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4394" w:type="dxa"/>
        <w:tblInd w:w="5353" w:type="dxa"/>
        <w:tblLayout w:type="fixed"/>
        <w:tblLook w:val="0000" w:firstRow="0" w:lastRow="0" w:firstColumn="0" w:lastColumn="0" w:noHBand="0" w:noVBand="0"/>
      </w:tblPr>
      <w:tblGrid>
        <w:gridCol w:w="4394"/>
      </w:tblGrid>
      <w:tr w:rsidR="0079703E" w:rsidRPr="002F2E2C" w:rsidTr="001F0AB3">
        <w:tc>
          <w:tcPr>
            <w:tcW w:w="4394" w:type="dxa"/>
          </w:tcPr>
          <w:p w:rsidR="0079703E" w:rsidRPr="00415176" w:rsidRDefault="0079703E" w:rsidP="002F2E2C">
            <w:pPr>
              <w:jc w:val="both"/>
              <w:rPr>
                <w:rFonts w:ascii="Times New Roman" w:eastAsia="Times New Roman" w:hAnsi="Times New Roman" w:cs="Times New Roman"/>
                <w:b/>
                <w:color w:val="auto"/>
                <w:lang w:bidi="ar-SA"/>
              </w:rPr>
            </w:pPr>
            <w:r w:rsidRPr="00415176">
              <w:rPr>
                <w:rFonts w:ascii="Times New Roman" w:eastAsia="Times New Roman" w:hAnsi="Times New Roman" w:cs="Times New Roman"/>
                <w:b/>
                <w:color w:val="auto"/>
                <w:lang w:bidi="ar-SA"/>
              </w:rPr>
              <w:t>Утверждаю:</w:t>
            </w:r>
          </w:p>
          <w:p w:rsidR="0079703E" w:rsidRPr="00415176" w:rsidRDefault="005904F8" w:rsidP="005904F8">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Заместитель директора</w:t>
            </w:r>
            <w:r w:rsidR="001F0AB3">
              <w:rPr>
                <w:rFonts w:ascii="Times New Roman" w:eastAsia="Times New Roman" w:hAnsi="Times New Roman" w:cs="Times New Roman"/>
                <w:color w:val="auto"/>
                <w:lang w:bidi="ar-SA"/>
              </w:rPr>
              <w:t xml:space="preserve"> </w:t>
            </w:r>
            <w:r w:rsidR="0079703E" w:rsidRPr="00415176">
              <w:rPr>
                <w:rFonts w:ascii="Times New Roman" w:eastAsia="Times New Roman" w:hAnsi="Times New Roman" w:cs="Times New Roman"/>
                <w:color w:val="auto"/>
                <w:lang w:bidi="ar-SA"/>
              </w:rPr>
              <w:t>Санкт-Петербургского государственного казенного учреждения «Жилищное агентство Выборгского района Санкт-Петербурга»</w:t>
            </w:r>
          </w:p>
          <w:p w:rsidR="0079703E" w:rsidRPr="00415176" w:rsidRDefault="0079703E" w:rsidP="005904F8">
            <w:pPr>
              <w:rPr>
                <w:rFonts w:ascii="Times New Roman" w:eastAsia="Times New Roman" w:hAnsi="Times New Roman" w:cs="Times New Roman"/>
                <w:color w:val="auto"/>
                <w:lang w:bidi="ar-SA"/>
              </w:rPr>
            </w:pPr>
            <w:r w:rsidRPr="00415176">
              <w:rPr>
                <w:rFonts w:ascii="Times New Roman" w:eastAsia="Times New Roman" w:hAnsi="Times New Roman" w:cs="Times New Roman"/>
                <w:color w:val="auto"/>
                <w:lang w:bidi="ar-SA"/>
              </w:rPr>
              <w:t xml:space="preserve">_______________Фокина Т.М. </w:t>
            </w:r>
          </w:p>
          <w:p w:rsidR="0079703E" w:rsidRPr="00DB3ADF" w:rsidRDefault="002B2FB3" w:rsidP="00B54675">
            <w:pPr>
              <w:widowControl/>
              <w:rPr>
                <w:rFonts w:ascii="Times New Roman" w:eastAsia="Times New Roman" w:hAnsi="Times New Roman" w:cs="Times New Roman"/>
                <w:b/>
                <w:color w:val="auto"/>
                <w:sz w:val="22"/>
                <w:szCs w:val="22"/>
                <w:lang w:bidi="ar-SA"/>
              </w:rPr>
            </w:pPr>
            <w:r w:rsidRPr="00DB3ADF">
              <w:rPr>
                <w:rFonts w:ascii="Times New Roman" w:eastAsia="Times New Roman" w:hAnsi="Times New Roman" w:cs="Times New Roman"/>
                <w:color w:val="auto"/>
                <w:sz w:val="22"/>
                <w:szCs w:val="22"/>
                <w:lang w:bidi="ar-SA"/>
              </w:rPr>
              <w:t>«</w:t>
            </w:r>
            <w:r w:rsidR="00B54675">
              <w:rPr>
                <w:rFonts w:ascii="Times New Roman" w:eastAsia="Times New Roman" w:hAnsi="Times New Roman" w:cs="Times New Roman"/>
                <w:color w:val="auto"/>
                <w:sz w:val="22"/>
                <w:szCs w:val="22"/>
                <w:lang w:bidi="ar-SA"/>
              </w:rPr>
              <w:t>28</w:t>
            </w:r>
            <w:r w:rsidR="000436A1" w:rsidRPr="00DB3ADF">
              <w:rPr>
                <w:rFonts w:ascii="Times New Roman" w:eastAsia="Times New Roman" w:hAnsi="Times New Roman" w:cs="Times New Roman"/>
                <w:color w:val="auto"/>
                <w:sz w:val="22"/>
                <w:szCs w:val="22"/>
                <w:lang w:bidi="ar-SA"/>
              </w:rPr>
              <w:t xml:space="preserve">» </w:t>
            </w:r>
            <w:r w:rsidR="00B54675">
              <w:rPr>
                <w:rFonts w:ascii="Times New Roman" w:eastAsia="Times New Roman" w:hAnsi="Times New Roman" w:cs="Times New Roman"/>
                <w:color w:val="auto"/>
                <w:sz w:val="22"/>
                <w:szCs w:val="22"/>
                <w:lang w:bidi="ar-SA"/>
              </w:rPr>
              <w:t>апреля</w:t>
            </w:r>
            <w:r w:rsidR="00DB3ADF" w:rsidRPr="00DB3ADF">
              <w:rPr>
                <w:rFonts w:ascii="Times New Roman" w:eastAsia="Times New Roman" w:hAnsi="Times New Roman" w:cs="Times New Roman"/>
                <w:color w:val="auto"/>
                <w:sz w:val="22"/>
                <w:szCs w:val="22"/>
                <w:lang w:bidi="ar-SA"/>
              </w:rPr>
              <w:t xml:space="preserve"> </w:t>
            </w:r>
            <w:r w:rsidR="000436A1" w:rsidRPr="00DB3ADF">
              <w:rPr>
                <w:rFonts w:ascii="Times New Roman" w:eastAsia="Times New Roman" w:hAnsi="Times New Roman" w:cs="Times New Roman"/>
                <w:color w:val="auto"/>
                <w:sz w:val="22"/>
                <w:szCs w:val="22"/>
                <w:lang w:bidi="ar-SA"/>
              </w:rPr>
              <w:t>202</w:t>
            </w:r>
            <w:r w:rsidR="00B54675">
              <w:rPr>
                <w:rFonts w:ascii="Times New Roman" w:eastAsia="Times New Roman" w:hAnsi="Times New Roman" w:cs="Times New Roman"/>
                <w:color w:val="auto"/>
                <w:sz w:val="22"/>
                <w:szCs w:val="22"/>
                <w:lang w:bidi="ar-SA"/>
              </w:rPr>
              <w:t>6</w:t>
            </w:r>
            <w:r w:rsidR="0079703E" w:rsidRPr="00DB3ADF">
              <w:rPr>
                <w:rFonts w:ascii="Times New Roman" w:eastAsia="Times New Roman" w:hAnsi="Times New Roman" w:cs="Times New Roman"/>
                <w:color w:val="auto"/>
                <w:sz w:val="22"/>
                <w:szCs w:val="22"/>
                <w:lang w:bidi="ar-SA"/>
              </w:rPr>
              <w:t xml:space="preserve"> г.</w:t>
            </w:r>
          </w:p>
        </w:tc>
      </w:tr>
      <w:tr w:rsidR="0079703E" w:rsidRPr="002F2E2C" w:rsidTr="001F0AB3">
        <w:tc>
          <w:tcPr>
            <w:tcW w:w="4394" w:type="dxa"/>
          </w:tcPr>
          <w:p w:rsidR="0079703E" w:rsidRPr="002F2E2C" w:rsidRDefault="0079703E" w:rsidP="002F2E2C">
            <w:pPr>
              <w:widowControl/>
              <w:jc w:val="both"/>
              <w:rPr>
                <w:rFonts w:ascii="Times New Roman" w:eastAsia="Times New Roman" w:hAnsi="Times New Roman" w:cs="Times New Roman"/>
                <w:color w:val="auto"/>
                <w:lang w:bidi="ar-SA"/>
              </w:rPr>
            </w:pPr>
          </w:p>
        </w:tc>
      </w:tr>
    </w:tbl>
    <w:p w:rsidR="00E9535B" w:rsidRPr="002F2E2C" w:rsidRDefault="00E9535B" w:rsidP="002F2E2C">
      <w:pPr>
        <w:autoSpaceDE w:val="0"/>
        <w:autoSpaceDN w:val="0"/>
        <w:adjustRightInd w:val="0"/>
        <w:spacing w:line="276" w:lineRule="auto"/>
        <w:ind w:right="142"/>
        <w:jc w:val="both"/>
        <w:rPr>
          <w:rFonts w:ascii="Times New Roman" w:hAnsi="Times New Roman" w:cs="Times New Roman"/>
          <w:color w:val="auto"/>
        </w:rPr>
      </w:pPr>
    </w:p>
    <w:p w:rsidR="00226FED" w:rsidRDefault="00226FED" w:rsidP="00350A11">
      <w:pPr>
        <w:jc w:val="center"/>
        <w:outlineLvl w:val="0"/>
        <w:rPr>
          <w:rFonts w:ascii="Times New Roman" w:hAnsi="Times New Roman" w:cs="Times New Roman"/>
          <w:b/>
          <w:bCs/>
        </w:rPr>
      </w:pPr>
    </w:p>
    <w:p w:rsidR="00226FED" w:rsidRDefault="00226FED" w:rsidP="00350A11">
      <w:pPr>
        <w:jc w:val="center"/>
        <w:outlineLvl w:val="0"/>
        <w:rPr>
          <w:rFonts w:ascii="Times New Roman" w:hAnsi="Times New Roman" w:cs="Times New Roman"/>
          <w:b/>
          <w:bCs/>
        </w:rPr>
      </w:pPr>
    </w:p>
    <w:p w:rsidR="00350A11" w:rsidRPr="009611A2" w:rsidRDefault="00350A11" w:rsidP="00350A11">
      <w:pPr>
        <w:jc w:val="center"/>
        <w:outlineLvl w:val="0"/>
        <w:rPr>
          <w:rFonts w:ascii="Times New Roman" w:hAnsi="Times New Roman" w:cs="Times New Roman"/>
          <w:b/>
          <w:bCs/>
        </w:rPr>
      </w:pPr>
      <w:r w:rsidRPr="009611A2">
        <w:rPr>
          <w:rFonts w:ascii="Times New Roman" w:hAnsi="Times New Roman" w:cs="Times New Roman"/>
          <w:b/>
          <w:bCs/>
        </w:rPr>
        <w:t>ПРОЕКТ КОНТРАКТА</w:t>
      </w:r>
    </w:p>
    <w:p w:rsidR="00F34C8E" w:rsidRPr="009611A2" w:rsidRDefault="00F34C8E" w:rsidP="00350A11">
      <w:pPr>
        <w:jc w:val="center"/>
        <w:outlineLvl w:val="0"/>
        <w:rPr>
          <w:rFonts w:ascii="Times New Roman" w:hAnsi="Times New Roman" w:cs="Times New Roman"/>
          <w:b/>
          <w:bCs/>
        </w:rPr>
      </w:pPr>
    </w:p>
    <w:p w:rsidR="005032A9" w:rsidRPr="005055B4" w:rsidRDefault="00175307" w:rsidP="005032A9">
      <w:pPr>
        <w:autoSpaceDE w:val="0"/>
        <w:autoSpaceDN w:val="0"/>
        <w:adjustRightInd w:val="0"/>
        <w:jc w:val="center"/>
        <w:rPr>
          <w:rFonts w:ascii="Times New Roman" w:hAnsi="Times New Roman"/>
          <w:highlight w:val="yellow"/>
        </w:rPr>
      </w:pPr>
      <w:r w:rsidRPr="009611A2">
        <w:rPr>
          <w:rFonts w:ascii="Times New Roman" w:hAnsi="Times New Roman" w:cs="Times New Roman"/>
          <w:b/>
          <w:bCs/>
        </w:rPr>
        <w:t xml:space="preserve">на право заключения государственного контракта на </w:t>
      </w:r>
      <w:r w:rsidR="00B54675">
        <w:rPr>
          <w:rFonts w:ascii="Times New Roman" w:hAnsi="Times New Roman" w:cs="Times New Roman"/>
          <w:b/>
          <w:bCs/>
        </w:rPr>
        <w:t>о</w:t>
      </w:r>
      <w:r w:rsidR="00B54675" w:rsidRPr="00460CAD">
        <w:rPr>
          <w:rFonts w:ascii="Times New Roman" w:hAnsi="Times New Roman" w:cs="Times New Roman"/>
          <w:b/>
          <w:bCs/>
        </w:rPr>
        <w:t xml:space="preserve">казание услуг по физической охране объектов </w:t>
      </w:r>
      <w:r w:rsidR="00B54675" w:rsidRPr="00460CAD">
        <w:rPr>
          <w:rFonts w:ascii="Times New Roman" w:hAnsi="Times New Roman" w:cs="Times New Roman"/>
          <w:b/>
        </w:rPr>
        <w:t xml:space="preserve">Санкт-Петербургского государственного казенного учреждения «Жилищное агентство Выборгского района Санкт-Петербурга», расположенных по адресам: </w:t>
      </w:r>
      <w:r w:rsidR="00263231" w:rsidRPr="00460CAD">
        <w:rPr>
          <w:rFonts w:ascii="Times New Roman" w:hAnsi="Times New Roman" w:cs="Times New Roman"/>
          <w:b/>
        </w:rPr>
        <w:t xml:space="preserve">г. Санкт – Петербург, </w:t>
      </w:r>
      <w:r w:rsidR="00263231" w:rsidRPr="00460CAD">
        <w:rPr>
          <w:rFonts w:ascii="Times New Roman" w:hAnsi="Times New Roman"/>
          <w:b/>
        </w:rPr>
        <w:t>Суздальский пр., уч.1</w:t>
      </w:r>
      <w:r w:rsidR="00263231" w:rsidRPr="00460CAD">
        <w:rPr>
          <w:rFonts w:ascii="Times New Roman" w:hAnsi="Times New Roman" w:cs="Times New Roman"/>
          <w:b/>
        </w:rPr>
        <w:t xml:space="preserve">; </w:t>
      </w:r>
      <w:r w:rsidR="00263231" w:rsidRPr="00460CAD">
        <w:rPr>
          <w:rFonts w:ascii="Times New Roman" w:hAnsi="Times New Roman"/>
          <w:b/>
        </w:rPr>
        <w:t>г. Санкт – Петербург, ул. Есенина, д. 7, литера А</w:t>
      </w:r>
    </w:p>
    <w:p w:rsidR="0094359D" w:rsidRPr="009611A2" w:rsidRDefault="0094359D" w:rsidP="0094359D">
      <w:pPr>
        <w:jc w:val="center"/>
        <w:outlineLvl w:val="0"/>
        <w:rPr>
          <w:rFonts w:ascii="Times New Roman" w:hAnsi="Times New Roman" w:cs="Times New Roman"/>
          <w:b/>
          <w:bCs/>
        </w:rPr>
      </w:pPr>
    </w:p>
    <w:p w:rsidR="005C1187" w:rsidRDefault="005C1187" w:rsidP="00350A11">
      <w:pPr>
        <w:jc w:val="center"/>
        <w:outlineLvl w:val="0"/>
        <w:rPr>
          <w:rFonts w:ascii="Times New Roman" w:hAnsi="Times New Roman" w:cs="Times New Roman"/>
          <w:b/>
          <w:bCs/>
        </w:rPr>
      </w:pPr>
    </w:p>
    <w:p w:rsidR="00226FED" w:rsidRPr="002F2E2C" w:rsidRDefault="00226FED" w:rsidP="00350A11">
      <w:pPr>
        <w:jc w:val="center"/>
        <w:outlineLvl w:val="0"/>
        <w:rPr>
          <w:rFonts w:ascii="Times New Roman" w:hAnsi="Times New Roman" w:cs="Times New Roman"/>
          <w:b/>
          <w:bCs/>
        </w:rPr>
      </w:pPr>
    </w:p>
    <w:p w:rsidR="005E68FA" w:rsidRPr="002F2E2C" w:rsidRDefault="005E68FA" w:rsidP="002F2E2C">
      <w:pPr>
        <w:widowControl/>
        <w:autoSpaceDE w:val="0"/>
        <w:autoSpaceDN w:val="0"/>
        <w:adjustRightInd w:val="0"/>
        <w:spacing w:line="276" w:lineRule="auto"/>
        <w:ind w:right="142"/>
        <w:jc w:val="both"/>
        <w:rPr>
          <w:rFonts w:ascii="Times New Roman" w:hAnsi="Times New Roman" w:cs="Times New Roman"/>
          <w:bCs/>
        </w:rPr>
      </w:pPr>
    </w:p>
    <w:tbl>
      <w:tblPr>
        <w:tblW w:w="0" w:type="auto"/>
        <w:tblInd w:w="108" w:type="dxa"/>
        <w:tblLook w:val="04A0" w:firstRow="1" w:lastRow="0" w:firstColumn="1" w:lastColumn="0" w:noHBand="0" w:noVBand="1"/>
      </w:tblPr>
      <w:tblGrid>
        <w:gridCol w:w="5097"/>
        <w:gridCol w:w="5098"/>
      </w:tblGrid>
      <w:tr w:rsidR="00BF3EB9" w:rsidRPr="0021345C" w:rsidTr="00174876">
        <w:tc>
          <w:tcPr>
            <w:tcW w:w="5097" w:type="dxa"/>
            <w:shd w:val="clear" w:color="auto" w:fill="auto"/>
          </w:tcPr>
          <w:p w:rsidR="00BF3EB9" w:rsidRPr="00DB3ADF" w:rsidRDefault="00BF3EB9" w:rsidP="00BF3EB9">
            <w:pPr>
              <w:widowControl/>
              <w:suppressAutoHyphens/>
              <w:ind w:left="142"/>
              <w:rPr>
                <w:rFonts w:ascii="Times New Roman" w:eastAsia="Times New Roman" w:hAnsi="Times New Roman" w:cs="Times New Roman"/>
                <w:b/>
                <w:bCs/>
                <w:sz w:val="22"/>
                <w:szCs w:val="22"/>
                <w:lang w:eastAsia="x-none" w:bidi="ar-SA"/>
              </w:rPr>
            </w:pPr>
            <w:r w:rsidRPr="00DB3ADF">
              <w:rPr>
                <w:rFonts w:ascii="Times New Roman" w:eastAsia="Times New Roman" w:hAnsi="Times New Roman" w:cs="Times New Roman"/>
                <w:b/>
                <w:bCs/>
                <w:sz w:val="22"/>
                <w:szCs w:val="22"/>
                <w:lang w:eastAsia="x-none" w:bidi="ar-SA"/>
              </w:rPr>
              <w:t>«СОГЛАСОВАНО»</w:t>
            </w:r>
          </w:p>
          <w:p w:rsidR="00BF3EB9" w:rsidRPr="00DB3ADF" w:rsidRDefault="00BF3EB9" w:rsidP="00BF3EB9">
            <w:pPr>
              <w:widowControl/>
              <w:suppressAutoHyphens/>
              <w:ind w:left="142"/>
              <w:rPr>
                <w:rFonts w:ascii="Times New Roman" w:eastAsia="Times New Roman" w:hAnsi="Times New Roman" w:cs="Times New Roman"/>
                <w:b/>
                <w:bCs/>
                <w:sz w:val="22"/>
                <w:szCs w:val="22"/>
                <w:lang w:eastAsia="x-none" w:bidi="ar-SA"/>
              </w:rPr>
            </w:pPr>
          </w:p>
          <w:p w:rsidR="00562776" w:rsidRPr="00562776" w:rsidRDefault="00562776" w:rsidP="00562776">
            <w:pPr>
              <w:rPr>
                <w:rFonts w:ascii="Times New Roman" w:hAnsi="Times New Roman"/>
                <w:sz w:val="22"/>
                <w:szCs w:val="22"/>
                <w:lang w:eastAsia="zh-CN"/>
              </w:rPr>
            </w:pPr>
            <w:r w:rsidRPr="00562776">
              <w:rPr>
                <w:rFonts w:ascii="Times New Roman" w:hAnsi="Times New Roman"/>
                <w:sz w:val="22"/>
                <w:szCs w:val="22"/>
                <w:lang w:eastAsia="zh-CN"/>
              </w:rPr>
              <w:t>Начальник службы механизации</w:t>
            </w:r>
          </w:p>
          <w:p w:rsidR="00562776" w:rsidRPr="00562776" w:rsidRDefault="00562776" w:rsidP="00562776">
            <w:pPr>
              <w:rPr>
                <w:rFonts w:ascii="Times New Roman" w:hAnsi="Times New Roman"/>
                <w:sz w:val="22"/>
                <w:szCs w:val="22"/>
              </w:rPr>
            </w:pPr>
            <w:r w:rsidRPr="00562776">
              <w:rPr>
                <w:rFonts w:ascii="Times New Roman" w:hAnsi="Times New Roman"/>
                <w:sz w:val="22"/>
                <w:szCs w:val="22"/>
              </w:rPr>
              <w:t>Санкт-Петербургского государственного казенного учреждения «Жилищное агентство Выборгского района Санкт-Петербурга»</w:t>
            </w:r>
          </w:p>
          <w:p w:rsidR="00562776" w:rsidRPr="00562776" w:rsidRDefault="00562776" w:rsidP="00562776">
            <w:pPr>
              <w:rPr>
                <w:rFonts w:ascii="Times New Roman" w:hAnsi="Times New Roman"/>
                <w:sz w:val="22"/>
                <w:szCs w:val="22"/>
              </w:rPr>
            </w:pPr>
          </w:p>
          <w:p w:rsidR="00562776" w:rsidRPr="00562776" w:rsidRDefault="00562776" w:rsidP="00562776">
            <w:pPr>
              <w:rPr>
                <w:rFonts w:ascii="Times New Roman" w:hAnsi="Times New Roman"/>
                <w:sz w:val="22"/>
                <w:szCs w:val="22"/>
              </w:rPr>
            </w:pPr>
          </w:p>
          <w:p w:rsidR="00562776" w:rsidRPr="00562776" w:rsidRDefault="00562776" w:rsidP="00562776">
            <w:pPr>
              <w:rPr>
                <w:rFonts w:ascii="Times New Roman" w:hAnsi="Times New Roman"/>
                <w:sz w:val="22"/>
                <w:szCs w:val="22"/>
              </w:rPr>
            </w:pPr>
          </w:p>
          <w:p w:rsidR="00BF3EB9" w:rsidRPr="00562776" w:rsidRDefault="00562776" w:rsidP="00562776">
            <w:pPr>
              <w:widowControl/>
              <w:suppressAutoHyphens/>
              <w:rPr>
                <w:rFonts w:ascii="Times New Roman" w:eastAsia="Times New Roman" w:hAnsi="Times New Roman" w:cs="Times New Roman"/>
                <w:b/>
                <w:bCs/>
                <w:sz w:val="22"/>
                <w:szCs w:val="22"/>
                <w:lang w:eastAsia="x-none" w:bidi="ar-SA"/>
              </w:rPr>
            </w:pPr>
            <w:r w:rsidRPr="00562776">
              <w:rPr>
                <w:rFonts w:ascii="Times New Roman" w:hAnsi="Times New Roman"/>
                <w:sz w:val="22"/>
                <w:szCs w:val="22"/>
              </w:rPr>
              <w:t>__________________</w:t>
            </w:r>
            <w:r w:rsidRPr="00562776">
              <w:rPr>
                <w:rFonts w:ascii="Times New Roman" w:eastAsia="Times New Roman" w:hAnsi="Times New Roman" w:cs="Times New Roman"/>
                <w:sz w:val="22"/>
                <w:szCs w:val="22"/>
              </w:rPr>
              <w:t xml:space="preserve"> Демидов Д.Л.</w:t>
            </w:r>
          </w:p>
          <w:p w:rsidR="00BF3EB9" w:rsidRPr="00DB3ADF" w:rsidRDefault="00B54675" w:rsidP="00EF2106">
            <w:pPr>
              <w:widowControl/>
              <w:suppressAutoHyphens/>
              <w:rPr>
                <w:rFonts w:ascii="Times New Roman" w:eastAsia="Times New Roman" w:hAnsi="Times New Roman" w:cs="Times New Roman"/>
                <w:bCs/>
                <w:sz w:val="22"/>
                <w:szCs w:val="22"/>
                <w:lang w:eastAsia="x-none" w:bidi="ar-SA"/>
              </w:rPr>
            </w:pPr>
            <w:r w:rsidRPr="00DB3ADF">
              <w:rPr>
                <w:rFonts w:ascii="Times New Roman" w:eastAsia="Times New Roman" w:hAnsi="Times New Roman" w:cs="Times New Roman"/>
                <w:color w:val="auto"/>
                <w:sz w:val="22"/>
                <w:szCs w:val="22"/>
                <w:lang w:bidi="ar-SA"/>
              </w:rPr>
              <w:t>«</w:t>
            </w:r>
            <w:r>
              <w:rPr>
                <w:rFonts w:ascii="Times New Roman" w:eastAsia="Times New Roman" w:hAnsi="Times New Roman" w:cs="Times New Roman"/>
                <w:color w:val="auto"/>
                <w:sz w:val="22"/>
                <w:szCs w:val="22"/>
                <w:lang w:bidi="ar-SA"/>
              </w:rPr>
              <w:t>28</w:t>
            </w:r>
            <w:r w:rsidRPr="00DB3ADF">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lang w:bidi="ar-SA"/>
              </w:rPr>
              <w:t>апреля</w:t>
            </w:r>
            <w:r w:rsidRPr="00DB3ADF">
              <w:rPr>
                <w:rFonts w:ascii="Times New Roman" w:eastAsia="Times New Roman" w:hAnsi="Times New Roman" w:cs="Times New Roman"/>
                <w:color w:val="auto"/>
                <w:sz w:val="22"/>
                <w:szCs w:val="22"/>
                <w:lang w:bidi="ar-SA"/>
              </w:rPr>
              <w:t xml:space="preserve"> 202</w:t>
            </w:r>
            <w:r>
              <w:rPr>
                <w:rFonts w:ascii="Times New Roman" w:eastAsia="Times New Roman" w:hAnsi="Times New Roman" w:cs="Times New Roman"/>
                <w:color w:val="auto"/>
                <w:sz w:val="22"/>
                <w:szCs w:val="22"/>
                <w:lang w:bidi="ar-SA"/>
              </w:rPr>
              <w:t>6</w:t>
            </w:r>
            <w:r w:rsidRPr="00DB3ADF">
              <w:rPr>
                <w:rFonts w:ascii="Times New Roman" w:eastAsia="Times New Roman" w:hAnsi="Times New Roman" w:cs="Times New Roman"/>
                <w:color w:val="auto"/>
                <w:sz w:val="22"/>
                <w:szCs w:val="22"/>
                <w:lang w:bidi="ar-SA"/>
              </w:rPr>
              <w:t xml:space="preserve"> г.</w:t>
            </w:r>
          </w:p>
        </w:tc>
        <w:tc>
          <w:tcPr>
            <w:tcW w:w="5098" w:type="dxa"/>
            <w:shd w:val="clear" w:color="auto" w:fill="auto"/>
          </w:tcPr>
          <w:p w:rsidR="00BF3EB9" w:rsidRPr="00DB3ADF" w:rsidRDefault="00BF3EB9" w:rsidP="00BF3EB9">
            <w:pPr>
              <w:widowControl/>
              <w:suppressAutoHyphens/>
              <w:ind w:left="142"/>
              <w:rPr>
                <w:rFonts w:ascii="Times New Roman" w:eastAsia="Times New Roman" w:hAnsi="Times New Roman" w:cs="Times New Roman"/>
                <w:b/>
                <w:bCs/>
                <w:sz w:val="22"/>
                <w:szCs w:val="22"/>
                <w:lang w:eastAsia="x-none" w:bidi="ar-SA"/>
              </w:rPr>
            </w:pPr>
            <w:r w:rsidRPr="00DB3ADF">
              <w:rPr>
                <w:rFonts w:ascii="Times New Roman" w:eastAsia="Times New Roman" w:hAnsi="Times New Roman" w:cs="Times New Roman"/>
                <w:b/>
                <w:bCs/>
                <w:sz w:val="22"/>
                <w:szCs w:val="22"/>
                <w:lang w:eastAsia="x-none" w:bidi="ar-SA"/>
              </w:rPr>
              <w:t>«СОГЛАСОВАНО»</w:t>
            </w:r>
          </w:p>
          <w:p w:rsidR="00BF3EB9" w:rsidRPr="00DB3ADF" w:rsidRDefault="00BF3EB9" w:rsidP="00BF3EB9">
            <w:pPr>
              <w:widowControl/>
              <w:suppressAutoHyphens/>
              <w:ind w:left="142"/>
              <w:rPr>
                <w:rFonts w:ascii="Times New Roman" w:eastAsia="Times New Roman" w:hAnsi="Times New Roman" w:cs="Times New Roman"/>
                <w:b/>
                <w:bCs/>
                <w:sz w:val="22"/>
                <w:szCs w:val="22"/>
                <w:lang w:eastAsia="x-none" w:bidi="ar-SA"/>
              </w:rPr>
            </w:pPr>
          </w:p>
          <w:p w:rsidR="00BF3EB9" w:rsidRPr="00DB3ADF" w:rsidRDefault="00BF3EB9" w:rsidP="00BF3EB9">
            <w:pPr>
              <w:widowControl/>
              <w:suppressAutoHyphens/>
              <w:rPr>
                <w:rFonts w:ascii="Times New Roman" w:eastAsia="Times New Roman" w:hAnsi="Times New Roman" w:cs="Times New Roman"/>
                <w:bCs/>
                <w:sz w:val="22"/>
                <w:szCs w:val="22"/>
                <w:lang w:eastAsia="x-none" w:bidi="ar-SA"/>
              </w:rPr>
            </w:pPr>
            <w:r w:rsidRPr="00DB3ADF">
              <w:rPr>
                <w:rFonts w:ascii="Times New Roman" w:eastAsia="Times New Roman" w:hAnsi="Times New Roman" w:cs="Times New Roman"/>
                <w:bCs/>
                <w:sz w:val="22"/>
                <w:szCs w:val="22"/>
                <w:lang w:eastAsia="x-none" w:bidi="ar-SA"/>
              </w:rPr>
              <w:t xml:space="preserve">Заместитель директора Санкт-Петербургского государственного казенного учреждения «Жилищное агентство Выборгского района Санкт-Петербурга» </w:t>
            </w:r>
          </w:p>
          <w:p w:rsidR="00BF3EB9" w:rsidRPr="00DB3ADF" w:rsidRDefault="00BF3EB9" w:rsidP="00BF3EB9">
            <w:pPr>
              <w:widowControl/>
              <w:suppressAutoHyphens/>
              <w:rPr>
                <w:rFonts w:ascii="Times New Roman" w:eastAsia="Times New Roman" w:hAnsi="Times New Roman" w:cs="Times New Roman"/>
                <w:bCs/>
                <w:sz w:val="22"/>
                <w:szCs w:val="22"/>
                <w:lang w:eastAsia="x-none" w:bidi="ar-SA"/>
              </w:rPr>
            </w:pPr>
          </w:p>
          <w:p w:rsidR="00BF3EB9" w:rsidRPr="00DB3ADF" w:rsidRDefault="00BF3EB9" w:rsidP="00BF3EB9">
            <w:pPr>
              <w:widowControl/>
              <w:suppressAutoHyphens/>
              <w:rPr>
                <w:rFonts w:ascii="Times New Roman" w:eastAsia="Times New Roman" w:hAnsi="Times New Roman" w:cs="Times New Roman"/>
                <w:bCs/>
                <w:sz w:val="22"/>
                <w:szCs w:val="22"/>
                <w:lang w:eastAsia="x-none" w:bidi="ar-SA"/>
              </w:rPr>
            </w:pPr>
          </w:p>
          <w:p w:rsidR="00BF3EB9" w:rsidRPr="00DB3ADF" w:rsidRDefault="00BF3EB9" w:rsidP="00BF3EB9">
            <w:pPr>
              <w:widowControl/>
              <w:suppressAutoHyphens/>
              <w:rPr>
                <w:rFonts w:ascii="Times New Roman" w:eastAsia="Times New Roman" w:hAnsi="Times New Roman" w:cs="Times New Roman"/>
                <w:bCs/>
                <w:sz w:val="22"/>
                <w:szCs w:val="22"/>
                <w:lang w:eastAsia="x-none" w:bidi="ar-SA"/>
              </w:rPr>
            </w:pPr>
            <w:r w:rsidRPr="00DB3ADF">
              <w:rPr>
                <w:rFonts w:ascii="Times New Roman" w:eastAsia="Times New Roman" w:hAnsi="Times New Roman" w:cs="Times New Roman"/>
                <w:bCs/>
                <w:sz w:val="22"/>
                <w:szCs w:val="22"/>
                <w:lang w:eastAsia="x-none" w:bidi="ar-SA"/>
              </w:rPr>
              <w:t xml:space="preserve">_________________Е.Н. </w:t>
            </w:r>
            <w:proofErr w:type="spellStart"/>
            <w:r w:rsidRPr="00DB3ADF">
              <w:rPr>
                <w:rFonts w:ascii="Times New Roman" w:eastAsia="Times New Roman" w:hAnsi="Times New Roman" w:cs="Times New Roman"/>
                <w:bCs/>
                <w:sz w:val="22"/>
                <w:szCs w:val="22"/>
                <w:lang w:eastAsia="x-none" w:bidi="ar-SA"/>
              </w:rPr>
              <w:t>Бурашникова</w:t>
            </w:r>
            <w:proofErr w:type="spellEnd"/>
          </w:p>
          <w:p w:rsidR="00BF3EB9" w:rsidRPr="00DB3ADF" w:rsidRDefault="00B54675" w:rsidP="00EF2106">
            <w:pPr>
              <w:widowControl/>
              <w:suppressAutoHyphens/>
              <w:rPr>
                <w:rFonts w:ascii="Times New Roman" w:eastAsia="Times New Roman" w:hAnsi="Times New Roman" w:cs="Times New Roman"/>
                <w:b/>
                <w:bCs/>
                <w:sz w:val="22"/>
                <w:szCs w:val="22"/>
                <w:lang w:eastAsia="x-none" w:bidi="ar-SA"/>
              </w:rPr>
            </w:pPr>
            <w:r w:rsidRPr="00DB3ADF">
              <w:rPr>
                <w:rFonts w:ascii="Times New Roman" w:eastAsia="Times New Roman" w:hAnsi="Times New Roman" w:cs="Times New Roman"/>
                <w:color w:val="auto"/>
                <w:sz w:val="22"/>
                <w:szCs w:val="22"/>
                <w:lang w:bidi="ar-SA"/>
              </w:rPr>
              <w:t>«</w:t>
            </w:r>
            <w:r>
              <w:rPr>
                <w:rFonts w:ascii="Times New Roman" w:eastAsia="Times New Roman" w:hAnsi="Times New Roman" w:cs="Times New Roman"/>
                <w:color w:val="auto"/>
                <w:sz w:val="22"/>
                <w:szCs w:val="22"/>
                <w:lang w:bidi="ar-SA"/>
              </w:rPr>
              <w:t>28</w:t>
            </w:r>
            <w:r w:rsidRPr="00DB3ADF">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lang w:bidi="ar-SA"/>
              </w:rPr>
              <w:t>апреля</w:t>
            </w:r>
            <w:r w:rsidRPr="00DB3ADF">
              <w:rPr>
                <w:rFonts w:ascii="Times New Roman" w:eastAsia="Times New Roman" w:hAnsi="Times New Roman" w:cs="Times New Roman"/>
                <w:color w:val="auto"/>
                <w:sz w:val="22"/>
                <w:szCs w:val="22"/>
                <w:lang w:bidi="ar-SA"/>
              </w:rPr>
              <w:t xml:space="preserve"> 202</w:t>
            </w:r>
            <w:r>
              <w:rPr>
                <w:rFonts w:ascii="Times New Roman" w:eastAsia="Times New Roman" w:hAnsi="Times New Roman" w:cs="Times New Roman"/>
                <w:color w:val="auto"/>
                <w:sz w:val="22"/>
                <w:szCs w:val="22"/>
                <w:lang w:bidi="ar-SA"/>
              </w:rPr>
              <w:t>6</w:t>
            </w:r>
            <w:r w:rsidRPr="00DB3ADF">
              <w:rPr>
                <w:rFonts w:ascii="Times New Roman" w:eastAsia="Times New Roman" w:hAnsi="Times New Roman" w:cs="Times New Roman"/>
                <w:color w:val="auto"/>
                <w:sz w:val="22"/>
                <w:szCs w:val="22"/>
                <w:lang w:bidi="ar-SA"/>
              </w:rPr>
              <w:t xml:space="preserve"> г.</w:t>
            </w:r>
          </w:p>
        </w:tc>
      </w:tr>
      <w:tr w:rsidR="00BF3EB9" w:rsidRPr="0021345C" w:rsidTr="00174876">
        <w:tc>
          <w:tcPr>
            <w:tcW w:w="5097" w:type="dxa"/>
            <w:shd w:val="clear" w:color="auto" w:fill="auto"/>
          </w:tcPr>
          <w:p w:rsidR="00BF3EB9" w:rsidRPr="00DB3ADF" w:rsidRDefault="00BF3EB9" w:rsidP="00BF3EB9">
            <w:pPr>
              <w:widowControl/>
              <w:suppressAutoHyphens/>
              <w:ind w:left="142"/>
              <w:rPr>
                <w:rFonts w:ascii="Times New Roman" w:eastAsia="Times New Roman" w:hAnsi="Times New Roman" w:cs="Times New Roman"/>
                <w:b/>
                <w:bCs/>
                <w:sz w:val="22"/>
                <w:szCs w:val="22"/>
                <w:lang w:eastAsia="x-none" w:bidi="ar-SA"/>
              </w:rPr>
            </w:pPr>
          </w:p>
          <w:p w:rsidR="00BF3EB9" w:rsidRPr="00DB3ADF" w:rsidRDefault="00BF3EB9" w:rsidP="00BF3EB9">
            <w:pPr>
              <w:widowControl/>
              <w:suppressAutoHyphens/>
              <w:ind w:left="142"/>
              <w:rPr>
                <w:rFonts w:ascii="Times New Roman" w:eastAsia="Times New Roman" w:hAnsi="Times New Roman" w:cs="Times New Roman"/>
                <w:b/>
                <w:bCs/>
                <w:sz w:val="22"/>
                <w:szCs w:val="22"/>
                <w:lang w:eastAsia="x-none" w:bidi="ar-SA"/>
              </w:rPr>
            </w:pPr>
          </w:p>
          <w:p w:rsidR="00BF3EB9" w:rsidRPr="00DB3ADF" w:rsidRDefault="00BF3EB9" w:rsidP="00BF3EB9">
            <w:pPr>
              <w:widowControl/>
              <w:suppressAutoHyphens/>
              <w:ind w:left="142"/>
              <w:rPr>
                <w:rFonts w:ascii="Times New Roman" w:eastAsia="Times New Roman" w:hAnsi="Times New Roman" w:cs="Times New Roman"/>
                <w:b/>
                <w:bCs/>
                <w:sz w:val="22"/>
                <w:szCs w:val="22"/>
                <w:lang w:eastAsia="x-none" w:bidi="ar-SA"/>
              </w:rPr>
            </w:pPr>
            <w:r w:rsidRPr="00DB3ADF">
              <w:rPr>
                <w:rFonts w:ascii="Times New Roman" w:eastAsia="Times New Roman" w:hAnsi="Times New Roman" w:cs="Times New Roman"/>
                <w:b/>
                <w:bCs/>
                <w:sz w:val="22"/>
                <w:szCs w:val="22"/>
                <w:lang w:eastAsia="x-none" w:bidi="ar-SA"/>
              </w:rPr>
              <w:t>«СОГЛАСОВАНО»</w:t>
            </w:r>
          </w:p>
          <w:p w:rsidR="00BF3EB9" w:rsidRPr="00DB3ADF" w:rsidRDefault="00BF3EB9" w:rsidP="00BF3EB9">
            <w:pPr>
              <w:widowControl/>
              <w:suppressAutoHyphens/>
              <w:ind w:left="142"/>
              <w:rPr>
                <w:rFonts w:ascii="Times New Roman" w:eastAsia="Times New Roman" w:hAnsi="Times New Roman" w:cs="Times New Roman"/>
                <w:b/>
                <w:bCs/>
                <w:sz w:val="22"/>
                <w:szCs w:val="22"/>
                <w:lang w:eastAsia="x-none" w:bidi="ar-SA"/>
              </w:rPr>
            </w:pPr>
          </w:p>
          <w:p w:rsidR="00BF3EB9" w:rsidRPr="00DB3ADF" w:rsidRDefault="00BF3EB9" w:rsidP="00BF3EB9">
            <w:pPr>
              <w:widowControl/>
              <w:suppressAutoHyphens/>
              <w:rPr>
                <w:rFonts w:ascii="Times New Roman" w:eastAsia="Times New Roman" w:hAnsi="Times New Roman" w:cs="Times New Roman"/>
                <w:bCs/>
                <w:sz w:val="22"/>
                <w:szCs w:val="22"/>
                <w:lang w:eastAsia="x-none" w:bidi="ar-SA"/>
              </w:rPr>
            </w:pPr>
            <w:r w:rsidRPr="00DB3ADF">
              <w:rPr>
                <w:rFonts w:ascii="Times New Roman" w:eastAsia="Times New Roman" w:hAnsi="Times New Roman" w:cs="Times New Roman"/>
                <w:bCs/>
                <w:sz w:val="22"/>
                <w:szCs w:val="22"/>
                <w:lang w:eastAsia="x-none" w:bidi="ar-SA"/>
              </w:rPr>
              <w:t xml:space="preserve">Начальник отдела организации закупок Санкт-Петербургского государственного казенного учреждения «Жилищное агентство Выборгского района Санкт-Петербурга» </w:t>
            </w:r>
          </w:p>
          <w:p w:rsidR="00BF3EB9" w:rsidRPr="00DB3ADF" w:rsidRDefault="00BF3EB9" w:rsidP="00BF3EB9">
            <w:pPr>
              <w:widowControl/>
              <w:suppressAutoHyphens/>
              <w:rPr>
                <w:rFonts w:ascii="Times New Roman" w:eastAsia="Times New Roman" w:hAnsi="Times New Roman" w:cs="Times New Roman"/>
                <w:bCs/>
                <w:sz w:val="22"/>
                <w:szCs w:val="22"/>
                <w:lang w:eastAsia="x-none" w:bidi="ar-SA"/>
              </w:rPr>
            </w:pPr>
          </w:p>
          <w:p w:rsidR="00226FED" w:rsidRPr="00DB3ADF" w:rsidRDefault="00226FED" w:rsidP="00BF3EB9">
            <w:pPr>
              <w:widowControl/>
              <w:suppressAutoHyphens/>
              <w:rPr>
                <w:rFonts w:ascii="Times New Roman" w:eastAsia="Times New Roman" w:hAnsi="Times New Roman" w:cs="Times New Roman"/>
                <w:bCs/>
                <w:sz w:val="22"/>
                <w:szCs w:val="22"/>
                <w:lang w:eastAsia="x-none" w:bidi="ar-SA"/>
              </w:rPr>
            </w:pPr>
          </w:p>
          <w:p w:rsidR="00BF3EB9" w:rsidRPr="00DB3ADF" w:rsidRDefault="00BF3EB9" w:rsidP="00BF3EB9">
            <w:pPr>
              <w:widowControl/>
              <w:suppressAutoHyphens/>
              <w:rPr>
                <w:rFonts w:ascii="Times New Roman" w:eastAsia="Times New Roman" w:hAnsi="Times New Roman" w:cs="Times New Roman"/>
                <w:bCs/>
                <w:sz w:val="22"/>
                <w:szCs w:val="22"/>
                <w:lang w:eastAsia="x-none" w:bidi="ar-SA"/>
              </w:rPr>
            </w:pPr>
            <w:r w:rsidRPr="00DB3ADF">
              <w:rPr>
                <w:rFonts w:ascii="Times New Roman" w:eastAsia="Times New Roman" w:hAnsi="Times New Roman" w:cs="Times New Roman"/>
                <w:bCs/>
                <w:sz w:val="22"/>
                <w:szCs w:val="22"/>
                <w:lang w:eastAsia="x-none" w:bidi="ar-SA"/>
              </w:rPr>
              <w:t>__________________М.А. Пономарева</w:t>
            </w:r>
          </w:p>
          <w:p w:rsidR="00BF3EB9" w:rsidRPr="00DB3ADF" w:rsidRDefault="00B54675" w:rsidP="00EF2106">
            <w:pPr>
              <w:widowControl/>
              <w:suppressAutoHyphens/>
              <w:rPr>
                <w:rFonts w:ascii="Times New Roman" w:eastAsia="Times New Roman" w:hAnsi="Times New Roman" w:cs="Times New Roman"/>
                <w:b/>
                <w:bCs/>
                <w:sz w:val="22"/>
                <w:szCs w:val="22"/>
                <w:lang w:eastAsia="x-none" w:bidi="ar-SA"/>
              </w:rPr>
            </w:pPr>
            <w:r w:rsidRPr="00DB3ADF">
              <w:rPr>
                <w:rFonts w:ascii="Times New Roman" w:eastAsia="Times New Roman" w:hAnsi="Times New Roman" w:cs="Times New Roman"/>
                <w:color w:val="auto"/>
                <w:sz w:val="22"/>
                <w:szCs w:val="22"/>
                <w:lang w:bidi="ar-SA"/>
              </w:rPr>
              <w:t>«</w:t>
            </w:r>
            <w:r>
              <w:rPr>
                <w:rFonts w:ascii="Times New Roman" w:eastAsia="Times New Roman" w:hAnsi="Times New Roman" w:cs="Times New Roman"/>
                <w:color w:val="auto"/>
                <w:sz w:val="22"/>
                <w:szCs w:val="22"/>
                <w:lang w:bidi="ar-SA"/>
              </w:rPr>
              <w:t>28</w:t>
            </w:r>
            <w:r w:rsidRPr="00DB3ADF">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lang w:bidi="ar-SA"/>
              </w:rPr>
              <w:t>апреля</w:t>
            </w:r>
            <w:r w:rsidRPr="00DB3ADF">
              <w:rPr>
                <w:rFonts w:ascii="Times New Roman" w:eastAsia="Times New Roman" w:hAnsi="Times New Roman" w:cs="Times New Roman"/>
                <w:color w:val="auto"/>
                <w:sz w:val="22"/>
                <w:szCs w:val="22"/>
                <w:lang w:bidi="ar-SA"/>
              </w:rPr>
              <w:t xml:space="preserve"> 202</w:t>
            </w:r>
            <w:r>
              <w:rPr>
                <w:rFonts w:ascii="Times New Roman" w:eastAsia="Times New Roman" w:hAnsi="Times New Roman" w:cs="Times New Roman"/>
                <w:color w:val="auto"/>
                <w:sz w:val="22"/>
                <w:szCs w:val="22"/>
                <w:lang w:bidi="ar-SA"/>
              </w:rPr>
              <w:t>6</w:t>
            </w:r>
            <w:r w:rsidRPr="00DB3ADF">
              <w:rPr>
                <w:rFonts w:ascii="Times New Roman" w:eastAsia="Times New Roman" w:hAnsi="Times New Roman" w:cs="Times New Roman"/>
                <w:color w:val="auto"/>
                <w:sz w:val="22"/>
                <w:szCs w:val="22"/>
                <w:lang w:bidi="ar-SA"/>
              </w:rPr>
              <w:t xml:space="preserve"> г.</w:t>
            </w:r>
          </w:p>
        </w:tc>
        <w:tc>
          <w:tcPr>
            <w:tcW w:w="5098" w:type="dxa"/>
            <w:shd w:val="clear" w:color="auto" w:fill="auto"/>
          </w:tcPr>
          <w:p w:rsidR="00BF3EB9" w:rsidRPr="00DB3ADF" w:rsidRDefault="00BF3EB9" w:rsidP="00BF3EB9">
            <w:pPr>
              <w:widowControl/>
              <w:suppressAutoHyphens/>
              <w:ind w:left="142"/>
              <w:rPr>
                <w:rFonts w:ascii="Times New Roman" w:eastAsia="Times New Roman" w:hAnsi="Times New Roman" w:cs="Times New Roman"/>
                <w:b/>
                <w:bCs/>
                <w:sz w:val="22"/>
                <w:szCs w:val="22"/>
                <w:lang w:eastAsia="x-none" w:bidi="ar-SA"/>
              </w:rPr>
            </w:pPr>
          </w:p>
          <w:p w:rsidR="00BF3EB9" w:rsidRPr="00DB3ADF" w:rsidRDefault="00BF3EB9" w:rsidP="00BF3EB9">
            <w:pPr>
              <w:widowControl/>
              <w:suppressAutoHyphens/>
              <w:ind w:left="142"/>
              <w:rPr>
                <w:rFonts w:ascii="Times New Roman" w:eastAsia="Times New Roman" w:hAnsi="Times New Roman" w:cs="Times New Roman"/>
                <w:b/>
                <w:bCs/>
                <w:sz w:val="22"/>
                <w:szCs w:val="22"/>
                <w:lang w:eastAsia="x-none" w:bidi="ar-SA"/>
              </w:rPr>
            </w:pPr>
          </w:p>
          <w:p w:rsidR="00BF3EB9" w:rsidRPr="00DB3ADF" w:rsidRDefault="00BF3EB9" w:rsidP="00BF3EB9">
            <w:pPr>
              <w:widowControl/>
              <w:suppressAutoHyphens/>
              <w:ind w:left="142"/>
              <w:rPr>
                <w:rFonts w:ascii="Times New Roman" w:eastAsia="Times New Roman" w:hAnsi="Times New Roman" w:cs="Times New Roman"/>
                <w:b/>
                <w:bCs/>
                <w:sz w:val="22"/>
                <w:szCs w:val="22"/>
                <w:lang w:eastAsia="x-none" w:bidi="ar-SA"/>
              </w:rPr>
            </w:pPr>
          </w:p>
        </w:tc>
      </w:tr>
    </w:tbl>
    <w:p w:rsidR="00BF3EB9" w:rsidRDefault="00BF3EB9" w:rsidP="004F4782">
      <w:pPr>
        <w:widowControl/>
        <w:autoSpaceDE w:val="0"/>
        <w:autoSpaceDN w:val="0"/>
        <w:adjustRightInd w:val="0"/>
        <w:spacing w:line="276" w:lineRule="auto"/>
        <w:ind w:right="142"/>
        <w:jc w:val="center"/>
        <w:rPr>
          <w:rFonts w:ascii="Times New Roman" w:hAnsi="Times New Roman" w:cs="Times New Roman"/>
          <w:bCs/>
        </w:rPr>
      </w:pPr>
    </w:p>
    <w:p w:rsidR="00CB33A3" w:rsidRDefault="00CB33A3" w:rsidP="004F4782">
      <w:pPr>
        <w:widowControl/>
        <w:autoSpaceDE w:val="0"/>
        <w:autoSpaceDN w:val="0"/>
        <w:adjustRightInd w:val="0"/>
        <w:spacing w:line="276" w:lineRule="auto"/>
        <w:ind w:right="142"/>
        <w:jc w:val="center"/>
        <w:rPr>
          <w:rFonts w:ascii="Times New Roman" w:hAnsi="Times New Roman" w:cs="Times New Roman"/>
          <w:bCs/>
        </w:rPr>
      </w:pPr>
    </w:p>
    <w:p w:rsidR="00BF3EB9" w:rsidRDefault="000436A1" w:rsidP="004F4782">
      <w:pPr>
        <w:widowControl/>
        <w:autoSpaceDE w:val="0"/>
        <w:autoSpaceDN w:val="0"/>
        <w:adjustRightInd w:val="0"/>
        <w:spacing w:line="276" w:lineRule="auto"/>
        <w:ind w:right="142"/>
        <w:jc w:val="center"/>
        <w:rPr>
          <w:rFonts w:ascii="Times New Roman" w:hAnsi="Times New Roman" w:cs="Times New Roman"/>
          <w:bCs/>
        </w:rPr>
      </w:pPr>
      <w:r>
        <w:rPr>
          <w:rFonts w:ascii="Times New Roman" w:hAnsi="Times New Roman" w:cs="Times New Roman"/>
          <w:bCs/>
        </w:rPr>
        <w:t xml:space="preserve">Санкт-Петербург </w:t>
      </w:r>
    </w:p>
    <w:p w:rsidR="005E68FA" w:rsidRPr="002F2E2C" w:rsidRDefault="000436A1" w:rsidP="004F4782">
      <w:pPr>
        <w:widowControl/>
        <w:autoSpaceDE w:val="0"/>
        <w:autoSpaceDN w:val="0"/>
        <w:adjustRightInd w:val="0"/>
        <w:spacing w:line="276" w:lineRule="auto"/>
        <w:ind w:right="142"/>
        <w:jc w:val="center"/>
        <w:rPr>
          <w:rFonts w:ascii="Times New Roman" w:hAnsi="Times New Roman" w:cs="Times New Roman"/>
          <w:color w:val="auto"/>
        </w:rPr>
        <w:sectPr w:rsidR="005E68FA" w:rsidRPr="002F2E2C" w:rsidSect="0035503B">
          <w:headerReference w:type="default" r:id="rId8"/>
          <w:pgSz w:w="11906" w:h="16838"/>
          <w:pgMar w:top="1440" w:right="566" w:bottom="1440" w:left="1133" w:header="0" w:footer="0" w:gutter="0"/>
          <w:cols w:space="720"/>
          <w:noEndnote/>
          <w:titlePg/>
          <w:docGrid w:linePitch="326"/>
        </w:sectPr>
      </w:pPr>
      <w:r>
        <w:rPr>
          <w:rFonts w:ascii="Times New Roman" w:hAnsi="Times New Roman" w:cs="Times New Roman"/>
          <w:bCs/>
        </w:rPr>
        <w:t>202</w:t>
      </w:r>
      <w:r w:rsidR="00B54675">
        <w:rPr>
          <w:rFonts w:ascii="Times New Roman" w:hAnsi="Times New Roman" w:cs="Times New Roman"/>
          <w:bCs/>
        </w:rPr>
        <w:t>6</w:t>
      </w:r>
    </w:p>
    <w:p w:rsidR="00C64CAF" w:rsidRPr="00175307" w:rsidRDefault="00C64CAF" w:rsidP="00197939">
      <w:pPr>
        <w:pStyle w:val="ConsPlusNormal"/>
        <w:jc w:val="center"/>
        <w:rPr>
          <w:rFonts w:ascii="Times New Roman" w:hAnsi="Times New Roman" w:cs="Times New Roman"/>
          <w:b/>
          <w:sz w:val="24"/>
          <w:szCs w:val="24"/>
        </w:rPr>
      </w:pPr>
      <w:r w:rsidRPr="00175307">
        <w:rPr>
          <w:rFonts w:ascii="Times New Roman" w:hAnsi="Times New Roman" w:cs="Times New Roman"/>
          <w:b/>
          <w:sz w:val="24"/>
          <w:szCs w:val="24"/>
        </w:rPr>
        <w:lastRenderedPageBreak/>
        <w:t>КОНТРАКТ N ___</w:t>
      </w:r>
    </w:p>
    <w:p w:rsidR="00C64CAF" w:rsidRPr="00175307" w:rsidRDefault="00C64CAF" w:rsidP="00197939">
      <w:pPr>
        <w:pStyle w:val="ConsPlusNormal"/>
        <w:jc w:val="center"/>
        <w:rPr>
          <w:rFonts w:ascii="Times New Roman" w:hAnsi="Times New Roman" w:cs="Times New Roman"/>
          <w:b/>
          <w:sz w:val="24"/>
          <w:szCs w:val="24"/>
        </w:rPr>
      </w:pPr>
      <w:r w:rsidRPr="00175307">
        <w:rPr>
          <w:rFonts w:ascii="Times New Roman" w:hAnsi="Times New Roman" w:cs="Times New Roman"/>
          <w:b/>
          <w:sz w:val="24"/>
          <w:szCs w:val="24"/>
        </w:rPr>
        <w:t>на оказание охранных услуг</w:t>
      </w:r>
    </w:p>
    <w:p w:rsidR="00C64CAF" w:rsidRPr="002F2E2C" w:rsidRDefault="00C64CAF" w:rsidP="002F2E2C">
      <w:pPr>
        <w:autoSpaceDE w:val="0"/>
        <w:autoSpaceDN w:val="0"/>
        <w:ind w:firstLine="420"/>
        <w:jc w:val="both"/>
        <w:rPr>
          <w:rFonts w:ascii="Times New Roman" w:hAnsi="Times New Roman" w:cs="Times New Roman"/>
        </w:rPr>
      </w:pPr>
    </w:p>
    <w:tbl>
      <w:tblPr>
        <w:tblW w:w="10872" w:type="dxa"/>
        <w:tblLook w:val="04A0" w:firstRow="1" w:lastRow="0" w:firstColumn="1" w:lastColumn="0" w:noHBand="0" w:noVBand="1"/>
      </w:tblPr>
      <w:tblGrid>
        <w:gridCol w:w="7621"/>
        <w:gridCol w:w="3251"/>
      </w:tblGrid>
      <w:tr w:rsidR="00C64CAF" w:rsidRPr="002F2E2C" w:rsidTr="00F34C8E">
        <w:tc>
          <w:tcPr>
            <w:tcW w:w="7621" w:type="dxa"/>
            <w:hideMark/>
          </w:tcPr>
          <w:p w:rsidR="00C64CAF" w:rsidRPr="002F2E2C" w:rsidRDefault="00C64CAF" w:rsidP="002F2E2C">
            <w:pPr>
              <w:tabs>
                <w:tab w:val="left" w:pos="708"/>
                <w:tab w:val="left" w:pos="5033"/>
                <w:tab w:val="left" w:leader="underscore" w:pos="5947"/>
                <w:tab w:val="left" w:leader="underscore" w:pos="7790"/>
              </w:tabs>
              <w:suppressAutoHyphens/>
              <w:autoSpaceDE w:val="0"/>
              <w:autoSpaceDN w:val="0"/>
              <w:adjustRightInd w:val="0"/>
              <w:jc w:val="both"/>
              <w:rPr>
                <w:rFonts w:ascii="Times New Roman" w:eastAsia="Calibri" w:hAnsi="Times New Roman" w:cs="Times New Roman"/>
                <w:b/>
                <w:bCs/>
              </w:rPr>
            </w:pPr>
            <w:r w:rsidRPr="002F2E2C">
              <w:rPr>
                <w:rFonts w:ascii="Times New Roman" w:eastAsia="Calibri" w:hAnsi="Times New Roman" w:cs="Times New Roman"/>
                <w:spacing w:val="-4"/>
                <w:lang w:eastAsia="ar-SA"/>
              </w:rPr>
              <w:t>г. Санкт-Петербург</w:t>
            </w:r>
            <w:r w:rsidR="00F34C8E">
              <w:rPr>
                <w:rFonts w:ascii="Times New Roman" w:eastAsia="Calibri" w:hAnsi="Times New Roman" w:cs="Times New Roman"/>
                <w:spacing w:val="-4"/>
                <w:lang w:eastAsia="ar-SA"/>
              </w:rPr>
              <w:t xml:space="preserve">   </w:t>
            </w:r>
          </w:p>
        </w:tc>
        <w:tc>
          <w:tcPr>
            <w:tcW w:w="3251" w:type="dxa"/>
            <w:hideMark/>
          </w:tcPr>
          <w:p w:rsidR="00C64CAF" w:rsidRPr="002F2E2C" w:rsidRDefault="00746753" w:rsidP="00D672D7">
            <w:pPr>
              <w:tabs>
                <w:tab w:val="left" w:pos="708"/>
                <w:tab w:val="left" w:pos="5033"/>
                <w:tab w:val="left" w:leader="underscore" w:pos="5947"/>
                <w:tab w:val="left" w:leader="underscore" w:pos="7790"/>
              </w:tabs>
              <w:suppressAutoHyphens/>
              <w:autoSpaceDE w:val="0"/>
              <w:autoSpaceDN w:val="0"/>
              <w:adjustRightInd w:val="0"/>
              <w:jc w:val="both"/>
              <w:rPr>
                <w:rFonts w:ascii="Times New Roman" w:eastAsia="Calibri" w:hAnsi="Times New Roman" w:cs="Times New Roman"/>
                <w:b/>
                <w:bCs/>
              </w:rPr>
            </w:pPr>
            <w:r>
              <w:rPr>
                <w:rFonts w:ascii="Times New Roman" w:eastAsia="Calibri" w:hAnsi="Times New Roman" w:cs="Times New Roman"/>
                <w:lang w:eastAsia="ar-SA"/>
              </w:rPr>
              <w:t xml:space="preserve"> «___»______202</w:t>
            </w:r>
            <w:r w:rsidR="00D672D7">
              <w:rPr>
                <w:rFonts w:ascii="Times New Roman" w:eastAsia="Calibri" w:hAnsi="Times New Roman" w:cs="Times New Roman"/>
                <w:lang w:eastAsia="ar-SA"/>
              </w:rPr>
              <w:t>6</w:t>
            </w:r>
            <w:r w:rsidR="00C64CAF" w:rsidRPr="002F2E2C">
              <w:rPr>
                <w:rFonts w:ascii="Times New Roman" w:eastAsia="Calibri" w:hAnsi="Times New Roman" w:cs="Times New Roman"/>
                <w:lang w:eastAsia="ar-SA"/>
              </w:rPr>
              <w:t xml:space="preserve"> г.</w:t>
            </w:r>
          </w:p>
        </w:tc>
      </w:tr>
    </w:tbl>
    <w:p w:rsidR="00C64CAF" w:rsidRPr="002F2E2C" w:rsidRDefault="00C64CAF" w:rsidP="002F2E2C">
      <w:pPr>
        <w:jc w:val="both"/>
        <w:rPr>
          <w:rFonts w:ascii="Times New Roman" w:hAnsi="Times New Roman" w:cs="Times New Roman"/>
          <w:i/>
        </w:rPr>
      </w:pPr>
    </w:p>
    <w:p w:rsidR="00C64CAF" w:rsidRDefault="00C64CAF" w:rsidP="00A70E47">
      <w:pPr>
        <w:ind w:firstLine="539"/>
        <w:jc w:val="both"/>
        <w:rPr>
          <w:rFonts w:ascii="Times New Roman" w:hAnsi="Times New Roman" w:cs="Times New Roman"/>
        </w:rPr>
      </w:pPr>
      <w:r w:rsidRPr="002F2E2C">
        <w:rPr>
          <w:rFonts w:ascii="Times New Roman" w:hAnsi="Times New Roman" w:cs="Times New Roman"/>
        </w:rPr>
        <w:t>Санкт-Петербургское государственное казенное учреждение «Жилищное агентство Выборгского района Санкт-Петербурга», в лице _______________________, действующего на основании __________, именуемое в дальнейшем «Заказчик», с одной стороны и: _____________________________________________, именуемый</w:t>
      </w:r>
      <w:r w:rsidR="00A70E47">
        <w:rPr>
          <w:rFonts w:ascii="Times New Roman" w:hAnsi="Times New Roman" w:cs="Times New Roman"/>
        </w:rPr>
        <w:t xml:space="preserve"> </w:t>
      </w:r>
      <w:r w:rsidRPr="002F2E2C">
        <w:rPr>
          <w:rFonts w:ascii="Times New Roman" w:hAnsi="Times New Roman" w:cs="Times New Roman"/>
        </w:rPr>
        <w:t>в дальнейшем "Исполнитель", в лице _______________________________,</w:t>
      </w:r>
      <w:r w:rsidR="00A70E47">
        <w:rPr>
          <w:rFonts w:ascii="Times New Roman" w:hAnsi="Times New Roman" w:cs="Times New Roman"/>
        </w:rPr>
        <w:t xml:space="preserve"> </w:t>
      </w:r>
      <w:r w:rsidRPr="002F2E2C">
        <w:rPr>
          <w:rFonts w:ascii="Times New Roman" w:hAnsi="Times New Roman" w:cs="Times New Roman"/>
        </w:rPr>
        <w:t>действующего на основании ________________________________________________,</w:t>
      </w:r>
      <w:r w:rsidR="00A70E47">
        <w:rPr>
          <w:rFonts w:ascii="Times New Roman" w:hAnsi="Times New Roman" w:cs="Times New Roman"/>
        </w:rPr>
        <w:t xml:space="preserve"> </w:t>
      </w:r>
      <w:r w:rsidRPr="002F2E2C">
        <w:rPr>
          <w:rFonts w:ascii="Times New Roman" w:hAnsi="Times New Roman" w:cs="Times New Roman"/>
        </w:rPr>
        <w:t>(лицензия от "__" _________________ 20__ г. N ___) с другой стороны, вместе именуемые в дальнейшем "Стороны", заключили настоящий государственный контракт (далее - контракт) о нижеследующем.</w:t>
      </w:r>
    </w:p>
    <w:p w:rsidR="001F0AB3" w:rsidRPr="002F2E2C" w:rsidRDefault="001F0AB3" w:rsidP="00A70E47">
      <w:pPr>
        <w:ind w:firstLine="539"/>
        <w:jc w:val="both"/>
        <w:rPr>
          <w:rFonts w:ascii="Times New Roman" w:hAnsi="Times New Roman" w:cs="Times New Roman"/>
        </w:rPr>
      </w:pPr>
    </w:p>
    <w:p w:rsidR="001F0AB3" w:rsidRPr="001F0AB3" w:rsidRDefault="001F0AB3" w:rsidP="001F0AB3">
      <w:pPr>
        <w:pStyle w:val="ConsPlusNonformat"/>
        <w:ind w:firstLine="567"/>
        <w:jc w:val="center"/>
        <w:rPr>
          <w:rFonts w:ascii="Times New Roman" w:hAnsi="Times New Roman" w:cs="Times New Roman"/>
          <w:sz w:val="24"/>
          <w:szCs w:val="24"/>
        </w:rPr>
      </w:pPr>
      <w:r w:rsidRPr="001F0AB3">
        <w:rPr>
          <w:rFonts w:ascii="Times New Roman" w:hAnsi="Times New Roman"/>
          <w:b/>
          <w:sz w:val="24"/>
          <w:szCs w:val="24"/>
          <w:lang w:eastAsia="ru-RU"/>
        </w:rPr>
        <w:t>1. Предмет контракта, Сроки оказания услуг</w:t>
      </w:r>
    </w:p>
    <w:p w:rsidR="001F0AB3" w:rsidRPr="001F0AB3" w:rsidRDefault="00C64CAF" w:rsidP="001F0AB3">
      <w:pPr>
        <w:pStyle w:val="ConsPlusNonformat"/>
        <w:ind w:firstLine="567"/>
        <w:jc w:val="both"/>
        <w:rPr>
          <w:rFonts w:ascii="Times New Roman" w:hAnsi="Times New Roman" w:cs="Times New Roman"/>
          <w:sz w:val="24"/>
          <w:szCs w:val="24"/>
        </w:rPr>
      </w:pPr>
      <w:r w:rsidRPr="002B233C">
        <w:rPr>
          <w:rFonts w:ascii="Times New Roman" w:hAnsi="Times New Roman" w:cs="Times New Roman"/>
          <w:sz w:val="24"/>
          <w:szCs w:val="24"/>
        </w:rPr>
        <w:t xml:space="preserve">1.1. По настоящему контракту Исполнитель обязуется </w:t>
      </w:r>
      <w:r w:rsidR="003C1CC8" w:rsidRPr="002B233C">
        <w:rPr>
          <w:rFonts w:ascii="Times New Roman" w:hAnsi="Times New Roman" w:cs="Times New Roman"/>
          <w:bCs/>
          <w:sz w:val="24"/>
          <w:szCs w:val="24"/>
        </w:rPr>
        <w:t xml:space="preserve">оказывать услуги </w:t>
      </w:r>
      <w:r w:rsidR="00D672D7" w:rsidRPr="00D672D7">
        <w:rPr>
          <w:rFonts w:ascii="Times New Roman" w:eastAsia="Courier New" w:hAnsi="Times New Roman" w:cs="Times New Roman"/>
          <w:bCs/>
          <w:color w:val="000000"/>
          <w:sz w:val="24"/>
          <w:szCs w:val="24"/>
          <w:lang w:eastAsia="ru-RU" w:bidi="ru-RU"/>
        </w:rPr>
        <w:t xml:space="preserve">по физической охране объектов </w:t>
      </w:r>
      <w:r w:rsidR="00D672D7" w:rsidRPr="00D672D7">
        <w:rPr>
          <w:rFonts w:ascii="Times New Roman" w:eastAsia="Courier New" w:hAnsi="Times New Roman" w:cs="Times New Roman"/>
          <w:color w:val="000000"/>
          <w:sz w:val="24"/>
          <w:szCs w:val="24"/>
          <w:lang w:eastAsia="ru-RU" w:bidi="ru-RU"/>
        </w:rPr>
        <w:t xml:space="preserve">Санкт-Петербургского государственного казенного учреждения «Жилищное агентство Выборгского района Санкт-Петербурга», расположенных по адресам: </w:t>
      </w:r>
      <w:r w:rsidR="00263231" w:rsidRPr="00263231">
        <w:rPr>
          <w:rFonts w:ascii="Times New Roman" w:eastAsia="Courier New" w:hAnsi="Times New Roman" w:cs="Times New Roman"/>
          <w:color w:val="000000"/>
          <w:sz w:val="24"/>
          <w:szCs w:val="24"/>
          <w:lang w:eastAsia="ru-RU" w:bidi="ru-RU"/>
        </w:rPr>
        <w:t xml:space="preserve">г. Санкт – Петербург, </w:t>
      </w:r>
      <w:r w:rsidR="00263231" w:rsidRPr="00263231">
        <w:rPr>
          <w:rFonts w:ascii="Times New Roman" w:eastAsia="Courier New" w:hAnsi="Times New Roman"/>
          <w:color w:val="000000"/>
          <w:sz w:val="24"/>
          <w:szCs w:val="24"/>
          <w:lang w:eastAsia="ru-RU" w:bidi="ru-RU"/>
        </w:rPr>
        <w:t>Суздальский пр., уч.1</w:t>
      </w:r>
      <w:r w:rsidR="00263231" w:rsidRPr="00263231">
        <w:rPr>
          <w:rFonts w:ascii="Times New Roman" w:eastAsia="Courier New" w:hAnsi="Times New Roman" w:cs="Times New Roman"/>
          <w:color w:val="000000"/>
          <w:sz w:val="24"/>
          <w:szCs w:val="24"/>
          <w:lang w:eastAsia="ru-RU" w:bidi="ru-RU"/>
        </w:rPr>
        <w:t xml:space="preserve">; </w:t>
      </w:r>
      <w:r w:rsidR="00263231" w:rsidRPr="00263231">
        <w:rPr>
          <w:rFonts w:ascii="Times New Roman" w:eastAsia="Courier New" w:hAnsi="Times New Roman"/>
          <w:color w:val="000000"/>
          <w:sz w:val="24"/>
          <w:szCs w:val="24"/>
          <w:lang w:eastAsia="ru-RU" w:bidi="ru-RU"/>
        </w:rPr>
        <w:t>г. Санкт – Петербург, ул. Есенина, д. 7, литера А</w:t>
      </w:r>
      <w:r w:rsidR="002B233C" w:rsidRPr="002B233C">
        <w:rPr>
          <w:rFonts w:ascii="Times New Roman" w:eastAsia="Courier New" w:hAnsi="Times New Roman" w:cs="Times New Roman"/>
          <w:color w:val="000000"/>
          <w:sz w:val="24"/>
          <w:szCs w:val="24"/>
          <w:lang w:eastAsia="ru-RU" w:bidi="ru-RU"/>
        </w:rPr>
        <w:t xml:space="preserve"> </w:t>
      </w:r>
      <w:r w:rsidRPr="002B233C">
        <w:rPr>
          <w:rFonts w:ascii="Times New Roman" w:hAnsi="Times New Roman" w:cs="Times New Roman"/>
          <w:sz w:val="24"/>
          <w:szCs w:val="24"/>
        </w:rPr>
        <w:t>(далее - услуги) в срок, предусмотренный</w:t>
      </w:r>
      <w:r w:rsidR="002D0D63" w:rsidRPr="002B233C">
        <w:rPr>
          <w:rFonts w:ascii="Times New Roman" w:hAnsi="Times New Roman" w:cs="Times New Roman"/>
          <w:sz w:val="24"/>
          <w:szCs w:val="24"/>
        </w:rPr>
        <w:t xml:space="preserve"> настоящим контрактом, согласно </w:t>
      </w:r>
      <w:r w:rsidR="001F0AB3" w:rsidRPr="002B233C">
        <w:rPr>
          <w:rFonts w:ascii="Times New Roman" w:hAnsi="Times New Roman" w:cs="Times New Roman"/>
          <w:sz w:val="24"/>
          <w:szCs w:val="24"/>
        </w:rPr>
        <w:t>Спецификации (</w:t>
      </w:r>
      <w:hyperlink w:anchor="P434" w:history="1">
        <w:r w:rsidR="001F0AB3" w:rsidRPr="002B233C">
          <w:rPr>
            <w:rFonts w:ascii="Times New Roman" w:hAnsi="Times New Roman" w:cs="Times New Roman"/>
            <w:sz w:val="24"/>
            <w:szCs w:val="24"/>
          </w:rPr>
          <w:t>приложение N 1</w:t>
        </w:r>
      </w:hyperlink>
      <w:r w:rsidR="001F0AB3" w:rsidRPr="002B233C">
        <w:rPr>
          <w:rFonts w:ascii="Times New Roman" w:hAnsi="Times New Roman" w:cs="Times New Roman"/>
          <w:sz w:val="24"/>
          <w:szCs w:val="24"/>
        </w:rPr>
        <w:t xml:space="preserve"> к настоящему контракту)</w:t>
      </w:r>
      <w:r w:rsidRPr="002B233C">
        <w:rPr>
          <w:rFonts w:ascii="Times New Roman" w:hAnsi="Times New Roman" w:cs="Times New Roman"/>
          <w:sz w:val="24"/>
          <w:szCs w:val="24"/>
        </w:rPr>
        <w:t xml:space="preserve"> и </w:t>
      </w:r>
      <w:r w:rsidR="001F0AB3" w:rsidRPr="002B233C">
        <w:rPr>
          <w:rFonts w:ascii="Times New Roman" w:hAnsi="Times New Roman" w:cs="Times New Roman"/>
          <w:sz w:val="24"/>
          <w:szCs w:val="24"/>
        </w:rPr>
        <w:t>Описанию</w:t>
      </w:r>
      <w:r w:rsidR="001F0AB3" w:rsidRPr="001F0AB3">
        <w:rPr>
          <w:rFonts w:ascii="Times New Roman" w:hAnsi="Times New Roman" w:cs="Times New Roman"/>
          <w:sz w:val="24"/>
          <w:szCs w:val="24"/>
        </w:rPr>
        <w:t xml:space="preserve"> объекта закупки </w:t>
      </w:r>
      <w:r w:rsidRPr="001F0AB3">
        <w:rPr>
          <w:rFonts w:ascii="Times New Roman" w:hAnsi="Times New Roman" w:cs="Times New Roman"/>
          <w:sz w:val="24"/>
          <w:szCs w:val="24"/>
        </w:rPr>
        <w:t>(</w:t>
      </w:r>
      <w:hyperlink w:anchor="P518" w:history="1">
        <w:r w:rsidRPr="001F0AB3">
          <w:rPr>
            <w:rFonts w:ascii="Times New Roman" w:hAnsi="Times New Roman" w:cs="Times New Roman"/>
            <w:sz w:val="24"/>
            <w:szCs w:val="24"/>
          </w:rPr>
          <w:t>приложение N 2</w:t>
        </w:r>
      </w:hyperlink>
      <w:r w:rsidRPr="001F0AB3">
        <w:rPr>
          <w:rFonts w:ascii="Times New Roman" w:hAnsi="Times New Roman" w:cs="Times New Roman"/>
          <w:sz w:val="24"/>
          <w:szCs w:val="24"/>
        </w:rPr>
        <w:t xml:space="preserve"> к настоящему контракту), а Заказчик обязуется принять и оплатить оказанные услуги на условиях, предусмотренных  настоящим контрактом)</w:t>
      </w:r>
      <w:r w:rsidR="003C1CC8" w:rsidRPr="001F0AB3">
        <w:rPr>
          <w:rFonts w:ascii="Times New Roman" w:hAnsi="Times New Roman" w:cs="Times New Roman"/>
          <w:sz w:val="24"/>
          <w:szCs w:val="24"/>
        </w:rPr>
        <w:t>.</w:t>
      </w:r>
    </w:p>
    <w:p w:rsidR="00197939" w:rsidRPr="001F0AB3" w:rsidRDefault="00C64CAF" w:rsidP="001F0AB3">
      <w:pPr>
        <w:pStyle w:val="ConsPlusNonformat"/>
        <w:ind w:firstLine="567"/>
        <w:jc w:val="both"/>
        <w:rPr>
          <w:rFonts w:ascii="Times New Roman" w:hAnsi="Times New Roman" w:cs="Times New Roman"/>
          <w:sz w:val="24"/>
          <w:szCs w:val="24"/>
        </w:rPr>
      </w:pPr>
      <w:r w:rsidRPr="001F0AB3">
        <w:rPr>
          <w:rFonts w:ascii="Times New Roman" w:hAnsi="Times New Roman" w:cs="Times New Roman"/>
          <w:sz w:val="24"/>
          <w:szCs w:val="24"/>
        </w:rPr>
        <w:t>1.</w:t>
      </w:r>
      <w:proofErr w:type="gramStart"/>
      <w:r w:rsidRPr="001F0AB3">
        <w:rPr>
          <w:rFonts w:ascii="Times New Roman" w:hAnsi="Times New Roman" w:cs="Times New Roman"/>
          <w:sz w:val="24"/>
          <w:szCs w:val="24"/>
        </w:rPr>
        <w:t>2.Сроки</w:t>
      </w:r>
      <w:proofErr w:type="gramEnd"/>
      <w:r w:rsidRPr="001F0AB3">
        <w:rPr>
          <w:rFonts w:ascii="Times New Roman" w:hAnsi="Times New Roman" w:cs="Times New Roman"/>
          <w:sz w:val="24"/>
          <w:szCs w:val="24"/>
        </w:rPr>
        <w:t xml:space="preserve"> оказания услуг:</w:t>
      </w:r>
    </w:p>
    <w:p w:rsidR="00597142" w:rsidRPr="00096C90" w:rsidRDefault="00263366" w:rsidP="00597142">
      <w:pPr>
        <w:autoSpaceDE w:val="0"/>
        <w:ind w:firstLine="567"/>
        <w:jc w:val="both"/>
        <w:rPr>
          <w:rFonts w:ascii="Times New Roman" w:hAnsi="Times New Roman" w:cs="Times New Roman"/>
        </w:rPr>
      </w:pPr>
      <w:r w:rsidRPr="001F0AB3">
        <w:rPr>
          <w:rFonts w:ascii="Times New Roman" w:hAnsi="Times New Roman" w:cs="Times New Roman"/>
        </w:rPr>
        <w:t>1.2.1.</w:t>
      </w:r>
      <w:r w:rsidR="00746753" w:rsidRPr="001F0AB3">
        <w:rPr>
          <w:rFonts w:ascii="Times New Roman" w:hAnsi="Times New Roman" w:cs="Times New Roman"/>
        </w:rPr>
        <w:t xml:space="preserve"> </w:t>
      </w:r>
      <w:r w:rsidR="002A1AEC" w:rsidRPr="001F0AB3">
        <w:rPr>
          <w:rFonts w:ascii="Times New Roman" w:hAnsi="Times New Roman" w:cs="Times New Roman"/>
        </w:rPr>
        <w:t xml:space="preserve">Начало оказания услуг - </w:t>
      </w:r>
      <w:r w:rsidR="007A485A">
        <w:rPr>
          <w:rFonts w:ascii="Times New Roman" w:hAnsi="Times New Roman" w:cs="Times New Roman"/>
        </w:rPr>
        <w:t xml:space="preserve">с 00 ч. 00 мин. </w:t>
      </w:r>
      <w:r w:rsidR="007474CD">
        <w:rPr>
          <w:rFonts w:ascii="Times New Roman" w:hAnsi="Times New Roman" w:cs="Times New Roman"/>
        </w:rPr>
        <w:t>01.1</w:t>
      </w:r>
      <w:r w:rsidR="00D672D7">
        <w:rPr>
          <w:rFonts w:ascii="Times New Roman" w:hAnsi="Times New Roman" w:cs="Times New Roman"/>
        </w:rPr>
        <w:t>2</w:t>
      </w:r>
      <w:r w:rsidR="00597142" w:rsidRPr="001F0AB3">
        <w:rPr>
          <w:rFonts w:ascii="Times New Roman" w:hAnsi="Times New Roman" w:cs="Times New Roman"/>
        </w:rPr>
        <w:t>.202</w:t>
      </w:r>
      <w:r w:rsidR="00D672D7">
        <w:rPr>
          <w:rFonts w:ascii="Times New Roman" w:hAnsi="Times New Roman" w:cs="Times New Roman"/>
        </w:rPr>
        <w:t>6</w:t>
      </w:r>
      <w:r w:rsidR="00597142" w:rsidRPr="001F0AB3">
        <w:rPr>
          <w:rFonts w:ascii="Times New Roman" w:hAnsi="Times New Roman" w:cs="Times New Roman"/>
        </w:rPr>
        <w:t xml:space="preserve"> года после подписания акта </w:t>
      </w:r>
      <w:r w:rsidR="00597142" w:rsidRPr="00096C90">
        <w:rPr>
          <w:rFonts w:ascii="Times New Roman" w:hAnsi="Times New Roman" w:cs="Times New Roman"/>
        </w:rPr>
        <w:t>передачи Объект</w:t>
      </w:r>
      <w:r w:rsidR="009611A2">
        <w:rPr>
          <w:rFonts w:ascii="Times New Roman" w:hAnsi="Times New Roman" w:cs="Times New Roman"/>
        </w:rPr>
        <w:t>а</w:t>
      </w:r>
      <w:r w:rsidR="00597142" w:rsidRPr="00096C90">
        <w:rPr>
          <w:rFonts w:ascii="Times New Roman" w:hAnsi="Times New Roman" w:cs="Times New Roman"/>
        </w:rPr>
        <w:t xml:space="preserve"> для оказания услуг. </w:t>
      </w:r>
    </w:p>
    <w:p w:rsidR="00597142" w:rsidRPr="00544CD7" w:rsidRDefault="00597142" w:rsidP="00597142">
      <w:pPr>
        <w:autoSpaceDE w:val="0"/>
        <w:ind w:firstLine="567"/>
        <w:jc w:val="both"/>
        <w:rPr>
          <w:rFonts w:ascii="Times New Roman" w:hAnsi="Times New Roman" w:cs="Times New Roman"/>
        </w:rPr>
      </w:pPr>
      <w:r w:rsidRPr="00096C90">
        <w:rPr>
          <w:rFonts w:ascii="Times New Roman" w:hAnsi="Times New Roman" w:cs="Times New Roman"/>
        </w:rPr>
        <w:t>Акт передачи Объект</w:t>
      </w:r>
      <w:r w:rsidR="009611A2">
        <w:rPr>
          <w:rFonts w:ascii="Times New Roman" w:hAnsi="Times New Roman" w:cs="Times New Roman"/>
        </w:rPr>
        <w:t>а</w:t>
      </w:r>
      <w:r w:rsidRPr="00096C90">
        <w:rPr>
          <w:rFonts w:ascii="Times New Roman" w:hAnsi="Times New Roman" w:cs="Times New Roman"/>
        </w:rPr>
        <w:t xml:space="preserve"> для оказания услуг должен быть подписан Заказчиком и Исполнителем не </w:t>
      </w:r>
      <w:r w:rsidRPr="000D6383">
        <w:rPr>
          <w:rFonts w:ascii="Times New Roman" w:hAnsi="Times New Roman" w:cs="Times New Roman"/>
        </w:rPr>
        <w:t xml:space="preserve">позднее </w:t>
      </w:r>
      <w:r w:rsidR="00D672D7">
        <w:rPr>
          <w:rFonts w:ascii="Times New Roman" w:hAnsi="Times New Roman" w:cs="Times New Roman"/>
        </w:rPr>
        <w:t>27.11</w:t>
      </w:r>
      <w:r w:rsidRPr="000D6383">
        <w:rPr>
          <w:rFonts w:ascii="Times New Roman" w:hAnsi="Times New Roman" w:cs="Times New Roman"/>
        </w:rPr>
        <w:t>.202</w:t>
      </w:r>
      <w:r w:rsidR="00D672D7">
        <w:rPr>
          <w:rFonts w:ascii="Times New Roman" w:hAnsi="Times New Roman" w:cs="Times New Roman"/>
        </w:rPr>
        <w:t>6</w:t>
      </w:r>
      <w:r w:rsidRPr="00096C90">
        <w:rPr>
          <w:rFonts w:ascii="Times New Roman" w:hAnsi="Times New Roman" w:cs="Times New Roman"/>
        </w:rPr>
        <w:t xml:space="preserve"> года.</w:t>
      </w:r>
    </w:p>
    <w:p w:rsidR="00197939" w:rsidRPr="00E96D01" w:rsidRDefault="00263366" w:rsidP="00746753">
      <w:pPr>
        <w:ind w:firstLine="567"/>
        <w:jc w:val="both"/>
        <w:rPr>
          <w:rFonts w:ascii="Times New Roman" w:hAnsi="Times New Roman" w:cs="Times New Roman"/>
        </w:rPr>
      </w:pPr>
      <w:r w:rsidRPr="00544CD7">
        <w:rPr>
          <w:rFonts w:ascii="Times New Roman" w:hAnsi="Times New Roman" w:cs="Times New Roman"/>
        </w:rPr>
        <w:t>1.2.2.</w:t>
      </w:r>
      <w:r w:rsidR="00746753" w:rsidRPr="00544CD7">
        <w:rPr>
          <w:rFonts w:ascii="Times New Roman" w:hAnsi="Times New Roman" w:cs="Times New Roman"/>
        </w:rPr>
        <w:t xml:space="preserve"> </w:t>
      </w:r>
      <w:r w:rsidR="00197939" w:rsidRPr="00544CD7">
        <w:rPr>
          <w:rFonts w:ascii="Times New Roman" w:hAnsi="Times New Roman" w:cs="Times New Roman"/>
        </w:rPr>
        <w:t>Дата и время окон</w:t>
      </w:r>
      <w:r w:rsidR="00350A11" w:rsidRPr="00544CD7">
        <w:rPr>
          <w:rFonts w:ascii="Times New Roman" w:hAnsi="Times New Roman" w:cs="Times New Roman"/>
        </w:rPr>
        <w:t xml:space="preserve">чания оказания услуг: </w:t>
      </w:r>
      <w:r w:rsidR="00D672D7">
        <w:rPr>
          <w:rFonts w:ascii="Times New Roman" w:hAnsi="Times New Roman" w:cs="Times New Roman"/>
        </w:rPr>
        <w:t>31</w:t>
      </w:r>
      <w:r w:rsidR="00350A11" w:rsidRPr="00544CD7">
        <w:rPr>
          <w:rFonts w:ascii="Times New Roman" w:hAnsi="Times New Roman" w:cs="Times New Roman"/>
        </w:rPr>
        <w:t>.</w:t>
      </w:r>
      <w:r w:rsidR="00D672D7">
        <w:rPr>
          <w:rFonts w:ascii="Times New Roman" w:hAnsi="Times New Roman" w:cs="Times New Roman"/>
        </w:rPr>
        <w:t>12</w:t>
      </w:r>
      <w:r w:rsidR="00746753" w:rsidRPr="00544CD7">
        <w:rPr>
          <w:rFonts w:ascii="Times New Roman" w:hAnsi="Times New Roman" w:cs="Times New Roman"/>
        </w:rPr>
        <w:t>.202</w:t>
      </w:r>
      <w:r w:rsidR="00D672D7">
        <w:rPr>
          <w:rFonts w:ascii="Times New Roman" w:hAnsi="Times New Roman" w:cs="Times New Roman"/>
        </w:rPr>
        <w:t>6</w:t>
      </w:r>
      <w:r w:rsidR="00197939" w:rsidRPr="00544CD7">
        <w:rPr>
          <w:rFonts w:ascii="Times New Roman" w:hAnsi="Times New Roman" w:cs="Times New Roman"/>
        </w:rPr>
        <w:t xml:space="preserve"> г. время 23 часа 59 минут.</w:t>
      </w:r>
    </w:p>
    <w:p w:rsidR="00197939" w:rsidRPr="00E96D01" w:rsidRDefault="00263366" w:rsidP="00746753">
      <w:pPr>
        <w:autoSpaceDE w:val="0"/>
        <w:ind w:firstLine="567"/>
        <w:jc w:val="both"/>
        <w:rPr>
          <w:rFonts w:ascii="Times New Roman" w:hAnsi="Times New Roman" w:cs="Times New Roman"/>
        </w:rPr>
      </w:pPr>
      <w:r w:rsidRPr="00E96D01">
        <w:rPr>
          <w:rFonts w:ascii="Times New Roman" w:hAnsi="Times New Roman" w:cs="Times New Roman"/>
        </w:rPr>
        <w:t>1.2.3.</w:t>
      </w:r>
      <w:r w:rsidR="00746753" w:rsidRPr="00E96D01">
        <w:rPr>
          <w:rFonts w:ascii="Times New Roman" w:hAnsi="Times New Roman" w:cs="Times New Roman"/>
        </w:rPr>
        <w:t xml:space="preserve"> </w:t>
      </w:r>
      <w:r w:rsidR="00197939" w:rsidRPr="00E96D01">
        <w:rPr>
          <w:rFonts w:ascii="Times New Roman" w:hAnsi="Times New Roman" w:cs="Times New Roman"/>
        </w:rPr>
        <w:t xml:space="preserve">Время оказания услуг – круглосуточно в течение действия государственного контракта. </w:t>
      </w:r>
    </w:p>
    <w:p w:rsidR="00C64CAF" w:rsidRPr="00E96D01" w:rsidRDefault="00C64CAF" w:rsidP="00746753">
      <w:pPr>
        <w:autoSpaceDE w:val="0"/>
        <w:autoSpaceDN w:val="0"/>
        <w:ind w:firstLine="567"/>
        <w:jc w:val="both"/>
        <w:rPr>
          <w:rFonts w:ascii="Times New Roman" w:eastAsia="Times New Roman" w:hAnsi="Times New Roman" w:cs="Times New Roman"/>
          <w:color w:val="auto"/>
          <w:lang w:bidi="ar-SA"/>
        </w:rPr>
      </w:pPr>
      <w:r w:rsidRPr="00E96D01">
        <w:rPr>
          <w:rFonts w:ascii="Times New Roman" w:eastAsia="Times New Roman" w:hAnsi="Times New Roman" w:cs="Times New Roman"/>
          <w:color w:val="auto"/>
          <w:lang w:bidi="ar-SA"/>
        </w:rPr>
        <w:t>С момента начала оказания услуг Стороны подписывают Акт принятия объекта(</w:t>
      </w:r>
      <w:proofErr w:type="spellStart"/>
      <w:r w:rsidRPr="00E96D01">
        <w:rPr>
          <w:rFonts w:ascii="Times New Roman" w:eastAsia="Times New Roman" w:hAnsi="Times New Roman" w:cs="Times New Roman"/>
          <w:color w:val="auto"/>
          <w:lang w:bidi="ar-SA"/>
        </w:rPr>
        <w:t>ов</w:t>
      </w:r>
      <w:proofErr w:type="spellEnd"/>
      <w:r w:rsidRPr="00E96D01">
        <w:rPr>
          <w:rFonts w:ascii="Times New Roman" w:eastAsia="Times New Roman" w:hAnsi="Times New Roman" w:cs="Times New Roman"/>
          <w:color w:val="auto"/>
          <w:lang w:bidi="ar-SA"/>
        </w:rPr>
        <w:t>) под охрану по форме, согласованной Сторонами (</w:t>
      </w:r>
      <w:hyperlink w:anchor="P560" w:history="1">
        <w:r w:rsidRPr="00E96D01">
          <w:rPr>
            <w:rFonts w:ascii="Times New Roman" w:eastAsia="Times New Roman" w:hAnsi="Times New Roman" w:cs="Times New Roman"/>
            <w:color w:val="auto"/>
            <w:lang w:bidi="ar-SA"/>
          </w:rPr>
          <w:t xml:space="preserve">приложение N </w:t>
        </w:r>
      </w:hyperlink>
      <w:r w:rsidR="00496045">
        <w:rPr>
          <w:rFonts w:ascii="Times New Roman" w:eastAsia="Times New Roman" w:hAnsi="Times New Roman" w:cs="Times New Roman"/>
          <w:color w:val="auto"/>
          <w:lang w:bidi="ar-SA"/>
        </w:rPr>
        <w:t>3</w:t>
      </w:r>
      <w:r w:rsidRPr="00E96D01">
        <w:rPr>
          <w:rFonts w:ascii="Times New Roman" w:eastAsia="Times New Roman" w:hAnsi="Times New Roman" w:cs="Times New Roman"/>
          <w:color w:val="auto"/>
          <w:lang w:bidi="ar-SA"/>
        </w:rPr>
        <w:t xml:space="preserve"> к настоящему контракту), а с момента окончания срока оказания данных услуг - Акт о снятии охраны по форме, согласованной Сторонами (</w:t>
      </w:r>
      <w:hyperlink w:anchor="P615" w:history="1">
        <w:r w:rsidRPr="00E96D01">
          <w:rPr>
            <w:rFonts w:ascii="Times New Roman" w:eastAsia="Times New Roman" w:hAnsi="Times New Roman" w:cs="Times New Roman"/>
            <w:color w:val="auto"/>
            <w:lang w:bidi="ar-SA"/>
          </w:rPr>
          <w:t xml:space="preserve">приложение N </w:t>
        </w:r>
      </w:hyperlink>
      <w:r w:rsidR="00496045">
        <w:rPr>
          <w:rFonts w:ascii="Times New Roman" w:eastAsia="Times New Roman" w:hAnsi="Times New Roman" w:cs="Times New Roman"/>
          <w:color w:val="auto"/>
          <w:lang w:bidi="ar-SA"/>
        </w:rPr>
        <w:t>4</w:t>
      </w:r>
      <w:r w:rsidRPr="00E96D01">
        <w:rPr>
          <w:rFonts w:ascii="Times New Roman" w:eastAsia="Times New Roman" w:hAnsi="Times New Roman" w:cs="Times New Roman"/>
          <w:color w:val="auto"/>
          <w:lang w:bidi="ar-SA"/>
        </w:rPr>
        <w:t xml:space="preserve"> к настоящему контракту).</w:t>
      </w:r>
    </w:p>
    <w:p w:rsidR="00D672D7" w:rsidRDefault="001F0AB3" w:rsidP="007A485A">
      <w:pPr>
        <w:pStyle w:val="ConsPlusNonformat"/>
        <w:ind w:firstLine="567"/>
        <w:jc w:val="both"/>
        <w:rPr>
          <w:rFonts w:ascii="Times New Roman" w:hAnsi="Times New Roman" w:cs="Times New Roman"/>
          <w:sz w:val="24"/>
          <w:szCs w:val="24"/>
        </w:rPr>
      </w:pPr>
      <w:r w:rsidRPr="00547E6E">
        <w:rPr>
          <w:rFonts w:ascii="Times New Roman" w:hAnsi="Times New Roman" w:cs="Times New Roman"/>
          <w:sz w:val="24"/>
          <w:szCs w:val="24"/>
        </w:rPr>
        <w:t>1.</w:t>
      </w:r>
      <w:r w:rsidR="00496045">
        <w:rPr>
          <w:rFonts w:ascii="Times New Roman" w:hAnsi="Times New Roman" w:cs="Times New Roman"/>
          <w:sz w:val="24"/>
          <w:szCs w:val="24"/>
        </w:rPr>
        <w:t>3</w:t>
      </w:r>
      <w:r w:rsidRPr="00547E6E">
        <w:rPr>
          <w:rFonts w:ascii="Times New Roman" w:hAnsi="Times New Roman" w:cs="Times New Roman"/>
          <w:sz w:val="24"/>
          <w:szCs w:val="24"/>
        </w:rPr>
        <w:t xml:space="preserve">. </w:t>
      </w:r>
      <w:r>
        <w:rPr>
          <w:rFonts w:ascii="Times New Roman" w:hAnsi="Times New Roman" w:cs="Times New Roman"/>
          <w:sz w:val="24"/>
          <w:szCs w:val="24"/>
        </w:rPr>
        <w:t>Место оказания услуг:</w:t>
      </w:r>
    </w:p>
    <w:p w:rsidR="001F0AB3" w:rsidRDefault="00D672D7" w:rsidP="007A485A">
      <w:pPr>
        <w:pStyle w:val="ConsPlusNonformat"/>
        <w:ind w:firstLine="567"/>
        <w:jc w:val="both"/>
        <w:rPr>
          <w:rFonts w:ascii="Times New Roman" w:hAnsi="Times New Roman" w:cs="Times New Roman"/>
          <w:bCs/>
          <w:sz w:val="24"/>
          <w:szCs w:val="24"/>
        </w:rPr>
      </w:pPr>
      <w:r>
        <w:rPr>
          <w:rFonts w:ascii="Times New Roman" w:hAnsi="Times New Roman" w:cs="Times New Roman"/>
          <w:sz w:val="24"/>
          <w:szCs w:val="24"/>
        </w:rPr>
        <w:t>1.3.1. Пост 1:</w:t>
      </w:r>
      <w:r w:rsidR="001F0AB3">
        <w:rPr>
          <w:rFonts w:ascii="Times New Roman" w:hAnsi="Times New Roman" w:cs="Times New Roman"/>
          <w:sz w:val="24"/>
          <w:szCs w:val="24"/>
        </w:rPr>
        <w:t xml:space="preserve"> </w:t>
      </w:r>
      <w:r w:rsidR="00263231" w:rsidRPr="00263231">
        <w:rPr>
          <w:rFonts w:ascii="Times New Roman" w:eastAsia="Courier New" w:hAnsi="Times New Roman" w:cs="Times New Roman"/>
          <w:color w:val="000000"/>
          <w:sz w:val="24"/>
          <w:szCs w:val="24"/>
          <w:lang w:eastAsia="ru-RU" w:bidi="ru-RU"/>
        </w:rPr>
        <w:t xml:space="preserve">г. Санкт – Петербург, </w:t>
      </w:r>
      <w:r w:rsidR="00263231" w:rsidRPr="00263231">
        <w:rPr>
          <w:rFonts w:ascii="Times New Roman" w:eastAsia="Courier New" w:hAnsi="Times New Roman"/>
          <w:color w:val="000000"/>
          <w:sz w:val="24"/>
          <w:szCs w:val="24"/>
          <w:lang w:eastAsia="ru-RU" w:bidi="ru-RU"/>
        </w:rPr>
        <w:t>Суздальский пр., уч.1</w:t>
      </w:r>
      <w:r w:rsidR="002D0D63">
        <w:rPr>
          <w:rFonts w:ascii="Times New Roman" w:hAnsi="Times New Roman" w:cs="Times New Roman"/>
          <w:bCs/>
          <w:sz w:val="24"/>
          <w:szCs w:val="24"/>
        </w:rPr>
        <w:t>.</w:t>
      </w:r>
    </w:p>
    <w:p w:rsidR="00D672D7" w:rsidRPr="009E7D3D" w:rsidRDefault="00D672D7" w:rsidP="007A485A">
      <w:pPr>
        <w:pStyle w:val="ConsPlusNonformat"/>
        <w:ind w:firstLine="567"/>
        <w:jc w:val="both"/>
        <w:rPr>
          <w:rFonts w:ascii="Times New Roman" w:hAnsi="Times New Roman" w:cs="Times New Roman"/>
          <w:sz w:val="24"/>
          <w:szCs w:val="24"/>
        </w:rPr>
      </w:pPr>
      <w:r>
        <w:rPr>
          <w:rFonts w:ascii="Times New Roman" w:hAnsi="Times New Roman" w:cs="Times New Roman"/>
          <w:bCs/>
          <w:sz w:val="24"/>
          <w:szCs w:val="24"/>
        </w:rPr>
        <w:t xml:space="preserve">1.3.2. Пост 2: </w:t>
      </w:r>
      <w:r w:rsidR="00263231" w:rsidRPr="00263231">
        <w:rPr>
          <w:rFonts w:ascii="Times New Roman" w:eastAsia="Courier New" w:hAnsi="Times New Roman"/>
          <w:color w:val="000000"/>
          <w:sz w:val="24"/>
          <w:szCs w:val="24"/>
          <w:lang w:eastAsia="ru-RU" w:bidi="ru-RU"/>
        </w:rPr>
        <w:t>г. Санкт – Петербург, ул. Есенина, д. 7, литера А</w:t>
      </w:r>
    </w:p>
    <w:p w:rsidR="00350A11" w:rsidRDefault="00E2575C" w:rsidP="00746753">
      <w:pPr>
        <w:ind w:firstLine="567"/>
        <w:jc w:val="both"/>
        <w:rPr>
          <w:rFonts w:ascii="Times New Roman" w:hAnsi="Times New Roman" w:cs="Times New Roman"/>
          <w:caps/>
        </w:rPr>
      </w:pPr>
      <w:r>
        <w:rPr>
          <w:rFonts w:ascii="Times New Roman" w:eastAsia="Times New Roman" w:hAnsi="Times New Roman" w:cs="Times New Roman"/>
          <w:color w:val="auto"/>
          <w:lang w:bidi="ar-SA"/>
        </w:rPr>
        <w:t xml:space="preserve">1.4. </w:t>
      </w:r>
      <w:r w:rsidR="00EA1023" w:rsidRPr="00EA1023">
        <w:rPr>
          <w:rFonts w:ascii="Times New Roman" w:hAnsi="Times New Roman"/>
        </w:rPr>
        <w:t xml:space="preserve">Идентификационный код закупки: </w:t>
      </w:r>
      <w:r w:rsidR="00D672D7" w:rsidRPr="00D90E12">
        <w:rPr>
          <w:rFonts w:ascii="Times New Roman" w:hAnsi="Times New Roman"/>
          <w:bCs/>
        </w:rPr>
        <w:t>262780210944678020100100200000000000</w:t>
      </w:r>
    </w:p>
    <w:p w:rsidR="00E326C3" w:rsidRDefault="00E326C3" w:rsidP="00746753">
      <w:pPr>
        <w:ind w:firstLine="567"/>
        <w:jc w:val="both"/>
        <w:rPr>
          <w:rFonts w:ascii="Times New Roman" w:eastAsia="Times New Roman" w:hAnsi="Times New Roman" w:cs="Times New Roman"/>
          <w:color w:val="auto"/>
          <w:lang w:bidi="ar-SA"/>
        </w:rPr>
      </w:pPr>
    </w:p>
    <w:p w:rsidR="00C64CAF" w:rsidRPr="00263366" w:rsidRDefault="00C64CAF" w:rsidP="00263366">
      <w:pPr>
        <w:pStyle w:val="ConsPlusNormal"/>
        <w:jc w:val="center"/>
        <w:outlineLvl w:val="1"/>
        <w:rPr>
          <w:rFonts w:ascii="Times New Roman" w:hAnsi="Times New Roman" w:cs="Times New Roman"/>
          <w:b/>
          <w:sz w:val="24"/>
          <w:szCs w:val="24"/>
        </w:rPr>
      </w:pPr>
      <w:r w:rsidRPr="00263366">
        <w:rPr>
          <w:rFonts w:ascii="Times New Roman" w:hAnsi="Times New Roman" w:cs="Times New Roman"/>
          <w:b/>
          <w:sz w:val="24"/>
          <w:szCs w:val="24"/>
        </w:rPr>
        <w:t>2. Взаимодействие Сторон</w:t>
      </w:r>
    </w:p>
    <w:p w:rsidR="00EE4338" w:rsidRDefault="00C64CAF" w:rsidP="0089694C">
      <w:pPr>
        <w:pStyle w:val="ConsPlusNormal"/>
        <w:ind w:firstLine="567"/>
        <w:jc w:val="both"/>
        <w:rPr>
          <w:rFonts w:ascii="Times New Roman" w:hAnsi="Times New Roman" w:cs="Times New Roman"/>
          <w:sz w:val="24"/>
          <w:szCs w:val="24"/>
        </w:rPr>
      </w:pPr>
      <w:r w:rsidRPr="002F2E2C">
        <w:rPr>
          <w:rFonts w:ascii="Times New Roman" w:hAnsi="Times New Roman" w:cs="Times New Roman"/>
          <w:sz w:val="24"/>
          <w:szCs w:val="24"/>
        </w:rPr>
        <w:t>2.1. Исполнитель обязан:</w:t>
      </w:r>
    </w:p>
    <w:p w:rsidR="00C64CAF" w:rsidRPr="002F2E2C" w:rsidRDefault="00C64CAF" w:rsidP="0089694C">
      <w:pPr>
        <w:pStyle w:val="ConsPlusNormal"/>
        <w:ind w:firstLine="567"/>
        <w:jc w:val="both"/>
        <w:rPr>
          <w:rFonts w:ascii="Times New Roman" w:hAnsi="Times New Roman" w:cs="Times New Roman"/>
          <w:sz w:val="24"/>
          <w:szCs w:val="24"/>
        </w:rPr>
      </w:pPr>
      <w:r w:rsidRPr="002F2E2C">
        <w:rPr>
          <w:rFonts w:ascii="Times New Roman" w:hAnsi="Times New Roman" w:cs="Times New Roman"/>
          <w:sz w:val="24"/>
          <w:szCs w:val="24"/>
        </w:rPr>
        <w:t xml:space="preserve">2.1.1. Оказать услуги Заказчику лично согласно </w:t>
      </w:r>
      <w:r w:rsidR="007C53D0">
        <w:rPr>
          <w:rFonts w:ascii="Times New Roman" w:hAnsi="Times New Roman" w:cs="Times New Roman"/>
          <w:sz w:val="24"/>
          <w:szCs w:val="24"/>
        </w:rPr>
        <w:t>Расчету</w:t>
      </w:r>
      <w:r w:rsidRPr="002F2E2C">
        <w:rPr>
          <w:rFonts w:ascii="Times New Roman" w:hAnsi="Times New Roman" w:cs="Times New Roman"/>
          <w:sz w:val="24"/>
          <w:szCs w:val="24"/>
        </w:rPr>
        <w:t xml:space="preserve"> и Техническому заданию.</w:t>
      </w:r>
    </w:p>
    <w:p w:rsidR="00C64CAF" w:rsidRPr="002F2E2C" w:rsidRDefault="00C64CAF" w:rsidP="0089694C">
      <w:pPr>
        <w:pStyle w:val="ConsPlusNormal"/>
        <w:ind w:firstLine="567"/>
        <w:jc w:val="both"/>
        <w:rPr>
          <w:rFonts w:ascii="Times New Roman" w:hAnsi="Times New Roman" w:cs="Times New Roman"/>
          <w:sz w:val="24"/>
          <w:szCs w:val="24"/>
        </w:rPr>
      </w:pPr>
      <w:r w:rsidRPr="002F2E2C">
        <w:rPr>
          <w:rFonts w:ascii="Times New Roman" w:hAnsi="Times New Roman" w:cs="Times New Roman"/>
          <w:sz w:val="24"/>
          <w:szCs w:val="24"/>
        </w:rPr>
        <w:t xml:space="preserve">2.1.2. </w:t>
      </w:r>
      <w:r w:rsidR="00350A11">
        <w:rPr>
          <w:rFonts w:ascii="Times New Roman" w:hAnsi="Times New Roman" w:cs="Times New Roman"/>
          <w:sz w:val="24"/>
          <w:szCs w:val="24"/>
        </w:rPr>
        <w:t>В</w:t>
      </w:r>
      <w:r w:rsidRPr="002F2E2C">
        <w:rPr>
          <w:rFonts w:ascii="Times New Roman" w:hAnsi="Times New Roman" w:cs="Times New Roman"/>
          <w:sz w:val="24"/>
          <w:szCs w:val="24"/>
        </w:rPr>
        <w:t xml:space="preserve"> течение 5 (пяти) рабочих дней </w:t>
      </w:r>
      <w:r w:rsidR="00350A11" w:rsidRPr="002F2E2C">
        <w:rPr>
          <w:rFonts w:ascii="Times New Roman" w:hAnsi="Times New Roman" w:cs="Times New Roman"/>
          <w:sz w:val="24"/>
          <w:szCs w:val="24"/>
        </w:rPr>
        <w:t xml:space="preserve">с даты окончания срока оказания услуг </w:t>
      </w:r>
      <w:r w:rsidRPr="002F2E2C">
        <w:rPr>
          <w:rFonts w:ascii="Times New Roman" w:hAnsi="Times New Roman" w:cs="Times New Roman"/>
          <w:sz w:val="24"/>
          <w:szCs w:val="24"/>
        </w:rPr>
        <w:t>предостав</w:t>
      </w:r>
      <w:r w:rsidR="00350A11">
        <w:rPr>
          <w:rFonts w:ascii="Times New Roman" w:hAnsi="Times New Roman" w:cs="Times New Roman"/>
          <w:sz w:val="24"/>
          <w:szCs w:val="24"/>
        </w:rPr>
        <w:t>и</w:t>
      </w:r>
      <w:r w:rsidRPr="002F2E2C">
        <w:rPr>
          <w:rFonts w:ascii="Times New Roman" w:hAnsi="Times New Roman" w:cs="Times New Roman"/>
          <w:sz w:val="24"/>
          <w:szCs w:val="24"/>
        </w:rPr>
        <w:t>ть Заказчику по форме, согласованной Сторонами, Акт сдачи-приемки оказанных услуг (</w:t>
      </w:r>
      <w:r w:rsidRPr="00B14614">
        <w:rPr>
          <w:rFonts w:ascii="Times New Roman" w:hAnsi="Times New Roman" w:cs="Times New Roman"/>
          <w:color w:val="000000" w:themeColor="text1"/>
          <w:sz w:val="24"/>
          <w:szCs w:val="24"/>
        </w:rPr>
        <w:t xml:space="preserve">приложение N </w:t>
      </w:r>
      <w:r w:rsidR="00496045">
        <w:rPr>
          <w:rFonts w:ascii="Times New Roman" w:hAnsi="Times New Roman" w:cs="Times New Roman"/>
          <w:color w:val="000000" w:themeColor="text1"/>
          <w:sz w:val="24"/>
          <w:szCs w:val="24"/>
        </w:rPr>
        <w:t>5</w:t>
      </w:r>
      <w:r w:rsidRPr="002F2E2C">
        <w:rPr>
          <w:rFonts w:ascii="Times New Roman" w:hAnsi="Times New Roman" w:cs="Times New Roman"/>
          <w:sz w:val="24"/>
          <w:szCs w:val="24"/>
        </w:rPr>
        <w:t xml:space="preserve"> к настоящему контракту).</w:t>
      </w:r>
    </w:p>
    <w:p w:rsidR="00C64CAF" w:rsidRPr="002F2E2C" w:rsidRDefault="00C64CAF" w:rsidP="0089694C">
      <w:pPr>
        <w:autoSpaceDE w:val="0"/>
        <w:autoSpaceDN w:val="0"/>
        <w:ind w:firstLine="567"/>
        <w:jc w:val="both"/>
        <w:rPr>
          <w:rFonts w:ascii="Times New Roman" w:eastAsia="Times New Roman" w:hAnsi="Times New Roman" w:cs="Times New Roman"/>
          <w:color w:val="auto"/>
          <w:lang w:bidi="ar-SA"/>
        </w:rPr>
      </w:pPr>
      <w:r w:rsidRPr="002F2E2C">
        <w:rPr>
          <w:rFonts w:ascii="Times New Roman" w:eastAsia="Times New Roman" w:hAnsi="Times New Roman" w:cs="Times New Roman"/>
          <w:color w:val="auto"/>
          <w:lang w:bidi="ar-SA"/>
        </w:rPr>
        <w:t xml:space="preserve">2.1.3. 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w:t>
      </w:r>
      <w:hyperlink r:id="rId9" w:history="1">
        <w:r w:rsidRPr="002F2E2C">
          <w:rPr>
            <w:rFonts w:ascii="Times New Roman" w:eastAsia="Times New Roman" w:hAnsi="Times New Roman" w:cs="Times New Roman"/>
            <w:color w:val="auto"/>
            <w:lang w:bidi="ar-SA"/>
          </w:rPr>
          <w:t>части 3 статьи 3</w:t>
        </w:r>
      </w:hyperlink>
      <w:r w:rsidRPr="002F2E2C">
        <w:rPr>
          <w:rFonts w:ascii="Times New Roman" w:eastAsia="Times New Roman" w:hAnsi="Times New Roman" w:cs="Times New Roman"/>
          <w:color w:val="auto"/>
          <w:lang w:bidi="ar-SA"/>
        </w:rPr>
        <w:t xml:space="preserve"> Закона Российской Федерации от 11 марта 1992 г. N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w:t>
      </w:r>
      <w:r w:rsidRPr="002F2E2C">
        <w:rPr>
          <w:rFonts w:ascii="Times New Roman" w:eastAsia="Times New Roman" w:hAnsi="Times New Roman" w:cs="Times New Roman"/>
          <w:color w:val="auto"/>
          <w:lang w:bidi="ar-SA"/>
        </w:rPr>
        <w:lastRenderedPageBreak/>
        <w:t>функциональные обязанности в соответствии с Техническим заданием (далее - Список).</w:t>
      </w:r>
    </w:p>
    <w:p w:rsidR="00C64CAF" w:rsidRPr="002F2E2C" w:rsidRDefault="00C64CAF" w:rsidP="0089694C">
      <w:pPr>
        <w:autoSpaceDE w:val="0"/>
        <w:autoSpaceDN w:val="0"/>
        <w:ind w:firstLine="567"/>
        <w:jc w:val="both"/>
        <w:rPr>
          <w:rFonts w:ascii="Times New Roman" w:eastAsia="Times New Roman" w:hAnsi="Times New Roman" w:cs="Times New Roman"/>
          <w:color w:val="auto"/>
          <w:lang w:bidi="ar-SA"/>
        </w:rPr>
      </w:pPr>
      <w:r w:rsidRPr="002F2E2C">
        <w:rPr>
          <w:rFonts w:ascii="Times New Roman" w:eastAsia="Times New Roman" w:hAnsi="Times New Roman" w:cs="Times New Roman"/>
          <w:color w:val="auto"/>
          <w:lang w:bidi="ar-SA"/>
        </w:rPr>
        <w:t xml:space="preserve">Количество работников в Списке должно обеспечивать оказание услуг в объеме, установленном Техническим заданием, с учетом требований </w:t>
      </w:r>
      <w:hyperlink r:id="rId10" w:history="1">
        <w:r w:rsidRPr="002F2E2C">
          <w:rPr>
            <w:rFonts w:ascii="Times New Roman" w:eastAsia="Times New Roman" w:hAnsi="Times New Roman" w:cs="Times New Roman"/>
            <w:color w:val="auto"/>
            <w:lang w:bidi="ar-SA"/>
          </w:rPr>
          <w:t>статьи 91</w:t>
        </w:r>
      </w:hyperlink>
      <w:r w:rsidRPr="002F2E2C">
        <w:rPr>
          <w:rFonts w:ascii="Times New Roman" w:eastAsia="Times New Roman" w:hAnsi="Times New Roman" w:cs="Times New Roman"/>
          <w:color w:val="auto"/>
          <w:lang w:bidi="ar-SA"/>
        </w:rPr>
        <w:t xml:space="preserve"> Трудового кодекса Российской Федерации.</w:t>
      </w:r>
    </w:p>
    <w:p w:rsidR="00C64CAF" w:rsidRPr="002F2E2C" w:rsidRDefault="00C64CAF" w:rsidP="0089694C">
      <w:pPr>
        <w:autoSpaceDE w:val="0"/>
        <w:autoSpaceDN w:val="0"/>
        <w:ind w:firstLine="567"/>
        <w:jc w:val="both"/>
        <w:rPr>
          <w:rFonts w:ascii="Times New Roman" w:eastAsia="Times New Roman" w:hAnsi="Times New Roman" w:cs="Times New Roman"/>
          <w:color w:val="auto"/>
          <w:lang w:bidi="ar-SA"/>
        </w:rPr>
      </w:pPr>
      <w:r w:rsidRPr="002F2E2C">
        <w:rPr>
          <w:rFonts w:ascii="Times New Roman" w:eastAsia="Times New Roman" w:hAnsi="Times New Roman" w:cs="Times New Roman"/>
          <w:color w:val="auto"/>
          <w:lang w:bidi="ar-SA"/>
        </w:rPr>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rsidR="00C64CAF" w:rsidRPr="002F2E2C" w:rsidRDefault="00C64CAF" w:rsidP="0089694C">
      <w:pPr>
        <w:autoSpaceDE w:val="0"/>
        <w:autoSpaceDN w:val="0"/>
        <w:ind w:firstLine="567"/>
        <w:jc w:val="both"/>
        <w:rPr>
          <w:rFonts w:ascii="Times New Roman" w:eastAsia="Times New Roman" w:hAnsi="Times New Roman" w:cs="Times New Roman"/>
          <w:color w:val="auto"/>
          <w:lang w:bidi="ar-SA"/>
        </w:rPr>
      </w:pPr>
      <w:r w:rsidRPr="002F2E2C">
        <w:rPr>
          <w:rFonts w:ascii="Times New Roman" w:eastAsia="Times New Roman" w:hAnsi="Times New Roman" w:cs="Times New Roman"/>
          <w:color w:val="auto"/>
          <w:lang w:bidi="ar-SA"/>
        </w:rPr>
        <w:t xml:space="preserve">2.1.4. 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w:t>
      </w:r>
      <w:hyperlink r:id="rId11" w:history="1">
        <w:r w:rsidRPr="002F2E2C">
          <w:rPr>
            <w:rFonts w:ascii="Times New Roman" w:eastAsia="Times New Roman" w:hAnsi="Times New Roman" w:cs="Times New Roman"/>
            <w:color w:val="auto"/>
            <w:lang w:bidi="ar-SA"/>
          </w:rPr>
          <w:t>частью первой статьи 11.1</w:t>
        </w:r>
      </w:hyperlink>
      <w:r w:rsidRPr="002F2E2C">
        <w:rPr>
          <w:rFonts w:ascii="Times New Roman" w:eastAsia="Times New Roman" w:hAnsi="Times New Roman" w:cs="Times New Roman"/>
          <w:color w:val="auto"/>
          <w:lang w:bidi="ar-SA"/>
        </w:rPr>
        <w:t xml:space="preserve">, </w:t>
      </w:r>
      <w:hyperlink r:id="rId12" w:history="1">
        <w:r w:rsidRPr="002F2E2C">
          <w:rPr>
            <w:rFonts w:ascii="Times New Roman" w:eastAsia="Times New Roman" w:hAnsi="Times New Roman" w:cs="Times New Roman"/>
            <w:color w:val="auto"/>
            <w:lang w:bidi="ar-SA"/>
          </w:rPr>
          <w:t>частью седьмой статьи 12</w:t>
        </w:r>
      </w:hyperlink>
      <w:r w:rsidRPr="002F2E2C">
        <w:rPr>
          <w:rFonts w:ascii="Times New Roman" w:eastAsia="Times New Roman" w:hAnsi="Times New Roman" w:cs="Times New Roman"/>
          <w:color w:val="auto"/>
          <w:lang w:bidi="ar-SA"/>
        </w:rPr>
        <w:t xml:space="preserve"> Закона Российской Федерации от 11 марта 1992 г. N 2487-1 "О частной детективной и охранной деятельности в Российской Федерации", </w:t>
      </w:r>
      <w:hyperlink r:id="rId13" w:history="1">
        <w:r w:rsidRPr="002F2E2C">
          <w:rPr>
            <w:rFonts w:ascii="Times New Roman" w:eastAsia="Times New Roman" w:hAnsi="Times New Roman" w:cs="Times New Roman"/>
            <w:color w:val="auto"/>
            <w:lang w:bidi="ar-SA"/>
          </w:rPr>
          <w:t>подпунктом "ж" пункта 10</w:t>
        </w:r>
      </w:hyperlink>
      <w:r w:rsidRPr="002F2E2C">
        <w:rPr>
          <w:rFonts w:ascii="Times New Roman" w:eastAsia="Times New Roman" w:hAnsi="Times New Roman" w:cs="Times New Roman"/>
          <w:color w:val="auto"/>
          <w:lang w:bidi="ar-SA"/>
        </w:rPr>
        <w:t xml:space="preserve"> и </w:t>
      </w:r>
      <w:hyperlink r:id="rId14" w:history="1">
        <w:r w:rsidRPr="002F2E2C">
          <w:rPr>
            <w:rFonts w:ascii="Times New Roman" w:eastAsia="Times New Roman" w:hAnsi="Times New Roman" w:cs="Times New Roman"/>
            <w:color w:val="auto"/>
            <w:lang w:bidi="ar-SA"/>
          </w:rPr>
          <w:t>подпунктом "б" пункта 11</w:t>
        </w:r>
      </w:hyperlink>
      <w:r w:rsidRPr="002F2E2C">
        <w:rPr>
          <w:rFonts w:ascii="Times New Roman" w:eastAsia="Times New Roman" w:hAnsi="Times New Roman" w:cs="Times New Roman"/>
          <w:color w:val="auto"/>
          <w:lang w:bidi="ar-SA"/>
        </w:rPr>
        <w:t xml:space="preserve"> Положения о лицензировании частной охранной деятельности, утвержденного постановлением Правительства Российской Федерации от 23 июня 2011 г. N 498.</w:t>
      </w:r>
    </w:p>
    <w:p w:rsidR="00C64CAF" w:rsidRPr="002F2E2C" w:rsidRDefault="00C64CAF" w:rsidP="0089694C">
      <w:pPr>
        <w:pStyle w:val="ConsPlusNormal"/>
        <w:ind w:firstLine="567"/>
        <w:jc w:val="both"/>
        <w:rPr>
          <w:rFonts w:ascii="Times New Roman" w:hAnsi="Times New Roman" w:cs="Times New Roman"/>
          <w:sz w:val="24"/>
          <w:szCs w:val="24"/>
        </w:rPr>
      </w:pPr>
      <w:r w:rsidRPr="002F2E2C">
        <w:rPr>
          <w:rFonts w:ascii="Times New Roman" w:hAnsi="Times New Roman" w:cs="Times New Roman"/>
          <w:sz w:val="24"/>
          <w:szCs w:val="24"/>
        </w:rPr>
        <w:t>Перечень таких документов устанавливается в Техническом задании.</w:t>
      </w:r>
    </w:p>
    <w:p w:rsidR="00C64CAF" w:rsidRPr="002F2E2C" w:rsidRDefault="00C64CAF" w:rsidP="0089694C">
      <w:pPr>
        <w:pStyle w:val="ConsPlusNormal"/>
        <w:ind w:firstLine="567"/>
        <w:jc w:val="both"/>
        <w:rPr>
          <w:rFonts w:ascii="Times New Roman" w:hAnsi="Times New Roman" w:cs="Times New Roman"/>
          <w:sz w:val="24"/>
          <w:szCs w:val="24"/>
        </w:rPr>
      </w:pPr>
      <w:r w:rsidRPr="002F2E2C">
        <w:rPr>
          <w:rFonts w:ascii="Times New Roman" w:hAnsi="Times New Roman" w:cs="Times New Roman"/>
          <w:sz w:val="24"/>
          <w:szCs w:val="24"/>
        </w:rPr>
        <w:t>2.1.5.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rsidR="00C64CAF" w:rsidRPr="002F2E2C" w:rsidRDefault="00C64CAF" w:rsidP="0089694C">
      <w:pPr>
        <w:pStyle w:val="ConsPlusNormal"/>
        <w:ind w:firstLine="567"/>
        <w:jc w:val="both"/>
        <w:rPr>
          <w:rFonts w:ascii="Times New Roman" w:hAnsi="Times New Roman" w:cs="Times New Roman"/>
          <w:sz w:val="24"/>
          <w:szCs w:val="24"/>
        </w:rPr>
      </w:pPr>
      <w:r w:rsidRPr="002F2E2C">
        <w:rPr>
          <w:rFonts w:ascii="Times New Roman" w:hAnsi="Times New Roman" w:cs="Times New Roman"/>
          <w:sz w:val="24"/>
          <w:szCs w:val="24"/>
        </w:rPr>
        <w:t xml:space="preserve">2.1.6. 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w:t>
      </w:r>
      <w:r w:rsidR="00CB3F97">
        <w:rPr>
          <w:rFonts w:ascii="Times New Roman" w:hAnsi="Times New Roman" w:cs="Times New Roman"/>
          <w:sz w:val="24"/>
          <w:szCs w:val="24"/>
        </w:rPr>
        <w:t>2</w:t>
      </w:r>
      <w:r w:rsidRPr="002F2E2C">
        <w:rPr>
          <w:rFonts w:ascii="Times New Roman" w:hAnsi="Times New Roman" w:cs="Times New Roman"/>
          <w:sz w:val="24"/>
          <w:szCs w:val="24"/>
        </w:rPr>
        <w:t xml:space="preserve"> (</w:t>
      </w:r>
      <w:r w:rsidR="00CB3F97">
        <w:rPr>
          <w:rFonts w:ascii="Times New Roman" w:hAnsi="Times New Roman" w:cs="Times New Roman"/>
          <w:sz w:val="24"/>
          <w:szCs w:val="24"/>
        </w:rPr>
        <w:t>два</w:t>
      </w:r>
      <w:r w:rsidRPr="002F2E2C">
        <w:rPr>
          <w:rFonts w:ascii="Times New Roman" w:hAnsi="Times New Roman" w:cs="Times New Roman"/>
          <w:sz w:val="24"/>
          <w:szCs w:val="24"/>
        </w:rPr>
        <w:t xml:space="preserve">) </w:t>
      </w:r>
      <w:r w:rsidR="00CB3F97">
        <w:rPr>
          <w:rFonts w:ascii="Times New Roman" w:hAnsi="Times New Roman" w:cs="Times New Roman"/>
          <w:sz w:val="24"/>
          <w:szCs w:val="24"/>
        </w:rPr>
        <w:t xml:space="preserve">рабочих </w:t>
      </w:r>
      <w:r w:rsidRPr="002F2E2C">
        <w:rPr>
          <w:rFonts w:ascii="Times New Roman" w:hAnsi="Times New Roman" w:cs="Times New Roman"/>
          <w:sz w:val="24"/>
          <w:szCs w:val="24"/>
        </w:rPr>
        <w:t>дн</w:t>
      </w:r>
      <w:r w:rsidR="00CB3F97">
        <w:rPr>
          <w:rFonts w:ascii="Times New Roman" w:hAnsi="Times New Roman" w:cs="Times New Roman"/>
          <w:sz w:val="24"/>
          <w:szCs w:val="24"/>
        </w:rPr>
        <w:t>я</w:t>
      </w:r>
      <w:r w:rsidRPr="002F2E2C">
        <w:rPr>
          <w:rFonts w:ascii="Times New Roman" w:hAnsi="Times New Roman" w:cs="Times New Roman"/>
          <w:sz w:val="24"/>
          <w:szCs w:val="24"/>
        </w:rPr>
        <w:t xml:space="preserve"> до начала оказания охранных услуг.</w:t>
      </w:r>
    </w:p>
    <w:p w:rsidR="00C64CAF" w:rsidRPr="002F2E2C" w:rsidRDefault="00C64CAF" w:rsidP="0089694C">
      <w:pPr>
        <w:pStyle w:val="ConsPlusNormal"/>
        <w:ind w:firstLine="567"/>
        <w:jc w:val="both"/>
        <w:rPr>
          <w:rFonts w:ascii="Times New Roman" w:hAnsi="Times New Roman" w:cs="Times New Roman"/>
          <w:sz w:val="24"/>
          <w:szCs w:val="24"/>
        </w:rPr>
      </w:pPr>
      <w:r w:rsidRPr="002F2E2C">
        <w:rPr>
          <w:rFonts w:ascii="Times New Roman" w:hAnsi="Times New Roman" w:cs="Times New Roman"/>
          <w:sz w:val="24"/>
          <w:szCs w:val="24"/>
        </w:rPr>
        <w:t>2.2. Заказчик обязан:</w:t>
      </w:r>
    </w:p>
    <w:p w:rsidR="00C64CAF" w:rsidRPr="002F2E2C" w:rsidRDefault="00C64CAF" w:rsidP="0089694C">
      <w:pPr>
        <w:pStyle w:val="ConsPlusNormal"/>
        <w:ind w:firstLine="567"/>
        <w:jc w:val="both"/>
        <w:rPr>
          <w:rFonts w:ascii="Times New Roman" w:hAnsi="Times New Roman" w:cs="Times New Roman"/>
          <w:sz w:val="24"/>
          <w:szCs w:val="24"/>
        </w:rPr>
      </w:pPr>
      <w:r w:rsidRPr="0005033F">
        <w:rPr>
          <w:rFonts w:ascii="Times New Roman" w:hAnsi="Times New Roman" w:cs="Times New Roman"/>
          <w:sz w:val="24"/>
          <w:szCs w:val="24"/>
        </w:rPr>
        <w:t>2.2.1. 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Техническому заданию.</w:t>
      </w:r>
    </w:p>
    <w:p w:rsidR="00C64CAF" w:rsidRPr="002F2E2C" w:rsidRDefault="00C64CAF" w:rsidP="0089694C">
      <w:pPr>
        <w:pStyle w:val="ConsPlusNormal"/>
        <w:ind w:firstLine="567"/>
        <w:jc w:val="both"/>
        <w:rPr>
          <w:rFonts w:ascii="Times New Roman" w:hAnsi="Times New Roman" w:cs="Times New Roman"/>
          <w:sz w:val="24"/>
          <w:szCs w:val="24"/>
        </w:rPr>
      </w:pPr>
      <w:r w:rsidRPr="002F2E2C">
        <w:rPr>
          <w:rFonts w:ascii="Times New Roman" w:hAnsi="Times New Roman" w:cs="Times New Roman"/>
          <w:sz w:val="24"/>
          <w:szCs w:val="24"/>
        </w:rPr>
        <w:t>2.2.2. 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rsidR="00C64CAF" w:rsidRPr="002F2E2C" w:rsidRDefault="00C64CAF" w:rsidP="0089694C">
      <w:pPr>
        <w:pStyle w:val="ConsPlusNormal"/>
        <w:ind w:firstLine="567"/>
        <w:jc w:val="both"/>
        <w:rPr>
          <w:rFonts w:ascii="Times New Roman" w:hAnsi="Times New Roman" w:cs="Times New Roman"/>
          <w:sz w:val="24"/>
          <w:szCs w:val="24"/>
        </w:rPr>
      </w:pPr>
      <w:r w:rsidRPr="002F2E2C">
        <w:rPr>
          <w:rFonts w:ascii="Times New Roman" w:hAnsi="Times New Roman" w:cs="Times New Roman"/>
          <w:sz w:val="24"/>
          <w:szCs w:val="24"/>
        </w:rPr>
        <w:t>2.2.3. Оплатить оказанные услуги в соответствии с условиями настоящего контракта.</w:t>
      </w:r>
    </w:p>
    <w:p w:rsidR="00C64CAF" w:rsidRPr="002F2E2C" w:rsidRDefault="00C64CAF" w:rsidP="0089694C">
      <w:pPr>
        <w:pStyle w:val="ConsPlusNormal"/>
        <w:ind w:firstLine="567"/>
        <w:jc w:val="both"/>
        <w:rPr>
          <w:rFonts w:ascii="Times New Roman" w:hAnsi="Times New Roman" w:cs="Times New Roman"/>
          <w:sz w:val="24"/>
          <w:szCs w:val="24"/>
        </w:rPr>
      </w:pPr>
      <w:r w:rsidRPr="002F2E2C">
        <w:rPr>
          <w:rFonts w:ascii="Times New Roman" w:hAnsi="Times New Roman" w:cs="Times New Roman"/>
          <w:sz w:val="24"/>
          <w:szCs w:val="24"/>
        </w:rPr>
        <w:t>2.2.4. Провести экспертизу результата оказанных услуг для проверки его на соответствие условиям контракта.</w:t>
      </w:r>
    </w:p>
    <w:p w:rsidR="00C64CAF" w:rsidRDefault="00C64CAF" w:rsidP="0089694C">
      <w:pPr>
        <w:pStyle w:val="ConsPlusNormal"/>
        <w:ind w:firstLine="567"/>
        <w:jc w:val="both"/>
        <w:rPr>
          <w:rFonts w:ascii="Times New Roman" w:hAnsi="Times New Roman" w:cs="Times New Roman"/>
          <w:sz w:val="24"/>
          <w:szCs w:val="24"/>
        </w:rPr>
      </w:pPr>
      <w:r w:rsidRPr="002F2E2C">
        <w:rPr>
          <w:rFonts w:ascii="Times New Roman" w:hAnsi="Times New Roman" w:cs="Times New Roman"/>
          <w:sz w:val="24"/>
          <w:szCs w:val="24"/>
        </w:rPr>
        <w:t>2.2.5. Принять решение об одностороннем отказе от исполнения контракта в случае, если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rsidR="00C64CAF" w:rsidRPr="002F2E2C" w:rsidRDefault="00C64CAF" w:rsidP="0089694C">
      <w:pPr>
        <w:pStyle w:val="ConsPlusNormal"/>
        <w:ind w:firstLine="567"/>
        <w:jc w:val="both"/>
        <w:rPr>
          <w:rFonts w:ascii="Times New Roman" w:hAnsi="Times New Roman" w:cs="Times New Roman"/>
          <w:sz w:val="24"/>
          <w:szCs w:val="24"/>
        </w:rPr>
      </w:pPr>
      <w:r w:rsidRPr="002F2E2C">
        <w:rPr>
          <w:rFonts w:ascii="Times New Roman" w:hAnsi="Times New Roman" w:cs="Times New Roman"/>
          <w:sz w:val="24"/>
          <w:szCs w:val="24"/>
        </w:rPr>
        <w:t>2.3. Исполнитель имеет право:</w:t>
      </w:r>
    </w:p>
    <w:p w:rsidR="00C64CAF" w:rsidRPr="002F2E2C" w:rsidRDefault="00C64CAF" w:rsidP="0089694C">
      <w:pPr>
        <w:pStyle w:val="ConsPlusNormal"/>
        <w:ind w:firstLine="567"/>
        <w:jc w:val="both"/>
        <w:rPr>
          <w:rFonts w:ascii="Times New Roman" w:hAnsi="Times New Roman" w:cs="Times New Roman"/>
          <w:sz w:val="24"/>
          <w:szCs w:val="24"/>
        </w:rPr>
      </w:pPr>
      <w:r w:rsidRPr="002F2E2C">
        <w:rPr>
          <w:rFonts w:ascii="Times New Roman" w:hAnsi="Times New Roman" w:cs="Times New Roman"/>
          <w:sz w:val="24"/>
          <w:szCs w:val="24"/>
        </w:rPr>
        <w:t xml:space="preserve">2.3.1. Требовать своевременного подписания Заказчиком Акта сдачи-приемки услуг по настоящему контракту в соответствии со сроком, указанным в </w:t>
      </w:r>
      <w:hyperlink w:anchor="P152" w:history="1">
        <w:r w:rsidRPr="002F2E2C">
          <w:rPr>
            <w:rFonts w:ascii="Times New Roman" w:hAnsi="Times New Roman" w:cs="Times New Roman"/>
            <w:color w:val="0000FF"/>
            <w:sz w:val="24"/>
            <w:szCs w:val="24"/>
          </w:rPr>
          <w:t>пункте 3.1</w:t>
        </w:r>
      </w:hyperlink>
      <w:r w:rsidRPr="002F2E2C">
        <w:rPr>
          <w:rFonts w:ascii="Times New Roman" w:hAnsi="Times New Roman" w:cs="Times New Roman"/>
          <w:sz w:val="24"/>
          <w:szCs w:val="24"/>
        </w:rPr>
        <w:t xml:space="preserve"> настоящего контракта.</w:t>
      </w:r>
    </w:p>
    <w:p w:rsidR="00C64CAF" w:rsidRPr="002F2E2C" w:rsidRDefault="00C64CAF" w:rsidP="0089694C">
      <w:pPr>
        <w:pStyle w:val="ConsPlusNormal"/>
        <w:ind w:firstLine="567"/>
        <w:jc w:val="both"/>
        <w:rPr>
          <w:rFonts w:ascii="Times New Roman" w:hAnsi="Times New Roman" w:cs="Times New Roman"/>
          <w:sz w:val="24"/>
          <w:szCs w:val="24"/>
        </w:rPr>
      </w:pPr>
      <w:r w:rsidRPr="002F2E2C">
        <w:rPr>
          <w:rFonts w:ascii="Times New Roman" w:hAnsi="Times New Roman" w:cs="Times New Roman"/>
          <w:sz w:val="24"/>
          <w:szCs w:val="24"/>
        </w:rPr>
        <w:t xml:space="preserve">2.3.2. Требовать своевременной оплаты оказанных услуг в соответствии с </w:t>
      </w:r>
      <w:hyperlink w:anchor="P229" w:history="1">
        <w:r w:rsidR="003C1CC8">
          <w:rPr>
            <w:rFonts w:ascii="Times New Roman" w:hAnsi="Times New Roman" w:cs="Times New Roman"/>
            <w:color w:val="0000FF"/>
            <w:sz w:val="24"/>
            <w:szCs w:val="24"/>
          </w:rPr>
          <w:t>5.5</w:t>
        </w:r>
      </w:hyperlink>
      <w:r w:rsidRPr="002F2E2C">
        <w:rPr>
          <w:rFonts w:ascii="Times New Roman" w:hAnsi="Times New Roman" w:cs="Times New Roman"/>
          <w:sz w:val="24"/>
          <w:szCs w:val="24"/>
        </w:rPr>
        <w:t xml:space="preserve"> настоящего контракта.</w:t>
      </w:r>
    </w:p>
    <w:p w:rsidR="00C64CAF" w:rsidRPr="002F2E2C" w:rsidRDefault="00C64CAF" w:rsidP="0089694C">
      <w:pPr>
        <w:pStyle w:val="ConsPlusNormal"/>
        <w:ind w:firstLine="567"/>
        <w:jc w:val="both"/>
        <w:rPr>
          <w:rFonts w:ascii="Times New Roman" w:hAnsi="Times New Roman" w:cs="Times New Roman"/>
          <w:sz w:val="24"/>
          <w:szCs w:val="24"/>
        </w:rPr>
      </w:pPr>
      <w:r w:rsidRPr="002F2E2C">
        <w:rPr>
          <w:rFonts w:ascii="Times New Roman" w:hAnsi="Times New Roman" w:cs="Times New Roman"/>
          <w:sz w:val="24"/>
          <w:szCs w:val="24"/>
        </w:rPr>
        <w:t>2.3.3. Письменно запрашивать у Заказчика разъяснения и уточнения относительно оказания услуг в рамках настоящего контракта.</w:t>
      </w:r>
    </w:p>
    <w:p w:rsidR="00C64CAF" w:rsidRPr="002F2E2C" w:rsidRDefault="00C64CAF" w:rsidP="0089694C">
      <w:pPr>
        <w:pStyle w:val="ConsPlusNormal"/>
        <w:ind w:firstLine="567"/>
        <w:jc w:val="both"/>
        <w:rPr>
          <w:rFonts w:ascii="Times New Roman" w:hAnsi="Times New Roman" w:cs="Times New Roman"/>
          <w:sz w:val="24"/>
          <w:szCs w:val="24"/>
        </w:rPr>
      </w:pPr>
      <w:r w:rsidRPr="002F2E2C">
        <w:rPr>
          <w:rFonts w:ascii="Times New Roman" w:hAnsi="Times New Roman" w:cs="Times New Roman"/>
          <w:sz w:val="24"/>
          <w:szCs w:val="24"/>
        </w:rPr>
        <w:t>2.3.4.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rsidR="00C64CAF" w:rsidRPr="002F2E2C" w:rsidRDefault="00C64CAF" w:rsidP="0089694C">
      <w:pPr>
        <w:pStyle w:val="ConsPlusNormal"/>
        <w:ind w:firstLine="567"/>
        <w:jc w:val="both"/>
        <w:rPr>
          <w:rFonts w:ascii="Times New Roman" w:hAnsi="Times New Roman" w:cs="Times New Roman"/>
          <w:sz w:val="24"/>
          <w:szCs w:val="24"/>
        </w:rPr>
      </w:pPr>
      <w:r w:rsidRPr="002F2E2C">
        <w:rPr>
          <w:rFonts w:ascii="Times New Roman" w:hAnsi="Times New Roman" w:cs="Times New Roman"/>
          <w:sz w:val="24"/>
          <w:szCs w:val="24"/>
        </w:rPr>
        <w:lastRenderedPageBreak/>
        <w:t>2.4. Заказчик имеет право:</w:t>
      </w:r>
    </w:p>
    <w:p w:rsidR="00C64CAF" w:rsidRPr="002F2E2C" w:rsidRDefault="00C64CAF" w:rsidP="0089694C">
      <w:pPr>
        <w:pStyle w:val="ConsPlusNormal"/>
        <w:ind w:firstLine="567"/>
        <w:jc w:val="both"/>
        <w:rPr>
          <w:rFonts w:ascii="Times New Roman" w:hAnsi="Times New Roman" w:cs="Times New Roman"/>
          <w:sz w:val="24"/>
          <w:szCs w:val="24"/>
        </w:rPr>
      </w:pPr>
      <w:r w:rsidRPr="002F2E2C">
        <w:rPr>
          <w:rFonts w:ascii="Times New Roman" w:hAnsi="Times New Roman" w:cs="Times New Roman"/>
          <w:sz w:val="24"/>
          <w:szCs w:val="24"/>
        </w:rPr>
        <w:t>2.4.1. В любое время проверять ход и качество услуг, оказываемых Исполнителем, не вмешиваясь в его хозяйственную деятельность.</w:t>
      </w:r>
    </w:p>
    <w:p w:rsidR="00C64CAF" w:rsidRPr="002F2E2C" w:rsidRDefault="00C64CAF" w:rsidP="0089694C">
      <w:pPr>
        <w:pStyle w:val="ConsPlusNormal"/>
        <w:ind w:firstLine="567"/>
        <w:jc w:val="both"/>
        <w:rPr>
          <w:rFonts w:ascii="Times New Roman" w:hAnsi="Times New Roman" w:cs="Times New Roman"/>
          <w:sz w:val="24"/>
          <w:szCs w:val="24"/>
        </w:rPr>
      </w:pPr>
      <w:r w:rsidRPr="002F2E2C">
        <w:rPr>
          <w:rFonts w:ascii="Times New Roman" w:hAnsi="Times New Roman" w:cs="Times New Roman"/>
          <w:sz w:val="24"/>
          <w:szCs w:val="24"/>
        </w:rPr>
        <w:t>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rsidR="00C64CAF" w:rsidRPr="002F2E2C" w:rsidRDefault="00C64CAF" w:rsidP="0089694C">
      <w:pPr>
        <w:pStyle w:val="ConsPlusNormal"/>
        <w:ind w:firstLine="567"/>
        <w:jc w:val="both"/>
        <w:rPr>
          <w:rFonts w:ascii="Times New Roman" w:hAnsi="Times New Roman" w:cs="Times New Roman"/>
          <w:sz w:val="24"/>
          <w:szCs w:val="24"/>
        </w:rPr>
      </w:pPr>
      <w:r w:rsidRPr="002F2E2C">
        <w:rPr>
          <w:rFonts w:ascii="Times New Roman" w:hAnsi="Times New Roman" w:cs="Times New Roman"/>
          <w:sz w:val="24"/>
          <w:szCs w:val="24"/>
        </w:rPr>
        <w:t>2.4.3. Осуществлять иные права в соответствии с законодательными и иными нормативными правовыми актами Российской Федерации.</w:t>
      </w:r>
    </w:p>
    <w:p w:rsidR="00C64CAF" w:rsidRPr="002F2E2C" w:rsidRDefault="00C64CAF" w:rsidP="002F2E2C">
      <w:pPr>
        <w:pStyle w:val="ConsPlusNormal"/>
        <w:jc w:val="both"/>
        <w:rPr>
          <w:rFonts w:ascii="Times New Roman" w:hAnsi="Times New Roman" w:cs="Times New Roman"/>
          <w:sz w:val="24"/>
          <w:szCs w:val="24"/>
        </w:rPr>
      </w:pPr>
    </w:p>
    <w:p w:rsidR="00C64CAF" w:rsidRPr="00A70E47" w:rsidRDefault="00C64CAF" w:rsidP="00A70E47">
      <w:pPr>
        <w:pStyle w:val="ConsPlusNormal"/>
        <w:jc w:val="center"/>
        <w:outlineLvl w:val="1"/>
        <w:rPr>
          <w:rFonts w:ascii="Times New Roman" w:hAnsi="Times New Roman" w:cs="Times New Roman"/>
          <w:b/>
          <w:sz w:val="24"/>
          <w:szCs w:val="24"/>
        </w:rPr>
      </w:pPr>
      <w:r w:rsidRPr="00CA732C">
        <w:rPr>
          <w:rFonts w:ascii="Times New Roman" w:hAnsi="Times New Roman" w:cs="Times New Roman"/>
          <w:b/>
          <w:sz w:val="24"/>
          <w:szCs w:val="24"/>
        </w:rPr>
        <w:t>3. Порядок сдачи и приемки услуг</w:t>
      </w:r>
    </w:p>
    <w:p w:rsidR="00C64CAF" w:rsidRPr="002F2E2C" w:rsidRDefault="00C64CAF" w:rsidP="00A70E47">
      <w:pPr>
        <w:pStyle w:val="ConsPlusNormal"/>
        <w:ind w:firstLine="540"/>
        <w:jc w:val="both"/>
        <w:rPr>
          <w:rFonts w:ascii="Times New Roman" w:hAnsi="Times New Roman" w:cs="Times New Roman"/>
          <w:sz w:val="24"/>
          <w:szCs w:val="24"/>
        </w:rPr>
      </w:pPr>
      <w:bookmarkStart w:id="0" w:name="P152"/>
      <w:bookmarkEnd w:id="0"/>
      <w:r w:rsidRPr="002F2E2C">
        <w:rPr>
          <w:rFonts w:ascii="Times New Roman" w:hAnsi="Times New Roman" w:cs="Times New Roman"/>
          <w:sz w:val="24"/>
          <w:szCs w:val="24"/>
        </w:rPr>
        <w:t>3.1. Исполнитель по окончании оказания услуг в течение 5 (пяти) рабочих дней направляет Заказчику Акт сдачи-приемки оказанных услуг в 2 (двух) экземплярах.</w:t>
      </w:r>
    </w:p>
    <w:p w:rsidR="00C64CAF" w:rsidRPr="002F2E2C" w:rsidRDefault="00C64CAF" w:rsidP="00A70E47">
      <w:pPr>
        <w:pStyle w:val="ConsPlusNormal"/>
        <w:ind w:firstLine="540"/>
        <w:jc w:val="both"/>
        <w:rPr>
          <w:rFonts w:ascii="Times New Roman" w:hAnsi="Times New Roman" w:cs="Times New Roman"/>
          <w:sz w:val="24"/>
          <w:szCs w:val="24"/>
        </w:rPr>
      </w:pPr>
      <w:r w:rsidRPr="002F2E2C">
        <w:rPr>
          <w:rFonts w:ascii="Times New Roman" w:hAnsi="Times New Roman" w:cs="Times New Roman"/>
          <w:sz w:val="24"/>
          <w:szCs w:val="24"/>
        </w:rPr>
        <w:t>Приемка оказанных охранных услуг в соответствии с контрактом осуществляется Заказчиком в течение 10 (десяти) рабочих дней, включая проведение экспертизы (в течение 5 (пяти) рабочих дней) с момента предоставления Исполнителем Акта сдачи-приемки оказанных услуг.</w:t>
      </w:r>
    </w:p>
    <w:p w:rsidR="00C64CAF" w:rsidRPr="002F2E2C" w:rsidRDefault="00C64CAF" w:rsidP="00A70E47">
      <w:pPr>
        <w:pStyle w:val="ConsPlusNormal"/>
        <w:ind w:firstLine="540"/>
        <w:jc w:val="both"/>
        <w:rPr>
          <w:rFonts w:ascii="Times New Roman" w:hAnsi="Times New Roman" w:cs="Times New Roman"/>
          <w:sz w:val="24"/>
          <w:szCs w:val="24"/>
        </w:rPr>
      </w:pPr>
      <w:r w:rsidRPr="002F2E2C">
        <w:rPr>
          <w:rFonts w:ascii="Times New Roman" w:hAnsi="Times New Roman" w:cs="Times New Roman"/>
          <w:sz w:val="24"/>
          <w:szCs w:val="24"/>
        </w:rPr>
        <w:t>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rsidR="00C64CAF" w:rsidRPr="002F2E2C" w:rsidRDefault="00C64CAF" w:rsidP="00A70E47">
      <w:pPr>
        <w:pStyle w:val="ConsPlusNormal"/>
        <w:ind w:firstLine="540"/>
        <w:jc w:val="both"/>
        <w:rPr>
          <w:rFonts w:ascii="Times New Roman" w:hAnsi="Times New Roman" w:cs="Times New Roman"/>
          <w:sz w:val="24"/>
          <w:szCs w:val="24"/>
        </w:rPr>
      </w:pPr>
      <w:r w:rsidRPr="002F2E2C">
        <w:rPr>
          <w:rFonts w:ascii="Times New Roman" w:hAnsi="Times New Roman" w:cs="Times New Roman"/>
          <w:sz w:val="24"/>
          <w:szCs w:val="24"/>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rsidR="00C64CAF" w:rsidRPr="002F2E2C" w:rsidRDefault="00C64CAF" w:rsidP="00A70E47">
      <w:pPr>
        <w:pStyle w:val="ConsPlusNormal"/>
        <w:ind w:firstLine="540"/>
        <w:jc w:val="both"/>
        <w:rPr>
          <w:rFonts w:ascii="Times New Roman" w:hAnsi="Times New Roman" w:cs="Times New Roman"/>
          <w:sz w:val="24"/>
          <w:szCs w:val="24"/>
        </w:rPr>
      </w:pPr>
      <w:r w:rsidRPr="002F2E2C">
        <w:rPr>
          <w:rFonts w:ascii="Times New Roman" w:hAnsi="Times New Roman" w:cs="Times New Roman"/>
          <w:sz w:val="24"/>
          <w:szCs w:val="24"/>
        </w:rPr>
        <w:t>3.2. 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C64CAF" w:rsidRPr="002F2E2C" w:rsidRDefault="00C64CAF" w:rsidP="00A70E47">
      <w:pPr>
        <w:pStyle w:val="ConsPlusNormal"/>
        <w:ind w:firstLine="540"/>
        <w:jc w:val="both"/>
        <w:rPr>
          <w:rFonts w:ascii="Times New Roman" w:hAnsi="Times New Roman" w:cs="Times New Roman"/>
          <w:sz w:val="24"/>
          <w:szCs w:val="24"/>
        </w:rPr>
      </w:pPr>
      <w:r w:rsidRPr="002F2E2C">
        <w:rPr>
          <w:rFonts w:ascii="Times New Roman" w:hAnsi="Times New Roman" w:cs="Times New Roman"/>
          <w:sz w:val="24"/>
          <w:szCs w:val="24"/>
        </w:rPr>
        <w:t>3.3. Не позднее 5 (пяти) рабочих дней после проведения экспертизы Заказчик направляет Исполнителю подписанный Заказчиком (в случае создания приемочной комиссии подписанный всеми членами приемочной комиссии и утвержденный Заказчиком) Акт сдачи-приемки оказанных услуг или мотивированный отказ от его подписания.</w:t>
      </w:r>
    </w:p>
    <w:p w:rsidR="00C64CAF" w:rsidRPr="002F2E2C" w:rsidRDefault="00C64CAF" w:rsidP="00A70E47">
      <w:pPr>
        <w:pStyle w:val="ConsPlusNormal"/>
        <w:ind w:firstLine="540"/>
        <w:jc w:val="both"/>
        <w:rPr>
          <w:rFonts w:ascii="Times New Roman" w:hAnsi="Times New Roman" w:cs="Times New Roman"/>
          <w:sz w:val="24"/>
          <w:szCs w:val="24"/>
        </w:rPr>
      </w:pPr>
      <w:r w:rsidRPr="002F2E2C">
        <w:rPr>
          <w:rFonts w:ascii="Times New Roman" w:hAnsi="Times New Roman" w:cs="Times New Roman"/>
          <w:sz w:val="24"/>
          <w:szCs w:val="24"/>
        </w:rPr>
        <w:t>3.4. 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p w:rsidR="00C64CAF" w:rsidRPr="002F2E2C" w:rsidRDefault="00C64CAF" w:rsidP="00A70E47">
      <w:pPr>
        <w:pStyle w:val="ConsPlusNormal"/>
        <w:ind w:firstLine="540"/>
        <w:jc w:val="both"/>
        <w:rPr>
          <w:rFonts w:ascii="Times New Roman" w:hAnsi="Times New Roman" w:cs="Times New Roman"/>
          <w:sz w:val="24"/>
          <w:szCs w:val="24"/>
        </w:rPr>
      </w:pPr>
      <w:r w:rsidRPr="002F2E2C">
        <w:rPr>
          <w:rFonts w:ascii="Times New Roman" w:hAnsi="Times New Roman" w:cs="Times New Roman"/>
          <w:sz w:val="24"/>
          <w:szCs w:val="24"/>
        </w:rPr>
        <w:t>3.5. Датой приемки оказанных охранных услуг считается дата подписания Акта сдачи-приемки оказанных услуг Заказчиком.</w:t>
      </w:r>
    </w:p>
    <w:p w:rsidR="00C64CAF" w:rsidRPr="002F2E2C" w:rsidRDefault="00C64CAF" w:rsidP="00A70E47">
      <w:pPr>
        <w:pStyle w:val="ConsPlusNormal"/>
        <w:ind w:firstLine="540"/>
        <w:jc w:val="both"/>
        <w:rPr>
          <w:rFonts w:ascii="Times New Roman" w:hAnsi="Times New Roman" w:cs="Times New Roman"/>
          <w:sz w:val="24"/>
          <w:szCs w:val="24"/>
        </w:rPr>
      </w:pPr>
      <w:r w:rsidRPr="002F2E2C">
        <w:rPr>
          <w:rFonts w:ascii="Times New Roman" w:hAnsi="Times New Roman" w:cs="Times New Roman"/>
          <w:sz w:val="24"/>
          <w:szCs w:val="24"/>
        </w:rPr>
        <w:t>3.6. 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rsidR="00C64CAF" w:rsidRPr="002F2E2C" w:rsidRDefault="00C64CAF" w:rsidP="00A70E47">
      <w:pPr>
        <w:pStyle w:val="ConsPlusNormal"/>
        <w:ind w:firstLine="540"/>
        <w:jc w:val="both"/>
        <w:rPr>
          <w:rFonts w:ascii="Times New Roman" w:hAnsi="Times New Roman" w:cs="Times New Roman"/>
          <w:sz w:val="24"/>
          <w:szCs w:val="24"/>
        </w:rPr>
      </w:pPr>
      <w:r w:rsidRPr="002F2E2C">
        <w:rPr>
          <w:rFonts w:ascii="Times New Roman" w:hAnsi="Times New Roman" w:cs="Times New Roman"/>
          <w:sz w:val="24"/>
          <w:szCs w:val="24"/>
        </w:rPr>
        <w:t>3.7. Устранение Исполнителем недостатков в оказании услуг не освобождает его от уплаты пени и штрафа по контракту.</w:t>
      </w:r>
    </w:p>
    <w:p w:rsidR="00C64CAF" w:rsidRPr="002F2E2C" w:rsidRDefault="00C64CAF" w:rsidP="00A70E47">
      <w:pPr>
        <w:pStyle w:val="ConsPlusNormal"/>
        <w:jc w:val="both"/>
        <w:rPr>
          <w:rFonts w:ascii="Times New Roman" w:hAnsi="Times New Roman" w:cs="Times New Roman"/>
          <w:sz w:val="24"/>
          <w:szCs w:val="24"/>
        </w:rPr>
      </w:pPr>
    </w:p>
    <w:p w:rsidR="00C64CAF" w:rsidRPr="00A70E47" w:rsidRDefault="00C64CAF" w:rsidP="00A70E47">
      <w:pPr>
        <w:pStyle w:val="ConsPlusNormal"/>
        <w:jc w:val="center"/>
        <w:outlineLvl w:val="1"/>
        <w:rPr>
          <w:rFonts w:ascii="Times New Roman" w:hAnsi="Times New Roman" w:cs="Times New Roman"/>
          <w:b/>
          <w:sz w:val="24"/>
          <w:szCs w:val="24"/>
        </w:rPr>
      </w:pPr>
      <w:r w:rsidRPr="00CA732C">
        <w:rPr>
          <w:rFonts w:ascii="Times New Roman" w:hAnsi="Times New Roman" w:cs="Times New Roman"/>
          <w:b/>
          <w:sz w:val="24"/>
          <w:szCs w:val="24"/>
        </w:rPr>
        <w:t>4. Гарантийные обязательства</w:t>
      </w:r>
    </w:p>
    <w:p w:rsidR="00C64CAF" w:rsidRPr="002F2E2C" w:rsidRDefault="00C64CAF" w:rsidP="00A70E47">
      <w:pPr>
        <w:pStyle w:val="ConsPlusNormal"/>
        <w:ind w:firstLine="539"/>
        <w:jc w:val="both"/>
        <w:rPr>
          <w:rFonts w:ascii="Times New Roman" w:hAnsi="Times New Roman" w:cs="Times New Roman"/>
          <w:sz w:val="24"/>
          <w:szCs w:val="24"/>
        </w:rPr>
      </w:pPr>
      <w:r w:rsidRPr="002F2E2C">
        <w:rPr>
          <w:rFonts w:ascii="Times New Roman" w:hAnsi="Times New Roman" w:cs="Times New Roman"/>
          <w:sz w:val="24"/>
          <w:szCs w:val="24"/>
        </w:rPr>
        <w:t>4.1. Исполнитель гарантирует Заказчику качество оказания услуг в соответствии с требованиями Технического задания и согласно Спецификации.</w:t>
      </w:r>
    </w:p>
    <w:p w:rsidR="00C64CAF" w:rsidRDefault="00C64CAF" w:rsidP="00A70E47">
      <w:pPr>
        <w:pStyle w:val="ConsPlusNormal"/>
        <w:ind w:firstLine="539"/>
        <w:jc w:val="both"/>
        <w:rPr>
          <w:rFonts w:ascii="Times New Roman" w:hAnsi="Times New Roman" w:cs="Times New Roman"/>
          <w:sz w:val="24"/>
          <w:szCs w:val="24"/>
        </w:rPr>
      </w:pPr>
      <w:r w:rsidRPr="002F2E2C">
        <w:rPr>
          <w:rFonts w:ascii="Times New Roman" w:hAnsi="Times New Roman" w:cs="Times New Roman"/>
          <w:sz w:val="24"/>
          <w:szCs w:val="24"/>
        </w:rPr>
        <w:t>4.2. Оказание услуг осуществляется с соблюдением трудового законодательства Российской Федерации в части обеспечения требований по нормам выработки, режиму работы, сменности, условиям отдыха.</w:t>
      </w:r>
    </w:p>
    <w:p w:rsidR="00746753" w:rsidRDefault="00746753" w:rsidP="00197939">
      <w:pPr>
        <w:pStyle w:val="ConsPlusNormal"/>
        <w:jc w:val="center"/>
        <w:outlineLvl w:val="1"/>
        <w:rPr>
          <w:rFonts w:ascii="Times New Roman" w:hAnsi="Times New Roman" w:cs="Times New Roman"/>
          <w:b/>
          <w:sz w:val="24"/>
          <w:szCs w:val="24"/>
        </w:rPr>
      </w:pPr>
    </w:p>
    <w:p w:rsidR="00C64CAF" w:rsidRPr="00197939" w:rsidRDefault="00C64CAF" w:rsidP="00197939">
      <w:pPr>
        <w:pStyle w:val="ConsPlusNormal"/>
        <w:jc w:val="center"/>
        <w:outlineLvl w:val="1"/>
        <w:rPr>
          <w:rFonts w:ascii="Times New Roman" w:hAnsi="Times New Roman" w:cs="Times New Roman"/>
          <w:b/>
          <w:sz w:val="24"/>
          <w:szCs w:val="24"/>
        </w:rPr>
      </w:pPr>
      <w:r w:rsidRPr="00197939">
        <w:rPr>
          <w:rFonts w:ascii="Times New Roman" w:hAnsi="Times New Roman" w:cs="Times New Roman"/>
          <w:b/>
          <w:sz w:val="24"/>
          <w:szCs w:val="24"/>
        </w:rPr>
        <w:t>5. Цена и порядок расчетов</w:t>
      </w:r>
    </w:p>
    <w:p w:rsidR="00C64CAF" w:rsidRPr="006F3ABF" w:rsidRDefault="00C64CAF" w:rsidP="00A70E47">
      <w:pPr>
        <w:widowControl/>
        <w:numPr>
          <w:ilvl w:val="1"/>
          <w:numId w:val="8"/>
        </w:numPr>
        <w:autoSpaceDE w:val="0"/>
        <w:autoSpaceDN w:val="0"/>
        <w:adjustRightInd w:val="0"/>
        <w:spacing w:line="259" w:lineRule="auto"/>
        <w:ind w:left="0" w:firstLine="567"/>
        <w:contextualSpacing/>
        <w:jc w:val="both"/>
        <w:rPr>
          <w:rFonts w:ascii="Times New Roman" w:eastAsia="Times New Roman" w:hAnsi="Times New Roman" w:cs="Times New Roman"/>
          <w:color w:val="auto"/>
          <w:lang w:bidi="ar-SA"/>
        </w:rPr>
      </w:pPr>
      <w:r w:rsidRPr="006F3ABF">
        <w:rPr>
          <w:rFonts w:ascii="Times New Roman" w:eastAsia="Times New Roman" w:hAnsi="Times New Roman" w:cs="Times New Roman"/>
          <w:color w:val="auto"/>
          <w:lang w:bidi="ar-SA"/>
        </w:rPr>
        <w:t>Цена контракта составляет _____________ (___________________ рублей</w:t>
      </w:r>
      <w:r w:rsidR="00582094" w:rsidRPr="006F3ABF">
        <w:rPr>
          <w:rFonts w:ascii="Times New Roman" w:eastAsia="Times New Roman" w:hAnsi="Times New Roman" w:cs="Times New Roman"/>
          <w:color w:val="auto"/>
          <w:lang w:bidi="ar-SA"/>
        </w:rPr>
        <w:t>)</w:t>
      </w:r>
      <w:r w:rsidRPr="006F3ABF">
        <w:rPr>
          <w:rFonts w:ascii="Times New Roman" w:eastAsia="Times New Roman" w:hAnsi="Times New Roman" w:cs="Times New Roman"/>
          <w:color w:val="auto"/>
          <w:lang w:bidi="ar-SA"/>
        </w:rPr>
        <w:t xml:space="preserve">, в том числе НДС (без НДС). </w:t>
      </w:r>
    </w:p>
    <w:p w:rsidR="00C64CAF" w:rsidRPr="006F3ABF" w:rsidRDefault="00C64CAF" w:rsidP="00A70E47">
      <w:pPr>
        <w:widowControl/>
        <w:autoSpaceDE w:val="0"/>
        <w:autoSpaceDN w:val="0"/>
        <w:adjustRightInd w:val="0"/>
        <w:spacing w:line="259" w:lineRule="auto"/>
        <w:ind w:firstLine="567"/>
        <w:contextualSpacing/>
        <w:jc w:val="both"/>
        <w:rPr>
          <w:rFonts w:ascii="Times New Roman" w:eastAsia="Times New Roman" w:hAnsi="Times New Roman" w:cs="Times New Roman"/>
          <w:color w:val="auto"/>
          <w:lang w:bidi="ar-SA"/>
        </w:rPr>
      </w:pPr>
      <w:r w:rsidRPr="006F3ABF">
        <w:rPr>
          <w:rFonts w:ascii="Times New Roman" w:eastAsia="Times New Roman" w:hAnsi="Times New Roman" w:cs="Times New Roman"/>
          <w:color w:val="auto"/>
          <w:lang w:bidi="ar-SA"/>
        </w:rPr>
        <w:lastRenderedPageBreak/>
        <w:t>5.</w:t>
      </w:r>
      <w:proofErr w:type="gramStart"/>
      <w:r w:rsidRPr="006F3ABF">
        <w:rPr>
          <w:rFonts w:ascii="Times New Roman" w:eastAsia="Times New Roman" w:hAnsi="Times New Roman" w:cs="Times New Roman"/>
          <w:color w:val="auto"/>
          <w:lang w:bidi="ar-SA"/>
        </w:rPr>
        <w:t>2.Цена</w:t>
      </w:r>
      <w:proofErr w:type="gramEnd"/>
      <w:r w:rsidRPr="006F3ABF">
        <w:rPr>
          <w:rFonts w:ascii="Times New Roman" w:eastAsia="Times New Roman" w:hAnsi="Times New Roman" w:cs="Times New Roman"/>
          <w:color w:val="auto"/>
          <w:lang w:bidi="ar-SA"/>
        </w:rPr>
        <w:t xml:space="preserve"> контракта является твердой и определяется на весь срок исполнения контракта и не подлежит изменению, за исключением случаев, установленных Федеральным законом N 44-ФЗ.</w:t>
      </w:r>
    </w:p>
    <w:p w:rsidR="008C03D5" w:rsidRDefault="00C64CAF" w:rsidP="00A70E47">
      <w:pPr>
        <w:autoSpaceDE w:val="0"/>
        <w:autoSpaceDN w:val="0"/>
        <w:adjustRightInd w:val="0"/>
        <w:ind w:firstLine="567"/>
        <w:jc w:val="both"/>
        <w:rPr>
          <w:rFonts w:ascii="Times New Roman" w:eastAsia="Times New Roman" w:hAnsi="Times New Roman" w:cs="Times New Roman"/>
          <w:color w:val="auto"/>
          <w:lang w:bidi="ar-SA"/>
        </w:rPr>
      </w:pPr>
      <w:r w:rsidRPr="006F3ABF">
        <w:rPr>
          <w:rFonts w:ascii="Times New Roman" w:eastAsia="Times New Roman" w:hAnsi="Times New Roman" w:cs="Times New Roman"/>
          <w:color w:val="auto"/>
          <w:lang w:bidi="ar-SA"/>
        </w:rPr>
        <w:t>Цена контракта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w:t>
      </w:r>
      <w:r w:rsidR="00CA732C" w:rsidRPr="006F3ABF">
        <w:rPr>
          <w:rFonts w:ascii="Times New Roman" w:eastAsia="Times New Roman" w:hAnsi="Times New Roman" w:cs="Times New Roman"/>
          <w:color w:val="auto"/>
          <w:lang w:bidi="ar-SA"/>
        </w:rPr>
        <w:t>м.</w:t>
      </w:r>
    </w:p>
    <w:p w:rsidR="00CA732C" w:rsidRDefault="00CA732C" w:rsidP="00F20063">
      <w:pPr>
        <w:tabs>
          <w:tab w:val="left" w:pos="6521"/>
        </w:tabs>
        <w:autoSpaceDE w:val="0"/>
        <w:autoSpaceDN w:val="0"/>
        <w:adjustRightInd w:val="0"/>
        <w:ind w:firstLine="567"/>
        <w:jc w:val="both"/>
        <w:rPr>
          <w:rFonts w:ascii="Times New Roman" w:hAnsi="Times New Roman"/>
        </w:rPr>
      </w:pPr>
      <w:r w:rsidRPr="002B49CF">
        <w:rPr>
          <w:rFonts w:ascii="Times New Roman" w:eastAsia="Times New Roman" w:hAnsi="Times New Roman" w:cs="Times New Roman"/>
          <w:color w:val="auto"/>
          <w:lang w:bidi="ar-SA"/>
        </w:rPr>
        <w:t>5.3.</w:t>
      </w:r>
      <w:r w:rsidR="00E326C3" w:rsidRPr="00E326C3">
        <w:rPr>
          <w:rFonts w:ascii="Times New Roman" w:hAnsi="Times New Roman"/>
          <w:sz w:val="20"/>
          <w:szCs w:val="20"/>
          <w:lang w:eastAsia="ar-SA"/>
        </w:rPr>
        <w:t xml:space="preserve"> </w:t>
      </w:r>
      <w:r w:rsidR="00D672D7" w:rsidRPr="00E462CC">
        <w:rPr>
          <w:rFonts w:ascii="Times New Roman" w:eastAsia="Times New Roman" w:hAnsi="Times New Roman"/>
        </w:rPr>
        <w:t xml:space="preserve">Источник финансирования настоящего контракта: </w:t>
      </w:r>
      <w:r w:rsidR="00D672D7" w:rsidRPr="00E462CC">
        <w:rPr>
          <w:rFonts w:ascii="Times New Roman" w:hAnsi="Times New Roman"/>
        </w:rPr>
        <w:t xml:space="preserve">Бюджет Санкт-Петербурга на 2026 год в соответствии с Законом Санкт-Петербурга </w:t>
      </w:r>
      <w:r w:rsidR="00D672D7" w:rsidRPr="00E462CC">
        <w:rPr>
          <w:rFonts w:ascii="Times New Roman" w:eastAsia="Times New Roman" w:hAnsi="Times New Roman"/>
          <w:bCs/>
        </w:rPr>
        <w:t>от 28.11.2025 №659-124</w:t>
      </w:r>
      <w:r w:rsidR="00D672D7" w:rsidRPr="00E462CC">
        <w:rPr>
          <w:rFonts w:ascii="Times New Roman" w:hAnsi="Times New Roman"/>
        </w:rPr>
        <w:t xml:space="preserve"> "О бюджете Санкт-Петербурга на 2026 год и на плановый период 2027 и 2028 годов", код вида расходов 244, целевая статья 0950083140 «Расходы на содержание Санкт-Петербургских государственных казенных учреждений Жилищных агентств районов Санкт-Петербурга», код ОСГУ 226.</w:t>
      </w:r>
    </w:p>
    <w:p w:rsidR="00D672D7" w:rsidRPr="002203E2" w:rsidRDefault="00D672D7" w:rsidP="00D672D7">
      <w:pPr>
        <w:ind w:firstLine="567"/>
        <w:jc w:val="both"/>
        <w:rPr>
          <w:rFonts w:ascii="Times New Roman" w:hAnsi="Times New Roman"/>
        </w:rPr>
      </w:pPr>
      <w:r w:rsidRPr="002203E2">
        <w:rPr>
          <w:rFonts w:ascii="Times New Roman" w:hAnsi="Times New Roman"/>
        </w:rPr>
        <w:t>5.</w:t>
      </w:r>
      <w:r w:rsidR="005D3721">
        <w:rPr>
          <w:rFonts w:ascii="Times New Roman" w:hAnsi="Times New Roman"/>
        </w:rPr>
        <w:t>4</w:t>
      </w:r>
      <w:r w:rsidRPr="002203E2">
        <w:rPr>
          <w:rFonts w:ascii="Times New Roman" w:hAnsi="Times New Roman"/>
        </w:rPr>
        <w:t xml:space="preserve">. </w:t>
      </w:r>
      <w:r w:rsidRPr="002203E2">
        <w:rPr>
          <w:rFonts w:ascii="Times New Roman" w:hAnsi="Times New Roman"/>
          <w:bCs/>
        </w:rPr>
        <w:t xml:space="preserve">Оплата </w:t>
      </w:r>
      <w:r>
        <w:rPr>
          <w:rFonts w:ascii="Times New Roman" w:hAnsi="Times New Roman"/>
          <w:bCs/>
        </w:rPr>
        <w:t xml:space="preserve">за оказанные </w:t>
      </w:r>
      <w:r w:rsidRPr="002203E2">
        <w:rPr>
          <w:rFonts w:ascii="Times New Roman" w:hAnsi="Times New Roman"/>
          <w:bCs/>
        </w:rPr>
        <w:t>услуг</w:t>
      </w:r>
      <w:r>
        <w:rPr>
          <w:rFonts w:ascii="Times New Roman" w:hAnsi="Times New Roman"/>
          <w:bCs/>
        </w:rPr>
        <w:t>и</w:t>
      </w:r>
      <w:r w:rsidRPr="002203E2">
        <w:rPr>
          <w:rFonts w:ascii="Times New Roman" w:hAnsi="Times New Roman"/>
          <w:bCs/>
        </w:rPr>
        <w:t xml:space="preserve"> производится Заказчиком в следующем порядке:</w:t>
      </w:r>
    </w:p>
    <w:p w:rsidR="00D672D7" w:rsidRPr="002203E2" w:rsidRDefault="00D672D7" w:rsidP="00D672D7">
      <w:pPr>
        <w:ind w:firstLine="567"/>
        <w:jc w:val="both"/>
        <w:rPr>
          <w:rFonts w:ascii="Times New Roman" w:hAnsi="Times New Roman"/>
        </w:rPr>
      </w:pPr>
      <w:r w:rsidRPr="002203E2">
        <w:rPr>
          <w:rFonts w:ascii="Times New Roman" w:hAnsi="Times New Roman"/>
          <w:bCs/>
        </w:rPr>
        <w:t>5.</w:t>
      </w:r>
      <w:r w:rsidR="005D3721">
        <w:rPr>
          <w:rFonts w:ascii="Times New Roman" w:hAnsi="Times New Roman"/>
          <w:bCs/>
        </w:rPr>
        <w:t>4</w:t>
      </w:r>
      <w:r w:rsidRPr="002203E2">
        <w:rPr>
          <w:rFonts w:ascii="Times New Roman" w:hAnsi="Times New Roman"/>
          <w:bCs/>
        </w:rPr>
        <w:t>.1. За фактически оказанные услуги в период с 01.12.202</w:t>
      </w:r>
      <w:r>
        <w:rPr>
          <w:rFonts w:ascii="Times New Roman" w:hAnsi="Times New Roman"/>
          <w:bCs/>
        </w:rPr>
        <w:t>6</w:t>
      </w:r>
      <w:r w:rsidRPr="002203E2">
        <w:rPr>
          <w:rFonts w:ascii="Times New Roman" w:hAnsi="Times New Roman"/>
          <w:bCs/>
        </w:rPr>
        <w:t xml:space="preserve"> г. по 1</w:t>
      </w:r>
      <w:r>
        <w:rPr>
          <w:rFonts w:ascii="Times New Roman" w:hAnsi="Times New Roman"/>
          <w:bCs/>
        </w:rPr>
        <w:t>5</w:t>
      </w:r>
      <w:r w:rsidRPr="002203E2">
        <w:rPr>
          <w:rFonts w:ascii="Times New Roman" w:hAnsi="Times New Roman"/>
          <w:bCs/>
        </w:rPr>
        <w:t>.12.202</w:t>
      </w:r>
      <w:r>
        <w:rPr>
          <w:rFonts w:ascii="Times New Roman" w:hAnsi="Times New Roman"/>
          <w:bCs/>
        </w:rPr>
        <w:t>6</w:t>
      </w:r>
      <w:r w:rsidRPr="002203E2">
        <w:rPr>
          <w:rFonts w:ascii="Times New Roman" w:hAnsi="Times New Roman"/>
          <w:bCs/>
        </w:rPr>
        <w:t xml:space="preserve"> г. </w:t>
      </w:r>
      <w:r w:rsidRPr="002203E2">
        <w:rPr>
          <w:rFonts w:ascii="Times New Roman" w:hAnsi="Times New Roman"/>
        </w:rPr>
        <w:t xml:space="preserve">оплата по Контракту осуществляется Заказчиком по казначейской системе оплаты в безналичной форме, путем перечисления денежных средств на расчетный счет Исполнителя не более чем </w:t>
      </w:r>
      <w:r w:rsidR="005D3721" w:rsidRPr="006F3ABF">
        <w:rPr>
          <w:rFonts w:ascii="Times New Roman" w:hAnsi="Times New Roman" w:cs="Times New Roman"/>
        </w:rPr>
        <w:t xml:space="preserve">в течение </w:t>
      </w:r>
      <w:r w:rsidR="005D3721">
        <w:rPr>
          <w:rFonts w:ascii="Times New Roman" w:hAnsi="Times New Roman" w:cs="Times New Roman"/>
        </w:rPr>
        <w:t>10</w:t>
      </w:r>
      <w:r w:rsidR="005D3721" w:rsidRPr="006F3ABF">
        <w:rPr>
          <w:rFonts w:ascii="Times New Roman" w:hAnsi="Times New Roman" w:cs="Times New Roman"/>
        </w:rPr>
        <w:t xml:space="preserve"> (</w:t>
      </w:r>
      <w:r w:rsidR="005D3721">
        <w:rPr>
          <w:rFonts w:ascii="Times New Roman" w:hAnsi="Times New Roman" w:cs="Times New Roman"/>
        </w:rPr>
        <w:t>десяти</w:t>
      </w:r>
      <w:r w:rsidR="005D3721" w:rsidRPr="006F3ABF">
        <w:rPr>
          <w:rFonts w:ascii="Times New Roman" w:hAnsi="Times New Roman" w:cs="Times New Roman"/>
        </w:rPr>
        <w:t xml:space="preserve">) </w:t>
      </w:r>
      <w:r w:rsidR="005D3721">
        <w:rPr>
          <w:rFonts w:ascii="Times New Roman" w:hAnsi="Times New Roman" w:cs="Times New Roman"/>
        </w:rPr>
        <w:t xml:space="preserve">рабочих </w:t>
      </w:r>
      <w:r w:rsidR="005D3721" w:rsidRPr="006F3ABF">
        <w:rPr>
          <w:rFonts w:ascii="Times New Roman" w:eastAsia="Times New Roman" w:hAnsi="Times New Roman" w:cs="Times New Roman"/>
          <w:color w:val="auto"/>
          <w:lang w:bidi="ar-SA"/>
        </w:rPr>
        <w:t>дней</w:t>
      </w:r>
      <w:r w:rsidR="005D3721" w:rsidRPr="006F3ABF">
        <w:rPr>
          <w:rFonts w:ascii="Times New Roman" w:hAnsi="Times New Roman" w:cs="Times New Roman"/>
        </w:rPr>
        <w:t xml:space="preserve"> с даты подписания акта сдачи-приемки оказанных услуг</w:t>
      </w:r>
      <w:r w:rsidRPr="002203E2">
        <w:rPr>
          <w:rFonts w:ascii="Times New Roman" w:hAnsi="Times New Roman"/>
        </w:rPr>
        <w:t>;</w:t>
      </w:r>
    </w:p>
    <w:p w:rsidR="00D672D7" w:rsidRPr="00E326C3" w:rsidRDefault="00D672D7" w:rsidP="00D672D7">
      <w:pPr>
        <w:tabs>
          <w:tab w:val="left" w:pos="6521"/>
        </w:tabs>
        <w:autoSpaceDE w:val="0"/>
        <w:autoSpaceDN w:val="0"/>
        <w:adjustRightInd w:val="0"/>
        <w:ind w:firstLine="567"/>
        <w:jc w:val="both"/>
        <w:rPr>
          <w:rFonts w:ascii="Times New Roman" w:hAnsi="Times New Roman" w:cs="Times New Roman"/>
        </w:rPr>
      </w:pPr>
      <w:r w:rsidRPr="002203E2">
        <w:rPr>
          <w:rFonts w:ascii="Times New Roman" w:hAnsi="Times New Roman"/>
        </w:rPr>
        <w:t>5.</w:t>
      </w:r>
      <w:r w:rsidR="005D3721">
        <w:rPr>
          <w:rFonts w:ascii="Times New Roman" w:hAnsi="Times New Roman"/>
        </w:rPr>
        <w:t>4</w:t>
      </w:r>
      <w:r w:rsidRPr="002203E2">
        <w:rPr>
          <w:rFonts w:ascii="Times New Roman" w:hAnsi="Times New Roman"/>
        </w:rPr>
        <w:t xml:space="preserve">.2. </w:t>
      </w:r>
      <w:r w:rsidRPr="002203E2">
        <w:rPr>
          <w:rFonts w:ascii="Times New Roman" w:hAnsi="Times New Roman"/>
          <w:bCs/>
        </w:rPr>
        <w:t>Оплата услуг</w:t>
      </w:r>
      <w:r>
        <w:rPr>
          <w:rFonts w:ascii="Times New Roman" w:hAnsi="Times New Roman"/>
          <w:bCs/>
        </w:rPr>
        <w:t xml:space="preserve"> за период с 16.12.2026 г. </w:t>
      </w:r>
      <w:r w:rsidRPr="002203E2">
        <w:rPr>
          <w:rFonts w:ascii="Times New Roman" w:hAnsi="Times New Roman"/>
          <w:bCs/>
        </w:rPr>
        <w:t>по 31.12.202</w:t>
      </w:r>
      <w:r>
        <w:rPr>
          <w:rFonts w:ascii="Times New Roman" w:hAnsi="Times New Roman"/>
          <w:bCs/>
        </w:rPr>
        <w:t>6</w:t>
      </w:r>
      <w:r w:rsidRPr="002203E2">
        <w:rPr>
          <w:rFonts w:ascii="Times New Roman" w:hAnsi="Times New Roman"/>
          <w:bCs/>
        </w:rPr>
        <w:t xml:space="preserve"> г. производится Заказчиком не позднее 25.12.202</w:t>
      </w:r>
      <w:r>
        <w:rPr>
          <w:rFonts w:ascii="Times New Roman" w:hAnsi="Times New Roman"/>
          <w:bCs/>
        </w:rPr>
        <w:t>6</w:t>
      </w:r>
      <w:r w:rsidRPr="002203E2">
        <w:rPr>
          <w:rFonts w:ascii="Times New Roman" w:hAnsi="Times New Roman"/>
          <w:bCs/>
        </w:rPr>
        <w:t xml:space="preserve"> г., на основании выставленного Исполнителем </w:t>
      </w:r>
      <w:r>
        <w:rPr>
          <w:rFonts w:ascii="Times New Roman" w:hAnsi="Times New Roman"/>
          <w:bCs/>
        </w:rPr>
        <w:t xml:space="preserve">не позднее 15.12.2026 г. </w:t>
      </w:r>
      <w:r w:rsidRPr="002203E2">
        <w:rPr>
          <w:rFonts w:ascii="Times New Roman" w:hAnsi="Times New Roman"/>
          <w:bCs/>
        </w:rPr>
        <w:t>счета на предоплату, с последующим подписанием документа о приемке, в порядке и сроки, установленные р. 3 контракта, и подписанием Сторонами Акта сверки взаиморасчетов.</w:t>
      </w:r>
    </w:p>
    <w:p w:rsidR="002B49CF" w:rsidRPr="006F3ABF" w:rsidRDefault="002B49CF" w:rsidP="002B49CF">
      <w:pPr>
        <w:autoSpaceDE w:val="0"/>
        <w:autoSpaceDN w:val="0"/>
        <w:adjustRightInd w:val="0"/>
        <w:ind w:firstLine="567"/>
        <w:jc w:val="both"/>
        <w:rPr>
          <w:rFonts w:ascii="Times New Roman" w:eastAsia="Times New Roman" w:hAnsi="Times New Roman" w:cs="Times New Roman"/>
          <w:color w:val="auto"/>
          <w:lang w:bidi="ar-SA"/>
        </w:rPr>
      </w:pPr>
      <w:r w:rsidRPr="006F3ABF">
        <w:rPr>
          <w:rFonts w:ascii="Times New Roman" w:hAnsi="Times New Roman" w:cs="Times New Roman"/>
        </w:rPr>
        <w:t>5.</w:t>
      </w:r>
      <w:r w:rsidR="005D3721">
        <w:rPr>
          <w:rFonts w:ascii="Times New Roman" w:hAnsi="Times New Roman" w:cs="Times New Roman"/>
        </w:rPr>
        <w:t>5</w:t>
      </w:r>
      <w:r w:rsidRPr="006F3ABF">
        <w:rPr>
          <w:rFonts w:ascii="Times New Roman" w:hAnsi="Times New Roman" w:cs="Times New Roman"/>
        </w:rPr>
        <w:t>. Обязанности Заказчика по оплате услуги считаются исполненными с момента списания денежных средств со счета Заказчика.</w:t>
      </w:r>
    </w:p>
    <w:p w:rsidR="00C64CAF" w:rsidRPr="002F2E2C" w:rsidRDefault="00C64CAF" w:rsidP="002F2E2C">
      <w:pPr>
        <w:pStyle w:val="ConsPlusNormal"/>
        <w:jc w:val="both"/>
        <w:rPr>
          <w:rFonts w:ascii="Times New Roman" w:hAnsi="Times New Roman" w:cs="Times New Roman"/>
          <w:sz w:val="24"/>
          <w:szCs w:val="24"/>
        </w:rPr>
      </w:pPr>
    </w:p>
    <w:p w:rsidR="00C64CAF" w:rsidRPr="00197939" w:rsidRDefault="00A70E47" w:rsidP="00197939">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6</w:t>
      </w:r>
      <w:r w:rsidR="00C64CAF" w:rsidRPr="00197939">
        <w:rPr>
          <w:rFonts w:ascii="Times New Roman" w:hAnsi="Times New Roman" w:cs="Times New Roman"/>
          <w:b/>
          <w:sz w:val="24"/>
          <w:szCs w:val="24"/>
        </w:rPr>
        <w:t>. Ответственность Сторон</w:t>
      </w:r>
    </w:p>
    <w:p w:rsidR="00C64CAF" w:rsidRPr="00CF1EFF" w:rsidRDefault="00A70E47" w:rsidP="00A70E4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w:t>
      </w:r>
      <w:r w:rsidR="00C64CAF" w:rsidRPr="00CF1EFF">
        <w:rPr>
          <w:rFonts w:ascii="Times New Roman" w:hAnsi="Times New Roman" w:cs="Times New Roman"/>
          <w:sz w:val="24"/>
          <w:szCs w:val="24"/>
        </w:rPr>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C64CAF" w:rsidRPr="00CF1EFF" w:rsidRDefault="00A70E47" w:rsidP="00A70E4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w:t>
      </w:r>
      <w:r w:rsidR="00C64CAF" w:rsidRPr="00CF1EFF">
        <w:rPr>
          <w:rFonts w:ascii="Times New Roman" w:hAnsi="Times New Roman" w:cs="Times New Roman"/>
          <w:sz w:val="24"/>
          <w:szCs w:val="24"/>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64CAF" w:rsidRPr="00CF1EFF" w:rsidRDefault="00A70E47" w:rsidP="00A70E4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w:t>
      </w:r>
      <w:r w:rsidR="00C64CAF" w:rsidRPr="00CF1EFF">
        <w:rPr>
          <w:rFonts w:ascii="Times New Roman" w:hAnsi="Times New Roman" w:cs="Times New Roman"/>
          <w:sz w:val="24"/>
          <w:szCs w:val="24"/>
        </w:rPr>
        <w:t>.3.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p>
    <w:p w:rsidR="00C64CAF" w:rsidRPr="00CF1EFF" w:rsidRDefault="00C93268" w:rsidP="00A70E47">
      <w:pPr>
        <w:pStyle w:val="ConsPlusNormal"/>
        <w:ind w:firstLine="540"/>
        <w:jc w:val="both"/>
        <w:rPr>
          <w:rFonts w:ascii="Times New Roman" w:hAnsi="Times New Roman" w:cs="Times New Roman"/>
          <w:sz w:val="24"/>
          <w:szCs w:val="24"/>
        </w:rPr>
      </w:pPr>
      <w:r w:rsidRPr="00CF1EFF">
        <w:rPr>
          <w:rFonts w:ascii="Times New Roman" w:hAnsi="Times New Roman" w:cs="Times New Roman"/>
          <w:sz w:val="24"/>
          <w:szCs w:val="24"/>
        </w:rPr>
        <w:t>а) 10 процентов цены контракта (этапа) в случае, если цена контракта (этапа) не превышает 3 млн рублей.</w:t>
      </w:r>
    </w:p>
    <w:p w:rsidR="00C64CAF" w:rsidRPr="00CF1EFF" w:rsidRDefault="00A70E47" w:rsidP="00A70E4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w:t>
      </w:r>
      <w:r w:rsidR="00C64CAF" w:rsidRPr="00CF1EFF">
        <w:rPr>
          <w:rFonts w:ascii="Times New Roman" w:hAnsi="Times New Roman" w:cs="Times New Roman"/>
          <w:sz w:val="24"/>
          <w:szCs w:val="24"/>
        </w:rPr>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1670A" w:rsidRPr="00CF1EFF" w:rsidRDefault="00A70E47" w:rsidP="00A70E4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w:t>
      </w:r>
      <w:r w:rsidR="00C64CAF" w:rsidRPr="00CF1EFF">
        <w:rPr>
          <w:rFonts w:ascii="Times New Roman" w:hAnsi="Times New Roman" w:cs="Times New Roman"/>
          <w:sz w:val="24"/>
          <w:szCs w:val="24"/>
        </w:rPr>
        <w:t>.5.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rsidR="0011670A" w:rsidRPr="006E6BE0" w:rsidRDefault="00A70E47" w:rsidP="002B233C">
      <w:pPr>
        <w:ind w:firstLine="505"/>
        <w:jc w:val="both"/>
        <w:rPr>
          <w:rFonts w:ascii="Times New Roman" w:hAnsi="Times New Roman" w:cs="Times New Roman"/>
          <w:color w:val="auto"/>
          <w:lang w:eastAsia="ar-SA"/>
        </w:rPr>
      </w:pPr>
      <w:bookmarkStart w:id="1" w:name="P321"/>
      <w:bookmarkEnd w:id="1"/>
      <w:r>
        <w:rPr>
          <w:rFonts w:ascii="Times New Roman" w:hAnsi="Times New Roman" w:cs="Times New Roman"/>
        </w:rPr>
        <w:t>6</w:t>
      </w:r>
      <w:r w:rsidR="00C64CAF" w:rsidRPr="00CF1EFF">
        <w:rPr>
          <w:rFonts w:ascii="Times New Roman" w:hAnsi="Times New Roman" w:cs="Times New Roman"/>
        </w:rPr>
        <w:t>.</w:t>
      </w:r>
      <w:r w:rsidR="00C93268" w:rsidRPr="00CF1EFF">
        <w:rPr>
          <w:rFonts w:ascii="Times New Roman" w:hAnsi="Times New Roman" w:cs="Times New Roman"/>
        </w:rPr>
        <w:t>6</w:t>
      </w:r>
      <w:r w:rsidR="00C64CAF" w:rsidRPr="00CF1EFF">
        <w:rPr>
          <w:rFonts w:ascii="Times New Roman" w:hAnsi="Times New Roman" w:cs="Times New Roman"/>
        </w:rPr>
        <w:t xml:space="preserve">. </w:t>
      </w:r>
      <w:r w:rsidR="0011670A" w:rsidRPr="006E6BE0">
        <w:rPr>
          <w:rFonts w:ascii="Times New Roman" w:hAnsi="Times New Roman" w:cs="Times New Roman"/>
          <w:color w:val="auto"/>
        </w:rPr>
        <w:t xml:space="preserve">За каждый факт неисполнения или ненадлежащего исполнения </w:t>
      </w:r>
      <w:r w:rsidR="003746FF">
        <w:rPr>
          <w:rFonts w:ascii="Times New Roman" w:hAnsi="Times New Roman" w:cs="Times New Roman"/>
          <w:color w:val="auto"/>
        </w:rPr>
        <w:t>Исполнителем</w:t>
      </w:r>
      <w:r w:rsidR="0011670A" w:rsidRPr="006E6BE0">
        <w:rPr>
          <w:rFonts w:ascii="Times New Roman" w:hAnsi="Times New Roman" w:cs="Times New Roman"/>
          <w:color w:val="auto"/>
        </w:rPr>
        <w:t xml:space="preserve"> обязательств, предусмотренных контрактом, за исключением просрочки исполнения обязательств, </w:t>
      </w:r>
      <w:r w:rsidR="0011670A" w:rsidRPr="006E6BE0">
        <w:rPr>
          <w:rFonts w:ascii="Times New Roman" w:hAnsi="Times New Roman" w:cs="Times New Roman"/>
          <w:color w:val="auto"/>
          <w:lang w:eastAsia="ar-SA"/>
        </w:rPr>
        <w:t>предусмотренных контрактом, размер штрафа устанавливается в следующем порядке: 10 процентов цены контракта</w:t>
      </w:r>
      <w:r w:rsidR="0011670A">
        <w:rPr>
          <w:rFonts w:ascii="Times New Roman" w:hAnsi="Times New Roman" w:cs="Times New Roman"/>
          <w:color w:val="auto"/>
          <w:lang w:eastAsia="ar-SA"/>
        </w:rPr>
        <w:t xml:space="preserve"> и составляет </w:t>
      </w:r>
      <w:r w:rsidR="002B233C">
        <w:rPr>
          <w:rFonts w:ascii="Times New Roman" w:hAnsi="Times New Roman" w:cs="Times New Roman"/>
          <w:b/>
          <w:color w:val="auto"/>
          <w:lang w:eastAsia="ar-SA"/>
        </w:rPr>
        <w:t xml:space="preserve">_______ рублей, </w:t>
      </w:r>
      <w:r w:rsidR="0011670A" w:rsidRPr="006E6BE0">
        <w:rPr>
          <w:rFonts w:ascii="Times New Roman" w:hAnsi="Times New Roman" w:cs="Times New Roman"/>
          <w:color w:val="auto"/>
        </w:rPr>
        <w:t xml:space="preserve">за исключением случаев, если законодательством Российской Федерации установлен иной порядок начисления </w:t>
      </w:r>
      <w:r w:rsidR="0011670A" w:rsidRPr="006E6BE0">
        <w:rPr>
          <w:rFonts w:ascii="Times New Roman" w:hAnsi="Times New Roman" w:cs="Times New Roman"/>
          <w:color w:val="auto"/>
        </w:rPr>
        <w:lastRenderedPageBreak/>
        <w:t>штрафов. Штрафы начисляются за каждое нарушение в отдельности.</w:t>
      </w:r>
    </w:p>
    <w:p w:rsidR="0011670A" w:rsidRPr="0011670A" w:rsidRDefault="00A70E47" w:rsidP="00A70E47">
      <w:pPr>
        <w:pStyle w:val="ConsPlusNormal"/>
        <w:ind w:firstLine="540"/>
        <w:jc w:val="both"/>
        <w:rPr>
          <w:rFonts w:ascii="Times New Roman" w:hAnsi="Times New Roman" w:cs="Times New Roman"/>
          <w:sz w:val="24"/>
          <w:szCs w:val="24"/>
          <w:lang w:eastAsia="ar-SA"/>
        </w:rPr>
      </w:pPr>
      <w:r>
        <w:rPr>
          <w:rFonts w:ascii="Times New Roman" w:hAnsi="Times New Roman" w:cs="Times New Roman"/>
          <w:sz w:val="24"/>
          <w:szCs w:val="24"/>
        </w:rPr>
        <w:t>6</w:t>
      </w:r>
      <w:r w:rsidR="0011670A" w:rsidRPr="0011670A">
        <w:rPr>
          <w:rFonts w:ascii="Times New Roman" w:hAnsi="Times New Roman" w:cs="Times New Roman"/>
          <w:sz w:val="24"/>
          <w:szCs w:val="24"/>
        </w:rPr>
        <w:t xml:space="preserve">.7. За каждый факт неисполнения или ненадлежащего исполнения </w:t>
      </w:r>
      <w:r w:rsidR="003746FF">
        <w:rPr>
          <w:rFonts w:ascii="Times New Roman" w:hAnsi="Times New Roman" w:cs="Times New Roman"/>
          <w:sz w:val="24"/>
          <w:szCs w:val="24"/>
        </w:rPr>
        <w:t>Исполнителем</w:t>
      </w:r>
      <w:r w:rsidR="0011670A" w:rsidRPr="0011670A">
        <w:rPr>
          <w:rFonts w:ascii="Times New Roman" w:hAnsi="Times New Roman" w:cs="Times New Roman"/>
          <w:sz w:val="24"/>
          <w:szCs w:val="24"/>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w:t>
      </w:r>
      <w:r w:rsidR="0011670A" w:rsidRPr="0011670A">
        <w:rPr>
          <w:rFonts w:ascii="Times New Roman" w:hAnsi="Times New Roman" w:cs="Times New Roman"/>
          <w:sz w:val="24"/>
          <w:szCs w:val="24"/>
          <w:lang w:eastAsia="ar-SA"/>
        </w:rPr>
        <w:t xml:space="preserve"> в следующем порядке: 1000 рублей.</w:t>
      </w:r>
    </w:p>
    <w:p w:rsidR="00C64CAF" w:rsidRPr="00CF1EFF" w:rsidRDefault="00A70E47" w:rsidP="00A70E4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w:t>
      </w:r>
      <w:r w:rsidR="00C64CAF" w:rsidRPr="00CF1EFF">
        <w:rPr>
          <w:rFonts w:ascii="Times New Roman" w:hAnsi="Times New Roman" w:cs="Times New Roman"/>
          <w:sz w:val="24"/>
          <w:szCs w:val="24"/>
        </w:rPr>
        <w:t>.</w:t>
      </w:r>
      <w:r w:rsidR="00822EE9" w:rsidRPr="00CF1EFF">
        <w:rPr>
          <w:rFonts w:ascii="Times New Roman" w:hAnsi="Times New Roman" w:cs="Times New Roman"/>
          <w:sz w:val="24"/>
          <w:szCs w:val="24"/>
        </w:rPr>
        <w:t>8</w:t>
      </w:r>
      <w:r w:rsidR="00C64CAF" w:rsidRPr="00CF1EFF">
        <w:rPr>
          <w:rFonts w:ascii="Times New Roman" w:hAnsi="Times New Roman" w:cs="Times New Roman"/>
          <w:sz w:val="24"/>
          <w:szCs w:val="24"/>
        </w:rPr>
        <w:t>.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C64CAF" w:rsidRPr="00CF1EFF" w:rsidRDefault="00A70E47" w:rsidP="00A70E4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w:t>
      </w:r>
      <w:r w:rsidR="00C64CAF" w:rsidRPr="00CF1EFF">
        <w:rPr>
          <w:rFonts w:ascii="Times New Roman" w:hAnsi="Times New Roman" w:cs="Times New Roman"/>
          <w:sz w:val="24"/>
          <w:szCs w:val="24"/>
        </w:rPr>
        <w:t>.</w:t>
      </w:r>
      <w:r w:rsidR="00822EE9" w:rsidRPr="00CF1EFF">
        <w:rPr>
          <w:rFonts w:ascii="Times New Roman" w:hAnsi="Times New Roman" w:cs="Times New Roman"/>
          <w:sz w:val="24"/>
          <w:szCs w:val="24"/>
        </w:rPr>
        <w:t>9</w:t>
      </w:r>
      <w:r w:rsidR="00C64CAF" w:rsidRPr="00CF1EFF">
        <w:rPr>
          <w:rFonts w:ascii="Times New Roman" w:hAnsi="Times New Roman" w:cs="Times New Roman"/>
          <w:sz w:val="24"/>
          <w:szCs w:val="24"/>
        </w:rPr>
        <w:t>.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C64CAF" w:rsidRPr="00CF1EFF" w:rsidRDefault="00A70E47" w:rsidP="00A70E4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w:t>
      </w:r>
      <w:r w:rsidR="00C64CAF" w:rsidRPr="00CF1EFF">
        <w:rPr>
          <w:rFonts w:ascii="Times New Roman" w:hAnsi="Times New Roman" w:cs="Times New Roman"/>
          <w:sz w:val="24"/>
          <w:szCs w:val="24"/>
        </w:rPr>
        <w:t>.1</w:t>
      </w:r>
      <w:r w:rsidR="00822EE9" w:rsidRPr="00CF1EFF">
        <w:rPr>
          <w:rFonts w:ascii="Times New Roman" w:hAnsi="Times New Roman" w:cs="Times New Roman"/>
          <w:sz w:val="24"/>
          <w:szCs w:val="24"/>
        </w:rPr>
        <w:t>0</w:t>
      </w:r>
      <w:r w:rsidR="00C64CAF" w:rsidRPr="00CF1EFF">
        <w:rPr>
          <w:rFonts w:ascii="Times New Roman" w:hAnsi="Times New Roman" w:cs="Times New Roman"/>
          <w:sz w:val="24"/>
          <w:szCs w:val="24"/>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C64CAF" w:rsidRPr="00CF1EFF" w:rsidRDefault="00A70E47" w:rsidP="00A70E4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w:t>
      </w:r>
      <w:r w:rsidR="00C64CAF" w:rsidRPr="00CF1EFF">
        <w:rPr>
          <w:rFonts w:ascii="Times New Roman" w:hAnsi="Times New Roman" w:cs="Times New Roman"/>
          <w:sz w:val="24"/>
          <w:szCs w:val="24"/>
        </w:rPr>
        <w:t>.1</w:t>
      </w:r>
      <w:r w:rsidR="00822EE9" w:rsidRPr="00CF1EFF">
        <w:rPr>
          <w:rFonts w:ascii="Times New Roman" w:hAnsi="Times New Roman" w:cs="Times New Roman"/>
          <w:sz w:val="24"/>
          <w:szCs w:val="24"/>
        </w:rPr>
        <w:t>1</w:t>
      </w:r>
      <w:r w:rsidR="00C64CAF" w:rsidRPr="00CF1EFF">
        <w:rPr>
          <w:rFonts w:ascii="Times New Roman" w:hAnsi="Times New Roman" w:cs="Times New Roman"/>
          <w:sz w:val="24"/>
          <w:szCs w:val="24"/>
        </w:rPr>
        <w:t>.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rsidR="00C64CAF" w:rsidRPr="00CF1EFF" w:rsidRDefault="00C64CAF" w:rsidP="002F2E2C">
      <w:pPr>
        <w:pStyle w:val="ConsPlusNormal"/>
        <w:jc w:val="both"/>
        <w:rPr>
          <w:rFonts w:ascii="Times New Roman" w:hAnsi="Times New Roman" w:cs="Times New Roman"/>
          <w:sz w:val="24"/>
          <w:szCs w:val="24"/>
        </w:rPr>
      </w:pPr>
    </w:p>
    <w:p w:rsidR="00C64CAF" w:rsidRPr="00A70E47" w:rsidRDefault="00A70E47" w:rsidP="00A70E47">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7</w:t>
      </w:r>
      <w:r w:rsidR="00C64CAF" w:rsidRPr="009541BE">
        <w:rPr>
          <w:rFonts w:ascii="Times New Roman" w:hAnsi="Times New Roman" w:cs="Times New Roman"/>
          <w:b/>
          <w:sz w:val="24"/>
          <w:szCs w:val="24"/>
        </w:rPr>
        <w:t>. Обстоятельства непреодолимой силы</w:t>
      </w:r>
    </w:p>
    <w:p w:rsidR="00C64CAF" w:rsidRPr="00CF1EFF" w:rsidRDefault="00A70E47" w:rsidP="00A70E4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w:t>
      </w:r>
      <w:r w:rsidR="00C64CAF" w:rsidRPr="00CF1EFF">
        <w:rPr>
          <w:rFonts w:ascii="Times New Roman" w:hAnsi="Times New Roman" w:cs="Times New Roman"/>
          <w:sz w:val="24"/>
          <w:szCs w:val="24"/>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64CAF" w:rsidRPr="00CF1EFF" w:rsidRDefault="00A70E47" w:rsidP="00A70E4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w:t>
      </w:r>
      <w:r w:rsidR="00C64CAF" w:rsidRPr="00CF1EFF">
        <w:rPr>
          <w:rFonts w:ascii="Times New Roman" w:hAnsi="Times New Roman" w:cs="Times New Roman"/>
          <w:sz w:val="24"/>
          <w:szCs w:val="24"/>
        </w:rPr>
        <w:t xml:space="preserve">.2. Сторона, у которой возникли обстоятельства непреодолимой силы, обязана в течение </w:t>
      </w:r>
      <w:r w:rsidR="00822EE9" w:rsidRPr="00CF1EFF">
        <w:rPr>
          <w:rFonts w:ascii="Times New Roman" w:hAnsi="Times New Roman" w:cs="Times New Roman"/>
          <w:sz w:val="24"/>
          <w:szCs w:val="24"/>
        </w:rPr>
        <w:t>3 (трех)</w:t>
      </w:r>
      <w:r w:rsidR="00C64CAF" w:rsidRPr="00CF1EFF">
        <w:rPr>
          <w:rFonts w:ascii="Times New Roman" w:hAnsi="Times New Roman" w:cs="Times New Roman"/>
          <w:sz w:val="24"/>
          <w:szCs w:val="24"/>
        </w:rPr>
        <w:t xml:space="preserve">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rsidR="00C64CAF" w:rsidRPr="002F2E2C" w:rsidRDefault="00C64CAF" w:rsidP="00A70E47">
      <w:pPr>
        <w:pStyle w:val="ConsPlusNormal"/>
        <w:jc w:val="both"/>
        <w:rPr>
          <w:rFonts w:ascii="Times New Roman" w:hAnsi="Times New Roman" w:cs="Times New Roman"/>
          <w:sz w:val="24"/>
          <w:szCs w:val="24"/>
        </w:rPr>
      </w:pPr>
    </w:p>
    <w:p w:rsidR="00C64CAF" w:rsidRPr="002F2E2C" w:rsidRDefault="00A70E47" w:rsidP="009541BE">
      <w:pPr>
        <w:pStyle w:val="ConsPlusNormal"/>
        <w:jc w:val="center"/>
        <w:outlineLvl w:val="1"/>
        <w:rPr>
          <w:rFonts w:ascii="Times New Roman" w:hAnsi="Times New Roman" w:cs="Times New Roman"/>
          <w:sz w:val="24"/>
          <w:szCs w:val="24"/>
        </w:rPr>
      </w:pPr>
      <w:r>
        <w:rPr>
          <w:rFonts w:ascii="Times New Roman" w:hAnsi="Times New Roman" w:cs="Times New Roman"/>
          <w:b/>
          <w:sz w:val="24"/>
          <w:szCs w:val="24"/>
        </w:rPr>
        <w:t>8</w:t>
      </w:r>
      <w:r w:rsidR="00C64CAF" w:rsidRPr="006E3DCC">
        <w:rPr>
          <w:rFonts w:ascii="Times New Roman" w:hAnsi="Times New Roman" w:cs="Times New Roman"/>
          <w:b/>
          <w:sz w:val="24"/>
          <w:szCs w:val="24"/>
        </w:rPr>
        <w:t>. Порядок урегулирования споров</w:t>
      </w:r>
    </w:p>
    <w:p w:rsidR="00C64CAF" w:rsidRPr="002F2E2C" w:rsidRDefault="00A70E47" w:rsidP="00A70E47">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8</w:t>
      </w:r>
      <w:r w:rsidR="00C64CAF" w:rsidRPr="002F2E2C">
        <w:rPr>
          <w:rFonts w:ascii="Times New Roman" w:hAnsi="Times New Roman" w:cs="Times New Roman"/>
          <w:sz w:val="24"/>
          <w:szCs w:val="24"/>
        </w:rPr>
        <w:t>.1.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rsidR="001917FF" w:rsidRDefault="00A70E47" w:rsidP="00A70E47">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8</w:t>
      </w:r>
      <w:r w:rsidR="00C64CAF" w:rsidRPr="002F2E2C">
        <w:rPr>
          <w:rFonts w:ascii="Times New Roman" w:hAnsi="Times New Roman" w:cs="Times New Roman"/>
          <w:sz w:val="24"/>
          <w:szCs w:val="24"/>
        </w:rPr>
        <w:t>.2.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w:t>
      </w:r>
      <w:r w:rsidR="001917FF">
        <w:rPr>
          <w:rFonts w:ascii="Times New Roman" w:hAnsi="Times New Roman" w:cs="Times New Roman"/>
          <w:sz w:val="24"/>
          <w:szCs w:val="24"/>
        </w:rPr>
        <w:t>арных дней с даты ее получения.</w:t>
      </w:r>
    </w:p>
    <w:p w:rsidR="00C64CAF" w:rsidRPr="00A70E47" w:rsidRDefault="00A70E47" w:rsidP="00A70E47">
      <w:pPr>
        <w:pStyle w:val="ConsPlusNormal"/>
        <w:ind w:firstLine="539"/>
        <w:jc w:val="both"/>
        <w:rPr>
          <w:rFonts w:ascii="Times New Roman" w:hAnsi="Times New Roman" w:cs="Times New Roman"/>
          <w:sz w:val="24"/>
          <w:szCs w:val="24"/>
        </w:rPr>
      </w:pPr>
      <w:r w:rsidRPr="00A70E47">
        <w:rPr>
          <w:rFonts w:ascii="Times New Roman" w:hAnsi="Times New Roman" w:cs="Times New Roman"/>
          <w:sz w:val="24"/>
          <w:szCs w:val="24"/>
        </w:rPr>
        <w:t>8</w:t>
      </w:r>
      <w:r w:rsidR="00C64CAF" w:rsidRPr="00A70E47">
        <w:rPr>
          <w:rFonts w:ascii="Times New Roman" w:hAnsi="Times New Roman" w:cs="Times New Roman"/>
          <w:sz w:val="24"/>
          <w:szCs w:val="24"/>
        </w:rPr>
        <w:t xml:space="preserve">.3. Любые споры, не урегулированные во внесудебном порядке, разрешаются в Арбитражном суде </w:t>
      </w:r>
      <w:r w:rsidR="00822EE9" w:rsidRPr="00A70E47">
        <w:rPr>
          <w:rFonts w:ascii="Times New Roman" w:hAnsi="Times New Roman" w:cs="Times New Roman"/>
          <w:sz w:val="24"/>
          <w:szCs w:val="24"/>
        </w:rPr>
        <w:t xml:space="preserve">города </w:t>
      </w:r>
      <w:r w:rsidR="00C64CAF" w:rsidRPr="00A70E47">
        <w:rPr>
          <w:rFonts w:ascii="Times New Roman" w:hAnsi="Times New Roman" w:cs="Times New Roman"/>
          <w:sz w:val="24"/>
          <w:szCs w:val="24"/>
        </w:rPr>
        <w:t>Санкт-Петербурга</w:t>
      </w:r>
      <w:r w:rsidR="00822EE9" w:rsidRPr="00A70E47">
        <w:rPr>
          <w:rFonts w:ascii="Times New Roman" w:hAnsi="Times New Roman" w:cs="Times New Roman"/>
          <w:sz w:val="24"/>
          <w:szCs w:val="24"/>
        </w:rPr>
        <w:t xml:space="preserve"> и Ленинградской области</w:t>
      </w:r>
      <w:r w:rsidR="00C64CAF" w:rsidRPr="00A70E47">
        <w:rPr>
          <w:rFonts w:ascii="Times New Roman" w:hAnsi="Times New Roman" w:cs="Times New Roman"/>
          <w:sz w:val="24"/>
          <w:szCs w:val="24"/>
        </w:rPr>
        <w:t>.</w:t>
      </w:r>
    </w:p>
    <w:p w:rsidR="00C64CAF" w:rsidRDefault="00C64CAF" w:rsidP="002F2E2C">
      <w:pPr>
        <w:pStyle w:val="ConsPlusNormal"/>
        <w:jc w:val="both"/>
        <w:rPr>
          <w:rFonts w:ascii="Times New Roman" w:hAnsi="Times New Roman" w:cs="Times New Roman"/>
          <w:sz w:val="24"/>
          <w:szCs w:val="24"/>
        </w:rPr>
      </w:pPr>
    </w:p>
    <w:p w:rsidR="00485A6E" w:rsidRPr="00485A6E" w:rsidRDefault="00A70E47" w:rsidP="00485A6E">
      <w:pPr>
        <w:widowControl/>
        <w:suppressAutoHyphens/>
        <w:jc w:val="center"/>
        <w:rPr>
          <w:rFonts w:ascii="Times New Roman" w:eastAsia="Times New Roman" w:hAnsi="Times New Roman" w:cs="Times New Roman"/>
          <w:b/>
          <w:color w:val="auto"/>
          <w:lang w:eastAsia="ar-SA" w:bidi="ar-SA"/>
        </w:rPr>
      </w:pPr>
      <w:r>
        <w:rPr>
          <w:rFonts w:ascii="Times New Roman" w:eastAsia="Times New Roman" w:hAnsi="Times New Roman" w:cs="Times New Roman"/>
          <w:b/>
          <w:color w:val="auto"/>
          <w:lang w:eastAsia="ar-SA" w:bidi="ar-SA"/>
        </w:rPr>
        <w:t>9</w:t>
      </w:r>
      <w:r w:rsidR="00485A6E" w:rsidRPr="00485A6E">
        <w:rPr>
          <w:rFonts w:ascii="Times New Roman" w:eastAsia="Times New Roman" w:hAnsi="Times New Roman" w:cs="Times New Roman"/>
          <w:b/>
          <w:color w:val="auto"/>
          <w:lang w:eastAsia="ar-SA" w:bidi="ar-SA"/>
        </w:rPr>
        <w:t xml:space="preserve">. </w:t>
      </w:r>
      <w:r>
        <w:rPr>
          <w:rFonts w:ascii="Times New Roman" w:eastAsia="Times New Roman" w:hAnsi="Times New Roman" w:cs="Times New Roman"/>
          <w:b/>
          <w:color w:val="auto"/>
          <w:lang w:eastAsia="ar-SA" w:bidi="ar-SA"/>
        </w:rPr>
        <w:t>А</w:t>
      </w:r>
      <w:r w:rsidRPr="00485A6E">
        <w:rPr>
          <w:rFonts w:ascii="Times New Roman" w:eastAsia="Times New Roman" w:hAnsi="Times New Roman" w:cs="Times New Roman"/>
          <w:b/>
          <w:color w:val="auto"/>
          <w:lang w:eastAsia="ar-SA" w:bidi="ar-SA"/>
        </w:rPr>
        <w:t>нтикоррупционные условия</w:t>
      </w:r>
    </w:p>
    <w:p w:rsidR="00485A6E" w:rsidRPr="00485A6E" w:rsidRDefault="00A70E47" w:rsidP="00485A6E">
      <w:pPr>
        <w:widowControl/>
        <w:suppressAutoHyphens/>
        <w:ind w:firstLine="709"/>
        <w:jc w:val="both"/>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9</w:t>
      </w:r>
      <w:r w:rsidR="00485A6E" w:rsidRPr="00485A6E">
        <w:rPr>
          <w:rFonts w:ascii="Times New Roman" w:eastAsia="Times New Roman" w:hAnsi="Times New Roman" w:cs="Times New Roman"/>
          <w:color w:val="auto"/>
          <w:lang w:eastAsia="ar-SA" w:bidi="ar-SA"/>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85A6E" w:rsidRPr="00485A6E" w:rsidRDefault="00485A6E" w:rsidP="00485A6E">
      <w:pPr>
        <w:widowControl/>
        <w:suppressAutoHyphens/>
        <w:ind w:firstLine="709"/>
        <w:jc w:val="both"/>
        <w:rPr>
          <w:rFonts w:ascii="Times New Roman" w:eastAsia="Times New Roman" w:hAnsi="Times New Roman" w:cs="Times New Roman"/>
          <w:color w:val="auto"/>
          <w:lang w:eastAsia="ar-SA" w:bidi="ar-SA"/>
        </w:rPr>
      </w:pPr>
      <w:r w:rsidRPr="00485A6E">
        <w:rPr>
          <w:rFonts w:ascii="Times New Roman" w:eastAsia="Times New Roman" w:hAnsi="Times New Roman" w:cs="Times New Roman"/>
          <w:color w:val="auto"/>
          <w:lang w:eastAsia="ar-SA" w:bidi="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w:t>
      </w:r>
      <w:proofErr w:type="gramStart"/>
      <w:r w:rsidRPr="00485A6E">
        <w:rPr>
          <w:rFonts w:ascii="Times New Roman" w:eastAsia="Times New Roman" w:hAnsi="Times New Roman" w:cs="Times New Roman"/>
          <w:color w:val="auto"/>
          <w:lang w:eastAsia="ar-SA" w:bidi="ar-SA"/>
        </w:rPr>
        <w:t>иным образом</w:t>
      </w:r>
      <w:proofErr w:type="gramEnd"/>
      <w:r w:rsidRPr="00485A6E">
        <w:rPr>
          <w:rFonts w:ascii="Times New Roman" w:eastAsia="Times New Roman" w:hAnsi="Times New Roman" w:cs="Times New Roman"/>
          <w:color w:val="auto"/>
          <w:lang w:eastAsia="ar-SA" w:bidi="ar-SA"/>
        </w:rPr>
        <w:t xml:space="preserve"> связанным с государством, в целях </w:t>
      </w:r>
      <w:r w:rsidRPr="00485A6E">
        <w:rPr>
          <w:rFonts w:ascii="Times New Roman" w:eastAsia="Times New Roman" w:hAnsi="Times New Roman" w:cs="Times New Roman"/>
          <w:color w:val="auto"/>
          <w:lang w:eastAsia="ar-SA" w:bidi="ar-SA"/>
        </w:rPr>
        <w:lastRenderedPageBreak/>
        <w:t>неправомерного получения преимуществ для сторон по контракту, их аффилированных лиц, работников или посредников, действующих по контракту;</w:t>
      </w:r>
    </w:p>
    <w:p w:rsidR="00485A6E" w:rsidRPr="00485A6E" w:rsidRDefault="00485A6E" w:rsidP="00485A6E">
      <w:pPr>
        <w:widowControl/>
        <w:suppressAutoHyphens/>
        <w:ind w:firstLine="709"/>
        <w:jc w:val="both"/>
        <w:rPr>
          <w:rFonts w:ascii="Times New Roman" w:eastAsia="Times New Roman" w:hAnsi="Times New Roman" w:cs="Times New Roman"/>
          <w:color w:val="auto"/>
          <w:lang w:eastAsia="ar-SA" w:bidi="ar-SA"/>
        </w:rPr>
      </w:pPr>
      <w:r w:rsidRPr="00485A6E">
        <w:rPr>
          <w:rFonts w:ascii="Times New Roman" w:eastAsia="Times New Roman" w:hAnsi="Times New Roman" w:cs="Times New Roman"/>
          <w:color w:val="auto"/>
          <w:lang w:eastAsia="ar-SA" w:bidi="ar-SA"/>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85A6E" w:rsidRPr="00485A6E" w:rsidRDefault="00485A6E" w:rsidP="00485A6E">
      <w:pPr>
        <w:widowControl/>
        <w:suppressAutoHyphens/>
        <w:ind w:firstLine="709"/>
        <w:jc w:val="both"/>
        <w:rPr>
          <w:rFonts w:ascii="Times New Roman" w:eastAsia="Times New Roman" w:hAnsi="Times New Roman" w:cs="Times New Roman"/>
          <w:color w:val="auto"/>
          <w:lang w:eastAsia="ar-SA" w:bidi="ar-SA"/>
        </w:rPr>
      </w:pPr>
      <w:r w:rsidRPr="00485A6E">
        <w:rPr>
          <w:rFonts w:ascii="Times New Roman" w:eastAsia="Times New Roman" w:hAnsi="Times New Roman" w:cs="Times New Roman"/>
          <w:color w:val="auto"/>
          <w:lang w:eastAsia="ar-SA" w:bidi="ar-SA"/>
        </w:rPr>
        <w:t>- не совершать иных действий, нарушающих антикоррупционное законодательство Российской Федерации.</w:t>
      </w:r>
    </w:p>
    <w:p w:rsidR="00746753" w:rsidRDefault="00746753" w:rsidP="006E3DCC">
      <w:pPr>
        <w:pStyle w:val="ConsPlusNormal"/>
        <w:jc w:val="center"/>
        <w:outlineLvl w:val="1"/>
        <w:rPr>
          <w:rFonts w:ascii="Times New Roman" w:hAnsi="Times New Roman" w:cs="Times New Roman"/>
          <w:b/>
          <w:sz w:val="24"/>
          <w:szCs w:val="24"/>
        </w:rPr>
      </w:pPr>
    </w:p>
    <w:p w:rsidR="00C64CAF" w:rsidRPr="00A70E47" w:rsidRDefault="00C64CAF" w:rsidP="00A70E47">
      <w:pPr>
        <w:pStyle w:val="ConsPlusNormal"/>
        <w:jc w:val="center"/>
        <w:outlineLvl w:val="1"/>
        <w:rPr>
          <w:rFonts w:ascii="Times New Roman" w:hAnsi="Times New Roman" w:cs="Times New Roman"/>
          <w:b/>
          <w:sz w:val="24"/>
          <w:szCs w:val="24"/>
        </w:rPr>
      </w:pPr>
      <w:r w:rsidRPr="006E3DCC">
        <w:rPr>
          <w:rFonts w:ascii="Times New Roman" w:hAnsi="Times New Roman" w:cs="Times New Roman"/>
          <w:b/>
          <w:sz w:val="24"/>
          <w:szCs w:val="24"/>
        </w:rPr>
        <w:t>1</w:t>
      </w:r>
      <w:r w:rsidR="00A70E47">
        <w:rPr>
          <w:rFonts w:ascii="Times New Roman" w:hAnsi="Times New Roman" w:cs="Times New Roman"/>
          <w:b/>
          <w:sz w:val="24"/>
          <w:szCs w:val="24"/>
        </w:rPr>
        <w:t>0</w:t>
      </w:r>
      <w:r w:rsidRPr="006E3DCC">
        <w:rPr>
          <w:rFonts w:ascii="Times New Roman" w:hAnsi="Times New Roman" w:cs="Times New Roman"/>
          <w:b/>
          <w:sz w:val="24"/>
          <w:szCs w:val="24"/>
        </w:rPr>
        <w:t>. Срок действия контракта и особые условия</w:t>
      </w:r>
    </w:p>
    <w:p w:rsidR="00C64CAF" w:rsidRDefault="00C64CAF" w:rsidP="00307833">
      <w:pPr>
        <w:pStyle w:val="ConsPlusNormal"/>
        <w:ind w:firstLine="539"/>
        <w:jc w:val="both"/>
        <w:rPr>
          <w:rFonts w:ascii="Times New Roman" w:hAnsi="Times New Roman" w:cs="Times New Roman"/>
          <w:sz w:val="24"/>
          <w:szCs w:val="24"/>
        </w:rPr>
      </w:pPr>
      <w:bookmarkStart w:id="2" w:name="P373"/>
      <w:bookmarkEnd w:id="2"/>
      <w:r w:rsidRPr="002F2E2C">
        <w:rPr>
          <w:rFonts w:ascii="Times New Roman" w:hAnsi="Times New Roman" w:cs="Times New Roman"/>
          <w:sz w:val="24"/>
          <w:szCs w:val="24"/>
        </w:rPr>
        <w:t>1</w:t>
      </w:r>
      <w:r w:rsidR="00307833">
        <w:rPr>
          <w:rFonts w:ascii="Times New Roman" w:hAnsi="Times New Roman" w:cs="Times New Roman"/>
          <w:sz w:val="24"/>
          <w:szCs w:val="24"/>
        </w:rPr>
        <w:t>0</w:t>
      </w:r>
      <w:r w:rsidRPr="002F2E2C">
        <w:rPr>
          <w:rFonts w:ascii="Times New Roman" w:hAnsi="Times New Roman" w:cs="Times New Roman"/>
          <w:sz w:val="24"/>
          <w:szCs w:val="24"/>
        </w:rPr>
        <w:t xml:space="preserve">.1. </w:t>
      </w:r>
      <w:r w:rsidR="0023323F" w:rsidRPr="0023323F">
        <w:rPr>
          <w:rFonts w:ascii="Times New Roman" w:hAnsi="Times New Roman" w:cs="Times New Roman"/>
          <w:sz w:val="24"/>
          <w:szCs w:val="24"/>
        </w:rPr>
        <w:t xml:space="preserve">Контракт вступает в силу с даты его подписания обеими Сторонами и действует по </w:t>
      </w:r>
      <w:r w:rsidR="0023323F" w:rsidRPr="0023323F">
        <w:rPr>
          <w:rFonts w:ascii="Times New Roman" w:hAnsi="Times New Roman" w:cs="Times New Roman"/>
          <w:sz w:val="24"/>
          <w:szCs w:val="24"/>
          <w:lang w:eastAsia="ar-SA"/>
        </w:rPr>
        <w:t>3</w:t>
      </w:r>
      <w:r w:rsidR="0092391A">
        <w:rPr>
          <w:rFonts w:ascii="Times New Roman" w:hAnsi="Times New Roman" w:cs="Times New Roman"/>
          <w:sz w:val="24"/>
          <w:szCs w:val="24"/>
          <w:lang w:eastAsia="ar-SA"/>
        </w:rPr>
        <w:t>1</w:t>
      </w:r>
      <w:r w:rsidR="0023323F" w:rsidRPr="0023323F">
        <w:rPr>
          <w:rFonts w:ascii="Times New Roman" w:hAnsi="Times New Roman" w:cs="Times New Roman"/>
          <w:sz w:val="24"/>
          <w:szCs w:val="24"/>
          <w:lang w:eastAsia="ar-SA"/>
        </w:rPr>
        <w:t xml:space="preserve"> </w:t>
      </w:r>
      <w:r w:rsidR="005D3721">
        <w:rPr>
          <w:rFonts w:ascii="Times New Roman" w:hAnsi="Times New Roman" w:cs="Times New Roman"/>
          <w:sz w:val="24"/>
          <w:szCs w:val="24"/>
          <w:lang w:eastAsia="ar-SA"/>
        </w:rPr>
        <w:t>января</w:t>
      </w:r>
      <w:r w:rsidR="0023323F" w:rsidRPr="0023323F">
        <w:rPr>
          <w:rFonts w:ascii="Times New Roman" w:hAnsi="Times New Roman" w:cs="Times New Roman"/>
          <w:sz w:val="24"/>
          <w:szCs w:val="24"/>
          <w:lang w:eastAsia="ar-SA"/>
        </w:rPr>
        <w:t xml:space="preserve"> 202</w:t>
      </w:r>
      <w:r w:rsidR="005D3721">
        <w:rPr>
          <w:rFonts w:ascii="Times New Roman" w:hAnsi="Times New Roman" w:cs="Times New Roman"/>
          <w:sz w:val="24"/>
          <w:szCs w:val="24"/>
          <w:lang w:eastAsia="ar-SA"/>
        </w:rPr>
        <w:t>7</w:t>
      </w:r>
      <w:r w:rsidR="0023323F" w:rsidRPr="0023323F">
        <w:rPr>
          <w:rFonts w:ascii="Times New Roman" w:hAnsi="Times New Roman" w:cs="Times New Roman"/>
          <w:sz w:val="24"/>
          <w:szCs w:val="24"/>
          <w:lang w:eastAsia="ar-SA"/>
        </w:rPr>
        <w:t xml:space="preserve"> года. </w:t>
      </w:r>
      <w:r w:rsidR="0023323F" w:rsidRPr="0023323F">
        <w:rPr>
          <w:rFonts w:ascii="Times New Roman" w:hAnsi="Times New Roman" w:cs="Times New Roman"/>
          <w:sz w:val="24"/>
          <w:szCs w:val="24"/>
        </w:rPr>
        <w:t>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при их установлении Заказчиком.</w:t>
      </w:r>
    </w:p>
    <w:p w:rsidR="00CE162B" w:rsidRPr="00CE162B" w:rsidRDefault="00CE162B" w:rsidP="00307833">
      <w:pPr>
        <w:pStyle w:val="ConsPlusNormal"/>
        <w:ind w:firstLine="539"/>
        <w:jc w:val="both"/>
        <w:rPr>
          <w:rFonts w:ascii="Times New Roman" w:hAnsi="Times New Roman" w:cs="Times New Roman"/>
          <w:sz w:val="24"/>
          <w:szCs w:val="24"/>
        </w:rPr>
      </w:pPr>
      <w:r w:rsidRPr="000D6383">
        <w:rPr>
          <w:rFonts w:ascii="Times New Roman" w:hAnsi="Times New Roman" w:cs="Times New Roman"/>
          <w:sz w:val="24"/>
          <w:szCs w:val="24"/>
        </w:rPr>
        <w:t>10.1.1. Срок исполнения настоящего Контракта: 3</w:t>
      </w:r>
      <w:r w:rsidR="0092391A">
        <w:rPr>
          <w:rFonts w:ascii="Times New Roman" w:hAnsi="Times New Roman" w:cs="Times New Roman"/>
          <w:sz w:val="24"/>
          <w:szCs w:val="24"/>
        </w:rPr>
        <w:t>1</w:t>
      </w:r>
      <w:r w:rsidRPr="000D6383">
        <w:rPr>
          <w:rFonts w:ascii="Times New Roman" w:hAnsi="Times New Roman" w:cs="Times New Roman"/>
          <w:sz w:val="24"/>
          <w:szCs w:val="24"/>
        </w:rPr>
        <w:t>.</w:t>
      </w:r>
      <w:r w:rsidR="005D3721">
        <w:rPr>
          <w:rFonts w:ascii="Times New Roman" w:hAnsi="Times New Roman" w:cs="Times New Roman"/>
          <w:sz w:val="24"/>
          <w:szCs w:val="24"/>
        </w:rPr>
        <w:t>01</w:t>
      </w:r>
      <w:r w:rsidRPr="000D6383">
        <w:rPr>
          <w:rFonts w:ascii="Times New Roman" w:hAnsi="Times New Roman" w:cs="Times New Roman"/>
          <w:sz w:val="24"/>
          <w:szCs w:val="24"/>
        </w:rPr>
        <w:t>.202</w:t>
      </w:r>
      <w:r w:rsidR="005D3721">
        <w:rPr>
          <w:rFonts w:ascii="Times New Roman" w:hAnsi="Times New Roman" w:cs="Times New Roman"/>
          <w:sz w:val="24"/>
          <w:szCs w:val="24"/>
        </w:rPr>
        <w:t>7</w:t>
      </w:r>
      <w:r w:rsidRPr="000D6383">
        <w:rPr>
          <w:rFonts w:ascii="Times New Roman" w:hAnsi="Times New Roman" w:cs="Times New Roman"/>
          <w:sz w:val="24"/>
          <w:szCs w:val="24"/>
        </w:rPr>
        <w:t xml:space="preserve"> года (включает в себя оказание услуг, приемку оказанных услуг, оплату оказанных услуг).</w:t>
      </w:r>
    </w:p>
    <w:p w:rsidR="00371E69" w:rsidRPr="0023323F" w:rsidRDefault="00371E69" w:rsidP="00307833">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10.1.1.</w:t>
      </w:r>
      <w:r w:rsidRPr="00371E69">
        <w:rPr>
          <w:rFonts w:ascii="Times New Roman" w:hAnsi="Times New Roman"/>
          <w:sz w:val="24"/>
          <w:szCs w:val="24"/>
          <w:lang w:eastAsia="ar-SA"/>
        </w:rPr>
        <w:t xml:space="preserve"> </w:t>
      </w:r>
      <w:r w:rsidRPr="00E20F95">
        <w:rPr>
          <w:rFonts w:ascii="Times New Roman" w:hAnsi="Times New Roman"/>
          <w:sz w:val="24"/>
          <w:szCs w:val="24"/>
          <w:lang w:eastAsia="ar-SA"/>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rsidR="00C64CAF" w:rsidRPr="002F2E2C" w:rsidRDefault="00C64CAF" w:rsidP="00307833">
      <w:pPr>
        <w:pStyle w:val="ConsPlusNormal"/>
        <w:ind w:firstLine="539"/>
        <w:jc w:val="both"/>
        <w:rPr>
          <w:rFonts w:ascii="Times New Roman" w:hAnsi="Times New Roman" w:cs="Times New Roman"/>
          <w:sz w:val="24"/>
          <w:szCs w:val="24"/>
        </w:rPr>
      </w:pPr>
      <w:r w:rsidRPr="002F2E2C">
        <w:rPr>
          <w:rFonts w:ascii="Times New Roman" w:hAnsi="Times New Roman" w:cs="Times New Roman"/>
          <w:sz w:val="24"/>
          <w:szCs w:val="24"/>
        </w:rPr>
        <w:t>1</w:t>
      </w:r>
      <w:r w:rsidR="00307833">
        <w:rPr>
          <w:rFonts w:ascii="Times New Roman" w:hAnsi="Times New Roman" w:cs="Times New Roman"/>
          <w:sz w:val="24"/>
          <w:szCs w:val="24"/>
        </w:rPr>
        <w:t>0</w:t>
      </w:r>
      <w:r w:rsidRPr="002F2E2C">
        <w:rPr>
          <w:rFonts w:ascii="Times New Roman" w:hAnsi="Times New Roman" w:cs="Times New Roman"/>
          <w:sz w:val="24"/>
          <w:szCs w:val="24"/>
        </w:rPr>
        <w:t xml:space="preserve">.2. Изменение существенных условий контракта при его исполнении не допускается, за исключением случаев, предусмотренных Федеральным </w:t>
      </w:r>
      <w:hyperlink r:id="rId15" w:history="1">
        <w:r w:rsidRPr="002F2E2C">
          <w:rPr>
            <w:rFonts w:ascii="Times New Roman" w:hAnsi="Times New Roman" w:cs="Times New Roman"/>
            <w:sz w:val="24"/>
            <w:szCs w:val="24"/>
          </w:rPr>
          <w:t>законом</w:t>
        </w:r>
      </w:hyperlink>
      <w:r w:rsidRPr="002F2E2C">
        <w:rPr>
          <w:rFonts w:ascii="Times New Roman" w:hAnsi="Times New Roman" w:cs="Times New Roman"/>
          <w:sz w:val="24"/>
          <w:szCs w:val="24"/>
        </w:rPr>
        <w:t xml:space="preserve"> N 44-ФЗ.</w:t>
      </w:r>
    </w:p>
    <w:p w:rsidR="00C64CAF" w:rsidRPr="002F2E2C" w:rsidRDefault="00C64CAF" w:rsidP="00307833">
      <w:pPr>
        <w:pStyle w:val="ConsPlusNormal"/>
        <w:ind w:firstLine="539"/>
        <w:jc w:val="both"/>
        <w:rPr>
          <w:rFonts w:ascii="Times New Roman" w:hAnsi="Times New Roman" w:cs="Times New Roman"/>
          <w:sz w:val="24"/>
          <w:szCs w:val="24"/>
        </w:rPr>
      </w:pPr>
      <w:r w:rsidRPr="002F2E2C">
        <w:rPr>
          <w:rFonts w:ascii="Times New Roman" w:hAnsi="Times New Roman" w:cs="Times New Roman"/>
          <w:sz w:val="24"/>
          <w:szCs w:val="24"/>
        </w:rPr>
        <w:t>1</w:t>
      </w:r>
      <w:r w:rsidR="00307833">
        <w:rPr>
          <w:rFonts w:ascii="Times New Roman" w:hAnsi="Times New Roman" w:cs="Times New Roman"/>
          <w:sz w:val="24"/>
          <w:szCs w:val="24"/>
        </w:rPr>
        <w:t>0</w:t>
      </w:r>
      <w:r w:rsidRPr="002F2E2C">
        <w:rPr>
          <w:rFonts w:ascii="Times New Roman" w:hAnsi="Times New Roman" w:cs="Times New Roman"/>
          <w:sz w:val="24"/>
          <w:szCs w:val="24"/>
        </w:rPr>
        <w:t>.3.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rsidR="00C64CAF" w:rsidRPr="002F2E2C" w:rsidRDefault="00C64CAF" w:rsidP="00307833">
      <w:pPr>
        <w:pStyle w:val="ConsPlusNormal"/>
        <w:ind w:firstLine="539"/>
        <w:jc w:val="both"/>
        <w:rPr>
          <w:rFonts w:ascii="Times New Roman" w:hAnsi="Times New Roman" w:cs="Times New Roman"/>
          <w:sz w:val="24"/>
          <w:szCs w:val="24"/>
        </w:rPr>
      </w:pPr>
      <w:r w:rsidRPr="002F2E2C">
        <w:rPr>
          <w:rFonts w:ascii="Times New Roman" w:hAnsi="Times New Roman" w:cs="Times New Roman"/>
          <w:sz w:val="24"/>
          <w:szCs w:val="24"/>
        </w:rPr>
        <w:t>1</w:t>
      </w:r>
      <w:r w:rsidR="00307833">
        <w:rPr>
          <w:rFonts w:ascii="Times New Roman" w:hAnsi="Times New Roman" w:cs="Times New Roman"/>
          <w:sz w:val="24"/>
          <w:szCs w:val="24"/>
        </w:rPr>
        <w:t>0</w:t>
      </w:r>
      <w:r w:rsidRPr="002F2E2C">
        <w:rPr>
          <w:rFonts w:ascii="Times New Roman" w:hAnsi="Times New Roman" w:cs="Times New Roman"/>
          <w:sz w:val="24"/>
          <w:szCs w:val="24"/>
        </w:rPr>
        <w:t xml:space="preserve">.4.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w:t>
      </w:r>
      <w:hyperlink r:id="rId16" w:history="1">
        <w:r w:rsidRPr="002F2E2C">
          <w:rPr>
            <w:rFonts w:ascii="Times New Roman" w:hAnsi="Times New Roman" w:cs="Times New Roman"/>
            <w:sz w:val="24"/>
            <w:szCs w:val="24"/>
          </w:rPr>
          <w:t>частей 8</w:t>
        </w:r>
      </w:hyperlink>
      <w:r w:rsidRPr="002F2E2C">
        <w:rPr>
          <w:rFonts w:ascii="Times New Roman" w:hAnsi="Times New Roman" w:cs="Times New Roman"/>
          <w:sz w:val="24"/>
          <w:szCs w:val="24"/>
        </w:rPr>
        <w:t xml:space="preserve"> - </w:t>
      </w:r>
      <w:hyperlink r:id="rId17" w:history="1">
        <w:r w:rsidRPr="002F2E2C">
          <w:rPr>
            <w:rFonts w:ascii="Times New Roman" w:hAnsi="Times New Roman" w:cs="Times New Roman"/>
            <w:sz w:val="24"/>
            <w:szCs w:val="24"/>
          </w:rPr>
          <w:t>25 статьи 95</w:t>
        </w:r>
      </w:hyperlink>
      <w:r w:rsidRPr="002F2E2C">
        <w:rPr>
          <w:rFonts w:ascii="Times New Roman" w:hAnsi="Times New Roman" w:cs="Times New Roman"/>
          <w:sz w:val="24"/>
          <w:szCs w:val="24"/>
        </w:rPr>
        <w:t xml:space="preserve"> Федерального закона N 44-ФЗ.</w:t>
      </w:r>
    </w:p>
    <w:p w:rsidR="00C64CAF" w:rsidRDefault="00C64CAF" w:rsidP="00307833">
      <w:pPr>
        <w:pStyle w:val="ConsPlusNormal"/>
        <w:ind w:firstLine="539"/>
        <w:jc w:val="both"/>
        <w:rPr>
          <w:rFonts w:ascii="Times New Roman" w:hAnsi="Times New Roman" w:cs="Times New Roman"/>
          <w:sz w:val="24"/>
          <w:szCs w:val="24"/>
        </w:rPr>
      </w:pPr>
      <w:r w:rsidRPr="002F2E2C">
        <w:rPr>
          <w:rFonts w:ascii="Times New Roman" w:hAnsi="Times New Roman" w:cs="Times New Roman"/>
          <w:sz w:val="24"/>
          <w:szCs w:val="24"/>
        </w:rPr>
        <w:t>1</w:t>
      </w:r>
      <w:r w:rsidR="00307833">
        <w:rPr>
          <w:rFonts w:ascii="Times New Roman" w:hAnsi="Times New Roman" w:cs="Times New Roman"/>
          <w:sz w:val="24"/>
          <w:szCs w:val="24"/>
        </w:rPr>
        <w:t>0</w:t>
      </w:r>
      <w:r w:rsidRPr="002F2E2C">
        <w:rPr>
          <w:rFonts w:ascii="Times New Roman" w:hAnsi="Times New Roman" w:cs="Times New Roman"/>
          <w:sz w:val="24"/>
          <w:szCs w:val="24"/>
        </w:rPr>
        <w:t xml:space="preserve">.5.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w:t>
      </w:r>
      <w:hyperlink r:id="rId18" w:history="1">
        <w:r w:rsidRPr="002F2E2C">
          <w:rPr>
            <w:rFonts w:ascii="Times New Roman" w:hAnsi="Times New Roman" w:cs="Times New Roman"/>
            <w:sz w:val="24"/>
            <w:szCs w:val="24"/>
          </w:rPr>
          <w:t>законом</w:t>
        </w:r>
      </w:hyperlink>
      <w:r w:rsidRPr="002F2E2C">
        <w:rPr>
          <w:rFonts w:ascii="Times New Roman" w:hAnsi="Times New Roman" w:cs="Times New Roman"/>
          <w:sz w:val="24"/>
          <w:szCs w:val="24"/>
        </w:rPr>
        <w:t xml:space="preserve"> от 6 апреля 2011 г. N 63-ФЗ "Об электронной подписи" </w:t>
      </w:r>
    </w:p>
    <w:p w:rsidR="00C64CAF" w:rsidRPr="002F2E2C" w:rsidRDefault="00C64CAF" w:rsidP="00307833">
      <w:pPr>
        <w:pStyle w:val="ConsPlusNormal"/>
        <w:ind w:firstLine="539"/>
        <w:jc w:val="both"/>
        <w:rPr>
          <w:rFonts w:ascii="Times New Roman" w:hAnsi="Times New Roman" w:cs="Times New Roman"/>
          <w:sz w:val="24"/>
          <w:szCs w:val="24"/>
        </w:rPr>
      </w:pPr>
      <w:r w:rsidRPr="002F2E2C">
        <w:rPr>
          <w:rFonts w:ascii="Times New Roman" w:hAnsi="Times New Roman" w:cs="Times New Roman"/>
          <w:sz w:val="24"/>
          <w:szCs w:val="24"/>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rsidR="00C64CAF" w:rsidRPr="002F2E2C" w:rsidRDefault="00C64CAF" w:rsidP="00307833">
      <w:pPr>
        <w:pStyle w:val="ConsPlusNormal"/>
        <w:ind w:firstLine="539"/>
        <w:jc w:val="both"/>
        <w:rPr>
          <w:rFonts w:ascii="Times New Roman" w:hAnsi="Times New Roman" w:cs="Times New Roman"/>
          <w:sz w:val="24"/>
          <w:szCs w:val="24"/>
        </w:rPr>
      </w:pPr>
      <w:r w:rsidRPr="002F2E2C">
        <w:rPr>
          <w:rFonts w:ascii="Times New Roman" w:hAnsi="Times New Roman" w:cs="Times New Roman"/>
          <w:sz w:val="24"/>
          <w:szCs w:val="24"/>
        </w:rPr>
        <w:t>Корреспонденция считается доставленной Стороне также в случаях, если:</w:t>
      </w:r>
    </w:p>
    <w:p w:rsidR="00C64CAF" w:rsidRPr="002F2E2C" w:rsidRDefault="00C64CAF" w:rsidP="00307833">
      <w:pPr>
        <w:pStyle w:val="ConsPlusNormal"/>
        <w:ind w:firstLine="539"/>
        <w:jc w:val="both"/>
        <w:rPr>
          <w:rFonts w:ascii="Times New Roman" w:hAnsi="Times New Roman" w:cs="Times New Roman"/>
          <w:sz w:val="24"/>
          <w:szCs w:val="24"/>
        </w:rPr>
      </w:pPr>
      <w:r w:rsidRPr="002F2E2C">
        <w:rPr>
          <w:rFonts w:ascii="Times New Roman" w:hAnsi="Times New Roman" w:cs="Times New Roman"/>
          <w:sz w:val="24"/>
          <w:szCs w:val="24"/>
        </w:rPr>
        <w:t>Сторона отказалась от получения корреспонденции и этот отказ зафиксирован организацией почтовой связи;</w:t>
      </w:r>
    </w:p>
    <w:p w:rsidR="00C64CAF" w:rsidRPr="002F2E2C" w:rsidRDefault="00C64CAF" w:rsidP="00307833">
      <w:pPr>
        <w:pStyle w:val="ConsPlusNormal"/>
        <w:ind w:firstLine="539"/>
        <w:jc w:val="both"/>
        <w:rPr>
          <w:rFonts w:ascii="Times New Roman" w:hAnsi="Times New Roman" w:cs="Times New Roman"/>
          <w:sz w:val="24"/>
          <w:szCs w:val="24"/>
        </w:rPr>
      </w:pPr>
      <w:r w:rsidRPr="002F2E2C">
        <w:rPr>
          <w:rFonts w:ascii="Times New Roman" w:hAnsi="Times New Roman" w:cs="Times New Roman"/>
          <w:sz w:val="24"/>
          <w:szCs w:val="24"/>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rsidR="00C64CAF" w:rsidRPr="002F2E2C" w:rsidRDefault="00C64CAF" w:rsidP="00307833">
      <w:pPr>
        <w:pStyle w:val="ConsPlusNormal"/>
        <w:ind w:firstLine="539"/>
        <w:jc w:val="both"/>
        <w:rPr>
          <w:rFonts w:ascii="Times New Roman" w:hAnsi="Times New Roman" w:cs="Times New Roman"/>
          <w:sz w:val="24"/>
          <w:szCs w:val="24"/>
        </w:rPr>
      </w:pPr>
      <w:r w:rsidRPr="002F2E2C">
        <w:rPr>
          <w:rFonts w:ascii="Times New Roman" w:hAnsi="Times New Roman" w:cs="Times New Roman"/>
          <w:sz w:val="24"/>
          <w:szCs w:val="24"/>
        </w:rPr>
        <w:t xml:space="preserve">корреспонденция не вручена в связи с отсутствием Стороны по указанному адресу, о чем </w:t>
      </w:r>
      <w:r w:rsidRPr="002F2E2C">
        <w:rPr>
          <w:rFonts w:ascii="Times New Roman" w:hAnsi="Times New Roman" w:cs="Times New Roman"/>
          <w:sz w:val="24"/>
          <w:szCs w:val="24"/>
        </w:rPr>
        <w:lastRenderedPageBreak/>
        <w:t>организация почтовой связи уведомила отправителя.</w:t>
      </w:r>
    </w:p>
    <w:p w:rsidR="00C64CAF" w:rsidRPr="002F2E2C" w:rsidRDefault="00C64CAF" w:rsidP="00307833">
      <w:pPr>
        <w:pStyle w:val="ConsPlusNormal"/>
        <w:ind w:firstLine="539"/>
        <w:jc w:val="both"/>
        <w:rPr>
          <w:rFonts w:ascii="Times New Roman" w:hAnsi="Times New Roman" w:cs="Times New Roman"/>
          <w:sz w:val="24"/>
          <w:szCs w:val="24"/>
        </w:rPr>
      </w:pPr>
      <w:r w:rsidRPr="002F2E2C">
        <w:rPr>
          <w:rFonts w:ascii="Times New Roman" w:hAnsi="Times New Roman" w:cs="Times New Roman"/>
          <w:sz w:val="24"/>
          <w:szCs w:val="24"/>
        </w:rPr>
        <w:t>1</w:t>
      </w:r>
      <w:r w:rsidR="00307833">
        <w:rPr>
          <w:rFonts w:ascii="Times New Roman" w:hAnsi="Times New Roman" w:cs="Times New Roman"/>
          <w:sz w:val="24"/>
          <w:szCs w:val="24"/>
        </w:rPr>
        <w:t>0</w:t>
      </w:r>
      <w:r w:rsidRPr="002F2E2C">
        <w:rPr>
          <w:rFonts w:ascii="Times New Roman" w:hAnsi="Times New Roman" w:cs="Times New Roman"/>
          <w:sz w:val="24"/>
          <w:szCs w:val="24"/>
        </w:rPr>
        <w:t>.6.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rsidR="00C64CAF" w:rsidRPr="002F2E2C" w:rsidRDefault="00C64CAF" w:rsidP="00307833">
      <w:pPr>
        <w:pStyle w:val="ConsPlusNormal"/>
        <w:ind w:firstLine="539"/>
        <w:jc w:val="both"/>
        <w:rPr>
          <w:rFonts w:ascii="Times New Roman" w:hAnsi="Times New Roman" w:cs="Times New Roman"/>
          <w:sz w:val="24"/>
          <w:szCs w:val="24"/>
        </w:rPr>
      </w:pPr>
      <w:r w:rsidRPr="002F2E2C">
        <w:rPr>
          <w:rFonts w:ascii="Times New Roman" w:hAnsi="Times New Roman" w:cs="Times New Roman"/>
          <w:sz w:val="24"/>
          <w:szCs w:val="24"/>
        </w:rPr>
        <w:t>1</w:t>
      </w:r>
      <w:r w:rsidR="00307833">
        <w:rPr>
          <w:rFonts w:ascii="Times New Roman" w:hAnsi="Times New Roman" w:cs="Times New Roman"/>
          <w:sz w:val="24"/>
          <w:szCs w:val="24"/>
        </w:rPr>
        <w:t>0</w:t>
      </w:r>
      <w:r w:rsidRPr="002F2E2C">
        <w:rPr>
          <w:rFonts w:ascii="Times New Roman" w:hAnsi="Times New Roman" w:cs="Times New Roman"/>
          <w:sz w:val="24"/>
          <w:szCs w:val="24"/>
        </w:rPr>
        <w:t>.7. Во всем, что не предусмотрено настоящим контрактом, Стороны руководствуются законодательством Российской Федерации.</w:t>
      </w:r>
    </w:p>
    <w:p w:rsidR="00C64CAF" w:rsidRPr="002F2E2C" w:rsidRDefault="00C64CAF" w:rsidP="00307833">
      <w:pPr>
        <w:pStyle w:val="ConsPlusNormal"/>
        <w:ind w:firstLine="539"/>
        <w:jc w:val="both"/>
        <w:rPr>
          <w:rFonts w:ascii="Times New Roman" w:hAnsi="Times New Roman" w:cs="Times New Roman"/>
          <w:sz w:val="24"/>
          <w:szCs w:val="24"/>
        </w:rPr>
      </w:pPr>
      <w:r w:rsidRPr="002F2E2C">
        <w:rPr>
          <w:rFonts w:ascii="Times New Roman" w:hAnsi="Times New Roman" w:cs="Times New Roman"/>
          <w:sz w:val="24"/>
          <w:szCs w:val="24"/>
        </w:rPr>
        <w:t>1</w:t>
      </w:r>
      <w:r w:rsidR="00307833">
        <w:rPr>
          <w:rFonts w:ascii="Times New Roman" w:hAnsi="Times New Roman" w:cs="Times New Roman"/>
          <w:sz w:val="24"/>
          <w:szCs w:val="24"/>
        </w:rPr>
        <w:t>0</w:t>
      </w:r>
      <w:r w:rsidRPr="002F2E2C">
        <w:rPr>
          <w:rFonts w:ascii="Times New Roman" w:hAnsi="Times New Roman" w:cs="Times New Roman"/>
          <w:sz w:val="24"/>
          <w:szCs w:val="24"/>
        </w:rPr>
        <w:t>.8. Приложения, указанные в контракте, являются его неотъемлемой частью:</w:t>
      </w:r>
    </w:p>
    <w:p w:rsidR="00496045" w:rsidRPr="00CC65E0" w:rsidRDefault="00C05326" w:rsidP="00496045">
      <w:pPr>
        <w:autoSpaceDE w:val="0"/>
        <w:autoSpaceDN w:val="0"/>
        <w:ind w:firstLine="567"/>
        <w:jc w:val="both"/>
        <w:rPr>
          <w:rFonts w:ascii="Times New Roman" w:eastAsia="Times New Roman" w:hAnsi="Times New Roman"/>
        </w:rPr>
      </w:pPr>
      <w:hyperlink r:id="rId19" w:anchor="P434" w:history="1">
        <w:r w:rsidR="00496045" w:rsidRPr="00CC65E0">
          <w:rPr>
            <w:rFonts w:ascii="Times New Roman" w:eastAsia="Times New Roman" w:hAnsi="Times New Roman"/>
          </w:rPr>
          <w:t>приложение N 1</w:t>
        </w:r>
      </w:hyperlink>
      <w:r w:rsidR="00496045" w:rsidRPr="00CC65E0">
        <w:rPr>
          <w:rFonts w:ascii="Times New Roman" w:eastAsia="Times New Roman" w:hAnsi="Times New Roman"/>
        </w:rPr>
        <w:t xml:space="preserve"> - Спецификация;</w:t>
      </w:r>
    </w:p>
    <w:p w:rsidR="00496045" w:rsidRPr="00CC65E0" w:rsidRDefault="00C05326" w:rsidP="00496045">
      <w:pPr>
        <w:autoSpaceDE w:val="0"/>
        <w:autoSpaceDN w:val="0"/>
        <w:ind w:firstLine="567"/>
        <w:jc w:val="both"/>
        <w:rPr>
          <w:rFonts w:ascii="Times New Roman" w:eastAsia="Times New Roman" w:hAnsi="Times New Roman"/>
        </w:rPr>
      </w:pPr>
      <w:hyperlink r:id="rId20" w:anchor="P518" w:history="1">
        <w:r w:rsidR="00496045" w:rsidRPr="00CC65E0">
          <w:rPr>
            <w:rFonts w:ascii="Times New Roman" w:eastAsia="Times New Roman" w:hAnsi="Times New Roman"/>
          </w:rPr>
          <w:t>приложение N 2</w:t>
        </w:r>
      </w:hyperlink>
      <w:r w:rsidR="00496045" w:rsidRPr="00CC65E0">
        <w:rPr>
          <w:rFonts w:ascii="Times New Roman" w:eastAsia="Times New Roman" w:hAnsi="Times New Roman"/>
        </w:rPr>
        <w:t xml:space="preserve"> </w:t>
      </w:r>
      <w:r w:rsidR="00496045">
        <w:rPr>
          <w:rFonts w:ascii="Times New Roman" w:eastAsia="Times New Roman" w:hAnsi="Times New Roman"/>
        </w:rPr>
        <w:t>–</w:t>
      </w:r>
      <w:r w:rsidR="00496045" w:rsidRPr="00CC65E0">
        <w:rPr>
          <w:rFonts w:ascii="Times New Roman" w:eastAsia="Times New Roman" w:hAnsi="Times New Roman"/>
        </w:rPr>
        <w:t xml:space="preserve"> </w:t>
      </w:r>
      <w:r w:rsidR="00496045">
        <w:rPr>
          <w:rFonts w:ascii="Times New Roman" w:eastAsia="Times New Roman" w:hAnsi="Times New Roman"/>
        </w:rPr>
        <w:t>Описание объекта закупки</w:t>
      </w:r>
      <w:r w:rsidR="00496045" w:rsidRPr="00CC65E0">
        <w:rPr>
          <w:rFonts w:ascii="Times New Roman" w:eastAsia="Times New Roman" w:hAnsi="Times New Roman"/>
        </w:rPr>
        <w:t>;</w:t>
      </w:r>
    </w:p>
    <w:p w:rsidR="00496045" w:rsidRPr="00CC65E0" w:rsidRDefault="00C05326" w:rsidP="00496045">
      <w:pPr>
        <w:autoSpaceDE w:val="0"/>
        <w:autoSpaceDN w:val="0"/>
        <w:ind w:firstLine="567"/>
        <w:jc w:val="both"/>
        <w:rPr>
          <w:rFonts w:ascii="Times New Roman" w:eastAsia="Times New Roman" w:hAnsi="Times New Roman"/>
        </w:rPr>
      </w:pPr>
      <w:hyperlink r:id="rId21" w:anchor="P560" w:history="1">
        <w:r w:rsidR="00496045" w:rsidRPr="00CC65E0">
          <w:rPr>
            <w:rFonts w:ascii="Times New Roman" w:eastAsia="Times New Roman" w:hAnsi="Times New Roman"/>
          </w:rPr>
          <w:t>приложение N 3</w:t>
        </w:r>
      </w:hyperlink>
      <w:r w:rsidR="00496045" w:rsidRPr="00CC65E0">
        <w:rPr>
          <w:rFonts w:ascii="Times New Roman" w:eastAsia="Times New Roman" w:hAnsi="Times New Roman"/>
        </w:rPr>
        <w:t xml:space="preserve"> - Акт принятия объекта под охрану;</w:t>
      </w:r>
    </w:p>
    <w:p w:rsidR="00496045" w:rsidRPr="00CC65E0" w:rsidRDefault="00C05326" w:rsidP="00496045">
      <w:pPr>
        <w:autoSpaceDE w:val="0"/>
        <w:autoSpaceDN w:val="0"/>
        <w:ind w:firstLine="567"/>
        <w:jc w:val="both"/>
        <w:rPr>
          <w:rFonts w:ascii="Times New Roman" w:eastAsia="Times New Roman" w:hAnsi="Times New Roman"/>
        </w:rPr>
      </w:pPr>
      <w:hyperlink r:id="rId22" w:anchor="P615" w:history="1">
        <w:r w:rsidR="00496045" w:rsidRPr="00CC65E0">
          <w:rPr>
            <w:rFonts w:ascii="Times New Roman" w:eastAsia="Times New Roman" w:hAnsi="Times New Roman"/>
          </w:rPr>
          <w:t>приложение N 4</w:t>
        </w:r>
      </w:hyperlink>
      <w:r w:rsidR="00496045" w:rsidRPr="00CC65E0">
        <w:rPr>
          <w:rFonts w:ascii="Times New Roman" w:eastAsia="Times New Roman" w:hAnsi="Times New Roman"/>
        </w:rPr>
        <w:t xml:space="preserve"> - Акт о снятии охраны;</w:t>
      </w:r>
    </w:p>
    <w:p w:rsidR="00496045" w:rsidRDefault="00C05326" w:rsidP="00496045">
      <w:pPr>
        <w:autoSpaceDE w:val="0"/>
        <w:autoSpaceDN w:val="0"/>
        <w:ind w:firstLine="567"/>
        <w:jc w:val="both"/>
        <w:rPr>
          <w:rFonts w:ascii="Times New Roman" w:eastAsia="Times New Roman" w:hAnsi="Times New Roman"/>
        </w:rPr>
      </w:pPr>
      <w:hyperlink r:id="rId23" w:anchor="P656" w:history="1">
        <w:r w:rsidR="00496045" w:rsidRPr="00CC65E0">
          <w:rPr>
            <w:rFonts w:ascii="Times New Roman" w:eastAsia="Times New Roman" w:hAnsi="Times New Roman"/>
          </w:rPr>
          <w:t>приложение N 5</w:t>
        </w:r>
      </w:hyperlink>
      <w:r w:rsidR="00496045" w:rsidRPr="00CC65E0">
        <w:rPr>
          <w:rFonts w:ascii="Times New Roman" w:eastAsia="Times New Roman" w:hAnsi="Times New Roman"/>
        </w:rPr>
        <w:t xml:space="preserve"> - Акт сдачи-приемки оказанных услуг.</w:t>
      </w:r>
    </w:p>
    <w:p w:rsidR="00307833" w:rsidRPr="000918F8" w:rsidRDefault="00307833" w:rsidP="00485A6E">
      <w:pPr>
        <w:pStyle w:val="ConsPlusNormal"/>
        <w:ind w:firstLine="540"/>
        <w:jc w:val="both"/>
        <w:rPr>
          <w:rFonts w:ascii="Times New Roman" w:hAnsi="Times New Roman" w:cs="Times New Roman"/>
          <w:sz w:val="24"/>
          <w:szCs w:val="24"/>
        </w:rPr>
      </w:pPr>
    </w:p>
    <w:p w:rsidR="00C64CAF" w:rsidRPr="00485A6E" w:rsidRDefault="00C64CAF" w:rsidP="00485A6E">
      <w:pPr>
        <w:pStyle w:val="ConsPlusNormal"/>
        <w:jc w:val="center"/>
        <w:outlineLvl w:val="1"/>
        <w:rPr>
          <w:rFonts w:ascii="Times New Roman" w:hAnsi="Times New Roman" w:cs="Times New Roman"/>
          <w:b/>
          <w:sz w:val="24"/>
          <w:szCs w:val="24"/>
        </w:rPr>
      </w:pPr>
      <w:r w:rsidRPr="00485A6E">
        <w:rPr>
          <w:rFonts w:ascii="Times New Roman" w:hAnsi="Times New Roman" w:cs="Times New Roman"/>
          <w:b/>
          <w:sz w:val="24"/>
          <w:szCs w:val="24"/>
        </w:rPr>
        <w:t>1</w:t>
      </w:r>
      <w:r w:rsidR="00307833">
        <w:rPr>
          <w:rFonts w:ascii="Times New Roman" w:hAnsi="Times New Roman" w:cs="Times New Roman"/>
          <w:b/>
          <w:sz w:val="24"/>
          <w:szCs w:val="24"/>
        </w:rPr>
        <w:t>1</w:t>
      </w:r>
      <w:r w:rsidRPr="00485A6E">
        <w:rPr>
          <w:rFonts w:ascii="Times New Roman" w:hAnsi="Times New Roman" w:cs="Times New Roman"/>
          <w:b/>
          <w:sz w:val="24"/>
          <w:szCs w:val="24"/>
        </w:rPr>
        <w:t>. Юридические адреса, банковские реквизиты и подписи сторон:</w:t>
      </w:r>
    </w:p>
    <w:tbl>
      <w:tblPr>
        <w:tblpPr w:leftFromText="180" w:rightFromText="180" w:vertAnchor="text" w:tblpX="-639" w:tblpY="1"/>
        <w:tblOverlap w:val="never"/>
        <w:tblW w:w="10490" w:type="dxa"/>
        <w:tblLayout w:type="fixed"/>
        <w:tblCellMar>
          <w:left w:w="70" w:type="dxa"/>
          <w:right w:w="70" w:type="dxa"/>
        </w:tblCellMar>
        <w:tblLook w:val="0000" w:firstRow="0" w:lastRow="0" w:firstColumn="0" w:lastColumn="0" w:noHBand="0" w:noVBand="0"/>
      </w:tblPr>
      <w:tblGrid>
        <w:gridCol w:w="5098"/>
        <w:gridCol w:w="5392"/>
      </w:tblGrid>
      <w:tr w:rsidR="00C64CAF" w:rsidRPr="002F2E2C" w:rsidTr="00C64CAF">
        <w:trPr>
          <w:cantSplit/>
          <w:trHeight w:val="277"/>
        </w:trPr>
        <w:tc>
          <w:tcPr>
            <w:tcW w:w="5098" w:type="dxa"/>
          </w:tcPr>
          <w:p w:rsidR="00C64CAF" w:rsidRPr="002F2E2C" w:rsidRDefault="00C64CAF" w:rsidP="002F2E2C">
            <w:pPr>
              <w:shd w:val="clear" w:color="auto" w:fill="FFFFFF"/>
              <w:tabs>
                <w:tab w:val="center" w:leader="dot" w:pos="9072"/>
                <w:tab w:val="left" w:pos="10440"/>
              </w:tabs>
              <w:ind w:firstLine="567"/>
              <w:jc w:val="both"/>
              <w:rPr>
                <w:rFonts w:ascii="Times New Roman" w:hAnsi="Times New Roman" w:cs="Times New Roman"/>
                <w:b/>
              </w:rPr>
            </w:pPr>
            <w:r w:rsidRPr="002F2E2C">
              <w:rPr>
                <w:rFonts w:ascii="Times New Roman" w:hAnsi="Times New Roman" w:cs="Times New Roman"/>
                <w:b/>
              </w:rPr>
              <w:t>Заказчик:</w:t>
            </w:r>
          </w:p>
        </w:tc>
        <w:tc>
          <w:tcPr>
            <w:tcW w:w="5392" w:type="dxa"/>
          </w:tcPr>
          <w:p w:rsidR="00C64CAF" w:rsidRPr="002F2E2C" w:rsidRDefault="00C64CAF" w:rsidP="002F2E2C">
            <w:pPr>
              <w:shd w:val="clear" w:color="auto" w:fill="FFFFFF"/>
              <w:tabs>
                <w:tab w:val="center" w:leader="dot" w:pos="9072"/>
                <w:tab w:val="left" w:pos="10440"/>
              </w:tabs>
              <w:jc w:val="both"/>
              <w:rPr>
                <w:rFonts w:ascii="Times New Roman" w:hAnsi="Times New Roman" w:cs="Times New Roman"/>
                <w:b/>
              </w:rPr>
            </w:pPr>
            <w:r w:rsidRPr="002F2E2C">
              <w:rPr>
                <w:rFonts w:ascii="Times New Roman" w:hAnsi="Times New Roman" w:cs="Times New Roman"/>
                <w:b/>
              </w:rPr>
              <w:t>Исполнитель:</w:t>
            </w:r>
          </w:p>
        </w:tc>
      </w:tr>
      <w:tr w:rsidR="00C64CAF" w:rsidRPr="002F2E2C" w:rsidTr="00C64CAF">
        <w:trPr>
          <w:cantSplit/>
          <w:trHeight w:val="4243"/>
        </w:trPr>
        <w:tc>
          <w:tcPr>
            <w:tcW w:w="5098" w:type="dxa"/>
          </w:tcPr>
          <w:p w:rsidR="008A01CD" w:rsidRPr="008A01CD" w:rsidRDefault="008A01CD" w:rsidP="008A01CD">
            <w:pPr>
              <w:snapToGrid w:val="0"/>
              <w:rPr>
                <w:rFonts w:ascii="Times New Roman" w:hAnsi="Times New Roman" w:cs="Times New Roman"/>
              </w:rPr>
            </w:pPr>
            <w:r w:rsidRPr="008A01CD">
              <w:rPr>
                <w:rFonts w:ascii="Times New Roman" w:hAnsi="Times New Roman" w:cs="Times New Roman"/>
              </w:rPr>
              <w:t>Санкт-Петербургское государственное казенное учреждение «Жилищное агентство Выборгского района Санкт-Петербурга»</w:t>
            </w:r>
          </w:p>
          <w:p w:rsidR="008A01CD" w:rsidRPr="008A01CD" w:rsidRDefault="008A01CD" w:rsidP="008A01CD">
            <w:pPr>
              <w:snapToGrid w:val="0"/>
              <w:rPr>
                <w:rFonts w:ascii="Times New Roman" w:hAnsi="Times New Roman" w:cs="Times New Roman"/>
              </w:rPr>
            </w:pPr>
            <w:r w:rsidRPr="008A01CD">
              <w:rPr>
                <w:rFonts w:ascii="Times New Roman" w:hAnsi="Times New Roman" w:cs="Times New Roman"/>
              </w:rPr>
              <w:t xml:space="preserve">Адрес: 194156 г. Санкт-Петербург, пр. Пархоменко д. 24/9, </w:t>
            </w:r>
          </w:p>
          <w:p w:rsidR="008A01CD" w:rsidRPr="008A01CD" w:rsidRDefault="008A01CD" w:rsidP="008A01CD">
            <w:pPr>
              <w:snapToGrid w:val="0"/>
              <w:rPr>
                <w:rFonts w:ascii="Times New Roman" w:hAnsi="Times New Roman" w:cs="Times New Roman"/>
              </w:rPr>
            </w:pPr>
            <w:r w:rsidRPr="008A01CD">
              <w:rPr>
                <w:rFonts w:ascii="Times New Roman" w:hAnsi="Times New Roman" w:cs="Times New Roman"/>
              </w:rPr>
              <w:t xml:space="preserve">Банковские реквизиты:  </w:t>
            </w:r>
          </w:p>
          <w:p w:rsidR="008A01CD" w:rsidRPr="008A01CD" w:rsidRDefault="008A01CD" w:rsidP="008A01CD">
            <w:pPr>
              <w:snapToGrid w:val="0"/>
              <w:rPr>
                <w:rFonts w:ascii="Times New Roman" w:hAnsi="Times New Roman" w:cs="Times New Roman"/>
              </w:rPr>
            </w:pPr>
            <w:r w:rsidRPr="008A01CD">
              <w:rPr>
                <w:rFonts w:ascii="Times New Roman" w:hAnsi="Times New Roman" w:cs="Times New Roman"/>
              </w:rPr>
              <w:t xml:space="preserve">ИНН 7802109446, КПП 780201001, </w:t>
            </w:r>
          </w:p>
          <w:p w:rsidR="008A01CD" w:rsidRPr="008A01CD" w:rsidRDefault="008A01CD" w:rsidP="008A01CD">
            <w:pPr>
              <w:snapToGrid w:val="0"/>
              <w:rPr>
                <w:rFonts w:ascii="Times New Roman" w:hAnsi="Times New Roman" w:cs="Times New Roman"/>
              </w:rPr>
            </w:pPr>
            <w:r w:rsidRPr="008A01CD">
              <w:rPr>
                <w:rFonts w:ascii="Times New Roman" w:hAnsi="Times New Roman" w:cs="Times New Roman"/>
              </w:rPr>
              <w:t xml:space="preserve">Получатель средств: Комитет финансов Санкт-Петербурга Санкт-Петербургское государственное казенное учреждение «Жилищное агентство Выборгского района Санкт-Петербурга» л/с 0500219 </w:t>
            </w:r>
          </w:p>
          <w:p w:rsidR="008A01CD" w:rsidRPr="008A01CD" w:rsidRDefault="008A01CD" w:rsidP="008A01CD">
            <w:pPr>
              <w:snapToGrid w:val="0"/>
              <w:rPr>
                <w:rFonts w:ascii="Times New Roman" w:hAnsi="Times New Roman" w:cs="Times New Roman"/>
              </w:rPr>
            </w:pPr>
            <w:r w:rsidRPr="008A01CD">
              <w:rPr>
                <w:rFonts w:ascii="Times New Roman" w:hAnsi="Times New Roman" w:cs="Times New Roman"/>
              </w:rPr>
              <w:t xml:space="preserve">Банк плательщика (получателя): </w:t>
            </w:r>
            <w:r w:rsidR="005D3721" w:rsidRPr="001827AD">
              <w:rPr>
                <w:rFonts w:ascii="Times New Roman" w:hAnsi="Times New Roman"/>
              </w:rPr>
              <w:t>ОКЦ №1 Северо-Западного ГУ Банка России// УФК по г. Санкт-Петербургу, г Санкт-Петербург</w:t>
            </w:r>
          </w:p>
          <w:p w:rsidR="008A01CD" w:rsidRPr="008A01CD" w:rsidRDefault="008A01CD" w:rsidP="008A01CD">
            <w:pPr>
              <w:snapToGrid w:val="0"/>
              <w:rPr>
                <w:rFonts w:ascii="Times New Roman" w:hAnsi="Times New Roman" w:cs="Times New Roman"/>
              </w:rPr>
            </w:pPr>
            <w:r w:rsidRPr="008A01CD">
              <w:rPr>
                <w:rFonts w:ascii="Times New Roman" w:hAnsi="Times New Roman" w:cs="Times New Roman"/>
              </w:rPr>
              <w:t>БИК банка плательщика (получателя): 014030106</w:t>
            </w:r>
          </w:p>
          <w:p w:rsidR="008A01CD" w:rsidRPr="008A01CD" w:rsidRDefault="008A01CD" w:rsidP="008A01CD">
            <w:pPr>
              <w:snapToGrid w:val="0"/>
              <w:rPr>
                <w:rFonts w:ascii="Times New Roman" w:hAnsi="Times New Roman" w:cs="Times New Roman"/>
              </w:rPr>
            </w:pPr>
            <w:r w:rsidRPr="008A01CD">
              <w:rPr>
                <w:rFonts w:ascii="Times New Roman" w:hAnsi="Times New Roman" w:cs="Times New Roman"/>
              </w:rPr>
              <w:t>Номер счета банка плательщика (получателя): 40102810945370000005</w:t>
            </w:r>
          </w:p>
          <w:p w:rsidR="008A01CD" w:rsidRPr="008A01CD" w:rsidRDefault="008A01CD" w:rsidP="008A01CD">
            <w:pPr>
              <w:snapToGrid w:val="0"/>
              <w:rPr>
                <w:rFonts w:ascii="Times New Roman" w:hAnsi="Times New Roman" w:cs="Times New Roman"/>
              </w:rPr>
            </w:pPr>
            <w:r w:rsidRPr="008A01CD">
              <w:rPr>
                <w:rFonts w:ascii="Times New Roman" w:hAnsi="Times New Roman" w:cs="Times New Roman"/>
              </w:rPr>
              <w:t>Номер казначейского счета: 03221643400000007200</w:t>
            </w:r>
          </w:p>
          <w:p w:rsidR="008A01CD" w:rsidRPr="008A01CD" w:rsidRDefault="008A01CD" w:rsidP="008A01CD">
            <w:pPr>
              <w:rPr>
                <w:rFonts w:ascii="Times New Roman" w:hAnsi="Times New Roman" w:cs="Times New Roman"/>
              </w:rPr>
            </w:pPr>
            <w:r w:rsidRPr="008A01CD">
              <w:rPr>
                <w:rFonts w:ascii="Times New Roman" w:hAnsi="Times New Roman" w:cs="Times New Roman"/>
              </w:rPr>
              <w:t xml:space="preserve">Тел. (812) 417-66-82  </w:t>
            </w:r>
          </w:p>
          <w:p w:rsidR="008A01CD" w:rsidRDefault="008A01CD" w:rsidP="008A01CD">
            <w:pPr>
              <w:rPr>
                <w:b/>
              </w:rPr>
            </w:pPr>
            <w:r w:rsidRPr="008A01CD">
              <w:rPr>
                <w:rFonts w:ascii="Times New Roman" w:hAnsi="Times New Roman" w:cs="Times New Roman"/>
              </w:rPr>
              <w:t xml:space="preserve">Адрес электронной почты: </w:t>
            </w:r>
            <w:r w:rsidR="009611A2">
              <w:rPr>
                <w:rFonts w:ascii="Times New Roman" w:hAnsi="Times New Roman" w:cs="Times New Roman"/>
                <w:lang w:val="en-US"/>
              </w:rPr>
              <w:t>info</w:t>
            </w:r>
            <w:r w:rsidRPr="00421A39">
              <w:rPr>
                <w:rFonts w:ascii="Times New Roman" w:hAnsi="Times New Roman" w:cs="Times New Roman"/>
              </w:rPr>
              <w:t>@vybrga.spb.ru</w:t>
            </w:r>
          </w:p>
          <w:p w:rsidR="008A01CD" w:rsidRDefault="008A01CD" w:rsidP="008A01CD">
            <w:pPr>
              <w:rPr>
                <w:b/>
              </w:rPr>
            </w:pPr>
          </w:p>
          <w:p w:rsidR="00C64CAF" w:rsidRPr="002F2E2C" w:rsidRDefault="00C64CAF" w:rsidP="008A01CD">
            <w:pPr>
              <w:jc w:val="both"/>
              <w:rPr>
                <w:rFonts w:ascii="Times New Roman" w:hAnsi="Times New Roman" w:cs="Times New Roman"/>
              </w:rPr>
            </w:pPr>
            <w:r w:rsidRPr="002F2E2C">
              <w:rPr>
                <w:rFonts w:ascii="Times New Roman" w:hAnsi="Times New Roman" w:cs="Times New Roman"/>
              </w:rPr>
              <w:t xml:space="preserve"> </w:t>
            </w:r>
          </w:p>
          <w:p w:rsidR="00C64CAF" w:rsidRPr="002F2E2C" w:rsidRDefault="00C64CAF" w:rsidP="00777808">
            <w:pPr>
              <w:jc w:val="both"/>
              <w:rPr>
                <w:rFonts w:ascii="Times New Roman" w:hAnsi="Times New Roman" w:cs="Times New Roman"/>
              </w:rPr>
            </w:pPr>
            <w:r w:rsidRPr="002F2E2C">
              <w:rPr>
                <w:rFonts w:ascii="Times New Roman" w:hAnsi="Times New Roman" w:cs="Times New Roman"/>
              </w:rPr>
              <w:t xml:space="preserve"> </w:t>
            </w:r>
          </w:p>
        </w:tc>
        <w:tc>
          <w:tcPr>
            <w:tcW w:w="5392" w:type="dxa"/>
          </w:tcPr>
          <w:p w:rsidR="00C64CAF" w:rsidRPr="002F2E2C" w:rsidRDefault="00C64CAF" w:rsidP="002F2E2C">
            <w:pPr>
              <w:shd w:val="clear" w:color="auto" w:fill="FFFFFF"/>
              <w:tabs>
                <w:tab w:val="center" w:leader="dot" w:pos="9072"/>
                <w:tab w:val="left" w:pos="10440"/>
              </w:tabs>
              <w:jc w:val="both"/>
              <w:rPr>
                <w:rFonts w:ascii="Times New Roman" w:hAnsi="Times New Roman" w:cs="Times New Roman"/>
              </w:rPr>
            </w:pPr>
            <w:r w:rsidRPr="002F2E2C">
              <w:rPr>
                <w:rFonts w:ascii="Times New Roman" w:hAnsi="Times New Roman" w:cs="Times New Roman"/>
              </w:rPr>
              <w:t>Юридический адрес:</w:t>
            </w:r>
          </w:p>
          <w:p w:rsidR="00C64CAF" w:rsidRPr="002F2E2C" w:rsidRDefault="00C64CAF" w:rsidP="002F2E2C">
            <w:pPr>
              <w:jc w:val="both"/>
              <w:rPr>
                <w:rFonts w:ascii="Times New Roman" w:hAnsi="Times New Roman" w:cs="Times New Roman"/>
              </w:rPr>
            </w:pPr>
            <w:r w:rsidRPr="002F2E2C">
              <w:rPr>
                <w:rFonts w:ascii="Times New Roman" w:hAnsi="Times New Roman" w:cs="Times New Roman"/>
              </w:rPr>
              <w:t xml:space="preserve">Почтовый адрес: </w:t>
            </w:r>
          </w:p>
          <w:p w:rsidR="00C64CAF" w:rsidRPr="002F2E2C" w:rsidRDefault="00C64CAF" w:rsidP="002F2E2C">
            <w:pPr>
              <w:jc w:val="both"/>
              <w:rPr>
                <w:rFonts w:ascii="Times New Roman" w:hAnsi="Times New Roman" w:cs="Times New Roman"/>
              </w:rPr>
            </w:pPr>
            <w:proofErr w:type="gramStart"/>
            <w:r w:rsidRPr="002F2E2C">
              <w:rPr>
                <w:rFonts w:ascii="Times New Roman" w:hAnsi="Times New Roman" w:cs="Times New Roman"/>
              </w:rPr>
              <w:t>ИНН  КПП</w:t>
            </w:r>
            <w:proofErr w:type="gramEnd"/>
            <w:r w:rsidRPr="002F2E2C">
              <w:rPr>
                <w:rFonts w:ascii="Times New Roman" w:hAnsi="Times New Roman" w:cs="Times New Roman"/>
              </w:rPr>
              <w:t xml:space="preserve"> </w:t>
            </w:r>
          </w:p>
          <w:p w:rsidR="00C64CAF" w:rsidRPr="002F2E2C" w:rsidRDefault="00C64CAF" w:rsidP="002F2E2C">
            <w:pPr>
              <w:shd w:val="clear" w:color="auto" w:fill="FFFFFF"/>
              <w:tabs>
                <w:tab w:val="center" w:leader="dot" w:pos="9072"/>
                <w:tab w:val="left" w:pos="10440"/>
              </w:tabs>
              <w:jc w:val="both"/>
              <w:rPr>
                <w:rFonts w:ascii="Times New Roman" w:hAnsi="Times New Roman" w:cs="Times New Roman"/>
              </w:rPr>
            </w:pPr>
            <w:r w:rsidRPr="002F2E2C">
              <w:rPr>
                <w:rFonts w:ascii="Times New Roman" w:hAnsi="Times New Roman" w:cs="Times New Roman"/>
              </w:rPr>
              <w:t xml:space="preserve">Банковские реквизиты: </w:t>
            </w:r>
          </w:p>
          <w:p w:rsidR="00C64CAF" w:rsidRPr="002F2E2C" w:rsidRDefault="00C64CAF" w:rsidP="002F2E2C">
            <w:pPr>
              <w:jc w:val="both"/>
              <w:rPr>
                <w:rFonts w:ascii="Times New Roman" w:hAnsi="Times New Roman" w:cs="Times New Roman"/>
              </w:rPr>
            </w:pPr>
            <w:r w:rsidRPr="002F2E2C">
              <w:rPr>
                <w:rFonts w:ascii="Times New Roman" w:hAnsi="Times New Roman" w:cs="Times New Roman"/>
              </w:rPr>
              <w:t>Р/</w:t>
            </w:r>
            <w:proofErr w:type="spellStart"/>
            <w:r w:rsidRPr="002F2E2C">
              <w:rPr>
                <w:rFonts w:ascii="Times New Roman" w:hAnsi="Times New Roman" w:cs="Times New Roman"/>
              </w:rPr>
              <w:t>сч</w:t>
            </w:r>
            <w:proofErr w:type="spellEnd"/>
            <w:r w:rsidRPr="002F2E2C">
              <w:rPr>
                <w:rFonts w:ascii="Times New Roman" w:hAnsi="Times New Roman" w:cs="Times New Roman"/>
              </w:rPr>
              <w:t xml:space="preserve">  </w:t>
            </w:r>
          </w:p>
          <w:p w:rsidR="00C64CAF" w:rsidRPr="002F2E2C" w:rsidRDefault="00C64CAF" w:rsidP="002F2E2C">
            <w:pPr>
              <w:jc w:val="both"/>
              <w:rPr>
                <w:rFonts w:ascii="Times New Roman" w:hAnsi="Times New Roman" w:cs="Times New Roman"/>
              </w:rPr>
            </w:pPr>
            <w:proofErr w:type="gramStart"/>
            <w:r w:rsidRPr="002F2E2C">
              <w:rPr>
                <w:rFonts w:ascii="Times New Roman" w:hAnsi="Times New Roman" w:cs="Times New Roman"/>
              </w:rPr>
              <w:t>БИК  К</w:t>
            </w:r>
            <w:proofErr w:type="gramEnd"/>
            <w:r w:rsidRPr="002F2E2C">
              <w:rPr>
                <w:rFonts w:ascii="Times New Roman" w:hAnsi="Times New Roman" w:cs="Times New Roman"/>
              </w:rPr>
              <w:t>/</w:t>
            </w:r>
            <w:proofErr w:type="spellStart"/>
            <w:r w:rsidRPr="002F2E2C">
              <w:rPr>
                <w:rFonts w:ascii="Times New Roman" w:hAnsi="Times New Roman" w:cs="Times New Roman"/>
              </w:rPr>
              <w:t>сч</w:t>
            </w:r>
            <w:proofErr w:type="spellEnd"/>
            <w:r w:rsidRPr="002F2E2C">
              <w:rPr>
                <w:rFonts w:ascii="Times New Roman" w:hAnsi="Times New Roman" w:cs="Times New Roman"/>
              </w:rPr>
              <w:t xml:space="preserve"> ОГРН </w:t>
            </w:r>
          </w:p>
          <w:p w:rsidR="00C64CAF" w:rsidRPr="002F2E2C" w:rsidRDefault="00C64CAF" w:rsidP="002F2E2C">
            <w:pPr>
              <w:jc w:val="both"/>
              <w:rPr>
                <w:rFonts w:ascii="Times New Roman" w:hAnsi="Times New Roman" w:cs="Times New Roman"/>
              </w:rPr>
            </w:pPr>
            <w:r w:rsidRPr="002F2E2C">
              <w:rPr>
                <w:rFonts w:ascii="Times New Roman" w:hAnsi="Times New Roman" w:cs="Times New Roman"/>
              </w:rPr>
              <w:t>E-</w:t>
            </w:r>
            <w:proofErr w:type="spellStart"/>
            <w:r w:rsidRPr="002F2E2C">
              <w:rPr>
                <w:rFonts w:ascii="Times New Roman" w:hAnsi="Times New Roman" w:cs="Times New Roman"/>
              </w:rPr>
              <w:t>mail</w:t>
            </w:r>
            <w:proofErr w:type="spellEnd"/>
            <w:r w:rsidRPr="002F2E2C">
              <w:rPr>
                <w:rFonts w:ascii="Times New Roman" w:hAnsi="Times New Roman" w:cs="Times New Roman"/>
              </w:rPr>
              <w:t xml:space="preserve">: </w:t>
            </w:r>
          </w:p>
          <w:p w:rsidR="00C64CAF" w:rsidRPr="002F2E2C" w:rsidRDefault="00C64CAF" w:rsidP="002F2E2C">
            <w:pPr>
              <w:tabs>
                <w:tab w:val="left" w:pos="1701"/>
                <w:tab w:val="center" w:leader="dot" w:pos="9072"/>
                <w:tab w:val="left" w:pos="10440"/>
              </w:tabs>
              <w:jc w:val="both"/>
              <w:rPr>
                <w:rFonts w:ascii="Times New Roman" w:hAnsi="Times New Roman" w:cs="Times New Roman"/>
              </w:rPr>
            </w:pPr>
          </w:p>
          <w:p w:rsidR="00C64CAF" w:rsidRDefault="00C64CAF" w:rsidP="002F2E2C">
            <w:pPr>
              <w:jc w:val="both"/>
              <w:rPr>
                <w:rFonts w:ascii="Times New Roman" w:hAnsi="Times New Roman" w:cs="Times New Roman"/>
              </w:rPr>
            </w:pPr>
          </w:p>
          <w:p w:rsidR="006B1DCD" w:rsidRDefault="006B1DCD" w:rsidP="002F2E2C">
            <w:pPr>
              <w:jc w:val="both"/>
              <w:rPr>
                <w:rFonts w:ascii="Times New Roman" w:hAnsi="Times New Roman" w:cs="Times New Roman"/>
              </w:rPr>
            </w:pPr>
          </w:p>
          <w:p w:rsidR="006B1DCD" w:rsidRDefault="006B1DCD" w:rsidP="002F2E2C">
            <w:pPr>
              <w:jc w:val="both"/>
              <w:rPr>
                <w:rFonts w:ascii="Times New Roman" w:hAnsi="Times New Roman" w:cs="Times New Roman"/>
              </w:rPr>
            </w:pPr>
          </w:p>
          <w:p w:rsidR="006B1DCD" w:rsidRDefault="006B1DCD" w:rsidP="002F2E2C">
            <w:pPr>
              <w:jc w:val="both"/>
              <w:rPr>
                <w:rFonts w:ascii="Times New Roman" w:hAnsi="Times New Roman" w:cs="Times New Roman"/>
              </w:rPr>
            </w:pPr>
          </w:p>
          <w:p w:rsidR="006B1DCD" w:rsidRDefault="006B1DCD" w:rsidP="002F2E2C">
            <w:pPr>
              <w:jc w:val="both"/>
              <w:rPr>
                <w:rFonts w:ascii="Times New Roman" w:hAnsi="Times New Roman" w:cs="Times New Roman"/>
              </w:rPr>
            </w:pPr>
          </w:p>
          <w:p w:rsidR="006B1DCD" w:rsidRDefault="006B1DCD" w:rsidP="002F2E2C">
            <w:pPr>
              <w:jc w:val="both"/>
              <w:rPr>
                <w:rFonts w:ascii="Times New Roman" w:hAnsi="Times New Roman" w:cs="Times New Roman"/>
              </w:rPr>
            </w:pPr>
          </w:p>
          <w:p w:rsidR="006B1DCD" w:rsidRDefault="006B1DCD" w:rsidP="002F2E2C">
            <w:pPr>
              <w:jc w:val="both"/>
              <w:rPr>
                <w:rFonts w:ascii="Times New Roman" w:hAnsi="Times New Roman" w:cs="Times New Roman"/>
              </w:rPr>
            </w:pPr>
          </w:p>
          <w:p w:rsidR="006B1DCD" w:rsidRDefault="006B1DCD" w:rsidP="002F2E2C">
            <w:pPr>
              <w:jc w:val="both"/>
              <w:rPr>
                <w:rFonts w:ascii="Times New Roman" w:hAnsi="Times New Roman" w:cs="Times New Roman"/>
              </w:rPr>
            </w:pPr>
          </w:p>
          <w:p w:rsidR="006B1DCD" w:rsidRDefault="006B1DCD" w:rsidP="002F2E2C">
            <w:pPr>
              <w:jc w:val="both"/>
              <w:rPr>
                <w:rFonts w:ascii="Times New Roman" w:hAnsi="Times New Roman" w:cs="Times New Roman"/>
              </w:rPr>
            </w:pPr>
          </w:p>
          <w:p w:rsidR="006B1DCD" w:rsidRDefault="006B1DCD" w:rsidP="002F2E2C">
            <w:pPr>
              <w:jc w:val="both"/>
              <w:rPr>
                <w:rFonts w:ascii="Times New Roman" w:hAnsi="Times New Roman" w:cs="Times New Roman"/>
              </w:rPr>
            </w:pPr>
          </w:p>
          <w:p w:rsidR="006B1DCD" w:rsidRDefault="006B1DCD" w:rsidP="002F2E2C">
            <w:pPr>
              <w:jc w:val="both"/>
              <w:rPr>
                <w:rFonts w:ascii="Times New Roman" w:hAnsi="Times New Roman" w:cs="Times New Roman"/>
              </w:rPr>
            </w:pPr>
          </w:p>
          <w:p w:rsidR="006B1DCD" w:rsidRDefault="006B1DCD" w:rsidP="002F2E2C">
            <w:pPr>
              <w:jc w:val="both"/>
              <w:rPr>
                <w:rFonts w:ascii="Times New Roman" w:hAnsi="Times New Roman" w:cs="Times New Roman"/>
              </w:rPr>
            </w:pPr>
          </w:p>
          <w:p w:rsidR="006B1DCD" w:rsidRDefault="006B1DCD" w:rsidP="002F2E2C">
            <w:pPr>
              <w:jc w:val="both"/>
              <w:rPr>
                <w:rFonts w:ascii="Times New Roman" w:hAnsi="Times New Roman" w:cs="Times New Roman"/>
              </w:rPr>
            </w:pPr>
          </w:p>
          <w:p w:rsidR="006B1DCD" w:rsidRDefault="006B1DCD" w:rsidP="002F2E2C">
            <w:pPr>
              <w:jc w:val="both"/>
              <w:rPr>
                <w:rFonts w:ascii="Times New Roman" w:hAnsi="Times New Roman" w:cs="Times New Roman"/>
              </w:rPr>
            </w:pPr>
          </w:p>
          <w:p w:rsidR="006B1DCD" w:rsidRDefault="006B1DCD" w:rsidP="002F2E2C">
            <w:pPr>
              <w:jc w:val="both"/>
              <w:rPr>
                <w:rFonts w:ascii="Times New Roman" w:hAnsi="Times New Roman" w:cs="Times New Roman"/>
              </w:rPr>
            </w:pPr>
          </w:p>
          <w:p w:rsidR="006B1DCD" w:rsidRDefault="006B1DCD" w:rsidP="002F2E2C">
            <w:pPr>
              <w:jc w:val="both"/>
              <w:rPr>
                <w:rFonts w:ascii="Times New Roman" w:hAnsi="Times New Roman" w:cs="Times New Roman"/>
              </w:rPr>
            </w:pPr>
          </w:p>
          <w:p w:rsidR="006B1DCD" w:rsidRDefault="006B1DCD" w:rsidP="002F2E2C">
            <w:pPr>
              <w:jc w:val="both"/>
              <w:rPr>
                <w:rFonts w:ascii="Times New Roman" w:hAnsi="Times New Roman" w:cs="Times New Roman"/>
              </w:rPr>
            </w:pPr>
          </w:p>
          <w:p w:rsidR="006B1DCD" w:rsidRDefault="006B1DCD" w:rsidP="002F2E2C">
            <w:pPr>
              <w:jc w:val="both"/>
              <w:rPr>
                <w:rFonts w:ascii="Times New Roman" w:hAnsi="Times New Roman" w:cs="Times New Roman"/>
              </w:rPr>
            </w:pPr>
          </w:p>
          <w:p w:rsidR="006B1DCD" w:rsidRDefault="006B1DCD" w:rsidP="002F2E2C">
            <w:pPr>
              <w:jc w:val="both"/>
              <w:rPr>
                <w:rFonts w:ascii="Times New Roman" w:hAnsi="Times New Roman" w:cs="Times New Roman"/>
              </w:rPr>
            </w:pPr>
          </w:p>
          <w:p w:rsidR="006B1DCD" w:rsidRPr="002F2E2C" w:rsidRDefault="006B1DCD" w:rsidP="002F2E2C">
            <w:pPr>
              <w:jc w:val="both"/>
              <w:rPr>
                <w:rFonts w:ascii="Times New Roman" w:hAnsi="Times New Roman" w:cs="Times New Roman"/>
              </w:rPr>
            </w:pPr>
          </w:p>
        </w:tc>
      </w:tr>
    </w:tbl>
    <w:p w:rsidR="00C64CAF" w:rsidRPr="002F2E2C" w:rsidRDefault="00C64CAF" w:rsidP="002F2E2C">
      <w:pPr>
        <w:pStyle w:val="ConsPlusNormal"/>
        <w:jc w:val="both"/>
        <w:rPr>
          <w:rFonts w:ascii="Times New Roman" w:hAnsi="Times New Roman" w:cs="Times New Roman"/>
          <w:sz w:val="24"/>
          <w:szCs w:val="24"/>
        </w:rPr>
      </w:pPr>
    </w:p>
    <w:p w:rsidR="00777650" w:rsidRDefault="00777650" w:rsidP="006E3DCC">
      <w:pPr>
        <w:pStyle w:val="ConsPlusNormal"/>
        <w:jc w:val="right"/>
        <w:outlineLvl w:val="1"/>
        <w:rPr>
          <w:rFonts w:ascii="Times New Roman" w:hAnsi="Times New Roman" w:cs="Times New Roman"/>
          <w:sz w:val="24"/>
          <w:szCs w:val="24"/>
        </w:rPr>
      </w:pPr>
    </w:p>
    <w:p w:rsidR="001917FF" w:rsidRDefault="001917FF" w:rsidP="006E3DCC">
      <w:pPr>
        <w:pStyle w:val="ConsPlusNormal"/>
        <w:jc w:val="right"/>
        <w:outlineLvl w:val="1"/>
        <w:rPr>
          <w:rFonts w:ascii="Times New Roman" w:hAnsi="Times New Roman" w:cs="Times New Roman"/>
          <w:sz w:val="24"/>
          <w:szCs w:val="24"/>
        </w:rPr>
        <w:sectPr w:rsidR="001917FF" w:rsidSect="00C64CAF">
          <w:footerReference w:type="even" r:id="rId24"/>
          <w:footerReference w:type="default" r:id="rId25"/>
          <w:pgSz w:w="11906" w:h="16838"/>
          <w:pgMar w:top="1134" w:right="851" w:bottom="567" w:left="1276" w:header="397" w:footer="397" w:gutter="0"/>
          <w:cols w:space="720"/>
        </w:sectPr>
      </w:pPr>
    </w:p>
    <w:p w:rsidR="00C64CAF" w:rsidRPr="002F2E2C" w:rsidRDefault="00C64CAF" w:rsidP="006E3DCC">
      <w:pPr>
        <w:pStyle w:val="ConsPlusNormal"/>
        <w:jc w:val="right"/>
        <w:outlineLvl w:val="1"/>
        <w:rPr>
          <w:rFonts w:ascii="Times New Roman" w:hAnsi="Times New Roman" w:cs="Times New Roman"/>
          <w:sz w:val="24"/>
          <w:szCs w:val="24"/>
        </w:rPr>
      </w:pPr>
      <w:r w:rsidRPr="002F2E2C">
        <w:rPr>
          <w:rFonts w:ascii="Times New Roman" w:hAnsi="Times New Roman" w:cs="Times New Roman"/>
          <w:sz w:val="24"/>
          <w:szCs w:val="24"/>
        </w:rPr>
        <w:lastRenderedPageBreak/>
        <w:t>Приложение N 1</w:t>
      </w:r>
    </w:p>
    <w:p w:rsidR="00C64CAF" w:rsidRPr="002F2E2C" w:rsidRDefault="00C64CAF" w:rsidP="006E3DCC">
      <w:pPr>
        <w:pStyle w:val="ConsPlusNormal"/>
        <w:jc w:val="right"/>
        <w:rPr>
          <w:rFonts w:ascii="Times New Roman" w:hAnsi="Times New Roman" w:cs="Times New Roman"/>
          <w:sz w:val="24"/>
          <w:szCs w:val="24"/>
        </w:rPr>
      </w:pPr>
      <w:r w:rsidRPr="002F2E2C">
        <w:rPr>
          <w:rFonts w:ascii="Times New Roman" w:hAnsi="Times New Roman" w:cs="Times New Roman"/>
          <w:sz w:val="24"/>
          <w:szCs w:val="24"/>
        </w:rPr>
        <w:t>к контракту</w:t>
      </w:r>
    </w:p>
    <w:p w:rsidR="00C64CAF" w:rsidRPr="002F2E2C" w:rsidRDefault="00C64CAF" w:rsidP="006E3DCC">
      <w:pPr>
        <w:pStyle w:val="ConsPlusNormal"/>
        <w:jc w:val="right"/>
        <w:rPr>
          <w:rFonts w:ascii="Times New Roman" w:hAnsi="Times New Roman" w:cs="Times New Roman"/>
          <w:sz w:val="24"/>
          <w:szCs w:val="24"/>
        </w:rPr>
      </w:pPr>
      <w:r w:rsidRPr="002F2E2C">
        <w:rPr>
          <w:rFonts w:ascii="Times New Roman" w:hAnsi="Times New Roman" w:cs="Times New Roman"/>
          <w:sz w:val="24"/>
          <w:szCs w:val="24"/>
        </w:rPr>
        <w:t>N __ от "__" ___ 20__ г.</w:t>
      </w:r>
    </w:p>
    <w:p w:rsidR="00C64CAF" w:rsidRPr="002F2E2C" w:rsidRDefault="00C64CAF" w:rsidP="002F2E2C">
      <w:pPr>
        <w:pStyle w:val="ConsPlusNormal"/>
        <w:jc w:val="both"/>
        <w:rPr>
          <w:rFonts w:ascii="Times New Roman" w:hAnsi="Times New Roman" w:cs="Times New Roman"/>
          <w:sz w:val="24"/>
          <w:szCs w:val="24"/>
        </w:rPr>
      </w:pPr>
    </w:p>
    <w:p w:rsidR="00496045" w:rsidRPr="00CC65E0" w:rsidRDefault="00496045" w:rsidP="00496045">
      <w:pPr>
        <w:autoSpaceDE w:val="0"/>
        <w:autoSpaceDN w:val="0"/>
        <w:jc w:val="both"/>
        <w:rPr>
          <w:rFonts w:ascii="Times New Roman" w:eastAsia="Times New Roman" w:hAnsi="Times New Roman"/>
        </w:rPr>
      </w:pPr>
      <w:bookmarkStart w:id="3" w:name="P434"/>
      <w:bookmarkEnd w:id="3"/>
    </w:p>
    <w:p w:rsidR="00496045" w:rsidRPr="00CC65E0" w:rsidRDefault="00496045" w:rsidP="00496045">
      <w:pPr>
        <w:autoSpaceDE w:val="0"/>
        <w:autoSpaceDN w:val="0"/>
        <w:jc w:val="center"/>
        <w:rPr>
          <w:rFonts w:ascii="Times New Roman" w:eastAsia="Times New Roman" w:hAnsi="Times New Roman"/>
          <w:b/>
        </w:rPr>
      </w:pPr>
      <w:r w:rsidRPr="00CC65E0">
        <w:rPr>
          <w:rFonts w:ascii="Times New Roman" w:eastAsia="Times New Roman" w:hAnsi="Times New Roman"/>
          <w:b/>
        </w:rPr>
        <w:t>СПЕЦИФИКАЦИЯ</w:t>
      </w:r>
    </w:p>
    <w:p w:rsidR="00496045" w:rsidRPr="00CC65E0" w:rsidRDefault="00496045" w:rsidP="00496045">
      <w:pPr>
        <w:autoSpaceDE w:val="0"/>
        <w:autoSpaceDN w:val="0"/>
        <w:adjustRightInd w:val="0"/>
        <w:jc w:val="center"/>
        <w:rPr>
          <w:rFonts w:ascii="Times New Roman" w:hAnsi="Times New Roman"/>
        </w:rPr>
      </w:pPr>
    </w:p>
    <w:p w:rsidR="00496045" w:rsidRPr="00CC65E0" w:rsidRDefault="00496045" w:rsidP="00496045">
      <w:pPr>
        <w:autoSpaceDE w:val="0"/>
        <w:autoSpaceDN w:val="0"/>
        <w:adjustRightInd w:val="0"/>
        <w:jc w:val="center"/>
        <w:rPr>
          <w:rFonts w:ascii="Times New Roman" w:hAnsi="Times New Roman"/>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2299"/>
        <w:gridCol w:w="1517"/>
        <w:gridCol w:w="1292"/>
        <w:gridCol w:w="1559"/>
        <w:gridCol w:w="1275"/>
        <w:gridCol w:w="1323"/>
      </w:tblGrid>
      <w:tr w:rsidR="00496045" w:rsidRPr="00CC65E0" w:rsidTr="00175307">
        <w:tc>
          <w:tcPr>
            <w:tcW w:w="457" w:type="dxa"/>
            <w:tcBorders>
              <w:top w:val="single" w:sz="4" w:space="0" w:color="auto"/>
              <w:left w:val="single" w:sz="4" w:space="0" w:color="auto"/>
              <w:bottom w:val="single" w:sz="4" w:space="0" w:color="auto"/>
              <w:right w:val="single" w:sz="4" w:space="0" w:color="auto"/>
            </w:tcBorders>
            <w:hideMark/>
          </w:tcPr>
          <w:p w:rsidR="00496045" w:rsidRPr="00CC65E0" w:rsidRDefault="00496045" w:rsidP="00175307">
            <w:pPr>
              <w:suppressAutoHyphens/>
              <w:jc w:val="center"/>
              <w:rPr>
                <w:rFonts w:ascii="Times New Roman" w:eastAsia="Times New Roman" w:hAnsi="Times New Roman" w:cs="Calibri"/>
                <w:lang w:eastAsia="ar-SA"/>
              </w:rPr>
            </w:pPr>
            <w:r w:rsidRPr="00CC65E0">
              <w:rPr>
                <w:rFonts w:ascii="Times New Roman" w:eastAsia="Times New Roman" w:hAnsi="Times New Roman" w:cs="Calibri"/>
                <w:lang w:eastAsia="ar-SA"/>
              </w:rPr>
              <w:t>№</w:t>
            </w:r>
          </w:p>
        </w:tc>
        <w:tc>
          <w:tcPr>
            <w:tcW w:w="2299" w:type="dxa"/>
            <w:tcBorders>
              <w:top w:val="single" w:sz="4" w:space="0" w:color="auto"/>
              <w:left w:val="single" w:sz="4" w:space="0" w:color="auto"/>
              <w:bottom w:val="single" w:sz="4" w:space="0" w:color="auto"/>
              <w:right w:val="single" w:sz="4" w:space="0" w:color="auto"/>
            </w:tcBorders>
            <w:hideMark/>
          </w:tcPr>
          <w:p w:rsidR="00496045" w:rsidRPr="00CC65E0" w:rsidRDefault="00496045" w:rsidP="00175307">
            <w:pPr>
              <w:suppressAutoHyphens/>
              <w:jc w:val="center"/>
              <w:rPr>
                <w:rFonts w:ascii="Times New Roman" w:eastAsia="Times New Roman" w:hAnsi="Times New Roman" w:cs="Calibri"/>
                <w:lang w:eastAsia="ar-SA"/>
              </w:rPr>
            </w:pPr>
            <w:r w:rsidRPr="00CC65E0">
              <w:rPr>
                <w:rFonts w:ascii="Times New Roman" w:eastAsia="Times New Roman" w:hAnsi="Times New Roman" w:cs="Calibri"/>
                <w:lang w:eastAsia="ar-SA"/>
              </w:rPr>
              <w:t>Пост\режим</w:t>
            </w:r>
          </w:p>
        </w:tc>
        <w:tc>
          <w:tcPr>
            <w:tcW w:w="1408" w:type="dxa"/>
            <w:tcBorders>
              <w:top w:val="single" w:sz="4" w:space="0" w:color="auto"/>
              <w:left w:val="single" w:sz="4" w:space="0" w:color="auto"/>
              <w:bottom w:val="single" w:sz="4" w:space="0" w:color="auto"/>
              <w:right w:val="single" w:sz="4" w:space="0" w:color="auto"/>
            </w:tcBorders>
            <w:hideMark/>
          </w:tcPr>
          <w:p w:rsidR="00496045" w:rsidRPr="00CC65E0" w:rsidRDefault="00496045" w:rsidP="00175307">
            <w:pPr>
              <w:suppressAutoHyphens/>
              <w:jc w:val="center"/>
              <w:rPr>
                <w:rFonts w:ascii="Times New Roman" w:eastAsia="Times New Roman" w:hAnsi="Times New Roman" w:cs="Calibri"/>
                <w:lang w:eastAsia="ar-SA"/>
              </w:rPr>
            </w:pPr>
            <w:r w:rsidRPr="00CC65E0">
              <w:rPr>
                <w:rFonts w:ascii="Times New Roman" w:eastAsia="Times New Roman" w:hAnsi="Times New Roman" w:cs="Calibri"/>
                <w:lang w:eastAsia="ar-SA"/>
              </w:rPr>
              <w:t>Количество сотрудников в смену</w:t>
            </w:r>
          </w:p>
        </w:tc>
        <w:tc>
          <w:tcPr>
            <w:tcW w:w="1189" w:type="dxa"/>
            <w:tcBorders>
              <w:top w:val="single" w:sz="4" w:space="0" w:color="auto"/>
              <w:left w:val="single" w:sz="4" w:space="0" w:color="auto"/>
              <w:bottom w:val="single" w:sz="4" w:space="0" w:color="auto"/>
              <w:right w:val="single" w:sz="4" w:space="0" w:color="auto"/>
            </w:tcBorders>
            <w:hideMark/>
          </w:tcPr>
          <w:p w:rsidR="00496045" w:rsidRPr="00CC65E0" w:rsidRDefault="00496045" w:rsidP="00175307">
            <w:pPr>
              <w:suppressAutoHyphens/>
              <w:jc w:val="center"/>
              <w:rPr>
                <w:rFonts w:ascii="Times New Roman" w:eastAsia="Times New Roman" w:hAnsi="Times New Roman" w:cs="Calibri"/>
                <w:lang w:eastAsia="ar-SA"/>
              </w:rPr>
            </w:pPr>
            <w:r>
              <w:rPr>
                <w:rFonts w:ascii="Times New Roman" w:eastAsia="Times New Roman" w:hAnsi="Times New Roman" w:cs="Calibri"/>
                <w:lang w:eastAsia="ar-SA"/>
              </w:rPr>
              <w:t>Единица измерения</w:t>
            </w:r>
          </w:p>
        </w:tc>
        <w:tc>
          <w:tcPr>
            <w:tcW w:w="1559" w:type="dxa"/>
            <w:tcBorders>
              <w:top w:val="single" w:sz="4" w:space="0" w:color="auto"/>
              <w:left w:val="single" w:sz="4" w:space="0" w:color="auto"/>
              <w:bottom w:val="single" w:sz="4" w:space="0" w:color="auto"/>
              <w:right w:val="single" w:sz="4" w:space="0" w:color="auto"/>
            </w:tcBorders>
          </w:tcPr>
          <w:p w:rsidR="00496045" w:rsidRPr="00CC65E0" w:rsidRDefault="00496045" w:rsidP="00175307">
            <w:pPr>
              <w:suppressAutoHyphens/>
              <w:jc w:val="center"/>
              <w:rPr>
                <w:rFonts w:ascii="Times New Roman" w:eastAsia="Times New Roman" w:hAnsi="Times New Roman" w:cs="Calibri"/>
                <w:lang w:eastAsia="ar-SA"/>
              </w:rPr>
            </w:pPr>
            <w:r w:rsidRPr="00CC65E0">
              <w:rPr>
                <w:rFonts w:ascii="Times New Roman" w:eastAsia="Times New Roman" w:hAnsi="Times New Roman" w:cs="Calibri"/>
                <w:lang w:eastAsia="ar-SA"/>
              </w:rPr>
              <w:t xml:space="preserve">Стоимость </w:t>
            </w:r>
          </w:p>
          <w:p w:rsidR="00496045" w:rsidRPr="00CC65E0" w:rsidRDefault="00496045" w:rsidP="00175307">
            <w:pPr>
              <w:suppressAutoHyphens/>
              <w:jc w:val="center"/>
              <w:rPr>
                <w:rFonts w:ascii="Times New Roman" w:eastAsia="Times New Roman" w:hAnsi="Times New Roman" w:cs="Calibri"/>
                <w:lang w:eastAsia="ar-SA"/>
              </w:rPr>
            </w:pPr>
            <w:r w:rsidRPr="00CC65E0">
              <w:rPr>
                <w:rFonts w:ascii="Times New Roman" w:eastAsia="Times New Roman" w:hAnsi="Times New Roman" w:cs="Calibri"/>
                <w:lang w:eastAsia="ar-SA"/>
              </w:rPr>
              <w:t>Чел\часа</w:t>
            </w:r>
          </w:p>
        </w:tc>
        <w:tc>
          <w:tcPr>
            <w:tcW w:w="1275" w:type="dxa"/>
            <w:tcBorders>
              <w:top w:val="single" w:sz="4" w:space="0" w:color="auto"/>
              <w:left w:val="single" w:sz="4" w:space="0" w:color="auto"/>
              <w:bottom w:val="single" w:sz="4" w:space="0" w:color="auto"/>
              <w:right w:val="single" w:sz="4" w:space="0" w:color="auto"/>
            </w:tcBorders>
            <w:hideMark/>
          </w:tcPr>
          <w:p w:rsidR="00496045" w:rsidRPr="00CC65E0" w:rsidRDefault="00496045" w:rsidP="00175307">
            <w:pPr>
              <w:suppressAutoHyphens/>
              <w:jc w:val="center"/>
              <w:rPr>
                <w:rFonts w:ascii="Times New Roman" w:eastAsia="Times New Roman" w:hAnsi="Times New Roman" w:cs="Calibri"/>
                <w:lang w:eastAsia="ar-SA"/>
              </w:rPr>
            </w:pPr>
            <w:r w:rsidRPr="00CC65E0">
              <w:rPr>
                <w:rFonts w:ascii="Times New Roman" w:eastAsia="Times New Roman" w:hAnsi="Times New Roman" w:cs="Calibri"/>
                <w:lang w:eastAsia="ar-SA"/>
              </w:rPr>
              <w:t>Обще кол\часов за весь период</w:t>
            </w:r>
          </w:p>
        </w:tc>
        <w:tc>
          <w:tcPr>
            <w:tcW w:w="1276" w:type="dxa"/>
            <w:tcBorders>
              <w:top w:val="single" w:sz="4" w:space="0" w:color="auto"/>
              <w:left w:val="single" w:sz="4" w:space="0" w:color="auto"/>
              <w:bottom w:val="single" w:sz="4" w:space="0" w:color="auto"/>
              <w:right w:val="single" w:sz="4" w:space="0" w:color="auto"/>
            </w:tcBorders>
            <w:hideMark/>
          </w:tcPr>
          <w:p w:rsidR="00496045" w:rsidRPr="00CC65E0" w:rsidRDefault="00496045" w:rsidP="00175307">
            <w:pPr>
              <w:suppressAutoHyphens/>
              <w:jc w:val="center"/>
              <w:rPr>
                <w:rFonts w:ascii="Times New Roman" w:eastAsia="Times New Roman" w:hAnsi="Times New Roman" w:cs="Calibri"/>
                <w:lang w:eastAsia="ar-SA"/>
              </w:rPr>
            </w:pPr>
            <w:r w:rsidRPr="00CC65E0">
              <w:rPr>
                <w:rFonts w:ascii="Times New Roman" w:eastAsia="Times New Roman" w:hAnsi="Times New Roman" w:cs="Calibri"/>
                <w:lang w:eastAsia="ar-SA"/>
              </w:rPr>
              <w:t>Стоимость по контракту</w:t>
            </w:r>
          </w:p>
        </w:tc>
      </w:tr>
      <w:tr w:rsidR="00496045" w:rsidRPr="00CC65E0" w:rsidTr="00175307">
        <w:tc>
          <w:tcPr>
            <w:tcW w:w="457" w:type="dxa"/>
            <w:tcBorders>
              <w:top w:val="single" w:sz="4" w:space="0" w:color="auto"/>
              <w:left w:val="single" w:sz="4" w:space="0" w:color="auto"/>
              <w:bottom w:val="single" w:sz="4" w:space="0" w:color="auto"/>
              <w:right w:val="single" w:sz="4" w:space="0" w:color="auto"/>
            </w:tcBorders>
            <w:hideMark/>
          </w:tcPr>
          <w:p w:rsidR="00496045" w:rsidRPr="00CC65E0" w:rsidRDefault="00496045" w:rsidP="00175307">
            <w:pPr>
              <w:suppressAutoHyphens/>
              <w:jc w:val="center"/>
              <w:rPr>
                <w:rFonts w:ascii="Times New Roman" w:eastAsia="Times New Roman" w:hAnsi="Times New Roman" w:cs="Calibri"/>
                <w:lang w:eastAsia="ar-SA"/>
              </w:rPr>
            </w:pPr>
            <w:r w:rsidRPr="00CC65E0">
              <w:rPr>
                <w:rFonts w:ascii="Times New Roman" w:eastAsia="Times New Roman" w:hAnsi="Times New Roman" w:cs="Calibri"/>
                <w:lang w:eastAsia="ar-SA"/>
              </w:rPr>
              <w:t>1</w:t>
            </w:r>
          </w:p>
        </w:tc>
        <w:tc>
          <w:tcPr>
            <w:tcW w:w="2299" w:type="dxa"/>
            <w:tcBorders>
              <w:top w:val="single" w:sz="4" w:space="0" w:color="auto"/>
              <w:left w:val="single" w:sz="4" w:space="0" w:color="auto"/>
              <w:bottom w:val="single" w:sz="4" w:space="0" w:color="auto"/>
              <w:right w:val="single" w:sz="4" w:space="0" w:color="auto"/>
            </w:tcBorders>
            <w:hideMark/>
          </w:tcPr>
          <w:p w:rsidR="00496045" w:rsidRPr="00CC65E0" w:rsidRDefault="00496045" w:rsidP="00175307">
            <w:pPr>
              <w:suppressAutoHyphens/>
              <w:jc w:val="center"/>
              <w:rPr>
                <w:rFonts w:ascii="Times New Roman" w:eastAsia="Times New Roman" w:hAnsi="Times New Roman" w:cs="Calibri"/>
                <w:lang w:eastAsia="ar-SA"/>
              </w:rPr>
            </w:pPr>
          </w:p>
        </w:tc>
        <w:tc>
          <w:tcPr>
            <w:tcW w:w="1408" w:type="dxa"/>
            <w:tcBorders>
              <w:top w:val="single" w:sz="4" w:space="0" w:color="auto"/>
              <w:left w:val="single" w:sz="4" w:space="0" w:color="auto"/>
              <w:bottom w:val="single" w:sz="4" w:space="0" w:color="auto"/>
              <w:right w:val="single" w:sz="4" w:space="0" w:color="auto"/>
            </w:tcBorders>
          </w:tcPr>
          <w:p w:rsidR="00496045" w:rsidRPr="00CC65E0" w:rsidRDefault="00496045" w:rsidP="00175307">
            <w:pPr>
              <w:suppressAutoHyphens/>
              <w:jc w:val="center"/>
              <w:rPr>
                <w:rFonts w:ascii="Times New Roman" w:eastAsia="Times New Roman" w:hAnsi="Times New Roman" w:cs="Calibri"/>
                <w:lang w:eastAsia="ar-SA"/>
              </w:rPr>
            </w:pPr>
          </w:p>
        </w:tc>
        <w:tc>
          <w:tcPr>
            <w:tcW w:w="1189" w:type="dxa"/>
            <w:tcBorders>
              <w:top w:val="single" w:sz="4" w:space="0" w:color="auto"/>
              <w:left w:val="single" w:sz="4" w:space="0" w:color="auto"/>
              <w:bottom w:val="single" w:sz="4" w:space="0" w:color="auto"/>
              <w:right w:val="single" w:sz="4" w:space="0" w:color="auto"/>
            </w:tcBorders>
          </w:tcPr>
          <w:p w:rsidR="00496045" w:rsidRPr="00CC65E0" w:rsidRDefault="00496045" w:rsidP="00175307">
            <w:pPr>
              <w:suppressAutoHyphens/>
              <w:jc w:val="center"/>
              <w:rPr>
                <w:rFonts w:ascii="Times New Roman" w:eastAsia="Times New Roman" w:hAnsi="Times New Roman" w:cs="Calibri"/>
                <w:lang w:eastAsia="ar-SA"/>
              </w:rPr>
            </w:pPr>
          </w:p>
        </w:tc>
        <w:tc>
          <w:tcPr>
            <w:tcW w:w="1559" w:type="dxa"/>
            <w:tcBorders>
              <w:top w:val="single" w:sz="4" w:space="0" w:color="auto"/>
              <w:left w:val="single" w:sz="4" w:space="0" w:color="auto"/>
              <w:bottom w:val="single" w:sz="4" w:space="0" w:color="auto"/>
              <w:right w:val="single" w:sz="4" w:space="0" w:color="auto"/>
            </w:tcBorders>
          </w:tcPr>
          <w:p w:rsidR="00496045" w:rsidRPr="00CC65E0" w:rsidRDefault="00496045" w:rsidP="00175307">
            <w:pPr>
              <w:suppressAutoHyphens/>
              <w:jc w:val="center"/>
              <w:rPr>
                <w:rFonts w:ascii="Times New Roman" w:eastAsia="Times New Roman" w:hAnsi="Times New Roman" w:cs="Calibri"/>
                <w:lang w:eastAsia="ar-SA"/>
              </w:rPr>
            </w:pPr>
          </w:p>
        </w:tc>
        <w:tc>
          <w:tcPr>
            <w:tcW w:w="1275" w:type="dxa"/>
            <w:tcBorders>
              <w:top w:val="single" w:sz="4" w:space="0" w:color="auto"/>
              <w:left w:val="single" w:sz="4" w:space="0" w:color="auto"/>
              <w:bottom w:val="single" w:sz="4" w:space="0" w:color="auto"/>
              <w:right w:val="single" w:sz="4" w:space="0" w:color="auto"/>
            </w:tcBorders>
          </w:tcPr>
          <w:p w:rsidR="00496045" w:rsidRPr="00CC65E0" w:rsidRDefault="00496045" w:rsidP="00175307">
            <w:pPr>
              <w:suppressAutoHyphens/>
              <w:jc w:val="center"/>
              <w:rPr>
                <w:rFonts w:ascii="Times New Roman" w:eastAsia="Times New Roman" w:hAnsi="Times New Roman" w:cs="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96045" w:rsidRPr="00CC65E0" w:rsidRDefault="00496045" w:rsidP="00175307">
            <w:pPr>
              <w:suppressAutoHyphens/>
              <w:jc w:val="center"/>
              <w:rPr>
                <w:rFonts w:ascii="Times New Roman" w:eastAsia="Times New Roman" w:hAnsi="Times New Roman" w:cs="Calibri"/>
                <w:lang w:eastAsia="ar-SA"/>
              </w:rPr>
            </w:pPr>
          </w:p>
        </w:tc>
      </w:tr>
      <w:tr w:rsidR="00496045" w:rsidRPr="00CC65E0" w:rsidTr="00175307">
        <w:tc>
          <w:tcPr>
            <w:tcW w:w="457" w:type="dxa"/>
            <w:tcBorders>
              <w:top w:val="single" w:sz="4" w:space="0" w:color="auto"/>
              <w:left w:val="single" w:sz="4" w:space="0" w:color="auto"/>
              <w:bottom w:val="single" w:sz="4" w:space="0" w:color="auto"/>
              <w:right w:val="single" w:sz="4" w:space="0" w:color="auto"/>
            </w:tcBorders>
          </w:tcPr>
          <w:p w:rsidR="00496045" w:rsidRPr="00CC65E0" w:rsidRDefault="00496045" w:rsidP="00175307">
            <w:pPr>
              <w:suppressAutoHyphens/>
              <w:jc w:val="center"/>
              <w:rPr>
                <w:rFonts w:ascii="Times New Roman" w:eastAsia="Times New Roman" w:hAnsi="Times New Roman" w:cs="Calibri"/>
                <w:lang w:eastAsia="ar-SA"/>
              </w:rPr>
            </w:pPr>
          </w:p>
        </w:tc>
        <w:tc>
          <w:tcPr>
            <w:tcW w:w="2299" w:type="dxa"/>
            <w:tcBorders>
              <w:top w:val="single" w:sz="4" w:space="0" w:color="auto"/>
              <w:left w:val="single" w:sz="4" w:space="0" w:color="auto"/>
              <w:bottom w:val="single" w:sz="4" w:space="0" w:color="auto"/>
              <w:right w:val="single" w:sz="4" w:space="0" w:color="auto"/>
            </w:tcBorders>
          </w:tcPr>
          <w:p w:rsidR="00496045" w:rsidRPr="00CC65E0" w:rsidRDefault="00496045" w:rsidP="00175307">
            <w:pPr>
              <w:suppressAutoHyphens/>
              <w:jc w:val="center"/>
              <w:rPr>
                <w:rFonts w:ascii="Times New Roman" w:eastAsia="Times New Roman" w:hAnsi="Times New Roman" w:cs="Calibri"/>
                <w:lang w:eastAsia="ar-SA"/>
              </w:rPr>
            </w:pPr>
          </w:p>
        </w:tc>
        <w:tc>
          <w:tcPr>
            <w:tcW w:w="1408" w:type="dxa"/>
            <w:tcBorders>
              <w:top w:val="single" w:sz="4" w:space="0" w:color="auto"/>
              <w:left w:val="single" w:sz="4" w:space="0" w:color="auto"/>
              <w:bottom w:val="single" w:sz="4" w:space="0" w:color="auto"/>
              <w:right w:val="single" w:sz="4" w:space="0" w:color="auto"/>
            </w:tcBorders>
          </w:tcPr>
          <w:p w:rsidR="00496045" w:rsidRPr="00CC65E0" w:rsidRDefault="00496045" w:rsidP="00175307">
            <w:pPr>
              <w:suppressAutoHyphens/>
              <w:jc w:val="center"/>
              <w:rPr>
                <w:rFonts w:ascii="Times New Roman" w:eastAsia="Times New Roman" w:hAnsi="Times New Roman" w:cs="Calibri"/>
                <w:lang w:eastAsia="ar-SA"/>
              </w:rPr>
            </w:pPr>
          </w:p>
        </w:tc>
        <w:tc>
          <w:tcPr>
            <w:tcW w:w="1189" w:type="dxa"/>
            <w:tcBorders>
              <w:top w:val="single" w:sz="4" w:space="0" w:color="auto"/>
              <w:left w:val="single" w:sz="4" w:space="0" w:color="auto"/>
              <w:bottom w:val="single" w:sz="4" w:space="0" w:color="auto"/>
              <w:right w:val="single" w:sz="4" w:space="0" w:color="auto"/>
            </w:tcBorders>
          </w:tcPr>
          <w:p w:rsidR="00496045" w:rsidRPr="00CC65E0" w:rsidRDefault="00496045" w:rsidP="00175307">
            <w:pPr>
              <w:suppressAutoHyphens/>
              <w:jc w:val="center"/>
              <w:rPr>
                <w:rFonts w:ascii="Times New Roman" w:eastAsia="Times New Roman" w:hAnsi="Times New Roman" w:cs="Calibri"/>
                <w:lang w:eastAsia="ar-SA"/>
              </w:rPr>
            </w:pPr>
          </w:p>
        </w:tc>
        <w:tc>
          <w:tcPr>
            <w:tcW w:w="1559" w:type="dxa"/>
            <w:tcBorders>
              <w:top w:val="single" w:sz="4" w:space="0" w:color="auto"/>
              <w:left w:val="single" w:sz="4" w:space="0" w:color="auto"/>
              <w:bottom w:val="single" w:sz="4" w:space="0" w:color="auto"/>
              <w:right w:val="single" w:sz="4" w:space="0" w:color="auto"/>
            </w:tcBorders>
          </w:tcPr>
          <w:p w:rsidR="00496045" w:rsidRPr="00CC65E0" w:rsidRDefault="00496045" w:rsidP="00175307">
            <w:pPr>
              <w:suppressAutoHyphens/>
              <w:jc w:val="center"/>
              <w:rPr>
                <w:rFonts w:ascii="Times New Roman" w:eastAsia="Times New Roman" w:hAnsi="Times New Roman" w:cs="Calibri"/>
                <w:lang w:eastAsia="ar-SA"/>
              </w:rPr>
            </w:pPr>
          </w:p>
        </w:tc>
        <w:tc>
          <w:tcPr>
            <w:tcW w:w="2551" w:type="dxa"/>
            <w:gridSpan w:val="2"/>
            <w:tcBorders>
              <w:top w:val="single" w:sz="4" w:space="0" w:color="auto"/>
              <w:left w:val="single" w:sz="4" w:space="0" w:color="auto"/>
              <w:bottom w:val="single" w:sz="4" w:space="0" w:color="auto"/>
              <w:right w:val="single" w:sz="4" w:space="0" w:color="auto"/>
            </w:tcBorders>
          </w:tcPr>
          <w:p w:rsidR="00496045" w:rsidRPr="00CC65E0" w:rsidRDefault="00496045" w:rsidP="00175307">
            <w:pPr>
              <w:suppressAutoHyphens/>
              <w:jc w:val="center"/>
              <w:rPr>
                <w:rFonts w:ascii="Times New Roman" w:eastAsia="Times New Roman" w:hAnsi="Times New Roman" w:cs="Calibri"/>
                <w:lang w:eastAsia="ar-SA"/>
              </w:rPr>
            </w:pPr>
          </w:p>
        </w:tc>
      </w:tr>
    </w:tbl>
    <w:p w:rsidR="00496045" w:rsidRPr="00CC65E0" w:rsidRDefault="00496045" w:rsidP="00496045">
      <w:pPr>
        <w:autoSpaceDE w:val="0"/>
        <w:autoSpaceDN w:val="0"/>
        <w:adjustRightInd w:val="0"/>
        <w:ind w:firstLine="540"/>
        <w:rPr>
          <w:rFonts w:cs="Calibri"/>
        </w:rPr>
      </w:pPr>
    </w:p>
    <w:p w:rsidR="00496045" w:rsidRPr="00CC65E0" w:rsidRDefault="00496045" w:rsidP="00496045">
      <w:pPr>
        <w:rPr>
          <w:rFonts w:ascii="Times New Roman" w:eastAsia="Times New Roman" w:hAnsi="Times New Roman"/>
          <w:bCs/>
        </w:rPr>
      </w:pPr>
    </w:p>
    <w:p w:rsidR="00496045" w:rsidRPr="00CC65E0" w:rsidRDefault="00496045" w:rsidP="00496045">
      <w:pPr>
        <w:jc w:val="center"/>
        <w:rPr>
          <w:rFonts w:ascii="Times New Roman" w:eastAsia="Times New Roman" w:hAnsi="Times New Roman"/>
          <w:b/>
        </w:rPr>
      </w:pPr>
    </w:p>
    <w:p w:rsidR="009E7D3D" w:rsidRDefault="009E7D3D" w:rsidP="006E3DCC">
      <w:pPr>
        <w:pStyle w:val="ConsPlusNormal"/>
        <w:jc w:val="center"/>
        <w:rPr>
          <w:rFonts w:ascii="Times New Roman" w:hAnsi="Times New Roman" w:cs="Times New Roman"/>
          <w:b/>
          <w:sz w:val="24"/>
          <w:szCs w:val="24"/>
        </w:rPr>
      </w:pPr>
    </w:p>
    <w:p w:rsidR="00822EE9" w:rsidRDefault="00822EE9" w:rsidP="002F2E2C">
      <w:pPr>
        <w:pStyle w:val="ConsPlusNormal"/>
        <w:jc w:val="both"/>
        <w:rPr>
          <w:rFonts w:ascii="Times New Roman" w:hAnsi="Times New Roman" w:cs="Times New Roman"/>
          <w:sz w:val="24"/>
          <w:szCs w:val="24"/>
        </w:rPr>
        <w:sectPr w:rsidR="00822EE9" w:rsidSect="00C64CAF">
          <w:pgSz w:w="11906" w:h="16838"/>
          <w:pgMar w:top="1134" w:right="851" w:bottom="567" w:left="1276" w:header="397" w:footer="397" w:gutter="0"/>
          <w:cols w:space="720"/>
        </w:sectPr>
      </w:pPr>
    </w:p>
    <w:p w:rsidR="00C64CAF" w:rsidRPr="002F2E2C" w:rsidRDefault="00C64CAF" w:rsidP="006E3DCC">
      <w:pPr>
        <w:pStyle w:val="ConsPlusNormal"/>
        <w:jc w:val="right"/>
        <w:outlineLvl w:val="1"/>
        <w:rPr>
          <w:rFonts w:ascii="Times New Roman" w:hAnsi="Times New Roman" w:cs="Times New Roman"/>
          <w:sz w:val="24"/>
          <w:szCs w:val="24"/>
        </w:rPr>
      </w:pPr>
      <w:r w:rsidRPr="002F2E2C">
        <w:rPr>
          <w:rFonts w:ascii="Times New Roman" w:hAnsi="Times New Roman" w:cs="Times New Roman"/>
          <w:sz w:val="24"/>
          <w:szCs w:val="24"/>
        </w:rPr>
        <w:lastRenderedPageBreak/>
        <w:t>Приложение N 2</w:t>
      </w:r>
      <w:r w:rsidR="006E3DCC">
        <w:rPr>
          <w:rFonts w:ascii="Times New Roman" w:hAnsi="Times New Roman" w:cs="Times New Roman"/>
          <w:sz w:val="24"/>
          <w:szCs w:val="24"/>
        </w:rPr>
        <w:t xml:space="preserve"> </w:t>
      </w:r>
      <w:r w:rsidRPr="002F2E2C">
        <w:rPr>
          <w:rFonts w:ascii="Times New Roman" w:hAnsi="Times New Roman" w:cs="Times New Roman"/>
          <w:sz w:val="24"/>
          <w:szCs w:val="24"/>
        </w:rPr>
        <w:t>к контракту</w:t>
      </w:r>
    </w:p>
    <w:p w:rsidR="00C64CAF" w:rsidRPr="002F2E2C" w:rsidRDefault="00C64CAF" w:rsidP="006E3DCC">
      <w:pPr>
        <w:pStyle w:val="ConsPlusNormal"/>
        <w:jc w:val="right"/>
        <w:rPr>
          <w:rFonts w:ascii="Times New Roman" w:hAnsi="Times New Roman" w:cs="Times New Roman"/>
          <w:sz w:val="24"/>
          <w:szCs w:val="24"/>
        </w:rPr>
      </w:pPr>
      <w:r w:rsidRPr="002F2E2C">
        <w:rPr>
          <w:rFonts w:ascii="Times New Roman" w:hAnsi="Times New Roman" w:cs="Times New Roman"/>
          <w:sz w:val="24"/>
          <w:szCs w:val="24"/>
        </w:rPr>
        <w:t>N __ от "__" ___ 20__ г.</w:t>
      </w:r>
    </w:p>
    <w:p w:rsidR="00C64CAF" w:rsidRPr="002F2E2C" w:rsidRDefault="00C64CAF" w:rsidP="006E3DCC">
      <w:pPr>
        <w:pStyle w:val="ConsPlusNormal"/>
        <w:jc w:val="right"/>
        <w:rPr>
          <w:rFonts w:ascii="Times New Roman" w:hAnsi="Times New Roman" w:cs="Times New Roman"/>
          <w:sz w:val="24"/>
          <w:szCs w:val="24"/>
        </w:rPr>
      </w:pPr>
    </w:p>
    <w:p w:rsidR="000460BB" w:rsidRDefault="000460BB" w:rsidP="006E3DCC">
      <w:pPr>
        <w:pStyle w:val="ConsPlusNormal"/>
        <w:jc w:val="center"/>
        <w:rPr>
          <w:rFonts w:ascii="Times New Roman" w:hAnsi="Times New Roman" w:cs="Times New Roman"/>
          <w:b/>
          <w:sz w:val="24"/>
          <w:szCs w:val="24"/>
        </w:rPr>
      </w:pPr>
      <w:bookmarkStart w:id="4" w:name="P518"/>
      <w:bookmarkEnd w:id="4"/>
    </w:p>
    <w:p w:rsidR="00CB33A3" w:rsidRPr="005D3721" w:rsidRDefault="00CB33A3" w:rsidP="006E3DCC">
      <w:pPr>
        <w:pStyle w:val="ConsPlusNormal"/>
        <w:jc w:val="center"/>
        <w:rPr>
          <w:rFonts w:ascii="Times New Roman" w:hAnsi="Times New Roman" w:cs="Times New Roman"/>
          <w:b/>
          <w:sz w:val="20"/>
        </w:rPr>
      </w:pPr>
    </w:p>
    <w:p w:rsidR="00C64CAF" w:rsidRPr="005D3721" w:rsidRDefault="00496045" w:rsidP="006E3DCC">
      <w:pPr>
        <w:pStyle w:val="ConsPlusNormal"/>
        <w:jc w:val="center"/>
        <w:rPr>
          <w:rFonts w:ascii="Times New Roman" w:hAnsi="Times New Roman" w:cs="Times New Roman"/>
          <w:b/>
          <w:sz w:val="20"/>
        </w:rPr>
      </w:pPr>
      <w:r w:rsidRPr="005D3721">
        <w:rPr>
          <w:rFonts w:ascii="Times New Roman" w:hAnsi="Times New Roman" w:cs="Times New Roman"/>
          <w:b/>
          <w:sz w:val="20"/>
        </w:rPr>
        <w:t>Описание объекта закупки</w:t>
      </w:r>
    </w:p>
    <w:p w:rsidR="00C64CAF" w:rsidRPr="005D3721" w:rsidRDefault="00C64CAF" w:rsidP="006E3DCC">
      <w:pPr>
        <w:pStyle w:val="ConsPlusNormal"/>
        <w:jc w:val="center"/>
        <w:rPr>
          <w:rFonts w:ascii="Times New Roman" w:hAnsi="Times New Roman" w:cs="Times New Roman"/>
          <w:b/>
          <w:sz w:val="20"/>
        </w:rPr>
      </w:pPr>
      <w:r w:rsidRPr="005D3721">
        <w:rPr>
          <w:rFonts w:ascii="Times New Roman" w:hAnsi="Times New Roman" w:cs="Times New Roman"/>
          <w:b/>
          <w:sz w:val="20"/>
        </w:rPr>
        <w:t>на оказание охранных услуг</w:t>
      </w:r>
    </w:p>
    <w:p w:rsidR="006F7887" w:rsidRPr="005D3721" w:rsidRDefault="006F7887" w:rsidP="006F7887">
      <w:pPr>
        <w:autoSpaceDE w:val="0"/>
        <w:autoSpaceDN w:val="0"/>
        <w:adjustRightInd w:val="0"/>
        <w:jc w:val="center"/>
        <w:rPr>
          <w:rFonts w:ascii="Times New Roman" w:hAnsi="Times New Roman" w:cs="Times New Roman"/>
          <w:b/>
          <w:sz w:val="20"/>
          <w:szCs w:val="20"/>
        </w:rPr>
      </w:pPr>
      <w:r w:rsidRPr="005D3721">
        <w:rPr>
          <w:rFonts w:ascii="Times New Roman" w:hAnsi="Times New Roman" w:cs="Times New Roman"/>
          <w:b/>
          <w:sz w:val="20"/>
          <w:szCs w:val="20"/>
        </w:rPr>
        <w:t>Описание объекта закупки в соответствии со статьей 33 Закона</w:t>
      </w:r>
    </w:p>
    <w:p w:rsidR="00E2575C" w:rsidRPr="005D3721" w:rsidRDefault="00E2575C" w:rsidP="006F7887">
      <w:pPr>
        <w:autoSpaceDE w:val="0"/>
        <w:autoSpaceDN w:val="0"/>
        <w:adjustRightInd w:val="0"/>
        <w:jc w:val="center"/>
        <w:rPr>
          <w:rFonts w:ascii="Times New Roman" w:hAnsi="Times New Roman" w:cs="Times New Roman"/>
          <w:b/>
          <w:sz w:val="20"/>
          <w:szCs w:val="20"/>
        </w:rPr>
      </w:pPr>
    </w:p>
    <w:p w:rsidR="005D3721" w:rsidRPr="005D3721" w:rsidRDefault="005D3721" w:rsidP="005D3721">
      <w:pPr>
        <w:jc w:val="center"/>
        <w:rPr>
          <w:rFonts w:ascii="Times New Roman" w:hAnsi="Times New Roman" w:cs="Times New Roman"/>
          <w:b/>
          <w:sz w:val="20"/>
          <w:szCs w:val="20"/>
        </w:rPr>
      </w:pPr>
      <w:r w:rsidRPr="005D3721">
        <w:rPr>
          <w:rFonts w:ascii="Times New Roman" w:hAnsi="Times New Roman" w:cs="Times New Roman"/>
          <w:b/>
          <w:sz w:val="20"/>
          <w:szCs w:val="20"/>
        </w:rPr>
        <w:t>Раздел 1. Общие положения</w:t>
      </w:r>
    </w:p>
    <w:p w:rsidR="005D3721" w:rsidRPr="005D3721" w:rsidRDefault="005D3721" w:rsidP="005D3721">
      <w:pPr>
        <w:jc w:val="both"/>
        <w:rPr>
          <w:rFonts w:ascii="Times New Roman" w:hAnsi="Times New Roman" w:cs="Times New Roman"/>
          <w:b/>
          <w:caps/>
          <w:sz w:val="20"/>
          <w:szCs w:val="20"/>
        </w:rPr>
      </w:pPr>
    </w:p>
    <w:p w:rsidR="005D3721" w:rsidRPr="005D3721" w:rsidRDefault="005D3721" w:rsidP="005D3721">
      <w:pPr>
        <w:autoSpaceDE w:val="0"/>
        <w:autoSpaceDN w:val="0"/>
        <w:adjustRightInd w:val="0"/>
        <w:jc w:val="center"/>
        <w:outlineLvl w:val="1"/>
        <w:rPr>
          <w:rFonts w:ascii="Times New Roman" w:hAnsi="Times New Roman" w:cs="Times New Roman"/>
          <w:b/>
          <w:bCs/>
          <w:sz w:val="20"/>
          <w:szCs w:val="20"/>
        </w:rPr>
      </w:pPr>
      <w:r w:rsidRPr="005D3721">
        <w:rPr>
          <w:rFonts w:ascii="Times New Roman" w:hAnsi="Times New Roman" w:cs="Times New Roman"/>
          <w:b/>
          <w:bCs/>
          <w:sz w:val="20"/>
          <w:szCs w:val="20"/>
        </w:rPr>
        <w:t>1.1. Код по Общероссийскому классификатору продукции по видам экономической деятельности (ОКПД2)</w:t>
      </w:r>
    </w:p>
    <w:p w:rsidR="005D3721" w:rsidRPr="005D3721" w:rsidRDefault="005D3721" w:rsidP="005D3721">
      <w:pPr>
        <w:autoSpaceDE w:val="0"/>
        <w:autoSpaceDN w:val="0"/>
        <w:adjustRightInd w:val="0"/>
        <w:jc w:val="both"/>
        <w:outlineLvl w:val="1"/>
        <w:rPr>
          <w:rFonts w:ascii="Times New Roman" w:hAnsi="Times New Roman" w:cs="Times New Roman"/>
          <w:b/>
          <w:bCs/>
          <w:sz w:val="20"/>
          <w:szCs w:val="20"/>
        </w:rPr>
      </w:pPr>
    </w:p>
    <w:p w:rsidR="005D3721" w:rsidRPr="005D3721" w:rsidRDefault="005D3721" w:rsidP="005D3721">
      <w:pPr>
        <w:tabs>
          <w:tab w:val="left" w:pos="0"/>
        </w:tabs>
        <w:jc w:val="both"/>
        <w:rPr>
          <w:rFonts w:ascii="Times New Roman" w:hAnsi="Times New Roman" w:cs="Times New Roman"/>
          <w:sz w:val="20"/>
          <w:szCs w:val="20"/>
        </w:rPr>
      </w:pPr>
      <w:r w:rsidRPr="005D3721">
        <w:rPr>
          <w:rFonts w:ascii="Times New Roman" w:hAnsi="Times New Roman" w:cs="Times New Roman"/>
          <w:sz w:val="20"/>
          <w:szCs w:val="20"/>
        </w:rPr>
        <w:t>1.1.</w:t>
      </w:r>
      <w:proofErr w:type="gramStart"/>
      <w:r w:rsidRPr="005D3721">
        <w:rPr>
          <w:rFonts w:ascii="Times New Roman" w:hAnsi="Times New Roman" w:cs="Times New Roman"/>
          <w:sz w:val="20"/>
          <w:szCs w:val="20"/>
        </w:rPr>
        <w:t>1.Код</w:t>
      </w:r>
      <w:proofErr w:type="gramEnd"/>
      <w:r w:rsidRPr="005D3721">
        <w:rPr>
          <w:rFonts w:ascii="Times New Roman" w:hAnsi="Times New Roman" w:cs="Times New Roman"/>
          <w:sz w:val="20"/>
          <w:szCs w:val="20"/>
        </w:rPr>
        <w:t xml:space="preserve"> по Общероссийскому классификатору продукции по видам экономической деятельности (ОКПД2) ОК 034-2014 с указанием вида услуг, соответствующего предмету конкурса: 80.10.12.000 – «Услуги охраны».</w:t>
      </w:r>
      <w:r w:rsidRPr="005D3721">
        <w:rPr>
          <w:rFonts w:ascii="Times New Roman" w:eastAsia="Times New Roman" w:hAnsi="Times New Roman" w:cs="Times New Roman"/>
          <w:sz w:val="20"/>
          <w:szCs w:val="20"/>
        </w:rPr>
        <w:t xml:space="preserve"> </w:t>
      </w:r>
      <w:r w:rsidRPr="005D3721">
        <w:rPr>
          <w:rFonts w:ascii="Times New Roman" w:hAnsi="Times New Roman" w:cs="Times New Roman"/>
          <w:sz w:val="20"/>
          <w:szCs w:val="20"/>
        </w:rPr>
        <w:t>КТРУ: 80.10.12.000-00000003</w:t>
      </w:r>
    </w:p>
    <w:p w:rsidR="005D3721" w:rsidRPr="005D3721" w:rsidRDefault="005D3721" w:rsidP="005D3721">
      <w:pPr>
        <w:tabs>
          <w:tab w:val="left" w:pos="0"/>
        </w:tabs>
        <w:jc w:val="both"/>
        <w:rPr>
          <w:rFonts w:ascii="Times New Roman" w:hAnsi="Times New Roman" w:cs="Times New Roman"/>
          <w:sz w:val="20"/>
          <w:szCs w:val="20"/>
        </w:rPr>
      </w:pPr>
      <w:r w:rsidRPr="005D3721">
        <w:rPr>
          <w:rFonts w:ascii="Times New Roman" w:hAnsi="Times New Roman" w:cs="Times New Roman"/>
          <w:sz w:val="20"/>
          <w:szCs w:val="20"/>
        </w:rPr>
        <w:t xml:space="preserve">1.1.2. </w:t>
      </w:r>
      <w:r w:rsidRPr="005D3721">
        <w:rPr>
          <w:rFonts w:ascii="Times New Roman" w:eastAsia="Times New Roman" w:hAnsi="Times New Roman" w:cs="Times New Roman"/>
          <w:sz w:val="20"/>
          <w:szCs w:val="20"/>
        </w:rPr>
        <w:t xml:space="preserve">Идентификационный код закупки: </w:t>
      </w:r>
      <w:r w:rsidRPr="005D3721">
        <w:rPr>
          <w:rFonts w:ascii="Times New Roman" w:hAnsi="Times New Roman"/>
          <w:bCs/>
          <w:sz w:val="20"/>
          <w:szCs w:val="20"/>
        </w:rPr>
        <w:t>262780210944678020100100200000000000</w:t>
      </w:r>
    </w:p>
    <w:p w:rsidR="005D3721" w:rsidRPr="005D3721" w:rsidRDefault="005D3721" w:rsidP="005D3721">
      <w:pPr>
        <w:tabs>
          <w:tab w:val="left" w:pos="0"/>
        </w:tabs>
        <w:jc w:val="both"/>
        <w:rPr>
          <w:rFonts w:ascii="Times New Roman" w:eastAsia="Times New Roman" w:hAnsi="Times New Roman" w:cs="Times New Roman"/>
          <w:sz w:val="20"/>
          <w:szCs w:val="20"/>
        </w:rPr>
      </w:pPr>
    </w:p>
    <w:p w:rsidR="005D3721" w:rsidRPr="005D3721" w:rsidRDefault="005D3721" w:rsidP="005D3721">
      <w:pPr>
        <w:autoSpaceDE w:val="0"/>
        <w:autoSpaceDN w:val="0"/>
        <w:adjustRightInd w:val="0"/>
        <w:ind w:left="502"/>
        <w:contextualSpacing/>
        <w:jc w:val="center"/>
        <w:outlineLvl w:val="2"/>
        <w:rPr>
          <w:rFonts w:ascii="Times New Roman" w:hAnsi="Times New Roman" w:cs="Times New Roman"/>
          <w:b/>
          <w:bCs/>
          <w:sz w:val="20"/>
          <w:szCs w:val="20"/>
        </w:rPr>
      </w:pPr>
      <w:r w:rsidRPr="005D3721">
        <w:rPr>
          <w:rFonts w:ascii="Times New Roman" w:hAnsi="Times New Roman" w:cs="Times New Roman"/>
          <w:b/>
          <w:bCs/>
          <w:sz w:val="20"/>
          <w:szCs w:val="20"/>
        </w:rPr>
        <w:t>1.2. Цели и источник финансирования закупки</w:t>
      </w:r>
    </w:p>
    <w:p w:rsidR="005D3721" w:rsidRPr="005D3721" w:rsidRDefault="005D3721" w:rsidP="005D3721">
      <w:pPr>
        <w:tabs>
          <w:tab w:val="left" w:pos="567"/>
          <w:tab w:val="left" w:pos="993"/>
        </w:tabs>
        <w:autoSpaceDE w:val="0"/>
        <w:autoSpaceDN w:val="0"/>
        <w:adjustRightInd w:val="0"/>
        <w:jc w:val="both"/>
        <w:rPr>
          <w:rFonts w:ascii="Times New Roman" w:eastAsia="Times New Roman" w:hAnsi="Times New Roman" w:cs="Times New Roman"/>
          <w:sz w:val="20"/>
          <w:szCs w:val="20"/>
        </w:rPr>
      </w:pPr>
      <w:r w:rsidRPr="005D3721">
        <w:rPr>
          <w:rFonts w:ascii="Times New Roman" w:eastAsia="Times New Roman" w:hAnsi="Times New Roman" w:cs="Times New Roman"/>
          <w:sz w:val="20"/>
          <w:szCs w:val="20"/>
        </w:rPr>
        <w:t>1.2.1. Целью закупки является:</w:t>
      </w:r>
    </w:p>
    <w:p w:rsidR="005D3721" w:rsidRPr="005D3721" w:rsidRDefault="005D3721" w:rsidP="005D3721">
      <w:pPr>
        <w:tabs>
          <w:tab w:val="left" w:pos="567"/>
          <w:tab w:val="left" w:pos="993"/>
        </w:tabs>
        <w:autoSpaceDE w:val="0"/>
        <w:autoSpaceDN w:val="0"/>
        <w:adjustRightInd w:val="0"/>
        <w:jc w:val="both"/>
        <w:rPr>
          <w:rFonts w:ascii="Times New Roman" w:eastAsia="Times New Roman" w:hAnsi="Times New Roman" w:cs="Times New Roman"/>
          <w:sz w:val="20"/>
          <w:szCs w:val="20"/>
        </w:rPr>
      </w:pPr>
      <w:r w:rsidRPr="005D3721">
        <w:rPr>
          <w:rFonts w:ascii="Times New Roman" w:eastAsia="Times New Roman" w:hAnsi="Times New Roman" w:cs="Times New Roman"/>
          <w:sz w:val="20"/>
          <w:szCs w:val="20"/>
        </w:rPr>
        <w:t xml:space="preserve">- </w:t>
      </w:r>
      <w:bookmarkStart w:id="5" w:name="_Hlk521415221"/>
      <w:r w:rsidRPr="005D3721">
        <w:rPr>
          <w:rFonts w:ascii="Times New Roman" w:eastAsia="Times New Roman" w:hAnsi="Times New Roman" w:cs="Times New Roman"/>
          <w:sz w:val="20"/>
          <w:szCs w:val="20"/>
        </w:rPr>
        <w:t>организация и обеспечение охраны объектов и (или) имущества</w:t>
      </w:r>
      <w:bookmarkEnd w:id="5"/>
      <w:r w:rsidRPr="005D3721">
        <w:rPr>
          <w:rFonts w:ascii="Times New Roman" w:eastAsia="Times New Roman" w:hAnsi="Times New Roman" w:cs="Times New Roman"/>
          <w:sz w:val="20"/>
          <w:szCs w:val="20"/>
        </w:rPr>
        <w:t>.</w:t>
      </w:r>
    </w:p>
    <w:p w:rsidR="005D3721" w:rsidRPr="005D3721" w:rsidRDefault="005D3721" w:rsidP="005D3721">
      <w:pPr>
        <w:tabs>
          <w:tab w:val="left" w:pos="567"/>
          <w:tab w:val="left" w:pos="993"/>
        </w:tabs>
        <w:autoSpaceDE w:val="0"/>
        <w:autoSpaceDN w:val="0"/>
        <w:adjustRightInd w:val="0"/>
        <w:jc w:val="both"/>
        <w:rPr>
          <w:rFonts w:ascii="Times New Roman" w:eastAsia="Times New Roman" w:hAnsi="Times New Roman" w:cs="Times New Roman"/>
          <w:sz w:val="20"/>
          <w:szCs w:val="20"/>
        </w:rPr>
      </w:pPr>
      <w:r w:rsidRPr="005D3721">
        <w:rPr>
          <w:rFonts w:ascii="Times New Roman" w:eastAsia="Times New Roman" w:hAnsi="Times New Roman" w:cs="Times New Roman"/>
          <w:sz w:val="20"/>
          <w:szCs w:val="20"/>
        </w:rPr>
        <w:t xml:space="preserve">- обеспечение сохранности имущества и материально-технической базы Санкт-Петербургского государственного казенного учреждения «Жилищное агентство Выборгского района Санкт-Петербурга». </w:t>
      </w:r>
    </w:p>
    <w:p w:rsidR="005D3721" w:rsidRPr="005D3721" w:rsidRDefault="005D3721" w:rsidP="005D3721">
      <w:pPr>
        <w:tabs>
          <w:tab w:val="left" w:pos="567"/>
          <w:tab w:val="left" w:pos="993"/>
        </w:tabs>
        <w:autoSpaceDE w:val="0"/>
        <w:autoSpaceDN w:val="0"/>
        <w:adjustRightInd w:val="0"/>
        <w:jc w:val="both"/>
        <w:rPr>
          <w:rFonts w:ascii="Times New Roman" w:eastAsia="Times New Roman" w:hAnsi="Times New Roman" w:cs="Times New Roman"/>
          <w:sz w:val="20"/>
          <w:szCs w:val="20"/>
        </w:rPr>
      </w:pPr>
      <w:r w:rsidRPr="005D3721">
        <w:rPr>
          <w:rFonts w:ascii="Times New Roman" w:eastAsia="Times New Roman" w:hAnsi="Times New Roman" w:cs="Times New Roman"/>
          <w:sz w:val="20"/>
          <w:szCs w:val="20"/>
        </w:rPr>
        <w:t>-обеспечение общественного порядка на Объектах для выявления и предотвращения противоправных действий различного характера.</w:t>
      </w:r>
    </w:p>
    <w:p w:rsidR="005D3721" w:rsidRPr="005D3721" w:rsidRDefault="005D3721" w:rsidP="005D3721">
      <w:pPr>
        <w:tabs>
          <w:tab w:val="left" w:pos="567"/>
          <w:tab w:val="left" w:pos="993"/>
        </w:tabs>
        <w:suppressAutoHyphens/>
        <w:autoSpaceDE w:val="0"/>
        <w:jc w:val="both"/>
        <w:rPr>
          <w:rFonts w:ascii="Times New Roman" w:eastAsia="Times New Roman" w:hAnsi="Times New Roman" w:cs="Times New Roman"/>
          <w:sz w:val="20"/>
          <w:szCs w:val="20"/>
          <w:lang w:eastAsia="zh-CN"/>
        </w:rPr>
      </w:pPr>
      <w:r w:rsidRPr="005D3721">
        <w:rPr>
          <w:rFonts w:ascii="Times New Roman" w:eastAsia="Times New Roman" w:hAnsi="Times New Roman" w:cs="Times New Roman"/>
          <w:sz w:val="20"/>
          <w:szCs w:val="20"/>
          <w:lang w:eastAsia="zh-CN"/>
        </w:rPr>
        <w:t xml:space="preserve">1.2.2. </w:t>
      </w:r>
      <w:r w:rsidRPr="005D3721">
        <w:rPr>
          <w:rFonts w:ascii="Times New Roman" w:hAnsi="Times New Roman" w:cs="Times New Roman"/>
          <w:sz w:val="20"/>
          <w:szCs w:val="20"/>
        </w:rPr>
        <w:t xml:space="preserve">Финансирование осуществляется за счет средств </w:t>
      </w:r>
      <w:r w:rsidRPr="005D3721">
        <w:rPr>
          <w:rFonts w:ascii="Times New Roman" w:hAnsi="Times New Roman"/>
          <w:sz w:val="20"/>
          <w:szCs w:val="20"/>
        </w:rPr>
        <w:t xml:space="preserve">Бюджета Санкт-Петербурга на 2026 год в соответствии с Законом Санкт-Петербурга </w:t>
      </w:r>
      <w:r w:rsidRPr="005D3721">
        <w:rPr>
          <w:rFonts w:ascii="Times New Roman" w:eastAsia="Times New Roman" w:hAnsi="Times New Roman"/>
          <w:bCs/>
          <w:sz w:val="20"/>
          <w:szCs w:val="20"/>
        </w:rPr>
        <w:t>от 28.11.2025 №659-124</w:t>
      </w:r>
      <w:r w:rsidRPr="005D3721">
        <w:rPr>
          <w:rFonts w:ascii="Times New Roman" w:hAnsi="Times New Roman"/>
          <w:sz w:val="20"/>
          <w:szCs w:val="20"/>
        </w:rPr>
        <w:t xml:space="preserve"> "О бюджете Санкт-Петербурга на 2026 год и на плановый период 2027 и 2028 годов", код вида расходов 244, целевая статья 0950083140 «Расходы на содержание Санкт-Петербургских государственных казенных учреждений Жилищных агентств районов Санкт-Петербурга», код ОСГУ 226.</w:t>
      </w:r>
    </w:p>
    <w:p w:rsidR="005D3721" w:rsidRPr="005D3721" w:rsidRDefault="005D3721" w:rsidP="005D3721">
      <w:pPr>
        <w:tabs>
          <w:tab w:val="left" w:pos="567"/>
          <w:tab w:val="left" w:pos="993"/>
        </w:tabs>
        <w:suppressAutoHyphens/>
        <w:autoSpaceDE w:val="0"/>
        <w:ind w:hanging="660"/>
        <w:jc w:val="both"/>
        <w:rPr>
          <w:rFonts w:ascii="Times New Roman" w:eastAsia="Times New Roman" w:hAnsi="Times New Roman" w:cs="Times New Roman"/>
          <w:sz w:val="20"/>
          <w:szCs w:val="20"/>
        </w:rPr>
      </w:pPr>
    </w:p>
    <w:p w:rsidR="005D3721" w:rsidRPr="005D3721" w:rsidRDefault="005D3721" w:rsidP="005D3721">
      <w:pPr>
        <w:keepNext/>
        <w:tabs>
          <w:tab w:val="left" w:pos="567"/>
        </w:tabs>
        <w:jc w:val="center"/>
        <w:outlineLvl w:val="0"/>
        <w:rPr>
          <w:rFonts w:ascii="Times New Roman" w:hAnsi="Times New Roman" w:cs="Times New Roman"/>
          <w:b/>
          <w:sz w:val="20"/>
          <w:szCs w:val="20"/>
        </w:rPr>
      </w:pPr>
      <w:r w:rsidRPr="005D3721">
        <w:rPr>
          <w:rFonts w:ascii="Times New Roman" w:hAnsi="Times New Roman" w:cs="Times New Roman"/>
          <w:b/>
          <w:bCs/>
          <w:sz w:val="20"/>
          <w:szCs w:val="20"/>
        </w:rPr>
        <w:t xml:space="preserve">Раздел 2. </w:t>
      </w:r>
      <w:r w:rsidRPr="005D3721">
        <w:rPr>
          <w:rFonts w:ascii="Times New Roman" w:hAnsi="Times New Roman" w:cs="Times New Roman"/>
          <w:b/>
          <w:sz w:val="20"/>
          <w:szCs w:val="20"/>
        </w:rPr>
        <w:t>Требования к объекту закупки</w:t>
      </w:r>
    </w:p>
    <w:p w:rsidR="005D3721" w:rsidRPr="005D3721" w:rsidRDefault="005D3721" w:rsidP="005D3721">
      <w:pPr>
        <w:keepNext/>
        <w:tabs>
          <w:tab w:val="left" w:pos="284"/>
        </w:tabs>
        <w:ind w:left="568"/>
        <w:contextualSpacing/>
        <w:jc w:val="center"/>
        <w:outlineLvl w:val="0"/>
        <w:rPr>
          <w:rFonts w:ascii="Times New Roman" w:hAnsi="Times New Roman" w:cs="Times New Roman"/>
          <w:b/>
          <w:bCs/>
          <w:sz w:val="20"/>
          <w:szCs w:val="20"/>
        </w:rPr>
      </w:pPr>
      <w:r w:rsidRPr="005D3721">
        <w:rPr>
          <w:rFonts w:ascii="Times New Roman" w:hAnsi="Times New Roman" w:cs="Times New Roman"/>
          <w:b/>
          <w:bCs/>
          <w:sz w:val="20"/>
          <w:szCs w:val="20"/>
        </w:rPr>
        <w:t>2.</w:t>
      </w:r>
      <w:proofErr w:type="gramStart"/>
      <w:r w:rsidRPr="005D3721">
        <w:rPr>
          <w:rFonts w:ascii="Times New Roman" w:hAnsi="Times New Roman" w:cs="Times New Roman"/>
          <w:b/>
          <w:bCs/>
          <w:sz w:val="20"/>
          <w:szCs w:val="20"/>
        </w:rPr>
        <w:t>1.Описание</w:t>
      </w:r>
      <w:proofErr w:type="gramEnd"/>
      <w:r w:rsidRPr="005D3721">
        <w:rPr>
          <w:rFonts w:ascii="Times New Roman" w:hAnsi="Times New Roman" w:cs="Times New Roman"/>
          <w:b/>
          <w:bCs/>
          <w:sz w:val="20"/>
          <w:szCs w:val="20"/>
        </w:rPr>
        <w:t xml:space="preserve"> объекта закупки</w:t>
      </w:r>
    </w:p>
    <w:p w:rsidR="005D3721" w:rsidRDefault="005D3721" w:rsidP="005D3721">
      <w:pPr>
        <w:autoSpaceDE w:val="0"/>
        <w:autoSpaceDN w:val="0"/>
        <w:adjustRightInd w:val="0"/>
        <w:jc w:val="both"/>
        <w:rPr>
          <w:rFonts w:ascii="Times New Roman" w:hAnsi="Times New Roman" w:cs="Times New Roman"/>
          <w:sz w:val="20"/>
          <w:szCs w:val="20"/>
        </w:rPr>
      </w:pPr>
      <w:r w:rsidRPr="005D3721">
        <w:rPr>
          <w:rFonts w:ascii="Times New Roman" w:hAnsi="Times New Roman" w:cs="Times New Roman"/>
          <w:sz w:val="20"/>
          <w:szCs w:val="20"/>
        </w:rPr>
        <w:t xml:space="preserve">2.1.1. Объектом закупки является </w:t>
      </w:r>
      <w:r w:rsidRPr="005D3721">
        <w:rPr>
          <w:rFonts w:ascii="Times New Roman" w:hAnsi="Times New Roman" w:cs="Times New Roman"/>
          <w:bCs/>
          <w:sz w:val="20"/>
          <w:szCs w:val="20"/>
        </w:rPr>
        <w:t xml:space="preserve">оказание услуг по физической охране объектов </w:t>
      </w:r>
      <w:r w:rsidRPr="005D3721">
        <w:rPr>
          <w:rFonts w:ascii="Times New Roman" w:hAnsi="Times New Roman" w:cs="Times New Roman"/>
          <w:sz w:val="20"/>
          <w:szCs w:val="20"/>
        </w:rPr>
        <w:t xml:space="preserve">Санкт-Петербургского государственного казенного учреждения «Жилищное агентство Выборгского района Санкт-Петербурга», расположенных по адресу: </w:t>
      </w:r>
    </w:p>
    <w:p w:rsidR="00263231" w:rsidRPr="00263231" w:rsidRDefault="00263231" w:rsidP="005D3721">
      <w:pPr>
        <w:autoSpaceDE w:val="0"/>
        <w:autoSpaceDN w:val="0"/>
        <w:adjustRightInd w:val="0"/>
        <w:jc w:val="both"/>
        <w:rPr>
          <w:rFonts w:ascii="Times New Roman" w:hAnsi="Times New Roman" w:cs="Times New Roman"/>
          <w:sz w:val="20"/>
          <w:szCs w:val="20"/>
        </w:rPr>
      </w:pPr>
      <w:r w:rsidRPr="00263231">
        <w:rPr>
          <w:rFonts w:ascii="Times New Roman" w:hAnsi="Times New Roman" w:cs="Times New Roman"/>
          <w:sz w:val="20"/>
          <w:szCs w:val="20"/>
        </w:rPr>
        <w:t>г. Санкт – Петербург, Суздальский пр., уч.1.</w:t>
      </w:r>
    </w:p>
    <w:p w:rsidR="00263231" w:rsidRPr="00263231" w:rsidRDefault="00263231" w:rsidP="00263231">
      <w:pPr>
        <w:autoSpaceDE w:val="0"/>
        <w:autoSpaceDN w:val="0"/>
        <w:adjustRightInd w:val="0"/>
        <w:jc w:val="both"/>
        <w:rPr>
          <w:rFonts w:ascii="Times New Roman" w:hAnsi="Times New Roman" w:cs="Times New Roman"/>
          <w:sz w:val="20"/>
          <w:szCs w:val="20"/>
        </w:rPr>
      </w:pPr>
      <w:r w:rsidRPr="00263231">
        <w:rPr>
          <w:rFonts w:ascii="Times New Roman" w:hAnsi="Times New Roman" w:cs="Times New Roman"/>
          <w:sz w:val="20"/>
          <w:szCs w:val="20"/>
        </w:rPr>
        <w:t>г. Санкт – Петербург, ул. Есенина, д. 7, литера А;</w:t>
      </w:r>
    </w:p>
    <w:p w:rsidR="005D3721" w:rsidRPr="005D3721" w:rsidRDefault="005D3721" w:rsidP="005D3721">
      <w:pPr>
        <w:autoSpaceDE w:val="0"/>
        <w:autoSpaceDN w:val="0"/>
        <w:adjustRightInd w:val="0"/>
        <w:jc w:val="both"/>
        <w:rPr>
          <w:rFonts w:ascii="Times New Roman" w:hAnsi="Times New Roman" w:cs="Times New Roman"/>
          <w:bCs/>
          <w:sz w:val="20"/>
          <w:szCs w:val="20"/>
        </w:rPr>
      </w:pPr>
      <w:r w:rsidRPr="005D3721">
        <w:rPr>
          <w:rFonts w:ascii="Times New Roman" w:hAnsi="Times New Roman" w:cs="Times New Roman"/>
          <w:sz w:val="20"/>
          <w:szCs w:val="20"/>
        </w:rPr>
        <w:t xml:space="preserve">2.1.2. </w:t>
      </w:r>
      <w:r w:rsidRPr="005D3721">
        <w:rPr>
          <w:rFonts w:ascii="Times New Roman" w:hAnsi="Times New Roman" w:cs="Times New Roman"/>
          <w:bCs/>
          <w:sz w:val="20"/>
          <w:szCs w:val="20"/>
        </w:rPr>
        <w:t xml:space="preserve">Объект представляет собой: </w:t>
      </w:r>
    </w:p>
    <w:tbl>
      <w:tblPr>
        <w:tblStyle w:val="affffff0"/>
        <w:tblW w:w="9639" w:type="dxa"/>
        <w:tblLook w:val="04A0" w:firstRow="1" w:lastRow="0" w:firstColumn="1" w:lastColumn="0" w:noHBand="0" w:noVBand="1"/>
      </w:tblPr>
      <w:tblGrid>
        <w:gridCol w:w="1359"/>
        <w:gridCol w:w="8280"/>
      </w:tblGrid>
      <w:tr w:rsidR="005D3721" w:rsidRPr="005D3721" w:rsidTr="007D1150">
        <w:tc>
          <w:tcPr>
            <w:tcW w:w="1359" w:type="dxa"/>
            <w:tcBorders>
              <w:top w:val="single" w:sz="4" w:space="0" w:color="auto"/>
              <w:left w:val="single" w:sz="4" w:space="0" w:color="auto"/>
              <w:bottom w:val="single" w:sz="4" w:space="0" w:color="auto"/>
              <w:right w:val="single" w:sz="4" w:space="0" w:color="auto"/>
            </w:tcBorders>
            <w:hideMark/>
          </w:tcPr>
          <w:p w:rsidR="005D3721" w:rsidRPr="005D3721" w:rsidRDefault="005D3721" w:rsidP="007D1150">
            <w:pPr>
              <w:ind w:right="-172"/>
              <w:jc w:val="center"/>
              <w:outlineLvl w:val="0"/>
              <w:rPr>
                <w:rFonts w:ascii="Times New Roman" w:hAnsi="Times New Roman" w:cs="Times New Roman"/>
                <w:b/>
                <w:bCs/>
                <w:sz w:val="20"/>
                <w:szCs w:val="20"/>
              </w:rPr>
            </w:pPr>
            <w:r w:rsidRPr="005D3721">
              <w:rPr>
                <w:rFonts w:ascii="Times New Roman" w:hAnsi="Times New Roman" w:cs="Times New Roman"/>
                <w:b/>
                <w:bCs/>
                <w:sz w:val="20"/>
                <w:szCs w:val="20"/>
              </w:rPr>
              <w:t>№ п/п</w:t>
            </w:r>
          </w:p>
        </w:tc>
        <w:tc>
          <w:tcPr>
            <w:tcW w:w="8280" w:type="dxa"/>
            <w:tcBorders>
              <w:top w:val="single" w:sz="4" w:space="0" w:color="auto"/>
              <w:left w:val="single" w:sz="4" w:space="0" w:color="auto"/>
              <w:bottom w:val="single" w:sz="4" w:space="0" w:color="auto"/>
              <w:right w:val="single" w:sz="4" w:space="0" w:color="auto"/>
            </w:tcBorders>
            <w:hideMark/>
          </w:tcPr>
          <w:p w:rsidR="005D3721" w:rsidRPr="005D3721" w:rsidRDefault="005D3721" w:rsidP="007D1150">
            <w:pPr>
              <w:ind w:right="-172"/>
              <w:jc w:val="center"/>
              <w:outlineLvl w:val="0"/>
              <w:rPr>
                <w:rFonts w:ascii="Times New Roman" w:hAnsi="Times New Roman" w:cs="Times New Roman"/>
                <w:b/>
                <w:bCs/>
                <w:sz w:val="20"/>
                <w:szCs w:val="20"/>
              </w:rPr>
            </w:pPr>
            <w:r w:rsidRPr="005D3721">
              <w:rPr>
                <w:rFonts w:ascii="Times New Roman" w:hAnsi="Times New Roman" w:cs="Times New Roman"/>
                <w:b/>
                <w:bCs/>
                <w:sz w:val="20"/>
                <w:szCs w:val="20"/>
              </w:rPr>
              <w:t>Адрес</w:t>
            </w:r>
          </w:p>
        </w:tc>
      </w:tr>
      <w:tr w:rsidR="00263231" w:rsidRPr="005D3721" w:rsidTr="007D1150">
        <w:tc>
          <w:tcPr>
            <w:tcW w:w="1359" w:type="dxa"/>
            <w:tcBorders>
              <w:top w:val="single" w:sz="4" w:space="0" w:color="auto"/>
              <w:left w:val="single" w:sz="4" w:space="0" w:color="auto"/>
              <w:bottom w:val="single" w:sz="4" w:space="0" w:color="auto"/>
              <w:right w:val="single" w:sz="4" w:space="0" w:color="auto"/>
            </w:tcBorders>
          </w:tcPr>
          <w:p w:rsidR="00263231" w:rsidRPr="005D3721" w:rsidRDefault="00263231" w:rsidP="00263231">
            <w:pPr>
              <w:ind w:right="-172"/>
              <w:jc w:val="center"/>
              <w:outlineLvl w:val="0"/>
              <w:rPr>
                <w:rFonts w:ascii="Times New Roman" w:hAnsi="Times New Roman" w:cs="Times New Roman"/>
                <w:bCs/>
                <w:sz w:val="20"/>
                <w:szCs w:val="20"/>
              </w:rPr>
            </w:pPr>
            <w:r>
              <w:rPr>
                <w:rFonts w:ascii="Times New Roman" w:hAnsi="Times New Roman" w:cs="Times New Roman"/>
                <w:bCs/>
                <w:sz w:val="20"/>
                <w:szCs w:val="20"/>
              </w:rPr>
              <w:t>1</w:t>
            </w:r>
          </w:p>
        </w:tc>
        <w:tc>
          <w:tcPr>
            <w:tcW w:w="8280" w:type="dxa"/>
            <w:tcBorders>
              <w:top w:val="single" w:sz="4" w:space="0" w:color="auto"/>
              <w:left w:val="single" w:sz="4" w:space="0" w:color="auto"/>
              <w:bottom w:val="single" w:sz="4" w:space="0" w:color="auto"/>
              <w:right w:val="single" w:sz="4" w:space="0" w:color="auto"/>
            </w:tcBorders>
          </w:tcPr>
          <w:p w:rsidR="00263231" w:rsidRPr="00263231" w:rsidRDefault="00263231" w:rsidP="00263231">
            <w:pPr>
              <w:ind w:right="-172"/>
              <w:outlineLvl w:val="0"/>
              <w:rPr>
                <w:rFonts w:ascii="Times New Roman" w:hAnsi="Times New Roman" w:cs="Times New Roman"/>
                <w:sz w:val="20"/>
                <w:szCs w:val="20"/>
              </w:rPr>
            </w:pPr>
            <w:r w:rsidRPr="00263231">
              <w:rPr>
                <w:rFonts w:ascii="Times New Roman" w:hAnsi="Times New Roman" w:cs="Times New Roman"/>
                <w:sz w:val="20"/>
                <w:szCs w:val="20"/>
              </w:rPr>
              <w:t>г. Санкт – Петербург, Суздальский пр., уч.1, ангар (450 м.2), земельный участок кадастровый номер 78:36:0005507:5 (4395 м.2)</w:t>
            </w:r>
          </w:p>
        </w:tc>
      </w:tr>
      <w:tr w:rsidR="00263231" w:rsidRPr="005D3721" w:rsidTr="007D1150">
        <w:tc>
          <w:tcPr>
            <w:tcW w:w="1359" w:type="dxa"/>
            <w:tcBorders>
              <w:top w:val="single" w:sz="4" w:space="0" w:color="auto"/>
              <w:left w:val="single" w:sz="4" w:space="0" w:color="auto"/>
              <w:bottom w:val="single" w:sz="4" w:space="0" w:color="auto"/>
              <w:right w:val="single" w:sz="4" w:space="0" w:color="auto"/>
            </w:tcBorders>
            <w:hideMark/>
          </w:tcPr>
          <w:p w:rsidR="00263231" w:rsidRPr="005D3721" w:rsidRDefault="00263231" w:rsidP="00263231">
            <w:pPr>
              <w:ind w:right="-172"/>
              <w:jc w:val="center"/>
              <w:outlineLvl w:val="0"/>
              <w:rPr>
                <w:rFonts w:ascii="Times New Roman" w:hAnsi="Times New Roman" w:cs="Times New Roman"/>
                <w:bCs/>
                <w:sz w:val="20"/>
                <w:szCs w:val="20"/>
              </w:rPr>
            </w:pPr>
            <w:r>
              <w:rPr>
                <w:rFonts w:ascii="Times New Roman" w:hAnsi="Times New Roman" w:cs="Times New Roman"/>
                <w:bCs/>
                <w:sz w:val="20"/>
                <w:szCs w:val="20"/>
              </w:rPr>
              <w:t>2</w:t>
            </w:r>
          </w:p>
        </w:tc>
        <w:tc>
          <w:tcPr>
            <w:tcW w:w="8280" w:type="dxa"/>
            <w:tcBorders>
              <w:top w:val="single" w:sz="4" w:space="0" w:color="auto"/>
              <w:left w:val="single" w:sz="4" w:space="0" w:color="auto"/>
              <w:bottom w:val="single" w:sz="4" w:space="0" w:color="auto"/>
              <w:right w:val="single" w:sz="4" w:space="0" w:color="auto"/>
            </w:tcBorders>
            <w:hideMark/>
          </w:tcPr>
          <w:p w:rsidR="00263231" w:rsidRPr="00263231" w:rsidRDefault="00263231" w:rsidP="00263231">
            <w:pPr>
              <w:ind w:right="-172"/>
              <w:outlineLvl w:val="0"/>
              <w:rPr>
                <w:rFonts w:ascii="Times New Roman" w:hAnsi="Times New Roman" w:cs="Times New Roman"/>
                <w:bCs/>
                <w:sz w:val="20"/>
                <w:szCs w:val="20"/>
              </w:rPr>
            </w:pPr>
            <w:r w:rsidRPr="00263231">
              <w:rPr>
                <w:rFonts w:ascii="Times New Roman" w:hAnsi="Times New Roman" w:cs="Times New Roman"/>
                <w:sz w:val="20"/>
                <w:szCs w:val="20"/>
              </w:rPr>
              <w:t>г. Санкт – Петербург, ул. Есенина, д. 7, лит. А, пом. 9-Н (ком.1-39,4 м.2); пом. 3-Н (ком.1,2,3-180,9 м.2); пом. 5-Н (ком.1,2,14-510,8 м.2); пом. 4-Н (ком.1 -49,8 м.2) итого: 780,9 м.2</w:t>
            </w:r>
          </w:p>
        </w:tc>
      </w:tr>
    </w:tbl>
    <w:p w:rsidR="005D3721" w:rsidRPr="005D3721" w:rsidRDefault="005D3721" w:rsidP="005D3721">
      <w:pPr>
        <w:jc w:val="both"/>
        <w:rPr>
          <w:rFonts w:ascii="Times New Roman" w:hAnsi="Times New Roman" w:cs="Times New Roman"/>
          <w:bCs/>
          <w:sz w:val="20"/>
          <w:szCs w:val="20"/>
        </w:rPr>
      </w:pPr>
      <w:r w:rsidRPr="005D3721">
        <w:rPr>
          <w:rFonts w:ascii="Times New Roman" w:hAnsi="Times New Roman" w:cs="Times New Roman"/>
          <w:bCs/>
          <w:sz w:val="20"/>
          <w:szCs w:val="20"/>
        </w:rPr>
        <w:t>На территории объекта установлено право сервитута в отношении лиц и организаций, перечень которых, а также порядок использования территории устанавливается Заказчиком.</w:t>
      </w:r>
    </w:p>
    <w:p w:rsidR="005D3721" w:rsidRPr="005D3721" w:rsidRDefault="005D3721" w:rsidP="005D3721">
      <w:pPr>
        <w:autoSpaceDE w:val="0"/>
        <w:autoSpaceDN w:val="0"/>
        <w:adjustRightInd w:val="0"/>
        <w:jc w:val="both"/>
        <w:rPr>
          <w:rFonts w:ascii="Times New Roman" w:hAnsi="Times New Roman" w:cs="Times New Roman"/>
          <w:bCs/>
          <w:sz w:val="20"/>
          <w:szCs w:val="20"/>
        </w:rPr>
      </w:pPr>
    </w:p>
    <w:p w:rsidR="005D3721" w:rsidRPr="005D3721" w:rsidRDefault="005D3721" w:rsidP="005D3721">
      <w:pPr>
        <w:autoSpaceDE w:val="0"/>
        <w:jc w:val="both"/>
        <w:rPr>
          <w:rFonts w:ascii="Times New Roman" w:eastAsia="Times New Roman" w:hAnsi="Times New Roman" w:cs="Times New Roman"/>
          <w:sz w:val="20"/>
          <w:szCs w:val="20"/>
        </w:rPr>
      </w:pPr>
      <w:r w:rsidRPr="005D3721">
        <w:rPr>
          <w:rFonts w:ascii="Times New Roman" w:hAnsi="Times New Roman" w:cs="Times New Roman"/>
          <w:sz w:val="20"/>
          <w:szCs w:val="20"/>
        </w:rPr>
        <w:t xml:space="preserve">2.1.3. </w:t>
      </w:r>
      <w:r w:rsidRPr="005D3721">
        <w:rPr>
          <w:rFonts w:ascii="Times New Roman" w:eastAsia="Times New Roman" w:hAnsi="Times New Roman" w:cs="Times New Roman"/>
          <w:sz w:val="20"/>
          <w:szCs w:val="20"/>
        </w:rPr>
        <w:t xml:space="preserve">Начало оказания услуг: с 00 ч. 00 мин. 01.12.2026 года после подписания акта передачи Объекта для оказания услуг. </w:t>
      </w:r>
    </w:p>
    <w:p w:rsidR="005D3721" w:rsidRPr="005D3721" w:rsidRDefault="005D3721" w:rsidP="005D3721">
      <w:pPr>
        <w:autoSpaceDE w:val="0"/>
        <w:jc w:val="both"/>
        <w:rPr>
          <w:rFonts w:ascii="Times New Roman" w:eastAsia="Times New Roman" w:hAnsi="Times New Roman" w:cs="Times New Roman"/>
          <w:sz w:val="20"/>
          <w:szCs w:val="20"/>
        </w:rPr>
      </w:pPr>
      <w:r w:rsidRPr="005D3721">
        <w:rPr>
          <w:rFonts w:ascii="Times New Roman" w:eastAsia="Times New Roman" w:hAnsi="Times New Roman" w:cs="Times New Roman"/>
          <w:sz w:val="20"/>
          <w:szCs w:val="20"/>
        </w:rPr>
        <w:t xml:space="preserve">Акт передачи Объекта для оказания услуг должен быть подписан Заказчиком и Исполнителем не позднее </w:t>
      </w:r>
      <w:r w:rsidR="00C72923">
        <w:rPr>
          <w:rFonts w:ascii="Times New Roman" w:eastAsia="Times New Roman" w:hAnsi="Times New Roman" w:cs="Times New Roman"/>
          <w:sz w:val="20"/>
          <w:szCs w:val="20"/>
        </w:rPr>
        <w:t>27.11</w:t>
      </w:r>
      <w:r w:rsidRPr="005D3721">
        <w:rPr>
          <w:rFonts w:ascii="Times New Roman" w:eastAsia="Times New Roman" w:hAnsi="Times New Roman" w:cs="Times New Roman"/>
          <w:sz w:val="20"/>
          <w:szCs w:val="20"/>
        </w:rPr>
        <w:t>.2026 года.</w:t>
      </w:r>
    </w:p>
    <w:p w:rsidR="005D3721" w:rsidRPr="005D3721" w:rsidRDefault="005D3721" w:rsidP="005D3721">
      <w:pPr>
        <w:autoSpaceDE w:val="0"/>
        <w:jc w:val="both"/>
        <w:rPr>
          <w:rFonts w:ascii="Times New Roman" w:eastAsia="Times New Roman" w:hAnsi="Times New Roman" w:cs="Times New Roman"/>
          <w:sz w:val="20"/>
          <w:szCs w:val="20"/>
        </w:rPr>
      </w:pPr>
      <w:r w:rsidRPr="005D3721">
        <w:rPr>
          <w:rFonts w:ascii="Times New Roman" w:hAnsi="Times New Roman" w:cs="Times New Roman"/>
          <w:sz w:val="20"/>
          <w:szCs w:val="20"/>
        </w:rPr>
        <w:t xml:space="preserve">2.1.4. </w:t>
      </w:r>
      <w:r w:rsidRPr="005D3721">
        <w:rPr>
          <w:rFonts w:ascii="Times New Roman" w:eastAsia="Times New Roman" w:hAnsi="Times New Roman" w:cs="Times New Roman"/>
          <w:sz w:val="20"/>
          <w:szCs w:val="20"/>
        </w:rPr>
        <w:t xml:space="preserve">Дата и время окончания оказания услуг: </w:t>
      </w:r>
      <w:r w:rsidRPr="005D3721">
        <w:rPr>
          <w:rFonts w:ascii="Times New Roman" w:hAnsi="Times New Roman" w:cs="Times New Roman"/>
          <w:sz w:val="20"/>
          <w:szCs w:val="20"/>
        </w:rPr>
        <w:t>31.12.2026 г. время 23 часа 59 минут.</w:t>
      </w:r>
    </w:p>
    <w:p w:rsidR="005D3721" w:rsidRPr="005D3721" w:rsidRDefault="005D3721" w:rsidP="005D3721">
      <w:pPr>
        <w:autoSpaceDE w:val="0"/>
        <w:autoSpaceDN w:val="0"/>
        <w:adjustRightInd w:val="0"/>
        <w:jc w:val="both"/>
        <w:rPr>
          <w:rFonts w:ascii="Times New Roman" w:hAnsi="Times New Roman" w:cs="Times New Roman"/>
          <w:sz w:val="20"/>
          <w:szCs w:val="20"/>
        </w:rPr>
      </w:pPr>
      <w:r w:rsidRPr="005D3721">
        <w:rPr>
          <w:rFonts w:ascii="Times New Roman" w:hAnsi="Times New Roman" w:cs="Times New Roman"/>
          <w:sz w:val="20"/>
          <w:szCs w:val="20"/>
        </w:rPr>
        <w:t>2.1.5. Время оказания услуг – круглосуточно в течении срока оказания услуг.</w:t>
      </w:r>
    </w:p>
    <w:p w:rsidR="005D3721" w:rsidRPr="005D3721" w:rsidRDefault="005D3721" w:rsidP="005D3721">
      <w:pPr>
        <w:autoSpaceDE w:val="0"/>
        <w:autoSpaceDN w:val="0"/>
        <w:adjustRightInd w:val="0"/>
        <w:jc w:val="both"/>
        <w:rPr>
          <w:rFonts w:ascii="Times New Roman" w:hAnsi="Times New Roman" w:cs="Times New Roman"/>
          <w:bCs/>
          <w:sz w:val="20"/>
          <w:szCs w:val="20"/>
        </w:rPr>
      </w:pPr>
    </w:p>
    <w:p w:rsidR="005D3721" w:rsidRPr="005D3721" w:rsidRDefault="005D3721" w:rsidP="005D3721">
      <w:pPr>
        <w:tabs>
          <w:tab w:val="left" w:pos="993"/>
        </w:tabs>
        <w:ind w:firstLine="567"/>
        <w:jc w:val="both"/>
        <w:outlineLvl w:val="2"/>
        <w:rPr>
          <w:rFonts w:ascii="Times New Roman" w:hAnsi="Times New Roman" w:cs="Times New Roman"/>
          <w:bCs/>
          <w:sz w:val="20"/>
          <w:szCs w:val="20"/>
        </w:rPr>
      </w:pPr>
      <w:r w:rsidRPr="005D3721">
        <w:rPr>
          <w:rFonts w:ascii="Times New Roman" w:hAnsi="Times New Roman" w:cs="Times New Roman"/>
          <w:b/>
          <w:bCs/>
          <w:sz w:val="20"/>
          <w:szCs w:val="20"/>
        </w:rPr>
        <w:t xml:space="preserve">2.2. Требования к </w:t>
      </w:r>
      <w:r w:rsidRPr="005D3721">
        <w:rPr>
          <w:rFonts w:ascii="Times New Roman" w:hAnsi="Times New Roman" w:cs="Times New Roman"/>
          <w:b/>
          <w:sz w:val="20"/>
          <w:szCs w:val="20"/>
        </w:rPr>
        <w:t>количественным</w:t>
      </w:r>
      <w:r w:rsidRPr="005D3721">
        <w:rPr>
          <w:rFonts w:ascii="Times New Roman" w:hAnsi="Times New Roman" w:cs="Times New Roman"/>
          <w:b/>
          <w:bCs/>
          <w:sz w:val="20"/>
          <w:szCs w:val="20"/>
        </w:rPr>
        <w:t xml:space="preserve"> и техническим характеристикам (объему) услуг.</w:t>
      </w:r>
    </w:p>
    <w:p w:rsidR="005D3721" w:rsidRPr="005D3721" w:rsidRDefault="005D3721" w:rsidP="005D3721">
      <w:pPr>
        <w:tabs>
          <w:tab w:val="left" w:pos="993"/>
        </w:tabs>
        <w:ind w:firstLine="567"/>
        <w:jc w:val="both"/>
        <w:rPr>
          <w:rFonts w:ascii="Times New Roman" w:hAnsi="Times New Roman" w:cs="Times New Roman"/>
          <w:sz w:val="20"/>
          <w:szCs w:val="20"/>
        </w:rPr>
      </w:pPr>
      <w:r w:rsidRPr="005D3721">
        <w:rPr>
          <w:rFonts w:ascii="Times New Roman" w:hAnsi="Times New Roman" w:cs="Times New Roman"/>
          <w:sz w:val="20"/>
          <w:szCs w:val="20"/>
        </w:rPr>
        <w:t>2.2.1.</w:t>
      </w:r>
      <w:r w:rsidRPr="005D3721">
        <w:rPr>
          <w:rFonts w:ascii="Times New Roman" w:hAnsi="Times New Roman" w:cs="Times New Roman"/>
          <w:sz w:val="20"/>
          <w:szCs w:val="20"/>
        </w:rPr>
        <w:tab/>
        <w:t>Исполнитель оказывает услуги охране объекта с выездом группы быстрого реагирования в период с</w:t>
      </w:r>
      <w:r w:rsidRPr="005D3721">
        <w:rPr>
          <w:rFonts w:ascii="Times New Roman" w:hAnsi="Times New Roman" w:cs="Times New Roman"/>
          <w:bCs/>
          <w:sz w:val="20"/>
          <w:szCs w:val="20"/>
        </w:rPr>
        <w:t xml:space="preserve"> даты заключения Контракта</w:t>
      </w:r>
      <w:r w:rsidRPr="005D3721">
        <w:rPr>
          <w:rFonts w:ascii="Times New Roman" w:hAnsi="Times New Roman" w:cs="Times New Roman"/>
          <w:sz w:val="20"/>
          <w:szCs w:val="20"/>
        </w:rPr>
        <w:t>.</w:t>
      </w:r>
    </w:p>
    <w:p w:rsidR="005D3721" w:rsidRPr="005D3721" w:rsidRDefault="005D3721" w:rsidP="005D3721">
      <w:pPr>
        <w:tabs>
          <w:tab w:val="left" w:pos="993"/>
        </w:tabs>
        <w:ind w:firstLine="567"/>
        <w:jc w:val="both"/>
        <w:rPr>
          <w:rFonts w:ascii="Times New Roman" w:hAnsi="Times New Roman" w:cs="Times New Roman"/>
          <w:sz w:val="20"/>
          <w:szCs w:val="20"/>
        </w:rPr>
      </w:pPr>
      <w:r w:rsidRPr="005D3721">
        <w:rPr>
          <w:rFonts w:ascii="Times New Roman" w:hAnsi="Times New Roman" w:cs="Times New Roman"/>
          <w:sz w:val="20"/>
          <w:szCs w:val="20"/>
        </w:rPr>
        <w:t>2.2.2.</w:t>
      </w:r>
      <w:r w:rsidRPr="005D3721">
        <w:rPr>
          <w:rFonts w:ascii="Times New Roman" w:hAnsi="Times New Roman" w:cs="Times New Roman"/>
          <w:sz w:val="20"/>
          <w:szCs w:val="20"/>
        </w:rPr>
        <w:tab/>
        <w:t>Тревожные сообщения формируются комплексами технических средств охраны и объектовым приемопередающим оборудованием, установленными в зданиях и отдельных помещениях (далее – Объект) Заказчика</w:t>
      </w:r>
    </w:p>
    <w:p w:rsidR="005D3721" w:rsidRPr="005D3721" w:rsidRDefault="005D3721" w:rsidP="005D3721">
      <w:pPr>
        <w:tabs>
          <w:tab w:val="left" w:pos="993"/>
        </w:tabs>
        <w:ind w:firstLine="567"/>
        <w:jc w:val="both"/>
        <w:rPr>
          <w:rFonts w:ascii="Times New Roman" w:hAnsi="Times New Roman" w:cs="Times New Roman"/>
          <w:sz w:val="20"/>
          <w:szCs w:val="20"/>
        </w:rPr>
      </w:pPr>
      <w:r w:rsidRPr="005D3721">
        <w:rPr>
          <w:rFonts w:ascii="Times New Roman" w:hAnsi="Times New Roman" w:cs="Times New Roman"/>
          <w:sz w:val="20"/>
          <w:szCs w:val="20"/>
        </w:rPr>
        <w:t>2.2.3.</w:t>
      </w:r>
      <w:r w:rsidRPr="005D3721">
        <w:rPr>
          <w:rFonts w:ascii="Times New Roman" w:hAnsi="Times New Roman" w:cs="Times New Roman"/>
          <w:sz w:val="20"/>
          <w:szCs w:val="20"/>
        </w:rPr>
        <w:tab/>
        <w:t xml:space="preserve">Подключение технических средств охраны производится без замены существующего оборудования </w:t>
      </w:r>
      <w:r w:rsidRPr="005D3721">
        <w:rPr>
          <w:rFonts w:ascii="Times New Roman" w:hAnsi="Times New Roman" w:cs="Times New Roman"/>
          <w:sz w:val="20"/>
          <w:szCs w:val="20"/>
        </w:rPr>
        <w:lastRenderedPageBreak/>
        <w:t>Заказчика, установленного на Объекте, с соблюдением всех требований, предъявляемым ГОСТ Р 54126-2010 «</w:t>
      </w:r>
      <w:proofErr w:type="spellStart"/>
      <w:r w:rsidRPr="005D3721">
        <w:rPr>
          <w:rFonts w:ascii="Times New Roman" w:hAnsi="Times New Roman" w:cs="Times New Roman"/>
          <w:sz w:val="20"/>
          <w:szCs w:val="20"/>
        </w:rPr>
        <w:t>Оповещатели</w:t>
      </w:r>
      <w:proofErr w:type="spellEnd"/>
      <w:r w:rsidRPr="005D3721">
        <w:rPr>
          <w:rFonts w:ascii="Times New Roman" w:hAnsi="Times New Roman" w:cs="Times New Roman"/>
          <w:sz w:val="20"/>
          <w:szCs w:val="20"/>
        </w:rPr>
        <w:t xml:space="preserve"> охранные. Классификация. Общие технические требования и методы испытаний».</w:t>
      </w:r>
    </w:p>
    <w:p w:rsidR="005D3721" w:rsidRPr="005D3721" w:rsidRDefault="005D3721" w:rsidP="005D3721">
      <w:pPr>
        <w:tabs>
          <w:tab w:val="left" w:pos="993"/>
        </w:tabs>
        <w:ind w:firstLine="567"/>
        <w:jc w:val="both"/>
        <w:rPr>
          <w:rFonts w:ascii="Times New Roman" w:hAnsi="Times New Roman" w:cs="Times New Roman"/>
          <w:sz w:val="20"/>
          <w:szCs w:val="20"/>
        </w:rPr>
      </w:pPr>
      <w:r w:rsidRPr="005D3721">
        <w:rPr>
          <w:rFonts w:ascii="Times New Roman" w:hAnsi="Times New Roman" w:cs="Times New Roman"/>
          <w:sz w:val="20"/>
          <w:szCs w:val="20"/>
        </w:rPr>
        <w:t>2.2.4.</w:t>
      </w:r>
      <w:r w:rsidRPr="005D3721">
        <w:rPr>
          <w:rFonts w:ascii="Times New Roman" w:hAnsi="Times New Roman" w:cs="Times New Roman"/>
          <w:sz w:val="20"/>
          <w:szCs w:val="20"/>
        </w:rPr>
        <w:tab/>
        <w:t>Исполнитель обязан изыскать техническую возможность (за счет Исполнителя) установки дополнительного оборудования (аппаратуры) на своем ПЦН (пульт центрального наблюдения) для приема сигнала ОС (Охранная сигнализация) и ТС (Тревожная сигнализация). Монтажные работы, по установке и пуско-наладке оборудования должны быть выполнены в срок не позднее одного календарного дня с даты начала оказания услуг по контракту в соответствии с пунктом 1.2.1 Контракта.</w:t>
      </w:r>
    </w:p>
    <w:p w:rsidR="005D3721" w:rsidRPr="005D3721" w:rsidRDefault="005D3721" w:rsidP="005D3721">
      <w:pPr>
        <w:tabs>
          <w:tab w:val="left" w:pos="993"/>
        </w:tabs>
        <w:ind w:firstLine="567"/>
        <w:jc w:val="both"/>
        <w:rPr>
          <w:rFonts w:ascii="Times New Roman" w:hAnsi="Times New Roman" w:cs="Times New Roman"/>
          <w:sz w:val="20"/>
          <w:szCs w:val="20"/>
        </w:rPr>
      </w:pPr>
      <w:r w:rsidRPr="005D3721">
        <w:rPr>
          <w:rFonts w:ascii="Times New Roman" w:hAnsi="Times New Roman" w:cs="Times New Roman"/>
          <w:sz w:val="20"/>
          <w:szCs w:val="20"/>
        </w:rPr>
        <w:t>2.2.6.</w:t>
      </w:r>
      <w:r w:rsidRPr="005D3721">
        <w:rPr>
          <w:rFonts w:ascii="Times New Roman" w:hAnsi="Times New Roman" w:cs="Times New Roman"/>
          <w:sz w:val="20"/>
          <w:szCs w:val="20"/>
        </w:rPr>
        <w:tab/>
        <w:t xml:space="preserve">Объект заказчика должен быть оборудован </w:t>
      </w:r>
      <w:r w:rsidRPr="005D3721">
        <w:rPr>
          <w:rFonts w:ascii="Times New Roman" w:hAnsi="Times New Roman" w:cs="Times New Roman"/>
          <w:sz w:val="20"/>
          <w:szCs w:val="20"/>
          <w:shd w:val="clear" w:color="auto" w:fill="FFFFFF"/>
        </w:rPr>
        <w:t xml:space="preserve">в сроки, не более одного дня с даты </w:t>
      </w:r>
      <w:r w:rsidRPr="005D3721">
        <w:rPr>
          <w:rFonts w:ascii="Times New Roman" w:hAnsi="Times New Roman" w:cs="Times New Roman"/>
          <w:sz w:val="20"/>
          <w:szCs w:val="20"/>
        </w:rPr>
        <w:t>начала оказания услуг по контракту</w:t>
      </w:r>
      <w:r w:rsidRPr="005D3721">
        <w:rPr>
          <w:rFonts w:ascii="Times New Roman" w:hAnsi="Times New Roman" w:cs="Times New Roman"/>
          <w:sz w:val="20"/>
          <w:szCs w:val="20"/>
          <w:shd w:val="clear" w:color="auto" w:fill="FFFFFF"/>
        </w:rPr>
        <w:t xml:space="preserve"> (за счет Исполнителя):</w:t>
      </w:r>
    </w:p>
    <w:p w:rsidR="005D3721" w:rsidRPr="005D3721" w:rsidRDefault="005D3721" w:rsidP="005D3721">
      <w:pPr>
        <w:numPr>
          <w:ilvl w:val="0"/>
          <w:numId w:val="12"/>
        </w:numPr>
        <w:shd w:val="clear" w:color="auto" w:fill="FFFFFF"/>
        <w:tabs>
          <w:tab w:val="left" w:pos="851"/>
        </w:tabs>
        <w:ind w:left="0" w:firstLine="567"/>
        <w:contextualSpacing/>
        <w:jc w:val="both"/>
        <w:rPr>
          <w:rFonts w:ascii="Times New Roman" w:hAnsi="Times New Roman" w:cs="Times New Roman"/>
          <w:sz w:val="20"/>
          <w:szCs w:val="20"/>
        </w:rPr>
      </w:pPr>
      <w:r w:rsidRPr="005D3721">
        <w:rPr>
          <w:rFonts w:ascii="Times New Roman" w:hAnsi="Times New Roman" w:cs="Times New Roman"/>
          <w:sz w:val="20"/>
          <w:szCs w:val="20"/>
        </w:rPr>
        <w:t>Двумя приемно-контрольными охранными устройствами «Заря», расположенными на каждом физическом посту охраны и двумя тревожными кнопками дальнего радиуса действия (не менее 1000м.)</w:t>
      </w:r>
    </w:p>
    <w:p w:rsidR="005D3721" w:rsidRPr="005D3721" w:rsidRDefault="005D3721" w:rsidP="005D3721">
      <w:pPr>
        <w:numPr>
          <w:ilvl w:val="0"/>
          <w:numId w:val="11"/>
        </w:numPr>
        <w:shd w:val="clear" w:color="auto" w:fill="FFFFFF"/>
        <w:ind w:left="0" w:firstLine="567"/>
        <w:contextualSpacing/>
        <w:jc w:val="both"/>
        <w:rPr>
          <w:rFonts w:ascii="Times New Roman" w:hAnsi="Times New Roman" w:cs="Times New Roman"/>
          <w:sz w:val="20"/>
          <w:szCs w:val="20"/>
        </w:rPr>
      </w:pPr>
      <w:r w:rsidRPr="005D3721">
        <w:rPr>
          <w:rFonts w:ascii="Times New Roman" w:hAnsi="Times New Roman" w:cs="Times New Roman"/>
          <w:sz w:val="20"/>
          <w:szCs w:val="20"/>
        </w:rPr>
        <w:t xml:space="preserve">Указанное оборудование передается Заказчику во временное безвозмездное пользование на период оказания услуг по контракту. </w:t>
      </w:r>
      <w:r w:rsidRPr="005D3721">
        <w:rPr>
          <w:rFonts w:ascii="Times New Roman" w:hAnsi="Times New Roman" w:cs="Times New Roman"/>
          <w:bCs/>
          <w:sz w:val="20"/>
          <w:szCs w:val="20"/>
          <w:shd w:val="clear" w:color="auto" w:fill="FFFFFF"/>
        </w:rPr>
        <w:t>Перечень, наименование и идентификационные признаки оборудования, а также его стоимость и количество должны быть указаны в акте приема-передачи такого оборудования. Исполнитель несет расходы по содержанию оборудования, его обслуживанию и ремонту в течение всего срока исполнения контракта (до даты его возврата).</w:t>
      </w:r>
    </w:p>
    <w:p w:rsidR="005D3721" w:rsidRPr="005D3721" w:rsidRDefault="005D3721" w:rsidP="005D3721">
      <w:pPr>
        <w:tabs>
          <w:tab w:val="left" w:pos="1134"/>
        </w:tabs>
        <w:ind w:firstLine="567"/>
        <w:jc w:val="both"/>
        <w:rPr>
          <w:rFonts w:ascii="Times New Roman" w:hAnsi="Times New Roman" w:cs="Times New Roman"/>
          <w:sz w:val="20"/>
          <w:szCs w:val="20"/>
        </w:rPr>
      </w:pPr>
      <w:r w:rsidRPr="005D3721">
        <w:rPr>
          <w:rFonts w:ascii="Times New Roman" w:hAnsi="Times New Roman" w:cs="Times New Roman"/>
          <w:sz w:val="20"/>
          <w:szCs w:val="20"/>
        </w:rPr>
        <w:t>2.2.7.</w:t>
      </w:r>
      <w:r w:rsidRPr="005D3721">
        <w:rPr>
          <w:rFonts w:ascii="Times New Roman" w:hAnsi="Times New Roman" w:cs="Times New Roman"/>
          <w:sz w:val="20"/>
          <w:szCs w:val="20"/>
        </w:rPr>
        <w:tab/>
        <w:t>Исполнитель осуществляет приём, передачу, регистрацию и фиксацию тревожных сообщений, передаваемых между оконечным оборудованием Заказчика и пультом центрального наблюдения (далее ПЦН) Исполнителя. (</w:t>
      </w:r>
      <w:r w:rsidRPr="005D3721">
        <w:rPr>
          <w:rFonts w:ascii="Times New Roman" w:hAnsi="Times New Roman" w:cs="Times New Roman"/>
          <w:sz w:val="20"/>
          <w:szCs w:val="20"/>
          <w:shd w:val="clear" w:color="auto" w:fill="FFFFFF"/>
        </w:rPr>
        <w:t>ПЦН – удаленный центр приема извещений, предназначенный для централизованной охраны ряда рассредоточенных объектов с помощью пульта центрального наблюдения и обеспечивающий оперативный выезд групп быстрого реагирования на охраняемый объект при поступлении с него извещений о срабатывании сигнализации.)</w:t>
      </w:r>
    </w:p>
    <w:p w:rsidR="005D3721" w:rsidRPr="005D3721" w:rsidRDefault="005D3721" w:rsidP="005D3721">
      <w:pPr>
        <w:tabs>
          <w:tab w:val="left" w:pos="1134"/>
        </w:tabs>
        <w:ind w:firstLine="567"/>
        <w:jc w:val="both"/>
        <w:rPr>
          <w:rFonts w:ascii="Times New Roman" w:hAnsi="Times New Roman" w:cs="Times New Roman"/>
          <w:sz w:val="20"/>
          <w:szCs w:val="20"/>
        </w:rPr>
      </w:pPr>
      <w:r w:rsidRPr="005D3721">
        <w:rPr>
          <w:rFonts w:ascii="Times New Roman" w:hAnsi="Times New Roman" w:cs="Times New Roman"/>
          <w:sz w:val="20"/>
          <w:szCs w:val="20"/>
        </w:rPr>
        <w:t>2.2.8.</w:t>
      </w:r>
      <w:r w:rsidRPr="005D3721">
        <w:rPr>
          <w:rFonts w:ascii="Times New Roman" w:hAnsi="Times New Roman" w:cs="Times New Roman"/>
          <w:sz w:val="20"/>
          <w:szCs w:val="20"/>
        </w:rPr>
        <w:tab/>
        <w:t xml:space="preserve">Исполнитель своими силами поддерживает работоспособность каналов передачи сигналов на ПЦН, в том числе обеспечивает положительный баланс денежных средств при использовании </w:t>
      </w:r>
      <w:r w:rsidRPr="005D3721">
        <w:rPr>
          <w:rFonts w:ascii="Times New Roman" w:hAnsi="Times New Roman" w:cs="Times New Roman"/>
          <w:sz w:val="20"/>
          <w:szCs w:val="20"/>
          <w:lang w:val="en-US"/>
        </w:rPr>
        <w:t>G</w:t>
      </w:r>
      <w:r w:rsidRPr="005D3721">
        <w:rPr>
          <w:rFonts w:ascii="Times New Roman" w:hAnsi="Times New Roman" w:cs="Times New Roman"/>
          <w:sz w:val="20"/>
          <w:szCs w:val="20"/>
        </w:rPr>
        <w:t xml:space="preserve">SM оборудования. </w:t>
      </w:r>
    </w:p>
    <w:p w:rsidR="005D3721" w:rsidRPr="005D3721" w:rsidRDefault="005D3721" w:rsidP="005D3721">
      <w:pPr>
        <w:tabs>
          <w:tab w:val="left" w:pos="1134"/>
        </w:tabs>
        <w:ind w:firstLine="567"/>
        <w:jc w:val="both"/>
        <w:rPr>
          <w:rFonts w:ascii="Times New Roman" w:hAnsi="Times New Roman" w:cs="Times New Roman"/>
          <w:sz w:val="20"/>
          <w:szCs w:val="20"/>
        </w:rPr>
      </w:pPr>
      <w:r w:rsidRPr="005D3721">
        <w:rPr>
          <w:rFonts w:ascii="Times New Roman" w:hAnsi="Times New Roman" w:cs="Times New Roman"/>
          <w:sz w:val="20"/>
          <w:szCs w:val="20"/>
        </w:rPr>
        <w:t>2.2.9.</w:t>
      </w:r>
      <w:r w:rsidRPr="005D3721">
        <w:rPr>
          <w:rFonts w:ascii="Times New Roman" w:hAnsi="Times New Roman" w:cs="Times New Roman"/>
          <w:sz w:val="20"/>
          <w:szCs w:val="20"/>
        </w:rPr>
        <w:tab/>
        <w:t>В случае невозможности принять Объект под охрану на ПЦН, в следствии технической неисправности, Исполнитель обязан оповестить о неисправности Заказчика по телефону незамедлительно.</w:t>
      </w:r>
    </w:p>
    <w:p w:rsidR="005D3721" w:rsidRPr="005D3721" w:rsidRDefault="005D3721" w:rsidP="005D3721">
      <w:pPr>
        <w:tabs>
          <w:tab w:val="left" w:pos="1134"/>
        </w:tabs>
        <w:ind w:firstLine="567"/>
        <w:jc w:val="both"/>
        <w:rPr>
          <w:rFonts w:ascii="Times New Roman" w:hAnsi="Times New Roman" w:cs="Times New Roman"/>
          <w:sz w:val="20"/>
          <w:szCs w:val="20"/>
        </w:rPr>
      </w:pPr>
      <w:r w:rsidRPr="005D3721">
        <w:rPr>
          <w:rFonts w:ascii="Times New Roman" w:hAnsi="Times New Roman" w:cs="Times New Roman"/>
          <w:sz w:val="20"/>
          <w:szCs w:val="20"/>
        </w:rPr>
        <w:t>2.2.10.</w:t>
      </w:r>
      <w:r w:rsidRPr="005D3721">
        <w:rPr>
          <w:rFonts w:ascii="Times New Roman" w:hAnsi="Times New Roman" w:cs="Times New Roman"/>
          <w:sz w:val="20"/>
          <w:szCs w:val="20"/>
        </w:rPr>
        <w:tab/>
        <w:t>Исполнитель сообщает Заказчику о срабатывании средств охранно-пожарной сигнализации, а при чрезвычайных ситуациях осуществляет вызов экстренных служб (МЧС, скорая помощь и т.д.) незамедлительно.</w:t>
      </w:r>
    </w:p>
    <w:p w:rsidR="005D3721" w:rsidRPr="005D3721" w:rsidRDefault="005D3721" w:rsidP="005D3721">
      <w:pPr>
        <w:tabs>
          <w:tab w:val="left" w:pos="1134"/>
        </w:tabs>
        <w:ind w:firstLine="567"/>
        <w:jc w:val="both"/>
        <w:rPr>
          <w:rFonts w:ascii="Times New Roman" w:hAnsi="Times New Roman" w:cs="Times New Roman"/>
          <w:sz w:val="20"/>
          <w:szCs w:val="20"/>
        </w:rPr>
      </w:pPr>
      <w:r w:rsidRPr="005D3721">
        <w:rPr>
          <w:rFonts w:ascii="Times New Roman" w:hAnsi="Times New Roman" w:cs="Times New Roman"/>
          <w:sz w:val="20"/>
          <w:szCs w:val="20"/>
        </w:rPr>
        <w:t>2.2.11.</w:t>
      </w:r>
      <w:r w:rsidRPr="005D3721">
        <w:rPr>
          <w:rFonts w:ascii="Times New Roman" w:hAnsi="Times New Roman" w:cs="Times New Roman"/>
          <w:sz w:val="20"/>
          <w:szCs w:val="20"/>
        </w:rPr>
        <w:tab/>
        <w:t xml:space="preserve">По требованию Заказчика Исполнитель участвует в совместных </w:t>
      </w:r>
      <w:r w:rsidRPr="005D3721">
        <w:rPr>
          <w:rFonts w:ascii="Times New Roman" w:hAnsi="Times New Roman" w:cs="Times New Roman"/>
          <w:sz w:val="20"/>
          <w:szCs w:val="20"/>
        </w:rPr>
        <w:br/>
        <w:t>с Заказчиком осмотрах технического состояния технических средств охраны Объекта.</w:t>
      </w:r>
    </w:p>
    <w:p w:rsidR="005D3721" w:rsidRPr="005D3721" w:rsidRDefault="005D3721" w:rsidP="005D3721">
      <w:pPr>
        <w:shd w:val="clear" w:color="auto" w:fill="FFFFFF"/>
        <w:tabs>
          <w:tab w:val="left" w:pos="1134"/>
        </w:tabs>
        <w:ind w:firstLine="567"/>
        <w:jc w:val="both"/>
        <w:rPr>
          <w:rFonts w:ascii="Times New Roman" w:hAnsi="Times New Roman" w:cs="Times New Roman"/>
          <w:sz w:val="20"/>
          <w:szCs w:val="20"/>
        </w:rPr>
      </w:pPr>
      <w:r w:rsidRPr="005D3721">
        <w:rPr>
          <w:rFonts w:ascii="Times New Roman" w:hAnsi="Times New Roman" w:cs="Times New Roman"/>
          <w:sz w:val="20"/>
          <w:szCs w:val="20"/>
        </w:rPr>
        <w:t xml:space="preserve">2.2.12. В случае привлечения третьих </w:t>
      </w:r>
      <w:proofErr w:type="gramStart"/>
      <w:r w:rsidRPr="005D3721">
        <w:rPr>
          <w:rFonts w:ascii="Times New Roman" w:hAnsi="Times New Roman" w:cs="Times New Roman"/>
          <w:sz w:val="20"/>
          <w:szCs w:val="20"/>
        </w:rPr>
        <w:t>лиц  Исполнителем</w:t>
      </w:r>
      <w:proofErr w:type="gramEnd"/>
      <w:r w:rsidRPr="005D3721">
        <w:rPr>
          <w:rFonts w:ascii="Times New Roman" w:hAnsi="Times New Roman" w:cs="Times New Roman"/>
          <w:sz w:val="20"/>
          <w:szCs w:val="20"/>
        </w:rPr>
        <w:t xml:space="preserve"> при оказании услуг, соисполнитель должен соответствовать техническому заданию и условиям контракта.</w:t>
      </w:r>
    </w:p>
    <w:p w:rsidR="005D3721" w:rsidRPr="00C72923" w:rsidRDefault="005D3721" w:rsidP="005D3721">
      <w:pPr>
        <w:shd w:val="clear" w:color="auto" w:fill="FFFFFF"/>
        <w:tabs>
          <w:tab w:val="left" w:pos="1134"/>
        </w:tabs>
        <w:ind w:firstLine="567"/>
        <w:jc w:val="both"/>
        <w:rPr>
          <w:rFonts w:ascii="Times New Roman" w:hAnsi="Times New Roman" w:cs="Times New Roman"/>
          <w:sz w:val="20"/>
          <w:szCs w:val="20"/>
        </w:rPr>
      </w:pPr>
      <w:r w:rsidRPr="00C72923">
        <w:rPr>
          <w:rFonts w:ascii="Times New Roman" w:hAnsi="Times New Roman" w:cs="Times New Roman"/>
          <w:sz w:val="20"/>
          <w:szCs w:val="20"/>
        </w:rPr>
        <w:t>2.2.13.</w:t>
      </w:r>
      <w:r w:rsidRPr="00C72923">
        <w:rPr>
          <w:rFonts w:ascii="Times New Roman" w:hAnsi="Times New Roman" w:cs="Times New Roman"/>
          <w:sz w:val="20"/>
          <w:szCs w:val="20"/>
        </w:rPr>
        <w:tab/>
        <w:t xml:space="preserve">Охрана Объекта осуществляется круглосуточно силами сотрудников Исполнителя по 24-часовому сменному графику, в количестве: </w:t>
      </w:r>
    </w:p>
    <w:p w:rsidR="00C72923" w:rsidRPr="00C05326" w:rsidRDefault="00C72923" w:rsidP="00C72923">
      <w:pPr>
        <w:shd w:val="clear" w:color="auto" w:fill="FFFFFF"/>
        <w:ind w:left="567"/>
        <w:jc w:val="both"/>
        <w:rPr>
          <w:rFonts w:ascii="Times New Roman" w:hAnsi="Times New Roman" w:cs="Times New Roman"/>
          <w:b/>
          <w:i/>
          <w:sz w:val="22"/>
          <w:szCs w:val="22"/>
        </w:rPr>
      </w:pPr>
      <w:r w:rsidRPr="00C05326">
        <w:rPr>
          <w:rFonts w:ascii="Times New Roman" w:hAnsi="Times New Roman" w:cs="Times New Roman"/>
          <w:b/>
          <w:bCs/>
          <w:sz w:val="22"/>
          <w:szCs w:val="22"/>
        </w:rPr>
        <w:t xml:space="preserve">Пост № 1 </w:t>
      </w:r>
      <w:r w:rsidRPr="00C05326">
        <w:rPr>
          <w:rFonts w:ascii="Times New Roman" w:hAnsi="Times New Roman" w:cs="Times New Roman"/>
          <w:b/>
          <w:bCs/>
          <w:i/>
          <w:sz w:val="22"/>
          <w:szCs w:val="22"/>
        </w:rPr>
        <w:t>(</w:t>
      </w:r>
      <w:r w:rsidR="00C05326" w:rsidRPr="00C05326">
        <w:rPr>
          <w:rFonts w:ascii="Times New Roman" w:hAnsi="Times New Roman" w:cs="Times New Roman"/>
          <w:b/>
          <w:sz w:val="22"/>
          <w:szCs w:val="22"/>
        </w:rPr>
        <w:t>г. Санкт – Петербург, Суздальский пр., уч.1</w:t>
      </w:r>
      <w:r w:rsidRPr="00C05326">
        <w:rPr>
          <w:rFonts w:ascii="Times New Roman" w:hAnsi="Times New Roman" w:cs="Times New Roman"/>
          <w:b/>
          <w:bCs/>
          <w:i/>
          <w:sz w:val="22"/>
          <w:szCs w:val="22"/>
        </w:rPr>
        <w:t>)</w:t>
      </w:r>
    </w:p>
    <w:p w:rsidR="00C72923" w:rsidRPr="00C72923" w:rsidRDefault="00C72923" w:rsidP="00C72923">
      <w:pPr>
        <w:numPr>
          <w:ilvl w:val="0"/>
          <w:numId w:val="13"/>
        </w:numPr>
        <w:shd w:val="clear" w:color="auto" w:fill="FFFFFF"/>
        <w:ind w:left="567"/>
        <w:contextualSpacing/>
        <w:jc w:val="both"/>
        <w:rPr>
          <w:rFonts w:ascii="Times New Roman" w:hAnsi="Times New Roman" w:cs="Times New Roman"/>
          <w:sz w:val="22"/>
          <w:szCs w:val="22"/>
        </w:rPr>
      </w:pPr>
      <w:r w:rsidRPr="00C72923">
        <w:rPr>
          <w:rFonts w:ascii="Times New Roman" w:hAnsi="Times New Roman" w:cs="Times New Roman"/>
          <w:sz w:val="22"/>
          <w:szCs w:val="22"/>
        </w:rPr>
        <w:t>находится в помещении охраны – контрольно-пропускной пункт;</w:t>
      </w:r>
    </w:p>
    <w:p w:rsidR="00C72923" w:rsidRPr="00C72923" w:rsidRDefault="00C72923" w:rsidP="00C72923">
      <w:pPr>
        <w:numPr>
          <w:ilvl w:val="0"/>
          <w:numId w:val="13"/>
        </w:numPr>
        <w:shd w:val="clear" w:color="auto" w:fill="FFFFFF"/>
        <w:ind w:left="567"/>
        <w:contextualSpacing/>
        <w:jc w:val="both"/>
        <w:rPr>
          <w:rFonts w:ascii="Times New Roman" w:hAnsi="Times New Roman" w:cs="Times New Roman"/>
          <w:sz w:val="22"/>
          <w:szCs w:val="22"/>
        </w:rPr>
      </w:pPr>
      <w:r w:rsidRPr="00C72923">
        <w:rPr>
          <w:rFonts w:ascii="Times New Roman" w:hAnsi="Times New Roman" w:cs="Times New Roman"/>
          <w:sz w:val="22"/>
          <w:szCs w:val="22"/>
        </w:rPr>
        <w:t>докладывает текущую обстановку начальнику смены охраны;</w:t>
      </w:r>
    </w:p>
    <w:p w:rsidR="00C72923" w:rsidRPr="00C72923" w:rsidRDefault="00C72923" w:rsidP="00C72923">
      <w:pPr>
        <w:numPr>
          <w:ilvl w:val="0"/>
          <w:numId w:val="13"/>
        </w:numPr>
        <w:shd w:val="clear" w:color="auto" w:fill="FFFFFF"/>
        <w:ind w:left="567"/>
        <w:contextualSpacing/>
        <w:jc w:val="both"/>
        <w:rPr>
          <w:rFonts w:ascii="Times New Roman" w:hAnsi="Times New Roman" w:cs="Times New Roman"/>
          <w:sz w:val="22"/>
          <w:szCs w:val="22"/>
        </w:rPr>
      </w:pPr>
      <w:r w:rsidRPr="00C72923">
        <w:rPr>
          <w:rFonts w:ascii="Times New Roman" w:hAnsi="Times New Roman" w:cs="Times New Roman"/>
          <w:sz w:val="22"/>
          <w:szCs w:val="22"/>
        </w:rPr>
        <w:t>следит за соблюдением общественного порядка на Объекте;</w:t>
      </w:r>
    </w:p>
    <w:p w:rsidR="00C72923" w:rsidRPr="00C72923" w:rsidRDefault="00C72923" w:rsidP="00C72923">
      <w:pPr>
        <w:numPr>
          <w:ilvl w:val="0"/>
          <w:numId w:val="13"/>
        </w:numPr>
        <w:shd w:val="clear" w:color="auto" w:fill="FFFFFF"/>
        <w:ind w:left="567"/>
        <w:contextualSpacing/>
        <w:jc w:val="both"/>
        <w:rPr>
          <w:rFonts w:ascii="Times New Roman" w:hAnsi="Times New Roman" w:cs="Times New Roman"/>
          <w:sz w:val="22"/>
          <w:szCs w:val="22"/>
        </w:rPr>
      </w:pPr>
      <w:r w:rsidRPr="00C72923">
        <w:rPr>
          <w:rFonts w:ascii="Times New Roman" w:hAnsi="Times New Roman" w:cs="Times New Roman"/>
          <w:sz w:val="22"/>
          <w:szCs w:val="22"/>
        </w:rPr>
        <w:t>осуществляет контроль допуска/выпуска автотранспорта на объект согласно инструкции о пропускном и внутри объектовом режимах;</w:t>
      </w:r>
    </w:p>
    <w:p w:rsidR="00C72923" w:rsidRPr="00C72923" w:rsidRDefault="00C72923" w:rsidP="00C72923">
      <w:pPr>
        <w:numPr>
          <w:ilvl w:val="0"/>
          <w:numId w:val="13"/>
        </w:numPr>
        <w:shd w:val="clear" w:color="auto" w:fill="FFFFFF"/>
        <w:ind w:left="567"/>
        <w:contextualSpacing/>
        <w:jc w:val="both"/>
        <w:rPr>
          <w:rFonts w:ascii="Times New Roman" w:hAnsi="Times New Roman" w:cs="Times New Roman"/>
          <w:sz w:val="22"/>
          <w:szCs w:val="22"/>
        </w:rPr>
      </w:pPr>
      <w:r w:rsidRPr="00C72923">
        <w:rPr>
          <w:rFonts w:ascii="Times New Roman" w:hAnsi="Times New Roman" w:cs="Times New Roman"/>
          <w:sz w:val="22"/>
          <w:szCs w:val="22"/>
        </w:rPr>
        <w:t>обеспечивает пропускной режим на объектах в соответствии с инструкцией о пропускном и внутри объектовом режимах;</w:t>
      </w:r>
    </w:p>
    <w:p w:rsidR="00C72923" w:rsidRPr="00C72923" w:rsidRDefault="00C72923" w:rsidP="00C72923">
      <w:pPr>
        <w:numPr>
          <w:ilvl w:val="0"/>
          <w:numId w:val="13"/>
        </w:numPr>
        <w:shd w:val="clear" w:color="auto" w:fill="FFFFFF"/>
        <w:ind w:left="567"/>
        <w:contextualSpacing/>
        <w:jc w:val="both"/>
        <w:rPr>
          <w:rFonts w:ascii="Times New Roman" w:hAnsi="Times New Roman" w:cs="Times New Roman"/>
          <w:sz w:val="22"/>
          <w:szCs w:val="22"/>
        </w:rPr>
      </w:pPr>
      <w:r w:rsidRPr="00C72923">
        <w:rPr>
          <w:rFonts w:ascii="Times New Roman" w:hAnsi="Times New Roman" w:cs="Times New Roman"/>
          <w:sz w:val="22"/>
          <w:szCs w:val="22"/>
        </w:rPr>
        <w:t>осуществляет охранно-пожарные обходы согласно графика и маршрута движения;</w:t>
      </w:r>
    </w:p>
    <w:p w:rsidR="00C72923" w:rsidRPr="00C72923" w:rsidRDefault="00C72923" w:rsidP="00C72923">
      <w:pPr>
        <w:numPr>
          <w:ilvl w:val="0"/>
          <w:numId w:val="13"/>
        </w:numPr>
        <w:shd w:val="clear" w:color="auto" w:fill="FFFFFF"/>
        <w:ind w:left="567"/>
        <w:contextualSpacing/>
        <w:jc w:val="both"/>
        <w:rPr>
          <w:rFonts w:ascii="Times New Roman" w:hAnsi="Times New Roman" w:cs="Times New Roman"/>
          <w:sz w:val="22"/>
          <w:szCs w:val="22"/>
        </w:rPr>
      </w:pPr>
      <w:r w:rsidRPr="00C72923">
        <w:rPr>
          <w:rFonts w:ascii="Times New Roman" w:hAnsi="Times New Roman" w:cs="Times New Roman"/>
          <w:sz w:val="22"/>
          <w:szCs w:val="22"/>
        </w:rPr>
        <w:t>принимает меры к задержанию лиц, осуществляющих действия, направленные на порчу или хищение оборудования;</w:t>
      </w:r>
    </w:p>
    <w:p w:rsidR="00C72923" w:rsidRPr="00C72923" w:rsidRDefault="00C72923" w:rsidP="00C72923">
      <w:pPr>
        <w:numPr>
          <w:ilvl w:val="0"/>
          <w:numId w:val="13"/>
        </w:numPr>
        <w:shd w:val="clear" w:color="auto" w:fill="FFFFFF"/>
        <w:ind w:left="567"/>
        <w:contextualSpacing/>
        <w:jc w:val="both"/>
        <w:rPr>
          <w:rFonts w:ascii="Times New Roman" w:hAnsi="Times New Roman" w:cs="Times New Roman"/>
          <w:sz w:val="22"/>
          <w:szCs w:val="22"/>
        </w:rPr>
      </w:pPr>
      <w:r w:rsidRPr="00C72923">
        <w:rPr>
          <w:rFonts w:ascii="Times New Roman" w:hAnsi="Times New Roman" w:cs="Times New Roman"/>
          <w:sz w:val="22"/>
          <w:szCs w:val="22"/>
        </w:rPr>
        <w:t>контролирует работу ТС;</w:t>
      </w:r>
      <w:bookmarkStart w:id="6" w:name="_GoBack"/>
      <w:bookmarkEnd w:id="6"/>
    </w:p>
    <w:p w:rsidR="00C72923" w:rsidRPr="00C72923" w:rsidRDefault="00C72923" w:rsidP="00C72923">
      <w:pPr>
        <w:numPr>
          <w:ilvl w:val="0"/>
          <w:numId w:val="13"/>
        </w:numPr>
        <w:shd w:val="clear" w:color="auto" w:fill="FFFFFF"/>
        <w:ind w:left="567"/>
        <w:contextualSpacing/>
        <w:jc w:val="both"/>
        <w:rPr>
          <w:rFonts w:ascii="Times New Roman" w:hAnsi="Times New Roman" w:cs="Times New Roman"/>
          <w:sz w:val="22"/>
          <w:szCs w:val="22"/>
        </w:rPr>
      </w:pPr>
      <w:r w:rsidRPr="00C72923">
        <w:rPr>
          <w:rFonts w:ascii="Times New Roman" w:hAnsi="Times New Roman" w:cs="Times New Roman"/>
          <w:sz w:val="22"/>
          <w:szCs w:val="22"/>
        </w:rPr>
        <w:t>выполняет иные задания и поручения непосредственного руководителя, связанные с исполнением функций и должностных обязанностей.</w:t>
      </w:r>
    </w:p>
    <w:p w:rsidR="00C72923" w:rsidRPr="00C05326" w:rsidRDefault="00C72923" w:rsidP="00C72923">
      <w:pPr>
        <w:shd w:val="clear" w:color="auto" w:fill="FFFFFF"/>
        <w:ind w:left="567"/>
        <w:jc w:val="both"/>
        <w:rPr>
          <w:rFonts w:ascii="Times New Roman" w:hAnsi="Times New Roman" w:cs="Times New Roman"/>
          <w:b/>
          <w:i/>
          <w:sz w:val="20"/>
          <w:szCs w:val="20"/>
        </w:rPr>
      </w:pPr>
      <w:r w:rsidRPr="00C05326">
        <w:rPr>
          <w:rFonts w:ascii="Times New Roman" w:hAnsi="Times New Roman" w:cs="Times New Roman"/>
          <w:b/>
          <w:bCs/>
          <w:sz w:val="20"/>
          <w:szCs w:val="20"/>
        </w:rPr>
        <w:t xml:space="preserve">Пост № 2 </w:t>
      </w:r>
      <w:r w:rsidRPr="00C05326">
        <w:rPr>
          <w:rFonts w:ascii="Times New Roman" w:hAnsi="Times New Roman" w:cs="Times New Roman"/>
          <w:b/>
          <w:bCs/>
          <w:i/>
          <w:sz w:val="20"/>
          <w:szCs w:val="20"/>
        </w:rPr>
        <w:t>(</w:t>
      </w:r>
      <w:r w:rsidR="00C05326" w:rsidRPr="00C05326">
        <w:rPr>
          <w:rFonts w:ascii="Times New Roman" w:hAnsi="Times New Roman" w:cs="Times New Roman"/>
          <w:b/>
          <w:sz w:val="20"/>
          <w:szCs w:val="20"/>
        </w:rPr>
        <w:t>г. Санкт – Петербург, ул. Есенина, д. 7, литера А</w:t>
      </w:r>
      <w:r w:rsidR="00C05326" w:rsidRPr="00C05326">
        <w:rPr>
          <w:rFonts w:ascii="Times New Roman" w:hAnsi="Times New Roman" w:cs="Times New Roman"/>
          <w:b/>
          <w:sz w:val="20"/>
          <w:szCs w:val="20"/>
        </w:rPr>
        <w:t>)</w:t>
      </w:r>
    </w:p>
    <w:p w:rsidR="00C72923" w:rsidRPr="00C72923" w:rsidRDefault="00C72923" w:rsidP="00C72923">
      <w:pPr>
        <w:numPr>
          <w:ilvl w:val="0"/>
          <w:numId w:val="13"/>
        </w:numPr>
        <w:shd w:val="clear" w:color="auto" w:fill="FFFFFF"/>
        <w:ind w:left="567"/>
        <w:contextualSpacing/>
        <w:jc w:val="both"/>
        <w:rPr>
          <w:rFonts w:ascii="Times New Roman" w:hAnsi="Times New Roman" w:cs="Times New Roman"/>
          <w:sz w:val="20"/>
          <w:szCs w:val="20"/>
        </w:rPr>
      </w:pPr>
      <w:r w:rsidRPr="00C72923">
        <w:rPr>
          <w:rFonts w:ascii="Times New Roman" w:hAnsi="Times New Roman" w:cs="Times New Roman"/>
          <w:sz w:val="20"/>
          <w:szCs w:val="20"/>
        </w:rPr>
        <w:t>находится в помещении охраны – контрольно-пропускной пункт;</w:t>
      </w:r>
    </w:p>
    <w:p w:rsidR="00C72923" w:rsidRPr="00C72923" w:rsidRDefault="00C72923" w:rsidP="00C72923">
      <w:pPr>
        <w:numPr>
          <w:ilvl w:val="0"/>
          <w:numId w:val="13"/>
        </w:numPr>
        <w:shd w:val="clear" w:color="auto" w:fill="FFFFFF"/>
        <w:ind w:left="567"/>
        <w:contextualSpacing/>
        <w:jc w:val="both"/>
        <w:rPr>
          <w:rFonts w:ascii="Times New Roman" w:hAnsi="Times New Roman" w:cs="Times New Roman"/>
          <w:sz w:val="20"/>
          <w:szCs w:val="20"/>
        </w:rPr>
      </w:pPr>
      <w:r w:rsidRPr="00C72923">
        <w:rPr>
          <w:rFonts w:ascii="Times New Roman" w:hAnsi="Times New Roman" w:cs="Times New Roman"/>
          <w:sz w:val="20"/>
          <w:szCs w:val="20"/>
        </w:rPr>
        <w:t>докладывает текущую обстановку начальнику смены охраны;</w:t>
      </w:r>
    </w:p>
    <w:p w:rsidR="00C72923" w:rsidRPr="00C72923" w:rsidRDefault="00C72923" w:rsidP="00C72923">
      <w:pPr>
        <w:numPr>
          <w:ilvl w:val="0"/>
          <w:numId w:val="13"/>
        </w:numPr>
        <w:shd w:val="clear" w:color="auto" w:fill="FFFFFF"/>
        <w:ind w:left="567"/>
        <w:contextualSpacing/>
        <w:jc w:val="both"/>
        <w:rPr>
          <w:rFonts w:ascii="Times New Roman" w:hAnsi="Times New Roman" w:cs="Times New Roman"/>
          <w:sz w:val="20"/>
          <w:szCs w:val="20"/>
        </w:rPr>
      </w:pPr>
      <w:r w:rsidRPr="00C72923">
        <w:rPr>
          <w:rFonts w:ascii="Times New Roman" w:hAnsi="Times New Roman" w:cs="Times New Roman"/>
          <w:sz w:val="20"/>
          <w:szCs w:val="20"/>
        </w:rPr>
        <w:t>следит за соблюдением общественного порядка на Объекте;</w:t>
      </w:r>
    </w:p>
    <w:p w:rsidR="00C72923" w:rsidRPr="00C72923" w:rsidRDefault="00C72923" w:rsidP="00C72923">
      <w:pPr>
        <w:numPr>
          <w:ilvl w:val="0"/>
          <w:numId w:val="13"/>
        </w:numPr>
        <w:shd w:val="clear" w:color="auto" w:fill="FFFFFF"/>
        <w:ind w:left="567"/>
        <w:contextualSpacing/>
        <w:jc w:val="both"/>
        <w:rPr>
          <w:rFonts w:ascii="Times New Roman" w:hAnsi="Times New Roman" w:cs="Times New Roman"/>
          <w:sz w:val="20"/>
          <w:szCs w:val="20"/>
        </w:rPr>
      </w:pPr>
      <w:r w:rsidRPr="00C72923">
        <w:rPr>
          <w:rFonts w:ascii="Times New Roman" w:hAnsi="Times New Roman" w:cs="Times New Roman"/>
          <w:sz w:val="20"/>
          <w:szCs w:val="20"/>
        </w:rPr>
        <w:t>осуществляет контроль допуска/выпуска автотранспорта на объект согласно инструкции о пропускном и внутри объектовом режимах;</w:t>
      </w:r>
    </w:p>
    <w:p w:rsidR="00C72923" w:rsidRPr="00C72923" w:rsidRDefault="00C72923" w:rsidP="00C72923">
      <w:pPr>
        <w:numPr>
          <w:ilvl w:val="0"/>
          <w:numId w:val="13"/>
        </w:numPr>
        <w:shd w:val="clear" w:color="auto" w:fill="FFFFFF"/>
        <w:ind w:left="567"/>
        <w:contextualSpacing/>
        <w:jc w:val="both"/>
        <w:rPr>
          <w:rFonts w:ascii="Times New Roman" w:hAnsi="Times New Roman" w:cs="Times New Roman"/>
          <w:sz w:val="20"/>
          <w:szCs w:val="20"/>
        </w:rPr>
      </w:pPr>
      <w:r w:rsidRPr="00C72923">
        <w:rPr>
          <w:rFonts w:ascii="Times New Roman" w:hAnsi="Times New Roman" w:cs="Times New Roman"/>
          <w:sz w:val="20"/>
          <w:szCs w:val="20"/>
        </w:rPr>
        <w:t>обеспечивает пропускной режим на объектах в соответствии с инструкцией о пропускном и внутри объектовом режимах;</w:t>
      </w:r>
    </w:p>
    <w:p w:rsidR="00C72923" w:rsidRPr="00C72923" w:rsidRDefault="00C72923" w:rsidP="00C72923">
      <w:pPr>
        <w:numPr>
          <w:ilvl w:val="0"/>
          <w:numId w:val="13"/>
        </w:numPr>
        <w:shd w:val="clear" w:color="auto" w:fill="FFFFFF"/>
        <w:ind w:left="567"/>
        <w:contextualSpacing/>
        <w:jc w:val="both"/>
        <w:rPr>
          <w:rFonts w:ascii="Times New Roman" w:hAnsi="Times New Roman" w:cs="Times New Roman"/>
          <w:sz w:val="20"/>
          <w:szCs w:val="20"/>
        </w:rPr>
      </w:pPr>
      <w:r w:rsidRPr="00C72923">
        <w:rPr>
          <w:rFonts w:ascii="Times New Roman" w:hAnsi="Times New Roman" w:cs="Times New Roman"/>
          <w:sz w:val="20"/>
          <w:szCs w:val="20"/>
        </w:rPr>
        <w:t>осуществляет охранно-пожарные обходы согласно графика и маршрута движения;</w:t>
      </w:r>
    </w:p>
    <w:p w:rsidR="00C72923" w:rsidRPr="00C72923" w:rsidRDefault="00C72923" w:rsidP="00C72923">
      <w:pPr>
        <w:numPr>
          <w:ilvl w:val="0"/>
          <w:numId w:val="13"/>
        </w:numPr>
        <w:shd w:val="clear" w:color="auto" w:fill="FFFFFF"/>
        <w:ind w:left="567"/>
        <w:contextualSpacing/>
        <w:jc w:val="both"/>
        <w:rPr>
          <w:rFonts w:ascii="Times New Roman" w:hAnsi="Times New Roman" w:cs="Times New Roman"/>
          <w:sz w:val="20"/>
          <w:szCs w:val="20"/>
        </w:rPr>
      </w:pPr>
      <w:r w:rsidRPr="00C72923">
        <w:rPr>
          <w:rFonts w:ascii="Times New Roman" w:hAnsi="Times New Roman" w:cs="Times New Roman"/>
          <w:sz w:val="20"/>
          <w:szCs w:val="20"/>
        </w:rPr>
        <w:t xml:space="preserve">принимает меры к задержанию лиц, осуществляющих действия, направленные на порчу или хищение </w:t>
      </w:r>
      <w:r w:rsidRPr="00C72923">
        <w:rPr>
          <w:rFonts w:ascii="Times New Roman" w:hAnsi="Times New Roman" w:cs="Times New Roman"/>
          <w:sz w:val="20"/>
          <w:szCs w:val="20"/>
        </w:rPr>
        <w:lastRenderedPageBreak/>
        <w:t>оборудования;</w:t>
      </w:r>
    </w:p>
    <w:p w:rsidR="00C72923" w:rsidRPr="00C72923" w:rsidRDefault="00C72923" w:rsidP="00C72923">
      <w:pPr>
        <w:numPr>
          <w:ilvl w:val="0"/>
          <w:numId w:val="13"/>
        </w:numPr>
        <w:shd w:val="clear" w:color="auto" w:fill="FFFFFF"/>
        <w:ind w:left="567"/>
        <w:contextualSpacing/>
        <w:jc w:val="both"/>
        <w:rPr>
          <w:rFonts w:ascii="Times New Roman" w:hAnsi="Times New Roman" w:cs="Times New Roman"/>
          <w:sz w:val="20"/>
          <w:szCs w:val="20"/>
        </w:rPr>
      </w:pPr>
      <w:r w:rsidRPr="00C72923">
        <w:rPr>
          <w:rFonts w:ascii="Times New Roman" w:hAnsi="Times New Roman" w:cs="Times New Roman"/>
          <w:sz w:val="20"/>
          <w:szCs w:val="20"/>
        </w:rPr>
        <w:t>контролирует работу ТС;</w:t>
      </w:r>
    </w:p>
    <w:p w:rsidR="00C72923" w:rsidRPr="00C72923" w:rsidRDefault="00C72923" w:rsidP="00C72923">
      <w:pPr>
        <w:numPr>
          <w:ilvl w:val="0"/>
          <w:numId w:val="13"/>
        </w:numPr>
        <w:shd w:val="clear" w:color="auto" w:fill="FFFFFF"/>
        <w:ind w:left="567"/>
        <w:contextualSpacing/>
        <w:jc w:val="both"/>
        <w:rPr>
          <w:rFonts w:ascii="Times New Roman" w:hAnsi="Times New Roman" w:cs="Times New Roman"/>
          <w:sz w:val="20"/>
          <w:szCs w:val="20"/>
        </w:rPr>
      </w:pPr>
      <w:r w:rsidRPr="00C72923">
        <w:rPr>
          <w:rFonts w:ascii="Times New Roman" w:hAnsi="Times New Roman" w:cs="Times New Roman"/>
          <w:sz w:val="20"/>
          <w:szCs w:val="20"/>
        </w:rPr>
        <w:t>выполняет иные задания и поручения непосредственного руководителя, связанные с исполнением функций и должностных обязанностей.</w:t>
      </w:r>
    </w:p>
    <w:p w:rsidR="005D3721" w:rsidRPr="005D3721" w:rsidRDefault="005D3721" w:rsidP="005D3721">
      <w:pPr>
        <w:shd w:val="clear" w:color="auto" w:fill="FFFFFF"/>
        <w:jc w:val="both"/>
        <w:rPr>
          <w:rFonts w:ascii="Times New Roman" w:hAnsi="Times New Roman" w:cs="Times New Roman"/>
          <w:sz w:val="20"/>
          <w:szCs w:val="20"/>
        </w:rPr>
      </w:pPr>
    </w:p>
    <w:p w:rsidR="005D3721" w:rsidRPr="005D3721" w:rsidRDefault="005D3721" w:rsidP="00C72923">
      <w:pPr>
        <w:tabs>
          <w:tab w:val="left" w:pos="851"/>
        </w:tabs>
        <w:ind w:firstLine="709"/>
        <w:rPr>
          <w:rFonts w:ascii="Times New Roman" w:hAnsi="Times New Roman" w:cs="Times New Roman"/>
          <w:sz w:val="20"/>
          <w:szCs w:val="20"/>
        </w:rPr>
      </w:pPr>
      <w:r w:rsidRPr="005D3721">
        <w:rPr>
          <w:rFonts w:ascii="Times New Roman" w:hAnsi="Times New Roman" w:cs="Times New Roman"/>
          <w:sz w:val="20"/>
          <w:szCs w:val="20"/>
        </w:rPr>
        <w:t>2.2.14. Состав дежурной смены:</w:t>
      </w:r>
    </w:p>
    <w:p w:rsidR="005D3721" w:rsidRPr="005D3721" w:rsidRDefault="005D3721" w:rsidP="005D3721">
      <w:pPr>
        <w:jc w:val="both"/>
        <w:rPr>
          <w:rFonts w:ascii="Times New Roman" w:hAnsi="Times New Roman" w:cs="Times New Roman"/>
          <w:sz w:val="20"/>
          <w:szCs w:val="20"/>
        </w:rPr>
      </w:pPr>
      <w:r w:rsidRPr="005D3721">
        <w:rPr>
          <w:rFonts w:ascii="Times New Roman" w:hAnsi="Times New Roman" w:cs="Times New Roman"/>
          <w:sz w:val="20"/>
          <w:szCs w:val="20"/>
        </w:rPr>
        <w:t xml:space="preserve">Один охранник с удостоверением 4-6 разряда работающий круглосуточно (в смене не более 24 часов). </w:t>
      </w:r>
    </w:p>
    <w:p w:rsidR="005D3721" w:rsidRPr="005D3721" w:rsidRDefault="005D3721" w:rsidP="005D3721">
      <w:pPr>
        <w:jc w:val="both"/>
        <w:rPr>
          <w:rFonts w:ascii="Times New Roman" w:hAnsi="Times New Roman" w:cs="Times New Roman"/>
          <w:sz w:val="20"/>
          <w:szCs w:val="20"/>
        </w:rPr>
      </w:pPr>
      <w:r w:rsidRPr="005D3721">
        <w:rPr>
          <w:rFonts w:ascii="Times New Roman" w:hAnsi="Times New Roman" w:cs="Times New Roman"/>
          <w:sz w:val="20"/>
          <w:szCs w:val="20"/>
        </w:rPr>
        <w:t>Функциональные обязанности сотрудников Исполнителя, привлекаемых для круглосуточной (постовой) охраны Объекта:</w:t>
      </w:r>
    </w:p>
    <w:p w:rsidR="005D3721" w:rsidRPr="005D3721" w:rsidRDefault="005D3721" w:rsidP="005D3721">
      <w:pPr>
        <w:numPr>
          <w:ilvl w:val="0"/>
          <w:numId w:val="14"/>
        </w:numPr>
        <w:suppressAutoHyphens/>
        <w:contextualSpacing/>
        <w:jc w:val="both"/>
        <w:rPr>
          <w:rFonts w:ascii="Times New Roman" w:hAnsi="Times New Roman" w:cs="Times New Roman"/>
          <w:sz w:val="20"/>
          <w:szCs w:val="20"/>
        </w:rPr>
      </w:pPr>
      <w:r w:rsidRPr="005D3721">
        <w:rPr>
          <w:rFonts w:ascii="Times New Roman" w:hAnsi="Times New Roman" w:cs="Times New Roman"/>
          <w:sz w:val="20"/>
          <w:szCs w:val="20"/>
        </w:rPr>
        <w:t>своевременно прибыть на рабочее место, ознакомиться с обстановкой на охраняемом Объекте. Проверить исправность системы видеонаблюдения и тревожной сигнализации, средств связи. Принять имущество, документацию согласно описям. Совместно со сменяемым охранником произвести обход Объекта, при обнаружении недостатков обязать сдающего смену охранника принять меры по их устранению. В случае невозможности устранения недостатков произвести об этом запись в журнал несения дежурства и доложить оперативному дежурному Исполнителя и начальнику службы безопасности Заказчика. Устранение выявленных недостатков, возникших по вине Исполнителя, осуществляется за счет средств Исполнителя.</w:t>
      </w:r>
    </w:p>
    <w:p w:rsidR="005D3721" w:rsidRPr="005D3721" w:rsidRDefault="005D3721" w:rsidP="005D3721">
      <w:pPr>
        <w:numPr>
          <w:ilvl w:val="0"/>
          <w:numId w:val="14"/>
        </w:numPr>
        <w:contextualSpacing/>
        <w:jc w:val="both"/>
        <w:rPr>
          <w:rFonts w:ascii="Times New Roman" w:hAnsi="Times New Roman" w:cs="Times New Roman"/>
          <w:sz w:val="20"/>
          <w:szCs w:val="20"/>
        </w:rPr>
      </w:pPr>
      <w:r w:rsidRPr="005D3721">
        <w:rPr>
          <w:rFonts w:ascii="Times New Roman" w:hAnsi="Times New Roman" w:cs="Times New Roman"/>
          <w:sz w:val="20"/>
          <w:szCs w:val="20"/>
        </w:rPr>
        <w:t>сотрудники охраны несут службу на постах в установленной по сезону форме одежды со спецсредствами, жетонами, служебными удостоверениями.</w:t>
      </w:r>
    </w:p>
    <w:p w:rsidR="005D3721" w:rsidRPr="005D3721" w:rsidRDefault="005D3721" w:rsidP="005D3721">
      <w:pPr>
        <w:numPr>
          <w:ilvl w:val="0"/>
          <w:numId w:val="14"/>
        </w:numPr>
        <w:contextualSpacing/>
        <w:jc w:val="both"/>
        <w:rPr>
          <w:rFonts w:ascii="Times New Roman" w:hAnsi="Times New Roman" w:cs="Times New Roman"/>
          <w:sz w:val="20"/>
          <w:szCs w:val="20"/>
        </w:rPr>
      </w:pPr>
      <w:r w:rsidRPr="005D3721">
        <w:rPr>
          <w:rFonts w:ascii="Times New Roman" w:hAnsi="Times New Roman" w:cs="Times New Roman"/>
          <w:sz w:val="20"/>
          <w:szCs w:val="20"/>
        </w:rPr>
        <w:t>сотрудники охраны в ходе выполнения функциональных обязанностей при охране объекта:</w:t>
      </w:r>
    </w:p>
    <w:p w:rsidR="005D3721" w:rsidRPr="005D3721" w:rsidRDefault="005D3721" w:rsidP="005D3721">
      <w:pPr>
        <w:numPr>
          <w:ilvl w:val="0"/>
          <w:numId w:val="14"/>
        </w:numPr>
        <w:suppressLineNumbers/>
        <w:suppressAutoHyphens/>
        <w:contextualSpacing/>
        <w:jc w:val="both"/>
        <w:rPr>
          <w:rFonts w:ascii="Times New Roman" w:hAnsi="Times New Roman" w:cs="Times New Roman"/>
          <w:sz w:val="20"/>
          <w:szCs w:val="20"/>
          <w:shd w:val="clear" w:color="auto" w:fill="FFFFFF"/>
          <w:lang w:eastAsia="ar-SA"/>
        </w:rPr>
      </w:pPr>
      <w:r w:rsidRPr="005D3721">
        <w:rPr>
          <w:rFonts w:ascii="Times New Roman" w:hAnsi="Times New Roman" w:cs="Times New Roman"/>
          <w:sz w:val="20"/>
          <w:szCs w:val="20"/>
          <w:shd w:val="clear" w:color="auto" w:fill="FFFFFF"/>
          <w:lang w:eastAsia="ar-SA"/>
        </w:rPr>
        <w:t>следят за общественным порядком на объекте, пресекают преступные и иные противоправные действия, направленные на порчу имущества охраняемого объекта;</w:t>
      </w:r>
    </w:p>
    <w:p w:rsidR="005D3721" w:rsidRPr="005D3721" w:rsidRDefault="005D3721" w:rsidP="005D3721">
      <w:pPr>
        <w:numPr>
          <w:ilvl w:val="0"/>
          <w:numId w:val="14"/>
        </w:numPr>
        <w:suppressLineNumbers/>
        <w:suppressAutoHyphens/>
        <w:contextualSpacing/>
        <w:jc w:val="both"/>
        <w:rPr>
          <w:rFonts w:ascii="Times New Roman" w:eastAsia="Arial Unicode MS" w:hAnsi="Times New Roman" w:cs="Times New Roman"/>
          <w:sz w:val="20"/>
          <w:szCs w:val="20"/>
          <w:shd w:val="clear" w:color="auto" w:fill="FFFFFF"/>
        </w:rPr>
      </w:pPr>
      <w:r w:rsidRPr="005D3721">
        <w:rPr>
          <w:rFonts w:ascii="Times New Roman" w:hAnsi="Times New Roman" w:cs="Times New Roman"/>
          <w:sz w:val="20"/>
          <w:szCs w:val="20"/>
          <w:shd w:val="clear" w:color="auto" w:fill="FFFFFF"/>
          <w:lang w:eastAsia="ar-SA"/>
        </w:rPr>
        <w:t>не допускают</w:t>
      </w:r>
      <w:r w:rsidRPr="005D3721">
        <w:rPr>
          <w:rFonts w:ascii="Times New Roman" w:eastAsia="Arial Unicode MS" w:hAnsi="Times New Roman" w:cs="Times New Roman"/>
          <w:sz w:val="20"/>
          <w:szCs w:val="20"/>
          <w:shd w:val="clear" w:color="auto" w:fill="FFFFFF"/>
        </w:rPr>
        <w:t xml:space="preserve"> посторонних лиц на объект без согласования с руководством Заказчика</w:t>
      </w:r>
    </w:p>
    <w:p w:rsidR="005D3721" w:rsidRPr="005D3721" w:rsidRDefault="005D3721" w:rsidP="005D3721">
      <w:pPr>
        <w:numPr>
          <w:ilvl w:val="0"/>
          <w:numId w:val="14"/>
        </w:numPr>
        <w:suppressLineNumbers/>
        <w:suppressAutoHyphens/>
        <w:contextualSpacing/>
        <w:jc w:val="both"/>
        <w:rPr>
          <w:rFonts w:ascii="Times New Roman" w:eastAsia="Arial Unicode MS" w:hAnsi="Times New Roman" w:cs="Times New Roman"/>
          <w:sz w:val="20"/>
          <w:szCs w:val="20"/>
          <w:shd w:val="clear" w:color="auto" w:fill="FFFFFF"/>
        </w:rPr>
      </w:pPr>
      <w:r w:rsidRPr="005D3721">
        <w:rPr>
          <w:rFonts w:ascii="Times New Roman" w:eastAsia="Arial Unicode MS" w:hAnsi="Times New Roman" w:cs="Times New Roman"/>
          <w:sz w:val="20"/>
          <w:szCs w:val="20"/>
          <w:shd w:val="clear" w:color="auto" w:fill="FFFFFF"/>
        </w:rPr>
        <w:t>в соответствии с распорядком дня и Инструкцией совершают охранно-пожарные обходы Объекта, осматривая оборудование и имущество объекта и обеспечивая его сохранность;</w:t>
      </w:r>
    </w:p>
    <w:p w:rsidR="005D3721" w:rsidRPr="005D3721" w:rsidRDefault="005D3721" w:rsidP="005D3721">
      <w:pPr>
        <w:numPr>
          <w:ilvl w:val="0"/>
          <w:numId w:val="14"/>
        </w:numPr>
        <w:suppressLineNumbers/>
        <w:suppressAutoHyphens/>
        <w:contextualSpacing/>
        <w:jc w:val="both"/>
        <w:rPr>
          <w:rFonts w:ascii="Times New Roman" w:eastAsia="Arial Unicode MS" w:hAnsi="Times New Roman" w:cs="Times New Roman"/>
          <w:sz w:val="20"/>
          <w:szCs w:val="20"/>
          <w:shd w:val="clear" w:color="auto" w:fill="FFFFFF"/>
        </w:rPr>
      </w:pPr>
      <w:r w:rsidRPr="005D3721">
        <w:rPr>
          <w:rFonts w:ascii="Times New Roman" w:eastAsia="Arial Unicode MS" w:hAnsi="Times New Roman" w:cs="Times New Roman"/>
          <w:sz w:val="20"/>
          <w:szCs w:val="20"/>
          <w:shd w:val="clear" w:color="auto" w:fill="FFFFFF"/>
        </w:rPr>
        <w:t>при исполнении должностных обязанностей соблюдают правила техники безопасности на Объекте;</w:t>
      </w:r>
    </w:p>
    <w:p w:rsidR="005D3721" w:rsidRPr="005D3721" w:rsidRDefault="005D3721" w:rsidP="005D3721">
      <w:pPr>
        <w:numPr>
          <w:ilvl w:val="0"/>
          <w:numId w:val="14"/>
        </w:numPr>
        <w:suppressLineNumbers/>
        <w:suppressAutoHyphens/>
        <w:jc w:val="both"/>
        <w:rPr>
          <w:rFonts w:ascii="Times New Roman" w:eastAsia="Times New Roman" w:hAnsi="Times New Roman" w:cs="Times New Roman"/>
          <w:sz w:val="20"/>
          <w:szCs w:val="20"/>
          <w:shd w:val="clear" w:color="auto" w:fill="FFFFFF"/>
          <w:lang w:eastAsia="zh-CN"/>
        </w:rPr>
      </w:pPr>
      <w:r w:rsidRPr="005D3721">
        <w:rPr>
          <w:rFonts w:ascii="Times New Roman" w:eastAsia="Times New Roman" w:hAnsi="Times New Roman" w:cs="Times New Roman"/>
          <w:sz w:val="20"/>
          <w:szCs w:val="20"/>
          <w:shd w:val="clear" w:color="auto" w:fill="FFFFFF"/>
          <w:lang w:eastAsia="zh-CN"/>
        </w:rPr>
        <w:t>информируют полицию (иные правоохранительные органы) о случаях нарушения общественного порядка на Объекте;</w:t>
      </w:r>
    </w:p>
    <w:p w:rsidR="005D3721" w:rsidRPr="005D3721" w:rsidRDefault="005D3721" w:rsidP="005D3721">
      <w:pPr>
        <w:numPr>
          <w:ilvl w:val="0"/>
          <w:numId w:val="14"/>
        </w:numPr>
        <w:suppressLineNumbers/>
        <w:contextualSpacing/>
        <w:jc w:val="both"/>
        <w:rPr>
          <w:rFonts w:ascii="Times New Roman" w:eastAsia="Arial Unicode MS" w:hAnsi="Times New Roman" w:cs="Times New Roman"/>
          <w:sz w:val="20"/>
          <w:szCs w:val="20"/>
          <w:shd w:val="clear" w:color="auto" w:fill="FFFFFF"/>
        </w:rPr>
      </w:pPr>
      <w:r w:rsidRPr="005D3721">
        <w:rPr>
          <w:rFonts w:ascii="Times New Roman" w:eastAsia="Arial Unicode MS" w:hAnsi="Times New Roman" w:cs="Times New Roman"/>
          <w:sz w:val="20"/>
          <w:szCs w:val="20"/>
          <w:shd w:val="clear" w:color="auto" w:fill="FFFFFF"/>
        </w:rPr>
        <w:t>принимают меры к задержанию лиц, осуществляющих действия, направленные на порчу или хищение имущества. При необходимости вызывают наряд ГБР, нажав КТС, или наряд полиции по телефону 112;</w:t>
      </w:r>
    </w:p>
    <w:p w:rsidR="005D3721" w:rsidRPr="005D3721" w:rsidRDefault="005D3721" w:rsidP="005D3721">
      <w:pPr>
        <w:numPr>
          <w:ilvl w:val="0"/>
          <w:numId w:val="14"/>
        </w:numPr>
        <w:suppressLineNumbers/>
        <w:contextualSpacing/>
        <w:jc w:val="both"/>
        <w:rPr>
          <w:rFonts w:ascii="Times New Roman" w:eastAsia="Arial Unicode MS" w:hAnsi="Times New Roman" w:cs="Times New Roman"/>
          <w:sz w:val="20"/>
          <w:szCs w:val="20"/>
          <w:shd w:val="clear" w:color="auto" w:fill="FFFFFF"/>
        </w:rPr>
      </w:pPr>
      <w:r w:rsidRPr="005D3721">
        <w:rPr>
          <w:rFonts w:ascii="Times New Roman" w:hAnsi="Times New Roman" w:cs="Times New Roman"/>
          <w:sz w:val="20"/>
          <w:szCs w:val="20"/>
          <w:shd w:val="clear" w:color="auto" w:fill="FFFFFF"/>
          <w:lang w:eastAsia="ar-SA"/>
        </w:rPr>
        <w:t>при чрезвычайных ситуациях сообщают в соответствующую службу, предпринимают необходимые меры согласно должностной инструкции;</w:t>
      </w:r>
    </w:p>
    <w:p w:rsidR="005D3721" w:rsidRPr="005D3721" w:rsidRDefault="005D3721" w:rsidP="005D3721">
      <w:pPr>
        <w:numPr>
          <w:ilvl w:val="0"/>
          <w:numId w:val="14"/>
        </w:numPr>
        <w:suppressLineNumbers/>
        <w:contextualSpacing/>
        <w:jc w:val="both"/>
        <w:rPr>
          <w:rFonts w:ascii="Times New Roman" w:hAnsi="Times New Roman" w:cs="Times New Roman"/>
          <w:sz w:val="20"/>
          <w:szCs w:val="20"/>
          <w:shd w:val="clear" w:color="auto" w:fill="FFFFFF"/>
          <w:lang w:eastAsia="ar-SA"/>
        </w:rPr>
      </w:pPr>
      <w:r w:rsidRPr="005D3721">
        <w:rPr>
          <w:rFonts w:ascii="Times New Roman" w:hAnsi="Times New Roman" w:cs="Times New Roman"/>
          <w:sz w:val="20"/>
          <w:szCs w:val="20"/>
          <w:shd w:val="clear" w:color="auto" w:fill="FFFFFF"/>
          <w:lang w:eastAsia="ar-SA"/>
        </w:rPr>
        <w:t xml:space="preserve">о происшествиях немедленно сообщают </w:t>
      </w:r>
      <w:r w:rsidRPr="005D3721">
        <w:rPr>
          <w:rFonts w:ascii="Times New Roman" w:eastAsia="Arial Unicode MS" w:hAnsi="Times New Roman" w:cs="Times New Roman"/>
          <w:sz w:val="20"/>
          <w:szCs w:val="20"/>
          <w:shd w:val="clear" w:color="auto" w:fill="FFFFFF"/>
          <w:lang w:eastAsia="ar-SA"/>
        </w:rPr>
        <w:t xml:space="preserve">начальнику охраны, </w:t>
      </w:r>
      <w:r w:rsidRPr="005D3721">
        <w:rPr>
          <w:rFonts w:ascii="Times New Roman" w:hAnsi="Times New Roman" w:cs="Times New Roman"/>
          <w:sz w:val="20"/>
          <w:szCs w:val="20"/>
          <w:shd w:val="clear" w:color="auto" w:fill="FFFFFF"/>
          <w:lang w:eastAsia="ar-SA"/>
        </w:rPr>
        <w:t>ответственному должностному лицу Заказчика;</w:t>
      </w:r>
    </w:p>
    <w:p w:rsidR="005D3721" w:rsidRPr="005D3721" w:rsidRDefault="005D3721" w:rsidP="005D3721">
      <w:pPr>
        <w:numPr>
          <w:ilvl w:val="0"/>
          <w:numId w:val="14"/>
        </w:numPr>
        <w:suppressLineNumbers/>
        <w:contextualSpacing/>
        <w:jc w:val="both"/>
        <w:rPr>
          <w:rFonts w:ascii="Times New Roman" w:eastAsia="Arial Unicode MS" w:hAnsi="Times New Roman" w:cs="Times New Roman"/>
          <w:sz w:val="20"/>
          <w:szCs w:val="20"/>
          <w:shd w:val="clear" w:color="auto" w:fill="FFFFFF"/>
          <w:lang w:eastAsia="ar-SA"/>
        </w:rPr>
      </w:pPr>
      <w:r w:rsidRPr="005D3721">
        <w:rPr>
          <w:rFonts w:ascii="Times New Roman" w:eastAsia="Arial Unicode MS" w:hAnsi="Times New Roman" w:cs="Times New Roman"/>
          <w:sz w:val="20"/>
          <w:szCs w:val="20"/>
          <w:shd w:val="clear" w:color="auto" w:fill="FFFFFF"/>
          <w:lang w:eastAsia="ar-SA"/>
        </w:rPr>
        <w:t>обеспечивают пропускной режим на объекте в соответствии с инструкцией о пропускном и внутри объектовом режимах;</w:t>
      </w:r>
    </w:p>
    <w:p w:rsidR="005D3721" w:rsidRPr="005D3721" w:rsidRDefault="005D3721" w:rsidP="005D3721">
      <w:pPr>
        <w:numPr>
          <w:ilvl w:val="0"/>
          <w:numId w:val="14"/>
        </w:numPr>
        <w:autoSpaceDE w:val="0"/>
        <w:autoSpaceDN w:val="0"/>
        <w:adjustRightInd w:val="0"/>
        <w:contextualSpacing/>
        <w:jc w:val="both"/>
        <w:rPr>
          <w:rFonts w:ascii="Times New Roman" w:hAnsi="Times New Roman" w:cs="Times New Roman"/>
          <w:sz w:val="20"/>
          <w:szCs w:val="20"/>
        </w:rPr>
      </w:pPr>
      <w:r w:rsidRPr="005D3721">
        <w:rPr>
          <w:rFonts w:ascii="Times New Roman" w:hAnsi="Times New Roman" w:cs="Times New Roman"/>
          <w:sz w:val="20"/>
          <w:szCs w:val="20"/>
        </w:rPr>
        <w:t>передают выявленные предметы или вещества, которые запрещены или ограничены для перемещения на объектах охраны или на их критические элементы, представителям подразделений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внутренних дел, а также локализуют и устраняют последствия их применения;</w:t>
      </w:r>
    </w:p>
    <w:p w:rsidR="005D3721" w:rsidRPr="005D3721" w:rsidRDefault="005D3721" w:rsidP="005D3721">
      <w:pPr>
        <w:numPr>
          <w:ilvl w:val="0"/>
          <w:numId w:val="14"/>
        </w:numPr>
        <w:suppressLineNumbers/>
        <w:contextualSpacing/>
        <w:jc w:val="both"/>
        <w:rPr>
          <w:rFonts w:ascii="Times New Roman" w:hAnsi="Times New Roman" w:cs="Times New Roman"/>
          <w:sz w:val="20"/>
          <w:szCs w:val="20"/>
          <w:shd w:val="clear" w:color="auto" w:fill="FFFFFF"/>
          <w:lang w:eastAsia="ar-SA"/>
        </w:rPr>
      </w:pPr>
      <w:r w:rsidRPr="005D3721">
        <w:rPr>
          <w:rFonts w:ascii="Times New Roman" w:hAnsi="Times New Roman" w:cs="Times New Roman"/>
          <w:sz w:val="20"/>
          <w:szCs w:val="20"/>
          <w:shd w:val="clear" w:color="auto" w:fill="FFFFFF"/>
          <w:lang w:eastAsia="ar-SA"/>
        </w:rPr>
        <w:t>выполняют иные задания и поручения непосредственного руководителя, связанные с исполнением функций и должностных обязанностей.</w:t>
      </w:r>
    </w:p>
    <w:p w:rsidR="005D3721" w:rsidRPr="005D3721" w:rsidRDefault="005D3721" w:rsidP="005D3721">
      <w:pPr>
        <w:numPr>
          <w:ilvl w:val="0"/>
          <w:numId w:val="14"/>
        </w:numPr>
        <w:suppressLineNumbers/>
        <w:contextualSpacing/>
        <w:jc w:val="both"/>
        <w:rPr>
          <w:rFonts w:ascii="Times New Roman" w:eastAsia="Arial Unicode MS" w:hAnsi="Times New Roman" w:cs="Times New Roman"/>
          <w:b/>
          <w:sz w:val="20"/>
          <w:szCs w:val="20"/>
          <w:shd w:val="clear" w:color="auto" w:fill="FFFFFF"/>
          <w:lang w:eastAsia="ar-SA"/>
        </w:rPr>
      </w:pPr>
      <w:r w:rsidRPr="005D3721">
        <w:rPr>
          <w:rFonts w:ascii="Times New Roman" w:eastAsia="Arial Unicode MS" w:hAnsi="Times New Roman" w:cs="Times New Roman"/>
          <w:b/>
          <w:sz w:val="20"/>
          <w:szCs w:val="20"/>
          <w:shd w:val="clear" w:color="auto" w:fill="FFFFFF"/>
          <w:lang w:eastAsia="ar-SA"/>
        </w:rPr>
        <w:t>при обнаружении на охраняемом объекте или вблизи подозрительных посторонних предметов, взрывных устройств (взрывчатых материалов), при поступлении информации о готовящемся взрыве или факта взрыва:</w:t>
      </w:r>
    </w:p>
    <w:p w:rsidR="005D3721" w:rsidRPr="005D3721" w:rsidRDefault="005D3721" w:rsidP="005D3721">
      <w:pPr>
        <w:numPr>
          <w:ilvl w:val="0"/>
          <w:numId w:val="14"/>
        </w:numPr>
        <w:suppressLineNumbers/>
        <w:contextualSpacing/>
        <w:jc w:val="both"/>
        <w:rPr>
          <w:rFonts w:ascii="Times New Roman" w:hAnsi="Times New Roman" w:cs="Times New Roman"/>
          <w:sz w:val="20"/>
          <w:szCs w:val="20"/>
          <w:shd w:val="clear" w:color="auto" w:fill="FFFFFF"/>
          <w:lang w:eastAsia="ar-SA"/>
        </w:rPr>
      </w:pPr>
      <w:r w:rsidRPr="005D3721">
        <w:rPr>
          <w:rFonts w:ascii="Times New Roman" w:eastAsia="Arial Unicode MS" w:hAnsi="Times New Roman" w:cs="Times New Roman"/>
          <w:sz w:val="20"/>
          <w:szCs w:val="20"/>
          <w:shd w:val="clear" w:color="auto" w:fill="FFFFFF"/>
          <w:lang w:eastAsia="ar-SA"/>
        </w:rPr>
        <w:t>немедленно докладывают начальнику охраны;</w:t>
      </w:r>
    </w:p>
    <w:p w:rsidR="005D3721" w:rsidRPr="005D3721" w:rsidRDefault="005D3721" w:rsidP="005D3721">
      <w:pPr>
        <w:numPr>
          <w:ilvl w:val="0"/>
          <w:numId w:val="14"/>
        </w:numPr>
        <w:suppressLineNumbers/>
        <w:contextualSpacing/>
        <w:jc w:val="both"/>
        <w:rPr>
          <w:rFonts w:ascii="Times New Roman" w:eastAsia="Arial Unicode MS" w:hAnsi="Times New Roman" w:cs="Times New Roman"/>
          <w:sz w:val="20"/>
          <w:szCs w:val="20"/>
          <w:shd w:val="clear" w:color="auto" w:fill="FFFFFF"/>
          <w:lang w:eastAsia="ar-SA"/>
        </w:rPr>
      </w:pPr>
      <w:r w:rsidRPr="005D3721">
        <w:rPr>
          <w:rFonts w:ascii="Times New Roman" w:eastAsia="Arial Unicode MS" w:hAnsi="Times New Roman" w:cs="Times New Roman"/>
          <w:sz w:val="20"/>
          <w:szCs w:val="20"/>
          <w:shd w:val="clear" w:color="auto" w:fill="FFFFFF"/>
          <w:lang w:eastAsia="ar-SA"/>
        </w:rPr>
        <w:t>начальник охраны оповещает территориальные органы ФСБ, МВД, МЧС;</w:t>
      </w:r>
    </w:p>
    <w:p w:rsidR="005D3721" w:rsidRPr="005D3721" w:rsidRDefault="005D3721" w:rsidP="005D3721">
      <w:pPr>
        <w:numPr>
          <w:ilvl w:val="0"/>
          <w:numId w:val="14"/>
        </w:numPr>
        <w:suppressLineNumbers/>
        <w:contextualSpacing/>
        <w:jc w:val="both"/>
        <w:rPr>
          <w:rFonts w:ascii="Times New Roman" w:eastAsia="Arial Unicode MS" w:hAnsi="Times New Roman" w:cs="Times New Roman"/>
          <w:sz w:val="20"/>
          <w:szCs w:val="20"/>
          <w:shd w:val="clear" w:color="auto" w:fill="FFFFFF"/>
          <w:lang w:eastAsia="ar-SA"/>
        </w:rPr>
      </w:pPr>
      <w:r w:rsidRPr="005D3721">
        <w:rPr>
          <w:rFonts w:ascii="Times New Roman" w:eastAsia="Arial Unicode MS" w:hAnsi="Times New Roman" w:cs="Times New Roman"/>
          <w:sz w:val="20"/>
          <w:szCs w:val="20"/>
          <w:shd w:val="clear" w:color="auto" w:fill="FFFFFF"/>
          <w:lang w:eastAsia="ar-SA"/>
        </w:rPr>
        <w:t>принимают меры по недопущению проникновения в опасную зону посторонних лиц, автотранспорта;</w:t>
      </w:r>
    </w:p>
    <w:p w:rsidR="005D3721" w:rsidRPr="005D3721" w:rsidRDefault="005D3721" w:rsidP="005D3721">
      <w:pPr>
        <w:numPr>
          <w:ilvl w:val="0"/>
          <w:numId w:val="14"/>
        </w:numPr>
        <w:suppressLineNumbers/>
        <w:contextualSpacing/>
        <w:jc w:val="both"/>
        <w:rPr>
          <w:rFonts w:ascii="Times New Roman" w:eastAsia="Arial Unicode MS" w:hAnsi="Times New Roman" w:cs="Times New Roman"/>
          <w:sz w:val="20"/>
          <w:szCs w:val="20"/>
          <w:shd w:val="clear" w:color="auto" w:fill="FFFFFF"/>
          <w:lang w:eastAsia="ar-SA"/>
        </w:rPr>
      </w:pPr>
      <w:r w:rsidRPr="005D3721">
        <w:rPr>
          <w:rFonts w:ascii="Times New Roman" w:eastAsia="Arial Unicode MS" w:hAnsi="Times New Roman" w:cs="Times New Roman"/>
          <w:sz w:val="20"/>
          <w:szCs w:val="20"/>
          <w:shd w:val="clear" w:color="auto" w:fill="FFFFFF"/>
          <w:lang w:eastAsia="ar-SA"/>
        </w:rPr>
        <w:t xml:space="preserve"> при прибытии следственно - оперативной группы МВД и/или ФСБ России, работники поступают в оперативное подчинение старшему группы.</w:t>
      </w:r>
    </w:p>
    <w:p w:rsidR="005D3721" w:rsidRPr="005D3721" w:rsidRDefault="005D3721" w:rsidP="005D3721">
      <w:pPr>
        <w:shd w:val="clear" w:color="auto" w:fill="FFFFFF"/>
        <w:jc w:val="both"/>
        <w:rPr>
          <w:rFonts w:ascii="Times New Roman" w:hAnsi="Times New Roman" w:cs="Times New Roman"/>
          <w:sz w:val="20"/>
          <w:szCs w:val="20"/>
        </w:rPr>
      </w:pPr>
    </w:p>
    <w:p w:rsidR="005D3721" w:rsidRPr="005D3721" w:rsidRDefault="005D3721" w:rsidP="005D3721">
      <w:pPr>
        <w:tabs>
          <w:tab w:val="left" w:pos="993"/>
        </w:tabs>
        <w:suppressAutoHyphens/>
        <w:ind w:firstLine="567"/>
        <w:contextualSpacing/>
        <w:jc w:val="center"/>
        <w:rPr>
          <w:rFonts w:ascii="Times New Roman" w:hAnsi="Times New Roman" w:cs="Times New Roman"/>
          <w:b/>
          <w:sz w:val="20"/>
          <w:szCs w:val="20"/>
        </w:rPr>
      </w:pPr>
      <w:r w:rsidRPr="005D3721">
        <w:rPr>
          <w:rFonts w:ascii="Times New Roman" w:hAnsi="Times New Roman" w:cs="Times New Roman"/>
          <w:b/>
          <w:sz w:val="20"/>
          <w:szCs w:val="20"/>
        </w:rPr>
        <w:t>2.3. Реагирование экипажами групп быстрого реагирование:</w:t>
      </w:r>
    </w:p>
    <w:p w:rsidR="005D3721" w:rsidRPr="005D3721" w:rsidRDefault="005D3721" w:rsidP="005D3721">
      <w:pPr>
        <w:tabs>
          <w:tab w:val="left" w:pos="993"/>
        </w:tabs>
        <w:ind w:firstLine="567"/>
        <w:jc w:val="both"/>
        <w:rPr>
          <w:rFonts w:ascii="Times New Roman" w:hAnsi="Times New Roman" w:cs="Times New Roman"/>
          <w:sz w:val="20"/>
          <w:szCs w:val="20"/>
        </w:rPr>
      </w:pPr>
      <w:r w:rsidRPr="005D3721">
        <w:rPr>
          <w:rFonts w:ascii="Times New Roman" w:hAnsi="Times New Roman" w:cs="Times New Roman"/>
          <w:sz w:val="20"/>
          <w:szCs w:val="20"/>
        </w:rPr>
        <w:t>2.3.1.</w:t>
      </w:r>
      <w:r w:rsidRPr="005D3721">
        <w:rPr>
          <w:rFonts w:ascii="Times New Roman" w:hAnsi="Times New Roman" w:cs="Times New Roman"/>
          <w:sz w:val="20"/>
          <w:szCs w:val="20"/>
        </w:rPr>
        <w:tab/>
        <w:t xml:space="preserve">Исполнитель обеспечивает оперативное прибытие в течение 7 (семи) минут с момента поступления на ПЦН тревожного извещения ночью и в течение 10 (десяти) минут с момента поступления на ПЦН тревожного извещения днем, сформированного Комплексом, группы быстрого реагирования (далее – ГБР) с целью принятия мер по пресечению противоправных действий в отношении персонала и имущества Заказчика. Охранники группы быстрого реагирования должны быть обеспечены (в соответствии ГОСТ Р 59044-2020):  </w:t>
      </w:r>
    </w:p>
    <w:p w:rsidR="005D3721" w:rsidRPr="005D3721" w:rsidRDefault="005D3721" w:rsidP="005D3721">
      <w:pPr>
        <w:numPr>
          <w:ilvl w:val="0"/>
          <w:numId w:val="15"/>
        </w:numPr>
        <w:tabs>
          <w:tab w:val="left" w:pos="851"/>
        </w:tabs>
        <w:suppressAutoHyphens/>
        <w:ind w:firstLine="567"/>
        <w:contextualSpacing/>
        <w:jc w:val="both"/>
        <w:rPr>
          <w:rFonts w:ascii="Times New Roman" w:hAnsi="Times New Roman" w:cs="Times New Roman"/>
          <w:sz w:val="20"/>
          <w:szCs w:val="20"/>
        </w:rPr>
      </w:pPr>
      <w:r w:rsidRPr="005D3721">
        <w:rPr>
          <w:rFonts w:ascii="Times New Roman" w:hAnsi="Times New Roman" w:cs="Times New Roman"/>
          <w:sz w:val="20"/>
          <w:szCs w:val="20"/>
        </w:rPr>
        <w:t>специальными средствами (стальными наручниками и резиновыми палками), разрешенными к применению законодательством Российской Федерации, в количестве не менее двух единиц каждого наименования.</w:t>
      </w:r>
    </w:p>
    <w:p w:rsidR="005D3721" w:rsidRPr="005D3721" w:rsidRDefault="005D3721" w:rsidP="005D3721">
      <w:pPr>
        <w:tabs>
          <w:tab w:val="left" w:pos="993"/>
        </w:tabs>
        <w:ind w:firstLine="567"/>
        <w:jc w:val="both"/>
        <w:rPr>
          <w:rFonts w:ascii="Times New Roman" w:hAnsi="Times New Roman" w:cs="Times New Roman"/>
          <w:sz w:val="20"/>
          <w:szCs w:val="20"/>
        </w:rPr>
      </w:pPr>
      <w:r w:rsidRPr="005D3721">
        <w:rPr>
          <w:rFonts w:ascii="Times New Roman" w:hAnsi="Times New Roman" w:cs="Times New Roman"/>
          <w:sz w:val="20"/>
          <w:szCs w:val="20"/>
        </w:rPr>
        <w:lastRenderedPageBreak/>
        <w:t xml:space="preserve">2.3.2. Экипаж мобильной группы Исполнителя экипируется пассивными сертифицированными средствами защиты: шлем защитный, бронежилет. </w:t>
      </w:r>
    </w:p>
    <w:p w:rsidR="005D3721" w:rsidRPr="005D3721" w:rsidRDefault="005D3721" w:rsidP="005D3721">
      <w:pPr>
        <w:tabs>
          <w:tab w:val="left" w:pos="993"/>
        </w:tabs>
        <w:ind w:firstLine="567"/>
        <w:jc w:val="both"/>
        <w:rPr>
          <w:rFonts w:ascii="Times New Roman" w:hAnsi="Times New Roman" w:cs="Times New Roman"/>
          <w:sz w:val="20"/>
          <w:szCs w:val="20"/>
        </w:rPr>
      </w:pPr>
      <w:r w:rsidRPr="005D3721">
        <w:rPr>
          <w:rFonts w:ascii="Times New Roman" w:hAnsi="Times New Roman" w:cs="Times New Roman"/>
          <w:sz w:val="20"/>
          <w:szCs w:val="20"/>
        </w:rPr>
        <w:t>2.3.3.</w:t>
      </w:r>
      <w:r w:rsidRPr="005D3721">
        <w:rPr>
          <w:rFonts w:ascii="Times New Roman" w:hAnsi="Times New Roman" w:cs="Times New Roman"/>
          <w:sz w:val="20"/>
          <w:szCs w:val="20"/>
        </w:rPr>
        <w:tab/>
        <w:t>Экипаж мобильной группы, в количестве, не менее трех охранников на автомобиле должен иметь:</w:t>
      </w:r>
    </w:p>
    <w:tbl>
      <w:tblPr>
        <w:tblW w:w="10172" w:type="dxa"/>
        <w:tblLook w:val="00A0" w:firstRow="1" w:lastRow="0" w:firstColumn="1" w:lastColumn="0" w:noHBand="0" w:noVBand="0"/>
      </w:tblPr>
      <w:tblGrid>
        <w:gridCol w:w="6912"/>
        <w:gridCol w:w="3260"/>
      </w:tblGrid>
      <w:tr w:rsidR="005D3721" w:rsidRPr="005D3721" w:rsidTr="007D1150">
        <w:tc>
          <w:tcPr>
            <w:tcW w:w="10172" w:type="dxa"/>
            <w:gridSpan w:val="2"/>
            <w:hideMark/>
          </w:tcPr>
          <w:p w:rsidR="005D3721" w:rsidRPr="005D3721" w:rsidRDefault="005D3721" w:rsidP="005D3721">
            <w:pPr>
              <w:numPr>
                <w:ilvl w:val="0"/>
                <w:numId w:val="26"/>
              </w:numPr>
              <w:spacing w:line="276" w:lineRule="auto"/>
              <w:contextualSpacing/>
              <w:jc w:val="both"/>
              <w:rPr>
                <w:rFonts w:ascii="Times New Roman" w:hAnsi="Times New Roman" w:cs="Times New Roman"/>
                <w:sz w:val="20"/>
                <w:szCs w:val="20"/>
              </w:rPr>
            </w:pPr>
            <w:r w:rsidRPr="005D3721">
              <w:rPr>
                <w:rFonts w:ascii="Times New Roman" w:hAnsi="Times New Roman" w:cs="Times New Roman"/>
                <w:sz w:val="20"/>
                <w:szCs w:val="20"/>
              </w:rPr>
              <w:t xml:space="preserve">Специальные инструменты, экипировку, оборудование и принадлежности (в соответствии ГОСТ Р 59044-2020): </w:t>
            </w:r>
          </w:p>
        </w:tc>
      </w:tr>
      <w:tr w:rsidR="005D3721" w:rsidRPr="005D3721" w:rsidTr="007D1150">
        <w:tc>
          <w:tcPr>
            <w:tcW w:w="6912" w:type="dxa"/>
            <w:hideMark/>
          </w:tcPr>
          <w:p w:rsidR="005D3721" w:rsidRPr="005D3721" w:rsidRDefault="005D3721" w:rsidP="005D3721">
            <w:pPr>
              <w:numPr>
                <w:ilvl w:val="0"/>
                <w:numId w:val="17"/>
              </w:numPr>
              <w:suppressAutoHyphens/>
              <w:spacing w:line="276" w:lineRule="auto"/>
              <w:contextualSpacing/>
              <w:jc w:val="both"/>
              <w:rPr>
                <w:rFonts w:ascii="Times New Roman" w:hAnsi="Times New Roman" w:cs="Times New Roman"/>
                <w:sz w:val="20"/>
                <w:szCs w:val="20"/>
              </w:rPr>
            </w:pPr>
            <w:r w:rsidRPr="005D3721">
              <w:rPr>
                <w:rFonts w:ascii="Times New Roman" w:hAnsi="Times New Roman" w:cs="Times New Roman"/>
                <w:sz w:val="20"/>
                <w:szCs w:val="20"/>
              </w:rPr>
              <w:t xml:space="preserve">огнетушитель углекислотный                                                   </w:t>
            </w:r>
          </w:p>
        </w:tc>
        <w:tc>
          <w:tcPr>
            <w:tcW w:w="3260" w:type="dxa"/>
            <w:hideMark/>
          </w:tcPr>
          <w:p w:rsidR="005D3721" w:rsidRPr="005D3721" w:rsidRDefault="005D3721" w:rsidP="007D1150">
            <w:pPr>
              <w:spacing w:line="276" w:lineRule="auto"/>
              <w:jc w:val="both"/>
              <w:rPr>
                <w:rFonts w:ascii="Times New Roman" w:hAnsi="Times New Roman" w:cs="Times New Roman"/>
                <w:sz w:val="20"/>
                <w:szCs w:val="20"/>
              </w:rPr>
            </w:pPr>
            <w:r w:rsidRPr="005D3721">
              <w:rPr>
                <w:rFonts w:ascii="Times New Roman" w:hAnsi="Times New Roman" w:cs="Times New Roman"/>
                <w:sz w:val="20"/>
                <w:szCs w:val="20"/>
              </w:rPr>
              <w:t xml:space="preserve">     1 шт.</w:t>
            </w:r>
          </w:p>
        </w:tc>
      </w:tr>
      <w:tr w:rsidR="005D3721" w:rsidRPr="005D3721" w:rsidTr="007D1150">
        <w:tc>
          <w:tcPr>
            <w:tcW w:w="6912" w:type="dxa"/>
            <w:hideMark/>
          </w:tcPr>
          <w:p w:rsidR="005D3721" w:rsidRPr="005D3721" w:rsidRDefault="005D3721" w:rsidP="005D3721">
            <w:pPr>
              <w:numPr>
                <w:ilvl w:val="0"/>
                <w:numId w:val="17"/>
              </w:numPr>
              <w:suppressAutoHyphens/>
              <w:spacing w:line="276" w:lineRule="auto"/>
              <w:contextualSpacing/>
              <w:jc w:val="both"/>
              <w:rPr>
                <w:rFonts w:ascii="Times New Roman" w:hAnsi="Times New Roman" w:cs="Times New Roman"/>
                <w:sz w:val="20"/>
                <w:szCs w:val="20"/>
              </w:rPr>
            </w:pPr>
            <w:r w:rsidRPr="005D3721">
              <w:rPr>
                <w:rFonts w:ascii="Times New Roman" w:hAnsi="Times New Roman" w:cs="Times New Roman"/>
                <w:sz w:val="20"/>
                <w:szCs w:val="20"/>
              </w:rPr>
              <w:t xml:space="preserve">огнетушитель порошковый                                                        </w:t>
            </w:r>
          </w:p>
        </w:tc>
        <w:tc>
          <w:tcPr>
            <w:tcW w:w="3260" w:type="dxa"/>
            <w:hideMark/>
          </w:tcPr>
          <w:p w:rsidR="005D3721" w:rsidRPr="005D3721" w:rsidRDefault="005D3721" w:rsidP="007D1150">
            <w:pPr>
              <w:spacing w:line="276" w:lineRule="auto"/>
              <w:jc w:val="both"/>
              <w:rPr>
                <w:rFonts w:ascii="Times New Roman" w:hAnsi="Times New Roman" w:cs="Times New Roman"/>
                <w:sz w:val="20"/>
                <w:szCs w:val="20"/>
              </w:rPr>
            </w:pPr>
            <w:r w:rsidRPr="005D3721">
              <w:rPr>
                <w:rFonts w:ascii="Times New Roman" w:hAnsi="Times New Roman" w:cs="Times New Roman"/>
                <w:sz w:val="20"/>
                <w:szCs w:val="20"/>
              </w:rPr>
              <w:t xml:space="preserve">     1 шт.</w:t>
            </w:r>
          </w:p>
        </w:tc>
      </w:tr>
      <w:tr w:rsidR="005D3721" w:rsidRPr="005D3721" w:rsidTr="007D1150">
        <w:tc>
          <w:tcPr>
            <w:tcW w:w="6912" w:type="dxa"/>
            <w:hideMark/>
          </w:tcPr>
          <w:p w:rsidR="005D3721" w:rsidRPr="005D3721" w:rsidRDefault="005D3721" w:rsidP="005D3721">
            <w:pPr>
              <w:numPr>
                <w:ilvl w:val="0"/>
                <w:numId w:val="17"/>
              </w:numPr>
              <w:suppressAutoHyphens/>
              <w:spacing w:line="276" w:lineRule="auto"/>
              <w:contextualSpacing/>
              <w:jc w:val="both"/>
              <w:rPr>
                <w:rFonts w:ascii="Times New Roman" w:hAnsi="Times New Roman" w:cs="Times New Roman"/>
                <w:sz w:val="20"/>
                <w:szCs w:val="20"/>
              </w:rPr>
            </w:pPr>
            <w:r w:rsidRPr="005D3721">
              <w:rPr>
                <w:rFonts w:ascii="Times New Roman" w:hAnsi="Times New Roman" w:cs="Times New Roman"/>
                <w:sz w:val="20"/>
                <w:szCs w:val="20"/>
              </w:rPr>
              <w:t xml:space="preserve">ножницы монтажные                                                                  </w:t>
            </w:r>
          </w:p>
        </w:tc>
        <w:tc>
          <w:tcPr>
            <w:tcW w:w="3260" w:type="dxa"/>
            <w:hideMark/>
          </w:tcPr>
          <w:p w:rsidR="005D3721" w:rsidRPr="005D3721" w:rsidRDefault="005D3721" w:rsidP="007D1150">
            <w:pPr>
              <w:spacing w:line="276" w:lineRule="auto"/>
              <w:jc w:val="both"/>
              <w:rPr>
                <w:rFonts w:ascii="Times New Roman" w:hAnsi="Times New Roman" w:cs="Times New Roman"/>
                <w:sz w:val="20"/>
                <w:szCs w:val="20"/>
              </w:rPr>
            </w:pPr>
            <w:r w:rsidRPr="005D3721">
              <w:rPr>
                <w:rFonts w:ascii="Times New Roman" w:hAnsi="Times New Roman" w:cs="Times New Roman"/>
                <w:sz w:val="20"/>
                <w:szCs w:val="20"/>
              </w:rPr>
              <w:t xml:space="preserve">     1 шт.</w:t>
            </w:r>
          </w:p>
        </w:tc>
      </w:tr>
      <w:tr w:rsidR="005D3721" w:rsidRPr="005D3721" w:rsidTr="007D1150">
        <w:tc>
          <w:tcPr>
            <w:tcW w:w="6912" w:type="dxa"/>
            <w:hideMark/>
          </w:tcPr>
          <w:p w:rsidR="005D3721" w:rsidRPr="005D3721" w:rsidRDefault="005D3721" w:rsidP="005D3721">
            <w:pPr>
              <w:numPr>
                <w:ilvl w:val="0"/>
                <w:numId w:val="17"/>
              </w:numPr>
              <w:suppressAutoHyphens/>
              <w:spacing w:line="276" w:lineRule="auto"/>
              <w:contextualSpacing/>
              <w:jc w:val="both"/>
              <w:rPr>
                <w:rFonts w:ascii="Times New Roman" w:hAnsi="Times New Roman" w:cs="Times New Roman"/>
                <w:sz w:val="20"/>
                <w:szCs w:val="20"/>
              </w:rPr>
            </w:pPr>
            <w:r w:rsidRPr="005D3721">
              <w:rPr>
                <w:rFonts w:ascii="Times New Roman" w:hAnsi="Times New Roman" w:cs="Times New Roman"/>
                <w:sz w:val="20"/>
                <w:szCs w:val="20"/>
              </w:rPr>
              <w:t xml:space="preserve">гвоздодер                                                                                       </w:t>
            </w:r>
          </w:p>
        </w:tc>
        <w:tc>
          <w:tcPr>
            <w:tcW w:w="3260" w:type="dxa"/>
            <w:hideMark/>
          </w:tcPr>
          <w:p w:rsidR="005D3721" w:rsidRPr="005D3721" w:rsidRDefault="005D3721" w:rsidP="007D1150">
            <w:pPr>
              <w:spacing w:line="276" w:lineRule="auto"/>
              <w:jc w:val="both"/>
              <w:rPr>
                <w:rFonts w:ascii="Times New Roman" w:hAnsi="Times New Roman" w:cs="Times New Roman"/>
                <w:sz w:val="20"/>
                <w:szCs w:val="20"/>
              </w:rPr>
            </w:pPr>
            <w:r w:rsidRPr="005D3721">
              <w:rPr>
                <w:rFonts w:ascii="Times New Roman" w:hAnsi="Times New Roman" w:cs="Times New Roman"/>
                <w:sz w:val="20"/>
                <w:szCs w:val="20"/>
              </w:rPr>
              <w:t xml:space="preserve">     1 шт.</w:t>
            </w:r>
          </w:p>
        </w:tc>
      </w:tr>
      <w:tr w:rsidR="005D3721" w:rsidRPr="005D3721" w:rsidTr="007D1150">
        <w:tc>
          <w:tcPr>
            <w:tcW w:w="6912" w:type="dxa"/>
            <w:hideMark/>
          </w:tcPr>
          <w:p w:rsidR="005D3721" w:rsidRPr="005D3721" w:rsidRDefault="005D3721" w:rsidP="005D3721">
            <w:pPr>
              <w:numPr>
                <w:ilvl w:val="0"/>
                <w:numId w:val="17"/>
              </w:numPr>
              <w:suppressAutoHyphens/>
              <w:spacing w:line="276" w:lineRule="auto"/>
              <w:contextualSpacing/>
              <w:jc w:val="both"/>
              <w:rPr>
                <w:rFonts w:ascii="Times New Roman" w:hAnsi="Times New Roman" w:cs="Times New Roman"/>
                <w:sz w:val="20"/>
                <w:szCs w:val="20"/>
              </w:rPr>
            </w:pPr>
            <w:r w:rsidRPr="005D3721">
              <w:rPr>
                <w:rFonts w:ascii="Times New Roman" w:hAnsi="Times New Roman" w:cs="Times New Roman"/>
                <w:sz w:val="20"/>
                <w:szCs w:val="20"/>
              </w:rPr>
              <w:t xml:space="preserve">ножовка по металлу                                                                     </w:t>
            </w:r>
          </w:p>
        </w:tc>
        <w:tc>
          <w:tcPr>
            <w:tcW w:w="3260" w:type="dxa"/>
            <w:hideMark/>
          </w:tcPr>
          <w:p w:rsidR="005D3721" w:rsidRPr="005D3721" w:rsidRDefault="005D3721" w:rsidP="007D1150">
            <w:pPr>
              <w:spacing w:line="276" w:lineRule="auto"/>
              <w:jc w:val="both"/>
              <w:rPr>
                <w:rFonts w:ascii="Times New Roman" w:hAnsi="Times New Roman" w:cs="Times New Roman"/>
                <w:sz w:val="20"/>
                <w:szCs w:val="20"/>
              </w:rPr>
            </w:pPr>
            <w:r w:rsidRPr="005D3721">
              <w:rPr>
                <w:rFonts w:ascii="Times New Roman" w:hAnsi="Times New Roman" w:cs="Times New Roman"/>
                <w:sz w:val="20"/>
                <w:szCs w:val="20"/>
              </w:rPr>
              <w:t xml:space="preserve">     1 шт.</w:t>
            </w:r>
          </w:p>
        </w:tc>
      </w:tr>
      <w:tr w:rsidR="005D3721" w:rsidRPr="005D3721" w:rsidTr="007D1150">
        <w:tc>
          <w:tcPr>
            <w:tcW w:w="6912" w:type="dxa"/>
            <w:hideMark/>
          </w:tcPr>
          <w:p w:rsidR="005D3721" w:rsidRPr="005D3721" w:rsidRDefault="005D3721" w:rsidP="005D3721">
            <w:pPr>
              <w:numPr>
                <w:ilvl w:val="0"/>
                <w:numId w:val="17"/>
              </w:numPr>
              <w:suppressAutoHyphens/>
              <w:spacing w:line="276" w:lineRule="auto"/>
              <w:contextualSpacing/>
              <w:jc w:val="both"/>
              <w:rPr>
                <w:rFonts w:ascii="Times New Roman" w:hAnsi="Times New Roman" w:cs="Times New Roman"/>
                <w:sz w:val="20"/>
                <w:szCs w:val="20"/>
              </w:rPr>
            </w:pPr>
            <w:r w:rsidRPr="005D3721">
              <w:rPr>
                <w:rFonts w:ascii="Times New Roman" w:hAnsi="Times New Roman" w:cs="Times New Roman"/>
                <w:sz w:val="20"/>
                <w:szCs w:val="20"/>
              </w:rPr>
              <w:t xml:space="preserve">фонарь с зарядным устройством                                                 </w:t>
            </w:r>
          </w:p>
        </w:tc>
        <w:tc>
          <w:tcPr>
            <w:tcW w:w="3260" w:type="dxa"/>
            <w:hideMark/>
          </w:tcPr>
          <w:p w:rsidR="005D3721" w:rsidRPr="005D3721" w:rsidRDefault="005D3721" w:rsidP="007D1150">
            <w:pPr>
              <w:spacing w:line="276" w:lineRule="auto"/>
              <w:jc w:val="both"/>
              <w:rPr>
                <w:rFonts w:ascii="Times New Roman" w:hAnsi="Times New Roman" w:cs="Times New Roman"/>
                <w:sz w:val="20"/>
                <w:szCs w:val="20"/>
              </w:rPr>
            </w:pPr>
            <w:r w:rsidRPr="005D3721">
              <w:rPr>
                <w:rFonts w:ascii="Times New Roman" w:hAnsi="Times New Roman" w:cs="Times New Roman"/>
                <w:sz w:val="20"/>
                <w:szCs w:val="20"/>
              </w:rPr>
              <w:t xml:space="preserve">     1 к-т</w:t>
            </w:r>
          </w:p>
        </w:tc>
      </w:tr>
      <w:tr w:rsidR="005D3721" w:rsidRPr="005D3721" w:rsidTr="007D1150">
        <w:tc>
          <w:tcPr>
            <w:tcW w:w="6912" w:type="dxa"/>
            <w:hideMark/>
          </w:tcPr>
          <w:p w:rsidR="005D3721" w:rsidRPr="005D3721" w:rsidRDefault="005D3721" w:rsidP="005D3721">
            <w:pPr>
              <w:numPr>
                <w:ilvl w:val="0"/>
                <w:numId w:val="17"/>
              </w:numPr>
              <w:suppressAutoHyphens/>
              <w:spacing w:line="276" w:lineRule="auto"/>
              <w:contextualSpacing/>
              <w:jc w:val="both"/>
              <w:rPr>
                <w:rFonts w:ascii="Times New Roman" w:hAnsi="Times New Roman" w:cs="Times New Roman"/>
                <w:sz w:val="20"/>
                <w:szCs w:val="20"/>
              </w:rPr>
            </w:pPr>
            <w:r w:rsidRPr="005D3721">
              <w:rPr>
                <w:rFonts w:ascii="Times New Roman" w:hAnsi="Times New Roman" w:cs="Times New Roman"/>
                <w:sz w:val="20"/>
                <w:szCs w:val="20"/>
              </w:rPr>
              <w:t xml:space="preserve">аптечка медицинская                                                                                           </w:t>
            </w:r>
          </w:p>
        </w:tc>
        <w:tc>
          <w:tcPr>
            <w:tcW w:w="3260" w:type="dxa"/>
            <w:hideMark/>
          </w:tcPr>
          <w:p w:rsidR="005D3721" w:rsidRPr="005D3721" w:rsidRDefault="005D3721" w:rsidP="007D1150">
            <w:pPr>
              <w:spacing w:line="276" w:lineRule="auto"/>
              <w:jc w:val="both"/>
              <w:rPr>
                <w:rFonts w:ascii="Times New Roman" w:hAnsi="Times New Roman" w:cs="Times New Roman"/>
                <w:sz w:val="20"/>
                <w:szCs w:val="20"/>
              </w:rPr>
            </w:pPr>
            <w:r w:rsidRPr="005D3721">
              <w:rPr>
                <w:rFonts w:ascii="Times New Roman" w:hAnsi="Times New Roman" w:cs="Times New Roman"/>
                <w:sz w:val="20"/>
                <w:szCs w:val="20"/>
              </w:rPr>
              <w:t xml:space="preserve">     1 шт.</w:t>
            </w:r>
          </w:p>
        </w:tc>
      </w:tr>
      <w:tr w:rsidR="005D3721" w:rsidRPr="005D3721" w:rsidTr="007D1150">
        <w:tc>
          <w:tcPr>
            <w:tcW w:w="6912" w:type="dxa"/>
            <w:hideMark/>
          </w:tcPr>
          <w:p w:rsidR="005D3721" w:rsidRPr="005D3721" w:rsidRDefault="005D3721" w:rsidP="005D3721">
            <w:pPr>
              <w:numPr>
                <w:ilvl w:val="0"/>
                <w:numId w:val="17"/>
              </w:numPr>
              <w:suppressAutoHyphens/>
              <w:spacing w:line="276" w:lineRule="auto"/>
              <w:contextualSpacing/>
              <w:jc w:val="both"/>
              <w:rPr>
                <w:rFonts w:ascii="Times New Roman" w:hAnsi="Times New Roman" w:cs="Times New Roman"/>
                <w:sz w:val="20"/>
                <w:szCs w:val="20"/>
              </w:rPr>
            </w:pPr>
            <w:r w:rsidRPr="005D3721">
              <w:rPr>
                <w:rFonts w:ascii="Times New Roman" w:hAnsi="Times New Roman" w:cs="Times New Roman"/>
                <w:sz w:val="20"/>
                <w:szCs w:val="20"/>
              </w:rPr>
              <w:t xml:space="preserve">противогаз                                                                                      </w:t>
            </w:r>
          </w:p>
        </w:tc>
        <w:tc>
          <w:tcPr>
            <w:tcW w:w="3260" w:type="dxa"/>
            <w:hideMark/>
          </w:tcPr>
          <w:p w:rsidR="005D3721" w:rsidRPr="005D3721" w:rsidRDefault="005D3721" w:rsidP="007D1150">
            <w:pPr>
              <w:spacing w:line="276" w:lineRule="auto"/>
              <w:jc w:val="both"/>
              <w:rPr>
                <w:rFonts w:ascii="Times New Roman" w:hAnsi="Times New Roman" w:cs="Times New Roman"/>
                <w:sz w:val="20"/>
                <w:szCs w:val="20"/>
              </w:rPr>
            </w:pPr>
            <w:r w:rsidRPr="005D3721">
              <w:rPr>
                <w:rFonts w:ascii="Times New Roman" w:hAnsi="Times New Roman" w:cs="Times New Roman"/>
                <w:sz w:val="20"/>
                <w:szCs w:val="20"/>
              </w:rPr>
              <w:t xml:space="preserve">     3 шт.</w:t>
            </w:r>
          </w:p>
        </w:tc>
      </w:tr>
      <w:tr w:rsidR="005D3721" w:rsidRPr="005D3721" w:rsidTr="007D1150">
        <w:tc>
          <w:tcPr>
            <w:tcW w:w="6912" w:type="dxa"/>
            <w:hideMark/>
          </w:tcPr>
          <w:p w:rsidR="005D3721" w:rsidRPr="005D3721" w:rsidRDefault="005D3721" w:rsidP="005D3721">
            <w:pPr>
              <w:numPr>
                <w:ilvl w:val="0"/>
                <w:numId w:val="17"/>
              </w:numPr>
              <w:suppressAutoHyphens/>
              <w:spacing w:line="276" w:lineRule="auto"/>
              <w:contextualSpacing/>
              <w:jc w:val="both"/>
              <w:rPr>
                <w:rFonts w:ascii="Times New Roman" w:hAnsi="Times New Roman" w:cs="Times New Roman"/>
                <w:sz w:val="20"/>
                <w:szCs w:val="20"/>
              </w:rPr>
            </w:pPr>
            <w:r w:rsidRPr="005D3721">
              <w:rPr>
                <w:rFonts w:ascii="Times New Roman" w:hAnsi="Times New Roman" w:cs="Times New Roman"/>
                <w:sz w:val="20"/>
                <w:szCs w:val="20"/>
              </w:rPr>
              <w:t xml:space="preserve">ручной </w:t>
            </w:r>
            <w:proofErr w:type="spellStart"/>
            <w:r w:rsidRPr="005D3721">
              <w:rPr>
                <w:rFonts w:ascii="Times New Roman" w:hAnsi="Times New Roman" w:cs="Times New Roman"/>
                <w:sz w:val="20"/>
                <w:szCs w:val="20"/>
              </w:rPr>
              <w:t>металлодетектор</w:t>
            </w:r>
            <w:proofErr w:type="spellEnd"/>
          </w:p>
        </w:tc>
        <w:tc>
          <w:tcPr>
            <w:tcW w:w="3260" w:type="dxa"/>
            <w:hideMark/>
          </w:tcPr>
          <w:p w:rsidR="005D3721" w:rsidRPr="005D3721" w:rsidRDefault="005D3721" w:rsidP="007D1150">
            <w:pPr>
              <w:spacing w:line="276" w:lineRule="auto"/>
              <w:jc w:val="both"/>
              <w:rPr>
                <w:rFonts w:ascii="Times New Roman" w:hAnsi="Times New Roman" w:cs="Times New Roman"/>
                <w:sz w:val="20"/>
                <w:szCs w:val="20"/>
              </w:rPr>
            </w:pPr>
            <w:r w:rsidRPr="005D3721">
              <w:rPr>
                <w:rFonts w:ascii="Times New Roman" w:hAnsi="Times New Roman" w:cs="Times New Roman"/>
                <w:sz w:val="20"/>
                <w:szCs w:val="20"/>
              </w:rPr>
              <w:t xml:space="preserve">     1 шт.</w:t>
            </w:r>
          </w:p>
        </w:tc>
      </w:tr>
      <w:tr w:rsidR="005D3721" w:rsidRPr="005D3721" w:rsidTr="007D1150">
        <w:tc>
          <w:tcPr>
            <w:tcW w:w="6912" w:type="dxa"/>
            <w:hideMark/>
          </w:tcPr>
          <w:p w:rsidR="005D3721" w:rsidRPr="005D3721" w:rsidRDefault="005D3721" w:rsidP="005D3721">
            <w:pPr>
              <w:numPr>
                <w:ilvl w:val="0"/>
                <w:numId w:val="17"/>
              </w:numPr>
              <w:suppressAutoHyphens/>
              <w:spacing w:line="276" w:lineRule="auto"/>
              <w:contextualSpacing/>
              <w:jc w:val="both"/>
              <w:rPr>
                <w:rFonts w:ascii="Times New Roman" w:hAnsi="Times New Roman" w:cs="Times New Roman"/>
                <w:sz w:val="20"/>
                <w:szCs w:val="20"/>
              </w:rPr>
            </w:pPr>
            <w:r w:rsidRPr="005D3721">
              <w:rPr>
                <w:rFonts w:ascii="Times New Roman" w:hAnsi="Times New Roman" w:cs="Times New Roman"/>
                <w:sz w:val="20"/>
                <w:szCs w:val="20"/>
              </w:rPr>
              <w:t xml:space="preserve">трос металлический (длина – 10 м., сечение – 10 мм.)                                                                     </w:t>
            </w:r>
          </w:p>
        </w:tc>
        <w:tc>
          <w:tcPr>
            <w:tcW w:w="3260" w:type="dxa"/>
            <w:hideMark/>
          </w:tcPr>
          <w:p w:rsidR="005D3721" w:rsidRPr="005D3721" w:rsidRDefault="005D3721" w:rsidP="007D1150">
            <w:pPr>
              <w:spacing w:line="276" w:lineRule="auto"/>
              <w:jc w:val="both"/>
              <w:rPr>
                <w:rFonts w:ascii="Times New Roman" w:hAnsi="Times New Roman" w:cs="Times New Roman"/>
                <w:sz w:val="20"/>
                <w:szCs w:val="20"/>
              </w:rPr>
            </w:pPr>
            <w:r w:rsidRPr="005D3721">
              <w:rPr>
                <w:rFonts w:ascii="Times New Roman" w:hAnsi="Times New Roman" w:cs="Times New Roman"/>
                <w:sz w:val="20"/>
                <w:szCs w:val="20"/>
              </w:rPr>
              <w:t xml:space="preserve">     1 шт.</w:t>
            </w:r>
          </w:p>
        </w:tc>
      </w:tr>
      <w:tr w:rsidR="005D3721" w:rsidRPr="005D3721" w:rsidTr="007D1150">
        <w:tc>
          <w:tcPr>
            <w:tcW w:w="6912" w:type="dxa"/>
            <w:hideMark/>
          </w:tcPr>
          <w:p w:rsidR="005D3721" w:rsidRPr="005D3721" w:rsidRDefault="005D3721" w:rsidP="005D3721">
            <w:pPr>
              <w:numPr>
                <w:ilvl w:val="0"/>
                <w:numId w:val="17"/>
              </w:numPr>
              <w:suppressAutoHyphens/>
              <w:spacing w:line="276" w:lineRule="auto"/>
              <w:contextualSpacing/>
              <w:jc w:val="both"/>
              <w:rPr>
                <w:rFonts w:ascii="Times New Roman" w:hAnsi="Times New Roman" w:cs="Times New Roman"/>
                <w:sz w:val="20"/>
                <w:szCs w:val="20"/>
              </w:rPr>
            </w:pPr>
            <w:r w:rsidRPr="005D3721">
              <w:rPr>
                <w:rFonts w:ascii="Times New Roman" w:hAnsi="Times New Roman" w:cs="Times New Roman"/>
                <w:sz w:val="20"/>
                <w:szCs w:val="20"/>
              </w:rPr>
              <w:t xml:space="preserve">телефоны мобильной связи                                                                   </w:t>
            </w:r>
          </w:p>
        </w:tc>
        <w:tc>
          <w:tcPr>
            <w:tcW w:w="3260" w:type="dxa"/>
            <w:hideMark/>
          </w:tcPr>
          <w:p w:rsidR="005D3721" w:rsidRPr="005D3721" w:rsidRDefault="005D3721" w:rsidP="007D1150">
            <w:pPr>
              <w:spacing w:line="276" w:lineRule="auto"/>
              <w:jc w:val="both"/>
              <w:rPr>
                <w:rFonts w:ascii="Times New Roman" w:hAnsi="Times New Roman" w:cs="Times New Roman"/>
                <w:sz w:val="20"/>
                <w:szCs w:val="20"/>
              </w:rPr>
            </w:pPr>
            <w:r w:rsidRPr="005D3721">
              <w:rPr>
                <w:rFonts w:ascii="Times New Roman" w:hAnsi="Times New Roman" w:cs="Times New Roman"/>
                <w:sz w:val="20"/>
                <w:szCs w:val="20"/>
              </w:rPr>
              <w:t xml:space="preserve">     3 шт.  </w:t>
            </w:r>
          </w:p>
        </w:tc>
      </w:tr>
      <w:tr w:rsidR="005D3721" w:rsidRPr="005D3721" w:rsidTr="007D1150">
        <w:tc>
          <w:tcPr>
            <w:tcW w:w="6912" w:type="dxa"/>
          </w:tcPr>
          <w:p w:rsidR="005D3721" w:rsidRPr="005D3721" w:rsidRDefault="005D3721" w:rsidP="007D1150">
            <w:pPr>
              <w:suppressAutoHyphens/>
              <w:spacing w:line="276" w:lineRule="auto"/>
              <w:ind w:left="720"/>
              <w:contextualSpacing/>
              <w:jc w:val="both"/>
              <w:rPr>
                <w:rFonts w:ascii="Times New Roman" w:hAnsi="Times New Roman" w:cs="Times New Roman"/>
                <w:sz w:val="20"/>
                <w:szCs w:val="20"/>
              </w:rPr>
            </w:pPr>
          </w:p>
        </w:tc>
        <w:tc>
          <w:tcPr>
            <w:tcW w:w="3260" w:type="dxa"/>
          </w:tcPr>
          <w:p w:rsidR="005D3721" w:rsidRPr="005D3721" w:rsidRDefault="005D3721" w:rsidP="007D1150">
            <w:pPr>
              <w:spacing w:line="276" w:lineRule="auto"/>
              <w:jc w:val="both"/>
              <w:rPr>
                <w:rFonts w:ascii="Times New Roman" w:hAnsi="Times New Roman" w:cs="Times New Roman"/>
                <w:sz w:val="20"/>
                <w:szCs w:val="20"/>
              </w:rPr>
            </w:pPr>
          </w:p>
        </w:tc>
      </w:tr>
    </w:tbl>
    <w:p w:rsidR="005D3721" w:rsidRPr="005D3721" w:rsidRDefault="005D3721" w:rsidP="005D3721">
      <w:pPr>
        <w:tabs>
          <w:tab w:val="left" w:pos="851"/>
        </w:tabs>
        <w:ind w:firstLine="567"/>
        <w:jc w:val="both"/>
        <w:rPr>
          <w:rFonts w:ascii="Times New Roman" w:hAnsi="Times New Roman" w:cs="Times New Roman"/>
          <w:sz w:val="20"/>
          <w:szCs w:val="20"/>
        </w:rPr>
      </w:pPr>
      <w:r w:rsidRPr="005D3721">
        <w:rPr>
          <w:rFonts w:ascii="Times New Roman" w:hAnsi="Times New Roman" w:cs="Times New Roman"/>
          <w:sz w:val="20"/>
          <w:szCs w:val="20"/>
        </w:rPr>
        <w:t>2.3.4. Личные документы экипажа мобильной группы:</w:t>
      </w:r>
    </w:p>
    <w:p w:rsidR="005D3721" w:rsidRPr="005D3721" w:rsidRDefault="005D3721" w:rsidP="005D3721">
      <w:pPr>
        <w:numPr>
          <w:ilvl w:val="0"/>
          <w:numId w:val="18"/>
        </w:numPr>
        <w:tabs>
          <w:tab w:val="left" w:pos="851"/>
        </w:tabs>
        <w:suppressAutoHyphens/>
        <w:ind w:firstLine="567"/>
        <w:contextualSpacing/>
        <w:jc w:val="both"/>
        <w:rPr>
          <w:rFonts w:ascii="Times New Roman" w:hAnsi="Times New Roman" w:cs="Times New Roman"/>
          <w:sz w:val="20"/>
          <w:szCs w:val="20"/>
        </w:rPr>
      </w:pPr>
      <w:r w:rsidRPr="005D3721">
        <w:rPr>
          <w:rFonts w:ascii="Times New Roman" w:hAnsi="Times New Roman" w:cs="Times New Roman"/>
          <w:sz w:val="20"/>
          <w:szCs w:val="20"/>
        </w:rPr>
        <w:t>удостоверение и личная карточка частного охранника;</w:t>
      </w:r>
    </w:p>
    <w:p w:rsidR="005D3721" w:rsidRPr="005D3721" w:rsidRDefault="005D3721" w:rsidP="005D3721">
      <w:pPr>
        <w:numPr>
          <w:ilvl w:val="0"/>
          <w:numId w:val="18"/>
        </w:numPr>
        <w:tabs>
          <w:tab w:val="left" w:pos="851"/>
        </w:tabs>
        <w:suppressAutoHyphens/>
        <w:ind w:firstLine="567"/>
        <w:contextualSpacing/>
        <w:jc w:val="both"/>
        <w:rPr>
          <w:rFonts w:ascii="Times New Roman" w:hAnsi="Times New Roman" w:cs="Times New Roman"/>
          <w:sz w:val="20"/>
          <w:szCs w:val="20"/>
        </w:rPr>
      </w:pPr>
      <w:r w:rsidRPr="005D3721">
        <w:rPr>
          <w:rFonts w:ascii="Times New Roman" w:hAnsi="Times New Roman" w:cs="Times New Roman"/>
          <w:sz w:val="20"/>
          <w:szCs w:val="20"/>
        </w:rPr>
        <w:t xml:space="preserve">документы, удостоверяющие личность и подтверждающие регистрацию по месту жительства или по месту пребывания; </w:t>
      </w:r>
    </w:p>
    <w:p w:rsidR="005D3721" w:rsidRPr="005D3721" w:rsidRDefault="005D3721" w:rsidP="005D3721">
      <w:pPr>
        <w:tabs>
          <w:tab w:val="left" w:pos="851"/>
        </w:tabs>
        <w:suppressAutoHyphens/>
        <w:ind w:right="-1" w:firstLine="567"/>
        <w:contextualSpacing/>
        <w:jc w:val="both"/>
        <w:rPr>
          <w:rFonts w:ascii="Times New Roman" w:hAnsi="Times New Roman" w:cs="Times New Roman"/>
          <w:sz w:val="20"/>
          <w:szCs w:val="20"/>
        </w:rPr>
      </w:pPr>
      <w:r w:rsidRPr="005D3721">
        <w:rPr>
          <w:rFonts w:ascii="Times New Roman" w:hAnsi="Times New Roman" w:cs="Times New Roman"/>
          <w:sz w:val="20"/>
          <w:szCs w:val="20"/>
        </w:rPr>
        <w:t xml:space="preserve">2.3.5. Исполнитель обязан: </w:t>
      </w:r>
    </w:p>
    <w:p w:rsidR="005D3721" w:rsidRPr="005D3721" w:rsidRDefault="005D3721" w:rsidP="005D3721">
      <w:pPr>
        <w:numPr>
          <w:ilvl w:val="0"/>
          <w:numId w:val="19"/>
        </w:numPr>
        <w:tabs>
          <w:tab w:val="left" w:pos="851"/>
        </w:tabs>
        <w:suppressAutoHyphens/>
        <w:ind w:right="-1" w:firstLine="567"/>
        <w:contextualSpacing/>
        <w:jc w:val="both"/>
        <w:rPr>
          <w:rFonts w:ascii="Times New Roman" w:hAnsi="Times New Roman" w:cs="Times New Roman"/>
          <w:sz w:val="20"/>
          <w:szCs w:val="20"/>
        </w:rPr>
      </w:pPr>
      <w:r w:rsidRPr="005D3721">
        <w:rPr>
          <w:rFonts w:ascii="Times New Roman" w:hAnsi="Times New Roman" w:cs="Times New Roman"/>
          <w:sz w:val="20"/>
          <w:szCs w:val="20"/>
        </w:rPr>
        <w:t>обеспечить автоматическое архивирование и протоколирование всех, в том числе и служебных сообщений, поступающих с комплекса технических средств безопасности, с точным временем, местом и подробным описанием произошедшего события.</w:t>
      </w:r>
    </w:p>
    <w:p w:rsidR="005D3721" w:rsidRPr="005D3721" w:rsidRDefault="005D3721" w:rsidP="005D3721">
      <w:pPr>
        <w:numPr>
          <w:ilvl w:val="0"/>
          <w:numId w:val="19"/>
        </w:numPr>
        <w:tabs>
          <w:tab w:val="left" w:pos="851"/>
        </w:tabs>
        <w:suppressAutoHyphens/>
        <w:ind w:right="-1" w:firstLine="567"/>
        <w:contextualSpacing/>
        <w:jc w:val="both"/>
        <w:rPr>
          <w:rFonts w:ascii="Times New Roman" w:hAnsi="Times New Roman" w:cs="Times New Roman"/>
          <w:sz w:val="20"/>
          <w:szCs w:val="20"/>
        </w:rPr>
      </w:pPr>
      <w:r w:rsidRPr="005D3721">
        <w:rPr>
          <w:rFonts w:ascii="Times New Roman" w:hAnsi="Times New Roman" w:cs="Times New Roman"/>
          <w:sz w:val="20"/>
          <w:szCs w:val="20"/>
        </w:rPr>
        <w:t>предоставить ежедневно, в будние дни в 12 часов, протоколы Заказчику с сортировкой по времени, объектам и типам событий.</w:t>
      </w:r>
    </w:p>
    <w:p w:rsidR="005D3721" w:rsidRPr="005D3721" w:rsidRDefault="005D3721" w:rsidP="005D3721">
      <w:pPr>
        <w:shd w:val="clear" w:color="auto" w:fill="FFFFFF"/>
        <w:jc w:val="both"/>
        <w:rPr>
          <w:rFonts w:ascii="Times New Roman" w:hAnsi="Times New Roman" w:cs="Times New Roman"/>
          <w:sz w:val="20"/>
          <w:szCs w:val="20"/>
        </w:rPr>
      </w:pPr>
    </w:p>
    <w:p w:rsidR="005D3721" w:rsidRPr="005D3721" w:rsidRDefault="005D3721" w:rsidP="005D3721">
      <w:pPr>
        <w:tabs>
          <w:tab w:val="left" w:pos="993"/>
        </w:tabs>
        <w:ind w:right="-1" w:firstLine="567"/>
        <w:jc w:val="center"/>
        <w:outlineLvl w:val="2"/>
        <w:rPr>
          <w:rFonts w:ascii="Times New Roman" w:hAnsi="Times New Roman" w:cs="Times New Roman"/>
          <w:b/>
          <w:bCs/>
          <w:sz w:val="20"/>
          <w:szCs w:val="20"/>
        </w:rPr>
      </w:pPr>
      <w:r w:rsidRPr="005D3721">
        <w:rPr>
          <w:rFonts w:ascii="Times New Roman" w:hAnsi="Times New Roman" w:cs="Times New Roman"/>
          <w:b/>
          <w:bCs/>
          <w:sz w:val="20"/>
          <w:szCs w:val="20"/>
        </w:rPr>
        <w:t>2.4. Требования к качеству и безопасности услуг</w:t>
      </w:r>
    </w:p>
    <w:p w:rsidR="005D3721" w:rsidRPr="005D3721" w:rsidRDefault="005D3721" w:rsidP="005D3721">
      <w:pPr>
        <w:tabs>
          <w:tab w:val="left" w:pos="993"/>
        </w:tabs>
        <w:ind w:firstLine="567"/>
        <w:jc w:val="both"/>
        <w:rPr>
          <w:rFonts w:ascii="Times New Roman" w:hAnsi="Times New Roman" w:cs="Times New Roman"/>
          <w:sz w:val="20"/>
          <w:szCs w:val="20"/>
        </w:rPr>
      </w:pPr>
      <w:r w:rsidRPr="005D3721">
        <w:rPr>
          <w:rFonts w:ascii="Times New Roman" w:hAnsi="Times New Roman" w:cs="Times New Roman"/>
          <w:sz w:val="20"/>
          <w:szCs w:val="20"/>
        </w:rPr>
        <w:t>2.4.1. Каждый сотрудник охранной организации должен быть оснащен мобильным телефоном.</w:t>
      </w:r>
    </w:p>
    <w:p w:rsidR="005D3721" w:rsidRPr="005D3721" w:rsidRDefault="005D3721" w:rsidP="005D3721">
      <w:pPr>
        <w:tabs>
          <w:tab w:val="left" w:pos="993"/>
        </w:tabs>
        <w:ind w:firstLine="567"/>
        <w:jc w:val="both"/>
        <w:rPr>
          <w:rFonts w:ascii="Times New Roman" w:hAnsi="Times New Roman" w:cs="Times New Roman"/>
          <w:sz w:val="20"/>
          <w:szCs w:val="20"/>
        </w:rPr>
      </w:pPr>
      <w:r w:rsidRPr="005D3721">
        <w:rPr>
          <w:rFonts w:ascii="Times New Roman" w:hAnsi="Times New Roman" w:cs="Times New Roman"/>
          <w:sz w:val="20"/>
          <w:szCs w:val="20"/>
        </w:rPr>
        <w:t xml:space="preserve">2.4.2. Каждый сотрудник охранной организации должен быть оснащён носимой тревожной кнопкой дальнего радиуса действия (не менее 1000м), передающей сигнал посредством двух приемно-контрольных охранных устройств, расположенных на каждом физическом посту и осуществляющих приём, передачу, регистрацию и фиксацию тревожных сигналов на пульт центрального наблюдения (далее ПЦН) Исполнителя.  </w:t>
      </w:r>
    </w:p>
    <w:p w:rsidR="005D3721" w:rsidRPr="005D3721" w:rsidRDefault="005D3721" w:rsidP="005D3721">
      <w:pPr>
        <w:tabs>
          <w:tab w:val="left" w:pos="993"/>
        </w:tabs>
        <w:ind w:firstLine="567"/>
        <w:jc w:val="both"/>
        <w:rPr>
          <w:rFonts w:ascii="Times New Roman" w:hAnsi="Times New Roman" w:cs="Times New Roman"/>
          <w:bCs/>
          <w:sz w:val="20"/>
          <w:szCs w:val="20"/>
        </w:rPr>
      </w:pPr>
      <w:r w:rsidRPr="005D3721">
        <w:rPr>
          <w:rFonts w:ascii="Times New Roman" w:hAnsi="Times New Roman" w:cs="Times New Roman"/>
          <w:sz w:val="20"/>
          <w:szCs w:val="20"/>
        </w:rPr>
        <w:t>2.4.3</w:t>
      </w:r>
      <w:r w:rsidRPr="005D3721">
        <w:rPr>
          <w:rFonts w:ascii="Times New Roman" w:hAnsi="Times New Roman" w:cs="Times New Roman"/>
          <w:bCs/>
          <w:sz w:val="20"/>
          <w:szCs w:val="20"/>
        </w:rPr>
        <w:t xml:space="preserve">. </w:t>
      </w:r>
      <w:r w:rsidRPr="005D3721">
        <w:rPr>
          <w:rFonts w:ascii="Times New Roman" w:hAnsi="Times New Roman" w:cs="Times New Roman"/>
          <w:sz w:val="20"/>
          <w:szCs w:val="20"/>
        </w:rPr>
        <w:t>Исполнитель должен иметь действующую лицензию на осуществление частной охранной деятельности с указанием следующих разрешенных видов:</w:t>
      </w:r>
    </w:p>
    <w:p w:rsidR="005D3721" w:rsidRPr="005D3721" w:rsidRDefault="005D3721" w:rsidP="005D3721">
      <w:pPr>
        <w:tabs>
          <w:tab w:val="left" w:pos="993"/>
        </w:tabs>
        <w:autoSpaceDE w:val="0"/>
        <w:autoSpaceDN w:val="0"/>
        <w:adjustRightInd w:val="0"/>
        <w:ind w:right="-1" w:firstLine="567"/>
        <w:jc w:val="both"/>
        <w:rPr>
          <w:rFonts w:ascii="Times New Roman" w:hAnsi="Times New Roman" w:cs="Times New Roman"/>
          <w:bCs/>
          <w:sz w:val="20"/>
          <w:szCs w:val="20"/>
        </w:rPr>
      </w:pPr>
      <w:bookmarkStart w:id="7" w:name="_Hlk179206251"/>
      <w:r w:rsidRPr="005D3721">
        <w:rPr>
          <w:rFonts w:ascii="Times New Roman" w:hAnsi="Times New Roman" w:cs="Times New Roman"/>
          <w:bCs/>
          <w:sz w:val="20"/>
          <w:szCs w:val="20"/>
        </w:rPr>
        <w:t>-охрана объектов и (или) имущества (в том числе при его транспортировке), находящихся в собственности, во владении, в пользовании, хозяйственном ведении, оперативном управлении или доверительном управлении;</w:t>
      </w:r>
    </w:p>
    <w:p w:rsidR="005D3721" w:rsidRPr="005D3721" w:rsidRDefault="005D3721" w:rsidP="005D3721">
      <w:pPr>
        <w:tabs>
          <w:tab w:val="left" w:pos="993"/>
        </w:tabs>
        <w:autoSpaceDE w:val="0"/>
        <w:autoSpaceDN w:val="0"/>
        <w:adjustRightInd w:val="0"/>
        <w:ind w:right="-1" w:firstLine="567"/>
        <w:jc w:val="both"/>
        <w:rPr>
          <w:rFonts w:ascii="Times New Roman" w:hAnsi="Times New Roman" w:cs="Times New Roman"/>
          <w:bCs/>
          <w:sz w:val="20"/>
          <w:szCs w:val="20"/>
        </w:rPr>
      </w:pPr>
      <w:r w:rsidRPr="005D3721">
        <w:rPr>
          <w:rFonts w:ascii="Times New Roman" w:hAnsi="Times New Roman" w:cs="Times New Roman"/>
          <w:bCs/>
          <w:sz w:val="20"/>
          <w:szCs w:val="20"/>
        </w:rPr>
        <w:t>-охрана объектов и (или) имущества на объектах с осуществлением работ по монтажу и эксплуатационному обслуживанию технических средств охраны, перечень видов которых устанавливается Правительством Российской Федерации и (или) с принятием соответствующих мер реагирования на их сигнальную информацию.</w:t>
      </w:r>
    </w:p>
    <w:p w:rsidR="005D3721" w:rsidRPr="005D3721" w:rsidRDefault="005D3721" w:rsidP="005D3721">
      <w:pPr>
        <w:tabs>
          <w:tab w:val="left" w:pos="993"/>
        </w:tabs>
        <w:ind w:firstLine="567"/>
        <w:jc w:val="both"/>
        <w:rPr>
          <w:rFonts w:ascii="Times New Roman" w:hAnsi="Times New Roman" w:cs="Times New Roman"/>
          <w:sz w:val="20"/>
          <w:szCs w:val="20"/>
        </w:rPr>
      </w:pPr>
      <w:r w:rsidRPr="005D3721">
        <w:rPr>
          <w:rFonts w:ascii="Times New Roman" w:hAnsi="Times New Roman" w:cs="Times New Roman"/>
          <w:sz w:val="20"/>
          <w:szCs w:val="20"/>
        </w:rPr>
        <w:t xml:space="preserve">-обеспечение внутри объектового и пропускного режимов на объектах, за исключением объектов, предусмотренных пунктом 7 части третьей статьи 3 Закона РФ от </w:t>
      </w:r>
      <w:proofErr w:type="gramStart"/>
      <w:r w:rsidRPr="005D3721">
        <w:rPr>
          <w:rFonts w:ascii="Times New Roman" w:hAnsi="Times New Roman" w:cs="Times New Roman"/>
          <w:sz w:val="20"/>
          <w:szCs w:val="20"/>
        </w:rPr>
        <w:t>11.03.1992  №</w:t>
      </w:r>
      <w:proofErr w:type="gramEnd"/>
      <w:r w:rsidRPr="005D3721">
        <w:rPr>
          <w:rFonts w:ascii="Times New Roman" w:hAnsi="Times New Roman" w:cs="Times New Roman"/>
          <w:sz w:val="20"/>
          <w:szCs w:val="20"/>
        </w:rPr>
        <w:t xml:space="preserve"> 2487-1 «О частной детективной и охранной деятельности в Российской Федерации».</w:t>
      </w:r>
    </w:p>
    <w:bookmarkEnd w:id="7"/>
    <w:p w:rsidR="005D3721" w:rsidRPr="005D3721" w:rsidRDefault="005D3721" w:rsidP="005D3721">
      <w:pPr>
        <w:tabs>
          <w:tab w:val="left" w:pos="993"/>
        </w:tabs>
        <w:autoSpaceDE w:val="0"/>
        <w:autoSpaceDN w:val="0"/>
        <w:adjustRightInd w:val="0"/>
        <w:ind w:right="-1" w:firstLine="567"/>
        <w:jc w:val="both"/>
        <w:rPr>
          <w:rFonts w:ascii="Times New Roman" w:hAnsi="Times New Roman" w:cs="Times New Roman"/>
          <w:bCs/>
          <w:sz w:val="20"/>
          <w:szCs w:val="20"/>
        </w:rPr>
      </w:pPr>
      <w:r w:rsidRPr="005D3721">
        <w:rPr>
          <w:rFonts w:ascii="Times New Roman" w:hAnsi="Times New Roman" w:cs="Times New Roman"/>
          <w:sz w:val="20"/>
          <w:szCs w:val="20"/>
        </w:rPr>
        <w:t>2.</w:t>
      </w:r>
      <w:r w:rsidRPr="005D3721">
        <w:rPr>
          <w:rFonts w:ascii="Times New Roman" w:hAnsi="Times New Roman" w:cs="Times New Roman"/>
          <w:bCs/>
          <w:sz w:val="20"/>
          <w:szCs w:val="20"/>
        </w:rPr>
        <w:t>4.4. Исполнитель оказывает услуги в соответствии с требованиями:</w:t>
      </w:r>
    </w:p>
    <w:p w:rsidR="005D3721" w:rsidRPr="005D3721" w:rsidRDefault="005D3721" w:rsidP="005D3721">
      <w:pPr>
        <w:tabs>
          <w:tab w:val="left" w:pos="993"/>
        </w:tabs>
        <w:ind w:right="-1" w:firstLine="567"/>
        <w:jc w:val="both"/>
        <w:rPr>
          <w:rFonts w:ascii="Times New Roman" w:hAnsi="Times New Roman" w:cs="Times New Roman"/>
          <w:sz w:val="20"/>
          <w:szCs w:val="20"/>
        </w:rPr>
      </w:pPr>
      <w:r w:rsidRPr="005D3721">
        <w:rPr>
          <w:rFonts w:ascii="Times New Roman" w:hAnsi="Times New Roman" w:cs="Times New Roman"/>
          <w:sz w:val="20"/>
          <w:szCs w:val="20"/>
        </w:rPr>
        <w:t>-Закона РФ от 11.03.1992 № 2487-1 «О частной детективной и охранной деятельности в Российской Федерации»;</w:t>
      </w:r>
    </w:p>
    <w:p w:rsidR="005D3721" w:rsidRPr="005D3721" w:rsidRDefault="005D3721" w:rsidP="005D3721">
      <w:pPr>
        <w:tabs>
          <w:tab w:val="left" w:pos="993"/>
        </w:tabs>
        <w:ind w:right="-1" w:firstLine="567"/>
        <w:jc w:val="both"/>
        <w:rPr>
          <w:rFonts w:ascii="Times New Roman" w:hAnsi="Times New Roman" w:cs="Times New Roman"/>
          <w:sz w:val="20"/>
          <w:szCs w:val="20"/>
        </w:rPr>
      </w:pPr>
      <w:r w:rsidRPr="005D3721">
        <w:rPr>
          <w:rFonts w:ascii="Times New Roman" w:hAnsi="Times New Roman" w:cs="Times New Roman"/>
          <w:sz w:val="20"/>
          <w:szCs w:val="20"/>
        </w:rPr>
        <w:t>-Постановления Правительства Российской Федерации от 14.08.1992 № 587 «Вопросы частной детективной (сыскной) и частной охранной деятельности»;</w:t>
      </w:r>
    </w:p>
    <w:p w:rsidR="005D3721" w:rsidRPr="005D3721" w:rsidRDefault="005D3721" w:rsidP="005D3721">
      <w:pPr>
        <w:tabs>
          <w:tab w:val="left" w:pos="993"/>
        </w:tabs>
        <w:ind w:right="-1" w:firstLine="567"/>
        <w:jc w:val="both"/>
        <w:rPr>
          <w:rFonts w:ascii="Times New Roman" w:hAnsi="Times New Roman" w:cs="Times New Roman"/>
          <w:sz w:val="20"/>
          <w:szCs w:val="20"/>
        </w:rPr>
      </w:pPr>
      <w:r w:rsidRPr="005D3721">
        <w:rPr>
          <w:rFonts w:ascii="Times New Roman" w:hAnsi="Times New Roman" w:cs="Times New Roman"/>
          <w:sz w:val="20"/>
          <w:szCs w:val="20"/>
        </w:rPr>
        <w:t>-Постановления Правительства Российской Федерации от 23.06.2011 № 498 «О некоторых вопросах осуществления частной детективной (сыскной) и частной охранной деятельности».</w:t>
      </w:r>
    </w:p>
    <w:p w:rsidR="005D3721" w:rsidRPr="005D3721" w:rsidRDefault="005D3721" w:rsidP="005D3721">
      <w:pPr>
        <w:suppressLineNumbers/>
        <w:tabs>
          <w:tab w:val="left" w:pos="993"/>
        </w:tabs>
        <w:snapToGrid w:val="0"/>
        <w:spacing w:line="0" w:lineRule="atLeast"/>
        <w:ind w:right="-1" w:firstLine="567"/>
        <w:jc w:val="both"/>
        <w:rPr>
          <w:rFonts w:ascii="Times New Roman" w:eastAsia="Arial Unicode MS" w:hAnsi="Times New Roman" w:cs="Times New Roman"/>
          <w:kern w:val="2"/>
          <w:sz w:val="20"/>
          <w:szCs w:val="20"/>
        </w:rPr>
      </w:pPr>
      <w:r w:rsidRPr="005D3721">
        <w:rPr>
          <w:rFonts w:ascii="Times New Roman" w:hAnsi="Times New Roman" w:cs="Times New Roman"/>
          <w:sz w:val="20"/>
          <w:szCs w:val="20"/>
        </w:rPr>
        <w:t>2.</w:t>
      </w:r>
      <w:r w:rsidRPr="005D3721">
        <w:rPr>
          <w:rFonts w:ascii="Times New Roman" w:eastAsia="Arial Unicode MS" w:hAnsi="Times New Roman" w:cs="Times New Roman"/>
          <w:kern w:val="2"/>
          <w:sz w:val="20"/>
          <w:szCs w:val="20"/>
        </w:rPr>
        <w:t>4.5.</w:t>
      </w:r>
      <w:r w:rsidRPr="005D3721">
        <w:rPr>
          <w:rFonts w:ascii="Times New Roman" w:eastAsia="Arial Unicode MS" w:hAnsi="Times New Roman" w:cs="Times New Roman"/>
          <w:kern w:val="2"/>
          <w:sz w:val="20"/>
          <w:szCs w:val="20"/>
        </w:rPr>
        <w:tab/>
        <w:t>Требования к Исполнителю:</w:t>
      </w:r>
    </w:p>
    <w:p w:rsidR="005D3721" w:rsidRPr="005D3721" w:rsidRDefault="005D3721" w:rsidP="005D3721">
      <w:pPr>
        <w:suppressLineNumbers/>
        <w:tabs>
          <w:tab w:val="left" w:pos="993"/>
        </w:tabs>
        <w:spacing w:line="0" w:lineRule="atLeast"/>
        <w:ind w:right="-1" w:firstLine="567"/>
        <w:jc w:val="both"/>
        <w:rPr>
          <w:rFonts w:ascii="Times New Roman" w:eastAsia="Arial Unicode MS" w:hAnsi="Times New Roman" w:cs="Times New Roman"/>
          <w:kern w:val="2"/>
          <w:sz w:val="20"/>
          <w:szCs w:val="20"/>
        </w:rPr>
      </w:pPr>
      <w:r w:rsidRPr="005D3721">
        <w:rPr>
          <w:rFonts w:ascii="Times New Roman" w:eastAsia="Arial Unicode MS" w:hAnsi="Times New Roman" w:cs="Times New Roman"/>
          <w:kern w:val="2"/>
          <w:sz w:val="20"/>
          <w:szCs w:val="20"/>
          <w:shd w:val="clear" w:color="auto" w:fill="FFFFFF"/>
        </w:rPr>
        <w:t>- К работе должны привлекаться лица, имеющие действующее удостоверение частного охранника</w:t>
      </w:r>
      <w:r w:rsidRPr="005D3721">
        <w:rPr>
          <w:rFonts w:ascii="Times New Roman" w:eastAsia="Arial Unicode MS" w:hAnsi="Times New Roman" w:cs="Times New Roman"/>
          <w:kern w:val="2"/>
          <w:sz w:val="20"/>
          <w:szCs w:val="20"/>
        </w:rPr>
        <w:t xml:space="preserve">, умеющие пользоваться первичным средствами пожаротушения, тревожной, охранной и пожарной сигнализацией, средствами связи, системой видеонаблюдения. </w:t>
      </w:r>
    </w:p>
    <w:p w:rsidR="005D3721" w:rsidRPr="005D3721" w:rsidRDefault="005D3721" w:rsidP="005D3721">
      <w:pPr>
        <w:suppressLineNumbers/>
        <w:tabs>
          <w:tab w:val="left" w:pos="993"/>
        </w:tabs>
        <w:spacing w:line="0" w:lineRule="atLeast"/>
        <w:ind w:right="-1" w:firstLine="567"/>
        <w:jc w:val="both"/>
        <w:rPr>
          <w:rFonts w:ascii="Times New Roman" w:eastAsia="Arial Unicode MS" w:hAnsi="Times New Roman" w:cs="Times New Roman"/>
          <w:kern w:val="2"/>
          <w:sz w:val="20"/>
          <w:szCs w:val="20"/>
        </w:rPr>
      </w:pPr>
      <w:r w:rsidRPr="005D3721">
        <w:rPr>
          <w:rFonts w:ascii="Times New Roman" w:hAnsi="Times New Roman" w:cs="Times New Roman"/>
          <w:sz w:val="20"/>
          <w:szCs w:val="20"/>
        </w:rPr>
        <w:t>-</w:t>
      </w:r>
      <w:r w:rsidRPr="005D3721">
        <w:rPr>
          <w:rFonts w:ascii="Times New Roman" w:hAnsi="Times New Roman" w:cs="Times New Roman"/>
          <w:sz w:val="20"/>
          <w:szCs w:val="20"/>
          <w:shd w:val="clear" w:color="auto" w:fill="FFFFFF"/>
        </w:rPr>
        <w:t xml:space="preserve"> </w:t>
      </w:r>
      <w:r w:rsidRPr="005D3721">
        <w:rPr>
          <w:rFonts w:ascii="Times New Roman" w:hAnsi="Times New Roman" w:cs="Times New Roman"/>
          <w:sz w:val="20"/>
          <w:szCs w:val="20"/>
        </w:rPr>
        <w:t>Исполнитель должен обеспечить обязательное ношение единой фирменной специальной формы одежды с отличительными знаками охранников (сотрудников),</w:t>
      </w:r>
      <w:r w:rsidRPr="005D3721">
        <w:rPr>
          <w:rFonts w:ascii="Times New Roman" w:hAnsi="Times New Roman" w:cs="Times New Roman"/>
          <w:sz w:val="20"/>
          <w:szCs w:val="20"/>
          <w:shd w:val="clear" w:color="auto" w:fill="FFFFFF"/>
        </w:rPr>
        <w:t xml:space="preserve"> </w:t>
      </w:r>
      <w:r w:rsidRPr="005D3721">
        <w:rPr>
          <w:rFonts w:ascii="Times New Roman" w:hAnsi="Times New Roman" w:cs="Times New Roman"/>
          <w:sz w:val="20"/>
          <w:szCs w:val="20"/>
          <w:shd w:val="clear" w:color="auto" w:fill="FFFFFF"/>
          <w:lang w:eastAsia="ar-SA"/>
        </w:rPr>
        <w:t>светоотражающими жилетами</w:t>
      </w:r>
      <w:r w:rsidRPr="005D3721">
        <w:rPr>
          <w:rFonts w:ascii="Times New Roman" w:hAnsi="Times New Roman" w:cs="Times New Roman"/>
          <w:sz w:val="20"/>
          <w:szCs w:val="20"/>
        </w:rPr>
        <w:t xml:space="preserve"> в период оказания Услуг </w:t>
      </w:r>
      <w:r w:rsidRPr="005D3721">
        <w:rPr>
          <w:rFonts w:ascii="Times New Roman" w:hAnsi="Times New Roman" w:cs="Times New Roman"/>
          <w:sz w:val="20"/>
          <w:szCs w:val="20"/>
          <w:shd w:val="clear" w:color="auto" w:fill="FFFFFF"/>
        </w:rPr>
        <w:t>(за счет Исполнителя)</w:t>
      </w:r>
      <w:r w:rsidRPr="005D3721">
        <w:rPr>
          <w:rFonts w:ascii="Times New Roman" w:hAnsi="Times New Roman" w:cs="Times New Roman"/>
          <w:sz w:val="20"/>
          <w:szCs w:val="20"/>
        </w:rPr>
        <w:t>.</w:t>
      </w:r>
    </w:p>
    <w:p w:rsidR="005D3721" w:rsidRPr="005D3721" w:rsidRDefault="005D3721" w:rsidP="005D3721">
      <w:pPr>
        <w:suppressLineNumbers/>
        <w:tabs>
          <w:tab w:val="left" w:pos="993"/>
        </w:tabs>
        <w:snapToGrid w:val="0"/>
        <w:spacing w:line="0" w:lineRule="atLeast"/>
        <w:ind w:right="-1" w:firstLine="567"/>
        <w:jc w:val="both"/>
        <w:rPr>
          <w:rFonts w:ascii="Times New Roman" w:eastAsia="Arial Unicode MS" w:hAnsi="Times New Roman" w:cs="Times New Roman"/>
          <w:kern w:val="2"/>
          <w:sz w:val="20"/>
          <w:szCs w:val="20"/>
        </w:rPr>
      </w:pPr>
      <w:r w:rsidRPr="005D3721">
        <w:rPr>
          <w:rFonts w:ascii="Times New Roman" w:eastAsia="Arial Unicode MS" w:hAnsi="Times New Roman" w:cs="Times New Roman"/>
          <w:kern w:val="2"/>
          <w:sz w:val="20"/>
          <w:szCs w:val="20"/>
        </w:rPr>
        <w:lastRenderedPageBreak/>
        <w:t xml:space="preserve">- </w:t>
      </w:r>
      <w:r w:rsidRPr="005D3721">
        <w:rPr>
          <w:rFonts w:ascii="Times New Roman" w:eastAsia="Arial Unicode MS" w:hAnsi="Times New Roman" w:cs="Times New Roman"/>
          <w:kern w:val="2"/>
          <w:sz w:val="20"/>
          <w:szCs w:val="20"/>
          <w:shd w:val="clear" w:color="auto" w:fill="FFFFFF"/>
        </w:rPr>
        <w:t xml:space="preserve">Обеспечить оказание услуг </w:t>
      </w:r>
      <w:r w:rsidRPr="005D3721">
        <w:rPr>
          <w:rFonts w:ascii="Times New Roman" w:eastAsia="Arial Unicode MS" w:hAnsi="Times New Roman" w:cs="Times New Roman"/>
          <w:kern w:val="2"/>
          <w:sz w:val="20"/>
          <w:szCs w:val="20"/>
        </w:rPr>
        <w:t>круглосуточно.</w:t>
      </w:r>
    </w:p>
    <w:p w:rsidR="005D3721" w:rsidRPr="005D3721" w:rsidRDefault="005D3721" w:rsidP="005D3721">
      <w:pPr>
        <w:suppressLineNumbers/>
        <w:tabs>
          <w:tab w:val="left" w:pos="993"/>
        </w:tabs>
        <w:ind w:right="-1" w:firstLine="567"/>
        <w:jc w:val="both"/>
        <w:rPr>
          <w:rFonts w:ascii="Times New Roman" w:eastAsia="Arial Unicode MS" w:hAnsi="Times New Roman" w:cs="Times New Roman"/>
          <w:kern w:val="2"/>
          <w:sz w:val="20"/>
          <w:szCs w:val="20"/>
        </w:rPr>
      </w:pPr>
      <w:r w:rsidRPr="005D3721">
        <w:rPr>
          <w:rFonts w:ascii="Times New Roman" w:eastAsia="Arial Unicode MS" w:hAnsi="Times New Roman" w:cs="Times New Roman"/>
          <w:kern w:val="2"/>
          <w:sz w:val="20"/>
          <w:szCs w:val="20"/>
        </w:rPr>
        <w:t xml:space="preserve">- Наличие у охранников средств связи и спецсредств </w:t>
      </w:r>
      <w:r w:rsidRPr="005D3721">
        <w:rPr>
          <w:rFonts w:ascii="Times New Roman" w:eastAsia="Arial Unicode MS" w:hAnsi="Times New Roman" w:cs="Times New Roman"/>
          <w:kern w:val="2"/>
          <w:sz w:val="20"/>
          <w:szCs w:val="20"/>
          <w:shd w:val="clear" w:color="auto" w:fill="FFFFFF"/>
        </w:rPr>
        <w:t>(за счет Исполнителя)</w:t>
      </w:r>
      <w:r w:rsidRPr="005D3721">
        <w:rPr>
          <w:rFonts w:ascii="Times New Roman" w:eastAsia="Arial Unicode MS" w:hAnsi="Times New Roman" w:cs="Times New Roman"/>
          <w:kern w:val="2"/>
          <w:sz w:val="20"/>
          <w:szCs w:val="20"/>
        </w:rPr>
        <w:t xml:space="preserve">. </w:t>
      </w:r>
    </w:p>
    <w:p w:rsidR="005D3721" w:rsidRPr="005D3721" w:rsidRDefault="005D3721" w:rsidP="005D3721">
      <w:pPr>
        <w:suppressLineNumbers/>
        <w:tabs>
          <w:tab w:val="left" w:pos="993"/>
        </w:tabs>
        <w:snapToGrid w:val="0"/>
        <w:ind w:right="-1" w:firstLine="567"/>
        <w:jc w:val="both"/>
        <w:rPr>
          <w:rFonts w:ascii="Times New Roman" w:eastAsia="Arial Unicode MS" w:hAnsi="Times New Roman" w:cs="Times New Roman"/>
          <w:kern w:val="2"/>
          <w:sz w:val="20"/>
          <w:szCs w:val="20"/>
          <w:shd w:val="clear" w:color="auto" w:fill="FFFFFF"/>
        </w:rPr>
      </w:pPr>
      <w:r w:rsidRPr="005D3721">
        <w:rPr>
          <w:rFonts w:ascii="Times New Roman" w:eastAsia="Arial Unicode MS" w:hAnsi="Times New Roman" w:cs="Times New Roman"/>
          <w:kern w:val="2"/>
          <w:sz w:val="20"/>
          <w:szCs w:val="20"/>
          <w:shd w:val="clear" w:color="auto" w:fill="FFFFFF"/>
        </w:rPr>
        <w:t xml:space="preserve">- </w:t>
      </w:r>
      <w:r w:rsidRPr="005D3721">
        <w:rPr>
          <w:rFonts w:ascii="Times New Roman" w:eastAsia="Arial Unicode MS" w:hAnsi="Times New Roman" w:cs="Times New Roman"/>
          <w:kern w:val="2"/>
          <w:sz w:val="20"/>
          <w:szCs w:val="20"/>
        </w:rPr>
        <w:t>Исполнитель не несет ответственности з</w:t>
      </w:r>
      <w:r w:rsidRPr="005D3721">
        <w:rPr>
          <w:rFonts w:ascii="Times New Roman" w:eastAsia="Arial Unicode MS" w:hAnsi="Times New Roman" w:cs="Times New Roman"/>
          <w:kern w:val="2"/>
          <w:sz w:val="20"/>
          <w:szCs w:val="20"/>
          <w:shd w:val="clear" w:color="auto" w:fill="FFFFFF"/>
        </w:rPr>
        <w:t>а имущественный ущерб, возникший вследствие катастрофы природного и техногенного характера, забастовки и другие, независящие от сторон обстоятельства.</w:t>
      </w:r>
    </w:p>
    <w:p w:rsidR="005D3721" w:rsidRPr="005D3721" w:rsidRDefault="005D3721" w:rsidP="005D3721">
      <w:pPr>
        <w:suppressLineNumbers/>
        <w:tabs>
          <w:tab w:val="left" w:pos="993"/>
        </w:tabs>
        <w:snapToGrid w:val="0"/>
        <w:ind w:right="-1" w:firstLine="567"/>
        <w:jc w:val="both"/>
        <w:rPr>
          <w:rFonts w:ascii="Times New Roman" w:eastAsia="Arial Unicode MS" w:hAnsi="Times New Roman" w:cs="Times New Roman"/>
          <w:kern w:val="2"/>
          <w:sz w:val="20"/>
          <w:szCs w:val="20"/>
        </w:rPr>
      </w:pPr>
      <w:r w:rsidRPr="005D3721">
        <w:rPr>
          <w:rFonts w:ascii="Times New Roman" w:eastAsia="Arial Unicode MS" w:hAnsi="Times New Roman" w:cs="Times New Roman"/>
          <w:kern w:val="2"/>
          <w:sz w:val="20"/>
          <w:szCs w:val="20"/>
        </w:rPr>
        <w:t>-Исполнитель несет полную материальную ответственность перед Заказчиком в порядке установленным законодательством Российской Федерации за имущественный ущерб, возникший вследствие неисполнения (ненадлежащего исполнения) исполнителем обязательств, принятых на себя в соответствии с условиями Контракта.</w:t>
      </w:r>
    </w:p>
    <w:p w:rsidR="005D3721" w:rsidRPr="005D3721" w:rsidRDefault="005D3721" w:rsidP="005D3721">
      <w:pPr>
        <w:suppressLineNumbers/>
        <w:tabs>
          <w:tab w:val="left" w:pos="993"/>
        </w:tabs>
        <w:snapToGrid w:val="0"/>
        <w:ind w:right="-1" w:firstLine="567"/>
        <w:jc w:val="both"/>
        <w:rPr>
          <w:rFonts w:ascii="Times New Roman" w:eastAsia="Arial Unicode MS" w:hAnsi="Times New Roman" w:cs="Times New Roman"/>
          <w:kern w:val="2"/>
          <w:sz w:val="20"/>
          <w:szCs w:val="20"/>
        </w:rPr>
      </w:pPr>
      <w:r w:rsidRPr="005D3721">
        <w:rPr>
          <w:rFonts w:ascii="Times New Roman" w:eastAsia="Arial Unicode MS" w:hAnsi="Times New Roman" w:cs="Times New Roman"/>
          <w:kern w:val="2"/>
          <w:sz w:val="20"/>
          <w:szCs w:val="20"/>
        </w:rPr>
        <w:t>- Исполнитель регулярно (не менее 1 раза в неделю), включая выходные и нерабочие праздничные дни, своими силами и средствами проводит выездные проверки несения службы работниками Исполнителя на объекте охраны. Результаты проверок отражаются в книге учета проверок качества несения службы. Не реже трех раз в сутки Исполнитель осуществляет дистанционный контроль (с использованием средств связи) несения службы работниками Исполнителя на объекте охраны. Результаты дистанционного контроля отражаются работниками Исполнителя на объекте в журнале дистанционного контроля несения службы.</w:t>
      </w:r>
    </w:p>
    <w:p w:rsidR="005D3721" w:rsidRPr="005D3721" w:rsidRDefault="005D3721" w:rsidP="005D3721">
      <w:pPr>
        <w:suppressLineNumbers/>
        <w:tabs>
          <w:tab w:val="left" w:pos="993"/>
        </w:tabs>
        <w:snapToGrid w:val="0"/>
        <w:ind w:right="-1" w:firstLine="567"/>
        <w:jc w:val="both"/>
        <w:rPr>
          <w:rFonts w:ascii="Times New Roman" w:eastAsia="Arial Unicode MS" w:hAnsi="Times New Roman" w:cs="Times New Roman"/>
          <w:kern w:val="2"/>
          <w:sz w:val="20"/>
          <w:szCs w:val="20"/>
        </w:rPr>
      </w:pPr>
      <w:r w:rsidRPr="005D3721">
        <w:rPr>
          <w:rFonts w:ascii="Times New Roman" w:eastAsia="Arial Unicode MS" w:hAnsi="Times New Roman" w:cs="Times New Roman"/>
          <w:kern w:val="2"/>
          <w:sz w:val="20"/>
          <w:szCs w:val="20"/>
        </w:rPr>
        <w:t>- В случае грубого нарушения несения службы работником Исполнителя Исполнитель обязан заменить его новым работником. При этом время замены работника не должно превышать 1 (одного) часа с момента выявления нарушения.</w:t>
      </w:r>
    </w:p>
    <w:p w:rsidR="005D3721" w:rsidRPr="005D3721" w:rsidRDefault="005D3721" w:rsidP="005D3721">
      <w:pPr>
        <w:suppressLineNumbers/>
        <w:tabs>
          <w:tab w:val="left" w:pos="993"/>
        </w:tabs>
        <w:snapToGrid w:val="0"/>
        <w:ind w:right="-1" w:firstLine="567"/>
        <w:jc w:val="both"/>
        <w:rPr>
          <w:rFonts w:ascii="Times New Roman" w:eastAsia="Arial Unicode MS" w:hAnsi="Times New Roman" w:cs="Times New Roman"/>
          <w:kern w:val="2"/>
          <w:sz w:val="20"/>
          <w:szCs w:val="20"/>
        </w:rPr>
      </w:pPr>
      <w:r w:rsidRPr="005D3721">
        <w:rPr>
          <w:rFonts w:ascii="Times New Roman" w:eastAsia="Arial Unicode MS" w:hAnsi="Times New Roman" w:cs="Times New Roman"/>
          <w:kern w:val="2"/>
          <w:sz w:val="20"/>
          <w:szCs w:val="20"/>
        </w:rPr>
        <w:t>К грубым нарушениям несения службы работником Исполнителя относятся:</w:t>
      </w:r>
    </w:p>
    <w:p w:rsidR="005D3721" w:rsidRPr="005D3721" w:rsidRDefault="005D3721" w:rsidP="005D3721">
      <w:pPr>
        <w:suppressLineNumbers/>
        <w:tabs>
          <w:tab w:val="left" w:pos="993"/>
        </w:tabs>
        <w:snapToGrid w:val="0"/>
        <w:ind w:right="-1" w:firstLine="567"/>
        <w:jc w:val="both"/>
        <w:rPr>
          <w:rFonts w:ascii="Times New Roman" w:eastAsia="Arial Unicode MS" w:hAnsi="Times New Roman" w:cs="Times New Roman"/>
          <w:kern w:val="2"/>
          <w:sz w:val="20"/>
          <w:szCs w:val="20"/>
        </w:rPr>
      </w:pPr>
      <w:r w:rsidRPr="005D3721">
        <w:rPr>
          <w:rFonts w:ascii="Times New Roman" w:eastAsia="Arial Unicode MS" w:hAnsi="Times New Roman" w:cs="Times New Roman"/>
          <w:kern w:val="2"/>
          <w:sz w:val="20"/>
          <w:szCs w:val="20"/>
        </w:rPr>
        <w:t>- самовольное оставление охраняемого объекта;</w:t>
      </w:r>
    </w:p>
    <w:p w:rsidR="005D3721" w:rsidRPr="005D3721" w:rsidRDefault="005D3721" w:rsidP="005D3721">
      <w:pPr>
        <w:suppressLineNumbers/>
        <w:tabs>
          <w:tab w:val="left" w:pos="993"/>
        </w:tabs>
        <w:snapToGrid w:val="0"/>
        <w:ind w:right="-1" w:firstLine="567"/>
        <w:jc w:val="both"/>
        <w:rPr>
          <w:rFonts w:ascii="Times New Roman" w:eastAsia="Arial Unicode MS" w:hAnsi="Times New Roman" w:cs="Times New Roman"/>
          <w:kern w:val="2"/>
          <w:sz w:val="20"/>
          <w:szCs w:val="20"/>
        </w:rPr>
      </w:pPr>
      <w:r w:rsidRPr="005D3721">
        <w:rPr>
          <w:rFonts w:ascii="Times New Roman" w:eastAsia="Arial Unicode MS" w:hAnsi="Times New Roman" w:cs="Times New Roman"/>
          <w:kern w:val="2"/>
          <w:sz w:val="20"/>
          <w:szCs w:val="20"/>
        </w:rPr>
        <w:t>- несанкционированное вскрытие принятых под охрану помещений, за исключением случаев действий работника Исполнителя при чрезвычайных ситуациях;</w:t>
      </w:r>
    </w:p>
    <w:p w:rsidR="005D3721" w:rsidRPr="005D3721" w:rsidRDefault="005D3721" w:rsidP="005D3721">
      <w:pPr>
        <w:suppressLineNumbers/>
        <w:tabs>
          <w:tab w:val="left" w:pos="993"/>
        </w:tabs>
        <w:snapToGrid w:val="0"/>
        <w:ind w:right="-1" w:firstLine="567"/>
        <w:jc w:val="both"/>
        <w:rPr>
          <w:rFonts w:ascii="Times New Roman" w:eastAsia="Arial Unicode MS" w:hAnsi="Times New Roman" w:cs="Times New Roman"/>
          <w:kern w:val="2"/>
          <w:sz w:val="20"/>
          <w:szCs w:val="20"/>
        </w:rPr>
      </w:pPr>
      <w:r w:rsidRPr="005D3721">
        <w:rPr>
          <w:rFonts w:ascii="Times New Roman" w:eastAsia="Arial Unicode MS" w:hAnsi="Times New Roman" w:cs="Times New Roman"/>
          <w:kern w:val="2"/>
          <w:sz w:val="20"/>
          <w:szCs w:val="20"/>
        </w:rPr>
        <w:t>- употребление любых спиртных напитков, включая слабоалкогольные, либо наркотических средств и (или) психотропных веществ, а равно появление на объекте охраны в состоянии алкогольного, наркотического либо иного токсического опьянения;</w:t>
      </w:r>
    </w:p>
    <w:p w:rsidR="005D3721" w:rsidRPr="005D3721" w:rsidRDefault="005D3721" w:rsidP="005D3721">
      <w:pPr>
        <w:suppressLineNumbers/>
        <w:tabs>
          <w:tab w:val="left" w:pos="993"/>
        </w:tabs>
        <w:snapToGrid w:val="0"/>
        <w:ind w:right="-1" w:firstLine="567"/>
        <w:jc w:val="both"/>
        <w:rPr>
          <w:rFonts w:ascii="Times New Roman" w:eastAsia="Arial Unicode MS" w:hAnsi="Times New Roman" w:cs="Times New Roman"/>
          <w:kern w:val="2"/>
          <w:sz w:val="20"/>
          <w:szCs w:val="20"/>
        </w:rPr>
      </w:pPr>
      <w:r w:rsidRPr="005D3721">
        <w:rPr>
          <w:rFonts w:ascii="Times New Roman" w:eastAsia="Arial Unicode MS" w:hAnsi="Times New Roman" w:cs="Times New Roman"/>
          <w:kern w:val="2"/>
          <w:sz w:val="20"/>
          <w:szCs w:val="20"/>
        </w:rPr>
        <w:t>- несанкционированный допуск на территорию охраняемого объекта и на сам объект посторонних лиц и автотранспорта;</w:t>
      </w:r>
    </w:p>
    <w:p w:rsidR="005D3721" w:rsidRPr="005D3721" w:rsidRDefault="005D3721" w:rsidP="005D3721">
      <w:pPr>
        <w:suppressLineNumbers/>
        <w:tabs>
          <w:tab w:val="left" w:pos="993"/>
        </w:tabs>
        <w:snapToGrid w:val="0"/>
        <w:ind w:right="-1" w:firstLine="567"/>
        <w:jc w:val="both"/>
        <w:rPr>
          <w:rFonts w:ascii="Times New Roman" w:eastAsia="Arial Unicode MS" w:hAnsi="Times New Roman" w:cs="Times New Roman"/>
          <w:kern w:val="2"/>
          <w:sz w:val="20"/>
          <w:szCs w:val="20"/>
        </w:rPr>
      </w:pPr>
      <w:r w:rsidRPr="005D3721">
        <w:rPr>
          <w:rFonts w:ascii="Times New Roman" w:eastAsia="Arial Unicode MS" w:hAnsi="Times New Roman" w:cs="Times New Roman"/>
          <w:kern w:val="2"/>
          <w:sz w:val="20"/>
          <w:szCs w:val="20"/>
        </w:rPr>
        <w:t xml:space="preserve">- неисполнение требований Инструкции (положения) об организации пропускного и </w:t>
      </w:r>
      <w:proofErr w:type="spellStart"/>
      <w:r w:rsidRPr="005D3721">
        <w:rPr>
          <w:rFonts w:ascii="Times New Roman" w:eastAsia="Arial Unicode MS" w:hAnsi="Times New Roman" w:cs="Times New Roman"/>
          <w:kern w:val="2"/>
          <w:sz w:val="20"/>
          <w:szCs w:val="20"/>
        </w:rPr>
        <w:t>внутриобъектового</w:t>
      </w:r>
      <w:proofErr w:type="spellEnd"/>
      <w:r w:rsidRPr="005D3721">
        <w:rPr>
          <w:rFonts w:ascii="Times New Roman" w:eastAsia="Arial Unicode MS" w:hAnsi="Times New Roman" w:cs="Times New Roman"/>
          <w:kern w:val="2"/>
          <w:sz w:val="20"/>
          <w:szCs w:val="20"/>
        </w:rPr>
        <w:t xml:space="preserve"> режимов на охраняемом объекте;</w:t>
      </w:r>
    </w:p>
    <w:p w:rsidR="005D3721" w:rsidRPr="005D3721" w:rsidRDefault="005D3721" w:rsidP="005D3721">
      <w:pPr>
        <w:suppressLineNumbers/>
        <w:tabs>
          <w:tab w:val="left" w:pos="993"/>
        </w:tabs>
        <w:snapToGrid w:val="0"/>
        <w:ind w:right="-1" w:firstLine="567"/>
        <w:jc w:val="both"/>
        <w:rPr>
          <w:rFonts w:ascii="Times New Roman" w:eastAsia="Arial Unicode MS" w:hAnsi="Times New Roman" w:cs="Times New Roman"/>
          <w:kern w:val="2"/>
          <w:sz w:val="20"/>
          <w:szCs w:val="20"/>
        </w:rPr>
      </w:pPr>
      <w:r w:rsidRPr="005D3721">
        <w:rPr>
          <w:rFonts w:ascii="Times New Roman" w:eastAsia="Arial Unicode MS" w:hAnsi="Times New Roman" w:cs="Times New Roman"/>
          <w:kern w:val="2"/>
          <w:sz w:val="20"/>
          <w:szCs w:val="20"/>
        </w:rPr>
        <w:t>- изменение Исполнителем графика несения службы на объекте охраны, без согласования с Заказчиком;</w:t>
      </w:r>
    </w:p>
    <w:p w:rsidR="005D3721" w:rsidRPr="005D3721" w:rsidRDefault="005D3721" w:rsidP="005D3721">
      <w:pPr>
        <w:suppressLineNumbers/>
        <w:tabs>
          <w:tab w:val="left" w:pos="993"/>
        </w:tabs>
        <w:snapToGrid w:val="0"/>
        <w:ind w:right="-1" w:firstLine="567"/>
        <w:jc w:val="both"/>
        <w:rPr>
          <w:rFonts w:ascii="Times New Roman" w:eastAsia="Arial Unicode MS" w:hAnsi="Times New Roman" w:cs="Times New Roman"/>
          <w:kern w:val="2"/>
          <w:sz w:val="20"/>
          <w:szCs w:val="20"/>
        </w:rPr>
      </w:pPr>
      <w:r w:rsidRPr="005D3721">
        <w:rPr>
          <w:rFonts w:ascii="Times New Roman" w:eastAsia="Arial Unicode MS" w:hAnsi="Times New Roman" w:cs="Times New Roman"/>
          <w:kern w:val="2"/>
          <w:sz w:val="20"/>
          <w:szCs w:val="20"/>
        </w:rPr>
        <w:t>- нарушение графика несения службы на объекте охраны;</w:t>
      </w:r>
    </w:p>
    <w:p w:rsidR="005D3721" w:rsidRPr="005D3721" w:rsidRDefault="005D3721" w:rsidP="005D3721">
      <w:pPr>
        <w:suppressLineNumbers/>
        <w:tabs>
          <w:tab w:val="left" w:pos="993"/>
        </w:tabs>
        <w:snapToGrid w:val="0"/>
        <w:ind w:right="-1" w:firstLine="567"/>
        <w:jc w:val="both"/>
        <w:rPr>
          <w:rFonts w:ascii="Times New Roman" w:eastAsia="Arial Unicode MS" w:hAnsi="Times New Roman" w:cs="Times New Roman"/>
          <w:kern w:val="2"/>
          <w:sz w:val="20"/>
          <w:szCs w:val="20"/>
        </w:rPr>
      </w:pPr>
      <w:r w:rsidRPr="005D3721">
        <w:rPr>
          <w:rFonts w:ascii="Times New Roman" w:eastAsia="Arial Unicode MS" w:hAnsi="Times New Roman" w:cs="Times New Roman"/>
          <w:kern w:val="2"/>
          <w:sz w:val="20"/>
          <w:szCs w:val="20"/>
        </w:rPr>
        <w:t>- отсутствие специальной форменной одежды установленного образца;</w:t>
      </w:r>
    </w:p>
    <w:p w:rsidR="005D3721" w:rsidRPr="005D3721" w:rsidRDefault="005D3721" w:rsidP="005D3721">
      <w:pPr>
        <w:suppressLineNumbers/>
        <w:tabs>
          <w:tab w:val="left" w:pos="993"/>
        </w:tabs>
        <w:snapToGrid w:val="0"/>
        <w:ind w:right="-1" w:firstLine="567"/>
        <w:jc w:val="both"/>
        <w:rPr>
          <w:rFonts w:ascii="Times New Roman" w:eastAsia="Arial Unicode MS" w:hAnsi="Times New Roman" w:cs="Times New Roman"/>
          <w:kern w:val="2"/>
          <w:sz w:val="20"/>
          <w:szCs w:val="20"/>
        </w:rPr>
      </w:pPr>
      <w:r w:rsidRPr="005D3721">
        <w:rPr>
          <w:rFonts w:ascii="Times New Roman" w:eastAsia="Arial Unicode MS" w:hAnsi="Times New Roman" w:cs="Times New Roman"/>
          <w:kern w:val="2"/>
          <w:sz w:val="20"/>
          <w:szCs w:val="20"/>
        </w:rPr>
        <w:t>- отсутствие или неправильное ведение документов наблюдательного дела;</w:t>
      </w:r>
    </w:p>
    <w:p w:rsidR="005D3721" w:rsidRPr="005D3721" w:rsidRDefault="005D3721" w:rsidP="005D3721">
      <w:pPr>
        <w:suppressLineNumbers/>
        <w:tabs>
          <w:tab w:val="left" w:pos="993"/>
        </w:tabs>
        <w:snapToGrid w:val="0"/>
        <w:ind w:right="-1" w:firstLine="567"/>
        <w:jc w:val="both"/>
        <w:rPr>
          <w:rFonts w:ascii="Times New Roman" w:eastAsia="Arial Unicode MS" w:hAnsi="Times New Roman" w:cs="Times New Roman"/>
          <w:kern w:val="2"/>
          <w:sz w:val="20"/>
          <w:szCs w:val="20"/>
        </w:rPr>
      </w:pPr>
      <w:r w:rsidRPr="005D3721">
        <w:rPr>
          <w:rFonts w:ascii="Times New Roman" w:eastAsia="Arial Unicode MS" w:hAnsi="Times New Roman" w:cs="Times New Roman"/>
          <w:kern w:val="2"/>
          <w:sz w:val="20"/>
          <w:szCs w:val="20"/>
        </w:rPr>
        <w:t>- отсутствие удостоверения частного охранника и (или) личной карточки частного охранника, документов, удостоверяющих личность и подтверждающих регистрацию по месту жительства или по месту пребывания;</w:t>
      </w:r>
    </w:p>
    <w:p w:rsidR="005D3721" w:rsidRPr="005D3721" w:rsidRDefault="005D3721" w:rsidP="005D3721">
      <w:pPr>
        <w:suppressLineNumbers/>
        <w:tabs>
          <w:tab w:val="left" w:pos="993"/>
        </w:tabs>
        <w:snapToGrid w:val="0"/>
        <w:ind w:right="-1" w:firstLine="567"/>
        <w:jc w:val="both"/>
        <w:rPr>
          <w:rFonts w:ascii="Times New Roman" w:eastAsia="Arial Unicode MS" w:hAnsi="Times New Roman" w:cs="Times New Roman"/>
          <w:kern w:val="2"/>
          <w:sz w:val="20"/>
          <w:szCs w:val="20"/>
        </w:rPr>
      </w:pPr>
      <w:r w:rsidRPr="005D3721">
        <w:rPr>
          <w:rFonts w:ascii="Times New Roman" w:eastAsia="Arial Unicode MS" w:hAnsi="Times New Roman" w:cs="Times New Roman"/>
          <w:kern w:val="2"/>
          <w:sz w:val="20"/>
          <w:szCs w:val="20"/>
        </w:rPr>
        <w:t>- сон и курение на посту охраны;</w:t>
      </w:r>
    </w:p>
    <w:p w:rsidR="005D3721" w:rsidRPr="005D3721" w:rsidRDefault="005D3721" w:rsidP="005D3721">
      <w:pPr>
        <w:suppressLineNumbers/>
        <w:tabs>
          <w:tab w:val="left" w:pos="993"/>
        </w:tabs>
        <w:snapToGrid w:val="0"/>
        <w:ind w:right="-1" w:firstLine="567"/>
        <w:jc w:val="both"/>
        <w:rPr>
          <w:rFonts w:ascii="Times New Roman" w:eastAsia="Arial Unicode MS" w:hAnsi="Times New Roman" w:cs="Times New Roman"/>
          <w:kern w:val="2"/>
          <w:sz w:val="20"/>
          <w:szCs w:val="20"/>
        </w:rPr>
      </w:pPr>
      <w:r w:rsidRPr="005D3721">
        <w:rPr>
          <w:rFonts w:ascii="Times New Roman" w:eastAsia="Arial Unicode MS" w:hAnsi="Times New Roman" w:cs="Times New Roman"/>
          <w:kern w:val="2"/>
          <w:sz w:val="20"/>
          <w:szCs w:val="20"/>
        </w:rPr>
        <w:t>- выполнение работ, не связанных с оказанием охранных услуг;</w:t>
      </w:r>
    </w:p>
    <w:p w:rsidR="005D3721" w:rsidRPr="005D3721" w:rsidRDefault="005D3721" w:rsidP="005D3721">
      <w:pPr>
        <w:suppressLineNumbers/>
        <w:tabs>
          <w:tab w:val="left" w:pos="993"/>
        </w:tabs>
        <w:snapToGrid w:val="0"/>
        <w:ind w:right="-1" w:firstLine="567"/>
        <w:jc w:val="both"/>
        <w:rPr>
          <w:rFonts w:ascii="Times New Roman" w:eastAsia="Arial Unicode MS" w:hAnsi="Times New Roman" w:cs="Times New Roman"/>
          <w:kern w:val="2"/>
          <w:sz w:val="20"/>
          <w:szCs w:val="20"/>
        </w:rPr>
      </w:pPr>
      <w:r w:rsidRPr="005D3721">
        <w:rPr>
          <w:rFonts w:ascii="Times New Roman" w:hAnsi="Times New Roman" w:cs="Times New Roman"/>
          <w:sz w:val="20"/>
          <w:szCs w:val="20"/>
        </w:rPr>
        <w:t>2.</w:t>
      </w:r>
      <w:r w:rsidRPr="005D3721">
        <w:rPr>
          <w:rFonts w:ascii="Times New Roman" w:eastAsia="Arial Unicode MS" w:hAnsi="Times New Roman" w:cs="Times New Roman"/>
          <w:kern w:val="2"/>
          <w:sz w:val="20"/>
          <w:szCs w:val="20"/>
        </w:rPr>
        <w:t>4.6. Заказчик осуществляет контроль качества оказываемых услуг путем проведения плановых и внеплановых проверок. При этом для осуществления такого контроля Заказчик вправе привлекать независимых экспертов.</w:t>
      </w:r>
    </w:p>
    <w:p w:rsidR="005D3721" w:rsidRPr="005D3721" w:rsidRDefault="005D3721" w:rsidP="005D3721">
      <w:pPr>
        <w:suppressLineNumbers/>
        <w:tabs>
          <w:tab w:val="left" w:pos="993"/>
        </w:tabs>
        <w:snapToGrid w:val="0"/>
        <w:ind w:right="-1" w:firstLine="567"/>
        <w:jc w:val="both"/>
        <w:rPr>
          <w:rFonts w:ascii="Times New Roman" w:eastAsia="Arial Unicode MS" w:hAnsi="Times New Roman" w:cs="Times New Roman"/>
          <w:bCs/>
          <w:kern w:val="2"/>
          <w:sz w:val="20"/>
          <w:szCs w:val="20"/>
        </w:rPr>
      </w:pPr>
      <w:r w:rsidRPr="005D3721">
        <w:rPr>
          <w:rFonts w:ascii="Times New Roman" w:hAnsi="Times New Roman" w:cs="Times New Roman"/>
          <w:sz w:val="20"/>
          <w:szCs w:val="20"/>
        </w:rPr>
        <w:t>2.</w:t>
      </w:r>
      <w:r w:rsidRPr="005D3721">
        <w:rPr>
          <w:rFonts w:ascii="Times New Roman" w:eastAsia="Arial Unicode MS" w:hAnsi="Times New Roman" w:cs="Times New Roman"/>
          <w:kern w:val="2"/>
          <w:sz w:val="20"/>
          <w:szCs w:val="20"/>
        </w:rPr>
        <w:t>4.</w:t>
      </w:r>
      <w:r w:rsidRPr="005D3721">
        <w:rPr>
          <w:rFonts w:ascii="Times New Roman" w:eastAsia="Arial Unicode MS" w:hAnsi="Times New Roman" w:cs="Times New Roman"/>
          <w:bCs/>
          <w:kern w:val="2"/>
          <w:sz w:val="20"/>
          <w:szCs w:val="20"/>
        </w:rPr>
        <w:t>7.</w:t>
      </w:r>
      <w:r w:rsidRPr="005D3721">
        <w:rPr>
          <w:rFonts w:ascii="Times New Roman" w:eastAsia="Arial Unicode MS" w:hAnsi="Times New Roman" w:cs="Times New Roman"/>
          <w:bCs/>
          <w:kern w:val="2"/>
          <w:sz w:val="20"/>
          <w:szCs w:val="20"/>
        </w:rPr>
        <w:tab/>
        <w:t>Условия</w:t>
      </w:r>
      <w:r w:rsidRPr="005D3721">
        <w:rPr>
          <w:rFonts w:ascii="Times New Roman" w:eastAsia="Arial Unicode MS" w:hAnsi="Times New Roman" w:cs="Times New Roman"/>
          <w:kern w:val="2"/>
          <w:sz w:val="20"/>
          <w:szCs w:val="20"/>
        </w:rPr>
        <w:t xml:space="preserve"> </w:t>
      </w:r>
      <w:r w:rsidRPr="005D3721">
        <w:rPr>
          <w:rFonts w:ascii="Times New Roman" w:eastAsia="Arial Unicode MS" w:hAnsi="Times New Roman" w:cs="Times New Roman"/>
          <w:bCs/>
          <w:kern w:val="2"/>
          <w:sz w:val="20"/>
          <w:szCs w:val="20"/>
        </w:rPr>
        <w:t>оказания услуг:</w:t>
      </w:r>
    </w:p>
    <w:p w:rsidR="005D3721" w:rsidRPr="005D3721" w:rsidRDefault="005D3721" w:rsidP="005D3721">
      <w:pPr>
        <w:suppressLineNumbers/>
        <w:tabs>
          <w:tab w:val="left" w:pos="993"/>
        </w:tabs>
        <w:snapToGrid w:val="0"/>
        <w:ind w:right="-1" w:firstLine="567"/>
        <w:jc w:val="both"/>
        <w:rPr>
          <w:rFonts w:ascii="Times New Roman" w:eastAsia="Arial Unicode MS" w:hAnsi="Times New Roman" w:cs="Times New Roman"/>
          <w:kern w:val="2"/>
          <w:sz w:val="20"/>
          <w:szCs w:val="20"/>
        </w:rPr>
      </w:pPr>
      <w:r w:rsidRPr="005D3721">
        <w:rPr>
          <w:rFonts w:ascii="Times New Roman" w:eastAsia="Arial Unicode MS" w:hAnsi="Times New Roman" w:cs="Times New Roman"/>
          <w:bCs/>
          <w:kern w:val="2"/>
          <w:sz w:val="20"/>
          <w:szCs w:val="20"/>
        </w:rPr>
        <w:t xml:space="preserve">- </w:t>
      </w:r>
      <w:r w:rsidRPr="005D3721">
        <w:rPr>
          <w:rFonts w:ascii="Times New Roman" w:eastAsia="Arial Unicode MS" w:hAnsi="Times New Roman" w:cs="Times New Roman"/>
          <w:kern w:val="2"/>
          <w:sz w:val="20"/>
          <w:szCs w:val="20"/>
        </w:rPr>
        <w:t>Заказчик предоставляет Исполнителю помещения для выполнения возложенных на него обязанностей на Объекте.</w:t>
      </w:r>
    </w:p>
    <w:p w:rsidR="005D3721" w:rsidRPr="005D3721" w:rsidRDefault="005D3721" w:rsidP="005D3721">
      <w:pPr>
        <w:suppressLineNumbers/>
        <w:tabs>
          <w:tab w:val="left" w:pos="993"/>
        </w:tabs>
        <w:snapToGrid w:val="0"/>
        <w:ind w:right="-1" w:firstLine="567"/>
        <w:jc w:val="both"/>
        <w:rPr>
          <w:rFonts w:ascii="Times New Roman" w:eastAsia="Arial Unicode MS" w:hAnsi="Times New Roman" w:cs="Times New Roman"/>
          <w:kern w:val="2"/>
          <w:sz w:val="20"/>
          <w:szCs w:val="20"/>
          <w:shd w:val="clear" w:color="auto" w:fill="FFFFFF"/>
        </w:rPr>
      </w:pPr>
      <w:r w:rsidRPr="005D3721">
        <w:rPr>
          <w:rFonts w:ascii="Times New Roman" w:eastAsia="Arial Unicode MS" w:hAnsi="Times New Roman" w:cs="Times New Roman"/>
          <w:kern w:val="2"/>
          <w:sz w:val="20"/>
          <w:szCs w:val="20"/>
        </w:rPr>
        <w:t>- Исполнитель обеспечивает сохранность, содержание и выполнение требований правил эксплуатации помещений, инженерно-технических средств (систем) безопасности, предоставленных Заказчиком для оказания услуг, в соответствии с инструкциями по эксплуатации.</w:t>
      </w:r>
    </w:p>
    <w:p w:rsidR="005D3721" w:rsidRPr="005D3721" w:rsidRDefault="005D3721" w:rsidP="005D3721">
      <w:pPr>
        <w:tabs>
          <w:tab w:val="left" w:pos="993"/>
        </w:tabs>
        <w:ind w:right="-1" w:firstLine="567"/>
        <w:jc w:val="both"/>
        <w:rPr>
          <w:rFonts w:ascii="Times New Roman" w:hAnsi="Times New Roman" w:cs="Times New Roman"/>
          <w:bCs/>
          <w:sz w:val="20"/>
          <w:szCs w:val="20"/>
        </w:rPr>
      </w:pPr>
      <w:r w:rsidRPr="005D3721">
        <w:rPr>
          <w:rFonts w:ascii="Times New Roman" w:hAnsi="Times New Roman" w:cs="Times New Roman"/>
          <w:sz w:val="20"/>
          <w:szCs w:val="20"/>
        </w:rPr>
        <w:t>4.</w:t>
      </w:r>
      <w:r w:rsidRPr="005D3721">
        <w:rPr>
          <w:rFonts w:ascii="Times New Roman" w:hAnsi="Times New Roman" w:cs="Times New Roman"/>
          <w:bCs/>
          <w:sz w:val="20"/>
          <w:szCs w:val="20"/>
        </w:rPr>
        <w:t>8.</w:t>
      </w:r>
      <w:r w:rsidRPr="005D3721">
        <w:rPr>
          <w:rFonts w:ascii="Times New Roman" w:hAnsi="Times New Roman" w:cs="Times New Roman"/>
          <w:bCs/>
          <w:sz w:val="20"/>
          <w:szCs w:val="20"/>
        </w:rPr>
        <w:tab/>
        <w:t>Требования к используемым материалам и оборудованию:</w:t>
      </w:r>
    </w:p>
    <w:p w:rsidR="005D3721" w:rsidRPr="005D3721" w:rsidRDefault="005D3721" w:rsidP="005D3721">
      <w:pPr>
        <w:tabs>
          <w:tab w:val="left" w:pos="993"/>
        </w:tabs>
        <w:ind w:right="-1" w:firstLine="567"/>
        <w:jc w:val="both"/>
        <w:rPr>
          <w:rFonts w:ascii="Times New Roman" w:hAnsi="Times New Roman" w:cs="Times New Roman"/>
          <w:bCs/>
          <w:sz w:val="20"/>
          <w:szCs w:val="20"/>
        </w:rPr>
      </w:pPr>
      <w:r w:rsidRPr="005D3721">
        <w:rPr>
          <w:rFonts w:ascii="Times New Roman" w:hAnsi="Times New Roman" w:cs="Times New Roman"/>
          <w:bCs/>
          <w:sz w:val="20"/>
          <w:szCs w:val="20"/>
        </w:rPr>
        <w:t>- Все материалы, применяемые для оказания услуг, должны сопровождаться соответствующей документацией, подтверждающей качество материалов, и должны быть разрешены к использованию на территории Российской Федерации.</w:t>
      </w:r>
    </w:p>
    <w:p w:rsidR="005D3721" w:rsidRPr="004D02D5" w:rsidRDefault="005D3721" w:rsidP="005D3721">
      <w:pPr>
        <w:tabs>
          <w:tab w:val="left" w:pos="3120"/>
        </w:tabs>
        <w:jc w:val="both"/>
        <w:rPr>
          <w:sz w:val="22"/>
          <w:szCs w:val="22"/>
        </w:rPr>
      </w:pPr>
      <w:r w:rsidRPr="004D02D5">
        <w:rPr>
          <w:rFonts w:eastAsia="Calibri"/>
          <w:sz w:val="22"/>
          <w:szCs w:val="22"/>
        </w:rPr>
        <w:t xml:space="preserve"> </w:t>
      </w:r>
    </w:p>
    <w:p w:rsidR="00E326C3" w:rsidRPr="00553A12" w:rsidRDefault="00E326C3" w:rsidP="00E326C3">
      <w:pPr>
        <w:rPr>
          <w:rFonts w:ascii="Times New Roman" w:eastAsia="Times New Roman" w:hAnsi="Times New Roman"/>
          <w:bCs/>
          <w:sz w:val="26"/>
          <w:szCs w:val="26"/>
        </w:rPr>
      </w:pPr>
    </w:p>
    <w:p w:rsidR="00D342A0" w:rsidRDefault="00D342A0" w:rsidP="009541BE">
      <w:pPr>
        <w:suppressAutoHyphens/>
        <w:ind w:firstLine="567"/>
        <w:jc w:val="both"/>
        <w:rPr>
          <w:rFonts w:ascii="Times New Roman" w:hAnsi="Times New Roman" w:cs="Times New Roman"/>
        </w:rPr>
        <w:sectPr w:rsidR="00D342A0" w:rsidSect="00D35210">
          <w:footerReference w:type="even" r:id="rId26"/>
          <w:footerReference w:type="default" r:id="rId27"/>
          <w:footerReference w:type="first" r:id="rId28"/>
          <w:pgSz w:w="11906" w:h="16838"/>
          <w:pgMar w:top="1174" w:right="703" w:bottom="1191" w:left="1133" w:header="720" w:footer="720" w:gutter="0"/>
          <w:cols w:space="720"/>
          <w:titlePg/>
        </w:sectPr>
      </w:pPr>
      <w:bookmarkStart w:id="8" w:name="RANGE!A1:N11"/>
      <w:bookmarkEnd w:id="8"/>
    </w:p>
    <w:p w:rsidR="00B94797" w:rsidRPr="002F2E2C" w:rsidRDefault="00B94797" w:rsidP="00B94797">
      <w:pPr>
        <w:pStyle w:val="ConsPlusNormal"/>
        <w:jc w:val="right"/>
        <w:outlineLvl w:val="1"/>
        <w:rPr>
          <w:rFonts w:ascii="Times New Roman" w:hAnsi="Times New Roman" w:cs="Times New Roman"/>
          <w:sz w:val="24"/>
          <w:szCs w:val="24"/>
        </w:rPr>
      </w:pPr>
      <w:r w:rsidRPr="002F2E2C">
        <w:rPr>
          <w:rFonts w:ascii="Times New Roman" w:hAnsi="Times New Roman" w:cs="Times New Roman"/>
          <w:sz w:val="24"/>
          <w:szCs w:val="24"/>
        </w:rPr>
        <w:lastRenderedPageBreak/>
        <w:t xml:space="preserve">Приложение N </w:t>
      </w:r>
      <w:r>
        <w:rPr>
          <w:rFonts w:ascii="Times New Roman" w:hAnsi="Times New Roman" w:cs="Times New Roman"/>
          <w:sz w:val="24"/>
          <w:szCs w:val="24"/>
        </w:rPr>
        <w:t xml:space="preserve">3 </w:t>
      </w:r>
      <w:r w:rsidRPr="002F2E2C">
        <w:rPr>
          <w:rFonts w:ascii="Times New Roman" w:hAnsi="Times New Roman" w:cs="Times New Roman"/>
          <w:sz w:val="24"/>
          <w:szCs w:val="24"/>
        </w:rPr>
        <w:t>к контракту</w:t>
      </w:r>
    </w:p>
    <w:p w:rsidR="00B94797" w:rsidRPr="002F2E2C" w:rsidRDefault="00B94797" w:rsidP="00B94797">
      <w:pPr>
        <w:pStyle w:val="ConsPlusNormal"/>
        <w:jc w:val="right"/>
        <w:rPr>
          <w:rFonts w:ascii="Times New Roman" w:hAnsi="Times New Roman" w:cs="Times New Roman"/>
          <w:sz w:val="24"/>
          <w:szCs w:val="24"/>
        </w:rPr>
      </w:pPr>
      <w:r w:rsidRPr="002F2E2C">
        <w:rPr>
          <w:rFonts w:ascii="Times New Roman" w:hAnsi="Times New Roman" w:cs="Times New Roman"/>
          <w:sz w:val="24"/>
          <w:szCs w:val="24"/>
        </w:rPr>
        <w:t>N __ от "__" ___ 20__ г.</w:t>
      </w:r>
    </w:p>
    <w:p w:rsidR="00C64CAF" w:rsidRPr="002F2E2C" w:rsidRDefault="00C64CAF" w:rsidP="002F2E2C">
      <w:pPr>
        <w:jc w:val="both"/>
        <w:rPr>
          <w:rFonts w:ascii="Times New Roman" w:hAnsi="Times New Roman" w:cs="Times New Roman"/>
        </w:rPr>
      </w:pPr>
    </w:p>
    <w:p w:rsidR="00C64CAF" w:rsidRPr="002F2E2C" w:rsidRDefault="00C64CAF" w:rsidP="002F2E2C">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14"/>
      </w:tblGrid>
      <w:tr w:rsidR="00C64CAF" w:rsidRPr="002F2E2C" w:rsidTr="00C64CAF">
        <w:tc>
          <w:tcPr>
            <w:tcW w:w="9014" w:type="dxa"/>
            <w:tcBorders>
              <w:top w:val="nil"/>
              <w:left w:val="nil"/>
              <w:bottom w:val="nil"/>
              <w:right w:val="nil"/>
            </w:tcBorders>
            <w:vAlign w:val="bottom"/>
          </w:tcPr>
          <w:p w:rsidR="00C64CAF" w:rsidRPr="006E3DCC" w:rsidRDefault="00C64CAF" w:rsidP="006E3DCC">
            <w:pPr>
              <w:pStyle w:val="ConsPlusNormal"/>
              <w:jc w:val="center"/>
              <w:rPr>
                <w:rFonts w:ascii="Times New Roman" w:hAnsi="Times New Roman" w:cs="Times New Roman"/>
                <w:b/>
                <w:sz w:val="24"/>
                <w:szCs w:val="24"/>
              </w:rPr>
            </w:pPr>
            <w:bookmarkStart w:id="9" w:name="P560"/>
            <w:bookmarkEnd w:id="9"/>
            <w:r w:rsidRPr="006E3DCC">
              <w:rPr>
                <w:rFonts w:ascii="Times New Roman" w:hAnsi="Times New Roman" w:cs="Times New Roman"/>
                <w:b/>
                <w:sz w:val="24"/>
                <w:szCs w:val="24"/>
              </w:rPr>
              <w:t>Акт</w:t>
            </w:r>
          </w:p>
          <w:p w:rsidR="00C64CAF" w:rsidRPr="002F2E2C" w:rsidRDefault="00C64CAF" w:rsidP="006E3DCC">
            <w:pPr>
              <w:pStyle w:val="ConsPlusNormal"/>
              <w:jc w:val="center"/>
              <w:rPr>
                <w:rFonts w:ascii="Times New Roman" w:hAnsi="Times New Roman" w:cs="Times New Roman"/>
                <w:sz w:val="24"/>
                <w:szCs w:val="24"/>
              </w:rPr>
            </w:pPr>
            <w:r w:rsidRPr="006E3DCC">
              <w:rPr>
                <w:rFonts w:ascii="Times New Roman" w:hAnsi="Times New Roman" w:cs="Times New Roman"/>
                <w:b/>
                <w:sz w:val="24"/>
                <w:szCs w:val="24"/>
              </w:rPr>
              <w:t>принятия объекта(</w:t>
            </w:r>
            <w:proofErr w:type="spellStart"/>
            <w:r w:rsidRPr="006E3DCC">
              <w:rPr>
                <w:rFonts w:ascii="Times New Roman" w:hAnsi="Times New Roman" w:cs="Times New Roman"/>
                <w:b/>
                <w:sz w:val="24"/>
                <w:szCs w:val="24"/>
              </w:rPr>
              <w:t>ов</w:t>
            </w:r>
            <w:proofErr w:type="spellEnd"/>
            <w:r w:rsidRPr="006E3DCC">
              <w:rPr>
                <w:rFonts w:ascii="Times New Roman" w:hAnsi="Times New Roman" w:cs="Times New Roman"/>
                <w:b/>
                <w:sz w:val="24"/>
                <w:szCs w:val="24"/>
              </w:rPr>
              <w:t>) под охрану</w:t>
            </w:r>
          </w:p>
        </w:tc>
      </w:tr>
      <w:tr w:rsidR="00C64CAF" w:rsidRPr="002F2E2C" w:rsidTr="00C64CAF">
        <w:tc>
          <w:tcPr>
            <w:tcW w:w="9014"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r>
      <w:tr w:rsidR="00C64CAF" w:rsidRPr="002F2E2C" w:rsidTr="00C64CAF">
        <w:tc>
          <w:tcPr>
            <w:tcW w:w="9014" w:type="dxa"/>
            <w:tcBorders>
              <w:top w:val="nil"/>
              <w:left w:val="nil"/>
              <w:bottom w:val="nil"/>
              <w:right w:val="nil"/>
            </w:tcBorders>
            <w:vAlign w:val="bottom"/>
          </w:tcPr>
          <w:p w:rsidR="00C64CAF" w:rsidRPr="002F2E2C" w:rsidRDefault="00C64CAF" w:rsidP="002F2E2C">
            <w:pPr>
              <w:pStyle w:val="ConsPlusNormal"/>
              <w:ind w:firstLine="283"/>
              <w:jc w:val="both"/>
              <w:rPr>
                <w:rFonts w:ascii="Times New Roman" w:hAnsi="Times New Roman" w:cs="Times New Roman"/>
                <w:sz w:val="24"/>
                <w:szCs w:val="24"/>
              </w:rPr>
            </w:pPr>
            <w:r w:rsidRPr="002F2E2C">
              <w:rPr>
                <w:rFonts w:ascii="Times New Roman" w:hAnsi="Times New Roman" w:cs="Times New Roman"/>
                <w:sz w:val="24"/>
                <w:szCs w:val="24"/>
              </w:rPr>
              <w:t>Мы, нижеподписавшиеся, представитель Заказчика в лице ____</w:t>
            </w:r>
            <w:r w:rsidR="0068363A">
              <w:rPr>
                <w:rFonts w:ascii="Times New Roman" w:hAnsi="Times New Roman" w:cs="Times New Roman"/>
                <w:sz w:val="24"/>
                <w:szCs w:val="24"/>
              </w:rPr>
              <w:t>________________________________________</w:t>
            </w:r>
            <w:r w:rsidRPr="002F2E2C">
              <w:rPr>
                <w:rFonts w:ascii="Times New Roman" w:hAnsi="Times New Roman" w:cs="Times New Roman"/>
                <w:sz w:val="24"/>
                <w:szCs w:val="24"/>
              </w:rPr>
              <w:t>________________, действующий на основании __________________________, и представитель Исполнителя в лице ___________________</w:t>
            </w:r>
            <w:r w:rsidR="0068363A">
              <w:rPr>
                <w:rFonts w:ascii="Times New Roman" w:hAnsi="Times New Roman" w:cs="Times New Roman"/>
                <w:sz w:val="24"/>
                <w:szCs w:val="24"/>
              </w:rPr>
              <w:t>________________________________________</w:t>
            </w:r>
            <w:r w:rsidRPr="002F2E2C">
              <w:rPr>
                <w:rFonts w:ascii="Times New Roman" w:hAnsi="Times New Roman" w:cs="Times New Roman"/>
                <w:sz w:val="24"/>
                <w:szCs w:val="24"/>
              </w:rPr>
              <w:t xml:space="preserve">__, действующий на основании _________________________, составили настоящий Акт о том, что в соответствии с контрактом от </w:t>
            </w:r>
            <w:r w:rsidR="00B94797">
              <w:rPr>
                <w:rFonts w:ascii="Times New Roman" w:hAnsi="Times New Roman" w:cs="Times New Roman"/>
                <w:sz w:val="24"/>
                <w:szCs w:val="24"/>
              </w:rPr>
              <w:t>_________</w:t>
            </w:r>
            <w:r w:rsidRPr="002F2E2C">
              <w:rPr>
                <w:rFonts w:ascii="Times New Roman" w:hAnsi="Times New Roman" w:cs="Times New Roman"/>
                <w:sz w:val="24"/>
                <w:szCs w:val="24"/>
              </w:rPr>
              <w:t xml:space="preserve">г. </w:t>
            </w:r>
            <w:r w:rsidR="0068363A">
              <w:rPr>
                <w:rFonts w:ascii="Times New Roman" w:hAnsi="Times New Roman" w:cs="Times New Roman"/>
                <w:sz w:val="24"/>
                <w:szCs w:val="24"/>
              </w:rPr>
              <w:t>№</w:t>
            </w:r>
            <w:r w:rsidRPr="002F2E2C">
              <w:rPr>
                <w:rFonts w:ascii="Times New Roman" w:hAnsi="Times New Roman" w:cs="Times New Roman"/>
                <w:sz w:val="24"/>
                <w:szCs w:val="24"/>
              </w:rPr>
              <w:t xml:space="preserve"> </w:t>
            </w:r>
            <w:r w:rsidR="00B94797">
              <w:rPr>
                <w:rFonts w:ascii="Times New Roman" w:hAnsi="Times New Roman" w:cs="Times New Roman"/>
                <w:sz w:val="24"/>
                <w:szCs w:val="24"/>
              </w:rPr>
              <w:t>____</w:t>
            </w:r>
            <w:r w:rsidRPr="002F2E2C">
              <w:rPr>
                <w:rFonts w:ascii="Times New Roman" w:hAnsi="Times New Roman" w:cs="Times New Roman"/>
                <w:sz w:val="24"/>
                <w:szCs w:val="24"/>
              </w:rPr>
              <w:t xml:space="preserve"> объект </w:t>
            </w:r>
            <w:r w:rsidR="0068363A">
              <w:rPr>
                <w:rFonts w:ascii="Times New Roman" w:hAnsi="Times New Roman" w:cs="Times New Roman"/>
                <w:sz w:val="24"/>
                <w:szCs w:val="24"/>
              </w:rPr>
              <w:t>____</w:t>
            </w:r>
            <w:r w:rsidRPr="002F2E2C">
              <w:rPr>
                <w:rFonts w:ascii="Times New Roman" w:hAnsi="Times New Roman" w:cs="Times New Roman"/>
                <w:sz w:val="24"/>
                <w:szCs w:val="24"/>
              </w:rPr>
              <w:t>_________________, расположенный по адресу: _______________</w:t>
            </w:r>
            <w:r w:rsidR="0068363A">
              <w:rPr>
                <w:rFonts w:ascii="Times New Roman" w:hAnsi="Times New Roman" w:cs="Times New Roman"/>
                <w:sz w:val="24"/>
                <w:szCs w:val="24"/>
              </w:rPr>
              <w:t>___</w:t>
            </w:r>
            <w:r w:rsidRPr="002F2E2C">
              <w:rPr>
                <w:rFonts w:ascii="Times New Roman" w:hAnsi="Times New Roman" w:cs="Times New Roman"/>
                <w:sz w:val="24"/>
                <w:szCs w:val="24"/>
              </w:rPr>
              <w:t>_, с __ ч. __ мин "__" _______ 20__ г., принят под охрану.</w:t>
            </w:r>
          </w:p>
          <w:p w:rsidR="00C64CAF" w:rsidRPr="002F2E2C" w:rsidRDefault="00C64CAF" w:rsidP="002F2E2C">
            <w:pPr>
              <w:pStyle w:val="ConsPlusNormal"/>
              <w:ind w:firstLine="283"/>
              <w:jc w:val="both"/>
              <w:rPr>
                <w:rFonts w:ascii="Times New Roman" w:hAnsi="Times New Roman" w:cs="Times New Roman"/>
                <w:sz w:val="24"/>
                <w:szCs w:val="24"/>
              </w:rPr>
            </w:pPr>
            <w:r w:rsidRPr="002F2E2C">
              <w:rPr>
                <w:rFonts w:ascii="Times New Roman" w:hAnsi="Times New Roman" w:cs="Times New Roman"/>
                <w:sz w:val="24"/>
                <w:szCs w:val="24"/>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bl>
    <w:p w:rsidR="00C64CAF" w:rsidRPr="002F2E2C" w:rsidRDefault="00C64CAF" w:rsidP="002F2E2C">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0"/>
        <w:gridCol w:w="3907"/>
        <w:gridCol w:w="2352"/>
        <w:gridCol w:w="2154"/>
      </w:tblGrid>
      <w:tr w:rsidR="00C64CAF" w:rsidRPr="002F2E2C" w:rsidTr="00C64CAF">
        <w:tc>
          <w:tcPr>
            <w:tcW w:w="600" w:type="dxa"/>
          </w:tcPr>
          <w:p w:rsidR="00C64CAF" w:rsidRPr="002F2E2C" w:rsidRDefault="00C64CAF" w:rsidP="002F2E2C">
            <w:pPr>
              <w:pStyle w:val="ConsPlusNormal"/>
              <w:jc w:val="both"/>
              <w:rPr>
                <w:rFonts w:ascii="Times New Roman" w:hAnsi="Times New Roman" w:cs="Times New Roman"/>
                <w:sz w:val="24"/>
                <w:szCs w:val="24"/>
              </w:rPr>
            </w:pPr>
            <w:r w:rsidRPr="002F2E2C">
              <w:rPr>
                <w:rFonts w:ascii="Times New Roman" w:hAnsi="Times New Roman" w:cs="Times New Roman"/>
                <w:sz w:val="24"/>
                <w:szCs w:val="24"/>
              </w:rPr>
              <w:t>N п/п</w:t>
            </w:r>
          </w:p>
        </w:tc>
        <w:tc>
          <w:tcPr>
            <w:tcW w:w="3907" w:type="dxa"/>
          </w:tcPr>
          <w:p w:rsidR="00C64CAF" w:rsidRPr="002F2E2C" w:rsidRDefault="00C64CAF" w:rsidP="002F2E2C">
            <w:pPr>
              <w:pStyle w:val="ConsPlusNormal"/>
              <w:jc w:val="both"/>
              <w:rPr>
                <w:rFonts w:ascii="Times New Roman" w:hAnsi="Times New Roman" w:cs="Times New Roman"/>
                <w:sz w:val="24"/>
                <w:szCs w:val="24"/>
              </w:rPr>
            </w:pPr>
            <w:r w:rsidRPr="002F2E2C">
              <w:rPr>
                <w:rFonts w:ascii="Times New Roman" w:hAnsi="Times New Roman" w:cs="Times New Roman"/>
                <w:sz w:val="24"/>
                <w:szCs w:val="24"/>
              </w:rPr>
              <w:t>Передаваемое имущество и документация</w:t>
            </w:r>
          </w:p>
        </w:tc>
        <w:tc>
          <w:tcPr>
            <w:tcW w:w="2352" w:type="dxa"/>
          </w:tcPr>
          <w:p w:rsidR="00C64CAF" w:rsidRPr="002F2E2C" w:rsidRDefault="00C64CAF" w:rsidP="002F2E2C">
            <w:pPr>
              <w:pStyle w:val="ConsPlusNormal"/>
              <w:jc w:val="both"/>
              <w:rPr>
                <w:rFonts w:ascii="Times New Roman" w:hAnsi="Times New Roman" w:cs="Times New Roman"/>
                <w:sz w:val="24"/>
                <w:szCs w:val="24"/>
              </w:rPr>
            </w:pPr>
            <w:r w:rsidRPr="002F2E2C">
              <w:rPr>
                <w:rFonts w:ascii="Times New Roman" w:hAnsi="Times New Roman" w:cs="Times New Roman"/>
                <w:sz w:val="24"/>
                <w:szCs w:val="24"/>
              </w:rPr>
              <w:t>Количество</w:t>
            </w:r>
          </w:p>
        </w:tc>
        <w:tc>
          <w:tcPr>
            <w:tcW w:w="2154" w:type="dxa"/>
          </w:tcPr>
          <w:p w:rsidR="00C64CAF" w:rsidRPr="002F2E2C" w:rsidRDefault="00C64CAF" w:rsidP="002F2E2C">
            <w:pPr>
              <w:pStyle w:val="ConsPlusNormal"/>
              <w:jc w:val="both"/>
              <w:rPr>
                <w:rFonts w:ascii="Times New Roman" w:hAnsi="Times New Roman" w:cs="Times New Roman"/>
                <w:sz w:val="24"/>
                <w:szCs w:val="24"/>
              </w:rPr>
            </w:pPr>
            <w:r w:rsidRPr="002F2E2C">
              <w:rPr>
                <w:rFonts w:ascii="Times New Roman" w:hAnsi="Times New Roman" w:cs="Times New Roman"/>
                <w:sz w:val="24"/>
                <w:szCs w:val="24"/>
              </w:rPr>
              <w:t>Примечание</w:t>
            </w:r>
          </w:p>
        </w:tc>
      </w:tr>
      <w:tr w:rsidR="00C64CAF" w:rsidRPr="002F2E2C" w:rsidTr="00C64CAF">
        <w:tc>
          <w:tcPr>
            <w:tcW w:w="600" w:type="dxa"/>
          </w:tcPr>
          <w:p w:rsidR="00C64CAF" w:rsidRPr="002F2E2C" w:rsidRDefault="00C64CAF" w:rsidP="002F2E2C">
            <w:pPr>
              <w:pStyle w:val="ConsPlusNormal"/>
              <w:jc w:val="both"/>
              <w:rPr>
                <w:rFonts w:ascii="Times New Roman" w:hAnsi="Times New Roman" w:cs="Times New Roman"/>
                <w:sz w:val="24"/>
                <w:szCs w:val="24"/>
              </w:rPr>
            </w:pPr>
          </w:p>
        </w:tc>
        <w:tc>
          <w:tcPr>
            <w:tcW w:w="3907" w:type="dxa"/>
          </w:tcPr>
          <w:p w:rsidR="00C64CAF" w:rsidRPr="002F2E2C" w:rsidRDefault="00C64CAF" w:rsidP="002F2E2C">
            <w:pPr>
              <w:pStyle w:val="ConsPlusNormal"/>
              <w:jc w:val="both"/>
              <w:rPr>
                <w:rFonts w:ascii="Times New Roman" w:hAnsi="Times New Roman" w:cs="Times New Roman"/>
                <w:sz w:val="24"/>
                <w:szCs w:val="24"/>
              </w:rPr>
            </w:pPr>
          </w:p>
        </w:tc>
        <w:tc>
          <w:tcPr>
            <w:tcW w:w="2352" w:type="dxa"/>
          </w:tcPr>
          <w:p w:rsidR="00C64CAF" w:rsidRPr="002F2E2C" w:rsidRDefault="00C64CAF" w:rsidP="002F2E2C">
            <w:pPr>
              <w:pStyle w:val="ConsPlusNormal"/>
              <w:jc w:val="both"/>
              <w:rPr>
                <w:rFonts w:ascii="Times New Roman" w:hAnsi="Times New Roman" w:cs="Times New Roman"/>
                <w:sz w:val="24"/>
                <w:szCs w:val="24"/>
              </w:rPr>
            </w:pPr>
          </w:p>
        </w:tc>
        <w:tc>
          <w:tcPr>
            <w:tcW w:w="2154" w:type="dxa"/>
          </w:tcPr>
          <w:p w:rsidR="00C64CAF" w:rsidRPr="002F2E2C" w:rsidRDefault="00C64CAF" w:rsidP="002F2E2C">
            <w:pPr>
              <w:pStyle w:val="ConsPlusNormal"/>
              <w:jc w:val="both"/>
              <w:rPr>
                <w:rFonts w:ascii="Times New Roman" w:hAnsi="Times New Roman" w:cs="Times New Roman"/>
                <w:sz w:val="24"/>
                <w:szCs w:val="24"/>
              </w:rPr>
            </w:pPr>
          </w:p>
        </w:tc>
      </w:tr>
      <w:tr w:rsidR="00C64CAF" w:rsidRPr="002F2E2C" w:rsidTr="00C64CAF">
        <w:tc>
          <w:tcPr>
            <w:tcW w:w="600" w:type="dxa"/>
          </w:tcPr>
          <w:p w:rsidR="00C64CAF" w:rsidRPr="002F2E2C" w:rsidRDefault="00C64CAF" w:rsidP="002F2E2C">
            <w:pPr>
              <w:pStyle w:val="ConsPlusNormal"/>
              <w:jc w:val="both"/>
              <w:rPr>
                <w:rFonts w:ascii="Times New Roman" w:hAnsi="Times New Roman" w:cs="Times New Roman"/>
                <w:sz w:val="24"/>
                <w:szCs w:val="24"/>
              </w:rPr>
            </w:pPr>
          </w:p>
        </w:tc>
        <w:tc>
          <w:tcPr>
            <w:tcW w:w="3907" w:type="dxa"/>
          </w:tcPr>
          <w:p w:rsidR="00C64CAF" w:rsidRPr="002F2E2C" w:rsidRDefault="00C64CAF" w:rsidP="002F2E2C">
            <w:pPr>
              <w:pStyle w:val="ConsPlusNormal"/>
              <w:jc w:val="both"/>
              <w:rPr>
                <w:rFonts w:ascii="Times New Roman" w:hAnsi="Times New Roman" w:cs="Times New Roman"/>
                <w:sz w:val="24"/>
                <w:szCs w:val="24"/>
              </w:rPr>
            </w:pPr>
          </w:p>
        </w:tc>
        <w:tc>
          <w:tcPr>
            <w:tcW w:w="2352" w:type="dxa"/>
          </w:tcPr>
          <w:p w:rsidR="00C64CAF" w:rsidRPr="002F2E2C" w:rsidRDefault="00C64CAF" w:rsidP="002F2E2C">
            <w:pPr>
              <w:pStyle w:val="ConsPlusNormal"/>
              <w:jc w:val="both"/>
              <w:rPr>
                <w:rFonts w:ascii="Times New Roman" w:hAnsi="Times New Roman" w:cs="Times New Roman"/>
                <w:sz w:val="24"/>
                <w:szCs w:val="24"/>
              </w:rPr>
            </w:pPr>
          </w:p>
        </w:tc>
        <w:tc>
          <w:tcPr>
            <w:tcW w:w="2154" w:type="dxa"/>
          </w:tcPr>
          <w:p w:rsidR="00C64CAF" w:rsidRPr="002F2E2C" w:rsidRDefault="00C64CAF" w:rsidP="002F2E2C">
            <w:pPr>
              <w:pStyle w:val="ConsPlusNormal"/>
              <w:jc w:val="both"/>
              <w:rPr>
                <w:rFonts w:ascii="Times New Roman" w:hAnsi="Times New Roman" w:cs="Times New Roman"/>
                <w:sz w:val="24"/>
                <w:szCs w:val="24"/>
              </w:rPr>
            </w:pPr>
          </w:p>
        </w:tc>
      </w:tr>
    </w:tbl>
    <w:p w:rsidR="00C64CAF" w:rsidRPr="002F2E2C" w:rsidRDefault="00C64CAF" w:rsidP="002F2E2C">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880"/>
        <w:gridCol w:w="2150"/>
        <w:gridCol w:w="4025"/>
      </w:tblGrid>
      <w:tr w:rsidR="00C64CAF" w:rsidRPr="002F2E2C" w:rsidTr="00C64CAF">
        <w:tc>
          <w:tcPr>
            <w:tcW w:w="2880" w:type="dxa"/>
            <w:tcBorders>
              <w:top w:val="nil"/>
              <w:left w:val="nil"/>
              <w:bottom w:val="nil"/>
              <w:right w:val="nil"/>
            </w:tcBorders>
            <w:vAlign w:val="bottom"/>
          </w:tcPr>
          <w:p w:rsidR="00C64CAF" w:rsidRPr="002F2E2C" w:rsidRDefault="00C64CAF" w:rsidP="002F2E2C">
            <w:pPr>
              <w:pStyle w:val="ConsPlusNormal"/>
              <w:jc w:val="both"/>
              <w:rPr>
                <w:rFonts w:ascii="Times New Roman" w:hAnsi="Times New Roman" w:cs="Times New Roman"/>
                <w:sz w:val="24"/>
                <w:szCs w:val="24"/>
              </w:rPr>
            </w:pPr>
            <w:r w:rsidRPr="002F2E2C">
              <w:rPr>
                <w:rFonts w:ascii="Times New Roman" w:hAnsi="Times New Roman" w:cs="Times New Roman"/>
                <w:sz w:val="24"/>
                <w:szCs w:val="24"/>
              </w:rPr>
              <w:t>От Заказчика</w:t>
            </w:r>
          </w:p>
        </w:tc>
        <w:tc>
          <w:tcPr>
            <w:tcW w:w="215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4025" w:type="dxa"/>
            <w:tcBorders>
              <w:top w:val="nil"/>
              <w:left w:val="nil"/>
              <w:bottom w:val="nil"/>
              <w:right w:val="nil"/>
            </w:tcBorders>
            <w:vAlign w:val="bottom"/>
          </w:tcPr>
          <w:p w:rsidR="00C64CAF" w:rsidRPr="002F2E2C" w:rsidRDefault="00C64CAF" w:rsidP="002F2E2C">
            <w:pPr>
              <w:pStyle w:val="ConsPlusNormal"/>
              <w:jc w:val="both"/>
              <w:rPr>
                <w:rFonts w:ascii="Times New Roman" w:hAnsi="Times New Roman" w:cs="Times New Roman"/>
                <w:sz w:val="24"/>
                <w:szCs w:val="24"/>
              </w:rPr>
            </w:pPr>
            <w:r w:rsidRPr="002F2E2C">
              <w:rPr>
                <w:rFonts w:ascii="Times New Roman" w:hAnsi="Times New Roman" w:cs="Times New Roman"/>
                <w:sz w:val="24"/>
                <w:szCs w:val="24"/>
              </w:rPr>
              <w:t>________________________________</w:t>
            </w:r>
          </w:p>
        </w:tc>
      </w:tr>
      <w:tr w:rsidR="00C64CAF" w:rsidRPr="002F2E2C" w:rsidTr="00C64CAF">
        <w:tc>
          <w:tcPr>
            <w:tcW w:w="288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215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4025" w:type="dxa"/>
            <w:tcBorders>
              <w:top w:val="nil"/>
              <w:left w:val="nil"/>
              <w:bottom w:val="nil"/>
              <w:right w:val="nil"/>
            </w:tcBorders>
            <w:vAlign w:val="bottom"/>
          </w:tcPr>
          <w:p w:rsidR="00C64CAF" w:rsidRPr="002F2E2C" w:rsidRDefault="00C64CAF" w:rsidP="002F2E2C">
            <w:pPr>
              <w:pStyle w:val="ConsPlusNormal"/>
              <w:jc w:val="both"/>
              <w:rPr>
                <w:rFonts w:ascii="Times New Roman" w:hAnsi="Times New Roman" w:cs="Times New Roman"/>
                <w:sz w:val="24"/>
                <w:szCs w:val="24"/>
              </w:rPr>
            </w:pPr>
            <w:r w:rsidRPr="002F2E2C">
              <w:rPr>
                <w:rFonts w:ascii="Times New Roman" w:hAnsi="Times New Roman" w:cs="Times New Roman"/>
                <w:sz w:val="24"/>
                <w:szCs w:val="24"/>
              </w:rPr>
              <w:t>/_______________________________/</w:t>
            </w:r>
          </w:p>
        </w:tc>
      </w:tr>
      <w:tr w:rsidR="00C64CAF" w:rsidRPr="002F2E2C" w:rsidTr="00C64CAF">
        <w:tc>
          <w:tcPr>
            <w:tcW w:w="288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215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4025" w:type="dxa"/>
            <w:tcBorders>
              <w:top w:val="nil"/>
              <w:left w:val="nil"/>
              <w:bottom w:val="nil"/>
              <w:right w:val="nil"/>
            </w:tcBorders>
            <w:vAlign w:val="bottom"/>
          </w:tcPr>
          <w:p w:rsidR="00C64CAF" w:rsidRPr="002F2E2C" w:rsidRDefault="00C64CAF" w:rsidP="002F2E2C">
            <w:pPr>
              <w:pStyle w:val="ConsPlusNormal"/>
              <w:jc w:val="both"/>
              <w:rPr>
                <w:rFonts w:ascii="Times New Roman" w:hAnsi="Times New Roman" w:cs="Times New Roman"/>
                <w:sz w:val="24"/>
                <w:szCs w:val="24"/>
              </w:rPr>
            </w:pPr>
            <w:r w:rsidRPr="002F2E2C">
              <w:rPr>
                <w:rFonts w:ascii="Times New Roman" w:hAnsi="Times New Roman" w:cs="Times New Roman"/>
                <w:sz w:val="24"/>
                <w:szCs w:val="24"/>
              </w:rPr>
              <w:t>"__" __________________ 20__ г.</w:t>
            </w:r>
          </w:p>
        </w:tc>
      </w:tr>
      <w:tr w:rsidR="00C64CAF" w:rsidRPr="002F2E2C" w:rsidTr="00C64CAF">
        <w:tc>
          <w:tcPr>
            <w:tcW w:w="288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215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4025" w:type="dxa"/>
            <w:tcBorders>
              <w:top w:val="nil"/>
              <w:left w:val="nil"/>
              <w:bottom w:val="nil"/>
              <w:right w:val="nil"/>
            </w:tcBorders>
            <w:vAlign w:val="bottom"/>
          </w:tcPr>
          <w:p w:rsidR="00C64CAF" w:rsidRPr="002F2E2C" w:rsidRDefault="00C64CAF" w:rsidP="002F2E2C">
            <w:pPr>
              <w:pStyle w:val="ConsPlusNormal"/>
              <w:jc w:val="both"/>
              <w:rPr>
                <w:rFonts w:ascii="Times New Roman" w:hAnsi="Times New Roman" w:cs="Times New Roman"/>
                <w:sz w:val="24"/>
                <w:szCs w:val="24"/>
              </w:rPr>
            </w:pPr>
            <w:proofErr w:type="spellStart"/>
            <w:r w:rsidRPr="002F2E2C">
              <w:rPr>
                <w:rFonts w:ascii="Times New Roman" w:hAnsi="Times New Roman" w:cs="Times New Roman"/>
                <w:sz w:val="24"/>
                <w:szCs w:val="24"/>
              </w:rPr>
              <w:t>м.п</w:t>
            </w:r>
            <w:proofErr w:type="spellEnd"/>
            <w:r w:rsidRPr="002F2E2C">
              <w:rPr>
                <w:rFonts w:ascii="Times New Roman" w:hAnsi="Times New Roman" w:cs="Times New Roman"/>
                <w:sz w:val="24"/>
                <w:szCs w:val="24"/>
              </w:rPr>
              <w:t>.</w:t>
            </w:r>
          </w:p>
        </w:tc>
      </w:tr>
      <w:tr w:rsidR="00C64CAF" w:rsidRPr="002F2E2C" w:rsidTr="00C64CAF">
        <w:tc>
          <w:tcPr>
            <w:tcW w:w="288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215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4025" w:type="dxa"/>
            <w:tcBorders>
              <w:top w:val="nil"/>
              <w:left w:val="nil"/>
              <w:bottom w:val="nil"/>
              <w:right w:val="nil"/>
            </w:tcBorders>
            <w:vAlign w:val="bottom"/>
          </w:tcPr>
          <w:p w:rsidR="00C64CAF" w:rsidRPr="002F2E2C" w:rsidRDefault="00C64CAF" w:rsidP="002F2E2C">
            <w:pPr>
              <w:pStyle w:val="ConsPlusNormal"/>
              <w:jc w:val="both"/>
              <w:rPr>
                <w:rFonts w:ascii="Times New Roman" w:hAnsi="Times New Roman" w:cs="Times New Roman"/>
                <w:sz w:val="24"/>
                <w:szCs w:val="24"/>
              </w:rPr>
            </w:pPr>
          </w:p>
        </w:tc>
      </w:tr>
      <w:tr w:rsidR="00C64CAF" w:rsidRPr="002F2E2C" w:rsidTr="00C64CAF">
        <w:tc>
          <w:tcPr>
            <w:tcW w:w="2880" w:type="dxa"/>
            <w:tcBorders>
              <w:top w:val="nil"/>
              <w:left w:val="nil"/>
              <w:bottom w:val="nil"/>
              <w:right w:val="nil"/>
            </w:tcBorders>
            <w:vAlign w:val="bottom"/>
          </w:tcPr>
          <w:p w:rsidR="00C64CAF" w:rsidRPr="002F2E2C" w:rsidRDefault="00C64CAF" w:rsidP="002F2E2C">
            <w:pPr>
              <w:pStyle w:val="ConsPlusNormal"/>
              <w:jc w:val="both"/>
              <w:rPr>
                <w:rFonts w:ascii="Times New Roman" w:hAnsi="Times New Roman" w:cs="Times New Roman"/>
                <w:sz w:val="24"/>
                <w:szCs w:val="24"/>
              </w:rPr>
            </w:pPr>
            <w:r w:rsidRPr="002F2E2C">
              <w:rPr>
                <w:rFonts w:ascii="Times New Roman" w:hAnsi="Times New Roman" w:cs="Times New Roman"/>
                <w:sz w:val="24"/>
                <w:szCs w:val="24"/>
              </w:rPr>
              <w:t>От Исполнителя</w:t>
            </w:r>
          </w:p>
        </w:tc>
        <w:tc>
          <w:tcPr>
            <w:tcW w:w="215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4025" w:type="dxa"/>
            <w:tcBorders>
              <w:top w:val="nil"/>
              <w:left w:val="nil"/>
              <w:bottom w:val="nil"/>
              <w:right w:val="nil"/>
            </w:tcBorders>
            <w:vAlign w:val="bottom"/>
          </w:tcPr>
          <w:p w:rsidR="00C64CAF" w:rsidRPr="002F2E2C" w:rsidRDefault="00C64CAF" w:rsidP="002F2E2C">
            <w:pPr>
              <w:pStyle w:val="ConsPlusNormal"/>
              <w:jc w:val="both"/>
              <w:rPr>
                <w:rFonts w:ascii="Times New Roman" w:hAnsi="Times New Roman" w:cs="Times New Roman"/>
                <w:sz w:val="24"/>
                <w:szCs w:val="24"/>
              </w:rPr>
            </w:pPr>
            <w:r w:rsidRPr="002F2E2C">
              <w:rPr>
                <w:rFonts w:ascii="Times New Roman" w:hAnsi="Times New Roman" w:cs="Times New Roman"/>
                <w:sz w:val="24"/>
                <w:szCs w:val="24"/>
              </w:rPr>
              <w:t>________________________________</w:t>
            </w:r>
          </w:p>
        </w:tc>
      </w:tr>
      <w:tr w:rsidR="00C64CAF" w:rsidRPr="002F2E2C" w:rsidTr="00C64CAF">
        <w:tc>
          <w:tcPr>
            <w:tcW w:w="288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215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4025" w:type="dxa"/>
            <w:tcBorders>
              <w:top w:val="nil"/>
              <w:left w:val="nil"/>
              <w:bottom w:val="nil"/>
              <w:right w:val="nil"/>
            </w:tcBorders>
            <w:vAlign w:val="bottom"/>
          </w:tcPr>
          <w:p w:rsidR="00C64CAF" w:rsidRPr="002F2E2C" w:rsidRDefault="00C64CAF" w:rsidP="002F2E2C">
            <w:pPr>
              <w:pStyle w:val="ConsPlusNormal"/>
              <w:jc w:val="both"/>
              <w:rPr>
                <w:rFonts w:ascii="Times New Roman" w:hAnsi="Times New Roman" w:cs="Times New Roman"/>
                <w:sz w:val="24"/>
                <w:szCs w:val="24"/>
              </w:rPr>
            </w:pPr>
            <w:r w:rsidRPr="002F2E2C">
              <w:rPr>
                <w:rFonts w:ascii="Times New Roman" w:hAnsi="Times New Roman" w:cs="Times New Roman"/>
                <w:sz w:val="24"/>
                <w:szCs w:val="24"/>
              </w:rPr>
              <w:t>/_______________________________/</w:t>
            </w:r>
          </w:p>
        </w:tc>
      </w:tr>
      <w:tr w:rsidR="00C64CAF" w:rsidRPr="002F2E2C" w:rsidTr="00C64CAF">
        <w:tc>
          <w:tcPr>
            <w:tcW w:w="288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215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4025" w:type="dxa"/>
            <w:tcBorders>
              <w:top w:val="nil"/>
              <w:left w:val="nil"/>
              <w:bottom w:val="nil"/>
              <w:right w:val="nil"/>
            </w:tcBorders>
            <w:vAlign w:val="bottom"/>
          </w:tcPr>
          <w:p w:rsidR="00C64CAF" w:rsidRPr="002F2E2C" w:rsidRDefault="00C64CAF" w:rsidP="002F2E2C">
            <w:pPr>
              <w:pStyle w:val="ConsPlusNormal"/>
              <w:jc w:val="both"/>
              <w:rPr>
                <w:rFonts w:ascii="Times New Roman" w:hAnsi="Times New Roman" w:cs="Times New Roman"/>
                <w:sz w:val="24"/>
                <w:szCs w:val="24"/>
              </w:rPr>
            </w:pPr>
            <w:r w:rsidRPr="002F2E2C">
              <w:rPr>
                <w:rFonts w:ascii="Times New Roman" w:hAnsi="Times New Roman" w:cs="Times New Roman"/>
                <w:sz w:val="24"/>
                <w:szCs w:val="24"/>
              </w:rPr>
              <w:t>"__" __________________ 20__ г.</w:t>
            </w:r>
          </w:p>
        </w:tc>
      </w:tr>
      <w:tr w:rsidR="00C64CAF" w:rsidRPr="002F2E2C" w:rsidTr="00C64CAF">
        <w:tc>
          <w:tcPr>
            <w:tcW w:w="288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215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4025" w:type="dxa"/>
            <w:tcBorders>
              <w:top w:val="nil"/>
              <w:left w:val="nil"/>
              <w:bottom w:val="nil"/>
              <w:right w:val="nil"/>
            </w:tcBorders>
            <w:vAlign w:val="bottom"/>
          </w:tcPr>
          <w:p w:rsidR="00C64CAF" w:rsidRPr="002F2E2C" w:rsidRDefault="00C64CAF" w:rsidP="002F2E2C">
            <w:pPr>
              <w:pStyle w:val="ConsPlusNormal"/>
              <w:jc w:val="both"/>
              <w:rPr>
                <w:rFonts w:ascii="Times New Roman" w:hAnsi="Times New Roman" w:cs="Times New Roman"/>
                <w:sz w:val="24"/>
                <w:szCs w:val="24"/>
              </w:rPr>
            </w:pPr>
            <w:proofErr w:type="spellStart"/>
            <w:r w:rsidRPr="002F2E2C">
              <w:rPr>
                <w:rFonts w:ascii="Times New Roman" w:hAnsi="Times New Roman" w:cs="Times New Roman"/>
                <w:sz w:val="24"/>
                <w:szCs w:val="24"/>
              </w:rPr>
              <w:t>м.п</w:t>
            </w:r>
            <w:proofErr w:type="spellEnd"/>
            <w:r w:rsidRPr="002F2E2C">
              <w:rPr>
                <w:rFonts w:ascii="Times New Roman" w:hAnsi="Times New Roman" w:cs="Times New Roman"/>
                <w:sz w:val="24"/>
                <w:szCs w:val="24"/>
              </w:rPr>
              <w:t>. (при наличии)</w:t>
            </w:r>
          </w:p>
        </w:tc>
      </w:tr>
    </w:tbl>
    <w:p w:rsidR="00C64CAF" w:rsidRPr="002F2E2C" w:rsidRDefault="00C64CAF" w:rsidP="002F2E2C">
      <w:pPr>
        <w:pStyle w:val="ConsPlusNormal"/>
        <w:jc w:val="both"/>
        <w:rPr>
          <w:rFonts w:ascii="Times New Roman" w:hAnsi="Times New Roman" w:cs="Times New Roman"/>
          <w:sz w:val="24"/>
          <w:szCs w:val="24"/>
        </w:rPr>
      </w:pPr>
    </w:p>
    <w:p w:rsidR="00C64CAF" w:rsidRPr="002F2E2C" w:rsidRDefault="00C64CAF" w:rsidP="002F2E2C">
      <w:pPr>
        <w:pStyle w:val="ConsPlusNormal"/>
        <w:jc w:val="both"/>
        <w:rPr>
          <w:rFonts w:ascii="Times New Roman" w:hAnsi="Times New Roman" w:cs="Times New Roman"/>
          <w:sz w:val="24"/>
          <w:szCs w:val="24"/>
        </w:rPr>
      </w:pPr>
    </w:p>
    <w:p w:rsidR="00C64CAF" w:rsidRPr="002F2E2C" w:rsidRDefault="00C64CAF" w:rsidP="002F2E2C">
      <w:pPr>
        <w:pStyle w:val="ConsPlusNormal"/>
        <w:jc w:val="both"/>
        <w:rPr>
          <w:rFonts w:ascii="Times New Roman" w:hAnsi="Times New Roman" w:cs="Times New Roman"/>
          <w:sz w:val="24"/>
          <w:szCs w:val="24"/>
        </w:rPr>
      </w:pPr>
    </w:p>
    <w:p w:rsidR="00C64CAF" w:rsidRPr="002F2E2C" w:rsidRDefault="00C64CAF" w:rsidP="002F2E2C">
      <w:pPr>
        <w:pStyle w:val="ConsPlusNormal"/>
        <w:jc w:val="both"/>
        <w:rPr>
          <w:rFonts w:ascii="Times New Roman" w:hAnsi="Times New Roman" w:cs="Times New Roman"/>
          <w:sz w:val="24"/>
          <w:szCs w:val="24"/>
        </w:rPr>
      </w:pPr>
    </w:p>
    <w:p w:rsidR="00C64CAF" w:rsidRPr="002F2E2C" w:rsidRDefault="00C64CAF" w:rsidP="002F2E2C">
      <w:pPr>
        <w:pStyle w:val="ConsPlusNormal"/>
        <w:jc w:val="both"/>
        <w:rPr>
          <w:rFonts w:ascii="Times New Roman" w:hAnsi="Times New Roman" w:cs="Times New Roman"/>
          <w:sz w:val="24"/>
          <w:szCs w:val="24"/>
        </w:rPr>
      </w:pPr>
    </w:p>
    <w:p w:rsidR="00C64CAF" w:rsidRPr="002F2E2C" w:rsidRDefault="00C64CAF" w:rsidP="002F2E2C">
      <w:pPr>
        <w:pStyle w:val="ConsPlusNormal"/>
        <w:jc w:val="both"/>
        <w:rPr>
          <w:rFonts w:ascii="Times New Roman" w:hAnsi="Times New Roman" w:cs="Times New Roman"/>
          <w:sz w:val="24"/>
          <w:szCs w:val="24"/>
        </w:rPr>
      </w:pPr>
    </w:p>
    <w:p w:rsidR="004D70E0" w:rsidRDefault="004D70E0" w:rsidP="006E3DCC">
      <w:pPr>
        <w:pStyle w:val="ConsPlusNormal"/>
        <w:jc w:val="right"/>
        <w:outlineLvl w:val="1"/>
        <w:rPr>
          <w:rFonts w:ascii="Times New Roman" w:hAnsi="Times New Roman" w:cs="Times New Roman"/>
          <w:sz w:val="24"/>
          <w:szCs w:val="24"/>
        </w:rPr>
      </w:pPr>
    </w:p>
    <w:p w:rsidR="009541BE" w:rsidRDefault="009541BE" w:rsidP="006E3DCC">
      <w:pPr>
        <w:pStyle w:val="ConsPlusNormal"/>
        <w:jc w:val="right"/>
        <w:outlineLvl w:val="1"/>
        <w:rPr>
          <w:rFonts w:ascii="Times New Roman" w:hAnsi="Times New Roman" w:cs="Times New Roman"/>
          <w:sz w:val="24"/>
          <w:szCs w:val="24"/>
        </w:rPr>
      </w:pPr>
    </w:p>
    <w:p w:rsidR="00C64CAF" w:rsidRPr="002F2E2C" w:rsidRDefault="00C64CAF" w:rsidP="006E3DCC">
      <w:pPr>
        <w:pStyle w:val="ConsPlusNormal"/>
        <w:jc w:val="right"/>
        <w:outlineLvl w:val="1"/>
        <w:rPr>
          <w:rFonts w:ascii="Times New Roman" w:hAnsi="Times New Roman" w:cs="Times New Roman"/>
          <w:sz w:val="24"/>
          <w:szCs w:val="24"/>
        </w:rPr>
      </w:pPr>
      <w:r w:rsidRPr="002F2E2C">
        <w:rPr>
          <w:rFonts w:ascii="Times New Roman" w:hAnsi="Times New Roman" w:cs="Times New Roman"/>
          <w:sz w:val="24"/>
          <w:szCs w:val="24"/>
        </w:rPr>
        <w:t xml:space="preserve">Приложение N </w:t>
      </w:r>
      <w:r w:rsidR="00B94797">
        <w:rPr>
          <w:rFonts w:ascii="Times New Roman" w:hAnsi="Times New Roman" w:cs="Times New Roman"/>
          <w:sz w:val="24"/>
          <w:szCs w:val="24"/>
        </w:rPr>
        <w:t>4</w:t>
      </w:r>
    </w:p>
    <w:p w:rsidR="00C64CAF" w:rsidRPr="002F2E2C" w:rsidRDefault="00C64CAF" w:rsidP="006E3DCC">
      <w:pPr>
        <w:pStyle w:val="ConsPlusNormal"/>
        <w:jc w:val="right"/>
        <w:rPr>
          <w:rFonts w:ascii="Times New Roman" w:hAnsi="Times New Roman" w:cs="Times New Roman"/>
          <w:sz w:val="24"/>
          <w:szCs w:val="24"/>
        </w:rPr>
      </w:pPr>
      <w:r w:rsidRPr="009541BE">
        <w:rPr>
          <w:rFonts w:ascii="Times New Roman" w:hAnsi="Times New Roman" w:cs="Times New Roman"/>
          <w:sz w:val="24"/>
          <w:szCs w:val="24"/>
        </w:rPr>
        <w:t xml:space="preserve">к </w:t>
      </w:r>
      <w:r w:rsidR="009541BE" w:rsidRPr="009541BE">
        <w:rPr>
          <w:rFonts w:ascii="Times New Roman" w:hAnsi="Times New Roman" w:cs="Times New Roman"/>
          <w:sz w:val="24"/>
          <w:szCs w:val="24"/>
        </w:rPr>
        <w:t>контракту</w:t>
      </w:r>
    </w:p>
    <w:p w:rsidR="00C64CAF" w:rsidRPr="002F2E2C" w:rsidRDefault="00C64CAF" w:rsidP="006E3DCC">
      <w:pPr>
        <w:pStyle w:val="ConsPlusNormal"/>
        <w:jc w:val="right"/>
        <w:rPr>
          <w:rFonts w:ascii="Times New Roman" w:hAnsi="Times New Roman" w:cs="Times New Roman"/>
          <w:sz w:val="24"/>
          <w:szCs w:val="24"/>
        </w:rPr>
      </w:pPr>
      <w:r w:rsidRPr="002F2E2C">
        <w:rPr>
          <w:rFonts w:ascii="Times New Roman" w:hAnsi="Times New Roman" w:cs="Times New Roman"/>
          <w:sz w:val="24"/>
          <w:szCs w:val="24"/>
        </w:rPr>
        <w:t>N __ от "__" ___ 20__ г.</w:t>
      </w:r>
    </w:p>
    <w:p w:rsidR="00C64CAF" w:rsidRPr="002F2E2C" w:rsidRDefault="00C64CAF" w:rsidP="006E3DCC">
      <w:pPr>
        <w:pStyle w:val="ConsPlusNormal"/>
        <w:jc w:val="right"/>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C64CAF" w:rsidRPr="002F2E2C" w:rsidTr="00C64CAF">
        <w:tc>
          <w:tcPr>
            <w:tcW w:w="9071" w:type="dxa"/>
            <w:tcBorders>
              <w:top w:val="nil"/>
              <w:left w:val="nil"/>
              <w:bottom w:val="nil"/>
              <w:right w:val="nil"/>
            </w:tcBorders>
            <w:vAlign w:val="bottom"/>
          </w:tcPr>
          <w:p w:rsidR="00C64CAF" w:rsidRPr="006E3DCC" w:rsidRDefault="00C64CAF" w:rsidP="006E3DCC">
            <w:pPr>
              <w:pStyle w:val="ConsPlusNormal"/>
              <w:jc w:val="center"/>
              <w:rPr>
                <w:rFonts w:ascii="Times New Roman" w:hAnsi="Times New Roman" w:cs="Times New Roman"/>
                <w:b/>
                <w:sz w:val="24"/>
                <w:szCs w:val="24"/>
              </w:rPr>
            </w:pPr>
            <w:bookmarkStart w:id="10" w:name="P615"/>
            <w:bookmarkEnd w:id="10"/>
            <w:r w:rsidRPr="006E3DCC">
              <w:rPr>
                <w:rFonts w:ascii="Times New Roman" w:hAnsi="Times New Roman" w:cs="Times New Roman"/>
                <w:b/>
                <w:sz w:val="24"/>
                <w:szCs w:val="24"/>
              </w:rPr>
              <w:t>Акт</w:t>
            </w:r>
          </w:p>
          <w:p w:rsidR="00C64CAF" w:rsidRPr="002F2E2C" w:rsidRDefault="00C64CAF" w:rsidP="006E3DCC">
            <w:pPr>
              <w:pStyle w:val="ConsPlusNormal"/>
              <w:jc w:val="center"/>
              <w:rPr>
                <w:rFonts w:ascii="Times New Roman" w:hAnsi="Times New Roman" w:cs="Times New Roman"/>
                <w:sz w:val="24"/>
                <w:szCs w:val="24"/>
              </w:rPr>
            </w:pPr>
            <w:r w:rsidRPr="006E3DCC">
              <w:rPr>
                <w:rFonts w:ascii="Times New Roman" w:hAnsi="Times New Roman" w:cs="Times New Roman"/>
                <w:b/>
                <w:sz w:val="24"/>
                <w:szCs w:val="24"/>
              </w:rPr>
              <w:t>о снятии охраны</w:t>
            </w:r>
          </w:p>
        </w:tc>
      </w:tr>
      <w:tr w:rsidR="00C64CAF" w:rsidRPr="002F2E2C" w:rsidTr="00C64CAF">
        <w:tc>
          <w:tcPr>
            <w:tcW w:w="9071"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r>
      <w:tr w:rsidR="00C64CAF" w:rsidRPr="002F2E2C" w:rsidTr="00C64CAF">
        <w:tc>
          <w:tcPr>
            <w:tcW w:w="9071" w:type="dxa"/>
            <w:tcBorders>
              <w:top w:val="nil"/>
              <w:left w:val="nil"/>
              <w:bottom w:val="nil"/>
              <w:right w:val="nil"/>
            </w:tcBorders>
          </w:tcPr>
          <w:p w:rsidR="00C64CAF" w:rsidRPr="002F2E2C" w:rsidRDefault="00C64CAF" w:rsidP="002F2E2C">
            <w:pPr>
              <w:pStyle w:val="ConsPlusNormal"/>
              <w:ind w:firstLine="283"/>
              <w:jc w:val="both"/>
              <w:rPr>
                <w:rFonts w:ascii="Times New Roman" w:hAnsi="Times New Roman" w:cs="Times New Roman"/>
                <w:sz w:val="24"/>
                <w:szCs w:val="24"/>
              </w:rPr>
            </w:pPr>
            <w:r w:rsidRPr="002F2E2C">
              <w:rPr>
                <w:rFonts w:ascii="Times New Roman" w:hAnsi="Times New Roman" w:cs="Times New Roman"/>
                <w:sz w:val="24"/>
                <w:szCs w:val="24"/>
              </w:rPr>
              <w:t>Мы, нижеподписавшиеся, представитель Исполнителя в лице _____________________________________________________________, действующий на основании ___________________________________, и представитель Заказчика в лице ________________________________________________________, действующий на основании _____________________________________, составили настоящий Акт о том, что в соответствии с контрактом от "__" ________ 20__ г. N ___ охрана объекта, расположенного по адресу: ___________________________, снята в __ ч. __ мин."__" ________________ 20__ г.</w:t>
            </w:r>
          </w:p>
        </w:tc>
      </w:tr>
    </w:tbl>
    <w:p w:rsidR="00C64CAF" w:rsidRPr="002F2E2C" w:rsidRDefault="00C64CAF" w:rsidP="002F2E2C">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880"/>
        <w:gridCol w:w="2150"/>
        <w:gridCol w:w="4025"/>
      </w:tblGrid>
      <w:tr w:rsidR="00C64CAF" w:rsidRPr="002F2E2C" w:rsidTr="00C64CAF">
        <w:tc>
          <w:tcPr>
            <w:tcW w:w="2880" w:type="dxa"/>
            <w:tcBorders>
              <w:top w:val="nil"/>
              <w:left w:val="nil"/>
              <w:bottom w:val="nil"/>
              <w:right w:val="nil"/>
            </w:tcBorders>
            <w:vAlign w:val="bottom"/>
          </w:tcPr>
          <w:p w:rsidR="00C64CAF" w:rsidRPr="002F2E2C" w:rsidRDefault="00C64CAF" w:rsidP="002F2E2C">
            <w:pPr>
              <w:pStyle w:val="ConsPlusNormal"/>
              <w:jc w:val="both"/>
              <w:rPr>
                <w:rFonts w:ascii="Times New Roman" w:hAnsi="Times New Roman" w:cs="Times New Roman"/>
                <w:sz w:val="24"/>
                <w:szCs w:val="24"/>
              </w:rPr>
            </w:pPr>
            <w:r w:rsidRPr="002F2E2C">
              <w:rPr>
                <w:rFonts w:ascii="Times New Roman" w:hAnsi="Times New Roman" w:cs="Times New Roman"/>
                <w:sz w:val="24"/>
                <w:szCs w:val="24"/>
              </w:rPr>
              <w:t>От Заказчика</w:t>
            </w:r>
          </w:p>
        </w:tc>
        <w:tc>
          <w:tcPr>
            <w:tcW w:w="215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4025" w:type="dxa"/>
            <w:tcBorders>
              <w:top w:val="nil"/>
              <w:left w:val="nil"/>
              <w:bottom w:val="nil"/>
              <w:right w:val="nil"/>
            </w:tcBorders>
            <w:vAlign w:val="bottom"/>
          </w:tcPr>
          <w:p w:rsidR="00C64CAF" w:rsidRPr="002F2E2C" w:rsidRDefault="00C64CAF" w:rsidP="002F2E2C">
            <w:pPr>
              <w:pStyle w:val="ConsPlusNormal"/>
              <w:jc w:val="both"/>
              <w:rPr>
                <w:rFonts w:ascii="Times New Roman" w:hAnsi="Times New Roman" w:cs="Times New Roman"/>
                <w:sz w:val="24"/>
                <w:szCs w:val="24"/>
              </w:rPr>
            </w:pPr>
            <w:r w:rsidRPr="002F2E2C">
              <w:rPr>
                <w:rFonts w:ascii="Times New Roman" w:hAnsi="Times New Roman" w:cs="Times New Roman"/>
                <w:sz w:val="24"/>
                <w:szCs w:val="24"/>
              </w:rPr>
              <w:t>________________________________</w:t>
            </w:r>
          </w:p>
        </w:tc>
      </w:tr>
      <w:tr w:rsidR="00C64CAF" w:rsidRPr="002F2E2C" w:rsidTr="00C64CAF">
        <w:tc>
          <w:tcPr>
            <w:tcW w:w="288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215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4025" w:type="dxa"/>
            <w:tcBorders>
              <w:top w:val="nil"/>
              <w:left w:val="nil"/>
              <w:bottom w:val="nil"/>
              <w:right w:val="nil"/>
            </w:tcBorders>
            <w:vAlign w:val="bottom"/>
          </w:tcPr>
          <w:p w:rsidR="00C64CAF" w:rsidRPr="002F2E2C" w:rsidRDefault="00C64CAF" w:rsidP="002F2E2C">
            <w:pPr>
              <w:pStyle w:val="ConsPlusNormal"/>
              <w:jc w:val="both"/>
              <w:rPr>
                <w:rFonts w:ascii="Times New Roman" w:hAnsi="Times New Roman" w:cs="Times New Roman"/>
                <w:sz w:val="24"/>
                <w:szCs w:val="24"/>
              </w:rPr>
            </w:pPr>
            <w:r w:rsidRPr="002F2E2C">
              <w:rPr>
                <w:rFonts w:ascii="Times New Roman" w:hAnsi="Times New Roman" w:cs="Times New Roman"/>
                <w:sz w:val="24"/>
                <w:szCs w:val="24"/>
              </w:rPr>
              <w:t>/_______________________________/</w:t>
            </w:r>
          </w:p>
        </w:tc>
      </w:tr>
      <w:tr w:rsidR="00C64CAF" w:rsidRPr="002F2E2C" w:rsidTr="00C64CAF">
        <w:tc>
          <w:tcPr>
            <w:tcW w:w="288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215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4025" w:type="dxa"/>
            <w:tcBorders>
              <w:top w:val="nil"/>
              <w:left w:val="nil"/>
              <w:bottom w:val="nil"/>
              <w:right w:val="nil"/>
            </w:tcBorders>
            <w:vAlign w:val="bottom"/>
          </w:tcPr>
          <w:p w:rsidR="00C64CAF" w:rsidRPr="002F2E2C" w:rsidRDefault="00C64CAF" w:rsidP="002F2E2C">
            <w:pPr>
              <w:pStyle w:val="ConsPlusNormal"/>
              <w:jc w:val="both"/>
              <w:rPr>
                <w:rFonts w:ascii="Times New Roman" w:hAnsi="Times New Roman" w:cs="Times New Roman"/>
                <w:sz w:val="24"/>
                <w:szCs w:val="24"/>
              </w:rPr>
            </w:pPr>
            <w:r w:rsidRPr="002F2E2C">
              <w:rPr>
                <w:rFonts w:ascii="Times New Roman" w:hAnsi="Times New Roman" w:cs="Times New Roman"/>
                <w:sz w:val="24"/>
                <w:szCs w:val="24"/>
              </w:rPr>
              <w:t>"__" __________________ 20__ г.</w:t>
            </w:r>
          </w:p>
        </w:tc>
      </w:tr>
      <w:tr w:rsidR="00C64CAF" w:rsidRPr="002F2E2C" w:rsidTr="00C64CAF">
        <w:tc>
          <w:tcPr>
            <w:tcW w:w="288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215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4025" w:type="dxa"/>
            <w:tcBorders>
              <w:top w:val="nil"/>
              <w:left w:val="nil"/>
              <w:bottom w:val="nil"/>
              <w:right w:val="nil"/>
            </w:tcBorders>
            <w:vAlign w:val="bottom"/>
          </w:tcPr>
          <w:p w:rsidR="00C64CAF" w:rsidRPr="002F2E2C" w:rsidRDefault="00C64CAF" w:rsidP="002F2E2C">
            <w:pPr>
              <w:pStyle w:val="ConsPlusNormal"/>
              <w:jc w:val="both"/>
              <w:rPr>
                <w:rFonts w:ascii="Times New Roman" w:hAnsi="Times New Roman" w:cs="Times New Roman"/>
                <w:sz w:val="24"/>
                <w:szCs w:val="24"/>
              </w:rPr>
            </w:pPr>
            <w:proofErr w:type="spellStart"/>
            <w:r w:rsidRPr="002F2E2C">
              <w:rPr>
                <w:rFonts w:ascii="Times New Roman" w:hAnsi="Times New Roman" w:cs="Times New Roman"/>
                <w:sz w:val="24"/>
                <w:szCs w:val="24"/>
              </w:rPr>
              <w:t>м.п</w:t>
            </w:r>
            <w:proofErr w:type="spellEnd"/>
            <w:r w:rsidRPr="002F2E2C">
              <w:rPr>
                <w:rFonts w:ascii="Times New Roman" w:hAnsi="Times New Roman" w:cs="Times New Roman"/>
                <w:sz w:val="24"/>
                <w:szCs w:val="24"/>
              </w:rPr>
              <w:t>.</w:t>
            </w:r>
          </w:p>
        </w:tc>
      </w:tr>
      <w:tr w:rsidR="00C64CAF" w:rsidRPr="002F2E2C" w:rsidTr="00C64CAF">
        <w:tc>
          <w:tcPr>
            <w:tcW w:w="288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215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4025" w:type="dxa"/>
            <w:tcBorders>
              <w:top w:val="nil"/>
              <w:left w:val="nil"/>
              <w:bottom w:val="nil"/>
              <w:right w:val="nil"/>
            </w:tcBorders>
            <w:vAlign w:val="bottom"/>
          </w:tcPr>
          <w:p w:rsidR="00C64CAF" w:rsidRPr="002F2E2C" w:rsidRDefault="00C64CAF" w:rsidP="002F2E2C">
            <w:pPr>
              <w:pStyle w:val="ConsPlusNormal"/>
              <w:jc w:val="both"/>
              <w:rPr>
                <w:rFonts w:ascii="Times New Roman" w:hAnsi="Times New Roman" w:cs="Times New Roman"/>
                <w:sz w:val="24"/>
                <w:szCs w:val="24"/>
              </w:rPr>
            </w:pPr>
          </w:p>
        </w:tc>
      </w:tr>
      <w:tr w:rsidR="00C64CAF" w:rsidRPr="002F2E2C" w:rsidTr="00C64CAF">
        <w:tc>
          <w:tcPr>
            <w:tcW w:w="2880" w:type="dxa"/>
            <w:tcBorders>
              <w:top w:val="nil"/>
              <w:left w:val="nil"/>
              <w:bottom w:val="nil"/>
              <w:right w:val="nil"/>
            </w:tcBorders>
            <w:vAlign w:val="bottom"/>
          </w:tcPr>
          <w:p w:rsidR="00C64CAF" w:rsidRPr="002F2E2C" w:rsidRDefault="00C64CAF" w:rsidP="002F2E2C">
            <w:pPr>
              <w:pStyle w:val="ConsPlusNormal"/>
              <w:jc w:val="both"/>
              <w:rPr>
                <w:rFonts w:ascii="Times New Roman" w:hAnsi="Times New Roman" w:cs="Times New Roman"/>
                <w:sz w:val="24"/>
                <w:szCs w:val="24"/>
              </w:rPr>
            </w:pPr>
            <w:r w:rsidRPr="002F2E2C">
              <w:rPr>
                <w:rFonts w:ascii="Times New Roman" w:hAnsi="Times New Roman" w:cs="Times New Roman"/>
                <w:sz w:val="24"/>
                <w:szCs w:val="24"/>
              </w:rPr>
              <w:t>От Исполнителя</w:t>
            </w:r>
          </w:p>
        </w:tc>
        <w:tc>
          <w:tcPr>
            <w:tcW w:w="215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4025" w:type="dxa"/>
            <w:tcBorders>
              <w:top w:val="nil"/>
              <w:left w:val="nil"/>
              <w:bottom w:val="nil"/>
              <w:right w:val="nil"/>
            </w:tcBorders>
            <w:vAlign w:val="bottom"/>
          </w:tcPr>
          <w:p w:rsidR="00C64CAF" w:rsidRPr="002F2E2C" w:rsidRDefault="00C64CAF" w:rsidP="002F2E2C">
            <w:pPr>
              <w:pStyle w:val="ConsPlusNormal"/>
              <w:jc w:val="both"/>
              <w:rPr>
                <w:rFonts w:ascii="Times New Roman" w:hAnsi="Times New Roman" w:cs="Times New Roman"/>
                <w:sz w:val="24"/>
                <w:szCs w:val="24"/>
              </w:rPr>
            </w:pPr>
            <w:r w:rsidRPr="002F2E2C">
              <w:rPr>
                <w:rFonts w:ascii="Times New Roman" w:hAnsi="Times New Roman" w:cs="Times New Roman"/>
                <w:sz w:val="24"/>
                <w:szCs w:val="24"/>
              </w:rPr>
              <w:t>________________________________</w:t>
            </w:r>
          </w:p>
        </w:tc>
      </w:tr>
      <w:tr w:rsidR="00C64CAF" w:rsidRPr="002F2E2C" w:rsidTr="00C64CAF">
        <w:tc>
          <w:tcPr>
            <w:tcW w:w="288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215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4025" w:type="dxa"/>
            <w:tcBorders>
              <w:top w:val="nil"/>
              <w:left w:val="nil"/>
              <w:bottom w:val="nil"/>
              <w:right w:val="nil"/>
            </w:tcBorders>
            <w:vAlign w:val="bottom"/>
          </w:tcPr>
          <w:p w:rsidR="00C64CAF" w:rsidRPr="002F2E2C" w:rsidRDefault="00C64CAF" w:rsidP="002F2E2C">
            <w:pPr>
              <w:pStyle w:val="ConsPlusNormal"/>
              <w:jc w:val="both"/>
              <w:rPr>
                <w:rFonts w:ascii="Times New Roman" w:hAnsi="Times New Roman" w:cs="Times New Roman"/>
                <w:sz w:val="24"/>
                <w:szCs w:val="24"/>
              </w:rPr>
            </w:pPr>
            <w:r w:rsidRPr="002F2E2C">
              <w:rPr>
                <w:rFonts w:ascii="Times New Roman" w:hAnsi="Times New Roman" w:cs="Times New Roman"/>
                <w:sz w:val="24"/>
                <w:szCs w:val="24"/>
              </w:rPr>
              <w:t>/_______________________________/</w:t>
            </w:r>
          </w:p>
        </w:tc>
      </w:tr>
      <w:tr w:rsidR="00C64CAF" w:rsidRPr="002F2E2C" w:rsidTr="00C64CAF">
        <w:tc>
          <w:tcPr>
            <w:tcW w:w="288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215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4025" w:type="dxa"/>
            <w:tcBorders>
              <w:top w:val="nil"/>
              <w:left w:val="nil"/>
              <w:bottom w:val="nil"/>
              <w:right w:val="nil"/>
            </w:tcBorders>
            <w:vAlign w:val="bottom"/>
          </w:tcPr>
          <w:p w:rsidR="00C64CAF" w:rsidRPr="002F2E2C" w:rsidRDefault="00C64CAF" w:rsidP="002F2E2C">
            <w:pPr>
              <w:pStyle w:val="ConsPlusNormal"/>
              <w:jc w:val="both"/>
              <w:rPr>
                <w:rFonts w:ascii="Times New Roman" w:hAnsi="Times New Roman" w:cs="Times New Roman"/>
                <w:sz w:val="24"/>
                <w:szCs w:val="24"/>
              </w:rPr>
            </w:pPr>
            <w:r w:rsidRPr="002F2E2C">
              <w:rPr>
                <w:rFonts w:ascii="Times New Roman" w:hAnsi="Times New Roman" w:cs="Times New Roman"/>
                <w:sz w:val="24"/>
                <w:szCs w:val="24"/>
              </w:rPr>
              <w:t>"__" __________________ 20__ г.</w:t>
            </w:r>
          </w:p>
        </w:tc>
      </w:tr>
      <w:tr w:rsidR="00C64CAF" w:rsidRPr="002F2E2C" w:rsidTr="00C64CAF">
        <w:tc>
          <w:tcPr>
            <w:tcW w:w="288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215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4025" w:type="dxa"/>
            <w:tcBorders>
              <w:top w:val="nil"/>
              <w:left w:val="nil"/>
              <w:bottom w:val="nil"/>
              <w:right w:val="nil"/>
            </w:tcBorders>
            <w:vAlign w:val="bottom"/>
          </w:tcPr>
          <w:p w:rsidR="00C64CAF" w:rsidRPr="002F2E2C" w:rsidRDefault="00C64CAF" w:rsidP="002F2E2C">
            <w:pPr>
              <w:pStyle w:val="ConsPlusNormal"/>
              <w:jc w:val="both"/>
              <w:rPr>
                <w:rFonts w:ascii="Times New Roman" w:hAnsi="Times New Roman" w:cs="Times New Roman"/>
                <w:sz w:val="24"/>
                <w:szCs w:val="24"/>
              </w:rPr>
            </w:pPr>
            <w:proofErr w:type="spellStart"/>
            <w:r w:rsidRPr="002F2E2C">
              <w:rPr>
                <w:rFonts w:ascii="Times New Roman" w:hAnsi="Times New Roman" w:cs="Times New Roman"/>
                <w:sz w:val="24"/>
                <w:szCs w:val="24"/>
              </w:rPr>
              <w:t>м.п</w:t>
            </w:r>
            <w:proofErr w:type="spellEnd"/>
            <w:r w:rsidRPr="002F2E2C">
              <w:rPr>
                <w:rFonts w:ascii="Times New Roman" w:hAnsi="Times New Roman" w:cs="Times New Roman"/>
                <w:sz w:val="24"/>
                <w:szCs w:val="24"/>
              </w:rPr>
              <w:t>. (при наличии)</w:t>
            </w:r>
          </w:p>
        </w:tc>
      </w:tr>
    </w:tbl>
    <w:p w:rsidR="00C64CAF" w:rsidRPr="002F2E2C" w:rsidRDefault="00C64CAF" w:rsidP="002F2E2C">
      <w:pPr>
        <w:pStyle w:val="ConsPlusNormal"/>
        <w:jc w:val="both"/>
        <w:rPr>
          <w:rFonts w:ascii="Times New Roman" w:hAnsi="Times New Roman" w:cs="Times New Roman"/>
          <w:sz w:val="24"/>
          <w:szCs w:val="24"/>
        </w:rPr>
      </w:pPr>
    </w:p>
    <w:p w:rsidR="00C64CAF" w:rsidRPr="002F2E2C" w:rsidRDefault="00C64CAF" w:rsidP="002F2E2C">
      <w:pPr>
        <w:pStyle w:val="ConsPlusNormal"/>
        <w:jc w:val="both"/>
        <w:rPr>
          <w:rFonts w:ascii="Times New Roman" w:hAnsi="Times New Roman" w:cs="Times New Roman"/>
          <w:sz w:val="24"/>
          <w:szCs w:val="24"/>
        </w:rPr>
      </w:pPr>
    </w:p>
    <w:p w:rsidR="00C64CAF" w:rsidRPr="002F2E2C" w:rsidRDefault="00C64CAF" w:rsidP="002F2E2C">
      <w:pPr>
        <w:pStyle w:val="ConsPlusNormal"/>
        <w:jc w:val="both"/>
        <w:rPr>
          <w:rFonts w:ascii="Times New Roman" w:hAnsi="Times New Roman" w:cs="Times New Roman"/>
          <w:sz w:val="24"/>
          <w:szCs w:val="24"/>
        </w:rPr>
      </w:pPr>
    </w:p>
    <w:p w:rsidR="00C64CAF" w:rsidRPr="002F2E2C" w:rsidRDefault="00C64CAF" w:rsidP="002F2E2C">
      <w:pPr>
        <w:pStyle w:val="ConsPlusNormal"/>
        <w:jc w:val="both"/>
        <w:rPr>
          <w:rFonts w:ascii="Times New Roman" w:hAnsi="Times New Roman" w:cs="Times New Roman"/>
          <w:sz w:val="24"/>
          <w:szCs w:val="24"/>
        </w:rPr>
      </w:pPr>
    </w:p>
    <w:p w:rsidR="00C64CAF" w:rsidRPr="002F2E2C" w:rsidRDefault="00C64CAF" w:rsidP="002F2E2C">
      <w:pPr>
        <w:pStyle w:val="ConsPlusNormal"/>
        <w:jc w:val="both"/>
        <w:rPr>
          <w:rFonts w:ascii="Times New Roman" w:hAnsi="Times New Roman" w:cs="Times New Roman"/>
          <w:sz w:val="24"/>
          <w:szCs w:val="24"/>
        </w:rPr>
      </w:pPr>
    </w:p>
    <w:p w:rsidR="00C64CAF" w:rsidRPr="002F2E2C" w:rsidRDefault="00C64CAF" w:rsidP="002F2E2C">
      <w:pPr>
        <w:pStyle w:val="ConsPlusNormal"/>
        <w:jc w:val="both"/>
        <w:outlineLvl w:val="1"/>
        <w:rPr>
          <w:rFonts w:ascii="Times New Roman" w:hAnsi="Times New Roman" w:cs="Times New Roman"/>
          <w:sz w:val="24"/>
          <w:szCs w:val="24"/>
        </w:rPr>
      </w:pPr>
    </w:p>
    <w:p w:rsidR="00C64CAF" w:rsidRPr="002F2E2C" w:rsidRDefault="00C64CAF" w:rsidP="002F2E2C">
      <w:pPr>
        <w:pStyle w:val="ConsPlusNormal"/>
        <w:jc w:val="both"/>
        <w:outlineLvl w:val="1"/>
        <w:rPr>
          <w:rFonts w:ascii="Times New Roman" w:hAnsi="Times New Roman" w:cs="Times New Roman"/>
          <w:sz w:val="24"/>
          <w:szCs w:val="24"/>
        </w:rPr>
      </w:pPr>
    </w:p>
    <w:p w:rsidR="00C64CAF" w:rsidRPr="002F2E2C" w:rsidRDefault="00C64CAF" w:rsidP="002F2E2C">
      <w:pPr>
        <w:pStyle w:val="ConsPlusNormal"/>
        <w:jc w:val="both"/>
        <w:outlineLvl w:val="1"/>
        <w:rPr>
          <w:rFonts w:ascii="Times New Roman" w:hAnsi="Times New Roman" w:cs="Times New Roman"/>
          <w:sz w:val="24"/>
          <w:szCs w:val="24"/>
        </w:rPr>
      </w:pPr>
    </w:p>
    <w:p w:rsidR="00C64CAF" w:rsidRPr="002F2E2C" w:rsidRDefault="00C64CAF" w:rsidP="002F2E2C">
      <w:pPr>
        <w:pStyle w:val="ConsPlusNormal"/>
        <w:jc w:val="both"/>
        <w:outlineLvl w:val="1"/>
        <w:rPr>
          <w:rFonts w:ascii="Times New Roman" w:hAnsi="Times New Roman" w:cs="Times New Roman"/>
          <w:sz w:val="24"/>
          <w:szCs w:val="24"/>
        </w:rPr>
      </w:pPr>
    </w:p>
    <w:p w:rsidR="00C64CAF" w:rsidRPr="002F2E2C" w:rsidRDefault="00C64CAF" w:rsidP="002F2E2C">
      <w:pPr>
        <w:pStyle w:val="ConsPlusNormal"/>
        <w:jc w:val="both"/>
        <w:outlineLvl w:val="1"/>
        <w:rPr>
          <w:rFonts w:ascii="Times New Roman" w:hAnsi="Times New Roman" w:cs="Times New Roman"/>
          <w:sz w:val="24"/>
          <w:szCs w:val="24"/>
        </w:rPr>
      </w:pPr>
    </w:p>
    <w:p w:rsidR="00C64CAF" w:rsidRPr="002F2E2C" w:rsidRDefault="00C64CAF" w:rsidP="002F2E2C">
      <w:pPr>
        <w:pStyle w:val="ConsPlusNormal"/>
        <w:jc w:val="both"/>
        <w:outlineLvl w:val="1"/>
        <w:rPr>
          <w:rFonts w:ascii="Times New Roman" w:hAnsi="Times New Roman" w:cs="Times New Roman"/>
          <w:sz w:val="24"/>
          <w:szCs w:val="24"/>
        </w:rPr>
      </w:pPr>
    </w:p>
    <w:p w:rsidR="00C64CAF" w:rsidRPr="002F2E2C" w:rsidRDefault="00C64CAF" w:rsidP="002F2E2C">
      <w:pPr>
        <w:pStyle w:val="ConsPlusNormal"/>
        <w:jc w:val="both"/>
        <w:outlineLvl w:val="1"/>
        <w:rPr>
          <w:rFonts w:ascii="Times New Roman" w:hAnsi="Times New Roman" w:cs="Times New Roman"/>
          <w:sz w:val="24"/>
          <w:szCs w:val="24"/>
        </w:rPr>
      </w:pPr>
    </w:p>
    <w:p w:rsidR="00C64CAF" w:rsidRDefault="00C64CAF" w:rsidP="002F2E2C">
      <w:pPr>
        <w:pStyle w:val="ConsPlusNormal"/>
        <w:jc w:val="both"/>
        <w:outlineLvl w:val="1"/>
        <w:rPr>
          <w:rFonts w:ascii="Times New Roman" w:hAnsi="Times New Roman" w:cs="Times New Roman"/>
          <w:sz w:val="24"/>
          <w:szCs w:val="24"/>
        </w:rPr>
      </w:pPr>
    </w:p>
    <w:p w:rsidR="0024438F" w:rsidRDefault="0024438F" w:rsidP="002F2E2C">
      <w:pPr>
        <w:pStyle w:val="ConsPlusNormal"/>
        <w:jc w:val="both"/>
        <w:outlineLvl w:val="1"/>
        <w:rPr>
          <w:rFonts w:ascii="Times New Roman" w:hAnsi="Times New Roman" w:cs="Times New Roman"/>
          <w:sz w:val="24"/>
          <w:szCs w:val="24"/>
        </w:rPr>
      </w:pPr>
    </w:p>
    <w:p w:rsidR="00822EE9" w:rsidRDefault="00822EE9" w:rsidP="002F2E2C">
      <w:pPr>
        <w:pStyle w:val="ConsPlusNormal"/>
        <w:jc w:val="both"/>
        <w:outlineLvl w:val="1"/>
        <w:rPr>
          <w:rFonts w:ascii="Times New Roman" w:hAnsi="Times New Roman" w:cs="Times New Roman"/>
          <w:sz w:val="24"/>
          <w:szCs w:val="24"/>
        </w:rPr>
        <w:sectPr w:rsidR="00822EE9" w:rsidSect="00D35210">
          <w:pgSz w:w="11906" w:h="16838"/>
          <w:pgMar w:top="1174" w:right="703" w:bottom="1191" w:left="1133" w:header="720" w:footer="720" w:gutter="0"/>
          <w:cols w:space="720"/>
          <w:titlePg/>
        </w:sectPr>
      </w:pPr>
    </w:p>
    <w:p w:rsidR="00C64CAF" w:rsidRPr="002F2E2C" w:rsidRDefault="00C64CAF" w:rsidP="006E3DCC">
      <w:pPr>
        <w:pStyle w:val="ConsPlusNormal"/>
        <w:jc w:val="right"/>
        <w:outlineLvl w:val="1"/>
        <w:rPr>
          <w:rFonts w:ascii="Times New Roman" w:hAnsi="Times New Roman" w:cs="Times New Roman"/>
          <w:sz w:val="24"/>
          <w:szCs w:val="24"/>
        </w:rPr>
      </w:pPr>
      <w:r w:rsidRPr="002F2E2C">
        <w:rPr>
          <w:rFonts w:ascii="Times New Roman" w:hAnsi="Times New Roman" w:cs="Times New Roman"/>
          <w:sz w:val="24"/>
          <w:szCs w:val="24"/>
        </w:rPr>
        <w:lastRenderedPageBreak/>
        <w:t xml:space="preserve">Приложение N </w:t>
      </w:r>
      <w:r w:rsidR="00B94797">
        <w:rPr>
          <w:rFonts w:ascii="Times New Roman" w:hAnsi="Times New Roman" w:cs="Times New Roman"/>
          <w:sz w:val="24"/>
          <w:szCs w:val="24"/>
        </w:rPr>
        <w:t>5</w:t>
      </w:r>
      <w:r w:rsidR="006E3DCC">
        <w:rPr>
          <w:rFonts w:ascii="Times New Roman" w:hAnsi="Times New Roman" w:cs="Times New Roman"/>
          <w:sz w:val="24"/>
          <w:szCs w:val="24"/>
        </w:rPr>
        <w:t xml:space="preserve"> </w:t>
      </w:r>
      <w:r w:rsidRPr="002F2E2C">
        <w:rPr>
          <w:rFonts w:ascii="Times New Roman" w:hAnsi="Times New Roman" w:cs="Times New Roman"/>
          <w:sz w:val="24"/>
          <w:szCs w:val="24"/>
        </w:rPr>
        <w:t xml:space="preserve">к </w:t>
      </w:r>
      <w:r w:rsidR="009541BE">
        <w:rPr>
          <w:rFonts w:ascii="Times New Roman" w:hAnsi="Times New Roman" w:cs="Times New Roman"/>
          <w:sz w:val="24"/>
          <w:szCs w:val="24"/>
        </w:rPr>
        <w:t>контракту</w:t>
      </w:r>
    </w:p>
    <w:p w:rsidR="00C64CAF" w:rsidRPr="002F2E2C" w:rsidRDefault="00C64CAF" w:rsidP="006E3DCC">
      <w:pPr>
        <w:pStyle w:val="ConsPlusNormal"/>
        <w:jc w:val="right"/>
        <w:rPr>
          <w:rFonts w:ascii="Times New Roman" w:hAnsi="Times New Roman" w:cs="Times New Roman"/>
          <w:sz w:val="24"/>
          <w:szCs w:val="24"/>
        </w:rPr>
      </w:pPr>
      <w:r w:rsidRPr="002F2E2C">
        <w:rPr>
          <w:rFonts w:ascii="Times New Roman" w:hAnsi="Times New Roman" w:cs="Times New Roman"/>
          <w:sz w:val="24"/>
          <w:szCs w:val="24"/>
        </w:rPr>
        <w:t>N __ от "__" ___ 20__ г.</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880"/>
        <w:gridCol w:w="2150"/>
        <w:gridCol w:w="4025"/>
        <w:gridCol w:w="16"/>
      </w:tblGrid>
      <w:tr w:rsidR="00C64CAF" w:rsidRPr="002F2E2C" w:rsidTr="00C64CAF">
        <w:tc>
          <w:tcPr>
            <w:tcW w:w="9071" w:type="dxa"/>
            <w:gridSpan w:val="4"/>
            <w:tcBorders>
              <w:top w:val="nil"/>
              <w:left w:val="nil"/>
              <w:bottom w:val="nil"/>
              <w:right w:val="nil"/>
            </w:tcBorders>
            <w:vAlign w:val="center"/>
          </w:tcPr>
          <w:p w:rsidR="00C64CAF" w:rsidRPr="006E3DCC" w:rsidRDefault="00C64CAF" w:rsidP="006E3DCC">
            <w:pPr>
              <w:pStyle w:val="ConsPlusNormal"/>
              <w:jc w:val="center"/>
              <w:rPr>
                <w:rFonts w:ascii="Times New Roman" w:hAnsi="Times New Roman" w:cs="Times New Roman"/>
                <w:b/>
                <w:sz w:val="24"/>
                <w:szCs w:val="24"/>
              </w:rPr>
            </w:pPr>
            <w:bookmarkStart w:id="11" w:name="P656"/>
            <w:bookmarkEnd w:id="11"/>
            <w:r w:rsidRPr="006E3DCC">
              <w:rPr>
                <w:rFonts w:ascii="Times New Roman" w:hAnsi="Times New Roman" w:cs="Times New Roman"/>
                <w:b/>
                <w:sz w:val="24"/>
                <w:szCs w:val="24"/>
              </w:rPr>
              <w:t>Акт</w:t>
            </w:r>
          </w:p>
          <w:p w:rsidR="00C64CAF" w:rsidRPr="002F2E2C" w:rsidRDefault="00C64CAF" w:rsidP="006E3DCC">
            <w:pPr>
              <w:pStyle w:val="ConsPlusNormal"/>
              <w:jc w:val="center"/>
              <w:rPr>
                <w:rFonts w:ascii="Times New Roman" w:hAnsi="Times New Roman" w:cs="Times New Roman"/>
                <w:sz w:val="24"/>
                <w:szCs w:val="24"/>
              </w:rPr>
            </w:pPr>
            <w:r w:rsidRPr="006E3DCC">
              <w:rPr>
                <w:rFonts w:ascii="Times New Roman" w:hAnsi="Times New Roman" w:cs="Times New Roman"/>
                <w:b/>
                <w:sz w:val="24"/>
                <w:szCs w:val="24"/>
              </w:rPr>
              <w:t>сдачи-приемки оказанных услуг</w:t>
            </w:r>
            <w:r w:rsidR="00EF6C0B">
              <w:rPr>
                <w:rFonts w:ascii="Times New Roman" w:hAnsi="Times New Roman" w:cs="Times New Roman"/>
                <w:b/>
                <w:sz w:val="24"/>
                <w:szCs w:val="24"/>
              </w:rPr>
              <w:t xml:space="preserve"> (примерная форма)</w:t>
            </w:r>
          </w:p>
        </w:tc>
      </w:tr>
      <w:tr w:rsidR="00C64CAF" w:rsidRPr="002F2E2C" w:rsidTr="00C64CAF">
        <w:tc>
          <w:tcPr>
            <w:tcW w:w="9071" w:type="dxa"/>
            <w:gridSpan w:val="4"/>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r w:rsidRPr="002F2E2C">
              <w:rPr>
                <w:rFonts w:ascii="Times New Roman" w:hAnsi="Times New Roman" w:cs="Times New Roman"/>
                <w:sz w:val="24"/>
                <w:szCs w:val="24"/>
              </w:rPr>
              <w:t>"__" ________________ 20__ г.</w:t>
            </w:r>
          </w:p>
        </w:tc>
      </w:tr>
      <w:tr w:rsidR="00C64CAF" w:rsidRPr="002F2E2C" w:rsidTr="00C64CAF">
        <w:tc>
          <w:tcPr>
            <w:tcW w:w="9071" w:type="dxa"/>
            <w:gridSpan w:val="4"/>
            <w:tcBorders>
              <w:top w:val="nil"/>
              <w:left w:val="nil"/>
              <w:bottom w:val="nil"/>
              <w:right w:val="nil"/>
            </w:tcBorders>
          </w:tcPr>
          <w:p w:rsidR="00C64CAF" w:rsidRPr="002F2E2C" w:rsidRDefault="00C64CAF" w:rsidP="002F2E2C">
            <w:pPr>
              <w:pStyle w:val="ConsPlusNormal"/>
              <w:ind w:firstLine="283"/>
              <w:jc w:val="both"/>
              <w:rPr>
                <w:rFonts w:ascii="Times New Roman" w:hAnsi="Times New Roman" w:cs="Times New Roman"/>
                <w:sz w:val="24"/>
                <w:szCs w:val="24"/>
              </w:rPr>
            </w:pPr>
            <w:r w:rsidRPr="002F2E2C">
              <w:rPr>
                <w:rFonts w:ascii="Times New Roman" w:hAnsi="Times New Roman" w:cs="Times New Roman"/>
                <w:sz w:val="24"/>
                <w:szCs w:val="24"/>
              </w:rPr>
              <w:t>Мы, ________________________________________________ нижеподписавшиеся, ___________________________________________________ от имени "Заказчика", с одной стороны, и _____________________________________________ от имени "Исполнителя", с другой стороны, составили настоящий Акт о нижеследующем:</w:t>
            </w:r>
          </w:p>
          <w:p w:rsidR="00C64CAF" w:rsidRPr="002F2E2C" w:rsidRDefault="00C64CAF" w:rsidP="002F2E2C">
            <w:pPr>
              <w:pStyle w:val="ConsPlusNormal"/>
              <w:ind w:firstLine="283"/>
              <w:jc w:val="both"/>
              <w:rPr>
                <w:rFonts w:ascii="Times New Roman" w:hAnsi="Times New Roman" w:cs="Times New Roman"/>
                <w:sz w:val="24"/>
                <w:szCs w:val="24"/>
              </w:rPr>
            </w:pPr>
            <w:r w:rsidRPr="002F2E2C">
              <w:rPr>
                <w:rFonts w:ascii="Times New Roman" w:hAnsi="Times New Roman" w:cs="Times New Roman"/>
                <w:sz w:val="24"/>
                <w:szCs w:val="24"/>
              </w:rPr>
              <w:t>1. Исполнитель выполнил следующие услуги в соответствии с контрактом _______</w:t>
            </w:r>
          </w:p>
          <w:p w:rsidR="00C64CAF" w:rsidRPr="002F2E2C" w:rsidRDefault="00C64CAF" w:rsidP="002F2E2C">
            <w:pPr>
              <w:pStyle w:val="ConsPlusNormal"/>
              <w:jc w:val="both"/>
              <w:rPr>
                <w:rFonts w:ascii="Times New Roman" w:hAnsi="Times New Roman" w:cs="Times New Roman"/>
                <w:sz w:val="24"/>
                <w:szCs w:val="24"/>
              </w:rPr>
            </w:pPr>
            <w:r w:rsidRPr="002F2E2C">
              <w:rPr>
                <w:rFonts w:ascii="Times New Roman" w:hAnsi="Times New Roman" w:cs="Times New Roman"/>
                <w:sz w:val="24"/>
                <w:szCs w:val="24"/>
              </w:rPr>
              <w:t>__________________________________________________________________________</w:t>
            </w:r>
          </w:p>
          <w:p w:rsidR="00C64CAF" w:rsidRPr="002F2E2C" w:rsidRDefault="00C64CAF" w:rsidP="002F2E2C">
            <w:pPr>
              <w:pStyle w:val="ConsPlusNormal"/>
              <w:ind w:firstLine="283"/>
              <w:jc w:val="both"/>
              <w:rPr>
                <w:rFonts w:ascii="Times New Roman" w:hAnsi="Times New Roman" w:cs="Times New Roman"/>
                <w:sz w:val="24"/>
                <w:szCs w:val="24"/>
              </w:rPr>
            </w:pPr>
            <w:r w:rsidRPr="002F2E2C">
              <w:rPr>
                <w:rFonts w:ascii="Times New Roman" w:hAnsi="Times New Roman" w:cs="Times New Roman"/>
                <w:sz w:val="24"/>
                <w:szCs w:val="24"/>
              </w:rPr>
              <w:t>2. Заказчик принял результаты услуг в форме: _________________________________</w:t>
            </w:r>
          </w:p>
          <w:p w:rsidR="00C64CAF" w:rsidRPr="002F2E2C" w:rsidRDefault="00C64CAF" w:rsidP="002F2E2C">
            <w:pPr>
              <w:pStyle w:val="ConsPlusNormal"/>
              <w:ind w:firstLine="283"/>
              <w:jc w:val="both"/>
              <w:rPr>
                <w:rFonts w:ascii="Times New Roman" w:hAnsi="Times New Roman" w:cs="Times New Roman"/>
                <w:sz w:val="24"/>
                <w:szCs w:val="24"/>
              </w:rPr>
            </w:pPr>
            <w:r w:rsidRPr="002F2E2C">
              <w:rPr>
                <w:rFonts w:ascii="Times New Roman" w:hAnsi="Times New Roman" w:cs="Times New Roman"/>
                <w:sz w:val="24"/>
                <w:szCs w:val="24"/>
              </w:rPr>
              <w:t>_______________________________________________________________________.</w:t>
            </w:r>
          </w:p>
          <w:p w:rsidR="00C64CAF" w:rsidRPr="002F2E2C" w:rsidRDefault="00C64CAF" w:rsidP="002F2E2C">
            <w:pPr>
              <w:pStyle w:val="ConsPlusNormal"/>
              <w:ind w:firstLine="283"/>
              <w:jc w:val="both"/>
              <w:rPr>
                <w:rFonts w:ascii="Times New Roman" w:hAnsi="Times New Roman" w:cs="Times New Roman"/>
                <w:sz w:val="24"/>
                <w:szCs w:val="24"/>
              </w:rPr>
            </w:pPr>
            <w:r w:rsidRPr="002F2E2C">
              <w:rPr>
                <w:rFonts w:ascii="Times New Roman" w:hAnsi="Times New Roman" w:cs="Times New Roman"/>
                <w:sz w:val="24"/>
                <w:szCs w:val="24"/>
              </w:rPr>
              <w:t>3. Качество оказанных услуг соответствует требованиям контракта. Заказчик каких-либо отклонений от условий контракта или других недостатков в услугах Исполнителя не обнаружил.</w:t>
            </w:r>
          </w:p>
          <w:p w:rsidR="00C64CAF" w:rsidRPr="002F2E2C" w:rsidRDefault="00C64CAF" w:rsidP="002F2E2C">
            <w:pPr>
              <w:pStyle w:val="ConsPlusNormal"/>
              <w:ind w:firstLine="283"/>
              <w:jc w:val="both"/>
              <w:rPr>
                <w:rFonts w:ascii="Times New Roman" w:hAnsi="Times New Roman" w:cs="Times New Roman"/>
                <w:sz w:val="24"/>
                <w:szCs w:val="24"/>
              </w:rPr>
            </w:pPr>
            <w:r w:rsidRPr="002F2E2C">
              <w:rPr>
                <w:rFonts w:ascii="Times New Roman" w:hAnsi="Times New Roman" w:cs="Times New Roman"/>
                <w:sz w:val="24"/>
                <w:szCs w:val="24"/>
              </w:rPr>
              <w:t xml:space="preserve">4. Общая стоимость оказанных услуг составляет ______________________________________________, в том числе НДС </w:t>
            </w:r>
            <w:hyperlink w:anchor="P702" w:history="1">
              <w:r w:rsidRPr="002F2E2C">
                <w:rPr>
                  <w:rFonts w:ascii="Times New Roman" w:hAnsi="Times New Roman" w:cs="Times New Roman"/>
                  <w:color w:val="0000FF"/>
                  <w:sz w:val="24"/>
                  <w:szCs w:val="24"/>
                </w:rPr>
                <w:t>&lt;1&gt;</w:t>
              </w:r>
            </w:hyperlink>
            <w:r w:rsidRPr="002F2E2C">
              <w:rPr>
                <w:rFonts w:ascii="Times New Roman" w:hAnsi="Times New Roman" w:cs="Times New Roman"/>
                <w:sz w:val="24"/>
                <w:szCs w:val="24"/>
              </w:rPr>
              <w:t xml:space="preserve"> в сумме __________________________________________________________________________.</w:t>
            </w:r>
          </w:p>
          <w:p w:rsidR="00C64CAF" w:rsidRPr="002F2E2C" w:rsidRDefault="00C64CAF" w:rsidP="002F2E2C">
            <w:pPr>
              <w:pStyle w:val="ConsPlusNormal"/>
              <w:ind w:firstLine="283"/>
              <w:jc w:val="both"/>
              <w:rPr>
                <w:rFonts w:ascii="Times New Roman" w:hAnsi="Times New Roman" w:cs="Times New Roman"/>
                <w:sz w:val="24"/>
                <w:szCs w:val="24"/>
              </w:rPr>
            </w:pPr>
            <w:r w:rsidRPr="002F2E2C">
              <w:rPr>
                <w:rFonts w:ascii="Times New Roman" w:hAnsi="Times New Roman" w:cs="Times New Roman"/>
                <w:sz w:val="24"/>
                <w:szCs w:val="24"/>
              </w:rPr>
              <w:t xml:space="preserve">5. </w:t>
            </w:r>
            <w:hyperlink w:anchor="P703" w:history="1">
              <w:r w:rsidRPr="002F2E2C">
                <w:rPr>
                  <w:rFonts w:ascii="Times New Roman" w:hAnsi="Times New Roman" w:cs="Times New Roman"/>
                  <w:color w:val="0000FF"/>
                  <w:sz w:val="24"/>
                  <w:szCs w:val="24"/>
                </w:rPr>
                <w:t>&lt;2&gt;</w:t>
              </w:r>
            </w:hyperlink>
            <w:r w:rsidRPr="002F2E2C">
              <w:rPr>
                <w:rFonts w:ascii="Times New Roman" w:hAnsi="Times New Roman" w:cs="Times New Roman"/>
                <w:sz w:val="24"/>
                <w:szCs w:val="24"/>
              </w:rPr>
              <w:t xml:space="preserve"> За оказанные услуги сумма, подлежащая оплате в соответствии с условиями заключенного контракта: ________________________________________ (прописью) рублей __ копеек, в том числе НДС </w:t>
            </w:r>
            <w:hyperlink w:anchor="P704" w:history="1">
              <w:r w:rsidRPr="002F2E2C">
                <w:rPr>
                  <w:rFonts w:ascii="Times New Roman" w:hAnsi="Times New Roman" w:cs="Times New Roman"/>
                  <w:color w:val="0000FF"/>
                  <w:sz w:val="24"/>
                  <w:szCs w:val="24"/>
                </w:rPr>
                <w:t>&lt;3&gt;</w:t>
              </w:r>
            </w:hyperlink>
            <w:r w:rsidRPr="002F2E2C">
              <w:rPr>
                <w:rFonts w:ascii="Times New Roman" w:hAnsi="Times New Roman" w:cs="Times New Roman"/>
                <w:sz w:val="24"/>
                <w:szCs w:val="24"/>
              </w:rPr>
              <w:t xml:space="preserve"> __% _____________________________________ (прописью) рублей __ копеек.</w:t>
            </w:r>
          </w:p>
          <w:p w:rsidR="00C64CAF" w:rsidRPr="002F2E2C" w:rsidRDefault="00C64CAF" w:rsidP="002F2E2C">
            <w:pPr>
              <w:pStyle w:val="ConsPlusNormal"/>
              <w:ind w:firstLine="283"/>
              <w:jc w:val="both"/>
              <w:rPr>
                <w:rFonts w:ascii="Times New Roman" w:hAnsi="Times New Roman" w:cs="Times New Roman"/>
                <w:sz w:val="24"/>
                <w:szCs w:val="24"/>
              </w:rPr>
            </w:pPr>
            <w:r w:rsidRPr="002F2E2C">
              <w:rPr>
                <w:rFonts w:ascii="Times New Roman" w:hAnsi="Times New Roman" w:cs="Times New Roman"/>
                <w:sz w:val="24"/>
                <w:szCs w:val="24"/>
              </w:rPr>
              <w:t>Размер неустойки (штрафа, пени), подлежащий взысканию: ________________________________________ (прописью) рублей __ копеек.</w:t>
            </w:r>
          </w:p>
          <w:p w:rsidR="00C64CAF" w:rsidRPr="002F2E2C" w:rsidRDefault="00C64CAF" w:rsidP="002F2E2C">
            <w:pPr>
              <w:pStyle w:val="ConsPlusNormal"/>
              <w:ind w:firstLine="283"/>
              <w:jc w:val="both"/>
              <w:rPr>
                <w:rFonts w:ascii="Times New Roman" w:hAnsi="Times New Roman" w:cs="Times New Roman"/>
                <w:sz w:val="24"/>
                <w:szCs w:val="24"/>
              </w:rPr>
            </w:pPr>
            <w:r w:rsidRPr="002F2E2C">
              <w:rPr>
                <w:rFonts w:ascii="Times New Roman" w:hAnsi="Times New Roman" w:cs="Times New Roman"/>
                <w:sz w:val="24"/>
                <w:szCs w:val="24"/>
              </w:rPr>
              <w:t>Основания применения и порядок расчета неустойки (штрафа, пени) __________________________________________________________________________.</w:t>
            </w:r>
          </w:p>
          <w:p w:rsidR="00C64CAF" w:rsidRPr="002F2E2C" w:rsidRDefault="00C64CAF" w:rsidP="002F2E2C">
            <w:pPr>
              <w:pStyle w:val="ConsPlusNormal"/>
              <w:ind w:firstLine="283"/>
              <w:jc w:val="both"/>
              <w:rPr>
                <w:rFonts w:ascii="Times New Roman" w:hAnsi="Times New Roman" w:cs="Times New Roman"/>
                <w:sz w:val="24"/>
                <w:szCs w:val="24"/>
              </w:rPr>
            </w:pPr>
            <w:r w:rsidRPr="002F2E2C">
              <w:rPr>
                <w:rFonts w:ascii="Times New Roman" w:hAnsi="Times New Roman" w:cs="Times New Roman"/>
                <w:sz w:val="24"/>
                <w:szCs w:val="24"/>
              </w:rPr>
              <w:t>Итоговая сумма, подлежащая оплате Исполнителю по контракту: ________________________________________________ (прописью) рублей __ копеек, в том числе НДС __ % ________________________________ (прописью) рублей __ копеек.</w:t>
            </w:r>
          </w:p>
        </w:tc>
      </w:tr>
      <w:tr w:rsidR="00C64CAF" w:rsidRPr="002F2E2C" w:rsidTr="00C64CAF">
        <w:trPr>
          <w:gridAfter w:val="1"/>
          <w:wAfter w:w="16" w:type="dxa"/>
        </w:trPr>
        <w:tc>
          <w:tcPr>
            <w:tcW w:w="2880" w:type="dxa"/>
            <w:tcBorders>
              <w:top w:val="nil"/>
              <w:left w:val="nil"/>
              <w:bottom w:val="nil"/>
              <w:right w:val="nil"/>
            </w:tcBorders>
            <w:vAlign w:val="bottom"/>
          </w:tcPr>
          <w:p w:rsidR="00C64CAF" w:rsidRPr="002F2E2C" w:rsidRDefault="00C64CAF" w:rsidP="002F2E2C">
            <w:pPr>
              <w:pStyle w:val="ConsPlusNormal"/>
              <w:jc w:val="both"/>
              <w:rPr>
                <w:rFonts w:ascii="Times New Roman" w:hAnsi="Times New Roman" w:cs="Times New Roman"/>
                <w:sz w:val="24"/>
                <w:szCs w:val="24"/>
              </w:rPr>
            </w:pPr>
            <w:r w:rsidRPr="002F2E2C">
              <w:rPr>
                <w:rFonts w:ascii="Times New Roman" w:hAnsi="Times New Roman" w:cs="Times New Roman"/>
                <w:sz w:val="24"/>
                <w:szCs w:val="24"/>
              </w:rPr>
              <w:t>От Заказчика</w:t>
            </w:r>
          </w:p>
        </w:tc>
        <w:tc>
          <w:tcPr>
            <w:tcW w:w="215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4025" w:type="dxa"/>
            <w:tcBorders>
              <w:top w:val="nil"/>
              <w:left w:val="nil"/>
              <w:bottom w:val="nil"/>
              <w:right w:val="nil"/>
            </w:tcBorders>
            <w:vAlign w:val="bottom"/>
          </w:tcPr>
          <w:p w:rsidR="00C64CAF" w:rsidRPr="002F2E2C" w:rsidRDefault="00C64CAF" w:rsidP="002F2E2C">
            <w:pPr>
              <w:pStyle w:val="ConsPlusNormal"/>
              <w:jc w:val="both"/>
              <w:rPr>
                <w:rFonts w:ascii="Times New Roman" w:hAnsi="Times New Roman" w:cs="Times New Roman"/>
                <w:sz w:val="24"/>
                <w:szCs w:val="24"/>
              </w:rPr>
            </w:pPr>
            <w:r w:rsidRPr="002F2E2C">
              <w:rPr>
                <w:rFonts w:ascii="Times New Roman" w:hAnsi="Times New Roman" w:cs="Times New Roman"/>
                <w:sz w:val="24"/>
                <w:szCs w:val="24"/>
              </w:rPr>
              <w:t>________________________________</w:t>
            </w:r>
          </w:p>
        </w:tc>
      </w:tr>
      <w:tr w:rsidR="00C64CAF" w:rsidRPr="002F2E2C" w:rsidTr="00C64CAF">
        <w:trPr>
          <w:gridAfter w:val="1"/>
          <w:wAfter w:w="16" w:type="dxa"/>
        </w:trPr>
        <w:tc>
          <w:tcPr>
            <w:tcW w:w="288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215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4025" w:type="dxa"/>
            <w:tcBorders>
              <w:top w:val="nil"/>
              <w:left w:val="nil"/>
              <w:bottom w:val="nil"/>
              <w:right w:val="nil"/>
            </w:tcBorders>
            <w:vAlign w:val="bottom"/>
          </w:tcPr>
          <w:p w:rsidR="00C64CAF" w:rsidRPr="002F2E2C" w:rsidRDefault="00C64CAF" w:rsidP="002F2E2C">
            <w:pPr>
              <w:pStyle w:val="ConsPlusNormal"/>
              <w:jc w:val="both"/>
              <w:rPr>
                <w:rFonts w:ascii="Times New Roman" w:hAnsi="Times New Roman" w:cs="Times New Roman"/>
                <w:sz w:val="24"/>
                <w:szCs w:val="24"/>
              </w:rPr>
            </w:pPr>
            <w:r w:rsidRPr="002F2E2C">
              <w:rPr>
                <w:rFonts w:ascii="Times New Roman" w:hAnsi="Times New Roman" w:cs="Times New Roman"/>
                <w:sz w:val="24"/>
                <w:szCs w:val="24"/>
              </w:rPr>
              <w:t>/_______________________________/</w:t>
            </w:r>
          </w:p>
        </w:tc>
      </w:tr>
      <w:tr w:rsidR="00C64CAF" w:rsidRPr="002F2E2C" w:rsidTr="00C64CAF">
        <w:trPr>
          <w:gridAfter w:val="1"/>
          <w:wAfter w:w="16" w:type="dxa"/>
        </w:trPr>
        <w:tc>
          <w:tcPr>
            <w:tcW w:w="288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215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4025" w:type="dxa"/>
            <w:tcBorders>
              <w:top w:val="nil"/>
              <w:left w:val="nil"/>
              <w:bottom w:val="nil"/>
              <w:right w:val="nil"/>
            </w:tcBorders>
            <w:vAlign w:val="bottom"/>
          </w:tcPr>
          <w:p w:rsidR="00C64CAF" w:rsidRPr="002F2E2C" w:rsidRDefault="00C64CAF" w:rsidP="002F2E2C">
            <w:pPr>
              <w:pStyle w:val="ConsPlusNormal"/>
              <w:jc w:val="both"/>
              <w:rPr>
                <w:rFonts w:ascii="Times New Roman" w:hAnsi="Times New Roman" w:cs="Times New Roman"/>
                <w:sz w:val="24"/>
                <w:szCs w:val="24"/>
              </w:rPr>
            </w:pPr>
            <w:r w:rsidRPr="002F2E2C">
              <w:rPr>
                <w:rFonts w:ascii="Times New Roman" w:hAnsi="Times New Roman" w:cs="Times New Roman"/>
                <w:sz w:val="24"/>
                <w:szCs w:val="24"/>
              </w:rPr>
              <w:t>"__" __________________ 20__ г.</w:t>
            </w:r>
          </w:p>
        </w:tc>
      </w:tr>
      <w:tr w:rsidR="00C64CAF" w:rsidRPr="002F2E2C" w:rsidTr="00C64CAF">
        <w:trPr>
          <w:gridAfter w:val="1"/>
          <w:wAfter w:w="16" w:type="dxa"/>
        </w:trPr>
        <w:tc>
          <w:tcPr>
            <w:tcW w:w="288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215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4025" w:type="dxa"/>
            <w:tcBorders>
              <w:top w:val="nil"/>
              <w:left w:val="nil"/>
              <w:bottom w:val="nil"/>
              <w:right w:val="nil"/>
            </w:tcBorders>
            <w:vAlign w:val="bottom"/>
          </w:tcPr>
          <w:p w:rsidR="00C64CAF" w:rsidRPr="002F2E2C" w:rsidRDefault="00C64CAF" w:rsidP="002F2E2C">
            <w:pPr>
              <w:pStyle w:val="ConsPlusNormal"/>
              <w:jc w:val="both"/>
              <w:rPr>
                <w:rFonts w:ascii="Times New Roman" w:hAnsi="Times New Roman" w:cs="Times New Roman"/>
                <w:sz w:val="24"/>
                <w:szCs w:val="24"/>
              </w:rPr>
            </w:pPr>
            <w:proofErr w:type="spellStart"/>
            <w:r w:rsidRPr="002F2E2C">
              <w:rPr>
                <w:rFonts w:ascii="Times New Roman" w:hAnsi="Times New Roman" w:cs="Times New Roman"/>
                <w:sz w:val="24"/>
                <w:szCs w:val="24"/>
              </w:rPr>
              <w:t>м.п</w:t>
            </w:r>
            <w:proofErr w:type="spellEnd"/>
            <w:r w:rsidRPr="002F2E2C">
              <w:rPr>
                <w:rFonts w:ascii="Times New Roman" w:hAnsi="Times New Roman" w:cs="Times New Roman"/>
                <w:sz w:val="24"/>
                <w:szCs w:val="24"/>
              </w:rPr>
              <w:t>.</w:t>
            </w:r>
          </w:p>
        </w:tc>
      </w:tr>
      <w:tr w:rsidR="00C64CAF" w:rsidRPr="002F2E2C" w:rsidTr="00C64CAF">
        <w:trPr>
          <w:gridAfter w:val="1"/>
          <w:wAfter w:w="16" w:type="dxa"/>
        </w:trPr>
        <w:tc>
          <w:tcPr>
            <w:tcW w:w="288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215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4025" w:type="dxa"/>
            <w:tcBorders>
              <w:top w:val="nil"/>
              <w:left w:val="nil"/>
              <w:bottom w:val="nil"/>
              <w:right w:val="nil"/>
            </w:tcBorders>
            <w:vAlign w:val="bottom"/>
          </w:tcPr>
          <w:p w:rsidR="00C64CAF" w:rsidRPr="002F2E2C" w:rsidRDefault="00C64CAF" w:rsidP="002F2E2C">
            <w:pPr>
              <w:pStyle w:val="ConsPlusNormal"/>
              <w:jc w:val="both"/>
              <w:rPr>
                <w:rFonts w:ascii="Times New Roman" w:hAnsi="Times New Roman" w:cs="Times New Roman"/>
                <w:sz w:val="24"/>
                <w:szCs w:val="24"/>
              </w:rPr>
            </w:pPr>
          </w:p>
        </w:tc>
      </w:tr>
      <w:tr w:rsidR="00C64CAF" w:rsidRPr="002F2E2C" w:rsidTr="00C64CAF">
        <w:trPr>
          <w:gridAfter w:val="1"/>
          <w:wAfter w:w="16" w:type="dxa"/>
        </w:trPr>
        <w:tc>
          <w:tcPr>
            <w:tcW w:w="2880" w:type="dxa"/>
            <w:tcBorders>
              <w:top w:val="nil"/>
              <w:left w:val="nil"/>
              <w:bottom w:val="nil"/>
              <w:right w:val="nil"/>
            </w:tcBorders>
            <w:vAlign w:val="bottom"/>
          </w:tcPr>
          <w:p w:rsidR="00C64CAF" w:rsidRPr="002F2E2C" w:rsidRDefault="00C64CAF" w:rsidP="002F2E2C">
            <w:pPr>
              <w:pStyle w:val="ConsPlusNormal"/>
              <w:jc w:val="both"/>
              <w:rPr>
                <w:rFonts w:ascii="Times New Roman" w:hAnsi="Times New Roman" w:cs="Times New Roman"/>
                <w:sz w:val="24"/>
                <w:szCs w:val="24"/>
              </w:rPr>
            </w:pPr>
            <w:r w:rsidRPr="002F2E2C">
              <w:rPr>
                <w:rFonts w:ascii="Times New Roman" w:hAnsi="Times New Roman" w:cs="Times New Roman"/>
                <w:sz w:val="24"/>
                <w:szCs w:val="24"/>
              </w:rPr>
              <w:t>От Исполнителя</w:t>
            </w:r>
          </w:p>
        </w:tc>
        <w:tc>
          <w:tcPr>
            <w:tcW w:w="215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4025" w:type="dxa"/>
            <w:tcBorders>
              <w:top w:val="nil"/>
              <w:left w:val="nil"/>
              <w:bottom w:val="nil"/>
              <w:right w:val="nil"/>
            </w:tcBorders>
            <w:vAlign w:val="bottom"/>
          </w:tcPr>
          <w:p w:rsidR="00C64CAF" w:rsidRPr="002F2E2C" w:rsidRDefault="00C64CAF" w:rsidP="002F2E2C">
            <w:pPr>
              <w:pStyle w:val="ConsPlusNormal"/>
              <w:jc w:val="both"/>
              <w:rPr>
                <w:rFonts w:ascii="Times New Roman" w:hAnsi="Times New Roman" w:cs="Times New Roman"/>
                <w:sz w:val="24"/>
                <w:szCs w:val="24"/>
              </w:rPr>
            </w:pPr>
            <w:r w:rsidRPr="002F2E2C">
              <w:rPr>
                <w:rFonts w:ascii="Times New Roman" w:hAnsi="Times New Roman" w:cs="Times New Roman"/>
                <w:sz w:val="24"/>
                <w:szCs w:val="24"/>
              </w:rPr>
              <w:t>________________________________</w:t>
            </w:r>
          </w:p>
        </w:tc>
      </w:tr>
      <w:tr w:rsidR="00C64CAF" w:rsidRPr="002F2E2C" w:rsidTr="00C64CAF">
        <w:trPr>
          <w:gridAfter w:val="1"/>
          <w:wAfter w:w="16" w:type="dxa"/>
        </w:trPr>
        <w:tc>
          <w:tcPr>
            <w:tcW w:w="288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215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4025" w:type="dxa"/>
            <w:tcBorders>
              <w:top w:val="nil"/>
              <w:left w:val="nil"/>
              <w:bottom w:val="nil"/>
              <w:right w:val="nil"/>
            </w:tcBorders>
            <w:vAlign w:val="bottom"/>
          </w:tcPr>
          <w:p w:rsidR="00C64CAF" w:rsidRPr="002F2E2C" w:rsidRDefault="00C64CAF" w:rsidP="002F2E2C">
            <w:pPr>
              <w:pStyle w:val="ConsPlusNormal"/>
              <w:jc w:val="both"/>
              <w:rPr>
                <w:rFonts w:ascii="Times New Roman" w:hAnsi="Times New Roman" w:cs="Times New Roman"/>
                <w:sz w:val="24"/>
                <w:szCs w:val="24"/>
              </w:rPr>
            </w:pPr>
            <w:r w:rsidRPr="002F2E2C">
              <w:rPr>
                <w:rFonts w:ascii="Times New Roman" w:hAnsi="Times New Roman" w:cs="Times New Roman"/>
                <w:sz w:val="24"/>
                <w:szCs w:val="24"/>
              </w:rPr>
              <w:t>/_______________________________/</w:t>
            </w:r>
          </w:p>
        </w:tc>
      </w:tr>
      <w:tr w:rsidR="00C64CAF" w:rsidRPr="002F2E2C" w:rsidTr="00C64CAF">
        <w:trPr>
          <w:gridAfter w:val="1"/>
          <w:wAfter w:w="16" w:type="dxa"/>
        </w:trPr>
        <w:tc>
          <w:tcPr>
            <w:tcW w:w="288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215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4025" w:type="dxa"/>
            <w:tcBorders>
              <w:top w:val="nil"/>
              <w:left w:val="nil"/>
              <w:bottom w:val="nil"/>
              <w:right w:val="nil"/>
            </w:tcBorders>
            <w:vAlign w:val="bottom"/>
          </w:tcPr>
          <w:p w:rsidR="00C64CAF" w:rsidRPr="002F2E2C" w:rsidRDefault="00C64CAF" w:rsidP="002F2E2C">
            <w:pPr>
              <w:pStyle w:val="ConsPlusNormal"/>
              <w:jc w:val="both"/>
              <w:rPr>
                <w:rFonts w:ascii="Times New Roman" w:hAnsi="Times New Roman" w:cs="Times New Roman"/>
                <w:sz w:val="24"/>
                <w:szCs w:val="24"/>
              </w:rPr>
            </w:pPr>
            <w:r w:rsidRPr="002F2E2C">
              <w:rPr>
                <w:rFonts w:ascii="Times New Roman" w:hAnsi="Times New Roman" w:cs="Times New Roman"/>
                <w:sz w:val="24"/>
                <w:szCs w:val="24"/>
              </w:rPr>
              <w:t>"__" __________________ 20__ г.</w:t>
            </w:r>
          </w:p>
        </w:tc>
      </w:tr>
      <w:tr w:rsidR="00C64CAF" w:rsidRPr="002F2E2C" w:rsidTr="00C64CAF">
        <w:trPr>
          <w:gridAfter w:val="1"/>
          <w:wAfter w:w="16" w:type="dxa"/>
        </w:trPr>
        <w:tc>
          <w:tcPr>
            <w:tcW w:w="288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2150" w:type="dxa"/>
            <w:tcBorders>
              <w:top w:val="nil"/>
              <w:left w:val="nil"/>
              <w:bottom w:val="nil"/>
              <w:right w:val="nil"/>
            </w:tcBorders>
          </w:tcPr>
          <w:p w:rsidR="00C64CAF" w:rsidRPr="002F2E2C" w:rsidRDefault="00C64CAF" w:rsidP="002F2E2C">
            <w:pPr>
              <w:pStyle w:val="ConsPlusNormal"/>
              <w:jc w:val="both"/>
              <w:rPr>
                <w:rFonts w:ascii="Times New Roman" w:hAnsi="Times New Roman" w:cs="Times New Roman"/>
                <w:sz w:val="24"/>
                <w:szCs w:val="24"/>
              </w:rPr>
            </w:pPr>
          </w:p>
        </w:tc>
        <w:tc>
          <w:tcPr>
            <w:tcW w:w="4025" w:type="dxa"/>
            <w:tcBorders>
              <w:top w:val="nil"/>
              <w:left w:val="nil"/>
              <w:bottom w:val="nil"/>
              <w:right w:val="nil"/>
            </w:tcBorders>
            <w:vAlign w:val="bottom"/>
          </w:tcPr>
          <w:p w:rsidR="00C64CAF" w:rsidRPr="002F2E2C" w:rsidRDefault="00C64CAF" w:rsidP="002F2E2C">
            <w:pPr>
              <w:pStyle w:val="ConsPlusNormal"/>
              <w:jc w:val="both"/>
              <w:rPr>
                <w:rFonts w:ascii="Times New Roman" w:hAnsi="Times New Roman" w:cs="Times New Roman"/>
                <w:sz w:val="24"/>
                <w:szCs w:val="24"/>
              </w:rPr>
            </w:pPr>
            <w:proofErr w:type="spellStart"/>
            <w:r w:rsidRPr="002F2E2C">
              <w:rPr>
                <w:rFonts w:ascii="Times New Roman" w:hAnsi="Times New Roman" w:cs="Times New Roman"/>
                <w:sz w:val="24"/>
                <w:szCs w:val="24"/>
              </w:rPr>
              <w:t>м.п</w:t>
            </w:r>
            <w:proofErr w:type="spellEnd"/>
            <w:r w:rsidRPr="002F2E2C">
              <w:rPr>
                <w:rFonts w:ascii="Times New Roman" w:hAnsi="Times New Roman" w:cs="Times New Roman"/>
                <w:sz w:val="24"/>
                <w:szCs w:val="24"/>
              </w:rPr>
              <w:t>. (при наличии)</w:t>
            </w:r>
          </w:p>
        </w:tc>
      </w:tr>
    </w:tbl>
    <w:p w:rsidR="000918F8" w:rsidRDefault="000918F8" w:rsidP="00746753">
      <w:pPr>
        <w:pStyle w:val="ConsPlusNormal"/>
        <w:outlineLvl w:val="1"/>
        <w:rPr>
          <w:rFonts w:ascii="Times New Roman" w:eastAsia="Calibri" w:hAnsi="Times New Roman" w:cs="Times New Roman"/>
          <w:lang w:eastAsia="en-US"/>
        </w:rPr>
        <w:sectPr w:rsidR="000918F8" w:rsidSect="00D35210">
          <w:pgSz w:w="11906" w:h="16838"/>
          <w:pgMar w:top="1174" w:right="703" w:bottom="1191" w:left="1133" w:header="720" w:footer="720" w:gutter="0"/>
          <w:cols w:space="720"/>
          <w:titlePg/>
        </w:sectPr>
      </w:pPr>
      <w:bookmarkStart w:id="12" w:name="P702"/>
      <w:bookmarkEnd w:id="12"/>
    </w:p>
    <w:p w:rsidR="000C6196" w:rsidRPr="0043107D" w:rsidRDefault="000C6196" w:rsidP="00C72923">
      <w:pPr>
        <w:pStyle w:val="ConsPlusNormal"/>
        <w:outlineLvl w:val="1"/>
        <w:rPr>
          <w:rFonts w:ascii="Times New Roman" w:hAnsi="Times New Roman" w:cs="Times New Roman"/>
          <w:b/>
        </w:rPr>
      </w:pPr>
    </w:p>
    <w:sectPr w:rsidR="000C6196" w:rsidRPr="0043107D" w:rsidSect="00C72923">
      <w:pgSz w:w="11906" w:h="16838"/>
      <w:pgMar w:top="1191" w:right="1133" w:bottom="1174" w:left="703"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72D7" w:rsidRDefault="00D672D7" w:rsidP="0035503B">
      <w:r>
        <w:separator/>
      </w:r>
    </w:p>
  </w:endnote>
  <w:endnote w:type="continuationSeparator" w:id="0">
    <w:p w:rsidR="00D672D7" w:rsidRDefault="00D672D7"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Narrow">
    <w:altName w:val="Helvetica Narrow"/>
    <w:panose1 w:val="020B0606020202030204"/>
    <w:charset w:val="CC"/>
    <w:family w:val="swiss"/>
    <w:pitch w:val="variable"/>
    <w:sig w:usb0="00000287" w:usb1="00000800" w:usb2="00000000" w:usb3="00000000" w:csb0="0000009F" w:csb1="00000000"/>
  </w:font>
  <w:font w:name="Cambria">
    <w:altName w:val="Cambria"/>
    <w:panose1 w:val="02040503050406030204"/>
    <w:charset w:val="CC"/>
    <w:family w:val="roman"/>
    <w:pitch w:val="variable"/>
    <w:sig w:usb0="A00002EF" w:usb1="4000004B" w:usb2="00000000" w:usb3="00000000" w:csb0="0000019F" w:csb1="00000000"/>
  </w:font>
  <w:font w:name="Verdana">
    <w:panose1 w:val="020B0604030504040204"/>
    <w:charset w:val="CC"/>
    <w:family w:val="swiss"/>
    <w:pitch w:val="variable"/>
    <w:sig w:usb0="A10006FF" w:usb1="4000205B" w:usb2="00000010" w:usb3="00000000" w:csb0="000001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TimesDL">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F">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2D7" w:rsidRDefault="00D672D7" w:rsidP="00C64CAF">
    <w:pPr>
      <w:pStyle w:val="ad"/>
      <w:framePr w:wrap="around" w:vAnchor="text" w:hAnchor="margin" w:xAlign="center" w:y="1"/>
      <w:rPr>
        <w:rStyle w:val="afff4"/>
      </w:rPr>
    </w:pPr>
    <w:r>
      <w:rPr>
        <w:rStyle w:val="afff4"/>
      </w:rPr>
      <w:fldChar w:fldCharType="begin"/>
    </w:r>
    <w:r>
      <w:rPr>
        <w:rStyle w:val="afff4"/>
      </w:rPr>
      <w:instrText xml:space="preserve">PAGE  </w:instrText>
    </w:r>
    <w:r>
      <w:rPr>
        <w:rStyle w:val="afff4"/>
      </w:rPr>
      <w:fldChar w:fldCharType="end"/>
    </w:r>
  </w:p>
  <w:p w:rsidR="00D672D7" w:rsidRDefault="00D672D7">
    <w:pPr>
      <w:pStyle w:val="ad"/>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049810"/>
      <w:docPartObj>
        <w:docPartGallery w:val="Page Numbers (Bottom of Page)"/>
        <w:docPartUnique/>
      </w:docPartObj>
    </w:sdtPr>
    <w:sdtEndPr/>
    <w:sdtContent>
      <w:p w:rsidR="00D672D7" w:rsidRDefault="00D672D7">
        <w:pPr>
          <w:pStyle w:val="ad"/>
          <w:jc w:val="right"/>
        </w:pPr>
        <w:r>
          <w:fldChar w:fldCharType="begin"/>
        </w:r>
        <w:r>
          <w:instrText>PAGE   \* MERGEFORMAT</w:instrText>
        </w:r>
        <w:r>
          <w:fldChar w:fldCharType="separate"/>
        </w:r>
        <w:r w:rsidR="00C05326">
          <w:rPr>
            <w:noProof/>
          </w:rPr>
          <w:t>9</w:t>
        </w:r>
        <w:r>
          <w:rPr>
            <w:noProof/>
          </w:rPr>
          <w:fldChar w:fldCharType="end"/>
        </w:r>
      </w:p>
    </w:sdtContent>
  </w:sdt>
  <w:p w:rsidR="00D672D7" w:rsidRDefault="00D672D7">
    <w:pPr>
      <w:pStyle w:val="ad"/>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2D7" w:rsidRDefault="00D672D7">
    <w:pPr>
      <w:spacing w:after="36" w:line="259" w:lineRule="auto"/>
      <w:ind w:right="3"/>
      <w:jc w:val="center"/>
    </w:pPr>
    <w:r>
      <w:rPr>
        <w:sz w:val="20"/>
      </w:rPr>
      <w:fldChar w:fldCharType="begin"/>
    </w:r>
    <w:r>
      <w:instrText xml:space="preserve"> PAGE   \* MERGEFORMAT </w:instrText>
    </w:r>
    <w:r>
      <w:rPr>
        <w:sz w:val="20"/>
      </w:rPr>
      <w:fldChar w:fldCharType="separate"/>
    </w:r>
    <w:r>
      <w:t>2</w:t>
    </w:r>
    <w:r>
      <w:fldChar w:fldCharType="end"/>
    </w:r>
    <w:r>
      <w:t xml:space="preserve"> </w:t>
    </w:r>
  </w:p>
  <w:p w:rsidR="00D672D7" w:rsidRDefault="00D672D7">
    <w:pPr>
      <w:spacing w:line="259" w:lineRule="auto"/>
    </w:pPr>
    <w:r>
      <w:t xml:space="preserve"> </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2D7" w:rsidRDefault="00D672D7">
    <w:pPr>
      <w:spacing w:after="36" w:line="259" w:lineRule="auto"/>
      <w:ind w:right="3"/>
      <w:jc w:val="center"/>
    </w:pPr>
    <w:r>
      <w:rPr>
        <w:sz w:val="20"/>
      </w:rPr>
      <w:fldChar w:fldCharType="begin"/>
    </w:r>
    <w:r>
      <w:instrText xml:space="preserve"> PAGE   \* MERGEFORMAT </w:instrText>
    </w:r>
    <w:r>
      <w:rPr>
        <w:sz w:val="20"/>
      </w:rPr>
      <w:fldChar w:fldCharType="separate"/>
    </w:r>
    <w:r w:rsidR="00C05326">
      <w:rPr>
        <w:noProof/>
      </w:rPr>
      <w:t>16</w:t>
    </w:r>
    <w:r>
      <w:fldChar w:fldCharType="end"/>
    </w:r>
    <w:r>
      <w:t xml:space="preserve"> </w:t>
    </w:r>
  </w:p>
  <w:p w:rsidR="00D672D7" w:rsidRDefault="00D672D7">
    <w:pPr>
      <w:spacing w:line="259" w:lineRule="auto"/>
    </w:pPr>
    <w:r>
      <w:t xml:space="preserve"> </w: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2D7" w:rsidRDefault="00D672D7">
    <w:pPr>
      <w:spacing w:after="160" w:line="259" w:lineRule="auto"/>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72D7" w:rsidRDefault="00D672D7" w:rsidP="0035503B">
      <w:r>
        <w:separator/>
      </w:r>
    </w:p>
  </w:footnote>
  <w:footnote w:type="continuationSeparator" w:id="0">
    <w:p w:rsidR="00D672D7" w:rsidRDefault="00D672D7" w:rsidP="0035503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2D7" w:rsidRDefault="00D672D7">
    <w:pPr>
      <w:pStyle w:val="a3"/>
      <w:jc w:val="center"/>
    </w:pPr>
  </w:p>
  <w:p w:rsidR="00D672D7" w:rsidRDefault="00D672D7">
    <w:pPr>
      <w:pStyle w:val="a3"/>
      <w:jc w:val="center"/>
    </w:pPr>
    <w:r>
      <w:fldChar w:fldCharType="begin"/>
    </w:r>
    <w:r>
      <w:instrText>PAGE   \* MERGEFORMAT</w:instrText>
    </w:r>
    <w:r>
      <w:fldChar w:fldCharType="separate"/>
    </w:r>
    <w:r w:rsidR="00C05326">
      <w:rPr>
        <w:noProof/>
      </w:rPr>
      <w:t>16</w:t>
    </w:r>
    <w:r>
      <w:rPr>
        <w:noProof/>
      </w:rPr>
      <w:fldChar w:fldCharType="end"/>
    </w:r>
  </w:p>
  <w:p w:rsidR="00D672D7" w:rsidRDefault="00D672D7">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2" w15:restartNumberingAfterBreak="0">
    <w:nsid w:val="1333370A"/>
    <w:multiLevelType w:val="hybridMultilevel"/>
    <w:tmpl w:val="3F6C9238"/>
    <w:lvl w:ilvl="0" w:tplc="F2D0BDC0">
      <w:start w:val="1"/>
      <w:numFmt w:val="decimal"/>
      <w:lvlText w:val="%1."/>
      <w:lvlJc w:val="left"/>
      <w:pPr>
        <w:ind w:left="1068" w:hanging="360"/>
      </w:pPr>
      <w:rPr>
        <w:rFonts w:cs="Times New Roman"/>
        <w:b/>
        <w:color w:val="000000"/>
        <w:sz w:val="24"/>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23" w15:restartNumberingAfterBreak="0">
    <w:nsid w:val="19B20335"/>
    <w:multiLevelType w:val="hybridMultilevel"/>
    <w:tmpl w:val="843209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1E764CE1"/>
    <w:multiLevelType w:val="multilevel"/>
    <w:tmpl w:val="207CBDE0"/>
    <w:lvl w:ilvl="0">
      <w:start w:val="5"/>
      <w:numFmt w:val="decimal"/>
      <w:lvlText w:val="%1."/>
      <w:lvlJc w:val="left"/>
      <w:pPr>
        <w:ind w:left="480" w:hanging="480"/>
      </w:pPr>
      <w:rPr>
        <w:rFonts w:hint="default"/>
      </w:rPr>
    </w:lvl>
    <w:lvl w:ilvl="1">
      <w:start w:val="1"/>
      <w:numFmt w:val="decimal"/>
      <w:lvlText w:val="%1.%2."/>
      <w:lvlJc w:val="left"/>
      <w:pPr>
        <w:ind w:left="2989"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412" w:hanging="144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9111" w:hanging="2160"/>
      </w:pPr>
      <w:rPr>
        <w:rFonts w:hint="default"/>
      </w:rPr>
    </w:lvl>
    <w:lvl w:ilvl="8">
      <w:start w:val="1"/>
      <w:numFmt w:val="decimal"/>
      <w:lvlText w:val="%1.%2.%3.%4.%5.%6.%7.%8.%9."/>
      <w:lvlJc w:val="left"/>
      <w:pPr>
        <w:ind w:left="10104" w:hanging="2160"/>
      </w:pPr>
      <w:rPr>
        <w:rFonts w:hint="default"/>
      </w:rPr>
    </w:lvl>
  </w:abstractNum>
  <w:abstractNum w:abstractNumId="25" w15:restartNumberingAfterBreak="0">
    <w:nsid w:val="203F442F"/>
    <w:multiLevelType w:val="hybridMultilevel"/>
    <w:tmpl w:val="1B666D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2B50689E"/>
    <w:multiLevelType w:val="hybridMultilevel"/>
    <w:tmpl w:val="99560D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332D01EF"/>
    <w:multiLevelType w:val="multilevel"/>
    <w:tmpl w:val="A386B50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76F6958"/>
    <w:multiLevelType w:val="multilevel"/>
    <w:tmpl w:val="2BE8EC24"/>
    <w:styleLink w:val="List80"/>
    <w:lvl w:ilvl="0">
      <w:start w:val="1"/>
      <w:numFmt w:val="decimal"/>
      <w:lvlText w:val="%1."/>
      <w:lvlJc w:val="left"/>
      <w:pPr>
        <w:tabs>
          <w:tab w:val="num" w:pos="420"/>
        </w:tabs>
        <w:ind w:left="420" w:hanging="420"/>
      </w:pPr>
      <w:rPr>
        <w:color w:val="000000"/>
        <w:position w:val="0"/>
        <w:sz w:val="28"/>
        <w:szCs w:val="28"/>
        <w:u w:color="000000"/>
      </w:rPr>
    </w:lvl>
    <w:lvl w:ilvl="1">
      <w:start w:val="1"/>
      <w:numFmt w:val="decimal"/>
      <w:lvlText w:val="%1.%2."/>
      <w:lvlJc w:val="left"/>
      <w:pPr>
        <w:tabs>
          <w:tab w:val="num" w:pos="792"/>
        </w:tabs>
        <w:ind w:left="792" w:hanging="432"/>
      </w:pPr>
      <w:rPr>
        <w:color w:val="000000"/>
        <w:position w:val="0"/>
        <w:sz w:val="28"/>
        <w:szCs w:val="28"/>
        <w:u w:color="000000"/>
      </w:rPr>
    </w:lvl>
    <w:lvl w:ilvl="2">
      <w:start w:val="1"/>
      <w:numFmt w:val="decimal"/>
      <w:lvlText w:val="%1.%2.%3."/>
      <w:lvlJc w:val="left"/>
      <w:pPr>
        <w:tabs>
          <w:tab w:val="num" w:pos="1308"/>
        </w:tabs>
        <w:ind w:left="1308" w:hanging="588"/>
      </w:pPr>
      <w:rPr>
        <w:color w:val="000000"/>
        <w:position w:val="0"/>
        <w:sz w:val="28"/>
        <w:szCs w:val="28"/>
        <w:u w:color="000000"/>
      </w:rPr>
    </w:lvl>
    <w:lvl w:ilvl="3">
      <w:start w:val="1"/>
      <w:numFmt w:val="decimal"/>
      <w:lvlText w:val="%1.%2.%3.%4."/>
      <w:lvlJc w:val="left"/>
      <w:pPr>
        <w:tabs>
          <w:tab w:val="num" w:pos="1836"/>
        </w:tabs>
        <w:ind w:left="1836" w:hanging="756"/>
      </w:pPr>
      <w:rPr>
        <w:color w:val="000000"/>
        <w:position w:val="0"/>
        <w:sz w:val="28"/>
        <w:szCs w:val="28"/>
        <w:u w:color="000000"/>
      </w:rPr>
    </w:lvl>
    <w:lvl w:ilvl="4">
      <w:start w:val="1"/>
      <w:numFmt w:val="decimal"/>
      <w:lvlText w:val="%1.%2.%3.%4.%5."/>
      <w:lvlJc w:val="left"/>
      <w:pPr>
        <w:tabs>
          <w:tab w:val="num" w:pos="2364"/>
        </w:tabs>
        <w:ind w:left="2364" w:hanging="924"/>
      </w:pPr>
      <w:rPr>
        <w:color w:val="000000"/>
        <w:position w:val="0"/>
        <w:sz w:val="28"/>
        <w:szCs w:val="28"/>
        <w:u w:color="000000"/>
      </w:rPr>
    </w:lvl>
    <w:lvl w:ilvl="5">
      <w:start w:val="1"/>
      <w:numFmt w:val="decimal"/>
      <w:lvlText w:val="%1.%2.%3.%4.%5.%6."/>
      <w:lvlJc w:val="left"/>
      <w:pPr>
        <w:tabs>
          <w:tab w:val="num" w:pos="2892"/>
        </w:tabs>
        <w:ind w:left="2892" w:hanging="1092"/>
      </w:pPr>
      <w:rPr>
        <w:color w:val="000000"/>
        <w:position w:val="0"/>
        <w:sz w:val="28"/>
        <w:szCs w:val="28"/>
        <w:u w:color="000000"/>
      </w:rPr>
    </w:lvl>
    <w:lvl w:ilvl="6">
      <w:start w:val="1"/>
      <w:numFmt w:val="decimal"/>
      <w:lvlText w:val="%1.%2.%3.%4.%5.%6.%7."/>
      <w:lvlJc w:val="left"/>
      <w:pPr>
        <w:tabs>
          <w:tab w:val="num" w:pos="3420"/>
        </w:tabs>
        <w:ind w:left="3420" w:hanging="1260"/>
      </w:pPr>
      <w:rPr>
        <w:color w:val="000000"/>
        <w:position w:val="0"/>
        <w:sz w:val="28"/>
        <w:szCs w:val="28"/>
        <w:u w:color="000000"/>
      </w:rPr>
    </w:lvl>
    <w:lvl w:ilvl="7">
      <w:start w:val="1"/>
      <w:numFmt w:val="decimal"/>
      <w:lvlText w:val="%1.%2.%3.%4.%5.%6.%7.%8."/>
      <w:lvlJc w:val="left"/>
      <w:pPr>
        <w:tabs>
          <w:tab w:val="num" w:pos="3948"/>
        </w:tabs>
        <w:ind w:left="3948" w:hanging="1428"/>
      </w:pPr>
      <w:rPr>
        <w:color w:val="000000"/>
        <w:position w:val="0"/>
        <w:sz w:val="28"/>
        <w:szCs w:val="28"/>
        <w:u w:color="000000"/>
      </w:rPr>
    </w:lvl>
    <w:lvl w:ilvl="8">
      <w:start w:val="1"/>
      <w:numFmt w:val="decimal"/>
      <w:lvlText w:val="%1.%2.%3.%4.%5.%6.%7.%8.%9."/>
      <w:lvlJc w:val="left"/>
      <w:pPr>
        <w:tabs>
          <w:tab w:val="num" w:pos="4560"/>
        </w:tabs>
        <w:ind w:left="4560" w:hanging="1680"/>
      </w:pPr>
      <w:rPr>
        <w:color w:val="000000"/>
        <w:position w:val="0"/>
        <w:sz w:val="28"/>
        <w:szCs w:val="28"/>
        <w:u w:color="000000"/>
      </w:rPr>
    </w:lvl>
  </w:abstractNum>
  <w:abstractNum w:abstractNumId="29" w15:restartNumberingAfterBreak="0">
    <w:nsid w:val="3943744B"/>
    <w:multiLevelType w:val="multilevel"/>
    <w:tmpl w:val="1F207784"/>
    <w:lvl w:ilvl="0">
      <w:start w:val="1"/>
      <w:numFmt w:val="decimal"/>
      <w:lvlText w:val="%1."/>
      <w:lvlJc w:val="left"/>
      <w:pPr>
        <w:ind w:left="502" w:hanging="360"/>
      </w:pPr>
      <w:rPr>
        <w:rFonts w:hint="default"/>
      </w:rPr>
    </w:lvl>
    <w:lvl w:ilvl="1">
      <w:start w:val="3"/>
      <w:numFmt w:val="decimal"/>
      <w:isLgl/>
      <w:lvlText w:val="%1.%2"/>
      <w:lvlJc w:val="left"/>
      <w:pPr>
        <w:ind w:left="2912"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30" w15:restartNumberingAfterBreak="0">
    <w:nsid w:val="3E3E0C7C"/>
    <w:multiLevelType w:val="hybridMultilevel"/>
    <w:tmpl w:val="450E841A"/>
    <w:lvl w:ilvl="0" w:tplc="00C85FB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4904754D"/>
    <w:multiLevelType w:val="multilevel"/>
    <w:tmpl w:val="3418C4D6"/>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2" w15:restartNumberingAfterBreak="0">
    <w:nsid w:val="4A5B5A2B"/>
    <w:multiLevelType w:val="hybridMultilevel"/>
    <w:tmpl w:val="BB0A05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23E5990"/>
    <w:multiLevelType w:val="hybridMultilevel"/>
    <w:tmpl w:val="845069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5090B97"/>
    <w:multiLevelType w:val="hybridMultilevel"/>
    <w:tmpl w:val="06D46FC4"/>
    <w:lvl w:ilvl="0" w:tplc="E2E6267E">
      <w:start w:val="1"/>
      <w:numFmt w:val="decimal"/>
      <w:pStyle w:val="1"/>
      <w:lvlText w:val="%1."/>
      <w:lvlJc w:val="left"/>
      <w:pPr>
        <w:ind w:left="928" w:hanging="360"/>
      </w:pPr>
      <w:rPr>
        <w:rFonts w:cs="Times New Roman" w:hint="default"/>
      </w:rPr>
    </w:lvl>
    <w:lvl w:ilvl="1" w:tplc="FB941A7A">
      <w:start w:val="1"/>
      <w:numFmt w:val="lowerLetter"/>
      <w:pStyle w:val="20"/>
      <w:lvlText w:val="%2."/>
      <w:lvlJc w:val="left"/>
      <w:pPr>
        <w:ind w:left="1620" w:hanging="360"/>
      </w:pPr>
      <w:rPr>
        <w:rFonts w:cs="Times New Roman"/>
      </w:rPr>
    </w:lvl>
    <w:lvl w:ilvl="2" w:tplc="29BEEA36">
      <w:start w:val="1"/>
      <w:numFmt w:val="lowerRoman"/>
      <w:lvlText w:val="%3."/>
      <w:lvlJc w:val="right"/>
      <w:pPr>
        <w:ind w:left="2340" w:hanging="180"/>
      </w:pPr>
      <w:rPr>
        <w:rFonts w:cs="Times New Roman"/>
      </w:rPr>
    </w:lvl>
    <w:lvl w:ilvl="3" w:tplc="C684518C">
      <w:start w:val="1"/>
      <w:numFmt w:val="decimal"/>
      <w:pStyle w:val="4"/>
      <w:lvlText w:val="%4."/>
      <w:lvlJc w:val="left"/>
      <w:pPr>
        <w:ind w:left="3060" w:hanging="360"/>
      </w:pPr>
      <w:rPr>
        <w:rFonts w:cs="Times New Roman"/>
      </w:rPr>
    </w:lvl>
    <w:lvl w:ilvl="4" w:tplc="F1FA8BD4">
      <w:start w:val="1"/>
      <w:numFmt w:val="lowerLetter"/>
      <w:lvlText w:val="%5."/>
      <w:lvlJc w:val="left"/>
      <w:pPr>
        <w:ind w:left="3780" w:hanging="360"/>
      </w:pPr>
      <w:rPr>
        <w:rFonts w:cs="Times New Roman"/>
      </w:rPr>
    </w:lvl>
    <w:lvl w:ilvl="5" w:tplc="B6D81EE6">
      <w:start w:val="1"/>
      <w:numFmt w:val="lowerRoman"/>
      <w:pStyle w:val="6"/>
      <w:lvlText w:val="%6."/>
      <w:lvlJc w:val="right"/>
      <w:pPr>
        <w:ind w:left="4500" w:hanging="180"/>
      </w:pPr>
      <w:rPr>
        <w:rFonts w:cs="Times New Roman"/>
      </w:rPr>
    </w:lvl>
    <w:lvl w:ilvl="6" w:tplc="E1762EDA">
      <w:start w:val="1"/>
      <w:numFmt w:val="decimal"/>
      <w:pStyle w:val="7"/>
      <w:lvlText w:val="%7."/>
      <w:lvlJc w:val="left"/>
      <w:pPr>
        <w:ind w:left="5220" w:hanging="360"/>
      </w:pPr>
      <w:rPr>
        <w:rFonts w:cs="Times New Roman"/>
      </w:rPr>
    </w:lvl>
    <w:lvl w:ilvl="7" w:tplc="E47C08DA">
      <w:start w:val="1"/>
      <w:numFmt w:val="lowerLetter"/>
      <w:lvlText w:val="%8."/>
      <w:lvlJc w:val="left"/>
      <w:pPr>
        <w:ind w:left="5940" w:hanging="360"/>
      </w:pPr>
      <w:rPr>
        <w:rFonts w:cs="Times New Roman"/>
      </w:rPr>
    </w:lvl>
    <w:lvl w:ilvl="8" w:tplc="0E703892">
      <w:start w:val="1"/>
      <w:numFmt w:val="lowerRoman"/>
      <w:pStyle w:val="9"/>
      <w:lvlText w:val="%9."/>
      <w:lvlJc w:val="right"/>
      <w:pPr>
        <w:ind w:left="6660" w:hanging="180"/>
      </w:pPr>
      <w:rPr>
        <w:rFonts w:cs="Times New Roman"/>
      </w:rPr>
    </w:lvl>
  </w:abstractNum>
  <w:abstractNum w:abstractNumId="35" w15:restartNumberingAfterBreak="0">
    <w:nsid w:val="5AE41BFC"/>
    <w:multiLevelType w:val="hybridMultilevel"/>
    <w:tmpl w:val="BD0624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5C2A09A2"/>
    <w:multiLevelType w:val="multilevel"/>
    <w:tmpl w:val="ABFC8994"/>
    <w:lvl w:ilvl="0">
      <w:start w:val="1"/>
      <w:numFmt w:val="decimal"/>
      <w:lvlText w:val="%1."/>
      <w:lvlJc w:val="left"/>
      <w:pPr>
        <w:tabs>
          <w:tab w:val="num" w:pos="720"/>
        </w:tabs>
        <w:ind w:left="720" w:hanging="360"/>
      </w:pPr>
    </w:lvl>
    <w:lvl w:ilvl="1">
      <w:start w:val="3"/>
      <w:numFmt w:val="decimal"/>
      <w:isLgl/>
      <w:lvlText w:val="%1.%2."/>
      <w:lvlJc w:val="left"/>
      <w:pPr>
        <w:ind w:left="984" w:hanging="444"/>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7" w15:restartNumberingAfterBreak="0">
    <w:nsid w:val="5C6B3A84"/>
    <w:multiLevelType w:val="hybridMultilevel"/>
    <w:tmpl w:val="277AEA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0EA3678"/>
    <w:multiLevelType w:val="hybridMultilevel"/>
    <w:tmpl w:val="CD74861E"/>
    <w:styleLink w:val="WW8Num211"/>
    <w:lvl w:ilvl="0" w:tplc="A488A044">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9" w15:restartNumberingAfterBreak="0">
    <w:nsid w:val="6A367343"/>
    <w:multiLevelType w:val="multilevel"/>
    <w:tmpl w:val="5DB0C0C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0" w15:restartNumberingAfterBreak="0">
    <w:nsid w:val="75D953A8"/>
    <w:multiLevelType w:val="hybridMultilevel"/>
    <w:tmpl w:val="3F62FD8E"/>
    <w:lvl w:ilvl="0" w:tplc="04190001">
      <w:start w:val="1"/>
      <w:numFmt w:val="bullet"/>
      <w:lvlText w:val=""/>
      <w:lvlJc w:val="left"/>
      <w:pPr>
        <w:ind w:left="5180" w:hanging="360"/>
      </w:pPr>
      <w:rPr>
        <w:rFonts w:ascii="Symbol" w:hAnsi="Symbol" w:hint="default"/>
      </w:rPr>
    </w:lvl>
    <w:lvl w:ilvl="1" w:tplc="04190003" w:tentative="1">
      <w:start w:val="1"/>
      <w:numFmt w:val="bullet"/>
      <w:lvlText w:val="o"/>
      <w:lvlJc w:val="left"/>
      <w:pPr>
        <w:ind w:left="5900" w:hanging="360"/>
      </w:pPr>
      <w:rPr>
        <w:rFonts w:ascii="Courier New" w:hAnsi="Courier New" w:cs="Courier New" w:hint="default"/>
      </w:rPr>
    </w:lvl>
    <w:lvl w:ilvl="2" w:tplc="04190005" w:tentative="1">
      <w:start w:val="1"/>
      <w:numFmt w:val="bullet"/>
      <w:lvlText w:val=""/>
      <w:lvlJc w:val="left"/>
      <w:pPr>
        <w:ind w:left="6620" w:hanging="360"/>
      </w:pPr>
      <w:rPr>
        <w:rFonts w:ascii="Wingdings" w:hAnsi="Wingdings" w:hint="default"/>
      </w:rPr>
    </w:lvl>
    <w:lvl w:ilvl="3" w:tplc="04190001" w:tentative="1">
      <w:start w:val="1"/>
      <w:numFmt w:val="bullet"/>
      <w:lvlText w:val=""/>
      <w:lvlJc w:val="left"/>
      <w:pPr>
        <w:ind w:left="7340" w:hanging="360"/>
      </w:pPr>
      <w:rPr>
        <w:rFonts w:ascii="Symbol" w:hAnsi="Symbol" w:hint="default"/>
      </w:rPr>
    </w:lvl>
    <w:lvl w:ilvl="4" w:tplc="04190003" w:tentative="1">
      <w:start w:val="1"/>
      <w:numFmt w:val="bullet"/>
      <w:lvlText w:val="o"/>
      <w:lvlJc w:val="left"/>
      <w:pPr>
        <w:ind w:left="8060" w:hanging="360"/>
      </w:pPr>
      <w:rPr>
        <w:rFonts w:ascii="Courier New" w:hAnsi="Courier New" w:cs="Courier New" w:hint="default"/>
      </w:rPr>
    </w:lvl>
    <w:lvl w:ilvl="5" w:tplc="04190005" w:tentative="1">
      <w:start w:val="1"/>
      <w:numFmt w:val="bullet"/>
      <w:lvlText w:val=""/>
      <w:lvlJc w:val="left"/>
      <w:pPr>
        <w:ind w:left="8780" w:hanging="360"/>
      </w:pPr>
      <w:rPr>
        <w:rFonts w:ascii="Wingdings" w:hAnsi="Wingdings" w:hint="default"/>
      </w:rPr>
    </w:lvl>
    <w:lvl w:ilvl="6" w:tplc="04190001" w:tentative="1">
      <w:start w:val="1"/>
      <w:numFmt w:val="bullet"/>
      <w:lvlText w:val=""/>
      <w:lvlJc w:val="left"/>
      <w:pPr>
        <w:ind w:left="9500" w:hanging="360"/>
      </w:pPr>
      <w:rPr>
        <w:rFonts w:ascii="Symbol" w:hAnsi="Symbol" w:hint="default"/>
      </w:rPr>
    </w:lvl>
    <w:lvl w:ilvl="7" w:tplc="04190003" w:tentative="1">
      <w:start w:val="1"/>
      <w:numFmt w:val="bullet"/>
      <w:lvlText w:val="o"/>
      <w:lvlJc w:val="left"/>
      <w:pPr>
        <w:ind w:left="10220" w:hanging="360"/>
      </w:pPr>
      <w:rPr>
        <w:rFonts w:ascii="Courier New" w:hAnsi="Courier New" w:cs="Courier New" w:hint="default"/>
      </w:rPr>
    </w:lvl>
    <w:lvl w:ilvl="8" w:tplc="04190005" w:tentative="1">
      <w:start w:val="1"/>
      <w:numFmt w:val="bullet"/>
      <w:lvlText w:val=""/>
      <w:lvlJc w:val="left"/>
      <w:pPr>
        <w:ind w:left="10940" w:hanging="360"/>
      </w:pPr>
      <w:rPr>
        <w:rFonts w:ascii="Wingdings" w:hAnsi="Wingdings" w:hint="default"/>
      </w:rPr>
    </w:lvl>
  </w:abstractNum>
  <w:abstractNum w:abstractNumId="41" w15:restartNumberingAfterBreak="0">
    <w:nsid w:val="77EC7C37"/>
    <w:multiLevelType w:val="multilevel"/>
    <w:tmpl w:val="719E3C86"/>
    <w:lvl w:ilvl="0">
      <w:start w:val="1"/>
      <w:numFmt w:val="decimal"/>
      <w:lvlText w:val="%1"/>
      <w:lvlJc w:val="left"/>
      <w:pPr>
        <w:ind w:left="470" w:hanging="360"/>
      </w:pPr>
      <w:rPr>
        <w:rFonts w:hint="default"/>
      </w:rPr>
    </w:lvl>
    <w:lvl w:ilvl="1">
      <w:start w:val="1"/>
      <w:numFmt w:val="decimal"/>
      <w:isLgl/>
      <w:lvlText w:val="%1.%2."/>
      <w:lvlJc w:val="left"/>
      <w:pPr>
        <w:ind w:left="614" w:hanging="504"/>
      </w:pPr>
      <w:rPr>
        <w:rFonts w:eastAsia="Calibri" w:cs="Courier New" w:hint="default"/>
        <w:b/>
        <w:color w:val="FF0000"/>
        <w:sz w:val="22"/>
      </w:rPr>
    </w:lvl>
    <w:lvl w:ilvl="2">
      <w:start w:val="3"/>
      <w:numFmt w:val="decimal"/>
      <w:isLgl/>
      <w:lvlText w:val="%1.%2.%3."/>
      <w:lvlJc w:val="left"/>
      <w:pPr>
        <w:ind w:left="830" w:hanging="720"/>
      </w:pPr>
      <w:rPr>
        <w:rFonts w:eastAsia="Calibri" w:cs="Courier New" w:hint="default"/>
        <w:b/>
        <w:color w:val="FF0000"/>
        <w:sz w:val="22"/>
      </w:rPr>
    </w:lvl>
    <w:lvl w:ilvl="3">
      <w:start w:val="1"/>
      <w:numFmt w:val="decimal"/>
      <w:isLgl/>
      <w:lvlText w:val="%1.%2.%3.%4."/>
      <w:lvlJc w:val="left"/>
      <w:pPr>
        <w:ind w:left="830" w:hanging="720"/>
      </w:pPr>
      <w:rPr>
        <w:rFonts w:eastAsia="Calibri" w:cs="Courier New" w:hint="default"/>
        <w:b/>
        <w:color w:val="FF0000"/>
        <w:sz w:val="22"/>
      </w:rPr>
    </w:lvl>
    <w:lvl w:ilvl="4">
      <w:start w:val="1"/>
      <w:numFmt w:val="decimalZero"/>
      <w:isLgl/>
      <w:lvlText w:val="%1.%2.%3.%4.%5."/>
      <w:lvlJc w:val="left"/>
      <w:pPr>
        <w:ind w:left="1190" w:hanging="1080"/>
      </w:pPr>
      <w:rPr>
        <w:rFonts w:eastAsia="Calibri" w:cs="Courier New" w:hint="default"/>
        <w:b/>
        <w:color w:val="FF0000"/>
        <w:sz w:val="22"/>
      </w:rPr>
    </w:lvl>
    <w:lvl w:ilvl="5">
      <w:start w:val="1"/>
      <w:numFmt w:val="decimal"/>
      <w:isLgl/>
      <w:lvlText w:val="%1.%2.%3.%4.%5.%6."/>
      <w:lvlJc w:val="left"/>
      <w:pPr>
        <w:ind w:left="1190" w:hanging="1080"/>
      </w:pPr>
      <w:rPr>
        <w:rFonts w:eastAsia="Calibri" w:cs="Courier New" w:hint="default"/>
        <w:b/>
        <w:color w:val="FF0000"/>
        <w:sz w:val="22"/>
      </w:rPr>
    </w:lvl>
    <w:lvl w:ilvl="6">
      <w:start w:val="1"/>
      <w:numFmt w:val="decimal"/>
      <w:isLgl/>
      <w:lvlText w:val="%1.%2.%3.%4.%5.%6.%7."/>
      <w:lvlJc w:val="left"/>
      <w:pPr>
        <w:ind w:left="1550" w:hanging="1440"/>
      </w:pPr>
      <w:rPr>
        <w:rFonts w:eastAsia="Calibri" w:cs="Courier New" w:hint="default"/>
        <w:b/>
        <w:color w:val="FF0000"/>
        <w:sz w:val="22"/>
      </w:rPr>
    </w:lvl>
    <w:lvl w:ilvl="7">
      <w:start w:val="1"/>
      <w:numFmt w:val="decimal"/>
      <w:isLgl/>
      <w:lvlText w:val="%1.%2.%3.%4.%5.%6.%7.%8."/>
      <w:lvlJc w:val="left"/>
      <w:pPr>
        <w:ind w:left="1550" w:hanging="1440"/>
      </w:pPr>
      <w:rPr>
        <w:rFonts w:eastAsia="Calibri" w:cs="Courier New" w:hint="default"/>
        <w:b/>
        <w:color w:val="FF0000"/>
        <w:sz w:val="22"/>
      </w:rPr>
    </w:lvl>
    <w:lvl w:ilvl="8">
      <w:start w:val="1"/>
      <w:numFmt w:val="decimal"/>
      <w:isLgl/>
      <w:lvlText w:val="%1.%2.%3.%4.%5.%6.%7.%8.%9."/>
      <w:lvlJc w:val="left"/>
      <w:pPr>
        <w:ind w:left="1550" w:hanging="1440"/>
      </w:pPr>
      <w:rPr>
        <w:rFonts w:eastAsia="Calibri" w:cs="Courier New" w:hint="default"/>
        <w:b/>
        <w:color w:val="FF0000"/>
        <w:sz w:val="22"/>
      </w:rPr>
    </w:lvl>
  </w:abstractNum>
  <w:abstractNum w:abstractNumId="42" w15:restartNumberingAfterBreak="0">
    <w:nsid w:val="784257C4"/>
    <w:multiLevelType w:val="multilevel"/>
    <w:tmpl w:val="9BAA4800"/>
    <w:name w:val="WW8Num553"/>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B985141"/>
    <w:multiLevelType w:val="hybridMultilevel"/>
    <w:tmpl w:val="217AA3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D061211"/>
    <w:multiLevelType w:val="hybridMultilevel"/>
    <w:tmpl w:val="3CDC2844"/>
    <w:lvl w:ilvl="0" w:tplc="DD2A42CC">
      <w:start w:val="1"/>
      <w:numFmt w:val="bullet"/>
      <w:lvlText w:val="-"/>
      <w:lvlJc w:val="left"/>
      <w:pPr>
        <w:ind w:left="1429"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7F460099"/>
    <w:multiLevelType w:val="multilevel"/>
    <w:tmpl w:val="81A89C10"/>
    <w:lvl w:ilvl="0">
      <w:start w:val="1"/>
      <w:numFmt w:val="decimal"/>
      <w:lvlText w:val="%1."/>
      <w:lvlJc w:val="left"/>
      <w:pPr>
        <w:ind w:left="927" w:hanging="360"/>
      </w:pPr>
      <w:rPr>
        <w:rFonts w:hint="default"/>
      </w:rPr>
    </w:lvl>
    <w:lvl w:ilvl="1">
      <w:start w:val="5"/>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num w:numId="1">
    <w:abstractNumId w:val="34"/>
  </w:num>
  <w:num w:numId="2">
    <w:abstractNumId w:val="21"/>
  </w:num>
  <w:num w:numId="3">
    <w:abstractNumId w:val="0"/>
  </w:num>
  <w:num w:numId="4">
    <w:abstractNumId w:val="28"/>
  </w:num>
  <w:num w:numId="5">
    <w:abstractNumId w:val="38"/>
  </w:num>
  <w:num w:numId="6">
    <w:abstractNumId w:val="29"/>
  </w:num>
  <w:num w:numId="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num>
  <w:num w:numId="9">
    <w:abstractNumId w:val="31"/>
  </w:num>
  <w:num w:numId="10">
    <w:abstractNumId w:val="40"/>
  </w:num>
  <w:num w:numId="11">
    <w:abstractNumId w:val="32"/>
  </w:num>
  <w:num w:numId="12">
    <w:abstractNumId w:val="35"/>
  </w:num>
  <w:num w:numId="13">
    <w:abstractNumId w:val="23"/>
  </w:num>
  <w:num w:numId="14">
    <w:abstractNumId w:val="43"/>
  </w:num>
  <w:num w:numId="15">
    <w:abstractNumId w:val="33"/>
  </w:num>
  <w:num w:numId="16">
    <w:abstractNumId w:val="45"/>
  </w:num>
  <w:num w:numId="17">
    <w:abstractNumId w:val="37"/>
  </w:num>
  <w:num w:numId="18">
    <w:abstractNumId w:val="25"/>
  </w:num>
  <w:num w:numId="19">
    <w:abstractNumId w:val="26"/>
  </w:num>
  <w:num w:numId="20">
    <w:abstractNumId w:val="27"/>
  </w:num>
  <w:num w:numId="21">
    <w:abstractNumId w:val="44"/>
  </w:num>
  <w:num w:numId="22">
    <w:abstractNumId w:val="30"/>
  </w:num>
  <w:num w:numId="23">
    <w:abstractNumId w:val="39"/>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1"/>
  </w:num>
  <w:num w:numId="26">
    <w:abstractNumId w:val="45"/>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2"/>
  </w:compat>
  <w:rsids>
    <w:rsidRoot w:val="000C543D"/>
    <w:rsid w:val="0000094B"/>
    <w:rsid w:val="00000B59"/>
    <w:rsid w:val="0000123D"/>
    <w:rsid w:val="00001B5F"/>
    <w:rsid w:val="000025E4"/>
    <w:rsid w:val="00004C28"/>
    <w:rsid w:val="00004F50"/>
    <w:rsid w:val="00006586"/>
    <w:rsid w:val="0001058A"/>
    <w:rsid w:val="00010827"/>
    <w:rsid w:val="000108BD"/>
    <w:rsid w:val="000111C9"/>
    <w:rsid w:val="00011DA3"/>
    <w:rsid w:val="00011FC7"/>
    <w:rsid w:val="0001215B"/>
    <w:rsid w:val="00012A26"/>
    <w:rsid w:val="00012DE0"/>
    <w:rsid w:val="0001395A"/>
    <w:rsid w:val="00013A78"/>
    <w:rsid w:val="00014800"/>
    <w:rsid w:val="00014D5D"/>
    <w:rsid w:val="000152F0"/>
    <w:rsid w:val="00015B3F"/>
    <w:rsid w:val="00016256"/>
    <w:rsid w:val="000164A2"/>
    <w:rsid w:val="00016669"/>
    <w:rsid w:val="000167FE"/>
    <w:rsid w:val="00016DA1"/>
    <w:rsid w:val="00023749"/>
    <w:rsid w:val="000241FD"/>
    <w:rsid w:val="000244A6"/>
    <w:rsid w:val="00025703"/>
    <w:rsid w:val="0002791A"/>
    <w:rsid w:val="00030143"/>
    <w:rsid w:val="000315A2"/>
    <w:rsid w:val="000326FC"/>
    <w:rsid w:val="0003360E"/>
    <w:rsid w:val="00034A71"/>
    <w:rsid w:val="00034DAF"/>
    <w:rsid w:val="00034E74"/>
    <w:rsid w:val="0003548C"/>
    <w:rsid w:val="00035E15"/>
    <w:rsid w:val="00036CAB"/>
    <w:rsid w:val="00036CE2"/>
    <w:rsid w:val="00036E1F"/>
    <w:rsid w:val="00037EF5"/>
    <w:rsid w:val="0004171A"/>
    <w:rsid w:val="000421E4"/>
    <w:rsid w:val="0004233A"/>
    <w:rsid w:val="000431F5"/>
    <w:rsid w:val="000436A1"/>
    <w:rsid w:val="00043BA8"/>
    <w:rsid w:val="0004534B"/>
    <w:rsid w:val="000460BB"/>
    <w:rsid w:val="00047C4A"/>
    <w:rsid w:val="0005033F"/>
    <w:rsid w:val="000503EE"/>
    <w:rsid w:val="00050A62"/>
    <w:rsid w:val="00052393"/>
    <w:rsid w:val="00054875"/>
    <w:rsid w:val="00054BEC"/>
    <w:rsid w:val="0005506B"/>
    <w:rsid w:val="000601C1"/>
    <w:rsid w:val="000606D1"/>
    <w:rsid w:val="00060AB8"/>
    <w:rsid w:val="0006277B"/>
    <w:rsid w:val="00062CA5"/>
    <w:rsid w:val="00063112"/>
    <w:rsid w:val="00063E37"/>
    <w:rsid w:val="00065EA8"/>
    <w:rsid w:val="00066272"/>
    <w:rsid w:val="00066952"/>
    <w:rsid w:val="0007073E"/>
    <w:rsid w:val="000709BA"/>
    <w:rsid w:val="000715DF"/>
    <w:rsid w:val="00071897"/>
    <w:rsid w:val="00071C6C"/>
    <w:rsid w:val="00072CC5"/>
    <w:rsid w:val="0007398A"/>
    <w:rsid w:val="00073CF1"/>
    <w:rsid w:val="00073D98"/>
    <w:rsid w:val="00073E2B"/>
    <w:rsid w:val="0007490C"/>
    <w:rsid w:val="00075433"/>
    <w:rsid w:val="000754F6"/>
    <w:rsid w:val="00076333"/>
    <w:rsid w:val="000765CD"/>
    <w:rsid w:val="00077926"/>
    <w:rsid w:val="00080215"/>
    <w:rsid w:val="00080BB6"/>
    <w:rsid w:val="00080DD1"/>
    <w:rsid w:val="00081922"/>
    <w:rsid w:val="000821DC"/>
    <w:rsid w:val="00082B9D"/>
    <w:rsid w:val="000830B8"/>
    <w:rsid w:val="00083797"/>
    <w:rsid w:val="00084BF0"/>
    <w:rsid w:val="00086AFA"/>
    <w:rsid w:val="000871A8"/>
    <w:rsid w:val="00090FAD"/>
    <w:rsid w:val="00091636"/>
    <w:rsid w:val="000918F8"/>
    <w:rsid w:val="000925B4"/>
    <w:rsid w:val="000926C0"/>
    <w:rsid w:val="00094715"/>
    <w:rsid w:val="00094835"/>
    <w:rsid w:val="00094D4C"/>
    <w:rsid w:val="0009650C"/>
    <w:rsid w:val="00096C90"/>
    <w:rsid w:val="0009727D"/>
    <w:rsid w:val="00097EF5"/>
    <w:rsid w:val="000A1478"/>
    <w:rsid w:val="000A2756"/>
    <w:rsid w:val="000A6A24"/>
    <w:rsid w:val="000A735C"/>
    <w:rsid w:val="000A767E"/>
    <w:rsid w:val="000B0172"/>
    <w:rsid w:val="000B0412"/>
    <w:rsid w:val="000B1477"/>
    <w:rsid w:val="000B202D"/>
    <w:rsid w:val="000B251B"/>
    <w:rsid w:val="000B26B6"/>
    <w:rsid w:val="000B29B1"/>
    <w:rsid w:val="000B45C1"/>
    <w:rsid w:val="000B6AD2"/>
    <w:rsid w:val="000B6B77"/>
    <w:rsid w:val="000B6FA7"/>
    <w:rsid w:val="000B7242"/>
    <w:rsid w:val="000B7920"/>
    <w:rsid w:val="000C10CD"/>
    <w:rsid w:val="000C1D47"/>
    <w:rsid w:val="000C221D"/>
    <w:rsid w:val="000C248F"/>
    <w:rsid w:val="000C2A3F"/>
    <w:rsid w:val="000C4652"/>
    <w:rsid w:val="000C543D"/>
    <w:rsid w:val="000C609E"/>
    <w:rsid w:val="000C6196"/>
    <w:rsid w:val="000D0B3A"/>
    <w:rsid w:val="000D19CE"/>
    <w:rsid w:val="000D4666"/>
    <w:rsid w:val="000D6383"/>
    <w:rsid w:val="000D717A"/>
    <w:rsid w:val="000E313A"/>
    <w:rsid w:val="000E3DA6"/>
    <w:rsid w:val="000E4770"/>
    <w:rsid w:val="000E58E6"/>
    <w:rsid w:val="000E7FAB"/>
    <w:rsid w:val="000F058B"/>
    <w:rsid w:val="000F0996"/>
    <w:rsid w:val="000F1FF3"/>
    <w:rsid w:val="000F4003"/>
    <w:rsid w:val="000F4364"/>
    <w:rsid w:val="000F4EAD"/>
    <w:rsid w:val="000F6643"/>
    <w:rsid w:val="000F6D1D"/>
    <w:rsid w:val="000F76F2"/>
    <w:rsid w:val="000F7FBE"/>
    <w:rsid w:val="00105D9E"/>
    <w:rsid w:val="00107047"/>
    <w:rsid w:val="00110AC5"/>
    <w:rsid w:val="00111B4E"/>
    <w:rsid w:val="00111DFE"/>
    <w:rsid w:val="00112ADE"/>
    <w:rsid w:val="00113813"/>
    <w:rsid w:val="00113844"/>
    <w:rsid w:val="00113DD8"/>
    <w:rsid w:val="00114465"/>
    <w:rsid w:val="00114973"/>
    <w:rsid w:val="00114D4A"/>
    <w:rsid w:val="00114EA6"/>
    <w:rsid w:val="00114EB5"/>
    <w:rsid w:val="00115A0C"/>
    <w:rsid w:val="0011670A"/>
    <w:rsid w:val="001168E2"/>
    <w:rsid w:val="00116EF8"/>
    <w:rsid w:val="00117119"/>
    <w:rsid w:val="0011766E"/>
    <w:rsid w:val="00120C42"/>
    <w:rsid w:val="00121917"/>
    <w:rsid w:val="001236D7"/>
    <w:rsid w:val="0012445F"/>
    <w:rsid w:val="001244AD"/>
    <w:rsid w:val="00124EF3"/>
    <w:rsid w:val="001254F9"/>
    <w:rsid w:val="00127AE6"/>
    <w:rsid w:val="001309F4"/>
    <w:rsid w:val="00130CA5"/>
    <w:rsid w:val="00131F5E"/>
    <w:rsid w:val="0013255D"/>
    <w:rsid w:val="001369F4"/>
    <w:rsid w:val="00136A86"/>
    <w:rsid w:val="00137413"/>
    <w:rsid w:val="001378E3"/>
    <w:rsid w:val="0014021F"/>
    <w:rsid w:val="001419BE"/>
    <w:rsid w:val="00142524"/>
    <w:rsid w:val="00144721"/>
    <w:rsid w:val="001458F3"/>
    <w:rsid w:val="00147357"/>
    <w:rsid w:val="00147BE3"/>
    <w:rsid w:val="00150C2F"/>
    <w:rsid w:val="00153D6D"/>
    <w:rsid w:val="001556FC"/>
    <w:rsid w:val="00155988"/>
    <w:rsid w:val="00157568"/>
    <w:rsid w:val="001577EF"/>
    <w:rsid w:val="001600CB"/>
    <w:rsid w:val="00160647"/>
    <w:rsid w:val="001609DE"/>
    <w:rsid w:val="00160DAB"/>
    <w:rsid w:val="001612F4"/>
    <w:rsid w:val="00161F3E"/>
    <w:rsid w:val="00161FB9"/>
    <w:rsid w:val="00162C88"/>
    <w:rsid w:val="0016399F"/>
    <w:rsid w:val="00166CCB"/>
    <w:rsid w:val="00167B41"/>
    <w:rsid w:val="00171DB1"/>
    <w:rsid w:val="0017283B"/>
    <w:rsid w:val="00172E90"/>
    <w:rsid w:val="0017445B"/>
    <w:rsid w:val="00174876"/>
    <w:rsid w:val="00175307"/>
    <w:rsid w:val="0017538D"/>
    <w:rsid w:val="00176778"/>
    <w:rsid w:val="00176A03"/>
    <w:rsid w:val="00176A0D"/>
    <w:rsid w:val="0017735B"/>
    <w:rsid w:val="001777CE"/>
    <w:rsid w:val="00177FBE"/>
    <w:rsid w:val="0018047E"/>
    <w:rsid w:val="0018076F"/>
    <w:rsid w:val="001807D3"/>
    <w:rsid w:val="001832E6"/>
    <w:rsid w:val="00183C04"/>
    <w:rsid w:val="00186718"/>
    <w:rsid w:val="00187296"/>
    <w:rsid w:val="00190E44"/>
    <w:rsid w:val="00191199"/>
    <w:rsid w:val="001917FF"/>
    <w:rsid w:val="00192021"/>
    <w:rsid w:val="001930CA"/>
    <w:rsid w:val="00194061"/>
    <w:rsid w:val="001948F6"/>
    <w:rsid w:val="0019503C"/>
    <w:rsid w:val="001953D2"/>
    <w:rsid w:val="001957B2"/>
    <w:rsid w:val="00197939"/>
    <w:rsid w:val="001A0AA0"/>
    <w:rsid w:val="001A0AF8"/>
    <w:rsid w:val="001A12A9"/>
    <w:rsid w:val="001A164C"/>
    <w:rsid w:val="001A19F3"/>
    <w:rsid w:val="001A22A9"/>
    <w:rsid w:val="001A2F93"/>
    <w:rsid w:val="001A3991"/>
    <w:rsid w:val="001A452B"/>
    <w:rsid w:val="001A4DC7"/>
    <w:rsid w:val="001A4EE5"/>
    <w:rsid w:val="001A572C"/>
    <w:rsid w:val="001A5785"/>
    <w:rsid w:val="001A6697"/>
    <w:rsid w:val="001A702E"/>
    <w:rsid w:val="001B26AB"/>
    <w:rsid w:val="001B3F14"/>
    <w:rsid w:val="001B4EFF"/>
    <w:rsid w:val="001B6F80"/>
    <w:rsid w:val="001B6FF0"/>
    <w:rsid w:val="001B7B5A"/>
    <w:rsid w:val="001C24CD"/>
    <w:rsid w:val="001C3BC0"/>
    <w:rsid w:val="001C59AF"/>
    <w:rsid w:val="001C5DA6"/>
    <w:rsid w:val="001C6922"/>
    <w:rsid w:val="001C6B16"/>
    <w:rsid w:val="001C7FBA"/>
    <w:rsid w:val="001D01EB"/>
    <w:rsid w:val="001D1226"/>
    <w:rsid w:val="001D2BC2"/>
    <w:rsid w:val="001D3044"/>
    <w:rsid w:val="001D3439"/>
    <w:rsid w:val="001D5228"/>
    <w:rsid w:val="001D5835"/>
    <w:rsid w:val="001D589E"/>
    <w:rsid w:val="001D6B78"/>
    <w:rsid w:val="001D6E48"/>
    <w:rsid w:val="001D717D"/>
    <w:rsid w:val="001E0EA7"/>
    <w:rsid w:val="001E32AF"/>
    <w:rsid w:val="001E6C2F"/>
    <w:rsid w:val="001E781F"/>
    <w:rsid w:val="001E785C"/>
    <w:rsid w:val="001F0890"/>
    <w:rsid w:val="001F0AB3"/>
    <w:rsid w:val="001F12E7"/>
    <w:rsid w:val="001F188E"/>
    <w:rsid w:val="001F1A0B"/>
    <w:rsid w:val="001F201A"/>
    <w:rsid w:val="001F410E"/>
    <w:rsid w:val="001F6185"/>
    <w:rsid w:val="001F71EE"/>
    <w:rsid w:val="001F744F"/>
    <w:rsid w:val="002008BA"/>
    <w:rsid w:val="00200E35"/>
    <w:rsid w:val="002010A6"/>
    <w:rsid w:val="00201762"/>
    <w:rsid w:val="002039A0"/>
    <w:rsid w:val="00205258"/>
    <w:rsid w:val="00205446"/>
    <w:rsid w:val="00206C60"/>
    <w:rsid w:val="00210055"/>
    <w:rsid w:val="002104FC"/>
    <w:rsid w:val="00210F17"/>
    <w:rsid w:val="002111AA"/>
    <w:rsid w:val="00211A9D"/>
    <w:rsid w:val="00211E1C"/>
    <w:rsid w:val="00211E7B"/>
    <w:rsid w:val="002131B6"/>
    <w:rsid w:val="00213539"/>
    <w:rsid w:val="00214ABA"/>
    <w:rsid w:val="002153B7"/>
    <w:rsid w:val="0021548D"/>
    <w:rsid w:val="00217AFA"/>
    <w:rsid w:val="002208BC"/>
    <w:rsid w:val="00220D96"/>
    <w:rsid w:val="002211AD"/>
    <w:rsid w:val="002215AD"/>
    <w:rsid w:val="00221A27"/>
    <w:rsid w:val="002250D2"/>
    <w:rsid w:val="00225919"/>
    <w:rsid w:val="00225C4F"/>
    <w:rsid w:val="00225D91"/>
    <w:rsid w:val="00226FED"/>
    <w:rsid w:val="0022749E"/>
    <w:rsid w:val="0022790D"/>
    <w:rsid w:val="002317DD"/>
    <w:rsid w:val="00232E4F"/>
    <w:rsid w:val="0023323F"/>
    <w:rsid w:val="00233AB1"/>
    <w:rsid w:val="00234822"/>
    <w:rsid w:val="00234B21"/>
    <w:rsid w:val="00234B82"/>
    <w:rsid w:val="00234FA7"/>
    <w:rsid w:val="00234FD4"/>
    <w:rsid w:val="00236749"/>
    <w:rsid w:val="00236C74"/>
    <w:rsid w:val="002374E3"/>
    <w:rsid w:val="00241919"/>
    <w:rsid w:val="002421B6"/>
    <w:rsid w:val="00243158"/>
    <w:rsid w:val="0024438F"/>
    <w:rsid w:val="00245FC5"/>
    <w:rsid w:val="00246081"/>
    <w:rsid w:val="002466BF"/>
    <w:rsid w:val="00246C18"/>
    <w:rsid w:val="00250ABB"/>
    <w:rsid w:val="00251B02"/>
    <w:rsid w:val="00251E09"/>
    <w:rsid w:val="00252249"/>
    <w:rsid w:val="002525E1"/>
    <w:rsid w:val="00252714"/>
    <w:rsid w:val="002558D5"/>
    <w:rsid w:val="00255CA2"/>
    <w:rsid w:val="0025671D"/>
    <w:rsid w:val="00257D79"/>
    <w:rsid w:val="00261400"/>
    <w:rsid w:val="0026169D"/>
    <w:rsid w:val="0026241D"/>
    <w:rsid w:val="00263231"/>
    <w:rsid w:val="00263366"/>
    <w:rsid w:val="00270C72"/>
    <w:rsid w:val="00272817"/>
    <w:rsid w:val="00272F0A"/>
    <w:rsid w:val="0027314F"/>
    <w:rsid w:val="00274431"/>
    <w:rsid w:val="002746E0"/>
    <w:rsid w:val="00274923"/>
    <w:rsid w:val="00274DDB"/>
    <w:rsid w:val="00275AFB"/>
    <w:rsid w:val="00275D1B"/>
    <w:rsid w:val="002802FE"/>
    <w:rsid w:val="00280496"/>
    <w:rsid w:val="002806BC"/>
    <w:rsid w:val="0028158B"/>
    <w:rsid w:val="00281C53"/>
    <w:rsid w:val="00281F88"/>
    <w:rsid w:val="002822A5"/>
    <w:rsid w:val="00282FBA"/>
    <w:rsid w:val="002835C5"/>
    <w:rsid w:val="00283B0A"/>
    <w:rsid w:val="00284B8B"/>
    <w:rsid w:val="0029097D"/>
    <w:rsid w:val="00290BD9"/>
    <w:rsid w:val="00291508"/>
    <w:rsid w:val="00292492"/>
    <w:rsid w:val="00292595"/>
    <w:rsid w:val="00292D76"/>
    <w:rsid w:val="00294973"/>
    <w:rsid w:val="002951E7"/>
    <w:rsid w:val="002958D8"/>
    <w:rsid w:val="00296D9A"/>
    <w:rsid w:val="00297183"/>
    <w:rsid w:val="0029766A"/>
    <w:rsid w:val="00297756"/>
    <w:rsid w:val="002978F1"/>
    <w:rsid w:val="002A00D8"/>
    <w:rsid w:val="002A05E3"/>
    <w:rsid w:val="002A17D6"/>
    <w:rsid w:val="002A18D4"/>
    <w:rsid w:val="002A1AEC"/>
    <w:rsid w:val="002A2D04"/>
    <w:rsid w:val="002A46EB"/>
    <w:rsid w:val="002A620A"/>
    <w:rsid w:val="002A76FA"/>
    <w:rsid w:val="002A7D47"/>
    <w:rsid w:val="002B0454"/>
    <w:rsid w:val="002B07EB"/>
    <w:rsid w:val="002B1ED8"/>
    <w:rsid w:val="002B233C"/>
    <w:rsid w:val="002B2FB3"/>
    <w:rsid w:val="002B4174"/>
    <w:rsid w:val="002B49CF"/>
    <w:rsid w:val="002B5B8A"/>
    <w:rsid w:val="002B5CC5"/>
    <w:rsid w:val="002B6773"/>
    <w:rsid w:val="002B67CB"/>
    <w:rsid w:val="002B6E63"/>
    <w:rsid w:val="002C0207"/>
    <w:rsid w:val="002C0A0E"/>
    <w:rsid w:val="002C2045"/>
    <w:rsid w:val="002C29D2"/>
    <w:rsid w:val="002C3286"/>
    <w:rsid w:val="002C36E8"/>
    <w:rsid w:val="002C438F"/>
    <w:rsid w:val="002C4790"/>
    <w:rsid w:val="002C6CE6"/>
    <w:rsid w:val="002D0C13"/>
    <w:rsid w:val="002D0D63"/>
    <w:rsid w:val="002D0EDF"/>
    <w:rsid w:val="002D2255"/>
    <w:rsid w:val="002D24BF"/>
    <w:rsid w:val="002D2999"/>
    <w:rsid w:val="002D3A98"/>
    <w:rsid w:val="002D58B5"/>
    <w:rsid w:val="002D6B62"/>
    <w:rsid w:val="002D7D2B"/>
    <w:rsid w:val="002E049B"/>
    <w:rsid w:val="002E08D3"/>
    <w:rsid w:val="002E0AC6"/>
    <w:rsid w:val="002E170B"/>
    <w:rsid w:val="002E48E9"/>
    <w:rsid w:val="002E4D52"/>
    <w:rsid w:val="002E4E73"/>
    <w:rsid w:val="002E7C2C"/>
    <w:rsid w:val="002F155B"/>
    <w:rsid w:val="002F1ADE"/>
    <w:rsid w:val="002F1E7E"/>
    <w:rsid w:val="002F2E2C"/>
    <w:rsid w:val="002F436B"/>
    <w:rsid w:val="002F4594"/>
    <w:rsid w:val="002F57BD"/>
    <w:rsid w:val="002F57C3"/>
    <w:rsid w:val="002F62CF"/>
    <w:rsid w:val="002F6BA3"/>
    <w:rsid w:val="002F6D62"/>
    <w:rsid w:val="002F732B"/>
    <w:rsid w:val="002F763E"/>
    <w:rsid w:val="00300533"/>
    <w:rsid w:val="003009F7"/>
    <w:rsid w:val="00301EC8"/>
    <w:rsid w:val="00302C19"/>
    <w:rsid w:val="00304D0F"/>
    <w:rsid w:val="00305A8F"/>
    <w:rsid w:val="00306303"/>
    <w:rsid w:val="0030679B"/>
    <w:rsid w:val="0030717B"/>
    <w:rsid w:val="00307833"/>
    <w:rsid w:val="00307E19"/>
    <w:rsid w:val="003139E5"/>
    <w:rsid w:val="00313C9C"/>
    <w:rsid w:val="0031590A"/>
    <w:rsid w:val="00315CFC"/>
    <w:rsid w:val="00316188"/>
    <w:rsid w:val="003166BC"/>
    <w:rsid w:val="00316D6D"/>
    <w:rsid w:val="00316D72"/>
    <w:rsid w:val="00316E6B"/>
    <w:rsid w:val="00316FD5"/>
    <w:rsid w:val="00317C2A"/>
    <w:rsid w:val="00317C2B"/>
    <w:rsid w:val="00321CCA"/>
    <w:rsid w:val="003221ED"/>
    <w:rsid w:val="003226C4"/>
    <w:rsid w:val="00323064"/>
    <w:rsid w:val="00324686"/>
    <w:rsid w:val="00324A25"/>
    <w:rsid w:val="00324BD7"/>
    <w:rsid w:val="00324F40"/>
    <w:rsid w:val="00325308"/>
    <w:rsid w:val="00325FD1"/>
    <w:rsid w:val="00326A93"/>
    <w:rsid w:val="00326D17"/>
    <w:rsid w:val="003274AF"/>
    <w:rsid w:val="00332DA6"/>
    <w:rsid w:val="00333AAC"/>
    <w:rsid w:val="003355D7"/>
    <w:rsid w:val="00336622"/>
    <w:rsid w:val="003367B4"/>
    <w:rsid w:val="00336C42"/>
    <w:rsid w:val="00342636"/>
    <w:rsid w:val="00343690"/>
    <w:rsid w:val="003450DA"/>
    <w:rsid w:val="00350A11"/>
    <w:rsid w:val="00350DB7"/>
    <w:rsid w:val="003517D6"/>
    <w:rsid w:val="00352ACC"/>
    <w:rsid w:val="00353427"/>
    <w:rsid w:val="0035395C"/>
    <w:rsid w:val="00353A60"/>
    <w:rsid w:val="003542A1"/>
    <w:rsid w:val="0035503B"/>
    <w:rsid w:val="00356840"/>
    <w:rsid w:val="003608C9"/>
    <w:rsid w:val="003624AF"/>
    <w:rsid w:val="003626B0"/>
    <w:rsid w:val="00362744"/>
    <w:rsid w:val="00363353"/>
    <w:rsid w:val="0036386B"/>
    <w:rsid w:val="00364224"/>
    <w:rsid w:val="00364441"/>
    <w:rsid w:val="0036527D"/>
    <w:rsid w:val="0036603A"/>
    <w:rsid w:val="0036637C"/>
    <w:rsid w:val="00366B27"/>
    <w:rsid w:val="00366BC0"/>
    <w:rsid w:val="00367B3E"/>
    <w:rsid w:val="003705A4"/>
    <w:rsid w:val="00370AB8"/>
    <w:rsid w:val="003717E7"/>
    <w:rsid w:val="00371E69"/>
    <w:rsid w:val="003736BA"/>
    <w:rsid w:val="00373849"/>
    <w:rsid w:val="003746FF"/>
    <w:rsid w:val="00375BC5"/>
    <w:rsid w:val="0037680B"/>
    <w:rsid w:val="003807FC"/>
    <w:rsid w:val="00380D49"/>
    <w:rsid w:val="00380DAC"/>
    <w:rsid w:val="00380E4B"/>
    <w:rsid w:val="0038153E"/>
    <w:rsid w:val="0038248D"/>
    <w:rsid w:val="0038250D"/>
    <w:rsid w:val="00382B84"/>
    <w:rsid w:val="00383375"/>
    <w:rsid w:val="0038437A"/>
    <w:rsid w:val="003850AD"/>
    <w:rsid w:val="003851D3"/>
    <w:rsid w:val="00385EE7"/>
    <w:rsid w:val="0038652F"/>
    <w:rsid w:val="003876F5"/>
    <w:rsid w:val="003876FA"/>
    <w:rsid w:val="00390B9C"/>
    <w:rsid w:val="00391F3A"/>
    <w:rsid w:val="00392792"/>
    <w:rsid w:val="00397629"/>
    <w:rsid w:val="00397B06"/>
    <w:rsid w:val="003A08CF"/>
    <w:rsid w:val="003A0E9A"/>
    <w:rsid w:val="003A11F7"/>
    <w:rsid w:val="003A15BD"/>
    <w:rsid w:val="003A3481"/>
    <w:rsid w:val="003A3CA7"/>
    <w:rsid w:val="003A6134"/>
    <w:rsid w:val="003A7A49"/>
    <w:rsid w:val="003B021F"/>
    <w:rsid w:val="003B0297"/>
    <w:rsid w:val="003B1F31"/>
    <w:rsid w:val="003B41F3"/>
    <w:rsid w:val="003B471C"/>
    <w:rsid w:val="003B4DEB"/>
    <w:rsid w:val="003B4F00"/>
    <w:rsid w:val="003B5150"/>
    <w:rsid w:val="003B575C"/>
    <w:rsid w:val="003B6DAE"/>
    <w:rsid w:val="003B70E3"/>
    <w:rsid w:val="003B7BE5"/>
    <w:rsid w:val="003C0E97"/>
    <w:rsid w:val="003C0EDA"/>
    <w:rsid w:val="003C0FDE"/>
    <w:rsid w:val="003C1CC8"/>
    <w:rsid w:val="003C2A86"/>
    <w:rsid w:val="003C2A93"/>
    <w:rsid w:val="003C5565"/>
    <w:rsid w:val="003C5F0E"/>
    <w:rsid w:val="003C6300"/>
    <w:rsid w:val="003C6ED6"/>
    <w:rsid w:val="003C752E"/>
    <w:rsid w:val="003C7F85"/>
    <w:rsid w:val="003D21C4"/>
    <w:rsid w:val="003D552F"/>
    <w:rsid w:val="003D5FED"/>
    <w:rsid w:val="003E05D0"/>
    <w:rsid w:val="003E0D01"/>
    <w:rsid w:val="003E2306"/>
    <w:rsid w:val="003E2B25"/>
    <w:rsid w:val="003E3423"/>
    <w:rsid w:val="003E3EC1"/>
    <w:rsid w:val="003E4805"/>
    <w:rsid w:val="003E5212"/>
    <w:rsid w:val="003E6996"/>
    <w:rsid w:val="003E6A17"/>
    <w:rsid w:val="003E7183"/>
    <w:rsid w:val="003F1129"/>
    <w:rsid w:val="003F270B"/>
    <w:rsid w:val="003F67B0"/>
    <w:rsid w:val="004010CB"/>
    <w:rsid w:val="00401B9D"/>
    <w:rsid w:val="00401E65"/>
    <w:rsid w:val="0040214C"/>
    <w:rsid w:val="00402809"/>
    <w:rsid w:val="00404206"/>
    <w:rsid w:val="0040436E"/>
    <w:rsid w:val="00405DF1"/>
    <w:rsid w:val="00407236"/>
    <w:rsid w:val="00407936"/>
    <w:rsid w:val="00410BFC"/>
    <w:rsid w:val="00410D95"/>
    <w:rsid w:val="00411EAF"/>
    <w:rsid w:val="00414A94"/>
    <w:rsid w:val="00415176"/>
    <w:rsid w:val="0041554E"/>
    <w:rsid w:val="0041596D"/>
    <w:rsid w:val="004168AF"/>
    <w:rsid w:val="00417573"/>
    <w:rsid w:val="00420BE9"/>
    <w:rsid w:val="0042166A"/>
    <w:rsid w:val="004219E4"/>
    <w:rsid w:val="00421A39"/>
    <w:rsid w:val="00421CD8"/>
    <w:rsid w:val="00423064"/>
    <w:rsid w:val="00423D06"/>
    <w:rsid w:val="00424368"/>
    <w:rsid w:val="00425798"/>
    <w:rsid w:val="0042581F"/>
    <w:rsid w:val="00425B9F"/>
    <w:rsid w:val="004263EE"/>
    <w:rsid w:val="0042692E"/>
    <w:rsid w:val="00427077"/>
    <w:rsid w:val="00427A66"/>
    <w:rsid w:val="00427DB5"/>
    <w:rsid w:val="00430B67"/>
    <w:rsid w:val="0043107D"/>
    <w:rsid w:val="00431FD3"/>
    <w:rsid w:val="00433D5F"/>
    <w:rsid w:val="00437507"/>
    <w:rsid w:val="0043781A"/>
    <w:rsid w:val="0044091D"/>
    <w:rsid w:val="00441698"/>
    <w:rsid w:val="004418FC"/>
    <w:rsid w:val="00441AA6"/>
    <w:rsid w:val="004437FB"/>
    <w:rsid w:val="00444107"/>
    <w:rsid w:val="00444ACF"/>
    <w:rsid w:val="00444DCD"/>
    <w:rsid w:val="00445FD1"/>
    <w:rsid w:val="00450A3E"/>
    <w:rsid w:val="0045145A"/>
    <w:rsid w:val="0045216A"/>
    <w:rsid w:val="00452B06"/>
    <w:rsid w:val="00452F97"/>
    <w:rsid w:val="00453EAE"/>
    <w:rsid w:val="004541BF"/>
    <w:rsid w:val="00455AE9"/>
    <w:rsid w:val="0045743D"/>
    <w:rsid w:val="00461435"/>
    <w:rsid w:val="00461C8B"/>
    <w:rsid w:val="0046326E"/>
    <w:rsid w:val="00463CDD"/>
    <w:rsid w:val="00465744"/>
    <w:rsid w:val="00467AA4"/>
    <w:rsid w:val="00470E1F"/>
    <w:rsid w:val="00470EC5"/>
    <w:rsid w:val="0047102B"/>
    <w:rsid w:val="00472095"/>
    <w:rsid w:val="004728E2"/>
    <w:rsid w:val="004732E5"/>
    <w:rsid w:val="00475391"/>
    <w:rsid w:val="0048095B"/>
    <w:rsid w:val="00480F08"/>
    <w:rsid w:val="00481C71"/>
    <w:rsid w:val="00481E54"/>
    <w:rsid w:val="004826B5"/>
    <w:rsid w:val="00483EF2"/>
    <w:rsid w:val="00485664"/>
    <w:rsid w:val="00485A6E"/>
    <w:rsid w:val="00486554"/>
    <w:rsid w:val="0048680A"/>
    <w:rsid w:val="00487DB6"/>
    <w:rsid w:val="004901D2"/>
    <w:rsid w:val="0049039A"/>
    <w:rsid w:val="00490F7F"/>
    <w:rsid w:val="0049230E"/>
    <w:rsid w:val="004933F3"/>
    <w:rsid w:val="00494A52"/>
    <w:rsid w:val="00496045"/>
    <w:rsid w:val="004A0142"/>
    <w:rsid w:val="004A115F"/>
    <w:rsid w:val="004A1966"/>
    <w:rsid w:val="004A1E1E"/>
    <w:rsid w:val="004A2A33"/>
    <w:rsid w:val="004A2DD4"/>
    <w:rsid w:val="004A2FD9"/>
    <w:rsid w:val="004A46F7"/>
    <w:rsid w:val="004A4FCD"/>
    <w:rsid w:val="004A79A5"/>
    <w:rsid w:val="004B3130"/>
    <w:rsid w:val="004B3A9B"/>
    <w:rsid w:val="004B4656"/>
    <w:rsid w:val="004B67BF"/>
    <w:rsid w:val="004B6A94"/>
    <w:rsid w:val="004B7BE3"/>
    <w:rsid w:val="004C2365"/>
    <w:rsid w:val="004C26D3"/>
    <w:rsid w:val="004C2DC2"/>
    <w:rsid w:val="004C4206"/>
    <w:rsid w:val="004C43AE"/>
    <w:rsid w:val="004C510A"/>
    <w:rsid w:val="004C7037"/>
    <w:rsid w:val="004D1ED7"/>
    <w:rsid w:val="004D1EFC"/>
    <w:rsid w:val="004D39B8"/>
    <w:rsid w:val="004D474F"/>
    <w:rsid w:val="004D4EA8"/>
    <w:rsid w:val="004D518E"/>
    <w:rsid w:val="004D69AA"/>
    <w:rsid w:val="004D70E0"/>
    <w:rsid w:val="004E0876"/>
    <w:rsid w:val="004E0F85"/>
    <w:rsid w:val="004E10EC"/>
    <w:rsid w:val="004E122A"/>
    <w:rsid w:val="004E189D"/>
    <w:rsid w:val="004E1934"/>
    <w:rsid w:val="004E2287"/>
    <w:rsid w:val="004E2E49"/>
    <w:rsid w:val="004E379C"/>
    <w:rsid w:val="004E5958"/>
    <w:rsid w:val="004E5F54"/>
    <w:rsid w:val="004E60B7"/>
    <w:rsid w:val="004F09EF"/>
    <w:rsid w:val="004F1FB8"/>
    <w:rsid w:val="004F2B85"/>
    <w:rsid w:val="004F2D62"/>
    <w:rsid w:val="004F339B"/>
    <w:rsid w:val="004F3914"/>
    <w:rsid w:val="004F3BC0"/>
    <w:rsid w:val="004F4315"/>
    <w:rsid w:val="004F4782"/>
    <w:rsid w:val="004F6ED4"/>
    <w:rsid w:val="004F7E31"/>
    <w:rsid w:val="00500581"/>
    <w:rsid w:val="00501002"/>
    <w:rsid w:val="005012D5"/>
    <w:rsid w:val="005032A9"/>
    <w:rsid w:val="0050479F"/>
    <w:rsid w:val="0050496E"/>
    <w:rsid w:val="00505511"/>
    <w:rsid w:val="005058EC"/>
    <w:rsid w:val="00506864"/>
    <w:rsid w:val="0050776F"/>
    <w:rsid w:val="00513D85"/>
    <w:rsid w:val="005143BC"/>
    <w:rsid w:val="00514D09"/>
    <w:rsid w:val="00515799"/>
    <w:rsid w:val="005165F9"/>
    <w:rsid w:val="005170A1"/>
    <w:rsid w:val="005204A1"/>
    <w:rsid w:val="00520FD9"/>
    <w:rsid w:val="00521EEB"/>
    <w:rsid w:val="005225F8"/>
    <w:rsid w:val="005233E9"/>
    <w:rsid w:val="005239FC"/>
    <w:rsid w:val="00523F7B"/>
    <w:rsid w:val="00525155"/>
    <w:rsid w:val="00525AE1"/>
    <w:rsid w:val="00526317"/>
    <w:rsid w:val="00526B80"/>
    <w:rsid w:val="00527935"/>
    <w:rsid w:val="005301AA"/>
    <w:rsid w:val="00530BB7"/>
    <w:rsid w:val="00532D1B"/>
    <w:rsid w:val="0053300E"/>
    <w:rsid w:val="00534B89"/>
    <w:rsid w:val="00535FA7"/>
    <w:rsid w:val="00536BB2"/>
    <w:rsid w:val="0053716C"/>
    <w:rsid w:val="00540935"/>
    <w:rsid w:val="00540E49"/>
    <w:rsid w:val="00541D13"/>
    <w:rsid w:val="00541EF5"/>
    <w:rsid w:val="00542A90"/>
    <w:rsid w:val="00542CE0"/>
    <w:rsid w:val="00542E40"/>
    <w:rsid w:val="00543E66"/>
    <w:rsid w:val="005444FD"/>
    <w:rsid w:val="00544CD7"/>
    <w:rsid w:val="00545154"/>
    <w:rsid w:val="00547E6E"/>
    <w:rsid w:val="0055159D"/>
    <w:rsid w:val="0055290A"/>
    <w:rsid w:val="0055391B"/>
    <w:rsid w:val="00556BDB"/>
    <w:rsid w:val="005575DF"/>
    <w:rsid w:val="00561026"/>
    <w:rsid w:val="005614D2"/>
    <w:rsid w:val="00562776"/>
    <w:rsid w:val="00562868"/>
    <w:rsid w:val="00562F20"/>
    <w:rsid w:val="005636E0"/>
    <w:rsid w:val="00563E06"/>
    <w:rsid w:val="005645C3"/>
    <w:rsid w:val="0056669F"/>
    <w:rsid w:val="00566B40"/>
    <w:rsid w:val="00567582"/>
    <w:rsid w:val="00567E30"/>
    <w:rsid w:val="00570CA1"/>
    <w:rsid w:val="00571B2F"/>
    <w:rsid w:val="0057299A"/>
    <w:rsid w:val="005731F3"/>
    <w:rsid w:val="00574FC3"/>
    <w:rsid w:val="00577220"/>
    <w:rsid w:val="00577EB2"/>
    <w:rsid w:val="00580F3F"/>
    <w:rsid w:val="00581079"/>
    <w:rsid w:val="00581CD9"/>
    <w:rsid w:val="00582094"/>
    <w:rsid w:val="00583CF0"/>
    <w:rsid w:val="00584439"/>
    <w:rsid w:val="00584450"/>
    <w:rsid w:val="00586BF0"/>
    <w:rsid w:val="005870C5"/>
    <w:rsid w:val="005871C9"/>
    <w:rsid w:val="005872A8"/>
    <w:rsid w:val="00587C62"/>
    <w:rsid w:val="005904F8"/>
    <w:rsid w:val="005906EC"/>
    <w:rsid w:val="00590E82"/>
    <w:rsid w:val="0059193A"/>
    <w:rsid w:val="00591B57"/>
    <w:rsid w:val="0059215E"/>
    <w:rsid w:val="00592874"/>
    <w:rsid w:val="00594861"/>
    <w:rsid w:val="005948BB"/>
    <w:rsid w:val="00595A52"/>
    <w:rsid w:val="0059708F"/>
    <w:rsid w:val="00597142"/>
    <w:rsid w:val="005A0489"/>
    <w:rsid w:val="005A0BF2"/>
    <w:rsid w:val="005A0F6F"/>
    <w:rsid w:val="005A24D3"/>
    <w:rsid w:val="005A2B43"/>
    <w:rsid w:val="005A3755"/>
    <w:rsid w:val="005A3884"/>
    <w:rsid w:val="005A41C2"/>
    <w:rsid w:val="005A72BF"/>
    <w:rsid w:val="005A76D3"/>
    <w:rsid w:val="005A79E2"/>
    <w:rsid w:val="005B08D5"/>
    <w:rsid w:val="005B0F7B"/>
    <w:rsid w:val="005B3DCA"/>
    <w:rsid w:val="005B4991"/>
    <w:rsid w:val="005B4C27"/>
    <w:rsid w:val="005B529E"/>
    <w:rsid w:val="005B57CF"/>
    <w:rsid w:val="005B648F"/>
    <w:rsid w:val="005B69D4"/>
    <w:rsid w:val="005B6FF7"/>
    <w:rsid w:val="005C0E2D"/>
    <w:rsid w:val="005C1187"/>
    <w:rsid w:val="005C57D9"/>
    <w:rsid w:val="005C6BD3"/>
    <w:rsid w:val="005C7F04"/>
    <w:rsid w:val="005D015E"/>
    <w:rsid w:val="005D0B7D"/>
    <w:rsid w:val="005D1145"/>
    <w:rsid w:val="005D13DF"/>
    <w:rsid w:val="005D1490"/>
    <w:rsid w:val="005D311F"/>
    <w:rsid w:val="005D3721"/>
    <w:rsid w:val="005D5048"/>
    <w:rsid w:val="005D5090"/>
    <w:rsid w:val="005D5099"/>
    <w:rsid w:val="005D57E1"/>
    <w:rsid w:val="005D5BE1"/>
    <w:rsid w:val="005D776E"/>
    <w:rsid w:val="005E04E0"/>
    <w:rsid w:val="005E0759"/>
    <w:rsid w:val="005E11E3"/>
    <w:rsid w:val="005E14EC"/>
    <w:rsid w:val="005E19E8"/>
    <w:rsid w:val="005E1BF2"/>
    <w:rsid w:val="005E308C"/>
    <w:rsid w:val="005E4BB0"/>
    <w:rsid w:val="005E56CA"/>
    <w:rsid w:val="005E62DC"/>
    <w:rsid w:val="005E62F2"/>
    <w:rsid w:val="005E68FA"/>
    <w:rsid w:val="005F132D"/>
    <w:rsid w:val="005F18C9"/>
    <w:rsid w:val="005F2B05"/>
    <w:rsid w:val="005F3CB7"/>
    <w:rsid w:val="005F4819"/>
    <w:rsid w:val="005F50C3"/>
    <w:rsid w:val="005F5B39"/>
    <w:rsid w:val="005F7E1B"/>
    <w:rsid w:val="00600827"/>
    <w:rsid w:val="00602E05"/>
    <w:rsid w:val="00602EDC"/>
    <w:rsid w:val="0060310D"/>
    <w:rsid w:val="006053EF"/>
    <w:rsid w:val="00605736"/>
    <w:rsid w:val="00605F8A"/>
    <w:rsid w:val="006063D0"/>
    <w:rsid w:val="00607D00"/>
    <w:rsid w:val="00610205"/>
    <w:rsid w:val="00611A50"/>
    <w:rsid w:val="00613207"/>
    <w:rsid w:val="0061321F"/>
    <w:rsid w:val="00614AB0"/>
    <w:rsid w:val="00615585"/>
    <w:rsid w:val="00615E15"/>
    <w:rsid w:val="00616751"/>
    <w:rsid w:val="006204D3"/>
    <w:rsid w:val="00620A5E"/>
    <w:rsid w:val="00621846"/>
    <w:rsid w:val="006219DB"/>
    <w:rsid w:val="00622F95"/>
    <w:rsid w:val="00623BB9"/>
    <w:rsid w:val="00623EA9"/>
    <w:rsid w:val="006240DE"/>
    <w:rsid w:val="0062592D"/>
    <w:rsid w:val="00626C72"/>
    <w:rsid w:val="00627C48"/>
    <w:rsid w:val="0063049E"/>
    <w:rsid w:val="006312B8"/>
    <w:rsid w:val="00631427"/>
    <w:rsid w:val="0063239B"/>
    <w:rsid w:val="0063309C"/>
    <w:rsid w:val="0063317F"/>
    <w:rsid w:val="006342B3"/>
    <w:rsid w:val="0063454B"/>
    <w:rsid w:val="00634822"/>
    <w:rsid w:val="006351BA"/>
    <w:rsid w:val="00635BFF"/>
    <w:rsid w:val="00637447"/>
    <w:rsid w:val="00637DB5"/>
    <w:rsid w:val="00637F39"/>
    <w:rsid w:val="006403F2"/>
    <w:rsid w:val="00641963"/>
    <w:rsid w:val="006424A6"/>
    <w:rsid w:val="00643AF1"/>
    <w:rsid w:val="00644337"/>
    <w:rsid w:val="0064455C"/>
    <w:rsid w:val="00644693"/>
    <w:rsid w:val="00646615"/>
    <w:rsid w:val="00650771"/>
    <w:rsid w:val="00650865"/>
    <w:rsid w:val="0065334A"/>
    <w:rsid w:val="00653396"/>
    <w:rsid w:val="006560BE"/>
    <w:rsid w:val="00656AE0"/>
    <w:rsid w:val="0065752D"/>
    <w:rsid w:val="0065778D"/>
    <w:rsid w:val="006609E3"/>
    <w:rsid w:val="00663462"/>
    <w:rsid w:val="006636BE"/>
    <w:rsid w:val="00663A1F"/>
    <w:rsid w:val="00663E5C"/>
    <w:rsid w:val="00664DF0"/>
    <w:rsid w:val="00665F36"/>
    <w:rsid w:val="00666968"/>
    <w:rsid w:val="00671A62"/>
    <w:rsid w:val="00671FE4"/>
    <w:rsid w:val="0067217F"/>
    <w:rsid w:val="006731C1"/>
    <w:rsid w:val="006732F5"/>
    <w:rsid w:val="006742E3"/>
    <w:rsid w:val="00674641"/>
    <w:rsid w:val="00674884"/>
    <w:rsid w:val="0067617E"/>
    <w:rsid w:val="006769E1"/>
    <w:rsid w:val="00677CAE"/>
    <w:rsid w:val="00677EB5"/>
    <w:rsid w:val="00680136"/>
    <w:rsid w:val="006803FA"/>
    <w:rsid w:val="00680CCC"/>
    <w:rsid w:val="006812AD"/>
    <w:rsid w:val="00683395"/>
    <w:rsid w:val="0068363A"/>
    <w:rsid w:val="006837E7"/>
    <w:rsid w:val="00685728"/>
    <w:rsid w:val="00685DFA"/>
    <w:rsid w:val="00685EB7"/>
    <w:rsid w:val="00686587"/>
    <w:rsid w:val="00686AB0"/>
    <w:rsid w:val="0068770C"/>
    <w:rsid w:val="00687E11"/>
    <w:rsid w:val="0069058E"/>
    <w:rsid w:val="00691100"/>
    <w:rsid w:val="00692EC7"/>
    <w:rsid w:val="00693294"/>
    <w:rsid w:val="00694281"/>
    <w:rsid w:val="006A12BC"/>
    <w:rsid w:val="006A3096"/>
    <w:rsid w:val="006A5B89"/>
    <w:rsid w:val="006A693C"/>
    <w:rsid w:val="006B05F5"/>
    <w:rsid w:val="006B0B97"/>
    <w:rsid w:val="006B0E0E"/>
    <w:rsid w:val="006B1DCD"/>
    <w:rsid w:val="006B2225"/>
    <w:rsid w:val="006B25B9"/>
    <w:rsid w:val="006B26D6"/>
    <w:rsid w:val="006B2811"/>
    <w:rsid w:val="006B2DB9"/>
    <w:rsid w:val="006B395A"/>
    <w:rsid w:val="006B5444"/>
    <w:rsid w:val="006B56EE"/>
    <w:rsid w:val="006B5789"/>
    <w:rsid w:val="006B64D6"/>
    <w:rsid w:val="006B7772"/>
    <w:rsid w:val="006B7A39"/>
    <w:rsid w:val="006B7E28"/>
    <w:rsid w:val="006C0131"/>
    <w:rsid w:val="006C035F"/>
    <w:rsid w:val="006C12F9"/>
    <w:rsid w:val="006C2F4C"/>
    <w:rsid w:val="006C2F9C"/>
    <w:rsid w:val="006C4796"/>
    <w:rsid w:val="006C6735"/>
    <w:rsid w:val="006D00BF"/>
    <w:rsid w:val="006D0227"/>
    <w:rsid w:val="006D1A32"/>
    <w:rsid w:val="006D21CD"/>
    <w:rsid w:val="006D2BA4"/>
    <w:rsid w:val="006D34B6"/>
    <w:rsid w:val="006D353A"/>
    <w:rsid w:val="006D4A1D"/>
    <w:rsid w:val="006D5044"/>
    <w:rsid w:val="006D59F9"/>
    <w:rsid w:val="006D7A59"/>
    <w:rsid w:val="006E0AC5"/>
    <w:rsid w:val="006E1586"/>
    <w:rsid w:val="006E1BCF"/>
    <w:rsid w:val="006E3DCC"/>
    <w:rsid w:val="006E4A7D"/>
    <w:rsid w:val="006E5157"/>
    <w:rsid w:val="006E51B6"/>
    <w:rsid w:val="006E5BDB"/>
    <w:rsid w:val="006E5D02"/>
    <w:rsid w:val="006E6302"/>
    <w:rsid w:val="006E67D8"/>
    <w:rsid w:val="006E79E1"/>
    <w:rsid w:val="006F2F40"/>
    <w:rsid w:val="006F3ABF"/>
    <w:rsid w:val="006F3D7B"/>
    <w:rsid w:val="006F41D5"/>
    <w:rsid w:val="006F44E3"/>
    <w:rsid w:val="006F4DA7"/>
    <w:rsid w:val="006F58B8"/>
    <w:rsid w:val="006F7887"/>
    <w:rsid w:val="006F7AA0"/>
    <w:rsid w:val="006F7D62"/>
    <w:rsid w:val="0070028A"/>
    <w:rsid w:val="0070066C"/>
    <w:rsid w:val="00700C66"/>
    <w:rsid w:val="00702690"/>
    <w:rsid w:val="007040DC"/>
    <w:rsid w:val="00704315"/>
    <w:rsid w:val="00704335"/>
    <w:rsid w:val="00704A3D"/>
    <w:rsid w:val="007058C9"/>
    <w:rsid w:val="00707D75"/>
    <w:rsid w:val="0071036A"/>
    <w:rsid w:val="0071060D"/>
    <w:rsid w:val="0071208B"/>
    <w:rsid w:val="00712451"/>
    <w:rsid w:val="00713250"/>
    <w:rsid w:val="0071342B"/>
    <w:rsid w:val="00714A2F"/>
    <w:rsid w:val="00714D30"/>
    <w:rsid w:val="0071563D"/>
    <w:rsid w:val="00715A02"/>
    <w:rsid w:val="00715A78"/>
    <w:rsid w:val="00716493"/>
    <w:rsid w:val="00716B16"/>
    <w:rsid w:val="00717B85"/>
    <w:rsid w:val="0072094D"/>
    <w:rsid w:val="00720B75"/>
    <w:rsid w:val="0072180F"/>
    <w:rsid w:val="0072279E"/>
    <w:rsid w:val="0072317A"/>
    <w:rsid w:val="0072459D"/>
    <w:rsid w:val="00724D85"/>
    <w:rsid w:val="00724EDF"/>
    <w:rsid w:val="007257DC"/>
    <w:rsid w:val="0072673E"/>
    <w:rsid w:val="00726E55"/>
    <w:rsid w:val="00727AAA"/>
    <w:rsid w:val="00730678"/>
    <w:rsid w:val="00730E9F"/>
    <w:rsid w:val="00731BB7"/>
    <w:rsid w:val="0073266B"/>
    <w:rsid w:val="007335F1"/>
    <w:rsid w:val="00733823"/>
    <w:rsid w:val="00734093"/>
    <w:rsid w:val="00734293"/>
    <w:rsid w:val="00736421"/>
    <w:rsid w:val="00740641"/>
    <w:rsid w:val="00740885"/>
    <w:rsid w:val="00741064"/>
    <w:rsid w:val="007422AF"/>
    <w:rsid w:val="00742EB8"/>
    <w:rsid w:val="007439E4"/>
    <w:rsid w:val="00746470"/>
    <w:rsid w:val="0074652E"/>
    <w:rsid w:val="00746753"/>
    <w:rsid w:val="007474CD"/>
    <w:rsid w:val="00747E6E"/>
    <w:rsid w:val="00750631"/>
    <w:rsid w:val="00750A25"/>
    <w:rsid w:val="00750D8C"/>
    <w:rsid w:val="0075154B"/>
    <w:rsid w:val="00752C0A"/>
    <w:rsid w:val="00753794"/>
    <w:rsid w:val="00755990"/>
    <w:rsid w:val="00755E56"/>
    <w:rsid w:val="00757544"/>
    <w:rsid w:val="00762A78"/>
    <w:rsid w:val="0076389E"/>
    <w:rsid w:val="00765689"/>
    <w:rsid w:val="007656CC"/>
    <w:rsid w:val="0076593D"/>
    <w:rsid w:val="00765B98"/>
    <w:rsid w:val="00766A3A"/>
    <w:rsid w:val="0077028E"/>
    <w:rsid w:val="007702FE"/>
    <w:rsid w:val="00770465"/>
    <w:rsid w:val="00770DAA"/>
    <w:rsid w:val="00770F0C"/>
    <w:rsid w:val="00771ADD"/>
    <w:rsid w:val="00772BA0"/>
    <w:rsid w:val="0077328B"/>
    <w:rsid w:val="00775316"/>
    <w:rsid w:val="007755CD"/>
    <w:rsid w:val="00775BBB"/>
    <w:rsid w:val="00776491"/>
    <w:rsid w:val="00777650"/>
    <w:rsid w:val="00777808"/>
    <w:rsid w:val="007778EA"/>
    <w:rsid w:val="007815BC"/>
    <w:rsid w:val="00783506"/>
    <w:rsid w:val="00783DCA"/>
    <w:rsid w:val="00785666"/>
    <w:rsid w:val="007862FD"/>
    <w:rsid w:val="007869AB"/>
    <w:rsid w:val="00787610"/>
    <w:rsid w:val="007905CD"/>
    <w:rsid w:val="00790692"/>
    <w:rsid w:val="0079133A"/>
    <w:rsid w:val="007913FC"/>
    <w:rsid w:val="00792506"/>
    <w:rsid w:val="0079465E"/>
    <w:rsid w:val="00795060"/>
    <w:rsid w:val="0079591A"/>
    <w:rsid w:val="00795A38"/>
    <w:rsid w:val="00795D7D"/>
    <w:rsid w:val="00795DD1"/>
    <w:rsid w:val="00795E65"/>
    <w:rsid w:val="0079703E"/>
    <w:rsid w:val="007A0D33"/>
    <w:rsid w:val="007A17B0"/>
    <w:rsid w:val="007A286A"/>
    <w:rsid w:val="007A2C76"/>
    <w:rsid w:val="007A32D6"/>
    <w:rsid w:val="007A3F3E"/>
    <w:rsid w:val="007A485A"/>
    <w:rsid w:val="007A6B20"/>
    <w:rsid w:val="007A7284"/>
    <w:rsid w:val="007B0F82"/>
    <w:rsid w:val="007B0FCF"/>
    <w:rsid w:val="007B2E2D"/>
    <w:rsid w:val="007B3266"/>
    <w:rsid w:val="007B3CA3"/>
    <w:rsid w:val="007B597D"/>
    <w:rsid w:val="007B5C73"/>
    <w:rsid w:val="007C0438"/>
    <w:rsid w:val="007C2896"/>
    <w:rsid w:val="007C3623"/>
    <w:rsid w:val="007C3D17"/>
    <w:rsid w:val="007C4682"/>
    <w:rsid w:val="007C4864"/>
    <w:rsid w:val="007C4FC1"/>
    <w:rsid w:val="007C53D0"/>
    <w:rsid w:val="007C5F4D"/>
    <w:rsid w:val="007C7E0F"/>
    <w:rsid w:val="007D037E"/>
    <w:rsid w:val="007D04ED"/>
    <w:rsid w:val="007D0820"/>
    <w:rsid w:val="007D0AFC"/>
    <w:rsid w:val="007D1184"/>
    <w:rsid w:val="007D22A6"/>
    <w:rsid w:val="007D263B"/>
    <w:rsid w:val="007D2A15"/>
    <w:rsid w:val="007D3AC1"/>
    <w:rsid w:val="007D429C"/>
    <w:rsid w:val="007D78CD"/>
    <w:rsid w:val="007E00CE"/>
    <w:rsid w:val="007E026B"/>
    <w:rsid w:val="007E046D"/>
    <w:rsid w:val="007E0537"/>
    <w:rsid w:val="007E1653"/>
    <w:rsid w:val="007E2419"/>
    <w:rsid w:val="007E24A6"/>
    <w:rsid w:val="007E304B"/>
    <w:rsid w:val="007E40FB"/>
    <w:rsid w:val="007E4697"/>
    <w:rsid w:val="007E659D"/>
    <w:rsid w:val="007F08E9"/>
    <w:rsid w:val="007F1990"/>
    <w:rsid w:val="007F2EB3"/>
    <w:rsid w:val="007F2F6A"/>
    <w:rsid w:val="007F3289"/>
    <w:rsid w:val="007F471A"/>
    <w:rsid w:val="007F6497"/>
    <w:rsid w:val="007F79A4"/>
    <w:rsid w:val="008026E3"/>
    <w:rsid w:val="008027DD"/>
    <w:rsid w:val="008029A7"/>
    <w:rsid w:val="00802FC5"/>
    <w:rsid w:val="00804036"/>
    <w:rsid w:val="00805A2E"/>
    <w:rsid w:val="00811226"/>
    <w:rsid w:val="00811AB4"/>
    <w:rsid w:val="00812355"/>
    <w:rsid w:val="008134B4"/>
    <w:rsid w:val="00814AE0"/>
    <w:rsid w:val="00814E14"/>
    <w:rsid w:val="00815BFD"/>
    <w:rsid w:val="0081752D"/>
    <w:rsid w:val="00820BC2"/>
    <w:rsid w:val="008211F6"/>
    <w:rsid w:val="00821C45"/>
    <w:rsid w:val="00821F07"/>
    <w:rsid w:val="00822C70"/>
    <w:rsid w:val="00822EE9"/>
    <w:rsid w:val="00823683"/>
    <w:rsid w:val="00823B99"/>
    <w:rsid w:val="00823D6B"/>
    <w:rsid w:val="00825940"/>
    <w:rsid w:val="00825F8F"/>
    <w:rsid w:val="00830142"/>
    <w:rsid w:val="008305F3"/>
    <w:rsid w:val="00831538"/>
    <w:rsid w:val="00832878"/>
    <w:rsid w:val="0083458D"/>
    <w:rsid w:val="00836748"/>
    <w:rsid w:val="00840461"/>
    <w:rsid w:val="0084067C"/>
    <w:rsid w:val="0084265E"/>
    <w:rsid w:val="00844209"/>
    <w:rsid w:val="00850C91"/>
    <w:rsid w:val="00851DB5"/>
    <w:rsid w:val="00853405"/>
    <w:rsid w:val="00854B19"/>
    <w:rsid w:val="00855A0B"/>
    <w:rsid w:val="00856943"/>
    <w:rsid w:val="00857D81"/>
    <w:rsid w:val="008607B3"/>
    <w:rsid w:val="00862839"/>
    <w:rsid w:val="00862D4B"/>
    <w:rsid w:val="00862ED6"/>
    <w:rsid w:val="008632C9"/>
    <w:rsid w:val="00863DAD"/>
    <w:rsid w:val="0086448A"/>
    <w:rsid w:val="00864E7E"/>
    <w:rsid w:val="00866D5A"/>
    <w:rsid w:val="0086778F"/>
    <w:rsid w:val="00867C13"/>
    <w:rsid w:val="008735C8"/>
    <w:rsid w:val="00873C06"/>
    <w:rsid w:val="00874FBA"/>
    <w:rsid w:val="00882187"/>
    <w:rsid w:val="00882CD9"/>
    <w:rsid w:val="00883497"/>
    <w:rsid w:val="008840CD"/>
    <w:rsid w:val="00885D15"/>
    <w:rsid w:val="00886132"/>
    <w:rsid w:val="008875BD"/>
    <w:rsid w:val="00887A6E"/>
    <w:rsid w:val="00887E56"/>
    <w:rsid w:val="00887E58"/>
    <w:rsid w:val="00891197"/>
    <w:rsid w:val="00891646"/>
    <w:rsid w:val="00892023"/>
    <w:rsid w:val="008921B3"/>
    <w:rsid w:val="008934DD"/>
    <w:rsid w:val="00893B5B"/>
    <w:rsid w:val="00894932"/>
    <w:rsid w:val="00895670"/>
    <w:rsid w:val="00895EA9"/>
    <w:rsid w:val="00895FE5"/>
    <w:rsid w:val="0089694C"/>
    <w:rsid w:val="008A01CD"/>
    <w:rsid w:val="008A0322"/>
    <w:rsid w:val="008A1661"/>
    <w:rsid w:val="008A39CD"/>
    <w:rsid w:val="008A39E6"/>
    <w:rsid w:val="008A3DF0"/>
    <w:rsid w:val="008A4336"/>
    <w:rsid w:val="008A5FC8"/>
    <w:rsid w:val="008A7A28"/>
    <w:rsid w:val="008A7AC5"/>
    <w:rsid w:val="008B01AD"/>
    <w:rsid w:val="008B0444"/>
    <w:rsid w:val="008B090A"/>
    <w:rsid w:val="008B0BA2"/>
    <w:rsid w:val="008B1D8B"/>
    <w:rsid w:val="008B26DB"/>
    <w:rsid w:val="008B3672"/>
    <w:rsid w:val="008B39D0"/>
    <w:rsid w:val="008B4725"/>
    <w:rsid w:val="008B5535"/>
    <w:rsid w:val="008B558D"/>
    <w:rsid w:val="008B5C53"/>
    <w:rsid w:val="008B5CD2"/>
    <w:rsid w:val="008B5E2C"/>
    <w:rsid w:val="008B60A7"/>
    <w:rsid w:val="008B7FED"/>
    <w:rsid w:val="008C03D5"/>
    <w:rsid w:val="008C1130"/>
    <w:rsid w:val="008C3197"/>
    <w:rsid w:val="008C37ED"/>
    <w:rsid w:val="008C3932"/>
    <w:rsid w:val="008C54AA"/>
    <w:rsid w:val="008C6081"/>
    <w:rsid w:val="008C7755"/>
    <w:rsid w:val="008D03C6"/>
    <w:rsid w:val="008D08D9"/>
    <w:rsid w:val="008D0A9E"/>
    <w:rsid w:val="008D2014"/>
    <w:rsid w:val="008D2505"/>
    <w:rsid w:val="008D2DCC"/>
    <w:rsid w:val="008D2EB4"/>
    <w:rsid w:val="008D339E"/>
    <w:rsid w:val="008D509C"/>
    <w:rsid w:val="008D50B4"/>
    <w:rsid w:val="008D58B0"/>
    <w:rsid w:val="008D5F3F"/>
    <w:rsid w:val="008D65F7"/>
    <w:rsid w:val="008D6632"/>
    <w:rsid w:val="008D75AB"/>
    <w:rsid w:val="008D7E5A"/>
    <w:rsid w:val="008E2D01"/>
    <w:rsid w:val="008E388B"/>
    <w:rsid w:val="008E4309"/>
    <w:rsid w:val="008E4399"/>
    <w:rsid w:val="008E4818"/>
    <w:rsid w:val="008E4975"/>
    <w:rsid w:val="008E4A07"/>
    <w:rsid w:val="008E700E"/>
    <w:rsid w:val="008E7189"/>
    <w:rsid w:val="008E7405"/>
    <w:rsid w:val="008F1799"/>
    <w:rsid w:val="008F35CB"/>
    <w:rsid w:val="008F3DAC"/>
    <w:rsid w:val="008F48F2"/>
    <w:rsid w:val="008F4905"/>
    <w:rsid w:val="008F5569"/>
    <w:rsid w:val="0090001C"/>
    <w:rsid w:val="0090051A"/>
    <w:rsid w:val="009014BC"/>
    <w:rsid w:val="009020A8"/>
    <w:rsid w:val="009041D2"/>
    <w:rsid w:val="00906C0E"/>
    <w:rsid w:val="00906CA9"/>
    <w:rsid w:val="009113A5"/>
    <w:rsid w:val="0091156F"/>
    <w:rsid w:val="00911F90"/>
    <w:rsid w:val="0091323C"/>
    <w:rsid w:val="00913E5F"/>
    <w:rsid w:val="00914A26"/>
    <w:rsid w:val="00915786"/>
    <w:rsid w:val="009158A2"/>
    <w:rsid w:val="00916124"/>
    <w:rsid w:val="00917644"/>
    <w:rsid w:val="00920CD1"/>
    <w:rsid w:val="00921119"/>
    <w:rsid w:val="009219A6"/>
    <w:rsid w:val="00922074"/>
    <w:rsid w:val="00922825"/>
    <w:rsid w:val="00922E82"/>
    <w:rsid w:val="0092391A"/>
    <w:rsid w:val="009261B0"/>
    <w:rsid w:val="0092741F"/>
    <w:rsid w:val="00927AD2"/>
    <w:rsid w:val="00931C3A"/>
    <w:rsid w:val="00932652"/>
    <w:rsid w:val="009351DB"/>
    <w:rsid w:val="009371BA"/>
    <w:rsid w:val="00937727"/>
    <w:rsid w:val="00937AE7"/>
    <w:rsid w:val="009408C0"/>
    <w:rsid w:val="00941729"/>
    <w:rsid w:val="009418C3"/>
    <w:rsid w:val="0094317F"/>
    <w:rsid w:val="0094359D"/>
    <w:rsid w:val="0094447C"/>
    <w:rsid w:val="00944970"/>
    <w:rsid w:val="009452C6"/>
    <w:rsid w:val="009468C2"/>
    <w:rsid w:val="009476AB"/>
    <w:rsid w:val="009503B9"/>
    <w:rsid w:val="009503EA"/>
    <w:rsid w:val="00952ADD"/>
    <w:rsid w:val="00953B83"/>
    <w:rsid w:val="009541BE"/>
    <w:rsid w:val="009556E1"/>
    <w:rsid w:val="0095678F"/>
    <w:rsid w:val="0095696D"/>
    <w:rsid w:val="00957EAB"/>
    <w:rsid w:val="0096094C"/>
    <w:rsid w:val="009611A2"/>
    <w:rsid w:val="00962068"/>
    <w:rsid w:val="0096212B"/>
    <w:rsid w:val="00962FEF"/>
    <w:rsid w:val="00963331"/>
    <w:rsid w:val="00964960"/>
    <w:rsid w:val="00970231"/>
    <w:rsid w:val="009725C0"/>
    <w:rsid w:val="00973771"/>
    <w:rsid w:val="00974353"/>
    <w:rsid w:val="00976375"/>
    <w:rsid w:val="00976BD1"/>
    <w:rsid w:val="00976D72"/>
    <w:rsid w:val="009778E3"/>
    <w:rsid w:val="00977DCF"/>
    <w:rsid w:val="00982724"/>
    <w:rsid w:val="00982D5D"/>
    <w:rsid w:val="0098377F"/>
    <w:rsid w:val="009843F2"/>
    <w:rsid w:val="00985BF8"/>
    <w:rsid w:val="00986339"/>
    <w:rsid w:val="009912D8"/>
    <w:rsid w:val="009923DA"/>
    <w:rsid w:val="009949F4"/>
    <w:rsid w:val="0099718C"/>
    <w:rsid w:val="009A02B2"/>
    <w:rsid w:val="009A0339"/>
    <w:rsid w:val="009A1C66"/>
    <w:rsid w:val="009A1FA5"/>
    <w:rsid w:val="009A22B5"/>
    <w:rsid w:val="009A285F"/>
    <w:rsid w:val="009A2BA3"/>
    <w:rsid w:val="009A3A75"/>
    <w:rsid w:val="009A48D8"/>
    <w:rsid w:val="009A65E1"/>
    <w:rsid w:val="009A69F8"/>
    <w:rsid w:val="009A7663"/>
    <w:rsid w:val="009B0E81"/>
    <w:rsid w:val="009B225E"/>
    <w:rsid w:val="009B2E87"/>
    <w:rsid w:val="009B396D"/>
    <w:rsid w:val="009B3B0E"/>
    <w:rsid w:val="009B5158"/>
    <w:rsid w:val="009B5D57"/>
    <w:rsid w:val="009B707D"/>
    <w:rsid w:val="009B7703"/>
    <w:rsid w:val="009C1F8B"/>
    <w:rsid w:val="009C2304"/>
    <w:rsid w:val="009C2BD1"/>
    <w:rsid w:val="009C3833"/>
    <w:rsid w:val="009C465F"/>
    <w:rsid w:val="009C5C65"/>
    <w:rsid w:val="009C667F"/>
    <w:rsid w:val="009D2A62"/>
    <w:rsid w:val="009D3D0B"/>
    <w:rsid w:val="009D436D"/>
    <w:rsid w:val="009D469A"/>
    <w:rsid w:val="009D5478"/>
    <w:rsid w:val="009D6589"/>
    <w:rsid w:val="009D71D0"/>
    <w:rsid w:val="009E0622"/>
    <w:rsid w:val="009E38AB"/>
    <w:rsid w:val="009E4D9C"/>
    <w:rsid w:val="009E521E"/>
    <w:rsid w:val="009E620F"/>
    <w:rsid w:val="009E6EF8"/>
    <w:rsid w:val="009E7D3D"/>
    <w:rsid w:val="009F2D2A"/>
    <w:rsid w:val="009F2F81"/>
    <w:rsid w:val="009F3A51"/>
    <w:rsid w:val="009F5134"/>
    <w:rsid w:val="009F59D7"/>
    <w:rsid w:val="009F5D57"/>
    <w:rsid w:val="009F6A7B"/>
    <w:rsid w:val="009F7091"/>
    <w:rsid w:val="00A001FF"/>
    <w:rsid w:val="00A007FF"/>
    <w:rsid w:val="00A01A8B"/>
    <w:rsid w:val="00A01C95"/>
    <w:rsid w:val="00A024AE"/>
    <w:rsid w:val="00A036AB"/>
    <w:rsid w:val="00A042E2"/>
    <w:rsid w:val="00A065BA"/>
    <w:rsid w:val="00A076F0"/>
    <w:rsid w:val="00A1008A"/>
    <w:rsid w:val="00A13297"/>
    <w:rsid w:val="00A15FAB"/>
    <w:rsid w:val="00A16E8A"/>
    <w:rsid w:val="00A1711E"/>
    <w:rsid w:val="00A17C09"/>
    <w:rsid w:val="00A20C5A"/>
    <w:rsid w:val="00A20DF3"/>
    <w:rsid w:val="00A20E8F"/>
    <w:rsid w:val="00A21AEF"/>
    <w:rsid w:val="00A22288"/>
    <w:rsid w:val="00A22B8B"/>
    <w:rsid w:val="00A23001"/>
    <w:rsid w:val="00A2483E"/>
    <w:rsid w:val="00A25CC7"/>
    <w:rsid w:val="00A26705"/>
    <w:rsid w:val="00A27D75"/>
    <w:rsid w:val="00A3139A"/>
    <w:rsid w:val="00A31C6C"/>
    <w:rsid w:val="00A3205A"/>
    <w:rsid w:val="00A32B92"/>
    <w:rsid w:val="00A33527"/>
    <w:rsid w:val="00A3397F"/>
    <w:rsid w:val="00A34849"/>
    <w:rsid w:val="00A35898"/>
    <w:rsid w:val="00A372B2"/>
    <w:rsid w:val="00A37BA5"/>
    <w:rsid w:val="00A402A7"/>
    <w:rsid w:val="00A405D4"/>
    <w:rsid w:val="00A407E0"/>
    <w:rsid w:val="00A40F63"/>
    <w:rsid w:val="00A42D51"/>
    <w:rsid w:val="00A43F60"/>
    <w:rsid w:val="00A44264"/>
    <w:rsid w:val="00A44BBC"/>
    <w:rsid w:val="00A44D08"/>
    <w:rsid w:val="00A46A7D"/>
    <w:rsid w:val="00A46D0C"/>
    <w:rsid w:val="00A47621"/>
    <w:rsid w:val="00A50645"/>
    <w:rsid w:val="00A50EF7"/>
    <w:rsid w:val="00A51FF0"/>
    <w:rsid w:val="00A524AB"/>
    <w:rsid w:val="00A52918"/>
    <w:rsid w:val="00A52AA9"/>
    <w:rsid w:val="00A53EA9"/>
    <w:rsid w:val="00A55B82"/>
    <w:rsid w:val="00A55DF3"/>
    <w:rsid w:val="00A55F63"/>
    <w:rsid w:val="00A56194"/>
    <w:rsid w:val="00A5653F"/>
    <w:rsid w:val="00A57DA6"/>
    <w:rsid w:val="00A60D88"/>
    <w:rsid w:val="00A612EE"/>
    <w:rsid w:val="00A6253F"/>
    <w:rsid w:val="00A63CC1"/>
    <w:rsid w:val="00A63E26"/>
    <w:rsid w:val="00A65A0F"/>
    <w:rsid w:val="00A66875"/>
    <w:rsid w:val="00A66986"/>
    <w:rsid w:val="00A674B5"/>
    <w:rsid w:val="00A674D6"/>
    <w:rsid w:val="00A70452"/>
    <w:rsid w:val="00A70E47"/>
    <w:rsid w:val="00A7127E"/>
    <w:rsid w:val="00A71A4C"/>
    <w:rsid w:val="00A725C8"/>
    <w:rsid w:val="00A72C19"/>
    <w:rsid w:val="00A72FE7"/>
    <w:rsid w:val="00A74469"/>
    <w:rsid w:val="00A75EE1"/>
    <w:rsid w:val="00A76025"/>
    <w:rsid w:val="00A7629F"/>
    <w:rsid w:val="00A76C5E"/>
    <w:rsid w:val="00A76DD0"/>
    <w:rsid w:val="00A76DD3"/>
    <w:rsid w:val="00A77D7B"/>
    <w:rsid w:val="00A812FC"/>
    <w:rsid w:val="00A8280F"/>
    <w:rsid w:val="00A82DA8"/>
    <w:rsid w:val="00A846D7"/>
    <w:rsid w:val="00A84E39"/>
    <w:rsid w:val="00A856B9"/>
    <w:rsid w:val="00A856C0"/>
    <w:rsid w:val="00A85E18"/>
    <w:rsid w:val="00A868DC"/>
    <w:rsid w:val="00A87396"/>
    <w:rsid w:val="00A910B8"/>
    <w:rsid w:val="00A9140F"/>
    <w:rsid w:val="00A9232E"/>
    <w:rsid w:val="00A93240"/>
    <w:rsid w:val="00A93318"/>
    <w:rsid w:val="00A94244"/>
    <w:rsid w:val="00A94B32"/>
    <w:rsid w:val="00A965F4"/>
    <w:rsid w:val="00AA0EE6"/>
    <w:rsid w:val="00AA122B"/>
    <w:rsid w:val="00AA1440"/>
    <w:rsid w:val="00AA639F"/>
    <w:rsid w:val="00AA6D48"/>
    <w:rsid w:val="00AA7A33"/>
    <w:rsid w:val="00AB0890"/>
    <w:rsid w:val="00AB10CD"/>
    <w:rsid w:val="00AB133F"/>
    <w:rsid w:val="00AB19BA"/>
    <w:rsid w:val="00AB1B85"/>
    <w:rsid w:val="00AB22F9"/>
    <w:rsid w:val="00AB2660"/>
    <w:rsid w:val="00AB388F"/>
    <w:rsid w:val="00AB4FFB"/>
    <w:rsid w:val="00AB744C"/>
    <w:rsid w:val="00AB77EF"/>
    <w:rsid w:val="00AB7B16"/>
    <w:rsid w:val="00AC01A9"/>
    <w:rsid w:val="00AC09E0"/>
    <w:rsid w:val="00AC1ADF"/>
    <w:rsid w:val="00AC350B"/>
    <w:rsid w:val="00AC359D"/>
    <w:rsid w:val="00AC4137"/>
    <w:rsid w:val="00AC5BA1"/>
    <w:rsid w:val="00AC5F14"/>
    <w:rsid w:val="00AC6C92"/>
    <w:rsid w:val="00AC77BE"/>
    <w:rsid w:val="00AD0027"/>
    <w:rsid w:val="00AD187C"/>
    <w:rsid w:val="00AD1E21"/>
    <w:rsid w:val="00AD2CAE"/>
    <w:rsid w:val="00AD4818"/>
    <w:rsid w:val="00AD4AD9"/>
    <w:rsid w:val="00AD51A6"/>
    <w:rsid w:val="00AD536C"/>
    <w:rsid w:val="00AE004F"/>
    <w:rsid w:val="00AE0151"/>
    <w:rsid w:val="00AE1016"/>
    <w:rsid w:val="00AE241B"/>
    <w:rsid w:val="00AE2565"/>
    <w:rsid w:val="00AE2F1F"/>
    <w:rsid w:val="00AE3048"/>
    <w:rsid w:val="00AE459E"/>
    <w:rsid w:val="00AE4786"/>
    <w:rsid w:val="00AE515B"/>
    <w:rsid w:val="00AE55C3"/>
    <w:rsid w:val="00AE5913"/>
    <w:rsid w:val="00AE6B38"/>
    <w:rsid w:val="00AE7E93"/>
    <w:rsid w:val="00AE7F45"/>
    <w:rsid w:val="00AF469D"/>
    <w:rsid w:val="00AF4880"/>
    <w:rsid w:val="00AF4EAA"/>
    <w:rsid w:val="00AF5507"/>
    <w:rsid w:val="00B00C32"/>
    <w:rsid w:val="00B00E1F"/>
    <w:rsid w:val="00B00E9D"/>
    <w:rsid w:val="00B01719"/>
    <w:rsid w:val="00B02D19"/>
    <w:rsid w:val="00B0301E"/>
    <w:rsid w:val="00B033AA"/>
    <w:rsid w:val="00B0484A"/>
    <w:rsid w:val="00B06CA1"/>
    <w:rsid w:val="00B06D2D"/>
    <w:rsid w:val="00B10CAF"/>
    <w:rsid w:val="00B11C97"/>
    <w:rsid w:val="00B120F1"/>
    <w:rsid w:val="00B127D9"/>
    <w:rsid w:val="00B12859"/>
    <w:rsid w:val="00B12958"/>
    <w:rsid w:val="00B135C5"/>
    <w:rsid w:val="00B14614"/>
    <w:rsid w:val="00B17F1C"/>
    <w:rsid w:val="00B200EF"/>
    <w:rsid w:val="00B20147"/>
    <w:rsid w:val="00B21142"/>
    <w:rsid w:val="00B21510"/>
    <w:rsid w:val="00B21B38"/>
    <w:rsid w:val="00B22CDF"/>
    <w:rsid w:val="00B23032"/>
    <w:rsid w:val="00B23E32"/>
    <w:rsid w:val="00B23FBE"/>
    <w:rsid w:val="00B24682"/>
    <w:rsid w:val="00B2511C"/>
    <w:rsid w:val="00B26844"/>
    <w:rsid w:val="00B32EC7"/>
    <w:rsid w:val="00B3499B"/>
    <w:rsid w:val="00B34A13"/>
    <w:rsid w:val="00B34A45"/>
    <w:rsid w:val="00B35200"/>
    <w:rsid w:val="00B35DDA"/>
    <w:rsid w:val="00B35F70"/>
    <w:rsid w:val="00B36C64"/>
    <w:rsid w:val="00B36D6F"/>
    <w:rsid w:val="00B370DB"/>
    <w:rsid w:val="00B4022E"/>
    <w:rsid w:val="00B40B8A"/>
    <w:rsid w:val="00B40D4B"/>
    <w:rsid w:val="00B429D3"/>
    <w:rsid w:val="00B43CB4"/>
    <w:rsid w:val="00B471B3"/>
    <w:rsid w:val="00B47E3D"/>
    <w:rsid w:val="00B51DF8"/>
    <w:rsid w:val="00B51E48"/>
    <w:rsid w:val="00B537F8"/>
    <w:rsid w:val="00B53CAF"/>
    <w:rsid w:val="00B54675"/>
    <w:rsid w:val="00B5750E"/>
    <w:rsid w:val="00B57974"/>
    <w:rsid w:val="00B64430"/>
    <w:rsid w:val="00B64673"/>
    <w:rsid w:val="00B646F1"/>
    <w:rsid w:val="00B649A9"/>
    <w:rsid w:val="00B65A86"/>
    <w:rsid w:val="00B66865"/>
    <w:rsid w:val="00B66907"/>
    <w:rsid w:val="00B70067"/>
    <w:rsid w:val="00B70627"/>
    <w:rsid w:val="00B715E5"/>
    <w:rsid w:val="00B72259"/>
    <w:rsid w:val="00B72EAB"/>
    <w:rsid w:val="00B72F1A"/>
    <w:rsid w:val="00B74E5D"/>
    <w:rsid w:val="00B74F16"/>
    <w:rsid w:val="00B7620C"/>
    <w:rsid w:val="00B77AA1"/>
    <w:rsid w:val="00B805E4"/>
    <w:rsid w:val="00B80BB5"/>
    <w:rsid w:val="00B81DD1"/>
    <w:rsid w:val="00B81F38"/>
    <w:rsid w:val="00B82379"/>
    <w:rsid w:val="00B828AF"/>
    <w:rsid w:val="00B82FAC"/>
    <w:rsid w:val="00B838A3"/>
    <w:rsid w:val="00B8611A"/>
    <w:rsid w:val="00B86921"/>
    <w:rsid w:val="00B909C5"/>
    <w:rsid w:val="00B90B60"/>
    <w:rsid w:val="00B90FF7"/>
    <w:rsid w:val="00B9197F"/>
    <w:rsid w:val="00B919B9"/>
    <w:rsid w:val="00B937CA"/>
    <w:rsid w:val="00B94797"/>
    <w:rsid w:val="00B947C4"/>
    <w:rsid w:val="00B94FE9"/>
    <w:rsid w:val="00B95142"/>
    <w:rsid w:val="00B95479"/>
    <w:rsid w:val="00B956FE"/>
    <w:rsid w:val="00B97634"/>
    <w:rsid w:val="00B9777E"/>
    <w:rsid w:val="00B97943"/>
    <w:rsid w:val="00BA1DEE"/>
    <w:rsid w:val="00BA364F"/>
    <w:rsid w:val="00BA3F2A"/>
    <w:rsid w:val="00BA4E5C"/>
    <w:rsid w:val="00BA5296"/>
    <w:rsid w:val="00BA7A9A"/>
    <w:rsid w:val="00BB2311"/>
    <w:rsid w:val="00BB2432"/>
    <w:rsid w:val="00BB2D6E"/>
    <w:rsid w:val="00BB4182"/>
    <w:rsid w:val="00BB685E"/>
    <w:rsid w:val="00BB784D"/>
    <w:rsid w:val="00BC1395"/>
    <w:rsid w:val="00BC2F3B"/>
    <w:rsid w:val="00BC35CD"/>
    <w:rsid w:val="00BC37A2"/>
    <w:rsid w:val="00BC5DAA"/>
    <w:rsid w:val="00BC6889"/>
    <w:rsid w:val="00BC6B4B"/>
    <w:rsid w:val="00BD08B5"/>
    <w:rsid w:val="00BD10A4"/>
    <w:rsid w:val="00BD1402"/>
    <w:rsid w:val="00BD2DAF"/>
    <w:rsid w:val="00BD358C"/>
    <w:rsid w:val="00BD48C0"/>
    <w:rsid w:val="00BD4EA9"/>
    <w:rsid w:val="00BD6314"/>
    <w:rsid w:val="00BD7113"/>
    <w:rsid w:val="00BD7899"/>
    <w:rsid w:val="00BD7DEF"/>
    <w:rsid w:val="00BE17DF"/>
    <w:rsid w:val="00BE259F"/>
    <w:rsid w:val="00BE2611"/>
    <w:rsid w:val="00BE3785"/>
    <w:rsid w:val="00BE398E"/>
    <w:rsid w:val="00BE39AF"/>
    <w:rsid w:val="00BE4B35"/>
    <w:rsid w:val="00BE520D"/>
    <w:rsid w:val="00BE5565"/>
    <w:rsid w:val="00BE6837"/>
    <w:rsid w:val="00BE791E"/>
    <w:rsid w:val="00BF0C90"/>
    <w:rsid w:val="00BF0CDB"/>
    <w:rsid w:val="00BF29AB"/>
    <w:rsid w:val="00BF2BD6"/>
    <w:rsid w:val="00BF3026"/>
    <w:rsid w:val="00BF3779"/>
    <w:rsid w:val="00BF3EB9"/>
    <w:rsid w:val="00BF4961"/>
    <w:rsid w:val="00BF4EF5"/>
    <w:rsid w:val="00BF5965"/>
    <w:rsid w:val="00BF5DD9"/>
    <w:rsid w:val="00C001BE"/>
    <w:rsid w:val="00C005B9"/>
    <w:rsid w:val="00C01B09"/>
    <w:rsid w:val="00C026A8"/>
    <w:rsid w:val="00C02C1A"/>
    <w:rsid w:val="00C03214"/>
    <w:rsid w:val="00C03805"/>
    <w:rsid w:val="00C03A96"/>
    <w:rsid w:val="00C0423C"/>
    <w:rsid w:val="00C0428A"/>
    <w:rsid w:val="00C049CB"/>
    <w:rsid w:val="00C05326"/>
    <w:rsid w:val="00C05785"/>
    <w:rsid w:val="00C06858"/>
    <w:rsid w:val="00C06B84"/>
    <w:rsid w:val="00C06FA4"/>
    <w:rsid w:val="00C110AF"/>
    <w:rsid w:val="00C11BC4"/>
    <w:rsid w:val="00C1409B"/>
    <w:rsid w:val="00C141DE"/>
    <w:rsid w:val="00C16C40"/>
    <w:rsid w:val="00C17119"/>
    <w:rsid w:val="00C2107A"/>
    <w:rsid w:val="00C22646"/>
    <w:rsid w:val="00C22B56"/>
    <w:rsid w:val="00C2370D"/>
    <w:rsid w:val="00C24D11"/>
    <w:rsid w:val="00C251DF"/>
    <w:rsid w:val="00C255AC"/>
    <w:rsid w:val="00C25E73"/>
    <w:rsid w:val="00C26891"/>
    <w:rsid w:val="00C27071"/>
    <w:rsid w:val="00C27A7C"/>
    <w:rsid w:val="00C3118E"/>
    <w:rsid w:val="00C315BB"/>
    <w:rsid w:val="00C316FE"/>
    <w:rsid w:val="00C3264B"/>
    <w:rsid w:val="00C33B0C"/>
    <w:rsid w:val="00C35B9F"/>
    <w:rsid w:val="00C363CA"/>
    <w:rsid w:val="00C372CC"/>
    <w:rsid w:val="00C42E11"/>
    <w:rsid w:val="00C42F84"/>
    <w:rsid w:val="00C44904"/>
    <w:rsid w:val="00C4499C"/>
    <w:rsid w:val="00C4556D"/>
    <w:rsid w:val="00C45B80"/>
    <w:rsid w:val="00C47467"/>
    <w:rsid w:val="00C50610"/>
    <w:rsid w:val="00C50C35"/>
    <w:rsid w:val="00C50FBD"/>
    <w:rsid w:val="00C51492"/>
    <w:rsid w:val="00C52101"/>
    <w:rsid w:val="00C53CC5"/>
    <w:rsid w:val="00C55B57"/>
    <w:rsid w:val="00C57B5B"/>
    <w:rsid w:val="00C60BD3"/>
    <w:rsid w:val="00C60F2B"/>
    <w:rsid w:val="00C61008"/>
    <w:rsid w:val="00C61CB6"/>
    <w:rsid w:val="00C62429"/>
    <w:rsid w:val="00C625CB"/>
    <w:rsid w:val="00C63CCC"/>
    <w:rsid w:val="00C63FB8"/>
    <w:rsid w:val="00C64778"/>
    <w:rsid w:val="00C64CAF"/>
    <w:rsid w:val="00C659DB"/>
    <w:rsid w:val="00C65CB3"/>
    <w:rsid w:val="00C716A3"/>
    <w:rsid w:val="00C71C4C"/>
    <w:rsid w:val="00C71C54"/>
    <w:rsid w:val="00C71D08"/>
    <w:rsid w:val="00C71F69"/>
    <w:rsid w:val="00C72923"/>
    <w:rsid w:val="00C731FB"/>
    <w:rsid w:val="00C73768"/>
    <w:rsid w:val="00C740AC"/>
    <w:rsid w:val="00C74FBB"/>
    <w:rsid w:val="00C75C62"/>
    <w:rsid w:val="00C75FEA"/>
    <w:rsid w:val="00C77240"/>
    <w:rsid w:val="00C776C2"/>
    <w:rsid w:val="00C800BD"/>
    <w:rsid w:val="00C81244"/>
    <w:rsid w:val="00C81E00"/>
    <w:rsid w:val="00C82ECD"/>
    <w:rsid w:val="00C84C72"/>
    <w:rsid w:val="00C84EB5"/>
    <w:rsid w:val="00C87092"/>
    <w:rsid w:val="00C87250"/>
    <w:rsid w:val="00C87EAD"/>
    <w:rsid w:val="00C90CA6"/>
    <w:rsid w:val="00C91387"/>
    <w:rsid w:val="00C91389"/>
    <w:rsid w:val="00C91F13"/>
    <w:rsid w:val="00C92674"/>
    <w:rsid w:val="00C92CEC"/>
    <w:rsid w:val="00C92EC0"/>
    <w:rsid w:val="00C93138"/>
    <w:rsid w:val="00C93268"/>
    <w:rsid w:val="00C940CC"/>
    <w:rsid w:val="00C945E7"/>
    <w:rsid w:val="00C94EA2"/>
    <w:rsid w:val="00C94FEF"/>
    <w:rsid w:val="00C95C62"/>
    <w:rsid w:val="00C95EBE"/>
    <w:rsid w:val="00C96C7A"/>
    <w:rsid w:val="00C96FAA"/>
    <w:rsid w:val="00C9789E"/>
    <w:rsid w:val="00CA0BE1"/>
    <w:rsid w:val="00CA13AB"/>
    <w:rsid w:val="00CA201E"/>
    <w:rsid w:val="00CA2059"/>
    <w:rsid w:val="00CA3D93"/>
    <w:rsid w:val="00CA4186"/>
    <w:rsid w:val="00CA732C"/>
    <w:rsid w:val="00CB02FB"/>
    <w:rsid w:val="00CB081C"/>
    <w:rsid w:val="00CB18C1"/>
    <w:rsid w:val="00CB33A3"/>
    <w:rsid w:val="00CB36BF"/>
    <w:rsid w:val="00CB3ED4"/>
    <w:rsid w:val="00CB3F92"/>
    <w:rsid w:val="00CB3F97"/>
    <w:rsid w:val="00CB40FF"/>
    <w:rsid w:val="00CB4D3D"/>
    <w:rsid w:val="00CB551A"/>
    <w:rsid w:val="00CB5A23"/>
    <w:rsid w:val="00CB7E27"/>
    <w:rsid w:val="00CC0D3E"/>
    <w:rsid w:val="00CC1775"/>
    <w:rsid w:val="00CC22A2"/>
    <w:rsid w:val="00CC2FBB"/>
    <w:rsid w:val="00CC4635"/>
    <w:rsid w:val="00CC46EA"/>
    <w:rsid w:val="00CC51E9"/>
    <w:rsid w:val="00CC5572"/>
    <w:rsid w:val="00CC5AAD"/>
    <w:rsid w:val="00CC6910"/>
    <w:rsid w:val="00CC6E1B"/>
    <w:rsid w:val="00CC7379"/>
    <w:rsid w:val="00CC7BBE"/>
    <w:rsid w:val="00CD11E7"/>
    <w:rsid w:val="00CD3E69"/>
    <w:rsid w:val="00CD477D"/>
    <w:rsid w:val="00CD4858"/>
    <w:rsid w:val="00CD51D2"/>
    <w:rsid w:val="00CD6CDE"/>
    <w:rsid w:val="00CE0E89"/>
    <w:rsid w:val="00CE162B"/>
    <w:rsid w:val="00CE1B7B"/>
    <w:rsid w:val="00CE25D1"/>
    <w:rsid w:val="00CE2813"/>
    <w:rsid w:val="00CE290A"/>
    <w:rsid w:val="00CE3131"/>
    <w:rsid w:val="00CE3CC4"/>
    <w:rsid w:val="00CE496C"/>
    <w:rsid w:val="00CE656D"/>
    <w:rsid w:val="00CE6781"/>
    <w:rsid w:val="00CE6EEF"/>
    <w:rsid w:val="00CE7009"/>
    <w:rsid w:val="00CE745D"/>
    <w:rsid w:val="00CF035D"/>
    <w:rsid w:val="00CF115C"/>
    <w:rsid w:val="00CF1D5E"/>
    <w:rsid w:val="00CF1EFF"/>
    <w:rsid w:val="00CF22CE"/>
    <w:rsid w:val="00CF2929"/>
    <w:rsid w:val="00CF332B"/>
    <w:rsid w:val="00CF400A"/>
    <w:rsid w:val="00CF5E25"/>
    <w:rsid w:val="00CF6336"/>
    <w:rsid w:val="00CF7617"/>
    <w:rsid w:val="00D02A43"/>
    <w:rsid w:val="00D03158"/>
    <w:rsid w:val="00D03B2D"/>
    <w:rsid w:val="00D04BF4"/>
    <w:rsid w:val="00D0532E"/>
    <w:rsid w:val="00D05341"/>
    <w:rsid w:val="00D053DB"/>
    <w:rsid w:val="00D06D95"/>
    <w:rsid w:val="00D104F8"/>
    <w:rsid w:val="00D10AC3"/>
    <w:rsid w:val="00D111AB"/>
    <w:rsid w:val="00D11432"/>
    <w:rsid w:val="00D11F1C"/>
    <w:rsid w:val="00D13084"/>
    <w:rsid w:val="00D13268"/>
    <w:rsid w:val="00D138C5"/>
    <w:rsid w:val="00D151F0"/>
    <w:rsid w:val="00D153EC"/>
    <w:rsid w:val="00D1641E"/>
    <w:rsid w:val="00D17616"/>
    <w:rsid w:val="00D20ADA"/>
    <w:rsid w:val="00D213CC"/>
    <w:rsid w:val="00D21F1D"/>
    <w:rsid w:val="00D22F35"/>
    <w:rsid w:val="00D25A3F"/>
    <w:rsid w:val="00D26621"/>
    <w:rsid w:val="00D271A6"/>
    <w:rsid w:val="00D27C45"/>
    <w:rsid w:val="00D27DE1"/>
    <w:rsid w:val="00D30891"/>
    <w:rsid w:val="00D30B8F"/>
    <w:rsid w:val="00D323A1"/>
    <w:rsid w:val="00D323A4"/>
    <w:rsid w:val="00D33104"/>
    <w:rsid w:val="00D33485"/>
    <w:rsid w:val="00D33FD4"/>
    <w:rsid w:val="00D342A0"/>
    <w:rsid w:val="00D35210"/>
    <w:rsid w:val="00D352EC"/>
    <w:rsid w:val="00D403FF"/>
    <w:rsid w:val="00D413E7"/>
    <w:rsid w:val="00D4290A"/>
    <w:rsid w:val="00D43459"/>
    <w:rsid w:val="00D43733"/>
    <w:rsid w:val="00D43A47"/>
    <w:rsid w:val="00D447E8"/>
    <w:rsid w:val="00D45804"/>
    <w:rsid w:val="00D47CD7"/>
    <w:rsid w:val="00D51688"/>
    <w:rsid w:val="00D517E0"/>
    <w:rsid w:val="00D5238A"/>
    <w:rsid w:val="00D52591"/>
    <w:rsid w:val="00D52B1B"/>
    <w:rsid w:val="00D535BE"/>
    <w:rsid w:val="00D54969"/>
    <w:rsid w:val="00D552D4"/>
    <w:rsid w:val="00D55EC7"/>
    <w:rsid w:val="00D6214F"/>
    <w:rsid w:val="00D62492"/>
    <w:rsid w:val="00D62746"/>
    <w:rsid w:val="00D6274F"/>
    <w:rsid w:val="00D627A6"/>
    <w:rsid w:val="00D672D7"/>
    <w:rsid w:val="00D67B18"/>
    <w:rsid w:val="00D70B8C"/>
    <w:rsid w:val="00D723E0"/>
    <w:rsid w:val="00D7416E"/>
    <w:rsid w:val="00D7434D"/>
    <w:rsid w:val="00D74F03"/>
    <w:rsid w:val="00D75F89"/>
    <w:rsid w:val="00D801E6"/>
    <w:rsid w:val="00D81093"/>
    <w:rsid w:val="00D81CA0"/>
    <w:rsid w:val="00D824A8"/>
    <w:rsid w:val="00D82957"/>
    <w:rsid w:val="00D83E21"/>
    <w:rsid w:val="00D83E80"/>
    <w:rsid w:val="00D85724"/>
    <w:rsid w:val="00D86797"/>
    <w:rsid w:val="00D86D80"/>
    <w:rsid w:val="00D872EB"/>
    <w:rsid w:val="00D879F3"/>
    <w:rsid w:val="00D913D7"/>
    <w:rsid w:val="00D918C1"/>
    <w:rsid w:val="00D919D9"/>
    <w:rsid w:val="00D923AB"/>
    <w:rsid w:val="00D9273D"/>
    <w:rsid w:val="00D95263"/>
    <w:rsid w:val="00D95CAC"/>
    <w:rsid w:val="00D97162"/>
    <w:rsid w:val="00D97451"/>
    <w:rsid w:val="00D97789"/>
    <w:rsid w:val="00D97DBA"/>
    <w:rsid w:val="00DA0206"/>
    <w:rsid w:val="00DA0CF8"/>
    <w:rsid w:val="00DA0FEC"/>
    <w:rsid w:val="00DA1854"/>
    <w:rsid w:val="00DA1C12"/>
    <w:rsid w:val="00DA2897"/>
    <w:rsid w:val="00DA4D29"/>
    <w:rsid w:val="00DA6F25"/>
    <w:rsid w:val="00DA78C7"/>
    <w:rsid w:val="00DB1B29"/>
    <w:rsid w:val="00DB2BA7"/>
    <w:rsid w:val="00DB3ADF"/>
    <w:rsid w:val="00DB43CE"/>
    <w:rsid w:val="00DB4579"/>
    <w:rsid w:val="00DB57AA"/>
    <w:rsid w:val="00DB581B"/>
    <w:rsid w:val="00DB6EFE"/>
    <w:rsid w:val="00DB7401"/>
    <w:rsid w:val="00DB7CF7"/>
    <w:rsid w:val="00DC014A"/>
    <w:rsid w:val="00DC0786"/>
    <w:rsid w:val="00DC0DDB"/>
    <w:rsid w:val="00DC207D"/>
    <w:rsid w:val="00DC3119"/>
    <w:rsid w:val="00DC3E37"/>
    <w:rsid w:val="00DC402F"/>
    <w:rsid w:val="00DC41A1"/>
    <w:rsid w:val="00DC5C8F"/>
    <w:rsid w:val="00DC6306"/>
    <w:rsid w:val="00DC6D58"/>
    <w:rsid w:val="00DC6FE3"/>
    <w:rsid w:val="00DC7A48"/>
    <w:rsid w:val="00DC7FFC"/>
    <w:rsid w:val="00DD0369"/>
    <w:rsid w:val="00DD4FCD"/>
    <w:rsid w:val="00DD59E9"/>
    <w:rsid w:val="00DD5D71"/>
    <w:rsid w:val="00DD7C59"/>
    <w:rsid w:val="00DE1233"/>
    <w:rsid w:val="00DE2FE4"/>
    <w:rsid w:val="00DE3687"/>
    <w:rsid w:val="00DE38B3"/>
    <w:rsid w:val="00DE3A2E"/>
    <w:rsid w:val="00DE4262"/>
    <w:rsid w:val="00DE50A3"/>
    <w:rsid w:val="00DE51CA"/>
    <w:rsid w:val="00DE5B6D"/>
    <w:rsid w:val="00DE6985"/>
    <w:rsid w:val="00DE7404"/>
    <w:rsid w:val="00DE77B5"/>
    <w:rsid w:val="00DF0822"/>
    <w:rsid w:val="00DF1D61"/>
    <w:rsid w:val="00DF278D"/>
    <w:rsid w:val="00DF2E3D"/>
    <w:rsid w:val="00DF30F5"/>
    <w:rsid w:val="00DF316A"/>
    <w:rsid w:val="00DF38C5"/>
    <w:rsid w:val="00DF4491"/>
    <w:rsid w:val="00DF56EA"/>
    <w:rsid w:val="00DF6AED"/>
    <w:rsid w:val="00DF6B46"/>
    <w:rsid w:val="00DF78C3"/>
    <w:rsid w:val="00E00B0C"/>
    <w:rsid w:val="00E015D4"/>
    <w:rsid w:val="00E0166A"/>
    <w:rsid w:val="00E02783"/>
    <w:rsid w:val="00E0291B"/>
    <w:rsid w:val="00E02CB7"/>
    <w:rsid w:val="00E02F8A"/>
    <w:rsid w:val="00E0362E"/>
    <w:rsid w:val="00E0378A"/>
    <w:rsid w:val="00E0433C"/>
    <w:rsid w:val="00E043FD"/>
    <w:rsid w:val="00E04771"/>
    <w:rsid w:val="00E05BCB"/>
    <w:rsid w:val="00E06B6E"/>
    <w:rsid w:val="00E07BD4"/>
    <w:rsid w:val="00E1098E"/>
    <w:rsid w:val="00E10E52"/>
    <w:rsid w:val="00E11E93"/>
    <w:rsid w:val="00E123BA"/>
    <w:rsid w:val="00E13AF1"/>
    <w:rsid w:val="00E13D9D"/>
    <w:rsid w:val="00E145BC"/>
    <w:rsid w:val="00E153D9"/>
    <w:rsid w:val="00E155DA"/>
    <w:rsid w:val="00E17F78"/>
    <w:rsid w:val="00E20456"/>
    <w:rsid w:val="00E21639"/>
    <w:rsid w:val="00E21D46"/>
    <w:rsid w:val="00E23C96"/>
    <w:rsid w:val="00E2575C"/>
    <w:rsid w:val="00E25E91"/>
    <w:rsid w:val="00E264B3"/>
    <w:rsid w:val="00E266BE"/>
    <w:rsid w:val="00E26E34"/>
    <w:rsid w:val="00E2731F"/>
    <w:rsid w:val="00E27CD3"/>
    <w:rsid w:val="00E30559"/>
    <w:rsid w:val="00E30D52"/>
    <w:rsid w:val="00E326C3"/>
    <w:rsid w:val="00E32A44"/>
    <w:rsid w:val="00E353D1"/>
    <w:rsid w:val="00E35BC6"/>
    <w:rsid w:val="00E36F49"/>
    <w:rsid w:val="00E37187"/>
    <w:rsid w:val="00E40661"/>
    <w:rsid w:val="00E40D23"/>
    <w:rsid w:val="00E41682"/>
    <w:rsid w:val="00E41905"/>
    <w:rsid w:val="00E4408F"/>
    <w:rsid w:val="00E4430C"/>
    <w:rsid w:val="00E45875"/>
    <w:rsid w:val="00E45BFB"/>
    <w:rsid w:val="00E462FD"/>
    <w:rsid w:val="00E5067E"/>
    <w:rsid w:val="00E50A41"/>
    <w:rsid w:val="00E51DBA"/>
    <w:rsid w:val="00E53199"/>
    <w:rsid w:val="00E546FE"/>
    <w:rsid w:val="00E54EF6"/>
    <w:rsid w:val="00E55094"/>
    <w:rsid w:val="00E560AA"/>
    <w:rsid w:val="00E5680F"/>
    <w:rsid w:val="00E56DB3"/>
    <w:rsid w:val="00E56ED3"/>
    <w:rsid w:val="00E57453"/>
    <w:rsid w:val="00E57906"/>
    <w:rsid w:val="00E6352C"/>
    <w:rsid w:val="00E6388C"/>
    <w:rsid w:val="00E638C4"/>
    <w:rsid w:val="00E649C9"/>
    <w:rsid w:val="00E64D76"/>
    <w:rsid w:val="00E65D2A"/>
    <w:rsid w:val="00E66492"/>
    <w:rsid w:val="00E66998"/>
    <w:rsid w:val="00E66CAC"/>
    <w:rsid w:val="00E67A26"/>
    <w:rsid w:val="00E70B29"/>
    <w:rsid w:val="00E70E1A"/>
    <w:rsid w:val="00E71227"/>
    <w:rsid w:val="00E72708"/>
    <w:rsid w:val="00E72FDB"/>
    <w:rsid w:val="00E73313"/>
    <w:rsid w:val="00E73786"/>
    <w:rsid w:val="00E73C4E"/>
    <w:rsid w:val="00E745E6"/>
    <w:rsid w:val="00E75A79"/>
    <w:rsid w:val="00E76DCE"/>
    <w:rsid w:val="00E81643"/>
    <w:rsid w:val="00E82310"/>
    <w:rsid w:val="00E82B8D"/>
    <w:rsid w:val="00E82C84"/>
    <w:rsid w:val="00E83013"/>
    <w:rsid w:val="00E842F1"/>
    <w:rsid w:val="00E84B01"/>
    <w:rsid w:val="00E86F5C"/>
    <w:rsid w:val="00E87108"/>
    <w:rsid w:val="00E87743"/>
    <w:rsid w:val="00E87DA9"/>
    <w:rsid w:val="00E9035B"/>
    <w:rsid w:val="00E90C5E"/>
    <w:rsid w:val="00E90F49"/>
    <w:rsid w:val="00E91679"/>
    <w:rsid w:val="00E92533"/>
    <w:rsid w:val="00E92923"/>
    <w:rsid w:val="00E9314F"/>
    <w:rsid w:val="00E947B8"/>
    <w:rsid w:val="00E94A6A"/>
    <w:rsid w:val="00E952AB"/>
    <w:rsid w:val="00E9535B"/>
    <w:rsid w:val="00E95388"/>
    <w:rsid w:val="00E96D01"/>
    <w:rsid w:val="00E97AC2"/>
    <w:rsid w:val="00E97EF7"/>
    <w:rsid w:val="00EA0447"/>
    <w:rsid w:val="00EA0F6E"/>
    <w:rsid w:val="00EA1023"/>
    <w:rsid w:val="00EA1DA4"/>
    <w:rsid w:val="00EA31AE"/>
    <w:rsid w:val="00EA42AA"/>
    <w:rsid w:val="00EA59ED"/>
    <w:rsid w:val="00EA7F57"/>
    <w:rsid w:val="00EB562F"/>
    <w:rsid w:val="00EB6116"/>
    <w:rsid w:val="00EB6276"/>
    <w:rsid w:val="00EB6C1C"/>
    <w:rsid w:val="00EB6D23"/>
    <w:rsid w:val="00EC0788"/>
    <w:rsid w:val="00EC0A27"/>
    <w:rsid w:val="00EC135F"/>
    <w:rsid w:val="00EC2C7D"/>
    <w:rsid w:val="00EC3B02"/>
    <w:rsid w:val="00EC5808"/>
    <w:rsid w:val="00EC7B3D"/>
    <w:rsid w:val="00ED0277"/>
    <w:rsid w:val="00ED0D04"/>
    <w:rsid w:val="00ED0D1A"/>
    <w:rsid w:val="00ED163B"/>
    <w:rsid w:val="00ED302A"/>
    <w:rsid w:val="00ED385C"/>
    <w:rsid w:val="00ED4D2E"/>
    <w:rsid w:val="00ED550F"/>
    <w:rsid w:val="00ED5B85"/>
    <w:rsid w:val="00ED67DF"/>
    <w:rsid w:val="00ED6CAF"/>
    <w:rsid w:val="00ED7407"/>
    <w:rsid w:val="00EE152F"/>
    <w:rsid w:val="00EE2AEB"/>
    <w:rsid w:val="00EE3820"/>
    <w:rsid w:val="00EE38AB"/>
    <w:rsid w:val="00EE4338"/>
    <w:rsid w:val="00EE485C"/>
    <w:rsid w:val="00EE4E49"/>
    <w:rsid w:val="00EE6892"/>
    <w:rsid w:val="00EE6EBA"/>
    <w:rsid w:val="00EF01D2"/>
    <w:rsid w:val="00EF0D26"/>
    <w:rsid w:val="00EF0DB0"/>
    <w:rsid w:val="00EF179A"/>
    <w:rsid w:val="00EF2106"/>
    <w:rsid w:val="00EF333E"/>
    <w:rsid w:val="00EF42BD"/>
    <w:rsid w:val="00EF438F"/>
    <w:rsid w:val="00EF4A66"/>
    <w:rsid w:val="00EF599D"/>
    <w:rsid w:val="00EF6C0B"/>
    <w:rsid w:val="00EF6DE4"/>
    <w:rsid w:val="00EF7C55"/>
    <w:rsid w:val="00F003AF"/>
    <w:rsid w:val="00F00A2E"/>
    <w:rsid w:val="00F024C0"/>
    <w:rsid w:val="00F03499"/>
    <w:rsid w:val="00F043E6"/>
    <w:rsid w:val="00F068FB"/>
    <w:rsid w:val="00F07101"/>
    <w:rsid w:val="00F10543"/>
    <w:rsid w:val="00F116F4"/>
    <w:rsid w:val="00F11FB7"/>
    <w:rsid w:val="00F12483"/>
    <w:rsid w:val="00F12C54"/>
    <w:rsid w:val="00F13C24"/>
    <w:rsid w:val="00F142BF"/>
    <w:rsid w:val="00F149F9"/>
    <w:rsid w:val="00F1643E"/>
    <w:rsid w:val="00F17C8F"/>
    <w:rsid w:val="00F20063"/>
    <w:rsid w:val="00F20F83"/>
    <w:rsid w:val="00F21481"/>
    <w:rsid w:val="00F21C59"/>
    <w:rsid w:val="00F24145"/>
    <w:rsid w:val="00F244C9"/>
    <w:rsid w:val="00F24B1F"/>
    <w:rsid w:val="00F257B0"/>
    <w:rsid w:val="00F2734F"/>
    <w:rsid w:val="00F27799"/>
    <w:rsid w:val="00F30F65"/>
    <w:rsid w:val="00F31513"/>
    <w:rsid w:val="00F321A6"/>
    <w:rsid w:val="00F32984"/>
    <w:rsid w:val="00F329E0"/>
    <w:rsid w:val="00F32C36"/>
    <w:rsid w:val="00F331FB"/>
    <w:rsid w:val="00F34375"/>
    <w:rsid w:val="00F34396"/>
    <w:rsid w:val="00F348D8"/>
    <w:rsid w:val="00F34C8E"/>
    <w:rsid w:val="00F3534F"/>
    <w:rsid w:val="00F353C1"/>
    <w:rsid w:val="00F354BB"/>
    <w:rsid w:val="00F36E24"/>
    <w:rsid w:val="00F37CFD"/>
    <w:rsid w:val="00F400CC"/>
    <w:rsid w:val="00F415E9"/>
    <w:rsid w:val="00F420CA"/>
    <w:rsid w:val="00F43636"/>
    <w:rsid w:val="00F43799"/>
    <w:rsid w:val="00F453E2"/>
    <w:rsid w:val="00F461F6"/>
    <w:rsid w:val="00F470F6"/>
    <w:rsid w:val="00F47ECB"/>
    <w:rsid w:val="00F516C5"/>
    <w:rsid w:val="00F5181C"/>
    <w:rsid w:val="00F51C8C"/>
    <w:rsid w:val="00F520FC"/>
    <w:rsid w:val="00F52F87"/>
    <w:rsid w:val="00F53173"/>
    <w:rsid w:val="00F533DD"/>
    <w:rsid w:val="00F538EE"/>
    <w:rsid w:val="00F53A38"/>
    <w:rsid w:val="00F54265"/>
    <w:rsid w:val="00F54511"/>
    <w:rsid w:val="00F54A19"/>
    <w:rsid w:val="00F56FE5"/>
    <w:rsid w:val="00F609F6"/>
    <w:rsid w:val="00F6211C"/>
    <w:rsid w:val="00F627E5"/>
    <w:rsid w:val="00F62CB3"/>
    <w:rsid w:val="00F62DAF"/>
    <w:rsid w:val="00F6330D"/>
    <w:rsid w:val="00F63713"/>
    <w:rsid w:val="00F64B37"/>
    <w:rsid w:val="00F657D3"/>
    <w:rsid w:val="00F71259"/>
    <w:rsid w:val="00F7144D"/>
    <w:rsid w:val="00F714F9"/>
    <w:rsid w:val="00F71EFC"/>
    <w:rsid w:val="00F73CCF"/>
    <w:rsid w:val="00F74576"/>
    <w:rsid w:val="00F74E8A"/>
    <w:rsid w:val="00F75928"/>
    <w:rsid w:val="00F76317"/>
    <w:rsid w:val="00F7638D"/>
    <w:rsid w:val="00F769EF"/>
    <w:rsid w:val="00F82812"/>
    <w:rsid w:val="00F8282E"/>
    <w:rsid w:val="00F85535"/>
    <w:rsid w:val="00F859B4"/>
    <w:rsid w:val="00F864FA"/>
    <w:rsid w:val="00F90E56"/>
    <w:rsid w:val="00F91FFB"/>
    <w:rsid w:val="00F9213D"/>
    <w:rsid w:val="00F922D3"/>
    <w:rsid w:val="00F94D26"/>
    <w:rsid w:val="00F94D74"/>
    <w:rsid w:val="00F94DA2"/>
    <w:rsid w:val="00F95A3B"/>
    <w:rsid w:val="00F964CB"/>
    <w:rsid w:val="00FA03A0"/>
    <w:rsid w:val="00FA3FCB"/>
    <w:rsid w:val="00FA4F9E"/>
    <w:rsid w:val="00FA5A2F"/>
    <w:rsid w:val="00FA5C97"/>
    <w:rsid w:val="00FA677D"/>
    <w:rsid w:val="00FA67DD"/>
    <w:rsid w:val="00FA688E"/>
    <w:rsid w:val="00FB1E19"/>
    <w:rsid w:val="00FB254F"/>
    <w:rsid w:val="00FB52E2"/>
    <w:rsid w:val="00FB6109"/>
    <w:rsid w:val="00FB72A9"/>
    <w:rsid w:val="00FB7B81"/>
    <w:rsid w:val="00FC0811"/>
    <w:rsid w:val="00FC0D78"/>
    <w:rsid w:val="00FC0F5E"/>
    <w:rsid w:val="00FC13EE"/>
    <w:rsid w:val="00FC1A96"/>
    <w:rsid w:val="00FC22FC"/>
    <w:rsid w:val="00FC2615"/>
    <w:rsid w:val="00FC2818"/>
    <w:rsid w:val="00FC3416"/>
    <w:rsid w:val="00FC341A"/>
    <w:rsid w:val="00FC456F"/>
    <w:rsid w:val="00FC5522"/>
    <w:rsid w:val="00FC7400"/>
    <w:rsid w:val="00FD1DC0"/>
    <w:rsid w:val="00FD3C29"/>
    <w:rsid w:val="00FD3DB8"/>
    <w:rsid w:val="00FD5EC4"/>
    <w:rsid w:val="00FD7F3C"/>
    <w:rsid w:val="00FE085D"/>
    <w:rsid w:val="00FE0864"/>
    <w:rsid w:val="00FE1373"/>
    <w:rsid w:val="00FE1CDA"/>
    <w:rsid w:val="00FE1DC8"/>
    <w:rsid w:val="00FE2E61"/>
    <w:rsid w:val="00FE3ABF"/>
    <w:rsid w:val="00FE4A6D"/>
    <w:rsid w:val="00FE51D4"/>
    <w:rsid w:val="00FE5B00"/>
    <w:rsid w:val="00FE5E7E"/>
    <w:rsid w:val="00FE5F85"/>
    <w:rsid w:val="00FF0887"/>
    <w:rsid w:val="00FF11ED"/>
    <w:rsid w:val="00FF4ED9"/>
    <w:rsid w:val="00FF55F5"/>
    <w:rsid w:val="00FF6767"/>
    <w:rsid w:val="00FF6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0113"/>
    <o:shapelayout v:ext="edit">
      <o:idmap v:ext="edit" data="1"/>
    </o:shapelayout>
  </w:shapeDefaults>
  <w:decimalSymbol w:val=","/>
  <w:listSeparator w:val=";"/>
  <w14:docId w14:val="53788FF2"/>
  <w15:docId w15:val="{280534FE-21E6-4CB5-8FAC-81CB95A66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6B1DCD"/>
    <w:pPr>
      <w:widowControl w:val="0"/>
    </w:pPr>
    <w:rPr>
      <w:rFonts w:ascii="Courier New" w:eastAsia="Courier New" w:hAnsi="Courier New" w:cs="Courier New"/>
      <w:color w:val="000000"/>
      <w:sz w:val="24"/>
      <w:szCs w:val="24"/>
      <w:lang w:bidi="ru-RU"/>
    </w:rPr>
  </w:style>
  <w:style w:type="paragraph" w:styleId="1">
    <w:name w:val="heading 1"/>
    <w:basedOn w:val="a"/>
    <w:next w:val="a"/>
    <w:link w:val="10"/>
    <w:uiPriority w:val="9"/>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aliases w:val="contract,H2,h2,2,Numbered text 3,H21,H22,H23,H24,H211,H25,H212,H221,H231,H241,H2111,H26,H213,H222,H232,H242,H2112,H27,H214,H28,H29,H210,H215,H216,H217,H218,H219,H220,H2110,H223,H2113,H224,H225,H226,H227,H228"/>
    <w:basedOn w:val="a"/>
    <w:next w:val="a"/>
    <w:link w:val="21"/>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Head 3,l3+toc 3,CT,Sub-section Title,l3"/>
    <w:basedOn w:val="a"/>
    <w:next w:val="a"/>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
    <w:next w:val="a"/>
    <w:link w:val="40"/>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
    <w:basedOn w:val="a"/>
    <w:next w:val="a"/>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aliases w:val="_Подпункт Знак"/>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link w:val="8"/>
    <w:rsid w:val="00771ADD"/>
    <w:rPr>
      <w:rFonts w:ascii="Times New Roman" w:eastAsia="Times New Roman" w:hAnsi="Times New Roman" w:cs="Times New Roman"/>
      <w:b/>
      <w:spacing w:val="4"/>
      <w:sz w:val="24"/>
      <w:szCs w:val="20"/>
      <w:lang w:eastAsia="ru-RU"/>
    </w:rPr>
  </w:style>
  <w:style w:type="paragraph" w:styleId="a3">
    <w:name w:val="header"/>
    <w:basedOn w:val="a"/>
    <w:link w:val="a4"/>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link w:val="a3"/>
    <w:rsid w:val="00771ADD"/>
    <w:rPr>
      <w:rFonts w:ascii="Times New Roman" w:eastAsia="Times New Roman" w:hAnsi="Times New Roman" w:cs="Times New Roman"/>
      <w:sz w:val="20"/>
      <w:szCs w:val="20"/>
      <w:lang w:eastAsia="ru-RU"/>
    </w:rPr>
  </w:style>
  <w:style w:type="paragraph" w:styleId="a5">
    <w:name w:val="List Paragraph"/>
    <w:aliases w:val="Маркер"/>
    <w:basedOn w:val="a"/>
    <w:link w:val="a6"/>
    <w:uiPriority w:val="34"/>
    <w:qFormat/>
    <w:rsid w:val="00771ADD"/>
    <w:pPr>
      <w:ind w:left="720"/>
      <w:contextualSpacing/>
    </w:pPr>
  </w:style>
  <w:style w:type="paragraph" w:styleId="a7">
    <w:name w:val="No Spacing"/>
    <w:aliases w:val="Основной,Без интервал,Без интервала2,мой,МОЙ,Без интервала 111,МММ,МОЙ МОЙ"/>
    <w:link w:val="a8"/>
    <w:qFormat/>
    <w:rsid w:val="006B7E28"/>
    <w:rPr>
      <w:sz w:val="22"/>
      <w:szCs w:val="22"/>
      <w:lang w:eastAsia="en-US"/>
    </w:rPr>
  </w:style>
  <w:style w:type="character" w:styleId="a9">
    <w:name w:val="annotation reference"/>
    <w:rsid w:val="006B7E28"/>
    <w:rPr>
      <w:sz w:val="16"/>
      <w:szCs w:val="16"/>
    </w:rPr>
  </w:style>
  <w:style w:type="character" w:styleId="aa">
    <w:name w:val="Hyperlink"/>
    <w:rsid w:val="006B7E28"/>
    <w:rPr>
      <w:rFonts w:cs="Times New Roman"/>
      <w:color w:val="0000FF"/>
      <w:u w:val="single"/>
    </w:rPr>
  </w:style>
  <w:style w:type="paragraph" w:styleId="ab">
    <w:name w:val="Balloon Text"/>
    <w:basedOn w:val="a"/>
    <w:link w:val="ac"/>
    <w:unhideWhenUsed/>
    <w:rsid w:val="001A12A9"/>
    <w:rPr>
      <w:rFonts w:ascii="Segoe UI" w:hAnsi="Segoe UI" w:cs="Segoe UI"/>
      <w:sz w:val="18"/>
      <w:szCs w:val="18"/>
    </w:rPr>
  </w:style>
  <w:style w:type="character" w:customStyle="1" w:styleId="ac">
    <w:name w:val="Текст выноски Знак"/>
    <w:link w:val="ab"/>
    <w:rsid w:val="001A12A9"/>
    <w:rPr>
      <w:rFonts w:ascii="Segoe UI" w:eastAsia="Courier New" w:hAnsi="Segoe UI" w:cs="Segoe UI"/>
      <w:color w:val="000000"/>
      <w:sz w:val="18"/>
      <w:szCs w:val="18"/>
      <w:lang w:eastAsia="ru-RU" w:bidi="ru-RU"/>
    </w:rPr>
  </w:style>
  <w:style w:type="paragraph" w:styleId="ad">
    <w:name w:val="footer"/>
    <w:aliases w:val="Знак3 Знак Знак,Знак31,Знак311"/>
    <w:basedOn w:val="a"/>
    <w:link w:val="ae"/>
    <w:uiPriority w:val="99"/>
    <w:unhideWhenUsed/>
    <w:rsid w:val="0035503B"/>
    <w:pPr>
      <w:tabs>
        <w:tab w:val="center" w:pos="4677"/>
        <w:tab w:val="right" w:pos="9355"/>
      </w:tabs>
    </w:pPr>
  </w:style>
  <w:style w:type="character" w:customStyle="1" w:styleId="ae">
    <w:name w:val="Нижний колонтитул Знак"/>
    <w:aliases w:val="Знак3 Знак Знак Знак,Знак31 Знак,Знак311 Знак"/>
    <w:link w:val="ad"/>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pPr>
    <w:rPr>
      <w:rFonts w:eastAsia="Times New Roman" w:cs="Calibri"/>
      <w:sz w:val="22"/>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link w:val="1"/>
    <w:uiPriority w:val="9"/>
    <w:rsid w:val="000B6AD2"/>
    <w:rPr>
      <w:rFonts w:ascii="Times New Roman" w:eastAsia="Times New Roman" w:hAnsi="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rsid w:val="000B6AD2"/>
    <w:rPr>
      <w:rFonts w:ascii="Times New Roman" w:eastAsia="Times New Roman" w:hAnsi="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link w:val="4"/>
    <w:rsid w:val="000B6AD2"/>
    <w:rPr>
      <w:rFonts w:ascii="Times New Roman" w:eastAsia="Times New Roman" w:hAnsi="Times New Roman"/>
      <w:sz w:val="24"/>
      <w:lang w:eastAsia="zh-CN"/>
    </w:rPr>
  </w:style>
  <w:style w:type="character" w:customStyle="1" w:styleId="60">
    <w:name w:val="Заголовок 6 Знак"/>
    <w:link w:val="6"/>
    <w:rsid w:val="000B6AD2"/>
    <w:rPr>
      <w:rFonts w:ascii="Times New Roman" w:eastAsia="Times New Roman" w:hAnsi="Times New Roman"/>
      <w:b/>
      <w:bCs/>
      <w:sz w:val="22"/>
      <w:szCs w:val="22"/>
      <w:lang w:eastAsia="zh-CN"/>
    </w:rPr>
  </w:style>
  <w:style w:type="character" w:customStyle="1" w:styleId="70">
    <w:name w:val="Заголовок 7 Знак"/>
    <w:link w:val="7"/>
    <w:rsid w:val="000B6AD2"/>
    <w:rPr>
      <w:rFonts w:ascii="Times New Roman" w:eastAsia="Times New Roman" w:hAnsi="Times New Roman"/>
      <w:sz w:val="24"/>
      <w:szCs w:val="24"/>
      <w:lang w:eastAsia="zh-CN"/>
    </w:rPr>
  </w:style>
  <w:style w:type="character" w:customStyle="1" w:styleId="90">
    <w:name w:val="Заголовок 9 Знак"/>
    <w:link w:val="9"/>
    <w:rsid w:val="000B6AD2"/>
    <w:rPr>
      <w:rFonts w:ascii="Times New Roman" w:eastAsia="Times New Roman" w:hAnsi="Times New Roman"/>
      <w:b/>
      <w:sz w:val="24"/>
      <w:szCs w:val="24"/>
      <w:lang w:eastAsia="zh-CN"/>
    </w:rPr>
  </w:style>
  <w:style w:type="paragraph" w:customStyle="1" w:styleId="ConsPlusTitle">
    <w:name w:val="ConsPlusTitle"/>
    <w:qFormat/>
    <w:rsid w:val="000B6AD2"/>
    <w:pPr>
      <w:autoSpaceDE w:val="0"/>
      <w:autoSpaceDN w:val="0"/>
      <w:adjustRightInd w:val="0"/>
    </w:pPr>
    <w:rPr>
      <w:rFonts w:ascii="Times New Roman" w:eastAsia="Times New Roman" w:hAnsi="Times New Roman"/>
      <w:b/>
      <w:bCs/>
      <w:sz w:val="28"/>
      <w:szCs w:val="28"/>
    </w:rPr>
  </w:style>
  <w:style w:type="paragraph" w:customStyle="1" w:styleId="11">
    <w:name w:val="Абзац списка1"/>
    <w:basedOn w:val="a"/>
    <w:qFormat/>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link w:val="22"/>
    <w:uiPriority w:val="99"/>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
    <w:rsid w:val="000B6AD2"/>
    <w:rPr>
      <w:rFonts w:ascii="Times New Roman" w:eastAsia="Times New Roman" w:hAnsi="Times New Roman" w:cs="Times New Roman"/>
      <w:sz w:val="20"/>
      <w:szCs w:val="20"/>
      <w:lang w:eastAsia="ru-RU"/>
    </w:rPr>
  </w:style>
  <w:style w:type="character" w:styleId="af1">
    <w:name w:val="footnote reference"/>
    <w:aliases w:val="Знак сноски-FN"/>
    <w:rsid w:val="000B6AD2"/>
    <w:rPr>
      <w:vertAlign w:val="superscript"/>
    </w:rPr>
  </w:style>
  <w:style w:type="paragraph" w:styleId="af2">
    <w:name w:val="Body Text"/>
    <w:aliases w:val="Список 1,Body Text Char,Основной текст Знак1 Знак,Основной текст Знак Знак Знак,Основной текст Знак2 Знак Знак Знак,Основной текст Знак Знак1 Знак Знак Знак,Основной текст Знак1 Знак Знак Знак Знак,Основной текст Знак1,Знак Знак Знак"/>
    <w:basedOn w:val="a"/>
    <w:link w:val="af3"/>
    <w:unhideWhenUsed/>
    <w:rsid w:val="000B6AD2"/>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aliases w:val="Список 1 Знак,Body Text Char Знак,Основной текст Знак1 Знак Знак,Основной текст Знак Знак Знак Знак,Основной текст Знак2 Знак Знак Знак Знак,Основной текст Знак Знак1 Знак Знак Знак Знак,Основной текст Знак1 Знак Знак Знак Знак Знак"/>
    <w:link w:val="af2"/>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uiPriority w:val="99"/>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4">
    <w:name w:val="Знак Знак"/>
    <w:rsid w:val="000B6AD2"/>
    <w:rPr>
      <w:b/>
      <w:sz w:val="28"/>
      <w:lang w:val="ru-RU" w:bidi="ar-SA"/>
    </w:rPr>
  </w:style>
  <w:style w:type="character" w:customStyle="1" w:styleId="af5">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6">
    <w:name w:val="FollowedHyperlink"/>
    <w:uiPriority w:val="99"/>
    <w:rsid w:val="000B6AD2"/>
    <w:rPr>
      <w:color w:val="0000FF"/>
      <w:u w:val="single"/>
    </w:rPr>
  </w:style>
  <w:style w:type="character" w:customStyle="1" w:styleId="af7">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8">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9">
    <w:name w:val="endnote reference"/>
    <w:uiPriority w:val="99"/>
    <w:rsid w:val="000B6AD2"/>
    <w:rPr>
      <w:vertAlign w:val="superscript"/>
    </w:rPr>
  </w:style>
  <w:style w:type="paragraph" w:customStyle="1" w:styleId="16">
    <w:name w:val="Заголовок1"/>
    <w:basedOn w:val="a"/>
    <w:next w:val="af2"/>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0B6AD2"/>
    <w:pPr>
      <w:suppressAutoHyphens/>
      <w:spacing w:after="0"/>
      <w:jc w:val="both"/>
    </w:pPr>
    <w:rPr>
      <w:rFonts w:cs="Mangal"/>
      <w:lang w:eastAsia="zh-CN"/>
    </w:rPr>
  </w:style>
  <w:style w:type="paragraph" w:styleId="afb">
    <w:name w:val="caption"/>
    <w:basedOn w:val="16"/>
    <w:next w:val="af2"/>
    <w:qFormat/>
    <w:rsid w:val="000B6AD2"/>
    <w:rPr>
      <w:bCs/>
      <w:sz w:val="56"/>
      <w:szCs w:val="56"/>
    </w:rPr>
  </w:style>
  <w:style w:type="paragraph" w:customStyle="1" w:styleId="26">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link w:val="ConsNonformat0"/>
    <w:qFormat/>
    <w:rsid w:val="000B6AD2"/>
    <w:pPr>
      <w:widowControl w:val="0"/>
      <w:suppressAutoHyphens/>
      <w:autoSpaceDE w:val="0"/>
      <w:ind w:right="19772"/>
    </w:pPr>
    <w:rPr>
      <w:rFonts w:ascii="Courier New" w:eastAsia="Times New Roman" w:hAnsi="Courier New" w:cs="Courier New"/>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uiPriority w:val="99"/>
    <w:rsid w:val="000B6AD2"/>
    <w:pPr>
      <w:suppressAutoHyphens/>
      <w:autoSpaceDE w:val="0"/>
      <w:ind w:firstLine="720"/>
    </w:pPr>
    <w:rPr>
      <w:rFonts w:ascii="Arial" w:eastAsia="Times New Roman" w:hAnsi="Arial" w:cs="Arial"/>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basedOn w:val="a"/>
    <w:link w:val="afe"/>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link w:val="afd"/>
    <w:rsid w:val="000B6AD2"/>
    <w:rPr>
      <w:rFonts w:ascii="Times New Roman" w:eastAsia="Times New Roman" w:hAnsi="Times New Roman" w:cs="Times New Roman"/>
      <w:sz w:val="24"/>
      <w:szCs w:val="24"/>
      <w:lang w:eastAsia="zh-CN"/>
    </w:rPr>
  </w:style>
  <w:style w:type="paragraph" w:customStyle="1" w:styleId="ConsPlusCell">
    <w:name w:val="ConsPlusCell"/>
    <w:uiPriority w:val="99"/>
    <w:rsid w:val="000B6AD2"/>
    <w:pPr>
      <w:suppressAutoHyphens/>
      <w:autoSpaceDE w:val="0"/>
    </w:pPr>
    <w:rPr>
      <w:rFonts w:ascii="Times New Roman" w:eastAsia="Times New Roman" w:hAnsi="Times New Roman"/>
      <w:sz w:val="24"/>
      <w:szCs w:val="24"/>
      <w:lang w:eastAsia="zh-CN"/>
    </w:rPr>
  </w:style>
  <w:style w:type="paragraph" w:customStyle="1" w:styleId="aff">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ind w:firstLine="720"/>
    </w:pPr>
    <w:rPr>
      <w:rFonts w:ascii="Times New Roman" w:eastAsia="Times New Roman" w:hAnsi="Times New Roman"/>
      <w:lang w:eastAsia="zh-CN"/>
    </w:rPr>
  </w:style>
  <w:style w:type="paragraph" w:styleId="aff0">
    <w:name w:val="Normal (Web)"/>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qFormat/>
    <w:rsid w:val="000B6AD2"/>
    <w:pPr>
      <w:widowControl w:val="0"/>
      <w:tabs>
        <w:tab w:val="num" w:pos="720"/>
      </w:tabs>
      <w:suppressAutoHyphens/>
      <w:autoSpaceDE w:val="0"/>
    </w:pPr>
    <w:rPr>
      <w:rFonts w:ascii="Courier New" w:eastAsia="Times New Roman" w:hAnsi="Courier New" w:cs="Courier New"/>
      <w:lang w:eastAsia="zh-CN"/>
    </w:rPr>
  </w:style>
  <w:style w:type="paragraph" w:customStyle="1" w:styleId="aff1">
    <w:name w:val="Таблицы (моноширинный)"/>
    <w:basedOn w:val="a"/>
    <w:next w:val="a"/>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2"/>
    <w:link w:val="aff3"/>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link w:val="aff2"/>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0B6AD2"/>
    <w:pPr>
      <w:jc w:val="center"/>
    </w:pPr>
    <w:rPr>
      <w:b/>
      <w:bCs/>
    </w:rPr>
  </w:style>
  <w:style w:type="paragraph" w:customStyle="1" w:styleId="aff6">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pPr>
    <w:rPr>
      <w:rFonts w:ascii="Times New Roman" w:eastAsia="Times New Roman" w:hAnsi="Times New Roman"/>
      <w:sz w:val="25"/>
      <w:lang w:eastAsia="zh-CN"/>
    </w:rPr>
  </w:style>
  <w:style w:type="paragraph" w:customStyle="1" w:styleId="28">
    <w:name w:val="Обычный2"/>
    <w:rsid w:val="000B6AD2"/>
    <w:pPr>
      <w:widowControl w:val="0"/>
      <w:suppressAutoHyphens/>
      <w:snapToGrid w:val="0"/>
      <w:ind w:firstLine="720"/>
    </w:pPr>
    <w:rPr>
      <w:rFonts w:ascii="Times New Roman" w:eastAsia="Times New Roman" w:hAnsi="Times New Roman"/>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8">
    <w:name w:val="Основной текст_"/>
    <w:link w:val="29"/>
    <w:rsid w:val="000B6AD2"/>
    <w:rPr>
      <w:rFonts w:ascii="Times New Roman" w:eastAsia="Times New Roman" w:hAnsi="Times New Roman"/>
      <w:sz w:val="21"/>
      <w:szCs w:val="21"/>
      <w:shd w:val="clear" w:color="auto" w:fill="FFFFFF"/>
    </w:rPr>
  </w:style>
  <w:style w:type="character" w:customStyle="1" w:styleId="aff9">
    <w:name w:val="Подпись к таблице_"/>
    <w:link w:val="affa"/>
    <w:rsid w:val="000B6AD2"/>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0B6AD2"/>
    <w:rPr>
      <w:rFonts w:ascii="Times New Roman" w:eastAsia="Times New Roman" w:hAnsi="Times New Roman"/>
      <w:sz w:val="21"/>
      <w:szCs w:val="21"/>
      <w:shd w:val="clear" w:color="auto" w:fill="FFFFFF"/>
    </w:rPr>
  </w:style>
  <w:style w:type="character" w:customStyle="1" w:styleId="affe">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0B6AD2"/>
    <w:pPr>
      <w:shd w:val="clear" w:color="auto" w:fill="FFFFFF"/>
      <w:spacing w:line="274" w:lineRule="exact"/>
      <w:jc w:val="both"/>
    </w:pPr>
    <w:rPr>
      <w:rFonts w:ascii="Times New Roman" w:eastAsia="Times New Roman" w:hAnsi="Times New Roman" w:cs="Times New Roman"/>
      <w:color w:val="auto"/>
      <w:sz w:val="21"/>
      <w:szCs w:val="21"/>
      <w:lang w:eastAsia="en-US" w:bidi="ar-SA"/>
    </w:rPr>
  </w:style>
  <w:style w:type="paragraph" w:customStyle="1" w:styleId="affa">
    <w:name w:val="Подпись к таблице"/>
    <w:basedOn w:val="a"/>
    <w:link w:val="aff9"/>
    <w:rsid w:val="000B6AD2"/>
    <w:pPr>
      <w:shd w:val="clear" w:color="auto" w:fill="FFFFFF"/>
      <w:spacing w:line="0" w:lineRule="atLeast"/>
    </w:pPr>
    <w:rPr>
      <w:rFonts w:ascii="Times New Roman" w:eastAsia="Times New Roman" w:hAnsi="Times New Roman" w:cs="Times New Roman"/>
      <w:i/>
      <w:iCs/>
      <w:color w:val="auto"/>
      <w:sz w:val="21"/>
      <w:szCs w:val="21"/>
      <w:lang w:eastAsia="en-US" w:bidi="ar-SA"/>
    </w:rPr>
  </w:style>
  <w:style w:type="paragraph" w:customStyle="1" w:styleId="1d">
    <w:name w:val="Колонтитул1"/>
    <w:basedOn w:val="a"/>
    <w:link w:val="affd"/>
    <w:rsid w:val="000B6AD2"/>
    <w:pPr>
      <w:shd w:val="clear" w:color="auto" w:fill="FFFFFF"/>
      <w:spacing w:line="0" w:lineRule="atLeast"/>
    </w:pPr>
    <w:rPr>
      <w:rFonts w:ascii="Times New Roman" w:eastAsia="Times New Roman" w:hAnsi="Times New Roman" w:cs="Times New Roman"/>
      <w:color w:val="auto"/>
      <w:sz w:val="21"/>
      <w:szCs w:val="21"/>
      <w:lang w:eastAsia="en-US"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0B6AD2"/>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eastAsia="en-US" w:bidi="ar-SA"/>
    </w:rPr>
  </w:style>
  <w:style w:type="character" w:customStyle="1" w:styleId="blk">
    <w:name w:val="blk"/>
    <w:rsid w:val="000B6AD2"/>
  </w:style>
  <w:style w:type="paragraph" w:customStyle="1" w:styleId="2b">
    <w:name w:val="Абзац списка2"/>
    <w:basedOn w:val="a"/>
    <w:rsid w:val="000B6AD2"/>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0B6AD2"/>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link w:val="afff"/>
    <w:uiPriority w:val="99"/>
    <w:semiHidden/>
    <w:rsid w:val="000B6AD2"/>
    <w:rPr>
      <w:rFonts w:ascii="Times New Roman" w:eastAsia="Times New Roman" w:hAnsi="Times New Roman" w:cs="Times New Roman"/>
      <w:sz w:val="20"/>
      <w:szCs w:val="20"/>
      <w:lang w:eastAsia="ru-RU"/>
    </w:rPr>
  </w:style>
  <w:style w:type="paragraph" w:styleId="35">
    <w:name w:val="Body Text 3"/>
    <w:aliases w:val="Основной текст 3 Знак1,Основной текст 3 Знак Знак1,Основной текст 3 Знак Знак Знак,Основной текст 3 Знак1 Знак,Основной текст 3 Знак1 Знак Знак,Основной текст 3 Знак Знак1 Знак Знак"/>
    <w:basedOn w:val="a"/>
    <w:link w:val="36"/>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aliases w:val="Основной текст 3 Знак1 Знак1,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
    <w:link w:val="35"/>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1">
    <w:name w:val="Placeholder Text"/>
    <w:uiPriority w:val="99"/>
    <w:semiHidden/>
    <w:rsid w:val="000B6AD2"/>
    <w:rPr>
      <w:color w:val="808080"/>
    </w:rPr>
  </w:style>
  <w:style w:type="paragraph" w:styleId="afff2">
    <w:name w:val="annotation text"/>
    <w:basedOn w:val="a"/>
    <w:link w:val="afff3"/>
    <w:unhideWhenUsed/>
    <w:rsid w:val="00F714F9"/>
    <w:rPr>
      <w:sz w:val="20"/>
      <w:szCs w:val="20"/>
    </w:rPr>
  </w:style>
  <w:style w:type="character" w:customStyle="1" w:styleId="afff3">
    <w:name w:val="Текст примечания Знак"/>
    <w:link w:val="afff2"/>
    <w:rsid w:val="00F714F9"/>
    <w:rPr>
      <w:rFonts w:ascii="Courier New" w:eastAsia="Courier New" w:hAnsi="Courier New" w:cs="Courier New"/>
      <w:color w:val="000000"/>
      <w:sz w:val="20"/>
      <w:szCs w:val="20"/>
      <w:lang w:eastAsia="ru-RU" w:bidi="ru-RU"/>
    </w:rPr>
  </w:style>
  <w:style w:type="character" w:customStyle="1" w:styleId="extended-textshort">
    <w:name w:val="extended-text__short"/>
    <w:basedOn w:val="a0"/>
    <w:rsid w:val="00F10543"/>
  </w:style>
  <w:style w:type="character" w:customStyle="1" w:styleId="a6">
    <w:name w:val="Абзац списка Знак"/>
    <w:aliases w:val="Маркер Знак"/>
    <w:link w:val="a5"/>
    <w:uiPriority w:val="34"/>
    <w:qFormat/>
    <w:locked/>
    <w:rsid w:val="00694281"/>
    <w:rPr>
      <w:rFonts w:ascii="Courier New" w:eastAsia="Courier New" w:hAnsi="Courier New" w:cs="Courier New"/>
      <w:color w:val="000000"/>
      <w:sz w:val="24"/>
      <w:szCs w:val="24"/>
      <w:lang w:eastAsia="ru-RU" w:bidi="ru-RU"/>
    </w:rPr>
  </w:style>
  <w:style w:type="paragraph" w:customStyle="1" w:styleId="msonormalmailrucssattributepostfix">
    <w:name w:val="msonormal_mailru_css_attribute_postfix"/>
    <w:basedOn w:val="a"/>
    <w:rsid w:val="00F43799"/>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WW8Num13z1">
    <w:name w:val="WW8Num13z1"/>
    <w:rsid w:val="00882CD9"/>
    <w:rPr>
      <w:rFonts w:ascii="Symbol" w:hAnsi="Symbol"/>
      <w:b w:val="0"/>
      <w:i w:val="0"/>
      <w:sz w:val="14"/>
      <w:szCs w:val="14"/>
    </w:rPr>
  </w:style>
  <w:style w:type="character" w:customStyle="1" w:styleId="WW8Num23z0">
    <w:name w:val="WW8Num23z0"/>
    <w:rsid w:val="00882CD9"/>
    <w:rPr>
      <w:i w:val="0"/>
    </w:rPr>
  </w:style>
  <w:style w:type="character" w:customStyle="1" w:styleId="WW8Num24z0">
    <w:name w:val="WW8Num24z0"/>
    <w:rsid w:val="00882CD9"/>
    <w:rPr>
      <w:b w:val="0"/>
    </w:rPr>
  </w:style>
  <w:style w:type="character" w:customStyle="1" w:styleId="WW8Num25z0">
    <w:name w:val="WW8Num25z0"/>
    <w:rsid w:val="00882CD9"/>
    <w:rPr>
      <w:b w:val="0"/>
      <w:i w:val="0"/>
    </w:rPr>
  </w:style>
  <w:style w:type="character" w:customStyle="1" w:styleId="WW8Num27z1">
    <w:name w:val="WW8Num27z1"/>
    <w:rsid w:val="00882CD9"/>
    <w:rPr>
      <w:b/>
    </w:rPr>
  </w:style>
  <w:style w:type="character" w:customStyle="1" w:styleId="WW8Num28z0">
    <w:name w:val="WW8Num28z0"/>
    <w:rsid w:val="00882CD9"/>
    <w:rPr>
      <w:i w:val="0"/>
    </w:rPr>
  </w:style>
  <w:style w:type="character" w:customStyle="1" w:styleId="WW8Num29z1">
    <w:name w:val="WW8Num29z1"/>
    <w:rsid w:val="00882CD9"/>
    <w:rPr>
      <w:b/>
    </w:rPr>
  </w:style>
  <w:style w:type="character" w:customStyle="1" w:styleId="WW8Num33z0">
    <w:name w:val="WW8Num33z0"/>
    <w:rsid w:val="00882CD9"/>
    <w:rPr>
      <w:sz w:val="40"/>
      <w:szCs w:val="40"/>
    </w:rPr>
  </w:style>
  <w:style w:type="character" w:customStyle="1" w:styleId="WW8Num34z0">
    <w:name w:val="WW8Num34z0"/>
    <w:rsid w:val="00882CD9"/>
    <w:rPr>
      <w:i w:val="0"/>
    </w:rPr>
  </w:style>
  <w:style w:type="character" w:customStyle="1" w:styleId="200">
    <w:name w:val="Знак20"/>
    <w:rsid w:val="00882CD9"/>
    <w:rPr>
      <w:b/>
      <w:kern w:val="1"/>
      <w:sz w:val="36"/>
    </w:rPr>
  </w:style>
  <w:style w:type="character" w:customStyle="1" w:styleId="190">
    <w:name w:val="Знак19"/>
    <w:rsid w:val="00882CD9"/>
    <w:rPr>
      <w:b/>
      <w:bCs/>
      <w:sz w:val="24"/>
      <w:szCs w:val="24"/>
    </w:rPr>
  </w:style>
  <w:style w:type="character" w:customStyle="1" w:styleId="180">
    <w:name w:val="Знак18"/>
    <w:rsid w:val="00882CD9"/>
    <w:rPr>
      <w:rFonts w:ascii="Arial" w:hAnsi="Arial"/>
      <w:b/>
      <w:sz w:val="24"/>
    </w:rPr>
  </w:style>
  <w:style w:type="character" w:customStyle="1" w:styleId="170">
    <w:name w:val="Знак17"/>
    <w:rsid w:val="00882CD9"/>
    <w:rPr>
      <w:rFonts w:ascii="Arial" w:hAnsi="Arial"/>
      <w:sz w:val="24"/>
    </w:rPr>
  </w:style>
  <w:style w:type="character" w:customStyle="1" w:styleId="160">
    <w:name w:val="Знак16"/>
    <w:rsid w:val="00882CD9"/>
    <w:rPr>
      <w:sz w:val="22"/>
    </w:rPr>
  </w:style>
  <w:style w:type="character" w:customStyle="1" w:styleId="150">
    <w:name w:val="Знак15"/>
    <w:rsid w:val="00882CD9"/>
    <w:rPr>
      <w:i/>
      <w:sz w:val="22"/>
    </w:rPr>
  </w:style>
  <w:style w:type="character" w:customStyle="1" w:styleId="140">
    <w:name w:val="Знак14"/>
    <w:rsid w:val="00882CD9"/>
    <w:rPr>
      <w:rFonts w:ascii="Arial" w:hAnsi="Arial"/>
    </w:rPr>
  </w:style>
  <w:style w:type="character" w:customStyle="1" w:styleId="130">
    <w:name w:val="Знак13"/>
    <w:rsid w:val="00882CD9"/>
    <w:rPr>
      <w:rFonts w:ascii="Arial" w:hAnsi="Arial"/>
      <w:i/>
    </w:rPr>
  </w:style>
  <w:style w:type="character" w:customStyle="1" w:styleId="121">
    <w:name w:val="Знак12"/>
    <w:rsid w:val="00882CD9"/>
    <w:rPr>
      <w:rFonts w:ascii="Arial" w:hAnsi="Arial"/>
      <w:b/>
      <w:i/>
      <w:sz w:val="18"/>
    </w:rPr>
  </w:style>
  <w:style w:type="character" w:customStyle="1" w:styleId="113">
    <w:name w:val="Знак11 Знак"/>
    <w:rsid w:val="00882CD9"/>
    <w:rPr>
      <w:sz w:val="24"/>
      <w:szCs w:val="24"/>
    </w:rPr>
  </w:style>
  <w:style w:type="character" w:customStyle="1" w:styleId="100">
    <w:name w:val="Знак10"/>
    <w:rsid w:val="00882CD9"/>
    <w:rPr>
      <w:sz w:val="24"/>
      <w:szCs w:val="24"/>
    </w:rPr>
  </w:style>
  <w:style w:type="character" w:customStyle="1" w:styleId="93">
    <w:name w:val="Знак9"/>
    <w:rsid w:val="00882CD9"/>
    <w:rPr>
      <w:sz w:val="24"/>
      <w:szCs w:val="24"/>
    </w:rPr>
  </w:style>
  <w:style w:type="character" w:customStyle="1" w:styleId="81">
    <w:name w:val="Знак8"/>
    <w:rsid w:val="00882CD9"/>
    <w:rPr>
      <w:rFonts w:ascii="Courier New" w:hAnsi="Courier New" w:cs="Courier New"/>
    </w:rPr>
  </w:style>
  <w:style w:type="character" w:customStyle="1" w:styleId="71">
    <w:name w:val="Знак7"/>
    <w:rsid w:val="00882CD9"/>
    <w:rPr>
      <w:sz w:val="24"/>
      <w:lang w:val="ru-RU" w:eastAsia="ar-SA" w:bidi="ar-SA"/>
    </w:rPr>
  </w:style>
  <w:style w:type="character" w:styleId="afff4">
    <w:name w:val="page number"/>
    <w:uiPriority w:val="99"/>
    <w:rsid w:val="00882CD9"/>
    <w:rPr>
      <w:rFonts w:ascii="Times New Roman" w:hAnsi="Times New Roman"/>
    </w:rPr>
  </w:style>
  <w:style w:type="character" w:customStyle="1" w:styleId="2c">
    <w:name w:val="Заголовок 2 со списком Знак"/>
    <w:rsid w:val="00882CD9"/>
    <w:rPr>
      <w:b/>
      <w:bCs/>
      <w:sz w:val="24"/>
      <w:szCs w:val="24"/>
      <w:lang w:val="ru-RU" w:eastAsia="ar-SA" w:bidi="ar-SA"/>
    </w:rPr>
  </w:style>
  <w:style w:type="character" w:customStyle="1" w:styleId="37">
    <w:name w:val="Заголовок 3 со списком Знак"/>
    <w:rsid w:val="00882CD9"/>
    <w:rPr>
      <w:rFonts w:ascii="Arial" w:hAnsi="Arial"/>
      <w:b/>
      <w:sz w:val="24"/>
      <w:lang w:val="ru-RU" w:eastAsia="ar-SA" w:bidi="ar-SA"/>
    </w:rPr>
  </w:style>
  <w:style w:type="character" w:customStyle="1" w:styleId="61">
    <w:name w:val="Знак6"/>
    <w:rsid w:val="00882CD9"/>
    <w:rPr>
      <w:sz w:val="24"/>
      <w:szCs w:val="24"/>
    </w:rPr>
  </w:style>
  <w:style w:type="character" w:customStyle="1" w:styleId="38">
    <w:name w:val="Знак3"/>
    <w:rsid w:val="00882CD9"/>
    <w:rPr>
      <w:b/>
      <w:i/>
      <w:sz w:val="22"/>
      <w:szCs w:val="24"/>
    </w:rPr>
  </w:style>
  <w:style w:type="character" w:customStyle="1" w:styleId="afff5">
    <w:name w:val="Основной шрифт"/>
    <w:rsid w:val="00882CD9"/>
  </w:style>
  <w:style w:type="character" w:customStyle="1" w:styleId="afff6">
    <w:name w:val="ТЛ_Заказчик Знак"/>
    <w:rsid w:val="00882CD9"/>
    <w:rPr>
      <w:sz w:val="28"/>
      <w:szCs w:val="28"/>
    </w:rPr>
  </w:style>
  <w:style w:type="character" w:customStyle="1" w:styleId="afff7">
    <w:name w:val="ТЛ_Утверждаю Знак"/>
    <w:rsid w:val="00882CD9"/>
    <w:rPr>
      <w:sz w:val="28"/>
      <w:szCs w:val="28"/>
    </w:rPr>
  </w:style>
  <w:style w:type="character" w:customStyle="1" w:styleId="afff8">
    <w:name w:val="ТЛ_Название Знак"/>
    <w:rsid w:val="00882CD9"/>
    <w:rPr>
      <w:b/>
      <w:sz w:val="28"/>
      <w:szCs w:val="28"/>
    </w:rPr>
  </w:style>
  <w:style w:type="character" w:customStyle="1" w:styleId="afff9">
    <w:name w:val="ТЛ_Город и Дата Знак"/>
    <w:rsid w:val="00882CD9"/>
    <w:rPr>
      <w:sz w:val="28"/>
      <w:szCs w:val="28"/>
    </w:rPr>
  </w:style>
  <w:style w:type="character" w:customStyle="1" w:styleId="afffa">
    <w:name w:val="АД_Наименование Разделов Знак"/>
    <w:rsid w:val="00882CD9"/>
    <w:rPr>
      <w:b/>
      <w:kern w:val="1"/>
      <w:sz w:val="28"/>
    </w:rPr>
  </w:style>
  <w:style w:type="character" w:customStyle="1" w:styleId="afffb">
    <w:name w:val="АД_Наименование главы без нумерации Знак"/>
    <w:rsid w:val="00882CD9"/>
    <w:rPr>
      <w:b/>
      <w:bCs/>
      <w:sz w:val="24"/>
      <w:szCs w:val="24"/>
    </w:rPr>
  </w:style>
  <w:style w:type="character" w:customStyle="1" w:styleId="afffc">
    <w:name w:val="АД_Глава Знак"/>
    <w:rsid w:val="00882CD9"/>
    <w:rPr>
      <w:b/>
      <w:bCs/>
      <w:sz w:val="24"/>
      <w:szCs w:val="24"/>
      <w:lang w:val="ru-RU" w:eastAsia="ar-SA" w:bidi="ar-SA"/>
    </w:rPr>
  </w:style>
  <w:style w:type="character" w:customStyle="1" w:styleId="afffd">
    <w:name w:val="АД_Нумерованный пункт Знак"/>
    <w:rsid w:val="00882CD9"/>
    <w:rPr>
      <w:rFonts w:ascii="Arial" w:hAnsi="Arial"/>
      <w:b/>
      <w:sz w:val="24"/>
      <w:lang w:val="ru-RU" w:eastAsia="ar-SA" w:bidi="ar-SA"/>
    </w:rPr>
  </w:style>
  <w:style w:type="character" w:customStyle="1" w:styleId="afffe">
    <w:name w:val="АД_Нумерованный подпункт Знак"/>
    <w:rsid w:val="00882CD9"/>
    <w:rPr>
      <w:sz w:val="24"/>
      <w:szCs w:val="24"/>
      <w:lang w:val="ru-RU" w:eastAsia="ar-SA" w:bidi="ar-SA"/>
    </w:rPr>
  </w:style>
  <w:style w:type="character" w:customStyle="1" w:styleId="affff">
    <w:name w:val="АД_Основной текст Знак"/>
    <w:rsid w:val="00882CD9"/>
    <w:rPr>
      <w:sz w:val="24"/>
      <w:szCs w:val="24"/>
    </w:rPr>
  </w:style>
  <w:style w:type="character" w:customStyle="1" w:styleId="2d">
    <w:name w:val="Знак2"/>
    <w:rsid w:val="00882CD9"/>
    <w:rPr>
      <w:rFonts w:ascii="Tahoma" w:hAnsi="Tahoma" w:cs="Tahoma"/>
      <w:sz w:val="16"/>
      <w:szCs w:val="16"/>
    </w:rPr>
  </w:style>
  <w:style w:type="character" w:customStyle="1" w:styleId="affff0">
    <w:name w:val="АД_Основной текст по центру полужирный Знак"/>
    <w:rsid w:val="00882CD9"/>
    <w:rPr>
      <w:b/>
      <w:sz w:val="24"/>
      <w:szCs w:val="24"/>
    </w:rPr>
  </w:style>
  <w:style w:type="character" w:customStyle="1" w:styleId="39">
    <w:name w:val="АД_Текст отступ 3 Знак"/>
    <w:rsid w:val="00882CD9"/>
    <w:rPr>
      <w:sz w:val="24"/>
      <w:szCs w:val="24"/>
    </w:rPr>
  </w:style>
  <w:style w:type="character" w:customStyle="1" w:styleId="43">
    <w:name w:val="АД_Нумерованный подпункт 4 уровня Знак"/>
    <w:rsid w:val="00882CD9"/>
    <w:rPr>
      <w:sz w:val="24"/>
      <w:szCs w:val="24"/>
      <w:lang w:val="ru-RU" w:eastAsia="ar-SA" w:bidi="ar-SA"/>
    </w:rPr>
  </w:style>
  <w:style w:type="character" w:customStyle="1" w:styleId="191">
    <w:name w:val="Знак Знак19"/>
    <w:rsid w:val="00882CD9"/>
    <w:rPr>
      <w:b/>
      <w:kern w:val="1"/>
      <w:sz w:val="36"/>
    </w:rPr>
  </w:style>
  <w:style w:type="character" w:customStyle="1" w:styleId="ConsNormal1">
    <w:name w:val="ConsNormal Знак Знак1"/>
    <w:rsid w:val="00882CD9"/>
    <w:rPr>
      <w:rFonts w:ascii="Arial" w:hAnsi="Arial"/>
      <w:lang w:val="ru-RU" w:eastAsia="ar-SA" w:bidi="ar-SA"/>
    </w:rPr>
  </w:style>
  <w:style w:type="character" w:customStyle="1" w:styleId="212">
    <w:name w:val="Основной текст 2 Знак1"/>
    <w:rsid w:val="00882CD9"/>
    <w:rPr>
      <w:rFonts w:ascii="Arial" w:hAnsi="Arial" w:cs="Arial"/>
      <w:sz w:val="18"/>
      <w:szCs w:val="18"/>
      <w:lang w:val="ru-RU" w:eastAsia="ar-SA" w:bidi="ar-SA"/>
    </w:rPr>
  </w:style>
  <w:style w:type="character" w:customStyle="1" w:styleId="affff1">
    <w:name w:val="Символ нумерации"/>
    <w:rsid w:val="00882CD9"/>
  </w:style>
  <w:style w:type="paragraph" w:customStyle="1" w:styleId="2e">
    <w:name w:val="Название2"/>
    <w:basedOn w:val="a"/>
    <w:rsid w:val="00882CD9"/>
    <w:pPr>
      <w:widowControl/>
      <w:suppressLineNumbers/>
      <w:suppressAutoHyphens/>
      <w:spacing w:before="120" w:after="120"/>
      <w:jc w:val="both"/>
    </w:pPr>
    <w:rPr>
      <w:rFonts w:ascii="Times New Roman" w:eastAsia="Times New Roman" w:hAnsi="Times New Roman" w:cs="Tahoma"/>
      <w:i/>
      <w:iCs/>
      <w:color w:val="auto"/>
      <w:lang w:eastAsia="ar-SA" w:bidi="ar-SA"/>
    </w:rPr>
  </w:style>
  <w:style w:type="paragraph" w:customStyle="1" w:styleId="1f0">
    <w:name w:val="Название1"/>
    <w:basedOn w:val="a"/>
    <w:rsid w:val="00882CD9"/>
    <w:pPr>
      <w:widowControl/>
      <w:suppressLineNumbers/>
      <w:suppressAutoHyphens/>
      <w:spacing w:before="120" w:after="120"/>
      <w:jc w:val="both"/>
    </w:pPr>
    <w:rPr>
      <w:rFonts w:ascii="Times New Roman" w:eastAsia="Times New Roman" w:hAnsi="Times New Roman" w:cs="Tahoma"/>
      <w:i/>
      <w:iCs/>
      <w:color w:val="auto"/>
      <w:lang w:eastAsia="ar-SA" w:bidi="ar-SA"/>
    </w:rPr>
  </w:style>
  <w:style w:type="paragraph" w:customStyle="1" w:styleId="213">
    <w:name w:val="Нумерованный список 21"/>
    <w:basedOn w:val="a"/>
    <w:rsid w:val="00882CD9"/>
    <w:pPr>
      <w:widowControl/>
      <w:tabs>
        <w:tab w:val="left" w:pos="643"/>
      </w:tabs>
      <w:suppressAutoHyphens/>
      <w:ind w:left="643" w:hanging="360"/>
      <w:jc w:val="both"/>
    </w:pPr>
    <w:rPr>
      <w:rFonts w:ascii="Times New Roman" w:eastAsia="Times New Roman" w:hAnsi="Times New Roman" w:cs="Times New Roman"/>
      <w:color w:val="auto"/>
      <w:lang w:eastAsia="ar-SA" w:bidi="ar-SA"/>
    </w:rPr>
  </w:style>
  <w:style w:type="paragraph" w:customStyle="1" w:styleId="3a">
    <w:name w:val="Стиль3 Знак"/>
    <w:basedOn w:val="211"/>
    <w:rsid w:val="00882CD9"/>
    <w:pPr>
      <w:widowControl w:val="0"/>
      <w:tabs>
        <w:tab w:val="num" w:pos="432"/>
      </w:tabs>
      <w:spacing w:after="0" w:line="240" w:lineRule="auto"/>
      <w:ind w:left="432" w:hanging="432"/>
      <w:jc w:val="both"/>
      <w:textAlignment w:val="baseline"/>
    </w:pPr>
    <w:rPr>
      <w:szCs w:val="20"/>
      <w:lang w:eastAsia="ar-SA"/>
    </w:rPr>
  </w:style>
  <w:style w:type="paragraph" w:styleId="2f">
    <w:name w:val="toc 2"/>
    <w:basedOn w:val="a"/>
    <w:next w:val="a"/>
    <w:rsid w:val="00882CD9"/>
    <w:pPr>
      <w:widowControl/>
      <w:tabs>
        <w:tab w:val="left" w:pos="720"/>
        <w:tab w:val="right" w:leader="dot" w:pos="9720"/>
      </w:tabs>
      <w:suppressAutoHyphens/>
      <w:ind w:left="240"/>
    </w:pPr>
    <w:rPr>
      <w:rFonts w:ascii="Times New Roman" w:eastAsia="Times New Roman" w:hAnsi="Times New Roman" w:cs="Times New Roman"/>
      <w:smallCaps/>
      <w:color w:val="auto"/>
      <w:sz w:val="20"/>
      <w:szCs w:val="20"/>
      <w:lang w:eastAsia="ar-SA" w:bidi="ar-SA"/>
    </w:rPr>
  </w:style>
  <w:style w:type="paragraph" w:customStyle="1" w:styleId="214">
    <w:name w:val="Маркированный список 21"/>
    <w:basedOn w:val="a"/>
    <w:rsid w:val="00882CD9"/>
    <w:pPr>
      <w:widowControl/>
      <w:tabs>
        <w:tab w:val="num" w:pos="643"/>
      </w:tabs>
      <w:suppressAutoHyphens/>
      <w:spacing w:after="60"/>
      <w:ind w:left="643" w:hanging="360"/>
      <w:jc w:val="both"/>
    </w:pPr>
    <w:rPr>
      <w:rFonts w:ascii="Times New Roman" w:eastAsia="Times New Roman" w:hAnsi="Times New Roman" w:cs="Times New Roman"/>
      <w:color w:val="auto"/>
      <w:szCs w:val="20"/>
      <w:lang w:eastAsia="ar-SA" w:bidi="ar-SA"/>
    </w:rPr>
  </w:style>
  <w:style w:type="paragraph" w:styleId="1f1">
    <w:name w:val="toc 1"/>
    <w:basedOn w:val="a"/>
    <w:next w:val="a"/>
    <w:rsid w:val="00882CD9"/>
    <w:pPr>
      <w:keepNext/>
      <w:keepLines/>
      <w:suppressLineNumbers/>
      <w:tabs>
        <w:tab w:val="right" w:leader="dot" w:pos="9720"/>
      </w:tabs>
      <w:suppressAutoHyphens/>
      <w:spacing w:before="120" w:after="120"/>
      <w:jc w:val="both"/>
    </w:pPr>
    <w:rPr>
      <w:rFonts w:ascii="Times New Roman" w:eastAsia="Times New Roman" w:hAnsi="Times New Roman" w:cs="Times New Roman"/>
      <w:bCs/>
      <w:caps/>
      <w:color w:val="auto"/>
      <w:lang w:eastAsia="ar-SA" w:bidi="ar-SA"/>
    </w:rPr>
  </w:style>
  <w:style w:type="paragraph" w:styleId="3b">
    <w:name w:val="toc 3"/>
    <w:basedOn w:val="a"/>
    <w:next w:val="a"/>
    <w:rsid w:val="00882CD9"/>
    <w:pPr>
      <w:widowControl/>
      <w:tabs>
        <w:tab w:val="left" w:pos="1200"/>
        <w:tab w:val="right" w:leader="dot" w:pos="9720"/>
      </w:tabs>
      <w:suppressAutoHyphens/>
      <w:ind w:left="480"/>
    </w:pPr>
    <w:rPr>
      <w:rFonts w:ascii="Times New Roman" w:eastAsia="Times New Roman" w:hAnsi="Times New Roman" w:cs="Times New Roman"/>
      <w:i/>
      <w:iCs/>
      <w:color w:val="auto"/>
      <w:sz w:val="20"/>
      <w:szCs w:val="20"/>
      <w:lang w:eastAsia="ar-SA" w:bidi="ar-SA"/>
    </w:rPr>
  </w:style>
  <w:style w:type="paragraph" w:styleId="44">
    <w:name w:val="toc 4"/>
    <w:basedOn w:val="a"/>
    <w:next w:val="a"/>
    <w:rsid w:val="00882CD9"/>
    <w:pPr>
      <w:widowControl/>
      <w:suppressAutoHyphens/>
      <w:ind w:left="720"/>
      <w:jc w:val="both"/>
    </w:pPr>
    <w:rPr>
      <w:rFonts w:ascii="Times New Roman" w:eastAsia="Times New Roman" w:hAnsi="Times New Roman" w:cs="Times New Roman"/>
      <w:color w:val="auto"/>
      <w:sz w:val="18"/>
      <w:szCs w:val="18"/>
      <w:lang w:eastAsia="ar-SA" w:bidi="ar-SA"/>
    </w:rPr>
  </w:style>
  <w:style w:type="paragraph" w:styleId="51">
    <w:name w:val="toc 5"/>
    <w:basedOn w:val="a"/>
    <w:next w:val="a"/>
    <w:rsid w:val="00882CD9"/>
    <w:pPr>
      <w:widowControl/>
      <w:suppressAutoHyphens/>
      <w:ind w:left="960"/>
      <w:jc w:val="both"/>
    </w:pPr>
    <w:rPr>
      <w:rFonts w:ascii="Times New Roman" w:eastAsia="Times New Roman" w:hAnsi="Times New Roman" w:cs="Times New Roman"/>
      <w:color w:val="auto"/>
      <w:sz w:val="18"/>
      <w:szCs w:val="18"/>
      <w:lang w:eastAsia="ar-SA" w:bidi="ar-SA"/>
    </w:rPr>
  </w:style>
  <w:style w:type="paragraph" w:styleId="62">
    <w:name w:val="toc 6"/>
    <w:basedOn w:val="a"/>
    <w:next w:val="a"/>
    <w:rsid w:val="00882CD9"/>
    <w:pPr>
      <w:widowControl/>
      <w:suppressAutoHyphens/>
      <w:ind w:left="1200"/>
      <w:jc w:val="both"/>
    </w:pPr>
    <w:rPr>
      <w:rFonts w:ascii="Times New Roman" w:eastAsia="Times New Roman" w:hAnsi="Times New Roman" w:cs="Times New Roman"/>
      <w:color w:val="auto"/>
      <w:sz w:val="18"/>
      <w:szCs w:val="18"/>
      <w:lang w:eastAsia="ar-SA" w:bidi="ar-SA"/>
    </w:rPr>
  </w:style>
  <w:style w:type="paragraph" w:styleId="72">
    <w:name w:val="toc 7"/>
    <w:basedOn w:val="a"/>
    <w:next w:val="a"/>
    <w:rsid w:val="00882CD9"/>
    <w:pPr>
      <w:widowControl/>
      <w:suppressAutoHyphens/>
      <w:ind w:left="1440"/>
      <w:jc w:val="both"/>
    </w:pPr>
    <w:rPr>
      <w:rFonts w:ascii="Times New Roman" w:eastAsia="Times New Roman" w:hAnsi="Times New Roman" w:cs="Times New Roman"/>
      <w:color w:val="auto"/>
      <w:sz w:val="18"/>
      <w:szCs w:val="18"/>
      <w:lang w:eastAsia="ar-SA" w:bidi="ar-SA"/>
    </w:rPr>
  </w:style>
  <w:style w:type="paragraph" w:styleId="82">
    <w:name w:val="toc 8"/>
    <w:basedOn w:val="a"/>
    <w:next w:val="a"/>
    <w:rsid w:val="00882CD9"/>
    <w:pPr>
      <w:widowControl/>
      <w:suppressAutoHyphens/>
      <w:ind w:left="1680"/>
      <w:jc w:val="both"/>
    </w:pPr>
    <w:rPr>
      <w:rFonts w:ascii="Times New Roman" w:eastAsia="Times New Roman" w:hAnsi="Times New Roman" w:cs="Times New Roman"/>
      <w:color w:val="auto"/>
      <w:sz w:val="18"/>
      <w:szCs w:val="18"/>
      <w:lang w:eastAsia="ar-SA" w:bidi="ar-SA"/>
    </w:rPr>
  </w:style>
  <w:style w:type="paragraph" w:styleId="94">
    <w:name w:val="toc 9"/>
    <w:basedOn w:val="a"/>
    <w:next w:val="a"/>
    <w:rsid w:val="00882CD9"/>
    <w:pPr>
      <w:widowControl/>
      <w:suppressAutoHyphens/>
      <w:ind w:left="1920"/>
      <w:jc w:val="both"/>
    </w:pPr>
    <w:rPr>
      <w:rFonts w:ascii="Times New Roman" w:eastAsia="Times New Roman" w:hAnsi="Times New Roman" w:cs="Times New Roman"/>
      <w:color w:val="auto"/>
      <w:sz w:val="18"/>
      <w:szCs w:val="18"/>
      <w:lang w:eastAsia="ar-SA" w:bidi="ar-SA"/>
    </w:rPr>
  </w:style>
  <w:style w:type="paragraph" w:customStyle="1" w:styleId="2f0">
    <w:name w:val="Текст2"/>
    <w:basedOn w:val="a"/>
    <w:rsid w:val="00882CD9"/>
    <w:pPr>
      <w:widowControl/>
      <w:suppressAutoHyphens/>
      <w:jc w:val="both"/>
    </w:pPr>
    <w:rPr>
      <w:rFonts w:eastAsia="Times New Roman"/>
      <w:color w:val="auto"/>
      <w:sz w:val="20"/>
      <w:szCs w:val="20"/>
      <w:lang w:eastAsia="ar-SA" w:bidi="ar-SA"/>
    </w:rPr>
  </w:style>
  <w:style w:type="paragraph" w:customStyle="1" w:styleId="312">
    <w:name w:val="Маркированный список 31"/>
    <w:basedOn w:val="a"/>
    <w:rsid w:val="00882CD9"/>
    <w:pPr>
      <w:widowControl/>
      <w:tabs>
        <w:tab w:val="left" w:pos="926"/>
      </w:tabs>
      <w:suppressAutoHyphens/>
      <w:spacing w:after="60"/>
      <w:ind w:left="926" w:hanging="360"/>
      <w:jc w:val="both"/>
    </w:pPr>
    <w:rPr>
      <w:rFonts w:ascii="Times New Roman" w:eastAsia="Times New Roman" w:hAnsi="Times New Roman" w:cs="Times New Roman"/>
      <w:color w:val="auto"/>
      <w:szCs w:val="20"/>
      <w:lang w:eastAsia="ar-SA" w:bidi="ar-SA"/>
    </w:rPr>
  </w:style>
  <w:style w:type="paragraph" w:customStyle="1" w:styleId="410">
    <w:name w:val="Маркированный список 41"/>
    <w:basedOn w:val="a"/>
    <w:rsid w:val="00882CD9"/>
    <w:pPr>
      <w:widowControl/>
      <w:tabs>
        <w:tab w:val="left" w:pos="1209"/>
      </w:tabs>
      <w:suppressAutoHyphens/>
      <w:spacing w:after="60"/>
      <w:ind w:left="1209" w:hanging="360"/>
      <w:jc w:val="both"/>
    </w:pPr>
    <w:rPr>
      <w:rFonts w:ascii="Times New Roman" w:eastAsia="Times New Roman" w:hAnsi="Times New Roman" w:cs="Times New Roman"/>
      <w:color w:val="auto"/>
      <w:szCs w:val="20"/>
      <w:lang w:eastAsia="ar-SA" w:bidi="ar-SA"/>
    </w:rPr>
  </w:style>
  <w:style w:type="paragraph" w:customStyle="1" w:styleId="510">
    <w:name w:val="Маркированный список 51"/>
    <w:basedOn w:val="a"/>
    <w:rsid w:val="00882CD9"/>
    <w:pPr>
      <w:widowControl/>
      <w:tabs>
        <w:tab w:val="left" w:pos="1492"/>
      </w:tabs>
      <w:suppressAutoHyphens/>
      <w:spacing w:after="60"/>
      <w:ind w:left="1492" w:hanging="360"/>
      <w:jc w:val="both"/>
    </w:pPr>
    <w:rPr>
      <w:rFonts w:ascii="Times New Roman" w:eastAsia="Times New Roman" w:hAnsi="Times New Roman" w:cs="Times New Roman"/>
      <w:color w:val="auto"/>
      <w:szCs w:val="20"/>
      <w:lang w:eastAsia="ar-SA" w:bidi="ar-SA"/>
    </w:rPr>
  </w:style>
  <w:style w:type="paragraph" w:customStyle="1" w:styleId="1f2">
    <w:name w:val="Нумерованный список1"/>
    <w:basedOn w:val="a"/>
    <w:rsid w:val="00882CD9"/>
    <w:pPr>
      <w:widowControl/>
      <w:tabs>
        <w:tab w:val="left" w:pos="360"/>
      </w:tabs>
      <w:suppressAutoHyphens/>
      <w:spacing w:after="60"/>
      <w:ind w:left="360" w:hanging="360"/>
      <w:jc w:val="both"/>
    </w:pPr>
    <w:rPr>
      <w:rFonts w:ascii="Times New Roman" w:eastAsia="Times New Roman" w:hAnsi="Times New Roman" w:cs="Times New Roman"/>
      <w:color w:val="auto"/>
      <w:szCs w:val="20"/>
      <w:lang w:eastAsia="ar-SA" w:bidi="ar-SA"/>
    </w:rPr>
  </w:style>
  <w:style w:type="paragraph" w:customStyle="1" w:styleId="313">
    <w:name w:val="Нумерованный список 31"/>
    <w:basedOn w:val="a"/>
    <w:rsid w:val="00882CD9"/>
    <w:pPr>
      <w:widowControl/>
      <w:tabs>
        <w:tab w:val="left" w:pos="926"/>
      </w:tabs>
      <w:suppressAutoHyphens/>
      <w:spacing w:after="60"/>
      <w:ind w:left="926" w:hanging="360"/>
      <w:jc w:val="both"/>
    </w:pPr>
    <w:rPr>
      <w:rFonts w:ascii="Times New Roman" w:eastAsia="Times New Roman" w:hAnsi="Times New Roman" w:cs="Times New Roman"/>
      <w:color w:val="auto"/>
      <w:szCs w:val="20"/>
      <w:lang w:eastAsia="ar-SA" w:bidi="ar-SA"/>
    </w:rPr>
  </w:style>
  <w:style w:type="paragraph" w:customStyle="1" w:styleId="411">
    <w:name w:val="Нумерованный список 41"/>
    <w:basedOn w:val="a"/>
    <w:rsid w:val="00882CD9"/>
    <w:pPr>
      <w:widowControl/>
      <w:tabs>
        <w:tab w:val="left" w:pos="1209"/>
      </w:tabs>
      <w:suppressAutoHyphens/>
      <w:spacing w:after="60"/>
      <w:ind w:left="1209" w:hanging="360"/>
      <w:jc w:val="both"/>
    </w:pPr>
    <w:rPr>
      <w:rFonts w:ascii="Times New Roman" w:eastAsia="Times New Roman" w:hAnsi="Times New Roman" w:cs="Times New Roman"/>
      <w:color w:val="auto"/>
      <w:szCs w:val="20"/>
      <w:lang w:eastAsia="ar-SA" w:bidi="ar-SA"/>
    </w:rPr>
  </w:style>
  <w:style w:type="paragraph" w:customStyle="1" w:styleId="511">
    <w:name w:val="Нумерованный список 51"/>
    <w:basedOn w:val="a"/>
    <w:rsid w:val="00882CD9"/>
    <w:pPr>
      <w:widowControl/>
      <w:tabs>
        <w:tab w:val="left" w:pos="1492"/>
      </w:tabs>
      <w:suppressAutoHyphens/>
      <w:spacing w:after="60"/>
      <w:ind w:left="1492" w:hanging="360"/>
      <w:jc w:val="both"/>
    </w:pPr>
    <w:rPr>
      <w:rFonts w:ascii="Times New Roman" w:eastAsia="Times New Roman" w:hAnsi="Times New Roman" w:cs="Times New Roman"/>
      <w:color w:val="auto"/>
      <w:szCs w:val="20"/>
      <w:lang w:eastAsia="ar-SA" w:bidi="ar-SA"/>
    </w:rPr>
  </w:style>
  <w:style w:type="paragraph" w:customStyle="1" w:styleId="affff2">
    <w:name w:val="Раздел"/>
    <w:basedOn w:val="a"/>
    <w:rsid w:val="00882CD9"/>
    <w:pPr>
      <w:widowControl/>
      <w:tabs>
        <w:tab w:val="left" w:pos="1440"/>
      </w:tabs>
      <w:suppressAutoHyphens/>
      <w:spacing w:before="120" w:after="120"/>
      <w:ind w:left="720" w:hanging="720"/>
      <w:jc w:val="center"/>
    </w:pPr>
    <w:rPr>
      <w:rFonts w:ascii="Arial Narrow" w:eastAsia="Times New Roman" w:hAnsi="Arial Narrow" w:cs="Times New Roman"/>
      <w:b/>
      <w:color w:val="auto"/>
      <w:sz w:val="28"/>
      <w:szCs w:val="20"/>
      <w:lang w:eastAsia="ar-SA" w:bidi="ar-SA"/>
    </w:rPr>
  </w:style>
  <w:style w:type="paragraph" w:customStyle="1" w:styleId="3c">
    <w:name w:val="Раздел 3"/>
    <w:basedOn w:val="a"/>
    <w:rsid w:val="00882CD9"/>
    <w:pPr>
      <w:widowControl/>
      <w:tabs>
        <w:tab w:val="left" w:pos="360"/>
      </w:tabs>
      <w:suppressAutoHyphens/>
      <w:spacing w:before="120" w:after="120"/>
      <w:ind w:left="360" w:hanging="360"/>
      <w:jc w:val="center"/>
    </w:pPr>
    <w:rPr>
      <w:rFonts w:ascii="Times New Roman" w:eastAsia="Times New Roman" w:hAnsi="Times New Roman" w:cs="Times New Roman"/>
      <w:b/>
      <w:color w:val="auto"/>
      <w:szCs w:val="20"/>
      <w:lang w:eastAsia="ar-SA" w:bidi="ar-SA"/>
    </w:rPr>
  </w:style>
  <w:style w:type="paragraph" w:customStyle="1" w:styleId="affff3">
    <w:name w:val="Условия контракта"/>
    <w:basedOn w:val="a"/>
    <w:rsid w:val="00882CD9"/>
    <w:pPr>
      <w:widowControl/>
      <w:tabs>
        <w:tab w:val="left" w:pos="567"/>
      </w:tabs>
      <w:suppressAutoHyphens/>
      <w:spacing w:before="240" w:after="120"/>
      <w:ind w:left="567" w:hanging="567"/>
      <w:jc w:val="both"/>
    </w:pPr>
    <w:rPr>
      <w:rFonts w:ascii="Times New Roman" w:eastAsia="Times New Roman" w:hAnsi="Times New Roman" w:cs="Times New Roman"/>
      <w:b/>
      <w:color w:val="auto"/>
      <w:szCs w:val="20"/>
      <w:lang w:eastAsia="ar-SA" w:bidi="ar-SA"/>
    </w:rPr>
  </w:style>
  <w:style w:type="paragraph" w:customStyle="1" w:styleId="Instruction">
    <w:name w:val="Instruction"/>
    <w:basedOn w:val="210"/>
    <w:rsid w:val="00882CD9"/>
    <w:pPr>
      <w:tabs>
        <w:tab w:val="left" w:pos="360"/>
        <w:tab w:val="left" w:pos="567"/>
      </w:tabs>
      <w:spacing w:before="180" w:after="60" w:line="240" w:lineRule="auto"/>
      <w:ind w:left="360" w:hanging="360"/>
    </w:pPr>
    <w:rPr>
      <w:rFonts w:ascii="Times New Roman" w:hAnsi="Times New Roman" w:cs="Times New Roman"/>
      <w:b/>
      <w:lang w:eastAsia="ar-SA"/>
    </w:rPr>
  </w:style>
  <w:style w:type="paragraph" w:customStyle="1" w:styleId="2-11">
    <w:name w:val="содержание2-11"/>
    <w:basedOn w:val="a"/>
    <w:rsid w:val="00882CD9"/>
    <w:pPr>
      <w:widowControl/>
      <w:suppressAutoHyphens/>
      <w:spacing w:after="60"/>
      <w:jc w:val="both"/>
    </w:pPr>
    <w:rPr>
      <w:rFonts w:ascii="Times New Roman" w:eastAsia="Times New Roman" w:hAnsi="Times New Roman" w:cs="Times New Roman"/>
      <w:color w:val="auto"/>
      <w:lang w:eastAsia="ar-SA" w:bidi="ar-SA"/>
    </w:rPr>
  </w:style>
  <w:style w:type="paragraph" w:customStyle="1" w:styleId="1f3">
    <w:name w:val="Маркированный список1"/>
    <w:basedOn w:val="a"/>
    <w:rsid w:val="00882CD9"/>
    <w:pPr>
      <w:suppressAutoHyphens/>
      <w:spacing w:after="60"/>
      <w:jc w:val="both"/>
    </w:pPr>
    <w:rPr>
      <w:rFonts w:ascii="Times New Roman" w:eastAsia="Times New Roman" w:hAnsi="Times New Roman" w:cs="Times New Roman"/>
      <w:color w:val="auto"/>
      <w:lang w:eastAsia="ar-SA" w:bidi="ar-SA"/>
    </w:rPr>
  </w:style>
  <w:style w:type="paragraph" w:customStyle="1" w:styleId="affff4">
    <w:name w:val="Тендерные данные"/>
    <w:basedOn w:val="a"/>
    <w:rsid w:val="00882CD9"/>
    <w:pPr>
      <w:widowControl/>
      <w:tabs>
        <w:tab w:val="left" w:pos="1985"/>
      </w:tabs>
      <w:suppressAutoHyphens/>
      <w:spacing w:before="120" w:after="60"/>
      <w:jc w:val="both"/>
    </w:pPr>
    <w:rPr>
      <w:rFonts w:ascii="Times New Roman" w:eastAsia="Times New Roman" w:hAnsi="Times New Roman" w:cs="Times New Roman"/>
      <w:b/>
      <w:color w:val="auto"/>
      <w:szCs w:val="20"/>
      <w:lang w:eastAsia="ar-SA" w:bidi="ar-SA"/>
    </w:rPr>
  </w:style>
  <w:style w:type="paragraph" w:customStyle="1" w:styleId="2f1">
    <w:name w:val="Заголовок 2 со списком"/>
    <w:basedOn w:val="20"/>
    <w:next w:val="a"/>
    <w:rsid w:val="00882CD9"/>
    <w:pPr>
      <w:numPr>
        <w:ilvl w:val="0"/>
        <w:numId w:val="0"/>
      </w:numPr>
      <w:tabs>
        <w:tab w:val="left" w:pos="360"/>
      </w:tabs>
      <w:spacing w:before="0" w:line="360" w:lineRule="auto"/>
      <w:ind w:left="360" w:hanging="360"/>
      <w:jc w:val="center"/>
    </w:pPr>
    <w:rPr>
      <w:bCs/>
      <w:u w:val="none"/>
      <w:lang w:eastAsia="ar-SA"/>
    </w:rPr>
  </w:style>
  <w:style w:type="paragraph" w:customStyle="1" w:styleId="3d">
    <w:name w:val="Заголовок 3 со списком"/>
    <w:basedOn w:val="30"/>
    <w:rsid w:val="00882CD9"/>
    <w:pPr>
      <w:tabs>
        <w:tab w:val="left" w:pos="972"/>
      </w:tabs>
      <w:suppressAutoHyphens/>
      <w:ind w:left="972" w:hanging="432"/>
      <w:jc w:val="both"/>
    </w:pPr>
    <w:rPr>
      <w:rFonts w:ascii="Arial" w:hAnsi="Arial"/>
      <w:bCs w:val="0"/>
      <w:sz w:val="24"/>
      <w:szCs w:val="20"/>
      <w:lang w:eastAsia="ar-SA"/>
    </w:rPr>
  </w:style>
  <w:style w:type="paragraph" w:customStyle="1" w:styleId="affff5">
    <w:name w:val="текст таблицы"/>
    <w:basedOn w:val="a"/>
    <w:rsid w:val="00882CD9"/>
    <w:pPr>
      <w:widowControl/>
      <w:suppressAutoHyphens/>
      <w:spacing w:before="120"/>
      <w:ind w:right="-102"/>
      <w:jc w:val="both"/>
    </w:pPr>
    <w:rPr>
      <w:rFonts w:ascii="Times New Roman" w:eastAsia="Times New Roman" w:hAnsi="Times New Roman" w:cs="Times New Roman"/>
      <w:color w:val="auto"/>
      <w:lang w:eastAsia="ar-SA" w:bidi="ar-SA"/>
    </w:rPr>
  </w:style>
  <w:style w:type="paragraph" w:customStyle="1" w:styleId="affff6">
    <w:name w:val="ТЛ_Заказчик"/>
    <w:basedOn w:val="a"/>
    <w:rsid w:val="00882CD9"/>
    <w:pPr>
      <w:widowControl/>
      <w:suppressAutoHyphens/>
      <w:jc w:val="center"/>
    </w:pPr>
    <w:rPr>
      <w:rFonts w:ascii="Times New Roman" w:eastAsia="Times New Roman" w:hAnsi="Times New Roman" w:cs="Times New Roman"/>
      <w:color w:val="auto"/>
      <w:sz w:val="28"/>
      <w:szCs w:val="28"/>
      <w:lang w:eastAsia="ar-SA" w:bidi="ar-SA"/>
    </w:rPr>
  </w:style>
  <w:style w:type="paragraph" w:customStyle="1" w:styleId="affff7">
    <w:name w:val="ТЛ_Утверждаю"/>
    <w:basedOn w:val="a"/>
    <w:rsid w:val="00882CD9"/>
    <w:pPr>
      <w:widowControl/>
      <w:suppressAutoHyphens/>
      <w:ind w:left="4860"/>
      <w:jc w:val="center"/>
    </w:pPr>
    <w:rPr>
      <w:rFonts w:ascii="Times New Roman" w:eastAsia="Times New Roman" w:hAnsi="Times New Roman" w:cs="Times New Roman"/>
      <w:color w:val="auto"/>
      <w:sz w:val="28"/>
      <w:szCs w:val="28"/>
      <w:lang w:eastAsia="ar-SA" w:bidi="ar-SA"/>
    </w:rPr>
  </w:style>
  <w:style w:type="paragraph" w:customStyle="1" w:styleId="affff8">
    <w:name w:val="ТЛ_Название"/>
    <w:basedOn w:val="a"/>
    <w:rsid w:val="00882CD9"/>
    <w:pPr>
      <w:widowControl/>
      <w:suppressAutoHyphens/>
      <w:jc w:val="center"/>
    </w:pPr>
    <w:rPr>
      <w:rFonts w:ascii="Times New Roman" w:eastAsia="Times New Roman" w:hAnsi="Times New Roman" w:cs="Times New Roman"/>
      <w:b/>
      <w:color w:val="auto"/>
      <w:sz w:val="28"/>
      <w:szCs w:val="28"/>
      <w:lang w:eastAsia="ar-SA" w:bidi="ar-SA"/>
    </w:rPr>
  </w:style>
  <w:style w:type="paragraph" w:customStyle="1" w:styleId="affff9">
    <w:name w:val="ТЛ_Город и Дата"/>
    <w:basedOn w:val="a"/>
    <w:rsid w:val="00882CD9"/>
    <w:pPr>
      <w:widowControl/>
      <w:suppressAutoHyphens/>
      <w:jc w:val="center"/>
    </w:pPr>
    <w:rPr>
      <w:rFonts w:ascii="Times New Roman" w:eastAsia="Times New Roman" w:hAnsi="Times New Roman" w:cs="Times New Roman"/>
      <w:color w:val="auto"/>
      <w:sz w:val="28"/>
      <w:szCs w:val="28"/>
      <w:lang w:eastAsia="ar-SA" w:bidi="ar-SA"/>
    </w:rPr>
  </w:style>
  <w:style w:type="paragraph" w:customStyle="1" w:styleId="affffa">
    <w:name w:val="АД_Наименование Разделов"/>
    <w:basedOn w:val="1"/>
    <w:rsid w:val="00882CD9"/>
    <w:pPr>
      <w:numPr>
        <w:numId w:val="0"/>
      </w:numPr>
      <w:spacing w:after="60"/>
    </w:pPr>
    <w:rPr>
      <w:b/>
      <w:color w:val="auto"/>
      <w:kern w:val="1"/>
      <w:sz w:val="28"/>
      <w:szCs w:val="20"/>
      <w:lang w:eastAsia="ar-SA"/>
    </w:rPr>
  </w:style>
  <w:style w:type="paragraph" w:customStyle="1" w:styleId="affffb">
    <w:name w:val="АД_Наименование главы с нумерацией"/>
    <w:basedOn w:val="2f1"/>
    <w:rsid w:val="00882CD9"/>
    <w:rPr>
      <w:b/>
    </w:rPr>
  </w:style>
  <w:style w:type="paragraph" w:customStyle="1" w:styleId="affffc">
    <w:name w:val="АД_Наименование главы без нумерации"/>
    <w:basedOn w:val="20"/>
    <w:rsid w:val="00882CD9"/>
    <w:pPr>
      <w:numPr>
        <w:ilvl w:val="0"/>
        <w:numId w:val="0"/>
      </w:numPr>
      <w:spacing w:before="0" w:line="240" w:lineRule="auto"/>
      <w:jc w:val="center"/>
    </w:pPr>
    <w:rPr>
      <w:b/>
      <w:bCs/>
      <w:u w:val="none"/>
      <w:lang w:eastAsia="ar-SA"/>
    </w:rPr>
  </w:style>
  <w:style w:type="paragraph" w:customStyle="1" w:styleId="affffd">
    <w:name w:val="АД_Нумерованный пункт"/>
    <w:basedOn w:val="3d"/>
    <w:rsid w:val="00882CD9"/>
    <w:pPr>
      <w:tabs>
        <w:tab w:val="left" w:pos="720"/>
      </w:tabs>
      <w:ind w:left="720" w:hanging="720"/>
    </w:pPr>
    <w:rPr>
      <w:rFonts w:ascii="Times New Roman" w:hAnsi="Times New Roman"/>
    </w:rPr>
  </w:style>
  <w:style w:type="paragraph" w:customStyle="1" w:styleId="affffe">
    <w:name w:val="АД_Нумерованный подпункт"/>
    <w:basedOn w:val="a"/>
    <w:rsid w:val="00882CD9"/>
    <w:pPr>
      <w:widowControl/>
      <w:tabs>
        <w:tab w:val="left" w:pos="720"/>
      </w:tabs>
      <w:suppressAutoHyphens/>
      <w:ind w:left="720" w:hanging="720"/>
      <w:jc w:val="both"/>
    </w:pPr>
    <w:rPr>
      <w:rFonts w:ascii="Times New Roman" w:eastAsia="Times New Roman" w:hAnsi="Times New Roman" w:cs="Times New Roman"/>
      <w:color w:val="auto"/>
      <w:lang w:eastAsia="ar-SA" w:bidi="ar-SA"/>
    </w:rPr>
  </w:style>
  <w:style w:type="paragraph" w:customStyle="1" w:styleId="afffff">
    <w:name w:val="АД_Основной текст"/>
    <w:basedOn w:val="a"/>
    <w:rsid w:val="00882CD9"/>
    <w:pPr>
      <w:widowControl/>
      <w:suppressAutoHyphens/>
      <w:ind w:firstLine="567"/>
      <w:jc w:val="both"/>
    </w:pPr>
    <w:rPr>
      <w:rFonts w:ascii="Times New Roman" w:eastAsia="Times New Roman" w:hAnsi="Times New Roman" w:cs="Times New Roman"/>
      <w:color w:val="auto"/>
      <w:lang w:eastAsia="ar-SA" w:bidi="ar-SA"/>
    </w:rPr>
  </w:style>
  <w:style w:type="paragraph" w:customStyle="1" w:styleId="1f4">
    <w:name w:val="Стиль АД_Список 1"/>
    <w:basedOn w:val="a"/>
    <w:rsid w:val="00882CD9"/>
    <w:pPr>
      <w:widowControl/>
      <w:tabs>
        <w:tab w:val="left" w:pos="720"/>
        <w:tab w:val="left" w:pos="1440"/>
      </w:tabs>
      <w:suppressAutoHyphens/>
      <w:ind w:left="1224" w:hanging="504"/>
      <w:jc w:val="both"/>
    </w:pPr>
    <w:rPr>
      <w:rFonts w:ascii="Times New Roman" w:eastAsia="Times New Roman" w:hAnsi="Times New Roman" w:cs="Times New Roman"/>
      <w:b/>
      <w:bCs/>
      <w:i/>
      <w:iCs/>
      <w:color w:val="auto"/>
      <w:lang w:eastAsia="ar-SA" w:bidi="ar-SA"/>
    </w:rPr>
  </w:style>
  <w:style w:type="paragraph" w:customStyle="1" w:styleId="afffff0">
    <w:name w:val="АД_Заголовки таблиц"/>
    <w:basedOn w:val="a"/>
    <w:rsid w:val="00882CD9"/>
    <w:pPr>
      <w:widowControl/>
      <w:suppressAutoHyphens/>
      <w:jc w:val="center"/>
    </w:pPr>
    <w:rPr>
      <w:rFonts w:ascii="Times New Roman" w:eastAsia="Times New Roman" w:hAnsi="Times New Roman" w:cs="Times New Roman"/>
      <w:b/>
      <w:bCs/>
      <w:color w:val="auto"/>
      <w:lang w:eastAsia="ar-SA" w:bidi="ar-SA"/>
    </w:rPr>
  </w:style>
  <w:style w:type="paragraph" w:styleId="afffff1">
    <w:name w:val="TOC Heading"/>
    <w:basedOn w:val="1"/>
    <w:next w:val="a"/>
    <w:qFormat/>
    <w:rsid w:val="00882CD9"/>
    <w:pPr>
      <w:keepLines/>
      <w:numPr>
        <w:numId w:val="0"/>
      </w:numPr>
      <w:spacing w:before="480" w:line="276" w:lineRule="auto"/>
      <w:jc w:val="left"/>
    </w:pPr>
    <w:rPr>
      <w:rFonts w:ascii="Cambria" w:hAnsi="Cambria"/>
      <w:b/>
      <w:bCs/>
      <w:color w:val="365F91"/>
      <w:kern w:val="1"/>
      <w:sz w:val="28"/>
      <w:szCs w:val="28"/>
      <w:lang w:eastAsia="ar-SA"/>
    </w:rPr>
  </w:style>
  <w:style w:type="paragraph" w:customStyle="1" w:styleId="afffff2">
    <w:name w:val="АД_Основной текст по центру полужирный"/>
    <w:basedOn w:val="a"/>
    <w:rsid w:val="00882CD9"/>
    <w:pPr>
      <w:widowControl/>
      <w:suppressAutoHyphens/>
      <w:ind w:firstLine="567"/>
      <w:jc w:val="center"/>
    </w:pPr>
    <w:rPr>
      <w:rFonts w:ascii="Times New Roman" w:eastAsia="Times New Roman" w:hAnsi="Times New Roman" w:cs="Times New Roman"/>
      <w:b/>
      <w:color w:val="auto"/>
      <w:lang w:eastAsia="ar-SA" w:bidi="ar-SA"/>
    </w:rPr>
  </w:style>
  <w:style w:type="paragraph" w:customStyle="1" w:styleId="3e">
    <w:name w:val="АД_Текст отступ 3"/>
    <w:basedOn w:val="a"/>
    <w:rsid w:val="00882CD9"/>
    <w:pPr>
      <w:widowControl/>
      <w:suppressAutoHyphens/>
      <w:ind w:left="1418"/>
      <w:jc w:val="both"/>
    </w:pPr>
    <w:rPr>
      <w:rFonts w:ascii="Times New Roman" w:eastAsia="Times New Roman" w:hAnsi="Times New Roman" w:cs="Times New Roman"/>
      <w:color w:val="auto"/>
      <w:lang w:eastAsia="ar-SA" w:bidi="ar-SA"/>
    </w:rPr>
  </w:style>
  <w:style w:type="paragraph" w:customStyle="1" w:styleId="45">
    <w:name w:val="АД_Нумерованный подпункт 4 уровня"/>
    <w:basedOn w:val="affffe"/>
    <w:rsid w:val="00882CD9"/>
    <w:pPr>
      <w:tabs>
        <w:tab w:val="num" w:pos="360"/>
        <w:tab w:val="left" w:pos="993"/>
      </w:tabs>
      <w:ind w:left="993" w:hanging="993"/>
    </w:pPr>
  </w:style>
  <w:style w:type="paragraph" w:customStyle="1" w:styleId="afffff3">
    <w:name w:val="АД_Список абв"/>
    <w:basedOn w:val="a"/>
    <w:rsid w:val="00882CD9"/>
    <w:pPr>
      <w:widowControl/>
      <w:tabs>
        <w:tab w:val="num" w:pos="0"/>
      </w:tabs>
      <w:suppressAutoHyphens/>
      <w:ind w:left="1429" w:hanging="360"/>
      <w:jc w:val="both"/>
    </w:pPr>
    <w:rPr>
      <w:rFonts w:ascii="Times New Roman" w:eastAsia="Times New Roman" w:hAnsi="Times New Roman" w:cs="Times New Roman"/>
      <w:color w:val="auto"/>
      <w:lang w:eastAsia="ar-SA" w:bidi="ar-SA"/>
    </w:rPr>
  </w:style>
  <w:style w:type="paragraph" w:customStyle="1" w:styleId="1f5">
    <w:name w:val="Цитата1"/>
    <w:basedOn w:val="a"/>
    <w:rsid w:val="00882CD9"/>
    <w:pPr>
      <w:widowControl/>
      <w:suppressAutoHyphens/>
      <w:spacing w:after="120"/>
      <w:ind w:left="1440" w:right="1440"/>
      <w:jc w:val="both"/>
    </w:pPr>
    <w:rPr>
      <w:rFonts w:ascii="Times New Roman" w:eastAsia="Times New Roman" w:hAnsi="Times New Roman" w:cs="Times New Roman"/>
      <w:color w:val="auto"/>
      <w:szCs w:val="20"/>
      <w:lang w:eastAsia="ar-SA" w:bidi="ar-SA"/>
    </w:rPr>
  </w:style>
  <w:style w:type="paragraph" w:customStyle="1" w:styleId="Heading">
    <w:name w:val="Heading"/>
    <w:qFormat/>
    <w:rsid w:val="00882CD9"/>
    <w:pPr>
      <w:suppressAutoHyphens/>
    </w:pPr>
    <w:rPr>
      <w:rFonts w:ascii="Arial" w:eastAsia="Arial" w:hAnsi="Arial"/>
      <w:b/>
      <w:sz w:val="22"/>
      <w:lang w:eastAsia="ar-SA"/>
    </w:rPr>
  </w:style>
  <w:style w:type="paragraph" w:customStyle="1" w:styleId="WW-2">
    <w:name w:val="WW-Основной текст с отступом 2"/>
    <w:basedOn w:val="a"/>
    <w:rsid w:val="00882CD9"/>
    <w:pPr>
      <w:widowControl/>
      <w:suppressAutoHyphens/>
      <w:ind w:left="-540"/>
      <w:jc w:val="both"/>
    </w:pPr>
    <w:rPr>
      <w:rFonts w:ascii="Arial" w:eastAsia="Times New Roman" w:hAnsi="Arial" w:cs="Arial"/>
      <w:color w:val="auto"/>
      <w:sz w:val="18"/>
      <w:lang w:eastAsia="ar-SA" w:bidi="ar-SA"/>
    </w:rPr>
  </w:style>
  <w:style w:type="paragraph" w:customStyle="1" w:styleId="WW-3">
    <w:name w:val="WW-Основной текст с отступом 3"/>
    <w:basedOn w:val="a"/>
    <w:rsid w:val="00882CD9"/>
    <w:pPr>
      <w:widowControl/>
      <w:suppressAutoHyphens/>
      <w:ind w:left="-540"/>
      <w:jc w:val="both"/>
    </w:pPr>
    <w:rPr>
      <w:rFonts w:ascii="Arial" w:eastAsia="Times New Roman" w:hAnsi="Arial" w:cs="Arial"/>
      <w:color w:val="auto"/>
      <w:sz w:val="17"/>
      <w:lang w:eastAsia="ar-SA" w:bidi="ar-SA"/>
    </w:rPr>
  </w:style>
  <w:style w:type="paragraph" w:customStyle="1" w:styleId="afffff4">
    <w:name w:val="Список нум."/>
    <w:basedOn w:val="a"/>
    <w:rsid w:val="00882CD9"/>
    <w:pPr>
      <w:keepNext/>
      <w:widowControl/>
      <w:tabs>
        <w:tab w:val="num" w:pos="360"/>
        <w:tab w:val="left" w:pos="1701"/>
      </w:tabs>
      <w:suppressAutoHyphens/>
      <w:spacing w:before="120" w:after="120" w:line="360" w:lineRule="auto"/>
      <w:ind w:left="360" w:hanging="360"/>
    </w:pPr>
    <w:rPr>
      <w:rFonts w:ascii="Arial" w:eastAsia="Times New Roman" w:hAnsi="Arial" w:cs="Times New Roman"/>
      <w:color w:val="auto"/>
      <w:szCs w:val="20"/>
      <w:lang w:eastAsia="ar-SA" w:bidi="ar-SA"/>
    </w:rPr>
  </w:style>
  <w:style w:type="paragraph" w:customStyle="1" w:styleId="1VI">
    <w:name w:val="Заголовок 1 (раздел VI)"/>
    <w:basedOn w:val="1"/>
    <w:rsid w:val="00882CD9"/>
    <w:pPr>
      <w:keepLines/>
      <w:widowControl w:val="0"/>
      <w:numPr>
        <w:numId w:val="0"/>
      </w:numPr>
      <w:tabs>
        <w:tab w:val="left" w:pos="643"/>
      </w:tabs>
      <w:spacing w:after="60"/>
      <w:ind w:left="643" w:right="567" w:firstLine="709"/>
    </w:pPr>
    <w:rPr>
      <w:rFonts w:ascii="Arial" w:hAnsi="Arial" w:cs="Arial"/>
      <w:b/>
      <w:bCs/>
      <w:color w:val="auto"/>
      <w:kern w:val="1"/>
      <w:sz w:val="28"/>
      <w:szCs w:val="32"/>
      <w:lang w:eastAsia="ar-SA"/>
    </w:rPr>
  </w:style>
  <w:style w:type="paragraph" w:customStyle="1" w:styleId="FR1">
    <w:name w:val="FR1"/>
    <w:rsid w:val="00882CD9"/>
    <w:pPr>
      <w:widowControl w:val="0"/>
      <w:suppressAutoHyphens/>
      <w:spacing w:before="200"/>
      <w:ind w:left="40" w:firstLine="680"/>
      <w:jc w:val="both"/>
    </w:pPr>
    <w:rPr>
      <w:rFonts w:ascii="Arial" w:eastAsia="Arial" w:hAnsi="Arial"/>
      <w:lang w:eastAsia="ar-SA"/>
    </w:rPr>
  </w:style>
  <w:style w:type="paragraph" w:customStyle="1" w:styleId="FR2">
    <w:name w:val="FR2"/>
    <w:rsid w:val="00882CD9"/>
    <w:pPr>
      <w:widowControl w:val="0"/>
      <w:suppressAutoHyphens/>
      <w:spacing w:before="20"/>
      <w:jc w:val="center"/>
    </w:pPr>
    <w:rPr>
      <w:rFonts w:ascii="Arial" w:eastAsia="Arial" w:hAnsi="Arial"/>
      <w:sz w:val="24"/>
      <w:lang w:eastAsia="ar-SA"/>
    </w:rPr>
  </w:style>
  <w:style w:type="paragraph" w:customStyle="1" w:styleId="afffff5">
    <w:name w:val="Знак"/>
    <w:basedOn w:val="a"/>
    <w:rsid w:val="00882CD9"/>
    <w:pPr>
      <w:widowControl/>
      <w:suppressAutoHyphens/>
      <w:spacing w:after="160" w:line="240" w:lineRule="exact"/>
      <w:jc w:val="both"/>
    </w:pPr>
    <w:rPr>
      <w:rFonts w:ascii="Verdana" w:eastAsia="Times New Roman" w:hAnsi="Verdana" w:cs="Times New Roman"/>
      <w:color w:val="auto"/>
      <w:sz w:val="22"/>
      <w:szCs w:val="20"/>
      <w:lang w:val="en-US" w:eastAsia="ar-SA" w:bidi="ar-SA"/>
    </w:rPr>
  </w:style>
  <w:style w:type="paragraph" w:customStyle="1" w:styleId="03zagolovok2">
    <w:name w:val="03zagolovok2"/>
    <w:basedOn w:val="a"/>
    <w:rsid w:val="00882CD9"/>
    <w:pPr>
      <w:keepNext/>
      <w:widowControl/>
      <w:suppressAutoHyphens/>
      <w:spacing w:before="360" w:after="120" w:line="360" w:lineRule="atLeast"/>
    </w:pPr>
    <w:rPr>
      <w:rFonts w:ascii="GaramondC" w:eastAsia="Times New Roman" w:hAnsi="GaramondC" w:cs="Times New Roman"/>
      <w:b/>
      <w:sz w:val="28"/>
      <w:szCs w:val="28"/>
      <w:lang w:eastAsia="ar-SA" w:bidi="ar-SA"/>
    </w:rPr>
  </w:style>
  <w:style w:type="paragraph" w:styleId="afffff6">
    <w:name w:val="Title"/>
    <w:basedOn w:val="a"/>
    <w:next w:val="aff2"/>
    <w:link w:val="afffff7"/>
    <w:qFormat/>
    <w:rsid w:val="00882CD9"/>
    <w:pPr>
      <w:shd w:val="clear" w:color="auto" w:fill="FFFFFF"/>
      <w:suppressAutoHyphens/>
      <w:autoSpaceDE w:val="0"/>
      <w:ind w:left="72"/>
      <w:jc w:val="center"/>
    </w:pPr>
    <w:rPr>
      <w:rFonts w:ascii="Times New Roman" w:eastAsia="Times New Roman" w:hAnsi="Times New Roman" w:cs="Times New Roman"/>
      <w:bCs/>
      <w:spacing w:val="13"/>
      <w:szCs w:val="22"/>
      <w:lang w:eastAsia="ar-SA" w:bidi="ar-SA"/>
    </w:rPr>
  </w:style>
  <w:style w:type="character" w:customStyle="1" w:styleId="afffff7">
    <w:name w:val="Заголовок Знак"/>
    <w:link w:val="afffff6"/>
    <w:rsid w:val="00882CD9"/>
    <w:rPr>
      <w:rFonts w:ascii="Times New Roman" w:eastAsia="Times New Roman" w:hAnsi="Times New Roman" w:cs="Times New Roman"/>
      <w:bCs/>
      <w:color w:val="000000"/>
      <w:spacing w:val="13"/>
      <w:sz w:val="24"/>
      <w:shd w:val="clear" w:color="auto" w:fill="FFFFFF"/>
      <w:lang w:eastAsia="ar-SA"/>
    </w:rPr>
  </w:style>
  <w:style w:type="paragraph" w:customStyle="1" w:styleId="afffff8">
    <w:name w:val="текст"/>
    <w:rsid w:val="00882CD9"/>
    <w:pPr>
      <w:suppressAutoHyphens/>
      <w:autoSpaceDE w:val="0"/>
      <w:jc w:val="both"/>
    </w:pPr>
    <w:rPr>
      <w:rFonts w:ascii="SchoolBookC" w:eastAsia="Arial" w:hAnsi="SchoolBookC"/>
      <w:color w:val="000000"/>
      <w:sz w:val="24"/>
      <w:lang w:eastAsia="ar-SA"/>
    </w:rPr>
  </w:style>
  <w:style w:type="paragraph" w:customStyle="1" w:styleId="1f6">
    <w:name w:val="текст1"/>
    <w:rsid w:val="00882CD9"/>
    <w:pPr>
      <w:suppressAutoHyphens/>
      <w:autoSpaceDE w:val="0"/>
      <w:ind w:firstLine="397"/>
      <w:jc w:val="both"/>
    </w:pPr>
    <w:rPr>
      <w:rFonts w:ascii="SchoolBookC" w:eastAsia="Arial" w:hAnsi="SchoolBookC"/>
      <w:sz w:val="24"/>
      <w:lang w:eastAsia="ar-SA"/>
    </w:rPr>
  </w:style>
  <w:style w:type="paragraph" w:customStyle="1" w:styleId="afffff9">
    <w:name w:val="втяжка"/>
    <w:basedOn w:val="1f6"/>
    <w:next w:val="1f6"/>
    <w:rsid w:val="00882CD9"/>
    <w:pPr>
      <w:tabs>
        <w:tab w:val="left" w:pos="567"/>
      </w:tabs>
      <w:spacing w:before="57"/>
      <w:ind w:left="567" w:hanging="567"/>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882CD9"/>
    <w:pPr>
      <w:widowControl/>
      <w:suppressAutoHyphens/>
      <w:spacing w:before="280" w:after="280"/>
    </w:pPr>
    <w:rPr>
      <w:rFonts w:ascii="Tahoma" w:eastAsia="Times New Roman" w:hAnsi="Tahoma" w:cs="Times New Roman"/>
      <w:color w:val="auto"/>
      <w:sz w:val="20"/>
      <w:szCs w:val="20"/>
      <w:lang w:val="en-US" w:eastAsia="ar-SA" w:bidi="ar-SA"/>
    </w:rPr>
  </w:style>
  <w:style w:type="paragraph" w:customStyle="1" w:styleId="CharChar">
    <w:name w:val="Char Char"/>
    <w:basedOn w:val="a"/>
    <w:rsid w:val="00882CD9"/>
    <w:pPr>
      <w:widowControl/>
      <w:suppressAutoHyphens/>
      <w:spacing w:before="280" w:after="280"/>
    </w:pPr>
    <w:rPr>
      <w:rFonts w:ascii="Tahoma" w:eastAsia="Times New Roman" w:hAnsi="Tahoma" w:cs="Times New Roman"/>
      <w:color w:val="auto"/>
      <w:sz w:val="20"/>
      <w:szCs w:val="20"/>
      <w:lang w:val="en-US" w:eastAsia="ar-SA" w:bidi="ar-SA"/>
    </w:rPr>
  </w:style>
  <w:style w:type="paragraph" w:customStyle="1" w:styleId="TimesNewRoman">
    <w:name w:val="Обычный + Times New Roman"/>
    <w:basedOn w:val="a"/>
    <w:rsid w:val="00882CD9"/>
    <w:pPr>
      <w:shd w:val="clear" w:color="auto" w:fill="FFFFFF"/>
      <w:suppressAutoHyphens/>
      <w:autoSpaceDE w:val="0"/>
      <w:ind w:left="11" w:right="45" w:firstLine="703"/>
      <w:jc w:val="both"/>
    </w:pPr>
    <w:rPr>
      <w:rFonts w:ascii="Times New Roman" w:eastAsia="Times New Roman" w:hAnsi="Times New Roman" w:cs="Times New Roman"/>
      <w:spacing w:val="-7"/>
      <w:lang w:eastAsia="ar-SA" w:bidi="ar-SA"/>
    </w:rPr>
  </w:style>
  <w:style w:type="paragraph" w:customStyle="1" w:styleId="1f7">
    <w:name w:val="Знак1 Знак Знак Знак Знак Знак"/>
    <w:basedOn w:val="a"/>
    <w:rsid w:val="00882CD9"/>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ConsTitle">
    <w:name w:val="ConsTitle"/>
    <w:rsid w:val="00882CD9"/>
    <w:pPr>
      <w:widowControl w:val="0"/>
      <w:suppressAutoHyphens/>
      <w:autoSpaceDE w:val="0"/>
    </w:pPr>
    <w:rPr>
      <w:rFonts w:ascii="Arial" w:eastAsia="Arial" w:hAnsi="Arial" w:cs="Arial"/>
      <w:b/>
      <w:bCs/>
      <w:sz w:val="16"/>
      <w:szCs w:val="16"/>
      <w:lang w:eastAsia="ar-SA"/>
    </w:rPr>
  </w:style>
  <w:style w:type="paragraph" w:customStyle="1" w:styleId="220">
    <w:name w:val="Основной текст 22"/>
    <w:basedOn w:val="a"/>
    <w:rsid w:val="00882CD9"/>
    <w:pPr>
      <w:widowControl/>
      <w:suppressAutoHyphens/>
      <w:ind w:firstLine="720"/>
      <w:jc w:val="both"/>
    </w:pPr>
    <w:rPr>
      <w:rFonts w:ascii="Times New Roman" w:eastAsia="Times New Roman" w:hAnsi="Times New Roman" w:cs="Times New Roman"/>
      <w:color w:val="auto"/>
      <w:szCs w:val="20"/>
      <w:lang w:eastAsia="ar-SA" w:bidi="ar-SA"/>
    </w:rPr>
  </w:style>
  <w:style w:type="paragraph" w:customStyle="1" w:styleId="tabltext">
    <w:name w:val="tabl_text"/>
    <w:basedOn w:val="a"/>
    <w:rsid w:val="00882CD9"/>
    <w:pPr>
      <w:widowControl/>
      <w:suppressAutoHyphens/>
      <w:spacing w:before="45" w:after="45"/>
      <w:ind w:left="60" w:right="60"/>
      <w:jc w:val="both"/>
    </w:pPr>
    <w:rPr>
      <w:rFonts w:ascii="Times New Roman" w:eastAsia="Times New Roman" w:hAnsi="Times New Roman" w:cs="Times New Roman"/>
      <w:color w:val="auto"/>
      <w:sz w:val="21"/>
      <w:szCs w:val="21"/>
      <w:lang w:eastAsia="ar-SA" w:bidi="ar-SA"/>
    </w:rPr>
  </w:style>
  <w:style w:type="paragraph" w:customStyle="1" w:styleId="textb">
    <w:name w:val="textb"/>
    <w:basedOn w:val="a"/>
    <w:rsid w:val="00882CD9"/>
    <w:pPr>
      <w:widowControl/>
      <w:suppressAutoHyphens/>
    </w:pPr>
    <w:rPr>
      <w:rFonts w:ascii="Arial" w:eastAsia="Times New Roman" w:hAnsi="Arial" w:cs="Arial"/>
      <w:b/>
      <w:bCs/>
      <w:color w:val="auto"/>
      <w:sz w:val="22"/>
      <w:szCs w:val="22"/>
      <w:lang w:eastAsia="ar-SA" w:bidi="ar-SA"/>
    </w:rPr>
  </w:style>
  <w:style w:type="paragraph" w:customStyle="1" w:styleId="1f8">
    <w:name w:val="1"/>
    <w:basedOn w:val="a"/>
    <w:rsid w:val="00882CD9"/>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f9">
    <w:name w:val="Знак1 Знак Знак"/>
    <w:basedOn w:val="a"/>
    <w:rsid w:val="00882CD9"/>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14">
    <w:name w:val="Знак1 Знак Знак1"/>
    <w:basedOn w:val="a"/>
    <w:rsid w:val="00882CD9"/>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Char">
    <w:name w:val="Char Знак Знак"/>
    <w:basedOn w:val="a"/>
    <w:rsid w:val="00882CD9"/>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fa">
    <w:name w:val="Знак1"/>
    <w:basedOn w:val="a"/>
    <w:rsid w:val="00882CD9"/>
    <w:pPr>
      <w:suppressAutoHyphens/>
      <w:spacing w:after="160" w:line="240" w:lineRule="exact"/>
      <w:jc w:val="right"/>
    </w:pPr>
    <w:rPr>
      <w:rFonts w:ascii="Times New Roman" w:eastAsia="Times New Roman" w:hAnsi="Times New Roman" w:cs="Times New Roman"/>
      <w:color w:val="auto"/>
      <w:sz w:val="20"/>
      <w:szCs w:val="20"/>
      <w:lang w:val="en-GB" w:eastAsia="ar-SA" w:bidi="ar-SA"/>
    </w:rPr>
  </w:style>
  <w:style w:type="paragraph" w:customStyle="1" w:styleId="1fb">
    <w:name w:val="1 Знак Знак Знак Знак"/>
    <w:basedOn w:val="a"/>
    <w:rsid w:val="00882CD9"/>
    <w:pPr>
      <w:suppressAutoHyphens/>
      <w:spacing w:after="160" w:line="240" w:lineRule="exact"/>
      <w:jc w:val="right"/>
    </w:pPr>
    <w:rPr>
      <w:rFonts w:ascii="Times New Roman" w:eastAsia="Times New Roman" w:hAnsi="Times New Roman" w:cs="Times New Roman"/>
      <w:color w:val="auto"/>
      <w:sz w:val="20"/>
      <w:szCs w:val="20"/>
      <w:lang w:val="en-GB" w:eastAsia="ar-SA" w:bidi="ar-SA"/>
    </w:rPr>
  </w:style>
  <w:style w:type="paragraph" w:customStyle="1" w:styleId="afffffa">
    <w:name w:val="Основной шрифт абзаца Знак"/>
    <w:basedOn w:val="a"/>
    <w:rsid w:val="00882CD9"/>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fc">
    <w:name w:val="Знак1 Знак Знак Знак"/>
    <w:basedOn w:val="a"/>
    <w:rsid w:val="00882CD9"/>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15">
    <w:name w:val="Знак1 Знак Знак Знак1 Знак Знак Знак Знак Знак Знак Знак Знак Знак"/>
    <w:basedOn w:val="a"/>
    <w:rsid w:val="00882CD9"/>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fd">
    <w:name w:val="Знак1 Знак Знак Знак Знак Знак Знак Знак Знак Знак Знак Знак Знак Знак Знак"/>
    <w:basedOn w:val="a"/>
    <w:rsid w:val="00882CD9"/>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fe">
    <w:name w:val="Знак1 Знак Знак Знак Знак Знак Знак Знак Знак Знак Знак Знак Знак Знак Знак Знак Знак Знак Знак Знак Знак Знак Знак Знак"/>
    <w:basedOn w:val="a"/>
    <w:rsid w:val="00882CD9"/>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afffffb">
    <w:name w:val="Знак Знак Знак Знак Знак Знак Знак Знак Знак Знак Знак Знак Знак Знак Знак"/>
    <w:basedOn w:val="a"/>
    <w:rsid w:val="00882CD9"/>
    <w:pPr>
      <w:suppressAutoHyphens/>
      <w:spacing w:after="160" w:line="240" w:lineRule="exact"/>
      <w:jc w:val="right"/>
    </w:pPr>
    <w:rPr>
      <w:rFonts w:ascii="Times New Roman" w:eastAsia="Times New Roman" w:hAnsi="Times New Roman" w:cs="Times New Roman"/>
      <w:color w:val="auto"/>
      <w:sz w:val="20"/>
      <w:szCs w:val="20"/>
      <w:lang w:val="en-GB" w:eastAsia="ar-SA" w:bidi="ar-SA"/>
    </w:rPr>
  </w:style>
  <w:style w:type="paragraph" w:customStyle="1" w:styleId="116">
    <w:name w:val="Знак1 Знак Знак Знак Знак Знак1"/>
    <w:basedOn w:val="a"/>
    <w:rsid w:val="00882CD9"/>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17">
    <w:name w:val="Знак1 Знак Знак Знак Знак Знак1 Знак Знак Знак"/>
    <w:basedOn w:val="a"/>
    <w:rsid w:val="00882CD9"/>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ff">
    <w:name w:val="Знак1 Знак Знак Знак Знак Знак Знак Знак Знак Знак Знак Знак Знак Знак Знак Знак Знак Знак Знак Знак Знак"/>
    <w:basedOn w:val="a"/>
    <w:rsid w:val="00882CD9"/>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18">
    <w:name w:val="Знак1 Знак Знак Знак Знак Знак Знак Знак Знак Знак Знак Знак Знак Знак Знак Знак Знак Знак Знак Знак Знак Знак Знак Знак1"/>
    <w:basedOn w:val="a"/>
    <w:rsid w:val="00882CD9"/>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ff0">
    <w:name w:val="Знак1 Знак Знак Знак Знак Знак Знак Знак Знак Знак Знак Знак Знак Знак Знак Знак"/>
    <w:basedOn w:val="a"/>
    <w:rsid w:val="00882CD9"/>
    <w:pPr>
      <w:spacing w:after="160" w:line="240" w:lineRule="exact"/>
      <w:jc w:val="right"/>
    </w:pPr>
    <w:rPr>
      <w:rFonts w:ascii="Arial" w:eastAsia="Times New Roman" w:hAnsi="Arial" w:cs="Arial"/>
      <w:color w:val="auto"/>
      <w:sz w:val="20"/>
      <w:szCs w:val="20"/>
      <w:lang w:val="en-GB" w:eastAsia="ar-SA" w:bidi="ar-SA"/>
    </w:rPr>
  </w:style>
  <w:style w:type="paragraph" w:customStyle="1" w:styleId="afffffc">
    <w:name w:val="Знак Знак Знак Знак Знак Знак Знак Знак Знак Знак Знак Знак Знак Знак Знак Знак"/>
    <w:basedOn w:val="a"/>
    <w:rsid w:val="00882CD9"/>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1">
    <w:name w:val="Знак1 Знак Знак Знак Знак Знак Знак Знак Знак Знак Знак Знак Знак Знак Знак Знак Знак Знак Знак Знак Знак Знак"/>
    <w:basedOn w:val="a"/>
    <w:rsid w:val="00882CD9"/>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2">
    <w:name w:val="Стиль_таб2"/>
    <w:basedOn w:val="a"/>
    <w:rsid w:val="00882CD9"/>
    <w:pPr>
      <w:spacing w:before="120" w:after="120"/>
      <w:jc w:val="both"/>
    </w:pPr>
    <w:rPr>
      <w:rFonts w:ascii="Times New Roman" w:eastAsia="Times New Roman" w:hAnsi="Times New Roman" w:cs="Times New Roman"/>
      <w:color w:val="auto"/>
      <w:szCs w:val="20"/>
      <w:lang w:eastAsia="ar-SA" w:bidi="ar-SA"/>
    </w:rPr>
  </w:style>
  <w:style w:type="character" w:styleId="afffffd">
    <w:name w:val="Strong"/>
    <w:qFormat/>
    <w:rsid w:val="00882CD9"/>
    <w:rPr>
      <w:b/>
      <w:bCs/>
    </w:rPr>
  </w:style>
  <w:style w:type="paragraph" w:customStyle="1" w:styleId="-11">
    <w:name w:val="Цветной список - Акцент 11"/>
    <w:basedOn w:val="a"/>
    <w:qFormat/>
    <w:rsid w:val="00882CD9"/>
    <w:pPr>
      <w:widowControl/>
      <w:ind w:left="720"/>
      <w:contextualSpacing/>
    </w:pPr>
    <w:rPr>
      <w:rFonts w:ascii="Cambria" w:eastAsia="MS Mincho" w:hAnsi="Cambria" w:cs="Times New Roman"/>
      <w:color w:val="auto"/>
      <w:lang w:bidi="ar-SA"/>
    </w:rPr>
  </w:style>
  <w:style w:type="paragraph" w:customStyle="1" w:styleId="formattext">
    <w:name w:val="formattext"/>
    <w:basedOn w:val="a"/>
    <w:rsid w:val="00882CD9"/>
    <w:pPr>
      <w:widowControl/>
      <w:spacing w:before="100" w:beforeAutospacing="1" w:after="100" w:afterAutospacing="1"/>
    </w:pPr>
    <w:rPr>
      <w:rFonts w:ascii="Times New Roman" w:eastAsia="Calibri" w:hAnsi="Times New Roman" w:cs="Times New Roman"/>
      <w:color w:val="auto"/>
      <w:lang w:bidi="ar-SA"/>
    </w:rPr>
  </w:style>
  <w:style w:type="paragraph" w:customStyle="1" w:styleId="3f">
    <w:name w:val="Абзац списка3"/>
    <w:basedOn w:val="a"/>
    <w:rsid w:val="00882CD9"/>
    <w:pPr>
      <w:widowControl/>
      <w:ind w:left="720"/>
      <w:contextualSpacing/>
      <w:jc w:val="both"/>
    </w:pPr>
    <w:rPr>
      <w:rFonts w:ascii="Times New Roman" w:eastAsia="Calibri" w:hAnsi="Times New Roman" w:cs="Times New Roman"/>
      <w:color w:val="auto"/>
      <w:lang w:bidi="ar-SA"/>
    </w:rPr>
  </w:style>
  <w:style w:type="paragraph" w:styleId="2f3">
    <w:name w:val="Body Text 2"/>
    <w:basedOn w:val="a"/>
    <w:link w:val="2f4"/>
    <w:uiPriority w:val="99"/>
    <w:unhideWhenUsed/>
    <w:rsid w:val="00882CD9"/>
    <w:pPr>
      <w:widowControl/>
      <w:suppressAutoHyphens/>
      <w:spacing w:after="120" w:line="480" w:lineRule="auto"/>
      <w:jc w:val="both"/>
    </w:pPr>
    <w:rPr>
      <w:rFonts w:ascii="Times New Roman" w:eastAsia="Times New Roman" w:hAnsi="Times New Roman" w:cs="Times New Roman"/>
      <w:color w:val="auto"/>
      <w:lang w:eastAsia="ar-SA" w:bidi="ar-SA"/>
    </w:rPr>
  </w:style>
  <w:style w:type="character" w:customStyle="1" w:styleId="2f4">
    <w:name w:val="Основной текст 2 Знак"/>
    <w:link w:val="2f3"/>
    <w:uiPriority w:val="99"/>
    <w:rsid w:val="00882CD9"/>
    <w:rPr>
      <w:rFonts w:ascii="Times New Roman" w:eastAsia="Times New Roman" w:hAnsi="Times New Roman" w:cs="Times New Roman"/>
      <w:sz w:val="24"/>
      <w:szCs w:val="24"/>
      <w:lang w:eastAsia="ar-SA"/>
    </w:rPr>
  </w:style>
  <w:style w:type="character" w:customStyle="1" w:styleId="label">
    <w:name w:val="label"/>
    <w:rsid w:val="00882CD9"/>
    <w:rPr>
      <w:rFonts w:cs="Times New Roman"/>
    </w:rPr>
  </w:style>
  <w:style w:type="paragraph" w:styleId="afffffe">
    <w:name w:val="annotation subject"/>
    <w:basedOn w:val="afff2"/>
    <w:next w:val="afff2"/>
    <w:link w:val="affffff"/>
    <w:rsid w:val="00882CD9"/>
    <w:pPr>
      <w:widowControl/>
    </w:pPr>
    <w:rPr>
      <w:rFonts w:ascii="Times New Roman" w:eastAsia="Times New Roman" w:hAnsi="Times New Roman" w:cs="Times New Roman"/>
      <w:b/>
      <w:bCs/>
      <w:color w:val="auto"/>
      <w:lang w:bidi="ar-SA"/>
    </w:rPr>
  </w:style>
  <w:style w:type="character" w:customStyle="1" w:styleId="affffff">
    <w:name w:val="Тема примечания Знак"/>
    <w:link w:val="afffffe"/>
    <w:rsid w:val="00882CD9"/>
    <w:rPr>
      <w:rFonts w:ascii="Times New Roman" w:eastAsia="Times New Roman" w:hAnsi="Times New Roman" w:cs="Times New Roman"/>
      <w:b/>
      <w:bCs/>
      <w:color w:val="000000"/>
      <w:sz w:val="20"/>
      <w:szCs w:val="20"/>
      <w:lang w:eastAsia="ru-RU" w:bidi="ru-RU"/>
    </w:rPr>
  </w:style>
  <w:style w:type="table" w:styleId="affffff0">
    <w:name w:val="Table Grid"/>
    <w:basedOn w:val="a1"/>
    <w:uiPriority w:val="59"/>
    <w:rsid w:val="00882CD9"/>
    <w:rPr>
      <w:rFonts w:eastAsia="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
    <w:name w:val="List 80"/>
    <w:basedOn w:val="a2"/>
    <w:rsid w:val="00882CD9"/>
    <w:pPr>
      <w:numPr>
        <w:numId w:val="4"/>
      </w:numPr>
    </w:pPr>
  </w:style>
  <w:style w:type="paragraph" w:customStyle="1" w:styleId="font0">
    <w:name w:val="font0"/>
    <w:basedOn w:val="a"/>
    <w:rsid w:val="00882CD9"/>
    <w:pPr>
      <w:widowControl/>
      <w:spacing w:before="100" w:beforeAutospacing="1" w:after="100" w:afterAutospacing="1"/>
    </w:pPr>
    <w:rPr>
      <w:rFonts w:ascii="Calibri" w:eastAsia="Times New Roman" w:hAnsi="Calibri" w:cs="Times New Roman"/>
      <w:lang w:bidi="ar-SA"/>
    </w:rPr>
  </w:style>
  <w:style w:type="paragraph" w:customStyle="1" w:styleId="font5">
    <w:name w:val="font5"/>
    <w:basedOn w:val="a"/>
    <w:rsid w:val="00882CD9"/>
    <w:pPr>
      <w:widowControl/>
      <w:spacing w:before="100" w:beforeAutospacing="1" w:after="100" w:afterAutospacing="1"/>
    </w:pPr>
    <w:rPr>
      <w:rFonts w:ascii="Calibri" w:eastAsia="Times New Roman" w:hAnsi="Calibri" w:cs="Times New Roman"/>
      <w:b/>
      <w:bCs/>
      <w:lang w:bidi="ar-SA"/>
    </w:rPr>
  </w:style>
  <w:style w:type="paragraph" w:customStyle="1" w:styleId="font6">
    <w:name w:val="font6"/>
    <w:basedOn w:val="a"/>
    <w:rsid w:val="00882CD9"/>
    <w:pPr>
      <w:widowControl/>
      <w:spacing w:before="100" w:beforeAutospacing="1" w:after="100" w:afterAutospacing="1"/>
    </w:pPr>
    <w:rPr>
      <w:rFonts w:ascii="Calibri" w:eastAsia="Times New Roman" w:hAnsi="Calibri" w:cs="Times New Roman"/>
      <w:lang w:bidi="ar-SA"/>
    </w:rPr>
  </w:style>
  <w:style w:type="paragraph" w:customStyle="1" w:styleId="font7">
    <w:name w:val="font7"/>
    <w:basedOn w:val="a"/>
    <w:rsid w:val="00882CD9"/>
    <w:pPr>
      <w:widowControl/>
      <w:spacing w:before="100" w:beforeAutospacing="1" w:after="100" w:afterAutospacing="1"/>
    </w:pPr>
    <w:rPr>
      <w:rFonts w:ascii="Calibri" w:eastAsia="Times New Roman" w:hAnsi="Calibri" w:cs="Times New Roman"/>
      <w:color w:val="auto"/>
      <w:lang w:bidi="ar-SA"/>
    </w:rPr>
  </w:style>
  <w:style w:type="paragraph" w:customStyle="1" w:styleId="xl63">
    <w:name w:val="xl63"/>
    <w:basedOn w:val="a"/>
    <w:rsid w:val="00882CD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882CD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882CD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Times New Roman"/>
      <w:b/>
      <w:bCs/>
      <w:color w:val="auto"/>
      <w:lang w:bidi="ar-SA"/>
    </w:rPr>
  </w:style>
  <w:style w:type="paragraph" w:customStyle="1" w:styleId="xl66">
    <w:name w:val="xl66"/>
    <w:basedOn w:val="a"/>
    <w:rsid w:val="00882CD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7">
    <w:name w:val="xl67"/>
    <w:basedOn w:val="a"/>
    <w:rsid w:val="00882CD9"/>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8">
    <w:name w:val="xl68"/>
    <w:basedOn w:val="a"/>
    <w:rsid w:val="00882CD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0">
    <w:name w:val="xl70"/>
    <w:basedOn w:val="a"/>
    <w:rsid w:val="00882CD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Times New Roman"/>
      <w:b/>
      <w:bCs/>
      <w:lang w:bidi="ar-SA"/>
    </w:rPr>
  </w:style>
  <w:style w:type="paragraph" w:customStyle="1" w:styleId="xl71">
    <w:name w:val="xl71"/>
    <w:basedOn w:val="a"/>
    <w:rsid w:val="00882CD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Times New Roman"/>
      <w:b/>
      <w:bCs/>
      <w:lang w:bidi="ar-SA"/>
    </w:rPr>
  </w:style>
  <w:style w:type="paragraph" w:customStyle="1" w:styleId="xl72">
    <w:name w:val="xl72"/>
    <w:basedOn w:val="a"/>
    <w:rsid w:val="00882CD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Times New Roman"/>
      <w:b/>
      <w:bCs/>
      <w:lang w:bidi="ar-SA"/>
    </w:rPr>
  </w:style>
  <w:style w:type="paragraph" w:customStyle="1" w:styleId="xl73">
    <w:name w:val="xl73"/>
    <w:basedOn w:val="a"/>
    <w:rsid w:val="00882CD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Times New Roman"/>
      <w:b/>
      <w:bCs/>
      <w:color w:val="auto"/>
      <w:lang w:bidi="ar-SA"/>
    </w:rPr>
  </w:style>
  <w:style w:type="paragraph" w:customStyle="1" w:styleId="xl74">
    <w:name w:val="xl74"/>
    <w:basedOn w:val="a"/>
    <w:rsid w:val="00882CD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Times New Roman"/>
      <w:b/>
      <w:bCs/>
      <w:color w:val="auto"/>
      <w:lang w:bidi="ar-SA"/>
    </w:rPr>
  </w:style>
  <w:style w:type="paragraph" w:customStyle="1" w:styleId="xl75">
    <w:name w:val="xl75"/>
    <w:basedOn w:val="a"/>
    <w:rsid w:val="00882CD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Times New Roman"/>
      <w:color w:val="auto"/>
      <w:lang w:bidi="ar-SA"/>
    </w:rPr>
  </w:style>
  <w:style w:type="paragraph" w:customStyle="1" w:styleId="xl76">
    <w:name w:val="xl76"/>
    <w:basedOn w:val="a"/>
    <w:rsid w:val="00882CD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Times New Roman"/>
      <w:color w:val="auto"/>
      <w:lang w:bidi="ar-SA"/>
    </w:rPr>
  </w:style>
  <w:style w:type="paragraph" w:customStyle="1" w:styleId="xl77">
    <w:name w:val="xl77"/>
    <w:basedOn w:val="a"/>
    <w:rsid w:val="00882CD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Times New Roman"/>
      <w:color w:val="auto"/>
      <w:lang w:bidi="ar-SA"/>
    </w:rPr>
  </w:style>
  <w:style w:type="paragraph" w:customStyle="1" w:styleId="xl78">
    <w:name w:val="xl78"/>
    <w:basedOn w:val="a"/>
    <w:rsid w:val="00882CD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79">
    <w:name w:val="xl79"/>
    <w:basedOn w:val="a"/>
    <w:rsid w:val="00882CD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0">
    <w:name w:val="xl80"/>
    <w:basedOn w:val="a"/>
    <w:rsid w:val="00882CD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1">
    <w:name w:val="xl81"/>
    <w:basedOn w:val="a"/>
    <w:rsid w:val="00882CD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2">
    <w:name w:val="xl82"/>
    <w:basedOn w:val="a"/>
    <w:rsid w:val="00882CD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83">
    <w:name w:val="xl83"/>
    <w:basedOn w:val="a"/>
    <w:rsid w:val="00882CD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84">
    <w:name w:val="xl84"/>
    <w:basedOn w:val="a"/>
    <w:rsid w:val="00882CD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Times New Roman"/>
      <w:b/>
      <w:bCs/>
      <w:lang w:bidi="ar-SA"/>
    </w:rPr>
  </w:style>
  <w:style w:type="paragraph" w:customStyle="1" w:styleId="xl85">
    <w:name w:val="xl85"/>
    <w:basedOn w:val="a"/>
    <w:rsid w:val="00882CD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Times New Roman"/>
      <w:b/>
      <w:bCs/>
      <w:lang w:bidi="ar-SA"/>
    </w:rPr>
  </w:style>
  <w:style w:type="paragraph" w:customStyle="1" w:styleId="xl86">
    <w:name w:val="xl86"/>
    <w:basedOn w:val="a"/>
    <w:rsid w:val="00882CD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87">
    <w:name w:val="xl87"/>
    <w:basedOn w:val="a"/>
    <w:rsid w:val="00882CD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color w:val="auto"/>
      <w:lang w:bidi="ar-SA"/>
    </w:rPr>
  </w:style>
  <w:style w:type="paragraph" w:customStyle="1" w:styleId="xl88">
    <w:name w:val="xl88"/>
    <w:basedOn w:val="a"/>
    <w:rsid w:val="00882CD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9">
    <w:name w:val="xl89"/>
    <w:basedOn w:val="a"/>
    <w:rsid w:val="00882CD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90">
    <w:name w:val="xl90"/>
    <w:basedOn w:val="a"/>
    <w:rsid w:val="00882CD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1">
    <w:name w:val="xl91"/>
    <w:basedOn w:val="a"/>
    <w:rsid w:val="00882CD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2">
    <w:name w:val="xl92"/>
    <w:basedOn w:val="a"/>
    <w:rsid w:val="00882CD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93">
    <w:name w:val="xl93"/>
    <w:basedOn w:val="a"/>
    <w:rsid w:val="00882CD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bidi="ar-SA"/>
    </w:rPr>
  </w:style>
  <w:style w:type="paragraph" w:customStyle="1" w:styleId="xl94">
    <w:name w:val="xl94"/>
    <w:basedOn w:val="a"/>
    <w:rsid w:val="00882CD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Times New Roman"/>
      <w:b/>
      <w:bCs/>
      <w:color w:val="auto"/>
      <w:lang w:bidi="ar-SA"/>
    </w:rPr>
  </w:style>
  <w:style w:type="paragraph" w:customStyle="1" w:styleId="xl95">
    <w:name w:val="xl95"/>
    <w:basedOn w:val="a"/>
    <w:rsid w:val="00882CD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96">
    <w:name w:val="xl96"/>
    <w:basedOn w:val="a"/>
    <w:rsid w:val="00882CD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97">
    <w:name w:val="xl97"/>
    <w:basedOn w:val="a"/>
    <w:rsid w:val="00882CD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Times New Roman"/>
      <w:b/>
      <w:bCs/>
      <w:lang w:bidi="ar-SA"/>
    </w:rPr>
  </w:style>
  <w:style w:type="paragraph" w:customStyle="1" w:styleId="xl98">
    <w:name w:val="xl98"/>
    <w:basedOn w:val="a"/>
    <w:rsid w:val="00882CD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Times New Roman"/>
      <w:b/>
      <w:bCs/>
      <w:lang w:bidi="ar-SA"/>
    </w:rPr>
  </w:style>
  <w:style w:type="paragraph" w:customStyle="1" w:styleId="xl99">
    <w:name w:val="xl99"/>
    <w:basedOn w:val="a"/>
    <w:rsid w:val="00882CD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100">
    <w:name w:val="xl100"/>
    <w:basedOn w:val="a"/>
    <w:rsid w:val="00882CD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color w:val="3366FF"/>
      <w:lang w:bidi="ar-SA"/>
    </w:rPr>
  </w:style>
  <w:style w:type="paragraph" w:customStyle="1" w:styleId="xl101">
    <w:name w:val="xl101"/>
    <w:basedOn w:val="a"/>
    <w:rsid w:val="00882CD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Times New Roman"/>
      <w:color w:val="3366FF"/>
      <w:lang w:bidi="ar-SA"/>
    </w:rPr>
  </w:style>
  <w:style w:type="character" w:customStyle="1" w:styleId="Heading1Char">
    <w:name w:val="Heading 1 Char"/>
    <w:locked/>
    <w:rsid w:val="00882CD9"/>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882CD9"/>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882CD9"/>
    <w:rPr>
      <w:rFonts w:ascii="Cambria" w:hAnsi="Cambria" w:cs="Cambria"/>
      <w:b/>
      <w:bCs/>
      <w:sz w:val="26"/>
      <w:szCs w:val="26"/>
    </w:rPr>
  </w:style>
  <w:style w:type="character" w:customStyle="1" w:styleId="215">
    <w:name w:val="Заголовок 2 Знак1"/>
    <w:aliases w:val="Заголовок 2 Знак Знак,contract Знак,H2 Знак,h2 Знак,2 Знак,Numbered text 3 Знак,H21 Знак,H22 Знак,H23 Знак,H24 Знак,H211 Знак,H25 Знак,H212 Знак,H221 Знак,H231 Знак,H241 Знак,H2111 Знак,H26 Знак,H213 Знак,H222 Знак,H232 Знак,H242 Знак"/>
    <w:locked/>
    <w:rsid w:val="00882CD9"/>
    <w:rPr>
      <w:b/>
      <w:bCs/>
      <w:sz w:val="24"/>
      <w:szCs w:val="24"/>
      <w:lang w:eastAsia="ar-SA"/>
    </w:rPr>
  </w:style>
  <w:style w:type="character" w:customStyle="1" w:styleId="314">
    <w:name w:val="Заголовок 3 Знак1"/>
    <w:aliases w:val="h3 Знак,Head 3 Знак,l3+toc 3 Знак,CT Знак,Sub-section Title Знак,l3 Знак"/>
    <w:locked/>
    <w:rsid w:val="00882CD9"/>
    <w:rPr>
      <w:rFonts w:ascii="Arial" w:hAnsi="Arial"/>
      <w:b/>
      <w:sz w:val="24"/>
      <w:lang w:eastAsia="ar-SA"/>
    </w:rPr>
  </w:style>
  <w:style w:type="paragraph" w:customStyle="1" w:styleId="StyleFirstline127cm">
    <w:name w:val="Style First line:  127 cm"/>
    <w:basedOn w:val="a"/>
    <w:rsid w:val="00882CD9"/>
    <w:pPr>
      <w:widowControl/>
      <w:spacing w:before="120"/>
      <w:ind w:firstLine="720"/>
      <w:jc w:val="both"/>
    </w:pPr>
    <w:rPr>
      <w:rFonts w:ascii="Arial" w:eastAsia="Times New Roman" w:hAnsi="Arial" w:cs="Arial"/>
      <w:color w:val="auto"/>
      <w:lang w:eastAsia="en-US" w:bidi="ar-SA"/>
    </w:rPr>
  </w:style>
  <w:style w:type="paragraph" w:customStyle="1" w:styleId="2-110">
    <w:name w:val="2-11"/>
    <w:basedOn w:val="a"/>
    <w:rsid w:val="00882CD9"/>
    <w:pPr>
      <w:widowControl/>
      <w:spacing w:after="60"/>
      <w:jc w:val="both"/>
    </w:pPr>
    <w:rPr>
      <w:rFonts w:ascii="Times New Roman" w:eastAsia="Times New Roman" w:hAnsi="Times New Roman" w:cs="Times New Roman"/>
      <w:color w:val="auto"/>
      <w:lang w:bidi="ar-SA"/>
    </w:rPr>
  </w:style>
  <w:style w:type="paragraph" w:styleId="3f0">
    <w:name w:val="Body Text Indent 3"/>
    <w:basedOn w:val="a"/>
    <w:link w:val="3f1"/>
    <w:uiPriority w:val="99"/>
    <w:rsid w:val="00882CD9"/>
    <w:pPr>
      <w:widowControl/>
      <w:tabs>
        <w:tab w:val="left" w:pos="1260"/>
      </w:tabs>
      <w:ind w:firstLine="720"/>
      <w:jc w:val="both"/>
    </w:pPr>
    <w:rPr>
      <w:rFonts w:ascii="Times New Roman" w:eastAsia="Times New Roman" w:hAnsi="Times New Roman" w:cs="Times New Roman"/>
      <w:color w:val="auto"/>
      <w:lang w:bidi="ar-SA"/>
    </w:rPr>
  </w:style>
  <w:style w:type="character" w:customStyle="1" w:styleId="3f1">
    <w:name w:val="Основной текст с отступом 3 Знак"/>
    <w:link w:val="3f0"/>
    <w:uiPriority w:val="99"/>
    <w:rsid w:val="00882CD9"/>
    <w:rPr>
      <w:rFonts w:ascii="Times New Roman" w:eastAsia="Times New Roman" w:hAnsi="Times New Roman" w:cs="Times New Roman"/>
      <w:sz w:val="24"/>
      <w:szCs w:val="24"/>
      <w:lang w:eastAsia="ru-RU"/>
    </w:rPr>
  </w:style>
  <w:style w:type="paragraph" w:customStyle="1" w:styleId="3f2">
    <w:name w:val="3"/>
    <w:basedOn w:val="a"/>
    <w:rsid w:val="00882CD9"/>
    <w:pPr>
      <w:widowControl/>
      <w:jc w:val="both"/>
    </w:pPr>
    <w:rPr>
      <w:rFonts w:ascii="Times New Roman" w:eastAsia="Times New Roman" w:hAnsi="Times New Roman" w:cs="Times New Roman"/>
      <w:color w:val="auto"/>
      <w:lang w:bidi="ar-SA"/>
    </w:rPr>
  </w:style>
  <w:style w:type="paragraph" w:styleId="affffff1">
    <w:name w:val="List Bullet"/>
    <w:basedOn w:val="a"/>
    <w:autoRedefine/>
    <w:rsid w:val="00882CD9"/>
    <w:pPr>
      <w:spacing w:after="60"/>
      <w:jc w:val="both"/>
    </w:pPr>
    <w:rPr>
      <w:rFonts w:ascii="Times New Roman" w:eastAsia="Times New Roman" w:hAnsi="Times New Roman" w:cs="Times New Roman"/>
      <w:lang w:bidi="ar-SA"/>
    </w:rPr>
  </w:style>
  <w:style w:type="paragraph" w:styleId="affffff2">
    <w:name w:val="Date"/>
    <w:basedOn w:val="a"/>
    <w:next w:val="a"/>
    <w:link w:val="affffff3"/>
    <w:rsid w:val="00882CD9"/>
    <w:pPr>
      <w:widowControl/>
      <w:spacing w:after="60"/>
      <w:jc w:val="both"/>
    </w:pPr>
    <w:rPr>
      <w:rFonts w:ascii="Times New Roman" w:eastAsia="Times New Roman" w:hAnsi="Times New Roman" w:cs="Times New Roman"/>
      <w:color w:val="auto"/>
      <w:lang w:eastAsia="ar-SA" w:bidi="ar-SA"/>
    </w:rPr>
  </w:style>
  <w:style w:type="character" w:customStyle="1" w:styleId="affffff3">
    <w:name w:val="Дата Знак"/>
    <w:link w:val="affffff2"/>
    <w:rsid w:val="00882CD9"/>
    <w:rPr>
      <w:rFonts w:ascii="Times New Roman" w:eastAsia="Times New Roman" w:hAnsi="Times New Roman" w:cs="Times New Roman"/>
      <w:sz w:val="24"/>
      <w:szCs w:val="24"/>
      <w:lang w:eastAsia="ar-SA"/>
    </w:rPr>
  </w:style>
  <w:style w:type="paragraph" w:customStyle="1" w:styleId="affffff4">
    <w:name w:val="МП"/>
    <w:basedOn w:val="a"/>
    <w:rsid w:val="00882CD9"/>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f5">
    <w:name w:val="Готовый"/>
    <w:basedOn w:val="a"/>
    <w:rsid w:val="00882CD9"/>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3">
    <w:name w:val="заголовок 6"/>
    <w:basedOn w:val="a"/>
    <w:next w:val="a"/>
    <w:rsid w:val="00882CD9"/>
    <w:pPr>
      <w:keepNext/>
      <w:widowControl/>
    </w:pPr>
    <w:rPr>
      <w:rFonts w:ascii="Times New Roman" w:eastAsia="Times New Roman" w:hAnsi="Times New Roman" w:cs="Times New Roman"/>
      <w:color w:val="auto"/>
      <w:lang w:bidi="ar-SA"/>
    </w:rPr>
  </w:style>
  <w:style w:type="character" w:customStyle="1" w:styleId="propvalue">
    <w:name w:val="propvalue"/>
    <w:rsid w:val="00882CD9"/>
    <w:rPr>
      <w:rFonts w:cs="Times New Roman"/>
      <w:color w:val="800000"/>
    </w:rPr>
  </w:style>
  <w:style w:type="character" w:customStyle="1" w:styleId="HeaderChar">
    <w:name w:val="Header Char"/>
    <w:locked/>
    <w:rsid w:val="00882CD9"/>
    <w:rPr>
      <w:rFonts w:cs="Times New Roman"/>
      <w:sz w:val="24"/>
      <w:szCs w:val="24"/>
      <w:lang w:val="ru-RU" w:eastAsia="ru-RU"/>
    </w:rPr>
  </w:style>
  <w:style w:type="paragraph" w:styleId="46">
    <w:name w:val="List Bullet 4"/>
    <w:basedOn w:val="a"/>
    <w:autoRedefine/>
    <w:rsid w:val="00882CD9"/>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Bullet 5"/>
    <w:basedOn w:val="a"/>
    <w:autoRedefine/>
    <w:rsid w:val="00882CD9"/>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f3">
    <w:name w:val="List Number 3"/>
    <w:basedOn w:val="a"/>
    <w:rsid w:val="00882CD9"/>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7">
    <w:name w:val="List Number 4"/>
    <w:basedOn w:val="a"/>
    <w:rsid w:val="00882CD9"/>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Number 5"/>
    <w:basedOn w:val="a"/>
    <w:rsid w:val="00882CD9"/>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xl27">
    <w:name w:val="xl27"/>
    <w:basedOn w:val="a"/>
    <w:rsid w:val="00882CD9"/>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ff6">
    <w:name w:val="Ãîòîâûé"/>
    <w:basedOn w:val="a"/>
    <w:rsid w:val="00882CD9"/>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styleId="affffff7">
    <w:name w:val="Document Map"/>
    <w:basedOn w:val="a"/>
    <w:link w:val="affffff8"/>
    <w:semiHidden/>
    <w:rsid w:val="00882CD9"/>
    <w:pPr>
      <w:widowControl/>
      <w:shd w:val="clear" w:color="auto" w:fill="000080"/>
    </w:pPr>
    <w:rPr>
      <w:rFonts w:ascii="Times New Roman" w:eastAsia="Times New Roman" w:hAnsi="Times New Roman" w:cs="Times New Roman"/>
      <w:color w:val="auto"/>
      <w:sz w:val="2"/>
      <w:szCs w:val="2"/>
      <w:lang w:eastAsia="ar-SA" w:bidi="ar-SA"/>
    </w:rPr>
  </w:style>
  <w:style w:type="character" w:customStyle="1" w:styleId="affffff8">
    <w:name w:val="Схема документа Знак"/>
    <w:link w:val="affffff7"/>
    <w:semiHidden/>
    <w:rsid w:val="00882CD9"/>
    <w:rPr>
      <w:rFonts w:ascii="Times New Roman" w:eastAsia="Times New Roman" w:hAnsi="Times New Roman" w:cs="Times New Roman"/>
      <w:sz w:val="2"/>
      <w:szCs w:val="2"/>
      <w:shd w:val="clear" w:color="auto" w:fill="000080"/>
      <w:lang w:eastAsia="ar-SA"/>
    </w:rPr>
  </w:style>
  <w:style w:type="paragraph" w:customStyle="1" w:styleId="1110">
    <w:name w:val="111"/>
    <w:basedOn w:val="a"/>
    <w:rsid w:val="00882CD9"/>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882CD9"/>
    <w:rPr>
      <w:rFonts w:ascii="Times New Roman" w:hAnsi="Times New Roman" w:cs="Times New Roman"/>
      <w:sz w:val="26"/>
      <w:szCs w:val="26"/>
    </w:rPr>
  </w:style>
  <w:style w:type="paragraph" w:styleId="HTML">
    <w:name w:val="HTML Preformatted"/>
    <w:basedOn w:val="a"/>
    <w:link w:val="HTML0"/>
    <w:uiPriority w:val="99"/>
    <w:rsid w:val="00882C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color w:val="auto"/>
      <w:sz w:val="20"/>
      <w:szCs w:val="20"/>
      <w:lang w:eastAsia="ar-SA" w:bidi="ar-SA"/>
    </w:rPr>
  </w:style>
  <w:style w:type="character" w:customStyle="1" w:styleId="HTML0">
    <w:name w:val="Стандартный HTML Знак"/>
    <w:link w:val="HTML"/>
    <w:uiPriority w:val="99"/>
    <w:rsid w:val="00882CD9"/>
    <w:rPr>
      <w:rFonts w:ascii="Courier New" w:eastAsia="Times New Roman" w:hAnsi="Courier New" w:cs="Times New Roman"/>
      <w:sz w:val="20"/>
      <w:szCs w:val="20"/>
      <w:lang w:eastAsia="ar-SA"/>
    </w:rPr>
  </w:style>
  <w:style w:type="paragraph" w:customStyle="1" w:styleId="222">
    <w:name w:val="222"/>
    <w:basedOn w:val="a"/>
    <w:rsid w:val="00882CD9"/>
    <w:pPr>
      <w:widowControl/>
      <w:ind w:left="851"/>
    </w:pPr>
    <w:rPr>
      <w:rFonts w:ascii="Times New Roman CYR" w:eastAsia="Times New Roman" w:hAnsi="Times New Roman CYR" w:cs="Times New Roman CYR"/>
      <w:color w:val="auto"/>
      <w:sz w:val="20"/>
      <w:szCs w:val="20"/>
      <w:lang w:bidi="ar-SA"/>
    </w:rPr>
  </w:style>
  <w:style w:type="paragraph" w:customStyle="1" w:styleId="affffff9">
    <w:name w:val="Подраздел"/>
    <w:basedOn w:val="a"/>
    <w:semiHidden/>
    <w:rsid w:val="00882CD9"/>
    <w:pPr>
      <w:widowControl/>
      <w:suppressAutoHyphens/>
      <w:spacing w:before="240" w:after="120"/>
      <w:jc w:val="center"/>
    </w:pPr>
    <w:rPr>
      <w:rFonts w:ascii="TimesDL" w:eastAsia="Times New Roman" w:hAnsi="TimesDL" w:cs="TimesDL"/>
      <w:b/>
      <w:bCs/>
      <w:smallCaps/>
      <w:color w:val="auto"/>
      <w:spacing w:val="-2"/>
      <w:lang w:bidi="ar-SA"/>
    </w:rPr>
  </w:style>
  <w:style w:type="paragraph" w:styleId="affffffa">
    <w:name w:val="Plain Text"/>
    <w:basedOn w:val="a"/>
    <w:link w:val="affffffb"/>
    <w:rsid w:val="00882CD9"/>
    <w:pPr>
      <w:widowControl/>
    </w:pPr>
    <w:rPr>
      <w:rFonts w:eastAsia="Times New Roman" w:cs="Times New Roman"/>
      <w:color w:val="auto"/>
      <w:sz w:val="20"/>
      <w:szCs w:val="20"/>
      <w:lang w:eastAsia="ar-SA" w:bidi="ar-SA"/>
    </w:rPr>
  </w:style>
  <w:style w:type="character" w:customStyle="1" w:styleId="affffffb">
    <w:name w:val="Текст Знак"/>
    <w:link w:val="affffffa"/>
    <w:rsid w:val="00882CD9"/>
    <w:rPr>
      <w:rFonts w:ascii="Courier New" w:eastAsia="Times New Roman" w:hAnsi="Courier New" w:cs="Times New Roman"/>
      <w:sz w:val="20"/>
      <w:szCs w:val="20"/>
      <w:lang w:eastAsia="ar-SA"/>
    </w:rPr>
  </w:style>
  <w:style w:type="character" w:customStyle="1" w:styleId="spanheaderlot21">
    <w:name w:val="span_header_lot_21"/>
    <w:rsid w:val="00882CD9"/>
    <w:rPr>
      <w:rFonts w:cs="Times New Roman"/>
      <w:b/>
      <w:bCs/>
      <w:sz w:val="20"/>
      <w:szCs w:val="20"/>
    </w:rPr>
  </w:style>
  <w:style w:type="paragraph" w:styleId="2f5">
    <w:name w:val="List Bullet 2"/>
    <w:basedOn w:val="a"/>
    <w:autoRedefine/>
    <w:rsid w:val="00882CD9"/>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f4">
    <w:name w:val="List Bullet 3"/>
    <w:basedOn w:val="a"/>
    <w:autoRedefine/>
    <w:rsid w:val="00882CD9"/>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ffc">
    <w:name w:val="List Number"/>
    <w:basedOn w:val="a"/>
    <w:rsid w:val="00882CD9"/>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ffd">
    <w:name w:val="Note Heading"/>
    <w:basedOn w:val="a"/>
    <w:next w:val="a"/>
    <w:link w:val="affffffe"/>
    <w:rsid w:val="00882CD9"/>
    <w:pPr>
      <w:widowControl/>
      <w:spacing w:after="60"/>
      <w:jc w:val="both"/>
    </w:pPr>
    <w:rPr>
      <w:rFonts w:ascii="Times New Roman" w:eastAsia="Times New Roman" w:hAnsi="Times New Roman" w:cs="Times New Roman"/>
      <w:color w:val="auto"/>
      <w:lang w:eastAsia="ar-SA" w:bidi="ar-SA"/>
    </w:rPr>
  </w:style>
  <w:style w:type="character" w:customStyle="1" w:styleId="affffffe">
    <w:name w:val="Заголовок записки Знак"/>
    <w:link w:val="affffffd"/>
    <w:rsid w:val="00882CD9"/>
    <w:rPr>
      <w:rFonts w:ascii="Times New Roman" w:eastAsia="Times New Roman" w:hAnsi="Times New Roman" w:cs="Times New Roman"/>
      <w:sz w:val="24"/>
      <w:szCs w:val="24"/>
      <w:lang w:eastAsia="ar-SA"/>
    </w:rPr>
  </w:style>
  <w:style w:type="paragraph" w:customStyle="1" w:styleId="Style1">
    <w:name w:val="Style1"/>
    <w:basedOn w:val="a"/>
    <w:rsid w:val="00882CD9"/>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
    <w:rsid w:val="00882CD9"/>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882CD9"/>
    <w:pPr>
      <w:tabs>
        <w:tab w:val="num" w:pos="720"/>
      </w:tabs>
    </w:pPr>
  </w:style>
  <w:style w:type="paragraph" w:customStyle="1" w:styleId="Style3">
    <w:name w:val="Style3"/>
    <w:basedOn w:val="Simlple"/>
    <w:next w:val="Simlple"/>
    <w:rsid w:val="00882CD9"/>
    <w:pPr>
      <w:tabs>
        <w:tab w:val="num" w:pos="720"/>
      </w:tabs>
      <w:ind w:firstLine="567"/>
    </w:pPr>
  </w:style>
  <w:style w:type="paragraph" w:styleId="1ff2">
    <w:name w:val="index 1"/>
    <w:basedOn w:val="a"/>
    <w:next w:val="a"/>
    <w:autoRedefine/>
    <w:semiHidden/>
    <w:rsid w:val="00882CD9"/>
    <w:pPr>
      <w:widowControl/>
      <w:ind w:left="200" w:hanging="200"/>
    </w:pPr>
    <w:rPr>
      <w:rFonts w:ascii="Times New Roman" w:eastAsia="Times New Roman" w:hAnsi="Times New Roman" w:cs="Times New Roman"/>
      <w:color w:val="auto"/>
      <w:sz w:val="20"/>
      <w:szCs w:val="20"/>
      <w:lang w:bidi="ar-SA"/>
    </w:rPr>
  </w:style>
  <w:style w:type="character" w:customStyle="1" w:styleId="73">
    <w:name w:val="Знак Знак7"/>
    <w:locked/>
    <w:rsid w:val="00882CD9"/>
    <w:rPr>
      <w:rFonts w:cs="Times New Roman"/>
      <w:b/>
      <w:bCs/>
      <w:i/>
      <w:iCs/>
      <w:snapToGrid w:val="0"/>
      <w:sz w:val="24"/>
      <w:szCs w:val="24"/>
      <w:lang w:val="ru-RU" w:eastAsia="ru-RU"/>
    </w:rPr>
  </w:style>
  <w:style w:type="paragraph" w:customStyle="1" w:styleId="bulletin">
    <w:name w:val="bulletin"/>
    <w:basedOn w:val="22"/>
    <w:rsid w:val="00882CD9"/>
    <w:pPr>
      <w:spacing w:after="0" w:line="240" w:lineRule="auto"/>
      <w:ind w:left="0"/>
    </w:pPr>
    <w:rPr>
      <w:sz w:val="22"/>
      <w:szCs w:val="22"/>
      <w:lang w:eastAsia="en-US"/>
    </w:rPr>
  </w:style>
  <w:style w:type="paragraph" w:customStyle="1" w:styleId="ListBul2">
    <w:name w:val="ListBul2"/>
    <w:basedOn w:val="affffff1"/>
    <w:rsid w:val="00882CD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882CD9"/>
    <w:pPr>
      <w:widowControl/>
    </w:pPr>
    <w:rPr>
      <w:rFonts w:ascii="Times New Roman CYR" w:eastAsia="Times New Roman" w:hAnsi="Times New Roman CYR" w:cs="Times New Roman CYR"/>
      <w:b/>
      <w:bCs/>
      <w:color w:val="auto"/>
      <w:sz w:val="20"/>
      <w:szCs w:val="20"/>
      <w:lang w:bidi="ar-SA"/>
    </w:rPr>
  </w:style>
  <w:style w:type="character" w:customStyle="1" w:styleId="54">
    <w:name w:val="Знак Знак5"/>
    <w:rsid w:val="00882CD9"/>
    <w:rPr>
      <w:rFonts w:cs="Times New Roman"/>
      <w:sz w:val="24"/>
      <w:szCs w:val="24"/>
    </w:rPr>
  </w:style>
  <w:style w:type="paragraph" w:styleId="afffffff">
    <w:name w:val="Body Text First Indent"/>
    <w:basedOn w:val="af2"/>
    <w:link w:val="afffffff0"/>
    <w:rsid w:val="00882CD9"/>
    <w:pPr>
      <w:ind w:firstLine="210"/>
    </w:pPr>
    <w:rPr>
      <w:sz w:val="20"/>
      <w:szCs w:val="20"/>
    </w:rPr>
  </w:style>
  <w:style w:type="character" w:customStyle="1" w:styleId="afffffff0">
    <w:name w:val="Красная строка Знак"/>
    <w:link w:val="afffffff"/>
    <w:rsid w:val="00882CD9"/>
    <w:rPr>
      <w:rFonts w:ascii="Times New Roman" w:eastAsia="Times New Roman" w:hAnsi="Times New Roman" w:cs="Times New Roman"/>
      <w:sz w:val="20"/>
      <w:szCs w:val="20"/>
      <w:lang w:eastAsia="ru-RU"/>
    </w:rPr>
  </w:style>
  <w:style w:type="paragraph" w:styleId="2f6">
    <w:name w:val="Body Text First Indent 2"/>
    <w:basedOn w:val="afd"/>
    <w:link w:val="2f7"/>
    <w:rsid w:val="00882CD9"/>
    <w:pPr>
      <w:tabs>
        <w:tab w:val="num" w:pos="0"/>
      </w:tabs>
      <w:suppressAutoHyphens w:val="0"/>
      <w:spacing w:after="120"/>
      <w:ind w:left="283" w:firstLine="210"/>
      <w:jc w:val="left"/>
    </w:pPr>
    <w:rPr>
      <w:sz w:val="20"/>
      <w:szCs w:val="20"/>
      <w:lang w:val="en-GB" w:eastAsia="ru-RU"/>
    </w:rPr>
  </w:style>
  <w:style w:type="character" w:customStyle="1" w:styleId="2f7">
    <w:name w:val="Красная строка 2 Знак"/>
    <w:link w:val="2f6"/>
    <w:rsid w:val="00882CD9"/>
    <w:rPr>
      <w:rFonts w:ascii="Times New Roman" w:eastAsia="Times New Roman" w:hAnsi="Times New Roman" w:cs="Times New Roman"/>
      <w:sz w:val="20"/>
      <w:szCs w:val="20"/>
      <w:lang w:val="en-GB" w:eastAsia="ru-RU"/>
    </w:rPr>
  </w:style>
  <w:style w:type="paragraph" w:customStyle="1" w:styleId="2f8">
    <w:name w:val="ШТ Назв.2"/>
    <w:basedOn w:val="a"/>
    <w:rsid w:val="00882CD9"/>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9">
    <w:name w:val="Знак2 Знак Знак"/>
    <w:rsid w:val="00882CD9"/>
    <w:rPr>
      <w:rFonts w:cs="Times New Roman"/>
      <w:sz w:val="24"/>
      <w:szCs w:val="24"/>
    </w:rPr>
  </w:style>
  <w:style w:type="paragraph" w:customStyle="1" w:styleId="style4">
    <w:name w:val="style4"/>
    <w:basedOn w:val="a"/>
    <w:rsid w:val="00882CD9"/>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882CD9"/>
    <w:rPr>
      <w:rFonts w:cs="Times New Roman"/>
      <w:lang w:val="ru-RU" w:eastAsia="ru-RU"/>
    </w:rPr>
  </w:style>
  <w:style w:type="character" w:customStyle="1" w:styleId="text">
    <w:name w:val="text"/>
    <w:rsid w:val="00882CD9"/>
    <w:rPr>
      <w:rFonts w:cs="Times New Roman"/>
    </w:rPr>
  </w:style>
  <w:style w:type="character" w:customStyle="1" w:styleId="64">
    <w:name w:val="Знак Знак6"/>
    <w:locked/>
    <w:rsid w:val="00882CD9"/>
    <w:rPr>
      <w:rFonts w:cs="Times New Roman"/>
      <w:sz w:val="24"/>
      <w:szCs w:val="24"/>
      <w:lang w:val="ru-RU" w:eastAsia="ru-RU"/>
    </w:rPr>
  </w:style>
  <w:style w:type="character" w:customStyle="1" w:styleId="216">
    <w:name w:val="Знак2 Знак Знак1"/>
    <w:locked/>
    <w:rsid w:val="00882CD9"/>
    <w:rPr>
      <w:rFonts w:cs="Times New Roman"/>
      <w:sz w:val="24"/>
      <w:szCs w:val="24"/>
      <w:lang w:val="ru-RU" w:eastAsia="ru-RU"/>
    </w:rPr>
  </w:style>
  <w:style w:type="character" w:customStyle="1" w:styleId="710">
    <w:name w:val="Знак Знак71"/>
    <w:locked/>
    <w:rsid w:val="00882CD9"/>
    <w:rPr>
      <w:rFonts w:cs="Times New Roman"/>
      <w:b/>
      <w:bCs/>
      <w:i/>
      <w:iCs/>
      <w:snapToGrid w:val="0"/>
      <w:sz w:val="24"/>
      <w:szCs w:val="24"/>
      <w:lang w:val="ru-RU" w:eastAsia="ru-RU"/>
    </w:rPr>
  </w:style>
  <w:style w:type="character" w:customStyle="1" w:styleId="315">
    <w:name w:val="Знак Знак31"/>
    <w:rsid w:val="00882CD9"/>
    <w:rPr>
      <w:rFonts w:cs="Times New Roman"/>
      <w:b/>
      <w:bCs/>
      <w:i/>
      <w:iCs/>
      <w:snapToGrid w:val="0"/>
      <w:sz w:val="28"/>
      <w:szCs w:val="28"/>
    </w:rPr>
  </w:style>
  <w:style w:type="character" w:customStyle="1" w:styleId="512">
    <w:name w:val="Знак Знак51"/>
    <w:rsid w:val="00882CD9"/>
    <w:rPr>
      <w:rFonts w:cs="Times New Roman"/>
      <w:sz w:val="24"/>
      <w:szCs w:val="24"/>
    </w:rPr>
  </w:style>
  <w:style w:type="character" w:customStyle="1" w:styleId="412">
    <w:name w:val="Знак Знак41"/>
    <w:rsid w:val="00882CD9"/>
    <w:rPr>
      <w:rFonts w:cs="Times New Roman"/>
      <w:b/>
      <w:bCs/>
      <w:sz w:val="28"/>
      <w:szCs w:val="28"/>
    </w:rPr>
  </w:style>
  <w:style w:type="character" w:customStyle="1" w:styleId="221">
    <w:name w:val="Знак2 Знак Знак2"/>
    <w:rsid w:val="00882CD9"/>
    <w:rPr>
      <w:rFonts w:cs="Times New Roman"/>
      <w:sz w:val="24"/>
      <w:szCs w:val="24"/>
    </w:rPr>
  </w:style>
  <w:style w:type="character" w:styleId="afffffff1">
    <w:name w:val="Emphasis"/>
    <w:qFormat/>
    <w:rsid w:val="00882CD9"/>
    <w:rPr>
      <w:rFonts w:cs="Times New Roman"/>
      <w:i/>
      <w:iCs/>
    </w:rPr>
  </w:style>
  <w:style w:type="paragraph" w:customStyle="1" w:styleId="desc2">
    <w:name w:val="desc2"/>
    <w:basedOn w:val="a"/>
    <w:rsid w:val="00882CD9"/>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882CD9"/>
    <w:rPr>
      <w:rFonts w:cs="Times New Roman"/>
    </w:rPr>
  </w:style>
  <w:style w:type="character" w:customStyle="1" w:styleId="2110">
    <w:name w:val="Знак2 Знак Знак11"/>
    <w:rsid w:val="00882CD9"/>
    <w:rPr>
      <w:rFonts w:cs="Times New Roman"/>
      <w:sz w:val="24"/>
      <w:szCs w:val="24"/>
      <w:lang w:val="ru-RU" w:eastAsia="ru-RU"/>
    </w:rPr>
  </w:style>
  <w:style w:type="paragraph" w:customStyle="1" w:styleId="119">
    <w:name w:val="Обычный + 11 пт"/>
    <w:aliases w:val="полужирный,Серый 100%"/>
    <w:basedOn w:val="a"/>
    <w:rsid w:val="00882CD9"/>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a">
    <w:name w:val="Знак Знак11"/>
    <w:locked/>
    <w:rsid w:val="00882CD9"/>
    <w:rPr>
      <w:rFonts w:ascii="Arial" w:hAnsi="Arial" w:cs="Arial"/>
      <w:b/>
      <w:bCs/>
      <w:i/>
      <w:iCs/>
      <w:sz w:val="28"/>
      <w:szCs w:val="28"/>
      <w:lang w:val="ru-RU" w:eastAsia="ru-RU"/>
    </w:rPr>
  </w:style>
  <w:style w:type="character" w:customStyle="1" w:styleId="101">
    <w:name w:val="Знак Знак10"/>
    <w:rsid w:val="00882CD9"/>
    <w:rPr>
      <w:rFonts w:ascii="Arial" w:hAnsi="Arial" w:cs="Arial"/>
      <w:b/>
      <w:bCs/>
      <w:sz w:val="26"/>
      <w:szCs w:val="26"/>
      <w:lang w:val="ru-RU" w:eastAsia="ru-RU"/>
    </w:rPr>
  </w:style>
  <w:style w:type="paragraph" w:customStyle="1" w:styleId="afffffff2">
    <w:name w:val="Знак Знак Знак Знак"/>
    <w:basedOn w:val="a"/>
    <w:rsid w:val="00882CD9"/>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ff3">
    <w:name w:val="Обычный.Нормальный абзац"/>
    <w:rsid w:val="00882CD9"/>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
    <w:rsid w:val="00882CD9"/>
    <w:pPr>
      <w:widowControl/>
      <w:suppressAutoHyphens/>
      <w:ind w:left="426"/>
    </w:pPr>
    <w:rPr>
      <w:rFonts w:ascii="Times New Roman" w:eastAsia="Times New Roman" w:hAnsi="Times New Roman" w:cs="Times New Roman"/>
      <w:color w:val="auto"/>
      <w:lang w:eastAsia="ar-SA" w:bidi="ar-SA"/>
    </w:rPr>
  </w:style>
  <w:style w:type="paragraph" w:customStyle="1" w:styleId="Style9">
    <w:name w:val="Style9"/>
    <w:basedOn w:val="a"/>
    <w:rsid w:val="00882CD9"/>
    <w:pPr>
      <w:autoSpaceDE w:val="0"/>
      <w:autoSpaceDN w:val="0"/>
      <w:adjustRightInd w:val="0"/>
    </w:pPr>
    <w:rPr>
      <w:rFonts w:ascii="Times New Roman" w:eastAsia="Calibri" w:hAnsi="Times New Roman" w:cs="Times New Roman"/>
      <w:color w:val="auto"/>
      <w:lang w:bidi="ar-SA"/>
    </w:rPr>
  </w:style>
  <w:style w:type="paragraph" w:customStyle="1" w:styleId="FORMATTEXT0">
    <w:name w:val=".FORMATTEXT"/>
    <w:uiPriority w:val="99"/>
    <w:rsid w:val="00882CD9"/>
    <w:pPr>
      <w:widowControl w:val="0"/>
      <w:autoSpaceDE w:val="0"/>
      <w:autoSpaceDN w:val="0"/>
      <w:adjustRightInd w:val="0"/>
    </w:pPr>
    <w:rPr>
      <w:rFonts w:ascii="Times New Roman" w:eastAsia="Times New Roman" w:hAnsi="Times New Roman"/>
      <w:sz w:val="24"/>
      <w:szCs w:val="24"/>
    </w:rPr>
  </w:style>
  <w:style w:type="character" w:customStyle="1" w:styleId="FontStyle73">
    <w:name w:val="Font Style73"/>
    <w:uiPriority w:val="99"/>
    <w:rsid w:val="00882CD9"/>
    <w:rPr>
      <w:rFonts w:ascii="Times New Roman" w:hAnsi="Times New Roman" w:cs="Times New Roman"/>
      <w:sz w:val="26"/>
      <w:szCs w:val="26"/>
    </w:rPr>
  </w:style>
  <w:style w:type="character" w:styleId="afffffff4">
    <w:name w:val="line number"/>
    <w:basedOn w:val="a0"/>
    <w:rsid w:val="00882CD9"/>
  </w:style>
  <w:style w:type="paragraph" w:customStyle="1" w:styleId="1ff3">
    <w:name w:val="Заголовок оглавления1"/>
    <w:basedOn w:val="1"/>
    <w:next w:val="a"/>
    <w:qFormat/>
    <w:rsid w:val="00882CD9"/>
    <w:pPr>
      <w:keepLines/>
      <w:numPr>
        <w:numId w:val="0"/>
      </w:numPr>
      <w:spacing w:before="480" w:line="276" w:lineRule="auto"/>
      <w:jc w:val="left"/>
    </w:pPr>
    <w:rPr>
      <w:rFonts w:ascii="Cambria" w:hAnsi="Cambria"/>
      <w:b/>
      <w:bCs/>
      <w:color w:val="365F91"/>
      <w:kern w:val="1"/>
      <w:sz w:val="28"/>
      <w:szCs w:val="28"/>
      <w:lang w:eastAsia="ar-SA"/>
    </w:rPr>
  </w:style>
  <w:style w:type="paragraph" w:customStyle="1" w:styleId="-11cxspmiddle">
    <w:name w:val="-11cxspmiddle"/>
    <w:basedOn w:val="a"/>
    <w:rsid w:val="00882CD9"/>
    <w:pPr>
      <w:widowControl/>
      <w:spacing w:before="100" w:beforeAutospacing="1" w:after="100" w:afterAutospacing="1"/>
    </w:pPr>
    <w:rPr>
      <w:rFonts w:ascii="Calibri" w:eastAsia="Times New Roman" w:hAnsi="Calibri" w:cs="Calibri"/>
      <w:color w:val="auto"/>
      <w:lang w:bidi="ar-SA"/>
    </w:rPr>
  </w:style>
  <w:style w:type="paragraph" w:customStyle="1" w:styleId="-11cxsplast">
    <w:name w:val="-11cxsplast"/>
    <w:basedOn w:val="a"/>
    <w:rsid w:val="00882CD9"/>
    <w:pPr>
      <w:widowControl/>
      <w:spacing w:before="100" w:beforeAutospacing="1" w:after="100" w:afterAutospacing="1"/>
    </w:pPr>
    <w:rPr>
      <w:rFonts w:ascii="Calibri" w:eastAsia="Times New Roman" w:hAnsi="Calibri" w:cs="Calibri"/>
      <w:color w:val="auto"/>
      <w:lang w:bidi="ar-SA"/>
    </w:rPr>
  </w:style>
  <w:style w:type="paragraph" w:customStyle="1" w:styleId="Standard">
    <w:name w:val="Standard"/>
    <w:rsid w:val="00882CD9"/>
    <w:pPr>
      <w:suppressAutoHyphens/>
      <w:autoSpaceDN w:val="0"/>
      <w:textAlignment w:val="baseline"/>
    </w:pPr>
    <w:rPr>
      <w:rFonts w:ascii="Times New Roman" w:eastAsia="Times New Roman" w:hAnsi="Times New Roman"/>
      <w:kern w:val="3"/>
      <w:sz w:val="24"/>
      <w:szCs w:val="24"/>
    </w:rPr>
  </w:style>
  <w:style w:type="paragraph" w:customStyle="1" w:styleId="Textbodyindent">
    <w:name w:val="Text body indent"/>
    <w:rsid w:val="00882CD9"/>
    <w:pPr>
      <w:widowControl w:val="0"/>
      <w:suppressAutoHyphens/>
      <w:autoSpaceDN w:val="0"/>
      <w:spacing w:after="200" w:line="276" w:lineRule="auto"/>
      <w:ind w:left="283" w:firstLine="709"/>
      <w:jc w:val="both"/>
      <w:textAlignment w:val="baseline"/>
    </w:pPr>
    <w:rPr>
      <w:rFonts w:eastAsia="Lucida Sans Unicode" w:cs="F"/>
      <w:kern w:val="3"/>
      <w:sz w:val="22"/>
      <w:szCs w:val="22"/>
      <w:lang w:eastAsia="en-US"/>
    </w:rPr>
  </w:style>
  <w:style w:type="paragraph" w:customStyle="1" w:styleId="afffffff5">
    <w:name w:val="Базовый"/>
    <w:rsid w:val="00882CD9"/>
    <w:pPr>
      <w:tabs>
        <w:tab w:val="left" w:pos="708"/>
      </w:tabs>
      <w:suppressAutoHyphens/>
      <w:spacing w:line="100" w:lineRule="atLeast"/>
    </w:pPr>
    <w:rPr>
      <w:rFonts w:ascii="Times New Roman" w:eastAsia="Times New Roman" w:hAnsi="Times New Roman"/>
      <w:color w:val="00000A"/>
      <w:sz w:val="24"/>
      <w:szCs w:val="24"/>
    </w:rPr>
  </w:style>
  <w:style w:type="paragraph" w:customStyle="1" w:styleId="3f5">
    <w:name w:val="Обычный3"/>
    <w:rsid w:val="00882CD9"/>
    <w:rPr>
      <w:rFonts w:ascii="Times New Roman" w:eastAsia="Times New Roman" w:hAnsi="Times New Roman"/>
      <w:color w:val="000000"/>
      <w:sz w:val="24"/>
      <w:szCs w:val="24"/>
    </w:rPr>
  </w:style>
  <w:style w:type="character" w:customStyle="1" w:styleId="ConsNonformat0">
    <w:name w:val="ConsNonformat Знак"/>
    <w:link w:val="ConsNonformat"/>
    <w:locked/>
    <w:rsid w:val="00882CD9"/>
    <w:rPr>
      <w:rFonts w:ascii="Courier New" w:eastAsia="Times New Roman" w:hAnsi="Courier New" w:cs="Courier New"/>
      <w:sz w:val="20"/>
      <w:szCs w:val="20"/>
      <w:lang w:eastAsia="zh-CN"/>
    </w:rPr>
  </w:style>
  <w:style w:type="paragraph" w:customStyle="1" w:styleId="48">
    <w:name w:val="Абзац списка4"/>
    <w:basedOn w:val="a"/>
    <w:rsid w:val="00882CD9"/>
    <w:pPr>
      <w:widowControl/>
      <w:suppressAutoHyphens/>
      <w:spacing w:line="100" w:lineRule="atLeast"/>
      <w:ind w:left="708"/>
    </w:pPr>
    <w:rPr>
      <w:rFonts w:ascii="Times New Roman" w:eastAsia="Times New Roman" w:hAnsi="Times New Roman" w:cs="Times New Roman"/>
      <w:color w:val="auto"/>
      <w:sz w:val="20"/>
      <w:szCs w:val="20"/>
      <w:lang w:bidi="ar-SA"/>
    </w:rPr>
  </w:style>
  <w:style w:type="paragraph" w:customStyle="1" w:styleId="1ff4">
    <w:name w:val="Без интервала1"/>
    <w:rsid w:val="00882CD9"/>
    <w:pPr>
      <w:suppressAutoHyphens/>
      <w:spacing w:line="100" w:lineRule="atLeast"/>
    </w:pPr>
    <w:rPr>
      <w:rFonts w:ascii="Times New Roman" w:eastAsia="Times New Roman" w:hAnsi="Times New Roman"/>
    </w:rPr>
  </w:style>
  <w:style w:type="paragraph" w:customStyle="1" w:styleId="122">
    <w:name w:val="Абзац списка12"/>
    <w:basedOn w:val="a"/>
    <w:uiPriority w:val="99"/>
    <w:qFormat/>
    <w:rsid w:val="00882CD9"/>
    <w:pPr>
      <w:widowControl/>
      <w:ind w:left="720"/>
      <w:contextualSpacing/>
      <w:jc w:val="both"/>
    </w:pPr>
    <w:rPr>
      <w:rFonts w:ascii="Times New Roman" w:eastAsia="Times New Roman" w:hAnsi="Times New Roman" w:cs="Times New Roman"/>
      <w:color w:val="auto"/>
      <w:lang w:bidi="ar-SA"/>
    </w:rPr>
  </w:style>
  <w:style w:type="character" w:customStyle="1" w:styleId="s7">
    <w:name w:val="s7"/>
    <w:rsid w:val="00882CD9"/>
  </w:style>
  <w:style w:type="character" w:customStyle="1" w:styleId="a8">
    <w:name w:val="Без интервала Знак"/>
    <w:aliases w:val="Основной Знак,Без интервал Знак,Без интервала2 Знак,мой Знак,МОЙ Знак,Без интервала 111 Знак,МММ Знак,МОЙ МОЙ Знак"/>
    <w:link w:val="a7"/>
    <w:uiPriority w:val="1"/>
    <w:locked/>
    <w:rsid w:val="00882CD9"/>
  </w:style>
  <w:style w:type="paragraph" w:customStyle="1" w:styleId="consplusnormal1">
    <w:name w:val="consplusnormal"/>
    <w:basedOn w:val="a"/>
    <w:rsid w:val="00882CD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Default">
    <w:name w:val="Default"/>
    <w:rsid w:val="00FD7F3C"/>
    <w:pPr>
      <w:autoSpaceDE w:val="0"/>
      <w:autoSpaceDN w:val="0"/>
      <w:adjustRightInd w:val="0"/>
    </w:pPr>
    <w:rPr>
      <w:rFonts w:ascii="Times New Roman" w:hAnsi="Times New Roman"/>
      <w:color w:val="000000"/>
      <w:sz w:val="24"/>
      <w:szCs w:val="24"/>
      <w:lang w:eastAsia="en-US"/>
    </w:rPr>
  </w:style>
  <w:style w:type="table" w:customStyle="1" w:styleId="TableGrid">
    <w:name w:val="TableGrid"/>
    <w:rsid w:val="004E5958"/>
    <w:rPr>
      <w:rFonts w:eastAsia="Times New Roman"/>
      <w:sz w:val="22"/>
      <w:szCs w:val="22"/>
    </w:rPr>
    <w:tblPr>
      <w:tblCellMar>
        <w:top w:w="0" w:type="dxa"/>
        <w:left w:w="0" w:type="dxa"/>
        <w:bottom w:w="0" w:type="dxa"/>
        <w:right w:w="0" w:type="dxa"/>
      </w:tblCellMar>
    </w:tblPr>
  </w:style>
  <w:style w:type="numbering" w:customStyle="1" w:styleId="WW8Num211">
    <w:name w:val="WW8Num211"/>
    <w:basedOn w:val="a2"/>
    <w:rsid w:val="0004534B"/>
    <w:pPr>
      <w:numPr>
        <w:numId w:val="5"/>
      </w:numPr>
    </w:pPr>
  </w:style>
  <w:style w:type="character" w:customStyle="1" w:styleId="postbody">
    <w:name w:val="postbody"/>
    <w:uiPriority w:val="99"/>
    <w:rsid w:val="00C64CAF"/>
  </w:style>
  <w:style w:type="character" w:customStyle="1" w:styleId="sectioninfo">
    <w:name w:val="section__info"/>
    <w:rsid w:val="006F78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9959780">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988098115">
      <w:bodyDiv w:val="1"/>
      <w:marLeft w:val="0"/>
      <w:marRight w:val="0"/>
      <w:marTop w:val="0"/>
      <w:marBottom w:val="0"/>
      <w:divBdr>
        <w:top w:val="none" w:sz="0" w:space="0" w:color="auto"/>
        <w:left w:val="none" w:sz="0" w:space="0" w:color="auto"/>
        <w:bottom w:val="none" w:sz="0" w:space="0" w:color="auto"/>
        <w:right w:val="none" w:sz="0" w:space="0" w:color="auto"/>
      </w:divBdr>
    </w:div>
    <w:div w:id="1006591076">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22327949">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660618282">
      <w:bodyDiv w:val="1"/>
      <w:marLeft w:val="0"/>
      <w:marRight w:val="0"/>
      <w:marTop w:val="0"/>
      <w:marBottom w:val="0"/>
      <w:divBdr>
        <w:top w:val="none" w:sz="0" w:space="0" w:color="auto"/>
        <w:left w:val="none" w:sz="0" w:space="0" w:color="auto"/>
        <w:bottom w:val="none" w:sz="0" w:space="0" w:color="auto"/>
        <w:right w:val="none" w:sz="0" w:space="0" w:color="auto"/>
      </w:divBdr>
    </w:div>
    <w:div w:id="1788506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consultantplus://offline/ref=BAA57F9A88C66CFCC720A999A759A1BC83918EA3561DC05B682F8D8F43023CC8D4001FDB8B55E2DF735464D2BC24807DAFE5B3B359X6P" TargetMode="External"/><Relationship Id="rId18" Type="http://schemas.openxmlformats.org/officeDocument/2006/relationships/hyperlink" Target="consultantplus://offline/ref=BAA57F9A88C66CFCC720A999A759A1BC83968EAA5312C05B682F8D8F43023CC8C60047D7825AA88E3F1F6BD2BA53XAP"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file:///\\192.168.1.100\&#1087;&#1086;&#1083;&#1100;&#1079;&#1086;&#1074;&#1072;&#1090;&#1077;&#1083;&#1080;\z09Vxb2y\Desktop\&#1050;&#1054;&#1053;&#1050;&#1059;&#1056;&#1057;&#1067;%202021\&#1054;&#1061;&#1056;&#1040;&#1053;&#1040;%20&#1053;&#1040;%202022\&#1054;&#1061;&#1056;&#1040;&#1053;&#1040;%20&#1085;&#1072;%202021\&#1043;&#1041;&#1054;&#1059;%20&#1057;&#1054;&#1064;%20&#8470;%20383%20&#1050;&#1088;&#1072;&#1089;&#1085;&#1086;&#1089;&#1077;&#1083;&#1100;&#1089;&#1082;&#1086;&#1075;&#1086;%20&#1088;&#1072;&#1081;&#1086;&#1085;&#1072;\&#1050;&#1044;_&#1063;&#1054;&#1055;_2021_%20&#1080;&#1079;&#1084;&#1077;&#1085;&#1077;&#1085;&#1080;&#1103;%2010.11..doc" TargetMode="External"/><Relationship Id="rId7" Type="http://schemas.openxmlformats.org/officeDocument/2006/relationships/endnotes" Target="endnotes.xml"/><Relationship Id="rId12" Type="http://schemas.openxmlformats.org/officeDocument/2006/relationships/hyperlink" Target="consultantplus://offline/ref=BAA57F9A88C66CFCC720A999A759A1BC83918CAC5A1DC05B682F8D8F43023CC8D4001FDB825EB48A3F0A3D83FC6F8D75B5F9B3B9888159BE5FX3P" TargetMode="External"/><Relationship Id="rId17" Type="http://schemas.openxmlformats.org/officeDocument/2006/relationships/hyperlink" Target="consultantplus://offline/ref=BAA57F9A88C66CFCC720A999A759A1BC83968EAF5013C05B682F8D8F43023CC8D4001FDB825FB58A350A3D83FC6F8D75B5F9B3B9888159BE5FX3P"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consultantplus://offline/ref=BAA57F9A88C66CFCC720A999A759A1BC83968EAF5013C05B682F8D8F43023CC8D4001FDB825FB58C320A3D83FC6F8D75B5F9B3B9888159BE5FX3P" TargetMode="External"/><Relationship Id="rId20" Type="http://schemas.openxmlformats.org/officeDocument/2006/relationships/hyperlink" Target="file:///\\192.168.1.100\&#1087;&#1086;&#1083;&#1100;&#1079;&#1086;&#1074;&#1072;&#1090;&#1077;&#1083;&#1080;\z09Vxb2y\Desktop\&#1050;&#1054;&#1053;&#1050;&#1059;&#1056;&#1057;&#1067;%202021\&#1054;&#1061;&#1056;&#1040;&#1053;&#1040;%20&#1053;&#1040;%202022\&#1054;&#1061;&#1056;&#1040;&#1053;&#1040;%20&#1085;&#1072;%202021\&#1043;&#1041;&#1054;&#1059;%20&#1057;&#1054;&#1064;%20&#8470;%20383%20&#1050;&#1088;&#1072;&#1089;&#1085;&#1086;&#1089;&#1077;&#1083;&#1100;&#1089;&#1082;&#1086;&#1075;&#1086;%20&#1088;&#1072;&#1081;&#1086;&#1085;&#1072;\&#1050;&#1044;_&#1063;&#1054;&#1055;_2021_%20&#1080;&#1079;&#1084;&#1077;&#1085;&#1077;&#1085;&#1080;&#1103;%2010.11..doc"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AA57F9A88C66CFCC720A999A759A1BC83918CAC5A1DC05B682F8D8F43023CC8D4001FD8835FBDDA66453CDFB83E9E75B9F9B1B19458X3P"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consultantplus://offline/ref=BAA57F9A88C66CFCC720A999A759A1BC83968EAF5013C05B682F8D8F43023CC8C60047D7825AA88E3F1F6BD2BA53XAP" TargetMode="External"/><Relationship Id="rId23" Type="http://schemas.openxmlformats.org/officeDocument/2006/relationships/hyperlink" Target="file:///\\192.168.1.100\&#1087;&#1086;&#1083;&#1100;&#1079;&#1086;&#1074;&#1072;&#1090;&#1077;&#1083;&#1080;\z09Vxb2y\Desktop\&#1050;&#1054;&#1053;&#1050;&#1059;&#1056;&#1057;&#1067;%202021\&#1054;&#1061;&#1056;&#1040;&#1053;&#1040;%20&#1053;&#1040;%202022\&#1054;&#1061;&#1056;&#1040;&#1053;&#1040;%20&#1085;&#1072;%202021\&#1043;&#1041;&#1054;&#1059;%20&#1057;&#1054;&#1064;%20&#8470;%20383%20&#1050;&#1088;&#1072;&#1089;&#1085;&#1086;&#1089;&#1077;&#1083;&#1100;&#1089;&#1082;&#1086;&#1075;&#1086;%20&#1088;&#1072;&#1081;&#1086;&#1085;&#1072;\&#1050;&#1044;_&#1063;&#1054;&#1055;_2021_%20&#1080;&#1079;&#1084;&#1077;&#1085;&#1077;&#1085;&#1080;&#1103;%2010.11..doc" TargetMode="External"/><Relationship Id="rId28" Type="http://schemas.openxmlformats.org/officeDocument/2006/relationships/footer" Target="footer5.xml"/><Relationship Id="rId10" Type="http://schemas.openxmlformats.org/officeDocument/2006/relationships/hyperlink" Target="consultantplus://offline/ref=BAA57F9A88C66CFCC720A999A759A1BC83978FA8571EC05B682F8D8F43023CC8D4001FDB825EB089320A3D83FC6F8D75B5F9B3B9888159BE5FX3P" TargetMode="External"/><Relationship Id="rId19" Type="http://schemas.openxmlformats.org/officeDocument/2006/relationships/hyperlink" Target="file:///\\192.168.1.100\&#1087;&#1086;&#1083;&#1100;&#1079;&#1086;&#1074;&#1072;&#1090;&#1077;&#1083;&#1080;\z09Vxb2y\Desktop\&#1050;&#1054;&#1053;&#1050;&#1059;&#1056;&#1057;&#1067;%202021\&#1054;&#1061;&#1056;&#1040;&#1053;&#1040;%20&#1053;&#1040;%202022\&#1054;&#1061;&#1056;&#1040;&#1053;&#1040;%20&#1085;&#1072;%202021\&#1043;&#1041;&#1054;&#1059;%20&#1057;&#1054;&#1064;%20&#8470;%20383%20&#1050;&#1088;&#1072;&#1089;&#1085;&#1086;&#1089;&#1077;&#1083;&#1100;&#1089;&#1082;&#1086;&#1075;&#1086;%20&#1088;&#1072;&#1081;&#1086;&#1085;&#1072;\&#1050;&#1044;_&#1063;&#1054;&#1055;_2021_%20&#1080;&#1079;&#1084;&#1077;&#1085;&#1077;&#1085;&#1080;&#1103;%2010.11..doc" TargetMode="External"/><Relationship Id="rId4" Type="http://schemas.openxmlformats.org/officeDocument/2006/relationships/settings" Target="settings.xml"/><Relationship Id="rId9" Type="http://schemas.openxmlformats.org/officeDocument/2006/relationships/hyperlink" Target="consultantplus://offline/ref=BAA57F9A88C66CFCC720A999A759A1BC83918CAC5A1DC05B682F8D8F43023CC8D4001FDB825EB68C340A3D83FC6F8D75B5F9B3B9888159BE5FX3P" TargetMode="External"/><Relationship Id="rId14" Type="http://schemas.openxmlformats.org/officeDocument/2006/relationships/hyperlink" Target="consultantplus://offline/ref=BAA57F9A88C66CFCC720A999A759A1BC83918EA3561DC05B682F8D8F43023CC8D4001FDB825EB686300A3D83FC6F8D75B5F9B3B9888159BE5FX3P" TargetMode="External"/><Relationship Id="rId22" Type="http://schemas.openxmlformats.org/officeDocument/2006/relationships/hyperlink" Target="file:///\\192.168.1.100\&#1087;&#1086;&#1083;&#1100;&#1079;&#1086;&#1074;&#1072;&#1090;&#1077;&#1083;&#1080;\z09Vxb2y\Desktop\&#1050;&#1054;&#1053;&#1050;&#1059;&#1056;&#1057;&#1067;%202021\&#1054;&#1061;&#1056;&#1040;&#1053;&#1040;%20&#1053;&#1040;%202022\&#1054;&#1061;&#1056;&#1040;&#1053;&#1040;%20&#1085;&#1072;%202021\&#1043;&#1041;&#1054;&#1059;%20&#1057;&#1054;&#1064;%20&#8470;%20383%20&#1050;&#1088;&#1072;&#1089;&#1085;&#1086;&#1089;&#1077;&#1083;&#1100;&#1089;&#1082;&#1086;&#1075;&#1086;%20&#1088;&#1072;&#1081;&#1086;&#1085;&#1072;\&#1050;&#1044;_&#1063;&#1054;&#1055;_2021_%20&#1080;&#1079;&#1084;&#1077;&#1085;&#1077;&#1085;&#1080;&#1103;%2010.11..doc" TargetMode="External"/><Relationship Id="rId27" Type="http://schemas.openxmlformats.org/officeDocument/2006/relationships/footer" Target="footer4.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A681C2-59DF-47CD-86EC-11AAAA9BF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2464</TotalTime>
  <Pages>18</Pages>
  <Words>7621</Words>
  <Characters>43443</Characters>
  <Application>Microsoft Office Word</Application>
  <DocSecurity>0</DocSecurity>
  <Lines>362</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50963</CharactersWithSpaces>
  <SharedDoc>false</SharedDoc>
  <HLinks>
    <vt:vector size="984" baseType="variant">
      <vt:variant>
        <vt:i4>6881332</vt:i4>
      </vt:variant>
      <vt:variant>
        <vt:i4>489</vt:i4>
      </vt:variant>
      <vt:variant>
        <vt:i4>0</vt:i4>
      </vt:variant>
      <vt:variant>
        <vt:i4>5</vt:i4>
      </vt:variant>
      <vt:variant>
        <vt:lpwstr/>
      </vt:variant>
      <vt:variant>
        <vt:lpwstr>Par1699</vt:lpwstr>
      </vt:variant>
      <vt:variant>
        <vt:i4>3145784</vt:i4>
      </vt:variant>
      <vt:variant>
        <vt:i4>486</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483</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480</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477</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474</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471</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5439490</vt:i4>
      </vt:variant>
      <vt:variant>
        <vt:i4>468</vt:i4>
      </vt:variant>
      <vt:variant>
        <vt:i4>0</vt:i4>
      </vt:variant>
      <vt:variant>
        <vt:i4>5</vt:i4>
      </vt:variant>
      <vt:variant>
        <vt:lpwstr/>
      </vt:variant>
      <vt:variant>
        <vt:lpwstr>Par28</vt:lpwstr>
      </vt:variant>
      <vt:variant>
        <vt:i4>5439490</vt:i4>
      </vt:variant>
      <vt:variant>
        <vt:i4>465</vt:i4>
      </vt:variant>
      <vt:variant>
        <vt:i4>0</vt:i4>
      </vt:variant>
      <vt:variant>
        <vt:i4>5</vt:i4>
      </vt:variant>
      <vt:variant>
        <vt:lpwstr/>
      </vt:variant>
      <vt:variant>
        <vt:lpwstr>Par28</vt:lpwstr>
      </vt:variant>
      <vt:variant>
        <vt:i4>6553704</vt:i4>
      </vt:variant>
      <vt:variant>
        <vt:i4>462</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5373954</vt:i4>
      </vt:variant>
      <vt:variant>
        <vt:i4>459</vt:i4>
      </vt:variant>
      <vt:variant>
        <vt:i4>0</vt:i4>
      </vt:variant>
      <vt:variant>
        <vt:i4>5</vt:i4>
      </vt:variant>
      <vt:variant>
        <vt:lpwstr/>
      </vt:variant>
      <vt:variant>
        <vt:lpwstr>Par31</vt:lpwstr>
      </vt:variant>
      <vt:variant>
        <vt:i4>5439490</vt:i4>
      </vt:variant>
      <vt:variant>
        <vt:i4>456</vt:i4>
      </vt:variant>
      <vt:variant>
        <vt:i4>0</vt:i4>
      </vt:variant>
      <vt:variant>
        <vt:i4>5</vt:i4>
      </vt:variant>
      <vt:variant>
        <vt:lpwstr/>
      </vt:variant>
      <vt:variant>
        <vt:lpwstr>Par29</vt:lpwstr>
      </vt:variant>
      <vt:variant>
        <vt:i4>5373954</vt:i4>
      </vt:variant>
      <vt:variant>
        <vt:i4>453</vt:i4>
      </vt:variant>
      <vt:variant>
        <vt:i4>0</vt:i4>
      </vt:variant>
      <vt:variant>
        <vt:i4>5</vt:i4>
      </vt:variant>
      <vt:variant>
        <vt:lpwstr/>
      </vt:variant>
      <vt:variant>
        <vt:lpwstr>Par39</vt:lpwstr>
      </vt:variant>
      <vt:variant>
        <vt:i4>6553704</vt:i4>
      </vt:variant>
      <vt:variant>
        <vt:i4>450</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5439490</vt:i4>
      </vt:variant>
      <vt:variant>
        <vt:i4>447</vt:i4>
      </vt:variant>
      <vt:variant>
        <vt:i4>0</vt:i4>
      </vt:variant>
      <vt:variant>
        <vt:i4>5</vt:i4>
      </vt:variant>
      <vt:variant>
        <vt:lpwstr/>
      </vt:variant>
      <vt:variant>
        <vt:lpwstr>Par29</vt:lpwstr>
      </vt:variant>
      <vt:variant>
        <vt:i4>5373954</vt:i4>
      </vt:variant>
      <vt:variant>
        <vt:i4>444</vt:i4>
      </vt:variant>
      <vt:variant>
        <vt:i4>0</vt:i4>
      </vt:variant>
      <vt:variant>
        <vt:i4>5</vt:i4>
      </vt:variant>
      <vt:variant>
        <vt:lpwstr/>
      </vt:variant>
      <vt:variant>
        <vt:lpwstr>Par39</vt:lpwstr>
      </vt:variant>
      <vt:variant>
        <vt:i4>655455</vt:i4>
      </vt:variant>
      <vt:variant>
        <vt:i4>441</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438</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5373954</vt:i4>
      </vt:variant>
      <vt:variant>
        <vt:i4>435</vt:i4>
      </vt:variant>
      <vt:variant>
        <vt:i4>0</vt:i4>
      </vt:variant>
      <vt:variant>
        <vt:i4>5</vt:i4>
      </vt:variant>
      <vt:variant>
        <vt:lpwstr/>
      </vt:variant>
      <vt:variant>
        <vt:lpwstr>Par38</vt:lpwstr>
      </vt:variant>
      <vt:variant>
        <vt:i4>655375</vt:i4>
      </vt:variant>
      <vt:variant>
        <vt:i4>432</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5373954</vt:i4>
      </vt:variant>
      <vt:variant>
        <vt:i4>429</vt:i4>
      </vt:variant>
      <vt:variant>
        <vt:i4>0</vt:i4>
      </vt:variant>
      <vt:variant>
        <vt:i4>5</vt:i4>
      </vt:variant>
      <vt:variant>
        <vt:lpwstr/>
      </vt:variant>
      <vt:variant>
        <vt:lpwstr>Par32</vt:lpwstr>
      </vt:variant>
      <vt:variant>
        <vt:i4>5439490</vt:i4>
      </vt:variant>
      <vt:variant>
        <vt:i4>426</vt:i4>
      </vt:variant>
      <vt:variant>
        <vt:i4>0</vt:i4>
      </vt:variant>
      <vt:variant>
        <vt:i4>5</vt:i4>
      </vt:variant>
      <vt:variant>
        <vt:lpwstr/>
      </vt:variant>
      <vt:variant>
        <vt:lpwstr>Par28</vt:lpwstr>
      </vt:variant>
      <vt:variant>
        <vt:i4>5373954</vt:i4>
      </vt:variant>
      <vt:variant>
        <vt:i4>423</vt:i4>
      </vt:variant>
      <vt:variant>
        <vt:i4>0</vt:i4>
      </vt:variant>
      <vt:variant>
        <vt:i4>5</vt:i4>
      </vt:variant>
      <vt:variant>
        <vt:lpwstr/>
      </vt:variant>
      <vt:variant>
        <vt:lpwstr>Par30</vt:lpwstr>
      </vt:variant>
      <vt:variant>
        <vt:i4>5439490</vt:i4>
      </vt:variant>
      <vt:variant>
        <vt:i4>420</vt:i4>
      </vt:variant>
      <vt:variant>
        <vt:i4>0</vt:i4>
      </vt:variant>
      <vt:variant>
        <vt:i4>5</vt:i4>
      </vt:variant>
      <vt:variant>
        <vt:lpwstr/>
      </vt:variant>
      <vt:variant>
        <vt:lpwstr>Par29</vt:lpwstr>
      </vt:variant>
      <vt:variant>
        <vt:i4>5439493</vt:i4>
      </vt:variant>
      <vt:variant>
        <vt:i4>417</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414</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411</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5439490</vt:i4>
      </vt:variant>
      <vt:variant>
        <vt:i4>408</vt:i4>
      </vt:variant>
      <vt:variant>
        <vt:i4>0</vt:i4>
      </vt:variant>
      <vt:variant>
        <vt:i4>5</vt:i4>
      </vt:variant>
      <vt:variant>
        <vt:lpwstr/>
      </vt:variant>
      <vt:variant>
        <vt:lpwstr>Par29</vt:lpwstr>
      </vt:variant>
      <vt:variant>
        <vt:i4>8061028</vt:i4>
      </vt:variant>
      <vt:variant>
        <vt:i4>405</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655371</vt:i4>
      </vt:variant>
      <vt:variant>
        <vt:i4>402</vt:i4>
      </vt:variant>
      <vt:variant>
        <vt:i4>0</vt:i4>
      </vt:variant>
      <vt:variant>
        <vt:i4>5</vt:i4>
      </vt:variant>
      <vt:variant>
        <vt:lpwstr>consultantplus://offline/ref=438C2EAEA817B87482AE1CB80B3005A2CD610A7F176AEA5B88D9E0A94AC43F20628DE8AD02544A2EC70B406A629C80D29BA7B9D184W86BK</vt:lpwstr>
      </vt:variant>
      <vt:variant>
        <vt:lpwstr/>
      </vt:variant>
      <vt:variant>
        <vt:i4>655375</vt:i4>
      </vt:variant>
      <vt:variant>
        <vt:i4>399</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4587527</vt:i4>
      </vt:variant>
      <vt:variant>
        <vt:i4>396</vt:i4>
      </vt:variant>
      <vt:variant>
        <vt:i4>0</vt:i4>
      </vt:variant>
      <vt:variant>
        <vt:i4>5</vt:i4>
      </vt:variant>
      <vt:variant>
        <vt:lpwstr>consultantplus://offline/ref=7E4BED945EF4DDADD9F662AEA27BE2FEC9B19DAF690A7794419AA9F0A75AB620DEE5EB8AFCBADEC52CEA06287C19FC6D06CFD5EE11c2D4L</vt:lpwstr>
      </vt:variant>
      <vt:variant>
        <vt:lpwstr/>
      </vt:variant>
      <vt:variant>
        <vt:i4>5046366</vt:i4>
      </vt:variant>
      <vt:variant>
        <vt:i4>393</vt:i4>
      </vt:variant>
      <vt:variant>
        <vt:i4>0</vt:i4>
      </vt:variant>
      <vt:variant>
        <vt:i4>5</vt:i4>
      </vt:variant>
      <vt:variant>
        <vt:lpwstr>consultantplus://offline/ref=BDA80873534F0D860A581C4D66C943798BBEB2155A6A2B851A7FC0E7F23EBE67D40DB06BFEA8E77D4EA78A50981DE1A4A889F75FCC57B4L</vt:lpwstr>
      </vt:variant>
      <vt:variant>
        <vt:lpwstr/>
      </vt:variant>
      <vt:variant>
        <vt:i4>8192108</vt:i4>
      </vt:variant>
      <vt:variant>
        <vt:i4>390</vt:i4>
      </vt:variant>
      <vt:variant>
        <vt:i4>0</vt:i4>
      </vt:variant>
      <vt:variant>
        <vt:i4>5</vt:i4>
      </vt:variant>
      <vt:variant>
        <vt:lpwstr>consultantplus://offline/ref=BDA80873534F0D860A581C4D66C943798BBEB2155A6A2B851A7FC0E7F23EBE67D40DB06EFFA0EB2916E88B0CDD4BF2A4AA89F45ED37F98CA5CB5L</vt:lpwstr>
      </vt:variant>
      <vt:variant>
        <vt:lpwstr/>
      </vt:variant>
      <vt:variant>
        <vt:i4>8192048</vt:i4>
      </vt:variant>
      <vt:variant>
        <vt:i4>387</vt:i4>
      </vt:variant>
      <vt:variant>
        <vt:i4>0</vt:i4>
      </vt:variant>
      <vt:variant>
        <vt:i4>5</vt:i4>
      </vt:variant>
      <vt:variant>
        <vt:lpwstr>consultantplus://offline/ref=BDA80873534F0D860A581C4D66C943798BBEB2155A6A2B851A7FC0E7F23EBE67D40DB06EFFA1EF2A17E88B0CDD4BF2A4AA89F45ED37F98CA5CB5L</vt:lpwstr>
      </vt:variant>
      <vt:variant>
        <vt:lpwstr/>
      </vt:variant>
      <vt:variant>
        <vt:i4>2162784</vt:i4>
      </vt:variant>
      <vt:variant>
        <vt:i4>384</vt:i4>
      </vt:variant>
      <vt:variant>
        <vt:i4>0</vt:i4>
      </vt:variant>
      <vt:variant>
        <vt:i4>5</vt:i4>
      </vt:variant>
      <vt:variant>
        <vt:lpwstr>consultantplus://offline/ref=802B7C9370D41F1047ABDC7BD8C3E55985AA53E68AA39615827F3847C2E277FAC2C4C066A05D93859E0093AD5F09B5633F36A3313CED6E62qEZAK</vt:lpwstr>
      </vt:variant>
      <vt:variant>
        <vt:lpwstr/>
      </vt:variant>
      <vt:variant>
        <vt:i4>7667814</vt:i4>
      </vt:variant>
      <vt:variant>
        <vt:i4>381</vt:i4>
      </vt:variant>
      <vt:variant>
        <vt:i4>0</vt:i4>
      </vt:variant>
      <vt:variant>
        <vt:i4>5</vt:i4>
      </vt:variant>
      <vt:variant>
        <vt:lpwstr>consultantplus://offline/ref=2748724E4EF78AE88F0929BC3204E8FB8A2302CB06BDA69A069915D5E381D8988EAA5C2D54A736B3EC0392EBFF9B5EEADD6EBCB3824CG6a4I</vt:lpwstr>
      </vt:variant>
      <vt:variant>
        <vt:lpwstr/>
      </vt:variant>
      <vt:variant>
        <vt:i4>7667771</vt:i4>
      </vt:variant>
      <vt:variant>
        <vt:i4>378</vt:i4>
      </vt:variant>
      <vt:variant>
        <vt:i4>0</vt:i4>
      </vt:variant>
      <vt:variant>
        <vt:i4>5</vt:i4>
      </vt:variant>
      <vt:variant>
        <vt:lpwstr>consultantplus://offline/ref=2748724E4EF78AE88F0929BC3204E8FB8A2307C80FBEA69A069915D5E381D8988EAA5C2D52AD30B3EC0392EBFF9B5EEADD6EBCB3824CG6a4I</vt:lpwstr>
      </vt:variant>
      <vt:variant>
        <vt:lpwstr/>
      </vt:variant>
      <vt:variant>
        <vt:i4>7667817</vt:i4>
      </vt:variant>
      <vt:variant>
        <vt:i4>375</vt:i4>
      </vt:variant>
      <vt:variant>
        <vt:i4>0</vt:i4>
      </vt:variant>
      <vt:variant>
        <vt:i4>5</vt:i4>
      </vt:variant>
      <vt:variant>
        <vt:lpwstr>consultantplus://offline/ref=2748724E4EF78AE88F0929BC3204E8FB8A2307C80FBEA69A069915D5E381D8988EAA5C2D52A234B3EC0392EBFF9B5EEADD6EBCB3824CG6a4I</vt:lpwstr>
      </vt:variant>
      <vt:variant>
        <vt:lpwstr/>
      </vt:variant>
      <vt:variant>
        <vt:i4>7667821</vt:i4>
      </vt:variant>
      <vt:variant>
        <vt:i4>372</vt:i4>
      </vt:variant>
      <vt:variant>
        <vt:i4>0</vt:i4>
      </vt:variant>
      <vt:variant>
        <vt:i4>5</vt:i4>
      </vt:variant>
      <vt:variant>
        <vt:lpwstr>consultantplus://offline/ref=2748724E4EF78AE88F0929BC3204E8FB8A2307C80FBEA69A069915D5E381D8988EAA5C2D52A032B3EC0392EBFF9B5EEADD6EBCB3824CG6a4I</vt:lpwstr>
      </vt:variant>
      <vt:variant>
        <vt:lpwstr/>
      </vt:variant>
      <vt:variant>
        <vt:i4>8060978</vt:i4>
      </vt:variant>
      <vt:variant>
        <vt:i4>369</vt:i4>
      </vt:variant>
      <vt:variant>
        <vt:i4>0</vt:i4>
      </vt:variant>
      <vt:variant>
        <vt:i4>5</vt:i4>
      </vt:variant>
      <vt:variant>
        <vt:lpwstr>consultantplus://offline/ref=2748724E4EF78AE88F0929BC3204E8FB8A2307C80FBEA69A069915D5E381D8988EAA5C2E52A43EB1BF5982EFB6CF51F5DE71A3B09C4F6DEAG1a4I</vt:lpwstr>
      </vt:variant>
      <vt:variant>
        <vt:lpwstr/>
      </vt:variant>
      <vt:variant>
        <vt:i4>4259840</vt:i4>
      </vt:variant>
      <vt:variant>
        <vt:i4>366</vt:i4>
      </vt:variant>
      <vt:variant>
        <vt:i4>0</vt:i4>
      </vt:variant>
      <vt:variant>
        <vt:i4>5</vt:i4>
      </vt:variant>
      <vt:variant>
        <vt:lpwstr>consultantplus://offline/ref=2748724E4EF78AE88F0929BC3204E8FB8A2302CB06BDA69A069915D5E381D8988EAA5C2A53A73DECE91683B3F39842F5DD71A0B183G4a4I</vt:lpwstr>
      </vt:variant>
      <vt:variant>
        <vt:lpwstr/>
      </vt:variant>
      <vt:variant>
        <vt:i4>4259843</vt:i4>
      </vt:variant>
      <vt:variant>
        <vt:i4>363</vt:i4>
      </vt:variant>
      <vt:variant>
        <vt:i4>0</vt:i4>
      </vt:variant>
      <vt:variant>
        <vt:i4>5</vt:i4>
      </vt:variant>
      <vt:variant>
        <vt:lpwstr>consultantplus://offline/ref=2748724E4EF78AE88F0929BC3204E8FB8A2206CD03B6A69A069915D5E381D8988EAA5C2B53AC3DECE91683B3F39842F5DD71A0B183G4a4I</vt:lpwstr>
      </vt:variant>
      <vt:variant>
        <vt:lpwstr/>
      </vt:variant>
      <vt:variant>
        <vt:i4>8061026</vt:i4>
      </vt:variant>
      <vt:variant>
        <vt:i4>360</vt:i4>
      </vt:variant>
      <vt:variant>
        <vt:i4>0</vt:i4>
      </vt:variant>
      <vt:variant>
        <vt:i4>5</vt:i4>
      </vt:variant>
      <vt:variant>
        <vt:lpwstr>consultantplus://offline/ref=2748724E4EF78AE88F0929BC3204E8FB8A2206CD03B6A69A069915D5E381D8988EAA5C2E52A431B8B15982EFB6CF51F5DE71A3B09C4F6DEAG1a4I</vt:lpwstr>
      </vt:variant>
      <vt:variant>
        <vt:lpwstr/>
      </vt:variant>
      <vt:variant>
        <vt:i4>8060988</vt:i4>
      </vt:variant>
      <vt:variant>
        <vt:i4>357</vt:i4>
      </vt:variant>
      <vt:variant>
        <vt:i4>0</vt:i4>
      </vt:variant>
      <vt:variant>
        <vt:i4>5</vt:i4>
      </vt:variant>
      <vt:variant>
        <vt:lpwstr>consultantplus://offline/ref=2748724E4EF78AE88F0929BC3204E8FB8A2206CD03B6A69A069915D5E381D8988EAA5C2E52A535BBB05982EFB6CF51F5DE71A3B09C4F6DEAG1a4I</vt:lpwstr>
      </vt:variant>
      <vt:variant>
        <vt:lpwstr/>
      </vt:variant>
      <vt:variant>
        <vt:i4>5701634</vt:i4>
      </vt:variant>
      <vt:variant>
        <vt:i4>354</vt:i4>
      </vt:variant>
      <vt:variant>
        <vt:i4>0</vt:i4>
      </vt:variant>
      <vt:variant>
        <vt:i4>5</vt:i4>
      </vt:variant>
      <vt:variant>
        <vt:lpwstr/>
      </vt:variant>
      <vt:variant>
        <vt:lpwstr>Par68</vt:lpwstr>
      </vt:variant>
      <vt:variant>
        <vt:i4>5701634</vt:i4>
      </vt:variant>
      <vt:variant>
        <vt:i4>351</vt:i4>
      </vt:variant>
      <vt:variant>
        <vt:i4>0</vt:i4>
      </vt:variant>
      <vt:variant>
        <vt:i4>5</vt:i4>
      </vt:variant>
      <vt:variant>
        <vt:lpwstr/>
      </vt:variant>
      <vt:variant>
        <vt:lpwstr>Par67</vt:lpwstr>
      </vt:variant>
      <vt:variant>
        <vt:i4>5701634</vt:i4>
      </vt:variant>
      <vt:variant>
        <vt:i4>348</vt:i4>
      </vt:variant>
      <vt:variant>
        <vt:i4>0</vt:i4>
      </vt:variant>
      <vt:variant>
        <vt:i4>5</vt:i4>
      </vt:variant>
      <vt:variant>
        <vt:lpwstr/>
      </vt:variant>
      <vt:variant>
        <vt:lpwstr>Par68</vt:lpwstr>
      </vt:variant>
      <vt:variant>
        <vt:i4>5701634</vt:i4>
      </vt:variant>
      <vt:variant>
        <vt:i4>345</vt:i4>
      </vt:variant>
      <vt:variant>
        <vt:i4>0</vt:i4>
      </vt:variant>
      <vt:variant>
        <vt:i4>5</vt:i4>
      </vt:variant>
      <vt:variant>
        <vt:lpwstr/>
      </vt:variant>
      <vt:variant>
        <vt:lpwstr>Par67</vt:lpwstr>
      </vt:variant>
      <vt:variant>
        <vt:i4>7274554</vt:i4>
      </vt:variant>
      <vt:variant>
        <vt:i4>342</vt:i4>
      </vt:variant>
      <vt:variant>
        <vt:i4>0</vt:i4>
      </vt:variant>
      <vt:variant>
        <vt:i4>5</vt:i4>
      </vt:variant>
      <vt:variant>
        <vt:lpwstr>consultantplus://offline/ref=EB9854B23D85897930905B1BBECE8AF76F5941A66CBB18E3501ADD9AA8532AB8EE50239A42EAwAkAH</vt:lpwstr>
      </vt:variant>
      <vt:variant>
        <vt:lpwstr/>
      </vt:variant>
      <vt:variant>
        <vt:i4>5767249</vt:i4>
      </vt:variant>
      <vt:variant>
        <vt:i4>339</vt:i4>
      </vt:variant>
      <vt:variant>
        <vt:i4>0</vt:i4>
      </vt:variant>
      <vt:variant>
        <vt:i4>5</vt:i4>
      </vt:variant>
      <vt:variant>
        <vt:lpwstr>consultantplus://offline/ref=EB9854B23D85897930905B1BBECE8AF7685744A76CBB18E3501ADDw9kAH</vt:lpwstr>
      </vt:variant>
      <vt:variant>
        <vt:lpwstr/>
      </vt:variant>
      <vt:variant>
        <vt:i4>2097203</vt:i4>
      </vt:variant>
      <vt:variant>
        <vt:i4>336</vt:i4>
      </vt:variant>
      <vt:variant>
        <vt:i4>0</vt:i4>
      </vt:variant>
      <vt:variant>
        <vt:i4>5</vt:i4>
      </vt:variant>
      <vt:variant>
        <vt:lpwstr>consultantplus://offline/ref=36F087D8FDBF2DBB6AB639F563DC17FC65046DDB4E16CD1DDF465FB99D3A1BCC6E8D7CA916C1285E50AE1021189FE002B1F14E06z6v3J</vt:lpwstr>
      </vt:variant>
      <vt:variant>
        <vt:lpwstr/>
      </vt:variant>
      <vt:variant>
        <vt:i4>2097202</vt:i4>
      </vt:variant>
      <vt:variant>
        <vt:i4>333</vt:i4>
      </vt:variant>
      <vt:variant>
        <vt:i4>0</vt:i4>
      </vt:variant>
      <vt:variant>
        <vt:i4>5</vt:i4>
      </vt:variant>
      <vt:variant>
        <vt:lpwstr>consultantplus://offline/ref=36F087D8FDBF2DBB6AB639F563DC17FC65046DDB4E16CD1DDF465FB99D3A1BCC6E8D7CA917C1285E50AE1021189FE002B1F14E06z6v3J</vt:lpwstr>
      </vt:variant>
      <vt:variant>
        <vt:lpwstr/>
      </vt:variant>
      <vt:variant>
        <vt:i4>7405621</vt:i4>
      </vt:variant>
      <vt:variant>
        <vt:i4>330</vt:i4>
      </vt:variant>
      <vt:variant>
        <vt:i4>0</vt:i4>
      </vt:variant>
      <vt:variant>
        <vt:i4>5</vt:i4>
      </vt:variant>
      <vt:variant>
        <vt:lpwstr>consultantplus://offline/ref=36F087D8FDBF2DBB6AB639F563DC17FC65046DDB4E16CD1DDF465FB99D3A1BCC6E8D7CAF13CA7F0B10F0497258D4ED09ABED4E0E74649333z6vAJ</vt:lpwstr>
      </vt:variant>
      <vt:variant>
        <vt:lpwstr/>
      </vt:variant>
      <vt:variant>
        <vt:i4>4128818</vt:i4>
      </vt:variant>
      <vt:variant>
        <vt:i4>327</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324</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321</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318</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315</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312</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309</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306</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303</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300</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297</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294</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5439493</vt:i4>
      </vt:variant>
      <vt:variant>
        <vt:i4>291</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288</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285</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282</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279</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276</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273</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270</vt:i4>
      </vt:variant>
      <vt:variant>
        <vt:i4>0</vt:i4>
      </vt:variant>
      <vt:variant>
        <vt:i4>5</vt:i4>
      </vt:variant>
      <vt:variant>
        <vt:lpwstr>consultantplus://offline/ref=EB9854B23D85897930905B1BBECE8AF7685842A66EE54FE1014FD39FA0w0k3H</vt:lpwstr>
      </vt:variant>
      <vt:variant>
        <vt:lpwstr/>
      </vt:variant>
      <vt:variant>
        <vt:i4>4063330</vt:i4>
      </vt:variant>
      <vt:variant>
        <vt:i4>267</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264</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261</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258</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65606</vt:i4>
      </vt:variant>
      <vt:variant>
        <vt:i4>255</vt:i4>
      </vt:variant>
      <vt:variant>
        <vt:i4>0</vt:i4>
      </vt:variant>
      <vt:variant>
        <vt:i4>5</vt:i4>
      </vt:variant>
      <vt:variant>
        <vt:lpwstr/>
      </vt:variant>
      <vt:variant>
        <vt:lpwstr>P5644</vt:lpwstr>
      </vt:variant>
      <vt:variant>
        <vt:i4>6881330</vt:i4>
      </vt:variant>
      <vt:variant>
        <vt:i4>252</vt:i4>
      </vt:variant>
      <vt:variant>
        <vt:i4>0</vt:i4>
      </vt:variant>
      <vt:variant>
        <vt:i4>5</vt:i4>
      </vt:variant>
      <vt:variant>
        <vt:lpwstr/>
      </vt:variant>
      <vt:variant>
        <vt:lpwstr>Par1099</vt:lpwstr>
      </vt:variant>
      <vt:variant>
        <vt:i4>3342392</vt:i4>
      </vt:variant>
      <vt:variant>
        <vt:i4>249</vt:i4>
      </vt:variant>
      <vt:variant>
        <vt:i4>0</vt:i4>
      </vt:variant>
      <vt:variant>
        <vt:i4>5</vt:i4>
      </vt:variant>
      <vt:variant>
        <vt:lpwstr>consultantplus://offline/ref=81233E59547C603D5E7B84471DB94DFB4C17DDD9AC78265D52B9267D520B2DFBCA3503605352508543820C37BC721E399D0898D2ED993ECDWAB4J</vt:lpwstr>
      </vt:variant>
      <vt:variant>
        <vt:lpwstr/>
      </vt:variant>
      <vt:variant>
        <vt:i4>6619191</vt:i4>
      </vt:variant>
      <vt:variant>
        <vt:i4>246</vt:i4>
      </vt:variant>
      <vt:variant>
        <vt:i4>0</vt:i4>
      </vt:variant>
      <vt:variant>
        <vt:i4>5</vt:i4>
      </vt:variant>
      <vt:variant>
        <vt:lpwstr/>
      </vt:variant>
      <vt:variant>
        <vt:lpwstr>Par155</vt:lpwstr>
      </vt:variant>
      <vt:variant>
        <vt:i4>4128818</vt:i4>
      </vt:variant>
      <vt:variant>
        <vt:i4>243</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240</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237</vt:i4>
      </vt:variant>
      <vt:variant>
        <vt:i4>0</vt:i4>
      </vt:variant>
      <vt:variant>
        <vt:i4>5</vt:i4>
      </vt:variant>
      <vt:variant>
        <vt:lpwstr>consultantplus://offline/ref=EB9854B23D85897930905B1BBECE8AF7685842A66EE54FE1014FD39FA00362A8A0152E9Fw4k4H</vt:lpwstr>
      </vt:variant>
      <vt:variant>
        <vt:lpwstr/>
      </vt:variant>
      <vt:variant>
        <vt:i4>3276901</vt:i4>
      </vt:variant>
      <vt:variant>
        <vt:i4>234</vt:i4>
      </vt:variant>
      <vt:variant>
        <vt:i4>0</vt:i4>
      </vt:variant>
      <vt:variant>
        <vt:i4>5</vt:i4>
      </vt:variant>
      <vt:variant>
        <vt:lpwstr>consultantplus://offline/ref=78ED7207A949D80083446161A23422A70F9318682BCBE5E7D5FED1BFBF40C24379302AACB98C7E43V2DCI</vt:lpwstr>
      </vt:variant>
      <vt:variant>
        <vt:lpwstr/>
      </vt:variant>
      <vt:variant>
        <vt:i4>3276909</vt:i4>
      </vt:variant>
      <vt:variant>
        <vt:i4>231</vt:i4>
      </vt:variant>
      <vt:variant>
        <vt:i4>0</vt:i4>
      </vt:variant>
      <vt:variant>
        <vt:i4>5</vt:i4>
      </vt:variant>
      <vt:variant>
        <vt:lpwstr>consultantplus://offline/ref=78ED7207A949D80083446161A23422A70F9216692FCDE5E7D5FED1BFBF40C24379302AACB98C7B40V2DCI</vt:lpwstr>
      </vt:variant>
      <vt:variant>
        <vt:lpwstr/>
      </vt:variant>
      <vt:variant>
        <vt:i4>2293870</vt:i4>
      </vt:variant>
      <vt:variant>
        <vt:i4>228</vt:i4>
      </vt:variant>
      <vt:variant>
        <vt:i4>0</vt:i4>
      </vt:variant>
      <vt:variant>
        <vt:i4>5</vt:i4>
      </vt:variant>
      <vt:variant>
        <vt:lpwstr>consultantplus://offline/ref=6A370154BBECCFA90D81D8554BB5E3BC8D7B3CF77B3A8A67A5432A943124A312E2616EB1EF7F18BEI304J</vt:lpwstr>
      </vt:variant>
      <vt:variant>
        <vt:lpwstr/>
      </vt:variant>
      <vt:variant>
        <vt:i4>2293859</vt:i4>
      </vt:variant>
      <vt:variant>
        <vt:i4>225</vt:i4>
      </vt:variant>
      <vt:variant>
        <vt:i4>0</vt:i4>
      </vt:variant>
      <vt:variant>
        <vt:i4>5</vt:i4>
      </vt:variant>
      <vt:variant>
        <vt:lpwstr>consultantplus://offline/ref=6A370154BBECCFA90D81D8554BB5E3BC8D7A33F37B328A67A5432A943124A312E2616EB1EF7E15BBI304J</vt:lpwstr>
      </vt:variant>
      <vt:variant>
        <vt:lpwstr/>
      </vt:variant>
      <vt:variant>
        <vt:i4>7471209</vt:i4>
      </vt:variant>
      <vt:variant>
        <vt:i4>222</vt:i4>
      </vt:variant>
      <vt:variant>
        <vt:i4>0</vt:i4>
      </vt:variant>
      <vt:variant>
        <vt:i4>5</vt:i4>
      </vt:variant>
      <vt:variant>
        <vt:lpwstr>consultantplus://offline/ref=34FF36054096A2A8DC869C3324156483E01B424C4C0398194A4B9F100E60D6A412AE55C573685DACFB64FC1C8EE3CC036CB25840w7mCP</vt:lpwstr>
      </vt:variant>
      <vt:variant>
        <vt:lpwstr/>
      </vt:variant>
      <vt:variant>
        <vt:i4>7471163</vt:i4>
      </vt:variant>
      <vt:variant>
        <vt:i4>219</vt:i4>
      </vt:variant>
      <vt:variant>
        <vt:i4>0</vt:i4>
      </vt:variant>
      <vt:variant>
        <vt:i4>5</vt:i4>
      </vt:variant>
      <vt:variant>
        <vt:lpwstr>consultantplus://offline/ref=34FF36054096A2A8DC869C3324156483E01B424C4C0398194A4B9F100E60D6A412AE55C67B685DACFB64FC1C8EE3CC036CB25840w7mCP</vt:lpwstr>
      </vt:variant>
      <vt:variant>
        <vt:lpwstr/>
      </vt:variant>
      <vt:variant>
        <vt:i4>3735605</vt:i4>
      </vt:variant>
      <vt:variant>
        <vt:i4>216</vt:i4>
      </vt:variant>
      <vt:variant>
        <vt:i4>0</vt:i4>
      </vt:variant>
      <vt:variant>
        <vt:i4>5</vt:i4>
      </vt:variant>
      <vt:variant>
        <vt:lpwstr>consultantplus://offline/ref=EB9854B23D85897930905B1BBECE8AF7685842A66EE54FE1014FD39FA00362A8A0152E9B42EDAF78w5k8H</vt:lpwstr>
      </vt:variant>
      <vt:variant>
        <vt:lpwstr/>
      </vt:variant>
      <vt:variant>
        <vt:i4>3735654</vt:i4>
      </vt:variant>
      <vt:variant>
        <vt:i4>213</vt:i4>
      </vt:variant>
      <vt:variant>
        <vt:i4>0</vt:i4>
      </vt:variant>
      <vt:variant>
        <vt:i4>5</vt:i4>
      </vt:variant>
      <vt:variant>
        <vt:lpwstr>consultantplus://offline/ref=EB9854B23D85897930905B1BBECE8AF7685842A66EE54FE1014FD39FA00362A8A0152E9B42EDAF7Bw5k1H</vt:lpwstr>
      </vt:variant>
      <vt:variant>
        <vt:lpwstr/>
      </vt:variant>
      <vt:variant>
        <vt:i4>1835092</vt:i4>
      </vt:variant>
      <vt:variant>
        <vt:i4>210</vt:i4>
      </vt:variant>
      <vt:variant>
        <vt:i4>0</vt:i4>
      </vt:variant>
      <vt:variant>
        <vt:i4>5</vt:i4>
      </vt:variant>
      <vt:variant>
        <vt:lpwstr>consultantplus://offline/ref=28834A61E766BEBE426B95ABF2D8C807A800542FCD4DD2A0EB13D87C70BA99F9B5A866B273C2D10281DA40095C8B6090ACC324A46Fa2F9L</vt:lpwstr>
      </vt:variant>
      <vt:variant>
        <vt:lpwstr/>
      </vt:variant>
      <vt:variant>
        <vt:i4>3342447</vt:i4>
      </vt:variant>
      <vt:variant>
        <vt:i4>207</vt:i4>
      </vt:variant>
      <vt:variant>
        <vt:i4>0</vt:i4>
      </vt:variant>
      <vt:variant>
        <vt:i4>5</vt:i4>
      </vt:variant>
      <vt:variant>
        <vt:lpwstr>consultantplus://offline/ref=9FC607DF0E2E83A763DFA2D8729F797D179A799A06767BF7C8784BD7B0C0CF4798AE30163F23B7C4AB358525C6B814EB1290AD64SAN3L</vt:lpwstr>
      </vt:variant>
      <vt:variant>
        <vt:lpwstr/>
      </vt:variant>
      <vt:variant>
        <vt:i4>7405618</vt:i4>
      </vt:variant>
      <vt:variant>
        <vt:i4>204</vt:i4>
      </vt:variant>
      <vt:variant>
        <vt:i4>0</vt:i4>
      </vt:variant>
      <vt:variant>
        <vt:i4>5</vt:i4>
      </vt:variant>
      <vt:variant>
        <vt:lpwstr>consultantplus://offline/ref=28834A61E766BEBE426B95ABF2D8C807A800542FCD4DD2A0EB13D87C70BA99F9B5A866B47DC88E0794CB18045F967E96B4DF26A5a6F7L</vt:lpwstr>
      </vt:variant>
      <vt:variant>
        <vt:lpwstr/>
      </vt:variant>
      <vt:variant>
        <vt:i4>4194389</vt:i4>
      </vt:variant>
      <vt:variant>
        <vt:i4>201</vt:i4>
      </vt:variant>
      <vt:variant>
        <vt:i4>0</vt:i4>
      </vt:variant>
      <vt:variant>
        <vt:i4>5</vt:i4>
      </vt:variant>
      <vt:variant>
        <vt:lpwstr>consultantplus://offline/ref=9C35C25396C28071173B6A51EB5B9FEBC41B15B1002A0FD1C355EC46E9F36A6CACD3641B70E14999C0F0CFCD38481060689A721FFBE1Q3P</vt:lpwstr>
      </vt:variant>
      <vt:variant>
        <vt:lpwstr/>
      </vt:variant>
      <vt:variant>
        <vt:i4>4194310</vt:i4>
      </vt:variant>
      <vt:variant>
        <vt:i4>198</vt:i4>
      </vt:variant>
      <vt:variant>
        <vt:i4>0</vt:i4>
      </vt:variant>
      <vt:variant>
        <vt:i4>5</vt:i4>
      </vt:variant>
      <vt:variant>
        <vt:lpwstr>consultantplus://offline/ref=9C35C25396C28071173B6A51EB5B9FEBC41B15B1002A0FD1C355EC46E9F36A6CACD3641B76ED4999C0F0CFCD38481060689A721FFBE1Q3P</vt:lpwstr>
      </vt:variant>
      <vt:variant>
        <vt:lpwstr/>
      </vt:variant>
      <vt:variant>
        <vt:i4>4194305</vt:i4>
      </vt:variant>
      <vt:variant>
        <vt:i4>195</vt:i4>
      </vt:variant>
      <vt:variant>
        <vt:i4>0</vt:i4>
      </vt:variant>
      <vt:variant>
        <vt:i4>5</vt:i4>
      </vt:variant>
      <vt:variant>
        <vt:lpwstr>consultantplus://offline/ref=9C35C25396C28071173B6A51EB5B9FEBC41B15B1002A0FD1C355EC46E9F36A6CACD3641B76EC4999C0F0CFCD38481060689A721FFBE1Q3P</vt:lpwstr>
      </vt:variant>
      <vt:variant>
        <vt:lpwstr/>
      </vt:variant>
      <vt:variant>
        <vt:i4>2752614</vt:i4>
      </vt:variant>
      <vt:variant>
        <vt:i4>192</vt:i4>
      </vt:variant>
      <vt:variant>
        <vt:i4>0</vt:i4>
      </vt:variant>
      <vt:variant>
        <vt:i4>5</vt:i4>
      </vt:variant>
      <vt:variant>
        <vt:lpwstr>consultantplus://offline/ref=BA29F1309562254A34065508015F83A4388C54A8427AA81578393EC5C8211DFC3A4A44148C709AF07A42CA97FF0442C281156B719121Y5F3P</vt:lpwstr>
      </vt:variant>
      <vt:variant>
        <vt:lpwstr/>
      </vt:variant>
      <vt:variant>
        <vt:i4>2752612</vt:i4>
      </vt:variant>
      <vt:variant>
        <vt:i4>189</vt:i4>
      </vt:variant>
      <vt:variant>
        <vt:i4>0</vt:i4>
      </vt:variant>
      <vt:variant>
        <vt:i4>5</vt:i4>
      </vt:variant>
      <vt:variant>
        <vt:lpwstr>consultantplus://offline/ref=BA29F1309562254A34065508015F83A4388C54A8427AA81578393EC5C8211DFC3A4A44148C709CF07A42CA97FF0442C281156B719121Y5F3P</vt:lpwstr>
      </vt:variant>
      <vt:variant>
        <vt:lpwstr/>
      </vt:variant>
      <vt:variant>
        <vt:i4>4521990</vt:i4>
      </vt:variant>
      <vt:variant>
        <vt:i4>186</vt:i4>
      </vt:variant>
      <vt:variant>
        <vt:i4>0</vt:i4>
      </vt:variant>
      <vt:variant>
        <vt:i4>5</vt:i4>
      </vt:variant>
      <vt:variant>
        <vt:lpwstr>consultantplus://offline/ref=BA29F1309562254A34065508015F83A4388C54A8427AA81578393EC5C8211DFC3A4A44138B7792AF7F57DBCFF00258DC840E777390Y2F9P</vt:lpwstr>
      </vt:variant>
      <vt:variant>
        <vt:lpwstr/>
      </vt:variant>
      <vt:variant>
        <vt:i4>4194308</vt:i4>
      </vt:variant>
      <vt:variant>
        <vt:i4>183</vt:i4>
      </vt:variant>
      <vt:variant>
        <vt:i4>0</vt:i4>
      </vt:variant>
      <vt:variant>
        <vt:i4>5</vt:i4>
      </vt:variant>
      <vt:variant>
        <vt:lpwstr>consultantplus://offline/ref=B169EE3DBA14F150493A86261F1BAA275F599F081DDAC8381331255BEC7EA34C84F84E3276AD05D8DB5D9E060F5CF3A0A709D13718B6hDJ</vt:lpwstr>
      </vt:variant>
      <vt:variant>
        <vt:lpwstr/>
      </vt:variant>
      <vt:variant>
        <vt:i4>4194387</vt:i4>
      </vt:variant>
      <vt:variant>
        <vt:i4>180</vt:i4>
      </vt:variant>
      <vt:variant>
        <vt:i4>0</vt:i4>
      </vt:variant>
      <vt:variant>
        <vt:i4>5</vt:i4>
      </vt:variant>
      <vt:variant>
        <vt:lpwstr>consultantplus://offline/ref=B169EE3DBA14F150493A86261F1BAA275F599F081DDAC8381331255BEC7EA34C84F84E3271A405D8DB5D9E060F5CF3A0A709D13718B6hDJ</vt:lpwstr>
      </vt:variant>
      <vt:variant>
        <vt:lpwstr/>
      </vt:variant>
      <vt:variant>
        <vt:i4>7340129</vt:i4>
      </vt:variant>
      <vt:variant>
        <vt:i4>177</vt:i4>
      </vt:variant>
      <vt:variant>
        <vt:i4>0</vt:i4>
      </vt:variant>
      <vt:variant>
        <vt:i4>5</vt:i4>
      </vt:variant>
      <vt:variant>
        <vt:lpwstr>consultantplus://offline/ref=D4BBAFB981E09642BE5C24E01DE30F69480E4446AE9E12769568378C1C5BB2158134764CAF4CDE0418A75D57438F593ECE6716A5y3z1O</vt:lpwstr>
      </vt:variant>
      <vt:variant>
        <vt:lpwstr/>
      </vt:variant>
      <vt:variant>
        <vt:i4>7340129</vt:i4>
      </vt:variant>
      <vt:variant>
        <vt:i4>174</vt:i4>
      </vt:variant>
      <vt:variant>
        <vt:i4>0</vt:i4>
      </vt:variant>
      <vt:variant>
        <vt:i4>5</vt:i4>
      </vt:variant>
      <vt:variant>
        <vt:lpwstr>consultantplus://offline/ref=D4BBAFB981E09642BE5C24E01DE30F69480E4446AE9E12769568378C1C5BB2158134764CAF4CDE0418A75D57438F593ECE6716A5y3z1O</vt:lpwstr>
      </vt:variant>
      <vt:variant>
        <vt:lpwstr/>
      </vt:variant>
      <vt:variant>
        <vt:i4>7536748</vt:i4>
      </vt:variant>
      <vt:variant>
        <vt:i4>171</vt:i4>
      </vt:variant>
      <vt:variant>
        <vt:i4>0</vt:i4>
      </vt:variant>
      <vt:variant>
        <vt:i4>5</vt:i4>
      </vt:variant>
      <vt:variant>
        <vt:lpwstr>consultantplus://offline/ref=FF250BC3DAEAE0FE4ADDB82A48D9755929AA0F1AB507660AE294B1331984C3F263C0EB23C31FE32DB0C5CC7AC4CBF43012005B26CB3C4BD9eAIAJ</vt:lpwstr>
      </vt:variant>
      <vt:variant>
        <vt:lpwstr/>
      </vt:variant>
      <vt:variant>
        <vt:i4>720901</vt:i4>
      </vt:variant>
      <vt:variant>
        <vt:i4>168</vt:i4>
      </vt:variant>
      <vt:variant>
        <vt:i4>0</vt:i4>
      </vt:variant>
      <vt:variant>
        <vt:i4>5</vt:i4>
      </vt:variant>
      <vt:variant>
        <vt:lpwstr>consultantplus://offline/ref=67D3E2E9ED15F257756C96BA6B7208C82F2403C167D03268FDF2D46206D87D3F5AB2A36831B4130AEA84F58EF756B4170096A8A242Q8zAQ</vt:lpwstr>
      </vt:variant>
      <vt:variant>
        <vt:lpwstr/>
      </vt:variant>
      <vt:variant>
        <vt:i4>720901</vt:i4>
      </vt:variant>
      <vt:variant>
        <vt:i4>165</vt:i4>
      </vt:variant>
      <vt:variant>
        <vt:i4>0</vt:i4>
      </vt:variant>
      <vt:variant>
        <vt:i4>5</vt:i4>
      </vt:variant>
      <vt:variant>
        <vt:lpwstr>consultantplus://offline/ref=67D3E2E9ED15F257756C96BA6B7208C82F2403C167D03268FDF2D46206D87D3F5AB2A36831B4130AEA84F58EF756B4170096A8A242Q8zAQ</vt:lpwstr>
      </vt:variant>
      <vt:variant>
        <vt:lpwstr/>
      </vt:variant>
      <vt:variant>
        <vt:i4>3473505</vt:i4>
      </vt:variant>
      <vt:variant>
        <vt:i4>162</vt:i4>
      </vt:variant>
      <vt:variant>
        <vt:i4>0</vt:i4>
      </vt:variant>
      <vt:variant>
        <vt:i4>5</vt:i4>
      </vt:variant>
      <vt:variant>
        <vt:lpwstr>consultantplus://offline/ref=67D3E2E9ED15F257756C96BA6B7208C82E2D0EC367D13268FDF2D46206D87D3F5AB2A36A39B5185DBFCBF4D2B20AA7170996ABA25D805A55Q0zBQ</vt:lpwstr>
      </vt:variant>
      <vt:variant>
        <vt:lpwstr/>
      </vt:variant>
      <vt:variant>
        <vt:i4>3473505</vt:i4>
      </vt:variant>
      <vt:variant>
        <vt:i4>159</vt:i4>
      </vt:variant>
      <vt:variant>
        <vt:i4>0</vt:i4>
      </vt:variant>
      <vt:variant>
        <vt:i4>5</vt:i4>
      </vt:variant>
      <vt:variant>
        <vt:lpwstr>consultantplus://offline/ref=67D3E2E9ED15F257756C96BA6B7208C82E2D0EC367D13268FDF2D46206D87D3F5AB2A36A39B5185FBDCBF4D2B20AA7170996ABA25D805A55Q0zBQ</vt:lpwstr>
      </vt:variant>
      <vt:variant>
        <vt:lpwstr/>
      </vt:variant>
      <vt:variant>
        <vt:i4>7340093</vt:i4>
      </vt:variant>
      <vt:variant>
        <vt:i4>156</vt:i4>
      </vt:variant>
      <vt:variant>
        <vt:i4>0</vt:i4>
      </vt:variant>
      <vt:variant>
        <vt:i4>5</vt:i4>
      </vt:variant>
      <vt:variant>
        <vt:lpwstr>consultantplus://offline/ref=728EF677774E84B639076035FA074EE84BE0345997BD93192442198873513672060670795BE7CD4C00B8F0A1917508E12F457840BA598402c0D7K</vt:lpwstr>
      </vt:variant>
      <vt:variant>
        <vt:lpwstr/>
      </vt:variant>
      <vt:variant>
        <vt:i4>2752612</vt:i4>
      </vt:variant>
      <vt:variant>
        <vt:i4>153</vt:i4>
      </vt:variant>
      <vt:variant>
        <vt:i4>0</vt:i4>
      </vt:variant>
      <vt:variant>
        <vt:i4>5</vt:i4>
      </vt:variant>
      <vt:variant>
        <vt:lpwstr>consultantplus://offline/ref=728EF677774E84B639076035FA074EE84BE0345997BD931924421988735136720606707F52EC9A1842E6A9F2D73E04E333597941cADCK</vt:lpwstr>
      </vt:variant>
      <vt:variant>
        <vt:lpwstr/>
      </vt:variant>
      <vt:variant>
        <vt:i4>1310805</vt:i4>
      </vt:variant>
      <vt:variant>
        <vt:i4>150</vt:i4>
      </vt:variant>
      <vt:variant>
        <vt:i4>0</vt:i4>
      </vt:variant>
      <vt:variant>
        <vt:i4>5</vt:i4>
      </vt:variant>
      <vt:variant>
        <vt:lpwstr>consultantplus://offline/ref=728EF677774E84B639076035FA074EE84BE0345997BD931924421988735136720606707C53E4C51D57F7F1FDD7221BE22D457B40A5c5D3K</vt:lpwstr>
      </vt:variant>
      <vt:variant>
        <vt:lpwstr/>
      </vt:variant>
      <vt:variant>
        <vt:i4>3801186</vt:i4>
      </vt:variant>
      <vt:variant>
        <vt:i4>147</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144</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3604537</vt:i4>
      </vt:variant>
      <vt:variant>
        <vt:i4>141</vt:i4>
      </vt:variant>
      <vt:variant>
        <vt:i4>0</vt:i4>
      </vt:variant>
      <vt:variant>
        <vt:i4>5</vt:i4>
      </vt:variant>
      <vt:variant>
        <vt:lpwstr>consultantplus://offline/ref=68FE77218A7CF29881EED606F05753F65548580FD73FF57432561EDEB9A1701A3796BE2869E91DE71A546AECFB7B083CA333978BB71CwBuCQ</vt:lpwstr>
      </vt:variant>
      <vt:variant>
        <vt:lpwstr/>
      </vt:variant>
      <vt:variant>
        <vt:i4>3473458</vt:i4>
      </vt:variant>
      <vt:variant>
        <vt:i4>138</vt:i4>
      </vt:variant>
      <vt:variant>
        <vt:i4>0</vt:i4>
      </vt:variant>
      <vt:variant>
        <vt:i4>5</vt:i4>
      </vt:variant>
      <vt:variant>
        <vt:lpwstr>consultantplus://offline/ref=68FE77218A7CF29881EED606F05753F655485A0BDE3DF57432561EDEB9A1701A3796BE2D6DE818EE4D0E7AE8B22F0C23AB2D8889A91FB4B1w2u7Q</vt:lpwstr>
      </vt:variant>
      <vt:variant>
        <vt:lpwstr/>
      </vt:variant>
      <vt:variant>
        <vt:i4>3473458</vt:i4>
      </vt:variant>
      <vt:variant>
        <vt:i4>135</vt:i4>
      </vt:variant>
      <vt:variant>
        <vt:i4>0</vt:i4>
      </vt:variant>
      <vt:variant>
        <vt:i4>5</vt:i4>
      </vt:variant>
      <vt:variant>
        <vt:lpwstr>consultantplus://offline/ref=68FE77218A7CF29881EED606F05753F655485D0DD635F57432561EDEB9A1701A3796BE2D6DE818ED4D0E7AE8B22F0C23AB2D8889A91FB4B1w2u7Q</vt:lpwstr>
      </vt:variant>
      <vt:variant>
        <vt:lpwstr/>
      </vt:variant>
      <vt:variant>
        <vt:i4>3473518</vt:i4>
      </vt:variant>
      <vt:variant>
        <vt:i4>132</vt:i4>
      </vt:variant>
      <vt:variant>
        <vt:i4>0</vt:i4>
      </vt:variant>
      <vt:variant>
        <vt:i4>5</vt:i4>
      </vt:variant>
      <vt:variant>
        <vt:lpwstr>consultantplus://offline/ref=68FE77218A7CF29881EED606F05753F655485E0AD938F57432561EDEB9A1701A3796BE2D6DE818EC490E7AE8B22F0C23AB2D8889A91FB4B1w2u7Q</vt:lpwstr>
      </vt:variant>
      <vt:variant>
        <vt:lpwstr/>
      </vt:variant>
      <vt:variant>
        <vt:i4>1572870</vt:i4>
      </vt:variant>
      <vt:variant>
        <vt:i4>129</vt:i4>
      </vt:variant>
      <vt:variant>
        <vt:i4>0</vt:i4>
      </vt:variant>
      <vt:variant>
        <vt:i4>5</vt:i4>
      </vt:variant>
      <vt:variant>
        <vt:lpwstr>consultantplus://offline/ref=786020A6876EA26093733A10F99CFD8BDC398F4A8CE622B990733B953EBA43ED7303DE7033e0bFH</vt:lpwstr>
      </vt:variant>
      <vt:variant>
        <vt:lpwstr/>
      </vt:variant>
      <vt:variant>
        <vt:i4>2687085</vt:i4>
      </vt:variant>
      <vt:variant>
        <vt:i4>126</vt:i4>
      </vt:variant>
      <vt:variant>
        <vt:i4>0</vt:i4>
      </vt:variant>
      <vt:variant>
        <vt:i4>5</vt:i4>
      </vt:variant>
      <vt:variant>
        <vt:lpwstr>consultantplus://offline/ref=786020A6876EA26093733A10F99CFD8BDF308C4E8EEB22B990733B953EBA43ED7303DE70300AEDDDe0b0H</vt:lpwstr>
      </vt:variant>
      <vt:variant>
        <vt:lpwstr/>
      </vt:variant>
      <vt:variant>
        <vt:i4>131080</vt:i4>
      </vt:variant>
      <vt:variant>
        <vt:i4>123</vt:i4>
      </vt:variant>
      <vt:variant>
        <vt:i4>0</vt:i4>
      </vt:variant>
      <vt:variant>
        <vt:i4>5</vt:i4>
      </vt:variant>
      <vt:variant>
        <vt:lpwstr>consultantplus://offline/ref=EB9854B23D85897930905B1BBECE8AF7685842A66EE54FE1014FD39FA0w0k3H</vt:lpwstr>
      </vt:variant>
      <vt:variant>
        <vt:lpwstr/>
      </vt:variant>
      <vt:variant>
        <vt:i4>7274552</vt:i4>
      </vt:variant>
      <vt:variant>
        <vt:i4>120</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117</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114</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111</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108</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105</vt:i4>
      </vt:variant>
      <vt:variant>
        <vt:i4>0</vt:i4>
      </vt:variant>
      <vt:variant>
        <vt:i4>5</vt:i4>
      </vt:variant>
      <vt:variant>
        <vt:lpwstr>consultantplus://offline/ref=EB9854B23D85897930905B1BBECE8AF7685947A364EE4FE1014FD39FA0w0k3H</vt:lpwstr>
      </vt:variant>
      <vt:variant>
        <vt:lpwstr/>
      </vt:variant>
      <vt:variant>
        <vt:i4>4128775</vt:i4>
      </vt:variant>
      <vt:variant>
        <vt:i4>101</vt:i4>
      </vt:variant>
      <vt:variant>
        <vt:i4>0</vt:i4>
      </vt:variant>
      <vt:variant>
        <vt:i4>5</vt:i4>
      </vt:variant>
      <vt:variant>
        <vt:lpwstr>http://www.consultant.ru/document/cons_doc_LAW_385/</vt:lpwstr>
      </vt:variant>
      <vt:variant>
        <vt:lpwstr/>
      </vt:variant>
      <vt:variant>
        <vt:i4>4128775</vt:i4>
      </vt:variant>
      <vt:variant>
        <vt:i4>99</vt:i4>
      </vt:variant>
      <vt:variant>
        <vt:i4>0</vt:i4>
      </vt:variant>
      <vt:variant>
        <vt:i4>5</vt:i4>
      </vt:variant>
      <vt:variant>
        <vt:lpwstr>http://www.consultant.ru/document/cons_doc_LAW_385/</vt:lpwstr>
      </vt:variant>
      <vt:variant>
        <vt:lpwstr/>
      </vt:variant>
      <vt:variant>
        <vt:i4>7274607</vt:i4>
      </vt:variant>
      <vt:variant>
        <vt:i4>96</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93</vt:i4>
      </vt:variant>
      <vt:variant>
        <vt:i4>0</vt:i4>
      </vt:variant>
      <vt:variant>
        <vt:i4>5</vt:i4>
      </vt:variant>
      <vt:variant>
        <vt:lpwstr>consultantplus://offline/ref=EB9854B23D85897930905B1BBECE8AF7685842A66EE54FE1014FD39FA00362A8A0152E9B42EDA97Aw5kCH</vt:lpwstr>
      </vt:variant>
      <vt:variant>
        <vt:lpwstr/>
      </vt:variant>
      <vt:variant>
        <vt:i4>3407917</vt:i4>
      </vt:variant>
      <vt:variant>
        <vt:i4>90</vt:i4>
      </vt:variant>
      <vt:variant>
        <vt:i4>0</vt:i4>
      </vt:variant>
      <vt:variant>
        <vt:i4>5</vt:i4>
      </vt:variant>
      <vt:variant>
        <vt:lpwstr>http://www.sberbank-ast.ru/</vt:lpwstr>
      </vt:variant>
      <vt:variant>
        <vt:lpwstr/>
      </vt:variant>
      <vt:variant>
        <vt:i4>327748</vt:i4>
      </vt:variant>
      <vt:variant>
        <vt:i4>87</vt:i4>
      </vt:variant>
      <vt:variant>
        <vt:i4>0</vt:i4>
      </vt:variant>
      <vt:variant>
        <vt:i4>5</vt:i4>
      </vt:variant>
      <vt:variant>
        <vt:lpwstr/>
      </vt:variant>
      <vt:variant>
        <vt:lpwstr>P5405</vt:lpwstr>
      </vt:variant>
      <vt:variant>
        <vt:i4>720983</vt:i4>
      </vt:variant>
      <vt:variant>
        <vt:i4>84</vt:i4>
      </vt:variant>
      <vt:variant>
        <vt:i4>0</vt:i4>
      </vt:variant>
      <vt:variant>
        <vt:i4>5</vt:i4>
      </vt:variant>
      <vt:variant>
        <vt:lpwstr>consultantplus://offline/ref=E121FA0E938DF7EAE6387E4AC93874917F694DF98620C4890E73EA77A99ED4F9C14938DE15E0C15D0AB40E20CE872EC7C046BBD884E9Y1G</vt:lpwstr>
      </vt:variant>
      <vt:variant>
        <vt:lpwstr/>
      </vt:variant>
      <vt:variant>
        <vt:i4>786499</vt:i4>
      </vt:variant>
      <vt:variant>
        <vt:i4>81</vt:i4>
      </vt:variant>
      <vt:variant>
        <vt:i4>0</vt:i4>
      </vt:variant>
      <vt:variant>
        <vt:i4>5</vt:i4>
      </vt:variant>
      <vt:variant>
        <vt:lpwstr/>
      </vt:variant>
      <vt:variant>
        <vt:lpwstr>P5395</vt:lpwstr>
      </vt:variant>
      <vt:variant>
        <vt:i4>786499</vt:i4>
      </vt:variant>
      <vt:variant>
        <vt:i4>78</vt:i4>
      </vt:variant>
      <vt:variant>
        <vt:i4>0</vt:i4>
      </vt:variant>
      <vt:variant>
        <vt:i4>5</vt:i4>
      </vt:variant>
      <vt:variant>
        <vt:lpwstr/>
      </vt:variant>
      <vt:variant>
        <vt:lpwstr>P5392</vt:lpwstr>
      </vt:variant>
      <vt:variant>
        <vt:i4>3407926</vt:i4>
      </vt:variant>
      <vt:variant>
        <vt:i4>75</vt:i4>
      </vt:variant>
      <vt:variant>
        <vt:i4>0</vt:i4>
      </vt:variant>
      <vt:variant>
        <vt:i4>5</vt:i4>
      </vt:variant>
      <vt:variant>
        <vt:lpwstr>consultantplus://offline/ref=E121FA0E938DF7EAE6387E4AC93874917F694DF98620C4890E73EA77A99ED4F9C14938D71DEEC8020FA11F78C18431D9C55DA7DA8693E8Y6G</vt:lpwstr>
      </vt:variant>
      <vt:variant>
        <vt:lpwstr/>
      </vt:variant>
      <vt:variant>
        <vt:i4>3407933</vt:i4>
      </vt:variant>
      <vt:variant>
        <vt:i4>72</vt:i4>
      </vt:variant>
      <vt:variant>
        <vt:i4>0</vt:i4>
      </vt:variant>
      <vt:variant>
        <vt:i4>5</vt:i4>
      </vt:variant>
      <vt:variant>
        <vt:lpwstr>consultantplus://offline/ref=E121FA0E938DF7EAE6387E4AC93874917F694DF98620C4890E73EA77A99ED4F9C14938D718E8C2020FA11F78C18431D9C55DA7DA8693E8Y6G</vt:lpwstr>
      </vt:variant>
      <vt:variant>
        <vt:lpwstr/>
      </vt:variant>
      <vt:variant>
        <vt:i4>7274555</vt:i4>
      </vt:variant>
      <vt:variant>
        <vt:i4>69</vt:i4>
      </vt:variant>
      <vt:variant>
        <vt:i4>0</vt:i4>
      </vt:variant>
      <vt:variant>
        <vt:i4>5</vt:i4>
      </vt:variant>
      <vt:variant>
        <vt:lpwstr>consultantplus://offline/ref=E121FA0E938DF7EAE6387E4AC93874917F694DF98620C4890E73EA77A99ED4F9C14938D71CE9C90A5EFB0F7C88D33DC5C446B9DD989386C3EAYDG</vt:lpwstr>
      </vt:variant>
      <vt:variant>
        <vt:lpwstr/>
      </vt:variant>
      <vt:variant>
        <vt:i4>3407926</vt:i4>
      </vt:variant>
      <vt:variant>
        <vt:i4>66</vt:i4>
      </vt:variant>
      <vt:variant>
        <vt:i4>0</vt:i4>
      </vt:variant>
      <vt:variant>
        <vt:i4>5</vt:i4>
      </vt:variant>
      <vt:variant>
        <vt:lpwstr>consultantplus://offline/ref=E121FA0E938DF7EAE6387E4AC93874917F694DF98620C4890E73EA77A99ED4F9C14938D71EE8CD020FA11F78C18431D9C55DA7DA8693E8Y6G</vt:lpwstr>
      </vt:variant>
      <vt:variant>
        <vt:lpwstr/>
      </vt:variant>
      <vt:variant>
        <vt:i4>720906</vt:i4>
      </vt:variant>
      <vt:variant>
        <vt:i4>63</vt:i4>
      </vt:variant>
      <vt:variant>
        <vt:i4>0</vt:i4>
      </vt:variant>
      <vt:variant>
        <vt:i4>5</vt:i4>
      </vt:variant>
      <vt:variant>
        <vt:lpwstr>consultantplus://offline/ref=E121FA0E938DF7EAE6387E4AC93874917F694DF98620C4890E73EA77A99ED4F9C14938DF1BE9C15D0AB40E20CE872EC7C046BBD884E9Y1G</vt:lpwstr>
      </vt:variant>
      <vt:variant>
        <vt:lpwstr/>
      </vt:variant>
      <vt:variant>
        <vt:i4>7274552</vt:i4>
      </vt:variant>
      <vt:variant>
        <vt:i4>60</vt:i4>
      </vt:variant>
      <vt:variant>
        <vt:i4>0</vt:i4>
      </vt:variant>
      <vt:variant>
        <vt:i4>5</vt:i4>
      </vt:variant>
      <vt:variant>
        <vt:lpwstr>consultantplus://offline/ref=E121FA0E938DF7EAE6387E4AC93874917F694DF98620C4890E73EA77A99ED4F9C14938D71CE9C90B5EFB0F7C88D33DC5C446B9DD989386C3EAYDG</vt:lpwstr>
      </vt:variant>
      <vt:variant>
        <vt:lpwstr/>
      </vt:variant>
      <vt:variant>
        <vt:i4>131080</vt:i4>
      </vt:variant>
      <vt:variant>
        <vt:i4>57</vt:i4>
      </vt:variant>
      <vt:variant>
        <vt:i4>0</vt:i4>
      </vt:variant>
      <vt:variant>
        <vt:i4>5</vt:i4>
      </vt:variant>
      <vt:variant>
        <vt:lpwstr>consultantplus://offline/ref=EB9854B23D85897930905B1BBECE8AF7685842A66EE54FE1014FD39FA0w0k3H</vt:lpwstr>
      </vt:variant>
      <vt:variant>
        <vt:lpwstr/>
      </vt:variant>
      <vt:variant>
        <vt:i4>3735662</vt:i4>
      </vt:variant>
      <vt:variant>
        <vt:i4>54</vt:i4>
      </vt:variant>
      <vt:variant>
        <vt:i4>0</vt:i4>
      </vt:variant>
      <vt:variant>
        <vt:i4>5</vt:i4>
      </vt:variant>
      <vt:variant>
        <vt:lpwstr>consultantplus://offline/ref=EB9854B23D85897930905B1BBECE8AF7685245A166E44FE1014FD39FA00362A8A0152E9B42EEAE71w5k0H</vt:lpwstr>
      </vt:variant>
      <vt:variant>
        <vt:lpwstr/>
      </vt:variant>
      <vt:variant>
        <vt:i4>3407922</vt:i4>
      </vt:variant>
      <vt:variant>
        <vt:i4>51</vt:i4>
      </vt:variant>
      <vt:variant>
        <vt:i4>0</vt:i4>
      </vt:variant>
      <vt:variant>
        <vt:i4>5</vt:i4>
      </vt:variant>
      <vt:variant>
        <vt:lpwstr>consultantplus://offline/ref=E121FA0E938DF7EAE6387E4AC93874917F694DF98620C4890E73EA77A99ED4F9C14938D71EE9CA020FA11F78C18431D9C55DA7DA8693E8Y6G</vt:lpwstr>
      </vt:variant>
      <vt:variant>
        <vt:lpwstr/>
      </vt:variant>
      <vt:variant>
        <vt:i4>3407978</vt:i4>
      </vt:variant>
      <vt:variant>
        <vt:i4>48</vt:i4>
      </vt:variant>
      <vt:variant>
        <vt:i4>0</vt:i4>
      </vt:variant>
      <vt:variant>
        <vt:i4>5</vt:i4>
      </vt:variant>
      <vt:variant>
        <vt:lpwstr>consultantplus://offline/ref=E121FA0E938DF7EAE6387E4AC93874917F694DF98620C4890E73EA77A99ED4F9C14938D71DE9C8020FA11F78C18431D9C55DA7DA8693E8Y6G</vt:lpwstr>
      </vt:variant>
      <vt:variant>
        <vt:lpwstr/>
      </vt:variant>
      <vt:variant>
        <vt:i4>3407920</vt:i4>
      </vt:variant>
      <vt:variant>
        <vt:i4>45</vt:i4>
      </vt:variant>
      <vt:variant>
        <vt:i4>0</vt:i4>
      </vt:variant>
      <vt:variant>
        <vt:i4>5</vt:i4>
      </vt:variant>
      <vt:variant>
        <vt:lpwstr>consultantplus://offline/ref=E121FA0E938DF7EAE6387E4AC93874917F694DF98620C4890E73EA77A99ED4F9C14938D71DE9CB020FA11F78C18431D9C55DA7DA8693E8Y6G</vt:lpwstr>
      </vt:variant>
      <vt:variant>
        <vt:lpwstr/>
      </vt:variant>
      <vt:variant>
        <vt:i4>3407923</vt:i4>
      </vt:variant>
      <vt:variant>
        <vt:i4>42</vt:i4>
      </vt:variant>
      <vt:variant>
        <vt:i4>0</vt:i4>
      </vt:variant>
      <vt:variant>
        <vt:i4>5</vt:i4>
      </vt:variant>
      <vt:variant>
        <vt:lpwstr>consultantplus://offline/ref=E121FA0E938DF7EAE6387E4AC93874917F694DF98620C4890E73EA77A99ED4F9C14938D71DE9CA020FA11F78C18431D9C55DA7DA8693E8Y6G</vt:lpwstr>
      </vt:variant>
      <vt:variant>
        <vt:lpwstr/>
      </vt:variant>
      <vt:variant>
        <vt:i4>3407930</vt:i4>
      </vt:variant>
      <vt:variant>
        <vt:i4>39</vt:i4>
      </vt:variant>
      <vt:variant>
        <vt:i4>0</vt:i4>
      </vt:variant>
      <vt:variant>
        <vt:i4>5</vt:i4>
      </vt:variant>
      <vt:variant>
        <vt:lpwstr>consultantplus://offline/ref=E121FA0E938DF7EAE6387E4AC93874917F694DF98620C4890E73EA77A99ED4F9C14938D71FEAC2020FA11F78C18431D9C55DA7DA8693E8Y6G</vt:lpwstr>
      </vt:variant>
      <vt:variant>
        <vt:lpwstr/>
      </vt:variant>
      <vt:variant>
        <vt:i4>6815794</vt:i4>
      </vt:variant>
      <vt:variant>
        <vt:i4>36</vt:i4>
      </vt:variant>
      <vt:variant>
        <vt:i4>0</vt:i4>
      </vt:variant>
      <vt:variant>
        <vt:i4>5</vt:i4>
      </vt:variant>
      <vt:variant>
        <vt:lpwstr>consultantplus://offline/ref=E121FA0E938DF7EAE638615BDC3874917E6E49F3852EC4890E73EA77A99ED4F9C14938D71CE8CA0B5EFB0F7C88D33DC5C446B9DD989386C3EAYDG</vt:lpwstr>
      </vt:variant>
      <vt:variant>
        <vt:lpwstr/>
      </vt:variant>
      <vt:variant>
        <vt:i4>7274557</vt:i4>
      </vt:variant>
      <vt:variant>
        <vt:i4>33</vt:i4>
      </vt:variant>
      <vt:variant>
        <vt:i4>0</vt:i4>
      </vt:variant>
      <vt:variant>
        <vt:i4>5</vt:i4>
      </vt:variant>
      <vt:variant>
        <vt:lpwstr>consultantplus://offline/ref=E121FA0E938DF7EAE6387E4AC93874917F694DF98620C4890E73EA77A99ED4F9C14938D71CE9C90D5FFB0F7C88D33DC5C446B9DD989386C3EAYDG</vt:lpwstr>
      </vt:variant>
      <vt:variant>
        <vt:lpwstr/>
      </vt:variant>
      <vt:variant>
        <vt:i4>3407977</vt:i4>
      </vt:variant>
      <vt:variant>
        <vt:i4>30</vt:i4>
      </vt:variant>
      <vt:variant>
        <vt:i4>0</vt:i4>
      </vt:variant>
      <vt:variant>
        <vt:i4>5</vt:i4>
      </vt:variant>
      <vt:variant>
        <vt:lpwstr>consultantplus://offline/ref=E121FA0E938DF7EAE6387E4AC93874917F694DF98620C4890E73EA77A99ED4F9C14938D71AEFCA020FA11F78C18431D9C55DA7DA8693E8Y6G</vt:lpwstr>
      </vt:variant>
      <vt:variant>
        <vt:lpwstr/>
      </vt:variant>
      <vt:variant>
        <vt:i4>3407977</vt:i4>
      </vt:variant>
      <vt:variant>
        <vt:i4>27</vt:i4>
      </vt:variant>
      <vt:variant>
        <vt:i4>0</vt:i4>
      </vt:variant>
      <vt:variant>
        <vt:i4>5</vt:i4>
      </vt:variant>
      <vt:variant>
        <vt:lpwstr>consultantplus://offline/ref=E121FA0E938DF7EAE6387E4AC93874917F694DF98620C4890E73EA77A99ED4F9C14938D71AEFCA020FA11F78C18431D9C55DA7DA8693E8Y6G</vt:lpwstr>
      </vt:variant>
      <vt:variant>
        <vt:lpwstr/>
      </vt:variant>
      <vt:variant>
        <vt:i4>3407977</vt:i4>
      </vt:variant>
      <vt:variant>
        <vt:i4>24</vt:i4>
      </vt:variant>
      <vt:variant>
        <vt:i4>0</vt:i4>
      </vt:variant>
      <vt:variant>
        <vt:i4>5</vt:i4>
      </vt:variant>
      <vt:variant>
        <vt:lpwstr>consultantplus://offline/ref=E121FA0E938DF7EAE6387E4AC93874917F694DF98620C4890E73EA77A99ED4F9C14938D71AEFCA020FA11F78C18431D9C55DA7DA8693E8Y6G</vt:lpwstr>
      </vt:variant>
      <vt:variant>
        <vt:lpwstr/>
      </vt:variant>
      <vt:variant>
        <vt:i4>3407935</vt:i4>
      </vt:variant>
      <vt:variant>
        <vt:i4>21</vt:i4>
      </vt:variant>
      <vt:variant>
        <vt:i4>0</vt:i4>
      </vt:variant>
      <vt:variant>
        <vt:i4>5</vt:i4>
      </vt:variant>
      <vt:variant>
        <vt:lpwstr>consultantplus://offline/ref=E121FA0E938DF7EAE6387E4AC93874917F694DF98620C4890E73EA77A99ED4F9C14938D71DEFC2020FA11F78C18431D9C55DA7DA8693E8Y6G</vt:lpwstr>
      </vt:variant>
      <vt:variant>
        <vt:lpwstr/>
      </vt:variant>
      <vt:variant>
        <vt:i4>6881332</vt:i4>
      </vt:variant>
      <vt:variant>
        <vt:i4>18</vt:i4>
      </vt:variant>
      <vt:variant>
        <vt:i4>0</vt:i4>
      </vt:variant>
      <vt:variant>
        <vt:i4>5</vt:i4>
      </vt:variant>
      <vt:variant>
        <vt:lpwstr/>
      </vt:variant>
      <vt:variant>
        <vt:lpwstr>Par1699</vt:lpwstr>
      </vt:variant>
      <vt:variant>
        <vt:i4>3735658</vt:i4>
      </vt:variant>
      <vt:variant>
        <vt:i4>15</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12</vt:i4>
      </vt:variant>
      <vt:variant>
        <vt:i4>0</vt:i4>
      </vt:variant>
      <vt:variant>
        <vt:i4>5</vt:i4>
      </vt:variant>
      <vt:variant>
        <vt:lpwstr>consultantplus://offline/ref=EB9854B23D85897930905B1BBECE8AF7685842A66EE54FE1014FD39FA00362A8A0152E9B42EDA878w5k0H</vt:lpwstr>
      </vt:variant>
      <vt:variant>
        <vt:lpwstr/>
      </vt:variant>
      <vt:variant>
        <vt:i4>7077944</vt:i4>
      </vt:variant>
      <vt:variant>
        <vt:i4>9</vt:i4>
      </vt:variant>
      <vt:variant>
        <vt:i4>0</vt:i4>
      </vt:variant>
      <vt:variant>
        <vt:i4>5</vt:i4>
      </vt:variant>
      <vt:variant>
        <vt:lpwstr>https://new.gz-spb.ru/</vt:lpwstr>
      </vt:variant>
      <vt:variant>
        <vt:lpwstr/>
      </vt:variant>
      <vt:variant>
        <vt:i4>6553657</vt:i4>
      </vt:variant>
      <vt:variant>
        <vt:i4>6</vt:i4>
      </vt:variant>
      <vt:variant>
        <vt:i4>0</vt:i4>
      </vt:variant>
      <vt:variant>
        <vt:i4>5</vt:i4>
      </vt:variant>
      <vt:variant>
        <vt:lpwstr>consultantplus://offline/ref=6A266E345A03E5D905ADCB42ECCA94E0895855ED2D46B3A4A0C25CBDDDE9ECFE3C03754E8C5162F0V814L</vt:lpwstr>
      </vt:variant>
      <vt:variant>
        <vt:lpwstr/>
      </vt:variant>
      <vt:variant>
        <vt:i4>3735659</vt:i4>
      </vt:variant>
      <vt:variant>
        <vt:i4>3</vt:i4>
      </vt:variant>
      <vt:variant>
        <vt:i4>0</vt:i4>
      </vt:variant>
      <vt:variant>
        <vt:i4>5</vt:i4>
      </vt:variant>
      <vt:variant>
        <vt:lpwstr>consultantplus://offline/ref=6A266E345A03E5D905ADCB42ECCA94E0895855ED2D46B3A4A0C25CBDDDE9ECFE3C037546V81EL</vt:lpwstr>
      </vt:variant>
      <vt:variant>
        <vt:lpwstr/>
      </vt:variant>
      <vt:variant>
        <vt:i4>65541</vt:i4>
      </vt:variant>
      <vt:variant>
        <vt:i4>0</vt:i4>
      </vt:variant>
      <vt:variant>
        <vt:i4>0</vt:i4>
      </vt:variant>
      <vt:variant>
        <vt:i4>5</vt:i4>
      </vt:variant>
      <vt:variant>
        <vt:lpwstr>consultantplus://offline/ref=6A266E345A03E5D905ADCB42ECCA94E0895855ED2D46B3A4A0C25CBDDDE9ECFE3C03754D8BV516L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Ахвердян Анатолий Артурович</dc:creator>
  <cp:lastModifiedBy>ponomareva</cp:lastModifiedBy>
  <cp:revision>150</cp:revision>
  <cp:lastPrinted>2025-03-12T08:46:00Z</cp:lastPrinted>
  <dcterms:created xsi:type="dcterms:W3CDTF">2021-09-30T07:06:00Z</dcterms:created>
  <dcterms:modified xsi:type="dcterms:W3CDTF">2026-04-28T08:55:00Z</dcterms:modified>
</cp:coreProperties>
</file>