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B6B14" w14:textId="6BDC0194" w:rsidR="00394C7A" w:rsidRPr="00243432" w:rsidRDefault="007B022A" w:rsidP="00A265CD">
      <w:pPr>
        <w:pStyle w:val="2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Контракт</w:t>
      </w:r>
      <w:r w:rsidR="00394C7A" w:rsidRPr="00243432">
        <w:rPr>
          <w:rFonts w:ascii="Times New Roman" w:hAnsi="Times New Roman"/>
          <w:sz w:val="24"/>
        </w:rPr>
        <w:t xml:space="preserve"> № </w:t>
      </w:r>
      <w:r w:rsidR="00F474E9">
        <w:rPr>
          <w:rFonts w:ascii="Times New Roman" w:hAnsi="Times New Roman"/>
          <w:sz w:val="24"/>
        </w:rPr>
        <w:t>__</w:t>
      </w:r>
      <w:r w:rsidR="00380F87" w:rsidRPr="00243432">
        <w:rPr>
          <w:rFonts w:ascii="Times New Roman" w:hAnsi="Times New Roman"/>
          <w:sz w:val="24"/>
        </w:rPr>
        <w:t>/5/ЕП-</w:t>
      </w:r>
      <w:r w:rsidR="00A648E2">
        <w:rPr>
          <w:rFonts w:ascii="Times New Roman" w:hAnsi="Times New Roman"/>
          <w:sz w:val="24"/>
        </w:rPr>
        <w:t>2026</w:t>
      </w:r>
    </w:p>
    <w:p w14:paraId="5BD79EDA" w14:textId="77777777" w:rsidR="00394C7A" w:rsidRPr="00243432" w:rsidRDefault="00394C7A" w:rsidP="00A265CD">
      <w:pPr>
        <w:widowControl w:val="0"/>
        <w:autoSpaceDE w:val="0"/>
        <w:autoSpaceDN w:val="0"/>
        <w:adjustRightInd w:val="0"/>
        <w:jc w:val="center"/>
        <w:rPr>
          <w:sz w:val="24"/>
        </w:rPr>
      </w:pPr>
    </w:p>
    <w:p w14:paraId="6D93A3EB" w14:textId="7E51E466" w:rsidR="00394C7A" w:rsidRPr="00243432" w:rsidRDefault="00394C7A" w:rsidP="00FA33D2">
      <w:pPr>
        <w:pStyle w:val="a4"/>
        <w:widowControl w:val="0"/>
        <w:autoSpaceDE w:val="0"/>
        <w:autoSpaceDN w:val="0"/>
        <w:adjustRightInd w:val="0"/>
        <w:rPr>
          <w:sz w:val="24"/>
          <w:szCs w:val="24"/>
        </w:rPr>
      </w:pPr>
      <w:r w:rsidRPr="00243432">
        <w:rPr>
          <w:sz w:val="24"/>
        </w:rPr>
        <w:t xml:space="preserve"> </w:t>
      </w:r>
      <w:r w:rsidR="0014508C" w:rsidRPr="00243432">
        <w:rPr>
          <w:sz w:val="24"/>
        </w:rPr>
        <w:t>г.</w:t>
      </w:r>
      <w:r w:rsidR="00A265CD" w:rsidRPr="00243432">
        <w:rPr>
          <w:sz w:val="24"/>
        </w:rPr>
        <w:t xml:space="preserve"> </w:t>
      </w:r>
      <w:r w:rsidR="0014508C" w:rsidRPr="00243432">
        <w:rPr>
          <w:sz w:val="24"/>
        </w:rPr>
        <w:t>Санкт-Петербург</w:t>
      </w:r>
      <w:r w:rsidRPr="00243432">
        <w:rPr>
          <w:sz w:val="24"/>
        </w:rPr>
        <w:t xml:space="preserve"> </w:t>
      </w:r>
      <w:r w:rsidRPr="00243432">
        <w:rPr>
          <w:sz w:val="24"/>
        </w:rPr>
        <w:tab/>
      </w:r>
      <w:r w:rsidRPr="00243432">
        <w:rPr>
          <w:sz w:val="24"/>
        </w:rPr>
        <w:tab/>
      </w:r>
      <w:r w:rsidRPr="00243432">
        <w:rPr>
          <w:sz w:val="24"/>
        </w:rPr>
        <w:tab/>
      </w:r>
      <w:r w:rsidRPr="00243432">
        <w:rPr>
          <w:sz w:val="24"/>
        </w:rPr>
        <w:tab/>
      </w:r>
      <w:r w:rsidRPr="00243432">
        <w:rPr>
          <w:sz w:val="24"/>
        </w:rPr>
        <w:tab/>
      </w:r>
      <w:r w:rsidRPr="00243432">
        <w:rPr>
          <w:sz w:val="24"/>
        </w:rPr>
        <w:tab/>
      </w:r>
      <w:r w:rsidR="00770C08" w:rsidRPr="00243432">
        <w:rPr>
          <w:sz w:val="24"/>
        </w:rPr>
        <w:tab/>
      </w:r>
      <w:r w:rsidR="00770C08" w:rsidRPr="00243432">
        <w:rPr>
          <w:sz w:val="24"/>
        </w:rPr>
        <w:tab/>
      </w:r>
      <w:r w:rsidR="00770C08" w:rsidRPr="00243432">
        <w:rPr>
          <w:sz w:val="24"/>
        </w:rPr>
        <w:tab/>
      </w:r>
      <w:r w:rsidR="00F474E9">
        <w:rPr>
          <w:sz w:val="24"/>
        </w:rPr>
        <w:tab/>
        <w:t>__.0_</w:t>
      </w:r>
      <w:r w:rsidR="00FB7F36">
        <w:rPr>
          <w:sz w:val="24"/>
        </w:rPr>
        <w:t>.</w:t>
      </w:r>
      <w:r w:rsidR="007B287F">
        <w:rPr>
          <w:sz w:val="24"/>
          <w:szCs w:val="24"/>
        </w:rPr>
        <w:t>2026</w:t>
      </w:r>
    </w:p>
    <w:p w14:paraId="2E8C06A1" w14:textId="525360C1" w:rsidR="00FA33D2" w:rsidRPr="00243432" w:rsidRDefault="00FA33D2" w:rsidP="00FA33D2">
      <w:pPr>
        <w:pStyle w:val="a4"/>
        <w:widowControl w:val="0"/>
        <w:autoSpaceDE w:val="0"/>
        <w:autoSpaceDN w:val="0"/>
        <w:adjustRightInd w:val="0"/>
        <w:rPr>
          <w:sz w:val="24"/>
        </w:rPr>
      </w:pPr>
    </w:p>
    <w:p w14:paraId="540457CB" w14:textId="24669D5D" w:rsidR="00394C7A" w:rsidRPr="00243432" w:rsidRDefault="00E6573C" w:rsidP="00C71DA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78B4">
        <w:rPr>
          <w:sz w:val="24"/>
          <w:szCs w:val="24"/>
        </w:rPr>
        <w:t xml:space="preserve">Санкт-Петербургское государственное бюджетное профессиональное образовательное учреждение </w:t>
      </w:r>
      <w:r w:rsidR="002C0AD6">
        <w:rPr>
          <w:sz w:val="24"/>
          <w:szCs w:val="24"/>
        </w:rPr>
        <w:t>«</w:t>
      </w:r>
      <w:r w:rsidRPr="003778B4">
        <w:rPr>
          <w:sz w:val="24"/>
          <w:szCs w:val="24"/>
        </w:rPr>
        <w:t xml:space="preserve">Санкт-Петербургский техникум отраслевых технологий, финансов и права (СПб ГБПОУ </w:t>
      </w:r>
      <w:r w:rsidR="002C0AD6">
        <w:rPr>
          <w:sz w:val="24"/>
          <w:szCs w:val="24"/>
        </w:rPr>
        <w:t>«</w:t>
      </w:r>
      <w:r w:rsidRPr="003778B4">
        <w:rPr>
          <w:sz w:val="24"/>
          <w:szCs w:val="24"/>
        </w:rPr>
        <w:t>СПбТОТФиП</w:t>
      </w:r>
      <w:r w:rsidR="002C0AD6">
        <w:rPr>
          <w:sz w:val="24"/>
          <w:szCs w:val="24"/>
        </w:rPr>
        <w:t>»</w:t>
      </w:r>
      <w:r w:rsidRPr="003778B4">
        <w:rPr>
          <w:sz w:val="24"/>
          <w:szCs w:val="24"/>
        </w:rPr>
        <w:t xml:space="preserve">), в лице директора </w:t>
      </w:r>
      <w:proofErr w:type="spellStart"/>
      <w:r w:rsidRPr="003778B4">
        <w:rPr>
          <w:snapToGrid w:val="0"/>
          <w:color w:val="000000"/>
          <w:sz w:val="24"/>
          <w:szCs w:val="24"/>
        </w:rPr>
        <w:t>Лубашева</w:t>
      </w:r>
      <w:proofErr w:type="spellEnd"/>
      <w:r w:rsidRPr="003778B4">
        <w:rPr>
          <w:snapToGrid w:val="0"/>
          <w:color w:val="000000"/>
          <w:sz w:val="24"/>
          <w:szCs w:val="24"/>
        </w:rPr>
        <w:t xml:space="preserve"> Евгения Александровича, </w:t>
      </w:r>
      <w:r w:rsidRPr="003778B4">
        <w:rPr>
          <w:sz w:val="24"/>
          <w:szCs w:val="24"/>
        </w:rPr>
        <w:t xml:space="preserve">действующего на основании Устава, именуемое в дальнейшем </w:t>
      </w:r>
      <w:r w:rsidR="002C0AD6">
        <w:rPr>
          <w:sz w:val="24"/>
          <w:szCs w:val="24"/>
        </w:rPr>
        <w:t>«</w:t>
      </w:r>
      <w:r w:rsidRPr="003778B4">
        <w:rPr>
          <w:sz w:val="24"/>
          <w:szCs w:val="24"/>
        </w:rPr>
        <w:t>Заказчик</w:t>
      </w:r>
      <w:r w:rsidR="002C0AD6">
        <w:rPr>
          <w:sz w:val="24"/>
          <w:szCs w:val="24"/>
        </w:rPr>
        <w:t>»</w:t>
      </w:r>
      <w:r w:rsidRPr="003778B4">
        <w:rPr>
          <w:sz w:val="24"/>
          <w:szCs w:val="24"/>
        </w:rPr>
        <w:t xml:space="preserve">, с одной стороны, и </w:t>
      </w:r>
      <w:r w:rsidR="00EB0AA5">
        <w:rPr>
          <w:sz w:val="24"/>
          <w:szCs w:val="24"/>
        </w:rPr>
        <w:t>_____________</w:t>
      </w:r>
      <w:r w:rsidR="006562D9" w:rsidRPr="00243432">
        <w:rPr>
          <w:sz w:val="24"/>
          <w:szCs w:val="24"/>
        </w:rPr>
        <w:t xml:space="preserve">, </w:t>
      </w:r>
      <w:r w:rsidRPr="00243432">
        <w:rPr>
          <w:sz w:val="24"/>
          <w:szCs w:val="24"/>
        </w:rPr>
        <w:t>в лице</w:t>
      </w:r>
      <w:r w:rsidR="00380F87" w:rsidRPr="00243432">
        <w:t xml:space="preserve"> </w:t>
      </w:r>
      <w:r w:rsidR="00EB0AA5">
        <w:rPr>
          <w:sz w:val="24"/>
          <w:szCs w:val="24"/>
        </w:rPr>
        <w:t>____________</w:t>
      </w:r>
      <w:r w:rsidRPr="00243432">
        <w:rPr>
          <w:sz w:val="24"/>
          <w:szCs w:val="24"/>
        </w:rPr>
        <w:t xml:space="preserve">, действующего на основании </w:t>
      </w:r>
      <w:r w:rsidR="00EB0AA5">
        <w:rPr>
          <w:sz w:val="24"/>
          <w:szCs w:val="24"/>
        </w:rPr>
        <w:t>______________</w:t>
      </w:r>
      <w:r w:rsidR="006562D9" w:rsidRPr="00243432">
        <w:rPr>
          <w:sz w:val="24"/>
          <w:szCs w:val="24"/>
        </w:rPr>
        <w:t xml:space="preserve">, </w:t>
      </w:r>
      <w:r w:rsidRPr="00243432">
        <w:rPr>
          <w:sz w:val="24"/>
          <w:szCs w:val="24"/>
        </w:rPr>
        <w:t xml:space="preserve">именуемый в дальнейшем </w:t>
      </w:r>
      <w:r w:rsidR="002C0AD6">
        <w:rPr>
          <w:sz w:val="24"/>
          <w:szCs w:val="24"/>
        </w:rPr>
        <w:t>«</w:t>
      </w:r>
      <w:r w:rsidR="00A4143A" w:rsidRPr="00243432">
        <w:rPr>
          <w:sz w:val="24"/>
          <w:szCs w:val="24"/>
        </w:rPr>
        <w:t>Поставщик</w:t>
      </w:r>
      <w:r w:rsidR="002C0AD6">
        <w:rPr>
          <w:sz w:val="24"/>
          <w:szCs w:val="24"/>
        </w:rPr>
        <w:t>»</w:t>
      </w:r>
      <w:r w:rsidRPr="00243432">
        <w:rPr>
          <w:sz w:val="24"/>
          <w:szCs w:val="24"/>
        </w:rPr>
        <w:t xml:space="preserve">, с другой стороны, вместе именуемые </w:t>
      </w:r>
      <w:r w:rsidR="002C0AD6">
        <w:rPr>
          <w:sz w:val="24"/>
          <w:szCs w:val="24"/>
        </w:rPr>
        <w:t>«</w:t>
      </w:r>
      <w:r w:rsidRPr="00243432">
        <w:rPr>
          <w:sz w:val="24"/>
          <w:szCs w:val="24"/>
        </w:rPr>
        <w:t>Стороны</w:t>
      </w:r>
      <w:r w:rsidR="002C0AD6">
        <w:rPr>
          <w:sz w:val="24"/>
          <w:szCs w:val="24"/>
        </w:rPr>
        <w:t>»</w:t>
      </w:r>
      <w:r w:rsidRPr="00243432">
        <w:rPr>
          <w:sz w:val="24"/>
          <w:szCs w:val="24"/>
        </w:rPr>
        <w:t>,</w:t>
      </w:r>
      <w:r w:rsidRPr="00243432">
        <w:rPr>
          <w:i/>
          <w:color w:val="171717"/>
          <w:kern w:val="16"/>
          <w:sz w:val="24"/>
          <w:szCs w:val="24"/>
        </w:rPr>
        <w:t xml:space="preserve"> </w:t>
      </w:r>
      <w:r w:rsidRPr="00243432">
        <w:rPr>
          <w:color w:val="171717"/>
          <w:kern w:val="16"/>
          <w:sz w:val="24"/>
          <w:szCs w:val="24"/>
        </w:rPr>
        <w:t xml:space="preserve">в соответствии с </w:t>
      </w:r>
      <w:r w:rsidRPr="00243432">
        <w:rPr>
          <w:color w:val="000000"/>
          <w:sz w:val="24"/>
          <w:szCs w:val="24"/>
        </w:rPr>
        <w:t>пунктом 5 части 1 статьи 93</w:t>
      </w:r>
      <w:r w:rsidRPr="00243432">
        <w:rPr>
          <w:color w:val="171717"/>
          <w:kern w:val="16"/>
          <w:sz w:val="24"/>
          <w:szCs w:val="24"/>
        </w:rPr>
        <w:t xml:space="preserve"> Федерального закона от 05.04.2013 № 44-ФЗ </w:t>
      </w:r>
      <w:r w:rsidR="002C0AD6">
        <w:rPr>
          <w:color w:val="171717"/>
          <w:kern w:val="16"/>
          <w:sz w:val="24"/>
          <w:szCs w:val="24"/>
        </w:rPr>
        <w:t>«</w:t>
      </w:r>
      <w:r w:rsidRPr="00243432">
        <w:rPr>
          <w:color w:val="171717"/>
          <w:kern w:val="16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C0AD6">
        <w:rPr>
          <w:color w:val="171717"/>
          <w:kern w:val="16"/>
          <w:sz w:val="24"/>
          <w:szCs w:val="24"/>
        </w:rPr>
        <w:t>»</w:t>
      </w:r>
      <w:r w:rsidRPr="00243432">
        <w:rPr>
          <w:color w:val="171717"/>
          <w:kern w:val="16"/>
          <w:sz w:val="24"/>
          <w:szCs w:val="24"/>
        </w:rPr>
        <w:t xml:space="preserve">, заключили настоящий  </w:t>
      </w:r>
      <w:r w:rsidR="007B022A">
        <w:rPr>
          <w:color w:val="171717"/>
          <w:kern w:val="16"/>
          <w:sz w:val="24"/>
          <w:szCs w:val="24"/>
        </w:rPr>
        <w:t>Контракт</w:t>
      </w:r>
      <w:r w:rsidRPr="00243432">
        <w:rPr>
          <w:color w:val="171717"/>
          <w:kern w:val="16"/>
          <w:sz w:val="24"/>
          <w:szCs w:val="24"/>
        </w:rPr>
        <w:t xml:space="preserve">, именуемый в дальнейшем </w:t>
      </w:r>
      <w:r w:rsidR="002C0AD6">
        <w:rPr>
          <w:color w:val="171717"/>
          <w:kern w:val="16"/>
          <w:sz w:val="24"/>
          <w:szCs w:val="24"/>
        </w:rPr>
        <w:t>«</w:t>
      </w:r>
      <w:r w:rsidR="007B022A">
        <w:rPr>
          <w:color w:val="171717"/>
          <w:kern w:val="16"/>
          <w:sz w:val="24"/>
          <w:szCs w:val="24"/>
        </w:rPr>
        <w:t>Контракт</w:t>
      </w:r>
      <w:r w:rsidR="002C0AD6">
        <w:rPr>
          <w:color w:val="171717"/>
          <w:kern w:val="16"/>
          <w:sz w:val="24"/>
          <w:szCs w:val="24"/>
        </w:rPr>
        <w:t>»</w:t>
      </w:r>
      <w:r w:rsidRPr="00243432">
        <w:rPr>
          <w:color w:val="171717"/>
          <w:kern w:val="16"/>
          <w:sz w:val="24"/>
          <w:szCs w:val="24"/>
        </w:rPr>
        <w:t>,</w:t>
      </w:r>
      <w:r w:rsidR="00AD70FB" w:rsidRPr="00243432">
        <w:rPr>
          <w:sz w:val="24"/>
        </w:rPr>
        <w:t xml:space="preserve"> о нижеследующем:</w:t>
      </w:r>
    </w:p>
    <w:p w14:paraId="47EEB000" w14:textId="77777777" w:rsidR="00A265CD" w:rsidRPr="00243432" w:rsidRDefault="00A265CD" w:rsidP="00A265CD">
      <w:pPr>
        <w:jc w:val="both"/>
        <w:rPr>
          <w:sz w:val="24"/>
        </w:rPr>
      </w:pPr>
    </w:p>
    <w:p w14:paraId="590A7FE0" w14:textId="3978E354" w:rsidR="00A265CD" w:rsidRPr="00243432" w:rsidRDefault="00BF3CED" w:rsidP="00A265CD">
      <w:pPr>
        <w:ind w:left="4046"/>
        <w:rPr>
          <w:b/>
          <w:sz w:val="24"/>
        </w:rPr>
      </w:pPr>
      <w:r w:rsidRPr="00243432">
        <w:rPr>
          <w:b/>
          <w:sz w:val="24"/>
        </w:rPr>
        <w:t>1.</w:t>
      </w:r>
      <w:r w:rsidR="00A265CD" w:rsidRPr="00243432">
        <w:rPr>
          <w:b/>
          <w:sz w:val="24"/>
        </w:rPr>
        <w:t xml:space="preserve"> </w:t>
      </w:r>
      <w:r w:rsidR="00AD70FB" w:rsidRPr="00243432">
        <w:rPr>
          <w:b/>
          <w:sz w:val="24"/>
        </w:rPr>
        <w:t xml:space="preserve">ПРЕДМЕТ </w:t>
      </w:r>
      <w:r w:rsidR="007B022A">
        <w:rPr>
          <w:b/>
          <w:sz w:val="24"/>
        </w:rPr>
        <w:t>КОНТРАКТ</w:t>
      </w:r>
      <w:r w:rsidR="00B8769A" w:rsidRPr="00243432">
        <w:rPr>
          <w:b/>
          <w:sz w:val="24"/>
        </w:rPr>
        <w:t>А</w:t>
      </w:r>
    </w:p>
    <w:p w14:paraId="24847806" w14:textId="5F0D16F7" w:rsidR="00E6573C" w:rsidRPr="00243432" w:rsidRDefault="009A0FA4" w:rsidP="00380F87">
      <w:pPr>
        <w:ind w:firstLine="539"/>
        <w:jc w:val="both"/>
        <w:rPr>
          <w:sz w:val="24"/>
        </w:rPr>
      </w:pPr>
      <w:r w:rsidRPr="00243432">
        <w:rPr>
          <w:sz w:val="24"/>
        </w:rPr>
        <w:t xml:space="preserve">1.1. </w:t>
      </w:r>
      <w:r w:rsidR="00D66BA5" w:rsidRPr="00243432">
        <w:rPr>
          <w:sz w:val="24"/>
        </w:rPr>
        <w:t xml:space="preserve">По настоящему </w:t>
      </w:r>
      <w:r w:rsidR="007B022A">
        <w:rPr>
          <w:sz w:val="24"/>
        </w:rPr>
        <w:t>Контракт</w:t>
      </w:r>
      <w:r w:rsidR="00E6573C" w:rsidRPr="00243432">
        <w:rPr>
          <w:sz w:val="24"/>
        </w:rPr>
        <w:t>у</w:t>
      </w:r>
      <w:r w:rsidR="00D66BA5" w:rsidRPr="00243432">
        <w:rPr>
          <w:sz w:val="24"/>
        </w:rPr>
        <w:t xml:space="preserve"> Поставщик обязуется осуществить </w:t>
      </w:r>
      <w:r w:rsidR="00F474E9">
        <w:rPr>
          <w:b/>
          <w:sz w:val="24"/>
        </w:rPr>
        <w:t>поставку</w:t>
      </w:r>
      <w:r w:rsidR="00F474E9" w:rsidRPr="00F474E9">
        <w:rPr>
          <w:b/>
          <w:sz w:val="24"/>
        </w:rPr>
        <w:t xml:space="preserve"> насоса циркуляционного </w:t>
      </w:r>
      <w:r w:rsidR="00245CC2" w:rsidRPr="00243432">
        <w:rPr>
          <w:sz w:val="24"/>
        </w:rPr>
        <w:t xml:space="preserve">(далее – </w:t>
      </w:r>
      <w:r w:rsidR="00B8769A" w:rsidRPr="00243432">
        <w:rPr>
          <w:sz w:val="24"/>
        </w:rPr>
        <w:t>Товар</w:t>
      </w:r>
      <w:r w:rsidR="00245CC2" w:rsidRPr="00243432">
        <w:rPr>
          <w:sz w:val="24"/>
        </w:rPr>
        <w:t xml:space="preserve">) </w:t>
      </w:r>
      <w:r w:rsidR="00D66BA5" w:rsidRPr="00243432">
        <w:rPr>
          <w:sz w:val="24"/>
        </w:rPr>
        <w:t xml:space="preserve">в </w:t>
      </w:r>
      <w:r w:rsidR="00B8769A" w:rsidRPr="00243432">
        <w:rPr>
          <w:sz w:val="24"/>
        </w:rPr>
        <w:t xml:space="preserve">соответствии со Спецификацией (Приложение №1 к </w:t>
      </w:r>
      <w:r w:rsidR="007B022A">
        <w:rPr>
          <w:sz w:val="24"/>
        </w:rPr>
        <w:t>Контракт</w:t>
      </w:r>
      <w:r w:rsidR="00B8769A" w:rsidRPr="00243432">
        <w:rPr>
          <w:sz w:val="24"/>
        </w:rPr>
        <w:t>у)</w:t>
      </w:r>
      <w:r w:rsidR="00D66BA5" w:rsidRPr="00243432">
        <w:rPr>
          <w:sz w:val="24"/>
        </w:rPr>
        <w:t xml:space="preserve">, а Заказчик обязуется </w:t>
      </w:r>
      <w:r w:rsidR="00E6573C" w:rsidRPr="00243432">
        <w:rPr>
          <w:sz w:val="24"/>
        </w:rPr>
        <w:t>принять и оплатить</w:t>
      </w:r>
      <w:r w:rsidR="00D66BA5" w:rsidRPr="00243432">
        <w:rPr>
          <w:sz w:val="24"/>
        </w:rPr>
        <w:t xml:space="preserve"> поставленн</w:t>
      </w:r>
      <w:r w:rsidR="00E6573C" w:rsidRPr="00243432">
        <w:rPr>
          <w:sz w:val="24"/>
        </w:rPr>
        <w:t>ый</w:t>
      </w:r>
      <w:r w:rsidR="00D66BA5" w:rsidRPr="00243432">
        <w:rPr>
          <w:sz w:val="24"/>
        </w:rPr>
        <w:t xml:space="preserve"> </w:t>
      </w:r>
      <w:r w:rsidR="00B8769A" w:rsidRPr="00243432">
        <w:rPr>
          <w:sz w:val="24"/>
        </w:rPr>
        <w:t xml:space="preserve">Товар </w:t>
      </w:r>
      <w:r w:rsidR="00D66BA5" w:rsidRPr="00243432">
        <w:rPr>
          <w:sz w:val="24"/>
        </w:rPr>
        <w:t xml:space="preserve">в порядке и в сроки, установленные настоящим </w:t>
      </w:r>
      <w:r w:rsidR="007B022A">
        <w:rPr>
          <w:sz w:val="24"/>
        </w:rPr>
        <w:t>Контракт</w:t>
      </w:r>
      <w:r w:rsidR="00E6573C" w:rsidRPr="00243432">
        <w:rPr>
          <w:sz w:val="24"/>
        </w:rPr>
        <w:t>ом</w:t>
      </w:r>
      <w:r w:rsidR="00D66BA5" w:rsidRPr="00243432">
        <w:rPr>
          <w:sz w:val="24"/>
        </w:rPr>
        <w:t>.</w:t>
      </w:r>
      <w:r w:rsidR="00E6573C" w:rsidRPr="00243432">
        <w:rPr>
          <w:sz w:val="24"/>
        </w:rPr>
        <w:t xml:space="preserve"> </w:t>
      </w:r>
    </w:p>
    <w:p w14:paraId="752F1E05" w14:textId="079996A5" w:rsidR="00D66BA5" w:rsidRPr="00243432" w:rsidRDefault="00E6573C" w:rsidP="00380F87">
      <w:pPr>
        <w:ind w:firstLine="539"/>
        <w:jc w:val="both"/>
        <w:rPr>
          <w:b/>
          <w:sz w:val="24"/>
        </w:rPr>
      </w:pPr>
      <w:r w:rsidRPr="00243432">
        <w:rPr>
          <w:sz w:val="24"/>
        </w:rPr>
        <w:t xml:space="preserve">1.2. Наименование, ассортимент, качественные характеристики, комплектность, количество и цена </w:t>
      </w:r>
      <w:r w:rsidR="00B8769A" w:rsidRPr="00243432">
        <w:rPr>
          <w:sz w:val="24"/>
        </w:rPr>
        <w:t xml:space="preserve">Товара </w:t>
      </w:r>
      <w:r w:rsidRPr="00243432">
        <w:rPr>
          <w:sz w:val="24"/>
        </w:rPr>
        <w:t>указаны в Приложени</w:t>
      </w:r>
      <w:r w:rsidR="00B8769A" w:rsidRPr="00243432">
        <w:rPr>
          <w:sz w:val="24"/>
        </w:rPr>
        <w:t>и</w:t>
      </w:r>
      <w:r w:rsidRPr="00243432">
        <w:rPr>
          <w:sz w:val="24"/>
        </w:rPr>
        <w:t xml:space="preserve"> № 1 к </w:t>
      </w:r>
      <w:r w:rsidR="007B022A">
        <w:rPr>
          <w:sz w:val="24"/>
        </w:rPr>
        <w:t>Контракт</w:t>
      </w:r>
      <w:r w:rsidRPr="00243432">
        <w:rPr>
          <w:sz w:val="24"/>
        </w:rPr>
        <w:t>у</w:t>
      </w:r>
      <w:r w:rsidR="00B8769A" w:rsidRPr="00243432">
        <w:rPr>
          <w:sz w:val="24"/>
        </w:rPr>
        <w:t>.</w:t>
      </w:r>
    </w:p>
    <w:p w14:paraId="1B4D3096" w14:textId="5899B458" w:rsidR="00CF2548" w:rsidRDefault="00E6573C" w:rsidP="00A648E2">
      <w:pPr>
        <w:ind w:firstLine="539"/>
        <w:jc w:val="both"/>
        <w:rPr>
          <w:sz w:val="24"/>
        </w:rPr>
      </w:pPr>
      <w:r w:rsidRPr="00243432">
        <w:rPr>
          <w:sz w:val="24"/>
        </w:rPr>
        <w:t>1.3</w:t>
      </w:r>
      <w:r w:rsidR="00D66BA5" w:rsidRPr="00243432">
        <w:rPr>
          <w:sz w:val="24"/>
        </w:rPr>
        <w:t>.</w:t>
      </w:r>
      <w:r w:rsidR="00F03B45" w:rsidRPr="00243432">
        <w:rPr>
          <w:sz w:val="24"/>
        </w:rPr>
        <w:t xml:space="preserve"> </w:t>
      </w:r>
      <w:r w:rsidR="0068039D" w:rsidRPr="00243432">
        <w:rPr>
          <w:sz w:val="24"/>
        </w:rPr>
        <w:t>ИКЗ</w:t>
      </w:r>
      <w:r w:rsidR="008B5D1E" w:rsidRPr="00243432">
        <w:rPr>
          <w:sz w:val="24"/>
        </w:rPr>
        <w:t xml:space="preserve"> </w:t>
      </w:r>
      <w:r w:rsidR="00A648E2" w:rsidRPr="00A648E2">
        <w:rPr>
          <w:sz w:val="24"/>
        </w:rPr>
        <w:t>262781023591078100100100350000000000</w:t>
      </w:r>
    </w:p>
    <w:p w14:paraId="28A6D329" w14:textId="77777777" w:rsidR="009D4574" w:rsidRPr="00243432" w:rsidRDefault="009D4574" w:rsidP="009D4574">
      <w:pPr>
        <w:ind w:firstLine="539"/>
        <w:jc w:val="both"/>
        <w:rPr>
          <w:sz w:val="24"/>
        </w:rPr>
      </w:pPr>
    </w:p>
    <w:p w14:paraId="0040982A" w14:textId="49D3C994" w:rsidR="00D47893" w:rsidRPr="00243432" w:rsidRDefault="00A265CD" w:rsidP="00A265CD">
      <w:pPr>
        <w:jc w:val="center"/>
        <w:rPr>
          <w:b/>
          <w:sz w:val="24"/>
        </w:rPr>
      </w:pPr>
      <w:r w:rsidRPr="00243432">
        <w:rPr>
          <w:b/>
          <w:sz w:val="24"/>
        </w:rPr>
        <w:t xml:space="preserve">2. </w:t>
      </w:r>
      <w:r w:rsidR="00BC0551" w:rsidRPr="00243432">
        <w:rPr>
          <w:b/>
          <w:sz w:val="24"/>
        </w:rPr>
        <w:t>ЦЕН</w:t>
      </w:r>
      <w:r w:rsidRPr="00243432">
        <w:rPr>
          <w:b/>
          <w:sz w:val="24"/>
        </w:rPr>
        <w:t>А</w:t>
      </w:r>
      <w:r w:rsidR="00BC0551" w:rsidRPr="00243432">
        <w:rPr>
          <w:b/>
          <w:sz w:val="24"/>
        </w:rPr>
        <w:t xml:space="preserve"> </w:t>
      </w:r>
      <w:r w:rsidR="007B022A">
        <w:rPr>
          <w:b/>
          <w:sz w:val="24"/>
        </w:rPr>
        <w:t>КОНТРАКТ</w:t>
      </w:r>
      <w:r w:rsidR="00B8769A" w:rsidRPr="00243432">
        <w:rPr>
          <w:b/>
          <w:sz w:val="24"/>
        </w:rPr>
        <w:t>А</w:t>
      </w:r>
      <w:r w:rsidR="00BC0551" w:rsidRPr="00243432">
        <w:rPr>
          <w:b/>
          <w:sz w:val="24"/>
        </w:rPr>
        <w:t xml:space="preserve"> И ПОРЯДОК РАСЧЕТОВ</w:t>
      </w:r>
    </w:p>
    <w:p w14:paraId="55576EBD" w14:textId="5A6F0BE3" w:rsidR="00A4143A" w:rsidRPr="00243432" w:rsidRDefault="004F52AE" w:rsidP="00380F87">
      <w:pPr>
        <w:pStyle w:val="ConsNonformat"/>
        <w:widowControl/>
        <w:ind w:righ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3432">
        <w:rPr>
          <w:rFonts w:ascii="Times New Roman" w:hAnsi="Times New Roman" w:cs="Times New Roman"/>
          <w:sz w:val="24"/>
        </w:rPr>
        <w:t>2.1.</w:t>
      </w:r>
      <w:r w:rsidR="00EB17B2" w:rsidRPr="00243432">
        <w:rPr>
          <w:rFonts w:ascii="Times New Roman" w:hAnsi="Times New Roman" w:cs="Times New Roman"/>
          <w:sz w:val="24"/>
        </w:rPr>
        <w:t xml:space="preserve"> </w:t>
      </w:r>
      <w:r w:rsidR="00A4143A" w:rsidRPr="00243432">
        <w:rPr>
          <w:rFonts w:ascii="Times New Roman" w:hAnsi="Times New Roman" w:cs="Times New Roman"/>
          <w:sz w:val="24"/>
          <w:szCs w:val="24"/>
        </w:rPr>
        <w:t xml:space="preserve">Цена </w:t>
      </w:r>
      <w:r w:rsidR="007B022A">
        <w:rPr>
          <w:rFonts w:ascii="Times New Roman" w:hAnsi="Times New Roman" w:cs="Times New Roman"/>
          <w:sz w:val="24"/>
          <w:szCs w:val="24"/>
        </w:rPr>
        <w:t>Контракт</w:t>
      </w:r>
      <w:r w:rsidR="00A4143A" w:rsidRPr="00243432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F474E9">
        <w:rPr>
          <w:rFonts w:ascii="Times New Roman" w:hAnsi="Times New Roman" w:cs="Times New Roman"/>
          <w:b/>
          <w:sz w:val="24"/>
          <w:szCs w:val="24"/>
        </w:rPr>
        <w:t>36 400</w:t>
      </w:r>
      <w:r w:rsidR="00A648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7576">
        <w:rPr>
          <w:rFonts w:ascii="Times New Roman" w:hAnsi="Times New Roman" w:cs="Times New Roman"/>
          <w:b/>
          <w:sz w:val="24"/>
          <w:szCs w:val="24"/>
        </w:rPr>
        <w:t>рублей 00 копеек (</w:t>
      </w:r>
      <w:r w:rsidR="00F474E9">
        <w:rPr>
          <w:rFonts w:ascii="Times New Roman" w:hAnsi="Times New Roman" w:cs="Times New Roman"/>
          <w:b/>
          <w:sz w:val="24"/>
          <w:szCs w:val="24"/>
        </w:rPr>
        <w:t>Тридцать шесть тысяч</w:t>
      </w:r>
      <w:r w:rsidR="00A648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74E9">
        <w:rPr>
          <w:rFonts w:ascii="Times New Roman" w:hAnsi="Times New Roman" w:cs="Times New Roman"/>
          <w:b/>
          <w:sz w:val="24"/>
          <w:szCs w:val="24"/>
        </w:rPr>
        <w:t>четыреста</w:t>
      </w:r>
      <w:r w:rsidR="00897D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001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F97576" w:rsidRPr="00F97576">
        <w:rPr>
          <w:rFonts w:ascii="Times New Roman" w:hAnsi="Times New Roman" w:cs="Times New Roman"/>
          <w:b/>
          <w:sz w:val="24"/>
          <w:szCs w:val="24"/>
        </w:rPr>
        <w:t>00 копеек</w:t>
      </w:r>
      <w:r w:rsidR="009D4574">
        <w:rPr>
          <w:rFonts w:ascii="Times New Roman" w:hAnsi="Times New Roman" w:cs="Times New Roman"/>
          <w:b/>
          <w:sz w:val="24"/>
          <w:szCs w:val="24"/>
        </w:rPr>
        <w:t>)</w:t>
      </w:r>
      <w:r w:rsidR="00A4143A" w:rsidRPr="00243432">
        <w:rPr>
          <w:rFonts w:ascii="Times New Roman" w:hAnsi="Times New Roman" w:cs="Times New Roman"/>
          <w:sz w:val="24"/>
          <w:szCs w:val="24"/>
        </w:rPr>
        <w:t>, НДС не облагается в соответствии с налоговым законодательством Российской Федерации.</w:t>
      </w:r>
    </w:p>
    <w:p w14:paraId="38F931D3" w14:textId="696E12BD" w:rsidR="00A4143A" w:rsidRPr="00243432" w:rsidRDefault="00A4143A" w:rsidP="00380F87">
      <w:pPr>
        <w:ind w:firstLine="539"/>
        <w:jc w:val="both"/>
        <w:rPr>
          <w:color w:val="171717"/>
          <w:sz w:val="24"/>
          <w:szCs w:val="24"/>
        </w:rPr>
      </w:pPr>
      <w:r w:rsidRPr="00243432">
        <w:rPr>
          <w:color w:val="171717"/>
          <w:sz w:val="24"/>
          <w:szCs w:val="24"/>
        </w:rPr>
        <w:t xml:space="preserve">Цена за единицу </w:t>
      </w:r>
      <w:r w:rsidR="00B8769A" w:rsidRPr="00243432">
        <w:rPr>
          <w:color w:val="171717"/>
          <w:sz w:val="24"/>
          <w:szCs w:val="24"/>
        </w:rPr>
        <w:t xml:space="preserve">Товара </w:t>
      </w:r>
      <w:r w:rsidRPr="00243432">
        <w:rPr>
          <w:color w:val="171717"/>
          <w:sz w:val="24"/>
          <w:szCs w:val="24"/>
        </w:rPr>
        <w:t xml:space="preserve">указана в Спецификации (Приложение №1 к </w:t>
      </w:r>
      <w:r w:rsidR="007B022A">
        <w:rPr>
          <w:color w:val="171717"/>
          <w:sz w:val="24"/>
          <w:szCs w:val="24"/>
        </w:rPr>
        <w:t>Контракт</w:t>
      </w:r>
      <w:r w:rsidRPr="00243432">
        <w:rPr>
          <w:color w:val="171717"/>
          <w:sz w:val="24"/>
          <w:szCs w:val="24"/>
        </w:rPr>
        <w:t>у).</w:t>
      </w:r>
    </w:p>
    <w:p w14:paraId="18B9279E" w14:textId="0A0B77A2" w:rsidR="00A4143A" w:rsidRPr="00243432" w:rsidRDefault="00BC0551" w:rsidP="00380F87">
      <w:pPr>
        <w:ind w:right="-1" w:firstLine="539"/>
        <w:jc w:val="both"/>
        <w:rPr>
          <w:sz w:val="24"/>
          <w:szCs w:val="24"/>
        </w:rPr>
      </w:pPr>
      <w:r w:rsidRPr="00243432">
        <w:rPr>
          <w:sz w:val="24"/>
        </w:rPr>
        <w:t xml:space="preserve">2.2. </w:t>
      </w:r>
      <w:r w:rsidR="00A4143A" w:rsidRPr="00243432">
        <w:rPr>
          <w:sz w:val="24"/>
          <w:szCs w:val="24"/>
        </w:rPr>
        <w:t xml:space="preserve">Цена </w:t>
      </w:r>
      <w:r w:rsidR="007B022A">
        <w:rPr>
          <w:sz w:val="24"/>
          <w:szCs w:val="24"/>
        </w:rPr>
        <w:t>Контракт</w:t>
      </w:r>
      <w:r w:rsidR="00A4143A" w:rsidRPr="00243432">
        <w:rPr>
          <w:sz w:val="24"/>
          <w:szCs w:val="24"/>
        </w:rPr>
        <w:t xml:space="preserve">а является твердой и определяется на весь срок исполнения </w:t>
      </w:r>
      <w:r w:rsidR="007B022A">
        <w:rPr>
          <w:sz w:val="24"/>
          <w:szCs w:val="24"/>
        </w:rPr>
        <w:t>Контракт</w:t>
      </w:r>
      <w:r w:rsidR="00A4143A" w:rsidRPr="00243432">
        <w:rPr>
          <w:sz w:val="24"/>
          <w:szCs w:val="24"/>
        </w:rPr>
        <w:t xml:space="preserve">а, за исключением случаев, установленных </w:t>
      </w:r>
      <w:r w:rsidR="007B022A">
        <w:rPr>
          <w:sz w:val="24"/>
          <w:szCs w:val="24"/>
        </w:rPr>
        <w:t>Контракт</w:t>
      </w:r>
      <w:r w:rsidR="00A4143A" w:rsidRPr="00243432">
        <w:rPr>
          <w:sz w:val="24"/>
          <w:szCs w:val="24"/>
        </w:rPr>
        <w:t>ом и (или) предусмотренных законодательством Российской Федерации.</w:t>
      </w:r>
    </w:p>
    <w:p w14:paraId="75B6DE09" w14:textId="3A1FC71E" w:rsidR="00BC0551" w:rsidRPr="00243432" w:rsidRDefault="00BC0551" w:rsidP="00380F87">
      <w:pPr>
        <w:ind w:firstLine="539"/>
        <w:jc w:val="both"/>
        <w:rPr>
          <w:sz w:val="24"/>
        </w:rPr>
      </w:pPr>
      <w:r w:rsidRPr="00243432">
        <w:rPr>
          <w:sz w:val="24"/>
        </w:rPr>
        <w:t>2.3</w:t>
      </w:r>
      <w:r w:rsidR="00641FF1" w:rsidRPr="00243432">
        <w:rPr>
          <w:sz w:val="24"/>
        </w:rPr>
        <w:t>.</w:t>
      </w:r>
      <w:r w:rsidRPr="00243432">
        <w:rPr>
          <w:sz w:val="24"/>
        </w:rPr>
        <w:t xml:space="preserve"> </w:t>
      </w:r>
      <w:bookmarkStart w:id="0" w:name="OLE_LINK3"/>
      <w:r w:rsidRPr="00243432">
        <w:rPr>
          <w:sz w:val="24"/>
        </w:rPr>
        <w:t xml:space="preserve">В цену </w:t>
      </w:r>
      <w:r w:rsidR="007B022A">
        <w:rPr>
          <w:sz w:val="24"/>
        </w:rPr>
        <w:t>Контракт</w:t>
      </w:r>
      <w:r w:rsidR="00A4143A" w:rsidRPr="00243432">
        <w:rPr>
          <w:sz w:val="24"/>
        </w:rPr>
        <w:t>а</w:t>
      </w:r>
      <w:r w:rsidRPr="00243432">
        <w:rPr>
          <w:sz w:val="24"/>
        </w:rPr>
        <w:t xml:space="preserve"> включены все расходы Поставщика, необходимые для осуществления им своих </w:t>
      </w:r>
      <w:r w:rsidRPr="00B20CE7">
        <w:rPr>
          <w:sz w:val="24"/>
        </w:rPr>
        <w:t xml:space="preserve">обязательств по </w:t>
      </w:r>
      <w:r w:rsidR="007B022A">
        <w:rPr>
          <w:sz w:val="24"/>
        </w:rPr>
        <w:t>Контракт</w:t>
      </w:r>
      <w:r w:rsidR="00A4143A" w:rsidRPr="00B20CE7">
        <w:rPr>
          <w:sz w:val="24"/>
        </w:rPr>
        <w:t>у</w:t>
      </w:r>
      <w:r w:rsidRPr="00B20CE7">
        <w:rPr>
          <w:sz w:val="24"/>
        </w:rPr>
        <w:t xml:space="preserve"> в полном объеме и надлежащего качества</w:t>
      </w:r>
      <w:r w:rsidRPr="00B20CE7">
        <w:rPr>
          <w:bCs/>
          <w:sz w:val="24"/>
        </w:rPr>
        <w:t>,</w:t>
      </w:r>
      <w:r w:rsidRPr="00B20CE7">
        <w:rPr>
          <w:sz w:val="24"/>
        </w:rPr>
        <w:t xml:space="preserve"> в том числе, расходы</w:t>
      </w:r>
      <w:r w:rsidR="008F15A2" w:rsidRPr="00B20CE7">
        <w:rPr>
          <w:sz w:val="24"/>
        </w:rPr>
        <w:t>,</w:t>
      </w:r>
      <w:r w:rsidRPr="00B20CE7">
        <w:rPr>
          <w:sz w:val="24"/>
        </w:rPr>
        <w:t xml:space="preserve"> связанные</w:t>
      </w:r>
      <w:r w:rsidR="0044500C">
        <w:rPr>
          <w:sz w:val="24"/>
        </w:rPr>
        <w:t xml:space="preserve"> с</w:t>
      </w:r>
      <w:r w:rsidRPr="00B20CE7">
        <w:rPr>
          <w:sz w:val="24"/>
        </w:rPr>
        <w:t xml:space="preserve"> </w:t>
      </w:r>
      <w:r w:rsidR="00DD31F5" w:rsidRPr="003778B4">
        <w:rPr>
          <w:i/>
          <w:sz w:val="24"/>
        </w:rPr>
        <w:t xml:space="preserve">упаковкой, маркировкой, </w:t>
      </w:r>
      <w:r w:rsidRPr="003778B4">
        <w:rPr>
          <w:i/>
          <w:sz w:val="24"/>
        </w:rPr>
        <w:t>доставкой, разгрузкой</w:t>
      </w:r>
      <w:r w:rsidR="00451795">
        <w:rPr>
          <w:sz w:val="24"/>
        </w:rPr>
        <w:t xml:space="preserve">, </w:t>
      </w:r>
      <w:r w:rsidRPr="00B20CE7">
        <w:rPr>
          <w:sz w:val="24"/>
        </w:rPr>
        <w:t xml:space="preserve">расходы на страхование, уплату таможенных пошлин, налогов, сборов и других обязательных платежей и иные расходы, связанные с поставкой </w:t>
      </w:r>
      <w:r w:rsidR="00B8769A" w:rsidRPr="00B20CE7">
        <w:rPr>
          <w:sz w:val="24"/>
        </w:rPr>
        <w:t>Товара</w:t>
      </w:r>
      <w:r w:rsidRPr="00243432">
        <w:rPr>
          <w:sz w:val="24"/>
        </w:rPr>
        <w:t>.</w:t>
      </w:r>
    </w:p>
    <w:p w14:paraId="13446A77" w14:textId="1CC07A55" w:rsidR="008F5C65" w:rsidRPr="00243432" w:rsidRDefault="00BC0551" w:rsidP="00380F87">
      <w:pPr>
        <w:ind w:firstLine="539"/>
        <w:jc w:val="both"/>
        <w:rPr>
          <w:iCs/>
          <w:sz w:val="24"/>
          <w:szCs w:val="24"/>
        </w:rPr>
      </w:pPr>
      <w:r w:rsidRPr="00243432">
        <w:rPr>
          <w:sz w:val="24"/>
        </w:rPr>
        <w:t>2.</w:t>
      </w:r>
      <w:r w:rsidR="00A4143A" w:rsidRPr="00243432">
        <w:rPr>
          <w:sz w:val="24"/>
        </w:rPr>
        <w:t>4</w:t>
      </w:r>
      <w:r w:rsidRPr="00243432">
        <w:rPr>
          <w:sz w:val="24"/>
        </w:rPr>
        <w:t>.</w:t>
      </w:r>
      <w:r w:rsidR="005B7AA4" w:rsidRPr="00243432">
        <w:rPr>
          <w:sz w:val="24"/>
        </w:rPr>
        <w:t xml:space="preserve"> </w:t>
      </w:r>
      <w:bookmarkEnd w:id="0"/>
      <w:r w:rsidR="00A4143A" w:rsidRPr="00243432">
        <w:rPr>
          <w:sz w:val="24"/>
          <w:szCs w:val="24"/>
        </w:rPr>
        <w:t xml:space="preserve">Оплата поставленного </w:t>
      </w:r>
      <w:r w:rsidR="00B8769A" w:rsidRPr="00243432">
        <w:rPr>
          <w:sz w:val="24"/>
          <w:szCs w:val="24"/>
        </w:rPr>
        <w:t xml:space="preserve">Товара </w:t>
      </w:r>
      <w:r w:rsidR="00A4143A" w:rsidRPr="00243432">
        <w:rPr>
          <w:sz w:val="24"/>
          <w:szCs w:val="24"/>
        </w:rPr>
        <w:t xml:space="preserve">производится в безналичном порядке путём перечисления Заказчиком денежных средств на указанный в </w:t>
      </w:r>
      <w:r w:rsidR="007B022A">
        <w:rPr>
          <w:sz w:val="24"/>
          <w:szCs w:val="24"/>
        </w:rPr>
        <w:t>Контракт</w:t>
      </w:r>
      <w:r w:rsidR="00A4143A" w:rsidRPr="00243432">
        <w:rPr>
          <w:sz w:val="24"/>
          <w:szCs w:val="24"/>
        </w:rPr>
        <w:t xml:space="preserve">е расчётный счёт Поставщика </w:t>
      </w:r>
      <w:r w:rsidR="00A4143A" w:rsidRPr="00243432">
        <w:rPr>
          <w:iCs/>
          <w:sz w:val="24"/>
          <w:szCs w:val="24"/>
        </w:rPr>
        <w:t xml:space="preserve">в течение </w:t>
      </w:r>
      <w:r w:rsidR="006A489C" w:rsidRPr="00243432">
        <w:rPr>
          <w:b/>
          <w:iCs/>
          <w:sz w:val="24"/>
          <w:szCs w:val="24"/>
        </w:rPr>
        <w:t>10</w:t>
      </w:r>
      <w:r w:rsidR="00A4143A" w:rsidRPr="00243432">
        <w:rPr>
          <w:iCs/>
          <w:sz w:val="24"/>
          <w:szCs w:val="24"/>
        </w:rPr>
        <w:t xml:space="preserve"> </w:t>
      </w:r>
      <w:r w:rsidR="00A4143A" w:rsidRPr="00243432">
        <w:rPr>
          <w:b/>
          <w:iCs/>
          <w:sz w:val="24"/>
          <w:szCs w:val="24"/>
        </w:rPr>
        <w:t>(</w:t>
      </w:r>
      <w:r w:rsidR="006A489C" w:rsidRPr="00243432">
        <w:rPr>
          <w:b/>
          <w:iCs/>
          <w:sz w:val="24"/>
          <w:szCs w:val="24"/>
        </w:rPr>
        <w:t>десяти</w:t>
      </w:r>
      <w:r w:rsidR="00A4143A" w:rsidRPr="00243432">
        <w:rPr>
          <w:b/>
          <w:iCs/>
          <w:sz w:val="24"/>
          <w:szCs w:val="24"/>
        </w:rPr>
        <w:t>) рабочих дней</w:t>
      </w:r>
      <w:r w:rsidR="00A4143A" w:rsidRPr="00243432">
        <w:rPr>
          <w:iCs/>
          <w:sz w:val="24"/>
          <w:szCs w:val="24"/>
        </w:rPr>
        <w:t xml:space="preserve"> со дня подписания Заказчиком </w:t>
      </w:r>
      <w:r w:rsidR="00B63049" w:rsidRPr="00243432">
        <w:rPr>
          <w:sz w:val="24"/>
        </w:rPr>
        <w:t>товарной накладной</w:t>
      </w:r>
      <w:r w:rsidR="00B8769A" w:rsidRPr="00243432">
        <w:rPr>
          <w:iCs/>
          <w:sz w:val="24"/>
          <w:szCs w:val="24"/>
        </w:rPr>
        <w:t xml:space="preserve"> и </w:t>
      </w:r>
      <w:r w:rsidR="00A4143A" w:rsidRPr="00243432">
        <w:rPr>
          <w:iCs/>
          <w:sz w:val="24"/>
          <w:szCs w:val="24"/>
        </w:rPr>
        <w:t xml:space="preserve">акта приемки-передачи товара. </w:t>
      </w:r>
    </w:p>
    <w:p w14:paraId="4CDD6EB9" w14:textId="66FC8EB2" w:rsidR="00A4143A" w:rsidRPr="00243432" w:rsidRDefault="008F5C65" w:rsidP="00380F87">
      <w:pPr>
        <w:ind w:firstLine="539"/>
        <w:jc w:val="both"/>
        <w:rPr>
          <w:sz w:val="24"/>
          <w:szCs w:val="24"/>
        </w:rPr>
      </w:pPr>
      <w:r w:rsidRPr="00243432">
        <w:rPr>
          <w:iCs/>
          <w:sz w:val="24"/>
          <w:szCs w:val="24"/>
        </w:rPr>
        <w:t xml:space="preserve">2.5. </w:t>
      </w:r>
      <w:r w:rsidR="00A4143A" w:rsidRPr="00243432">
        <w:rPr>
          <w:iCs/>
          <w:sz w:val="24"/>
          <w:szCs w:val="24"/>
        </w:rPr>
        <w:t xml:space="preserve">Основанием для оплаты Товара являются: </w:t>
      </w:r>
    </w:p>
    <w:p w14:paraId="65ED8D3D" w14:textId="77777777" w:rsidR="00A4143A" w:rsidRPr="00243432" w:rsidRDefault="00A4143A" w:rsidP="00380F87">
      <w:pPr>
        <w:ind w:left="567" w:firstLine="539"/>
        <w:jc w:val="both"/>
        <w:rPr>
          <w:iCs/>
          <w:sz w:val="24"/>
          <w:szCs w:val="24"/>
        </w:rPr>
      </w:pPr>
      <w:r w:rsidRPr="00243432">
        <w:rPr>
          <w:iCs/>
          <w:sz w:val="24"/>
          <w:szCs w:val="24"/>
        </w:rPr>
        <w:t xml:space="preserve">- счет; </w:t>
      </w:r>
    </w:p>
    <w:p w14:paraId="48249202" w14:textId="3B4358A4" w:rsidR="00B8769A" w:rsidRPr="00243432" w:rsidRDefault="00A4143A" w:rsidP="00380F87">
      <w:pPr>
        <w:ind w:left="567" w:firstLine="539"/>
        <w:jc w:val="both"/>
        <w:rPr>
          <w:sz w:val="24"/>
        </w:rPr>
      </w:pPr>
      <w:r w:rsidRPr="00243432">
        <w:rPr>
          <w:iCs/>
          <w:sz w:val="24"/>
          <w:szCs w:val="24"/>
        </w:rPr>
        <w:t xml:space="preserve">- </w:t>
      </w:r>
      <w:r w:rsidR="00B63049" w:rsidRPr="00243432">
        <w:rPr>
          <w:sz w:val="24"/>
        </w:rPr>
        <w:t>товарная накладная</w:t>
      </w:r>
      <w:r w:rsidR="00CF2548">
        <w:rPr>
          <w:sz w:val="24"/>
        </w:rPr>
        <w:t xml:space="preserve"> или УПД</w:t>
      </w:r>
      <w:r w:rsidR="00B8769A" w:rsidRPr="00243432">
        <w:rPr>
          <w:sz w:val="24"/>
        </w:rPr>
        <w:t>;</w:t>
      </w:r>
    </w:p>
    <w:p w14:paraId="3E562E5B" w14:textId="77777777" w:rsidR="009D4574" w:rsidRDefault="00285A71" w:rsidP="009D4574">
      <w:pPr>
        <w:ind w:left="567" w:firstLine="539"/>
        <w:jc w:val="both"/>
        <w:rPr>
          <w:iCs/>
          <w:sz w:val="24"/>
          <w:szCs w:val="24"/>
        </w:rPr>
      </w:pPr>
      <w:r w:rsidRPr="00243432">
        <w:rPr>
          <w:sz w:val="24"/>
          <w:szCs w:val="24"/>
        </w:rPr>
        <w:t xml:space="preserve">- </w:t>
      </w:r>
      <w:r w:rsidR="00A4143A" w:rsidRPr="00243432">
        <w:rPr>
          <w:sz w:val="24"/>
          <w:szCs w:val="24"/>
        </w:rPr>
        <w:t xml:space="preserve">документы, подтверждающие качество </w:t>
      </w:r>
      <w:r w:rsidR="00B8769A" w:rsidRPr="00243432">
        <w:rPr>
          <w:sz w:val="24"/>
          <w:szCs w:val="24"/>
        </w:rPr>
        <w:t>Товара</w:t>
      </w:r>
      <w:r w:rsidR="00B8769A" w:rsidRPr="00243432">
        <w:rPr>
          <w:sz w:val="24"/>
        </w:rPr>
        <w:t xml:space="preserve"> </w:t>
      </w:r>
      <w:r w:rsidR="004D14BA" w:rsidRPr="00243432">
        <w:rPr>
          <w:sz w:val="24"/>
        </w:rPr>
        <w:t xml:space="preserve">на русском языке (сертификаты или декларации о соответствии, гарантийные </w:t>
      </w:r>
      <w:r w:rsidR="00513600" w:rsidRPr="00243432">
        <w:rPr>
          <w:sz w:val="24"/>
        </w:rPr>
        <w:t>документы</w:t>
      </w:r>
      <w:r w:rsidR="004D14BA" w:rsidRPr="00243432">
        <w:rPr>
          <w:sz w:val="24"/>
        </w:rPr>
        <w:t>)</w:t>
      </w:r>
      <w:r w:rsidR="00A4143A" w:rsidRPr="00243432">
        <w:rPr>
          <w:iCs/>
          <w:sz w:val="24"/>
          <w:szCs w:val="24"/>
        </w:rPr>
        <w:t>.</w:t>
      </w:r>
    </w:p>
    <w:p w14:paraId="7F42B159" w14:textId="21AC71DB" w:rsidR="009D4574" w:rsidRDefault="009D4574" w:rsidP="009D4574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2.6. </w:t>
      </w:r>
      <w:r w:rsidRPr="009D4574">
        <w:rPr>
          <w:iCs/>
          <w:sz w:val="24"/>
          <w:szCs w:val="24"/>
        </w:rPr>
        <w:t xml:space="preserve">На основании </w:t>
      </w:r>
      <w:r>
        <w:rPr>
          <w:iCs/>
          <w:sz w:val="24"/>
          <w:szCs w:val="24"/>
        </w:rPr>
        <w:t xml:space="preserve">товарной накладной </w:t>
      </w:r>
      <w:r w:rsidR="00CF2548">
        <w:rPr>
          <w:iCs/>
          <w:sz w:val="24"/>
          <w:szCs w:val="24"/>
        </w:rPr>
        <w:t xml:space="preserve">(УПД) </w:t>
      </w:r>
      <w:r w:rsidRPr="009D4574">
        <w:rPr>
          <w:iCs/>
          <w:sz w:val="24"/>
          <w:szCs w:val="24"/>
        </w:rPr>
        <w:t xml:space="preserve">уполномоченным на его формирование лицом Заказчика формируется Акт приемки товаров, работ, услуг (ф. 0510452) с обязательным участием представителя Исполнителя в соответствии с Приказом Министерства финансов Российской Федерации от 28.06.2022 № 100н </w:t>
      </w:r>
      <w:r w:rsidR="002C0AD6">
        <w:rPr>
          <w:iCs/>
          <w:sz w:val="24"/>
          <w:szCs w:val="24"/>
        </w:rPr>
        <w:t>«</w:t>
      </w:r>
      <w:r w:rsidRPr="009D4574">
        <w:rPr>
          <w:iCs/>
          <w:sz w:val="24"/>
          <w:szCs w:val="24"/>
        </w:rPr>
        <w:t xml:space="preserve">О внесении изменений в приложения № 1-5 к приказу Министерства финансов Российской Федерации от 15.04.2021 № 61н </w:t>
      </w:r>
      <w:r w:rsidR="002C0AD6">
        <w:rPr>
          <w:iCs/>
          <w:sz w:val="24"/>
          <w:szCs w:val="24"/>
        </w:rPr>
        <w:t>«</w:t>
      </w:r>
      <w:r w:rsidRPr="009D4574">
        <w:rPr>
          <w:iCs/>
          <w:sz w:val="24"/>
          <w:szCs w:val="24"/>
        </w:rPr>
        <w:t>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</w:t>
      </w:r>
      <w:r w:rsidR="002C0AD6">
        <w:rPr>
          <w:iCs/>
          <w:sz w:val="24"/>
          <w:szCs w:val="24"/>
        </w:rPr>
        <w:t>»</w:t>
      </w:r>
      <w:r w:rsidRPr="009D4574">
        <w:rPr>
          <w:iCs/>
          <w:sz w:val="24"/>
          <w:szCs w:val="24"/>
        </w:rPr>
        <w:t>. Участие Поставщик</w:t>
      </w:r>
      <w:r>
        <w:rPr>
          <w:iCs/>
          <w:sz w:val="24"/>
          <w:szCs w:val="24"/>
        </w:rPr>
        <w:t>а</w:t>
      </w:r>
      <w:r w:rsidRPr="009D4574">
        <w:rPr>
          <w:iCs/>
          <w:sz w:val="24"/>
          <w:szCs w:val="24"/>
        </w:rPr>
        <w:t xml:space="preserve"> при оформлении Акта приемки (ф. 0510452) предусматривается путем подписания Акта приемки (ф. </w:t>
      </w:r>
      <w:r w:rsidRPr="009D4574">
        <w:rPr>
          <w:iCs/>
          <w:sz w:val="24"/>
          <w:szCs w:val="24"/>
        </w:rPr>
        <w:lastRenderedPageBreak/>
        <w:t xml:space="preserve">0510452) собственноручно представителем Заказчика на бумажном носителе, либо посредством подписания в электронном виде с применением квалифицированной электронной подписи. </w:t>
      </w:r>
    </w:p>
    <w:p w14:paraId="763DCF73" w14:textId="1B0B9551" w:rsidR="009D4574" w:rsidRPr="00243432" w:rsidRDefault="009D4574" w:rsidP="009D4574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2.7. </w:t>
      </w:r>
      <w:r w:rsidRPr="009D4574">
        <w:rPr>
          <w:iCs/>
          <w:sz w:val="24"/>
          <w:szCs w:val="24"/>
        </w:rPr>
        <w:t>При отсутствии претензий и расхождений при приемке услуг Акт приемки товаров, работ, услуг (ф. 0510452) подписывается Заказчиком без участия и подписания представителем Поставщик</w:t>
      </w:r>
      <w:r>
        <w:rPr>
          <w:iCs/>
          <w:sz w:val="24"/>
          <w:szCs w:val="24"/>
        </w:rPr>
        <w:t>а</w:t>
      </w:r>
      <w:r w:rsidRPr="009D4574">
        <w:rPr>
          <w:iCs/>
          <w:sz w:val="24"/>
          <w:szCs w:val="24"/>
        </w:rPr>
        <w:t>, при уведомлении Поставщик</w:t>
      </w:r>
      <w:r>
        <w:rPr>
          <w:iCs/>
          <w:sz w:val="24"/>
          <w:szCs w:val="24"/>
        </w:rPr>
        <w:t>а</w:t>
      </w:r>
      <w:r w:rsidRPr="009D4574">
        <w:rPr>
          <w:iCs/>
          <w:sz w:val="24"/>
          <w:szCs w:val="24"/>
        </w:rPr>
        <w:t xml:space="preserve"> о приемке путем</w:t>
      </w:r>
      <w:r w:rsidR="00B20CE7">
        <w:rPr>
          <w:iCs/>
          <w:sz w:val="24"/>
          <w:szCs w:val="24"/>
        </w:rPr>
        <w:t xml:space="preserve"> подписания Акта приема-передачи товара</w:t>
      </w:r>
      <w:r w:rsidRPr="009D4574">
        <w:rPr>
          <w:iCs/>
          <w:sz w:val="24"/>
          <w:szCs w:val="24"/>
        </w:rPr>
        <w:t>.</w:t>
      </w:r>
    </w:p>
    <w:p w14:paraId="24142229" w14:textId="4C6624CE" w:rsidR="00A4143A" w:rsidRPr="00243432" w:rsidRDefault="009D4574" w:rsidP="00380F87">
      <w:pPr>
        <w:ind w:firstLine="53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2.8</w:t>
      </w:r>
      <w:r w:rsidR="00A4143A" w:rsidRPr="00243432">
        <w:rPr>
          <w:iCs/>
          <w:sz w:val="24"/>
          <w:szCs w:val="24"/>
        </w:rPr>
        <w:t xml:space="preserve">. </w:t>
      </w:r>
      <w:r w:rsidR="00A4143A" w:rsidRPr="00243432">
        <w:rPr>
          <w:sz w:val="24"/>
          <w:szCs w:val="24"/>
        </w:rPr>
        <w:t xml:space="preserve">Валютой, используемой для расчетов с Поставщиком, является российский рубль. </w:t>
      </w:r>
    </w:p>
    <w:p w14:paraId="336F47E0" w14:textId="3B6ED45E" w:rsidR="00A4143A" w:rsidRPr="00243432" w:rsidRDefault="009D4574" w:rsidP="00380F87">
      <w:pPr>
        <w:ind w:firstLine="539"/>
        <w:jc w:val="both"/>
        <w:rPr>
          <w:sz w:val="24"/>
          <w:szCs w:val="24"/>
        </w:rPr>
      </w:pPr>
      <w:r>
        <w:rPr>
          <w:iCs/>
          <w:sz w:val="24"/>
          <w:szCs w:val="24"/>
        </w:rPr>
        <w:t>2.9</w:t>
      </w:r>
      <w:r w:rsidR="00A4143A" w:rsidRPr="00243432">
        <w:rPr>
          <w:iCs/>
          <w:sz w:val="24"/>
          <w:szCs w:val="24"/>
        </w:rPr>
        <w:t>.</w:t>
      </w:r>
      <w:r w:rsidR="00A4143A" w:rsidRPr="00243432">
        <w:rPr>
          <w:sz w:val="24"/>
          <w:szCs w:val="24"/>
        </w:rPr>
        <w:t xml:space="preserve"> Источник финансирования: </w:t>
      </w:r>
    </w:p>
    <w:p w14:paraId="00911A0F" w14:textId="5CE1B8F6" w:rsidR="005156C6" w:rsidRPr="00243432" w:rsidRDefault="00D3074D" w:rsidP="00380F87">
      <w:pPr>
        <w:ind w:firstLine="539"/>
        <w:jc w:val="both"/>
        <w:rPr>
          <w:szCs w:val="24"/>
        </w:rPr>
      </w:pPr>
      <w:bookmarkStart w:id="1" w:name="_Hlk115338488"/>
      <w:r w:rsidRPr="00243432">
        <w:rPr>
          <w:sz w:val="24"/>
          <w:szCs w:val="24"/>
        </w:rPr>
        <w:t>Внебюджетные средства, Средства бюджетных учреждений, Доходы от оказания платных услуг(работ) и иной приносящей доход деятельности, код раздела 0704, код вида расходов 244</w:t>
      </w:r>
      <w:r w:rsidR="00380F87" w:rsidRPr="00243432">
        <w:rPr>
          <w:sz w:val="24"/>
          <w:szCs w:val="24"/>
        </w:rPr>
        <w:t xml:space="preserve">; КОСГУ </w:t>
      </w:r>
      <w:r w:rsidR="003B2001">
        <w:rPr>
          <w:sz w:val="24"/>
          <w:szCs w:val="24"/>
        </w:rPr>
        <w:t>310</w:t>
      </w:r>
      <w:r w:rsidRPr="00243432">
        <w:rPr>
          <w:sz w:val="24"/>
          <w:szCs w:val="24"/>
        </w:rPr>
        <w:t xml:space="preserve"> </w:t>
      </w:r>
      <w:r w:rsidR="002C0AD6">
        <w:rPr>
          <w:sz w:val="24"/>
          <w:szCs w:val="24"/>
        </w:rPr>
        <w:t>«</w:t>
      </w:r>
      <w:r w:rsidRPr="00243432">
        <w:rPr>
          <w:sz w:val="24"/>
          <w:szCs w:val="24"/>
        </w:rPr>
        <w:t xml:space="preserve">Увеличение стоимости </w:t>
      </w:r>
      <w:r w:rsidR="003B2001">
        <w:rPr>
          <w:sz w:val="24"/>
          <w:szCs w:val="24"/>
        </w:rPr>
        <w:t>основных средств</w:t>
      </w:r>
      <w:r w:rsidR="002C0AD6">
        <w:rPr>
          <w:sz w:val="24"/>
          <w:szCs w:val="24"/>
        </w:rPr>
        <w:t>»</w:t>
      </w:r>
      <w:r w:rsidRPr="00243432">
        <w:rPr>
          <w:sz w:val="24"/>
          <w:szCs w:val="24"/>
        </w:rPr>
        <w:t>.</w:t>
      </w:r>
    </w:p>
    <w:bookmarkEnd w:id="1"/>
    <w:p w14:paraId="54DD2D36" w14:textId="591C7968" w:rsidR="00DD31F5" w:rsidRPr="00243432" w:rsidRDefault="009D4574" w:rsidP="00786865">
      <w:pPr>
        <w:pStyle w:val="210"/>
        <w:ind w:firstLine="539"/>
        <w:jc w:val="both"/>
        <w:rPr>
          <w:iCs/>
          <w:color w:val="171717"/>
          <w:szCs w:val="24"/>
        </w:rPr>
      </w:pPr>
      <w:r>
        <w:rPr>
          <w:iCs/>
          <w:color w:val="171717"/>
          <w:szCs w:val="24"/>
        </w:rPr>
        <w:t>2.10</w:t>
      </w:r>
      <w:r w:rsidR="00E94C80" w:rsidRPr="00243432">
        <w:rPr>
          <w:iCs/>
          <w:color w:val="171717"/>
          <w:szCs w:val="24"/>
        </w:rPr>
        <w:t xml:space="preserve">. </w:t>
      </w:r>
      <w:r w:rsidR="00786865">
        <w:rPr>
          <w:iCs/>
          <w:color w:val="171717"/>
          <w:szCs w:val="24"/>
        </w:rPr>
        <w:t>Авансирование не предусмотрено.</w:t>
      </w:r>
    </w:p>
    <w:p w14:paraId="4720262D" w14:textId="709D39B1" w:rsidR="00A35C1F" w:rsidRPr="00243432" w:rsidRDefault="009D4574" w:rsidP="00DD31F5">
      <w:pPr>
        <w:pStyle w:val="210"/>
        <w:ind w:firstLine="539"/>
        <w:jc w:val="both"/>
        <w:rPr>
          <w:iCs/>
          <w:color w:val="171717"/>
          <w:szCs w:val="24"/>
        </w:rPr>
      </w:pPr>
      <w:r>
        <w:rPr>
          <w:szCs w:val="24"/>
        </w:rPr>
        <w:t>2.1</w:t>
      </w:r>
      <w:r w:rsidR="00786865">
        <w:rPr>
          <w:szCs w:val="24"/>
        </w:rPr>
        <w:t>1</w:t>
      </w:r>
      <w:r w:rsidR="00A35C1F" w:rsidRPr="00243432">
        <w:rPr>
          <w:szCs w:val="24"/>
        </w:rPr>
        <w:t>. Датой оплаты считается дата списания денежных средств со счета Заказчика, указанного в настоящем Контракте.</w:t>
      </w:r>
    </w:p>
    <w:p w14:paraId="34BEB54D" w14:textId="77777777" w:rsidR="003B04F0" w:rsidRPr="00243432" w:rsidRDefault="003B04F0" w:rsidP="00380F87">
      <w:pPr>
        <w:pStyle w:val="210"/>
        <w:ind w:firstLine="539"/>
        <w:jc w:val="both"/>
      </w:pPr>
    </w:p>
    <w:p w14:paraId="04F3CB37" w14:textId="398D2738" w:rsidR="000E55A3" w:rsidRPr="00243432" w:rsidRDefault="000E55A3" w:rsidP="00380F87">
      <w:pPr>
        <w:ind w:firstLine="539"/>
        <w:jc w:val="center"/>
        <w:rPr>
          <w:b/>
          <w:sz w:val="24"/>
        </w:rPr>
      </w:pPr>
      <w:bookmarkStart w:id="2" w:name="OLE_LINK5"/>
      <w:r w:rsidRPr="00243432">
        <w:rPr>
          <w:b/>
          <w:snapToGrid w:val="0"/>
          <w:sz w:val="24"/>
        </w:rPr>
        <w:t>3.</w:t>
      </w:r>
      <w:r w:rsidRPr="00243432">
        <w:rPr>
          <w:b/>
          <w:sz w:val="24"/>
        </w:rPr>
        <w:t xml:space="preserve"> СРОКИ, МЕСТО И УСЛОВИЯ ПОСТАВКИ ТОВАРА</w:t>
      </w:r>
    </w:p>
    <w:p w14:paraId="17C7AF69" w14:textId="0CFC68B5" w:rsidR="000E55A3" w:rsidRPr="00243432" w:rsidRDefault="000E55A3" w:rsidP="00380F87">
      <w:pPr>
        <w:ind w:firstLine="539"/>
        <w:jc w:val="both"/>
        <w:rPr>
          <w:color w:val="000000"/>
          <w:sz w:val="24"/>
        </w:rPr>
      </w:pPr>
      <w:r w:rsidRPr="00243432">
        <w:rPr>
          <w:color w:val="000000"/>
          <w:sz w:val="24"/>
        </w:rPr>
        <w:t xml:space="preserve">3.1. Место поставки </w:t>
      </w:r>
      <w:r w:rsidR="00B8769A" w:rsidRPr="00243432">
        <w:rPr>
          <w:color w:val="000000"/>
          <w:sz w:val="24"/>
        </w:rPr>
        <w:t>Товара</w:t>
      </w:r>
      <w:r w:rsidRPr="00243432">
        <w:rPr>
          <w:color w:val="000000"/>
          <w:sz w:val="24"/>
        </w:rPr>
        <w:t xml:space="preserve">: г. Санкт-Петербург, ул. </w:t>
      </w:r>
      <w:r w:rsidR="00485E5A">
        <w:rPr>
          <w:color w:val="000000"/>
          <w:sz w:val="24"/>
        </w:rPr>
        <w:t>Анатолия Кони, д. 3, стр. 2</w:t>
      </w:r>
      <w:bookmarkStart w:id="3" w:name="_GoBack"/>
      <w:bookmarkEnd w:id="3"/>
      <w:r w:rsidR="00CF2548">
        <w:rPr>
          <w:color w:val="000000"/>
          <w:sz w:val="24"/>
        </w:rPr>
        <w:t>.</w:t>
      </w:r>
    </w:p>
    <w:p w14:paraId="62A10BFC" w14:textId="5FB265B1" w:rsidR="000E55A3" w:rsidRPr="00243432" w:rsidRDefault="000E55A3" w:rsidP="00380F87">
      <w:pPr>
        <w:ind w:firstLine="539"/>
        <w:jc w:val="both"/>
        <w:rPr>
          <w:color w:val="000000"/>
          <w:sz w:val="24"/>
        </w:rPr>
      </w:pPr>
      <w:r w:rsidRPr="00243432">
        <w:rPr>
          <w:color w:val="000000"/>
          <w:sz w:val="24"/>
        </w:rPr>
        <w:t xml:space="preserve">3.2. Условия поставки, срок поставки </w:t>
      </w:r>
      <w:r w:rsidR="00B8769A" w:rsidRPr="00243432">
        <w:rPr>
          <w:color w:val="000000"/>
          <w:sz w:val="24"/>
        </w:rPr>
        <w:t>Товара</w:t>
      </w:r>
      <w:r w:rsidRPr="00243432">
        <w:rPr>
          <w:color w:val="000000"/>
          <w:sz w:val="24"/>
        </w:rPr>
        <w:t>:</w:t>
      </w:r>
    </w:p>
    <w:p w14:paraId="5F2E719B" w14:textId="7106CDBE" w:rsidR="00B63049" w:rsidRPr="00243432" w:rsidRDefault="000E55A3" w:rsidP="00380F87">
      <w:pPr>
        <w:ind w:firstLine="539"/>
        <w:jc w:val="both"/>
        <w:rPr>
          <w:color w:val="000000"/>
          <w:sz w:val="24"/>
        </w:rPr>
      </w:pPr>
      <w:r w:rsidRPr="00243432">
        <w:rPr>
          <w:color w:val="000000"/>
          <w:sz w:val="24"/>
        </w:rPr>
        <w:t xml:space="preserve">3.2.1. </w:t>
      </w:r>
      <w:r w:rsidR="00B63049" w:rsidRPr="00243432">
        <w:rPr>
          <w:sz w:val="24"/>
          <w:szCs w:val="24"/>
        </w:rPr>
        <w:t>Товар поставляется Заказчику единовременно</w:t>
      </w:r>
      <w:r w:rsidR="00B8769A" w:rsidRPr="00243432">
        <w:rPr>
          <w:sz w:val="24"/>
          <w:szCs w:val="24"/>
        </w:rPr>
        <w:t>,</w:t>
      </w:r>
      <w:r w:rsidR="00B63049" w:rsidRPr="00243432">
        <w:rPr>
          <w:sz w:val="24"/>
          <w:szCs w:val="24"/>
        </w:rPr>
        <w:t xml:space="preserve"> </w:t>
      </w:r>
      <w:r w:rsidR="00B63049" w:rsidRPr="00243432">
        <w:rPr>
          <w:sz w:val="24"/>
        </w:rPr>
        <w:t xml:space="preserve">в рабочие дни </w:t>
      </w:r>
      <w:r w:rsidR="00B63049" w:rsidRPr="00243432">
        <w:rPr>
          <w:color w:val="000000"/>
          <w:sz w:val="24"/>
        </w:rPr>
        <w:t xml:space="preserve">с 09.00 час. до 16.00 час. по московскому времени, </w:t>
      </w:r>
      <w:r w:rsidR="00B63049" w:rsidRPr="00243432">
        <w:rPr>
          <w:sz w:val="24"/>
          <w:szCs w:val="24"/>
        </w:rPr>
        <w:t xml:space="preserve">в соответствии </w:t>
      </w:r>
      <w:r w:rsidR="00B63049" w:rsidRPr="00243432">
        <w:rPr>
          <w:color w:val="000000"/>
          <w:sz w:val="24"/>
        </w:rPr>
        <w:t>со Спецификацией (Приложение</w:t>
      </w:r>
      <w:r w:rsidR="00B8769A" w:rsidRPr="00243432">
        <w:rPr>
          <w:color w:val="000000"/>
          <w:sz w:val="24"/>
        </w:rPr>
        <w:t>м</w:t>
      </w:r>
      <w:r w:rsidR="00B63049" w:rsidRPr="00243432">
        <w:rPr>
          <w:color w:val="000000"/>
          <w:sz w:val="24"/>
        </w:rPr>
        <w:t xml:space="preserve"> №1 к </w:t>
      </w:r>
      <w:r w:rsidR="007B022A">
        <w:rPr>
          <w:color w:val="000000"/>
          <w:sz w:val="24"/>
        </w:rPr>
        <w:t>Контракт</w:t>
      </w:r>
      <w:r w:rsidR="00B63049" w:rsidRPr="00243432">
        <w:rPr>
          <w:color w:val="000000"/>
          <w:sz w:val="24"/>
        </w:rPr>
        <w:t xml:space="preserve">у). </w:t>
      </w:r>
      <w:r w:rsidR="00B63049" w:rsidRPr="00243432">
        <w:rPr>
          <w:sz w:val="24"/>
          <w:szCs w:val="24"/>
        </w:rPr>
        <w:t xml:space="preserve">Частичная поставка и поставка </w:t>
      </w:r>
      <w:r w:rsidR="00B8769A" w:rsidRPr="00243432">
        <w:rPr>
          <w:sz w:val="24"/>
          <w:szCs w:val="24"/>
        </w:rPr>
        <w:t xml:space="preserve">Товара </w:t>
      </w:r>
      <w:r w:rsidR="00B63049" w:rsidRPr="00243432">
        <w:rPr>
          <w:sz w:val="24"/>
          <w:szCs w:val="24"/>
        </w:rPr>
        <w:t>по частям не допускается.</w:t>
      </w:r>
    </w:p>
    <w:p w14:paraId="3A3DE3A8" w14:textId="25026D11" w:rsidR="00B63049" w:rsidRPr="00243432" w:rsidRDefault="00B63049" w:rsidP="00380F87">
      <w:pPr>
        <w:ind w:firstLine="539"/>
        <w:jc w:val="both"/>
        <w:rPr>
          <w:b/>
          <w:color w:val="000000"/>
          <w:sz w:val="24"/>
        </w:rPr>
      </w:pPr>
      <w:r w:rsidRPr="00243432">
        <w:rPr>
          <w:color w:val="000000"/>
          <w:sz w:val="24"/>
        </w:rPr>
        <w:t xml:space="preserve">3.2.2. </w:t>
      </w:r>
      <w:r w:rsidR="000E55A3" w:rsidRPr="00243432">
        <w:rPr>
          <w:color w:val="000000"/>
          <w:sz w:val="24"/>
        </w:rPr>
        <w:t xml:space="preserve">Поставка </w:t>
      </w:r>
      <w:r w:rsidR="00B8769A" w:rsidRPr="00243432">
        <w:rPr>
          <w:color w:val="000000"/>
          <w:sz w:val="24"/>
        </w:rPr>
        <w:t xml:space="preserve">Товара </w:t>
      </w:r>
      <w:r w:rsidR="000E55A3" w:rsidRPr="00243432">
        <w:rPr>
          <w:color w:val="000000"/>
          <w:sz w:val="24"/>
        </w:rPr>
        <w:t>осуществляется Поставщиком</w:t>
      </w:r>
      <w:r w:rsidR="00D018E4" w:rsidRPr="00243432">
        <w:rPr>
          <w:color w:val="000000"/>
          <w:sz w:val="24"/>
        </w:rPr>
        <w:t xml:space="preserve"> </w:t>
      </w:r>
      <w:r w:rsidR="00A648E2" w:rsidRPr="00243432">
        <w:rPr>
          <w:color w:val="000000"/>
          <w:sz w:val="24"/>
        </w:rPr>
        <w:t xml:space="preserve">в </w:t>
      </w:r>
      <w:r w:rsidR="00A648E2">
        <w:rPr>
          <w:color w:val="000000"/>
          <w:sz w:val="24"/>
        </w:rPr>
        <w:t xml:space="preserve">течение </w:t>
      </w:r>
      <w:r w:rsidR="00D5719E">
        <w:rPr>
          <w:b/>
          <w:color w:val="000000"/>
          <w:sz w:val="24"/>
        </w:rPr>
        <w:t>14</w:t>
      </w:r>
      <w:r w:rsidR="00A648E2" w:rsidRPr="00D927FE">
        <w:rPr>
          <w:b/>
          <w:color w:val="000000"/>
          <w:sz w:val="24"/>
        </w:rPr>
        <w:t xml:space="preserve"> (</w:t>
      </w:r>
      <w:r w:rsidR="00D5719E">
        <w:rPr>
          <w:b/>
          <w:color w:val="000000"/>
          <w:sz w:val="24"/>
        </w:rPr>
        <w:t>Четырнадцать</w:t>
      </w:r>
      <w:r w:rsidR="00A648E2" w:rsidRPr="00D927FE">
        <w:rPr>
          <w:b/>
          <w:color w:val="000000"/>
          <w:sz w:val="24"/>
        </w:rPr>
        <w:t xml:space="preserve">) </w:t>
      </w:r>
      <w:r w:rsidR="00D5719E">
        <w:rPr>
          <w:b/>
          <w:color w:val="000000"/>
          <w:sz w:val="24"/>
        </w:rPr>
        <w:t xml:space="preserve">календарных </w:t>
      </w:r>
      <w:r w:rsidR="00A648E2" w:rsidRPr="00D927FE">
        <w:rPr>
          <w:b/>
          <w:color w:val="000000"/>
          <w:sz w:val="24"/>
        </w:rPr>
        <w:t>дней</w:t>
      </w:r>
      <w:r w:rsidR="00A648E2">
        <w:rPr>
          <w:color w:val="000000"/>
          <w:sz w:val="24"/>
        </w:rPr>
        <w:t xml:space="preserve"> с момента заключения Контракта.</w:t>
      </w:r>
    </w:p>
    <w:bookmarkEnd w:id="2"/>
    <w:p w14:paraId="46AEAA0D" w14:textId="79AB0D45" w:rsidR="000E55A3" w:rsidRPr="00243432" w:rsidRDefault="000E55A3" w:rsidP="00380F87">
      <w:pPr>
        <w:ind w:firstLine="539"/>
        <w:jc w:val="both"/>
        <w:rPr>
          <w:sz w:val="24"/>
        </w:rPr>
      </w:pPr>
      <w:r w:rsidRPr="00243432">
        <w:rPr>
          <w:sz w:val="24"/>
        </w:rPr>
        <w:t xml:space="preserve">3.2.3. Датой поставки </w:t>
      </w:r>
      <w:r w:rsidR="00B8769A" w:rsidRPr="00243432">
        <w:rPr>
          <w:sz w:val="24"/>
        </w:rPr>
        <w:t xml:space="preserve">Товара </w:t>
      </w:r>
      <w:r w:rsidRPr="00243432">
        <w:rPr>
          <w:sz w:val="24"/>
        </w:rPr>
        <w:t xml:space="preserve">является дата подписания Заказчиком соответствующей товарной накладной </w:t>
      </w:r>
      <w:r w:rsidR="00B8769A" w:rsidRPr="00243432">
        <w:rPr>
          <w:sz w:val="24"/>
        </w:rPr>
        <w:t xml:space="preserve">и </w:t>
      </w:r>
      <w:r w:rsidRPr="00243432">
        <w:rPr>
          <w:sz w:val="24"/>
        </w:rPr>
        <w:t xml:space="preserve">акта </w:t>
      </w:r>
      <w:r w:rsidR="00243432" w:rsidRPr="00243432">
        <w:rPr>
          <w:sz w:val="24"/>
        </w:rPr>
        <w:t>приема-передачи товара</w:t>
      </w:r>
      <w:r w:rsidRPr="00243432">
        <w:rPr>
          <w:sz w:val="24"/>
        </w:rPr>
        <w:t xml:space="preserve">. </w:t>
      </w:r>
    </w:p>
    <w:p w14:paraId="33E472CB" w14:textId="3375BEB6" w:rsidR="005577FA" w:rsidRPr="00243432" w:rsidRDefault="000E55A3" w:rsidP="00380F87">
      <w:pPr>
        <w:ind w:firstLine="539"/>
        <w:jc w:val="both"/>
        <w:rPr>
          <w:sz w:val="24"/>
        </w:rPr>
      </w:pPr>
      <w:r w:rsidRPr="00243432">
        <w:rPr>
          <w:sz w:val="24"/>
        </w:rPr>
        <w:t xml:space="preserve">3.2.4. Поставщик не позднее чем за 24 часа до момента поставки </w:t>
      </w:r>
      <w:r w:rsidR="00B8769A" w:rsidRPr="00243432">
        <w:rPr>
          <w:sz w:val="24"/>
        </w:rPr>
        <w:t xml:space="preserve">Товара </w:t>
      </w:r>
      <w:r w:rsidR="00F36F96" w:rsidRPr="00243432">
        <w:rPr>
          <w:sz w:val="24"/>
        </w:rPr>
        <w:t>обязан</w:t>
      </w:r>
      <w:r w:rsidRPr="00243432">
        <w:rPr>
          <w:sz w:val="24"/>
        </w:rPr>
        <w:t xml:space="preserve"> уведомить Заказчика о планируемой отгрузке. Сообщение должно содержать ссылку на реквизиты </w:t>
      </w:r>
      <w:r w:rsidR="007B022A">
        <w:rPr>
          <w:sz w:val="24"/>
        </w:rPr>
        <w:t>Контракт</w:t>
      </w:r>
      <w:r w:rsidR="00F36F96" w:rsidRPr="00243432">
        <w:rPr>
          <w:sz w:val="24"/>
        </w:rPr>
        <w:t>а</w:t>
      </w:r>
      <w:r w:rsidRPr="00243432">
        <w:rPr>
          <w:sz w:val="24"/>
        </w:rPr>
        <w:t xml:space="preserve">, реквизиты соответствующей отгрузочной </w:t>
      </w:r>
      <w:r w:rsidR="004D14BA" w:rsidRPr="00243432">
        <w:rPr>
          <w:sz w:val="24"/>
        </w:rPr>
        <w:t>документации</w:t>
      </w:r>
      <w:r w:rsidRPr="00243432">
        <w:rPr>
          <w:sz w:val="24"/>
        </w:rPr>
        <w:t xml:space="preserve">, а также дату и планируемое время отгрузки. Сообщение может быть направлено Заказчику путем использования электронных или факсимильных средств связи. </w:t>
      </w:r>
    </w:p>
    <w:p w14:paraId="36736B9A" w14:textId="77777777" w:rsidR="000E55A3" w:rsidRPr="00243432" w:rsidRDefault="000E55A3" w:rsidP="00A265CD">
      <w:pPr>
        <w:ind w:left="4046"/>
        <w:jc w:val="both"/>
        <w:rPr>
          <w:b/>
          <w:sz w:val="24"/>
        </w:rPr>
      </w:pPr>
    </w:p>
    <w:p w14:paraId="4F7E2FEB" w14:textId="77777777" w:rsidR="00F17042" w:rsidRPr="00243432" w:rsidRDefault="00F17042" w:rsidP="00A265CD">
      <w:pPr>
        <w:widowControl w:val="0"/>
        <w:jc w:val="center"/>
        <w:rPr>
          <w:b/>
          <w:sz w:val="24"/>
        </w:rPr>
      </w:pPr>
      <w:r w:rsidRPr="00243432">
        <w:rPr>
          <w:b/>
          <w:sz w:val="24"/>
        </w:rPr>
        <w:t>4. ПОРЯДОК СДАЧИ И ПРИЕМКИ ТОВАРА</w:t>
      </w:r>
    </w:p>
    <w:p w14:paraId="37012E8D" w14:textId="003A262B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</w:rPr>
        <w:t xml:space="preserve">4.1. </w:t>
      </w:r>
      <w:r w:rsidRPr="00243432">
        <w:rPr>
          <w:bCs/>
          <w:sz w:val="24"/>
          <w:szCs w:val="24"/>
        </w:rPr>
        <w:t xml:space="preserve">Приёмка </w:t>
      </w:r>
      <w:r w:rsidR="00B8769A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осуществляется в порядке, установленном законодательством Российской Федерации и настоящим </w:t>
      </w:r>
      <w:r w:rsidR="007B022A">
        <w:rPr>
          <w:bCs/>
          <w:sz w:val="24"/>
          <w:szCs w:val="24"/>
        </w:rPr>
        <w:t>Контракт</w:t>
      </w:r>
      <w:r w:rsidR="006A489C" w:rsidRPr="00243432">
        <w:rPr>
          <w:bCs/>
          <w:sz w:val="24"/>
          <w:szCs w:val="24"/>
        </w:rPr>
        <w:t>ом,</w:t>
      </w:r>
      <w:r w:rsidRPr="00243432">
        <w:rPr>
          <w:bCs/>
          <w:sz w:val="24"/>
          <w:szCs w:val="24"/>
        </w:rPr>
        <w:t xml:space="preserve"> с использованием документов, оформленных на бумажном носителе.</w:t>
      </w:r>
    </w:p>
    <w:p w14:paraId="4363AB71" w14:textId="3DE29BA3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4.2. Поставщик при поставке </w:t>
      </w:r>
      <w:r w:rsidR="00B8769A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должен передать Заказчику документы</w:t>
      </w:r>
      <w:r w:rsidR="00285A71" w:rsidRPr="00243432">
        <w:rPr>
          <w:bCs/>
          <w:sz w:val="24"/>
          <w:szCs w:val="24"/>
        </w:rPr>
        <w:t xml:space="preserve">, указанные в пункте 2.5. </w:t>
      </w:r>
      <w:r w:rsidR="007B022A">
        <w:rPr>
          <w:bCs/>
          <w:sz w:val="24"/>
          <w:szCs w:val="24"/>
        </w:rPr>
        <w:t>Контракт</w:t>
      </w:r>
      <w:r w:rsidR="00285A71" w:rsidRPr="00243432">
        <w:rPr>
          <w:bCs/>
          <w:sz w:val="24"/>
          <w:szCs w:val="24"/>
        </w:rPr>
        <w:t>а.</w:t>
      </w:r>
    </w:p>
    <w:p w14:paraId="5CEE711D" w14:textId="31A11BAF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4.3. Приемка Товара осуществляется в месте поставки Товара.</w:t>
      </w:r>
    </w:p>
    <w:p w14:paraId="42764AB0" w14:textId="5DF242D3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4.4. Приемка Товара осуществляется уполномоченным представителем Заказчика в течение </w:t>
      </w:r>
      <w:r w:rsidR="00CF2548">
        <w:rPr>
          <w:bCs/>
          <w:sz w:val="24"/>
          <w:szCs w:val="24"/>
        </w:rPr>
        <w:br/>
      </w:r>
      <w:r w:rsidR="002655B2">
        <w:rPr>
          <w:bCs/>
          <w:sz w:val="24"/>
          <w:szCs w:val="24"/>
        </w:rPr>
        <w:t>5</w:t>
      </w:r>
      <w:r w:rsidRPr="002655B2">
        <w:rPr>
          <w:bCs/>
          <w:sz w:val="24"/>
          <w:szCs w:val="24"/>
        </w:rPr>
        <w:t xml:space="preserve"> (</w:t>
      </w:r>
      <w:r w:rsidR="002655B2" w:rsidRPr="002655B2">
        <w:rPr>
          <w:bCs/>
          <w:sz w:val="24"/>
          <w:szCs w:val="24"/>
        </w:rPr>
        <w:t>пяти</w:t>
      </w:r>
      <w:r w:rsidRPr="002655B2">
        <w:rPr>
          <w:bCs/>
          <w:sz w:val="24"/>
          <w:szCs w:val="24"/>
        </w:rPr>
        <w:t>) рабочих дней после поставки Товара и получения соответствующих документов.</w:t>
      </w:r>
      <w:r w:rsidRPr="00243432">
        <w:rPr>
          <w:bCs/>
          <w:sz w:val="24"/>
          <w:szCs w:val="24"/>
        </w:rPr>
        <w:t xml:space="preserve"> Представители Поставщика вправе присутствовать при проведении приемки. </w:t>
      </w:r>
    </w:p>
    <w:p w14:paraId="4F1C2405" w14:textId="061D042E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Заказчик вправе создать приемочную комиссию, для проверки соответствия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требованиям, установленным </w:t>
      </w:r>
      <w:r w:rsidR="007B022A">
        <w:rPr>
          <w:bCs/>
          <w:sz w:val="24"/>
          <w:szCs w:val="24"/>
        </w:rPr>
        <w:t>Контракт</w:t>
      </w:r>
      <w:r w:rsidR="00B8769A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>.</w:t>
      </w:r>
    </w:p>
    <w:p w14:paraId="3222C718" w14:textId="323C9AEF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4.5. Для проверки поставленного Поставщиком </w:t>
      </w:r>
      <w:r w:rsidR="00B8769A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предусмотренного </w:t>
      </w:r>
      <w:r w:rsidR="007B022A">
        <w:rPr>
          <w:bCs/>
          <w:sz w:val="24"/>
          <w:szCs w:val="24"/>
        </w:rPr>
        <w:t>Контракт</w:t>
      </w:r>
      <w:r w:rsidR="00B8769A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, в части его соответствия условиям </w:t>
      </w:r>
      <w:r w:rsidR="007B022A">
        <w:rPr>
          <w:bCs/>
          <w:sz w:val="24"/>
          <w:szCs w:val="24"/>
        </w:rPr>
        <w:t>Контракт</w:t>
      </w:r>
      <w:r w:rsidR="00B8769A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</w:t>
      </w:r>
      <w:r w:rsidR="00B8769A" w:rsidRPr="00243432">
        <w:rPr>
          <w:bCs/>
          <w:sz w:val="24"/>
          <w:szCs w:val="24"/>
        </w:rPr>
        <w:t xml:space="preserve">Заказчик </w:t>
      </w:r>
      <w:r w:rsidRPr="00243432">
        <w:rPr>
          <w:bCs/>
          <w:sz w:val="24"/>
          <w:szCs w:val="24"/>
        </w:rPr>
        <w:t xml:space="preserve">проводит экспертизу. Экспертиза поставленного </w:t>
      </w:r>
      <w:r w:rsidR="00B8769A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предусмотренного </w:t>
      </w:r>
      <w:r w:rsidR="007B022A">
        <w:rPr>
          <w:bCs/>
          <w:sz w:val="24"/>
          <w:szCs w:val="24"/>
        </w:rPr>
        <w:t>Контракт</w:t>
      </w:r>
      <w:r w:rsidR="00B8769A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, проводится Заказчиком своими силами, при этом Заказчик вправе принять решение о проведении экспертизы поставленного </w:t>
      </w:r>
      <w:r w:rsidR="00B8769A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с привлечением экспертов, экспертных организаций.</w:t>
      </w:r>
    </w:p>
    <w:p w14:paraId="7B3CB4CA" w14:textId="46EFFE9E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 Проверка соответствия </w:t>
      </w:r>
      <w:r w:rsidR="00B8769A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требованиям, установленным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>, осуществляется в следующем порядке:</w:t>
      </w:r>
    </w:p>
    <w:p w14:paraId="62F097C0" w14:textId="1FF4D0C0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4.6.1. В присутствии представителей Заказчика, приемочной комиссии (в случае</w:t>
      </w:r>
      <w:r w:rsidR="00480ED0" w:rsidRPr="00243432">
        <w:rPr>
          <w:bCs/>
          <w:sz w:val="24"/>
          <w:szCs w:val="24"/>
        </w:rPr>
        <w:t xml:space="preserve"> ее</w:t>
      </w:r>
      <w:r w:rsidRPr="00243432">
        <w:rPr>
          <w:bCs/>
          <w:sz w:val="24"/>
          <w:szCs w:val="24"/>
        </w:rPr>
        <w:t xml:space="preserve"> создания), экспертов, экспертных организаций (в случае привлечения к приемке экспертов, экспертных организаций) и Поставщика (если Поставщик направил своих представителей для участия в приемке) осуществляется проверка наличия сопроводительных документов на </w:t>
      </w:r>
      <w:r w:rsidR="00480ED0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 xml:space="preserve">, а также проверка целостности упаковки, вскрытие упаковки (в случае, если </w:t>
      </w:r>
      <w:r w:rsidR="00480ED0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поставляется в упаковке), осмотр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на наличие </w:t>
      </w:r>
      <w:r w:rsidR="00480ED0" w:rsidRPr="00243432">
        <w:rPr>
          <w:bCs/>
          <w:sz w:val="24"/>
          <w:szCs w:val="24"/>
        </w:rPr>
        <w:t>внешних повреждений, сколов, трещин</w:t>
      </w:r>
      <w:r w:rsidRPr="00243432">
        <w:rPr>
          <w:bCs/>
          <w:sz w:val="24"/>
          <w:szCs w:val="24"/>
        </w:rPr>
        <w:t>.</w:t>
      </w:r>
    </w:p>
    <w:p w14:paraId="42FA9005" w14:textId="664CB35F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lastRenderedPageBreak/>
        <w:t xml:space="preserve">4.6.2. После внешнего осмотра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осуществляется проверка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по количеству путем пересчета единиц товара и сопоставления полученного количества с количеством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указанным в Спецификации (Приложение №1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). Количество поступившего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при его приемке определяется в тех же единицах измерения, которые указаны в Спецификации (Приложение № 1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).</w:t>
      </w:r>
    </w:p>
    <w:p w14:paraId="2173DF8B" w14:textId="7B2719C0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Одновременно проверяется соответствие наименования, ассортимента и комплектности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, указанного в Спецификации (Приложение №1</w:t>
      </w:r>
      <w:r w:rsidR="00480ED0" w:rsidRPr="00243432">
        <w:rPr>
          <w:bCs/>
          <w:sz w:val="24"/>
          <w:szCs w:val="24"/>
        </w:rPr>
        <w:t xml:space="preserve">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), с фактическим наименованием, ассортиментом и комплектностью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и с содержащимся в сопроводительных документах на </w:t>
      </w:r>
      <w:r w:rsidR="00480ED0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>.</w:t>
      </w:r>
    </w:p>
    <w:p w14:paraId="75539529" w14:textId="19F99B54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4.6.3. Товар должен быть поставлен единовременно полностью. Заказчик вправе отказаться от приемки партии </w:t>
      </w:r>
      <w:r w:rsidR="00F75D0E">
        <w:rPr>
          <w:bCs/>
          <w:sz w:val="24"/>
          <w:szCs w:val="24"/>
        </w:rPr>
        <w:t xml:space="preserve">(части) </w:t>
      </w:r>
      <w:r w:rsidRPr="00243432">
        <w:rPr>
          <w:bCs/>
          <w:sz w:val="24"/>
          <w:szCs w:val="24"/>
        </w:rPr>
        <w:t xml:space="preserve">товара. </w:t>
      </w:r>
    </w:p>
    <w:p w14:paraId="228E328B" w14:textId="582182CD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Если Поставщик передал меньшее количество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, чем определено в Спецификации (Приложение №1</w:t>
      </w:r>
      <w:r w:rsidR="00480ED0" w:rsidRPr="00243432">
        <w:rPr>
          <w:bCs/>
          <w:sz w:val="24"/>
          <w:szCs w:val="24"/>
        </w:rPr>
        <w:t xml:space="preserve">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), Заказчик вправе потребовать передать недостающее количество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и (или) направить Поставщику требование о расторжении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 по соглашению Сторон и (или) принять решение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), в случае, если поставка недостающего количества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потребует больших временных затрат, в связи с чем Заказчик утрачивает интерес к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. </w:t>
      </w:r>
    </w:p>
    <w:p w14:paraId="4435C0A8" w14:textId="5E01B4D2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4.6.4. Приемка </w:t>
      </w:r>
      <w:r w:rsidR="00480ED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по качеству осуществляется после осуществления Поставщиком поставки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. При этом Заказчик вправе осуществить выборочную проверку качества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. В случае если при осуществлении выборочной проверки обнаружен </w:t>
      </w:r>
      <w:r w:rsidR="00480ED0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 xml:space="preserve">, качество которого не соответствует требованиям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, результаты такой проверки распространяются на всю поставку.</w:t>
      </w:r>
    </w:p>
    <w:p w14:paraId="5D2CD5C8" w14:textId="6DAE4958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4.6.5. В случае обнаружения недостатков в качестве поставленного </w:t>
      </w:r>
      <w:r w:rsidR="00480ED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Заказчик непосредственно в ходе проведения приемки извещает об этом представителя Поставщика. В случае отсутствия уполномоченного представителя Поставщика уведомление о некачественной поставке направляется Поставщику в порядке, предусмотренном подпунктом 4.6.7. </w:t>
      </w:r>
      <w:r w:rsidR="007B022A">
        <w:rPr>
          <w:bCs/>
          <w:sz w:val="24"/>
          <w:szCs w:val="24"/>
        </w:rPr>
        <w:t>Контракт</w:t>
      </w:r>
      <w:r w:rsidR="00480ED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. </w:t>
      </w:r>
    </w:p>
    <w:p w14:paraId="1C1230F3" w14:textId="3E0C78F5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4.6.6. В случае если Поставщик не согласен с предъявляемой Заказчиком претензией о некачественной поставке, Поставщик обязан самостоятельно подтвердить качество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</w:t>
      </w:r>
      <w:r w:rsidR="00243432">
        <w:rPr>
          <w:bCs/>
          <w:sz w:val="24"/>
          <w:szCs w:val="24"/>
        </w:rPr>
        <w:t xml:space="preserve">е связанных с транспортировкой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для экспертизы, осуществляется Поставщиком. </w:t>
      </w:r>
    </w:p>
    <w:p w14:paraId="00ECA536" w14:textId="4316EC66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4.6.7. Обо всех нарушениях условий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 о количестве, об ассортименте, о качестве, комплектности, таре и (или) об упаковке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Заказчик извещает Поставщика не позднее трех рабочих дней с даты обнаружения указанных нарушений. Уведомление о невыполнении или ненадлежащем выполнении Поставщиком обязательств по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 составляется Заказчиком в письменной форме с указанием сроков по устранению допущенных Поставщиком нарушений, вручается Поставщику под расписку. В случае отсутствия уполномоченного представителя Поставщика уведомление о недопоставке или некачественной поставке направляется Поставщ</w:t>
      </w:r>
      <w:r w:rsidR="00B20CE7">
        <w:rPr>
          <w:bCs/>
          <w:sz w:val="24"/>
          <w:szCs w:val="24"/>
        </w:rPr>
        <w:t xml:space="preserve">ику по электронной почте, либо по </w:t>
      </w:r>
      <w:r w:rsidRPr="00243432">
        <w:rPr>
          <w:bCs/>
          <w:sz w:val="24"/>
          <w:szCs w:val="24"/>
        </w:rPr>
        <w:t>почте (заказным письмом с уведомлением), либо нарочным способом.</w:t>
      </w:r>
    </w:p>
    <w:p w14:paraId="118AAE4F" w14:textId="1791D4B4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4.6.8. Поставщик в установленный в уведомлении срок обязан устранить все допущенные нарушения за свой счет. Если Поставщик в установленный срок не устранит нарушения, Заказчик вправе предъявить Поставщику требование о возмещении своих расходов на устранение недостатков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и (или) направить Поставщику требование о расторжении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 xml:space="preserve">а </w:t>
      </w:r>
      <w:r w:rsidRPr="00243432">
        <w:rPr>
          <w:bCs/>
          <w:sz w:val="24"/>
          <w:szCs w:val="24"/>
        </w:rPr>
        <w:t xml:space="preserve">по соглашению Сторон и (или) принять решение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в случае, если устранение нарушений потребует больших временных затрат, в связи с чем Заказчик утрачивает интерес к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>.</w:t>
      </w:r>
    </w:p>
    <w:p w14:paraId="1DFFB79A" w14:textId="23564C80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4.7. Приемка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целом, оформляется актом сдачи-приемки </w:t>
      </w:r>
      <w:r w:rsidR="00713FD7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, который составляется в двух экземплярах и подписывается Заказчиком (в случае создания приемочной комиссии подписывается всеми членами приемочной комиссии и утверждается Заказчиком) и Поставщиком в течение 3-х рабочих дней после завершен</w:t>
      </w:r>
      <w:r w:rsidR="00A265CD" w:rsidRPr="00243432">
        <w:rPr>
          <w:bCs/>
          <w:sz w:val="24"/>
          <w:szCs w:val="24"/>
        </w:rPr>
        <w:t>ия</w:t>
      </w:r>
      <w:r w:rsidRPr="00243432">
        <w:rPr>
          <w:bCs/>
          <w:sz w:val="24"/>
          <w:szCs w:val="24"/>
        </w:rPr>
        <w:t xml:space="preserve"> приемки. </w:t>
      </w:r>
    </w:p>
    <w:p w14:paraId="76335D64" w14:textId="40C1A28B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4.8. Риск случайной гибели или случайного повреждения товаров до их приемки (до подписания акта сдачи-приемки) Заказчиком несет Поставщик. </w:t>
      </w:r>
    </w:p>
    <w:p w14:paraId="2B92CC5A" w14:textId="05DCB7CC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4.9. Поставщик обеспечивает хранение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до момента его сдачи – приемки</w:t>
      </w:r>
      <w:r w:rsidR="00713FD7" w:rsidRPr="00243432">
        <w:rPr>
          <w:bCs/>
          <w:sz w:val="24"/>
          <w:szCs w:val="24"/>
        </w:rPr>
        <w:t xml:space="preserve"> Заказчику</w:t>
      </w:r>
      <w:r w:rsidRPr="00243432">
        <w:rPr>
          <w:bCs/>
          <w:sz w:val="24"/>
          <w:szCs w:val="24"/>
        </w:rPr>
        <w:t xml:space="preserve">. </w:t>
      </w:r>
    </w:p>
    <w:p w14:paraId="39B65876" w14:textId="48664312" w:rsidR="00F17042" w:rsidRPr="00243432" w:rsidRDefault="00245CC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lastRenderedPageBreak/>
        <w:t>4</w:t>
      </w:r>
      <w:r w:rsidR="00F17042" w:rsidRPr="00243432">
        <w:rPr>
          <w:bCs/>
          <w:sz w:val="24"/>
          <w:szCs w:val="24"/>
        </w:rPr>
        <w:t xml:space="preserve">.10. Право собственности на Товар переходит от Поставщика к Заказчику в момент подписания Сторонами </w:t>
      </w:r>
      <w:r w:rsidR="00713FD7" w:rsidRPr="00243432">
        <w:rPr>
          <w:bCs/>
          <w:sz w:val="24"/>
          <w:szCs w:val="24"/>
        </w:rPr>
        <w:t>акта сдачи-приемки</w:t>
      </w:r>
      <w:r w:rsidR="00F17042" w:rsidRPr="00243432">
        <w:rPr>
          <w:bCs/>
          <w:sz w:val="24"/>
          <w:szCs w:val="24"/>
        </w:rPr>
        <w:t xml:space="preserve"> товара.</w:t>
      </w:r>
    </w:p>
    <w:p w14:paraId="236C7073" w14:textId="1EE82162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4.11. В случае, если поставляемый </w:t>
      </w:r>
      <w:r w:rsidR="00713FD7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>не соответствует Спецификации</w:t>
      </w:r>
      <w:r w:rsidR="00713FD7" w:rsidRPr="00243432">
        <w:rPr>
          <w:bCs/>
          <w:sz w:val="24"/>
          <w:szCs w:val="24"/>
        </w:rPr>
        <w:t xml:space="preserve"> (Приложение №1)</w:t>
      </w:r>
      <w:r w:rsidRPr="00243432">
        <w:rPr>
          <w:bCs/>
          <w:sz w:val="24"/>
          <w:szCs w:val="24"/>
        </w:rPr>
        <w:t>, в том числе в случаях:</w:t>
      </w:r>
    </w:p>
    <w:p w14:paraId="1222AD7E" w14:textId="4A0E5D05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- в товарной накладной и </w:t>
      </w:r>
      <w:r w:rsidR="00713FD7" w:rsidRPr="00243432">
        <w:rPr>
          <w:bCs/>
          <w:sz w:val="24"/>
          <w:szCs w:val="24"/>
        </w:rPr>
        <w:t xml:space="preserve">акте сдачи-приемки </w:t>
      </w:r>
      <w:r w:rsidRPr="00243432">
        <w:rPr>
          <w:bCs/>
          <w:sz w:val="24"/>
          <w:szCs w:val="24"/>
        </w:rPr>
        <w:t xml:space="preserve">наименование </w:t>
      </w:r>
      <w:r w:rsidR="00713FD7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не соответствует Спецификации,</w:t>
      </w:r>
    </w:p>
    <w:p w14:paraId="576679B6" w14:textId="5010D71D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- </w:t>
      </w:r>
      <w:r w:rsidR="00713FD7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имеет или на </w:t>
      </w:r>
      <w:r w:rsidR="00713FD7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>нанесены товарный знак (его словесное обозначение), знак обслуживания, фирменное наименование отличные от указанных в Спецификации,</w:t>
      </w:r>
    </w:p>
    <w:p w14:paraId="11582B23" w14:textId="60EF1FA7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- </w:t>
      </w:r>
      <w:r w:rsidR="00713FD7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имеет или на </w:t>
      </w:r>
      <w:r w:rsidR="00713FD7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>нанесены товарный знак (его словесное обозначение), знак обслуживания, фирменное наименование в случае отсутствия в Спецификации указания на товарный знак (его словесное обозначение), знак обслуживания, фирменное наименование,</w:t>
      </w:r>
    </w:p>
    <w:p w14:paraId="09377067" w14:textId="77777777" w:rsidR="00380F87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Заказчик вправе отказать в приемке данного товара и (или) всей партии в целом.</w:t>
      </w:r>
    </w:p>
    <w:p w14:paraId="68AB51DF" w14:textId="3464F7D6" w:rsidR="00F17042" w:rsidRPr="00243432" w:rsidRDefault="00F1704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</w:rPr>
      </w:pPr>
      <w:r w:rsidRPr="00243432">
        <w:rPr>
          <w:bCs/>
          <w:sz w:val="24"/>
          <w:szCs w:val="24"/>
        </w:rPr>
        <w:t>4.12. В случае, если Поставщик не передал документы, предусмотренные п</w:t>
      </w:r>
      <w:r w:rsidR="00713FD7" w:rsidRPr="00243432">
        <w:rPr>
          <w:bCs/>
          <w:sz w:val="24"/>
          <w:szCs w:val="24"/>
        </w:rPr>
        <w:t>унктом</w:t>
      </w:r>
      <w:r w:rsidRPr="00243432">
        <w:rPr>
          <w:bCs/>
          <w:sz w:val="24"/>
          <w:szCs w:val="24"/>
        </w:rPr>
        <w:t xml:space="preserve"> </w:t>
      </w:r>
      <w:r w:rsidR="00713FD7" w:rsidRPr="00243432">
        <w:rPr>
          <w:bCs/>
          <w:sz w:val="24"/>
          <w:szCs w:val="24"/>
        </w:rPr>
        <w:t>2.5</w:t>
      </w:r>
      <w:r w:rsidRPr="00243432">
        <w:rPr>
          <w:bCs/>
          <w:sz w:val="24"/>
          <w:szCs w:val="24"/>
        </w:rPr>
        <w:t xml:space="preserve">. </w:t>
      </w:r>
      <w:r w:rsidR="007B022A">
        <w:rPr>
          <w:bCs/>
          <w:sz w:val="24"/>
          <w:szCs w:val="24"/>
        </w:rPr>
        <w:t>Контракт</w:t>
      </w:r>
      <w:r w:rsidR="00713FD7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, Заказчик вправе</w:t>
      </w:r>
      <w:r w:rsidRPr="00243432">
        <w:rPr>
          <w:bCs/>
          <w:sz w:val="24"/>
        </w:rPr>
        <w:t xml:space="preserve"> отказать в приемке </w:t>
      </w:r>
      <w:r w:rsidR="00713FD7" w:rsidRPr="00243432">
        <w:rPr>
          <w:bCs/>
          <w:sz w:val="24"/>
        </w:rPr>
        <w:t>Товара</w:t>
      </w:r>
      <w:r w:rsidRPr="00243432">
        <w:rPr>
          <w:bCs/>
          <w:sz w:val="24"/>
        </w:rPr>
        <w:t>.</w:t>
      </w:r>
    </w:p>
    <w:p w14:paraId="24C26849" w14:textId="77777777" w:rsidR="00F17042" w:rsidRPr="00243432" w:rsidRDefault="00F17042" w:rsidP="00A265CD">
      <w:pPr>
        <w:ind w:left="4046"/>
        <w:jc w:val="both"/>
        <w:rPr>
          <w:b/>
          <w:sz w:val="24"/>
        </w:rPr>
      </w:pPr>
    </w:p>
    <w:p w14:paraId="464D6D2F" w14:textId="77777777" w:rsidR="000F52C1" w:rsidRPr="00243432" w:rsidRDefault="000F52C1" w:rsidP="00A265CD">
      <w:pPr>
        <w:widowControl w:val="0"/>
        <w:jc w:val="center"/>
        <w:rPr>
          <w:b/>
          <w:sz w:val="24"/>
        </w:rPr>
      </w:pPr>
      <w:r w:rsidRPr="00243432">
        <w:rPr>
          <w:b/>
          <w:sz w:val="24"/>
        </w:rPr>
        <w:t>5. ПРАВА И ОБЯЗАННОСТИ СТОРОН</w:t>
      </w:r>
    </w:p>
    <w:p w14:paraId="23626BDC" w14:textId="1348B473" w:rsidR="000F52C1" w:rsidRPr="00243432" w:rsidRDefault="00380F87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</w:rPr>
        <w:t>5.1.</w:t>
      </w:r>
      <w:r w:rsidR="000F52C1" w:rsidRPr="00243432">
        <w:rPr>
          <w:b/>
          <w:bCs/>
          <w:sz w:val="24"/>
        </w:rPr>
        <w:t xml:space="preserve"> </w:t>
      </w:r>
      <w:r w:rsidR="000F52C1" w:rsidRPr="00243432">
        <w:rPr>
          <w:bCs/>
          <w:sz w:val="24"/>
          <w:szCs w:val="24"/>
        </w:rPr>
        <w:t xml:space="preserve">Заказчик обязан: </w:t>
      </w:r>
    </w:p>
    <w:p w14:paraId="11D08ADA" w14:textId="1B29000D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5.1.1. Обеспечить приемку поставляемого по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 </w:t>
      </w:r>
      <w:r w:rsidR="00791BCC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соответствии с условиями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;</w:t>
      </w:r>
    </w:p>
    <w:p w14:paraId="086B7BF4" w14:textId="2860F652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5.1.2. </w:t>
      </w:r>
      <w:r w:rsidR="00791BCC" w:rsidRPr="00243432">
        <w:rPr>
          <w:bCs/>
          <w:sz w:val="24"/>
          <w:szCs w:val="24"/>
        </w:rPr>
        <w:t>Оплатить</w:t>
      </w:r>
      <w:r w:rsidRPr="00243432">
        <w:rPr>
          <w:bCs/>
          <w:sz w:val="24"/>
          <w:szCs w:val="24"/>
        </w:rPr>
        <w:t xml:space="preserve"> поставленн</w:t>
      </w:r>
      <w:r w:rsidR="00791BCC" w:rsidRPr="00243432">
        <w:rPr>
          <w:bCs/>
          <w:sz w:val="24"/>
          <w:szCs w:val="24"/>
        </w:rPr>
        <w:t>ый</w:t>
      </w:r>
      <w:r w:rsidRPr="00243432">
        <w:rPr>
          <w:bCs/>
          <w:sz w:val="24"/>
          <w:szCs w:val="24"/>
        </w:rPr>
        <w:t xml:space="preserve"> Товар в случае надлежащего исполнения обязательств по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 в порядке и на условиях, предусмотренных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>;</w:t>
      </w:r>
    </w:p>
    <w:p w14:paraId="1E7F004E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5.1.3. Требовать возмещения неустойки (штрафа, пени) и (или) убытков, причиненных по вине Поставщика;</w:t>
      </w:r>
    </w:p>
    <w:p w14:paraId="093B80D0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5.1.4. 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3-х рабочих дней;</w:t>
      </w:r>
    </w:p>
    <w:p w14:paraId="4AC9622F" w14:textId="772A28E8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5.1.5. Проводить экспертизу предоставленных Поставщиком результатов, предусмотренных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, в части их соответствия условиям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 своими силами или путем привлечения экспертов, экспертных организаций;</w:t>
      </w:r>
    </w:p>
    <w:p w14:paraId="2AC88EE0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5.1.6. Информировать Поставщика об изменении своего адреса и реквизитов;</w:t>
      </w:r>
    </w:p>
    <w:p w14:paraId="761F0F4F" w14:textId="176D02AA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5.1.7. Выполнять иные обязанности, предусмотренные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>.</w:t>
      </w:r>
    </w:p>
    <w:p w14:paraId="209B4183" w14:textId="64191307" w:rsidR="000F52C1" w:rsidRPr="00243432" w:rsidRDefault="00380F87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5.2.</w:t>
      </w:r>
      <w:r w:rsidR="000F52C1" w:rsidRPr="00243432">
        <w:rPr>
          <w:bCs/>
          <w:sz w:val="24"/>
          <w:szCs w:val="24"/>
        </w:rPr>
        <w:t xml:space="preserve"> Заказчик имеет право:</w:t>
      </w:r>
    </w:p>
    <w:p w14:paraId="7F2D0325" w14:textId="02B237F1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5.2.1. Требовать </w:t>
      </w:r>
      <w:proofErr w:type="gramStart"/>
      <w:r w:rsidRPr="00243432">
        <w:rPr>
          <w:bCs/>
          <w:sz w:val="24"/>
          <w:szCs w:val="24"/>
        </w:rPr>
        <w:t>от Поставщика</w:t>
      </w:r>
      <w:proofErr w:type="gramEnd"/>
      <w:r w:rsidR="006B3E8B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надлежащего выполнения обязательств по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. </w:t>
      </w:r>
    </w:p>
    <w:p w14:paraId="7CDEAA5C" w14:textId="0B09962C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5.2.2. Досрочно принять и оплатить </w:t>
      </w:r>
      <w:r w:rsidR="00791BCC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 xml:space="preserve">. </w:t>
      </w:r>
    </w:p>
    <w:p w14:paraId="053A7872" w14:textId="761B45E9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5.2.3.Осуществлять контроль за порядком и сроками поставки </w:t>
      </w:r>
      <w:r w:rsidR="00791BCC" w:rsidRPr="00243432">
        <w:rPr>
          <w:bCs/>
          <w:sz w:val="24"/>
          <w:szCs w:val="24"/>
        </w:rPr>
        <w:t>Товаров</w:t>
      </w:r>
      <w:r w:rsidRPr="00243432">
        <w:rPr>
          <w:bCs/>
          <w:sz w:val="24"/>
          <w:szCs w:val="24"/>
        </w:rPr>
        <w:t xml:space="preserve">, соответствующих требованиям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.</w:t>
      </w:r>
    </w:p>
    <w:p w14:paraId="2F2B6BFB" w14:textId="6F12FBEE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5.2.4. Требовать от Поставщика предоставления надлежащим образом оформленных документов, подтверждающих исполнение обязательств соответствии с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>.</w:t>
      </w:r>
    </w:p>
    <w:p w14:paraId="2FDA495C" w14:textId="2FA5AA34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5.2.5. Запрашивать информацию о ходе и состоянии исполнения обязательств по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>.</w:t>
      </w:r>
    </w:p>
    <w:p w14:paraId="643D2BB5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5.2.6. Отказаться от принятия Товара ненадлежащего качества, уведомив об этом Поставщика.</w:t>
      </w:r>
    </w:p>
    <w:p w14:paraId="19C29E11" w14:textId="0DC61A6E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5.2.7. Не оплачивать </w:t>
      </w:r>
      <w:r w:rsidR="00791BCC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 xml:space="preserve">, не соответствующий условиям настоящего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.</w:t>
      </w:r>
    </w:p>
    <w:p w14:paraId="5A36A773" w14:textId="67446199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5.2.8. Предъявлять Поставщику претензии, связанные с недостатками поставленного </w:t>
      </w:r>
      <w:r w:rsidR="00791BCC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по техническим характеристикам, количеству и комплектности, качеству, обнаруженные при приёмке </w:t>
      </w:r>
      <w:r w:rsidR="00791BCC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.</w:t>
      </w:r>
    </w:p>
    <w:p w14:paraId="343BD55F" w14:textId="51A13316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5.2.9. В соответствии с действующим гражданским законодательством принять решение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. Заказчик вправе принять решение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принять решение об одностороннем отказе и произвести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. Если Заказчиком проведена экспертиза Товара с привлечением экспертов, экспертных организаций, решение об одностороннем отказе от исполнения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 может быть принято Заказчиком только по результатам экспертизы поставленного Товара если в заключении эксперта, экспертной организации будут подтверждены нарушения условий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послужившие основанием для одностороннего отказа Заказчика от исполнения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.</w:t>
      </w:r>
    </w:p>
    <w:p w14:paraId="767574CD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5.3. Поставщик обязан:</w:t>
      </w:r>
    </w:p>
    <w:p w14:paraId="130ECDC4" w14:textId="37CFD67A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lastRenderedPageBreak/>
        <w:t xml:space="preserve">5.3.1. Уведомить Заказчика не позднее чем за 24 часа до момента поставки </w:t>
      </w:r>
      <w:r w:rsidR="00791BCC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о планируемой отгрузке, назначить ответственного представителя со стороны Поставщика за оформление сдачи-приёмки поставленного </w:t>
      </w:r>
      <w:r w:rsidR="00791BCC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и указать время доставки Товара.</w:t>
      </w:r>
    </w:p>
    <w:p w14:paraId="39F8A442" w14:textId="7CBA794E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5.3.2. Поставить </w:t>
      </w:r>
      <w:r w:rsidR="00791BCC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и выполнить погрузочно-разгрузочные работы в сроки, предусмотренные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; </w:t>
      </w:r>
    </w:p>
    <w:p w14:paraId="12C23978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5.3.3. Поставить Товар в упаковке, которая бы обеспечивала его сохранность, товарный вид, предохраняла от всякого рода повреждений при перевозке различными видами транспорта;</w:t>
      </w:r>
    </w:p>
    <w:p w14:paraId="40235AA1" w14:textId="7F22636D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5.3.4. Доставить </w:t>
      </w:r>
      <w:r w:rsidR="00791BCC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за свой счет, а также представить все принадлежности и документы (техническую документацию), относящиеся к </w:t>
      </w:r>
      <w:r w:rsidR="00791BCC" w:rsidRPr="00243432">
        <w:rPr>
          <w:bCs/>
          <w:sz w:val="24"/>
          <w:szCs w:val="24"/>
        </w:rPr>
        <w:t xml:space="preserve">Товару </w:t>
      </w:r>
      <w:r w:rsidRPr="00243432">
        <w:rPr>
          <w:bCs/>
          <w:sz w:val="24"/>
          <w:szCs w:val="24"/>
        </w:rPr>
        <w:t xml:space="preserve">(сертификаты, декларации о соответствии, санитарно-эпидемиологические заключения и иные документы, обязательные для данного вида </w:t>
      </w:r>
      <w:r w:rsidR="00791BCC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подтверждающие качество </w:t>
      </w:r>
      <w:r w:rsidR="00791BCC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оформленные в соответствии с законодательством Российской Федерации). В случае если </w:t>
      </w:r>
      <w:r w:rsidR="00791BCC" w:rsidRPr="00243432">
        <w:rPr>
          <w:bCs/>
          <w:sz w:val="24"/>
          <w:szCs w:val="24"/>
        </w:rPr>
        <w:t>Товары</w:t>
      </w:r>
      <w:r w:rsidRPr="00243432">
        <w:rPr>
          <w:bCs/>
          <w:sz w:val="24"/>
          <w:szCs w:val="24"/>
        </w:rPr>
        <w:t xml:space="preserve">, поставляемые в рамках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произведены за пределами Российской Федерации, Поставщик обязуется документально подтвердить Заказчику, что </w:t>
      </w:r>
      <w:r w:rsidR="00791BCC" w:rsidRPr="00243432">
        <w:rPr>
          <w:bCs/>
          <w:sz w:val="24"/>
          <w:szCs w:val="24"/>
        </w:rPr>
        <w:t xml:space="preserve">Товары </w:t>
      </w:r>
      <w:r w:rsidRPr="00243432">
        <w:rPr>
          <w:bCs/>
          <w:sz w:val="24"/>
          <w:szCs w:val="24"/>
        </w:rPr>
        <w:t>выпущены в свободное обращение на территории Российской Федерации;</w:t>
      </w:r>
    </w:p>
    <w:p w14:paraId="2758A882" w14:textId="6185466C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5.3.5. Передать Заказчику </w:t>
      </w:r>
      <w:r w:rsidR="00791BCC" w:rsidRPr="00243432">
        <w:rPr>
          <w:bCs/>
          <w:sz w:val="24"/>
          <w:szCs w:val="24"/>
        </w:rPr>
        <w:t xml:space="preserve">Товары </w:t>
      </w:r>
      <w:r w:rsidRPr="00243432">
        <w:rPr>
          <w:bCs/>
          <w:sz w:val="24"/>
          <w:szCs w:val="24"/>
        </w:rPr>
        <w:t xml:space="preserve">надлежащего качества, в количестве, ассортименте и комплектации согласно Спецификации (Приложение № 1 к </w:t>
      </w:r>
      <w:r w:rsidR="007B022A">
        <w:rPr>
          <w:bCs/>
          <w:sz w:val="24"/>
          <w:szCs w:val="24"/>
        </w:rPr>
        <w:t>Контракт</w:t>
      </w:r>
      <w:r w:rsidR="00791BCC" w:rsidRPr="00243432">
        <w:rPr>
          <w:bCs/>
          <w:sz w:val="24"/>
          <w:szCs w:val="24"/>
        </w:rPr>
        <w:t>у</w:t>
      </w:r>
      <w:r w:rsidRPr="00243432">
        <w:rPr>
          <w:bCs/>
          <w:sz w:val="24"/>
          <w:szCs w:val="24"/>
        </w:rPr>
        <w:t xml:space="preserve">). По требованию Заказчика за свой счет в 3-х </w:t>
      </w:r>
      <w:proofErr w:type="spellStart"/>
      <w:r w:rsidRPr="00243432">
        <w:rPr>
          <w:bCs/>
          <w:sz w:val="24"/>
          <w:szCs w:val="24"/>
        </w:rPr>
        <w:t>дневный</w:t>
      </w:r>
      <w:proofErr w:type="spellEnd"/>
      <w:r w:rsidRPr="00243432">
        <w:rPr>
          <w:bCs/>
          <w:sz w:val="24"/>
          <w:szCs w:val="24"/>
        </w:rPr>
        <w:t xml:space="preserve"> срок, согласованный с Заказчиком, произвести замену </w:t>
      </w:r>
      <w:r w:rsidR="006B3E8B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ненадлежащего качества, количества, ассортимента или комплектации;</w:t>
      </w:r>
    </w:p>
    <w:p w14:paraId="0F454AC9" w14:textId="76E7672E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5.3.6. Передать </w:t>
      </w:r>
      <w:r w:rsidR="006B3E8B" w:rsidRPr="00243432">
        <w:rPr>
          <w:bCs/>
          <w:sz w:val="24"/>
          <w:szCs w:val="24"/>
        </w:rPr>
        <w:t xml:space="preserve">Заказчику </w:t>
      </w:r>
      <w:r w:rsidRPr="00243432">
        <w:rPr>
          <w:bCs/>
          <w:sz w:val="24"/>
          <w:szCs w:val="24"/>
        </w:rPr>
        <w:t>надлежаще оформленные документы</w:t>
      </w:r>
      <w:r w:rsidR="006B3E8B" w:rsidRPr="00243432">
        <w:rPr>
          <w:bCs/>
          <w:sz w:val="24"/>
          <w:szCs w:val="24"/>
        </w:rPr>
        <w:t>, указанные в пункте 2.5</w:t>
      </w:r>
      <w:r w:rsidR="00513600" w:rsidRPr="00243432">
        <w:rPr>
          <w:bCs/>
          <w:sz w:val="24"/>
          <w:szCs w:val="24"/>
        </w:rPr>
        <w:t>.</w:t>
      </w:r>
      <w:r w:rsidR="006B3E8B" w:rsidRPr="00243432">
        <w:rPr>
          <w:bCs/>
          <w:sz w:val="24"/>
          <w:szCs w:val="24"/>
        </w:rPr>
        <w:t xml:space="preserve"> </w:t>
      </w:r>
      <w:r w:rsidR="007B022A">
        <w:rPr>
          <w:bCs/>
          <w:sz w:val="24"/>
          <w:szCs w:val="24"/>
        </w:rPr>
        <w:t>Контракт</w:t>
      </w:r>
      <w:r w:rsidR="006B3E8B" w:rsidRPr="00243432">
        <w:rPr>
          <w:bCs/>
          <w:sz w:val="24"/>
          <w:szCs w:val="24"/>
        </w:rPr>
        <w:t>а</w:t>
      </w:r>
      <w:r w:rsidR="00513600" w:rsidRPr="00243432">
        <w:rPr>
          <w:bCs/>
          <w:sz w:val="24"/>
          <w:szCs w:val="24"/>
        </w:rPr>
        <w:t>.</w:t>
      </w:r>
    </w:p>
    <w:p w14:paraId="3F8BF4E1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5.3.7. Соблюдать пропускной и </w:t>
      </w:r>
      <w:proofErr w:type="spellStart"/>
      <w:r w:rsidRPr="00243432">
        <w:rPr>
          <w:bCs/>
          <w:sz w:val="24"/>
          <w:szCs w:val="24"/>
        </w:rPr>
        <w:t>внутриобъектовый</w:t>
      </w:r>
      <w:proofErr w:type="spellEnd"/>
      <w:r w:rsidRPr="00243432">
        <w:rPr>
          <w:bCs/>
          <w:sz w:val="24"/>
          <w:szCs w:val="24"/>
        </w:rPr>
        <w:t xml:space="preserve"> режим Заказчика;</w:t>
      </w:r>
    </w:p>
    <w:p w14:paraId="773E2A1C" w14:textId="6F84069E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5.3.8. 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7B022A">
        <w:rPr>
          <w:bCs/>
          <w:sz w:val="24"/>
          <w:szCs w:val="24"/>
        </w:rPr>
        <w:t>Контракт</w:t>
      </w:r>
      <w:r w:rsidR="0051360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;</w:t>
      </w:r>
    </w:p>
    <w:p w14:paraId="26E2743A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5.3.9. 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4E51B1F6" w14:textId="6A9490C1" w:rsidR="00513600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5.3.10. </w:t>
      </w:r>
      <w:r w:rsidR="00513600" w:rsidRPr="00243432">
        <w:rPr>
          <w:bCs/>
          <w:sz w:val="24"/>
          <w:szCs w:val="24"/>
        </w:rPr>
        <w:t xml:space="preserve">Назначить ответственное лицо для решения вопросов, связанных с исполнением настоящего </w:t>
      </w:r>
      <w:r w:rsidR="007B022A">
        <w:rPr>
          <w:bCs/>
          <w:sz w:val="24"/>
          <w:szCs w:val="24"/>
        </w:rPr>
        <w:t>Контракт</w:t>
      </w:r>
      <w:r w:rsidR="00513600" w:rsidRPr="00243432">
        <w:rPr>
          <w:bCs/>
          <w:sz w:val="24"/>
          <w:szCs w:val="24"/>
        </w:rPr>
        <w:t>а</w:t>
      </w:r>
      <w:r w:rsidR="005156C6" w:rsidRPr="00243432">
        <w:rPr>
          <w:bCs/>
          <w:sz w:val="24"/>
          <w:szCs w:val="24"/>
        </w:rPr>
        <w:t>.</w:t>
      </w:r>
    </w:p>
    <w:p w14:paraId="64A2D856" w14:textId="7F705FAC" w:rsidR="000F52C1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5.3.11. </w:t>
      </w:r>
      <w:r w:rsidR="000F52C1" w:rsidRPr="00243432">
        <w:rPr>
          <w:bCs/>
          <w:sz w:val="24"/>
          <w:szCs w:val="24"/>
        </w:rPr>
        <w:t xml:space="preserve">Выполнять иные обязанности, предусмотренные </w:t>
      </w:r>
      <w:r w:rsidR="007B022A">
        <w:rPr>
          <w:bCs/>
          <w:sz w:val="24"/>
          <w:szCs w:val="24"/>
        </w:rPr>
        <w:t>Контракт</w:t>
      </w:r>
      <w:r w:rsidR="00513600" w:rsidRPr="00243432">
        <w:rPr>
          <w:bCs/>
          <w:sz w:val="24"/>
          <w:szCs w:val="24"/>
        </w:rPr>
        <w:t>ом</w:t>
      </w:r>
      <w:r w:rsidR="000F52C1" w:rsidRPr="00243432">
        <w:rPr>
          <w:bCs/>
          <w:sz w:val="24"/>
          <w:szCs w:val="24"/>
        </w:rPr>
        <w:t>.</w:t>
      </w:r>
    </w:p>
    <w:p w14:paraId="56524AF6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5.4. Поставщик имеет право:</w:t>
      </w:r>
    </w:p>
    <w:p w14:paraId="2E12928A" w14:textId="1EE2236A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5.4.1. Требовать приемки и оплаты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количестве, порядке, сроки и на условиях, предусмотренных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; </w:t>
      </w:r>
    </w:p>
    <w:p w14:paraId="198C8370" w14:textId="2CADD7D8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5.4.2. По согласованию с Заказчиком досрочно поставить </w:t>
      </w:r>
      <w:r w:rsidR="00C83010" w:rsidRPr="00243432">
        <w:rPr>
          <w:bCs/>
          <w:sz w:val="24"/>
          <w:szCs w:val="24"/>
        </w:rPr>
        <w:t>Товары</w:t>
      </w:r>
      <w:r w:rsidRPr="00243432">
        <w:rPr>
          <w:bCs/>
          <w:sz w:val="24"/>
          <w:szCs w:val="24"/>
        </w:rPr>
        <w:t>;</w:t>
      </w:r>
    </w:p>
    <w:p w14:paraId="3E9B2838" w14:textId="06AC27F8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5.4.3. Запрашивать у Заказчика разъяснения и уточнения относительно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рамках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;</w:t>
      </w:r>
    </w:p>
    <w:p w14:paraId="6162BF96" w14:textId="77777777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5.4.5. Требовать возмещения неустойки (штрафа, пени) и (или) убытков, причиненных по вине Заказчика.</w:t>
      </w:r>
    </w:p>
    <w:p w14:paraId="245CD621" w14:textId="77777777" w:rsidR="000F52C1" w:rsidRPr="00243432" w:rsidRDefault="000F52C1" w:rsidP="00A265CD">
      <w:pPr>
        <w:jc w:val="both"/>
        <w:rPr>
          <w:sz w:val="24"/>
        </w:rPr>
      </w:pPr>
    </w:p>
    <w:p w14:paraId="188F7467" w14:textId="77777777" w:rsidR="000F52C1" w:rsidRPr="00243432" w:rsidRDefault="000F52C1" w:rsidP="00A265CD">
      <w:pPr>
        <w:jc w:val="center"/>
        <w:rPr>
          <w:b/>
          <w:sz w:val="24"/>
        </w:rPr>
      </w:pPr>
      <w:r w:rsidRPr="00243432">
        <w:rPr>
          <w:b/>
          <w:sz w:val="24"/>
        </w:rPr>
        <w:t>6. ГАРАНТИЯ И КАЧЕСТВО</w:t>
      </w:r>
    </w:p>
    <w:p w14:paraId="527140AD" w14:textId="50688D34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sz w:val="24"/>
        </w:rPr>
        <w:t>6.1.</w:t>
      </w:r>
      <w:r w:rsidR="00245CC2" w:rsidRPr="00243432">
        <w:rPr>
          <w:sz w:val="24"/>
        </w:rPr>
        <w:t xml:space="preserve"> </w:t>
      </w:r>
      <w:r w:rsidRPr="00243432">
        <w:rPr>
          <w:color w:val="171717"/>
          <w:sz w:val="24"/>
        </w:rPr>
        <w:t xml:space="preserve">Поставщик </w:t>
      </w:r>
      <w:r w:rsidRPr="00243432">
        <w:rPr>
          <w:bCs/>
          <w:sz w:val="24"/>
          <w:szCs w:val="24"/>
        </w:rPr>
        <w:t xml:space="preserve">гарантирует качество и безопасность поставляемого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соответствии с требованиями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 xml:space="preserve">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в соответствии с законодательными и подзаконными актами, действующими на территории Российской Федерации на дату поставки и приемки </w:t>
      </w:r>
      <w:r w:rsidR="00C8301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.</w:t>
      </w:r>
    </w:p>
    <w:p w14:paraId="5DCAFB99" w14:textId="0932A976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6.2. Товар должен обеспечивать предусмотренную производителем функциональность. Товар должен быть пригоден для целей, указанных в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е</w:t>
      </w:r>
      <w:r w:rsidRPr="00243432">
        <w:rPr>
          <w:bCs/>
          <w:sz w:val="24"/>
          <w:szCs w:val="24"/>
        </w:rPr>
        <w:t xml:space="preserve"> (в случае наличия такого указания), а также для целей, для которых </w:t>
      </w:r>
      <w:r w:rsidR="00C83010" w:rsidRPr="00243432">
        <w:rPr>
          <w:bCs/>
          <w:sz w:val="24"/>
          <w:szCs w:val="24"/>
        </w:rPr>
        <w:t xml:space="preserve">Товары </w:t>
      </w:r>
      <w:r w:rsidRPr="00243432">
        <w:rPr>
          <w:bCs/>
          <w:sz w:val="24"/>
          <w:szCs w:val="24"/>
        </w:rPr>
        <w:t>такого рода обычно используются.</w:t>
      </w:r>
    </w:p>
    <w:p w14:paraId="4F22F2C0" w14:textId="50E14E8F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6.3. Поставляемый </w:t>
      </w:r>
      <w:r w:rsidR="00C83010" w:rsidRPr="00243432">
        <w:rPr>
          <w:bCs/>
          <w:sz w:val="24"/>
          <w:szCs w:val="24"/>
        </w:rPr>
        <w:t xml:space="preserve">Товар </w:t>
      </w:r>
      <w:r w:rsidRPr="00243432">
        <w:rPr>
          <w:bCs/>
          <w:sz w:val="24"/>
          <w:szCs w:val="24"/>
        </w:rPr>
        <w:t xml:space="preserve">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 (ст. 469, 470 ГК РФ). </w:t>
      </w:r>
    </w:p>
    <w:p w14:paraId="0AC7853F" w14:textId="2CD9BC8D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6.4. Поставщик гарантирует Заказчику, что </w:t>
      </w:r>
      <w:r w:rsidR="00C83010" w:rsidRPr="00243432">
        <w:rPr>
          <w:bCs/>
          <w:sz w:val="24"/>
          <w:szCs w:val="24"/>
        </w:rPr>
        <w:t>Товар</w:t>
      </w:r>
      <w:r w:rsidRPr="00243432">
        <w:rPr>
          <w:bCs/>
          <w:sz w:val="24"/>
          <w:szCs w:val="24"/>
        </w:rPr>
        <w:t xml:space="preserve">, поставляемый в рамках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а</w:t>
      </w:r>
      <w:r w:rsidRPr="00243432">
        <w:rPr>
          <w:bCs/>
          <w:sz w:val="24"/>
          <w:szCs w:val="24"/>
        </w:rPr>
        <w:t>, является новым (который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234F7F08" w14:textId="4902CF26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6.5. Товар поставляется в упаковке, пригодной для данного вида </w:t>
      </w:r>
      <w:r w:rsidR="00C8301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обеспечивающей сохранность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>при транспортировке, погрузочно-разгрузочных работах и хранении. Упаковка товара в</w:t>
      </w:r>
      <w:r w:rsidR="0070557C" w:rsidRPr="00243432">
        <w:rPr>
          <w:bCs/>
          <w:sz w:val="24"/>
          <w:szCs w:val="24"/>
        </w:rPr>
        <w:t>озврату Поставщику не подлежит.</w:t>
      </w:r>
    </w:p>
    <w:p w14:paraId="3BC911C6" w14:textId="7564AB52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6.6. Маркировка упаковки и (или)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должна содержать: наименование </w:t>
      </w:r>
      <w:r w:rsidR="00C8301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 xml:space="preserve">, наименование фирмы-изготовителя, юридический адрес изготовителя, а также иную информацию, предусмотренную для маркировки данного вида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законодательными и подзаконными актами, действующими на территории Российской Федерации на дату поставки и приемки </w:t>
      </w:r>
      <w:r w:rsidR="00C83010" w:rsidRPr="00243432">
        <w:rPr>
          <w:bCs/>
          <w:sz w:val="24"/>
          <w:szCs w:val="24"/>
        </w:rPr>
        <w:t>Товара</w:t>
      </w:r>
      <w:r w:rsidRPr="00243432">
        <w:rPr>
          <w:bCs/>
          <w:sz w:val="24"/>
          <w:szCs w:val="24"/>
        </w:rPr>
        <w:t>.</w:t>
      </w:r>
    </w:p>
    <w:p w14:paraId="2BBBB7CA" w14:textId="541A138F" w:rsidR="000F52C1" w:rsidRPr="00243432" w:rsidRDefault="00243432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6.7.</w:t>
      </w:r>
      <w:r w:rsidR="000F52C1" w:rsidRPr="00243432">
        <w:rPr>
          <w:bCs/>
          <w:sz w:val="24"/>
          <w:szCs w:val="24"/>
        </w:rPr>
        <w:t xml:space="preserve"> Обнаружив после приёмки </w:t>
      </w:r>
      <w:r w:rsidR="00C83010" w:rsidRPr="00243432">
        <w:rPr>
          <w:bCs/>
          <w:sz w:val="24"/>
          <w:szCs w:val="24"/>
        </w:rPr>
        <w:t xml:space="preserve">Товара </w:t>
      </w:r>
      <w:r w:rsidR="000F52C1" w:rsidRPr="00243432">
        <w:rPr>
          <w:bCs/>
          <w:sz w:val="24"/>
          <w:szCs w:val="24"/>
        </w:rPr>
        <w:t>недостатки, которые не могли быть устранены при обычном способе приёмки (скрытые недостатки), Заказчик извещает об этом Поставщика в течение 3-х рабочих дней.</w:t>
      </w:r>
    </w:p>
    <w:p w14:paraId="5B869892" w14:textId="65E2E578" w:rsidR="000F52C1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243432">
        <w:rPr>
          <w:bCs/>
          <w:sz w:val="24"/>
          <w:szCs w:val="24"/>
        </w:rPr>
        <w:t xml:space="preserve">6.8. В случае существенного нарушения требований к качеству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(обнаружения неустранимых недостатков, недостатков, которые не могут быть устранены без несоразмерных расходов или затрат времени и других подобных недостатков) Заказчик вправе потребовать замену </w:t>
      </w:r>
      <w:r w:rsidR="00C83010" w:rsidRPr="00243432">
        <w:rPr>
          <w:bCs/>
          <w:sz w:val="24"/>
          <w:szCs w:val="24"/>
        </w:rPr>
        <w:t xml:space="preserve">Товара </w:t>
      </w:r>
      <w:r w:rsidRPr="00243432">
        <w:rPr>
          <w:bCs/>
          <w:sz w:val="24"/>
          <w:szCs w:val="24"/>
        </w:rPr>
        <w:t xml:space="preserve">ненадлежащего качества </w:t>
      </w:r>
      <w:r w:rsidR="00C83010" w:rsidRPr="00243432">
        <w:rPr>
          <w:bCs/>
          <w:sz w:val="24"/>
          <w:szCs w:val="24"/>
        </w:rPr>
        <w:t xml:space="preserve">Товаром </w:t>
      </w:r>
      <w:r w:rsidRPr="00243432">
        <w:rPr>
          <w:bCs/>
          <w:sz w:val="24"/>
          <w:szCs w:val="24"/>
        </w:rPr>
        <w:t>надлежащего</w:t>
      </w:r>
      <w:r w:rsidRPr="00243432">
        <w:rPr>
          <w:sz w:val="24"/>
        </w:rPr>
        <w:t xml:space="preserve"> качества.</w:t>
      </w:r>
    </w:p>
    <w:p w14:paraId="5AB20DC5" w14:textId="37D53740" w:rsidR="00243432" w:rsidRPr="00243432" w:rsidRDefault="000F52C1" w:rsidP="00243432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sz w:val="24"/>
        </w:rPr>
        <w:t xml:space="preserve">6.9. В </w:t>
      </w:r>
      <w:r w:rsidRPr="00243432">
        <w:rPr>
          <w:bCs/>
          <w:sz w:val="24"/>
          <w:szCs w:val="24"/>
        </w:rPr>
        <w:t xml:space="preserve">случае необходимости замены Товара ненадлежащего качества, в течение установленного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>ом</w:t>
      </w:r>
      <w:r w:rsidRPr="00243432">
        <w:rPr>
          <w:bCs/>
          <w:sz w:val="24"/>
          <w:szCs w:val="24"/>
        </w:rPr>
        <w:t xml:space="preserve"> срока годности,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48B6E241" w14:textId="7BC712EF" w:rsidR="000F52C1" w:rsidRPr="00243432" w:rsidRDefault="000F52C1" w:rsidP="00243432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243432">
        <w:rPr>
          <w:bCs/>
          <w:sz w:val="24"/>
          <w:szCs w:val="24"/>
        </w:rPr>
        <w:t>6.10.</w:t>
      </w:r>
      <w:r w:rsidR="00245CC2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Гарантийный срок на поставляемые </w:t>
      </w:r>
      <w:r w:rsidR="00C83010" w:rsidRPr="00243432">
        <w:rPr>
          <w:bCs/>
          <w:sz w:val="24"/>
          <w:szCs w:val="24"/>
        </w:rPr>
        <w:t xml:space="preserve">Товары не менее </w:t>
      </w:r>
      <w:r w:rsidR="001973BA" w:rsidRPr="00243432">
        <w:rPr>
          <w:bCs/>
          <w:sz w:val="24"/>
          <w:szCs w:val="24"/>
        </w:rPr>
        <w:t>12 месяцев</w:t>
      </w:r>
      <w:r w:rsidRPr="00243432">
        <w:rPr>
          <w:bCs/>
          <w:sz w:val="24"/>
          <w:szCs w:val="24"/>
        </w:rPr>
        <w:t xml:space="preserve"> с момента подписания уполномоченными</w:t>
      </w:r>
      <w:r w:rsidRPr="00243432">
        <w:rPr>
          <w:sz w:val="24"/>
        </w:rPr>
        <w:t xml:space="preserve"> представителями сторон акта приёма-передачи товара.</w:t>
      </w:r>
    </w:p>
    <w:p w14:paraId="2B12A41E" w14:textId="77777777" w:rsidR="000F52C1" w:rsidRPr="00243432" w:rsidRDefault="000F52C1" w:rsidP="00A265CD">
      <w:pPr>
        <w:pStyle w:val="1"/>
        <w:numPr>
          <w:ilvl w:val="0"/>
          <w:numId w:val="3"/>
        </w:numPr>
        <w:tabs>
          <w:tab w:val="left" w:pos="0"/>
        </w:tabs>
        <w:suppressAutoHyphens/>
        <w:spacing w:before="0" w:after="0"/>
        <w:jc w:val="center"/>
        <w:rPr>
          <w:rFonts w:ascii="Times New Roman" w:hAnsi="Times New Roman"/>
          <w:b w:val="0"/>
          <w:sz w:val="24"/>
        </w:rPr>
      </w:pPr>
    </w:p>
    <w:p w14:paraId="052ED7D6" w14:textId="308F3E17" w:rsidR="000F52C1" w:rsidRPr="00243432" w:rsidRDefault="000F52C1" w:rsidP="00A265CD">
      <w:pPr>
        <w:pStyle w:val="1"/>
        <w:numPr>
          <w:ilvl w:val="0"/>
          <w:numId w:val="3"/>
        </w:numPr>
        <w:tabs>
          <w:tab w:val="left" w:pos="0"/>
        </w:tabs>
        <w:suppressAutoHyphens/>
        <w:spacing w:before="0" w:after="0"/>
        <w:jc w:val="center"/>
        <w:rPr>
          <w:rFonts w:ascii="Times New Roman" w:hAnsi="Times New Roman"/>
          <w:sz w:val="24"/>
        </w:rPr>
      </w:pPr>
      <w:r w:rsidRPr="00243432">
        <w:rPr>
          <w:rFonts w:ascii="Times New Roman" w:hAnsi="Times New Roman"/>
          <w:sz w:val="24"/>
        </w:rPr>
        <w:t>7. ОТВЕТСТВЕННОСТЬ СТОРОН</w:t>
      </w:r>
    </w:p>
    <w:p w14:paraId="177674FF" w14:textId="0EF24C30" w:rsidR="00C83010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sz w:val="24"/>
        </w:rPr>
        <w:t xml:space="preserve">7.1. </w:t>
      </w:r>
      <w:bookmarkStart w:id="4" w:name="OLE_LINK2"/>
      <w:r w:rsidR="00C83010" w:rsidRPr="00243432">
        <w:rPr>
          <w:sz w:val="24"/>
          <w:szCs w:val="24"/>
        </w:rPr>
        <w:t>Стороны</w:t>
      </w:r>
      <w:r w:rsidR="00C83010" w:rsidRPr="00243432">
        <w:rPr>
          <w:bCs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</w:t>
      </w:r>
      <w:r w:rsidR="007B022A">
        <w:rPr>
          <w:bCs/>
          <w:sz w:val="24"/>
          <w:szCs w:val="24"/>
        </w:rPr>
        <w:t>Контракт</w:t>
      </w:r>
      <w:r w:rsidR="00C83010" w:rsidRPr="00243432">
        <w:rPr>
          <w:bCs/>
          <w:sz w:val="24"/>
          <w:szCs w:val="24"/>
        </w:rPr>
        <w:t xml:space="preserve">у в соответствии с законодательством РФ </w:t>
      </w:r>
    </w:p>
    <w:p w14:paraId="36730C04" w14:textId="4EC7677A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7.2.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Размер штрафа устанавливается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 в порядке, установленном </w:t>
      </w:r>
      <w:hyperlink r:id="rId8" w:history="1">
        <w:r w:rsidRPr="00243432">
          <w:rPr>
            <w:bCs/>
            <w:sz w:val="24"/>
            <w:szCs w:val="24"/>
          </w:rPr>
          <w:t>Правилами</w:t>
        </w:r>
      </w:hyperlink>
      <w:r w:rsidRPr="00243432">
        <w:rPr>
          <w:bCs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поставщиком) обязательств, предусмотренных настоящим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ом (за исключением просрочки исполнения обязательств заказчиком, исполнителем (подрядчиком, поставщиком), утвержденными постановлением Правительства Российской Федерации от 30.08.2017 N 1042 (далее - Правила).</w:t>
      </w:r>
    </w:p>
    <w:p w14:paraId="76A0C3D3" w14:textId="129CB856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7.3.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размер штрафа устанавливается в размере 10 процентов цены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а (за исключением случаев, предусмотренных пунктами 4 - 8 Правил).</w:t>
      </w:r>
    </w:p>
    <w:p w14:paraId="108575B5" w14:textId="7378440C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7.4.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ом, размер штрафа устанавливается в размере 1000 рублей.</w:t>
      </w:r>
    </w:p>
    <w:p w14:paraId="6B016490" w14:textId="192E04A8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7.5.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F7BD0EA" w14:textId="646A34A5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7.6.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ом, Заказчик направляет Поставщику требование об уплате неустоек (штрафов, пеней).</w:t>
      </w:r>
    </w:p>
    <w:p w14:paraId="3C0A6A5D" w14:textId="03B3C035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7.7.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 и фактически исполненных Поставщиком. </w:t>
      </w:r>
    </w:p>
    <w:p w14:paraId="769F44F4" w14:textId="75719C48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7.8.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ом, не может превышать цену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а.</w:t>
      </w:r>
    </w:p>
    <w:p w14:paraId="5725364E" w14:textId="74A77E57" w:rsidR="00C83010" w:rsidRPr="00243432" w:rsidRDefault="00C8301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7.9.</w:t>
      </w:r>
      <w:r w:rsidR="003D77A3" w:rsidRPr="00243432">
        <w:rPr>
          <w:bCs/>
          <w:sz w:val="24"/>
          <w:szCs w:val="24"/>
        </w:rPr>
        <w:t xml:space="preserve"> </w:t>
      </w:r>
      <w:r w:rsidRPr="00243432">
        <w:rPr>
          <w:bCs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ом, произошло вследствие непреодолимой силы или по вине другой стороны.</w:t>
      </w:r>
    </w:p>
    <w:p w14:paraId="4D74CCFD" w14:textId="0F6E4D55" w:rsidR="00B20CE7" w:rsidRDefault="00C83010" w:rsidP="00B20CE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7.10. Неустойка по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у выплачивается только на основании обоснованного письменного требования Стороны</w:t>
      </w:r>
      <w:r w:rsidRPr="00243432">
        <w:rPr>
          <w:sz w:val="24"/>
          <w:szCs w:val="24"/>
        </w:rPr>
        <w:t>.</w:t>
      </w:r>
      <w:r w:rsidR="00B20CE7" w:rsidRPr="00B20CE7">
        <w:rPr>
          <w:bCs/>
          <w:sz w:val="24"/>
          <w:szCs w:val="24"/>
        </w:rPr>
        <w:t xml:space="preserve"> </w:t>
      </w:r>
    </w:p>
    <w:p w14:paraId="1EFFB664" w14:textId="659B7543" w:rsidR="00B20CE7" w:rsidRPr="001C247F" w:rsidRDefault="00B20CE7" w:rsidP="00B20CE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7.11</w:t>
      </w:r>
      <w:r w:rsidRPr="001C247F">
        <w:rPr>
          <w:bCs/>
          <w:sz w:val="24"/>
          <w:szCs w:val="24"/>
        </w:rPr>
        <w:t>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304CDE1" w14:textId="77777777" w:rsidR="00B20CE7" w:rsidRPr="001C247F" w:rsidRDefault="00B20CE7" w:rsidP="00B20CE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C247F">
        <w:rPr>
          <w:bCs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7A5B0960" w14:textId="77777777" w:rsidR="00B20CE7" w:rsidRPr="001C247F" w:rsidRDefault="00B20CE7" w:rsidP="00B20CE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C247F">
        <w:rPr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183A383" w14:textId="77777777" w:rsidR="00B20CE7" w:rsidRPr="001C247F" w:rsidRDefault="00B20CE7" w:rsidP="00B20CE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C247F">
        <w:rPr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11121475" w14:textId="5E8E62F0" w:rsidR="000F52C1" w:rsidRPr="00243432" w:rsidRDefault="000F52C1" w:rsidP="002655B2">
      <w:pPr>
        <w:jc w:val="both"/>
        <w:rPr>
          <w:b/>
          <w:bCs/>
          <w:sz w:val="24"/>
        </w:rPr>
      </w:pPr>
    </w:p>
    <w:bookmarkEnd w:id="4"/>
    <w:p w14:paraId="7DA78C7D" w14:textId="77777777" w:rsidR="000F52C1" w:rsidRPr="00243432" w:rsidRDefault="000F52C1" w:rsidP="00A265CD">
      <w:pPr>
        <w:widowControl w:val="0"/>
        <w:numPr>
          <w:ilvl w:val="0"/>
          <w:numId w:val="3"/>
        </w:numPr>
        <w:jc w:val="center"/>
        <w:rPr>
          <w:b/>
          <w:sz w:val="24"/>
        </w:rPr>
      </w:pPr>
      <w:r w:rsidRPr="00243432">
        <w:rPr>
          <w:b/>
          <w:sz w:val="24"/>
        </w:rPr>
        <w:t xml:space="preserve">8. ОБСТОЯТЕЛЬСТВА НЕПРЕОДОЛИМОЙ СИЛЫ </w:t>
      </w:r>
    </w:p>
    <w:p w14:paraId="4451F95A" w14:textId="77777777" w:rsidR="008215E0" w:rsidRPr="00243432" w:rsidRDefault="000F52C1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</w:rPr>
        <w:t xml:space="preserve">8.1. </w:t>
      </w:r>
      <w:r w:rsidR="008215E0" w:rsidRPr="00243432">
        <w:rPr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гололед и гололедица,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17D7BEB9" w14:textId="7B2648B2" w:rsidR="008215E0" w:rsidRPr="00243432" w:rsidRDefault="003778B4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8.2. </w:t>
      </w:r>
      <w:r w:rsidR="008215E0" w:rsidRPr="00243432">
        <w:rPr>
          <w:bCs/>
          <w:sz w:val="24"/>
          <w:szCs w:val="24"/>
        </w:rPr>
        <w:t xml:space="preserve">В случае действия обстоятельств непреодолимой силы срок исполнения настоящего </w:t>
      </w:r>
      <w:r w:rsidR="007B022A">
        <w:rPr>
          <w:bCs/>
          <w:sz w:val="24"/>
          <w:szCs w:val="24"/>
        </w:rPr>
        <w:t>Контракт</w:t>
      </w:r>
      <w:r w:rsidR="008215E0" w:rsidRPr="00243432">
        <w:rPr>
          <w:bCs/>
          <w:sz w:val="24"/>
          <w:szCs w:val="24"/>
        </w:rPr>
        <w:t>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4ABC8E8E" w14:textId="06C68C4D" w:rsidR="008215E0" w:rsidRPr="00243432" w:rsidRDefault="003778B4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8.3. </w:t>
      </w:r>
      <w:r w:rsidR="008215E0" w:rsidRPr="00243432">
        <w:rPr>
          <w:bCs/>
          <w:sz w:val="24"/>
          <w:szCs w:val="24"/>
        </w:rPr>
        <w:t xml:space="preserve">Сторона, которая не исполняет своего обязательства вследствие действия непреодолимой силы, должна в течение 5 (пяти) дней уведомить другую сторону в письменном виде о препятствии и его влиянии на исполнении обязательств по </w:t>
      </w:r>
      <w:r w:rsidR="007B022A">
        <w:rPr>
          <w:bCs/>
          <w:sz w:val="24"/>
          <w:szCs w:val="24"/>
        </w:rPr>
        <w:t>Контракт</w:t>
      </w:r>
      <w:r w:rsidR="008215E0" w:rsidRPr="00243432">
        <w:rPr>
          <w:bCs/>
          <w:sz w:val="24"/>
          <w:szCs w:val="24"/>
        </w:rPr>
        <w:t>у.</w:t>
      </w:r>
    </w:p>
    <w:p w14:paraId="3EB5C523" w14:textId="55DA414E" w:rsidR="008215E0" w:rsidRPr="00243432" w:rsidRDefault="003778B4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8.4. </w:t>
      </w:r>
      <w:r w:rsidR="008215E0" w:rsidRPr="00243432">
        <w:rPr>
          <w:bCs/>
          <w:sz w:val="24"/>
          <w:szCs w:val="24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5E58AA9A" w14:textId="662DB203" w:rsidR="008215E0" w:rsidRPr="00243432" w:rsidRDefault="008215E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8.5. Если обстоятельства и их по</w:t>
      </w:r>
      <w:r w:rsidR="007B022A">
        <w:rPr>
          <w:bCs/>
          <w:sz w:val="24"/>
          <w:szCs w:val="24"/>
        </w:rPr>
        <w:t xml:space="preserve">следствия будут длиться более 15 </w:t>
      </w:r>
      <w:r w:rsidRPr="00243432">
        <w:rPr>
          <w:bCs/>
          <w:sz w:val="24"/>
          <w:szCs w:val="24"/>
        </w:rPr>
        <w:t>(</w:t>
      </w:r>
      <w:r w:rsidR="007B022A">
        <w:rPr>
          <w:bCs/>
          <w:sz w:val="24"/>
          <w:szCs w:val="24"/>
        </w:rPr>
        <w:t>пятнадцати) дней</w:t>
      </w:r>
      <w:r w:rsidRPr="00243432">
        <w:rPr>
          <w:bCs/>
          <w:sz w:val="24"/>
          <w:szCs w:val="24"/>
        </w:rPr>
        <w:t xml:space="preserve">, то стороны расторгают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. В этом случае ни одна из Сторон не имеет права потребовать от другой Стороны возмещения убытков.</w:t>
      </w:r>
    </w:p>
    <w:p w14:paraId="0A95BC73" w14:textId="2E808426" w:rsidR="008215E0" w:rsidRPr="00243432" w:rsidRDefault="008215E0" w:rsidP="00380F8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8.6. К обстоятельствам непреодолимой силы не относятся, в частности, неисполнение контрагентами Сторон своих обязательств, отсутствие у Сторон наличных денежных средств и (или) материалов, необходимых для надлежащего исполнения своих обязанностей по настоящему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у, а также иные обстоятельства в связи с осуществлением предпринимательской деятельности на свой страх и риск в том числе изменения законодательства или иных нормативных правовых актов, прямо или косвенно затрагивающие Стороны.</w:t>
      </w:r>
    </w:p>
    <w:p w14:paraId="1BDC634D" w14:textId="77777777" w:rsidR="00A265CD" w:rsidRPr="00243432" w:rsidRDefault="00A265CD" w:rsidP="00A265CD">
      <w:pPr>
        <w:tabs>
          <w:tab w:val="left" w:pos="900"/>
        </w:tabs>
        <w:jc w:val="both"/>
        <w:rPr>
          <w:bCs/>
          <w:sz w:val="24"/>
        </w:rPr>
      </w:pPr>
    </w:p>
    <w:p w14:paraId="60A4B021" w14:textId="77777777" w:rsidR="000F52C1" w:rsidRPr="00243432" w:rsidRDefault="000F52C1" w:rsidP="00A265CD">
      <w:pPr>
        <w:widowControl w:val="0"/>
        <w:numPr>
          <w:ilvl w:val="0"/>
          <w:numId w:val="3"/>
        </w:numPr>
        <w:jc w:val="center"/>
        <w:rPr>
          <w:b/>
          <w:sz w:val="24"/>
        </w:rPr>
      </w:pPr>
      <w:r w:rsidRPr="00243432">
        <w:rPr>
          <w:b/>
          <w:sz w:val="24"/>
        </w:rPr>
        <w:t>9. ПОРЯДОК РАЗРЕШЕНИЯ СПОРОВ</w:t>
      </w:r>
    </w:p>
    <w:p w14:paraId="3921F164" w14:textId="104D57BA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9.1. Все споры, возникающие из настоящего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а, Стороны могут разрешать путем переговоров.</w:t>
      </w:r>
    </w:p>
    <w:p w14:paraId="663664E3" w14:textId="4C5EC1DE" w:rsidR="008215E0" w:rsidRPr="00243432" w:rsidRDefault="00380F87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9.2. </w:t>
      </w:r>
      <w:r w:rsidR="008215E0" w:rsidRPr="00243432">
        <w:rPr>
          <w:bCs/>
          <w:sz w:val="24"/>
          <w:szCs w:val="24"/>
        </w:rPr>
        <w:t>Претензия должна быть составлена в письменной форме и направлена одной Стороной другой Стороне по адресу</w:t>
      </w:r>
      <w:r w:rsidRPr="00243432">
        <w:rPr>
          <w:bCs/>
          <w:sz w:val="24"/>
          <w:szCs w:val="24"/>
        </w:rPr>
        <w:t>,</w:t>
      </w:r>
      <w:r w:rsidR="008215E0" w:rsidRPr="00243432">
        <w:rPr>
          <w:bCs/>
          <w:sz w:val="24"/>
          <w:szCs w:val="24"/>
        </w:rPr>
        <w:t xml:space="preserve"> указанному в разделе </w:t>
      </w:r>
      <w:r w:rsidRPr="00243432">
        <w:rPr>
          <w:bCs/>
          <w:sz w:val="24"/>
          <w:szCs w:val="24"/>
        </w:rPr>
        <w:t>12</w:t>
      </w:r>
      <w:r w:rsidR="008215E0" w:rsidRPr="00243432">
        <w:rPr>
          <w:bCs/>
          <w:sz w:val="24"/>
          <w:szCs w:val="24"/>
        </w:rPr>
        <w:t xml:space="preserve"> настоящего </w:t>
      </w:r>
      <w:r w:rsidR="007B022A">
        <w:rPr>
          <w:bCs/>
          <w:sz w:val="24"/>
          <w:szCs w:val="24"/>
        </w:rPr>
        <w:t>Контракт</w:t>
      </w:r>
      <w:r w:rsidR="008215E0" w:rsidRPr="00243432">
        <w:rPr>
          <w:bCs/>
          <w:sz w:val="24"/>
          <w:szCs w:val="24"/>
        </w:rPr>
        <w:t>а, с использованием курьерской доставки с отметкой о вручении либо с использованием почтовой связи заказным или ценным пис</w:t>
      </w:r>
      <w:r w:rsidR="00F75D0E">
        <w:rPr>
          <w:bCs/>
          <w:sz w:val="24"/>
          <w:szCs w:val="24"/>
        </w:rPr>
        <w:t xml:space="preserve">ьмом с уведомлением о вручении, </w:t>
      </w:r>
      <w:r w:rsidR="00F75D0E" w:rsidRPr="001C247F">
        <w:rPr>
          <w:sz w:val="24"/>
          <w:szCs w:val="24"/>
        </w:rPr>
        <w:t>либо с использованием электронной почты на электронные адреса, указанные в 12 наст</w:t>
      </w:r>
      <w:r w:rsidR="00F75D0E">
        <w:rPr>
          <w:sz w:val="24"/>
          <w:szCs w:val="24"/>
        </w:rPr>
        <w:t xml:space="preserve">оящего Контракта. </w:t>
      </w:r>
      <w:r w:rsidR="00F75D0E" w:rsidRPr="00243432">
        <w:rPr>
          <w:bCs/>
          <w:sz w:val="24"/>
          <w:szCs w:val="24"/>
        </w:rPr>
        <w:t xml:space="preserve"> </w:t>
      </w:r>
      <w:r w:rsidR="008215E0" w:rsidRPr="00243432">
        <w:rPr>
          <w:bCs/>
          <w:sz w:val="24"/>
          <w:szCs w:val="24"/>
        </w:rPr>
        <w:t>Момент получения претензии другой Стороной определяется в соответствии с гражданским законодательством Российской Федерации.</w:t>
      </w:r>
    </w:p>
    <w:p w14:paraId="4FC95751" w14:textId="1AA44DB9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9.3. Сторона должна дать в письменной форме ответ на претензию по существу в срок не позднее 7 (семи) рабочих дней с даты получения претензии.</w:t>
      </w:r>
    </w:p>
    <w:p w14:paraId="7A27AC1E" w14:textId="3FFD1324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9.4.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>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5F02F81A" w14:textId="5392FAAA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 xml:space="preserve">9.5. Если требования в претензии подлежат денежной оценке, в претензии указывается </w:t>
      </w:r>
      <w:proofErr w:type="spellStart"/>
      <w:r w:rsidRPr="00243432">
        <w:rPr>
          <w:bCs/>
          <w:sz w:val="24"/>
          <w:szCs w:val="24"/>
        </w:rPr>
        <w:t>истребуемая</w:t>
      </w:r>
      <w:proofErr w:type="spellEnd"/>
      <w:r w:rsidRPr="00243432">
        <w:rPr>
          <w:bCs/>
          <w:sz w:val="24"/>
          <w:szCs w:val="24"/>
        </w:rPr>
        <w:t xml:space="preserve"> денежная сумма и ее полный и обоснованный расчет.</w:t>
      </w:r>
    </w:p>
    <w:p w14:paraId="0FF4EB5E" w14:textId="4EDBB5F2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9.6. В подтверждение заявленных требований к претензии должны быть приложены надлежащим образом оформленные и заверенные документы, которые отсутствуют у другой Стороны, их копии либо выписки из них.</w:t>
      </w:r>
    </w:p>
    <w:p w14:paraId="41F63A88" w14:textId="6ECDB6AA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9.7.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1E3054E4" w14:textId="55209FD7" w:rsidR="008215E0" w:rsidRPr="00243432" w:rsidRDefault="008215E0" w:rsidP="008215E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43432">
        <w:rPr>
          <w:bCs/>
          <w:sz w:val="24"/>
          <w:szCs w:val="24"/>
        </w:rPr>
        <w:t>9.8.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B5FEA8E" w14:textId="0B117E2B" w:rsidR="000F52C1" w:rsidRPr="00243432" w:rsidRDefault="000F52C1" w:rsidP="008215E0">
      <w:pPr>
        <w:pStyle w:val="ac"/>
        <w:numPr>
          <w:ilvl w:val="1"/>
          <w:numId w:val="3"/>
        </w:numPr>
        <w:shd w:val="clear" w:color="auto" w:fill="FFFFFF"/>
        <w:rPr>
          <w:b/>
        </w:rPr>
      </w:pPr>
    </w:p>
    <w:p w14:paraId="79B5FF9B" w14:textId="69016B8E" w:rsidR="000F52C1" w:rsidRPr="00243432" w:rsidRDefault="000F52C1" w:rsidP="00A265CD">
      <w:pPr>
        <w:widowControl w:val="0"/>
        <w:numPr>
          <w:ilvl w:val="0"/>
          <w:numId w:val="3"/>
        </w:numPr>
        <w:jc w:val="center"/>
        <w:rPr>
          <w:b/>
          <w:sz w:val="24"/>
        </w:rPr>
      </w:pPr>
      <w:r w:rsidRPr="00243432">
        <w:rPr>
          <w:b/>
          <w:sz w:val="24"/>
        </w:rPr>
        <w:t xml:space="preserve">10. СРОК ДЕЙСТВИЯ </w:t>
      </w:r>
      <w:r w:rsidR="007B022A">
        <w:rPr>
          <w:b/>
          <w:sz w:val="24"/>
        </w:rPr>
        <w:t>КОНТРАКТ</w:t>
      </w:r>
      <w:r w:rsidR="008215E0" w:rsidRPr="00243432">
        <w:rPr>
          <w:b/>
          <w:sz w:val="24"/>
        </w:rPr>
        <w:t>А</w:t>
      </w:r>
      <w:r w:rsidRPr="00243432">
        <w:rPr>
          <w:b/>
          <w:sz w:val="24"/>
        </w:rPr>
        <w:t xml:space="preserve"> </w:t>
      </w:r>
    </w:p>
    <w:p w14:paraId="561BDC16" w14:textId="657AF516" w:rsidR="000F52C1" w:rsidRPr="00243432" w:rsidRDefault="000F52C1" w:rsidP="00243432">
      <w:pPr>
        <w:pStyle w:val="ad"/>
        <w:numPr>
          <w:ilvl w:val="0"/>
          <w:numId w:val="3"/>
        </w:numPr>
        <w:spacing w:after="0"/>
        <w:ind w:firstLine="567"/>
        <w:jc w:val="both"/>
        <w:rPr>
          <w:bCs/>
          <w:sz w:val="24"/>
        </w:rPr>
      </w:pPr>
      <w:r w:rsidRPr="00243432">
        <w:rPr>
          <w:sz w:val="24"/>
        </w:rPr>
        <w:t xml:space="preserve">10.1. </w:t>
      </w:r>
      <w:r w:rsidRPr="00243432">
        <w:rPr>
          <w:bCs/>
          <w:sz w:val="24"/>
          <w:szCs w:val="24"/>
        </w:rPr>
        <w:t xml:space="preserve">Настоящий </w:t>
      </w:r>
      <w:r w:rsidR="007B022A">
        <w:rPr>
          <w:bCs/>
          <w:sz w:val="24"/>
          <w:szCs w:val="24"/>
        </w:rPr>
        <w:t>Контракт</w:t>
      </w:r>
      <w:r w:rsidRPr="00243432">
        <w:rPr>
          <w:bCs/>
          <w:sz w:val="24"/>
          <w:szCs w:val="24"/>
        </w:rPr>
        <w:t xml:space="preserve"> вступает в силу со дня его подписания сторонами и действует по 31.12.</w:t>
      </w:r>
      <w:r w:rsidR="00FB7F36">
        <w:rPr>
          <w:bCs/>
          <w:sz w:val="24"/>
          <w:szCs w:val="24"/>
        </w:rPr>
        <w:t>2026</w:t>
      </w:r>
      <w:r w:rsidRPr="00243432">
        <w:rPr>
          <w:bCs/>
          <w:sz w:val="24"/>
          <w:szCs w:val="24"/>
        </w:rPr>
        <w:t xml:space="preserve"> года, а в части оплаты (возмещения убытков, выплаты неустойки) – до полного исполнения Сторонами</w:t>
      </w:r>
      <w:r w:rsidRPr="00243432">
        <w:rPr>
          <w:sz w:val="24"/>
        </w:rPr>
        <w:t xml:space="preserve"> своих обязательств по </w:t>
      </w:r>
      <w:r w:rsidR="007B022A">
        <w:rPr>
          <w:sz w:val="24"/>
        </w:rPr>
        <w:t>Контракт</w:t>
      </w:r>
      <w:r w:rsidR="008215E0" w:rsidRPr="00243432">
        <w:rPr>
          <w:sz w:val="24"/>
        </w:rPr>
        <w:t>у</w:t>
      </w:r>
      <w:r w:rsidRPr="00243432">
        <w:rPr>
          <w:sz w:val="24"/>
        </w:rPr>
        <w:t>.</w:t>
      </w:r>
      <w:r w:rsidRPr="00243432">
        <w:rPr>
          <w:i/>
          <w:sz w:val="24"/>
        </w:rPr>
        <w:t xml:space="preserve"> </w:t>
      </w:r>
    </w:p>
    <w:p w14:paraId="05D71EB9" w14:textId="1BCB9C4B" w:rsidR="000F52C1" w:rsidRPr="00243432" w:rsidRDefault="008215E0" w:rsidP="00243432">
      <w:pPr>
        <w:pStyle w:val="ad"/>
        <w:numPr>
          <w:ilvl w:val="0"/>
          <w:numId w:val="3"/>
        </w:numPr>
        <w:spacing w:after="0"/>
        <w:ind w:firstLine="567"/>
        <w:jc w:val="both"/>
        <w:rPr>
          <w:bCs/>
          <w:sz w:val="24"/>
        </w:rPr>
      </w:pPr>
      <w:r w:rsidRPr="00243432">
        <w:rPr>
          <w:sz w:val="24"/>
        </w:rPr>
        <w:t>10</w:t>
      </w:r>
      <w:r w:rsidRPr="00243432">
        <w:rPr>
          <w:bCs/>
          <w:sz w:val="24"/>
        </w:rPr>
        <w:t xml:space="preserve">.2. </w:t>
      </w:r>
      <w:r w:rsidR="000F52C1" w:rsidRPr="00243432">
        <w:rPr>
          <w:bCs/>
          <w:sz w:val="24"/>
        </w:rPr>
        <w:t xml:space="preserve">Окончания срока действия </w:t>
      </w:r>
      <w:r w:rsidR="007B022A">
        <w:rPr>
          <w:bCs/>
          <w:sz w:val="24"/>
        </w:rPr>
        <w:t>Контракт</w:t>
      </w:r>
      <w:r w:rsidRPr="00243432">
        <w:rPr>
          <w:bCs/>
          <w:sz w:val="24"/>
        </w:rPr>
        <w:t>а</w:t>
      </w:r>
      <w:r w:rsidR="000F52C1" w:rsidRPr="00243432">
        <w:rPr>
          <w:bCs/>
          <w:sz w:val="24"/>
        </w:rPr>
        <w:t xml:space="preserve"> не освобождает Стороны от исполнения обязательств, возникших в результате его исполнения.</w:t>
      </w:r>
    </w:p>
    <w:p w14:paraId="40F4FAF4" w14:textId="77777777" w:rsidR="008215E0" w:rsidRPr="00243432" w:rsidRDefault="008215E0" w:rsidP="00A265CD">
      <w:pPr>
        <w:pStyle w:val="ad"/>
        <w:numPr>
          <w:ilvl w:val="0"/>
          <w:numId w:val="3"/>
        </w:numPr>
        <w:spacing w:after="0"/>
        <w:jc w:val="both"/>
        <w:rPr>
          <w:bCs/>
          <w:sz w:val="24"/>
        </w:rPr>
      </w:pPr>
    </w:p>
    <w:p w14:paraId="3E29EFAF" w14:textId="52C19588" w:rsidR="000F52C1" w:rsidRPr="00243432" w:rsidRDefault="000F52C1" w:rsidP="00A265CD">
      <w:pPr>
        <w:numPr>
          <w:ilvl w:val="0"/>
          <w:numId w:val="3"/>
        </w:numPr>
        <w:contextualSpacing/>
        <w:jc w:val="center"/>
        <w:rPr>
          <w:b/>
          <w:sz w:val="24"/>
        </w:rPr>
      </w:pPr>
      <w:r w:rsidRPr="00243432">
        <w:rPr>
          <w:b/>
          <w:sz w:val="24"/>
        </w:rPr>
        <w:t>1</w:t>
      </w:r>
      <w:r w:rsidR="006A489C" w:rsidRPr="00243432">
        <w:rPr>
          <w:b/>
          <w:sz w:val="24"/>
        </w:rPr>
        <w:t>1</w:t>
      </w:r>
      <w:r w:rsidRPr="00243432">
        <w:rPr>
          <w:b/>
          <w:sz w:val="24"/>
        </w:rPr>
        <w:t xml:space="preserve">. </w:t>
      </w:r>
      <w:r w:rsidR="008215E0" w:rsidRPr="00243432">
        <w:rPr>
          <w:b/>
          <w:sz w:val="24"/>
        </w:rPr>
        <w:t>ПРОЧИЕ УСЛОВИЯ</w:t>
      </w:r>
    </w:p>
    <w:p w14:paraId="75C221AD" w14:textId="09A6B555" w:rsidR="008215E0" w:rsidRPr="00243432" w:rsidRDefault="006A489C" w:rsidP="008215E0">
      <w:pPr>
        <w:ind w:firstLine="567"/>
        <w:jc w:val="both"/>
        <w:rPr>
          <w:sz w:val="24"/>
          <w:szCs w:val="24"/>
        </w:rPr>
      </w:pPr>
      <w:r w:rsidRPr="00243432">
        <w:rPr>
          <w:sz w:val="24"/>
        </w:rPr>
        <w:t>11</w:t>
      </w:r>
      <w:r w:rsidR="00245CC2" w:rsidRPr="00243432">
        <w:rPr>
          <w:sz w:val="24"/>
        </w:rPr>
        <w:t xml:space="preserve">.1. </w:t>
      </w:r>
      <w:r w:rsidR="007B022A">
        <w:rPr>
          <w:sz w:val="24"/>
          <w:szCs w:val="24"/>
        </w:rPr>
        <w:t>Контракт</w:t>
      </w:r>
      <w:r w:rsidR="008215E0" w:rsidRPr="00243432">
        <w:rPr>
          <w:sz w:val="24"/>
          <w:szCs w:val="24"/>
        </w:rPr>
        <w:t xml:space="preserve"> составлен и подписан в двух экземплярах, имеющих равную юридическую силу, по одному экземпляру для каждой из Сторон.</w:t>
      </w:r>
    </w:p>
    <w:p w14:paraId="3392EC99" w14:textId="6AC85563" w:rsidR="008215E0" w:rsidRPr="00243432" w:rsidRDefault="008215E0" w:rsidP="008215E0">
      <w:pPr>
        <w:ind w:firstLine="567"/>
        <w:jc w:val="both"/>
        <w:rPr>
          <w:sz w:val="24"/>
          <w:szCs w:val="24"/>
        </w:rPr>
      </w:pPr>
      <w:r w:rsidRPr="00243432">
        <w:rPr>
          <w:sz w:val="24"/>
          <w:szCs w:val="24"/>
        </w:rPr>
        <w:t xml:space="preserve">Вся относящаяся к </w:t>
      </w:r>
      <w:r w:rsidR="007B022A">
        <w:rPr>
          <w:sz w:val="24"/>
          <w:szCs w:val="24"/>
        </w:rPr>
        <w:t>Контракт</w:t>
      </w:r>
      <w:r w:rsidRPr="00243432">
        <w:rPr>
          <w:sz w:val="24"/>
          <w:szCs w:val="24"/>
        </w:rPr>
        <w:t>у переписка и другая документация, которой обмениваются Стороны, должны быть составлены и подписаны на русском языке.</w:t>
      </w:r>
    </w:p>
    <w:p w14:paraId="268B8213" w14:textId="3B11ABA2" w:rsidR="008215E0" w:rsidRPr="00243432" w:rsidRDefault="006A489C" w:rsidP="008215E0">
      <w:pPr>
        <w:ind w:firstLine="567"/>
        <w:jc w:val="both"/>
        <w:rPr>
          <w:sz w:val="24"/>
          <w:szCs w:val="24"/>
        </w:rPr>
      </w:pPr>
      <w:r w:rsidRPr="00243432">
        <w:rPr>
          <w:sz w:val="24"/>
          <w:szCs w:val="24"/>
        </w:rPr>
        <w:t>11</w:t>
      </w:r>
      <w:r w:rsidR="008215E0" w:rsidRPr="00243432">
        <w:rPr>
          <w:sz w:val="24"/>
          <w:szCs w:val="24"/>
        </w:rPr>
        <w:t xml:space="preserve">.2. Вопросы, не урегулированные настоящим </w:t>
      </w:r>
      <w:r w:rsidR="007B022A">
        <w:rPr>
          <w:sz w:val="24"/>
          <w:szCs w:val="24"/>
        </w:rPr>
        <w:t>Контракт</w:t>
      </w:r>
      <w:r w:rsidR="008215E0" w:rsidRPr="00243432">
        <w:rPr>
          <w:sz w:val="24"/>
          <w:szCs w:val="24"/>
        </w:rPr>
        <w:t>ом, разрешаются в соответствии с законодательством Российской Федерации.</w:t>
      </w:r>
    </w:p>
    <w:p w14:paraId="5109DA3C" w14:textId="7A2C2A5C" w:rsidR="008215E0" w:rsidRPr="00243432" w:rsidRDefault="006A489C" w:rsidP="008215E0">
      <w:pPr>
        <w:ind w:firstLine="567"/>
        <w:jc w:val="both"/>
        <w:rPr>
          <w:sz w:val="24"/>
          <w:szCs w:val="24"/>
        </w:rPr>
      </w:pPr>
      <w:r w:rsidRPr="00243432">
        <w:rPr>
          <w:sz w:val="24"/>
          <w:szCs w:val="24"/>
        </w:rPr>
        <w:t>11</w:t>
      </w:r>
      <w:r w:rsidR="008215E0" w:rsidRPr="00243432">
        <w:rPr>
          <w:sz w:val="24"/>
          <w:szCs w:val="24"/>
        </w:rPr>
        <w:t xml:space="preserve">.3. В случае реорганизации одной из Сторон как юридического лица, все права и обязательства по настоящему </w:t>
      </w:r>
      <w:r w:rsidR="007B022A">
        <w:rPr>
          <w:sz w:val="24"/>
          <w:szCs w:val="24"/>
        </w:rPr>
        <w:t>Контракт</w:t>
      </w:r>
      <w:r w:rsidR="008215E0" w:rsidRPr="00243432">
        <w:rPr>
          <w:sz w:val="24"/>
          <w:szCs w:val="24"/>
        </w:rPr>
        <w:t>у не прекращаются, а переходят к его правопреемнику.</w:t>
      </w:r>
    </w:p>
    <w:p w14:paraId="020606A5" w14:textId="4EA9C5B7" w:rsidR="008215E0" w:rsidRDefault="006A489C" w:rsidP="008215E0">
      <w:pPr>
        <w:ind w:firstLine="567"/>
        <w:jc w:val="both"/>
        <w:rPr>
          <w:sz w:val="24"/>
          <w:szCs w:val="24"/>
        </w:rPr>
      </w:pPr>
      <w:r w:rsidRPr="00243432">
        <w:rPr>
          <w:sz w:val="24"/>
          <w:szCs w:val="24"/>
        </w:rPr>
        <w:t>11</w:t>
      </w:r>
      <w:r w:rsidR="008215E0" w:rsidRPr="00243432">
        <w:rPr>
          <w:sz w:val="24"/>
          <w:szCs w:val="24"/>
        </w:rPr>
        <w:t>.4. 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</w:p>
    <w:p w14:paraId="05F827D8" w14:textId="77777777" w:rsidR="007B022A" w:rsidRDefault="00F75D0E" w:rsidP="008215E0">
      <w:pPr>
        <w:ind w:firstLine="567"/>
        <w:jc w:val="both"/>
        <w:rPr>
          <w:sz w:val="24"/>
          <w:szCs w:val="24"/>
        </w:rPr>
      </w:pPr>
      <w:r w:rsidRPr="001C247F">
        <w:rPr>
          <w:sz w:val="24"/>
          <w:szCs w:val="24"/>
        </w:rPr>
        <w:t>Все сообщения, требования, отказы,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12 настоящего Контракта, либо с использованием электронной почты на электронные адреса, указанные в 12 настоящего Контракта, либо с использованием факсимильной связи. 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12 настоящего Контракта, считается надлежащим уведомлением Сторон.</w:t>
      </w:r>
      <w:r w:rsidR="007B022A" w:rsidRPr="007B022A">
        <w:rPr>
          <w:sz w:val="24"/>
          <w:szCs w:val="24"/>
        </w:rPr>
        <w:t xml:space="preserve"> </w:t>
      </w:r>
    </w:p>
    <w:p w14:paraId="2E0EA460" w14:textId="5E233665" w:rsidR="00F75D0E" w:rsidRDefault="007B022A" w:rsidP="007B022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11.5.</w:t>
      </w:r>
      <w:r w:rsidRPr="007E7A6E">
        <w:rPr>
          <w:sz w:val="24"/>
          <w:szCs w:val="24"/>
        </w:rPr>
        <w:t>Стороны установили, что при обоюдном желании они могут вести документооборот в электронном виде по телекоммуникационным каналам связи</w:t>
      </w:r>
      <w:r>
        <w:rPr>
          <w:sz w:val="24"/>
          <w:szCs w:val="24"/>
        </w:rPr>
        <w:t xml:space="preserve"> </w:t>
      </w:r>
      <w:r w:rsidRPr="002655B2">
        <w:rPr>
          <w:sz w:val="24"/>
          <w:szCs w:val="24"/>
        </w:rPr>
        <w:t xml:space="preserve">в системе </w:t>
      </w:r>
      <w:r w:rsidR="002C0AD6">
        <w:rPr>
          <w:sz w:val="24"/>
          <w:szCs w:val="24"/>
        </w:rPr>
        <w:t>«</w:t>
      </w:r>
      <w:r w:rsidRPr="002655B2">
        <w:rPr>
          <w:sz w:val="24"/>
          <w:szCs w:val="24"/>
        </w:rPr>
        <w:t>СБИС</w:t>
      </w:r>
      <w:r w:rsidR="002C0AD6">
        <w:rPr>
          <w:sz w:val="24"/>
          <w:szCs w:val="24"/>
        </w:rPr>
        <w:t>»</w:t>
      </w:r>
      <w:r w:rsidRPr="002655B2">
        <w:rPr>
          <w:sz w:val="24"/>
          <w:szCs w:val="24"/>
        </w:rPr>
        <w:t xml:space="preserve"> (далее – ЭДО) </w:t>
      </w:r>
      <w:r w:rsidRPr="007E7A6E">
        <w:rPr>
          <w:sz w:val="24"/>
          <w:szCs w:val="24"/>
        </w:rPr>
        <w:t>и вправе перейти на ЭДО путем взаимного обмена приглашениями в ЭДО.</w:t>
      </w:r>
    </w:p>
    <w:p w14:paraId="415D5D51" w14:textId="35D1BEB3" w:rsidR="007B022A" w:rsidRPr="00243432" w:rsidRDefault="007B022A" w:rsidP="007B022A">
      <w:pPr>
        <w:ind w:firstLine="567"/>
        <w:jc w:val="both"/>
        <w:rPr>
          <w:sz w:val="24"/>
          <w:szCs w:val="24"/>
        </w:rPr>
      </w:pPr>
      <w:r w:rsidRPr="002655B2">
        <w:rPr>
          <w:sz w:val="24"/>
          <w:szCs w:val="24"/>
        </w:rPr>
        <w:t>Подписание Контракта осуществляется посредством электронного магазина автоматизированной электронной системы государственного заказа Санкт-Петербурга http://estore.gz-spb.ru/ (далее – АИС ГЗ).</w:t>
      </w:r>
    </w:p>
    <w:p w14:paraId="3C39890F" w14:textId="4A147A14" w:rsidR="008215E0" w:rsidRPr="00243432" w:rsidRDefault="006A489C" w:rsidP="008215E0">
      <w:pPr>
        <w:ind w:firstLine="567"/>
        <w:jc w:val="both"/>
        <w:rPr>
          <w:rFonts w:eastAsia="Arial"/>
          <w:sz w:val="24"/>
          <w:szCs w:val="24"/>
          <w:lang w:eastAsia="ar-SA"/>
        </w:rPr>
      </w:pPr>
      <w:r w:rsidRPr="00243432">
        <w:rPr>
          <w:sz w:val="24"/>
          <w:szCs w:val="24"/>
        </w:rPr>
        <w:t>11</w:t>
      </w:r>
      <w:r w:rsidR="007B022A">
        <w:rPr>
          <w:sz w:val="24"/>
          <w:szCs w:val="24"/>
        </w:rPr>
        <w:t>.6</w:t>
      </w:r>
      <w:r w:rsidR="008215E0" w:rsidRPr="00243432">
        <w:rPr>
          <w:sz w:val="24"/>
          <w:szCs w:val="24"/>
        </w:rPr>
        <w:t xml:space="preserve">. </w:t>
      </w:r>
      <w:r w:rsidR="008215E0" w:rsidRPr="00243432">
        <w:rPr>
          <w:rFonts w:eastAsia="Arial"/>
          <w:sz w:val="24"/>
          <w:szCs w:val="24"/>
          <w:lang w:eastAsia="ar-SA"/>
        </w:rPr>
        <w:t xml:space="preserve">Все приложения к </w:t>
      </w:r>
      <w:r w:rsidR="007B022A">
        <w:rPr>
          <w:rFonts w:eastAsia="Arial"/>
          <w:sz w:val="24"/>
          <w:szCs w:val="24"/>
          <w:lang w:eastAsia="ar-SA"/>
        </w:rPr>
        <w:t>Контракт</w:t>
      </w:r>
      <w:r w:rsidR="008215E0" w:rsidRPr="00243432">
        <w:rPr>
          <w:rFonts w:eastAsia="Arial"/>
          <w:sz w:val="24"/>
          <w:szCs w:val="24"/>
          <w:lang w:eastAsia="ar-SA"/>
        </w:rPr>
        <w:t>у являются его неотъемной частью</w:t>
      </w:r>
    </w:p>
    <w:p w14:paraId="064BE93C" w14:textId="17B8A1C9" w:rsidR="008215E0" w:rsidRPr="00243432" w:rsidRDefault="006A489C" w:rsidP="008215E0">
      <w:pPr>
        <w:ind w:firstLine="567"/>
        <w:jc w:val="both"/>
        <w:rPr>
          <w:rFonts w:eastAsia="Arial"/>
          <w:sz w:val="24"/>
          <w:szCs w:val="24"/>
          <w:lang w:eastAsia="ar-SA"/>
        </w:rPr>
      </w:pPr>
      <w:r w:rsidRPr="00243432">
        <w:rPr>
          <w:rFonts w:eastAsia="Arial"/>
          <w:sz w:val="24"/>
          <w:szCs w:val="24"/>
          <w:lang w:eastAsia="ar-SA"/>
        </w:rPr>
        <w:t>11</w:t>
      </w:r>
      <w:r w:rsidR="007B022A">
        <w:rPr>
          <w:rFonts w:eastAsia="Arial"/>
          <w:sz w:val="24"/>
          <w:szCs w:val="24"/>
          <w:lang w:eastAsia="ar-SA"/>
        </w:rPr>
        <w:t>.7</w:t>
      </w:r>
      <w:r w:rsidR="008215E0" w:rsidRPr="00243432">
        <w:rPr>
          <w:rFonts w:eastAsia="Arial"/>
          <w:sz w:val="24"/>
          <w:szCs w:val="24"/>
          <w:lang w:eastAsia="ar-SA"/>
        </w:rPr>
        <w:t xml:space="preserve">. Приложения к настоящему </w:t>
      </w:r>
      <w:r w:rsidR="007B022A">
        <w:rPr>
          <w:rFonts w:eastAsia="Arial"/>
          <w:sz w:val="24"/>
          <w:szCs w:val="24"/>
          <w:lang w:eastAsia="ar-SA"/>
        </w:rPr>
        <w:t>Контракт</w:t>
      </w:r>
      <w:r w:rsidR="008215E0" w:rsidRPr="00243432">
        <w:rPr>
          <w:rFonts w:eastAsia="Arial"/>
          <w:sz w:val="24"/>
          <w:szCs w:val="24"/>
          <w:lang w:eastAsia="ar-SA"/>
        </w:rPr>
        <w:t>у:</w:t>
      </w:r>
    </w:p>
    <w:p w14:paraId="293F52AE" w14:textId="418B4467" w:rsidR="008215E0" w:rsidRPr="00243432" w:rsidRDefault="006A489C" w:rsidP="008215E0">
      <w:pPr>
        <w:ind w:firstLine="567"/>
        <w:jc w:val="both"/>
        <w:rPr>
          <w:rFonts w:eastAsia="Arial"/>
          <w:sz w:val="24"/>
          <w:szCs w:val="24"/>
          <w:lang w:eastAsia="ar-SA"/>
        </w:rPr>
      </w:pPr>
      <w:r w:rsidRPr="00243432">
        <w:rPr>
          <w:rFonts w:eastAsia="Arial"/>
          <w:sz w:val="24"/>
          <w:szCs w:val="24"/>
          <w:lang w:eastAsia="ar-SA"/>
        </w:rPr>
        <w:t>11</w:t>
      </w:r>
      <w:r w:rsidR="007B022A">
        <w:rPr>
          <w:rFonts w:eastAsia="Arial"/>
          <w:sz w:val="24"/>
          <w:szCs w:val="24"/>
          <w:lang w:eastAsia="ar-SA"/>
        </w:rPr>
        <w:t>.7</w:t>
      </w:r>
      <w:r w:rsidR="008215E0" w:rsidRPr="00243432">
        <w:rPr>
          <w:rFonts w:eastAsia="Arial"/>
          <w:sz w:val="24"/>
          <w:szCs w:val="24"/>
          <w:lang w:eastAsia="ar-SA"/>
        </w:rPr>
        <w:t>.1. Приложение №1 – Спецификация</w:t>
      </w:r>
    </w:p>
    <w:p w14:paraId="7D53934E" w14:textId="43B54F14" w:rsidR="008215E0" w:rsidRPr="00243432" w:rsidRDefault="008215E0" w:rsidP="008215E0">
      <w:pPr>
        <w:ind w:firstLine="567"/>
        <w:jc w:val="both"/>
        <w:rPr>
          <w:rFonts w:eastAsia="Arial"/>
          <w:sz w:val="24"/>
          <w:szCs w:val="24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2"/>
        <w:gridCol w:w="4681"/>
      </w:tblGrid>
      <w:tr w:rsidR="000F52C1" w:rsidRPr="00243432" w14:paraId="11C89D24" w14:textId="77777777" w:rsidTr="00F035AE">
        <w:trPr>
          <w:trHeight w:val="278"/>
        </w:trPr>
        <w:tc>
          <w:tcPr>
            <w:tcW w:w="4792" w:type="dxa"/>
          </w:tcPr>
          <w:p w14:paraId="7CC3A74C" w14:textId="77777777" w:rsidR="000F52C1" w:rsidRPr="00243432" w:rsidRDefault="000F52C1" w:rsidP="00A265CD">
            <w:pPr>
              <w:shd w:val="clear" w:color="auto" w:fill="FFFFFF"/>
              <w:tabs>
                <w:tab w:val="left" w:pos="426"/>
              </w:tabs>
              <w:ind w:left="426"/>
              <w:jc w:val="center"/>
              <w:rPr>
                <w:b/>
                <w:bCs/>
                <w:spacing w:val="-2"/>
                <w:sz w:val="24"/>
              </w:rPr>
            </w:pPr>
          </w:p>
        </w:tc>
        <w:tc>
          <w:tcPr>
            <w:tcW w:w="4681" w:type="dxa"/>
          </w:tcPr>
          <w:p w14:paraId="78F6091D" w14:textId="77777777" w:rsidR="000F52C1" w:rsidRPr="00243432" w:rsidRDefault="000F52C1" w:rsidP="00A265CD">
            <w:pPr>
              <w:tabs>
                <w:tab w:val="left" w:pos="4934"/>
              </w:tabs>
              <w:contextualSpacing/>
              <w:rPr>
                <w:b/>
                <w:bCs/>
                <w:spacing w:val="-3"/>
                <w:sz w:val="24"/>
                <w:lang w:eastAsia="en-US"/>
              </w:rPr>
            </w:pPr>
          </w:p>
        </w:tc>
      </w:tr>
    </w:tbl>
    <w:p w14:paraId="74795FB4" w14:textId="10EBABC4" w:rsidR="001D0122" w:rsidRDefault="006A489C" w:rsidP="009D4574">
      <w:pPr>
        <w:pStyle w:val="ad"/>
        <w:numPr>
          <w:ilvl w:val="0"/>
          <w:numId w:val="3"/>
        </w:numPr>
        <w:spacing w:after="0"/>
        <w:jc w:val="center"/>
        <w:rPr>
          <w:b/>
          <w:sz w:val="24"/>
        </w:rPr>
      </w:pPr>
      <w:r w:rsidRPr="00243432">
        <w:rPr>
          <w:b/>
          <w:sz w:val="24"/>
        </w:rPr>
        <w:t>12</w:t>
      </w:r>
      <w:r w:rsidR="000F52C1" w:rsidRPr="00243432">
        <w:rPr>
          <w:b/>
          <w:sz w:val="24"/>
        </w:rPr>
        <w:t>. АДРЕСА МЕСТА НАХОЖДЕНИЯ, БАНКОВСКИЕ РЕКВИЗИТЫ И ПОДПИСИ СТОРОН:</w:t>
      </w:r>
    </w:p>
    <w:p w14:paraId="6626D5BE" w14:textId="77777777" w:rsidR="00785FDC" w:rsidRPr="009D4574" w:rsidRDefault="00785FDC" w:rsidP="009D4574">
      <w:pPr>
        <w:pStyle w:val="ad"/>
        <w:numPr>
          <w:ilvl w:val="0"/>
          <w:numId w:val="3"/>
        </w:numPr>
        <w:spacing w:after="0"/>
        <w:jc w:val="center"/>
        <w:rPr>
          <w:b/>
          <w:sz w:val="24"/>
        </w:rPr>
      </w:pPr>
    </w:p>
    <w:tbl>
      <w:tblPr>
        <w:tblW w:w="1017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37"/>
        <w:gridCol w:w="5033"/>
      </w:tblGrid>
      <w:tr w:rsidR="00A265CD" w:rsidRPr="00785FDC" w14:paraId="5FCD1582" w14:textId="77777777" w:rsidTr="00E94C80">
        <w:tc>
          <w:tcPr>
            <w:tcW w:w="5137" w:type="dxa"/>
            <w:shd w:val="clear" w:color="000000" w:fill="FFFFFF"/>
            <w:tcMar>
              <w:left w:w="85" w:type="dxa"/>
              <w:right w:w="85" w:type="dxa"/>
            </w:tcMar>
          </w:tcPr>
          <w:p w14:paraId="06FEB52E" w14:textId="77777777" w:rsidR="00A265CD" w:rsidRPr="00785FDC" w:rsidRDefault="001D0122" w:rsidP="00FA33D2">
            <w:pPr>
              <w:rPr>
                <w:b/>
                <w:sz w:val="24"/>
                <w:szCs w:val="24"/>
              </w:rPr>
            </w:pPr>
            <w:r w:rsidRPr="00785FDC">
              <w:rPr>
                <w:b/>
                <w:sz w:val="24"/>
                <w:szCs w:val="24"/>
              </w:rPr>
              <w:t xml:space="preserve">Заказчик </w:t>
            </w:r>
          </w:p>
          <w:p w14:paraId="3F43FACF" w14:textId="07844E8A" w:rsidR="003276EE" w:rsidRPr="00785FDC" w:rsidRDefault="003276EE" w:rsidP="00FA33D2">
            <w:pPr>
              <w:rPr>
                <w:b/>
                <w:sz w:val="24"/>
                <w:szCs w:val="24"/>
              </w:rPr>
            </w:pPr>
          </w:p>
        </w:tc>
        <w:tc>
          <w:tcPr>
            <w:tcW w:w="5033" w:type="dxa"/>
            <w:shd w:val="clear" w:color="000000" w:fill="FFFFFF"/>
            <w:tcMar>
              <w:left w:w="85" w:type="dxa"/>
              <w:right w:w="85" w:type="dxa"/>
            </w:tcMar>
          </w:tcPr>
          <w:p w14:paraId="2DF9B623" w14:textId="77777777" w:rsidR="00A265CD" w:rsidRPr="00785FDC" w:rsidRDefault="00A265CD" w:rsidP="00FA33D2">
            <w:pPr>
              <w:rPr>
                <w:sz w:val="24"/>
                <w:szCs w:val="24"/>
              </w:rPr>
            </w:pPr>
            <w:r w:rsidRPr="00785FDC">
              <w:rPr>
                <w:b/>
                <w:sz w:val="24"/>
                <w:szCs w:val="24"/>
              </w:rPr>
              <w:t>Поставщик</w:t>
            </w:r>
          </w:p>
        </w:tc>
      </w:tr>
      <w:tr w:rsidR="001D0122" w:rsidRPr="00785FDC" w14:paraId="550B74C7" w14:textId="77777777" w:rsidTr="00E94C80">
        <w:tc>
          <w:tcPr>
            <w:tcW w:w="5137" w:type="dxa"/>
            <w:shd w:val="clear" w:color="000000" w:fill="FFFFFF"/>
            <w:tcMar>
              <w:left w:w="85" w:type="dxa"/>
              <w:right w:w="85" w:type="dxa"/>
            </w:tcMar>
          </w:tcPr>
          <w:p w14:paraId="5E436211" w14:textId="752C2664" w:rsidR="001D0122" w:rsidRPr="00785FDC" w:rsidRDefault="001D0122" w:rsidP="001D0122">
            <w:pPr>
              <w:rPr>
                <w:b/>
                <w:sz w:val="24"/>
                <w:szCs w:val="24"/>
              </w:rPr>
            </w:pPr>
            <w:r w:rsidRPr="00785FDC">
              <w:rPr>
                <w:b/>
                <w:sz w:val="24"/>
                <w:szCs w:val="24"/>
              </w:rPr>
              <w:t xml:space="preserve">СПб ГБПОУ </w:t>
            </w:r>
            <w:r w:rsidR="002C0AD6" w:rsidRPr="00785FDC">
              <w:rPr>
                <w:b/>
                <w:sz w:val="24"/>
                <w:szCs w:val="24"/>
              </w:rPr>
              <w:t>«</w:t>
            </w:r>
            <w:r w:rsidRPr="00785FDC">
              <w:rPr>
                <w:b/>
                <w:sz w:val="24"/>
                <w:szCs w:val="24"/>
              </w:rPr>
              <w:t>СПбТОТФиП</w:t>
            </w:r>
            <w:r w:rsidR="002C0AD6" w:rsidRPr="00785FDC">
              <w:rPr>
                <w:b/>
                <w:sz w:val="24"/>
                <w:szCs w:val="24"/>
              </w:rPr>
              <w:t>»</w:t>
            </w:r>
          </w:p>
          <w:p w14:paraId="4EA1F717" w14:textId="77777777" w:rsidR="003276EE" w:rsidRPr="00785FDC" w:rsidRDefault="003276EE" w:rsidP="001D0122">
            <w:pPr>
              <w:rPr>
                <w:b/>
                <w:sz w:val="24"/>
                <w:szCs w:val="24"/>
              </w:rPr>
            </w:pPr>
          </w:p>
          <w:p w14:paraId="735F3889" w14:textId="77777777" w:rsidR="00BA7ACA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196070 Санкт-Петербург</w:t>
            </w:r>
            <w:r w:rsidR="00CF56CC">
              <w:rPr>
                <w:sz w:val="24"/>
                <w:szCs w:val="24"/>
              </w:rPr>
              <w:t xml:space="preserve">, </w:t>
            </w:r>
          </w:p>
          <w:p w14:paraId="754FAA1B" w14:textId="2708C932" w:rsidR="00CF2548" w:rsidRPr="00785FDC" w:rsidRDefault="00CF56CC" w:rsidP="00CF25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Анатолия Кони, д.3, стр.1</w:t>
            </w:r>
          </w:p>
          <w:p w14:paraId="0C3DCBEB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ИНН 7810235910/КПП 781001001</w:t>
            </w:r>
          </w:p>
          <w:p w14:paraId="39C49E75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Комитет финансов Санкт-Петербурга (СПБ ГБПОУ «</w:t>
            </w:r>
            <w:proofErr w:type="spellStart"/>
            <w:r w:rsidRPr="00785FDC">
              <w:rPr>
                <w:sz w:val="24"/>
                <w:szCs w:val="24"/>
              </w:rPr>
              <w:t>СПбТОТФиП</w:t>
            </w:r>
            <w:proofErr w:type="spellEnd"/>
            <w:r w:rsidRPr="00785FDC">
              <w:rPr>
                <w:sz w:val="24"/>
                <w:szCs w:val="24"/>
              </w:rPr>
              <w:t xml:space="preserve">, </w:t>
            </w:r>
            <w:proofErr w:type="spellStart"/>
            <w:r w:rsidRPr="00785FDC">
              <w:rPr>
                <w:sz w:val="24"/>
                <w:szCs w:val="24"/>
              </w:rPr>
              <w:t>л.с</w:t>
            </w:r>
            <w:proofErr w:type="spellEnd"/>
            <w:r w:rsidRPr="00785FDC">
              <w:rPr>
                <w:sz w:val="24"/>
                <w:szCs w:val="24"/>
              </w:rPr>
              <w:t>. 0821017)</w:t>
            </w:r>
          </w:p>
          <w:p w14:paraId="46FFCF29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proofErr w:type="spellStart"/>
            <w:r w:rsidRPr="00785FDC">
              <w:rPr>
                <w:sz w:val="24"/>
                <w:szCs w:val="24"/>
              </w:rPr>
              <w:t>Р.с</w:t>
            </w:r>
            <w:proofErr w:type="spellEnd"/>
            <w:r w:rsidRPr="00785FDC">
              <w:rPr>
                <w:sz w:val="24"/>
                <w:szCs w:val="24"/>
              </w:rPr>
              <w:t>. 03224643400000007200</w:t>
            </w:r>
          </w:p>
          <w:p w14:paraId="5EBB3DDF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ОКЦ №1 Северо-Западного ГУ Банка России//УФК по г. Санкт-Петербургу г. Санкт-Петербург</w:t>
            </w:r>
          </w:p>
          <w:p w14:paraId="50417604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Счет банка 40102810945370000005</w:t>
            </w:r>
          </w:p>
          <w:p w14:paraId="7A5967C4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БИК 014030106</w:t>
            </w:r>
          </w:p>
          <w:p w14:paraId="52EED51F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ОКТМО 40376000</w:t>
            </w:r>
          </w:p>
          <w:p w14:paraId="2F72D71C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ОКПО 04760593</w:t>
            </w:r>
          </w:p>
          <w:p w14:paraId="63B326A2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ОКОНХ 92120, 83000</w:t>
            </w:r>
          </w:p>
          <w:p w14:paraId="6ADE1068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ОКВЭД 85.21</w:t>
            </w:r>
          </w:p>
          <w:p w14:paraId="642853C6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ОКОПФ 75203</w:t>
            </w:r>
          </w:p>
          <w:p w14:paraId="7A22C5A4" w14:textId="77777777" w:rsidR="00CF2548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ОГРН 1027804891707</w:t>
            </w:r>
          </w:p>
          <w:p w14:paraId="09C0141C" w14:textId="2305284E" w:rsidR="001D0122" w:rsidRPr="00785FDC" w:rsidRDefault="00CF2548" w:rsidP="00CF2548">
            <w:pPr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КБК 82200000000000000130</w:t>
            </w:r>
          </w:p>
        </w:tc>
        <w:tc>
          <w:tcPr>
            <w:tcW w:w="5033" w:type="dxa"/>
            <w:shd w:val="clear" w:color="000000" w:fill="FFFFFF"/>
            <w:tcMar>
              <w:left w:w="85" w:type="dxa"/>
              <w:right w:w="85" w:type="dxa"/>
            </w:tcMar>
          </w:tcPr>
          <w:p w14:paraId="28D02AEC" w14:textId="369B7D2D" w:rsidR="00773E21" w:rsidRPr="00773E21" w:rsidRDefault="00773E21" w:rsidP="00773E21">
            <w:pPr>
              <w:rPr>
                <w:b/>
                <w:sz w:val="24"/>
                <w:szCs w:val="24"/>
              </w:rPr>
            </w:pPr>
          </w:p>
        </w:tc>
      </w:tr>
      <w:tr w:rsidR="001D0122" w:rsidRPr="00785FDC" w14:paraId="3B76667F" w14:textId="77777777" w:rsidTr="00E94C80">
        <w:trPr>
          <w:trHeight w:val="80"/>
        </w:trPr>
        <w:tc>
          <w:tcPr>
            <w:tcW w:w="5137" w:type="dxa"/>
            <w:tcMar>
              <w:left w:w="85" w:type="dxa"/>
              <w:right w:w="85" w:type="dxa"/>
            </w:tcMar>
          </w:tcPr>
          <w:p w14:paraId="338BD65A" w14:textId="277299C6" w:rsidR="001D0122" w:rsidRPr="00785FDC" w:rsidRDefault="001D0122" w:rsidP="001D012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3" w:type="dxa"/>
            <w:tcMar>
              <w:left w:w="85" w:type="dxa"/>
              <w:right w:w="85" w:type="dxa"/>
            </w:tcMar>
          </w:tcPr>
          <w:p w14:paraId="16AB0F4B" w14:textId="08C6E234" w:rsidR="001D0122" w:rsidRPr="00785FDC" w:rsidRDefault="001D0122" w:rsidP="001D0122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122" w:rsidRPr="00785FDC" w14:paraId="6EFA4862" w14:textId="77777777" w:rsidTr="00E94C8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137" w:type="dxa"/>
            <w:tcMar>
              <w:left w:w="85" w:type="dxa"/>
              <w:right w:w="85" w:type="dxa"/>
            </w:tcMar>
          </w:tcPr>
          <w:p w14:paraId="0CD51A3B" w14:textId="3A599488" w:rsidR="001D0122" w:rsidRDefault="001D0122" w:rsidP="009D4574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 xml:space="preserve">Директор СПб ГБПОУ </w:t>
            </w:r>
            <w:r w:rsidR="002C0AD6" w:rsidRPr="00785FDC">
              <w:rPr>
                <w:sz w:val="24"/>
                <w:szCs w:val="24"/>
              </w:rPr>
              <w:t>«</w:t>
            </w:r>
            <w:r w:rsidRPr="00785FDC">
              <w:rPr>
                <w:sz w:val="24"/>
                <w:szCs w:val="24"/>
              </w:rPr>
              <w:t>СПбТОТФиП</w:t>
            </w:r>
            <w:r w:rsidR="002C0AD6" w:rsidRPr="00785FDC">
              <w:rPr>
                <w:sz w:val="24"/>
                <w:szCs w:val="24"/>
              </w:rPr>
              <w:t>»</w:t>
            </w:r>
          </w:p>
          <w:p w14:paraId="003C7DE9" w14:textId="77777777" w:rsidR="00773E21" w:rsidRDefault="00773E21" w:rsidP="009D4574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</w:p>
          <w:p w14:paraId="1ED023A4" w14:textId="77777777" w:rsidR="00773E21" w:rsidRPr="00785FDC" w:rsidRDefault="00773E21" w:rsidP="009D4574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</w:p>
          <w:p w14:paraId="51B571AB" w14:textId="77777777" w:rsidR="001D0122" w:rsidRPr="00785FDC" w:rsidRDefault="001D0122" w:rsidP="001D0122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>_____________ Е.А. Лубашев</w:t>
            </w:r>
          </w:p>
          <w:p w14:paraId="5181591F" w14:textId="77777777" w:rsidR="00785FDC" w:rsidRPr="00785FDC" w:rsidRDefault="00785FDC" w:rsidP="001D0122">
            <w:pPr>
              <w:pStyle w:val="ConsPlusNormal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9CBC15" w14:textId="649D3298" w:rsidR="001D0122" w:rsidRPr="00785FDC" w:rsidRDefault="00CF2548" w:rsidP="001D012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5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033" w:type="dxa"/>
            <w:tcMar>
              <w:left w:w="85" w:type="dxa"/>
              <w:right w:w="85" w:type="dxa"/>
            </w:tcMar>
          </w:tcPr>
          <w:p w14:paraId="5580F286" w14:textId="77777777" w:rsidR="00CF2548" w:rsidRDefault="00CF2548" w:rsidP="00F97576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</w:p>
          <w:p w14:paraId="061E05B0" w14:textId="77777777" w:rsidR="00FE7941" w:rsidRDefault="00FE7941" w:rsidP="00F97576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</w:p>
          <w:p w14:paraId="48CCD859" w14:textId="77777777" w:rsidR="00FE7941" w:rsidRPr="00785FDC" w:rsidRDefault="00FE7941" w:rsidP="00F97576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</w:p>
          <w:p w14:paraId="77486FD4" w14:textId="0699FCD5" w:rsidR="00F97576" w:rsidRPr="00785FDC" w:rsidRDefault="00CF2548" w:rsidP="00F97576">
            <w:pPr>
              <w:tabs>
                <w:tab w:val="left" w:pos="1134"/>
              </w:tabs>
              <w:ind w:left="142" w:hanging="142"/>
              <w:rPr>
                <w:sz w:val="24"/>
                <w:szCs w:val="24"/>
              </w:rPr>
            </w:pPr>
            <w:r w:rsidRPr="00785FDC">
              <w:rPr>
                <w:sz w:val="24"/>
                <w:szCs w:val="24"/>
              </w:rPr>
              <w:t xml:space="preserve">_____________ </w:t>
            </w:r>
            <w:r w:rsidR="00FE7941">
              <w:rPr>
                <w:sz w:val="24"/>
                <w:szCs w:val="24"/>
              </w:rPr>
              <w:t>/___________/</w:t>
            </w:r>
          </w:p>
          <w:p w14:paraId="54E84DB7" w14:textId="7DA5E312" w:rsidR="00F97576" w:rsidRPr="00785FDC" w:rsidRDefault="00F97576" w:rsidP="00CF254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7D4052" w14:textId="3895F231" w:rsidR="00394C7A" w:rsidRPr="00243432" w:rsidRDefault="00394C7A" w:rsidP="00A265CD">
      <w:pPr>
        <w:rPr>
          <w:sz w:val="24"/>
        </w:rPr>
      </w:pPr>
    </w:p>
    <w:p w14:paraId="1895832C" w14:textId="77777777" w:rsidR="001B0D61" w:rsidRPr="00243432" w:rsidRDefault="001B0D61" w:rsidP="00A265CD">
      <w:pPr>
        <w:jc w:val="right"/>
        <w:rPr>
          <w:b/>
          <w:bCs/>
          <w:i/>
          <w:iCs/>
          <w:sz w:val="24"/>
        </w:rPr>
        <w:sectPr w:rsidR="001B0D61" w:rsidRPr="00243432" w:rsidSect="003B04F0">
          <w:footerReference w:type="default" r:id="rId9"/>
          <w:pgSz w:w="11906" w:h="16838"/>
          <w:pgMar w:top="567" w:right="567" w:bottom="567" w:left="1134" w:header="0" w:footer="0" w:gutter="0"/>
          <w:cols w:space="720"/>
        </w:sectPr>
      </w:pPr>
    </w:p>
    <w:p w14:paraId="263D8B6B" w14:textId="77777777" w:rsidR="00773E21" w:rsidRDefault="00394C7A" w:rsidP="00785FDC">
      <w:pPr>
        <w:jc w:val="right"/>
        <w:rPr>
          <w:bCs/>
          <w:iCs/>
          <w:sz w:val="24"/>
          <w:szCs w:val="24"/>
        </w:rPr>
      </w:pPr>
      <w:bookmarkStart w:id="5" w:name="_Hlk90625544"/>
      <w:r w:rsidRPr="002655B2">
        <w:rPr>
          <w:bCs/>
          <w:iCs/>
          <w:sz w:val="24"/>
          <w:szCs w:val="24"/>
        </w:rPr>
        <w:t>Приложение № 1</w:t>
      </w:r>
      <w:r w:rsidR="00785FDC">
        <w:rPr>
          <w:bCs/>
          <w:iCs/>
          <w:sz w:val="24"/>
          <w:szCs w:val="24"/>
        </w:rPr>
        <w:t xml:space="preserve"> </w:t>
      </w:r>
    </w:p>
    <w:p w14:paraId="013D227D" w14:textId="770E5EA4" w:rsidR="00394C7A" w:rsidRDefault="00064381" w:rsidP="00785FDC">
      <w:pPr>
        <w:jc w:val="right"/>
        <w:rPr>
          <w:sz w:val="24"/>
          <w:szCs w:val="24"/>
        </w:rPr>
      </w:pPr>
      <w:r w:rsidRPr="002655B2">
        <w:rPr>
          <w:sz w:val="24"/>
          <w:szCs w:val="24"/>
        </w:rPr>
        <w:t xml:space="preserve">к </w:t>
      </w:r>
      <w:r w:rsidR="007B022A" w:rsidRPr="002655B2">
        <w:rPr>
          <w:sz w:val="24"/>
          <w:szCs w:val="24"/>
        </w:rPr>
        <w:t>Контракт</w:t>
      </w:r>
      <w:r w:rsidR="001D0122" w:rsidRPr="002655B2">
        <w:rPr>
          <w:sz w:val="24"/>
          <w:szCs w:val="24"/>
        </w:rPr>
        <w:t>у</w:t>
      </w:r>
      <w:bookmarkEnd w:id="5"/>
      <w:r w:rsidR="00773E21">
        <w:rPr>
          <w:sz w:val="24"/>
          <w:szCs w:val="24"/>
        </w:rPr>
        <w:t xml:space="preserve"> </w:t>
      </w:r>
      <w:r w:rsidR="00773E21" w:rsidRPr="00243432">
        <w:rPr>
          <w:sz w:val="24"/>
        </w:rPr>
        <w:t xml:space="preserve">№ </w:t>
      </w:r>
      <w:r w:rsidR="00AC5A53">
        <w:rPr>
          <w:sz w:val="24"/>
        </w:rPr>
        <w:t>__</w:t>
      </w:r>
      <w:r w:rsidR="00773E21" w:rsidRPr="00243432">
        <w:rPr>
          <w:sz w:val="24"/>
        </w:rPr>
        <w:t>/5/ЕП-</w:t>
      </w:r>
      <w:r w:rsidR="00773E21">
        <w:rPr>
          <w:sz w:val="24"/>
        </w:rPr>
        <w:t>2026</w:t>
      </w:r>
    </w:p>
    <w:p w14:paraId="7C01268F" w14:textId="60003554" w:rsidR="00785FDC" w:rsidRPr="00785FDC" w:rsidRDefault="00AC5A53" w:rsidP="00785FDC">
      <w:pPr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от __.0_</w:t>
      </w:r>
      <w:r w:rsidR="00FB7F36">
        <w:rPr>
          <w:bCs/>
          <w:iCs/>
          <w:sz w:val="24"/>
          <w:szCs w:val="24"/>
        </w:rPr>
        <w:t xml:space="preserve">.2026 </w:t>
      </w:r>
    </w:p>
    <w:p w14:paraId="2160CAEA" w14:textId="41D2E364" w:rsidR="00394C7A" w:rsidRPr="002655B2" w:rsidRDefault="002655B2" w:rsidP="005662E8">
      <w:pPr>
        <w:jc w:val="center"/>
        <w:rPr>
          <w:b/>
          <w:bCs/>
          <w:sz w:val="24"/>
          <w:szCs w:val="24"/>
        </w:rPr>
      </w:pPr>
      <w:r w:rsidRPr="002655B2">
        <w:rPr>
          <w:b/>
          <w:bCs/>
          <w:sz w:val="24"/>
          <w:szCs w:val="24"/>
        </w:rPr>
        <w:t>Спецификация</w:t>
      </w:r>
    </w:p>
    <w:p w14:paraId="051B16B4" w14:textId="757A728D" w:rsidR="006E5901" w:rsidRPr="002655B2" w:rsidRDefault="006E5901" w:rsidP="005662E8">
      <w:pPr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2602"/>
        <w:gridCol w:w="612"/>
        <w:gridCol w:w="3183"/>
        <w:gridCol w:w="2511"/>
        <w:gridCol w:w="1438"/>
        <w:gridCol w:w="1234"/>
        <w:gridCol w:w="995"/>
        <w:gridCol w:w="1277"/>
        <w:gridCol w:w="1234"/>
      </w:tblGrid>
      <w:tr w:rsidR="000C2FDD" w:rsidRPr="000C2FDD" w14:paraId="403FD7AB" w14:textId="77777777" w:rsidTr="00AC5A53">
        <w:trPr>
          <w:cantSplit/>
          <w:trHeight w:val="469"/>
          <w:jc w:val="center"/>
        </w:trPr>
        <w:tc>
          <w:tcPr>
            <w:tcW w:w="194" w:type="pct"/>
            <w:shd w:val="clear" w:color="auto" w:fill="auto"/>
            <w:hideMark/>
          </w:tcPr>
          <w:p w14:paraId="02216289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№</w:t>
            </w:r>
          </w:p>
          <w:p w14:paraId="55CDE2E2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п/п</w:t>
            </w:r>
          </w:p>
        </w:tc>
        <w:tc>
          <w:tcPr>
            <w:tcW w:w="829" w:type="pct"/>
            <w:shd w:val="clear" w:color="auto" w:fill="auto"/>
            <w:hideMark/>
          </w:tcPr>
          <w:p w14:paraId="5685CC06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2009" w:type="pct"/>
            <w:gridSpan w:val="3"/>
            <w:shd w:val="clear" w:color="auto" w:fill="auto"/>
            <w:hideMark/>
          </w:tcPr>
          <w:p w14:paraId="65F0DD71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458" w:type="pct"/>
          </w:tcPr>
          <w:p w14:paraId="646C1B07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  <w:lang w:eastAsia="en-US"/>
              </w:rPr>
              <w:t>Страна происхождения товара</w:t>
            </w:r>
          </w:p>
        </w:tc>
        <w:tc>
          <w:tcPr>
            <w:tcW w:w="393" w:type="pct"/>
            <w:shd w:val="clear" w:color="auto" w:fill="auto"/>
            <w:hideMark/>
          </w:tcPr>
          <w:p w14:paraId="2255D9B9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Ед. изм.</w:t>
            </w:r>
          </w:p>
        </w:tc>
        <w:tc>
          <w:tcPr>
            <w:tcW w:w="317" w:type="pct"/>
            <w:shd w:val="clear" w:color="auto" w:fill="auto"/>
            <w:hideMark/>
          </w:tcPr>
          <w:p w14:paraId="528E638D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Кол-во</w:t>
            </w:r>
          </w:p>
        </w:tc>
        <w:tc>
          <w:tcPr>
            <w:tcW w:w="407" w:type="pct"/>
            <w:shd w:val="clear" w:color="auto" w:fill="auto"/>
          </w:tcPr>
          <w:p w14:paraId="3B8DEDCB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Цена за единицу, руб.</w:t>
            </w:r>
          </w:p>
        </w:tc>
        <w:tc>
          <w:tcPr>
            <w:tcW w:w="393" w:type="pct"/>
            <w:shd w:val="clear" w:color="auto" w:fill="auto"/>
          </w:tcPr>
          <w:p w14:paraId="4EE848DB" w14:textId="77777777" w:rsidR="00CF2548" w:rsidRPr="000C2FDD" w:rsidRDefault="00CF2548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Общая стоимость, руб.</w:t>
            </w:r>
          </w:p>
        </w:tc>
      </w:tr>
      <w:tr w:rsidR="002D32D5" w:rsidRPr="000C2FDD" w14:paraId="04F2C0F6" w14:textId="77777777" w:rsidTr="00AC5A53">
        <w:trPr>
          <w:cantSplit/>
          <w:trHeight w:val="153"/>
          <w:jc w:val="center"/>
        </w:trPr>
        <w:tc>
          <w:tcPr>
            <w:tcW w:w="194" w:type="pct"/>
            <w:vMerge w:val="restart"/>
            <w:shd w:val="clear" w:color="auto" w:fill="auto"/>
          </w:tcPr>
          <w:p w14:paraId="6C419A5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1.</w:t>
            </w:r>
          </w:p>
        </w:tc>
        <w:tc>
          <w:tcPr>
            <w:tcW w:w="829" w:type="pct"/>
            <w:vMerge w:val="restart"/>
            <w:shd w:val="clear" w:color="auto" w:fill="auto"/>
          </w:tcPr>
          <w:p w14:paraId="2BCB69BB" w14:textId="5586A1CC" w:rsidR="002D32D5" w:rsidRPr="000C2FDD" w:rsidRDefault="002D32D5" w:rsidP="00534CAD">
            <w:pPr>
              <w:rPr>
                <w:sz w:val="24"/>
                <w:szCs w:val="24"/>
              </w:rPr>
            </w:pPr>
            <w:r w:rsidRPr="00FA4AF7">
              <w:rPr>
                <w:sz w:val="24"/>
                <w:szCs w:val="24"/>
              </w:rPr>
              <w:t>Насос циркуляционный UNIPUMP (отопление) PF 40-130 250 3-х скоростной 17761</w:t>
            </w:r>
          </w:p>
        </w:tc>
        <w:tc>
          <w:tcPr>
            <w:tcW w:w="195" w:type="pct"/>
          </w:tcPr>
          <w:p w14:paraId="1239D464" w14:textId="212A3C69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1.</w:t>
            </w:r>
          </w:p>
        </w:tc>
        <w:tc>
          <w:tcPr>
            <w:tcW w:w="1014" w:type="pct"/>
          </w:tcPr>
          <w:p w14:paraId="4D091429" w14:textId="7E3A7201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</w:t>
            </w:r>
          </w:p>
        </w:tc>
        <w:tc>
          <w:tcPr>
            <w:tcW w:w="800" w:type="pct"/>
          </w:tcPr>
          <w:p w14:paraId="2BFF0EED" w14:textId="7FF6D1C9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C41B25">
              <w:rPr>
                <w:sz w:val="24"/>
                <w:szCs w:val="24"/>
              </w:rPr>
              <w:t>ля специализированных работ</w:t>
            </w:r>
          </w:p>
        </w:tc>
        <w:tc>
          <w:tcPr>
            <w:tcW w:w="458" w:type="pct"/>
            <w:vMerge w:val="restart"/>
          </w:tcPr>
          <w:p w14:paraId="4F95BC6C" w14:textId="21A85074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 w:val="restart"/>
          </w:tcPr>
          <w:p w14:paraId="3E6A48A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шт.</w:t>
            </w:r>
          </w:p>
        </w:tc>
        <w:tc>
          <w:tcPr>
            <w:tcW w:w="317" w:type="pct"/>
            <w:vMerge w:val="restart"/>
            <w:shd w:val="clear" w:color="auto" w:fill="auto"/>
          </w:tcPr>
          <w:p w14:paraId="0E71610C" w14:textId="48FBC60F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2EA4B5F1" w14:textId="7DAEC5CA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36 400,00</w:t>
            </w:r>
          </w:p>
        </w:tc>
        <w:tc>
          <w:tcPr>
            <w:tcW w:w="393" w:type="pct"/>
            <w:vMerge w:val="restart"/>
            <w:shd w:val="clear" w:color="auto" w:fill="auto"/>
          </w:tcPr>
          <w:p w14:paraId="7FE4BB4F" w14:textId="6A799B23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36 400,00</w:t>
            </w:r>
          </w:p>
        </w:tc>
      </w:tr>
      <w:tr w:rsidR="002D32D5" w:rsidRPr="000C2FDD" w14:paraId="12ECA962" w14:textId="77777777" w:rsidTr="00AC5A53">
        <w:trPr>
          <w:cantSplit/>
          <w:trHeight w:val="150"/>
          <w:jc w:val="center"/>
        </w:trPr>
        <w:tc>
          <w:tcPr>
            <w:tcW w:w="194" w:type="pct"/>
            <w:vMerge/>
            <w:shd w:val="clear" w:color="auto" w:fill="auto"/>
          </w:tcPr>
          <w:p w14:paraId="3B0EF30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478EA198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45DA31B0" w14:textId="4DCE15CF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2.</w:t>
            </w:r>
          </w:p>
        </w:tc>
        <w:tc>
          <w:tcPr>
            <w:tcW w:w="1014" w:type="pct"/>
          </w:tcPr>
          <w:p w14:paraId="66740AC9" w14:textId="6B4716C1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</w:t>
            </w:r>
          </w:p>
        </w:tc>
        <w:tc>
          <w:tcPr>
            <w:tcW w:w="800" w:type="pct"/>
          </w:tcPr>
          <w:p w14:paraId="5EB1153C" w14:textId="4488E247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801 Вт</w:t>
            </w:r>
          </w:p>
        </w:tc>
        <w:tc>
          <w:tcPr>
            <w:tcW w:w="458" w:type="pct"/>
            <w:vMerge/>
          </w:tcPr>
          <w:p w14:paraId="4A889901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75629F0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37B4C9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0C37467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3F96B00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17408D1A" w14:textId="77777777" w:rsidTr="00AC5A53">
        <w:trPr>
          <w:cantSplit/>
          <w:trHeight w:val="170"/>
          <w:jc w:val="center"/>
        </w:trPr>
        <w:tc>
          <w:tcPr>
            <w:tcW w:w="194" w:type="pct"/>
            <w:vMerge/>
            <w:shd w:val="clear" w:color="auto" w:fill="auto"/>
          </w:tcPr>
          <w:p w14:paraId="73105CB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55C170FB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7918364E" w14:textId="41B88315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3.</w:t>
            </w:r>
          </w:p>
        </w:tc>
        <w:tc>
          <w:tcPr>
            <w:tcW w:w="1014" w:type="pct"/>
          </w:tcPr>
          <w:p w14:paraId="29FE51B7" w14:textId="7E2750DE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Производительность</w:t>
            </w:r>
          </w:p>
        </w:tc>
        <w:tc>
          <w:tcPr>
            <w:tcW w:w="800" w:type="pct"/>
          </w:tcPr>
          <w:p w14:paraId="30E84878" w14:textId="6BE0B89D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264.34 л/мин</w:t>
            </w:r>
          </w:p>
        </w:tc>
        <w:tc>
          <w:tcPr>
            <w:tcW w:w="458" w:type="pct"/>
            <w:vMerge/>
          </w:tcPr>
          <w:p w14:paraId="5A31006E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24EA57D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D3807A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798A6EE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ECC861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1E37C01F" w14:textId="77777777" w:rsidTr="00AC5A53">
        <w:trPr>
          <w:cantSplit/>
          <w:trHeight w:val="160"/>
          <w:jc w:val="center"/>
        </w:trPr>
        <w:tc>
          <w:tcPr>
            <w:tcW w:w="194" w:type="pct"/>
            <w:vMerge/>
            <w:shd w:val="clear" w:color="auto" w:fill="auto"/>
          </w:tcPr>
          <w:p w14:paraId="0634BAB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2FECAEC4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25F96155" w14:textId="57E16B6B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4.</w:t>
            </w:r>
          </w:p>
        </w:tc>
        <w:tc>
          <w:tcPr>
            <w:tcW w:w="1014" w:type="pct"/>
          </w:tcPr>
          <w:p w14:paraId="1CF4279C" w14:textId="4AA6D20E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Монтажная длина</w:t>
            </w:r>
          </w:p>
        </w:tc>
        <w:tc>
          <w:tcPr>
            <w:tcW w:w="800" w:type="pct"/>
          </w:tcPr>
          <w:p w14:paraId="6B17C255" w14:textId="457FC9F8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250 мм</w:t>
            </w:r>
          </w:p>
        </w:tc>
        <w:tc>
          <w:tcPr>
            <w:tcW w:w="458" w:type="pct"/>
            <w:vMerge/>
          </w:tcPr>
          <w:p w14:paraId="09872986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2150A9D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2E912EE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12C0D61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AE2147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6D93EF89" w14:textId="77777777" w:rsidTr="00AC5A53">
        <w:trPr>
          <w:cantSplit/>
          <w:trHeight w:val="200"/>
          <w:jc w:val="center"/>
        </w:trPr>
        <w:tc>
          <w:tcPr>
            <w:tcW w:w="194" w:type="pct"/>
            <w:vMerge/>
            <w:shd w:val="clear" w:color="auto" w:fill="auto"/>
          </w:tcPr>
          <w:p w14:paraId="67DAF73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564B8BBE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2B3CD4C9" w14:textId="460DBA6D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5.</w:t>
            </w:r>
          </w:p>
        </w:tc>
        <w:tc>
          <w:tcPr>
            <w:tcW w:w="1014" w:type="pct"/>
          </w:tcPr>
          <w:p w14:paraId="3CC59564" w14:textId="7CBC6AFE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подъема</w:t>
            </w:r>
          </w:p>
        </w:tc>
        <w:tc>
          <w:tcPr>
            <w:tcW w:w="800" w:type="pct"/>
          </w:tcPr>
          <w:p w14:paraId="57BBF7EA" w14:textId="58746F55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12.8 м</w:t>
            </w:r>
          </w:p>
        </w:tc>
        <w:tc>
          <w:tcPr>
            <w:tcW w:w="458" w:type="pct"/>
            <w:vMerge/>
          </w:tcPr>
          <w:p w14:paraId="61229E21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081934D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A0C5E8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792BBF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33415CD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11A01D7D" w14:textId="77777777" w:rsidTr="00AC5A53">
        <w:trPr>
          <w:cantSplit/>
          <w:trHeight w:val="160"/>
          <w:jc w:val="center"/>
        </w:trPr>
        <w:tc>
          <w:tcPr>
            <w:tcW w:w="194" w:type="pct"/>
            <w:vMerge/>
            <w:shd w:val="clear" w:color="auto" w:fill="auto"/>
          </w:tcPr>
          <w:p w14:paraId="64347F5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4D0639B2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02E03CA2" w14:textId="769BFE99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6.</w:t>
            </w:r>
          </w:p>
        </w:tc>
        <w:tc>
          <w:tcPr>
            <w:tcW w:w="1014" w:type="pct"/>
          </w:tcPr>
          <w:p w14:paraId="1D001243" w14:textId="3FB7E2A3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Трубное соединение вход</w:t>
            </w:r>
          </w:p>
        </w:tc>
        <w:tc>
          <w:tcPr>
            <w:tcW w:w="800" w:type="pct"/>
          </w:tcPr>
          <w:p w14:paraId="6F82B398" w14:textId="0C7E5CB6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1 1/2 дюйм</w:t>
            </w:r>
          </w:p>
        </w:tc>
        <w:tc>
          <w:tcPr>
            <w:tcW w:w="458" w:type="pct"/>
            <w:vMerge/>
          </w:tcPr>
          <w:p w14:paraId="0430B686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5BD6F73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0D7C0B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009195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81E689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335070DA" w14:textId="77777777" w:rsidTr="00AC5A53">
        <w:trPr>
          <w:cantSplit/>
          <w:trHeight w:val="180"/>
          <w:jc w:val="center"/>
        </w:trPr>
        <w:tc>
          <w:tcPr>
            <w:tcW w:w="194" w:type="pct"/>
            <w:vMerge/>
            <w:shd w:val="clear" w:color="auto" w:fill="auto"/>
          </w:tcPr>
          <w:p w14:paraId="17A0EC1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138EB2CF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46E715C" w14:textId="1ECE4A9E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7.</w:t>
            </w:r>
          </w:p>
        </w:tc>
        <w:tc>
          <w:tcPr>
            <w:tcW w:w="1014" w:type="pct"/>
          </w:tcPr>
          <w:p w14:paraId="5E35F5CD" w14:textId="332913C8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proofErr w:type="spellStart"/>
            <w:r w:rsidRPr="00C41B25">
              <w:rPr>
                <w:sz w:val="24"/>
                <w:szCs w:val="24"/>
              </w:rPr>
              <w:t>Min</w:t>
            </w:r>
            <w:proofErr w:type="spellEnd"/>
            <w:r w:rsidRPr="00C41B25">
              <w:rPr>
                <w:sz w:val="24"/>
                <w:szCs w:val="24"/>
              </w:rPr>
              <w:t xml:space="preserve"> темпе</w:t>
            </w:r>
            <w:r>
              <w:rPr>
                <w:sz w:val="24"/>
                <w:szCs w:val="24"/>
              </w:rPr>
              <w:t>ратура жидкости</w:t>
            </w:r>
          </w:p>
        </w:tc>
        <w:tc>
          <w:tcPr>
            <w:tcW w:w="800" w:type="pct"/>
          </w:tcPr>
          <w:p w14:paraId="7BFFBF2B" w14:textId="49E8B11A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-10 °С</w:t>
            </w:r>
          </w:p>
        </w:tc>
        <w:tc>
          <w:tcPr>
            <w:tcW w:w="458" w:type="pct"/>
            <w:vMerge/>
          </w:tcPr>
          <w:p w14:paraId="1D55D247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0070B8C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7F6E3D2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432BFEB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9D7B53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29A5F111" w14:textId="77777777" w:rsidTr="00AC5A53">
        <w:trPr>
          <w:cantSplit/>
          <w:trHeight w:val="130"/>
          <w:jc w:val="center"/>
        </w:trPr>
        <w:tc>
          <w:tcPr>
            <w:tcW w:w="194" w:type="pct"/>
            <w:vMerge/>
            <w:shd w:val="clear" w:color="auto" w:fill="auto"/>
          </w:tcPr>
          <w:p w14:paraId="1C038B0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4EF9B0FC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5C078FC8" w14:textId="5C31107E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8.</w:t>
            </w:r>
          </w:p>
        </w:tc>
        <w:tc>
          <w:tcPr>
            <w:tcW w:w="1014" w:type="pct"/>
          </w:tcPr>
          <w:p w14:paraId="1F9DC65F" w14:textId="7172D3B6" w:rsidR="002D32D5" w:rsidRPr="000C2FDD" w:rsidRDefault="002D32D5" w:rsidP="00C41B25">
            <w:pPr>
              <w:snapToGrid w:val="0"/>
              <w:contextualSpacing/>
              <w:rPr>
                <w:sz w:val="24"/>
                <w:szCs w:val="24"/>
              </w:rPr>
            </w:pPr>
            <w:proofErr w:type="spellStart"/>
            <w:r w:rsidRPr="00C41B25">
              <w:rPr>
                <w:sz w:val="24"/>
                <w:szCs w:val="24"/>
              </w:rPr>
              <w:t>Max</w:t>
            </w:r>
            <w:proofErr w:type="spellEnd"/>
            <w:r w:rsidRPr="00C41B25">
              <w:rPr>
                <w:sz w:val="24"/>
                <w:szCs w:val="24"/>
              </w:rPr>
              <w:t xml:space="preserve"> температура жидкости</w:t>
            </w:r>
          </w:p>
        </w:tc>
        <w:tc>
          <w:tcPr>
            <w:tcW w:w="800" w:type="pct"/>
          </w:tcPr>
          <w:p w14:paraId="2923DC80" w14:textId="5D30EE38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110 °С</w:t>
            </w:r>
          </w:p>
        </w:tc>
        <w:tc>
          <w:tcPr>
            <w:tcW w:w="458" w:type="pct"/>
            <w:vMerge/>
          </w:tcPr>
          <w:p w14:paraId="5FCEE31B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1EEB5D0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65C7D5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6540EAA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6774BD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C84A646" w14:textId="77777777" w:rsidTr="00AC5A53">
        <w:trPr>
          <w:cantSplit/>
          <w:trHeight w:val="130"/>
          <w:jc w:val="center"/>
        </w:trPr>
        <w:tc>
          <w:tcPr>
            <w:tcW w:w="194" w:type="pct"/>
            <w:vMerge/>
            <w:shd w:val="clear" w:color="auto" w:fill="auto"/>
          </w:tcPr>
          <w:p w14:paraId="0D10482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44ADD2D8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5B7E82E8" w14:textId="73A60B4F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9.</w:t>
            </w:r>
          </w:p>
        </w:tc>
        <w:tc>
          <w:tcPr>
            <w:tcW w:w="1014" w:type="pct"/>
          </w:tcPr>
          <w:p w14:paraId="492E6140" w14:textId="3D01A420" w:rsidR="002D32D5" w:rsidRPr="000C2FDD" w:rsidRDefault="002D32D5" w:rsidP="00F93AD7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 xml:space="preserve">Для теплого пола </w:t>
            </w:r>
          </w:p>
        </w:tc>
        <w:tc>
          <w:tcPr>
            <w:tcW w:w="800" w:type="pct"/>
          </w:tcPr>
          <w:p w14:paraId="1F70E157" w14:textId="379A7EDD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48817F07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2AF300C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771352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D10B36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64BEF33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5EA87C04" w14:textId="77777777" w:rsidTr="00AC5A53">
        <w:trPr>
          <w:cantSplit/>
          <w:trHeight w:val="160"/>
          <w:jc w:val="center"/>
        </w:trPr>
        <w:tc>
          <w:tcPr>
            <w:tcW w:w="194" w:type="pct"/>
            <w:vMerge/>
            <w:shd w:val="clear" w:color="auto" w:fill="auto"/>
          </w:tcPr>
          <w:p w14:paraId="50CA2D8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77410B46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155A72F8" w14:textId="32C4EB11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10.</w:t>
            </w:r>
          </w:p>
        </w:tc>
        <w:tc>
          <w:tcPr>
            <w:tcW w:w="1014" w:type="pct"/>
          </w:tcPr>
          <w:p w14:paraId="069E8780" w14:textId="1AFA6084" w:rsidR="002D32D5" w:rsidRPr="000C2FDD" w:rsidRDefault="002D32D5" w:rsidP="00F93AD7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ГВС </w:t>
            </w:r>
          </w:p>
        </w:tc>
        <w:tc>
          <w:tcPr>
            <w:tcW w:w="800" w:type="pct"/>
          </w:tcPr>
          <w:p w14:paraId="49F9555B" w14:textId="507674E7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7D4C65E9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76EEA46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3C2556D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7F8126B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8B7CFB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412F695A" w14:textId="77777777" w:rsidTr="00AC5A53">
        <w:trPr>
          <w:cantSplit/>
          <w:trHeight w:val="210"/>
          <w:jc w:val="center"/>
        </w:trPr>
        <w:tc>
          <w:tcPr>
            <w:tcW w:w="194" w:type="pct"/>
            <w:vMerge/>
            <w:shd w:val="clear" w:color="auto" w:fill="auto"/>
          </w:tcPr>
          <w:p w14:paraId="1507571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55A4F222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33E9E7F5" w14:textId="2D615C40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11.</w:t>
            </w:r>
          </w:p>
        </w:tc>
        <w:tc>
          <w:tcPr>
            <w:tcW w:w="1014" w:type="pct"/>
          </w:tcPr>
          <w:p w14:paraId="778E6217" w14:textId="074F62ED" w:rsidR="002D32D5" w:rsidRPr="000C2FDD" w:rsidRDefault="002D32D5" w:rsidP="00F93AD7">
            <w:pPr>
              <w:snapToGrid w:val="0"/>
              <w:contextualSpacing/>
              <w:rPr>
                <w:sz w:val="24"/>
                <w:szCs w:val="24"/>
                <w:lang w:val="en-US"/>
              </w:rPr>
            </w:pPr>
            <w:r w:rsidRPr="00C41B25">
              <w:rPr>
                <w:sz w:val="24"/>
                <w:szCs w:val="24"/>
              </w:rPr>
              <w:t xml:space="preserve">Для котлов отопления </w:t>
            </w:r>
          </w:p>
        </w:tc>
        <w:tc>
          <w:tcPr>
            <w:tcW w:w="800" w:type="pct"/>
          </w:tcPr>
          <w:p w14:paraId="2F74612B" w14:textId="37605FFE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1EC08D2F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5BF5006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11CDEA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2B95D2A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2DC0314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4689E995" w14:textId="77777777" w:rsidTr="00AC5A53">
        <w:trPr>
          <w:cantSplit/>
          <w:trHeight w:val="80"/>
          <w:jc w:val="center"/>
        </w:trPr>
        <w:tc>
          <w:tcPr>
            <w:tcW w:w="194" w:type="pct"/>
            <w:vMerge/>
            <w:shd w:val="clear" w:color="auto" w:fill="auto"/>
          </w:tcPr>
          <w:p w14:paraId="4F06464A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3EC37354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B2C2D50" w14:textId="656F95CC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12.</w:t>
            </w:r>
          </w:p>
        </w:tc>
        <w:tc>
          <w:tcPr>
            <w:tcW w:w="1014" w:type="pct"/>
          </w:tcPr>
          <w:p w14:paraId="5A5336A0" w14:textId="4951F5FC" w:rsidR="002D32D5" w:rsidRPr="000C2FDD" w:rsidRDefault="002D32D5" w:rsidP="00F93AD7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proofErr w:type="spellStart"/>
            <w:r>
              <w:rPr>
                <w:sz w:val="24"/>
                <w:szCs w:val="24"/>
              </w:rPr>
              <w:t>полотенцесушителей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</w:tcPr>
          <w:p w14:paraId="18D34110" w14:textId="5D82D396" w:rsidR="002D32D5" w:rsidRPr="00F93AD7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7B73C4F9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23586D3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126261B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634AC28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6159F3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CEBE944" w14:textId="77777777" w:rsidTr="00AC5A53">
        <w:trPr>
          <w:cantSplit/>
          <w:trHeight w:val="120"/>
          <w:jc w:val="center"/>
        </w:trPr>
        <w:tc>
          <w:tcPr>
            <w:tcW w:w="194" w:type="pct"/>
            <w:vMerge/>
            <w:shd w:val="clear" w:color="auto" w:fill="auto"/>
          </w:tcPr>
          <w:p w14:paraId="3D93348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53543993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1319E42" w14:textId="16A6E549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  <w:lang w:val="en-US"/>
              </w:rPr>
              <w:t>13</w:t>
            </w:r>
            <w:r w:rsidRPr="000C2FDD">
              <w:rPr>
                <w:sz w:val="24"/>
                <w:szCs w:val="24"/>
              </w:rPr>
              <w:t>.</w:t>
            </w:r>
          </w:p>
        </w:tc>
        <w:tc>
          <w:tcPr>
            <w:tcW w:w="1014" w:type="pct"/>
          </w:tcPr>
          <w:p w14:paraId="43AF42D7" w14:textId="2D229B96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  <w:lang w:val="en-US"/>
              </w:rPr>
            </w:pPr>
            <w:r w:rsidRPr="00C41B25">
              <w:rPr>
                <w:sz w:val="24"/>
                <w:szCs w:val="24"/>
              </w:rPr>
              <w:t xml:space="preserve">Частотное регулирование </w:t>
            </w:r>
          </w:p>
        </w:tc>
        <w:tc>
          <w:tcPr>
            <w:tcW w:w="800" w:type="pct"/>
          </w:tcPr>
          <w:p w14:paraId="47912C5B" w14:textId="2399F499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458" w:type="pct"/>
            <w:vMerge/>
          </w:tcPr>
          <w:p w14:paraId="275F8BDB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1785208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93CEDC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617B8B6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5B9F64D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5461F146" w14:textId="77777777" w:rsidTr="00AC5A53">
        <w:trPr>
          <w:cantSplit/>
          <w:trHeight w:val="171"/>
          <w:jc w:val="center"/>
        </w:trPr>
        <w:tc>
          <w:tcPr>
            <w:tcW w:w="194" w:type="pct"/>
            <w:vMerge/>
            <w:shd w:val="clear" w:color="auto" w:fill="auto"/>
          </w:tcPr>
          <w:p w14:paraId="39F2E80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36BC046C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6027FB2" w14:textId="53F300D2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14.</w:t>
            </w:r>
          </w:p>
        </w:tc>
        <w:tc>
          <w:tcPr>
            <w:tcW w:w="1014" w:type="pct"/>
          </w:tcPr>
          <w:p w14:paraId="2EB0F234" w14:textId="17120E72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  <w:lang w:val="en-US"/>
              </w:rPr>
            </w:pPr>
            <w:r w:rsidRPr="00C41B25">
              <w:rPr>
                <w:sz w:val="24"/>
                <w:szCs w:val="24"/>
              </w:rPr>
              <w:t xml:space="preserve">Термодатчик </w:t>
            </w:r>
          </w:p>
        </w:tc>
        <w:tc>
          <w:tcPr>
            <w:tcW w:w="800" w:type="pct"/>
          </w:tcPr>
          <w:p w14:paraId="08E9AF0D" w14:textId="0C5AEBBB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458" w:type="pct"/>
            <w:vMerge/>
          </w:tcPr>
          <w:p w14:paraId="07ED41F8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34087C1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48C822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D68D95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A65F48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6841AC68" w14:textId="77777777" w:rsidTr="00AC5A53">
        <w:trPr>
          <w:cantSplit/>
          <w:trHeight w:val="150"/>
          <w:jc w:val="center"/>
        </w:trPr>
        <w:tc>
          <w:tcPr>
            <w:tcW w:w="194" w:type="pct"/>
            <w:vMerge/>
            <w:shd w:val="clear" w:color="auto" w:fill="auto"/>
          </w:tcPr>
          <w:p w14:paraId="4D52D52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7DC73BF6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5F543890" w14:textId="7497A60B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15.</w:t>
            </w:r>
          </w:p>
        </w:tc>
        <w:tc>
          <w:tcPr>
            <w:tcW w:w="1014" w:type="pct"/>
          </w:tcPr>
          <w:p w14:paraId="3D0AD13E" w14:textId="2646E7A8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 xml:space="preserve">Сдвоенный </w:t>
            </w:r>
          </w:p>
        </w:tc>
        <w:tc>
          <w:tcPr>
            <w:tcW w:w="800" w:type="pct"/>
          </w:tcPr>
          <w:p w14:paraId="630A04B3" w14:textId="65FC9758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458" w:type="pct"/>
            <w:vMerge/>
          </w:tcPr>
          <w:p w14:paraId="12632451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0074F06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2136482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3A7AB94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122346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67F3BCD5" w14:textId="77777777" w:rsidTr="00AC5A53">
        <w:trPr>
          <w:cantSplit/>
          <w:trHeight w:val="160"/>
          <w:jc w:val="center"/>
        </w:trPr>
        <w:tc>
          <w:tcPr>
            <w:tcW w:w="194" w:type="pct"/>
            <w:vMerge/>
            <w:shd w:val="clear" w:color="auto" w:fill="auto"/>
          </w:tcPr>
          <w:p w14:paraId="7614E0B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19FEF6AD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54A04EA" w14:textId="7430D865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  <w:lang w:val="en-US"/>
              </w:rPr>
              <w:t>16</w:t>
            </w:r>
            <w:r w:rsidRPr="000C2FDD">
              <w:rPr>
                <w:sz w:val="24"/>
                <w:szCs w:val="24"/>
              </w:rPr>
              <w:t>.</w:t>
            </w:r>
          </w:p>
        </w:tc>
        <w:tc>
          <w:tcPr>
            <w:tcW w:w="1014" w:type="pct"/>
          </w:tcPr>
          <w:p w14:paraId="63AB7C71" w14:textId="7D03E3B1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Соединитель в комплекте</w:t>
            </w:r>
          </w:p>
        </w:tc>
        <w:tc>
          <w:tcPr>
            <w:tcW w:w="800" w:type="pct"/>
          </w:tcPr>
          <w:p w14:paraId="44D1E96C" w14:textId="19430A9E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Фланец DN40 дюйм</w:t>
            </w:r>
          </w:p>
        </w:tc>
        <w:tc>
          <w:tcPr>
            <w:tcW w:w="458" w:type="pct"/>
            <w:vMerge/>
          </w:tcPr>
          <w:p w14:paraId="43F49D11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1A3A5DE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4C325B9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42F15BF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061187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6BA3348" w14:textId="77777777" w:rsidTr="00AC5A53">
        <w:trPr>
          <w:cantSplit/>
          <w:trHeight w:val="130"/>
          <w:jc w:val="center"/>
        </w:trPr>
        <w:tc>
          <w:tcPr>
            <w:tcW w:w="194" w:type="pct"/>
            <w:vMerge/>
            <w:shd w:val="clear" w:color="auto" w:fill="auto"/>
          </w:tcPr>
          <w:p w14:paraId="0060AA2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176B418E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08BE9359" w14:textId="2C58BF47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17.</w:t>
            </w:r>
          </w:p>
        </w:tc>
        <w:tc>
          <w:tcPr>
            <w:tcW w:w="1014" w:type="pct"/>
          </w:tcPr>
          <w:p w14:paraId="12276601" w14:textId="480A7DD7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Вес нетто </w:t>
            </w:r>
          </w:p>
        </w:tc>
        <w:tc>
          <w:tcPr>
            <w:tcW w:w="800" w:type="pct"/>
          </w:tcPr>
          <w:p w14:paraId="0C80E188" w14:textId="558A7B05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26.19 кг</w:t>
            </w:r>
          </w:p>
        </w:tc>
        <w:tc>
          <w:tcPr>
            <w:tcW w:w="458" w:type="pct"/>
            <w:vMerge/>
          </w:tcPr>
          <w:p w14:paraId="4758C7AC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33F0F66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3E2955B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2CAED5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E0090A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2B2A699A" w14:textId="77777777" w:rsidTr="00AC5A53">
        <w:trPr>
          <w:cantSplit/>
          <w:trHeight w:val="160"/>
          <w:jc w:val="center"/>
        </w:trPr>
        <w:tc>
          <w:tcPr>
            <w:tcW w:w="194" w:type="pct"/>
            <w:vMerge/>
            <w:shd w:val="clear" w:color="auto" w:fill="auto"/>
          </w:tcPr>
          <w:p w14:paraId="2D0D759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78662D53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02E5BDD2" w14:textId="7E6B4092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18.</w:t>
            </w:r>
          </w:p>
        </w:tc>
        <w:tc>
          <w:tcPr>
            <w:tcW w:w="1014" w:type="pct"/>
          </w:tcPr>
          <w:p w14:paraId="42AFCDB9" w14:textId="39A99264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товара</w:t>
            </w:r>
          </w:p>
        </w:tc>
        <w:tc>
          <w:tcPr>
            <w:tcW w:w="800" w:type="pct"/>
          </w:tcPr>
          <w:p w14:paraId="6D740108" w14:textId="3961EAE2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Полупрофессиональный</w:t>
            </w:r>
          </w:p>
        </w:tc>
        <w:tc>
          <w:tcPr>
            <w:tcW w:w="458" w:type="pct"/>
            <w:vMerge/>
          </w:tcPr>
          <w:p w14:paraId="1658840C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5CCE88D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7A63863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7204F4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D8E67A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22830A6B" w14:textId="77777777" w:rsidTr="00AC5A53">
        <w:trPr>
          <w:cantSplit/>
          <w:trHeight w:val="200"/>
          <w:jc w:val="center"/>
        </w:trPr>
        <w:tc>
          <w:tcPr>
            <w:tcW w:w="194" w:type="pct"/>
            <w:vMerge/>
            <w:shd w:val="clear" w:color="auto" w:fill="auto"/>
          </w:tcPr>
          <w:p w14:paraId="7225641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1F7D29E3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1FBC9C0B" w14:textId="164F3CB6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19.</w:t>
            </w:r>
          </w:p>
        </w:tc>
        <w:tc>
          <w:tcPr>
            <w:tcW w:w="1014" w:type="pct"/>
          </w:tcPr>
          <w:p w14:paraId="21BB1CC7" w14:textId="29666DF0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Конструкция </w:t>
            </w:r>
          </w:p>
        </w:tc>
        <w:tc>
          <w:tcPr>
            <w:tcW w:w="800" w:type="pct"/>
          </w:tcPr>
          <w:p w14:paraId="224BBC69" w14:textId="09C7C55B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C41B25">
              <w:rPr>
                <w:sz w:val="24"/>
                <w:szCs w:val="24"/>
              </w:rPr>
              <w:t>ентробежный</w:t>
            </w:r>
          </w:p>
        </w:tc>
        <w:tc>
          <w:tcPr>
            <w:tcW w:w="458" w:type="pct"/>
            <w:vMerge/>
          </w:tcPr>
          <w:p w14:paraId="4E87D1E0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4B8B4E0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3A3D193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4FE29E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359B511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4F3D2B9E" w14:textId="77777777" w:rsidTr="00AC5A53">
        <w:trPr>
          <w:cantSplit/>
          <w:trHeight w:val="180"/>
          <w:jc w:val="center"/>
        </w:trPr>
        <w:tc>
          <w:tcPr>
            <w:tcW w:w="194" w:type="pct"/>
            <w:vMerge/>
            <w:shd w:val="clear" w:color="auto" w:fill="auto"/>
          </w:tcPr>
          <w:p w14:paraId="40146D0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6AA876F1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5BE7F8FB" w14:textId="46FB7400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20.</w:t>
            </w:r>
          </w:p>
        </w:tc>
        <w:tc>
          <w:tcPr>
            <w:tcW w:w="1014" w:type="pct"/>
          </w:tcPr>
          <w:p w14:paraId="6D479191" w14:textId="3E934A7C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Напряжение </w:t>
            </w:r>
          </w:p>
        </w:tc>
        <w:tc>
          <w:tcPr>
            <w:tcW w:w="800" w:type="pct"/>
          </w:tcPr>
          <w:p w14:paraId="6DA86674" w14:textId="42837FAB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220 В</w:t>
            </w:r>
          </w:p>
        </w:tc>
        <w:tc>
          <w:tcPr>
            <w:tcW w:w="458" w:type="pct"/>
            <w:vMerge/>
          </w:tcPr>
          <w:p w14:paraId="706F56DD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7A645DA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776AF71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D95F237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5C79FF1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13744AE1" w14:textId="77777777" w:rsidTr="00AC5A53">
        <w:trPr>
          <w:cantSplit/>
          <w:trHeight w:val="380"/>
          <w:jc w:val="center"/>
        </w:trPr>
        <w:tc>
          <w:tcPr>
            <w:tcW w:w="194" w:type="pct"/>
            <w:vMerge/>
            <w:shd w:val="clear" w:color="auto" w:fill="auto"/>
          </w:tcPr>
          <w:p w14:paraId="60B22BE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2E4A3FDD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7180D50D" w14:textId="720455F6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21.</w:t>
            </w:r>
          </w:p>
        </w:tc>
        <w:tc>
          <w:tcPr>
            <w:tcW w:w="1014" w:type="pct"/>
          </w:tcPr>
          <w:p w14:paraId="767A56C5" w14:textId="56315BB1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Возможность регулировки </w:t>
            </w:r>
          </w:p>
        </w:tc>
        <w:tc>
          <w:tcPr>
            <w:tcW w:w="800" w:type="pct"/>
          </w:tcPr>
          <w:p w14:paraId="4E5FB7EE" w14:textId="19BAF143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492002BF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6C1638B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2B89E04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636EC98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2C354A6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3BB5244" w14:textId="77777777" w:rsidTr="00E35FC6">
        <w:trPr>
          <w:cantSplit/>
          <w:trHeight w:val="384"/>
          <w:jc w:val="center"/>
        </w:trPr>
        <w:tc>
          <w:tcPr>
            <w:tcW w:w="194" w:type="pct"/>
            <w:vMerge/>
            <w:shd w:val="clear" w:color="auto" w:fill="auto"/>
          </w:tcPr>
          <w:p w14:paraId="036AEBA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37DEC8F9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78D0BC7D" w14:textId="3680AC02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22.</w:t>
            </w:r>
          </w:p>
        </w:tc>
        <w:tc>
          <w:tcPr>
            <w:tcW w:w="1014" w:type="pct"/>
          </w:tcPr>
          <w:p w14:paraId="7ADC04E9" w14:textId="0D7F39D2" w:rsidR="002D32D5" w:rsidRPr="000C2FDD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 защиты </w:t>
            </w:r>
          </w:p>
        </w:tc>
        <w:tc>
          <w:tcPr>
            <w:tcW w:w="800" w:type="pct"/>
          </w:tcPr>
          <w:p w14:paraId="65B56870" w14:textId="64D9D812" w:rsidR="002D32D5" w:rsidRPr="000C2FDD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 w:rsidRPr="00C41B25">
              <w:rPr>
                <w:sz w:val="24"/>
                <w:szCs w:val="24"/>
              </w:rPr>
              <w:t>IP42</w:t>
            </w:r>
          </w:p>
        </w:tc>
        <w:tc>
          <w:tcPr>
            <w:tcW w:w="458" w:type="pct"/>
            <w:vMerge/>
          </w:tcPr>
          <w:p w14:paraId="7B746C06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3C610C2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721B21D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15EDCC0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5EB93F3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7C26D609" w14:textId="77777777" w:rsidTr="001049C4">
        <w:trPr>
          <w:cantSplit/>
          <w:trHeight w:val="240"/>
          <w:jc w:val="center"/>
        </w:trPr>
        <w:tc>
          <w:tcPr>
            <w:tcW w:w="194" w:type="pct"/>
            <w:vMerge/>
            <w:shd w:val="clear" w:color="auto" w:fill="auto"/>
          </w:tcPr>
          <w:p w14:paraId="273746C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0EA343B8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2869B440" w14:textId="26C12A1D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014" w:type="pct"/>
          </w:tcPr>
          <w:p w14:paraId="7A34BCE2" w14:textId="38A29D9E" w:rsidR="002D32D5" w:rsidRDefault="002D32D5" w:rsidP="002D32D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о</w:t>
            </w:r>
            <w:r w:rsidRPr="002D32D5">
              <w:rPr>
                <w:sz w:val="24"/>
                <w:szCs w:val="24"/>
              </w:rPr>
              <w:t>бмо</w:t>
            </w:r>
            <w:r>
              <w:rPr>
                <w:sz w:val="24"/>
                <w:szCs w:val="24"/>
              </w:rPr>
              <w:t xml:space="preserve">тки двигателя </w:t>
            </w:r>
          </w:p>
        </w:tc>
        <w:tc>
          <w:tcPr>
            <w:tcW w:w="800" w:type="pct"/>
          </w:tcPr>
          <w:p w14:paraId="543F2ECC" w14:textId="5D6B54A0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Медь</w:t>
            </w:r>
          </w:p>
        </w:tc>
        <w:tc>
          <w:tcPr>
            <w:tcW w:w="458" w:type="pct"/>
            <w:vMerge/>
          </w:tcPr>
          <w:p w14:paraId="16F33C53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0C5E0B6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0EE9352F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23AA04B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C83ECF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D8F8DAF" w14:textId="77777777" w:rsidTr="00965312">
        <w:trPr>
          <w:cantSplit/>
          <w:trHeight w:val="225"/>
          <w:jc w:val="center"/>
        </w:trPr>
        <w:tc>
          <w:tcPr>
            <w:tcW w:w="194" w:type="pct"/>
            <w:vMerge/>
            <w:shd w:val="clear" w:color="auto" w:fill="auto"/>
          </w:tcPr>
          <w:p w14:paraId="25C9987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41EAA296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616C256A" w14:textId="5B7957C0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014" w:type="pct"/>
          </w:tcPr>
          <w:p w14:paraId="0CE433F2" w14:textId="26BE8B56" w:rsidR="002D32D5" w:rsidRDefault="002D32D5" w:rsidP="002D32D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к</w:t>
            </w:r>
            <w:r w:rsidRPr="002D32D5">
              <w:rPr>
                <w:sz w:val="24"/>
                <w:szCs w:val="24"/>
              </w:rPr>
              <w:t>орпус</w:t>
            </w:r>
            <w:r>
              <w:rPr>
                <w:sz w:val="24"/>
                <w:szCs w:val="24"/>
              </w:rPr>
              <w:t>а</w:t>
            </w:r>
            <w:r w:rsidRPr="002D32D5">
              <w:rPr>
                <w:sz w:val="24"/>
                <w:szCs w:val="24"/>
              </w:rPr>
              <w:t xml:space="preserve"> насоса </w:t>
            </w:r>
          </w:p>
        </w:tc>
        <w:tc>
          <w:tcPr>
            <w:tcW w:w="800" w:type="pct"/>
          </w:tcPr>
          <w:p w14:paraId="29A975A0" w14:textId="6A6B6F0E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 с </w:t>
            </w:r>
            <w:proofErr w:type="spellStart"/>
            <w:r>
              <w:rPr>
                <w:sz w:val="24"/>
                <w:szCs w:val="24"/>
              </w:rPr>
              <w:t>катафорезным</w:t>
            </w:r>
            <w:proofErr w:type="spellEnd"/>
            <w:r>
              <w:rPr>
                <w:sz w:val="24"/>
                <w:szCs w:val="24"/>
              </w:rPr>
              <w:t xml:space="preserve"> покрытием</w:t>
            </w:r>
          </w:p>
        </w:tc>
        <w:tc>
          <w:tcPr>
            <w:tcW w:w="458" w:type="pct"/>
            <w:vMerge/>
          </w:tcPr>
          <w:p w14:paraId="65124321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08A63830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BC62BD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2C8C4C2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D52D3AE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6F73AE3C" w14:textId="77777777" w:rsidTr="00407087">
        <w:trPr>
          <w:cantSplit/>
          <w:trHeight w:val="285"/>
          <w:jc w:val="center"/>
        </w:trPr>
        <w:tc>
          <w:tcPr>
            <w:tcW w:w="194" w:type="pct"/>
            <w:vMerge/>
            <w:shd w:val="clear" w:color="auto" w:fill="auto"/>
          </w:tcPr>
          <w:p w14:paraId="76835A78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2832A4CE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39E94C60" w14:textId="592849F3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014" w:type="pct"/>
          </w:tcPr>
          <w:p w14:paraId="4623DB09" w14:textId="6699737C" w:rsidR="002D32D5" w:rsidRDefault="002D32D5" w:rsidP="002D32D5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рабочего колеса</w:t>
            </w:r>
            <w:r w:rsidRPr="002D32D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</w:tcPr>
          <w:p w14:paraId="6896D224" w14:textId="36EC8D58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Нержавеющая сталь</w:t>
            </w:r>
          </w:p>
        </w:tc>
        <w:tc>
          <w:tcPr>
            <w:tcW w:w="458" w:type="pct"/>
            <w:vMerge/>
          </w:tcPr>
          <w:p w14:paraId="7D08A22A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4F42257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37A3F19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2778F465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664490C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715C72C2" w14:textId="77777777" w:rsidTr="00D47168">
        <w:trPr>
          <w:cantSplit/>
          <w:trHeight w:val="210"/>
          <w:jc w:val="center"/>
        </w:trPr>
        <w:tc>
          <w:tcPr>
            <w:tcW w:w="194" w:type="pct"/>
            <w:vMerge/>
            <w:shd w:val="clear" w:color="auto" w:fill="auto"/>
          </w:tcPr>
          <w:p w14:paraId="709648B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50700532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748426E7" w14:textId="79A9CA03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014" w:type="pct"/>
          </w:tcPr>
          <w:p w14:paraId="0CD560A9" w14:textId="44D0E355" w:rsidR="002D32D5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 w:rsidRPr="002D32D5">
              <w:rPr>
                <w:sz w:val="24"/>
                <w:szCs w:val="24"/>
              </w:rPr>
              <w:t>Направление потока</w:t>
            </w:r>
            <w:r>
              <w:rPr>
                <w:sz w:val="24"/>
                <w:szCs w:val="24"/>
              </w:rPr>
              <w:t xml:space="preserve"> обозначено стрелкой на корпусе</w:t>
            </w:r>
          </w:p>
        </w:tc>
        <w:tc>
          <w:tcPr>
            <w:tcW w:w="800" w:type="pct"/>
          </w:tcPr>
          <w:p w14:paraId="70E9E6DE" w14:textId="5B0C4C21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584ACAAF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484E751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04EFB5B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7B1A5789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3C9D15D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19BE02D9" w14:textId="77777777" w:rsidTr="00C9162C">
        <w:trPr>
          <w:cantSplit/>
          <w:trHeight w:val="210"/>
          <w:jc w:val="center"/>
        </w:trPr>
        <w:tc>
          <w:tcPr>
            <w:tcW w:w="194" w:type="pct"/>
            <w:vMerge/>
            <w:shd w:val="clear" w:color="auto" w:fill="auto"/>
          </w:tcPr>
          <w:p w14:paraId="102C4DB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0EAD899F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32855814" w14:textId="01B7D406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014" w:type="pct"/>
          </w:tcPr>
          <w:p w14:paraId="4090BD66" w14:textId="6710B067" w:rsidR="002D32D5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 w:rsidRPr="002D32D5">
              <w:rPr>
                <w:sz w:val="24"/>
                <w:szCs w:val="24"/>
              </w:rPr>
              <w:t xml:space="preserve">На фланцах предусмотрены резьбовые отверстия для </w:t>
            </w:r>
            <w:r>
              <w:rPr>
                <w:sz w:val="24"/>
                <w:szCs w:val="24"/>
              </w:rPr>
              <w:t>установки датчиков</w:t>
            </w:r>
          </w:p>
        </w:tc>
        <w:tc>
          <w:tcPr>
            <w:tcW w:w="800" w:type="pct"/>
          </w:tcPr>
          <w:p w14:paraId="0BBECC7F" w14:textId="3AE90957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31B7E0D4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763903C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0453A0B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1748A29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5892FB4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425B8DA5" w14:textId="77777777" w:rsidTr="00F46697">
        <w:trPr>
          <w:cantSplit/>
          <w:trHeight w:val="1215"/>
          <w:jc w:val="center"/>
        </w:trPr>
        <w:tc>
          <w:tcPr>
            <w:tcW w:w="194" w:type="pct"/>
            <w:vMerge/>
            <w:shd w:val="clear" w:color="auto" w:fill="auto"/>
          </w:tcPr>
          <w:p w14:paraId="11C66D34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045829F4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454E22BF" w14:textId="044D9245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014" w:type="pct"/>
          </w:tcPr>
          <w:p w14:paraId="6197E090" w14:textId="4BB73E78" w:rsidR="002D32D5" w:rsidRDefault="002D32D5" w:rsidP="00BB50B3">
            <w:pPr>
              <w:snapToGrid w:val="0"/>
              <w:contextualSpacing/>
              <w:rPr>
                <w:sz w:val="24"/>
                <w:szCs w:val="24"/>
              </w:rPr>
            </w:pPr>
            <w:r w:rsidRPr="002D32D5">
              <w:rPr>
                <w:sz w:val="24"/>
                <w:szCs w:val="24"/>
              </w:rPr>
              <w:t xml:space="preserve">Встроенный </w:t>
            </w:r>
            <w:proofErr w:type="spellStart"/>
            <w:r w:rsidRPr="002D32D5">
              <w:rPr>
                <w:sz w:val="24"/>
                <w:szCs w:val="24"/>
              </w:rPr>
              <w:t>термовыключатель</w:t>
            </w:r>
            <w:proofErr w:type="spellEnd"/>
            <w:r w:rsidRPr="002D32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защищает двигатель от перегрева</w:t>
            </w:r>
          </w:p>
        </w:tc>
        <w:tc>
          <w:tcPr>
            <w:tcW w:w="800" w:type="pct"/>
          </w:tcPr>
          <w:p w14:paraId="1A8ED2BA" w14:textId="5F153974" w:rsidR="002D32D5" w:rsidRPr="00C41B25" w:rsidRDefault="002D32D5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7436D7F3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77076FD3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7359D6E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58955ED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75651821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2D32D5" w:rsidRPr="000C2FDD" w14:paraId="01519F89" w14:textId="77777777" w:rsidTr="00EC4270">
        <w:trPr>
          <w:cantSplit/>
          <w:trHeight w:val="259"/>
          <w:jc w:val="center"/>
        </w:trPr>
        <w:tc>
          <w:tcPr>
            <w:tcW w:w="194" w:type="pct"/>
            <w:vMerge/>
            <w:shd w:val="clear" w:color="auto" w:fill="auto"/>
          </w:tcPr>
          <w:p w14:paraId="7426737C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9" w:type="pct"/>
            <w:vMerge/>
            <w:shd w:val="clear" w:color="auto" w:fill="auto"/>
          </w:tcPr>
          <w:p w14:paraId="02294207" w14:textId="77777777" w:rsidR="002D32D5" w:rsidRPr="000C2FDD" w:rsidRDefault="002D32D5" w:rsidP="00534CAD">
            <w:pPr>
              <w:rPr>
                <w:sz w:val="24"/>
                <w:szCs w:val="24"/>
              </w:rPr>
            </w:pPr>
          </w:p>
        </w:tc>
        <w:tc>
          <w:tcPr>
            <w:tcW w:w="195" w:type="pct"/>
          </w:tcPr>
          <w:p w14:paraId="03D6C244" w14:textId="2EF11B5D" w:rsidR="002D32D5" w:rsidRPr="000C2FDD" w:rsidRDefault="00B51CA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014" w:type="pct"/>
          </w:tcPr>
          <w:p w14:paraId="60E75543" w14:textId="1E730263" w:rsidR="002D32D5" w:rsidRPr="002D32D5" w:rsidRDefault="00377309" w:rsidP="00BB50B3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Документация в комплекте</w:t>
            </w:r>
          </w:p>
        </w:tc>
        <w:tc>
          <w:tcPr>
            <w:tcW w:w="800" w:type="pct"/>
          </w:tcPr>
          <w:p w14:paraId="25BEE2C5" w14:textId="58ED7B37" w:rsidR="002D32D5" w:rsidRDefault="00377309" w:rsidP="003B2001">
            <w:pPr>
              <w:snapToGri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458" w:type="pct"/>
            <w:vMerge/>
          </w:tcPr>
          <w:p w14:paraId="270E584A" w14:textId="77777777" w:rsidR="002D32D5" w:rsidRPr="000C2FDD" w:rsidRDefault="002D32D5" w:rsidP="00534CA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3" w:type="pct"/>
            <w:vMerge/>
          </w:tcPr>
          <w:p w14:paraId="6C5DD59D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7" w:type="pct"/>
            <w:vMerge/>
            <w:shd w:val="clear" w:color="auto" w:fill="auto"/>
          </w:tcPr>
          <w:p w14:paraId="66D8D3DB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right w:val="nil"/>
            </w:tcBorders>
            <w:shd w:val="clear" w:color="auto" w:fill="auto"/>
          </w:tcPr>
          <w:p w14:paraId="27446116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54D4B62" w14:textId="77777777" w:rsidR="002D32D5" w:rsidRPr="000C2FDD" w:rsidRDefault="002D32D5" w:rsidP="00534CAD">
            <w:pPr>
              <w:jc w:val="center"/>
              <w:rPr>
                <w:sz w:val="24"/>
                <w:szCs w:val="24"/>
              </w:rPr>
            </w:pPr>
          </w:p>
        </w:tc>
      </w:tr>
      <w:tr w:rsidR="00CF2548" w:rsidRPr="000C2FDD" w14:paraId="7043A650" w14:textId="77777777" w:rsidTr="00AC5A53">
        <w:trPr>
          <w:cantSplit/>
          <w:trHeight w:val="20"/>
          <w:jc w:val="center"/>
        </w:trPr>
        <w:tc>
          <w:tcPr>
            <w:tcW w:w="4607" w:type="pct"/>
            <w:gridSpan w:val="9"/>
            <w:vAlign w:val="center"/>
          </w:tcPr>
          <w:p w14:paraId="6846B315" w14:textId="6912B13B" w:rsidR="00CF2548" w:rsidRPr="000C2FDD" w:rsidRDefault="00CF2548" w:rsidP="00534CAD">
            <w:pPr>
              <w:jc w:val="right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Итого:</w:t>
            </w:r>
          </w:p>
        </w:tc>
        <w:tc>
          <w:tcPr>
            <w:tcW w:w="393" w:type="pct"/>
            <w:shd w:val="clear" w:color="auto" w:fill="auto"/>
          </w:tcPr>
          <w:p w14:paraId="7B51129A" w14:textId="3BEDA8F3" w:rsidR="00CF2548" w:rsidRPr="000C2FDD" w:rsidRDefault="00AC5A53" w:rsidP="00534C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36 400,00</w:t>
            </w:r>
          </w:p>
        </w:tc>
      </w:tr>
      <w:tr w:rsidR="00CF2548" w:rsidRPr="000C2FDD" w14:paraId="63E00863" w14:textId="77777777" w:rsidTr="00AC5A53">
        <w:trPr>
          <w:cantSplit/>
          <w:trHeight w:val="20"/>
          <w:jc w:val="center"/>
        </w:trPr>
        <w:tc>
          <w:tcPr>
            <w:tcW w:w="4607" w:type="pct"/>
            <w:gridSpan w:val="9"/>
            <w:vAlign w:val="center"/>
          </w:tcPr>
          <w:p w14:paraId="6E503B61" w14:textId="3A665BE2" w:rsidR="00CF2548" w:rsidRPr="000C2FDD" w:rsidRDefault="00CF2548" w:rsidP="00534CAD">
            <w:pPr>
              <w:jc w:val="right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без НДС</w:t>
            </w:r>
          </w:p>
        </w:tc>
        <w:tc>
          <w:tcPr>
            <w:tcW w:w="393" w:type="pct"/>
            <w:shd w:val="clear" w:color="auto" w:fill="auto"/>
          </w:tcPr>
          <w:p w14:paraId="1702DCDF" w14:textId="03DFC54C" w:rsidR="00CF2548" w:rsidRPr="000C2FDD" w:rsidRDefault="001E72AD" w:rsidP="00534CAD">
            <w:pPr>
              <w:jc w:val="center"/>
              <w:rPr>
                <w:sz w:val="24"/>
                <w:szCs w:val="24"/>
              </w:rPr>
            </w:pPr>
            <w:r w:rsidRPr="000C2FDD">
              <w:rPr>
                <w:sz w:val="24"/>
                <w:szCs w:val="24"/>
              </w:rPr>
              <w:t>-</w:t>
            </w:r>
          </w:p>
        </w:tc>
      </w:tr>
    </w:tbl>
    <w:p w14:paraId="0148EF5F" w14:textId="77777777" w:rsidR="00EA0D7A" w:rsidRPr="002655B2" w:rsidRDefault="00EA0D7A" w:rsidP="005662E8">
      <w:pPr>
        <w:rPr>
          <w:sz w:val="24"/>
          <w:szCs w:val="24"/>
        </w:rPr>
      </w:pPr>
    </w:p>
    <w:p w14:paraId="7B80E9F6" w14:textId="77777777" w:rsidR="002655B2" w:rsidRPr="002655B2" w:rsidRDefault="002655B2" w:rsidP="005662E8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5662E8" w:rsidRPr="002655B2" w14:paraId="31DC2045" w14:textId="77777777" w:rsidTr="00CF2548">
        <w:trPr>
          <w:trHeight w:val="1269"/>
        </w:trPr>
        <w:tc>
          <w:tcPr>
            <w:tcW w:w="5210" w:type="dxa"/>
            <w:shd w:val="clear" w:color="auto" w:fill="auto"/>
          </w:tcPr>
          <w:p w14:paraId="3120C348" w14:textId="77777777" w:rsidR="005662E8" w:rsidRPr="002655B2" w:rsidRDefault="005662E8" w:rsidP="005662E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2655B2">
              <w:rPr>
                <w:sz w:val="24"/>
                <w:szCs w:val="24"/>
              </w:rPr>
              <w:t>Заказчик:</w:t>
            </w:r>
          </w:p>
          <w:p w14:paraId="33EDA2D8" w14:textId="5E769667" w:rsidR="005662E8" w:rsidRDefault="005662E8" w:rsidP="005662E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2655B2">
              <w:rPr>
                <w:sz w:val="24"/>
                <w:szCs w:val="24"/>
              </w:rPr>
              <w:t xml:space="preserve">Директор СПб ГБПОУ </w:t>
            </w:r>
            <w:r w:rsidR="002C0AD6">
              <w:rPr>
                <w:sz w:val="24"/>
                <w:szCs w:val="24"/>
              </w:rPr>
              <w:t>«</w:t>
            </w:r>
            <w:proofErr w:type="spellStart"/>
            <w:r w:rsidRPr="002655B2">
              <w:rPr>
                <w:sz w:val="24"/>
                <w:szCs w:val="24"/>
              </w:rPr>
              <w:t>СПбТОТФиП</w:t>
            </w:r>
            <w:proofErr w:type="spellEnd"/>
            <w:r w:rsidR="002C0AD6">
              <w:rPr>
                <w:sz w:val="24"/>
                <w:szCs w:val="24"/>
              </w:rPr>
              <w:t>»</w:t>
            </w:r>
          </w:p>
          <w:p w14:paraId="444756F1" w14:textId="77777777" w:rsidR="00773E21" w:rsidRPr="002655B2" w:rsidRDefault="00773E21" w:rsidP="005662E8">
            <w:pPr>
              <w:tabs>
                <w:tab w:val="left" w:pos="1134"/>
              </w:tabs>
              <w:rPr>
                <w:sz w:val="24"/>
                <w:szCs w:val="24"/>
              </w:rPr>
            </w:pPr>
          </w:p>
          <w:p w14:paraId="3E8D154E" w14:textId="77777777" w:rsidR="005662E8" w:rsidRPr="002655B2" w:rsidRDefault="005662E8" w:rsidP="005662E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2655B2">
              <w:rPr>
                <w:sz w:val="24"/>
                <w:szCs w:val="24"/>
              </w:rPr>
              <w:t xml:space="preserve">_____________ Е.А. </w:t>
            </w:r>
            <w:proofErr w:type="spellStart"/>
            <w:r w:rsidRPr="002655B2">
              <w:rPr>
                <w:sz w:val="24"/>
                <w:szCs w:val="24"/>
              </w:rPr>
              <w:t>Лубашев</w:t>
            </w:r>
            <w:proofErr w:type="spellEnd"/>
          </w:p>
          <w:p w14:paraId="271D4431" w14:textId="77777777" w:rsidR="00CF2548" w:rsidRPr="00CF2548" w:rsidRDefault="00CF2548" w:rsidP="00CF2548">
            <w:pPr>
              <w:tabs>
                <w:tab w:val="left" w:pos="1134"/>
              </w:tabs>
              <w:rPr>
                <w:sz w:val="24"/>
                <w:szCs w:val="24"/>
              </w:rPr>
            </w:pPr>
          </w:p>
          <w:p w14:paraId="080DCB88" w14:textId="28CDC8F2" w:rsidR="005662E8" w:rsidRPr="002655B2" w:rsidRDefault="00CF2548" w:rsidP="00CF254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CF2548">
              <w:rPr>
                <w:sz w:val="24"/>
                <w:szCs w:val="24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1" w:type="dxa"/>
            <w:shd w:val="clear" w:color="auto" w:fill="auto"/>
          </w:tcPr>
          <w:p w14:paraId="1445D742" w14:textId="77777777" w:rsidR="005662E8" w:rsidRPr="002655B2" w:rsidRDefault="005662E8" w:rsidP="005662E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2655B2">
              <w:rPr>
                <w:sz w:val="24"/>
                <w:szCs w:val="24"/>
              </w:rPr>
              <w:t>Поставщик:</w:t>
            </w:r>
          </w:p>
          <w:p w14:paraId="7702A962" w14:textId="77777777" w:rsidR="00FE7941" w:rsidRDefault="00FE7941" w:rsidP="00F97576">
            <w:pPr>
              <w:tabs>
                <w:tab w:val="left" w:pos="1134"/>
              </w:tabs>
              <w:rPr>
                <w:sz w:val="24"/>
                <w:szCs w:val="24"/>
              </w:rPr>
            </w:pPr>
          </w:p>
          <w:p w14:paraId="3C29096A" w14:textId="77777777" w:rsidR="00FE7941" w:rsidRDefault="00FE7941" w:rsidP="00F97576">
            <w:pPr>
              <w:tabs>
                <w:tab w:val="left" w:pos="1134"/>
              </w:tabs>
              <w:rPr>
                <w:sz w:val="24"/>
                <w:szCs w:val="24"/>
              </w:rPr>
            </w:pPr>
          </w:p>
          <w:p w14:paraId="7E8531C0" w14:textId="29C99D12" w:rsidR="00F97576" w:rsidRPr="00F97576" w:rsidRDefault="00CF2548" w:rsidP="00F97576">
            <w:pPr>
              <w:tabs>
                <w:tab w:val="left" w:pos="113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 </w:t>
            </w:r>
            <w:r w:rsidR="00FE7941">
              <w:rPr>
                <w:sz w:val="24"/>
                <w:szCs w:val="24"/>
              </w:rPr>
              <w:t>/__________/</w:t>
            </w:r>
          </w:p>
          <w:p w14:paraId="0930D806" w14:textId="79A2A7C7" w:rsidR="005662E8" w:rsidRPr="002655B2" w:rsidRDefault="005662E8" w:rsidP="00CF2548">
            <w:pPr>
              <w:tabs>
                <w:tab w:val="left" w:pos="1134"/>
              </w:tabs>
              <w:rPr>
                <w:b/>
                <w:sz w:val="24"/>
                <w:szCs w:val="24"/>
              </w:rPr>
            </w:pPr>
          </w:p>
        </w:tc>
      </w:tr>
    </w:tbl>
    <w:p w14:paraId="7B429895" w14:textId="7702EE1D" w:rsidR="006E5901" w:rsidRPr="00C212CF" w:rsidRDefault="006E5901" w:rsidP="00CF2548">
      <w:pPr>
        <w:rPr>
          <w:sz w:val="24"/>
        </w:rPr>
      </w:pPr>
    </w:p>
    <w:sectPr w:rsidR="006E5901" w:rsidRPr="00C212CF" w:rsidSect="000C2FDD">
      <w:pgSz w:w="16838" w:h="11906" w:orient="landscape"/>
      <w:pgMar w:top="567" w:right="567" w:bottom="1134" w:left="567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1563E" w14:textId="77777777" w:rsidR="00262A43" w:rsidRDefault="00262A43" w:rsidP="00BC0551">
      <w:r>
        <w:separator/>
      </w:r>
    </w:p>
  </w:endnote>
  <w:endnote w:type="continuationSeparator" w:id="0">
    <w:p w14:paraId="250042A1" w14:textId="77777777" w:rsidR="00262A43" w:rsidRDefault="00262A43" w:rsidP="00BC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3152305"/>
      <w:docPartObj>
        <w:docPartGallery w:val="Page Numbers (Bottom of Page)"/>
        <w:docPartUnique/>
      </w:docPartObj>
    </w:sdtPr>
    <w:sdtEndPr/>
    <w:sdtContent>
      <w:p w14:paraId="36530EA8" w14:textId="07182C91" w:rsidR="007B022A" w:rsidRDefault="007B022A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E5A">
          <w:rPr>
            <w:noProof/>
          </w:rPr>
          <w:t>11</w:t>
        </w:r>
        <w:r>
          <w:fldChar w:fldCharType="end"/>
        </w:r>
      </w:p>
    </w:sdtContent>
  </w:sdt>
  <w:p w14:paraId="42905C2B" w14:textId="77777777" w:rsidR="007B022A" w:rsidRDefault="007B022A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BE3C3" w14:textId="77777777" w:rsidR="00262A43" w:rsidRDefault="00262A43" w:rsidP="00BC0551">
      <w:r>
        <w:separator/>
      </w:r>
    </w:p>
  </w:footnote>
  <w:footnote w:type="continuationSeparator" w:id="0">
    <w:p w14:paraId="3BB7073C" w14:textId="77777777" w:rsidR="00262A43" w:rsidRDefault="00262A43" w:rsidP="00BC0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8"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C"/>
    <w:multiLevelType w:val="singleLevel"/>
    <w:tmpl w:val="0000000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219E5A79"/>
    <w:multiLevelType w:val="multilevel"/>
    <w:tmpl w:val="BAA60154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45394DBF"/>
    <w:multiLevelType w:val="multilevel"/>
    <w:tmpl w:val="B386B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084268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3AC271D"/>
    <w:multiLevelType w:val="multilevel"/>
    <w:tmpl w:val="78748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CC838D5"/>
    <w:multiLevelType w:val="multilevel"/>
    <w:tmpl w:val="FFA4CEE0"/>
    <w:lvl w:ilvl="0">
      <w:start w:val="3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7">
    <w:nsid w:val="7D417145"/>
    <w:multiLevelType w:val="multilevel"/>
    <w:tmpl w:val="80D2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7A"/>
    <w:rsid w:val="00012DC4"/>
    <w:rsid w:val="00013DD8"/>
    <w:rsid w:val="000151D6"/>
    <w:rsid w:val="00021401"/>
    <w:rsid w:val="00023194"/>
    <w:rsid w:val="000233B5"/>
    <w:rsid w:val="0002675E"/>
    <w:rsid w:val="00031875"/>
    <w:rsid w:val="00034EF4"/>
    <w:rsid w:val="00037C6C"/>
    <w:rsid w:val="00041C34"/>
    <w:rsid w:val="00044CDA"/>
    <w:rsid w:val="00051255"/>
    <w:rsid w:val="00051C59"/>
    <w:rsid w:val="0005298A"/>
    <w:rsid w:val="0005796E"/>
    <w:rsid w:val="00060A13"/>
    <w:rsid w:val="00063C58"/>
    <w:rsid w:val="00064381"/>
    <w:rsid w:val="000646C1"/>
    <w:rsid w:val="00071C04"/>
    <w:rsid w:val="0008240C"/>
    <w:rsid w:val="000857E1"/>
    <w:rsid w:val="00086D78"/>
    <w:rsid w:val="00086F72"/>
    <w:rsid w:val="0009083B"/>
    <w:rsid w:val="00092AC2"/>
    <w:rsid w:val="00095C3A"/>
    <w:rsid w:val="000A01E2"/>
    <w:rsid w:val="000A35BE"/>
    <w:rsid w:val="000A384A"/>
    <w:rsid w:val="000A4417"/>
    <w:rsid w:val="000B078D"/>
    <w:rsid w:val="000C2548"/>
    <w:rsid w:val="000C2FDD"/>
    <w:rsid w:val="000C324A"/>
    <w:rsid w:val="000C6C75"/>
    <w:rsid w:val="000C6CFD"/>
    <w:rsid w:val="000C6F83"/>
    <w:rsid w:val="000E06AC"/>
    <w:rsid w:val="000E0933"/>
    <w:rsid w:val="000E55A3"/>
    <w:rsid w:val="000F46E8"/>
    <w:rsid w:val="000F52C1"/>
    <w:rsid w:val="0010061A"/>
    <w:rsid w:val="00103FB3"/>
    <w:rsid w:val="00104B82"/>
    <w:rsid w:val="0011103B"/>
    <w:rsid w:val="001118AF"/>
    <w:rsid w:val="00113C4C"/>
    <w:rsid w:val="00117F73"/>
    <w:rsid w:val="00124E9F"/>
    <w:rsid w:val="00127629"/>
    <w:rsid w:val="00131856"/>
    <w:rsid w:val="001327F6"/>
    <w:rsid w:val="0013465F"/>
    <w:rsid w:val="0014287D"/>
    <w:rsid w:val="0014508C"/>
    <w:rsid w:val="001464CF"/>
    <w:rsid w:val="00150D02"/>
    <w:rsid w:val="00153917"/>
    <w:rsid w:val="00160C69"/>
    <w:rsid w:val="00165693"/>
    <w:rsid w:val="0017157B"/>
    <w:rsid w:val="0017177A"/>
    <w:rsid w:val="001731D3"/>
    <w:rsid w:val="00174734"/>
    <w:rsid w:val="00175E8F"/>
    <w:rsid w:val="0018254B"/>
    <w:rsid w:val="00182782"/>
    <w:rsid w:val="00183011"/>
    <w:rsid w:val="001854EF"/>
    <w:rsid w:val="0019537B"/>
    <w:rsid w:val="0019630A"/>
    <w:rsid w:val="001973BA"/>
    <w:rsid w:val="001A4F13"/>
    <w:rsid w:val="001A788A"/>
    <w:rsid w:val="001B0D61"/>
    <w:rsid w:val="001B6084"/>
    <w:rsid w:val="001C5B9A"/>
    <w:rsid w:val="001D0122"/>
    <w:rsid w:val="001D0B3B"/>
    <w:rsid w:val="001D7256"/>
    <w:rsid w:val="001E19D2"/>
    <w:rsid w:val="001E2000"/>
    <w:rsid w:val="001E72AD"/>
    <w:rsid w:val="001F2207"/>
    <w:rsid w:val="001F250A"/>
    <w:rsid w:val="001F60AE"/>
    <w:rsid w:val="001F7E69"/>
    <w:rsid w:val="002012D1"/>
    <w:rsid w:val="00203442"/>
    <w:rsid w:val="00204D41"/>
    <w:rsid w:val="0020579D"/>
    <w:rsid w:val="002076E5"/>
    <w:rsid w:val="00211131"/>
    <w:rsid w:val="002128E2"/>
    <w:rsid w:val="002249BA"/>
    <w:rsid w:val="00243432"/>
    <w:rsid w:val="00245CC2"/>
    <w:rsid w:val="00251F6A"/>
    <w:rsid w:val="00262A43"/>
    <w:rsid w:val="00262F8D"/>
    <w:rsid w:val="0026367B"/>
    <w:rsid w:val="002655B2"/>
    <w:rsid w:val="002724DC"/>
    <w:rsid w:val="00275AE8"/>
    <w:rsid w:val="002816BB"/>
    <w:rsid w:val="00285A71"/>
    <w:rsid w:val="0029260C"/>
    <w:rsid w:val="00293EA6"/>
    <w:rsid w:val="0029786D"/>
    <w:rsid w:val="002A0818"/>
    <w:rsid w:val="002B4CF8"/>
    <w:rsid w:val="002C0AD6"/>
    <w:rsid w:val="002C7269"/>
    <w:rsid w:val="002D0F9E"/>
    <w:rsid w:val="002D1301"/>
    <w:rsid w:val="002D32D5"/>
    <w:rsid w:val="002D6F26"/>
    <w:rsid w:val="002E5BBA"/>
    <w:rsid w:val="002E6E09"/>
    <w:rsid w:val="002F0153"/>
    <w:rsid w:val="002F2852"/>
    <w:rsid w:val="002F4CE4"/>
    <w:rsid w:val="002F7479"/>
    <w:rsid w:val="003029BF"/>
    <w:rsid w:val="00306909"/>
    <w:rsid w:val="003129FB"/>
    <w:rsid w:val="003219AC"/>
    <w:rsid w:val="003260D1"/>
    <w:rsid w:val="00326B5E"/>
    <w:rsid w:val="003276EE"/>
    <w:rsid w:val="003278B0"/>
    <w:rsid w:val="00350161"/>
    <w:rsid w:val="00352068"/>
    <w:rsid w:val="00352951"/>
    <w:rsid w:val="00355D56"/>
    <w:rsid w:val="00371AA3"/>
    <w:rsid w:val="003767B5"/>
    <w:rsid w:val="00377309"/>
    <w:rsid w:val="003778B4"/>
    <w:rsid w:val="00380F87"/>
    <w:rsid w:val="00384E2D"/>
    <w:rsid w:val="0039018A"/>
    <w:rsid w:val="00394C7A"/>
    <w:rsid w:val="003A13AA"/>
    <w:rsid w:val="003B04F0"/>
    <w:rsid w:val="003B0710"/>
    <w:rsid w:val="003B0813"/>
    <w:rsid w:val="003B2001"/>
    <w:rsid w:val="003B4A02"/>
    <w:rsid w:val="003B71E0"/>
    <w:rsid w:val="003D77A3"/>
    <w:rsid w:val="003E26BE"/>
    <w:rsid w:val="0040148A"/>
    <w:rsid w:val="00401FCB"/>
    <w:rsid w:val="00402334"/>
    <w:rsid w:val="00414315"/>
    <w:rsid w:val="004218DE"/>
    <w:rsid w:val="00423F54"/>
    <w:rsid w:val="004260DC"/>
    <w:rsid w:val="00426542"/>
    <w:rsid w:val="00427589"/>
    <w:rsid w:val="004308DC"/>
    <w:rsid w:val="00441EE5"/>
    <w:rsid w:val="00444267"/>
    <w:rsid w:val="0044500C"/>
    <w:rsid w:val="004452D3"/>
    <w:rsid w:val="004473C7"/>
    <w:rsid w:val="00450004"/>
    <w:rsid w:val="00451795"/>
    <w:rsid w:val="00465E0C"/>
    <w:rsid w:val="00475952"/>
    <w:rsid w:val="00477147"/>
    <w:rsid w:val="00477F56"/>
    <w:rsid w:val="00480ED0"/>
    <w:rsid w:val="00482D0A"/>
    <w:rsid w:val="004851D2"/>
    <w:rsid w:val="00485E5A"/>
    <w:rsid w:val="00490A44"/>
    <w:rsid w:val="00491863"/>
    <w:rsid w:val="00493570"/>
    <w:rsid w:val="00493CE3"/>
    <w:rsid w:val="004B45D4"/>
    <w:rsid w:val="004B746B"/>
    <w:rsid w:val="004C2DD1"/>
    <w:rsid w:val="004C570F"/>
    <w:rsid w:val="004D14BA"/>
    <w:rsid w:val="004D1969"/>
    <w:rsid w:val="004D6982"/>
    <w:rsid w:val="004E025E"/>
    <w:rsid w:val="004F14C7"/>
    <w:rsid w:val="004F52AE"/>
    <w:rsid w:val="00500C09"/>
    <w:rsid w:val="005044ED"/>
    <w:rsid w:val="00513600"/>
    <w:rsid w:val="005139AA"/>
    <w:rsid w:val="005156C6"/>
    <w:rsid w:val="0051585D"/>
    <w:rsid w:val="0052040E"/>
    <w:rsid w:val="005226F6"/>
    <w:rsid w:val="00535D01"/>
    <w:rsid w:val="0054627F"/>
    <w:rsid w:val="00547034"/>
    <w:rsid w:val="0054735C"/>
    <w:rsid w:val="00552DD0"/>
    <w:rsid w:val="00554099"/>
    <w:rsid w:val="005577FA"/>
    <w:rsid w:val="005662E8"/>
    <w:rsid w:val="0056755A"/>
    <w:rsid w:val="00572321"/>
    <w:rsid w:val="00572C82"/>
    <w:rsid w:val="005731DF"/>
    <w:rsid w:val="00573410"/>
    <w:rsid w:val="00582A3F"/>
    <w:rsid w:val="00582B59"/>
    <w:rsid w:val="00582D33"/>
    <w:rsid w:val="00590E2C"/>
    <w:rsid w:val="00593795"/>
    <w:rsid w:val="00595B7B"/>
    <w:rsid w:val="005A0481"/>
    <w:rsid w:val="005A4CA6"/>
    <w:rsid w:val="005A52C1"/>
    <w:rsid w:val="005A5347"/>
    <w:rsid w:val="005A6032"/>
    <w:rsid w:val="005A77E0"/>
    <w:rsid w:val="005B4E52"/>
    <w:rsid w:val="005B7AA4"/>
    <w:rsid w:val="005C5526"/>
    <w:rsid w:val="005C7349"/>
    <w:rsid w:val="005D0312"/>
    <w:rsid w:val="005D0C3F"/>
    <w:rsid w:val="005D2D88"/>
    <w:rsid w:val="005D563C"/>
    <w:rsid w:val="005E184D"/>
    <w:rsid w:val="005E5851"/>
    <w:rsid w:val="005E7A7C"/>
    <w:rsid w:val="005F10C5"/>
    <w:rsid w:val="005F10EE"/>
    <w:rsid w:val="005F2AAF"/>
    <w:rsid w:val="005F6050"/>
    <w:rsid w:val="005F6335"/>
    <w:rsid w:val="005F6BEB"/>
    <w:rsid w:val="006060CB"/>
    <w:rsid w:val="0061348A"/>
    <w:rsid w:val="0061415D"/>
    <w:rsid w:val="0063018D"/>
    <w:rsid w:val="00635CA5"/>
    <w:rsid w:val="00641FF1"/>
    <w:rsid w:val="00651BD7"/>
    <w:rsid w:val="00652EC7"/>
    <w:rsid w:val="00654B29"/>
    <w:rsid w:val="006562D9"/>
    <w:rsid w:val="00671FAA"/>
    <w:rsid w:val="00677B39"/>
    <w:rsid w:val="0068039D"/>
    <w:rsid w:val="00683853"/>
    <w:rsid w:val="0069162F"/>
    <w:rsid w:val="006A489C"/>
    <w:rsid w:val="006A607A"/>
    <w:rsid w:val="006B3E8B"/>
    <w:rsid w:val="006B6A81"/>
    <w:rsid w:val="006C1690"/>
    <w:rsid w:val="006C4085"/>
    <w:rsid w:val="006C5CD4"/>
    <w:rsid w:val="006D1FB3"/>
    <w:rsid w:val="006E5901"/>
    <w:rsid w:val="006F2093"/>
    <w:rsid w:val="0070557C"/>
    <w:rsid w:val="00705C25"/>
    <w:rsid w:val="00713FD7"/>
    <w:rsid w:val="00717D5D"/>
    <w:rsid w:val="00720D5D"/>
    <w:rsid w:val="00731417"/>
    <w:rsid w:val="00732BBC"/>
    <w:rsid w:val="00733B8A"/>
    <w:rsid w:val="00736C34"/>
    <w:rsid w:val="007433EE"/>
    <w:rsid w:val="007445F1"/>
    <w:rsid w:val="00744E35"/>
    <w:rsid w:val="0074538C"/>
    <w:rsid w:val="007461A4"/>
    <w:rsid w:val="0074760D"/>
    <w:rsid w:val="00752BF2"/>
    <w:rsid w:val="00754224"/>
    <w:rsid w:val="00754C65"/>
    <w:rsid w:val="007562AF"/>
    <w:rsid w:val="007609CF"/>
    <w:rsid w:val="00760C78"/>
    <w:rsid w:val="00760E4C"/>
    <w:rsid w:val="00766CC9"/>
    <w:rsid w:val="00770C08"/>
    <w:rsid w:val="00773E21"/>
    <w:rsid w:val="007751D4"/>
    <w:rsid w:val="00781F73"/>
    <w:rsid w:val="007840C5"/>
    <w:rsid w:val="00785FDC"/>
    <w:rsid w:val="00786865"/>
    <w:rsid w:val="0078729C"/>
    <w:rsid w:val="00791BCC"/>
    <w:rsid w:val="0079409F"/>
    <w:rsid w:val="00796413"/>
    <w:rsid w:val="00796973"/>
    <w:rsid w:val="00796A7D"/>
    <w:rsid w:val="007975DC"/>
    <w:rsid w:val="007B022A"/>
    <w:rsid w:val="007B287F"/>
    <w:rsid w:val="007B7737"/>
    <w:rsid w:val="007C1B11"/>
    <w:rsid w:val="007C24FF"/>
    <w:rsid w:val="007C3AA1"/>
    <w:rsid w:val="007D3A19"/>
    <w:rsid w:val="007D5191"/>
    <w:rsid w:val="007D763B"/>
    <w:rsid w:val="007E0BBC"/>
    <w:rsid w:val="007F22B3"/>
    <w:rsid w:val="007F5418"/>
    <w:rsid w:val="007F5478"/>
    <w:rsid w:val="00802AD1"/>
    <w:rsid w:val="00805C20"/>
    <w:rsid w:val="008153B8"/>
    <w:rsid w:val="008173FC"/>
    <w:rsid w:val="008215E0"/>
    <w:rsid w:val="00821743"/>
    <w:rsid w:val="00823270"/>
    <w:rsid w:val="008244B4"/>
    <w:rsid w:val="00826CD2"/>
    <w:rsid w:val="008300DF"/>
    <w:rsid w:val="00835FFE"/>
    <w:rsid w:val="008508D3"/>
    <w:rsid w:val="0086532C"/>
    <w:rsid w:val="00866AE8"/>
    <w:rsid w:val="00870DCB"/>
    <w:rsid w:val="00876C59"/>
    <w:rsid w:val="00881C96"/>
    <w:rsid w:val="008931BF"/>
    <w:rsid w:val="00896D95"/>
    <w:rsid w:val="00897D04"/>
    <w:rsid w:val="008A2F4A"/>
    <w:rsid w:val="008A3813"/>
    <w:rsid w:val="008A504A"/>
    <w:rsid w:val="008A557E"/>
    <w:rsid w:val="008B5D1E"/>
    <w:rsid w:val="008C1934"/>
    <w:rsid w:val="008C2636"/>
    <w:rsid w:val="008C776F"/>
    <w:rsid w:val="008D41F7"/>
    <w:rsid w:val="008D590A"/>
    <w:rsid w:val="008D60E9"/>
    <w:rsid w:val="008D7FD3"/>
    <w:rsid w:val="008F0E93"/>
    <w:rsid w:val="008F15A2"/>
    <w:rsid w:val="008F2177"/>
    <w:rsid w:val="008F5C65"/>
    <w:rsid w:val="00901373"/>
    <w:rsid w:val="00901505"/>
    <w:rsid w:val="00904F46"/>
    <w:rsid w:val="009060A6"/>
    <w:rsid w:val="00917441"/>
    <w:rsid w:val="00920881"/>
    <w:rsid w:val="009213C0"/>
    <w:rsid w:val="00921C39"/>
    <w:rsid w:val="009234F3"/>
    <w:rsid w:val="00926BE6"/>
    <w:rsid w:val="0093405C"/>
    <w:rsid w:val="009467B7"/>
    <w:rsid w:val="00952BA3"/>
    <w:rsid w:val="009648F7"/>
    <w:rsid w:val="00973D4E"/>
    <w:rsid w:val="009755B3"/>
    <w:rsid w:val="00987243"/>
    <w:rsid w:val="0099317C"/>
    <w:rsid w:val="00997FA7"/>
    <w:rsid w:val="009A0FA4"/>
    <w:rsid w:val="009A7DEE"/>
    <w:rsid w:val="009C250E"/>
    <w:rsid w:val="009C5905"/>
    <w:rsid w:val="009C6D58"/>
    <w:rsid w:val="009C7769"/>
    <w:rsid w:val="009D2411"/>
    <w:rsid w:val="009D318B"/>
    <w:rsid w:val="009D4574"/>
    <w:rsid w:val="009D6723"/>
    <w:rsid w:val="009D6E44"/>
    <w:rsid w:val="009E1EB7"/>
    <w:rsid w:val="009E5657"/>
    <w:rsid w:val="009E6886"/>
    <w:rsid w:val="009E68B7"/>
    <w:rsid w:val="009F2DE2"/>
    <w:rsid w:val="00A005C7"/>
    <w:rsid w:val="00A07706"/>
    <w:rsid w:val="00A11783"/>
    <w:rsid w:val="00A125F7"/>
    <w:rsid w:val="00A265CD"/>
    <w:rsid w:val="00A3214D"/>
    <w:rsid w:val="00A3494D"/>
    <w:rsid w:val="00A35C1F"/>
    <w:rsid w:val="00A4143A"/>
    <w:rsid w:val="00A42906"/>
    <w:rsid w:val="00A43422"/>
    <w:rsid w:val="00A44FD2"/>
    <w:rsid w:val="00A45BAF"/>
    <w:rsid w:val="00A50111"/>
    <w:rsid w:val="00A648E2"/>
    <w:rsid w:val="00A7218D"/>
    <w:rsid w:val="00A7370E"/>
    <w:rsid w:val="00A74419"/>
    <w:rsid w:val="00A8283B"/>
    <w:rsid w:val="00A86AFF"/>
    <w:rsid w:val="00A96982"/>
    <w:rsid w:val="00AA1500"/>
    <w:rsid w:val="00AA7373"/>
    <w:rsid w:val="00AB5191"/>
    <w:rsid w:val="00AB57CE"/>
    <w:rsid w:val="00AC3AEE"/>
    <w:rsid w:val="00AC5A53"/>
    <w:rsid w:val="00AC698E"/>
    <w:rsid w:val="00AC6D6C"/>
    <w:rsid w:val="00AD5BC4"/>
    <w:rsid w:val="00AD664D"/>
    <w:rsid w:val="00AD70FB"/>
    <w:rsid w:val="00AD7C2B"/>
    <w:rsid w:val="00AE5138"/>
    <w:rsid w:val="00AE66AE"/>
    <w:rsid w:val="00AF14E7"/>
    <w:rsid w:val="00B00868"/>
    <w:rsid w:val="00B0223D"/>
    <w:rsid w:val="00B14E96"/>
    <w:rsid w:val="00B20CE7"/>
    <w:rsid w:val="00B26215"/>
    <w:rsid w:val="00B33E91"/>
    <w:rsid w:val="00B35498"/>
    <w:rsid w:val="00B36E5E"/>
    <w:rsid w:val="00B40D6B"/>
    <w:rsid w:val="00B425A2"/>
    <w:rsid w:val="00B4485D"/>
    <w:rsid w:val="00B46521"/>
    <w:rsid w:val="00B513CE"/>
    <w:rsid w:val="00B518A9"/>
    <w:rsid w:val="00B51CA9"/>
    <w:rsid w:val="00B546D7"/>
    <w:rsid w:val="00B5564D"/>
    <w:rsid w:val="00B56F61"/>
    <w:rsid w:val="00B57053"/>
    <w:rsid w:val="00B63049"/>
    <w:rsid w:val="00B638E5"/>
    <w:rsid w:val="00B644D5"/>
    <w:rsid w:val="00B72C64"/>
    <w:rsid w:val="00B80FC8"/>
    <w:rsid w:val="00B8769A"/>
    <w:rsid w:val="00B92CC2"/>
    <w:rsid w:val="00B93725"/>
    <w:rsid w:val="00B95ABD"/>
    <w:rsid w:val="00BA2FBE"/>
    <w:rsid w:val="00BA6808"/>
    <w:rsid w:val="00BA778A"/>
    <w:rsid w:val="00BA7ACA"/>
    <w:rsid w:val="00BA7C41"/>
    <w:rsid w:val="00BB1CC1"/>
    <w:rsid w:val="00BB50B3"/>
    <w:rsid w:val="00BB7128"/>
    <w:rsid w:val="00BC0551"/>
    <w:rsid w:val="00BC0710"/>
    <w:rsid w:val="00BC2D25"/>
    <w:rsid w:val="00BC4631"/>
    <w:rsid w:val="00BE3E97"/>
    <w:rsid w:val="00BE7977"/>
    <w:rsid w:val="00BE7AB4"/>
    <w:rsid w:val="00BF3CED"/>
    <w:rsid w:val="00BF5588"/>
    <w:rsid w:val="00C0111E"/>
    <w:rsid w:val="00C07E8C"/>
    <w:rsid w:val="00C123A8"/>
    <w:rsid w:val="00C212CF"/>
    <w:rsid w:val="00C36EF8"/>
    <w:rsid w:val="00C405BD"/>
    <w:rsid w:val="00C41B25"/>
    <w:rsid w:val="00C4610B"/>
    <w:rsid w:val="00C46280"/>
    <w:rsid w:val="00C5115A"/>
    <w:rsid w:val="00C516E6"/>
    <w:rsid w:val="00C52B29"/>
    <w:rsid w:val="00C67210"/>
    <w:rsid w:val="00C70974"/>
    <w:rsid w:val="00C71DA3"/>
    <w:rsid w:val="00C751AE"/>
    <w:rsid w:val="00C76335"/>
    <w:rsid w:val="00C77419"/>
    <w:rsid w:val="00C809FE"/>
    <w:rsid w:val="00C826D1"/>
    <w:rsid w:val="00C83010"/>
    <w:rsid w:val="00C83712"/>
    <w:rsid w:val="00C84151"/>
    <w:rsid w:val="00C90D64"/>
    <w:rsid w:val="00CA1163"/>
    <w:rsid w:val="00CB1B39"/>
    <w:rsid w:val="00CB3DC7"/>
    <w:rsid w:val="00CB492D"/>
    <w:rsid w:val="00CB4F8E"/>
    <w:rsid w:val="00CB69F3"/>
    <w:rsid w:val="00CC36E3"/>
    <w:rsid w:val="00CC4F28"/>
    <w:rsid w:val="00CC6AD7"/>
    <w:rsid w:val="00CD765E"/>
    <w:rsid w:val="00CE377B"/>
    <w:rsid w:val="00CF0984"/>
    <w:rsid w:val="00CF2548"/>
    <w:rsid w:val="00CF56CC"/>
    <w:rsid w:val="00D0098D"/>
    <w:rsid w:val="00D01217"/>
    <w:rsid w:val="00D018E4"/>
    <w:rsid w:val="00D01D12"/>
    <w:rsid w:val="00D10FB3"/>
    <w:rsid w:val="00D20F94"/>
    <w:rsid w:val="00D2463C"/>
    <w:rsid w:val="00D30440"/>
    <w:rsid w:val="00D3074D"/>
    <w:rsid w:val="00D3135B"/>
    <w:rsid w:val="00D364A4"/>
    <w:rsid w:val="00D36666"/>
    <w:rsid w:val="00D44965"/>
    <w:rsid w:val="00D464A7"/>
    <w:rsid w:val="00D47893"/>
    <w:rsid w:val="00D519C2"/>
    <w:rsid w:val="00D56FD6"/>
    <w:rsid w:val="00D5719E"/>
    <w:rsid w:val="00D57286"/>
    <w:rsid w:val="00D66BA5"/>
    <w:rsid w:val="00D738AD"/>
    <w:rsid w:val="00D81302"/>
    <w:rsid w:val="00D81CB4"/>
    <w:rsid w:val="00D91984"/>
    <w:rsid w:val="00DA4A80"/>
    <w:rsid w:val="00DB0D55"/>
    <w:rsid w:val="00DC1056"/>
    <w:rsid w:val="00DD0B49"/>
    <w:rsid w:val="00DD31F5"/>
    <w:rsid w:val="00DD3FC6"/>
    <w:rsid w:val="00DD4783"/>
    <w:rsid w:val="00DE2064"/>
    <w:rsid w:val="00DE3A32"/>
    <w:rsid w:val="00DE41FD"/>
    <w:rsid w:val="00E029A1"/>
    <w:rsid w:val="00E03F59"/>
    <w:rsid w:val="00E06EBC"/>
    <w:rsid w:val="00E25A08"/>
    <w:rsid w:val="00E3782F"/>
    <w:rsid w:val="00E4001B"/>
    <w:rsid w:val="00E44DDD"/>
    <w:rsid w:val="00E45CD0"/>
    <w:rsid w:val="00E479E3"/>
    <w:rsid w:val="00E53DF9"/>
    <w:rsid w:val="00E57117"/>
    <w:rsid w:val="00E61D64"/>
    <w:rsid w:val="00E6573C"/>
    <w:rsid w:val="00E660BA"/>
    <w:rsid w:val="00E6657F"/>
    <w:rsid w:val="00E70068"/>
    <w:rsid w:val="00E74CC3"/>
    <w:rsid w:val="00E872D7"/>
    <w:rsid w:val="00E94C80"/>
    <w:rsid w:val="00EA0D7A"/>
    <w:rsid w:val="00EA1021"/>
    <w:rsid w:val="00EA41B4"/>
    <w:rsid w:val="00EB0AA5"/>
    <w:rsid w:val="00EB17B2"/>
    <w:rsid w:val="00EB69E8"/>
    <w:rsid w:val="00EB733B"/>
    <w:rsid w:val="00EC23B1"/>
    <w:rsid w:val="00EC533E"/>
    <w:rsid w:val="00EE2094"/>
    <w:rsid w:val="00EE300F"/>
    <w:rsid w:val="00EF2A48"/>
    <w:rsid w:val="00EF4C0B"/>
    <w:rsid w:val="00F005D9"/>
    <w:rsid w:val="00F035AE"/>
    <w:rsid w:val="00F03B45"/>
    <w:rsid w:val="00F10B0C"/>
    <w:rsid w:val="00F14DCD"/>
    <w:rsid w:val="00F166C8"/>
    <w:rsid w:val="00F17042"/>
    <w:rsid w:val="00F2336A"/>
    <w:rsid w:val="00F2687C"/>
    <w:rsid w:val="00F31951"/>
    <w:rsid w:val="00F3255C"/>
    <w:rsid w:val="00F32F81"/>
    <w:rsid w:val="00F339D0"/>
    <w:rsid w:val="00F36F96"/>
    <w:rsid w:val="00F37134"/>
    <w:rsid w:val="00F42F4D"/>
    <w:rsid w:val="00F45C04"/>
    <w:rsid w:val="00F46C72"/>
    <w:rsid w:val="00F474E9"/>
    <w:rsid w:val="00F64489"/>
    <w:rsid w:val="00F67DCE"/>
    <w:rsid w:val="00F71811"/>
    <w:rsid w:val="00F71C5E"/>
    <w:rsid w:val="00F75D0E"/>
    <w:rsid w:val="00F77723"/>
    <w:rsid w:val="00F84012"/>
    <w:rsid w:val="00F84C60"/>
    <w:rsid w:val="00F86537"/>
    <w:rsid w:val="00F8658D"/>
    <w:rsid w:val="00F93AD7"/>
    <w:rsid w:val="00F97576"/>
    <w:rsid w:val="00FA3224"/>
    <w:rsid w:val="00FA33D2"/>
    <w:rsid w:val="00FA4AF7"/>
    <w:rsid w:val="00FB341D"/>
    <w:rsid w:val="00FB5391"/>
    <w:rsid w:val="00FB7F36"/>
    <w:rsid w:val="00FC04E0"/>
    <w:rsid w:val="00FC1B44"/>
    <w:rsid w:val="00FC2FAC"/>
    <w:rsid w:val="00FC52EB"/>
    <w:rsid w:val="00FD58E7"/>
    <w:rsid w:val="00FE2870"/>
    <w:rsid w:val="00FE7941"/>
    <w:rsid w:val="00FF0633"/>
    <w:rsid w:val="00FF3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4A6E"/>
  <w15:docId w15:val="{682A1347-9311-4281-8382-1F280483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8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576"/>
    <w:pPr>
      <w:ind w:left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4C7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394C7A"/>
    <w:pPr>
      <w:keepNext/>
      <w:widowControl w:val="0"/>
      <w:autoSpaceDE w:val="0"/>
      <w:autoSpaceDN w:val="0"/>
      <w:adjustRightInd w:val="0"/>
      <w:spacing w:line="360" w:lineRule="auto"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link w:val="30"/>
    <w:qFormat/>
    <w:rsid w:val="00394C7A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D01D12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94C7A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4C7A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94C7A"/>
    <w:rPr>
      <w:rFonts w:ascii="Arial" w:eastAsia="Times New Roman" w:hAnsi="Arial" w:cs="Times New Roman"/>
      <w:b/>
      <w:szCs w:val="20"/>
      <w:lang w:eastAsia="ru-RU"/>
    </w:rPr>
  </w:style>
  <w:style w:type="paragraph" w:styleId="a4">
    <w:name w:val="Body Text"/>
    <w:basedOn w:val="a"/>
    <w:link w:val="a5"/>
    <w:rsid w:val="00394C7A"/>
    <w:rPr>
      <w:sz w:val="28"/>
    </w:rPr>
  </w:style>
  <w:style w:type="character" w:customStyle="1" w:styleId="a5">
    <w:name w:val="Основной текст Знак"/>
    <w:basedOn w:val="a0"/>
    <w:link w:val="a4"/>
    <w:rsid w:val="00394C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394C7A"/>
    <w:pPr>
      <w:spacing w:before="240" w:after="240" w:line="312" w:lineRule="auto"/>
      <w:ind w:firstLine="720"/>
      <w:jc w:val="both"/>
    </w:pPr>
    <w:rPr>
      <w:rFonts w:ascii="Arial" w:hAnsi="Arial"/>
      <w:sz w:val="24"/>
    </w:rPr>
  </w:style>
  <w:style w:type="character" w:customStyle="1" w:styleId="22">
    <w:name w:val="Основной текст с отступом 2 Знак"/>
    <w:basedOn w:val="a0"/>
    <w:link w:val="21"/>
    <w:rsid w:val="00394C7A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fontstyle01">
    <w:name w:val="fontstyle01"/>
    <w:basedOn w:val="a0"/>
    <w:rsid w:val="00F166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Subtitle"/>
    <w:basedOn w:val="a"/>
    <w:next w:val="a"/>
    <w:link w:val="a7"/>
    <w:uiPriority w:val="99"/>
    <w:qFormat/>
    <w:rsid w:val="001B0D61"/>
    <w:pPr>
      <w:ind w:firstLine="397"/>
      <w:outlineLvl w:val="1"/>
    </w:pPr>
    <w:rPr>
      <w:sz w:val="24"/>
      <w:szCs w:val="24"/>
      <w:lang w:eastAsia="zh-CN"/>
    </w:rPr>
  </w:style>
  <w:style w:type="character" w:customStyle="1" w:styleId="a7">
    <w:name w:val="Подзаголовок Знак"/>
    <w:basedOn w:val="a0"/>
    <w:link w:val="a6"/>
    <w:uiPriority w:val="99"/>
    <w:rsid w:val="001B0D6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Текст сноски Знак"/>
    <w:aliases w:val="Знак6 Знак Знак, Знак Знак,Знак21 Знак, Знак8 Знак Знак, Знак8 Знак1, Знак6 Знак Знак,Знак4 Знак Знак, Знак4 Знак Знак,Знак8 Знак Знак Знак,Знак8 Знак Знак1"/>
    <w:link w:val="a9"/>
    <w:uiPriority w:val="99"/>
    <w:locked/>
    <w:rsid w:val="00BC0551"/>
  </w:style>
  <w:style w:type="paragraph" w:styleId="a9">
    <w:name w:val="footnote text"/>
    <w:aliases w:val="Знак6 Знак, Знак,Знак21, Знак8 Знак, Знак8, Знак6 Знак,Знак4 Знак, Знак4 Знак,Знак8 Знак Знак,Знак8 Знак"/>
    <w:basedOn w:val="a"/>
    <w:link w:val="a8"/>
    <w:uiPriority w:val="99"/>
    <w:unhideWhenUsed/>
    <w:rsid w:val="00BC055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">
    <w:name w:val="Текст сноски Знак1"/>
    <w:basedOn w:val="a0"/>
    <w:uiPriority w:val="99"/>
    <w:semiHidden/>
    <w:rsid w:val="00BC05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C0551"/>
    <w:rPr>
      <w:vertAlign w:val="superscript"/>
    </w:rPr>
  </w:style>
  <w:style w:type="paragraph" w:styleId="ab">
    <w:name w:val="List Paragraph"/>
    <w:basedOn w:val="a"/>
    <w:uiPriority w:val="34"/>
    <w:qFormat/>
    <w:rsid w:val="00BC0551"/>
    <w:pPr>
      <w:ind w:left="720"/>
      <w:contextualSpacing/>
    </w:pPr>
  </w:style>
  <w:style w:type="paragraph" w:customStyle="1" w:styleId="ac">
    <w:name w:val="Обычный + по ширине"/>
    <w:basedOn w:val="a"/>
    <w:rsid w:val="00F17042"/>
    <w:pPr>
      <w:jc w:val="both"/>
    </w:pPr>
    <w:rPr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0F52C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0F52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Стиль_таб2"/>
    <w:basedOn w:val="a"/>
    <w:uiPriority w:val="99"/>
    <w:rsid w:val="000F52C1"/>
    <w:pPr>
      <w:widowControl w:val="0"/>
      <w:suppressAutoHyphens/>
      <w:spacing w:before="120" w:after="120" w:line="100" w:lineRule="atLeast"/>
      <w:jc w:val="both"/>
    </w:pPr>
    <w:rPr>
      <w:rFonts w:eastAsia="Calibri"/>
      <w:sz w:val="24"/>
      <w:lang w:eastAsia="ar-SA"/>
    </w:rPr>
  </w:style>
  <w:style w:type="paragraph" w:customStyle="1" w:styleId="ConsPlusNormal">
    <w:name w:val="ConsPlusNormal"/>
    <w:link w:val="ConsPlusNormal0"/>
    <w:qFormat/>
    <w:rsid w:val="000F52C1"/>
    <w:pPr>
      <w:suppressAutoHyphens/>
      <w:autoSpaceDE w:val="0"/>
      <w:ind w:left="0"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0F52C1"/>
    <w:rPr>
      <w:rFonts w:ascii="Arial" w:eastAsia="Arial" w:hAnsi="Arial" w:cs="Arial"/>
      <w:sz w:val="20"/>
      <w:szCs w:val="20"/>
      <w:lang w:eastAsia="ar-SA"/>
    </w:rPr>
  </w:style>
  <w:style w:type="character" w:styleId="af">
    <w:name w:val="Hyperlink"/>
    <w:basedOn w:val="a0"/>
    <w:uiPriority w:val="99"/>
    <w:unhideWhenUsed/>
    <w:rsid w:val="00D66BA5"/>
    <w:rPr>
      <w:color w:val="0000FF" w:themeColor="hyperlink"/>
      <w:u w:val="single"/>
    </w:rPr>
  </w:style>
  <w:style w:type="character" w:styleId="af0">
    <w:name w:val="Strong"/>
    <w:basedOn w:val="a0"/>
    <w:uiPriority w:val="22"/>
    <w:qFormat/>
    <w:rsid w:val="008300DF"/>
    <w:rPr>
      <w:b/>
      <w:bCs/>
    </w:rPr>
  </w:style>
  <w:style w:type="paragraph" w:styleId="af1">
    <w:name w:val="header"/>
    <w:basedOn w:val="a"/>
    <w:link w:val="af2"/>
    <w:uiPriority w:val="99"/>
    <w:unhideWhenUsed/>
    <w:rsid w:val="00A265C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265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A265C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A265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A4143A"/>
    <w:pPr>
      <w:widowControl w:val="0"/>
      <w:autoSpaceDE w:val="0"/>
      <w:autoSpaceDN w:val="0"/>
      <w:adjustRightInd w:val="0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A4143A"/>
    <w:pPr>
      <w:suppressAutoHyphens/>
      <w:jc w:val="center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1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6093E883097FAC5F0A5E7EF23B1904493980D01B10652EA4CEF0132633795504893C895DF86AFE004484C52DABD3E3F7FEFBK3e1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22BEB-D320-4911-B7D7-0D26634D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11</Pages>
  <Words>5141</Words>
  <Characters>29308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Закупщик</cp:lastModifiedBy>
  <cp:revision>43</cp:revision>
  <dcterms:created xsi:type="dcterms:W3CDTF">2024-11-14T11:49:00Z</dcterms:created>
  <dcterms:modified xsi:type="dcterms:W3CDTF">2026-04-29T08:57:00Z</dcterms:modified>
</cp:coreProperties>
</file>