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560C" w:rsidRPr="0045717D" w:rsidRDefault="0018560C" w:rsidP="00277CA7">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AD6408"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КОНТРАКТ №</w:t>
      </w:r>
      <w:r w:rsidR="008F4F42" w:rsidRPr="00005BD2">
        <w:rPr>
          <w:rFonts w:ascii="Times New Roman" w:eastAsiaTheme="minorEastAsia" w:hAnsi="Times New Roman" w:cs="Times New Roman"/>
          <w:b/>
          <w:lang w:eastAsia="ru-RU"/>
        </w:rPr>
        <w:t xml:space="preserve"> </w:t>
      </w: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A60C5A"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ИКЗ №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FC3C3B" w:rsidRPr="00005BD2" w:rsidTr="00701AAE">
        <w:tc>
          <w:tcPr>
            <w:tcW w:w="1923" w:type="dxa"/>
          </w:tcPr>
          <w:p w:rsidR="00FC3C3B" w:rsidRPr="00005BD2" w:rsidRDefault="00D0624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Санкт-Петербург</w:t>
            </w:r>
          </w:p>
        </w:tc>
        <w:tc>
          <w:tcPr>
            <w:tcW w:w="4961" w:type="dxa"/>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w:t>
            </w:r>
            <w:r w:rsidR="001F478B">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w:t>
            </w:r>
          </w:p>
        </w:tc>
        <w:tc>
          <w:tcPr>
            <w:tcW w:w="1133" w:type="dxa"/>
          </w:tcPr>
          <w:p w:rsidR="00FC3C3B" w:rsidRPr="00005BD2" w:rsidRDefault="001F478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p>
        </w:tc>
        <w:tc>
          <w:tcPr>
            <w:tcW w:w="851" w:type="dxa"/>
          </w:tcPr>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202</w:t>
            </w:r>
            <w:r w:rsidR="001F478B">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w:t>
            </w:r>
          </w:p>
        </w:tc>
      </w:tr>
    </w:tbl>
    <w:p w:rsidR="00FC3C3B" w:rsidRPr="00005BD2" w:rsidRDefault="00303F07" w:rsidP="0087316A">
      <w:pPr>
        <w:ind w:firstLine="708"/>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Государственное бюджетное дошкольное образовательное учреждение детский сад № 67 комбинированного вида Кировского района Санкт-Петербурга, именуемое в дальнейшем «Заказчик», в лице </w:t>
      </w:r>
      <w:proofErr w:type="spellStart"/>
      <w:r w:rsidRPr="00005BD2">
        <w:rPr>
          <w:rFonts w:ascii="Times New Roman" w:eastAsiaTheme="minorEastAsia" w:hAnsi="Times New Roman" w:cs="Times New Roman"/>
          <w:lang w:eastAsia="ru-RU"/>
        </w:rPr>
        <w:t>Батусовой</w:t>
      </w:r>
      <w:proofErr w:type="spellEnd"/>
      <w:r w:rsidRPr="00005BD2">
        <w:rPr>
          <w:rFonts w:ascii="Times New Roman" w:eastAsiaTheme="minorEastAsia" w:hAnsi="Times New Roman" w:cs="Times New Roman"/>
          <w:lang w:eastAsia="ru-RU"/>
        </w:rPr>
        <w:t xml:space="preserve"> Киры Всеволодовны, действующего на основании Устава</w:t>
      </w:r>
      <w:r w:rsidR="00B03E9A" w:rsidRPr="00005BD2">
        <w:rPr>
          <w:rFonts w:ascii="Times New Roman" w:eastAsiaTheme="minorEastAsia" w:hAnsi="Times New Roman" w:cs="Times New Roman"/>
          <w:lang w:eastAsia="ru-RU"/>
        </w:rPr>
        <w:t>, с одной стороны, и</w:t>
      </w:r>
      <w:r w:rsidR="008F4F42" w:rsidRPr="00005BD2">
        <w:rPr>
          <w:rFonts w:ascii="Times New Roman" w:eastAsiaTheme="minorEastAsia" w:hAnsi="Times New Roman" w:cs="Times New Roman"/>
          <w:lang w:eastAsia="ru-RU"/>
        </w:rPr>
        <w:t xml:space="preserve"> </w:t>
      </w:r>
      <w:r w:rsidR="001F478B">
        <w:rPr>
          <w:rFonts w:ascii="Times New Roman" w:eastAsiaTheme="minorEastAsia" w:hAnsi="Times New Roman" w:cs="Times New Roman"/>
          <w:lang w:eastAsia="ru-RU"/>
        </w:rPr>
        <w:t>_______ ,</w:t>
      </w:r>
      <w:r w:rsidR="00A60C5A" w:rsidRPr="00A60C5A">
        <w:rPr>
          <w:rFonts w:ascii="Times New Roman" w:eastAsiaTheme="minorEastAsia" w:hAnsi="Times New Roman" w:cs="Times New Roman"/>
          <w:lang w:eastAsia="ru-RU"/>
        </w:rPr>
        <w:t xml:space="preserve"> именуемое в дальнейшем "Поставщик", в лице </w:t>
      </w:r>
      <w:r w:rsidR="001F478B">
        <w:rPr>
          <w:rFonts w:ascii="Times New Roman" w:eastAsiaTheme="minorEastAsia" w:hAnsi="Times New Roman" w:cs="Times New Roman"/>
          <w:lang w:eastAsia="ru-RU"/>
        </w:rPr>
        <w:t>________</w:t>
      </w:r>
      <w:r w:rsidR="00A60C5A" w:rsidRPr="00A60C5A">
        <w:rPr>
          <w:rFonts w:ascii="Times New Roman" w:eastAsiaTheme="minorEastAsia" w:hAnsi="Times New Roman" w:cs="Times New Roman"/>
          <w:lang w:eastAsia="ru-RU"/>
        </w:rPr>
        <w:t xml:space="preserve">, действующего на основании </w:t>
      </w:r>
      <w:r w:rsidR="001F478B">
        <w:rPr>
          <w:rFonts w:ascii="Times New Roman" w:eastAsiaTheme="minorEastAsia" w:hAnsi="Times New Roman" w:cs="Times New Roman"/>
          <w:lang w:eastAsia="ru-RU"/>
        </w:rPr>
        <w:t>_____</w:t>
      </w:r>
      <w:r w:rsidR="0072555F" w:rsidRPr="00005BD2">
        <w:rPr>
          <w:rFonts w:ascii="Times New Roman" w:eastAsiaTheme="minorEastAsia" w:hAnsi="Times New Roman" w:cs="Times New Roman"/>
          <w:lang w:eastAsia="ru-RU"/>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с другой стороны, вместе имену</w:t>
      </w:r>
      <w:r w:rsidR="008F4F42" w:rsidRPr="00005BD2">
        <w:rPr>
          <w:rFonts w:ascii="Times New Roman" w:eastAsiaTheme="minorEastAsia" w:hAnsi="Times New Roman" w:cs="Times New Roman"/>
          <w:lang w:eastAsia="ru-RU"/>
        </w:rPr>
        <w:t xml:space="preserve">емые «Стороны» на основании п. </w:t>
      </w:r>
      <w:r w:rsidR="00DD4FE0">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 xml:space="preserve"> ч. 1 ст. 93 Федерального закона № 44-ФЗ</w:t>
      </w:r>
      <w:r w:rsidR="00117221" w:rsidRPr="00005BD2">
        <w:rPr>
          <w:rFonts w:ascii="Times New Roman" w:eastAsiaTheme="minorEastAsia" w:hAnsi="Times New Roman" w:cs="Times New Roman"/>
          <w:lang w:eastAsia="ru-RU"/>
        </w:rPr>
        <w:t xml:space="preserve"> от 05.04.2013 </w:t>
      </w:r>
      <w:r w:rsidR="00117221" w:rsidRPr="00005BD2">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w:t>
      </w:r>
      <w:r w:rsidR="00B7002A" w:rsidRPr="00005BD2">
        <w:rPr>
          <w:rFonts w:ascii="Times New Roman" w:hAnsi="Times New Roman" w:cs="Times New Roman"/>
        </w:rPr>
        <w:t xml:space="preserve"> (далее – Закон № 44-ФЗ</w:t>
      </w:r>
      <w:r w:rsidR="00AC54FA" w:rsidRPr="00005BD2">
        <w:rPr>
          <w:rFonts w:ascii="Times New Roman" w:hAnsi="Times New Roman" w:cs="Times New Roman"/>
        </w:rPr>
        <w:t>, Закон</w:t>
      </w:r>
      <w:r w:rsidR="00B7002A" w:rsidRPr="00005BD2">
        <w:rPr>
          <w:rFonts w:ascii="Times New Roman" w:hAnsi="Times New Roman" w:cs="Times New Roman"/>
        </w:rPr>
        <w:t>)</w:t>
      </w:r>
      <w:r w:rsidR="00117221"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 xml:space="preserve">заключили настоящий договор (далее - </w:t>
      </w:r>
      <w:r w:rsidR="00156536" w:rsidRPr="00005BD2">
        <w:rPr>
          <w:rFonts w:ascii="Times New Roman" w:eastAsiaTheme="minorEastAsia" w:hAnsi="Times New Roman" w:cs="Times New Roman"/>
          <w:lang w:eastAsia="ru-RU"/>
        </w:rPr>
        <w:t>К</w:t>
      </w:r>
      <w:r w:rsidR="00961DF7" w:rsidRPr="00005BD2">
        <w:rPr>
          <w:rFonts w:ascii="Times New Roman" w:eastAsiaTheme="minorEastAsia" w:hAnsi="Times New Roman" w:cs="Times New Roman"/>
          <w:lang w:eastAsia="ru-RU"/>
        </w:rPr>
        <w:t>онтракт</w:t>
      </w:r>
      <w:r w:rsidR="00B06A27" w:rsidRPr="00005BD2">
        <w:rPr>
          <w:rFonts w:ascii="Times New Roman" w:eastAsiaTheme="minorEastAsia" w:hAnsi="Times New Roman" w:cs="Times New Roman"/>
          <w:lang w:eastAsia="ru-RU"/>
        </w:rPr>
        <w:t>) о нижеследующем:</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 ПРЕДМЕТ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(Приложение N 1 к настоящему Контракту) и </w:t>
      </w:r>
      <w:r w:rsidR="0032707A" w:rsidRPr="00005BD2">
        <w:rPr>
          <w:rFonts w:ascii="Times New Roman" w:eastAsiaTheme="minorEastAsia" w:hAnsi="Times New Roman" w:cs="Times New Roman"/>
          <w:lang w:eastAsia="ru-RU"/>
        </w:rPr>
        <w:t>Описанию объекта закупки</w:t>
      </w:r>
      <w:r w:rsidRPr="00005BD2">
        <w:rPr>
          <w:rFonts w:ascii="Times New Roman" w:eastAsiaTheme="minorEastAsia" w:hAnsi="Times New Roman" w:cs="Times New Roman"/>
          <w:lang w:eastAsia="ru-RU"/>
        </w:rPr>
        <w:t xml:space="preserve">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32707A" w:rsidRPr="00005BD2">
        <w:rPr>
          <w:rFonts w:ascii="Times New Roman" w:eastAsiaTheme="minorEastAsia" w:hAnsi="Times New Roman" w:cs="Times New Roman"/>
          <w:lang w:eastAsia="ru-RU"/>
        </w:rPr>
        <w:t>Описании объекта закупки</w:t>
      </w:r>
      <w:r w:rsidRPr="00005BD2">
        <w:rPr>
          <w:rFonts w:ascii="Times New Roman" w:eastAsiaTheme="minorEastAsia" w:hAnsi="Times New Roman" w:cs="Times New Roman"/>
          <w:lang w:eastAsia="ru-RU"/>
        </w:rPr>
        <w:t xml:space="preserve"> (Приложение N 2 к настоящему Контракту) и в Приложении N 2.1 к настоящему Контракту.</w:t>
      </w:r>
    </w:p>
    <w:p w:rsidR="00FC3C3B" w:rsidRPr="00005BD2"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 ЦЕНА КОНТРАКТА И ПОРЯДОК РАСЧЕТОВ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486B9F"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2.1. Цена Контракта составляет</w:t>
      </w:r>
      <w:r w:rsidR="008F4F42" w:rsidRPr="00005BD2">
        <w:rPr>
          <w:rFonts w:ascii="Times New Roman" w:eastAsiaTheme="minorEastAsia" w:hAnsi="Times New Roman" w:cs="Times New Roman"/>
          <w:lang w:eastAsia="ru-RU"/>
        </w:rPr>
        <w:t xml:space="preserve"> </w:t>
      </w:r>
      <w:r w:rsidR="001F478B">
        <w:rPr>
          <w:rFonts w:ascii="Times New Roman" w:eastAsiaTheme="minorEastAsia" w:hAnsi="Times New Roman" w:cs="Times New Roman"/>
          <w:lang w:eastAsia="ru-RU"/>
        </w:rPr>
        <w:t>___________</w:t>
      </w:r>
      <w:r w:rsidR="00A60C5A">
        <w:rPr>
          <w:rFonts w:ascii="Times New Roman" w:eastAsiaTheme="minorEastAsia" w:hAnsi="Times New Roman" w:cs="Times New Roman"/>
          <w:lang w:eastAsia="ru-RU"/>
        </w:rPr>
        <w:t xml:space="preserve"> </w:t>
      </w:r>
      <w:r w:rsidR="00AB1222" w:rsidRPr="00005BD2">
        <w:rPr>
          <w:rFonts w:ascii="Times New Roman" w:eastAsiaTheme="minorEastAsia" w:hAnsi="Times New Roman" w:cs="Times New Roman"/>
          <w:lang w:eastAsia="ru-RU"/>
        </w:rPr>
        <w:t>руб. (</w:t>
      </w:r>
      <w:r w:rsidR="001F478B">
        <w:rPr>
          <w:rFonts w:ascii="Times New Roman" w:eastAsiaTheme="minorEastAsia" w:hAnsi="Times New Roman" w:cs="Times New Roman"/>
          <w:lang w:eastAsia="ru-RU"/>
        </w:rPr>
        <w:t>___________</w:t>
      </w:r>
      <w:r w:rsidR="00AB1222" w:rsidRPr="00005BD2">
        <w:rPr>
          <w:rFonts w:ascii="Times New Roman" w:eastAsiaTheme="minorEastAsia" w:hAnsi="Times New Roman" w:cs="Times New Roman"/>
          <w:lang w:eastAsia="ru-RU"/>
        </w:rPr>
        <w:t xml:space="preserve">) </w:t>
      </w:r>
      <w:r w:rsidR="001F478B">
        <w:rPr>
          <w:rFonts w:ascii="Times New Roman" w:eastAsiaTheme="minorEastAsia" w:hAnsi="Times New Roman" w:cs="Times New Roman"/>
          <w:lang w:eastAsia="ru-RU"/>
        </w:rPr>
        <w:t>__</w:t>
      </w:r>
      <w:r w:rsidR="00A60C5A">
        <w:rPr>
          <w:rFonts w:ascii="Times New Roman" w:eastAsiaTheme="minorEastAsia" w:hAnsi="Times New Roman" w:cs="Times New Roman"/>
          <w:lang w:eastAsia="ru-RU"/>
        </w:rPr>
        <w:t xml:space="preserve"> </w:t>
      </w:r>
      <w:r w:rsidR="00AB1222" w:rsidRPr="00005BD2">
        <w:rPr>
          <w:rFonts w:ascii="Times New Roman" w:eastAsiaTheme="minorEastAsia" w:hAnsi="Times New Roman" w:cs="Times New Roman"/>
          <w:lang w:eastAsia="ru-RU"/>
        </w:rPr>
        <w:t>коп.</w:t>
      </w:r>
      <w:r w:rsidR="00333833"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в том числе НДС</w:t>
      </w:r>
      <w:r w:rsidR="00180853" w:rsidRPr="00005BD2">
        <w:rPr>
          <w:rFonts w:ascii="Times New Roman" w:eastAsiaTheme="minorEastAsia" w:hAnsi="Times New Roman" w:cs="Times New Roman"/>
          <w:lang w:eastAsia="ru-RU"/>
        </w:rPr>
        <w:t xml:space="preserve"> </w:t>
      </w:r>
      <w:r w:rsidR="00A60C5A">
        <w:rPr>
          <w:rFonts w:ascii="Times New Roman" w:eastAsiaTheme="minorEastAsia" w:hAnsi="Times New Roman" w:cs="Times New Roman"/>
          <w:lang w:eastAsia="ru-RU"/>
        </w:rPr>
        <w:t>10% и 22%</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0" w:name="Par57"/>
      <w:bookmarkStart w:id="1" w:name="Par60"/>
      <w:bookmarkEnd w:id="0"/>
      <w:bookmarkEnd w:id="1"/>
      <w:r w:rsidRPr="00005BD2">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rsidR="00B06A27" w:rsidRPr="00005BD2" w:rsidRDefault="00B55C83" w:rsidP="00B06A27">
      <w:pPr>
        <w:spacing w:after="0" w:line="240" w:lineRule="auto"/>
        <w:jc w:val="both"/>
        <w:rPr>
          <w:rFonts w:ascii="Times New Roman" w:eastAsiaTheme="minorEastAsia" w:hAnsi="Times New Roman" w:cs="Times New Roman"/>
          <w:lang w:eastAsia="ru-RU"/>
        </w:rPr>
      </w:pPr>
      <w:bookmarkStart w:id="2" w:name="Par64"/>
      <w:bookmarkEnd w:id="2"/>
      <w:r w:rsidRPr="00005BD2">
        <w:rPr>
          <w:rFonts w:ascii="Times New Roman" w:eastAsiaTheme="minorEastAsia" w:hAnsi="Times New Roman" w:cs="Times New Roman"/>
          <w:lang w:eastAsia="ru-RU"/>
        </w:rPr>
        <w:t>2.3. Источник финансирования Контракта</w:t>
      </w:r>
      <w:r w:rsidR="001142D0" w:rsidRPr="00005BD2">
        <w:rPr>
          <w:rFonts w:ascii="Times New Roman" w:eastAsiaTheme="minorEastAsia" w:hAnsi="Times New Roman" w:cs="Times New Roman"/>
          <w:lang w:eastAsia="ru-RU"/>
        </w:rPr>
        <w:t xml:space="preserve">: </w:t>
      </w:r>
      <w:r w:rsidR="00B06A27" w:rsidRPr="00005BD2">
        <w:rPr>
          <w:rFonts w:ascii="Times New Roman" w:eastAsiaTheme="minorEastAsia" w:hAnsi="Times New Roman" w:cs="Times New Roman"/>
          <w:lang w:eastAsia="ru-RU"/>
        </w:rPr>
        <w:t>Внебюджетные средства, Средства бюджетных учреждений, Субсидий на выполнение государственного задания средств, целевая статья 02</w:t>
      </w:r>
      <w:r w:rsidR="00F568C8" w:rsidRPr="00005BD2">
        <w:rPr>
          <w:rFonts w:ascii="Times New Roman" w:eastAsiaTheme="minorEastAsia" w:hAnsi="Times New Roman" w:cs="Times New Roman"/>
          <w:lang w:eastAsia="ru-RU"/>
        </w:rPr>
        <w:t>5</w:t>
      </w:r>
      <w:r w:rsidR="00B06A27" w:rsidRPr="00005BD2">
        <w:rPr>
          <w:rFonts w:ascii="Times New Roman" w:eastAsiaTheme="minorEastAsia" w:hAnsi="Times New Roman" w:cs="Times New Roman"/>
          <w:lang w:eastAsia="ru-RU"/>
        </w:rPr>
        <w:t>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w:t>
      </w:r>
      <w:r w:rsidR="001F478B">
        <w:rPr>
          <w:rFonts w:ascii="Times New Roman" w:eastAsiaTheme="minorEastAsia" w:hAnsi="Times New Roman" w:cs="Times New Roman"/>
          <w:lang w:eastAsia="ru-RU"/>
        </w:rPr>
        <w:t>0</w:t>
      </w:r>
      <w:r w:rsidR="00B06A27" w:rsidRPr="00005BD2">
        <w:rPr>
          <w:rFonts w:ascii="Times New Roman" w:eastAsiaTheme="minorEastAsia" w:hAnsi="Times New Roman" w:cs="Times New Roman"/>
          <w:lang w:eastAsia="ru-RU"/>
        </w:rPr>
        <w:t>, КВР 244.</w:t>
      </w:r>
    </w:p>
    <w:p w:rsidR="00B55C83" w:rsidRPr="00005BD2" w:rsidRDefault="00B55C83" w:rsidP="00B06A27">
      <w:pPr>
        <w:spacing w:after="0" w:line="240" w:lineRule="auto"/>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2.4. </w:t>
      </w:r>
      <w:r w:rsidR="00C62CF0" w:rsidRPr="00005BD2">
        <w:rPr>
          <w:rFonts w:ascii="Times New Roman" w:eastAsiaTheme="minorEastAsia" w:hAnsi="Times New Roman" w:cs="Times New Roman"/>
          <w:lang w:eastAsia="ru-RU"/>
        </w:rPr>
        <w:t>Оплата поставленного Товара производится Заказчиком на основании счёта</w:t>
      </w:r>
      <w:r w:rsidRPr="00005BD2">
        <w:rPr>
          <w:rFonts w:ascii="Times New Roman" w:eastAsiaTheme="minorEastAsia" w:hAnsi="Times New Roman" w:cs="Times New Roman"/>
          <w:lang w:eastAsia="ru-RU"/>
        </w:rPr>
        <w:t xml:space="preserve">, предоставленного Поставщиком, в течение </w:t>
      </w:r>
      <w:r w:rsidR="006652B8" w:rsidRPr="00005BD2">
        <w:rPr>
          <w:rFonts w:ascii="Times New Roman" w:eastAsiaTheme="minorEastAsia" w:hAnsi="Times New Roman" w:cs="Times New Roman"/>
          <w:lang w:eastAsia="ru-RU"/>
        </w:rPr>
        <w:t xml:space="preserve">10 (десяти) </w:t>
      </w:r>
      <w:r w:rsidRPr="00005BD2">
        <w:rPr>
          <w:rFonts w:ascii="Times New Roman" w:eastAsiaTheme="minorEastAsia" w:hAnsi="Times New Roman" w:cs="Times New Roman"/>
          <w:lang w:eastAsia="ru-RU"/>
        </w:rPr>
        <w:t>рабочих</w:t>
      </w:r>
      <w:r w:rsidR="006652B8"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дней с даты подписания Заказчиком документа о приемке </w:t>
      </w:r>
      <w:r w:rsidR="00B06A27" w:rsidRPr="00005BD2">
        <w:rPr>
          <w:rFonts w:ascii="Times New Roman" w:eastAsiaTheme="minorEastAsia" w:hAnsi="Times New Roman" w:cs="Times New Roman"/>
          <w:lang w:eastAsia="ru-RU"/>
        </w:rPr>
        <w:t>товара: счет, товарная накладная, счет фактура (при наличии).</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3" w:name="Par79"/>
      <w:bookmarkEnd w:id="3"/>
      <w:r w:rsidRPr="00005BD2">
        <w:rPr>
          <w:rFonts w:ascii="Times New Roman" w:eastAsiaTheme="minorEastAsia" w:hAnsi="Times New Roman" w:cs="Times New Roman"/>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4" w:name="Par81"/>
      <w:bookmarkEnd w:id="4"/>
      <w:r w:rsidRPr="00005BD2">
        <w:rPr>
          <w:rFonts w:ascii="Times New Roman" w:eastAsiaTheme="minorEastAsia" w:hAnsi="Times New Roman" w:cs="Times New Roman"/>
          <w:lang w:eastAsia="ru-RU"/>
        </w:rPr>
        <w:t>2.7. Датой оплаты считается дата списания денежных средств со счета Заказчика, указанного в настоящем Контракте.</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2.8. Суммы неисполненных Поставщиком требований об уплате неустоек (штрафов, пеней), предъявленных Заказчиком в соответствии с Законом</w:t>
      </w:r>
      <w:r w:rsidR="00B7002A"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N 44-ФЗ и настоящим Контрактом, удерживаются Заказчиком из суммы, подлежащей оплате Поставщику.</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III. ПОРЯДОК, СРОКИ И УСЛОВИЯ ПОСТАВКИ И ПРИЕМКИ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364EE" w:rsidRPr="00005BD2" w:rsidRDefault="00FC3C3B" w:rsidP="00F364EE">
      <w:pPr>
        <w:shd w:val="clear" w:color="auto" w:fill="FFFFFF"/>
        <w:spacing w:after="0" w:line="240" w:lineRule="auto"/>
        <w:jc w:val="both"/>
        <w:rPr>
          <w:rFonts w:ascii="Times New Roman" w:eastAsia="Times New Roman" w:hAnsi="Times New Roman" w:cs="Times New Roman"/>
        </w:rPr>
      </w:pPr>
      <w:r w:rsidRPr="00005BD2">
        <w:rPr>
          <w:rFonts w:ascii="Times New Roman" w:eastAsiaTheme="minorEastAsia" w:hAnsi="Times New Roman" w:cs="Times New Roman"/>
          <w:lang w:eastAsia="ru-RU"/>
        </w:rPr>
        <w:t>3.1. Товар Заказчику поставляется партиями в соответствии с условиями настоящего Контракта. Количество Товара в каждой па</w:t>
      </w:r>
      <w:r w:rsidR="00FE2E7F" w:rsidRPr="00005BD2">
        <w:rPr>
          <w:rFonts w:ascii="Times New Roman" w:eastAsiaTheme="minorEastAsia" w:hAnsi="Times New Roman" w:cs="Times New Roman"/>
          <w:lang w:eastAsia="ru-RU"/>
        </w:rPr>
        <w:t>ртии определяется на основании</w:t>
      </w:r>
      <w:r w:rsidRPr="00005BD2">
        <w:rPr>
          <w:rFonts w:ascii="Times New Roman" w:eastAsiaTheme="minorEastAsia" w:hAnsi="Times New Roman" w:cs="Times New Roman"/>
          <w:lang w:eastAsia="ru-RU"/>
        </w:rPr>
        <w:t xml:space="preserve"> Заявки Заказчика</w:t>
      </w:r>
      <w:r w:rsidR="00FE2E7F" w:rsidRPr="00005BD2">
        <w:rPr>
          <w:rFonts w:ascii="Times New Roman" w:eastAsia="Times New Roman" w:hAnsi="Times New Roman"/>
          <w:lang w:eastAsia="ru-RU"/>
        </w:rPr>
        <w:t xml:space="preserve"> на поставку Товара.</w:t>
      </w:r>
      <w:r w:rsidR="00C47A9D" w:rsidRPr="00005BD2">
        <w:rPr>
          <w:rFonts w:ascii="Times New Roman" w:eastAsia="Times New Roman" w:hAnsi="Times New Roman"/>
          <w:lang w:eastAsia="ru-RU"/>
        </w:rPr>
        <w:t xml:space="preserve"> </w:t>
      </w:r>
      <w:r w:rsidRPr="00005BD2">
        <w:rPr>
          <w:rFonts w:ascii="Times New Roman" w:eastAsiaTheme="minorEastAsia" w:hAnsi="Times New Roman" w:cs="Times New Roman"/>
          <w:lang w:eastAsia="ru-RU"/>
        </w:rPr>
        <w:t>Поставка Товара на основании не подписанной Заказчиком Заявки не допускается.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Заявка направляется </w:t>
      </w:r>
      <w:r w:rsidR="00FE2E7F" w:rsidRPr="00005BD2">
        <w:rPr>
          <w:rFonts w:ascii="Times New Roman" w:eastAsiaTheme="minorEastAsia" w:hAnsi="Times New Roman" w:cs="Times New Roman"/>
          <w:lang w:eastAsia="ru-RU"/>
        </w:rPr>
        <w:t>Заказчиком</w:t>
      </w:r>
      <w:r w:rsidRPr="00005BD2">
        <w:rPr>
          <w:rFonts w:ascii="Times New Roman" w:eastAsiaTheme="minorEastAsia" w:hAnsi="Times New Roman" w:cs="Times New Roman"/>
          <w:lang w:eastAsia="ru-RU"/>
        </w:rPr>
        <w:t xml:space="preserve"> не позднее чем за </w:t>
      </w:r>
      <w:r w:rsidR="00793DB5" w:rsidRPr="00005BD2">
        <w:rPr>
          <w:rFonts w:ascii="Times New Roman" w:eastAsiaTheme="minorEastAsia" w:hAnsi="Times New Roman" w:cs="Times New Roman"/>
          <w:lang w:eastAsia="ru-RU"/>
        </w:rPr>
        <w:t>3</w:t>
      </w:r>
      <w:r w:rsidR="00C47A9D" w:rsidRPr="00005BD2">
        <w:rPr>
          <w:rFonts w:ascii="Times New Roman" w:eastAsiaTheme="minorEastAsia" w:hAnsi="Times New Roman" w:cs="Times New Roman"/>
          <w:lang w:eastAsia="ru-RU"/>
        </w:rPr>
        <w:t xml:space="preserve"> </w:t>
      </w:r>
      <w:r w:rsidR="00FE2E7F" w:rsidRPr="00005BD2">
        <w:rPr>
          <w:rFonts w:ascii="Times New Roman" w:eastAsiaTheme="minorEastAsia" w:hAnsi="Times New Roman" w:cs="Times New Roman"/>
          <w:lang w:eastAsia="ru-RU"/>
        </w:rPr>
        <w:t>рабоч</w:t>
      </w:r>
      <w:r w:rsidR="00F364EE" w:rsidRPr="00005BD2">
        <w:rPr>
          <w:rFonts w:ascii="Times New Roman" w:eastAsiaTheme="minorEastAsia" w:hAnsi="Times New Roman" w:cs="Times New Roman"/>
          <w:lang w:eastAsia="ru-RU"/>
        </w:rPr>
        <w:t>и</w:t>
      </w:r>
      <w:r w:rsidR="007E4890" w:rsidRPr="00005BD2">
        <w:rPr>
          <w:rFonts w:ascii="Times New Roman" w:eastAsiaTheme="minorEastAsia" w:hAnsi="Times New Roman" w:cs="Times New Roman"/>
          <w:lang w:eastAsia="ru-RU"/>
        </w:rPr>
        <w:t>х</w:t>
      </w:r>
      <w:r w:rsidR="00F364EE" w:rsidRPr="00005BD2">
        <w:rPr>
          <w:rFonts w:ascii="Times New Roman" w:eastAsiaTheme="minorEastAsia" w:hAnsi="Times New Roman" w:cs="Times New Roman"/>
          <w:lang w:eastAsia="ru-RU"/>
        </w:rPr>
        <w:t xml:space="preserve"> дн</w:t>
      </w:r>
      <w:r w:rsidR="007E4890" w:rsidRPr="00005BD2">
        <w:rPr>
          <w:rFonts w:ascii="Times New Roman" w:eastAsiaTheme="minorEastAsia" w:hAnsi="Times New Roman" w:cs="Times New Roman"/>
          <w:lang w:eastAsia="ru-RU"/>
        </w:rPr>
        <w:t>я</w:t>
      </w:r>
      <w:r w:rsidRPr="00005BD2">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11.1 настоящего Контракта.</w:t>
      </w:r>
      <w:r w:rsidR="00C47A9D" w:rsidRPr="00005BD2">
        <w:rPr>
          <w:rFonts w:ascii="Times New Roman" w:eastAsiaTheme="minorEastAsia" w:hAnsi="Times New Roman" w:cs="Times New Roman"/>
          <w:lang w:eastAsia="ru-RU"/>
        </w:rPr>
        <w:t xml:space="preserve"> </w:t>
      </w:r>
      <w:r w:rsidR="00F364EE" w:rsidRPr="00005BD2">
        <w:rPr>
          <w:rFonts w:ascii="Times New Roman" w:eastAsia="Times New Roman" w:hAnsi="Times New Roman" w:cs="Times New Roman"/>
        </w:rPr>
        <w:t>Дата поставки устанавливается Заказчиком.</w:t>
      </w:r>
    </w:p>
    <w:p w:rsidR="006E158F" w:rsidRPr="00005BD2" w:rsidRDefault="006E158F" w:rsidP="006E158F">
      <w:pPr>
        <w:spacing w:after="0" w:line="240" w:lineRule="auto"/>
        <w:jc w:val="both"/>
        <w:rPr>
          <w:rFonts w:ascii="Times New Roman" w:hAnsi="Times New Roman" w:cs="Times New Roman"/>
        </w:rPr>
      </w:pPr>
      <w:r w:rsidRPr="00005BD2">
        <w:rPr>
          <w:rFonts w:ascii="Times New Roman" w:hAnsi="Times New Roman" w:cs="Times New Roman"/>
        </w:rPr>
        <w:t>3.1.1. Сроки исполнения настоящего Контракта:</w:t>
      </w:r>
      <w:r w:rsidRPr="00005BD2">
        <w:rPr>
          <w:rFonts w:ascii="Times New Roman" w:hAnsi="Times New Roman" w:cs="Times New Roman"/>
          <w:i/>
          <w:iCs/>
        </w:rPr>
        <w:t xml:space="preserve"> с </w:t>
      </w:r>
      <w:r w:rsidR="001F478B">
        <w:rPr>
          <w:rFonts w:ascii="Times New Roman" w:hAnsi="Times New Roman" w:cs="Times New Roman"/>
          <w:i/>
          <w:iCs/>
        </w:rPr>
        <w:t>01</w:t>
      </w:r>
      <w:r w:rsidRPr="00005BD2">
        <w:rPr>
          <w:rFonts w:ascii="Times New Roman" w:hAnsi="Times New Roman" w:cs="Times New Roman"/>
          <w:i/>
          <w:iCs/>
        </w:rPr>
        <w:t>.</w:t>
      </w:r>
      <w:r w:rsidR="000B288C">
        <w:rPr>
          <w:rFonts w:ascii="Times New Roman" w:hAnsi="Times New Roman" w:cs="Times New Roman"/>
          <w:i/>
          <w:iCs/>
        </w:rPr>
        <w:t>05</w:t>
      </w:r>
      <w:r w:rsidRPr="00005BD2">
        <w:rPr>
          <w:rFonts w:ascii="Times New Roman" w:hAnsi="Times New Roman" w:cs="Times New Roman"/>
          <w:i/>
          <w:iCs/>
        </w:rPr>
        <w:t>.2026 по 3</w:t>
      </w:r>
      <w:r w:rsidR="001F478B">
        <w:rPr>
          <w:rFonts w:ascii="Times New Roman" w:hAnsi="Times New Roman" w:cs="Times New Roman"/>
          <w:i/>
          <w:iCs/>
        </w:rPr>
        <w:t>1</w:t>
      </w:r>
      <w:r w:rsidRPr="00005BD2">
        <w:rPr>
          <w:rFonts w:ascii="Times New Roman" w:hAnsi="Times New Roman" w:cs="Times New Roman"/>
          <w:i/>
          <w:iCs/>
        </w:rPr>
        <w:t>.0</w:t>
      </w:r>
      <w:r w:rsidR="000B288C">
        <w:rPr>
          <w:rFonts w:ascii="Times New Roman" w:hAnsi="Times New Roman" w:cs="Times New Roman"/>
          <w:i/>
          <w:iCs/>
        </w:rPr>
        <w:t>6</w:t>
      </w:r>
      <w:r w:rsidRPr="00005BD2">
        <w:rPr>
          <w:rFonts w:ascii="Times New Roman" w:hAnsi="Times New Roman" w:cs="Times New Roman"/>
          <w:i/>
          <w:iCs/>
        </w:rPr>
        <w:t>.2026</w:t>
      </w:r>
    </w:p>
    <w:p w:rsidR="00B76CEC" w:rsidRPr="00005BD2" w:rsidRDefault="00FC3C3B"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eastAsiaTheme="minorEastAsia" w:hAnsi="Times New Roman" w:cs="Times New Roman"/>
          <w:lang w:eastAsia="ru-RU"/>
        </w:rPr>
        <w:t xml:space="preserve">3.2. </w:t>
      </w:r>
      <w:bookmarkStart w:id="5" w:name="Par110"/>
      <w:bookmarkEnd w:id="5"/>
      <w:r w:rsidR="00494CFD" w:rsidRPr="00005BD2">
        <w:rPr>
          <w:rFonts w:ascii="Times New Roman" w:eastAsiaTheme="minorEastAsia" w:hAnsi="Times New Roman" w:cs="Times New Roman"/>
          <w:lang w:eastAsia="ru-RU"/>
        </w:rPr>
        <w:t>Поставка Товара по Заявке Поставщиком осуществляется по адресам поставки Товара, перечень которых указан в Приложении N 4 к настоящему Контракту, указанным в Заявках. За</w:t>
      </w:r>
      <w:r w:rsidR="00B76CEC" w:rsidRPr="00005BD2">
        <w:rPr>
          <w:rFonts w:ascii="Times New Roman" w:eastAsiaTheme="minorEastAsia" w:hAnsi="Times New Roman" w:cs="Times New Roman"/>
          <w:lang w:eastAsia="ru-RU"/>
        </w:rPr>
        <w:t>казчик/Получатель в одной Заявке</w:t>
      </w:r>
      <w:r w:rsidR="00A32DA0" w:rsidRPr="00005BD2">
        <w:rPr>
          <w:rFonts w:ascii="Times New Roman" w:hAnsi="Times New Roman" w:cs="Times New Roman"/>
        </w:rPr>
        <w:t>.</w:t>
      </w:r>
    </w:p>
    <w:p w:rsidR="00340780" w:rsidRPr="00005BD2" w:rsidRDefault="00340780" w:rsidP="00B76CEC">
      <w:pPr>
        <w:widowControl w:val="0"/>
        <w:autoSpaceDE w:val="0"/>
        <w:autoSpaceDN w:val="0"/>
        <w:adjustRightInd w:val="0"/>
        <w:spacing w:before="240" w:after="0" w:line="240" w:lineRule="auto"/>
        <w:contextualSpacing/>
        <w:jc w:val="both"/>
        <w:rPr>
          <w:rFonts w:ascii="Times New Roman" w:hAnsi="Times New Roman" w:cs="Times New Roman"/>
        </w:rPr>
      </w:pPr>
      <w:r w:rsidRPr="00005BD2">
        <w:rPr>
          <w:rFonts w:ascii="Times New Roman" w:hAnsi="Times New Roman" w:cs="Times New Roman"/>
        </w:rPr>
        <w:t>Место поставки товара:</w:t>
      </w:r>
      <w:r w:rsidR="00303F07" w:rsidRPr="00005BD2">
        <w:t xml:space="preserve"> </w:t>
      </w:r>
      <w:r w:rsidR="00303F07" w:rsidRPr="00005BD2">
        <w:rPr>
          <w:rFonts w:ascii="Times New Roman" w:hAnsi="Times New Roman" w:cs="Times New Roman"/>
        </w:rPr>
        <w:t xml:space="preserve">198261, Санкт-Петербург, пр. Маршала Жукова, д.70 корп.3, литер А., </w:t>
      </w:r>
      <w:proofErr w:type="gramStart"/>
      <w:r w:rsidR="00303F07" w:rsidRPr="00005BD2">
        <w:rPr>
          <w:rFonts w:ascii="Times New Roman" w:hAnsi="Times New Roman" w:cs="Times New Roman"/>
        </w:rPr>
        <w:t>помещение</w:t>
      </w:r>
      <w:proofErr w:type="gramEnd"/>
      <w:r w:rsidR="00303F07" w:rsidRPr="00005BD2">
        <w:rPr>
          <w:rFonts w:ascii="Times New Roman" w:hAnsi="Times New Roman" w:cs="Times New Roman"/>
        </w:rPr>
        <w:t xml:space="preserve"> определенное Заказчиком</w:t>
      </w:r>
    </w:p>
    <w:p w:rsidR="00F364EE" w:rsidRPr="00005BD2" w:rsidRDefault="00F364EE" w:rsidP="00494CFD">
      <w:pPr>
        <w:widowControl w:val="0"/>
        <w:autoSpaceDE w:val="0"/>
        <w:autoSpaceDN w:val="0"/>
        <w:adjustRightInd w:val="0"/>
        <w:spacing w:before="240"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3</w:t>
      </w:r>
      <w:r w:rsidRPr="00005BD2">
        <w:rPr>
          <w:rFonts w:ascii="Times New Roman" w:eastAsia="Times New Roman" w:hAnsi="Times New Roman" w:cs="Times New Roman"/>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3 (трёх) экземплярах.</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Вместе с товарной накладной по </w:t>
      </w:r>
      <w:hyperlink r:id="rId9"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005BD2">
          <w:rPr>
            <w:rFonts w:ascii="Times New Roman" w:eastAsia="Times New Roman" w:hAnsi="Times New Roman" w:cs="Times New Roman"/>
          </w:rPr>
          <w:t>(при</w:t>
        </w:r>
      </w:hyperlink>
      <w:r w:rsidRPr="00005BD2">
        <w:rPr>
          <w:rFonts w:ascii="Times New Roman" w:eastAsia="Times New Roman" w:hAnsi="Times New Roman" w:cs="Times New Roman"/>
        </w:rPr>
        <w:t xml:space="preserve"> наличии).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005BD2">
          <w:rPr>
            <w:rFonts w:ascii="Times New Roman" w:eastAsia="Times New Roman" w:hAnsi="Times New Roman" w:cs="Times New Roman"/>
          </w:rPr>
          <w:t>Законом</w:t>
        </w:r>
      </w:hyperlink>
      <w:r w:rsidRPr="00005BD2">
        <w:rPr>
          <w:rFonts w:ascii="Times New Roman" w:eastAsia="Times New Roman" w:hAnsi="Times New Roman" w:cs="Times New Roman"/>
        </w:rPr>
        <w:t xml:space="preserve"> N 44-ФЗ.</w:t>
      </w:r>
    </w:p>
    <w:p w:rsidR="00644AF5" w:rsidRPr="00005BD2" w:rsidRDefault="00644AF5" w:rsidP="00644AF5">
      <w:pPr>
        <w:spacing w:after="0" w:line="240" w:lineRule="auto"/>
        <w:jc w:val="both"/>
        <w:rPr>
          <w:rFonts w:ascii="Times New Roman" w:hAnsi="Times New Roman" w:cs="Times New Roman"/>
        </w:rPr>
      </w:pPr>
      <w:r w:rsidRPr="00005BD2">
        <w:rPr>
          <w:rFonts w:ascii="Times New Roman" w:hAnsi="Times New Roman" w:cs="Times New Roman"/>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не реже 4 раз в течение срока действия Контракта, указанного в </w:t>
      </w:r>
      <w:hyperlink w:anchor="P752">
        <w:r w:rsidRPr="00005BD2">
          <w:rPr>
            <w:rFonts w:ascii="Times New Roman" w:hAnsi="Times New Roman" w:cs="Times New Roman"/>
            <w:color w:val="0000FF"/>
          </w:rPr>
          <w:t>пункте 11.1</w:t>
        </w:r>
      </w:hyperlink>
      <w:r w:rsidRPr="00005BD2">
        <w:rPr>
          <w:rFonts w:ascii="Times New Roman" w:hAnsi="Times New Roman" w:cs="Times New Roman"/>
        </w:rPr>
        <w:t xml:space="preserve"> настоящего Контракта, проводятся исследования Товара на предмет качества и безопасности, в том числе фальсификации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Выборочная проверка качества и безопасности Товара осуществляется в течение сроков, установленных настоящим Контрактом для приемки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Товар на период проведения экспертизы находится у Заказчика на ответственном хранении.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4</w:t>
      </w:r>
      <w:r w:rsidRPr="00005BD2">
        <w:rPr>
          <w:rFonts w:ascii="Times New Roman" w:eastAsia="Times New Roman" w:hAnsi="Times New Roman" w:cs="Times New Roman"/>
        </w:rPr>
        <w:t xml:space="preserve">.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течение 3 (Трех) рабочих  дней с момента доставки Товара.</w:t>
      </w:r>
    </w:p>
    <w:p w:rsidR="00AD3534" w:rsidRPr="00005BD2" w:rsidRDefault="00F364EE" w:rsidP="00AD3534">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r w:rsidR="00AD3534" w:rsidRPr="00005BD2">
        <w:rPr>
          <w:rFonts w:ascii="Times New Roman" w:eastAsia="Times New Roman" w:hAnsi="Times New Roman" w:cs="Times New Roman"/>
        </w:rPr>
        <w:t xml:space="preserve"> </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w:t>
      </w:r>
      <w:proofErr w:type="spellStart"/>
      <w:r w:rsidRPr="00005BD2">
        <w:rPr>
          <w:rFonts w:ascii="Times New Roman" w:eastAsia="Times New Roman" w:hAnsi="Times New Roman" w:cs="Times New Roman"/>
        </w:rPr>
        <w:t>допоставить</w:t>
      </w:r>
      <w:proofErr w:type="spellEnd"/>
      <w:r w:rsidRPr="00005BD2">
        <w:rPr>
          <w:rFonts w:ascii="Times New Roman" w:eastAsia="Times New Roman" w:hAnsi="Times New Roman" w:cs="Times New Roman"/>
        </w:rPr>
        <w:t xml:space="preserve">, доукомплектовать, заменить Товар) в срок </w:t>
      </w:r>
      <w:r w:rsidR="00050155" w:rsidRPr="00005BD2">
        <w:rPr>
          <w:rFonts w:ascii="Times New Roman" w:eastAsia="Times New Roman" w:hAnsi="Times New Roman" w:cs="Times New Roman"/>
        </w:rPr>
        <w:t>1 рабочего дня</w:t>
      </w:r>
      <w:r w:rsidRPr="00005BD2">
        <w:rPr>
          <w:rFonts w:ascii="Times New Roman" w:eastAsia="Times New Roman" w:hAnsi="Times New Roman" w:cs="Times New Roman"/>
        </w:rPr>
        <w:t xml:space="preserve">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2"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 xml:space="preserve"> в порядке, предусмотренном настоящим разделом.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5</w:t>
      </w:r>
      <w:r w:rsidRPr="00005BD2">
        <w:rPr>
          <w:rFonts w:ascii="Times New Roman" w:eastAsia="Times New Roman" w:hAnsi="Times New Roman" w:cs="Times New Roman"/>
        </w:rPr>
        <w:t>.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6</w:t>
      </w:r>
      <w:r w:rsidRPr="00005BD2">
        <w:rPr>
          <w:rFonts w:ascii="Times New Roman" w:eastAsia="Times New Roman" w:hAnsi="Times New Roman" w:cs="Times New Roman"/>
        </w:rPr>
        <w:t>. Датой промежуточной приемки поставленного Товара считается дата подписания Заказчиком товарной накладной по форме № ТОРГ-12.</w:t>
      </w:r>
    </w:p>
    <w:p w:rsidR="00F364EE" w:rsidRPr="00005BD2" w:rsidRDefault="00F364EE" w:rsidP="00F364EE">
      <w:pPr>
        <w:widowControl w:val="0"/>
        <w:autoSpaceDE w:val="0"/>
        <w:autoSpaceDN w:val="0"/>
        <w:spacing w:after="0" w:line="240" w:lineRule="auto"/>
        <w:jc w:val="both"/>
        <w:rPr>
          <w:rFonts w:ascii="Times New Roman" w:eastAsia="Times New Roman" w:hAnsi="Times New Roman" w:cs="Times New Roman"/>
          <w:bCs/>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7</w:t>
      </w:r>
      <w:r w:rsidRPr="00005BD2">
        <w:rPr>
          <w:rFonts w:ascii="Times New Roman" w:eastAsia="Times New Roman" w:hAnsi="Times New Roman" w:cs="Times New Roman"/>
        </w:rPr>
        <w:t xml:space="preserve">. </w:t>
      </w:r>
      <w:r w:rsidRPr="00005BD2">
        <w:rPr>
          <w:rFonts w:ascii="Times New Roman" w:eastAsia="Times New Roman" w:hAnsi="Times New Roman" w:cs="Times New Roman"/>
          <w:bCs/>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rsidR="00F364EE" w:rsidRPr="00005BD2" w:rsidRDefault="00B06A27" w:rsidP="00F364EE">
      <w:pPr>
        <w:widowControl w:val="0"/>
        <w:spacing w:after="0" w:line="240" w:lineRule="auto"/>
        <w:jc w:val="both"/>
        <w:rPr>
          <w:rFonts w:ascii="Times New Roman" w:eastAsia="Courier New" w:hAnsi="Times New Roman" w:cs="Times New Roman"/>
          <w:lang w:bidi="ru-RU"/>
        </w:rPr>
      </w:pPr>
      <w:r w:rsidRPr="00005BD2">
        <w:rPr>
          <w:rFonts w:ascii="Times New Roman" w:eastAsia="Times New Roman" w:hAnsi="Times New Roman" w:cs="Times New Roman"/>
        </w:rPr>
        <w:t xml:space="preserve">3.8. </w:t>
      </w:r>
      <w:r w:rsidR="00F364EE" w:rsidRPr="00005BD2">
        <w:rPr>
          <w:rFonts w:ascii="Times New Roman" w:eastAsia="Times New Roman" w:hAnsi="Times New Roman" w:cs="Times New Roman"/>
          <w:lang w:bidi="ru-RU"/>
        </w:rPr>
        <w:t xml:space="preserve">После устранения недостатков, послуживших основанием для </w:t>
      </w:r>
      <w:proofErr w:type="spellStart"/>
      <w:r w:rsidR="00F364EE" w:rsidRPr="00005BD2">
        <w:rPr>
          <w:rFonts w:ascii="Times New Roman" w:eastAsia="Times New Roman" w:hAnsi="Times New Roman" w:cs="Times New Roman"/>
          <w:lang w:bidi="ru-RU"/>
        </w:rPr>
        <w:t>неподписания</w:t>
      </w:r>
      <w:proofErr w:type="spellEnd"/>
      <w:r w:rsidR="00F364EE" w:rsidRPr="00005BD2">
        <w:rPr>
          <w:rFonts w:ascii="Times New Roman" w:eastAsia="Times New Roman" w:hAnsi="Times New Roman" w:cs="Times New Roman"/>
          <w:lang w:bidi="ru-RU"/>
        </w:rPr>
        <w:t xml:space="preserve"> документа о приемке, Поставщик и Заказчик подписывают документ о приемке в порядке и сроки, предусмотренные </w:t>
      </w:r>
      <w:r w:rsidR="00F364EE" w:rsidRPr="00005BD2">
        <w:rPr>
          <w:rFonts w:ascii="Times New Roman" w:eastAsia="Courier New" w:hAnsi="Times New Roman" w:cs="Times New Roman"/>
          <w:lang w:bidi="ru-RU"/>
        </w:rPr>
        <w:t>настоящим разделом Контракта.</w:t>
      </w:r>
    </w:p>
    <w:p w:rsidR="00F364EE" w:rsidRPr="00005BD2" w:rsidRDefault="00F364EE" w:rsidP="00F364EE">
      <w:pPr>
        <w:widowControl w:val="0"/>
        <w:spacing w:after="0" w:line="240" w:lineRule="auto"/>
        <w:jc w:val="both"/>
        <w:rPr>
          <w:rFonts w:ascii="Times New Roman" w:eastAsia="Times New Roman" w:hAnsi="Times New Roman" w:cs="Times New Roman"/>
          <w:lang w:bidi="ru-RU"/>
        </w:rPr>
      </w:pPr>
      <w:r w:rsidRPr="00005BD2">
        <w:rPr>
          <w:rFonts w:ascii="Times New Roman" w:eastAsia="Times New Roman" w:hAnsi="Times New Roman" w:cs="Times New Roman"/>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bookmarkStart w:id="6" w:name="Par126"/>
      <w:bookmarkEnd w:id="6"/>
      <w:r w:rsidRPr="00005BD2">
        <w:rPr>
          <w:rFonts w:ascii="Times New Roman" w:eastAsia="Times New Roman" w:hAnsi="Times New Roman" w:cs="Times New Roman"/>
        </w:rPr>
        <w:t>3.</w:t>
      </w:r>
      <w:r w:rsidR="00B06A27" w:rsidRPr="00005BD2">
        <w:rPr>
          <w:rFonts w:ascii="Times New Roman" w:eastAsia="Times New Roman" w:hAnsi="Times New Roman" w:cs="Times New Roman"/>
        </w:rPr>
        <w:t>9</w:t>
      </w:r>
      <w:r w:rsidRPr="00005BD2">
        <w:rPr>
          <w:rFonts w:ascii="Times New Roman" w:eastAsia="Times New Roman" w:hAnsi="Times New Roman" w:cs="Times New Roman"/>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005BD2">
          <w:rPr>
            <w:rFonts w:ascii="Times New Roman" w:eastAsia="Times New Roman" w:hAnsi="Times New Roman" w:cs="Times New Roman"/>
          </w:rPr>
          <w:t>форме N ТОРГ-12</w:t>
        </w:r>
      </w:hyperlink>
      <w:r w:rsidRPr="00005BD2">
        <w:rPr>
          <w:rFonts w:ascii="Times New Roman" w:eastAsia="Times New Roman" w:hAnsi="Times New Roman" w:cs="Times New Roman"/>
        </w:rPr>
        <w:t>.</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w:t>
      </w:r>
      <w:r w:rsidR="00B06A27" w:rsidRPr="00005BD2">
        <w:rPr>
          <w:rFonts w:ascii="Times New Roman" w:eastAsia="Times New Roman" w:hAnsi="Times New Roman" w:cs="Times New Roman"/>
        </w:rPr>
        <w:t>10</w:t>
      </w:r>
      <w:r w:rsidRPr="00005BD2">
        <w:rPr>
          <w:rFonts w:ascii="Times New Roman" w:eastAsia="Times New Roman" w:hAnsi="Times New Roman" w:cs="Times New Roman"/>
        </w:rPr>
        <w:t>.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rsidR="00F364EE" w:rsidRPr="00005BD2" w:rsidRDefault="00F364EE" w:rsidP="00F364EE">
      <w:pPr>
        <w:autoSpaceDE w:val="0"/>
        <w:autoSpaceDN w:val="0"/>
        <w:adjustRightInd w:val="0"/>
        <w:spacing w:after="0" w:line="240" w:lineRule="auto"/>
        <w:contextualSpacing/>
        <w:jc w:val="both"/>
        <w:rPr>
          <w:rFonts w:ascii="Times New Roman" w:eastAsia="Times New Roman" w:hAnsi="Times New Roman" w:cs="Times New Roman"/>
        </w:rPr>
      </w:pPr>
      <w:r w:rsidRPr="00005BD2">
        <w:rPr>
          <w:rFonts w:ascii="Times New Roman" w:eastAsia="Times New Roman" w:hAnsi="Times New Roman" w:cs="Times New Roman"/>
        </w:rPr>
        <w:t>3.1</w:t>
      </w:r>
      <w:r w:rsidR="00B06A27" w:rsidRPr="00005BD2">
        <w:rPr>
          <w:rFonts w:ascii="Times New Roman" w:eastAsia="Times New Roman" w:hAnsi="Times New Roman" w:cs="Times New Roman"/>
        </w:rPr>
        <w:t>1</w:t>
      </w:r>
      <w:r w:rsidRPr="00005BD2">
        <w:rPr>
          <w:rFonts w:ascii="Times New Roman" w:eastAsia="Times New Roman" w:hAnsi="Times New Roman" w:cs="Times New Roman"/>
        </w:rPr>
        <w:t>. Сдача и приемка Товара осуществляются уполномоченными представителями Сторон.</w:t>
      </w:r>
    </w:p>
    <w:p w:rsidR="00FC3C3B" w:rsidRPr="00005BD2" w:rsidRDefault="00FC3C3B" w:rsidP="00F364E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IV. ВЗАИМОДЕЙСТВИЕ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5C83" w:rsidRPr="00005BD2" w:rsidRDefault="00B55C83" w:rsidP="00B55C83">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4.1.4. Решение об одностороннем отказе от исполнения Контракта направляется Поставщиком Заказчику в порядке, установленном частью </w:t>
      </w:r>
      <w:r w:rsidR="002254CE" w:rsidRPr="00005BD2">
        <w:rPr>
          <w:rFonts w:ascii="Times New Roman" w:eastAsiaTheme="minorEastAsia" w:hAnsi="Times New Roman" w:cs="Times New Roman"/>
          <w:lang w:eastAsia="ru-RU"/>
        </w:rPr>
        <w:t xml:space="preserve">20.2 </w:t>
      </w:r>
      <w:r w:rsidRPr="00005BD2">
        <w:rPr>
          <w:rFonts w:ascii="Times New Roman" w:eastAsiaTheme="minorEastAsia" w:hAnsi="Times New Roman" w:cs="Times New Roman"/>
          <w:lang w:eastAsia="ru-RU"/>
        </w:rPr>
        <w:t>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rsidR="00B55C83" w:rsidRPr="00005BD2" w:rsidRDefault="00B55C83" w:rsidP="00095F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4.1.</w:t>
      </w:r>
      <w:r w:rsidR="00943A77"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rsidR="00095F3B" w:rsidRPr="00005BD2" w:rsidRDefault="00095F3B"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eastAsiaTheme="minorEastAsia" w:hAnsi="Times New Roman" w:cs="Times New Roman"/>
          <w:lang w:eastAsia="ru-RU"/>
        </w:rPr>
        <w:t xml:space="preserve">4.1.7. </w:t>
      </w:r>
      <w:r w:rsidRPr="00005BD2">
        <w:rPr>
          <w:rFonts w:ascii="Times New Roman" w:hAnsi="Times New Roman" w:cs="Times New Roman"/>
        </w:rPr>
        <w:t>Подписать акт приемки товаров, работ, услуг (ф. 0510452), направленный Заказчиком, в течение 3-х рабочих дней с даты направления Заказчиком.</w:t>
      </w:r>
    </w:p>
    <w:p w:rsidR="00C30286" w:rsidRPr="00005BD2" w:rsidRDefault="00C30286" w:rsidP="005D79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rPr>
      </w:pPr>
      <w:r w:rsidRPr="00005BD2">
        <w:rPr>
          <w:rFonts w:ascii="Times New Roman" w:hAnsi="Times New Roman" w:cs="Times New Roman"/>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rsidR="00B55C83" w:rsidRPr="00005BD2" w:rsidRDefault="00B55C83" w:rsidP="005D7985">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4.2. Поставщик вправе:</w:t>
      </w:r>
    </w:p>
    <w:p w:rsidR="00B55C83" w:rsidRPr="00005BD2" w:rsidRDefault="00B55C83" w:rsidP="00C30286">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7" w:name="Par163"/>
      <w:bookmarkEnd w:id="7"/>
      <w:r w:rsidRPr="00005BD2">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8" w:name="Par164"/>
      <w:bookmarkEnd w:id="8"/>
      <w:r w:rsidRPr="00005BD2">
        <w:rPr>
          <w:rFonts w:ascii="Times New Roman" w:eastAsiaTheme="minorEastAsia" w:hAnsi="Times New Roman" w:cs="Times New Roman"/>
          <w:lang w:eastAsia="ru-RU"/>
        </w:rPr>
        <w:t xml:space="preserve">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w:t>
      </w:r>
      <w:r w:rsidRPr="00005BD2">
        <w:rPr>
          <w:rFonts w:ascii="Times New Roman" w:eastAsiaTheme="minorEastAsia" w:hAnsi="Times New Roman" w:cs="Times New Roman"/>
          <w:lang w:eastAsia="ru-RU"/>
        </w:rPr>
        <w:lastRenderedPageBreak/>
        <w:t>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4.2.4. Требовать возмещения убытков, уплаты неустоек (штрафов, пеней) в соответствии с разделом VII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4.3. Заказчик обязуется:</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9" w:name="Par168"/>
      <w:bookmarkEnd w:id="9"/>
      <w:r w:rsidRPr="00005BD2">
        <w:rPr>
          <w:rFonts w:ascii="Times New Roman" w:eastAsiaTheme="minorEastAsia" w:hAnsi="Times New Roman" w:cs="Times New Roman"/>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4.3.2. Принять решение об одностороннем отказе от исполнения настоящего Контракта в случае, если в ходе исполнения настоящего Контракта установлено, что: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w:t>
      </w:r>
      <w:r w:rsidR="00761F7F"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 xml:space="preserve">N 44-ФЗ) и (или) поставляемому Товару; </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w:t>
      </w:r>
      <w:r w:rsidR="00943A77" w:rsidRPr="00005BD2">
        <w:rPr>
          <w:rFonts w:ascii="Times New Roman" w:eastAsiaTheme="minorEastAsia" w:hAnsi="Times New Roman" w:cs="Times New Roman"/>
          <w:lang w:eastAsia="ru-RU"/>
        </w:rPr>
        <w:t>3</w:t>
      </w:r>
      <w:r w:rsidRPr="00005BD2">
        <w:rPr>
          <w:rFonts w:ascii="Times New Roman" w:eastAsiaTheme="minorEastAsia" w:hAnsi="Times New Roman" w:cs="Times New Roman"/>
          <w:lang w:eastAsia="ru-RU"/>
        </w:rPr>
        <w:t>. Требовать уплаты неустоек (штрафов, пеней) в соответствии с разделом VII настоящего Контракта.</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rsidR="00A95597" w:rsidRPr="00005BD2" w:rsidRDefault="00A95597" w:rsidP="000A6D01">
      <w:pPr>
        <w:spacing w:after="0" w:line="240" w:lineRule="auto"/>
        <w:jc w:val="both"/>
        <w:rPr>
          <w:rFonts w:ascii="Times New Roman" w:hAnsi="Times New Roman" w:cs="Times New Roman"/>
          <w:color w:val="000000"/>
          <w:lang w:eastAsia="ru-RU"/>
        </w:rPr>
      </w:pPr>
      <w:r w:rsidRPr="00005BD2">
        <w:rPr>
          <w:rFonts w:ascii="Times New Roman" w:hAnsi="Times New Roman" w:cs="Times New Roman"/>
        </w:rPr>
        <w:t xml:space="preserve">4.3.6. Сформировать и направить Поставщику акт приемки товаров, работ, </w:t>
      </w:r>
      <w:proofErr w:type="gramStart"/>
      <w:r w:rsidRPr="00005BD2">
        <w:rPr>
          <w:rFonts w:ascii="Times New Roman" w:hAnsi="Times New Roman" w:cs="Times New Roman"/>
        </w:rPr>
        <w:t>услуг  (</w:t>
      </w:r>
      <w:proofErr w:type="gramEnd"/>
      <w:r w:rsidRPr="00005BD2">
        <w:rPr>
          <w:rFonts w:ascii="Times New Roman" w:hAnsi="Times New Roman" w:cs="Times New Roman"/>
        </w:rPr>
        <w:t>ф. 0510452).</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4.4. Заказчик вправе:</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rsidR="00B55C83" w:rsidRPr="00005BD2" w:rsidRDefault="00B55C83" w:rsidP="000A6D01">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4.4.4. Требовать возмещения убытков в соответствии с разделом VII настоящего Контракта, причиненных по вине Поставщика.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0" w:name="Par180"/>
      <w:bookmarkEnd w:id="10"/>
      <w:r w:rsidRPr="00005BD2">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rsidR="00B55C83" w:rsidRPr="00005BD2" w:rsidRDefault="00B55C83" w:rsidP="00B55C83">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w:t>
      </w:r>
      <w:r w:rsidR="00943A77" w:rsidRPr="00005BD2">
        <w:rPr>
          <w:rFonts w:ascii="Times New Roman" w:eastAsiaTheme="minorEastAsia" w:hAnsi="Times New Roman" w:cs="Times New Roman"/>
          <w:lang w:eastAsia="ru-RU"/>
        </w:rPr>
        <w:t xml:space="preserve"> собственными силами или </w:t>
      </w:r>
      <w:r w:rsidRPr="00005BD2">
        <w:rPr>
          <w:rFonts w:ascii="Times New Roman" w:eastAsiaTheme="minorEastAsia" w:hAnsi="Times New Roman" w:cs="Times New Roman"/>
          <w:lang w:eastAsia="ru-RU"/>
        </w:rPr>
        <w:t>с привлечением экспертов, экспертных организаций, выбор которых осуществляется в соответствии с Законом N 44-ФЗ.</w:t>
      </w:r>
    </w:p>
    <w:p w:rsidR="00B613E5" w:rsidRPr="00005BD2" w:rsidRDefault="00B613E5"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 УПАКОВКА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373245" w:rsidRPr="00005BD2">
        <w:rPr>
          <w:rFonts w:ascii="Times New Roman" w:eastAsiaTheme="minorEastAsia" w:hAnsi="Times New Roman" w:cs="Times New Roman"/>
          <w:lang w:eastAsia="ru-RU"/>
        </w:rPr>
        <w:t>разделом</w:t>
      </w:r>
      <w:r w:rsidRPr="00005BD2">
        <w:rPr>
          <w:rFonts w:ascii="Times New Roman" w:eastAsiaTheme="minorEastAsia" w:hAnsi="Times New Roman" w:cs="Times New Roman"/>
          <w:lang w:eastAsia="ru-RU"/>
        </w:rPr>
        <w:t xml:space="preserve"> III настоящего Контракта. Такой Товар не засчитывается в счет исполнения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005BD2">
          <w:rPr>
            <w:rStyle w:val="ac"/>
            <w:rFonts w:ascii="Times New Roman" w:eastAsiaTheme="minorEastAsia" w:hAnsi="Times New Roman" w:cs="Times New Roman"/>
            <w:color w:val="0000AA"/>
            <w:lang w:eastAsia="ru-RU"/>
          </w:rPr>
          <w:t>от 9 декабря 2011 г. N 881</w:t>
        </w:r>
      </w:hyperlink>
      <w:r w:rsidRPr="00005BD2">
        <w:rPr>
          <w:rFonts w:ascii="Times New Roman" w:eastAsiaTheme="minorEastAsia" w:hAnsi="Times New Roman" w:cs="Times New Roman"/>
          <w:lang w:eastAsia="ru-RU"/>
        </w:rPr>
        <w:t>, а также информацию согласно иным техническим регламентам на отдельные виды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VI. КАЧЕСТВО ТОВАРА, СРОК ГОДНОСТИ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w:t>
      </w:r>
      <w:r w:rsidRPr="00005BD2">
        <w:rPr>
          <w:rFonts w:ascii="Times New Roman" w:eastAsiaTheme="minorEastAsia" w:hAnsi="Times New Roman" w:cs="Times New Roman"/>
          <w:lang w:eastAsia="ru-RU"/>
        </w:rPr>
        <w:lastRenderedPageBreak/>
        <w:t>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6.2. Товар не должен представлять опасности для жизни и здоровья граждан.</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6.4. Остаточный срок годности Товара устанавливается Заказчиком в Спецификации (Приложение N 1 к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6E54EA" w:rsidRPr="00005BD2">
        <w:rPr>
          <w:rFonts w:ascii="Times New Roman" w:eastAsiaTheme="minorEastAsia" w:hAnsi="Times New Roman" w:cs="Times New Roman"/>
          <w:lang w:eastAsia="ru-RU"/>
        </w:rPr>
        <w:t>3</w:t>
      </w:r>
      <w:r w:rsidR="004C5C9C" w:rsidRPr="00005BD2">
        <w:rPr>
          <w:rFonts w:ascii="Times New Roman" w:eastAsiaTheme="minorEastAsia" w:hAnsi="Times New Roman" w:cs="Times New Roman"/>
          <w:lang w:eastAsia="ru-RU"/>
        </w:rPr>
        <w:t xml:space="preserve"> рабочих дней</w:t>
      </w:r>
      <w:r w:rsidRPr="00005BD2">
        <w:rPr>
          <w:rFonts w:ascii="Times New Roman" w:eastAsiaTheme="minorEastAsia" w:hAnsi="Times New Roman" w:cs="Times New Roman"/>
          <w:lang w:eastAsia="ru-RU"/>
        </w:rPr>
        <w:t xml:space="preserve"> с момента уведомления Заказчиком Поставщика.</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В случае если по результатам экспертизы, указанной в </w:t>
      </w:r>
      <w:r w:rsidR="00CF331F" w:rsidRPr="00005BD2">
        <w:rPr>
          <w:rFonts w:ascii="Times New Roman" w:eastAsiaTheme="minorEastAsia" w:hAnsi="Times New Roman" w:cs="Times New Roman"/>
          <w:lang w:eastAsia="ru-RU"/>
        </w:rPr>
        <w:t>разделе</w:t>
      </w:r>
      <w:r w:rsidRPr="00005BD2">
        <w:rPr>
          <w:rFonts w:ascii="Times New Roman" w:eastAsiaTheme="minorEastAsia" w:hAnsi="Times New Roman" w:cs="Times New Roman"/>
          <w:lang w:eastAsia="ru-RU"/>
        </w:rPr>
        <w:t xml:space="preserve">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A54FAE" w:rsidRPr="00005BD2" w:rsidRDefault="00A54FAE" w:rsidP="00A54FAE">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6.6. При исполнении Контракта (за исключением случае</w:t>
      </w:r>
      <w:r w:rsidR="00ED53E4" w:rsidRPr="00005BD2">
        <w:rPr>
          <w:rFonts w:ascii="Times New Roman" w:eastAsiaTheme="minorEastAsia" w:hAnsi="Times New Roman" w:cs="Times New Roman"/>
          <w:lang w:eastAsia="ru-RU"/>
        </w:rPr>
        <w:t xml:space="preserve">в, </w:t>
      </w:r>
      <w:r w:rsidR="00A1357D" w:rsidRPr="00005BD2">
        <w:rPr>
          <w:rFonts w:ascii="Times New Roman" w:hAnsi="Times New Roman" w:cs="Times New Roman"/>
        </w:rPr>
        <w:t xml:space="preserve">предусмотренных </w:t>
      </w:r>
      <w:hyperlink r:id="rId15">
        <w:r w:rsidR="00A1357D" w:rsidRPr="00005BD2">
          <w:rPr>
            <w:rFonts w:ascii="Times New Roman" w:hAnsi="Times New Roman" w:cs="Times New Roman"/>
          </w:rPr>
          <w:t>подпунктом "в" пункта 1</w:t>
        </w:r>
      </w:hyperlink>
      <w:r w:rsidR="00A1357D" w:rsidRPr="00005BD2">
        <w:rPr>
          <w:rFonts w:ascii="Times New Roman" w:hAnsi="Times New Roman" w:cs="Times New Roman"/>
        </w:rPr>
        <w:t xml:space="preserve">, </w:t>
      </w:r>
      <w:hyperlink r:id="rId16">
        <w:r w:rsidR="00A1357D" w:rsidRPr="00005BD2">
          <w:rPr>
            <w:rFonts w:ascii="Times New Roman" w:hAnsi="Times New Roman" w:cs="Times New Roman"/>
          </w:rPr>
          <w:t>подпунктом "б" пункта 2</w:t>
        </w:r>
      </w:hyperlink>
      <w:r w:rsidR="00A1357D" w:rsidRPr="00005BD2">
        <w:rPr>
          <w:rFonts w:ascii="Times New Roman" w:hAnsi="Times New Roman" w:cs="Times New Roman"/>
        </w:rPr>
        <w:t xml:space="preserve">, </w:t>
      </w:r>
      <w:hyperlink r:id="rId17">
        <w:r w:rsidR="00A1357D" w:rsidRPr="00005BD2">
          <w:rPr>
            <w:rFonts w:ascii="Times New Roman" w:hAnsi="Times New Roman" w:cs="Times New Roman"/>
          </w:rPr>
          <w:t>подпунктом "в" пункта 3 части 4 статьи 14</w:t>
        </w:r>
      </w:hyperlink>
      <w:r w:rsidR="00A1357D" w:rsidRPr="00005BD2">
        <w:rPr>
          <w:rFonts w:ascii="Times New Roman" w:hAnsi="Times New Roman" w:cs="Times New Roman"/>
        </w:rPr>
        <w:t xml:space="preserve"> Закона </w:t>
      </w:r>
      <w:r w:rsidRPr="00005BD2">
        <w:rPr>
          <w:rFonts w:ascii="Times New Roman" w:eastAsiaTheme="minorEastAsia" w:hAnsi="Times New Roman" w:cs="Times New Roman"/>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005BD2">
        <w:rPr>
          <w:rFonts w:ascii="Times New Roman" w:eastAsiaTheme="minorEastAsia" w:hAnsi="Times New Roman" w:cs="Times New Roman"/>
          <w:b/>
          <w:lang w:eastAsia="ru-RU"/>
        </w:rPr>
        <w:t>VII. ОТВЕТСТВЕННОСТЬ СТОРОН</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 xml:space="preserve">.1.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.2. Поставщик несет ответственность перед Заказчиком за допущенные отступления от требований, предусмотренных Контрактом.</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 xml:space="preserve">.4.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Заказчику штраф. </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 xml:space="preserve">Размер штрафа определяется в соответствии с </w:t>
      </w:r>
      <w:proofErr w:type="spellStart"/>
      <w:r w:rsidRPr="000B288C">
        <w:rPr>
          <w:rFonts w:ascii="Times New Roman" w:eastAsiaTheme="minorEastAsia" w:hAnsi="Times New Roman" w:cs="Times New Roman"/>
          <w:lang w:eastAsia="ru-RU"/>
        </w:rPr>
        <w:t>п.п</w:t>
      </w:r>
      <w:proofErr w:type="spellEnd"/>
      <w:r w:rsidRPr="000B288C">
        <w:rPr>
          <w:rFonts w:ascii="Times New Roman" w:eastAsiaTheme="minorEastAsia" w:hAnsi="Times New Roman" w:cs="Times New Roman"/>
          <w:lang w:eastAsia="ru-RU"/>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 рублей.</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.6. 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Пени начисляются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.7. Общая сумма начисленных штрафов за ненадлежащее исполнение Поставщиком обязательств, предусмотренных Контрактом, не может превышать цену Контракта.</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 xml:space="preserve">.8. В случае просрочки исполнения Заказчиком обязательств, предусмотренных Контрактом, а также в иных </w:t>
      </w:r>
      <w:r w:rsidRPr="000B288C">
        <w:rPr>
          <w:rFonts w:ascii="Times New Roman" w:eastAsiaTheme="minorEastAsia" w:hAnsi="Times New Roman" w:cs="Times New Roman"/>
          <w:lang w:eastAsia="ru-RU"/>
        </w:rPr>
        <w:lastRenderedPageBreak/>
        <w:t xml:space="preserve">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Заказчик выплачивает Поставщику штраф в размере 1000 рублей.</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 xml:space="preserve">.10. Общая сумма начисленных штрафов за ненадлежащее исполнение Заказчиком обязательств, предусмотренных Контрактом, не может превышать цену Контракта. </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 xml:space="preserve">.11. При предъявлении Заказчиком требования об </w:t>
      </w:r>
      <w:proofErr w:type="gramStart"/>
      <w:r w:rsidRPr="000B288C">
        <w:rPr>
          <w:rFonts w:ascii="Times New Roman" w:eastAsiaTheme="minorEastAsia" w:hAnsi="Times New Roman" w:cs="Times New Roman"/>
          <w:lang w:eastAsia="ru-RU"/>
        </w:rPr>
        <w:t>уплате  неустойки</w:t>
      </w:r>
      <w:proofErr w:type="gramEnd"/>
      <w:r w:rsidRPr="000B288C">
        <w:rPr>
          <w:rFonts w:ascii="Times New Roman" w:eastAsiaTheme="minorEastAsia" w:hAnsi="Times New Roman" w:cs="Times New Roman"/>
          <w:lang w:eastAsia="ru-RU"/>
        </w:rPr>
        <w:t>,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 xml:space="preserve">.12. 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.14. Указанная в настоящем разделе Контракта неустойка (пени, штраф) взимаются за каждое нарушение в отдельности.</w:t>
      </w:r>
    </w:p>
    <w:p w:rsidR="000B288C" w:rsidRPr="000B288C"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B288C">
        <w:rPr>
          <w:rFonts w:ascii="Times New Roman" w:eastAsiaTheme="minorEastAsia" w:hAnsi="Times New Roman" w:cs="Times New Roman"/>
          <w:lang w:eastAsia="ru-RU"/>
        </w:rPr>
        <w:t xml:space="preserve"> </w:t>
      </w: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FC3C3B"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w:t>
      </w:r>
      <w:r w:rsidRPr="000B288C">
        <w:rPr>
          <w:rFonts w:ascii="Times New Roman" w:eastAsiaTheme="minorEastAsia" w:hAnsi="Times New Roman" w:cs="Times New Roman"/>
          <w:lang w:eastAsia="ru-RU"/>
        </w:rPr>
        <w:t>.16. Заказчик по своему усмотрению может взыскать убытки, понесенные от ненадлежащего исполнения Поставщиком обязательств по Контракту, в полной мере сверх неустойки.</w:t>
      </w:r>
    </w:p>
    <w:p w:rsidR="000B288C" w:rsidRPr="00005BD2" w:rsidRDefault="000B288C" w:rsidP="000B288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2" w:name="Par231"/>
      <w:bookmarkEnd w:id="12"/>
      <w:r w:rsidRPr="00005BD2">
        <w:rPr>
          <w:rFonts w:ascii="Times New Roman" w:eastAsiaTheme="minorEastAsia" w:hAnsi="Times New Roman" w:cs="Times New Roman"/>
          <w:b/>
          <w:lang w:eastAsia="ru-RU"/>
        </w:rPr>
        <w:t>VIII. ОБЕСПЕЧЕНИЕ ИСПОЛНЕНИЯ КОНТРАКТА</w:t>
      </w:r>
    </w:p>
    <w:p w:rsidR="00CD729B" w:rsidRPr="00005BD2" w:rsidRDefault="00943A77"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 установлено.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IX. ОБСТОЯТЕЛЬСТВА НЕПРЕОДОЛИМОЙ СИЛЫ</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3" w:name="Par254"/>
      <w:bookmarkEnd w:id="13"/>
      <w:r w:rsidRPr="00005BD2">
        <w:rPr>
          <w:rFonts w:ascii="Times New Roman" w:eastAsiaTheme="minorEastAsia" w:hAnsi="Times New Roman" w:cs="Times New Roman"/>
          <w:lang w:eastAsia="ru-RU"/>
        </w:rPr>
        <w:t xml:space="preserve">9.2. О возникновении и прекращении обстоятельства непреодолимой силы Стороны уведомляют друг друга письменно в течение </w:t>
      </w:r>
      <w:r w:rsidR="00B037D7" w:rsidRPr="00005BD2">
        <w:rPr>
          <w:rFonts w:ascii="Times New Roman" w:eastAsiaTheme="minorEastAsia" w:hAnsi="Times New Roman" w:cs="Times New Roman"/>
          <w:lang w:eastAsia="ru-RU"/>
        </w:rPr>
        <w:t xml:space="preserve">5 (пяти) рабочих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bookmarkStart w:id="14" w:name="Par255"/>
      <w:bookmarkEnd w:id="14"/>
      <w:r w:rsidRPr="00005BD2">
        <w:rPr>
          <w:rFonts w:ascii="Times New Roman" w:eastAsiaTheme="minorEastAsia" w:hAnsi="Times New Roman" w:cs="Times New Roman"/>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005BD2">
          <w:rPr>
            <w:rFonts w:ascii="Times New Roman" w:eastAsiaTheme="minorEastAsia" w:hAnsi="Times New Roman" w:cs="Times New Roman"/>
            <w:lang w:eastAsia="ru-RU"/>
          </w:rPr>
          <w:t>9.3</w:t>
        </w:r>
      </w:hyperlink>
      <w:r w:rsidRPr="00005BD2">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9.5. В случае, если обстоятельства непреодолимой силы будут сохраняться более</w:t>
      </w:r>
      <w:r w:rsidR="004D77B1" w:rsidRPr="00005BD2">
        <w:rPr>
          <w:rFonts w:ascii="Times New Roman" w:eastAsiaTheme="minorEastAsia" w:hAnsi="Times New Roman" w:cs="Times New Roman"/>
          <w:lang w:eastAsia="ru-RU"/>
        </w:rPr>
        <w:t xml:space="preserve"> </w:t>
      </w:r>
      <w:r w:rsidR="00B037D7" w:rsidRPr="00005BD2">
        <w:rPr>
          <w:rFonts w:ascii="Times New Roman" w:eastAsiaTheme="minorEastAsia" w:hAnsi="Times New Roman" w:cs="Times New Roman"/>
          <w:lang w:eastAsia="ru-RU"/>
        </w:rPr>
        <w:t xml:space="preserve">30 (тридцати) </w:t>
      </w:r>
      <w:r w:rsidR="00FF259B" w:rsidRPr="00005BD2">
        <w:rPr>
          <w:rFonts w:ascii="Times New Roman" w:eastAsiaTheme="minorEastAsia" w:hAnsi="Times New Roman" w:cs="Times New Roman"/>
          <w:lang w:eastAsia="ru-RU"/>
        </w:rPr>
        <w:t xml:space="preserve">календарных </w:t>
      </w:r>
      <w:r w:rsidR="0018560C" w:rsidRPr="00005BD2">
        <w:rPr>
          <w:rFonts w:ascii="Times New Roman" w:eastAsiaTheme="minorEastAsia" w:hAnsi="Times New Roman" w:cs="Times New Roman"/>
          <w:lang w:eastAsia="ru-RU"/>
        </w:rPr>
        <w:t>дней</w:t>
      </w:r>
      <w:r w:rsidRPr="00005BD2">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 РАССМОТРЕНИЕ И РАЗРЕШЕНИЕ СПОРОВ</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 Все споры, возникающие из настоящего Контракта, Стороны могут разрешать путем переговоров.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 xml:space="preserve">10.2. Все споры, возникающие из настоящего Контракта, подлежат передаче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10.3. До передачи спора на разрешение в </w:t>
      </w:r>
      <w:r w:rsidRPr="00005BD2">
        <w:rPr>
          <w:rFonts w:ascii="Times New Roman" w:eastAsia="Times New Roman" w:hAnsi="Times New Roman"/>
          <w:lang w:eastAsia="ru-RU"/>
        </w:rPr>
        <w:t>Арбитражный суд Санкт-Петербурга и Ленинградской области</w:t>
      </w:r>
      <w:r w:rsidRPr="00005BD2">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8"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005BD2">
          <w:rPr>
            <w:rStyle w:val="ac"/>
            <w:rFonts w:ascii="Times New Roman" w:eastAsiaTheme="minorEastAsia" w:hAnsi="Times New Roman" w:cs="Times New Roman"/>
            <w:color w:val="0000AA"/>
            <w:lang w:eastAsia="ru-RU"/>
          </w:rPr>
          <w:t>Арбитражного процессуального кодекса Российской Федерации</w:t>
        </w:r>
      </w:hyperlink>
      <w:r w:rsidRPr="00005BD2">
        <w:rPr>
          <w:rFonts w:ascii="Times New Roman" w:eastAsiaTheme="minorEastAsia" w:hAnsi="Times New Roman" w:cs="Times New Roman"/>
          <w:lang w:eastAsia="ru-RU"/>
        </w:rPr>
        <w:t xml:space="preserve"> принятие сторонами мер по досудебному урегулированию не является обязательным.</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10.4. Претензии должны быть направлены одной Стороной другой Стороне в порядке, предусмотренном пунктом 12.3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10.5. Сторона должна дать ответ на претензию по существу в срок не позднее </w:t>
      </w:r>
      <w:r w:rsidR="00B037D7" w:rsidRPr="00005BD2">
        <w:rPr>
          <w:rFonts w:ascii="Times New Roman" w:eastAsiaTheme="minorEastAsia" w:hAnsi="Times New Roman" w:cs="Times New Roman"/>
          <w:lang w:eastAsia="ru-RU"/>
        </w:rPr>
        <w:t xml:space="preserve">5 календарных дней </w:t>
      </w:r>
      <w:r w:rsidRPr="00005BD2">
        <w:rPr>
          <w:rFonts w:ascii="Times New Roman" w:eastAsiaTheme="minorEastAsia" w:hAnsi="Times New Roman" w:cs="Times New Roman"/>
          <w:lang w:eastAsia="ru-RU"/>
        </w:rPr>
        <w:t>с даты получения претензии.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10.7. Если требования в претензии подлежат денежной оценке, в претензии указывается </w:t>
      </w:r>
      <w:proofErr w:type="spellStart"/>
      <w:r w:rsidRPr="00005BD2">
        <w:rPr>
          <w:rFonts w:ascii="Times New Roman" w:eastAsiaTheme="minorEastAsia" w:hAnsi="Times New Roman" w:cs="Times New Roman"/>
          <w:lang w:eastAsia="ru-RU"/>
        </w:rPr>
        <w:t>истребуемая</w:t>
      </w:r>
      <w:proofErr w:type="spellEnd"/>
      <w:r w:rsidRPr="00005BD2">
        <w:rPr>
          <w:rFonts w:ascii="Times New Roman" w:eastAsiaTheme="minorEastAsia" w:hAnsi="Times New Roman" w:cs="Times New Roman"/>
          <w:lang w:eastAsia="ru-RU"/>
        </w:rPr>
        <w:t xml:space="preserve"> денежная сумма и ее полный и обоснованный расчет.</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729B" w:rsidRPr="00005BD2" w:rsidRDefault="00CD729B" w:rsidP="00A919E0">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 СРОК ДЕЙСТВИЯ И ПОРЯДОК ИЗМЕНЕНИЯ, РАСТОРЖЕНИЯ КОНТРАКТА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bookmarkStart w:id="15" w:name="Par275"/>
      <w:bookmarkEnd w:id="15"/>
      <w:r w:rsidRPr="00005BD2">
        <w:rPr>
          <w:rFonts w:ascii="Times New Roman" w:eastAsiaTheme="minorEastAsia" w:hAnsi="Times New Roman" w:cs="Times New Roman"/>
          <w:lang w:eastAsia="ru-RU"/>
        </w:rPr>
        <w:t>11.1. Настоящий Контракт вступает в силу с даты его заключения обеими Сторонами</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и де</w:t>
      </w:r>
      <w:r w:rsidRPr="00005BD2">
        <w:rPr>
          <w:rFonts w:ascii="Times New Roman" w:eastAsiaTheme="minorEastAsia" w:hAnsi="Times New Roman" w:cs="Times New Roman"/>
          <w:lang w:eastAsia="ru-RU"/>
        </w:rPr>
        <w:t>йствует</w:t>
      </w:r>
      <w:r w:rsidR="008F4F42" w:rsidRPr="00005BD2">
        <w:rPr>
          <w:rFonts w:ascii="Times New Roman" w:eastAsiaTheme="minorEastAsia" w:hAnsi="Times New Roman" w:cs="Times New Roman"/>
          <w:lang w:eastAsia="ru-RU"/>
        </w:rPr>
        <w:t xml:space="preserve"> </w:t>
      </w:r>
      <w:r w:rsidR="004968ED" w:rsidRPr="00005BD2">
        <w:rPr>
          <w:rFonts w:ascii="Times New Roman" w:eastAsiaTheme="minorEastAsia" w:hAnsi="Times New Roman" w:cs="Times New Roman"/>
          <w:lang w:eastAsia="ru-RU"/>
        </w:rPr>
        <w:t>по</w:t>
      </w:r>
      <w:r w:rsidRPr="00005BD2">
        <w:rPr>
          <w:rFonts w:ascii="Times New Roman" w:eastAsiaTheme="minorEastAsia" w:hAnsi="Times New Roman" w:cs="Times New Roman"/>
          <w:lang w:eastAsia="ru-RU"/>
        </w:rPr>
        <w:t>"</w:t>
      </w:r>
      <w:r w:rsidR="008F4F42" w:rsidRPr="00005BD2">
        <w:rPr>
          <w:rFonts w:ascii="Times New Roman" w:eastAsiaTheme="minorEastAsia" w:hAnsi="Times New Roman" w:cs="Times New Roman"/>
          <w:lang w:eastAsia="ru-RU"/>
        </w:rPr>
        <w:t>3</w:t>
      </w:r>
      <w:r w:rsidR="000B288C">
        <w:rPr>
          <w:rFonts w:ascii="Times New Roman" w:eastAsiaTheme="minorEastAsia" w:hAnsi="Times New Roman" w:cs="Times New Roman"/>
          <w:lang w:eastAsia="ru-RU"/>
        </w:rPr>
        <w:t>1</w:t>
      </w:r>
      <w:r w:rsidRPr="00005BD2">
        <w:rPr>
          <w:rFonts w:ascii="Times New Roman" w:eastAsiaTheme="minorEastAsia" w:hAnsi="Times New Roman" w:cs="Times New Roman"/>
          <w:lang w:eastAsia="ru-RU"/>
        </w:rPr>
        <w:t xml:space="preserve">" </w:t>
      </w:r>
      <w:r w:rsidR="001F478B">
        <w:rPr>
          <w:rFonts w:ascii="Times New Roman" w:eastAsiaTheme="minorEastAsia" w:hAnsi="Times New Roman" w:cs="Times New Roman"/>
          <w:lang w:eastAsia="ru-RU"/>
        </w:rPr>
        <w:t>ию</w:t>
      </w:r>
      <w:r w:rsidR="000B288C">
        <w:rPr>
          <w:rFonts w:ascii="Times New Roman" w:eastAsiaTheme="minorEastAsia" w:hAnsi="Times New Roman" w:cs="Times New Roman"/>
          <w:lang w:eastAsia="ru-RU"/>
        </w:rPr>
        <w:t>л</w:t>
      </w:r>
      <w:r w:rsidR="001F478B">
        <w:rPr>
          <w:rFonts w:ascii="Times New Roman" w:eastAsiaTheme="minorEastAsia" w:hAnsi="Times New Roman" w:cs="Times New Roman"/>
          <w:lang w:eastAsia="ru-RU"/>
        </w:rPr>
        <w:t>я</w:t>
      </w:r>
      <w:r w:rsidR="00C47A9D" w:rsidRPr="00005BD2">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г.</w:t>
      </w:r>
      <w:r w:rsidR="004968ED" w:rsidRPr="00005BD2">
        <w:rPr>
          <w:rFonts w:ascii="Times New Roman" w:eastAsiaTheme="minorEastAsia" w:hAnsi="Times New Roman" w:cs="Times New Roman"/>
          <w:lang w:eastAsia="ru-RU"/>
        </w:rPr>
        <w:t xml:space="preserve"> (включительно)</w:t>
      </w:r>
      <w:r w:rsidRPr="00005BD2">
        <w:rPr>
          <w:rFonts w:ascii="Times New Roman" w:eastAsiaTheme="minorEastAsia" w:hAnsi="Times New Roman" w:cs="Times New Roman"/>
          <w:lang w:eastAsia="ru-RU"/>
        </w:rPr>
        <w:t>,</w:t>
      </w:r>
      <w:r w:rsidR="00303F07" w:rsidRPr="00005BD2">
        <w:rPr>
          <w:rFonts w:ascii="Times New Roman" w:eastAsiaTheme="minorEastAsia" w:hAnsi="Times New Roman" w:cs="Times New Roman"/>
          <w:lang w:eastAsia="ru-RU"/>
        </w:rPr>
        <w:t xml:space="preserve"> а</w:t>
      </w:r>
      <w:r w:rsidRPr="00005BD2">
        <w:rPr>
          <w:rFonts w:ascii="Times New Roman" w:eastAsiaTheme="minorEastAsia" w:hAnsi="Times New Roman" w:cs="Times New Roman"/>
          <w:lang w:eastAsia="ru-RU"/>
        </w:rPr>
        <w:t xml:space="preserve">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rsidR="00951260" w:rsidRPr="00005BD2" w:rsidRDefault="00165B2F"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 xml:space="preserve">Поставки </w:t>
      </w:r>
      <w:r w:rsidR="00951260" w:rsidRPr="00005BD2">
        <w:rPr>
          <w:rFonts w:ascii="Times New Roman" w:eastAsiaTheme="minorEastAsia" w:hAnsi="Times New Roman" w:cs="Times New Roman"/>
          <w:lang w:eastAsia="ru-RU"/>
        </w:rPr>
        <w:t>Товар</w:t>
      </w:r>
      <w:r w:rsidRPr="00005BD2">
        <w:rPr>
          <w:rFonts w:ascii="Times New Roman" w:eastAsiaTheme="minorEastAsia" w:hAnsi="Times New Roman" w:cs="Times New Roman"/>
          <w:lang w:eastAsia="ru-RU"/>
        </w:rPr>
        <w:t xml:space="preserve">ов осуществляются в период </w:t>
      </w:r>
      <w:r w:rsidR="00303F07" w:rsidRPr="00005BD2">
        <w:rPr>
          <w:rFonts w:ascii="Times New Roman" w:eastAsiaTheme="minorEastAsia" w:hAnsi="Times New Roman" w:cs="Times New Roman"/>
          <w:lang w:eastAsia="ru-RU"/>
        </w:rPr>
        <w:t>12.01.2026</w:t>
      </w:r>
      <w:r w:rsidR="00951260" w:rsidRPr="00005BD2">
        <w:rPr>
          <w:rFonts w:ascii="Times New Roman" w:eastAsiaTheme="minorEastAsia" w:hAnsi="Times New Roman" w:cs="Times New Roman"/>
          <w:lang w:eastAsia="ru-RU"/>
        </w:rPr>
        <w:t xml:space="preserve"> по </w:t>
      </w:r>
      <w:r w:rsidR="008F4F42" w:rsidRPr="00005BD2">
        <w:rPr>
          <w:rFonts w:ascii="Times New Roman" w:eastAsiaTheme="minorEastAsia" w:hAnsi="Times New Roman" w:cs="Times New Roman"/>
          <w:lang w:eastAsia="ru-RU"/>
        </w:rPr>
        <w:t>31</w:t>
      </w:r>
      <w:r w:rsidR="00C47A9D" w:rsidRPr="00005BD2">
        <w:rPr>
          <w:rFonts w:ascii="Times New Roman" w:eastAsiaTheme="minorEastAsia" w:hAnsi="Times New Roman" w:cs="Times New Roman"/>
          <w:lang w:eastAsia="ru-RU"/>
        </w:rPr>
        <w:t xml:space="preserve"> </w:t>
      </w:r>
      <w:r w:rsidR="008F4F42" w:rsidRPr="00005BD2">
        <w:rPr>
          <w:rFonts w:ascii="Times New Roman" w:eastAsiaTheme="minorEastAsia" w:hAnsi="Times New Roman" w:cs="Times New Roman"/>
          <w:lang w:eastAsia="ru-RU"/>
        </w:rPr>
        <w:t>марта</w:t>
      </w:r>
      <w:r w:rsidR="00B613E5" w:rsidRPr="00005BD2">
        <w:rPr>
          <w:rFonts w:ascii="Times New Roman" w:eastAsiaTheme="minorEastAsia" w:hAnsi="Times New Roman" w:cs="Times New Roman"/>
          <w:lang w:eastAsia="ru-RU"/>
        </w:rPr>
        <w:t xml:space="preserve"> </w:t>
      </w:r>
      <w:r w:rsidR="00951260" w:rsidRPr="00005BD2">
        <w:rPr>
          <w:rFonts w:ascii="Times New Roman" w:eastAsiaTheme="minorEastAsia" w:hAnsi="Times New Roman" w:cs="Times New Roman"/>
          <w:lang w:eastAsia="ru-RU"/>
        </w:rPr>
        <w:t>202</w:t>
      </w:r>
      <w:r w:rsidR="008F4F42" w:rsidRPr="00005BD2">
        <w:rPr>
          <w:rFonts w:ascii="Times New Roman" w:eastAsiaTheme="minorEastAsia" w:hAnsi="Times New Roman" w:cs="Times New Roman"/>
          <w:lang w:eastAsia="ru-RU"/>
        </w:rPr>
        <w:t>6</w:t>
      </w:r>
      <w:r w:rsidR="00951260" w:rsidRPr="00005BD2">
        <w:rPr>
          <w:rFonts w:ascii="Times New Roman" w:eastAsiaTheme="minorEastAsia" w:hAnsi="Times New Roman" w:cs="Times New Roman"/>
          <w:lang w:eastAsia="ru-RU"/>
        </w:rPr>
        <w:t>г.</w:t>
      </w:r>
      <w:r w:rsidR="00C47A9D" w:rsidRPr="00005BD2">
        <w:rPr>
          <w:rFonts w:ascii="Times New Roman" w:eastAsiaTheme="minorEastAsia" w:hAnsi="Times New Roman" w:cs="Times New Roman"/>
          <w:lang w:eastAsia="ru-RU"/>
        </w:rPr>
        <w:t xml:space="preserve"> </w:t>
      </w:r>
    </w:p>
    <w:p w:rsidR="00FC3C3B" w:rsidRPr="00005BD2"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rsidR="00CD729B" w:rsidRPr="00005BD2" w:rsidRDefault="00CD729B" w:rsidP="004E3C6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11.3.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11.5. Изменение условий настоящего Контракта при его исполнении не допускается, за исключением случаев, предусмотренных Законом N 44-ФЗ.</w:t>
      </w:r>
    </w:p>
    <w:p w:rsidR="00FC3C3B" w:rsidRPr="00005BD2" w:rsidRDefault="00100C08" w:rsidP="00100C08">
      <w:pPr>
        <w:autoSpaceDE w:val="0"/>
        <w:autoSpaceDN w:val="0"/>
        <w:adjustRightInd w:val="0"/>
        <w:spacing w:after="0" w:line="240" w:lineRule="auto"/>
        <w:jc w:val="both"/>
        <w:rPr>
          <w:rFonts w:ascii="Times New Roman" w:hAnsi="Times New Roman" w:cs="Times New Roman"/>
        </w:rPr>
      </w:pPr>
      <w:r w:rsidRPr="00005BD2">
        <w:rPr>
          <w:rFonts w:ascii="Times New Roman" w:hAnsi="Times New Roman" w:cs="Times New Roman"/>
        </w:rPr>
        <w:t>11.</w:t>
      </w:r>
      <w:r w:rsidR="00943A77" w:rsidRPr="00005BD2">
        <w:rPr>
          <w:rFonts w:ascii="Times New Roman" w:hAnsi="Times New Roman" w:cs="Times New Roman"/>
        </w:rPr>
        <w:t>6</w:t>
      </w:r>
      <w:r w:rsidR="00FC3C3B" w:rsidRPr="00005BD2">
        <w:rPr>
          <w:rFonts w:ascii="Times New Roman" w:hAnsi="Times New Roman" w:cs="Times New Roman"/>
        </w:rPr>
        <w:t xml:space="preserve">. В соответствии с ч.5 ст. 78.1 </w:t>
      </w:r>
      <w:hyperlink r:id="rId19"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00FC3C3B" w:rsidRPr="00005BD2">
          <w:rPr>
            <w:rStyle w:val="ac"/>
            <w:rFonts w:ascii="Times New Roman" w:hAnsi="Times New Roman" w:cs="Times New Roman"/>
            <w:color w:val="0000AA"/>
          </w:rPr>
          <w:t>Бюджетного кодекса Российской Федерации</w:t>
        </w:r>
      </w:hyperlink>
      <w:r w:rsidR="00FC3C3B" w:rsidRPr="00005BD2">
        <w:rPr>
          <w:rFonts w:ascii="Times New Roman" w:hAnsi="Times New Roman" w:cs="Times New Roman"/>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 xml:space="preserve">XII. ПРОЧИЕ ПОЛОЖЕНИЯ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D729B" w:rsidRPr="00005BD2" w:rsidRDefault="00CD729B" w:rsidP="00CD729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12.1. Во всем, что не оговорено в настоящем Контракте, Стороны руководствуются действующим законодательством Российской Федерации.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037D7" w:rsidRPr="00005BD2">
        <w:rPr>
          <w:rFonts w:ascii="Times New Roman" w:eastAsiaTheme="minorEastAsia" w:hAnsi="Times New Roman" w:cs="Times New Roman"/>
          <w:lang w:eastAsia="ru-RU"/>
        </w:rPr>
        <w:t xml:space="preserve"> 5 (пяти) календарных </w:t>
      </w:r>
      <w:r w:rsidRPr="00005BD2">
        <w:rPr>
          <w:rFonts w:ascii="Times New Roman" w:eastAsiaTheme="minorEastAsia" w:hAnsi="Times New Roman" w:cs="Times New Roman"/>
          <w:lang w:eastAsia="ru-RU"/>
        </w:rPr>
        <w:t>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12.3.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rsidR="007F2DC9" w:rsidRPr="00005BD2" w:rsidRDefault="007F2DC9" w:rsidP="007F2DC9">
      <w:pPr>
        <w:tabs>
          <w:tab w:val="left" w:pos="426"/>
        </w:tabs>
        <w:spacing w:after="0" w:line="240" w:lineRule="auto"/>
        <w:jc w:val="both"/>
        <w:rPr>
          <w:rFonts w:ascii="Times New Roman" w:hAnsi="Times New Roman" w:cs="Times New Roman"/>
          <w:spacing w:val="-1"/>
        </w:rPr>
      </w:pPr>
      <w:r w:rsidRPr="00005BD2">
        <w:rPr>
          <w:rFonts w:ascii="Times New Roman" w:hAnsi="Times New Roman" w:cs="Times New Roman"/>
          <w:spacing w:val="-1"/>
        </w:rPr>
        <w:t>В случае перемены Заказчика права и обязанности Заказчика, предусмотренные Контрактом, переходят к новому Заказчику.</w:t>
      </w:r>
    </w:p>
    <w:p w:rsidR="00CD729B" w:rsidRPr="00005BD2" w:rsidRDefault="00CD729B" w:rsidP="007F2DC9">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rsidR="00CD729B" w:rsidRPr="00005BD2" w:rsidRDefault="00CD729B" w:rsidP="00CD729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12.6. Настоящий Контракт составлен в форме электронного документа, подписанного усиленными электронными подписями Сторон.</w:t>
      </w:r>
    </w:p>
    <w:p w:rsidR="005A0782" w:rsidRPr="00005BD2" w:rsidRDefault="005A0782" w:rsidP="005A0782">
      <w:pPr>
        <w:pStyle w:val="af4"/>
        <w:jc w:val="both"/>
        <w:rPr>
          <w:rFonts w:ascii="Times New Roman" w:hAnsi="Times New Roman"/>
        </w:rPr>
      </w:pPr>
      <w:r w:rsidRPr="00005BD2">
        <w:rPr>
          <w:rFonts w:ascii="Times New Roman" w:eastAsiaTheme="minorEastAsia" w:hAnsi="Times New Roman"/>
          <w:lang w:eastAsia="ru-RU"/>
        </w:rPr>
        <w:t>12.</w:t>
      </w:r>
      <w:r w:rsidR="00303F07" w:rsidRPr="00005BD2">
        <w:rPr>
          <w:rFonts w:ascii="Times New Roman" w:eastAsiaTheme="minorEastAsia" w:hAnsi="Times New Roman"/>
          <w:lang w:eastAsia="ru-RU"/>
        </w:rPr>
        <w:t>7</w:t>
      </w:r>
      <w:r w:rsidRPr="00005BD2">
        <w:rPr>
          <w:rFonts w:ascii="Times New Roman" w:eastAsiaTheme="minorEastAsia" w:hAnsi="Times New Roman"/>
          <w:lang w:eastAsia="ru-RU"/>
        </w:rPr>
        <w:t>.</w:t>
      </w:r>
      <w:r w:rsidRPr="00005BD2">
        <w:rPr>
          <w:rFonts w:ascii="Times New Roman" w:hAnsi="Times New Roman"/>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Pr="00005BD2">
        <w:rPr>
          <w:rFonts w:ascii="Times New Roman" w:hAnsi="Times New Roman"/>
        </w:rPr>
        <w:t>СБиС</w:t>
      </w:r>
      <w:proofErr w:type="spellEnd"/>
      <w:r w:rsidRPr="00005BD2">
        <w:rPr>
          <w:rFonts w:ascii="Times New Roman" w:hAnsi="Times New Roman"/>
        </w:rPr>
        <w:t xml:space="preserve"> (http://sbis.ru/edo) (далее – СЭД </w:t>
      </w:r>
      <w:proofErr w:type="spellStart"/>
      <w:r w:rsidRPr="00005BD2">
        <w:rPr>
          <w:rFonts w:ascii="Times New Roman" w:hAnsi="Times New Roman"/>
        </w:rPr>
        <w:t>СБиС</w:t>
      </w:r>
      <w:proofErr w:type="spellEnd"/>
      <w:r w:rsidRPr="00005BD2">
        <w:rPr>
          <w:rFonts w:ascii="Times New Roman" w:hAnsi="Times New Roman"/>
        </w:rPr>
        <w:t xml:space="preserve">),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w:t>
      </w:r>
      <w:proofErr w:type="spellStart"/>
      <w:r w:rsidRPr="00005BD2">
        <w:rPr>
          <w:rFonts w:ascii="Times New Roman" w:hAnsi="Times New Roman"/>
        </w:rPr>
        <w:t>СБиС</w:t>
      </w:r>
      <w:proofErr w:type="spellEnd"/>
      <w:r w:rsidRPr="00005BD2">
        <w:rPr>
          <w:rFonts w:ascii="Times New Roman" w:hAnsi="Times New Roman"/>
        </w:rPr>
        <w:t xml:space="preserve">.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w:t>
      </w:r>
      <w:proofErr w:type="spellStart"/>
      <w:r w:rsidRPr="00005BD2">
        <w:rPr>
          <w:rFonts w:ascii="Times New Roman" w:hAnsi="Times New Roman"/>
        </w:rPr>
        <w:t>СБиС</w:t>
      </w:r>
      <w:proofErr w:type="spellEnd"/>
      <w:r w:rsidRPr="00005BD2">
        <w:rPr>
          <w:rFonts w:ascii="Times New Roman" w:hAnsi="Times New Roman"/>
        </w:rPr>
        <w:t xml:space="preserve"> </w:t>
      </w:r>
      <w:proofErr w:type="spellStart"/>
      <w:r w:rsidRPr="00005BD2">
        <w:rPr>
          <w:rFonts w:ascii="Times New Roman" w:hAnsi="Times New Roman"/>
        </w:rPr>
        <w:t>Cтороны</w:t>
      </w:r>
      <w:proofErr w:type="spellEnd"/>
      <w:r w:rsidRPr="00005BD2">
        <w:rPr>
          <w:rFonts w:ascii="Times New Roman" w:hAnsi="Times New Roman"/>
        </w:rPr>
        <w:t xml:space="preserve"> уведомляют друг друга письменно.</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C62379" w:rsidRPr="00005BD2" w:rsidRDefault="00C62379" w:rsidP="00C62379">
      <w:pPr>
        <w:spacing w:after="0" w:line="240" w:lineRule="auto"/>
        <w:jc w:val="center"/>
        <w:outlineLvl w:val="1"/>
        <w:rPr>
          <w:rFonts w:ascii="Times New Roman" w:hAnsi="Times New Roman"/>
          <w:b/>
        </w:rPr>
      </w:pPr>
      <w:r w:rsidRPr="00005BD2">
        <w:rPr>
          <w:rFonts w:ascii="Times New Roman" w:hAnsi="Times New Roman"/>
          <w:b/>
        </w:rPr>
        <w:t>XIII. АНТИКОРРУПЦИОННАЯ ОГОВОРКА</w:t>
      </w:r>
    </w:p>
    <w:p w:rsidR="00C62379" w:rsidRPr="00005BD2" w:rsidRDefault="00C62379" w:rsidP="00C62379">
      <w:pPr>
        <w:spacing w:after="0" w:line="240" w:lineRule="auto"/>
        <w:jc w:val="center"/>
        <w:outlineLvl w:val="1"/>
        <w:rPr>
          <w:rFonts w:ascii="Times New Roman" w:hAnsi="Times New Roman"/>
          <w:b/>
        </w:rPr>
      </w:pP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62379" w:rsidRPr="00005BD2" w:rsidRDefault="00C62379" w:rsidP="00C62379">
      <w:pPr>
        <w:spacing w:after="0" w:line="240" w:lineRule="auto"/>
        <w:ind w:firstLine="567"/>
        <w:jc w:val="both"/>
        <w:rPr>
          <w:rFonts w:ascii="Times New Roman" w:hAnsi="Times New Roman"/>
        </w:rPr>
      </w:pPr>
      <w:r w:rsidRPr="00005BD2">
        <w:rPr>
          <w:rFonts w:ascii="Times New Roman" w:hAnsi="Times New Roman"/>
        </w:rPr>
        <w:t>не совершать иных действий, нарушающих антикоррупционное законодательство Российской Федерации.</w:t>
      </w:r>
    </w:p>
    <w:p w:rsidR="00C62379" w:rsidRPr="00005BD2" w:rsidRDefault="00C62379"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XI</w:t>
      </w:r>
      <w:r w:rsidRPr="00005BD2">
        <w:rPr>
          <w:rFonts w:ascii="Times New Roman" w:eastAsiaTheme="minorEastAsia" w:hAnsi="Times New Roman" w:cs="Times New Roman"/>
          <w:b/>
          <w:lang w:val="en-US" w:eastAsia="ru-RU"/>
        </w:rPr>
        <w:t>V</w:t>
      </w:r>
      <w:r w:rsidR="00FC3C3B" w:rsidRPr="00005BD2">
        <w:rPr>
          <w:rFonts w:ascii="Times New Roman" w:eastAsiaTheme="minorEastAsia" w:hAnsi="Times New Roman" w:cs="Times New Roman"/>
          <w:b/>
          <w:lang w:eastAsia="ru-RU"/>
        </w:rPr>
        <w:t>. ПЕРЕЧЕНЬ ПРИЛОЖЕНИЙ</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Неотъемлемой частью настоящего Контракта является следующее:</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1 - Спецификация;</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2 - Описание Объекта закупки;</w:t>
      </w:r>
    </w:p>
    <w:p w:rsidR="00DB444F" w:rsidRPr="00005BD2" w:rsidRDefault="00DB444F" w:rsidP="00DB444F">
      <w:pPr>
        <w:pStyle w:val="ConsPlusNormal"/>
        <w:ind w:firstLine="567"/>
        <w:contextualSpacing/>
        <w:jc w:val="both"/>
        <w:rPr>
          <w:rFonts w:ascii="Times New Roman" w:hAnsi="Times New Roman"/>
          <w:sz w:val="22"/>
        </w:rPr>
      </w:pPr>
      <w:r w:rsidRPr="00005BD2">
        <w:rPr>
          <w:rFonts w:ascii="Times New Roman" w:hAnsi="Times New Roman"/>
          <w:sz w:val="22"/>
        </w:rPr>
        <w:t>Приложение № 3 - Форма Заявки на поставку Товара;</w:t>
      </w:r>
    </w:p>
    <w:p w:rsidR="00DB444F" w:rsidRPr="00005BD2" w:rsidRDefault="00DB444F" w:rsidP="00DB444F">
      <w:pPr>
        <w:spacing w:after="0" w:line="240" w:lineRule="auto"/>
        <w:ind w:firstLine="567"/>
        <w:contextualSpacing/>
        <w:jc w:val="both"/>
        <w:rPr>
          <w:rFonts w:ascii="Times New Roman" w:hAnsi="Times New Roman"/>
        </w:rPr>
      </w:pPr>
      <w:r w:rsidRPr="00005BD2">
        <w:rPr>
          <w:rFonts w:ascii="Times New Roman" w:hAnsi="Times New Roman"/>
        </w:rPr>
        <w:t>Приложение № 4 - График поставки товара.</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10065" w:type="dxa"/>
        <w:tblInd w:w="62" w:type="dxa"/>
        <w:tblLayout w:type="fixed"/>
        <w:tblCellMar>
          <w:top w:w="102" w:type="dxa"/>
          <w:left w:w="62" w:type="dxa"/>
          <w:bottom w:w="102" w:type="dxa"/>
          <w:right w:w="62" w:type="dxa"/>
        </w:tblCellMar>
        <w:tblLook w:val="0000" w:firstRow="0" w:lastRow="0" w:firstColumn="0" w:lastColumn="0" w:noHBand="0" w:noVBand="0"/>
      </w:tblPr>
      <w:tblGrid>
        <w:gridCol w:w="3685"/>
        <w:gridCol w:w="364"/>
        <w:gridCol w:w="995"/>
        <w:gridCol w:w="4027"/>
        <w:gridCol w:w="994"/>
      </w:tblGrid>
      <w:tr w:rsidR="008E231F" w:rsidRPr="00005BD2" w:rsidTr="00707775">
        <w:trPr>
          <w:trHeight w:val="213"/>
        </w:trPr>
        <w:tc>
          <w:tcPr>
            <w:tcW w:w="5044" w:type="dxa"/>
            <w:gridSpan w:val="3"/>
          </w:tcPr>
          <w:p w:rsidR="008E231F" w:rsidRPr="00005BD2" w:rsidRDefault="008E231F" w:rsidP="008E231F">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6" w:name="Par306"/>
            <w:bookmarkEnd w:id="16"/>
            <w:r w:rsidRPr="00005BD2">
              <w:rPr>
                <w:rFonts w:ascii="Times New Roman" w:eastAsiaTheme="minorEastAsia" w:hAnsi="Times New Roman" w:cs="Times New Roman"/>
                <w:b/>
                <w:lang w:eastAsia="ru-RU"/>
              </w:rPr>
              <w:t>XV.</w:t>
            </w:r>
            <w:r w:rsidR="002F4B21" w:rsidRPr="00005BD2">
              <w:rPr>
                <w:rFonts w:ascii="Times New Roman" w:eastAsiaTheme="minorEastAsia" w:hAnsi="Times New Roman" w:cs="Times New Roman"/>
                <w:b/>
                <w:lang w:eastAsia="ru-RU"/>
              </w:rPr>
              <w:t xml:space="preserve"> АДРЕСА. БАНКОВСКИЕ РЕКВИЗИТЫ И </w:t>
            </w:r>
            <w:r w:rsidRPr="00005BD2">
              <w:rPr>
                <w:rFonts w:ascii="Times New Roman" w:eastAsiaTheme="minorEastAsia" w:hAnsi="Times New Roman" w:cs="Times New Roman"/>
                <w:b/>
                <w:lang w:eastAsia="ru-RU"/>
              </w:rPr>
              <w:t>ПОДПИСИ СТОРОН:</w:t>
            </w: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Заказчик:</w:t>
            </w:r>
          </w:p>
        </w:tc>
        <w:tc>
          <w:tcPr>
            <w:tcW w:w="5021" w:type="dxa"/>
            <w:gridSpan w:val="2"/>
          </w:tcPr>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p>
          <w:p w:rsidR="008E231F" w:rsidRPr="00005BD2" w:rsidRDefault="008E231F" w:rsidP="008E231F">
            <w:pPr>
              <w:widowControl w:val="0"/>
              <w:autoSpaceDE w:val="0"/>
              <w:autoSpaceDN w:val="0"/>
              <w:adjustRightInd w:val="0"/>
              <w:spacing w:after="0" w:line="240" w:lineRule="auto"/>
              <w:contextualSpacing/>
              <w:rPr>
                <w:rFonts w:ascii="Times New Roman" w:eastAsia="Times New Roman" w:hAnsi="Times New Roman" w:cs="Times New Roman"/>
                <w:b/>
                <w:lang w:eastAsia="ru-RU"/>
              </w:rPr>
            </w:pPr>
            <w:r w:rsidRPr="00005BD2">
              <w:rPr>
                <w:rFonts w:ascii="Times New Roman" w:eastAsia="Times New Roman" w:hAnsi="Times New Roman" w:cs="Times New Roman"/>
                <w:b/>
                <w:lang w:eastAsia="ru-RU"/>
              </w:rPr>
              <w:t>Поставщик:</w:t>
            </w:r>
          </w:p>
        </w:tc>
      </w:tr>
      <w:tr w:rsidR="008E231F" w:rsidRPr="00005BD2" w:rsidTr="00707775">
        <w:trPr>
          <w:trHeight w:val="4471"/>
        </w:trPr>
        <w:tc>
          <w:tcPr>
            <w:tcW w:w="5044" w:type="dxa"/>
            <w:gridSpan w:val="3"/>
          </w:tcPr>
          <w:p w:rsidR="00005BD2" w:rsidRPr="00005BD2" w:rsidRDefault="00005BD2" w:rsidP="00005BD2">
            <w:pPr>
              <w:spacing w:after="0" w:line="276" w:lineRule="auto"/>
              <w:rPr>
                <w:rFonts w:ascii="Times New Roman" w:hAnsi="Times New Roman"/>
              </w:rPr>
            </w:pPr>
            <w:r w:rsidRPr="00005BD2">
              <w:rPr>
                <w:rFonts w:ascii="Times New Roman" w:hAnsi="Times New Roman"/>
              </w:rPr>
              <w:t xml:space="preserve">Государственное бюджетное дошкольное образовательное учреждение детский сад № 67 компенсирующего вида Кировского района Санкт-Петербурга Адрес: 198261 </w:t>
            </w:r>
            <w:proofErr w:type="spellStart"/>
            <w:r w:rsidRPr="00005BD2">
              <w:rPr>
                <w:rFonts w:ascii="Times New Roman" w:hAnsi="Times New Roman"/>
              </w:rPr>
              <w:t>г.Санкт</w:t>
            </w:r>
            <w:proofErr w:type="spellEnd"/>
            <w:r w:rsidRPr="00005BD2">
              <w:rPr>
                <w:rFonts w:ascii="Times New Roman" w:hAnsi="Times New Roman"/>
              </w:rPr>
              <w:t xml:space="preserve">-Петербург </w:t>
            </w:r>
            <w:proofErr w:type="spellStart"/>
            <w:r w:rsidRPr="00005BD2">
              <w:rPr>
                <w:rFonts w:ascii="Times New Roman" w:hAnsi="Times New Roman"/>
              </w:rPr>
              <w:t>пр.Маршала</w:t>
            </w:r>
            <w:proofErr w:type="spellEnd"/>
            <w:r w:rsidRPr="00005BD2">
              <w:rPr>
                <w:rFonts w:ascii="Times New Roman" w:hAnsi="Times New Roman"/>
              </w:rPr>
              <w:t xml:space="preserve"> Жукова д.70 корп.3 </w:t>
            </w:r>
            <w:proofErr w:type="spellStart"/>
            <w:proofErr w:type="gramStart"/>
            <w:r w:rsidRPr="00005BD2">
              <w:rPr>
                <w:rFonts w:ascii="Times New Roman" w:hAnsi="Times New Roman"/>
              </w:rPr>
              <w:t>лит.А</w:t>
            </w:r>
            <w:proofErr w:type="spellEnd"/>
            <w:proofErr w:type="gramEnd"/>
          </w:p>
          <w:p w:rsidR="00005BD2" w:rsidRPr="00005BD2" w:rsidRDefault="00005BD2" w:rsidP="00005BD2">
            <w:pPr>
              <w:spacing w:after="0" w:line="276" w:lineRule="auto"/>
              <w:rPr>
                <w:rFonts w:ascii="Times New Roman" w:hAnsi="Times New Roman"/>
              </w:rPr>
            </w:pPr>
            <w:r w:rsidRPr="00005BD2">
              <w:rPr>
                <w:rFonts w:ascii="Times New Roman" w:hAnsi="Times New Roman"/>
              </w:rPr>
              <w:t>Тел./факс: /812/759-25-12</w:t>
            </w:r>
          </w:p>
          <w:p w:rsidR="00005BD2" w:rsidRPr="00005BD2" w:rsidRDefault="00005BD2" w:rsidP="00005BD2">
            <w:pPr>
              <w:spacing w:after="0" w:line="276" w:lineRule="auto"/>
              <w:rPr>
                <w:rFonts w:ascii="Times New Roman" w:hAnsi="Times New Roman"/>
              </w:rPr>
            </w:pPr>
            <w:r w:rsidRPr="00005BD2">
              <w:rPr>
                <w:rFonts w:ascii="Times New Roman" w:hAnsi="Times New Roman"/>
              </w:rPr>
              <w:t>Тел. 8 921 301 32 33</w:t>
            </w:r>
          </w:p>
          <w:p w:rsidR="00005BD2" w:rsidRPr="00005BD2" w:rsidRDefault="00005BD2" w:rsidP="00005BD2">
            <w:pPr>
              <w:spacing w:after="0" w:line="276" w:lineRule="auto"/>
              <w:rPr>
                <w:rFonts w:ascii="Times New Roman" w:hAnsi="Times New Roman"/>
              </w:rPr>
            </w:pPr>
            <w:r w:rsidRPr="00005BD2">
              <w:rPr>
                <w:rFonts w:ascii="Times New Roman" w:hAnsi="Times New Roman"/>
              </w:rPr>
              <w:t>Электронная почта: dou67@kirov.spb.ru</w:t>
            </w:r>
          </w:p>
          <w:p w:rsidR="00005BD2" w:rsidRPr="00005BD2" w:rsidRDefault="00005BD2" w:rsidP="00005BD2">
            <w:pPr>
              <w:spacing w:after="0" w:line="276" w:lineRule="auto"/>
              <w:rPr>
                <w:rFonts w:ascii="Times New Roman" w:hAnsi="Times New Roman"/>
              </w:rPr>
            </w:pPr>
            <w:r w:rsidRPr="00005BD2">
              <w:rPr>
                <w:rFonts w:ascii="Times New Roman" w:hAnsi="Times New Roman"/>
              </w:rPr>
              <w:t>ИНН/КПП: 7805145393/780501001</w:t>
            </w:r>
          </w:p>
          <w:p w:rsidR="00005BD2" w:rsidRPr="00005BD2" w:rsidRDefault="00005BD2" w:rsidP="00005BD2">
            <w:pPr>
              <w:spacing w:after="0" w:line="276" w:lineRule="auto"/>
              <w:rPr>
                <w:rFonts w:ascii="Times New Roman" w:hAnsi="Times New Roman"/>
              </w:rPr>
            </w:pPr>
            <w:r w:rsidRPr="00005BD2">
              <w:rPr>
                <w:rFonts w:ascii="Times New Roman" w:hAnsi="Times New Roman"/>
              </w:rPr>
              <w:t xml:space="preserve">  ОГРН: </w:t>
            </w:r>
            <w:r w:rsidRPr="00005BD2">
              <w:rPr>
                <w:rFonts w:ascii="Times New Roman" w:hAnsi="Times New Roman"/>
              </w:rPr>
              <w:tab/>
              <w:t>1027802727732</w:t>
            </w:r>
          </w:p>
          <w:p w:rsidR="00005BD2" w:rsidRPr="00005BD2" w:rsidRDefault="00005BD2" w:rsidP="00005BD2">
            <w:pPr>
              <w:spacing w:after="0" w:line="276" w:lineRule="auto"/>
              <w:rPr>
                <w:rFonts w:ascii="Times New Roman" w:hAnsi="Times New Roman"/>
              </w:rPr>
            </w:pPr>
            <w:r w:rsidRPr="00005BD2">
              <w:rPr>
                <w:rFonts w:ascii="Times New Roman" w:hAnsi="Times New Roman"/>
              </w:rPr>
              <w:t xml:space="preserve">Наименование </w:t>
            </w:r>
            <w:proofErr w:type="spellStart"/>
            <w:proofErr w:type="gramStart"/>
            <w:r w:rsidRPr="00005BD2">
              <w:rPr>
                <w:rFonts w:ascii="Times New Roman" w:hAnsi="Times New Roman"/>
              </w:rPr>
              <w:t>банка:Северо</w:t>
            </w:r>
            <w:proofErr w:type="gramEnd"/>
            <w:r w:rsidRPr="00005BD2">
              <w:rPr>
                <w:rFonts w:ascii="Times New Roman" w:hAnsi="Times New Roman"/>
              </w:rPr>
              <w:t>-Западное</w:t>
            </w:r>
            <w:proofErr w:type="spellEnd"/>
            <w:r w:rsidRPr="00005BD2">
              <w:rPr>
                <w:rFonts w:ascii="Times New Roman" w:hAnsi="Times New Roman"/>
              </w:rPr>
              <w:t xml:space="preserve"> ГУ Банка России/УФК по г. Санкт-Петербургу, г. Санкт-Петербург</w:t>
            </w:r>
          </w:p>
          <w:p w:rsidR="00005BD2" w:rsidRPr="00005BD2" w:rsidRDefault="00005BD2" w:rsidP="00005BD2">
            <w:pPr>
              <w:spacing w:after="0" w:line="276" w:lineRule="auto"/>
              <w:rPr>
                <w:rFonts w:ascii="Times New Roman" w:hAnsi="Times New Roman"/>
              </w:rPr>
            </w:pPr>
            <w:r w:rsidRPr="00005BD2">
              <w:rPr>
                <w:rFonts w:ascii="Times New Roman" w:hAnsi="Times New Roman"/>
              </w:rPr>
              <w:t>БИК:</w:t>
            </w:r>
            <w:r w:rsidRPr="00005BD2">
              <w:rPr>
                <w:rFonts w:ascii="Times New Roman" w:hAnsi="Times New Roman"/>
              </w:rPr>
              <w:tab/>
              <w:t>014030106</w:t>
            </w:r>
          </w:p>
          <w:p w:rsidR="00005BD2" w:rsidRPr="00005BD2" w:rsidRDefault="00005BD2" w:rsidP="00005BD2">
            <w:pPr>
              <w:spacing w:after="0" w:line="276" w:lineRule="auto"/>
              <w:rPr>
                <w:rFonts w:ascii="Times New Roman" w:hAnsi="Times New Roman"/>
              </w:rPr>
            </w:pPr>
            <w:r w:rsidRPr="00005BD2">
              <w:rPr>
                <w:rFonts w:ascii="Times New Roman" w:hAnsi="Times New Roman"/>
              </w:rPr>
              <w:t>Расчетный счет: 03224643400000007200</w:t>
            </w:r>
          </w:p>
          <w:p w:rsidR="00005BD2" w:rsidRPr="00005BD2" w:rsidRDefault="00005BD2" w:rsidP="00005BD2">
            <w:pPr>
              <w:spacing w:after="0" w:line="276" w:lineRule="auto"/>
              <w:rPr>
                <w:rFonts w:ascii="Times New Roman" w:hAnsi="Times New Roman"/>
              </w:rPr>
            </w:pPr>
            <w:proofErr w:type="spellStart"/>
            <w:r w:rsidRPr="00005BD2">
              <w:rPr>
                <w:rFonts w:ascii="Times New Roman" w:hAnsi="Times New Roman"/>
              </w:rPr>
              <w:t>Кор.счет</w:t>
            </w:r>
            <w:proofErr w:type="spellEnd"/>
            <w:r w:rsidRPr="00005BD2">
              <w:rPr>
                <w:rFonts w:ascii="Times New Roman" w:hAnsi="Times New Roman"/>
              </w:rPr>
              <w:t>:    40102810945370000005</w:t>
            </w:r>
          </w:p>
          <w:p w:rsidR="00005BD2" w:rsidRDefault="00005BD2" w:rsidP="00005BD2">
            <w:pPr>
              <w:spacing w:after="0" w:line="276" w:lineRule="auto"/>
              <w:rPr>
                <w:rFonts w:ascii="Times New Roman" w:hAnsi="Times New Roman"/>
              </w:rPr>
            </w:pPr>
            <w:r w:rsidRPr="00005BD2">
              <w:rPr>
                <w:rFonts w:ascii="Times New Roman" w:hAnsi="Times New Roman"/>
              </w:rPr>
              <w:t>Лицевой счет 0521088 в Комитете финансов Санкт-Петербурга</w:t>
            </w:r>
          </w:p>
          <w:p w:rsidR="00A60C5A" w:rsidRDefault="00A60C5A" w:rsidP="00005BD2">
            <w:pPr>
              <w:spacing w:after="0" w:line="276" w:lineRule="auto"/>
              <w:rPr>
                <w:rFonts w:ascii="Times New Roman" w:hAnsi="Times New Roman"/>
              </w:rPr>
            </w:pPr>
          </w:p>
          <w:p w:rsidR="00A60C5A" w:rsidRPr="00005BD2" w:rsidRDefault="00A60C5A" w:rsidP="00005BD2">
            <w:pPr>
              <w:spacing w:after="0" w:line="276" w:lineRule="auto"/>
              <w:rPr>
                <w:rFonts w:ascii="Times New Roman" w:hAnsi="Times New Roman"/>
              </w:rPr>
            </w:pPr>
          </w:p>
          <w:p w:rsidR="008E231F" w:rsidRPr="00005BD2" w:rsidRDefault="00005BD2" w:rsidP="008F4F42">
            <w:pPr>
              <w:spacing w:after="0" w:line="276" w:lineRule="auto"/>
              <w:rPr>
                <w:rFonts w:ascii="Times New Roman" w:hAnsi="Times New Roman"/>
              </w:rPr>
            </w:pPr>
            <w:r w:rsidRPr="00005BD2">
              <w:rPr>
                <w:rFonts w:ascii="Times New Roman" w:hAnsi="Times New Roman"/>
              </w:rPr>
              <w:t xml:space="preserve">Заведующий  </w:t>
            </w:r>
            <w:proofErr w:type="spellStart"/>
            <w:r w:rsidRPr="00005BD2">
              <w:rPr>
                <w:rFonts w:ascii="Times New Roman" w:hAnsi="Times New Roman"/>
              </w:rPr>
              <w:t>Батусова</w:t>
            </w:r>
            <w:proofErr w:type="spellEnd"/>
            <w:r w:rsidRPr="00005BD2">
              <w:rPr>
                <w:rFonts w:ascii="Times New Roman" w:hAnsi="Times New Roman"/>
              </w:rPr>
              <w:t xml:space="preserve"> К.В.</w:t>
            </w:r>
          </w:p>
        </w:tc>
        <w:tc>
          <w:tcPr>
            <w:tcW w:w="5021" w:type="dxa"/>
            <w:gridSpan w:val="2"/>
            <w:vAlign w:val="center"/>
          </w:tcPr>
          <w:p w:rsidR="008E231F" w:rsidRPr="00005BD2" w:rsidRDefault="008E231F" w:rsidP="00A60C5A">
            <w:pPr>
              <w:spacing w:after="0" w:line="276" w:lineRule="auto"/>
              <w:rPr>
                <w:rFonts w:ascii="Times New Roman" w:eastAsia="Times New Roman" w:hAnsi="Times New Roman" w:cs="Times New Roman"/>
                <w:lang w:eastAsia="ru-RU"/>
              </w:rPr>
            </w:pPr>
          </w:p>
        </w:tc>
      </w:tr>
      <w:tr w:rsidR="00FC3C3B" w:rsidRPr="00005BD2" w:rsidTr="00707775">
        <w:trPr>
          <w:gridAfter w:val="1"/>
          <w:wAfter w:w="994" w:type="dxa"/>
        </w:trPr>
        <w:tc>
          <w:tcPr>
            <w:tcW w:w="3685" w:type="dxa"/>
            <w:vAlign w:val="center"/>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64" w:type="dxa"/>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022" w:type="dxa"/>
            <w:gridSpan w:val="2"/>
            <w:vAlign w:val="center"/>
          </w:tcPr>
          <w:p w:rsidR="00FC3C3B" w:rsidRPr="00005BD2" w:rsidRDefault="00FC3C3B" w:rsidP="00FC3C3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B57013" w:rsidRPr="00005BD2" w:rsidRDefault="00B57013"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B57013" w:rsidRPr="00005BD2" w:rsidRDefault="00B57013">
      <w:pP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br w:type="page"/>
      </w: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sectPr w:rsidR="00C74D1D" w:rsidRPr="00005BD2" w:rsidSect="00C74D1D">
          <w:footerReference w:type="first" r:id="rId20"/>
          <w:pgSz w:w="11906" w:h="16838"/>
          <w:pgMar w:top="720" w:right="720" w:bottom="720" w:left="720" w:header="709" w:footer="709" w:gutter="0"/>
          <w:cols w:space="708"/>
          <w:docGrid w:linePitch="360"/>
        </w:sectPr>
      </w:pP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74D1D" w:rsidRPr="00005BD2" w:rsidRDefault="00C74D1D"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1</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1F478B">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w:t>
      </w:r>
      <w:r w:rsidR="006111D7">
        <w:rPr>
          <w:rFonts w:ascii="Times New Roman" w:eastAsiaTheme="minorEastAsia" w:hAnsi="Times New Roman" w:cs="Times New Roman"/>
          <w:lang w:eastAsia="ru-RU"/>
        </w:rPr>
        <w:t xml:space="preserve"> </w:t>
      </w:r>
      <w:r w:rsidR="001F478B">
        <w:rPr>
          <w:rFonts w:ascii="Times New Roman" w:eastAsiaTheme="minorEastAsia" w:hAnsi="Times New Roman" w:cs="Times New Roman"/>
          <w:lang w:eastAsia="ru-RU"/>
        </w:rPr>
        <w:t xml:space="preserve">     </w:t>
      </w:r>
      <w:r w:rsidR="006111D7">
        <w:rPr>
          <w:rFonts w:ascii="Times New Roman" w:eastAsiaTheme="minorEastAsia" w:hAnsi="Times New Roman" w:cs="Times New Roman"/>
          <w:lang w:eastAsia="ru-RU"/>
        </w:rPr>
        <w:t xml:space="preserve"> </w:t>
      </w:r>
      <w:r w:rsidRPr="00005BD2">
        <w:rPr>
          <w:rFonts w:ascii="Times New Roman" w:eastAsiaTheme="minorEastAsia" w:hAnsi="Times New Roman" w:cs="Times New Roman"/>
          <w:lang w:eastAsia="ru-RU"/>
        </w:rPr>
        <w:t>20</w:t>
      </w:r>
      <w:r w:rsidR="00486B9F" w:rsidRPr="00005BD2">
        <w:rPr>
          <w:rFonts w:ascii="Times New Roman" w:eastAsiaTheme="minorEastAsia" w:hAnsi="Times New Roman" w:cs="Times New Roman"/>
          <w:lang w:eastAsia="ru-RU"/>
        </w:rPr>
        <w:t>2</w:t>
      </w:r>
      <w:r w:rsidR="001F478B">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r w:rsidR="00CC6087" w:rsidRPr="00005BD2">
        <w:rPr>
          <w:rFonts w:ascii="Times New Roman" w:eastAsiaTheme="minorEastAsia" w:hAnsi="Times New Roman" w:cs="Times New Roman"/>
          <w:lang w:eastAsia="ru-RU"/>
        </w:rPr>
        <w:t xml:space="preserve"> </w:t>
      </w:r>
      <w:r w:rsidR="001F478B">
        <w:rPr>
          <w:rFonts w:ascii="Times New Roman" w:eastAsiaTheme="minorEastAsia" w:hAnsi="Times New Roman" w:cs="Times New Roman"/>
          <w:b/>
          <w:lang w:eastAsia="ru-RU"/>
        </w:rPr>
        <w:t xml:space="preserve">       </w:t>
      </w: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7" w:name="Par326"/>
      <w:bookmarkEnd w:id="17"/>
      <w:r w:rsidRPr="00005BD2">
        <w:rPr>
          <w:rFonts w:ascii="Times New Roman" w:eastAsiaTheme="minorEastAsia" w:hAnsi="Times New Roman" w:cs="Times New Roman"/>
          <w:b/>
          <w:lang w:eastAsia="ru-RU"/>
        </w:rPr>
        <w:t>СПЕЦИФИКАЦИЯ</w:t>
      </w:r>
    </w:p>
    <w:p w:rsidR="00943A77" w:rsidRPr="00005BD2" w:rsidRDefault="00943A77"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(публикуется отдельным файлом)</w:t>
      </w:r>
    </w:p>
    <w:tbl>
      <w:tblPr>
        <w:tblW w:w="15735" w:type="dxa"/>
        <w:tblInd w:w="-176" w:type="dxa"/>
        <w:tblLayout w:type="fixed"/>
        <w:tblCellMar>
          <w:top w:w="102" w:type="dxa"/>
          <w:bottom w:w="102" w:type="dxa"/>
        </w:tblCellMar>
        <w:tblLook w:val="04A0" w:firstRow="1" w:lastRow="0" w:firstColumn="1" w:lastColumn="0" w:noHBand="0" w:noVBand="1"/>
      </w:tblPr>
      <w:tblGrid>
        <w:gridCol w:w="851"/>
        <w:gridCol w:w="2835"/>
        <w:gridCol w:w="1843"/>
        <w:gridCol w:w="1740"/>
        <w:gridCol w:w="1740"/>
        <w:gridCol w:w="1740"/>
        <w:gridCol w:w="1740"/>
        <w:gridCol w:w="1740"/>
        <w:gridCol w:w="1506"/>
      </w:tblGrid>
      <w:tr w:rsidR="00303F07" w:rsidRPr="00005BD2" w:rsidTr="001F478B">
        <w:trPr>
          <w:trHeight w:val="1260"/>
        </w:trPr>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N п/п</w:t>
            </w:r>
          </w:p>
        </w:tc>
        <w:tc>
          <w:tcPr>
            <w:tcW w:w="2835"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Наименование Товара</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Ед. изм.</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Страна происхождения</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 xml:space="preserve">Количество в единицах измерения </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Цена за единицу измерения,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Стоимость, руб. (включая НДС)</w:t>
            </w:r>
          </w:p>
        </w:tc>
        <w:tc>
          <w:tcPr>
            <w:tcW w:w="1740"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Процент НДС (%)</w:t>
            </w:r>
          </w:p>
        </w:tc>
        <w:tc>
          <w:tcPr>
            <w:tcW w:w="1506" w:type="dxa"/>
            <w:tcBorders>
              <w:top w:val="single" w:sz="4" w:space="0" w:color="auto"/>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Стоимость, НДС (руб.)</w:t>
            </w:r>
          </w:p>
        </w:tc>
      </w:tr>
      <w:tr w:rsidR="00303F07" w:rsidRPr="00005BD2" w:rsidTr="001F478B">
        <w:trPr>
          <w:trHeight w:val="375"/>
        </w:trPr>
        <w:tc>
          <w:tcPr>
            <w:tcW w:w="851" w:type="dxa"/>
            <w:tcBorders>
              <w:top w:val="nil"/>
              <w:left w:val="single" w:sz="4" w:space="0" w:color="auto"/>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1</w:t>
            </w:r>
          </w:p>
        </w:tc>
        <w:tc>
          <w:tcPr>
            <w:tcW w:w="2835"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2</w:t>
            </w:r>
          </w:p>
        </w:tc>
        <w:tc>
          <w:tcPr>
            <w:tcW w:w="1843"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4</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5</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6</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7</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8</w:t>
            </w:r>
          </w:p>
        </w:tc>
        <w:tc>
          <w:tcPr>
            <w:tcW w:w="1740"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9</w:t>
            </w:r>
          </w:p>
        </w:tc>
        <w:tc>
          <w:tcPr>
            <w:tcW w:w="1506" w:type="dxa"/>
            <w:tcBorders>
              <w:top w:val="nil"/>
              <w:left w:val="nil"/>
              <w:bottom w:val="single" w:sz="4" w:space="0" w:color="auto"/>
              <w:right w:val="single" w:sz="4" w:space="0" w:color="auto"/>
            </w:tcBorders>
            <w:shd w:val="clear" w:color="auto" w:fill="auto"/>
            <w:vAlign w:val="center"/>
            <w:hideMark/>
          </w:tcPr>
          <w:p w:rsidR="00303F07" w:rsidRPr="00005BD2" w:rsidRDefault="00303F07" w:rsidP="00303F07">
            <w:pPr>
              <w:spacing w:after="0" w:line="240" w:lineRule="auto"/>
              <w:jc w:val="center"/>
              <w:rPr>
                <w:rFonts w:ascii="Times New Roman" w:eastAsia="Times New Roman" w:hAnsi="Times New Roman" w:cs="Times New Roman"/>
                <w:i/>
                <w:iCs/>
                <w:color w:val="000000"/>
                <w:sz w:val="24"/>
                <w:szCs w:val="24"/>
                <w:lang w:eastAsia="ru-RU"/>
              </w:rPr>
            </w:pPr>
            <w:r w:rsidRPr="00005BD2">
              <w:rPr>
                <w:rFonts w:ascii="Times New Roman" w:eastAsia="Times New Roman" w:hAnsi="Times New Roman" w:cs="Times New Roman"/>
                <w:i/>
                <w:iCs/>
                <w:color w:val="000000"/>
                <w:sz w:val="24"/>
                <w:szCs w:val="24"/>
                <w:vertAlign w:val="superscript"/>
                <w:lang w:eastAsia="ru-RU"/>
              </w:rPr>
              <w:t>10</w:t>
            </w: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Кислота лимонная пищевая</w:t>
            </w:r>
          </w:p>
        </w:tc>
        <w:tc>
          <w:tcPr>
            <w:tcW w:w="1843" w:type="dxa"/>
            <w:tcBorders>
              <w:top w:val="single" w:sz="4" w:space="0" w:color="auto"/>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Россия</w:t>
            </w:r>
          </w:p>
        </w:tc>
        <w:tc>
          <w:tcPr>
            <w:tcW w:w="1740" w:type="dxa"/>
            <w:tcBorders>
              <w:top w:val="single" w:sz="4" w:space="0" w:color="auto"/>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color w:val="000000"/>
                <w:sz w:val="32"/>
                <w:szCs w:val="32"/>
              </w:rPr>
            </w:pPr>
            <w:r>
              <w:rPr>
                <w:b/>
                <w:bCs/>
                <w:color w:val="000000"/>
                <w:sz w:val="32"/>
                <w:szCs w:val="32"/>
              </w:rPr>
              <w:t>0</w:t>
            </w:r>
          </w:p>
        </w:tc>
        <w:tc>
          <w:tcPr>
            <w:tcW w:w="1740" w:type="dxa"/>
            <w:tcBorders>
              <w:top w:val="single" w:sz="4" w:space="0" w:color="auto"/>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660,86</w:t>
            </w:r>
          </w:p>
        </w:tc>
        <w:tc>
          <w:tcPr>
            <w:tcW w:w="1740" w:type="dxa"/>
            <w:tcBorders>
              <w:top w:val="single" w:sz="4" w:space="0" w:color="auto"/>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264"/>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Масло сливочное</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36</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1367,55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303"/>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Огурцы</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37</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260,87</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Субпродукты пищевые говяжьи замороженные</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55</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441,21</w:t>
            </w:r>
          </w:p>
        </w:tc>
        <w:tc>
          <w:tcPr>
            <w:tcW w:w="1740" w:type="dxa"/>
            <w:tcBorders>
              <w:top w:val="single" w:sz="4" w:space="0" w:color="auto"/>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908"/>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 xml:space="preserve">Сахар белый свекловичный в твердом состоянии без </w:t>
            </w:r>
            <w:proofErr w:type="spellStart"/>
            <w:r>
              <w:rPr>
                <w:rFonts w:ascii="PT Astra Serif" w:hAnsi="PT Astra Serif" w:cs="Calibri"/>
                <w:sz w:val="20"/>
                <w:szCs w:val="20"/>
              </w:rPr>
              <w:t>вкусоароматических</w:t>
            </w:r>
            <w:proofErr w:type="spellEnd"/>
            <w:r>
              <w:rPr>
                <w:rFonts w:ascii="PT Astra Serif" w:hAnsi="PT Astra Serif" w:cs="Calibri"/>
                <w:sz w:val="20"/>
                <w:szCs w:val="20"/>
              </w:rPr>
              <w:t xml:space="preserve"> или красящих добавок</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52</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63,60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262"/>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Сельдь соленая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12</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381,76</w:t>
            </w:r>
          </w:p>
        </w:tc>
        <w:tc>
          <w:tcPr>
            <w:tcW w:w="1740" w:type="dxa"/>
            <w:tcBorders>
              <w:top w:val="single" w:sz="4" w:space="0" w:color="auto"/>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397"/>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Соль пищевая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10</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28,55</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397"/>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Творог</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58</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522,29</w:t>
            </w:r>
          </w:p>
        </w:tc>
        <w:tc>
          <w:tcPr>
            <w:tcW w:w="1740" w:type="dxa"/>
            <w:tcBorders>
              <w:top w:val="single" w:sz="4" w:space="0" w:color="auto"/>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397"/>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Томаты (помидоры)</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17</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333,19</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397"/>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nil"/>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Молоко сгущенное</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Times New Roman" w:hAnsi="Times New Roman" w:cs="Times New Roman"/>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hAnsi="Times New Roman" w:cs="Times New Roman"/>
              </w:rPr>
            </w:pPr>
            <w:r w:rsidRPr="00A60C5A">
              <w:rPr>
                <w:rFonts w:ascii="Times New Roman" w:hAnsi="Times New Roman" w:cs="Times New Roman"/>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4,56</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434,70</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tcPr>
          <w:p w:rsidR="006B71DE" w:rsidRDefault="006B71DE" w:rsidP="006B71DE">
            <w:pPr>
              <w:jc w:val="center"/>
            </w:pPr>
            <w:r w:rsidRPr="00CB4460">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A60C5A"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567"/>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single" w:sz="4" w:space="0" w:color="000000"/>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Говядина замороженная</w:t>
            </w:r>
          </w:p>
        </w:tc>
        <w:tc>
          <w:tcPr>
            <w:tcW w:w="1843"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120</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960,62</w:t>
            </w:r>
          </w:p>
        </w:tc>
        <w:tc>
          <w:tcPr>
            <w:tcW w:w="1740"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1506" w:type="dxa"/>
            <w:tcBorders>
              <w:top w:val="single" w:sz="4" w:space="0" w:color="auto"/>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2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Филе тресковых рыб мороженое</w:t>
            </w:r>
          </w:p>
        </w:tc>
        <w:tc>
          <w:tcPr>
            <w:tcW w:w="1843"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r w:rsidRPr="005467F8">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46</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943,52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sidRPr="005467F8">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2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Филе лососевых рыб мороженое</w:t>
            </w:r>
          </w:p>
        </w:tc>
        <w:tc>
          <w:tcPr>
            <w:tcW w:w="1843"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r w:rsidRPr="005467F8">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22</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820,84</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sidRPr="005467F8">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Филе тресковых рыб мороженое</w:t>
            </w:r>
          </w:p>
        </w:tc>
        <w:tc>
          <w:tcPr>
            <w:tcW w:w="1843"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jc w:val="center"/>
              <w:rPr>
                <w:rFonts w:ascii="Times New Roman" w:eastAsia="Times New Roman" w:hAnsi="Times New Roman" w:cs="Times New Roman"/>
                <w:color w:val="000000"/>
                <w:sz w:val="24"/>
                <w:szCs w:val="24"/>
                <w:lang w:eastAsia="ru-RU"/>
              </w:rPr>
            </w:pPr>
            <w:r w:rsidRPr="00005BD2">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r w:rsidRPr="005467F8">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 0</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0 </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sidRPr="005467F8">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auto" w:fill="auto"/>
            <w:vAlign w:val="center"/>
          </w:tcPr>
          <w:p w:rsidR="006B71DE" w:rsidRPr="005467F8"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Ванилин</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sz w:val="32"/>
                <w:szCs w:val="32"/>
              </w:rPr>
            </w:pPr>
            <w:r>
              <w:rPr>
                <w:b/>
                <w:bCs/>
                <w:sz w:val="32"/>
                <w:szCs w:val="32"/>
              </w:rPr>
              <w:t>0,01</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2 816,</w:t>
            </w:r>
            <w:bookmarkStart w:id="18" w:name="_GoBack"/>
            <w:bookmarkEnd w:id="18"/>
            <w:r>
              <w:rPr>
                <w:b/>
                <w:bCs/>
                <w:i/>
                <w:iCs/>
                <w:sz w:val="18"/>
                <w:szCs w:val="18"/>
              </w:rPr>
              <w:t>97</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1506" w:type="dxa"/>
            <w:tcBorders>
              <w:top w:val="single" w:sz="4" w:space="0" w:color="auto"/>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Йогурт</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62</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290,62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Йогурт</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Default="006B71DE" w:rsidP="006B71DE">
            <w:pPr>
              <w:jc w:val="center"/>
              <w:rPr>
                <w:b/>
                <w:bCs/>
                <w:sz w:val="32"/>
                <w:szCs w:val="32"/>
              </w:rPr>
            </w:pPr>
            <w:r>
              <w:rPr>
                <w:b/>
                <w:bCs/>
                <w:sz w:val="32"/>
                <w:szCs w:val="32"/>
              </w:rPr>
              <w:t>104</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b/>
                <w:bCs/>
                <w:i/>
                <w:iCs/>
                <w:sz w:val="18"/>
                <w:szCs w:val="18"/>
              </w:rPr>
            </w:pPr>
            <w:r>
              <w:rPr>
                <w:b/>
                <w:bCs/>
                <w:i/>
                <w:iCs/>
                <w:sz w:val="18"/>
                <w:szCs w:val="18"/>
              </w:rPr>
              <w:t>313,66</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Кабачки</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10</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356,18</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Капуста белокочанная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92</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38,63</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Картофель продовольственный</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416</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44,72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Кефир</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60</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142,26</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Крупа гречневая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19,8</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113,94</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Крупа пшеничная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5,6</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95,92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Лук свежий зеленый</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3,8</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713,72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Лук репчатый</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50</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45,81</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Крупа манная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Times New Roman" w:hAnsi="Times New Roman" w:cs="Times New Roman"/>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10,4</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97,52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Масло подсолнечное рафинированное</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Л; ДМ3</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20</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151</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31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Молоко питьевое</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Л; ДМ3</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370</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96,43</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Морковь столовая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80</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66</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Мука пшеничная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56</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69,23</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 xml:space="preserve">Перец сладкий </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27</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459,66</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Пшено</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7,2</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121,79</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Репа</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7</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125,74</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Ряженка</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32</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179,42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Свекла столовая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48</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63,38</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Сметана</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18</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332,4</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Тыква</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24</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92,44</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Хлопья овсяные</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tcPr>
          <w:p w:rsidR="006B71DE" w:rsidRDefault="006B71DE" w:rsidP="006B71DE">
            <w:r w:rsidRPr="001A5056">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8,8</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154,56</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tcPr>
          <w:p w:rsidR="006B71DE" w:rsidRPr="00840F2E" w:rsidRDefault="006B71DE" w:rsidP="006B71DE">
            <w:pPr>
              <w:jc w:val="center"/>
              <w:rPr>
                <w:rFonts w:ascii="Times New Roman" w:hAnsi="Times New Roman" w:cs="Times New Roman"/>
                <w:sz w:val="24"/>
                <w:szCs w:val="24"/>
              </w:rPr>
            </w:pPr>
            <w:r w:rsidRPr="00840F2E">
              <w:rPr>
                <w:rFonts w:ascii="Times New Roman" w:hAnsi="Times New Roman" w:cs="Times New Roman"/>
                <w:sz w:val="24"/>
                <w:szCs w:val="24"/>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Чай черный (ферментированный)</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sz w:val="32"/>
                <w:szCs w:val="32"/>
              </w:rPr>
            </w:pPr>
            <w:r>
              <w:rPr>
                <w:b/>
                <w:bCs/>
                <w:sz w:val="32"/>
                <w:szCs w:val="32"/>
              </w:rPr>
              <w:t>1</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1 367,51</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22%</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Крупа перловая</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sidRPr="00DD20EA">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color w:val="000000"/>
                <w:sz w:val="32"/>
                <w:szCs w:val="32"/>
              </w:rPr>
            </w:pPr>
            <w:r>
              <w:rPr>
                <w:b/>
                <w:bCs/>
                <w:color w:val="000000"/>
                <w:sz w:val="32"/>
                <w:szCs w:val="32"/>
              </w:rPr>
              <w:t>2,1</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64,70</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Чеснок свежий</w:t>
            </w:r>
          </w:p>
        </w:tc>
        <w:tc>
          <w:tcPr>
            <w:tcW w:w="1843"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sz w:val="20"/>
                <w:szCs w:val="20"/>
              </w:rPr>
            </w:pPr>
            <w:r>
              <w:rPr>
                <w:sz w:val="20"/>
                <w:szCs w:val="20"/>
              </w:rPr>
              <w:t>кг</w:t>
            </w: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0,4</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343,12</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840F2E" w:rsidRDefault="006B71DE" w:rsidP="006B71DE">
            <w:pPr>
              <w:jc w:val="center"/>
              <w:rPr>
                <w:rFonts w:ascii="Times New Roman" w:hAnsi="Times New Roman" w:cs="Times New Roman"/>
                <w:sz w:val="24"/>
                <w:szCs w:val="24"/>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sidRPr="00840F2E">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840F2E" w:rsidRDefault="006B71DE" w:rsidP="006B71DE">
            <w:pPr>
              <w:jc w:val="center"/>
              <w:rPr>
                <w:rFonts w:ascii="Times New Roman" w:hAnsi="Times New Roman" w:cs="Times New Roman"/>
                <w:bCs/>
                <w:iCs/>
                <w:sz w:val="24"/>
                <w:szCs w:val="24"/>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Мясо сельскохозяйственной птицы замороженное, в том числе для детского питания</w:t>
            </w:r>
          </w:p>
        </w:tc>
        <w:tc>
          <w:tcPr>
            <w:tcW w:w="1843" w:type="dxa"/>
            <w:tcBorders>
              <w:top w:val="nil"/>
              <w:left w:val="nil"/>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r w:rsidRPr="00A95C73">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sz w:val="32"/>
                <w:szCs w:val="32"/>
              </w:rPr>
            </w:pPr>
            <w:r>
              <w:rPr>
                <w:b/>
                <w:bCs/>
                <w:sz w:val="32"/>
                <w:szCs w:val="32"/>
              </w:rPr>
              <w:t>56</w:t>
            </w:r>
          </w:p>
        </w:tc>
        <w:tc>
          <w:tcPr>
            <w:tcW w:w="1740" w:type="dxa"/>
            <w:tcBorders>
              <w:top w:val="nil"/>
              <w:left w:val="nil"/>
              <w:bottom w:val="single" w:sz="4" w:space="0" w:color="auto"/>
              <w:right w:val="single" w:sz="4" w:space="0" w:color="auto"/>
            </w:tcBorders>
            <w:shd w:val="clear" w:color="000000" w:fill="FFFFFF"/>
            <w:vAlign w:val="center"/>
          </w:tcPr>
          <w:p w:rsidR="006B71DE" w:rsidRDefault="006B71DE" w:rsidP="006B71DE">
            <w:pPr>
              <w:jc w:val="center"/>
              <w:rPr>
                <w:b/>
                <w:bCs/>
                <w:i/>
                <w:iCs/>
                <w:sz w:val="18"/>
                <w:szCs w:val="18"/>
              </w:rPr>
            </w:pPr>
            <w:r>
              <w:rPr>
                <w:b/>
                <w:bCs/>
                <w:i/>
                <w:iCs/>
                <w:sz w:val="18"/>
                <w:szCs w:val="18"/>
              </w:rPr>
              <w:t>561,75</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Pr>
                <w:rFonts w:ascii="Times New Roman" w:eastAsia="Times New Roman" w:hAnsi="Times New Roman" w:cs="Times New Roman"/>
                <w:color w:val="000000"/>
                <w:sz w:val="24"/>
                <w:szCs w:val="24"/>
                <w:lang w:eastAsia="ru-RU"/>
              </w:rPr>
              <w:t>10%</w:t>
            </w:r>
          </w:p>
        </w:tc>
        <w:tc>
          <w:tcPr>
            <w:tcW w:w="1506" w:type="dxa"/>
            <w:tcBorders>
              <w:top w:val="single" w:sz="4" w:space="0" w:color="auto"/>
              <w:left w:val="single" w:sz="4" w:space="0" w:color="auto"/>
              <w:bottom w:val="single" w:sz="4" w:space="0" w:color="auto"/>
              <w:right w:val="single" w:sz="4" w:space="0" w:color="auto"/>
            </w:tcBorders>
            <w:shd w:val="clear" w:color="000000" w:fill="FFFFFF"/>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Яйца куриные в скорлупе свежие</w:t>
            </w:r>
          </w:p>
        </w:tc>
        <w:tc>
          <w:tcPr>
            <w:tcW w:w="1843" w:type="dxa"/>
            <w:tcBorders>
              <w:top w:val="nil"/>
              <w:left w:val="nil"/>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proofErr w:type="spellStart"/>
            <w:r w:rsidRPr="00A95C73">
              <w:rPr>
                <w:rFonts w:ascii="Times New Roman" w:eastAsia="Times New Roman" w:hAnsi="Times New Roman" w:cs="Times New Roman"/>
                <w:color w:val="000000"/>
                <w:sz w:val="24"/>
                <w:szCs w:val="24"/>
                <w:lang w:eastAsia="ru-RU"/>
              </w:rPr>
              <w:t>шт</w:t>
            </w:r>
            <w:proofErr w:type="spellEnd"/>
          </w:p>
        </w:tc>
        <w:tc>
          <w:tcPr>
            <w:tcW w:w="1740" w:type="dxa"/>
            <w:tcBorders>
              <w:top w:val="nil"/>
              <w:left w:val="nil"/>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r w:rsidRPr="00A95C73">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b/>
                <w:bCs/>
                <w:color w:val="000000"/>
                <w:sz w:val="32"/>
                <w:szCs w:val="32"/>
              </w:rPr>
            </w:pPr>
            <w:r>
              <w:rPr>
                <w:b/>
                <w:bCs/>
                <w:color w:val="000000"/>
                <w:sz w:val="32"/>
                <w:szCs w:val="32"/>
              </w:rPr>
              <w:t>1320</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11,39</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sidRPr="00A95C73">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p>
        </w:tc>
      </w:tr>
      <w:tr w:rsidR="006B71DE" w:rsidRPr="00005BD2" w:rsidTr="002625BB">
        <w:trPr>
          <w:trHeight w:val="600"/>
        </w:trPr>
        <w:tc>
          <w:tcPr>
            <w:tcW w:w="851" w:type="dxa"/>
            <w:tcBorders>
              <w:top w:val="nil"/>
              <w:left w:val="single" w:sz="4" w:space="0" w:color="auto"/>
              <w:bottom w:val="single" w:sz="4" w:space="0" w:color="auto"/>
              <w:right w:val="single" w:sz="4" w:space="0" w:color="auto"/>
            </w:tcBorders>
            <w:shd w:val="clear" w:color="auto" w:fill="auto"/>
            <w:vAlign w:val="center"/>
          </w:tcPr>
          <w:p w:rsidR="006B71DE" w:rsidRPr="001F478B" w:rsidRDefault="006B71DE" w:rsidP="006B71DE">
            <w:pPr>
              <w:pStyle w:val="ad"/>
              <w:numPr>
                <w:ilvl w:val="0"/>
                <w:numId w:val="5"/>
              </w:numPr>
              <w:spacing w:after="0" w:line="240" w:lineRule="auto"/>
              <w:rPr>
                <w:rFonts w:ascii="Times New Roman" w:eastAsia="Times New Roman" w:hAnsi="Times New Roman" w:cs="Times New Roman"/>
                <w:color w:val="000000"/>
                <w:sz w:val="24"/>
                <w:szCs w:val="24"/>
                <w:lang w:eastAsia="ru-RU"/>
              </w:rPr>
            </w:pPr>
          </w:p>
        </w:tc>
        <w:tc>
          <w:tcPr>
            <w:tcW w:w="2835" w:type="dxa"/>
            <w:tcBorders>
              <w:top w:val="nil"/>
              <w:left w:val="single" w:sz="4" w:space="0" w:color="000000"/>
              <w:bottom w:val="single" w:sz="4" w:space="0" w:color="000000"/>
              <w:right w:val="single" w:sz="4" w:space="0" w:color="000000"/>
            </w:tcBorders>
            <w:shd w:val="clear" w:color="auto" w:fill="auto"/>
            <w:vAlign w:val="center"/>
          </w:tcPr>
          <w:p w:rsidR="006B71DE" w:rsidRDefault="006B71DE" w:rsidP="006B71DE">
            <w:pPr>
              <w:jc w:val="center"/>
              <w:rPr>
                <w:rFonts w:ascii="PT Astra Serif" w:hAnsi="PT Astra Serif" w:cs="Calibri"/>
                <w:sz w:val="20"/>
                <w:szCs w:val="20"/>
              </w:rPr>
            </w:pPr>
            <w:r>
              <w:rPr>
                <w:rFonts w:ascii="PT Astra Serif" w:hAnsi="PT Astra Serif" w:cs="Calibri"/>
                <w:sz w:val="20"/>
                <w:szCs w:val="20"/>
              </w:rPr>
              <w:t>Мясо сельскохозяйственной птицы замороженное, в том числе для детского питания</w:t>
            </w:r>
          </w:p>
        </w:tc>
        <w:tc>
          <w:tcPr>
            <w:tcW w:w="1843" w:type="dxa"/>
            <w:tcBorders>
              <w:top w:val="nil"/>
              <w:left w:val="nil"/>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r w:rsidRPr="00A95C73">
              <w:rPr>
                <w:rFonts w:ascii="Times New Roman" w:eastAsia="Times New Roman" w:hAnsi="Times New Roman" w:cs="Times New Roman"/>
                <w:color w:val="000000"/>
                <w:sz w:val="24"/>
                <w:szCs w:val="24"/>
                <w:lang w:eastAsia="ru-RU"/>
              </w:rPr>
              <w:t>кг</w:t>
            </w:r>
          </w:p>
        </w:tc>
        <w:tc>
          <w:tcPr>
            <w:tcW w:w="1740" w:type="dxa"/>
            <w:tcBorders>
              <w:top w:val="nil"/>
              <w:left w:val="nil"/>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r w:rsidRPr="00A95C73">
              <w:rPr>
                <w:rFonts w:ascii="Times New Roman" w:eastAsia="Times New Roman" w:hAnsi="Times New Roman" w:cs="Times New Roman"/>
                <w:color w:val="000000"/>
                <w:sz w:val="24"/>
                <w:szCs w:val="24"/>
                <w:lang w:eastAsia="ru-RU"/>
              </w:rPr>
              <w:t>Россия</w:t>
            </w:r>
          </w:p>
        </w:tc>
        <w:tc>
          <w:tcPr>
            <w:tcW w:w="1740" w:type="dxa"/>
            <w:tcBorders>
              <w:top w:val="nil"/>
              <w:left w:val="single" w:sz="4" w:space="0" w:color="auto"/>
              <w:bottom w:val="single" w:sz="4" w:space="0" w:color="auto"/>
              <w:right w:val="single" w:sz="4" w:space="0" w:color="auto"/>
            </w:tcBorders>
            <w:shd w:val="clear" w:color="000000" w:fill="FFFFFF"/>
            <w:vAlign w:val="center"/>
          </w:tcPr>
          <w:p w:rsidR="006B71DE" w:rsidRDefault="006B71DE" w:rsidP="006B71DE">
            <w:pPr>
              <w:jc w:val="center"/>
              <w:rPr>
                <w:rFonts w:ascii="Times New Roman" w:hAnsi="Times New Roman" w:cs="Times New Roman"/>
                <w:b/>
                <w:bCs/>
                <w:color w:val="000000"/>
                <w:sz w:val="32"/>
                <w:szCs w:val="32"/>
              </w:rPr>
            </w:pPr>
            <w:r>
              <w:rPr>
                <w:b/>
                <w:bCs/>
                <w:color w:val="000000"/>
                <w:sz w:val="32"/>
                <w:szCs w:val="32"/>
              </w:rPr>
              <w:t>6,4</w:t>
            </w:r>
          </w:p>
        </w:tc>
        <w:tc>
          <w:tcPr>
            <w:tcW w:w="1740" w:type="dxa"/>
            <w:tcBorders>
              <w:top w:val="nil"/>
              <w:left w:val="nil"/>
              <w:bottom w:val="single" w:sz="4" w:space="0" w:color="auto"/>
              <w:right w:val="single" w:sz="4" w:space="0" w:color="auto"/>
            </w:tcBorders>
            <w:shd w:val="clear" w:color="auto" w:fill="auto"/>
            <w:vAlign w:val="center"/>
          </w:tcPr>
          <w:p w:rsidR="006B71DE" w:rsidRDefault="006B71DE" w:rsidP="006B71DE">
            <w:pPr>
              <w:jc w:val="center"/>
              <w:rPr>
                <w:rFonts w:ascii="Calibri" w:hAnsi="Calibri" w:cs="Calibri"/>
                <w:color w:val="000000"/>
              </w:rPr>
            </w:pPr>
            <w:r>
              <w:rPr>
                <w:rFonts w:ascii="Calibri" w:hAnsi="Calibri" w:cs="Calibri"/>
                <w:color w:val="000000"/>
              </w:rPr>
              <w:t>272,63</w:t>
            </w:r>
          </w:p>
        </w:tc>
        <w:tc>
          <w:tcPr>
            <w:tcW w:w="1740" w:type="dxa"/>
            <w:tcBorders>
              <w:top w:val="nil"/>
              <w:left w:val="single" w:sz="4" w:space="0" w:color="auto"/>
              <w:bottom w:val="single" w:sz="4" w:space="0" w:color="auto"/>
              <w:right w:val="single" w:sz="4" w:space="0" w:color="auto"/>
            </w:tcBorders>
            <w:shd w:val="clear" w:color="auto" w:fill="auto"/>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tcPr>
          <w:p w:rsidR="006B71DE" w:rsidRPr="00005BD2" w:rsidRDefault="006B71DE" w:rsidP="006B71DE">
            <w:pPr>
              <w:spacing w:after="0" w:line="240" w:lineRule="auto"/>
              <w:jc w:val="center"/>
              <w:rPr>
                <w:rFonts w:ascii="Times New Roman" w:eastAsia="Times New Roman" w:hAnsi="Times New Roman" w:cs="Times New Roman"/>
                <w:color w:val="000000"/>
                <w:sz w:val="24"/>
                <w:szCs w:val="24"/>
                <w:lang w:eastAsia="ru-RU"/>
              </w:rPr>
            </w:pPr>
            <w:r w:rsidRPr="00A95C73">
              <w:rPr>
                <w:rFonts w:ascii="Times New Roman" w:eastAsia="Times New Roman" w:hAnsi="Times New Roman" w:cs="Times New Roman"/>
                <w:color w:val="000000"/>
                <w:sz w:val="24"/>
                <w:szCs w:val="24"/>
                <w:lang w:eastAsia="ru-RU"/>
              </w:rPr>
              <w:t>10%</w:t>
            </w:r>
          </w:p>
        </w:tc>
        <w:tc>
          <w:tcPr>
            <w:tcW w:w="1506" w:type="dxa"/>
            <w:tcBorders>
              <w:top w:val="nil"/>
              <w:left w:val="single" w:sz="4" w:space="0" w:color="auto"/>
              <w:bottom w:val="single" w:sz="4" w:space="0" w:color="auto"/>
              <w:right w:val="single" w:sz="4" w:space="0" w:color="auto"/>
            </w:tcBorders>
            <w:shd w:val="clear" w:color="000000" w:fill="FFFFFF"/>
            <w:vAlign w:val="center"/>
          </w:tcPr>
          <w:p w:rsidR="006B71DE" w:rsidRPr="00A95C73" w:rsidRDefault="006B71DE" w:rsidP="006B71DE">
            <w:pPr>
              <w:jc w:val="center"/>
              <w:rPr>
                <w:rFonts w:ascii="Times New Roman" w:eastAsia="Times New Roman" w:hAnsi="Times New Roman" w:cs="Times New Roman"/>
                <w:color w:val="000000"/>
                <w:sz w:val="24"/>
                <w:szCs w:val="24"/>
                <w:lang w:eastAsia="ru-RU"/>
              </w:rPr>
            </w:pPr>
          </w:p>
        </w:tc>
      </w:tr>
      <w:tr w:rsidR="00B61D53" w:rsidRPr="00005BD2" w:rsidTr="001F478B">
        <w:trPr>
          <w:trHeight w:val="315"/>
        </w:trPr>
        <w:tc>
          <w:tcPr>
            <w:tcW w:w="10749"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B61D53" w:rsidRPr="00005BD2" w:rsidRDefault="00B61D53" w:rsidP="00B61D53">
            <w:pPr>
              <w:spacing w:after="0" w:line="240" w:lineRule="auto"/>
              <w:jc w:val="center"/>
              <w:rPr>
                <w:rFonts w:ascii="Times New Roman" w:eastAsia="Times New Roman" w:hAnsi="Times New Roman" w:cs="Times New Roman"/>
                <w:b/>
                <w:bCs/>
                <w:color w:val="000000"/>
                <w:sz w:val="24"/>
                <w:szCs w:val="24"/>
                <w:lang w:eastAsia="ru-RU"/>
              </w:rPr>
            </w:pPr>
            <w:r w:rsidRPr="00005BD2">
              <w:rPr>
                <w:rFonts w:ascii="Times New Roman" w:eastAsia="Times New Roman" w:hAnsi="Times New Roman" w:cs="Times New Roman"/>
                <w:b/>
                <w:bCs/>
                <w:color w:val="000000"/>
                <w:sz w:val="24"/>
                <w:szCs w:val="24"/>
                <w:lang w:eastAsia="ru-RU"/>
              </w:rPr>
              <w:t xml:space="preserve">ИТОГО: </w:t>
            </w:r>
          </w:p>
        </w:tc>
        <w:tc>
          <w:tcPr>
            <w:tcW w:w="1740" w:type="dxa"/>
            <w:tcBorders>
              <w:top w:val="nil"/>
              <w:left w:val="nil"/>
              <w:bottom w:val="single" w:sz="4" w:space="0" w:color="auto"/>
              <w:right w:val="single" w:sz="4" w:space="0" w:color="auto"/>
            </w:tcBorders>
            <w:shd w:val="clear" w:color="auto" w:fill="auto"/>
            <w:vAlign w:val="center"/>
            <w:hideMark/>
          </w:tcPr>
          <w:p w:rsidR="00B61D53" w:rsidRPr="00005BD2" w:rsidRDefault="00B61D53" w:rsidP="00B61D53">
            <w:pPr>
              <w:spacing w:after="0" w:line="240" w:lineRule="auto"/>
              <w:jc w:val="center"/>
              <w:rPr>
                <w:rFonts w:ascii="Times New Roman" w:eastAsia="Times New Roman" w:hAnsi="Times New Roman" w:cs="Times New Roman"/>
                <w:b/>
                <w:bCs/>
                <w:color w:val="000000"/>
                <w:sz w:val="24"/>
                <w:szCs w:val="24"/>
                <w:lang w:eastAsia="ru-RU"/>
              </w:rPr>
            </w:pPr>
          </w:p>
        </w:tc>
        <w:tc>
          <w:tcPr>
            <w:tcW w:w="1740" w:type="dxa"/>
            <w:tcBorders>
              <w:top w:val="nil"/>
              <w:left w:val="nil"/>
              <w:bottom w:val="single" w:sz="4" w:space="0" w:color="auto"/>
              <w:right w:val="single" w:sz="4" w:space="0" w:color="auto"/>
            </w:tcBorders>
            <w:shd w:val="clear" w:color="auto" w:fill="auto"/>
            <w:vAlign w:val="center"/>
            <w:hideMark/>
          </w:tcPr>
          <w:p w:rsidR="00B61D53" w:rsidRPr="00005BD2" w:rsidRDefault="00B61D53" w:rsidP="00B61D53">
            <w:pPr>
              <w:spacing w:after="0" w:line="240" w:lineRule="auto"/>
              <w:jc w:val="center"/>
              <w:rPr>
                <w:rFonts w:ascii="Times New Roman" w:eastAsia="Times New Roman" w:hAnsi="Times New Roman" w:cs="Times New Roman"/>
                <w:b/>
                <w:bCs/>
                <w:color w:val="000000"/>
                <w:sz w:val="24"/>
                <w:szCs w:val="24"/>
                <w:lang w:eastAsia="ru-RU"/>
              </w:rPr>
            </w:pPr>
            <w:r w:rsidRPr="00005BD2">
              <w:rPr>
                <w:rFonts w:ascii="Times New Roman" w:eastAsia="Times New Roman" w:hAnsi="Times New Roman" w:cs="Times New Roman"/>
                <w:b/>
                <w:bCs/>
                <w:color w:val="000000"/>
                <w:sz w:val="24"/>
                <w:szCs w:val="24"/>
                <w:lang w:eastAsia="ru-RU"/>
              </w:rPr>
              <w:t> </w:t>
            </w:r>
          </w:p>
        </w:tc>
        <w:tc>
          <w:tcPr>
            <w:tcW w:w="1506" w:type="dxa"/>
            <w:tcBorders>
              <w:top w:val="nil"/>
              <w:left w:val="nil"/>
              <w:bottom w:val="single" w:sz="4" w:space="0" w:color="auto"/>
              <w:right w:val="single" w:sz="4" w:space="0" w:color="auto"/>
            </w:tcBorders>
            <w:shd w:val="clear" w:color="auto" w:fill="auto"/>
            <w:vAlign w:val="center"/>
            <w:hideMark/>
          </w:tcPr>
          <w:p w:rsidR="00B61D53" w:rsidRPr="00005BD2" w:rsidRDefault="00B61D53" w:rsidP="00B61D53">
            <w:pPr>
              <w:spacing w:after="0" w:line="240" w:lineRule="auto"/>
              <w:jc w:val="center"/>
              <w:rPr>
                <w:rFonts w:ascii="Times New Roman" w:eastAsia="Times New Roman" w:hAnsi="Times New Roman" w:cs="Times New Roman"/>
                <w:b/>
                <w:bCs/>
                <w:color w:val="000000"/>
                <w:sz w:val="24"/>
                <w:szCs w:val="24"/>
                <w:lang w:eastAsia="ru-RU"/>
              </w:rPr>
            </w:pPr>
          </w:p>
        </w:tc>
      </w:tr>
    </w:tbl>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DB444F" w:rsidRPr="00005BD2" w:rsidRDefault="00DB444F"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tbl>
      <w:tblPr>
        <w:tblStyle w:val="af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3"/>
        <w:gridCol w:w="4253"/>
      </w:tblGrid>
      <w:tr w:rsidR="00C11EF7" w:rsidRPr="00005BD2" w:rsidTr="00E5652D">
        <w:tc>
          <w:tcPr>
            <w:tcW w:w="4673" w:type="dxa"/>
          </w:tcPr>
          <w:p w:rsidR="00C11EF7" w:rsidRPr="00005BD2" w:rsidRDefault="00C11EF7" w:rsidP="00C11EF7">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p w:rsidR="00C11EF7" w:rsidRPr="00005BD2" w:rsidRDefault="00C11EF7" w:rsidP="00364CCB">
            <w:pPr>
              <w:widowControl w:val="0"/>
              <w:autoSpaceDE w:val="0"/>
              <w:autoSpaceDN w:val="0"/>
              <w:adjustRightInd w:val="0"/>
              <w:contextualSpacing/>
              <w:outlineLvl w:val="1"/>
              <w:rPr>
                <w:rFonts w:ascii="Times New Roman" w:eastAsiaTheme="minorEastAsia" w:hAnsi="Times New Roman" w:cs="Times New Roman"/>
                <w:lang w:eastAsia="ru-RU"/>
              </w:rPr>
            </w:pPr>
          </w:p>
        </w:tc>
        <w:tc>
          <w:tcPr>
            <w:tcW w:w="4253" w:type="dxa"/>
          </w:tcPr>
          <w:p w:rsidR="00C11EF7" w:rsidRPr="00005BD2" w:rsidRDefault="00C74D1D" w:rsidP="00C74D1D">
            <w:pPr>
              <w:widowControl w:val="0"/>
              <w:autoSpaceDE w:val="0"/>
              <w:autoSpaceDN w:val="0"/>
              <w:adjustRightInd w:val="0"/>
              <w:contextualSpacing/>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Поставщика</w:t>
            </w:r>
          </w:p>
          <w:p w:rsidR="00C74D1D" w:rsidRPr="00005BD2" w:rsidRDefault="00C74D1D" w:rsidP="00CF0978">
            <w:pPr>
              <w:widowControl w:val="0"/>
              <w:autoSpaceDE w:val="0"/>
              <w:autoSpaceDN w:val="0"/>
              <w:adjustRightInd w:val="0"/>
              <w:contextualSpacing/>
              <w:outlineLvl w:val="1"/>
              <w:rPr>
                <w:rFonts w:ascii="Times New Roman" w:eastAsiaTheme="minorEastAsia" w:hAnsi="Times New Roman" w:cs="Times New Roman"/>
                <w:lang w:eastAsia="ru-RU"/>
              </w:rPr>
            </w:pPr>
          </w:p>
        </w:tc>
      </w:tr>
    </w:tbl>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B61D53" w:rsidRDefault="00B61D53"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DD4FE0" w:rsidRPr="00005BD2" w:rsidRDefault="00DD4FE0"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C11EF7" w:rsidRPr="00005BD2" w:rsidRDefault="00C11EF7"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p>
    <w:p w:rsidR="00FC3C3B" w:rsidRPr="00005BD2" w:rsidRDefault="00FC3C3B" w:rsidP="00FC3C3B">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2</w:t>
      </w:r>
    </w:p>
    <w:p w:rsidR="00FC3C3B" w:rsidRPr="00005BD2" w:rsidRDefault="00FC3C3B" w:rsidP="00FC3C3B">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FC3C3B" w:rsidRPr="00005BD2" w:rsidRDefault="00FC3C3B"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w:t>
      </w:r>
      <w:r w:rsidR="00F568C8" w:rsidRPr="00005BD2">
        <w:rPr>
          <w:rFonts w:ascii="Times New Roman" w:eastAsiaTheme="minorEastAsia" w:hAnsi="Times New Roman" w:cs="Times New Roman"/>
          <w:lang w:eastAsia="ru-RU"/>
        </w:rPr>
        <w:t>__</w:t>
      </w:r>
      <w:r w:rsidRPr="00005BD2">
        <w:rPr>
          <w:rFonts w:ascii="Times New Roman" w:eastAsiaTheme="minorEastAsia" w:hAnsi="Times New Roman" w:cs="Times New Roman"/>
          <w:lang w:eastAsia="ru-RU"/>
        </w:rPr>
        <w:t xml:space="preserve">" </w:t>
      </w:r>
      <w:r w:rsidR="00F568C8" w:rsidRPr="00005BD2">
        <w:rPr>
          <w:rFonts w:ascii="Times New Roman" w:eastAsiaTheme="minorEastAsia" w:hAnsi="Times New Roman" w:cs="Times New Roman"/>
          <w:lang w:eastAsia="ru-RU"/>
        </w:rPr>
        <w:t>______</w:t>
      </w:r>
      <w:r w:rsidRPr="00005BD2">
        <w:rPr>
          <w:rFonts w:ascii="Times New Roman" w:eastAsiaTheme="minorEastAsia" w:hAnsi="Times New Roman" w:cs="Times New Roman"/>
          <w:lang w:eastAsia="ru-RU"/>
        </w:rPr>
        <w:t xml:space="preserve"> 20</w:t>
      </w:r>
      <w:r w:rsidR="00486B9F" w:rsidRPr="00005BD2">
        <w:rPr>
          <w:rFonts w:ascii="Times New Roman" w:eastAsiaTheme="minorEastAsia" w:hAnsi="Times New Roman" w:cs="Times New Roman"/>
          <w:lang w:eastAsia="ru-RU"/>
        </w:rPr>
        <w:t>2</w:t>
      </w:r>
      <w:r w:rsidR="00B61D53">
        <w:rPr>
          <w:rFonts w:ascii="Times New Roman" w:eastAsiaTheme="minorEastAsia" w:hAnsi="Times New Roman" w:cs="Times New Roman"/>
          <w:lang w:eastAsia="ru-RU"/>
        </w:rPr>
        <w:t>6</w:t>
      </w:r>
      <w:r w:rsidRPr="00005BD2">
        <w:rPr>
          <w:rFonts w:ascii="Times New Roman" w:eastAsiaTheme="minorEastAsia" w:hAnsi="Times New Roman" w:cs="Times New Roman"/>
          <w:lang w:eastAsia="ru-RU"/>
        </w:rPr>
        <w:t xml:space="preserve"> г. </w:t>
      </w:r>
      <w:r w:rsidR="00DB444F" w:rsidRPr="00005BD2">
        <w:rPr>
          <w:rFonts w:ascii="Times New Roman" w:eastAsiaTheme="minorEastAsia" w:hAnsi="Times New Roman" w:cs="Times New Roman"/>
          <w:lang w:eastAsia="ru-RU"/>
        </w:rPr>
        <w:t>№</w:t>
      </w:r>
      <w:r w:rsidR="00CC6087" w:rsidRPr="00005BD2">
        <w:rPr>
          <w:rFonts w:ascii="Times New Roman" w:eastAsiaTheme="minorEastAsia" w:hAnsi="Times New Roman" w:cs="Times New Roman"/>
          <w:lang w:eastAsia="ru-RU"/>
        </w:rPr>
        <w:t xml:space="preserve"> </w:t>
      </w:r>
      <w:r w:rsidR="00B61D53">
        <w:rPr>
          <w:rFonts w:ascii="Times New Roman" w:eastAsiaTheme="minorEastAsia" w:hAnsi="Times New Roman" w:cs="Times New Roman"/>
          <w:b/>
          <w:lang w:eastAsia="ru-RU"/>
        </w:rPr>
        <w:t xml:space="preserve">              </w:t>
      </w: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AD6408">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p>
    <w:p w:rsidR="00DB444F" w:rsidRPr="00005BD2" w:rsidRDefault="00DB444F" w:rsidP="00DB444F">
      <w:pPr>
        <w:pStyle w:val="ConsPlusNormal"/>
        <w:jc w:val="center"/>
        <w:rPr>
          <w:rFonts w:ascii="Times New Roman" w:hAnsi="Times New Roman"/>
          <w:sz w:val="22"/>
        </w:rPr>
      </w:pPr>
      <w:r w:rsidRPr="00005BD2">
        <w:rPr>
          <w:rFonts w:ascii="Times New Roman" w:hAnsi="Times New Roman"/>
          <w:b/>
          <w:sz w:val="22"/>
        </w:rPr>
        <w:t>Описание объекта закупки</w:t>
      </w:r>
    </w:p>
    <w:p w:rsidR="00834BD8" w:rsidRPr="00005BD2" w:rsidRDefault="00834BD8" w:rsidP="00DB444F">
      <w:pPr>
        <w:pStyle w:val="ConsPlusNormal"/>
        <w:jc w:val="center"/>
        <w:rPr>
          <w:rFonts w:ascii="Times New Roman" w:hAnsi="Times New Roman"/>
          <w:sz w:val="22"/>
        </w:rPr>
      </w:pPr>
    </w:p>
    <w:p w:rsidR="00834BD8" w:rsidRPr="00005BD2" w:rsidRDefault="00834BD8" w:rsidP="00DB444F">
      <w:pPr>
        <w:pStyle w:val="ConsPlusNormal"/>
        <w:jc w:val="center"/>
        <w:rPr>
          <w:rFonts w:ascii="Times New Roman" w:hAnsi="Times New Roman"/>
          <w:sz w:val="22"/>
        </w:rPr>
      </w:pPr>
    </w:p>
    <w:tbl>
      <w:tblPr>
        <w:tblStyle w:val="10"/>
        <w:tblW w:w="15423" w:type="dxa"/>
        <w:tblInd w:w="-431" w:type="dxa"/>
        <w:tblLayout w:type="fixed"/>
        <w:tblLook w:val="04A0" w:firstRow="1" w:lastRow="0" w:firstColumn="1" w:lastColumn="0" w:noHBand="0" w:noVBand="1"/>
      </w:tblPr>
      <w:tblGrid>
        <w:gridCol w:w="823"/>
        <w:gridCol w:w="878"/>
        <w:gridCol w:w="2666"/>
        <w:gridCol w:w="3969"/>
        <w:gridCol w:w="3685"/>
        <w:gridCol w:w="1843"/>
        <w:gridCol w:w="1559"/>
      </w:tblGrid>
      <w:tr w:rsidR="00303F07" w:rsidRPr="00005BD2" w:rsidTr="00303F07">
        <w:trPr>
          <w:gridAfter w:val="5"/>
          <w:wAfter w:w="13722" w:type="dxa"/>
        </w:trPr>
        <w:tc>
          <w:tcPr>
            <w:tcW w:w="1701"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Товар</w:t>
            </w:r>
          </w:p>
        </w:tc>
      </w:tr>
      <w:tr w:rsidR="00303F07" w:rsidRPr="00005BD2" w:rsidTr="00DE2F52">
        <w:tc>
          <w:tcPr>
            <w:tcW w:w="823"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п/п</w:t>
            </w:r>
          </w:p>
        </w:tc>
        <w:tc>
          <w:tcPr>
            <w:tcW w:w="3544" w:type="dxa"/>
            <w:gridSpan w:val="2"/>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товара</w:t>
            </w:r>
          </w:p>
        </w:tc>
        <w:tc>
          <w:tcPr>
            <w:tcW w:w="396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Наименование характеристики</w:t>
            </w:r>
          </w:p>
        </w:tc>
        <w:tc>
          <w:tcPr>
            <w:tcW w:w="3685"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Значение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843"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 xml:space="preserve">Единица измерения </w:t>
            </w:r>
            <w:proofErr w:type="spellStart"/>
            <w:r w:rsidRPr="00005BD2">
              <w:rPr>
                <w:rFonts w:ascii="Times New Roman" w:hAnsi="Times New Roman" w:cs="Times New Roman"/>
                <w:b/>
                <w:sz w:val="20"/>
                <w:szCs w:val="20"/>
              </w:rPr>
              <w:t>характе</w:t>
            </w:r>
            <w:proofErr w:type="spellEnd"/>
          </w:p>
          <w:p w:rsidR="00303F07" w:rsidRPr="00005BD2" w:rsidRDefault="00303F07" w:rsidP="00303F07">
            <w:pPr>
              <w:tabs>
                <w:tab w:val="left" w:pos="6540"/>
              </w:tabs>
              <w:jc w:val="center"/>
              <w:rPr>
                <w:rFonts w:ascii="Times New Roman" w:hAnsi="Times New Roman" w:cs="Times New Roman"/>
                <w:b/>
                <w:sz w:val="20"/>
                <w:szCs w:val="20"/>
              </w:rPr>
            </w:pPr>
            <w:proofErr w:type="spellStart"/>
            <w:r w:rsidRPr="00005BD2">
              <w:rPr>
                <w:rFonts w:ascii="Times New Roman" w:hAnsi="Times New Roman" w:cs="Times New Roman"/>
                <w:b/>
                <w:sz w:val="20"/>
                <w:szCs w:val="20"/>
              </w:rPr>
              <w:t>ристики</w:t>
            </w:r>
            <w:proofErr w:type="spellEnd"/>
          </w:p>
        </w:tc>
        <w:tc>
          <w:tcPr>
            <w:tcW w:w="1559" w:type="dxa"/>
            <w:vAlign w:val="center"/>
          </w:tcPr>
          <w:p w:rsidR="00303F07" w:rsidRPr="00005BD2" w:rsidRDefault="00303F07" w:rsidP="00303F07">
            <w:pPr>
              <w:tabs>
                <w:tab w:val="left" w:pos="6540"/>
              </w:tabs>
              <w:jc w:val="center"/>
              <w:rPr>
                <w:rFonts w:ascii="Times New Roman" w:hAnsi="Times New Roman" w:cs="Times New Roman"/>
                <w:b/>
                <w:sz w:val="20"/>
                <w:szCs w:val="20"/>
              </w:rPr>
            </w:pPr>
            <w:r w:rsidRPr="00005BD2">
              <w:rPr>
                <w:rFonts w:ascii="Times New Roman" w:hAnsi="Times New Roman" w:cs="Times New Roman"/>
                <w:b/>
                <w:sz w:val="20"/>
                <w:szCs w:val="20"/>
              </w:rPr>
              <w:t>Единица измерения</w:t>
            </w:r>
          </w:p>
        </w:tc>
      </w:tr>
      <w:tr w:rsidR="00303F07" w:rsidRPr="00005BD2" w:rsidTr="00DE2F52">
        <w:tc>
          <w:tcPr>
            <w:tcW w:w="823" w:type="dxa"/>
            <w:vMerge w:val="restart"/>
            <w:vAlign w:val="center"/>
          </w:tcPr>
          <w:p w:rsidR="00303F07" w:rsidRPr="00DE2F52" w:rsidRDefault="00303F07" w:rsidP="00DE2F52">
            <w:pPr>
              <w:pStyle w:val="ad"/>
              <w:numPr>
                <w:ilvl w:val="0"/>
                <w:numId w:val="9"/>
              </w:numPr>
              <w:jc w:val="center"/>
              <w:rPr>
                <w:rFonts w:ascii="Times New Roman" w:hAnsi="Times New Roman" w:cs="Times New Roman"/>
                <w:sz w:val="20"/>
                <w:szCs w:val="20"/>
              </w:rPr>
            </w:pPr>
            <w:r w:rsidRPr="00DE2F52">
              <w:rPr>
                <w:rFonts w:ascii="Times New Roman" w:hAnsi="Times New Roman" w:cs="Times New Roman"/>
                <w:sz w:val="20"/>
                <w:szCs w:val="20"/>
              </w:rPr>
              <w:t>1</w:t>
            </w:r>
          </w:p>
        </w:tc>
        <w:tc>
          <w:tcPr>
            <w:tcW w:w="3544" w:type="dxa"/>
            <w:gridSpan w:val="2"/>
            <w:vMerge w:val="restart"/>
            <w:vAlign w:val="center"/>
          </w:tcPr>
          <w:p w:rsidR="00303F07" w:rsidRPr="00005BD2" w:rsidRDefault="00303F07" w:rsidP="00303F07">
            <w:pPr>
              <w:rPr>
                <w:rFonts w:ascii="Times New Roman" w:hAnsi="Times New Roman" w:cs="Times New Roman"/>
                <w:sz w:val="20"/>
                <w:szCs w:val="20"/>
              </w:rPr>
            </w:pPr>
            <w:r w:rsidRPr="00005BD2">
              <w:rPr>
                <w:rFonts w:ascii="Times New Roman" w:hAnsi="Times New Roman" w:cs="Times New Roman"/>
                <w:sz w:val="20"/>
                <w:szCs w:val="20"/>
              </w:rPr>
              <w:t>Кислота лимонная пищевая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2</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Масло сливочное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Тип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Несоленое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Жирность</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82,5 </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ПРОЦ</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0.25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Наименование сливочного масла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Традиционное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сливочного масла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Сладко-сливочное</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DD4FE0"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3</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Огурцы</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Тип огурцов по размеру плода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Среднеплодные</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Товарный 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Свежие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DD4FE0"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4</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Субпродукты пищевые говяжьи замороженные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субпродукта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Печень</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Субпродукт в блоках</w:t>
            </w:r>
          </w:p>
        </w:tc>
        <w:tc>
          <w:tcPr>
            <w:tcW w:w="3685"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Нет</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w:t>
            </w:r>
          </w:p>
        </w:tc>
        <w:tc>
          <w:tcPr>
            <w:tcW w:w="3685"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Говядина</w:t>
            </w:r>
          </w:p>
        </w:tc>
        <w:tc>
          <w:tcPr>
            <w:tcW w:w="1843" w:type="dxa"/>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DD4FE0"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5</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 xml:space="preserve">Сахар белый свекловичный в твердом состоянии без </w:t>
            </w:r>
            <w:proofErr w:type="spellStart"/>
            <w:r w:rsidRPr="00005BD2">
              <w:rPr>
                <w:rFonts w:ascii="Times New Roman" w:hAnsi="Times New Roman" w:cs="Times New Roman"/>
                <w:sz w:val="20"/>
                <w:szCs w:val="20"/>
              </w:rPr>
              <w:t>вкусоароматических</w:t>
            </w:r>
            <w:proofErr w:type="spellEnd"/>
            <w:r w:rsidRPr="00005BD2">
              <w:rPr>
                <w:rFonts w:ascii="Times New Roman" w:hAnsi="Times New Roman" w:cs="Times New Roman"/>
                <w:sz w:val="20"/>
                <w:szCs w:val="20"/>
              </w:rPr>
              <w:t xml:space="preserve"> или красящих добавок</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сахара белого</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Кристаллический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Без искусственных ароматизаторов</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DD4FE0"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6</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Сельдь соленая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засола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hAnsi="Times New Roman" w:cs="Times New Roman"/>
                <w:sz w:val="20"/>
                <w:szCs w:val="20"/>
              </w:rPr>
              <w:t>Слабосоленая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разделки</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Неразделанная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rPr>
          <w:trHeight w:val="559"/>
        </w:trPr>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Первый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DD4FE0"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7</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Соль пищевая</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соли по способу производства</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Молотая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сырья для соли пищевой</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Каменная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Помол соли пищевой</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Соль йодированная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Да</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Первый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1</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обогащённая </w:t>
            </w:r>
            <w:proofErr w:type="spellStart"/>
            <w:r w:rsidRPr="00005BD2">
              <w:rPr>
                <w:rFonts w:ascii="Times New Roman" w:eastAsia="Times New Roman" w:hAnsi="Times New Roman" w:cs="Times New Roman"/>
                <w:color w:val="000000"/>
                <w:sz w:val="20"/>
                <w:szCs w:val="20"/>
                <w:lang w:eastAsia="ru-RU"/>
              </w:rPr>
              <w:t>йодатом</w:t>
            </w:r>
            <w:proofErr w:type="spellEnd"/>
            <w:r w:rsidRPr="00005BD2">
              <w:rPr>
                <w:rFonts w:ascii="Times New Roman" w:eastAsia="Times New Roman" w:hAnsi="Times New Roman" w:cs="Times New Roman"/>
                <w:color w:val="000000"/>
                <w:sz w:val="20"/>
                <w:szCs w:val="20"/>
                <w:lang w:eastAsia="ru-RU"/>
              </w:rPr>
              <w:t xml:space="preserve"> калия (KIO3)</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DD4FE0"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8</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Творог</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Смесь</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Массовая доля жира, </w:t>
            </w:r>
            <w:proofErr w:type="spellStart"/>
            <w:r w:rsidRPr="00005BD2">
              <w:rPr>
                <w:rFonts w:ascii="Times New Roman" w:eastAsia="Times New Roman" w:hAnsi="Times New Roman" w:cs="Times New Roman"/>
                <w:color w:val="000000"/>
                <w:sz w:val="20"/>
                <w:szCs w:val="20"/>
                <w:lang w:eastAsia="ru-RU"/>
              </w:rPr>
              <w:t>max</w:t>
            </w:r>
            <w:proofErr w:type="spellEnd"/>
            <w:r w:rsidRPr="00005BD2">
              <w:rPr>
                <w:rFonts w:ascii="Times New Roman" w:eastAsia="Times New Roman" w:hAnsi="Times New Roman" w:cs="Times New Roman"/>
                <w:color w:val="000000"/>
                <w:sz w:val="20"/>
                <w:szCs w:val="20"/>
                <w:lang w:eastAsia="ru-RU"/>
              </w:rPr>
              <w:t>, %</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Массовая доля жира, </w:t>
            </w:r>
            <w:proofErr w:type="spellStart"/>
            <w:r w:rsidRPr="00005BD2">
              <w:rPr>
                <w:rFonts w:ascii="Times New Roman" w:eastAsia="Times New Roman" w:hAnsi="Times New Roman" w:cs="Times New Roman"/>
                <w:color w:val="000000"/>
                <w:sz w:val="20"/>
                <w:szCs w:val="20"/>
                <w:lang w:eastAsia="ru-RU"/>
              </w:rPr>
              <w:t>min</w:t>
            </w:r>
            <w:proofErr w:type="spellEnd"/>
            <w:r w:rsidRPr="00005BD2">
              <w:rPr>
                <w:rFonts w:ascii="Times New Roman" w:eastAsia="Times New Roman" w:hAnsi="Times New Roman" w:cs="Times New Roman"/>
                <w:color w:val="000000"/>
                <w:sz w:val="20"/>
                <w:szCs w:val="20"/>
                <w:lang w:eastAsia="ru-RU"/>
              </w:rPr>
              <w:t>, %</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 кг</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0,25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restart"/>
            <w:vAlign w:val="center"/>
          </w:tcPr>
          <w:p w:rsidR="00303F07" w:rsidRPr="00DE2F52" w:rsidRDefault="00DD4FE0"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9</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Томаты (помидоры)</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Товарный сорт</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Высший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Товарный тип</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Продолговатые (удлиненные)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Цвет томатов</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sz w:val="20"/>
                <w:szCs w:val="20"/>
                <w:lang w:eastAsia="ru-RU"/>
              </w:rPr>
              <w:t>Красные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w:t>
            </w:r>
          </w:p>
        </w:tc>
        <w:tc>
          <w:tcPr>
            <w:tcW w:w="3685"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Свежие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303F07" w:rsidRPr="00005BD2" w:rsidRDefault="00303F07" w:rsidP="00303F07">
            <w:pPr>
              <w:tabs>
                <w:tab w:val="left" w:pos="6540"/>
              </w:tabs>
              <w:rPr>
                <w:rFonts w:ascii="Times New Roman" w:hAnsi="Times New Roman" w:cs="Times New Roman"/>
                <w:sz w:val="20"/>
                <w:szCs w:val="20"/>
              </w:rPr>
            </w:pPr>
          </w:p>
        </w:tc>
      </w:tr>
      <w:tr w:rsidR="00303F07" w:rsidRPr="00005BD2" w:rsidTr="00DE2F52">
        <w:trPr>
          <w:trHeight w:val="918"/>
        </w:trPr>
        <w:tc>
          <w:tcPr>
            <w:tcW w:w="823" w:type="dxa"/>
            <w:vMerge w:val="restart"/>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1</w:t>
            </w:r>
            <w:r w:rsidR="00DD4FE0" w:rsidRPr="00DE2F52">
              <w:rPr>
                <w:rFonts w:ascii="Times New Roman" w:hAnsi="Times New Roman" w:cs="Times New Roman"/>
                <w:sz w:val="20"/>
                <w:szCs w:val="20"/>
              </w:rPr>
              <w:t>0</w:t>
            </w:r>
          </w:p>
        </w:tc>
        <w:tc>
          <w:tcPr>
            <w:tcW w:w="3544" w:type="dxa"/>
            <w:gridSpan w:val="2"/>
            <w:vMerge w:val="restart"/>
            <w:vAlign w:val="center"/>
          </w:tcPr>
          <w:p w:rsidR="00303F07" w:rsidRPr="00005BD2" w:rsidRDefault="00303F07" w:rsidP="00303F07">
            <w:pPr>
              <w:tabs>
                <w:tab w:val="left" w:pos="6540"/>
              </w:tabs>
              <w:rPr>
                <w:rFonts w:ascii="Times New Roman" w:hAnsi="Times New Roman" w:cs="Times New Roman"/>
                <w:sz w:val="20"/>
                <w:szCs w:val="20"/>
              </w:rPr>
            </w:pPr>
            <w:r w:rsidRPr="00005BD2">
              <w:rPr>
                <w:rFonts w:ascii="Times New Roman" w:hAnsi="Times New Roman" w:cs="Times New Roman"/>
                <w:sz w:val="20"/>
                <w:szCs w:val="20"/>
              </w:rPr>
              <w:t>Молоко сгущенное</w:t>
            </w: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Массовая доля жира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xml:space="preserve">8,5 </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ПРОЦ</w:t>
            </w:r>
          </w:p>
        </w:tc>
        <w:tc>
          <w:tcPr>
            <w:tcW w:w="1559" w:type="dxa"/>
            <w:vMerge w:val="restart"/>
            <w:vAlign w:val="center"/>
          </w:tcPr>
          <w:p w:rsidR="00303F07" w:rsidRPr="00005BD2" w:rsidRDefault="00303F07" w:rsidP="00303F07">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303F07" w:rsidRPr="00005BD2" w:rsidTr="00DE2F52">
        <w:trPr>
          <w:trHeight w:val="918"/>
        </w:trPr>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Вес</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 0.5</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КГ</w:t>
            </w:r>
          </w:p>
        </w:tc>
        <w:tc>
          <w:tcPr>
            <w:tcW w:w="155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r>
      <w:tr w:rsidR="00303F07" w:rsidRPr="00005BD2" w:rsidTr="00DE2F52">
        <w:trPr>
          <w:trHeight w:val="918"/>
        </w:trPr>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Наличие</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r>
      <w:tr w:rsidR="00303F07" w:rsidRPr="00005BD2" w:rsidTr="00DE2F52">
        <w:trPr>
          <w:trHeight w:val="918"/>
        </w:trPr>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продукта</w:t>
            </w:r>
          </w:p>
        </w:tc>
        <w:tc>
          <w:tcPr>
            <w:tcW w:w="3685"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Молоко сгущенное с сахаром</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r>
      <w:tr w:rsidR="00303F07" w:rsidRPr="00005BD2" w:rsidTr="00DE2F52">
        <w:trPr>
          <w:trHeight w:val="918"/>
        </w:trPr>
        <w:tc>
          <w:tcPr>
            <w:tcW w:w="823" w:type="dxa"/>
            <w:vMerge/>
            <w:vAlign w:val="center"/>
          </w:tcPr>
          <w:p w:rsidR="00303F07" w:rsidRPr="00DE2F52" w:rsidRDefault="00303F07"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303F07" w:rsidRPr="00005BD2" w:rsidRDefault="00303F07" w:rsidP="00303F07">
            <w:pPr>
              <w:tabs>
                <w:tab w:val="left" w:pos="6540"/>
              </w:tabs>
              <w:rPr>
                <w:rFonts w:ascii="Times New Roman" w:hAnsi="Times New Roman" w:cs="Times New Roman"/>
                <w:sz w:val="20"/>
                <w:szCs w:val="20"/>
              </w:rPr>
            </w:pPr>
          </w:p>
        </w:tc>
        <w:tc>
          <w:tcPr>
            <w:tcW w:w="3969" w:type="dxa"/>
            <w:vAlign w:val="center"/>
          </w:tcPr>
          <w:p w:rsidR="00303F07" w:rsidRPr="00005BD2" w:rsidRDefault="00303F07" w:rsidP="00303F07">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продукта по массовой доле жира</w:t>
            </w:r>
          </w:p>
        </w:tc>
        <w:tc>
          <w:tcPr>
            <w:tcW w:w="3685" w:type="dxa"/>
            <w:vAlign w:val="center"/>
          </w:tcPr>
          <w:p w:rsidR="00303F07" w:rsidRPr="00005BD2" w:rsidRDefault="00303F07" w:rsidP="00303F07">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Цельный</w:t>
            </w:r>
          </w:p>
        </w:tc>
        <w:tc>
          <w:tcPr>
            <w:tcW w:w="1843" w:type="dxa"/>
            <w:vAlign w:val="center"/>
          </w:tcPr>
          <w:p w:rsidR="00303F07" w:rsidRPr="00005BD2" w:rsidRDefault="00303F07" w:rsidP="00303F07">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ign w:val="center"/>
          </w:tcPr>
          <w:p w:rsidR="00303F07" w:rsidRPr="00005BD2" w:rsidRDefault="00303F07" w:rsidP="00303F07">
            <w:pPr>
              <w:tabs>
                <w:tab w:val="left" w:pos="6540"/>
              </w:tabs>
              <w:jc w:val="center"/>
              <w:rPr>
                <w:rFonts w:ascii="Times New Roman" w:hAnsi="Times New Roman" w:cs="Times New Roman"/>
                <w:sz w:val="20"/>
                <w:szCs w:val="20"/>
              </w:rPr>
            </w:pPr>
          </w:p>
        </w:tc>
      </w:tr>
      <w:tr w:rsidR="00B61D53" w:rsidRPr="00005BD2" w:rsidTr="00DE2F52">
        <w:tc>
          <w:tcPr>
            <w:tcW w:w="823" w:type="dxa"/>
            <w:vMerge w:val="restart"/>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1</w:t>
            </w:r>
          </w:p>
        </w:tc>
        <w:tc>
          <w:tcPr>
            <w:tcW w:w="3544" w:type="dxa"/>
            <w:gridSpan w:val="2"/>
            <w:vMerge w:val="restart"/>
            <w:vAlign w:val="center"/>
          </w:tcPr>
          <w:p w:rsidR="00B61D53" w:rsidRPr="00005BD2" w:rsidRDefault="00B61D53" w:rsidP="00B61D53">
            <w:pPr>
              <w:tabs>
                <w:tab w:val="left" w:pos="6540"/>
              </w:tabs>
              <w:rPr>
                <w:rFonts w:ascii="Times New Roman" w:hAnsi="Times New Roman" w:cs="Times New Roman"/>
                <w:sz w:val="20"/>
                <w:szCs w:val="20"/>
              </w:rPr>
            </w:pPr>
            <w:r w:rsidRPr="00005BD2">
              <w:rPr>
                <w:rFonts w:ascii="Times New Roman" w:hAnsi="Times New Roman" w:cs="Times New Roman"/>
                <w:sz w:val="20"/>
                <w:szCs w:val="20"/>
              </w:rPr>
              <w:t>Говядина замороженная</w:t>
            </w: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обработки</w:t>
            </w:r>
          </w:p>
        </w:tc>
        <w:tc>
          <w:tcPr>
            <w:tcW w:w="3685" w:type="dxa"/>
            <w:vAlign w:val="center"/>
          </w:tcPr>
          <w:p w:rsidR="00B61D53" w:rsidRPr="00005BD2" w:rsidRDefault="00B61D53" w:rsidP="00B61D53">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Бескостное</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61D53" w:rsidRPr="00005BD2" w:rsidRDefault="00B61D53" w:rsidP="00B61D53">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мяса по способу разделки</w:t>
            </w:r>
          </w:p>
        </w:tc>
        <w:tc>
          <w:tcPr>
            <w:tcW w:w="3685" w:type="dxa"/>
            <w:vAlign w:val="center"/>
          </w:tcPr>
          <w:p w:rsidR="00B61D53" w:rsidRPr="00005BD2" w:rsidRDefault="00B61D53" w:rsidP="00B61D53">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Отруб</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отруба</w:t>
            </w:r>
          </w:p>
        </w:tc>
        <w:tc>
          <w:tcPr>
            <w:tcW w:w="3685" w:type="dxa"/>
            <w:vAlign w:val="center"/>
          </w:tcPr>
          <w:p w:rsidR="00B61D53" w:rsidRPr="00005BD2" w:rsidRDefault="00B61D53" w:rsidP="00B61D53">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Лопатка</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restart"/>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2</w:t>
            </w:r>
          </w:p>
        </w:tc>
        <w:tc>
          <w:tcPr>
            <w:tcW w:w="3544" w:type="dxa"/>
            <w:gridSpan w:val="2"/>
            <w:vMerge w:val="restart"/>
            <w:vAlign w:val="center"/>
          </w:tcPr>
          <w:p w:rsidR="00B61D53" w:rsidRPr="00005BD2" w:rsidRDefault="00B61D53" w:rsidP="00B61D53">
            <w:pPr>
              <w:tabs>
                <w:tab w:val="left" w:pos="6540"/>
              </w:tabs>
              <w:rPr>
                <w:rFonts w:ascii="Times New Roman" w:hAnsi="Times New Roman" w:cs="Times New Roman"/>
                <w:sz w:val="20"/>
                <w:szCs w:val="20"/>
              </w:rPr>
            </w:pPr>
            <w:r w:rsidRPr="00005BD2">
              <w:rPr>
                <w:rFonts w:ascii="Times New Roman" w:hAnsi="Times New Roman" w:cs="Times New Roman"/>
                <w:sz w:val="20"/>
                <w:szCs w:val="20"/>
              </w:rPr>
              <w:t>Филе тресковых рыб мороженое</w:t>
            </w: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Категория</w:t>
            </w:r>
          </w:p>
        </w:tc>
        <w:tc>
          <w:tcPr>
            <w:tcW w:w="3685" w:type="dxa"/>
            <w:vAlign w:val="center"/>
          </w:tcPr>
          <w:p w:rsidR="00B61D53" w:rsidRPr="00005BD2" w:rsidRDefault="00B61D53" w:rsidP="00B61D53">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Высшая</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61D53" w:rsidRPr="00005BD2" w:rsidRDefault="00B61D53" w:rsidP="00B61D53">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Неглазированное</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филе</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sz w:val="20"/>
                <w:szCs w:val="20"/>
                <w:lang w:eastAsia="ru-RU"/>
              </w:rPr>
              <w:t>Филе без кожи</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рыбы</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Треска</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restart"/>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3</w:t>
            </w:r>
          </w:p>
        </w:tc>
        <w:tc>
          <w:tcPr>
            <w:tcW w:w="3544" w:type="dxa"/>
            <w:gridSpan w:val="2"/>
            <w:vMerge w:val="restart"/>
            <w:vAlign w:val="center"/>
          </w:tcPr>
          <w:p w:rsidR="00B61D53" w:rsidRPr="00005BD2" w:rsidRDefault="00B61D53" w:rsidP="00B61D53">
            <w:pPr>
              <w:tabs>
                <w:tab w:val="left" w:pos="6540"/>
              </w:tabs>
              <w:rPr>
                <w:rFonts w:ascii="Times New Roman" w:hAnsi="Times New Roman" w:cs="Times New Roman"/>
                <w:sz w:val="20"/>
                <w:szCs w:val="20"/>
              </w:rPr>
            </w:pPr>
            <w:r w:rsidRPr="00005BD2">
              <w:rPr>
                <w:rFonts w:ascii="Times New Roman" w:hAnsi="Times New Roman" w:cs="Times New Roman"/>
                <w:sz w:val="20"/>
                <w:szCs w:val="20"/>
              </w:rPr>
              <w:t>Филе лососевых рыб мороженое</w:t>
            </w: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Категория</w:t>
            </w:r>
          </w:p>
        </w:tc>
        <w:tc>
          <w:tcPr>
            <w:tcW w:w="3685" w:type="dxa"/>
            <w:vAlign w:val="center"/>
          </w:tcPr>
          <w:p w:rsidR="00B61D53" w:rsidRPr="00005BD2" w:rsidRDefault="00B61D53" w:rsidP="00B61D53">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Высшая</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61D53" w:rsidRPr="00005BD2" w:rsidRDefault="00B61D53" w:rsidP="00B61D53">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Неглазированное</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филе</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Филе без кожи</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рыбы</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Горбуша</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restart"/>
            <w:vAlign w:val="center"/>
          </w:tcPr>
          <w:p w:rsidR="00B61D53" w:rsidRPr="00DE2F52" w:rsidRDefault="00B61D53" w:rsidP="00DE2F52">
            <w:pPr>
              <w:pStyle w:val="ad"/>
              <w:numPr>
                <w:ilvl w:val="0"/>
                <w:numId w:val="9"/>
              </w:numPr>
              <w:tabs>
                <w:tab w:val="left" w:pos="6540"/>
              </w:tabs>
              <w:jc w:val="center"/>
              <w:rPr>
                <w:rFonts w:ascii="Times New Roman" w:hAnsi="Times New Roman" w:cs="Times New Roman"/>
                <w:sz w:val="20"/>
                <w:szCs w:val="20"/>
              </w:rPr>
            </w:pPr>
            <w:r w:rsidRPr="00DE2F52">
              <w:rPr>
                <w:rFonts w:ascii="Times New Roman" w:hAnsi="Times New Roman" w:cs="Times New Roman"/>
                <w:sz w:val="20"/>
                <w:szCs w:val="20"/>
              </w:rPr>
              <w:t>4</w:t>
            </w:r>
          </w:p>
        </w:tc>
        <w:tc>
          <w:tcPr>
            <w:tcW w:w="3544" w:type="dxa"/>
            <w:gridSpan w:val="2"/>
            <w:vMerge w:val="restart"/>
            <w:vAlign w:val="center"/>
          </w:tcPr>
          <w:p w:rsidR="00B61D53" w:rsidRPr="00005BD2" w:rsidRDefault="00B61D53" w:rsidP="00B61D53">
            <w:pPr>
              <w:tabs>
                <w:tab w:val="left" w:pos="6540"/>
              </w:tabs>
              <w:rPr>
                <w:rFonts w:ascii="Times New Roman" w:hAnsi="Times New Roman" w:cs="Times New Roman"/>
                <w:sz w:val="20"/>
                <w:szCs w:val="20"/>
              </w:rPr>
            </w:pPr>
            <w:r w:rsidRPr="00005BD2">
              <w:rPr>
                <w:rFonts w:ascii="Times New Roman" w:hAnsi="Times New Roman" w:cs="Times New Roman"/>
                <w:sz w:val="20"/>
                <w:szCs w:val="20"/>
              </w:rPr>
              <w:t>Филе тресковых рыб мороженое</w:t>
            </w: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Категория</w:t>
            </w:r>
          </w:p>
        </w:tc>
        <w:tc>
          <w:tcPr>
            <w:tcW w:w="3685" w:type="dxa"/>
            <w:vAlign w:val="center"/>
          </w:tcPr>
          <w:p w:rsidR="00B61D53" w:rsidRPr="00005BD2" w:rsidRDefault="00B61D53" w:rsidP="00B61D53">
            <w:pPr>
              <w:tabs>
                <w:tab w:val="left" w:pos="6540"/>
              </w:tabs>
              <w:jc w:val="center"/>
              <w:rPr>
                <w:rFonts w:ascii="Times New Roman" w:eastAsia="Times New Roman" w:hAnsi="Times New Roman" w:cs="Times New Roman"/>
                <w:sz w:val="20"/>
                <w:szCs w:val="20"/>
                <w:lang w:eastAsia="ru-RU"/>
              </w:rPr>
            </w:pPr>
            <w:r w:rsidRPr="00005BD2">
              <w:rPr>
                <w:rFonts w:ascii="Times New Roman" w:eastAsia="Times New Roman" w:hAnsi="Times New Roman" w:cs="Times New Roman"/>
                <w:sz w:val="20"/>
                <w:szCs w:val="20"/>
                <w:lang w:eastAsia="ru-RU"/>
              </w:rPr>
              <w:t>Высшая</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val="restart"/>
            <w:vAlign w:val="center"/>
          </w:tcPr>
          <w:p w:rsidR="00B61D53" w:rsidRPr="00005BD2" w:rsidRDefault="00B61D53" w:rsidP="00B61D53">
            <w:pPr>
              <w:tabs>
                <w:tab w:val="left" w:pos="6540"/>
              </w:tabs>
              <w:jc w:val="center"/>
              <w:rPr>
                <w:rFonts w:ascii="Times New Roman" w:hAnsi="Times New Roman" w:cs="Times New Roman"/>
                <w:sz w:val="20"/>
                <w:szCs w:val="20"/>
              </w:rPr>
            </w:pPr>
            <w:r w:rsidRPr="00005BD2">
              <w:rPr>
                <w:rFonts w:ascii="Times New Roman" w:hAnsi="Times New Roman" w:cs="Times New Roman"/>
                <w:sz w:val="20"/>
                <w:szCs w:val="20"/>
              </w:rPr>
              <w:t>КГ</w:t>
            </w:r>
          </w:p>
        </w:tc>
      </w:tr>
      <w:tr w:rsidR="00B61D53" w:rsidRPr="00005BD2" w:rsidTr="00DE2F52">
        <w:tc>
          <w:tcPr>
            <w:tcW w:w="823" w:type="dxa"/>
            <w:vMerge/>
            <w:vAlign w:val="center"/>
          </w:tcPr>
          <w:p w:rsidR="00B61D53" w:rsidRPr="00005BD2" w:rsidRDefault="00B61D53" w:rsidP="00B61D53">
            <w:p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005BD2" w:rsidRDefault="00B61D53" w:rsidP="00B61D53">
            <w:p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Неглазированное</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005BD2" w:rsidRDefault="00B61D53" w:rsidP="00B61D53">
            <w:p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филе</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Филе без кожи</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r w:rsidR="00B61D53" w:rsidRPr="00005BD2" w:rsidTr="00DE2F52">
        <w:tc>
          <w:tcPr>
            <w:tcW w:w="823" w:type="dxa"/>
            <w:vMerge/>
            <w:vAlign w:val="center"/>
          </w:tcPr>
          <w:p w:rsidR="00B61D53" w:rsidRPr="00005BD2" w:rsidRDefault="00B61D53" w:rsidP="00B61D53">
            <w:pPr>
              <w:tabs>
                <w:tab w:val="left" w:pos="6540"/>
              </w:tabs>
              <w:jc w:val="center"/>
              <w:rPr>
                <w:rFonts w:ascii="Times New Roman" w:hAnsi="Times New Roman" w:cs="Times New Roman"/>
                <w:sz w:val="20"/>
                <w:szCs w:val="20"/>
              </w:rPr>
            </w:pPr>
          </w:p>
        </w:tc>
        <w:tc>
          <w:tcPr>
            <w:tcW w:w="3544" w:type="dxa"/>
            <w:gridSpan w:val="2"/>
            <w:vMerge/>
            <w:vAlign w:val="center"/>
          </w:tcPr>
          <w:p w:rsidR="00B61D53" w:rsidRPr="00005BD2" w:rsidRDefault="00B61D53" w:rsidP="00B61D53">
            <w:pPr>
              <w:tabs>
                <w:tab w:val="left" w:pos="6540"/>
              </w:tabs>
              <w:rPr>
                <w:rFonts w:ascii="Times New Roman" w:hAnsi="Times New Roman" w:cs="Times New Roman"/>
                <w:sz w:val="20"/>
                <w:szCs w:val="20"/>
              </w:rPr>
            </w:pPr>
          </w:p>
        </w:tc>
        <w:tc>
          <w:tcPr>
            <w:tcW w:w="3969"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Вид рыбы</w:t>
            </w:r>
          </w:p>
        </w:tc>
        <w:tc>
          <w:tcPr>
            <w:tcW w:w="3685" w:type="dxa"/>
            <w:vAlign w:val="center"/>
          </w:tcPr>
          <w:p w:rsidR="00B61D53" w:rsidRPr="00005BD2" w:rsidRDefault="00B61D53" w:rsidP="00B61D53">
            <w:pPr>
              <w:jc w:val="center"/>
              <w:rPr>
                <w:rFonts w:ascii="Times New Roman" w:eastAsia="Times New Roman" w:hAnsi="Times New Roman" w:cs="Times New Roman"/>
                <w:color w:val="000000"/>
                <w:sz w:val="20"/>
                <w:szCs w:val="20"/>
                <w:lang w:eastAsia="ru-RU"/>
              </w:rPr>
            </w:pPr>
            <w:r w:rsidRPr="00005BD2">
              <w:rPr>
                <w:rFonts w:ascii="Times New Roman" w:eastAsia="Times New Roman" w:hAnsi="Times New Roman" w:cs="Times New Roman"/>
                <w:color w:val="000000"/>
                <w:sz w:val="20"/>
                <w:szCs w:val="20"/>
                <w:lang w:eastAsia="ru-RU"/>
              </w:rPr>
              <w:t>Сайда</w:t>
            </w:r>
          </w:p>
        </w:tc>
        <w:tc>
          <w:tcPr>
            <w:tcW w:w="1843" w:type="dxa"/>
            <w:vAlign w:val="center"/>
          </w:tcPr>
          <w:p w:rsidR="00B61D53" w:rsidRPr="00005BD2" w:rsidRDefault="00B61D53" w:rsidP="00B61D53">
            <w:pPr>
              <w:jc w:val="center"/>
              <w:rPr>
                <w:rFonts w:ascii="Times New Roman" w:hAnsi="Times New Roman" w:cs="Times New Roman"/>
                <w:sz w:val="20"/>
                <w:szCs w:val="20"/>
              </w:rPr>
            </w:pPr>
            <w:r w:rsidRPr="00005BD2">
              <w:rPr>
                <w:rFonts w:ascii="Times New Roman" w:hAnsi="Times New Roman" w:cs="Times New Roman"/>
                <w:sz w:val="20"/>
                <w:szCs w:val="20"/>
              </w:rPr>
              <w:t>-</w:t>
            </w:r>
          </w:p>
        </w:tc>
        <w:tc>
          <w:tcPr>
            <w:tcW w:w="1559" w:type="dxa"/>
            <w:vMerge/>
          </w:tcPr>
          <w:p w:rsidR="00B61D53" w:rsidRPr="00005BD2" w:rsidRDefault="00B61D53" w:rsidP="00B61D53">
            <w:pPr>
              <w:tabs>
                <w:tab w:val="left" w:pos="6540"/>
              </w:tabs>
              <w:rPr>
                <w:rFonts w:ascii="Times New Roman" w:hAnsi="Times New Roman" w:cs="Times New Roman"/>
                <w:sz w:val="20"/>
                <w:szCs w:val="20"/>
              </w:rPr>
            </w:pPr>
          </w:p>
        </w:tc>
      </w:tr>
    </w:tbl>
    <w:tbl>
      <w:tblPr>
        <w:tblW w:w="15423"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3"/>
        <w:gridCol w:w="3544"/>
        <w:gridCol w:w="3969"/>
        <w:gridCol w:w="3685"/>
        <w:gridCol w:w="1843"/>
        <w:gridCol w:w="1559"/>
      </w:tblGrid>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15</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Ванилин</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0.01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rPr>
          <w:trHeight w:val="230"/>
        </w:trPr>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Соответствие нормативно-технической документации: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16599-71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16</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Йогурт</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Жирность</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2,5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ПРОЦ</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Тип</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Фруктовый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0.2 ≤ 0.5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продукта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Йогурт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Для детского питания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Йогурт питьевой</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 вкусовых компонентов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17</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Йогурт</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Жирность</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2,5 ПРОЦ</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Тип</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Фруктовый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0.125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продукта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Йогурт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Для детского питания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Йогурт питьевой</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 вкусовых компонентов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18</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Кабачки</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Кабачки цукини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xml:space="preserve">Нет </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Товарный 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 ниже высшего</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19</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Капуста белокочанная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Товарный класс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Первый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капусты по сроку созревания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Среднепоздняя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Капуста очищенная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20</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Картофель продовольственный</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Картофель очищенный</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картофеля по сроку созревания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Картофель продовольственный поздний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Картофель мытый</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21</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Кефир</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Нормализованное молоко</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Массовая доля жира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2,5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ПРОЦ</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 обогащающих компонентов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577759">
              <w:rPr>
                <w:rFonts w:ascii="Times New Roman" w:eastAsia="Times New Roman" w:hAnsi="Times New Roman" w:cs="Times New Roman"/>
                <w:color w:val="000000"/>
                <w:sz w:val="20"/>
                <w:szCs w:val="20"/>
                <w:lang w:eastAsia="ru-RU"/>
              </w:rPr>
              <w:t>≤ 0,5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22</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Крупа гречневая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 ниже первого</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крупы</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xml:space="preserve">Ядрица </w:t>
            </w:r>
            <w:proofErr w:type="spellStart"/>
            <w:r w:rsidRPr="000833A1">
              <w:rPr>
                <w:rFonts w:ascii="Times New Roman" w:eastAsia="Times New Roman" w:hAnsi="Times New Roman" w:cs="Times New Roman"/>
                <w:color w:val="000000"/>
                <w:sz w:val="20"/>
                <w:szCs w:val="20"/>
                <w:lang w:eastAsia="ru-RU"/>
              </w:rPr>
              <w:t>быстроразваривающаяся</w:t>
            </w:r>
            <w:proofErr w:type="spellEnd"/>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23</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Крупа пшеничная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крупы</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Полтавская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Номер крупы</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Крупная №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24</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Лук свежий зеленый</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Товарный 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Первый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25</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Лук репчатый</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Лук очищенный</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Товарный 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Первый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Свежий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Цвет лука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Желтый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26</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Крупа манная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Марка крупы</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27</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Масло подсолнечное рафинированное</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масла подсолнечного рафинированного</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Дезодорированное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roofErr w:type="gramStart"/>
            <w:r w:rsidRPr="000833A1">
              <w:rPr>
                <w:rFonts w:ascii="Times New Roman" w:eastAsia="Times New Roman" w:hAnsi="Times New Roman" w:cs="Times New Roman"/>
                <w:color w:val="000000"/>
                <w:sz w:val="20"/>
                <w:szCs w:val="20"/>
                <w:lang w:eastAsia="ru-RU"/>
              </w:rPr>
              <w:t>Л;ДМ</w:t>
            </w:r>
            <w:proofErr w:type="gramEnd"/>
            <w:r w:rsidRPr="000833A1">
              <w:rPr>
                <w:rFonts w:ascii="Times New Roman" w:eastAsia="Times New Roman" w:hAnsi="Times New Roman" w:cs="Times New Roman"/>
                <w:color w:val="000000"/>
                <w:sz w:val="20"/>
                <w:szCs w:val="20"/>
                <w:lang w:eastAsia="ru-RU"/>
              </w:rPr>
              <w:t>3</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Марка масла подсолнечного рафинированного дезодорированного</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Высший сорт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xml:space="preserve">Объем, </w:t>
            </w:r>
            <w:proofErr w:type="gramStart"/>
            <w:r w:rsidRPr="000833A1">
              <w:rPr>
                <w:rFonts w:ascii="Times New Roman" w:eastAsia="Times New Roman" w:hAnsi="Times New Roman" w:cs="Times New Roman"/>
                <w:color w:val="000000"/>
                <w:sz w:val="20"/>
                <w:szCs w:val="20"/>
                <w:lang w:eastAsia="ru-RU"/>
              </w:rPr>
              <w:t>Л;ДМ</w:t>
            </w:r>
            <w:proofErr w:type="gramEnd"/>
            <w:r w:rsidRPr="000833A1">
              <w:rPr>
                <w:rFonts w:ascii="Times New Roman" w:eastAsia="Times New Roman" w:hAnsi="Times New Roman" w:cs="Times New Roman"/>
                <w:color w:val="000000"/>
                <w:sz w:val="20"/>
                <w:szCs w:val="20"/>
                <w:lang w:eastAsia="ru-RU"/>
              </w:rPr>
              <w:t>3</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28</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Молоко питьевое</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молока по способу обработки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Пастеризованное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roofErr w:type="gramStart"/>
            <w:r w:rsidRPr="000833A1">
              <w:rPr>
                <w:rFonts w:ascii="Times New Roman" w:eastAsia="Times New Roman" w:hAnsi="Times New Roman" w:cs="Times New Roman"/>
                <w:color w:val="000000"/>
                <w:sz w:val="20"/>
                <w:szCs w:val="20"/>
                <w:lang w:eastAsia="ru-RU"/>
              </w:rPr>
              <w:t>Л;ДМ</w:t>
            </w:r>
            <w:proofErr w:type="gramEnd"/>
            <w:r w:rsidRPr="000833A1">
              <w:rPr>
                <w:rFonts w:ascii="Times New Roman" w:eastAsia="Times New Roman" w:hAnsi="Times New Roman" w:cs="Times New Roman"/>
                <w:color w:val="000000"/>
                <w:sz w:val="20"/>
                <w:szCs w:val="20"/>
                <w:lang w:eastAsia="ru-RU"/>
              </w:rPr>
              <w:t>3</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молока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Коровье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Объем</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roofErr w:type="gramStart"/>
            <w:r w:rsidRPr="000833A1">
              <w:rPr>
                <w:rFonts w:ascii="Times New Roman" w:eastAsia="Times New Roman" w:hAnsi="Times New Roman" w:cs="Times New Roman"/>
                <w:color w:val="000000"/>
                <w:sz w:val="20"/>
                <w:szCs w:val="20"/>
                <w:lang w:eastAsia="ru-RU"/>
              </w:rPr>
              <w:t>Л;ДМ</w:t>
            </w:r>
            <w:proofErr w:type="gramEnd"/>
            <w:r w:rsidRPr="000833A1">
              <w:rPr>
                <w:rFonts w:ascii="Times New Roman" w:eastAsia="Times New Roman" w:hAnsi="Times New Roman" w:cs="Times New Roman"/>
                <w:color w:val="000000"/>
                <w:sz w:val="20"/>
                <w:szCs w:val="20"/>
                <w:lang w:eastAsia="ru-RU"/>
              </w:rPr>
              <w:t>3</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Нормализованное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 обогащающих компонентов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xml:space="preserve">Массовая доля жира, </w:t>
            </w:r>
            <w:proofErr w:type="spellStart"/>
            <w:r w:rsidRPr="000833A1">
              <w:rPr>
                <w:rFonts w:ascii="Times New Roman" w:eastAsia="Times New Roman" w:hAnsi="Times New Roman" w:cs="Times New Roman"/>
                <w:color w:val="000000"/>
                <w:sz w:val="20"/>
                <w:szCs w:val="20"/>
                <w:lang w:eastAsia="ru-RU"/>
              </w:rPr>
              <w:t>min</w:t>
            </w:r>
            <w:proofErr w:type="spellEnd"/>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2.5000</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ПРОЦ</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xml:space="preserve">Массовая доля жира, </w:t>
            </w:r>
            <w:proofErr w:type="spellStart"/>
            <w:r w:rsidRPr="000833A1">
              <w:rPr>
                <w:rFonts w:ascii="Times New Roman" w:eastAsia="Times New Roman" w:hAnsi="Times New Roman" w:cs="Times New Roman"/>
                <w:color w:val="000000"/>
                <w:sz w:val="20"/>
                <w:szCs w:val="20"/>
                <w:lang w:eastAsia="ru-RU"/>
              </w:rPr>
              <w:t>max</w:t>
            </w:r>
            <w:proofErr w:type="spellEnd"/>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2.5000</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ПРОЦ</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29</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Морковь столовая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Морковь очищенная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Товарный 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 ниже высшего</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30</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EA48BA">
              <w:rPr>
                <w:rFonts w:ascii="Times New Roman" w:eastAsia="Times New Roman" w:hAnsi="Times New Roman" w:cs="Times New Roman"/>
                <w:color w:val="000000"/>
                <w:sz w:val="20"/>
                <w:szCs w:val="20"/>
                <w:lang w:eastAsia="ru-RU"/>
              </w:rPr>
              <w:t>Мука пшеничная хлебопекарная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Сорт пшеничной хлебопекарной муки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 ниже высшего</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2</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rPr>
          <w:trHeight w:val="58"/>
        </w:trPr>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31</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Перец сладкий</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Свежий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rPr>
          <w:trHeight w:val="230"/>
        </w:trPr>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br/>
              <w:t>Соответствие нормативно-технической документации: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32</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D41BAA">
              <w:rPr>
                <w:rFonts w:ascii="Times New Roman" w:eastAsia="Times New Roman" w:hAnsi="Times New Roman" w:cs="Times New Roman"/>
                <w:color w:val="000000"/>
                <w:sz w:val="20"/>
                <w:szCs w:val="20"/>
                <w:lang w:eastAsia="ru-RU"/>
              </w:rPr>
              <w:t>Крупа пшено шлифованное</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Высший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33</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Репа</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rPr>
          <w:trHeight w:val="230"/>
        </w:trPr>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br/>
              <w:t xml:space="preserve">Соответствие нормативно-технической </w:t>
            </w:r>
            <w:r w:rsidRPr="000833A1">
              <w:rPr>
                <w:rFonts w:ascii="Times New Roman" w:eastAsia="Times New Roman" w:hAnsi="Times New Roman" w:cs="Times New Roman"/>
                <w:color w:val="000000"/>
                <w:sz w:val="20"/>
                <w:szCs w:val="20"/>
                <w:lang w:eastAsia="ru-RU"/>
              </w:rPr>
              <w:lastRenderedPageBreak/>
              <w:t>документации:</w:t>
            </w:r>
          </w:p>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lastRenderedPageBreak/>
              <w:t xml:space="preserve">Технический регламент Таможенного союза "О безопасности упаковки" от </w:t>
            </w:r>
            <w:r w:rsidRPr="000833A1">
              <w:rPr>
                <w:rFonts w:ascii="Times New Roman" w:eastAsia="Times New Roman" w:hAnsi="Times New Roman" w:cs="Times New Roman"/>
                <w:color w:val="000000"/>
                <w:sz w:val="20"/>
                <w:szCs w:val="20"/>
                <w:lang w:eastAsia="ru-RU"/>
              </w:rPr>
              <w:lastRenderedPageBreak/>
              <w:t>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lastRenderedPageBreak/>
              <w:t>-</w:t>
            </w:r>
          </w:p>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34</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Ряженка</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Жирность</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2,5 ПРОЦ</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0.5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 обогащающих компонентов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Тип молочного сырья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Нормализованное молоко</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35</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Свекла столовая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Свекла очищенная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Нет</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Товарный 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Не ниже высшего</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36</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Сметана</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Массовая доля жира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xml:space="preserve">≥ 15 и </w:t>
            </w:r>
            <w:proofErr w:type="gramStart"/>
            <w:r w:rsidRPr="000833A1">
              <w:rPr>
                <w:rFonts w:ascii="Times New Roman" w:eastAsia="Times New Roman" w:hAnsi="Times New Roman" w:cs="Times New Roman"/>
                <w:color w:val="000000"/>
                <w:sz w:val="20"/>
                <w:szCs w:val="20"/>
                <w:lang w:eastAsia="ru-RU"/>
              </w:rPr>
              <w:t>&lt; 17</w:t>
            </w:r>
            <w:proofErr w:type="gramEnd"/>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ПРОЦ</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0.5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Особые условия (требования к составу пищевых продуктов)</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молочного сырья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Нормализованные сливки</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37</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Тыква продовольственная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Свежая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rPr>
          <w:trHeight w:val="230"/>
        </w:trPr>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br/>
              <w:t>Соответствие нормативно-технической документации: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38</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Хлопья овсяные</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Геркулес</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39</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Чай черный (ферментированный)</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0.5</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чая черного (ферментированного) по способу обработки листа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Листовой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Тип листа чая черного (ферментированного)</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Крупный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40</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6E29A7">
              <w:rPr>
                <w:rFonts w:ascii="Times New Roman" w:eastAsia="Times New Roman" w:hAnsi="Times New Roman" w:cs="Times New Roman"/>
                <w:color w:val="000000"/>
                <w:sz w:val="20"/>
                <w:szCs w:val="20"/>
                <w:lang w:eastAsia="ru-RU"/>
              </w:rPr>
              <w:t>Крупа ячменная перловая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Номер крупы</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 1</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rPr>
          <w:trHeight w:val="279"/>
        </w:trPr>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41</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Чеснок свежий</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Товарный сорт</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Высший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чеснока по технологической подготовке</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roofErr w:type="spellStart"/>
            <w:r w:rsidRPr="000833A1">
              <w:rPr>
                <w:rFonts w:ascii="Times New Roman" w:eastAsia="Times New Roman" w:hAnsi="Times New Roman" w:cs="Times New Roman"/>
                <w:color w:val="000000"/>
                <w:sz w:val="20"/>
                <w:szCs w:val="20"/>
                <w:lang w:eastAsia="ru-RU"/>
              </w:rPr>
              <w:t>Неподсушенный</w:t>
            </w:r>
            <w:proofErr w:type="spellEnd"/>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42</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Мясо сельскохозяйственной птицы замороженное, в том числе для детского питания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Наименование мяса птицы</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Цыплята-бройлеры</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мяса по способу разделки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Филе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Для детского питания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Часть тушки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Грудка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43</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Яйца куриные в скорлупе свежие</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Класс яйца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Столовое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ШТ</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Тип</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Пищевое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Категория яйца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Первая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Упаковка производителя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Наличие</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restart"/>
            <w:vAlign w:val="center"/>
          </w:tcPr>
          <w:p w:rsidR="00B61D53" w:rsidRPr="000833A1" w:rsidRDefault="00DE2F52" w:rsidP="00B61D53">
            <w:pPr>
              <w:spacing w:after="0" w:line="240" w:lineRule="auto"/>
              <w:jc w:val="center"/>
              <w:rPr>
                <w:rFonts w:ascii="Times New Roman" w:eastAsia="Times New Roman" w:hAnsi="Times New Roman" w:cs="Times New Roman"/>
                <w:color w:val="000000"/>
                <w:sz w:val="20"/>
                <w:szCs w:val="20"/>
                <w:lang w:eastAsia="ru-RU"/>
              </w:rPr>
            </w:pPr>
            <w:r>
              <w:rPr>
                <w:rFonts w:ascii="Times New Roman" w:eastAsia="Times New Roman" w:hAnsi="Times New Roman" w:cs="Times New Roman"/>
                <w:color w:val="000000"/>
                <w:sz w:val="20"/>
                <w:szCs w:val="20"/>
                <w:lang w:eastAsia="ru-RU"/>
              </w:rPr>
              <w:t>44</w:t>
            </w:r>
          </w:p>
        </w:tc>
        <w:tc>
          <w:tcPr>
            <w:tcW w:w="3544"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Мясо сельскохозяйственной птицы замороженное, в том числе для детского питания</w:t>
            </w: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Наименование мяса птицы</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Цыплята-бройлеры</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restart"/>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КГ</w:t>
            </w: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Сорт тушки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Первый</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Вид мяса по способу разделки</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Тушка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Для детского питания</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Да</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r w:rsidR="00B61D53" w:rsidRPr="000833A1" w:rsidTr="00DE2F52">
        <w:tc>
          <w:tcPr>
            <w:tcW w:w="823"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544"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c>
          <w:tcPr>
            <w:tcW w:w="3969"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Фасовка</w:t>
            </w:r>
          </w:p>
        </w:tc>
        <w:tc>
          <w:tcPr>
            <w:tcW w:w="3685"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Весовая</w:t>
            </w:r>
          </w:p>
        </w:tc>
        <w:tc>
          <w:tcPr>
            <w:tcW w:w="1843" w:type="dxa"/>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r w:rsidRPr="000833A1">
              <w:rPr>
                <w:rFonts w:ascii="Times New Roman" w:eastAsia="Times New Roman" w:hAnsi="Times New Roman" w:cs="Times New Roman"/>
                <w:color w:val="000000"/>
                <w:sz w:val="20"/>
                <w:szCs w:val="20"/>
                <w:lang w:eastAsia="ru-RU"/>
              </w:rPr>
              <w:t>-</w:t>
            </w:r>
          </w:p>
        </w:tc>
        <w:tc>
          <w:tcPr>
            <w:tcW w:w="1559" w:type="dxa"/>
            <w:vMerge/>
            <w:vAlign w:val="center"/>
          </w:tcPr>
          <w:p w:rsidR="00B61D53" w:rsidRPr="000833A1" w:rsidRDefault="00B61D53" w:rsidP="00B61D53">
            <w:pPr>
              <w:spacing w:after="0" w:line="240" w:lineRule="auto"/>
              <w:jc w:val="center"/>
              <w:rPr>
                <w:rFonts w:ascii="Times New Roman" w:eastAsia="Times New Roman" w:hAnsi="Times New Roman" w:cs="Times New Roman"/>
                <w:color w:val="000000"/>
                <w:sz w:val="20"/>
                <w:szCs w:val="20"/>
                <w:lang w:eastAsia="ru-RU"/>
              </w:rPr>
            </w:pPr>
          </w:p>
        </w:tc>
      </w:tr>
    </w:tbl>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B61D53" w:rsidRDefault="00B61D53" w:rsidP="00303F07">
      <w:pPr>
        <w:spacing w:after="0"/>
        <w:ind w:firstLine="540"/>
        <w:jc w:val="center"/>
        <w:rPr>
          <w:rFonts w:ascii="PT Astra Serif" w:hAnsi="PT Astra Serif" w:cs="PT Astra Serif"/>
          <w:b/>
        </w:rPr>
      </w:pPr>
    </w:p>
    <w:p w:rsidR="00303F07" w:rsidRPr="00005BD2" w:rsidRDefault="00303F07" w:rsidP="00303F07">
      <w:pPr>
        <w:spacing w:after="0"/>
        <w:ind w:firstLine="540"/>
        <w:jc w:val="center"/>
        <w:rPr>
          <w:rFonts w:ascii="PT Astra Serif" w:hAnsi="PT Astra Serif" w:cs="PT Astra Serif"/>
          <w:b/>
          <w:bCs/>
        </w:rPr>
      </w:pPr>
      <w:r w:rsidRPr="00005BD2">
        <w:rPr>
          <w:rFonts w:ascii="PT Astra Serif" w:hAnsi="PT Astra Serif" w:cs="PT Astra Serif"/>
          <w:b/>
        </w:rPr>
        <w:t>Остаточный срок годности</w:t>
      </w: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tbl>
      <w:tblPr>
        <w:tblW w:w="10206" w:type="dxa"/>
        <w:tblInd w:w="3119" w:type="dxa"/>
        <w:tblCellMar>
          <w:left w:w="0" w:type="dxa"/>
          <w:right w:w="0" w:type="dxa"/>
        </w:tblCellMar>
        <w:tblLook w:val="04A0" w:firstRow="1" w:lastRow="0" w:firstColumn="1" w:lastColumn="0" w:noHBand="0" w:noVBand="1"/>
      </w:tblPr>
      <w:tblGrid>
        <w:gridCol w:w="709"/>
        <w:gridCol w:w="4819"/>
        <w:gridCol w:w="4678"/>
      </w:tblGrid>
      <w:tr w:rsidR="00303F07" w:rsidRPr="00005BD2" w:rsidTr="00B61D53">
        <w:trPr>
          <w:trHeight w:val="12"/>
        </w:trPr>
        <w:tc>
          <w:tcPr>
            <w:tcW w:w="70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4"/>
                <w:lang w:eastAsia="ru-RU"/>
              </w:rPr>
            </w:pPr>
          </w:p>
        </w:tc>
        <w:tc>
          <w:tcPr>
            <w:tcW w:w="4819"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c>
          <w:tcPr>
            <w:tcW w:w="4678" w:type="dxa"/>
            <w:tcBorders>
              <w:top w:val="nil"/>
              <w:left w:val="nil"/>
              <w:bottom w:val="nil"/>
              <w:right w:val="nil"/>
            </w:tcBorders>
            <w:hideMark/>
          </w:tcPr>
          <w:p w:rsidR="00303F07" w:rsidRPr="00005BD2" w:rsidRDefault="00303F07" w:rsidP="00303F07">
            <w:pPr>
              <w:spacing w:after="0" w:line="240" w:lineRule="auto"/>
              <w:rPr>
                <w:rFonts w:ascii="Times New Roman" w:eastAsia="Times New Roman" w:hAnsi="Times New Roman" w:cs="Times New Roman"/>
                <w:sz w:val="20"/>
                <w:szCs w:val="20"/>
                <w:lang w:eastAsia="ru-RU"/>
              </w:rPr>
            </w:pP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 п/п</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Наименование предлагаемого к поставке товара</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Минимальный остаточный срок годности поставляемого товара (</w:t>
            </w:r>
            <w:proofErr w:type="spellStart"/>
            <w:r w:rsidRPr="00005BD2">
              <w:rPr>
                <w:rFonts w:ascii="Times New Roman" w:eastAsia="Times New Roman" w:hAnsi="Times New Roman" w:cs="Times New Roman"/>
                <w:b/>
                <w:sz w:val="20"/>
                <w:szCs w:val="24"/>
                <w:lang w:eastAsia="ru-RU"/>
              </w:rPr>
              <w:t>дн</w:t>
            </w:r>
            <w:proofErr w:type="spellEnd"/>
            <w:r w:rsidRPr="00005BD2">
              <w:rPr>
                <w:rFonts w:ascii="Times New Roman" w:eastAsia="Times New Roman" w:hAnsi="Times New Roman" w:cs="Times New Roman"/>
                <w:b/>
                <w:sz w:val="20"/>
                <w:szCs w:val="24"/>
                <w:lang w:eastAsia="ru-RU"/>
              </w:rPr>
              <w:t>.)</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1</w:t>
            </w: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2</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b/>
                <w:sz w:val="20"/>
                <w:szCs w:val="24"/>
                <w:lang w:eastAsia="ru-RU"/>
              </w:rPr>
            </w:pPr>
            <w:r w:rsidRPr="00005BD2">
              <w:rPr>
                <w:rFonts w:ascii="Times New Roman" w:eastAsia="Times New Roman" w:hAnsi="Times New Roman" w:cs="Times New Roman"/>
                <w:b/>
                <w:sz w:val="20"/>
                <w:szCs w:val="24"/>
                <w:lang w:eastAsia="ru-RU"/>
              </w:rPr>
              <w:t>3</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Кислота лимонная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hideMark/>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Масло сливочное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10 суток</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Огурцы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Субпродукты пищевые говяжьи замороженные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Сахар белый</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Сельдь соленая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15 суток</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Соль пищевая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137 дней</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sz w:val="20"/>
              </w:rPr>
              <w:t>Творог</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4 суток</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Томаты (помидоры)</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7 дней</w:t>
            </w:r>
          </w:p>
        </w:tc>
      </w:tr>
      <w:tr w:rsidR="00303F07"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rPr>
                <w:rFonts w:ascii="Times New Roman" w:hAnsi="Times New Roman"/>
                <w:sz w:val="20"/>
              </w:rPr>
            </w:pPr>
            <w:r w:rsidRPr="00005BD2">
              <w:rPr>
                <w:rFonts w:ascii="Times New Roman" w:hAnsi="Times New Roman"/>
                <w:sz w:val="20"/>
              </w:rPr>
              <w:t>Молоко сгущенное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303F07" w:rsidRPr="00005BD2" w:rsidRDefault="00303F07" w:rsidP="00303F07">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183 дней</w:t>
            </w:r>
          </w:p>
        </w:tc>
      </w:tr>
      <w:tr w:rsidR="00B61D53"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Говядина замороженная</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B61D53"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rPr>
                <w:rFonts w:ascii="Times New Roman" w:hAnsi="Times New Roman" w:cs="Times New Roman"/>
                <w:sz w:val="20"/>
                <w:szCs w:val="24"/>
              </w:rPr>
            </w:pPr>
            <w:r w:rsidRPr="00005BD2">
              <w:rPr>
                <w:rFonts w:ascii="Times New Roman" w:hAnsi="Times New Roman"/>
                <w:sz w:val="20"/>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B61D53"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Филе лососевых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B61D53" w:rsidRPr="00005BD2" w:rsidTr="00B61D53">
        <w:tc>
          <w:tcPr>
            <w:tcW w:w="70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pStyle w:val="ad"/>
              <w:widowControl w:val="0"/>
              <w:numPr>
                <w:ilvl w:val="0"/>
                <w:numId w:val="7"/>
              </w:numPr>
              <w:spacing w:after="0" w:line="240" w:lineRule="auto"/>
              <w:jc w:val="center"/>
              <w:textAlignment w:val="baseline"/>
              <w:rPr>
                <w:rFonts w:ascii="Times New Roman" w:eastAsia="Times New Roman" w:hAnsi="Times New Roman" w:cs="Times New Roman"/>
                <w:sz w:val="20"/>
              </w:rPr>
            </w:pPr>
          </w:p>
        </w:tc>
        <w:tc>
          <w:tcPr>
            <w:tcW w:w="4819"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rPr>
                <w:rFonts w:ascii="Times New Roman" w:hAnsi="Times New Roman" w:cs="Times New Roman"/>
                <w:sz w:val="20"/>
                <w:szCs w:val="24"/>
              </w:rPr>
            </w:pPr>
            <w:r w:rsidRPr="00005BD2">
              <w:rPr>
                <w:rFonts w:ascii="Times New Roman" w:hAnsi="Times New Roman" w:cs="Times New Roman"/>
                <w:sz w:val="20"/>
                <w:szCs w:val="24"/>
              </w:rPr>
              <w:t>Филе тресковых рыб мороженое</w:t>
            </w:r>
          </w:p>
        </w:tc>
        <w:tc>
          <w:tcPr>
            <w:tcW w:w="4678"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rsidR="00B61D53" w:rsidRPr="00005BD2" w:rsidRDefault="00B61D53" w:rsidP="00B61D53">
            <w:pPr>
              <w:spacing w:after="0" w:line="240" w:lineRule="auto"/>
              <w:jc w:val="center"/>
              <w:textAlignment w:val="baseline"/>
              <w:rPr>
                <w:rFonts w:ascii="Times New Roman" w:eastAsia="Times New Roman" w:hAnsi="Times New Roman" w:cs="Times New Roman"/>
                <w:sz w:val="20"/>
                <w:szCs w:val="24"/>
                <w:lang w:eastAsia="ru-RU"/>
              </w:rPr>
            </w:pPr>
            <w:r w:rsidRPr="00005BD2">
              <w:rPr>
                <w:rFonts w:ascii="Times New Roman" w:eastAsia="Times New Roman" w:hAnsi="Times New Roman" w:cs="Times New Roman"/>
                <w:sz w:val="20"/>
                <w:szCs w:val="24"/>
                <w:lang w:eastAsia="ru-RU"/>
              </w:rPr>
              <w:t>не менее 90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Ванилин</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jc w:val="center"/>
              <w:rPr>
                <w:rFonts w:ascii="PT Astra Serif" w:hAnsi="PT Astra Serif"/>
                <w:sz w:val="20"/>
              </w:rPr>
            </w:pPr>
            <w:r>
              <w:rPr>
                <w:rFonts w:ascii="PT Astra Serif" w:hAnsi="PT Astra Serif"/>
                <w:sz w:val="20"/>
              </w:rPr>
              <w:t>не менее 183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Йогурт</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5 суток</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Йогурт</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5 суток</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Кабачки</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7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Капуста белокочанная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105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Картофель продовольственный</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100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Кефир</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5 суток</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Крупа гречневая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305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Крупа пшеничная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244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Лук свежий зеленый</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2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Лук репчатый</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20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Крупа манная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153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Масло подсолнечное рафинированное</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183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Молоко питьевое</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8 суток</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Морковь столовая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120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Мука пшеничная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183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Перец сладкий</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7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Пшено</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138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Репа</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91 дня</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Ряженка</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5 суток</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Свекла столовая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105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Сметана</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12 суток</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Тыква продовольственная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91 дня</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Хлопья овсяные</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61 дня</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Чай черный (ферментированный)</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183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Крупа перловая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92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Чеснок свежий</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13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 xml:space="preserve">Мясо сельскохозяйственной птицы замороженное, в </w:t>
            </w:r>
            <w:r>
              <w:rPr>
                <w:rFonts w:ascii="Times New Roman" w:hAnsi="Times New Roman"/>
                <w:sz w:val="20"/>
              </w:rPr>
              <w:lastRenderedPageBreak/>
              <w:t>том числе для детского питания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lastRenderedPageBreak/>
              <w:t>не менее 30 дней</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Яйца куриные в скорлупе свежие</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13 суток</w:t>
            </w:r>
          </w:p>
        </w:tc>
      </w:tr>
      <w:tr w:rsidR="00B61D53" w:rsidTr="00B61D53">
        <w:tc>
          <w:tcPr>
            <w:tcW w:w="70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pStyle w:val="ad"/>
              <w:numPr>
                <w:ilvl w:val="0"/>
                <w:numId w:val="7"/>
              </w:numPr>
              <w:spacing w:after="0" w:line="240" w:lineRule="auto"/>
              <w:rPr>
                <w:rFonts w:ascii="Times New Roman" w:hAnsi="Times New Roman"/>
                <w:sz w:val="20"/>
              </w:rPr>
            </w:pPr>
          </w:p>
        </w:tc>
        <w:tc>
          <w:tcPr>
            <w:tcW w:w="4819"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tcPr>
          <w:p w:rsidR="00B61D53" w:rsidRDefault="00B61D53" w:rsidP="00B61D53">
            <w:pPr>
              <w:spacing w:after="0" w:line="240" w:lineRule="auto"/>
              <w:rPr>
                <w:rFonts w:ascii="Times New Roman" w:hAnsi="Times New Roman"/>
                <w:sz w:val="20"/>
              </w:rPr>
            </w:pPr>
            <w:r>
              <w:rPr>
                <w:rFonts w:ascii="Times New Roman" w:hAnsi="Times New Roman"/>
                <w:sz w:val="20"/>
              </w:rPr>
              <w:t>Мясо сельскохозяйственной птицы замороженное, в том числе для детского питания</w:t>
            </w:r>
          </w:p>
        </w:tc>
        <w:tc>
          <w:tcPr>
            <w:tcW w:w="4678" w:type="dxa"/>
            <w:tcBorders>
              <w:top w:val="single" w:sz="6" w:space="0" w:color="000000"/>
              <w:left w:val="single" w:sz="6" w:space="0" w:color="000000"/>
              <w:bottom w:val="single" w:sz="6" w:space="0" w:color="000000"/>
              <w:right w:val="single" w:sz="6" w:space="0" w:color="000000"/>
            </w:tcBorders>
            <w:shd w:val="clear" w:color="auto" w:fill="auto"/>
            <w:tcMar>
              <w:top w:w="0" w:type="dxa"/>
              <w:left w:w="130" w:type="dxa"/>
              <w:bottom w:w="0" w:type="dxa"/>
              <w:right w:w="130" w:type="dxa"/>
            </w:tcMar>
            <w:vAlign w:val="center"/>
          </w:tcPr>
          <w:p w:rsidR="00B61D53" w:rsidRDefault="00B61D53" w:rsidP="00B61D53">
            <w:pPr>
              <w:spacing w:after="0" w:line="240" w:lineRule="auto"/>
              <w:jc w:val="center"/>
              <w:rPr>
                <w:rFonts w:ascii="PT Astra Serif" w:hAnsi="PT Astra Serif"/>
                <w:sz w:val="20"/>
              </w:rPr>
            </w:pPr>
            <w:r>
              <w:rPr>
                <w:rFonts w:ascii="PT Astra Serif" w:hAnsi="PT Astra Serif"/>
                <w:sz w:val="20"/>
              </w:rPr>
              <w:t>не менее 30 дней</w:t>
            </w:r>
          </w:p>
        </w:tc>
      </w:tr>
    </w:tbl>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EC19C9" w:rsidRPr="00005BD2" w:rsidRDefault="00EC19C9" w:rsidP="00DB444F">
      <w:pPr>
        <w:pStyle w:val="ConsPlusNormal"/>
        <w:jc w:val="center"/>
        <w:rPr>
          <w:rFonts w:ascii="Times New Roman" w:hAnsi="Times New Roman"/>
          <w:sz w:val="22"/>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1. Требования к гарантии качества товара</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rsidR="00B1079F" w:rsidRPr="00005BD2" w:rsidRDefault="004D3812" w:rsidP="00B1079F">
      <w:pPr>
        <w:spacing w:after="0" w:line="240" w:lineRule="auto"/>
        <w:ind w:firstLine="709"/>
        <w:jc w:val="both"/>
        <w:rPr>
          <w:rFonts w:ascii="Times New Roman" w:eastAsia="Times New Roman" w:hAnsi="Times New Roman" w:cs="Times New Roman"/>
          <w:sz w:val="20"/>
          <w:szCs w:val="20"/>
        </w:rPr>
      </w:pPr>
      <w:hyperlink r:id="rId21">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rsidR="00B1079F" w:rsidRPr="00005BD2" w:rsidRDefault="004D3812" w:rsidP="00B1079F">
      <w:pPr>
        <w:spacing w:after="0" w:line="240" w:lineRule="auto"/>
        <w:ind w:firstLine="709"/>
        <w:jc w:val="both"/>
        <w:rPr>
          <w:rFonts w:ascii="Times New Roman" w:eastAsia="Times New Roman" w:hAnsi="Times New Roman" w:cs="Times New Roman"/>
          <w:sz w:val="20"/>
          <w:szCs w:val="20"/>
        </w:rPr>
      </w:pPr>
      <w:hyperlink r:id="rId22">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rsidR="00B1079F" w:rsidRPr="00005BD2" w:rsidRDefault="004D3812" w:rsidP="00B1079F">
      <w:pPr>
        <w:spacing w:after="0" w:line="240" w:lineRule="auto"/>
        <w:ind w:firstLine="709"/>
        <w:jc w:val="both"/>
        <w:rPr>
          <w:rFonts w:ascii="Times New Roman" w:eastAsia="Times New Roman" w:hAnsi="Times New Roman" w:cs="Times New Roman"/>
          <w:sz w:val="20"/>
          <w:szCs w:val="20"/>
        </w:rPr>
      </w:pPr>
      <w:hyperlink r:id="rId23">
        <w:r w:rsidR="00B1079F" w:rsidRPr="00005BD2">
          <w:rPr>
            <w:rFonts w:ascii="Times New Roman" w:eastAsia="Times New Roman" w:hAnsi="Times New Roman" w:cs="Times New Roman"/>
            <w:color w:val="0000FF"/>
            <w:sz w:val="20"/>
            <w:szCs w:val="20"/>
            <w:u w:val="single"/>
          </w:rPr>
          <w:t>Постановления</w:t>
        </w:r>
      </w:hyperlink>
      <w:r w:rsidR="00B1079F" w:rsidRPr="00005BD2">
        <w:rPr>
          <w:rFonts w:ascii="Times New Roman" w:eastAsia="Times New Roman" w:hAnsi="Times New Roman" w:cs="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Федерального </w:t>
      </w:r>
      <w:hyperlink r:id="rId24">
        <w:r w:rsidRPr="00005BD2">
          <w:rPr>
            <w:rFonts w:ascii="Times New Roman" w:eastAsia="Times New Roman" w:hAnsi="Times New Roman" w:cs="Times New Roman"/>
            <w:color w:val="0000FF"/>
            <w:sz w:val="20"/>
            <w:szCs w:val="20"/>
            <w:u w:val="single"/>
          </w:rPr>
          <w:t>закона</w:t>
        </w:r>
      </w:hyperlink>
      <w:r w:rsidRPr="00005BD2">
        <w:rPr>
          <w:rFonts w:ascii="Times New Roman" w:eastAsia="Times New Roman" w:hAnsi="Times New Roman" w:cs="Times New Roman"/>
          <w:sz w:val="20"/>
          <w:szCs w:val="20"/>
        </w:rPr>
        <w:t xml:space="preserve"> от 02.01.2000 N 29-ФЗ "О качестве и безопасности пищевых продуктов";</w:t>
      </w:r>
    </w:p>
    <w:p w:rsidR="00B1079F" w:rsidRPr="00005BD2" w:rsidRDefault="004D3812" w:rsidP="00B1079F">
      <w:pPr>
        <w:spacing w:after="0" w:line="240" w:lineRule="auto"/>
        <w:ind w:firstLine="709"/>
        <w:jc w:val="both"/>
        <w:rPr>
          <w:rFonts w:ascii="Times New Roman" w:eastAsia="Times New Roman" w:hAnsi="Times New Roman" w:cs="Times New Roman"/>
          <w:sz w:val="20"/>
          <w:szCs w:val="20"/>
        </w:rPr>
      </w:pPr>
      <w:hyperlink r:id="rId25">
        <w:r w:rsidR="00B1079F" w:rsidRPr="00005BD2">
          <w:rPr>
            <w:rFonts w:ascii="Times New Roman" w:eastAsia="Times New Roman" w:hAnsi="Times New Roman" w:cs="Times New Roman"/>
            <w:color w:val="0000FF"/>
            <w:sz w:val="20"/>
            <w:szCs w:val="20"/>
            <w:u w:val="single"/>
          </w:rPr>
          <w:t>Закона</w:t>
        </w:r>
      </w:hyperlink>
      <w:r w:rsidR="00B1079F" w:rsidRPr="00005BD2">
        <w:rPr>
          <w:rFonts w:ascii="Times New Roman" w:eastAsia="Times New Roman" w:hAnsi="Times New Roman" w:cs="Times New Roman"/>
          <w:sz w:val="20"/>
          <w:szCs w:val="20"/>
        </w:rPr>
        <w:t xml:space="preserve"> Российской Федерации от 14.05.1993 N 4979-1 "О ветеринарии" (далее - Закона N 4979-1 "О ветеринарии");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6">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021/2011 "О безопасности пищевой продукции";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7">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16.08.2011 N 005/2011 "О безопасности упаковки";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8">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09.12.2011 N 022/2011 "Пищевая продукция в части ее маркировки";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29">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0">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23.09.2011 N 007/2011 "О безопасности продукции, предназначенной для детей и подростков";</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Технического </w:t>
      </w:r>
      <w:hyperlink r:id="rId31">
        <w:r w:rsidRPr="00005BD2">
          <w:rPr>
            <w:rFonts w:ascii="Times New Roman" w:eastAsia="Times New Roman" w:hAnsi="Times New Roman" w:cs="Times New Roman"/>
            <w:color w:val="0000FF"/>
            <w:sz w:val="20"/>
            <w:szCs w:val="20"/>
            <w:u w:val="single"/>
          </w:rPr>
          <w:t>регламента</w:t>
        </w:r>
      </w:hyperlink>
      <w:r w:rsidRPr="00005BD2">
        <w:rPr>
          <w:rFonts w:ascii="Times New Roman" w:eastAsia="Times New Roman" w:hAnsi="Times New Roman" w:cs="Times New Roman"/>
          <w:sz w:val="20"/>
          <w:szCs w:val="20"/>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2">
        <w:r w:rsidRPr="00005BD2">
          <w:rPr>
            <w:rFonts w:ascii="Times New Roman" w:eastAsia="Times New Roman" w:hAnsi="Times New Roman" w:cs="Times New Roman"/>
            <w:color w:val="0000FF"/>
            <w:sz w:val="20"/>
            <w:szCs w:val="20"/>
            <w:u w:val="single"/>
          </w:rPr>
          <w:t>СанПиН 2.3.2.1078-01</w:t>
        </w:r>
      </w:hyperlink>
      <w:r w:rsidRPr="00005BD2">
        <w:rPr>
          <w:rFonts w:ascii="Times New Roman" w:eastAsia="Times New Roman" w:hAnsi="Times New Roman" w:cs="Times New Roman"/>
          <w:sz w:val="20"/>
          <w:szCs w:val="20"/>
        </w:rPr>
        <w:t>", утвержденных постановлением Главного государственного санитарного врача Российской Федерации от 14.11.2001 N 36;</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3">
        <w:r w:rsidRPr="00005BD2">
          <w:rPr>
            <w:rFonts w:ascii="Times New Roman" w:eastAsia="Times New Roman" w:hAnsi="Times New Roman" w:cs="Times New Roman"/>
            <w:color w:val="0000FF"/>
            <w:sz w:val="20"/>
            <w:szCs w:val="20"/>
            <w:u w:val="single"/>
          </w:rPr>
          <w:t>СанПиН 2.3.2.1324-03</w:t>
        </w:r>
      </w:hyperlink>
      <w:r w:rsidRPr="00005BD2">
        <w:rPr>
          <w:rFonts w:ascii="Times New Roman" w:eastAsia="Times New Roman" w:hAnsi="Times New Roman" w:cs="Times New Roman"/>
          <w:sz w:val="20"/>
          <w:szCs w:val="20"/>
        </w:rPr>
        <w:t>", утвержденных постановлением Главного санитарного врача Российской Федерации от 22.05.2003 N 98;</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Национального стандарта </w:t>
      </w:r>
      <w:hyperlink r:id="rId34">
        <w:r w:rsidRPr="00005BD2">
          <w:rPr>
            <w:rFonts w:ascii="Times New Roman" w:eastAsia="Times New Roman" w:hAnsi="Times New Roman" w:cs="Times New Roman"/>
            <w:color w:val="0000FF"/>
            <w:sz w:val="20"/>
            <w:szCs w:val="20"/>
            <w:u w:val="single"/>
          </w:rPr>
          <w:t>ГОСТ Р 51074-2003</w:t>
        </w:r>
      </w:hyperlink>
      <w:r w:rsidRPr="00005BD2">
        <w:rPr>
          <w:rFonts w:ascii="Times New Roman" w:eastAsia="Times New Roman" w:hAnsi="Times New Roman" w:cs="Times New Roman"/>
          <w:sz w:val="20"/>
          <w:szCs w:val="20"/>
        </w:rPr>
        <w:t xml:space="preserve"> "Продукты пищевые. Информация для потребителя, общие требования";</w:t>
      </w:r>
    </w:p>
    <w:p w:rsidR="00B1079F" w:rsidRPr="00005BD2" w:rsidRDefault="004D3812" w:rsidP="00B1079F">
      <w:pPr>
        <w:spacing w:after="0" w:line="240" w:lineRule="auto"/>
        <w:ind w:firstLine="709"/>
        <w:jc w:val="both"/>
        <w:rPr>
          <w:rFonts w:ascii="Times New Roman" w:eastAsia="Times New Roman" w:hAnsi="Times New Roman" w:cs="Times New Roman"/>
          <w:sz w:val="20"/>
          <w:szCs w:val="20"/>
        </w:rPr>
      </w:pPr>
      <w:hyperlink r:id="rId35">
        <w:r w:rsidR="00B1079F" w:rsidRPr="00005BD2">
          <w:rPr>
            <w:rFonts w:ascii="Times New Roman" w:eastAsia="Times New Roman" w:hAnsi="Times New Roman" w:cs="Times New Roman"/>
            <w:color w:val="0000FF"/>
            <w:sz w:val="20"/>
            <w:szCs w:val="20"/>
            <w:u w:val="single"/>
          </w:rPr>
          <w:t>Статьи 469</w:t>
        </w:r>
      </w:hyperlink>
      <w:r w:rsidR="00B1079F" w:rsidRPr="00005BD2">
        <w:rPr>
          <w:rFonts w:ascii="Times New Roman" w:eastAsia="Times New Roman" w:hAnsi="Times New Roman" w:cs="Times New Roman"/>
          <w:sz w:val="20"/>
          <w:szCs w:val="20"/>
        </w:rPr>
        <w:t xml:space="preserve"> Гражданского кодекса Российской Федерации.</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w:t>
      </w:r>
    </w:p>
    <w:p w:rsidR="00B1079F" w:rsidRPr="00005BD2" w:rsidRDefault="00B1079F" w:rsidP="00B1079F">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1.1. Поставка товара должна сопровождаться документами, подтверждающими качество и безопасность поставляемых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6" w:history="1">
        <w:r w:rsidRPr="00005BD2">
          <w:rPr>
            <w:rFonts w:ascii="Times New Roman" w:hAnsi="Times New Roman"/>
            <w:sz w:val="20"/>
          </w:rPr>
          <w:t>закон</w:t>
        </w:r>
      </w:hyperlink>
      <w:r w:rsidRPr="00005BD2">
        <w:rPr>
          <w:rFonts w:ascii="Times New Roman" w:hAnsi="Times New Roman"/>
          <w:sz w:val="20"/>
        </w:rPr>
        <w:t xml:space="preserve"> от 02.01.2000 N 29-ФЗ "О качестве и безопасности пищевых продуктов", </w:t>
      </w:r>
      <w:hyperlink r:id="rId37" w:history="1">
        <w:r w:rsidRPr="00005BD2">
          <w:rPr>
            <w:rFonts w:ascii="Times New Roman" w:hAnsi="Times New Roman"/>
            <w:sz w:val="20"/>
          </w:rPr>
          <w:t>Постановление</w:t>
        </w:r>
      </w:hyperlink>
      <w:r w:rsidRPr="00005BD2">
        <w:rPr>
          <w:rFonts w:ascii="Times New Roman" w:hAnsi="Times New Roman"/>
          <w:sz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наличие ветеринарных сопроводительных документов в системе ФГИС "Меркурий" на продукцию животного происхождения (</w:t>
      </w:r>
      <w:hyperlink r:id="rId38" w:history="1">
        <w:r w:rsidRPr="00005BD2">
          <w:rPr>
            <w:rFonts w:ascii="Times New Roman" w:hAnsi="Times New Roman"/>
            <w:sz w:val="20"/>
          </w:rPr>
          <w:t>Закон</w:t>
        </w:r>
      </w:hyperlink>
      <w:r w:rsidRPr="00005BD2">
        <w:rPr>
          <w:rFonts w:ascii="Times New Roman" w:hAnsi="Times New Roman"/>
          <w:sz w:val="20"/>
        </w:rPr>
        <w:t xml:space="preserve"> Российской Федерации от 14.05.1993 N 4979-1 "О ветеринарии", </w:t>
      </w:r>
      <w:hyperlink r:id="rId39">
        <w:r w:rsidR="00776569" w:rsidRPr="00005BD2">
          <w:rPr>
            <w:rFonts w:ascii="Times New Roman" w:eastAsia="Times New Roman" w:hAnsi="Times New Roman" w:cs="Times New Roman"/>
            <w:sz w:val="20"/>
            <w:szCs w:val="20"/>
          </w:rPr>
          <w:t>Приказ</w:t>
        </w:r>
      </w:hyperlink>
      <w:r w:rsidR="00776569" w:rsidRPr="00005BD2">
        <w:rPr>
          <w:rFonts w:ascii="Times New Roman" w:eastAsia="Times New Roman" w:hAnsi="Times New Roman" w:cs="Times New Roman"/>
          <w:sz w:val="20"/>
          <w:szCs w:val="20"/>
        </w:rPr>
        <w:t xml:space="preserve"> Минсельхоза России от 13.12.2022 N 862 "Об утверждении Ветеринарных правил организации работы по оформлению ветеринарных </w:t>
      </w:r>
      <w:r w:rsidR="00776569" w:rsidRPr="00005BD2">
        <w:rPr>
          <w:rFonts w:ascii="Times New Roman" w:eastAsia="Times New Roman" w:hAnsi="Times New Roman" w:cs="Times New Roman"/>
          <w:sz w:val="20"/>
          <w:szCs w:val="20"/>
        </w:rPr>
        <w:lastRenderedPageBreak/>
        <w:t xml:space="preserve">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r w:rsidR="00D4050A" w:rsidRPr="00005BD2">
        <w:rPr>
          <w:rFonts w:ascii="Times New Roman" w:eastAsia="Times New Roman" w:hAnsi="Times New Roman" w:cs="Times New Roman"/>
          <w:sz w:val="20"/>
          <w:szCs w:val="20"/>
        </w:rPr>
        <w:t>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w:t>
      </w:r>
      <w:r w:rsidR="00D4050A" w:rsidRPr="00005BD2">
        <w:rPr>
          <w:rFonts w:ascii="Times New Roman" w:eastAsia="Times New Roman" w:hAnsi="Times New Roman" w:cs="Times New Roman"/>
          <w:sz w:val="24"/>
        </w:rPr>
        <w:t xml:space="preserve"> </w:t>
      </w:r>
      <w:hyperlink r:id="rId40" w:history="1">
        <w:r w:rsidRPr="00005BD2">
          <w:rPr>
            <w:rFonts w:ascii="Times New Roman" w:hAnsi="Times New Roman"/>
            <w:sz w:val="20"/>
          </w:rPr>
          <w:t>пункт 3.4.6</w:t>
        </w:r>
      </w:hyperlink>
      <w:r w:rsidRPr="00005BD2">
        <w:rPr>
          <w:rFonts w:ascii="Times New Roman" w:hAnsi="Times New Roman"/>
          <w:sz w:val="20"/>
        </w:rPr>
        <w:t xml:space="preserve"> санитарно-эпидемиологических правил и нормативов СанПиН 2.3.2.1324-03 "Гигиенические </w:t>
      </w:r>
      <w:hyperlink r:id="rId41" w:history="1">
        <w:r w:rsidRPr="00005BD2">
          <w:rPr>
            <w:rFonts w:ascii="Times New Roman" w:hAnsi="Times New Roman"/>
            <w:sz w:val="20"/>
          </w:rPr>
          <w:t>требования</w:t>
        </w:r>
      </w:hyperlink>
      <w:r w:rsidRPr="00005BD2">
        <w:rPr>
          <w:rFonts w:ascii="Times New Roman" w:hAnsi="Times New Roman"/>
          <w:sz w:val="20"/>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иные документы, предусмотренные действующим законодательством, определяющими качество и безопасность пищевых продуктов.</w:t>
      </w:r>
    </w:p>
    <w:p w:rsidR="00DB444F" w:rsidRPr="00005BD2" w:rsidRDefault="00DB444F" w:rsidP="00DB444F">
      <w:pPr>
        <w:spacing w:after="0" w:line="240" w:lineRule="auto"/>
        <w:ind w:firstLine="540"/>
        <w:jc w:val="both"/>
        <w:rPr>
          <w:rFonts w:ascii="Times New Roman" w:hAnsi="Times New Roman"/>
          <w:strike/>
          <w:sz w:val="20"/>
        </w:rPr>
      </w:pPr>
      <w:r w:rsidRPr="00005BD2">
        <w:rPr>
          <w:rFonts w:ascii="Times New Roman" w:hAnsi="Times New Roman"/>
          <w:sz w:val="20"/>
        </w:rPr>
        <w:t>1.2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со </w:t>
      </w:r>
      <w:hyperlink r:id="rId42">
        <w:r w:rsidRPr="00005BD2">
          <w:rPr>
            <w:rFonts w:ascii="Times New Roman" w:eastAsia="Times New Roman" w:hAnsi="Times New Roman" w:cs="Times New Roman"/>
            <w:color w:val="0000FF"/>
            <w:sz w:val="20"/>
            <w:szCs w:val="20"/>
            <w:u w:val="single"/>
          </w:rPr>
          <w:t>статьей 2.3</w:t>
        </w:r>
      </w:hyperlink>
      <w:r w:rsidRPr="00005BD2">
        <w:rPr>
          <w:rFonts w:ascii="Times New Roman" w:eastAsia="Times New Roman" w:hAnsi="Times New Roman" w:cs="Times New Roman"/>
          <w:sz w:val="20"/>
          <w:szCs w:val="20"/>
        </w:rPr>
        <w:t xml:space="preserve"> Закона N 4979-1 "О ветеринарии", </w:t>
      </w:r>
      <w:hyperlink r:id="rId43">
        <w:r w:rsidRPr="00005BD2">
          <w:rPr>
            <w:rFonts w:ascii="Times New Roman" w:eastAsia="Times New Roman" w:hAnsi="Times New Roman" w:cs="Times New Roman"/>
            <w:color w:val="0000FF"/>
            <w:sz w:val="20"/>
            <w:szCs w:val="20"/>
            <w:u w:val="single"/>
          </w:rPr>
          <w:t>частью 2 статьи 4</w:t>
        </w:r>
      </w:hyperlink>
      <w:r w:rsidRPr="00005BD2">
        <w:rPr>
          <w:rFonts w:ascii="Times New Roman" w:eastAsia="Times New Roman" w:hAnsi="Times New Roman" w:cs="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4">
        <w:r w:rsidRPr="00005BD2">
          <w:rPr>
            <w:rFonts w:ascii="Times New Roman" w:eastAsia="Times New Roman" w:hAnsi="Times New Roman" w:cs="Times New Roman"/>
            <w:color w:val="0000FF"/>
            <w:sz w:val="20"/>
            <w:szCs w:val="20"/>
            <w:u w:val="single"/>
          </w:rPr>
          <w:t>частью 2.1 статьи 4</w:t>
        </w:r>
      </w:hyperlink>
      <w:r w:rsidRPr="00005BD2">
        <w:rPr>
          <w:rFonts w:ascii="Times New Roman" w:eastAsia="Times New Roman" w:hAnsi="Times New Roman" w:cs="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в </w:t>
      </w:r>
      <w:hyperlink r:id="rId45">
        <w:r w:rsidRPr="00005BD2">
          <w:rPr>
            <w:rFonts w:ascii="Times New Roman" w:eastAsia="Times New Roman" w:hAnsi="Times New Roman" w:cs="Times New Roman"/>
            <w:color w:val="0000FF"/>
            <w:sz w:val="20"/>
            <w:szCs w:val="20"/>
            <w:u w:val="single"/>
          </w:rPr>
          <w:t>порядке</w:t>
        </w:r>
      </w:hyperlink>
      <w:r w:rsidRPr="00005BD2">
        <w:rPr>
          <w:rFonts w:ascii="Times New Roman" w:eastAsia="Times New Roman" w:hAnsi="Times New Roman" w:cs="Times New Roman"/>
          <w:sz w:val="20"/>
          <w:szCs w:val="20"/>
        </w:rPr>
        <w:t>, утвержденном Приказом Минсельхоза России от 13.12.2022 N 862.</w:t>
      </w:r>
    </w:p>
    <w:p w:rsidR="00BC764E" w:rsidRPr="00005BD2" w:rsidRDefault="00BC764E" w:rsidP="00BC764E">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w:t>
      </w:r>
      <w:proofErr w:type="spellStart"/>
      <w:r w:rsidRPr="00005BD2">
        <w:rPr>
          <w:rFonts w:ascii="Times New Roman" w:eastAsia="Times New Roman" w:hAnsi="Times New Roman" w:cs="Times New Roman"/>
          <w:sz w:val="20"/>
          <w:szCs w:val="20"/>
        </w:rPr>
        <w:t>ВетИС</w:t>
      </w:r>
      <w:proofErr w:type="spellEnd"/>
      <w:r w:rsidRPr="00005BD2">
        <w:rPr>
          <w:rFonts w:ascii="Times New Roman" w:eastAsia="Times New Roman" w:hAnsi="Times New Roman" w:cs="Times New Roman"/>
          <w:sz w:val="20"/>
          <w:szCs w:val="20"/>
        </w:rPr>
        <w:t xml:space="preserve"> - Веста.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с которым заключается контракт, должен быть зарегистрирован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 xml:space="preserve">Поставщик оформляет ветеринарные сопроводительные документы в системе ФГИС </w:t>
      </w:r>
      <w:proofErr w:type="spellStart"/>
      <w:r w:rsidR="00BC764E" w:rsidRPr="00005BD2">
        <w:rPr>
          <w:rFonts w:ascii="Times New Roman" w:eastAsia="Times New Roman" w:hAnsi="Times New Roman" w:cs="Times New Roman"/>
          <w:sz w:val="20"/>
          <w:szCs w:val="20"/>
        </w:rPr>
        <w:t>ВетИС</w:t>
      </w:r>
      <w:proofErr w:type="spellEnd"/>
      <w:r w:rsidR="00BC764E" w:rsidRPr="00005BD2">
        <w:rPr>
          <w:rFonts w:ascii="Times New Roman" w:eastAsia="Times New Roman" w:hAnsi="Times New Roman" w:cs="Times New Roman"/>
          <w:sz w:val="20"/>
          <w:szCs w:val="20"/>
        </w:rPr>
        <w:t xml:space="preserve"> –</w:t>
      </w:r>
      <w:r w:rsidR="00BC764E" w:rsidRPr="00005BD2">
        <w:rPr>
          <w:rFonts w:ascii="Times New Roman" w:eastAsia="Times New Roman" w:hAnsi="Times New Roman" w:cs="Times New Roman"/>
          <w:sz w:val="24"/>
        </w:rPr>
        <w:t xml:space="preserve"> </w:t>
      </w:r>
      <w:r w:rsidRPr="00005BD2">
        <w:rPr>
          <w:rFonts w:ascii="Times New Roman" w:hAnsi="Times New Roman"/>
          <w:sz w:val="20"/>
        </w:rPr>
        <w:t>"Меркурий".</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1.3. Товар не должен представлять опасности для жизни и здоровья человека.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1.4.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1.5. Пищевые продукты должны храниться на складе в соответствии с условиями хранения рекомендованными изготовителем.</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1.6.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1.7. Товар должен соответствовать требованиям, предъявляемым к качеству товара в момент его передачи, в течение остаточного срока годности.</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1.8.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rsidR="00043102" w:rsidRPr="00005BD2" w:rsidRDefault="00043102" w:rsidP="00043102">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1.9. Товар должен быть пригодным для целей, для которых Товар такого рода обычно используется, и соответствовать условиям Контракта.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1.10. Остаточный срок годности Товара устанавливается Заказчиком в Спецификации (Приложение </w:t>
      </w:r>
      <w:r w:rsidRPr="00005BD2">
        <w:rPr>
          <w:rFonts w:ascii="Segoe UI Symbol" w:eastAsia="Segoe UI Symbol" w:hAnsi="Segoe UI Symbol" w:cs="Segoe UI Symbol"/>
          <w:sz w:val="20"/>
          <w:szCs w:val="20"/>
        </w:rPr>
        <w:t>№</w:t>
      </w:r>
      <w:r w:rsidRPr="00005BD2">
        <w:rPr>
          <w:rFonts w:ascii="Times New Roman" w:eastAsia="Times New Roman" w:hAnsi="Times New Roman" w:cs="Times New Roman"/>
          <w:sz w:val="20"/>
          <w:szCs w:val="20"/>
        </w:rPr>
        <w:t xml:space="preserve"> 1 к Контракту).</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Заказчик предъявляет претензии по качеству Товара в течение остаточного срока годности Товара.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1.11.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rsidR="00043102" w:rsidRPr="00005BD2" w:rsidRDefault="00043102" w:rsidP="00043102">
      <w:pPr>
        <w:spacing w:after="0" w:line="240" w:lineRule="auto"/>
        <w:ind w:firstLine="709"/>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rsidR="007250AD" w:rsidRPr="00005BD2" w:rsidRDefault="007250AD" w:rsidP="00043102">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2. Требования к таре и упаковке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lastRenderedPageBreak/>
        <w:t>2.1.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DB444F" w:rsidRPr="00005BD2" w:rsidRDefault="00DB444F" w:rsidP="00DB444F">
      <w:pPr>
        <w:spacing w:after="0" w:line="240" w:lineRule="auto"/>
        <w:ind w:firstLine="540"/>
        <w:jc w:val="both"/>
        <w:rPr>
          <w:rFonts w:ascii="Times New Roman" w:hAnsi="Times New Roman"/>
          <w:sz w:val="20"/>
        </w:rPr>
      </w:pPr>
      <w:r w:rsidRPr="00005BD2">
        <w:rPr>
          <w:rFonts w:ascii="Times New Roman" w:hAnsi="Times New Roman"/>
          <w:sz w:val="20"/>
        </w:rPr>
        <w:t>2.2.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rsidR="007250AD" w:rsidRPr="00005BD2" w:rsidRDefault="007250AD"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Pr="00005BD2">
        <w:rPr>
          <w:rFonts w:ascii="Times New Roman" w:eastAsia="Times New Roman" w:hAnsi="Times New Roman" w:cs="Times New Roman"/>
          <w:bCs/>
          <w:sz w:val="20"/>
          <w:szCs w:val="20"/>
        </w:rPr>
        <w:t>раздела 3 Контракта.</w:t>
      </w:r>
      <w:r w:rsidRPr="00005BD2">
        <w:rPr>
          <w:rFonts w:ascii="Times New Roman" w:eastAsia="Times New Roman" w:hAnsi="Times New Roman" w:cs="Times New Roman"/>
          <w:sz w:val="20"/>
          <w:szCs w:val="20"/>
        </w:rPr>
        <w:t xml:space="preserve"> Такой Товар не засчитывается в счет исполнения обязательств по Контракту.</w:t>
      </w:r>
    </w:p>
    <w:p w:rsidR="007250AD" w:rsidRPr="00005BD2" w:rsidRDefault="0044165E" w:rsidP="0044165E">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2.5. </w:t>
      </w:r>
      <w:r w:rsidR="007250AD" w:rsidRPr="00005BD2">
        <w:rPr>
          <w:rFonts w:ascii="Times New Roman" w:eastAsia="Times New Roman" w:hAnsi="Times New Roman" w:cs="Times New Roman"/>
          <w:sz w:val="20"/>
          <w:szCs w:val="20"/>
        </w:rPr>
        <w:t>Поставщик несет ответственность перед Заказчиком за повреждение Товара вследствие его ненадлежащей упаковки.</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2.6.</w:t>
      </w:r>
      <w:r w:rsidR="007250AD" w:rsidRPr="00005BD2">
        <w:rPr>
          <w:rFonts w:ascii="Times New Roman" w:eastAsia="Times New Roman" w:hAnsi="Times New Roman" w:cs="Times New Roman"/>
          <w:sz w:val="20"/>
          <w:szCs w:val="20"/>
        </w:rPr>
        <w:t xml:space="preserve">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rsidR="007250AD" w:rsidRPr="00005BD2" w:rsidRDefault="00DD7010" w:rsidP="00DD70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2.7</w:t>
      </w:r>
      <w:r w:rsidR="007250AD" w:rsidRPr="00005BD2">
        <w:rPr>
          <w:rFonts w:ascii="Times New Roman" w:eastAsia="Times New Roman" w:hAnsi="Times New Roman" w:cs="Times New Roman"/>
          <w:sz w:val="20"/>
          <w:szCs w:val="20"/>
        </w:rPr>
        <w:t>.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rsidR="007250AD" w:rsidRPr="00005BD2" w:rsidRDefault="007250AD" w:rsidP="007250AD">
      <w:pPr>
        <w:spacing w:after="1" w:line="240" w:lineRule="auto"/>
        <w:jc w:val="center"/>
        <w:rPr>
          <w:rFonts w:ascii="Times New Roman" w:eastAsia="Times New Roman" w:hAnsi="Times New Roman" w:cs="Times New Roman"/>
          <w:sz w:val="20"/>
        </w:rPr>
      </w:pPr>
    </w:p>
    <w:p w:rsidR="00DB444F" w:rsidRPr="00005BD2" w:rsidRDefault="00DB444F" w:rsidP="00DB444F">
      <w:pPr>
        <w:spacing w:after="0" w:line="240" w:lineRule="auto"/>
        <w:jc w:val="center"/>
        <w:rPr>
          <w:rFonts w:ascii="Times New Roman" w:hAnsi="Times New Roman"/>
          <w:sz w:val="20"/>
        </w:rPr>
      </w:pPr>
      <w:r w:rsidRPr="00005BD2">
        <w:rPr>
          <w:rFonts w:ascii="Times New Roman" w:hAnsi="Times New Roman"/>
          <w:sz w:val="20"/>
        </w:rPr>
        <w:t>Раздел 3. Требования к перевозке (транспортировке) товара</w:t>
      </w:r>
    </w:p>
    <w:p w:rsidR="00DB444F" w:rsidRPr="00005BD2" w:rsidRDefault="00DB444F" w:rsidP="00DB444F">
      <w:pPr>
        <w:spacing w:after="0" w:line="240" w:lineRule="auto"/>
        <w:ind w:firstLine="540"/>
        <w:jc w:val="both"/>
        <w:rPr>
          <w:rFonts w:ascii="Times New Roman" w:hAnsi="Times New Roman"/>
          <w:sz w:val="20"/>
        </w:rPr>
      </w:pP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3.1. Выполнение погрузочно-разгрузочных работ, доставка товара осуществляются за счет поставщика.</w:t>
      </w:r>
    </w:p>
    <w:p w:rsidR="00DB444F" w:rsidRPr="00005BD2" w:rsidRDefault="00DB444F" w:rsidP="00DB444F">
      <w:pPr>
        <w:spacing w:after="0" w:line="240" w:lineRule="auto"/>
        <w:ind w:firstLine="540"/>
        <w:jc w:val="both"/>
        <w:rPr>
          <w:rFonts w:ascii="Times New Roman" w:hAnsi="Times New Roman"/>
          <w:sz w:val="20"/>
          <w:szCs w:val="20"/>
        </w:rPr>
      </w:pPr>
      <w:r w:rsidRPr="00005BD2">
        <w:rPr>
          <w:rFonts w:ascii="Times New Roman" w:hAnsi="Times New Roman"/>
          <w:sz w:val="20"/>
          <w:szCs w:val="20"/>
        </w:rPr>
        <w:t>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3.2.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rsidR="00240BCF" w:rsidRPr="00005BD2" w:rsidRDefault="00240BCF" w:rsidP="00240BCF">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3.3.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rsidR="00240BCF" w:rsidRPr="00005BD2" w:rsidRDefault="00240BCF" w:rsidP="00083810">
      <w:pPr>
        <w:spacing w:after="0" w:line="240" w:lineRule="auto"/>
        <w:ind w:firstLine="540"/>
        <w:jc w:val="both"/>
        <w:rPr>
          <w:rFonts w:ascii="Times New Roman" w:eastAsia="Times New Roman" w:hAnsi="Times New Roman" w:cs="Times New Roman"/>
          <w:sz w:val="20"/>
          <w:szCs w:val="20"/>
        </w:rPr>
      </w:pPr>
      <w:r w:rsidRPr="00005BD2">
        <w:rPr>
          <w:rFonts w:ascii="Times New Roman" w:eastAsia="Times New Roman" w:hAnsi="Times New Roman" w:cs="Times New Roman"/>
          <w:sz w:val="20"/>
          <w:szCs w:val="20"/>
        </w:rPr>
        <w:t xml:space="preserve">3.4.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rsidR="00240BCF" w:rsidRPr="00005BD2" w:rsidRDefault="00240BCF" w:rsidP="00240BCF">
      <w:pPr>
        <w:spacing w:after="0" w:line="240" w:lineRule="auto"/>
        <w:ind w:firstLine="709"/>
        <w:jc w:val="both"/>
        <w:rPr>
          <w:rFonts w:ascii="Times New Roman" w:eastAsia="Times New Roman" w:hAnsi="Times New Roman" w:cs="Times New Roman"/>
          <w:sz w:val="20"/>
          <w:szCs w:val="20"/>
        </w:rPr>
      </w:pPr>
    </w:p>
    <w:p w:rsidR="00DB444F" w:rsidRPr="00005BD2" w:rsidRDefault="00DB444F" w:rsidP="00DB444F">
      <w:pPr>
        <w:widowControl w:val="0"/>
        <w:autoSpaceDE w:val="0"/>
        <w:autoSpaceDN w:val="0"/>
        <w:adjustRightInd w:val="0"/>
        <w:spacing w:after="0" w:line="240" w:lineRule="auto"/>
        <w:contextualSpacing/>
        <w:rPr>
          <w:rFonts w:ascii="Times New Roman" w:hAnsi="Times New Roman" w:cs="Times New Roman"/>
        </w:rPr>
      </w:pPr>
    </w:p>
    <w:tbl>
      <w:tblPr>
        <w:tblpPr w:leftFromText="180" w:rightFromText="180" w:vertAnchor="text" w:horzAnchor="margin" w:tblpXSpec="right" w:tblpY="102"/>
        <w:tblW w:w="9693" w:type="dxa"/>
        <w:tblLayout w:type="fixed"/>
        <w:tblLook w:val="0000" w:firstRow="0" w:lastRow="0" w:firstColumn="0" w:lastColumn="0" w:noHBand="0" w:noVBand="0"/>
      </w:tblPr>
      <w:tblGrid>
        <w:gridCol w:w="4590"/>
        <w:gridCol w:w="5103"/>
      </w:tblGrid>
      <w:tr w:rsidR="00581068" w:rsidRPr="00005BD2" w:rsidTr="00581068">
        <w:trPr>
          <w:trHeight w:val="1124"/>
        </w:trPr>
        <w:tc>
          <w:tcPr>
            <w:tcW w:w="4590" w:type="dxa"/>
          </w:tcPr>
          <w:p w:rsidR="00581068" w:rsidRPr="00005BD2" w:rsidRDefault="00581068" w:rsidP="00581068">
            <w:pPr>
              <w:spacing w:after="0" w:line="240" w:lineRule="auto"/>
              <w:jc w:val="both"/>
              <w:rPr>
                <w:rFonts w:ascii="Times New Roman" w:eastAsia="Times New Roman" w:hAnsi="Times New Roman"/>
                <w:b/>
                <w:sz w:val="20"/>
                <w:szCs w:val="20"/>
                <w:lang w:eastAsia="ru-RU"/>
              </w:rPr>
            </w:pPr>
            <w:r w:rsidRPr="00005BD2">
              <w:rPr>
                <w:rFonts w:ascii="Times New Roman" w:eastAsia="Times New Roman" w:hAnsi="Times New Roman"/>
                <w:b/>
                <w:sz w:val="20"/>
                <w:szCs w:val="20"/>
                <w:lang w:eastAsia="ru-RU"/>
              </w:rPr>
              <w:t xml:space="preserve">ЗАВЕДУЮЩИЙ  </w:t>
            </w:r>
          </w:p>
          <w:p w:rsidR="00581068" w:rsidRPr="00005BD2" w:rsidRDefault="00581068" w:rsidP="00581068">
            <w:pPr>
              <w:spacing w:after="0" w:line="240" w:lineRule="auto"/>
              <w:jc w:val="both"/>
              <w:rPr>
                <w:rFonts w:ascii="Times New Roman" w:eastAsia="Times New Roman" w:hAnsi="Times New Roman"/>
                <w:b/>
                <w:sz w:val="20"/>
                <w:szCs w:val="20"/>
                <w:lang w:eastAsia="ru-RU"/>
              </w:rPr>
            </w:pPr>
          </w:p>
          <w:p w:rsidR="00581068" w:rsidRPr="00005BD2" w:rsidRDefault="00581068" w:rsidP="00581068">
            <w:pPr>
              <w:spacing w:after="0" w:line="240" w:lineRule="auto"/>
              <w:jc w:val="both"/>
              <w:rPr>
                <w:rFonts w:ascii="Times New Roman" w:eastAsia="Times New Roman" w:hAnsi="Times New Roman"/>
                <w:sz w:val="20"/>
                <w:szCs w:val="20"/>
                <w:lang w:eastAsia="ru-RU"/>
              </w:rPr>
            </w:pPr>
            <w:r w:rsidRPr="00005BD2">
              <w:rPr>
                <w:rFonts w:ascii="Times New Roman" w:eastAsia="Times New Roman" w:hAnsi="Times New Roman"/>
                <w:sz w:val="20"/>
                <w:szCs w:val="20"/>
                <w:lang w:eastAsia="ru-RU"/>
              </w:rPr>
              <w:t xml:space="preserve">_________________ </w:t>
            </w:r>
          </w:p>
          <w:p w:rsidR="00581068" w:rsidRPr="00005BD2" w:rsidRDefault="00581068" w:rsidP="00581068">
            <w:pPr>
              <w:keepNext/>
              <w:keepLines/>
              <w:suppressLineNumbers/>
              <w:ind w:hanging="3"/>
              <w:contextualSpacing/>
              <w:rPr>
                <w:rFonts w:ascii="Times New Roman" w:hAnsi="Times New Roman"/>
                <w:bCs/>
                <w:lang w:bidi="ru-RU"/>
              </w:rPr>
            </w:pPr>
            <w:r w:rsidRPr="00005BD2">
              <w:rPr>
                <w:rFonts w:ascii="Times New Roman" w:eastAsia="Times New Roman" w:hAnsi="Times New Roman"/>
                <w:lang w:eastAsia="ru-RU"/>
              </w:rPr>
              <w:t>Подписано ЭЦП</w:t>
            </w:r>
          </w:p>
        </w:tc>
        <w:tc>
          <w:tcPr>
            <w:tcW w:w="5103" w:type="dxa"/>
          </w:tcPr>
          <w:p w:rsidR="00581068" w:rsidRPr="00005BD2" w:rsidRDefault="00581068" w:rsidP="00581068">
            <w:pPr>
              <w:keepNext/>
              <w:keepLines/>
              <w:suppressLineNumbers/>
              <w:contextualSpacing/>
              <w:rPr>
                <w:rFonts w:ascii="Times New Roman" w:hAnsi="Times New Roman"/>
                <w:b/>
              </w:rPr>
            </w:pP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_________________</w:t>
            </w:r>
          </w:p>
          <w:p w:rsidR="00581068" w:rsidRPr="00005BD2" w:rsidRDefault="00581068" w:rsidP="00581068">
            <w:pPr>
              <w:keepNext/>
              <w:keepLines/>
              <w:suppressLineNumbers/>
              <w:ind w:hanging="3"/>
              <w:contextualSpacing/>
              <w:rPr>
                <w:rFonts w:ascii="Times New Roman" w:hAnsi="Times New Roman"/>
              </w:rPr>
            </w:pPr>
            <w:r w:rsidRPr="00005BD2">
              <w:rPr>
                <w:rFonts w:ascii="Times New Roman" w:hAnsi="Times New Roman"/>
              </w:rPr>
              <w:t>Подписано ЭЦП</w:t>
            </w:r>
          </w:p>
        </w:tc>
      </w:tr>
    </w:tbl>
    <w:p w:rsidR="00DB444F" w:rsidRPr="00005BD2" w:rsidRDefault="00DB444F" w:rsidP="00DB444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p w:rsidR="002A67E3" w:rsidRPr="00005BD2" w:rsidRDefault="002A67E3" w:rsidP="00DB444F">
      <w:pPr>
        <w:spacing w:after="0"/>
        <w:jc w:val="both"/>
        <w:rPr>
          <w:rFonts w:ascii="Times New Roman" w:hAnsi="Times New Roman"/>
          <w:szCs w:val="24"/>
        </w:rPr>
        <w:sectPr w:rsidR="002A67E3" w:rsidRPr="00005BD2" w:rsidSect="00E1741E">
          <w:pgSz w:w="16838" w:h="11906" w:orient="landscape"/>
          <w:pgMar w:top="720" w:right="720" w:bottom="720" w:left="720" w:header="709" w:footer="709" w:gutter="0"/>
          <w:cols w:space="708"/>
          <w:docGrid w:linePitch="360"/>
        </w:sectPr>
      </w:pPr>
      <w:bookmarkStart w:id="19" w:name="Par389"/>
      <w:bookmarkEnd w:id="19"/>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lastRenderedPageBreak/>
        <w:t>Приложение N 3</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9A4DA8"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strike/>
          <w:lang w:eastAsia="ru-RU"/>
        </w:rPr>
      </w:pPr>
      <w:r w:rsidRPr="00005BD2">
        <w:rPr>
          <w:rFonts w:ascii="Times New Roman" w:eastAsiaTheme="minorEastAsia" w:hAnsi="Times New Roman" w:cs="Times New Roman"/>
          <w:lang w:eastAsia="ru-RU"/>
        </w:rPr>
        <w:t>от "__" _____</w:t>
      </w:r>
      <w:proofErr w:type="gramStart"/>
      <w:r w:rsidRPr="00005BD2">
        <w:rPr>
          <w:rFonts w:ascii="Times New Roman" w:eastAsiaTheme="minorEastAsia" w:hAnsi="Times New Roman" w:cs="Times New Roman"/>
          <w:lang w:eastAsia="ru-RU"/>
        </w:rPr>
        <w:t>_  202</w:t>
      </w:r>
      <w:r w:rsidR="00DE2F52">
        <w:rPr>
          <w:rFonts w:ascii="Times New Roman" w:eastAsiaTheme="minorEastAsia" w:hAnsi="Times New Roman" w:cs="Times New Roman"/>
          <w:lang w:eastAsia="ru-RU"/>
        </w:rPr>
        <w:t>6</w:t>
      </w:r>
      <w:proofErr w:type="gramEnd"/>
      <w:r w:rsidRPr="00005BD2">
        <w:rPr>
          <w:rFonts w:ascii="Times New Roman" w:eastAsiaTheme="minorEastAsia" w:hAnsi="Times New Roman" w:cs="Times New Roman"/>
          <w:lang w:eastAsia="ru-RU"/>
        </w:rPr>
        <w:t xml:space="preserve"> г. </w:t>
      </w:r>
      <w:r w:rsidRPr="00E02E16">
        <w:rPr>
          <w:rFonts w:ascii="Times New Roman" w:eastAsiaTheme="minorEastAsia" w:hAnsi="Times New Roman" w:cs="Times New Roman"/>
          <w:lang w:eastAsia="ru-RU"/>
        </w:rPr>
        <w:t>№</w:t>
      </w:r>
      <w:r w:rsidR="00CC6087" w:rsidRPr="00E02E16">
        <w:rPr>
          <w:rFonts w:ascii="Times New Roman" w:eastAsiaTheme="minorEastAsia" w:hAnsi="Times New Roman" w:cs="Times New Roman"/>
          <w:lang w:eastAsia="ru-RU"/>
        </w:rPr>
        <w:t xml:space="preserve"> </w:t>
      </w:r>
    </w:p>
    <w:p w:rsidR="002A67E3" w:rsidRPr="00005BD2" w:rsidRDefault="002A67E3" w:rsidP="00DB444F">
      <w:pPr>
        <w:spacing w:after="0"/>
        <w:jc w:val="both"/>
        <w:rPr>
          <w:rFonts w:ascii="Times New Roman" w:hAnsi="Times New Roman"/>
          <w:szCs w:val="24"/>
        </w:rPr>
      </w:pPr>
    </w:p>
    <w:p w:rsidR="000F076E" w:rsidRPr="00005BD2" w:rsidRDefault="000F076E" w:rsidP="00DB444F">
      <w:pPr>
        <w:spacing w:after="0"/>
        <w:jc w:val="both"/>
        <w:rPr>
          <w:rFonts w:ascii="Times New Roman" w:hAnsi="Times New Roman"/>
          <w:szCs w:val="24"/>
        </w:rPr>
      </w:pPr>
    </w:p>
    <w:p w:rsidR="000F076E" w:rsidRPr="00005BD2" w:rsidRDefault="000F076E" w:rsidP="000F076E">
      <w:pPr>
        <w:pStyle w:val="ConsPlusNormal"/>
        <w:jc w:val="center"/>
        <w:rPr>
          <w:rFonts w:ascii="Times New Roman" w:hAnsi="Times New Roman"/>
          <w:i/>
          <w:sz w:val="22"/>
        </w:rPr>
      </w:pPr>
      <w:r w:rsidRPr="00005BD2">
        <w:rPr>
          <w:rFonts w:ascii="Times New Roman" w:hAnsi="Times New Roman"/>
          <w:b/>
          <w:i/>
          <w:sz w:val="22"/>
        </w:rPr>
        <w:t>Форма Заявки на поставку Товара</w:t>
      </w:r>
    </w:p>
    <w:p w:rsidR="000F076E" w:rsidRPr="00005BD2" w:rsidRDefault="000F076E" w:rsidP="000F076E">
      <w:pPr>
        <w:pStyle w:val="ConsPlusNormal"/>
        <w:rPr>
          <w:rFonts w:ascii="Times New Roman" w:hAnsi="Times New Roman"/>
          <w:sz w:val="22"/>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r w:rsidRPr="00005BD2">
        <w:rPr>
          <w:rFonts w:ascii="Times New Roman" w:eastAsiaTheme="minorEastAsia" w:hAnsi="Times New Roman" w:cs="Times New Roman"/>
          <w:b/>
          <w:lang w:eastAsia="ru-RU"/>
        </w:rPr>
        <w:t>ФОРМА ЗАЯВКИ НА ПОСТАВКУ ТОВАРА</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Заявка на поставку Товара N __</w:t>
      </w:r>
    </w:p>
    <w:p w:rsidR="00834BD8" w:rsidRPr="00005BD2" w:rsidRDefault="00834BD8" w:rsidP="00834BD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 от "__" _____ 20__ г. N ____</w:t>
      </w:r>
    </w:p>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1728"/>
        <w:gridCol w:w="4819"/>
        <w:gridCol w:w="2494"/>
      </w:tblGrid>
      <w:tr w:rsidR="00834BD8" w:rsidRPr="00005BD2" w:rsidTr="00364CCB">
        <w:tc>
          <w:tcPr>
            <w:tcW w:w="1728" w:type="dxa"/>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г. ________</w:t>
            </w:r>
          </w:p>
        </w:tc>
        <w:tc>
          <w:tcPr>
            <w:tcW w:w="4819"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494" w:type="dxa"/>
            <w:vAlign w:val="center"/>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_________</w:t>
            </w: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587"/>
        <w:gridCol w:w="1247"/>
        <w:gridCol w:w="1690"/>
        <w:gridCol w:w="1987"/>
        <w:gridCol w:w="1871"/>
      </w:tblGrid>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N п/п</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Количество в единицах измерения</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Цена за единицу измерения, руб. (включая НДС) (если облагается НДС)</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Стоимость, руб. (включая НДС) (если облагается НДС)</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4</w:t>
            </w: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5</w:t>
            </w: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6</w:t>
            </w: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1.</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2.</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624"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3.</w:t>
            </w:r>
          </w:p>
        </w:tc>
        <w:tc>
          <w:tcPr>
            <w:tcW w:w="15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24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690"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987"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1871" w:type="dxa"/>
            <w:tcBorders>
              <w:top w:val="single" w:sz="4" w:space="0" w:color="auto"/>
              <w:left w:val="single" w:sz="4" w:space="0" w:color="auto"/>
              <w:bottom w:val="single" w:sz="4" w:space="0" w:color="auto"/>
              <w:right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834BD8" w:rsidRPr="00005BD2" w:rsidRDefault="00834BD8" w:rsidP="00834BD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175"/>
        <w:gridCol w:w="2268"/>
        <w:gridCol w:w="3572"/>
      </w:tblGrid>
      <w:tr w:rsidR="00834BD8" w:rsidRPr="00005BD2" w:rsidTr="00364CCB">
        <w:tc>
          <w:tcPr>
            <w:tcW w:w="9015" w:type="dxa"/>
            <w:gridSpan w:val="3"/>
            <w:vAlign w:val="center"/>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Адрес поставки Товара: ________</w:t>
            </w:r>
          </w:p>
        </w:tc>
      </w:tr>
      <w:tr w:rsidR="00834BD8" w:rsidRPr="00005BD2" w:rsidTr="00364CCB">
        <w:tc>
          <w:tcPr>
            <w:tcW w:w="3175" w:type="dxa"/>
            <w:vAlign w:val="bottom"/>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Подпись:</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Заказчика:</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bottom w:val="single" w:sz="4" w:space="0" w:color="auto"/>
            </w:tcBorders>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Borders>
              <w:top w:val="single" w:sz="4" w:space="0" w:color="auto"/>
            </w:tcBorders>
          </w:tcPr>
          <w:p w:rsidR="00834BD8" w:rsidRPr="00005BD2" w:rsidRDefault="00834BD8" w:rsidP="00364CC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М.П. (при наличии)</w:t>
            </w: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r w:rsidR="00834BD8" w:rsidRPr="00005BD2" w:rsidTr="00364CCB">
        <w:tc>
          <w:tcPr>
            <w:tcW w:w="3175"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2268"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72" w:type="dxa"/>
          </w:tcPr>
          <w:p w:rsidR="00834BD8" w:rsidRPr="00005BD2" w:rsidRDefault="00834BD8" w:rsidP="00364CCB">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r>
    </w:tbl>
    <w:p w:rsidR="000F076E" w:rsidRPr="00005BD2" w:rsidRDefault="000F076E" w:rsidP="00DB444F">
      <w:pPr>
        <w:spacing w:after="0"/>
        <w:jc w:val="both"/>
        <w:rPr>
          <w:rFonts w:ascii="Times New Roman" w:hAnsi="Times New Roman"/>
          <w:szCs w:val="24"/>
        </w:rPr>
        <w:sectPr w:rsidR="000F076E" w:rsidRPr="00005BD2" w:rsidSect="00581068">
          <w:pgSz w:w="11906" w:h="16838"/>
          <w:pgMar w:top="720" w:right="720" w:bottom="720" w:left="720" w:header="709" w:footer="709" w:gutter="0"/>
          <w:cols w:space="708"/>
          <w:docGrid w:linePitch="360"/>
        </w:sectPr>
      </w:pPr>
    </w:p>
    <w:p w:rsidR="002A67E3" w:rsidRPr="00005BD2" w:rsidRDefault="002A67E3" w:rsidP="002A67E3">
      <w:pPr>
        <w:spacing w:after="0"/>
        <w:ind w:firstLine="540"/>
        <w:jc w:val="center"/>
        <w:rPr>
          <w:rFonts w:ascii="Times New Roman" w:hAnsi="Times New Roman"/>
          <w:b/>
          <w:sz w:val="18"/>
          <w:szCs w:val="24"/>
        </w:rPr>
      </w:pPr>
    </w:p>
    <w:p w:rsidR="000F076E" w:rsidRPr="00005BD2" w:rsidRDefault="000F076E" w:rsidP="000F076E">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Приложение N 4</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к Контракту</w:t>
      </w:r>
    </w:p>
    <w:p w:rsidR="000F076E" w:rsidRPr="00005BD2" w:rsidRDefault="000F076E" w:rsidP="000F076E">
      <w:pPr>
        <w:widowControl w:val="0"/>
        <w:autoSpaceDE w:val="0"/>
        <w:autoSpaceDN w:val="0"/>
        <w:adjustRightInd w:val="0"/>
        <w:spacing w:after="0" w:line="240" w:lineRule="auto"/>
        <w:contextualSpacing/>
        <w:jc w:val="right"/>
        <w:rPr>
          <w:rFonts w:ascii="Times New Roman" w:eastAsiaTheme="minorEastAsia" w:hAnsi="Times New Roman" w:cs="Times New Roman"/>
          <w:lang w:eastAsia="ru-RU"/>
        </w:rPr>
      </w:pPr>
      <w:r w:rsidRPr="00005BD2">
        <w:rPr>
          <w:rFonts w:ascii="Times New Roman" w:eastAsiaTheme="minorEastAsia" w:hAnsi="Times New Roman" w:cs="Times New Roman"/>
          <w:lang w:eastAsia="ru-RU"/>
        </w:rPr>
        <w:t>от "__" _____</w:t>
      </w:r>
      <w:proofErr w:type="gramStart"/>
      <w:r w:rsidRPr="00005BD2">
        <w:rPr>
          <w:rFonts w:ascii="Times New Roman" w:eastAsiaTheme="minorEastAsia" w:hAnsi="Times New Roman" w:cs="Times New Roman"/>
          <w:lang w:eastAsia="ru-RU"/>
        </w:rPr>
        <w:t>_  202</w:t>
      </w:r>
      <w:r w:rsidR="00DE2F52">
        <w:rPr>
          <w:rFonts w:ascii="Times New Roman" w:eastAsiaTheme="minorEastAsia" w:hAnsi="Times New Roman" w:cs="Times New Roman"/>
          <w:lang w:eastAsia="ru-RU"/>
        </w:rPr>
        <w:t>6</w:t>
      </w:r>
      <w:proofErr w:type="gramEnd"/>
      <w:r w:rsidRPr="00005BD2">
        <w:rPr>
          <w:rFonts w:ascii="Times New Roman" w:eastAsiaTheme="minorEastAsia" w:hAnsi="Times New Roman" w:cs="Times New Roman"/>
          <w:lang w:eastAsia="ru-RU"/>
        </w:rPr>
        <w:t xml:space="preserve"> г. №</w:t>
      </w:r>
      <w:r w:rsidR="00CC6087" w:rsidRPr="00005BD2">
        <w:rPr>
          <w:rFonts w:ascii="Times New Roman" w:eastAsiaTheme="minorEastAsia" w:hAnsi="Times New Roman" w:cs="Times New Roman"/>
          <w:lang w:eastAsia="ru-RU"/>
        </w:rPr>
        <w:t xml:space="preserve"> </w:t>
      </w:r>
    </w:p>
    <w:p w:rsidR="002A67E3" w:rsidRPr="00005BD2" w:rsidRDefault="002A67E3" w:rsidP="002A67E3">
      <w:pPr>
        <w:spacing w:after="0" w:line="240" w:lineRule="auto"/>
        <w:jc w:val="center"/>
        <w:rPr>
          <w:rFonts w:ascii="Times New Roman" w:eastAsia="Calibri" w:hAnsi="Times New Roman" w:cs="Times New Roman"/>
          <w:b/>
          <w:szCs w:val="24"/>
          <w:lang w:eastAsia="ru-RU"/>
        </w:rPr>
      </w:pPr>
      <w:r w:rsidRPr="00005BD2">
        <w:rPr>
          <w:rFonts w:ascii="Times New Roman" w:eastAsia="Calibri" w:hAnsi="Times New Roman" w:cs="Times New Roman"/>
          <w:b/>
          <w:szCs w:val="24"/>
          <w:lang w:eastAsia="ru-RU"/>
        </w:rPr>
        <w:t>График поставки</w:t>
      </w:r>
    </w:p>
    <w:p w:rsidR="00700801" w:rsidRPr="00005BD2" w:rsidRDefault="00700801" w:rsidP="002A67E3">
      <w:pPr>
        <w:spacing w:after="0" w:line="240" w:lineRule="auto"/>
        <w:jc w:val="center"/>
        <w:rPr>
          <w:rFonts w:ascii="Times New Roman" w:eastAsia="Calibri" w:hAnsi="Times New Roman" w:cs="Times New Roman"/>
          <w:b/>
          <w:szCs w:val="24"/>
          <w:lang w:eastAsia="ru-RU"/>
        </w:rPr>
      </w:pPr>
    </w:p>
    <w:tbl>
      <w:tblPr>
        <w:tblW w:w="9776" w:type="dxa"/>
        <w:tblLook w:val="04A0" w:firstRow="1" w:lastRow="0" w:firstColumn="1" w:lastColumn="0" w:noHBand="0" w:noVBand="1"/>
      </w:tblPr>
      <w:tblGrid>
        <w:gridCol w:w="560"/>
        <w:gridCol w:w="4255"/>
        <w:gridCol w:w="4961"/>
      </w:tblGrid>
      <w:tr w:rsidR="00303F07" w:rsidRPr="00005BD2" w:rsidTr="00303F07">
        <w:trPr>
          <w:trHeight w:val="624"/>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 п/п</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Наименование продукта</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b/>
                <w:bCs/>
              </w:rPr>
            </w:pPr>
            <w:r w:rsidRPr="00005BD2">
              <w:rPr>
                <w:rFonts w:ascii="PT Astra Serif" w:eastAsia="PT Astra Serif" w:hAnsi="PT Astra Serif" w:cs="PT Astra Serif"/>
                <w:b/>
                <w:bCs/>
                <w:lang w:eastAsia="ru-RU"/>
              </w:rPr>
              <w:t>Периодичность доставки</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1</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Молочные продукты</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С 6:30 до 9:30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hAnsi="PT Astra Serif" w:cs="PT Astra Serif"/>
              </w:rPr>
            </w:pPr>
            <w:r w:rsidRPr="00005BD2">
              <w:rPr>
                <w:rFonts w:ascii="PT Astra Serif" w:eastAsia="PT Astra Serif" w:hAnsi="PT Astra Serif" w:cs="PT Astra Serif"/>
                <w:lang w:eastAsia="ru-RU"/>
              </w:rPr>
              <w:t>2</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Мясо</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single" w:sz="4" w:space="0" w:color="auto"/>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3</w:t>
            </w:r>
          </w:p>
        </w:tc>
        <w:tc>
          <w:tcPr>
            <w:tcW w:w="4255"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Овощи</w:t>
            </w:r>
          </w:p>
        </w:tc>
        <w:tc>
          <w:tcPr>
            <w:tcW w:w="4961" w:type="dxa"/>
            <w:tcBorders>
              <w:top w:val="single" w:sz="4" w:space="0" w:color="auto"/>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понедельник, среда, пятница</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4</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Бакалея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До 14:00 вторник, четверг</w:t>
            </w:r>
          </w:p>
        </w:tc>
      </w:tr>
      <w:tr w:rsidR="00303F07" w:rsidRPr="00005BD2" w:rsidTr="00303F07">
        <w:trPr>
          <w:trHeight w:val="312"/>
        </w:trPr>
        <w:tc>
          <w:tcPr>
            <w:tcW w:w="560" w:type="dxa"/>
            <w:tcBorders>
              <w:top w:val="none" w:sz="4" w:space="0" w:color="000000"/>
              <w:left w:val="single" w:sz="4" w:space="0" w:color="auto"/>
              <w:bottom w:val="single" w:sz="4" w:space="0" w:color="auto"/>
              <w:right w:val="single" w:sz="4" w:space="0" w:color="auto"/>
            </w:tcBorders>
            <w:shd w:val="clear" w:color="auto" w:fill="auto"/>
            <w:vAlign w:val="center"/>
          </w:tcPr>
          <w:p w:rsidR="00303F07" w:rsidRPr="00005BD2" w:rsidRDefault="00303F07" w:rsidP="00303F07">
            <w:pPr>
              <w:spacing w:after="0" w:line="240" w:lineRule="auto"/>
              <w:jc w:val="center"/>
              <w:rPr>
                <w:rFonts w:ascii="PT Astra Serif" w:eastAsia="PT Astra Serif" w:hAnsi="PT Astra Serif" w:cs="PT Astra Serif"/>
                <w:lang w:eastAsia="ru-RU"/>
              </w:rPr>
            </w:pPr>
            <w:r w:rsidRPr="00005BD2">
              <w:rPr>
                <w:rFonts w:ascii="PT Astra Serif" w:eastAsia="PT Astra Serif" w:hAnsi="PT Astra Serif" w:cs="PT Astra Serif"/>
                <w:lang w:eastAsia="ru-RU"/>
              </w:rPr>
              <w:t>5</w:t>
            </w:r>
          </w:p>
        </w:tc>
        <w:tc>
          <w:tcPr>
            <w:tcW w:w="4255"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Хлеб и хлебобулочные изделия</w:t>
            </w:r>
          </w:p>
        </w:tc>
        <w:tc>
          <w:tcPr>
            <w:tcW w:w="4961" w:type="dxa"/>
            <w:tcBorders>
              <w:top w:val="none" w:sz="4" w:space="0" w:color="000000"/>
              <w:left w:val="none" w:sz="4" w:space="0" w:color="000000"/>
              <w:bottom w:val="single" w:sz="4" w:space="0" w:color="auto"/>
              <w:right w:val="single" w:sz="4" w:space="0" w:color="auto"/>
            </w:tcBorders>
            <w:shd w:val="clear" w:color="auto" w:fill="auto"/>
            <w:vAlign w:val="center"/>
          </w:tcPr>
          <w:p w:rsidR="00303F07" w:rsidRPr="00005BD2" w:rsidRDefault="00303F07" w:rsidP="00303F07">
            <w:r w:rsidRPr="00005BD2">
              <w:t>С 6:30 до 8:00 ежедневно</w:t>
            </w:r>
          </w:p>
        </w:tc>
      </w:tr>
    </w:tbl>
    <w:p w:rsidR="00700801" w:rsidRPr="00005BD2" w:rsidRDefault="00700801" w:rsidP="002A67E3">
      <w:pPr>
        <w:spacing w:after="0" w:line="240" w:lineRule="auto"/>
        <w:jc w:val="center"/>
        <w:rPr>
          <w:rFonts w:ascii="Times New Roman" w:eastAsia="Calibri" w:hAnsi="Times New Roman" w:cs="Times New Roman"/>
          <w:b/>
          <w:szCs w:val="24"/>
          <w:lang w:eastAsia="ru-RU"/>
        </w:rPr>
      </w:pPr>
    </w:p>
    <w:p w:rsidR="00FC3C3B" w:rsidRPr="00005BD2" w:rsidRDefault="00FC3C3B" w:rsidP="00FC3C3B">
      <w:pPr>
        <w:widowControl w:val="0"/>
        <w:autoSpaceDE w:val="0"/>
        <w:autoSpaceDN w:val="0"/>
        <w:adjustRightInd w:val="0"/>
        <w:spacing w:after="0" w:line="240" w:lineRule="auto"/>
        <w:contextualSpacing/>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486B9F" w:rsidRPr="0045717D" w:rsidTr="00486B9F">
        <w:trPr>
          <w:trHeight w:val="200"/>
        </w:trPr>
        <w:tc>
          <w:tcPr>
            <w:tcW w:w="3931" w:type="dxa"/>
          </w:tcPr>
          <w:p w:rsidR="00486B9F" w:rsidRPr="00486B9F" w:rsidRDefault="00486B9F" w:rsidP="00486B9F">
            <w:pPr>
              <w:rPr>
                <w:rFonts w:ascii="Times New Roman" w:hAnsi="Times New Roman" w:cs="Times New Roman"/>
              </w:rPr>
            </w:pPr>
            <w:r w:rsidRPr="00005BD2">
              <w:rPr>
                <w:rFonts w:ascii="Times New Roman" w:hAnsi="Times New Roman" w:cs="Times New Roman"/>
              </w:rPr>
              <w:t>Заведующий</w:t>
            </w: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Pr>
          <w:p w:rsidR="00486B9F" w:rsidRPr="00DA1B25" w:rsidRDefault="00486B9F" w:rsidP="00486B9F">
            <w:pPr>
              <w:rPr>
                <w:rFonts w:ascii="Times New Roman" w:hAnsi="Times New Roman" w:cs="Times New Roman"/>
                <w:strike/>
              </w:rPr>
            </w:pPr>
          </w:p>
        </w:tc>
      </w:tr>
      <w:tr w:rsidR="00486B9F" w:rsidRPr="0045717D" w:rsidTr="00526AC6">
        <w:tc>
          <w:tcPr>
            <w:tcW w:w="3931" w:type="dxa"/>
            <w:tcBorders>
              <w:bottom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bottom w:val="single" w:sz="4" w:space="0" w:color="auto"/>
            </w:tcBorders>
          </w:tcPr>
          <w:p w:rsidR="00486B9F" w:rsidRPr="00486B9F" w:rsidRDefault="00486B9F" w:rsidP="00486B9F">
            <w:pPr>
              <w:rPr>
                <w:rFonts w:ascii="Times New Roman" w:hAnsi="Times New Roman" w:cs="Times New Roman"/>
              </w:rPr>
            </w:pPr>
          </w:p>
        </w:tc>
      </w:tr>
      <w:tr w:rsidR="00486B9F" w:rsidRPr="0045717D" w:rsidTr="00526AC6">
        <w:tc>
          <w:tcPr>
            <w:tcW w:w="3931" w:type="dxa"/>
            <w:tcBorders>
              <w:top w:val="single" w:sz="4" w:space="0" w:color="auto"/>
            </w:tcBorders>
          </w:tcPr>
          <w:p w:rsidR="00486B9F" w:rsidRPr="00486B9F" w:rsidRDefault="00486B9F" w:rsidP="00486B9F">
            <w:pPr>
              <w:rPr>
                <w:rFonts w:ascii="Times New Roman" w:hAnsi="Times New Roman" w:cs="Times New Roman"/>
              </w:rPr>
            </w:pPr>
          </w:p>
        </w:tc>
        <w:tc>
          <w:tcPr>
            <w:tcW w:w="1402" w:type="dxa"/>
          </w:tcPr>
          <w:p w:rsidR="00486B9F" w:rsidRPr="0045717D" w:rsidRDefault="00486B9F" w:rsidP="00486B9F">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3515" w:type="dxa"/>
            <w:tcBorders>
              <w:top w:val="single" w:sz="4" w:space="0" w:color="auto"/>
            </w:tcBorders>
          </w:tcPr>
          <w:p w:rsidR="00486B9F" w:rsidRPr="00486B9F" w:rsidRDefault="00486B9F" w:rsidP="00486B9F">
            <w:pPr>
              <w:rPr>
                <w:rFonts w:ascii="Times New Roman" w:hAnsi="Times New Roman" w:cs="Times New Roman"/>
              </w:rPr>
            </w:pPr>
          </w:p>
        </w:tc>
      </w:tr>
    </w:tbl>
    <w:p w:rsidR="00FC3C3B" w:rsidRPr="0045717D" w:rsidRDefault="00FC3C3B" w:rsidP="00581068">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p>
    <w:sectPr w:rsidR="00FC3C3B" w:rsidRPr="0045717D" w:rsidSect="00581068">
      <w:headerReference w:type="even" r:id="rId46"/>
      <w:headerReference w:type="default" r:id="rId47"/>
      <w:footerReference w:type="even" r:id="rId48"/>
      <w:footerReference w:type="default" r:id="rId49"/>
      <w:headerReference w:type="first" r:id="rId50"/>
      <w:footerReference w:type="first" r:id="rId51"/>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3812" w:rsidRDefault="004D3812" w:rsidP="00A11C3C">
      <w:pPr>
        <w:spacing w:after="0" w:line="240" w:lineRule="auto"/>
      </w:pPr>
      <w:r>
        <w:separator/>
      </w:r>
    </w:p>
  </w:endnote>
  <w:endnote w:type="continuationSeparator" w:id="0">
    <w:p w:rsidR="004D3812" w:rsidRDefault="004D3812"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T Astra Serif">
    <w:altName w:val="Times New Roman"/>
    <w:charset w:val="CC"/>
    <w:family w:val="roman"/>
    <w:pitch w:val="variable"/>
    <w:sig w:usb0="A00002EF" w:usb1="5000204B" w:usb2="00000020" w:usb3="00000000" w:csb0="000000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1D53" w:rsidRPr="00CA6F5A" w:rsidRDefault="00B61D53" w:rsidP="005215B9">
    <w:r>
      <w:rPr>
        <w:noProof/>
      </w:rPr>
      <w:fldChar w:fldCharType="begin"/>
    </w:r>
    <w:r>
      <w:rPr>
        <w:noProof/>
      </w:rPr>
      <w:instrText>PAGE   \* MERGEFORMAT</w:instrText>
    </w:r>
    <w:r>
      <w:rPr>
        <w:noProof/>
      </w:rPr>
      <w:fldChar w:fldCharType="separate"/>
    </w:r>
    <w:r>
      <w:rPr>
        <w:noProof/>
      </w:rPr>
      <w:t>108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1D53" w:rsidRDefault="00B61D53">
    <w:pPr>
      <w:pStyle w:val="a5"/>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1D53" w:rsidRDefault="00B61D53">
    <w:pPr>
      <w:pStyle w:val="a5"/>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1D53" w:rsidRDefault="00B61D53">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3812" w:rsidRDefault="004D3812" w:rsidP="00A11C3C">
      <w:pPr>
        <w:spacing w:after="0" w:line="240" w:lineRule="auto"/>
      </w:pPr>
      <w:r>
        <w:separator/>
      </w:r>
    </w:p>
  </w:footnote>
  <w:footnote w:type="continuationSeparator" w:id="0">
    <w:p w:rsidR="004D3812" w:rsidRDefault="004D3812" w:rsidP="00A11C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1D53" w:rsidRDefault="00B61D53">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1D53" w:rsidRDefault="00B61D53">
    <w:pPr>
      <w:pStyle w:val="a3"/>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1D53" w:rsidRDefault="00B61D53">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E5AC9"/>
    <w:multiLevelType w:val="hybridMultilevel"/>
    <w:tmpl w:val="48A8EA14"/>
    <w:lvl w:ilvl="0" w:tplc="BCA21CDE">
      <w:start w:val="1"/>
      <w:numFmt w:val="decimal"/>
      <w:lvlText w:val="%1."/>
      <w:lvlJc w:val="left"/>
      <w:pPr>
        <w:ind w:left="720" w:hanging="360"/>
      </w:pPr>
    </w:lvl>
    <w:lvl w:ilvl="1" w:tplc="E5DA744E">
      <w:start w:val="1"/>
      <w:numFmt w:val="lowerLetter"/>
      <w:lvlText w:val="%2."/>
      <w:lvlJc w:val="left"/>
      <w:pPr>
        <w:ind w:left="1440" w:hanging="360"/>
      </w:pPr>
    </w:lvl>
    <w:lvl w:ilvl="2" w:tplc="641CF4A0">
      <w:start w:val="1"/>
      <w:numFmt w:val="lowerRoman"/>
      <w:lvlText w:val="%3."/>
      <w:lvlJc w:val="right"/>
      <w:pPr>
        <w:ind w:left="2160" w:hanging="180"/>
      </w:pPr>
    </w:lvl>
    <w:lvl w:ilvl="3" w:tplc="50927A7C">
      <w:start w:val="1"/>
      <w:numFmt w:val="decimal"/>
      <w:lvlText w:val="%4."/>
      <w:lvlJc w:val="left"/>
      <w:pPr>
        <w:ind w:left="2880" w:hanging="360"/>
      </w:pPr>
    </w:lvl>
    <w:lvl w:ilvl="4" w:tplc="5A46A46A">
      <w:start w:val="1"/>
      <w:numFmt w:val="lowerLetter"/>
      <w:lvlText w:val="%5."/>
      <w:lvlJc w:val="left"/>
      <w:pPr>
        <w:ind w:left="3600" w:hanging="360"/>
      </w:pPr>
    </w:lvl>
    <w:lvl w:ilvl="5" w:tplc="03C02EF2">
      <w:start w:val="1"/>
      <w:numFmt w:val="lowerRoman"/>
      <w:lvlText w:val="%6."/>
      <w:lvlJc w:val="right"/>
      <w:pPr>
        <w:ind w:left="4320" w:hanging="180"/>
      </w:pPr>
    </w:lvl>
    <w:lvl w:ilvl="6" w:tplc="84B6BF1C">
      <w:start w:val="1"/>
      <w:numFmt w:val="decimal"/>
      <w:lvlText w:val="%7."/>
      <w:lvlJc w:val="left"/>
      <w:pPr>
        <w:ind w:left="5040" w:hanging="360"/>
      </w:pPr>
    </w:lvl>
    <w:lvl w:ilvl="7" w:tplc="1AE2DA4C">
      <w:start w:val="1"/>
      <w:numFmt w:val="lowerLetter"/>
      <w:lvlText w:val="%8."/>
      <w:lvlJc w:val="left"/>
      <w:pPr>
        <w:ind w:left="5760" w:hanging="360"/>
      </w:pPr>
    </w:lvl>
    <w:lvl w:ilvl="8" w:tplc="31A6232A">
      <w:start w:val="1"/>
      <w:numFmt w:val="lowerRoman"/>
      <w:lvlText w:val="%9."/>
      <w:lvlJc w:val="right"/>
      <w:pPr>
        <w:ind w:left="6480" w:hanging="180"/>
      </w:pPr>
    </w:lvl>
  </w:abstractNum>
  <w:abstractNum w:abstractNumId="1" w15:restartNumberingAfterBreak="0">
    <w:nsid w:val="18385579"/>
    <w:multiLevelType w:val="hybridMultilevel"/>
    <w:tmpl w:val="8964674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D465F52"/>
    <w:multiLevelType w:val="hybridMultilevel"/>
    <w:tmpl w:val="D616A1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490D4BCF"/>
    <w:multiLevelType w:val="hybridMultilevel"/>
    <w:tmpl w:val="FD80D8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4B1106C5"/>
    <w:multiLevelType w:val="hybridMultilevel"/>
    <w:tmpl w:val="A2BC73C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1266A4C"/>
    <w:multiLevelType w:val="hybridMultilevel"/>
    <w:tmpl w:val="8D5EF9D0"/>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610483E"/>
    <w:multiLevelType w:val="hybridMultilevel"/>
    <w:tmpl w:val="4974511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755E62AC"/>
    <w:multiLevelType w:val="hybridMultilevel"/>
    <w:tmpl w:val="762019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E137E4B"/>
    <w:multiLevelType w:val="hybridMultilevel"/>
    <w:tmpl w:val="B4B89642"/>
    <w:lvl w:ilvl="0" w:tplc="2864EA96">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8"/>
  </w:num>
  <w:num w:numId="2">
    <w:abstractNumId w:val="5"/>
  </w:num>
  <w:num w:numId="3">
    <w:abstractNumId w:val="4"/>
  </w:num>
  <w:num w:numId="4">
    <w:abstractNumId w:val="6"/>
  </w:num>
  <w:num w:numId="5">
    <w:abstractNumId w:val="2"/>
  </w:num>
  <w:num w:numId="6">
    <w:abstractNumId w:val="0"/>
  </w:num>
  <w:num w:numId="7">
    <w:abstractNumId w:val="1"/>
  </w:num>
  <w:num w:numId="8">
    <w:abstractNumId w:val="3"/>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255C7"/>
    <w:rsid w:val="00000723"/>
    <w:rsid w:val="00001536"/>
    <w:rsid w:val="00002FB2"/>
    <w:rsid w:val="0000380B"/>
    <w:rsid w:val="00005BD2"/>
    <w:rsid w:val="00006377"/>
    <w:rsid w:val="0000665C"/>
    <w:rsid w:val="00026459"/>
    <w:rsid w:val="000340F5"/>
    <w:rsid w:val="00043102"/>
    <w:rsid w:val="000442F1"/>
    <w:rsid w:val="000459B4"/>
    <w:rsid w:val="00050155"/>
    <w:rsid w:val="00064E5B"/>
    <w:rsid w:val="00066E49"/>
    <w:rsid w:val="00073913"/>
    <w:rsid w:val="00074347"/>
    <w:rsid w:val="00083810"/>
    <w:rsid w:val="00084EFE"/>
    <w:rsid w:val="00090D4B"/>
    <w:rsid w:val="00093D4C"/>
    <w:rsid w:val="00095F3B"/>
    <w:rsid w:val="000A6D01"/>
    <w:rsid w:val="000B288C"/>
    <w:rsid w:val="000B3EE2"/>
    <w:rsid w:val="000C6DAB"/>
    <w:rsid w:val="000F076E"/>
    <w:rsid w:val="000F156D"/>
    <w:rsid w:val="00100C08"/>
    <w:rsid w:val="00102C28"/>
    <w:rsid w:val="00105AC2"/>
    <w:rsid w:val="001142D0"/>
    <w:rsid w:val="001152F4"/>
    <w:rsid w:val="00117221"/>
    <w:rsid w:val="00117EF5"/>
    <w:rsid w:val="00120D7C"/>
    <w:rsid w:val="0013077E"/>
    <w:rsid w:val="001357A6"/>
    <w:rsid w:val="001370C3"/>
    <w:rsid w:val="001420AC"/>
    <w:rsid w:val="001452D0"/>
    <w:rsid w:val="00156536"/>
    <w:rsid w:val="00165B2F"/>
    <w:rsid w:val="00167C4E"/>
    <w:rsid w:val="00180853"/>
    <w:rsid w:val="00184894"/>
    <w:rsid w:val="0018560C"/>
    <w:rsid w:val="0018717F"/>
    <w:rsid w:val="0019721B"/>
    <w:rsid w:val="001B35A6"/>
    <w:rsid w:val="001B3FAA"/>
    <w:rsid w:val="001C1FF2"/>
    <w:rsid w:val="001C4E7F"/>
    <w:rsid w:val="001C5305"/>
    <w:rsid w:val="001C63CD"/>
    <w:rsid w:val="001F1E6E"/>
    <w:rsid w:val="001F38C3"/>
    <w:rsid w:val="001F478B"/>
    <w:rsid w:val="001F623A"/>
    <w:rsid w:val="00223023"/>
    <w:rsid w:val="00223355"/>
    <w:rsid w:val="002254CE"/>
    <w:rsid w:val="002319C9"/>
    <w:rsid w:val="00240BCF"/>
    <w:rsid w:val="00251860"/>
    <w:rsid w:val="0026152E"/>
    <w:rsid w:val="00266E52"/>
    <w:rsid w:val="00276306"/>
    <w:rsid w:val="00277CA7"/>
    <w:rsid w:val="00283B76"/>
    <w:rsid w:val="002858E2"/>
    <w:rsid w:val="00290C7F"/>
    <w:rsid w:val="00291995"/>
    <w:rsid w:val="002A195C"/>
    <w:rsid w:val="002A67E3"/>
    <w:rsid w:val="002B6A07"/>
    <w:rsid w:val="002C4007"/>
    <w:rsid w:val="002C738B"/>
    <w:rsid w:val="002D37DA"/>
    <w:rsid w:val="002F245E"/>
    <w:rsid w:val="002F46CA"/>
    <w:rsid w:val="002F4B21"/>
    <w:rsid w:val="003016EB"/>
    <w:rsid w:val="00303F07"/>
    <w:rsid w:val="003118A3"/>
    <w:rsid w:val="00311924"/>
    <w:rsid w:val="00314519"/>
    <w:rsid w:val="003154AE"/>
    <w:rsid w:val="003246EA"/>
    <w:rsid w:val="0032707A"/>
    <w:rsid w:val="00333833"/>
    <w:rsid w:val="00340780"/>
    <w:rsid w:val="0035294E"/>
    <w:rsid w:val="0035676D"/>
    <w:rsid w:val="00362AC1"/>
    <w:rsid w:val="00362F2A"/>
    <w:rsid w:val="00364CCB"/>
    <w:rsid w:val="003721A7"/>
    <w:rsid w:val="00373245"/>
    <w:rsid w:val="003878EF"/>
    <w:rsid w:val="00392C79"/>
    <w:rsid w:val="003A097E"/>
    <w:rsid w:val="003A30A7"/>
    <w:rsid w:val="003B3A76"/>
    <w:rsid w:val="003E3EF4"/>
    <w:rsid w:val="003E5F0E"/>
    <w:rsid w:val="003F05D3"/>
    <w:rsid w:val="003F1592"/>
    <w:rsid w:val="003F54DE"/>
    <w:rsid w:val="003F77FE"/>
    <w:rsid w:val="0040014F"/>
    <w:rsid w:val="004029A7"/>
    <w:rsid w:val="00404332"/>
    <w:rsid w:val="0042782C"/>
    <w:rsid w:val="0044165E"/>
    <w:rsid w:val="004460C7"/>
    <w:rsid w:val="00447133"/>
    <w:rsid w:val="0045116F"/>
    <w:rsid w:val="00451E4E"/>
    <w:rsid w:val="0045717D"/>
    <w:rsid w:val="00486B9F"/>
    <w:rsid w:val="004907D5"/>
    <w:rsid w:val="00494AFA"/>
    <w:rsid w:val="00494CFD"/>
    <w:rsid w:val="004968ED"/>
    <w:rsid w:val="004C5C9C"/>
    <w:rsid w:val="004D3812"/>
    <w:rsid w:val="004D77B1"/>
    <w:rsid w:val="004E3C68"/>
    <w:rsid w:val="004E7F6F"/>
    <w:rsid w:val="004F3384"/>
    <w:rsid w:val="00504BA0"/>
    <w:rsid w:val="0051123E"/>
    <w:rsid w:val="005131D8"/>
    <w:rsid w:val="005153E1"/>
    <w:rsid w:val="005215B9"/>
    <w:rsid w:val="00526AC6"/>
    <w:rsid w:val="00536608"/>
    <w:rsid w:val="0053674A"/>
    <w:rsid w:val="005514C4"/>
    <w:rsid w:val="005542F5"/>
    <w:rsid w:val="00563903"/>
    <w:rsid w:val="00570A14"/>
    <w:rsid w:val="005714B6"/>
    <w:rsid w:val="00581068"/>
    <w:rsid w:val="00583E63"/>
    <w:rsid w:val="00585363"/>
    <w:rsid w:val="00585918"/>
    <w:rsid w:val="00592345"/>
    <w:rsid w:val="00595580"/>
    <w:rsid w:val="00596C24"/>
    <w:rsid w:val="00596D6B"/>
    <w:rsid w:val="005978B5"/>
    <w:rsid w:val="00597BDB"/>
    <w:rsid w:val="005A0782"/>
    <w:rsid w:val="005A3847"/>
    <w:rsid w:val="005A5DA0"/>
    <w:rsid w:val="005D0EAA"/>
    <w:rsid w:val="005D7985"/>
    <w:rsid w:val="005E728C"/>
    <w:rsid w:val="005F4C18"/>
    <w:rsid w:val="005F75E7"/>
    <w:rsid w:val="00610B73"/>
    <w:rsid w:val="006111D7"/>
    <w:rsid w:val="00615517"/>
    <w:rsid w:val="00625570"/>
    <w:rsid w:val="00644AF5"/>
    <w:rsid w:val="00650694"/>
    <w:rsid w:val="00652363"/>
    <w:rsid w:val="00656EF9"/>
    <w:rsid w:val="006652B8"/>
    <w:rsid w:val="00671BCB"/>
    <w:rsid w:val="00676C99"/>
    <w:rsid w:val="00690054"/>
    <w:rsid w:val="00691EA3"/>
    <w:rsid w:val="00691F36"/>
    <w:rsid w:val="006A2722"/>
    <w:rsid w:val="006A31CF"/>
    <w:rsid w:val="006B71DE"/>
    <w:rsid w:val="006D7BA2"/>
    <w:rsid w:val="006E158F"/>
    <w:rsid w:val="006E2295"/>
    <w:rsid w:val="006E54EA"/>
    <w:rsid w:val="00700801"/>
    <w:rsid w:val="007016CA"/>
    <w:rsid w:val="00701AAE"/>
    <w:rsid w:val="00701BB9"/>
    <w:rsid w:val="007070D3"/>
    <w:rsid w:val="00707775"/>
    <w:rsid w:val="00714946"/>
    <w:rsid w:val="00715821"/>
    <w:rsid w:val="0071635B"/>
    <w:rsid w:val="007250AD"/>
    <w:rsid w:val="0072555F"/>
    <w:rsid w:val="00744338"/>
    <w:rsid w:val="00750289"/>
    <w:rsid w:val="0075335E"/>
    <w:rsid w:val="00761866"/>
    <w:rsid w:val="00761F7F"/>
    <w:rsid w:val="00762B95"/>
    <w:rsid w:val="00764965"/>
    <w:rsid w:val="00776569"/>
    <w:rsid w:val="0078530A"/>
    <w:rsid w:val="00793DB5"/>
    <w:rsid w:val="00795AFC"/>
    <w:rsid w:val="00797412"/>
    <w:rsid w:val="007A053A"/>
    <w:rsid w:val="007B4AC7"/>
    <w:rsid w:val="007C1128"/>
    <w:rsid w:val="007C307E"/>
    <w:rsid w:val="007C69FF"/>
    <w:rsid w:val="007E4890"/>
    <w:rsid w:val="007E4957"/>
    <w:rsid w:val="007E77F0"/>
    <w:rsid w:val="007F2DC9"/>
    <w:rsid w:val="007F365C"/>
    <w:rsid w:val="007F4730"/>
    <w:rsid w:val="007F55B4"/>
    <w:rsid w:val="008075E3"/>
    <w:rsid w:val="008148FB"/>
    <w:rsid w:val="00816774"/>
    <w:rsid w:val="00821FA0"/>
    <w:rsid w:val="00823B7D"/>
    <w:rsid w:val="00824BD4"/>
    <w:rsid w:val="00827687"/>
    <w:rsid w:val="00834BD8"/>
    <w:rsid w:val="00841B25"/>
    <w:rsid w:val="00842506"/>
    <w:rsid w:val="0087316A"/>
    <w:rsid w:val="00874E48"/>
    <w:rsid w:val="00875DB1"/>
    <w:rsid w:val="00883B1B"/>
    <w:rsid w:val="00894CE6"/>
    <w:rsid w:val="008976B9"/>
    <w:rsid w:val="008B0991"/>
    <w:rsid w:val="008B68D5"/>
    <w:rsid w:val="008C029A"/>
    <w:rsid w:val="008D5126"/>
    <w:rsid w:val="008E231F"/>
    <w:rsid w:val="008F4F42"/>
    <w:rsid w:val="008F51B3"/>
    <w:rsid w:val="008F6573"/>
    <w:rsid w:val="00901FE7"/>
    <w:rsid w:val="009068AB"/>
    <w:rsid w:val="00911659"/>
    <w:rsid w:val="009135FE"/>
    <w:rsid w:val="0092779B"/>
    <w:rsid w:val="009366B1"/>
    <w:rsid w:val="00943A77"/>
    <w:rsid w:val="00946954"/>
    <w:rsid w:val="00946BA0"/>
    <w:rsid w:val="009503ED"/>
    <w:rsid w:val="00950E7B"/>
    <w:rsid w:val="00951260"/>
    <w:rsid w:val="00961DF7"/>
    <w:rsid w:val="00970DB1"/>
    <w:rsid w:val="0097784C"/>
    <w:rsid w:val="00983E54"/>
    <w:rsid w:val="009905FF"/>
    <w:rsid w:val="00991B9C"/>
    <w:rsid w:val="009A2DCE"/>
    <w:rsid w:val="009A4DA8"/>
    <w:rsid w:val="009A67D4"/>
    <w:rsid w:val="009B1A47"/>
    <w:rsid w:val="009B6DFB"/>
    <w:rsid w:val="009D219A"/>
    <w:rsid w:val="009D644B"/>
    <w:rsid w:val="009E1C9F"/>
    <w:rsid w:val="009F4E6D"/>
    <w:rsid w:val="009F7CD4"/>
    <w:rsid w:val="00A04696"/>
    <w:rsid w:val="00A10866"/>
    <w:rsid w:val="00A11C3C"/>
    <w:rsid w:val="00A1357D"/>
    <w:rsid w:val="00A1677D"/>
    <w:rsid w:val="00A21479"/>
    <w:rsid w:val="00A255C7"/>
    <w:rsid w:val="00A30347"/>
    <w:rsid w:val="00A30EEC"/>
    <w:rsid w:val="00A32DA0"/>
    <w:rsid w:val="00A332E4"/>
    <w:rsid w:val="00A43CBF"/>
    <w:rsid w:val="00A54FAE"/>
    <w:rsid w:val="00A558DB"/>
    <w:rsid w:val="00A5731D"/>
    <w:rsid w:val="00A60C5A"/>
    <w:rsid w:val="00A70CCF"/>
    <w:rsid w:val="00A76E76"/>
    <w:rsid w:val="00A83D1B"/>
    <w:rsid w:val="00A91903"/>
    <w:rsid w:val="00A919E0"/>
    <w:rsid w:val="00A95597"/>
    <w:rsid w:val="00AA7E3D"/>
    <w:rsid w:val="00AB1222"/>
    <w:rsid w:val="00AB3C7A"/>
    <w:rsid w:val="00AC4C5D"/>
    <w:rsid w:val="00AC54FA"/>
    <w:rsid w:val="00AD0EFB"/>
    <w:rsid w:val="00AD3534"/>
    <w:rsid w:val="00AD6408"/>
    <w:rsid w:val="00AE63BE"/>
    <w:rsid w:val="00AE7B2F"/>
    <w:rsid w:val="00B009AD"/>
    <w:rsid w:val="00B00DF8"/>
    <w:rsid w:val="00B037D7"/>
    <w:rsid w:val="00B03E9A"/>
    <w:rsid w:val="00B05C92"/>
    <w:rsid w:val="00B06A27"/>
    <w:rsid w:val="00B1079F"/>
    <w:rsid w:val="00B2290F"/>
    <w:rsid w:val="00B230C3"/>
    <w:rsid w:val="00B32102"/>
    <w:rsid w:val="00B37A2D"/>
    <w:rsid w:val="00B46784"/>
    <w:rsid w:val="00B46D35"/>
    <w:rsid w:val="00B53E7F"/>
    <w:rsid w:val="00B54545"/>
    <w:rsid w:val="00B55C83"/>
    <w:rsid w:val="00B57013"/>
    <w:rsid w:val="00B571EF"/>
    <w:rsid w:val="00B613E5"/>
    <w:rsid w:val="00B6188A"/>
    <w:rsid w:val="00B61D53"/>
    <w:rsid w:val="00B7002A"/>
    <w:rsid w:val="00B7314A"/>
    <w:rsid w:val="00B76568"/>
    <w:rsid w:val="00B76CEC"/>
    <w:rsid w:val="00B816E6"/>
    <w:rsid w:val="00B90271"/>
    <w:rsid w:val="00B908E9"/>
    <w:rsid w:val="00BC764E"/>
    <w:rsid w:val="00BD1161"/>
    <w:rsid w:val="00BE575D"/>
    <w:rsid w:val="00BE62B0"/>
    <w:rsid w:val="00C069F2"/>
    <w:rsid w:val="00C11EF7"/>
    <w:rsid w:val="00C12A2C"/>
    <w:rsid w:val="00C17946"/>
    <w:rsid w:val="00C17E8A"/>
    <w:rsid w:val="00C30286"/>
    <w:rsid w:val="00C33F64"/>
    <w:rsid w:val="00C44E51"/>
    <w:rsid w:val="00C47A9D"/>
    <w:rsid w:val="00C56689"/>
    <w:rsid w:val="00C62379"/>
    <w:rsid w:val="00C62CF0"/>
    <w:rsid w:val="00C6377F"/>
    <w:rsid w:val="00C74D1D"/>
    <w:rsid w:val="00C75D64"/>
    <w:rsid w:val="00C81788"/>
    <w:rsid w:val="00C92F1E"/>
    <w:rsid w:val="00C93C9A"/>
    <w:rsid w:val="00CB44D4"/>
    <w:rsid w:val="00CC0DE9"/>
    <w:rsid w:val="00CC6087"/>
    <w:rsid w:val="00CC6E3B"/>
    <w:rsid w:val="00CC719C"/>
    <w:rsid w:val="00CD729B"/>
    <w:rsid w:val="00CD7E8E"/>
    <w:rsid w:val="00CF0978"/>
    <w:rsid w:val="00CF331F"/>
    <w:rsid w:val="00CF429C"/>
    <w:rsid w:val="00D03A6C"/>
    <w:rsid w:val="00D0624F"/>
    <w:rsid w:val="00D2135D"/>
    <w:rsid w:val="00D36D3D"/>
    <w:rsid w:val="00D4050A"/>
    <w:rsid w:val="00D65BD6"/>
    <w:rsid w:val="00D66F70"/>
    <w:rsid w:val="00D706A5"/>
    <w:rsid w:val="00D71C67"/>
    <w:rsid w:val="00D76F54"/>
    <w:rsid w:val="00D80956"/>
    <w:rsid w:val="00D85F53"/>
    <w:rsid w:val="00D8659A"/>
    <w:rsid w:val="00D91AAC"/>
    <w:rsid w:val="00D920DE"/>
    <w:rsid w:val="00D962CA"/>
    <w:rsid w:val="00DA1B25"/>
    <w:rsid w:val="00DA43F1"/>
    <w:rsid w:val="00DA511F"/>
    <w:rsid w:val="00DA6B0D"/>
    <w:rsid w:val="00DB113E"/>
    <w:rsid w:val="00DB444F"/>
    <w:rsid w:val="00DC399B"/>
    <w:rsid w:val="00DD17D5"/>
    <w:rsid w:val="00DD20EA"/>
    <w:rsid w:val="00DD4FE0"/>
    <w:rsid w:val="00DD7010"/>
    <w:rsid w:val="00DD7EB0"/>
    <w:rsid w:val="00DD7F8F"/>
    <w:rsid w:val="00DE2F52"/>
    <w:rsid w:val="00E02E16"/>
    <w:rsid w:val="00E03EE9"/>
    <w:rsid w:val="00E0617F"/>
    <w:rsid w:val="00E11D8A"/>
    <w:rsid w:val="00E1741E"/>
    <w:rsid w:val="00E222A1"/>
    <w:rsid w:val="00E3783C"/>
    <w:rsid w:val="00E44659"/>
    <w:rsid w:val="00E545FF"/>
    <w:rsid w:val="00E5652D"/>
    <w:rsid w:val="00E66533"/>
    <w:rsid w:val="00E67333"/>
    <w:rsid w:val="00E87838"/>
    <w:rsid w:val="00E93727"/>
    <w:rsid w:val="00E94228"/>
    <w:rsid w:val="00EB422F"/>
    <w:rsid w:val="00EC184F"/>
    <w:rsid w:val="00EC19C9"/>
    <w:rsid w:val="00EC5232"/>
    <w:rsid w:val="00ED07BC"/>
    <w:rsid w:val="00ED53E4"/>
    <w:rsid w:val="00EE48A3"/>
    <w:rsid w:val="00EE78CC"/>
    <w:rsid w:val="00EF523B"/>
    <w:rsid w:val="00F04E3A"/>
    <w:rsid w:val="00F053FC"/>
    <w:rsid w:val="00F22662"/>
    <w:rsid w:val="00F26B40"/>
    <w:rsid w:val="00F32D34"/>
    <w:rsid w:val="00F364EE"/>
    <w:rsid w:val="00F365F6"/>
    <w:rsid w:val="00F568C8"/>
    <w:rsid w:val="00F56C86"/>
    <w:rsid w:val="00F6235B"/>
    <w:rsid w:val="00F66971"/>
    <w:rsid w:val="00F67F47"/>
    <w:rsid w:val="00F804FB"/>
    <w:rsid w:val="00F8481D"/>
    <w:rsid w:val="00F8517A"/>
    <w:rsid w:val="00FA254D"/>
    <w:rsid w:val="00FB0A3F"/>
    <w:rsid w:val="00FC3C3B"/>
    <w:rsid w:val="00FD0315"/>
    <w:rsid w:val="00FE2E7F"/>
    <w:rsid w:val="00FE5E79"/>
    <w:rsid w:val="00FF259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BA717F3"/>
  <w15:docId w15:val="{82EFCE4E-37B5-4517-9535-CCF4FAC712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DB444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8"/>
    <w:unhideWhenUsed/>
    <w:qFormat/>
    <w:rsid w:val="00FC3C3B"/>
    <w:pPr>
      <w:spacing w:after="0" w:line="240" w:lineRule="auto"/>
    </w:pPr>
    <w:rPr>
      <w:sz w:val="20"/>
      <w:szCs w:val="20"/>
    </w:rPr>
  </w:style>
  <w:style w:type="character" w:customStyle="1" w:styleId="a8">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7"/>
    <w:semiHidden/>
    <w:rsid w:val="00FC3C3B"/>
    <w:rPr>
      <w:sz w:val="20"/>
      <w:szCs w:val="20"/>
    </w:rPr>
  </w:style>
  <w:style w:type="character" w:styleId="a9">
    <w:name w:val="footnote reference"/>
    <w:basedOn w:val="a0"/>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character" w:styleId="ac">
    <w:name w:val="Hyperlink"/>
    <w:basedOn w:val="a0"/>
    <w:uiPriority w:val="99"/>
    <w:unhideWhenUsed/>
    <w:rsid w:val="00E3783C"/>
    <w:rPr>
      <w:color w:val="0563C1" w:themeColor="hyperlink"/>
      <w:u w:val="single"/>
    </w:rPr>
  </w:style>
  <w:style w:type="character" w:customStyle="1" w:styleId="1">
    <w:name w:val="Неразрешенное упоминание1"/>
    <w:basedOn w:val="a0"/>
    <w:uiPriority w:val="99"/>
    <w:semiHidden/>
    <w:unhideWhenUsed/>
    <w:rsid w:val="00E3783C"/>
    <w:rPr>
      <w:color w:val="605E5C"/>
      <w:shd w:val="clear" w:color="auto" w:fill="E1DFDD"/>
    </w:rPr>
  </w:style>
  <w:style w:type="paragraph" w:styleId="ad">
    <w:name w:val="List Paragraph"/>
    <w:basedOn w:val="a"/>
    <w:link w:val="ae"/>
    <w:qFormat/>
    <w:rsid w:val="002A67E3"/>
    <w:pPr>
      <w:ind w:left="720"/>
      <w:contextualSpacing/>
    </w:pPr>
  </w:style>
  <w:style w:type="paragraph" w:styleId="af">
    <w:name w:val="Document Map"/>
    <w:basedOn w:val="a"/>
    <w:link w:val="af0"/>
    <w:uiPriority w:val="99"/>
    <w:semiHidden/>
    <w:unhideWhenUsed/>
    <w:rsid w:val="002F46CA"/>
    <w:pPr>
      <w:spacing w:after="0" w:line="240" w:lineRule="auto"/>
    </w:pPr>
    <w:rPr>
      <w:rFonts w:ascii="Tahoma" w:hAnsi="Tahoma" w:cs="Tahoma"/>
      <w:sz w:val="16"/>
      <w:szCs w:val="16"/>
    </w:rPr>
  </w:style>
  <w:style w:type="character" w:customStyle="1" w:styleId="af0">
    <w:name w:val="Схема документа Знак"/>
    <w:basedOn w:val="a0"/>
    <w:link w:val="af"/>
    <w:uiPriority w:val="99"/>
    <w:semiHidden/>
    <w:rsid w:val="002F46CA"/>
    <w:rPr>
      <w:rFonts w:ascii="Tahoma" w:hAnsi="Tahoma" w:cs="Tahoma"/>
      <w:sz w:val="16"/>
      <w:szCs w:val="16"/>
    </w:rPr>
  </w:style>
  <w:style w:type="table" w:styleId="af1">
    <w:name w:val="Table Grid"/>
    <w:basedOn w:val="a1"/>
    <w:uiPriority w:val="39"/>
    <w:rsid w:val="000F07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Balloon Text"/>
    <w:basedOn w:val="a"/>
    <w:link w:val="af3"/>
    <w:uiPriority w:val="99"/>
    <w:semiHidden/>
    <w:unhideWhenUsed/>
    <w:rsid w:val="00A558DB"/>
    <w:pPr>
      <w:spacing w:after="0" w:line="240" w:lineRule="auto"/>
    </w:pPr>
    <w:rPr>
      <w:rFonts w:ascii="Segoe UI" w:hAnsi="Segoe UI" w:cs="Segoe UI"/>
      <w:sz w:val="18"/>
      <w:szCs w:val="18"/>
    </w:rPr>
  </w:style>
  <w:style w:type="character" w:customStyle="1" w:styleId="af3">
    <w:name w:val="Текст выноски Знак"/>
    <w:basedOn w:val="a0"/>
    <w:link w:val="af2"/>
    <w:uiPriority w:val="99"/>
    <w:semiHidden/>
    <w:rsid w:val="00A558DB"/>
    <w:rPr>
      <w:rFonts w:ascii="Segoe UI" w:hAnsi="Segoe UI" w:cs="Segoe UI"/>
      <w:sz w:val="18"/>
      <w:szCs w:val="18"/>
    </w:rPr>
  </w:style>
  <w:style w:type="paragraph" w:styleId="af4">
    <w:name w:val="No Spacing"/>
    <w:aliases w:val="Без интервал,No Spacing"/>
    <w:link w:val="af5"/>
    <w:uiPriority w:val="1"/>
    <w:qFormat/>
    <w:rsid w:val="005A0782"/>
    <w:pPr>
      <w:spacing w:after="0" w:line="240" w:lineRule="auto"/>
    </w:pPr>
    <w:rPr>
      <w:rFonts w:ascii="Calibri" w:eastAsia="Calibri" w:hAnsi="Calibri" w:cs="Times New Roman"/>
    </w:rPr>
  </w:style>
  <w:style w:type="character" w:customStyle="1" w:styleId="af5">
    <w:name w:val="Без интервала Знак"/>
    <w:aliases w:val="Без интервал Знак,No Spacing Знак"/>
    <w:link w:val="af4"/>
    <w:uiPriority w:val="1"/>
    <w:locked/>
    <w:rsid w:val="005A0782"/>
    <w:rPr>
      <w:rFonts w:ascii="Calibri" w:eastAsia="Calibri" w:hAnsi="Calibri" w:cs="Times New Roman"/>
    </w:rPr>
  </w:style>
  <w:style w:type="table" w:customStyle="1" w:styleId="10">
    <w:name w:val="Сетка таблицы1"/>
    <w:basedOn w:val="a1"/>
    <w:next w:val="af1"/>
    <w:uiPriority w:val="59"/>
    <w:rsid w:val="00303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e">
    <w:name w:val="Абзац списка Знак"/>
    <w:basedOn w:val="a0"/>
    <w:link w:val="ad"/>
    <w:rsid w:val="00B61D5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97386">
      <w:bodyDiv w:val="1"/>
      <w:marLeft w:val="0"/>
      <w:marRight w:val="0"/>
      <w:marTop w:val="0"/>
      <w:marBottom w:val="0"/>
      <w:divBdr>
        <w:top w:val="none" w:sz="0" w:space="0" w:color="auto"/>
        <w:left w:val="none" w:sz="0" w:space="0" w:color="auto"/>
        <w:bottom w:val="none" w:sz="0" w:space="0" w:color="auto"/>
        <w:right w:val="none" w:sz="0" w:space="0" w:color="auto"/>
      </w:divBdr>
    </w:div>
    <w:div w:id="213394769">
      <w:bodyDiv w:val="1"/>
      <w:marLeft w:val="0"/>
      <w:marRight w:val="0"/>
      <w:marTop w:val="0"/>
      <w:marBottom w:val="0"/>
      <w:divBdr>
        <w:top w:val="none" w:sz="0" w:space="0" w:color="auto"/>
        <w:left w:val="none" w:sz="0" w:space="0" w:color="auto"/>
        <w:bottom w:val="none" w:sz="0" w:space="0" w:color="auto"/>
        <w:right w:val="none" w:sz="0" w:space="0" w:color="auto"/>
      </w:divBdr>
      <w:divsChild>
        <w:div w:id="948127215">
          <w:marLeft w:val="0"/>
          <w:marRight w:val="0"/>
          <w:marTop w:val="0"/>
          <w:marBottom w:val="0"/>
          <w:divBdr>
            <w:top w:val="none" w:sz="0" w:space="0" w:color="auto"/>
            <w:left w:val="none" w:sz="0" w:space="0" w:color="auto"/>
            <w:bottom w:val="none" w:sz="0" w:space="0" w:color="auto"/>
            <w:right w:val="none" w:sz="0" w:space="0" w:color="auto"/>
          </w:divBdr>
        </w:div>
      </w:divsChild>
    </w:div>
    <w:div w:id="553277545">
      <w:bodyDiv w:val="1"/>
      <w:marLeft w:val="0"/>
      <w:marRight w:val="0"/>
      <w:marTop w:val="0"/>
      <w:marBottom w:val="0"/>
      <w:divBdr>
        <w:top w:val="none" w:sz="0" w:space="0" w:color="auto"/>
        <w:left w:val="none" w:sz="0" w:space="0" w:color="auto"/>
        <w:bottom w:val="none" w:sz="0" w:space="0" w:color="auto"/>
        <w:right w:val="none" w:sz="0" w:space="0" w:color="auto"/>
      </w:divBdr>
      <w:divsChild>
        <w:div w:id="808017477">
          <w:marLeft w:val="-225"/>
          <w:marRight w:val="-225"/>
          <w:marTop w:val="0"/>
          <w:marBottom w:val="75"/>
          <w:divBdr>
            <w:top w:val="none" w:sz="0" w:space="0" w:color="auto"/>
            <w:left w:val="none" w:sz="0" w:space="0" w:color="auto"/>
            <w:bottom w:val="none" w:sz="0" w:space="0" w:color="auto"/>
            <w:right w:val="none" w:sz="0" w:space="0" w:color="auto"/>
          </w:divBdr>
          <w:divsChild>
            <w:div w:id="45109311">
              <w:marLeft w:val="0"/>
              <w:marRight w:val="0"/>
              <w:marTop w:val="0"/>
              <w:marBottom w:val="0"/>
              <w:divBdr>
                <w:top w:val="none" w:sz="0" w:space="0" w:color="auto"/>
                <w:left w:val="none" w:sz="0" w:space="0" w:color="auto"/>
                <w:bottom w:val="none" w:sz="0" w:space="0" w:color="auto"/>
                <w:right w:val="none" w:sz="0" w:space="0" w:color="auto"/>
              </w:divBdr>
              <w:divsChild>
                <w:div w:id="1667660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3284345">
      <w:bodyDiv w:val="1"/>
      <w:marLeft w:val="0"/>
      <w:marRight w:val="0"/>
      <w:marTop w:val="0"/>
      <w:marBottom w:val="0"/>
      <w:divBdr>
        <w:top w:val="none" w:sz="0" w:space="0" w:color="auto"/>
        <w:left w:val="none" w:sz="0" w:space="0" w:color="auto"/>
        <w:bottom w:val="none" w:sz="0" w:space="0" w:color="auto"/>
        <w:right w:val="none" w:sz="0" w:space="0" w:color="auto"/>
      </w:divBdr>
    </w:div>
    <w:div w:id="1038625892">
      <w:bodyDiv w:val="1"/>
      <w:marLeft w:val="0"/>
      <w:marRight w:val="0"/>
      <w:marTop w:val="0"/>
      <w:marBottom w:val="0"/>
      <w:divBdr>
        <w:top w:val="none" w:sz="0" w:space="0" w:color="auto"/>
        <w:left w:val="none" w:sz="0" w:space="0" w:color="auto"/>
        <w:bottom w:val="none" w:sz="0" w:space="0" w:color="auto"/>
        <w:right w:val="none" w:sz="0" w:space="0" w:color="auto"/>
      </w:divBdr>
    </w:div>
    <w:div w:id="1148940716">
      <w:bodyDiv w:val="1"/>
      <w:marLeft w:val="0"/>
      <w:marRight w:val="0"/>
      <w:marTop w:val="0"/>
      <w:marBottom w:val="0"/>
      <w:divBdr>
        <w:top w:val="none" w:sz="0" w:space="0" w:color="auto"/>
        <w:left w:val="none" w:sz="0" w:space="0" w:color="auto"/>
        <w:bottom w:val="none" w:sz="0" w:space="0" w:color="auto"/>
        <w:right w:val="none" w:sz="0" w:space="0" w:color="auto"/>
      </w:divBdr>
    </w:div>
    <w:div w:id="1424378662">
      <w:bodyDiv w:val="1"/>
      <w:marLeft w:val="0"/>
      <w:marRight w:val="0"/>
      <w:marTop w:val="0"/>
      <w:marBottom w:val="0"/>
      <w:divBdr>
        <w:top w:val="none" w:sz="0" w:space="0" w:color="auto"/>
        <w:left w:val="none" w:sz="0" w:space="0" w:color="auto"/>
        <w:bottom w:val="none" w:sz="0" w:space="0" w:color="auto"/>
        <w:right w:val="none" w:sz="0" w:space="0" w:color="auto"/>
      </w:divBdr>
      <w:divsChild>
        <w:div w:id="728579596">
          <w:marLeft w:val="-225"/>
          <w:marRight w:val="-225"/>
          <w:marTop w:val="0"/>
          <w:marBottom w:val="75"/>
          <w:divBdr>
            <w:top w:val="none" w:sz="0" w:space="0" w:color="auto"/>
            <w:left w:val="none" w:sz="0" w:space="0" w:color="auto"/>
            <w:bottom w:val="none" w:sz="0" w:space="0" w:color="auto"/>
            <w:right w:val="none" w:sz="0" w:space="0" w:color="auto"/>
          </w:divBdr>
          <w:divsChild>
            <w:div w:id="76291379">
              <w:marLeft w:val="0"/>
              <w:marRight w:val="0"/>
              <w:marTop w:val="0"/>
              <w:marBottom w:val="0"/>
              <w:divBdr>
                <w:top w:val="none" w:sz="0" w:space="0" w:color="auto"/>
                <w:left w:val="none" w:sz="0" w:space="0" w:color="auto"/>
                <w:bottom w:val="none" w:sz="0" w:space="0" w:color="auto"/>
                <w:right w:val="none" w:sz="0" w:space="0" w:color="auto"/>
              </w:divBdr>
              <w:divsChild>
                <w:div w:id="1146976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2260777">
          <w:marLeft w:val="-225"/>
          <w:marRight w:val="-225"/>
          <w:marTop w:val="0"/>
          <w:marBottom w:val="75"/>
          <w:divBdr>
            <w:top w:val="none" w:sz="0" w:space="0" w:color="auto"/>
            <w:left w:val="none" w:sz="0" w:space="0" w:color="auto"/>
            <w:bottom w:val="none" w:sz="0" w:space="0" w:color="auto"/>
            <w:right w:val="none" w:sz="0" w:space="0" w:color="auto"/>
          </w:divBdr>
          <w:divsChild>
            <w:div w:id="912665738">
              <w:marLeft w:val="0"/>
              <w:marRight w:val="0"/>
              <w:marTop w:val="0"/>
              <w:marBottom w:val="0"/>
              <w:divBdr>
                <w:top w:val="none" w:sz="0" w:space="0" w:color="auto"/>
                <w:left w:val="none" w:sz="0" w:space="0" w:color="auto"/>
                <w:bottom w:val="none" w:sz="0" w:space="0" w:color="auto"/>
                <w:right w:val="none" w:sz="0" w:space="0" w:color="auto"/>
              </w:divBdr>
              <w:divsChild>
                <w:div w:id="1053771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3156172">
          <w:marLeft w:val="-225"/>
          <w:marRight w:val="-225"/>
          <w:marTop w:val="0"/>
          <w:marBottom w:val="75"/>
          <w:divBdr>
            <w:top w:val="none" w:sz="0" w:space="0" w:color="auto"/>
            <w:left w:val="none" w:sz="0" w:space="0" w:color="auto"/>
            <w:bottom w:val="none" w:sz="0" w:space="0" w:color="auto"/>
            <w:right w:val="none" w:sz="0" w:space="0" w:color="auto"/>
          </w:divBdr>
          <w:divsChild>
            <w:div w:id="2001888424">
              <w:marLeft w:val="0"/>
              <w:marRight w:val="0"/>
              <w:marTop w:val="0"/>
              <w:marBottom w:val="0"/>
              <w:divBdr>
                <w:top w:val="none" w:sz="0" w:space="0" w:color="auto"/>
                <w:left w:val="none" w:sz="0" w:space="0" w:color="auto"/>
                <w:bottom w:val="none" w:sz="0" w:space="0" w:color="auto"/>
                <w:right w:val="none" w:sz="0" w:space="0" w:color="auto"/>
              </w:divBdr>
              <w:divsChild>
                <w:div w:id="45186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3607474">
          <w:marLeft w:val="-225"/>
          <w:marRight w:val="-225"/>
          <w:marTop w:val="0"/>
          <w:marBottom w:val="75"/>
          <w:divBdr>
            <w:top w:val="none" w:sz="0" w:space="0" w:color="auto"/>
            <w:left w:val="none" w:sz="0" w:space="0" w:color="auto"/>
            <w:bottom w:val="none" w:sz="0" w:space="0" w:color="auto"/>
            <w:right w:val="none" w:sz="0" w:space="0" w:color="auto"/>
          </w:divBdr>
          <w:divsChild>
            <w:div w:id="1666399618">
              <w:marLeft w:val="0"/>
              <w:marRight w:val="0"/>
              <w:marTop w:val="0"/>
              <w:marBottom w:val="0"/>
              <w:divBdr>
                <w:top w:val="none" w:sz="0" w:space="0" w:color="auto"/>
                <w:left w:val="none" w:sz="0" w:space="0" w:color="auto"/>
                <w:bottom w:val="none" w:sz="0" w:space="0" w:color="auto"/>
                <w:right w:val="none" w:sz="0" w:space="0" w:color="auto"/>
              </w:divBdr>
              <w:divsChild>
                <w:div w:id="1515995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10397">
          <w:marLeft w:val="-225"/>
          <w:marRight w:val="-225"/>
          <w:marTop w:val="0"/>
          <w:marBottom w:val="75"/>
          <w:divBdr>
            <w:top w:val="none" w:sz="0" w:space="0" w:color="auto"/>
            <w:left w:val="none" w:sz="0" w:space="0" w:color="auto"/>
            <w:bottom w:val="none" w:sz="0" w:space="0" w:color="auto"/>
            <w:right w:val="none" w:sz="0" w:space="0" w:color="auto"/>
          </w:divBdr>
          <w:divsChild>
            <w:div w:id="878472366">
              <w:marLeft w:val="0"/>
              <w:marRight w:val="0"/>
              <w:marTop w:val="0"/>
              <w:marBottom w:val="0"/>
              <w:divBdr>
                <w:top w:val="none" w:sz="0" w:space="0" w:color="auto"/>
                <w:left w:val="none" w:sz="0" w:space="0" w:color="auto"/>
                <w:bottom w:val="none" w:sz="0" w:space="0" w:color="auto"/>
                <w:right w:val="none" w:sz="0" w:space="0" w:color="auto"/>
              </w:divBdr>
              <w:divsChild>
                <w:div w:id="87805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456695">
      <w:bodyDiv w:val="1"/>
      <w:marLeft w:val="0"/>
      <w:marRight w:val="0"/>
      <w:marTop w:val="0"/>
      <w:marBottom w:val="0"/>
      <w:divBdr>
        <w:top w:val="none" w:sz="0" w:space="0" w:color="auto"/>
        <w:left w:val="none" w:sz="0" w:space="0" w:color="auto"/>
        <w:bottom w:val="none" w:sz="0" w:space="0" w:color="auto"/>
        <w:right w:val="none" w:sz="0" w:space="0" w:color="auto"/>
      </w:divBdr>
      <w:divsChild>
        <w:div w:id="2146504911">
          <w:marLeft w:val="0"/>
          <w:marRight w:val="0"/>
          <w:marTop w:val="0"/>
          <w:marBottom w:val="0"/>
          <w:divBdr>
            <w:top w:val="none" w:sz="0" w:space="0" w:color="auto"/>
            <w:left w:val="none" w:sz="0" w:space="0" w:color="auto"/>
            <w:bottom w:val="none" w:sz="0" w:space="0" w:color="auto"/>
            <w:right w:val="none" w:sz="0" w:space="0" w:color="auto"/>
          </w:divBdr>
        </w:div>
      </w:divsChild>
    </w:div>
    <w:div w:id="2090542971">
      <w:bodyDiv w:val="1"/>
      <w:marLeft w:val="0"/>
      <w:marRight w:val="0"/>
      <w:marTop w:val="0"/>
      <w:marBottom w:val="0"/>
      <w:divBdr>
        <w:top w:val="none" w:sz="0" w:space="0" w:color="auto"/>
        <w:left w:val="none" w:sz="0" w:space="0" w:color="auto"/>
        <w:bottom w:val="none" w:sz="0" w:space="0" w:color="auto"/>
        <w:right w:val="none" w:sz="0" w:space="0" w:color="auto"/>
      </w:divBdr>
      <w:divsChild>
        <w:div w:id="1424764090">
          <w:marLeft w:val="0"/>
          <w:marRight w:val="0"/>
          <w:marTop w:val="0"/>
          <w:marBottom w:val="0"/>
          <w:divBdr>
            <w:top w:val="none" w:sz="0" w:space="0" w:color="auto"/>
            <w:left w:val="none" w:sz="0" w:space="0" w:color="auto"/>
            <w:bottom w:val="none" w:sz="0" w:space="0" w:color="auto"/>
            <w:right w:val="none" w:sz="0" w:space="0" w:color="auto"/>
          </w:divBdr>
          <w:divsChild>
            <w:div w:id="752169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901821334" TargetMode="External"/><Relationship Id="rId26" Type="http://schemas.openxmlformats.org/officeDocument/2006/relationships/hyperlink" Target="https://login.consultant.ru/link/?req=doc&amp;base=LAW&amp;n=476373&amp;dst=100048" TargetMode="External"/><Relationship Id="rId39" Type="http://schemas.openxmlformats.org/officeDocument/2006/relationships/hyperlink" Target="https://login.consultant.ru/link/?req=doc&amp;base=LAW&amp;n=438203" TargetMode="External"/><Relationship Id="rId3" Type="http://schemas.openxmlformats.org/officeDocument/2006/relationships/styles" Target="styles.xml"/><Relationship Id="rId21" Type="http://schemas.openxmlformats.org/officeDocument/2006/relationships/hyperlink" Target="https://login.consultant.ru/link/?req=doc&amp;base=LAW&amp;n=494597" TargetMode="External"/><Relationship Id="rId34" Type="http://schemas.openxmlformats.org/officeDocument/2006/relationships/hyperlink" Target="https://login.consultant.ru/link/?req=doc&amp;base=LAW&amp;n=143116" TargetMode="External"/><Relationship Id="rId42" Type="http://schemas.openxmlformats.org/officeDocument/2006/relationships/hyperlink" Target="https://login.consultant.ru/link/?req=doc&amp;base=LAW&amp;n=481448&amp;dst=100195" TargetMode="External"/><Relationship Id="rId47" Type="http://schemas.openxmlformats.org/officeDocument/2006/relationships/header" Target="header2.xml"/><Relationship Id="rId50"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481448" TargetMode="External"/><Relationship Id="rId33" Type="http://schemas.openxmlformats.org/officeDocument/2006/relationships/hyperlink" Target="https://login.consultant.ru/link/?req=doc&amp;base=LAW&amp;n=42704&amp;dst=100014" TargetMode="External"/><Relationship Id="rId38" Type="http://schemas.openxmlformats.org/officeDocument/2006/relationships/hyperlink" Target="consultantplus://offline/ref=0CB1F562A84B266170EC74DC948C24EE2CD9C6200C20476F9EB3A04173C5C9826CE6EC0A481A6EE164239340CCu2m8L" TargetMode="External"/><Relationship Id="rId46"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footer" Target="footer1.xml"/><Relationship Id="rId29" Type="http://schemas.openxmlformats.org/officeDocument/2006/relationships/hyperlink" Target="https://login.consultant.ru/link/?req=doc&amp;base=LAW&amp;n=456774&amp;dst=100013" TargetMode="External"/><Relationship Id="rId41" Type="http://schemas.openxmlformats.org/officeDocument/2006/relationships/hyperlink" Target="consultantplus://offline/ref=0CB1F562A84B266170EC74DC948C24EE2CDFC7210F2C1A6596EAAC4374CA969579AFB807491371E36969C0049B26CD6CE3E079E0766584u0mA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390279" TargetMode="External"/><Relationship Id="rId32" Type="http://schemas.openxmlformats.org/officeDocument/2006/relationships/hyperlink" Target="https://login.consultant.ru/link/?req=doc&amp;base=LAW&amp;n=123769&amp;dst=100013" TargetMode="External"/><Relationship Id="rId37" Type="http://schemas.openxmlformats.org/officeDocument/2006/relationships/hyperlink" Target="consultantplus://offline/ref=0CB1F562A84B266170EC74DC948C24EE2CDDC5240A21476F9EB3A04173C5C9826CE6EC0A481A6EE164239340CCu2m8L" TargetMode="External"/><Relationship Id="rId40" Type="http://schemas.openxmlformats.org/officeDocument/2006/relationships/hyperlink" Target="consultantplus://offline/ref=0CB1F562A84B266170EC74DC948C24EE2CDFC7210F2C1A6596EAAC4374CA969579AFB807491377E56969C0049B26CD6CE3E079E0766584u0mAL" TargetMode="External"/><Relationship Id="rId45" Type="http://schemas.openxmlformats.org/officeDocument/2006/relationships/hyperlink" Target="https://login.consultant.ru/link/?req=doc&amp;base=LAW&amp;n=438203&amp;dst=100111"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419887" TargetMode="External"/><Relationship Id="rId28" Type="http://schemas.openxmlformats.org/officeDocument/2006/relationships/hyperlink" Target="https://login.consultant.ru/link/?req=doc&amp;base=LAW&amp;n=476370&amp;dst=100019" TargetMode="External"/><Relationship Id="rId36" Type="http://schemas.openxmlformats.org/officeDocument/2006/relationships/hyperlink" Target="consultantplus://offline/ref=0CB1F562A84B266170EC74DC948C24EE2BD4C0230C2E476F9EB3A04173C5C9826CE6EC0A481A6EE164239340CCu2m8L" TargetMode="External"/><Relationship Id="rId49" Type="http://schemas.openxmlformats.org/officeDocument/2006/relationships/footer" Target="footer3.xm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714433" TargetMode="External"/><Relationship Id="rId31" Type="http://schemas.openxmlformats.org/officeDocument/2006/relationships/hyperlink" Target="https://login.consultant.ru/link/?req=doc&amp;base=LAW&amp;n=131290&amp;dst=100011" TargetMode="External"/><Relationship Id="rId44" Type="http://schemas.openxmlformats.org/officeDocument/2006/relationships/hyperlink" Target="https://login.consultant.ru/link/?req=doc&amp;base=LAW&amp;n=303665&amp;dst=100111"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371582" TargetMode="External"/><Relationship Id="rId27" Type="http://schemas.openxmlformats.org/officeDocument/2006/relationships/hyperlink" Target="https://login.consultant.ru/link/?req=doc&amp;base=LAW&amp;n=485367&amp;dst=100487" TargetMode="External"/><Relationship Id="rId30" Type="http://schemas.openxmlformats.org/officeDocument/2006/relationships/hyperlink" Target="https://login.consultant.ru/link/?req=doc&amp;base=LAW&amp;n=442455&amp;dst=100022" TargetMode="External"/><Relationship Id="rId35" Type="http://schemas.openxmlformats.org/officeDocument/2006/relationships/hyperlink" Target="https://login.consultant.ru/link/?req=doc&amp;base=LAW&amp;n=493202&amp;dst=100074" TargetMode="External"/><Relationship Id="rId43" Type="http://schemas.openxmlformats.org/officeDocument/2006/relationships/hyperlink" Target="https://login.consultant.ru/link/?req=doc&amp;base=LAW&amp;n=303665&amp;dst=100119" TargetMode="External"/><Relationship Id="rId48" Type="http://schemas.openxmlformats.org/officeDocument/2006/relationships/footer" Target="footer2.xml"/><Relationship Id="rId8" Type="http://schemas.openxmlformats.org/officeDocument/2006/relationships/hyperlink" Target="https://login.consultant.ru/link/?req=doc&amp;base=LAW&amp;n=23886&amp;date=15.07.2020&amp;dst=101634&amp;fld=134" TargetMode="External"/><Relationship Id="rId51"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0C15E-3BBE-402C-9A22-9CC3378098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1</Pages>
  <Words>10259</Words>
  <Characters>58477</Characters>
  <Application>Microsoft Office Word</Application>
  <DocSecurity>0</DocSecurity>
  <Lines>487</Lines>
  <Paragraphs>137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68599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детсад</cp:lastModifiedBy>
  <cp:revision>156</cp:revision>
  <cp:lastPrinted>2025-12-22T06:45:00Z</cp:lastPrinted>
  <dcterms:created xsi:type="dcterms:W3CDTF">2025-12-11T11:37:00Z</dcterms:created>
  <dcterms:modified xsi:type="dcterms:W3CDTF">2026-04-21T13:42:00Z</dcterms:modified>
</cp:coreProperties>
</file>