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19CE9" w14:textId="32E6C4C8" w:rsidR="00884405" w:rsidRPr="007D3209" w:rsidRDefault="00884405" w:rsidP="00B934BA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Государственный 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034E2C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2211</w:t>
      </w:r>
      <w:r w:rsidR="005F01B3"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/</w:t>
      </w:r>
      <w:r w:rsidR="005F01B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26</w:t>
      </w:r>
    </w:p>
    <w:p w14:paraId="122D592F" w14:textId="16847F66" w:rsidR="00884405" w:rsidRPr="007D3209" w:rsidRDefault="00884405" w:rsidP="005F01B3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оказание услуг </w:t>
      </w:r>
      <w:r w:rsidR="005F01B3" w:rsidRPr="005F01B3">
        <w:rPr>
          <w:rFonts w:eastAsia="Calibri"/>
          <w:b/>
          <w:szCs w:val="22"/>
          <w:lang w:eastAsia="en-US"/>
        </w:rPr>
        <w:t>по обязательному страхованию гражданской ответственности владельцев транспортных средств</w:t>
      </w:r>
    </w:p>
    <w:p w14:paraId="70C31EF0" w14:textId="77777777" w:rsidR="00884405" w:rsidRPr="007D3209" w:rsidRDefault="00884405" w:rsidP="00B934BA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1FCF23EB" w14:textId="77777777" w:rsidTr="00D412F1">
        <w:tc>
          <w:tcPr>
            <w:tcW w:w="2500" w:type="pct"/>
            <w:tcMar>
              <w:left w:w="0" w:type="dxa"/>
              <w:right w:w="0" w:type="dxa"/>
            </w:tcMar>
          </w:tcPr>
          <w:p w14:paraId="0886C63E" w14:textId="77777777" w:rsidR="00884405" w:rsidRPr="007D3209" w:rsidRDefault="00884405" w:rsidP="00B934BA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  <w:tcMar>
              <w:left w:w="0" w:type="dxa"/>
              <w:right w:w="0" w:type="dxa"/>
            </w:tcMar>
          </w:tcPr>
          <w:p w14:paraId="356FDF1D" w14:textId="77777777" w:rsidR="00884405" w:rsidRPr="007D3209" w:rsidRDefault="00884405" w:rsidP="00B934BA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68A1B3AD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</w:p>
    <w:p w14:paraId="1E76F4BA" w14:textId="1A352D4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 xml:space="preserve"> (сокращенное наименование – СПб ГКУ «ГЦРПО»), именуемое в дальнейшем «Заказчик», </w:t>
      </w:r>
      <w:r w:rsidR="005F01B3">
        <w:rPr>
          <w:rFonts w:eastAsia="Calibri"/>
          <w:szCs w:val="22"/>
          <w:lang w:eastAsia="en-US"/>
        </w:rPr>
        <w:t xml:space="preserve">«Страхователь» </w:t>
      </w:r>
      <w:r w:rsidRPr="007D3209">
        <w:rPr>
          <w:rFonts w:eastAsia="Calibri"/>
          <w:szCs w:val="22"/>
          <w:lang w:eastAsia="en-US"/>
        </w:rPr>
        <w:t xml:space="preserve">в лице </w:t>
      </w:r>
      <w:r w:rsidR="005F01B3">
        <w:rPr>
          <w:rFonts w:eastAsia="Calibri"/>
          <w:szCs w:val="22"/>
          <w:lang w:eastAsia="en-US"/>
        </w:rPr>
        <w:t>директора Чистякова Андрея Александровича</w:t>
      </w:r>
      <w:r w:rsidR="005F01B3" w:rsidRPr="007D3209">
        <w:rPr>
          <w:rFonts w:eastAsia="Calibri"/>
          <w:szCs w:val="22"/>
          <w:lang w:eastAsia="en-US"/>
        </w:rPr>
        <w:t xml:space="preserve">, </w:t>
      </w:r>
      <w:r w:rsidRPr="007D3209">
        <w:rPr>
          <w:rFonts w:eastAsia="Calibri"/>
          <w:szCs w:val="22"/>
          <w:lang w:eastAsia="en-US"/>
        </w:rPr>
        <w:t xml:space="preserve">действующего на основании </w:t>
      </w:r>
      <w:r w:rsidR="005F01B3">
        <w:rPr>
          <w:rFonts w:eastAsia="Calibri"/>
          <w:szCs w:val="22"/>
          <w:lang w:eastAsia="en-US"/>
        </w:rPr>
        <w:t>Устава</w:t>
      </w:r>
      <w:r w:rsidR="005F01B3" w:rsidRPr="007D3209">
        <w:rPr>
          <w:rFonts w:eastAsia="Calibri"/>
          <w:szCs w:val="22"/>
          <w:lang w:eastAsia="en-US"/>
        </w:rPr>
        <w:t xml:space="preserve">, </w:t>
      </w:r>
      <w:r w:rsidRPr="007D3209">
        <w:rPr>
          <w:rFonts w:eastAsia="Calibri"/>
          <w:szCs w:val="22"/>
          <w:lang w:eastAsia="en-US"/>
        </w:rPr>
        <w:t>с одной стороны, и</w:t>
      </w:r>
    </w:p>
    <w:p w14:paraId="5497473B" w14:textId="5515DB8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="0095020B"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 w:rsidR="0095020B"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</w:t>
      </w:r>
      <w:r w:rsidR="005F01B3">
        <w:rPr>
          <w:rFonts w:eastAsia="Calibri"/>
          <w:szCs w:val="22"/>
          <w:lang w:eastAsia="en-US"/>
        </w:rPr>
        <w:t xml:space="preserve">«Страховщик» </w:t>
      </w:r>
      <w:r w:rsidRPr="007D3209">
        <w:rPr>
          <w:rFonts w:eastAsia="Calibri"/>
          <w:szCs w:val="22"/>
          <w:lang w:eastAsia="en-US"/>
        </w:rPr>
        <w:t>в лице _____________</w:t>
      </w:r>
      <w:r w:rsidR="0095020B"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 xml:space="preserve">, действующего на основании ______________, с другой стороны, вместе именуемые в дальнейшем «Стороны», на основании пункта </w:t>
      </w:r>
      <w:r w:rsidR="006532A6">
        <w:rPr>
          <w:rFonts w:eastAsia="Calibri"/>
          <w:szCs w:val="22"/>
          <w:lang w:eastAsia="en-US"/>
        </w:rPr>
        <w:t>4</w:t>
      </w:r>
      <w:r w:rsidR="006532A6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государственный контракт</w:t>
      </w:r>
      <w:r w:rsidRPr="007D3209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) о нижеследующем:</w:t>
      </w:r>
    </w:p>
    <w:p w14:paraId="4A947D19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</w:p>
    <w:p w14:paraId="3D8FF9AE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76A5AA2" w14:textId="0516B96A" w:rsidR="00884405" w:rsidRPr="00884405" w:rsidRDefault="00884405" w:rsidP="005F01B3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оказание услуг </w:t>
      </w:r>
      <w:r w:rsidR="005F01B3" w:rsidRPr="005F01B3">
        <w:rPr>
          <w:rFonts w:ascii="Times New Roman" w:eastAsia="Calibri" w:hAnsi="Times New Roman"/>
          <w:sz w:val="24"/>
          <w:szCs w:val="24"/>
          <w:lang w:eastAsia="en-US"/>
        </w:rPr>
        <w:t>по обязательному страхованию гражданской ответственности владельцев транспортных средств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(далее – услуги).</w:t>
      </w:r>
    </w:p>
    <w:p w14:paraId="2623CB33" w14:textId="53D3C8F6" w:rsidR="00884405" w:rsidRPr="00884405" w:rsidRDefault="00884405" w:rsidP="00B934BA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 xml:space="preserve">к </w:t>
      </w:r>
      <w:r w:rsidR="00EF000E" w:rsidRPr="00EF000E">
        <w:rPr>
          <w:rFonts w:ascii="Times New Roman" w:hAnsi="Times New Roman"/>
          <w:kern w:val="28"/>
          <w:sz w:val="24"/>
          <w:szCs w:val="24"/>
        </w:rPr>
        <w:t xml:space="preserve">составу, объему, </w:t>
      </w:r>
      <w:r w:rsidRPr="00884405">
        <w:rPr>
          <w:rFonts w:ascii="Times New Roman" w:hAnsi="Times New Roman"/>
          <w:kern w:val="28"/>
          <w:sz w:val="24"/>
          <w:szCs w:val="24"/>
        </w:rPr>
        <w:t>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="0093784F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93784F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к контракту).</w:t>
      </w:r>
    </w:p>
    <w:p w14:paraId="46372EE8" w14:textId="348C9D33" w:rsidR="00884405" w:rsidRDefault="00884405" w:rsidP="005F01B3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="005F01B3" w:rsidRPr="005F01B3">
        <w:rPr>
          <w:rFonts w:eastAsia="Calibri"/>
          <w:szCs w:val="22"/>
          <w:lang w:val="en-US" w:eastAsia="en-US"/>
        </w:rPr>
        <w:t>262781329968678130100100090000000000</w:t>
      </w:r>
      <w:r w:rsidRPr="007D3209">
        <w:rPr>
          <w:rFonts w:eastAsia="Calibri"/>
          <w:szCs w:val="22"/>
          <w:lang w:eastAsia="en-US"/>
        </w:rPr>
        <w:t>.</w:t>
      </w:r>
    </w:p>
    <w:p w14:paraId="4E0F49C8" w14:textId="2E8BB59C" w:rsidR="00884405" w:rsidRPr="00F46D10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3B8E4CC8" w14:textId="77777777" w:rsidR="00884405" w:rsidRPr="007D3209" w:rsidRDefault="00884405" w:rsidP="00B934BA">
      <w:pPr>
        <w:jc w:val="center"/>
        <w:rPr>
          <w:rFonts w:eastAsia="Calibri"/>
          <w:b/>
          <w:bCs/>
          <w:szCs w:val="22"/>
          <w:lang w:eastAsia="en-US"/>
        </w:rPr>
      </w:pPr>
    </w:p>
    <w:p w14:paraId="5D24674D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89BDC39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вступает в силу с </w:t>
      </w:r>
      <w:r w:rsidR="00FC6E14">
        <w:rPr>
          <w:rFonts w:eastAsia="Calibri"/>
          <w:szCs w:val="22"/>
          <w:lang w:eastAsia="en-US"/>
        </w:rPr>
        <w:t>даты</w:t>
      </w:r>
      <w:r w:rsidR="00FC6E14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заключения и действует до полного исполнения Сторонами своих обязательств. </w:t>
      </w:r>
    </w:p>
    <w:p w14:paraId="6E5C5C15" w14:textId="128E09E5" w:rsidR="00884405" w:rsidRPr="007D3209" w:rsidRDefault="00884405" w:rsidP="005F01B3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Услуги оказываются </w:t>
      </w:r>
      <w:r w:rsidR="005F01B3" w:rsidRPr="005F01B3">
        <w:rPr>
          <w:rFonts w:eastAsia="Calibri"/>
          <w:szCs w:val="22"/>
          <w:lang w:eastAsia="en-US"/>
        </w:rPr>
        <w:t>Исполнителем в течение 12 месяцев с даты начала страхования каждого транспортного средства, указанного в приложении к техническому заданию</w:t>
      </w:r>
      <w:r w:rsidRPr="007D3209">
        <w:rPr>
          <w:rFonts w:eastAsia="Calibri"/>
          <w:szCs w:val="22"/>
          <w:lang w:eastAsia="en-US"/>
        </w:rPr>
        <w:t>.</w:t>
      </w:r>
    </w:p>
    <w:p w14:paraId="6845889D" w14:textId="77777777" w:rsidR="00884405" w:rsidRPr="007D3209" w:rsidRDefault="00884405" w:rsidP="00B934BA">
      <w:pPr>
        <w:rPr>
          <w:rFonts w:eastAsia="Calibri"/>
          <w:b/>
          <w:bCs/>
          <w:sz w:val="22"/>
          <w:szCs w:val="22"/>
          <w:lang w:eastAsia="en-US"/>
        </w:rPr>
      </w:pPr>
    </w:p>
    <w:p w14:paraId="4E96D9F5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0C346D90" w14:textId="6583B6F3" w:rsidR="00884405" w:rsidRDefault="005F01B3" w:rsidP="005F01B3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>
        <w:rPr>
          <w:rFonts w:eastAsia="Calibri"/>
          <w:szCs w:val="22"/>
          <w:lang w:eastAsia="en-US"/>
        </w:rPr>
        <w:t>Максимальное значение ц</w:t>
      </w:r>
      <w:r w:rsidRPr="007D3209">
        <w:rPr>
          <w:rFonts w:eastAsia="Calibri"/>
          <w:szCs w:val="22"/>
          <w:lang w:eastAsia="en-US"/>
        </w:rPr>
        <w:t>ен</w:t>
      </w:r>
      <w:r>
        <w:rPr>
          <w:rFonts w:eastAsia="Calibri"/>
          <w:szCs w:val="22"/>
          <w:lang w:eastAsia="en-US"/>
        </w:rPr>
        <w:t>ы</w:t>
      </w:r>
      <w:r w:rsidRPr="007D3209">
        <w:rPr>
          <w:rFonts w:eastAsia="Calibri"/>
          <w:szCs w:val="22"/>
          <w:lang w:eastAsia="en-US"/>
        </w:rPr>
        <w:t xml:space="preserve">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 xml:space="preserve">а составляет </w:t>
      </w:r>
      <w:r w:rsidR="00884405"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="00884405" w:rsidRPr="007D3209">
        <w:rPr>
          <w:rFonts w:eastAsia="Calibri"/>
          <w:szCs w:val="22"/>
          <w:lang w:eastAsia="en-US"/>
        </w:rPr>
        <w:t>, НДС не облагается</w:t>
      </w:r>
      <w:r w:rsidRPr="005F01B3">
        <w:t xml:space="preserve"> </w:t>
      </w:r>
      <w:r w:rsidRPr="005F01B3">
        <w:rPr>
          <w:rFonts w:eastAsia="Calibri"/>
          <w:szCs w:val="22"/>
          <w:lang w:eastAsia="en-US"/>
        </w:rPr>
        <w:t>на основании подпункта 7 пункта 3 статьи 149 Налогового кодекса Российской Федерации</w:t>
      </w:r>
      <w:r w:rsidR="00884405" w:rsidRPr="007D3209">
        <w:rPr>
          <w:rFonts w:eastAsia="Calibri"/>
          <w:szCs w:val="22"/>
          <w:lang w:eastAsia="en-US"/>
        </w:rPr>
        <w:t>.</w:t>
      </w:r>
      <w:bookmarkEnd w:id="0"/>
    </w:p>
    <w:p w14:paraId="34A59383" w14:textId="3C1AC8F2" w:rsidR="005F01B3" w:rsidRPr="00C85A23" w:rsidRDefault="005F01B3" w:rsidP="005F01B3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В соответствии с частью 2 статьи 34 Закона о контрактной системе, постановлением Правительства Р</w:t>
      </w:r>
      <w:r>
        <w:rPr>
          <w:rFonts w:eastAsia="Calibri"/>
          <w:szCs w:val="22"/>
          <w:lang w:eastAsia="en-US"/>
        </w:rPr>
        <w:t xml:space="preserve">оссийской </w:t>
      </w:r>
      <w:r w:rsidRPr="00C85A23">
        <w:rPr>
          <w:rFonts w:eastAsia="Calibri"/>
          <w:szCs w:val="22"/>
          <w:lang w:eastAsia="en-US"/>
        </w:rPr>
        <w:t>Ф</w:t>
      </w:r>
      <w:r>
        <w:rPr>
          <w:rFonts w:eastAsia="Calibri"/>
          <w:szCs w:val="22"/>
          <w:lang w:eastAsia="en-US"/>
        </w:rPr>
        <w:t>едерации</w:t>
      </w:r>
      <w:r w:rsidRPr="00C85A23">
        <w:rPr>
          <w:rFonts w:eastAsia="Calibri"/>
          <w:szCs w:val="22"/>
          <w:lang w:eastAsia="en-US"/>
        </w:rPr>
        <w:t xml:space="preserve"> от 13.01.2014 № 19 «Об установлении случаев, в которых при заключении контракта указываются формула цены и максимальное значение цены контракта» оплата за фактически оказанные услуги будет произведена по формуле цены контракта, указанной в п. 3.3 контракта, но не более максимального значения цены контракта.</w:t>
      </w:r>
    </w:p>
    <w:p w14:paraId="4F18C9A1" w14:textId="77777777" w:rsidR="005F01B3" w:rsidRDefault="005F01B3" w:rsidP="005F01B3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Формула цены контракта:</w:t>
      </w:r>
    </w:p>
    <w:p w14:paraId="04FBF272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</w:p>
    <w:p w14:paraId="5090A16E" w14:textId="77777777" w:rsidR="005F01B3" w:rsidRPr="00C85A23" w:rsidRDefault="005F01B3" w:rsidP="005F01B3">
      <w:pPr>
        <w:contextualSpacing/>
        <w:jc w:val="center"/>
        <w:rPr>
          <w:rFonts w:eastAsia="Calibri"/>
          <w:szCs w:val="22"/>
          <w:lang w:eastAsia="en-US"/>
        </w:rPr>
      </w:pPr>
      <w:r w:rsidRPr="00E06C30">
        <w:rPr>
          <w:rFonts w:eastAsia="Calibri"/>
          <w:sz w:val="36"/>
          <w:szCs w:val="36"/>
          <w:lang w:eastAsia="en-US"/>
        </w:rPr>
        <w:t xml:space="preserve">∑ </w:t>
      </w:r>
      <w:r w:rsidRPr="00C85A23">
        <w:rPr>
          <w:rFonts w:eastAsia="Calibri"/>
          <w:szCs w:val="22"/>
          <w:lang w:eastAsia="en-US"/>
        </w:rPr>
        <w:t>ТБ x КТ x КБМ x КВС x КО x КМ x КС,</w:t>
      </w:r>
    </w:p>
    <w:p w14:paraId="578DE4A2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</w:p>
    <w:p w14:paraId="7988F55D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где:</w:t>
      </w:r>
    </w:p>
    <w:p w14:paraId="1639DAD0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ТБ – базовая ставка страхового тарифа, руб.;</w:t>
      </w:r>
    </w:p>
    <w:p w14:paraId="448C11F0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КТ – коэффициент страховых тарифов в зависимости от территории преимущественного использования транспортного средства;</w:t>
      </w:r>
    </w:p>
    <w:p w14:paraId="4C98FCC1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lastRenderedPageBreak/>
        <w:t>КБМ – коэффициент страховых тарифов в зависимости от количества произведенных страховщиками страховых возмещений в предшествующие периоды;</w:t>
      </w:r>
    </w:p>
    <w:p w14:paraId="2425466A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КВС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</w:t>
      </w:r>
    </w:p>
    <w:p w14:paraId="450B233B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водителями;</w:t>
      </w:r>
    </w:p>
    <w:p w14:paraId="5753564A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КМ – коэффициент страховых тарифов в зависимости от технических характеристик (мощности двигателя) транспортного средства;</w:t>
      </w:r>
    </w:p>
    <w:p w14:paraId="33223624" w14:textId="77777777" w:rsidR="005F01B3" w:rsidRPr="00C85A23" w:rsidRDefault="005F01B3" w:rsidP="005F01B3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>КС – коэффициент страховых тарифов в зависимости от сезонного и иного временного использования транспортного средства.</w:t>
      </w:r>
    </w:p>
    <w:p w14:paraId="4283D413" w14:textId="2E02FCB1" w:rsidR="005F01B3" w:rsidRPr="007D3209" w:rsidRDefault="005F01B3" w:rsidP="00ED0FF8">
      <w:pPr>
        <w:contextualSpacing/>
        <w:jc w:val="both"/>
        <w:rPr>
          <w:rFonts w:eastAsia="Calibri"/>
          <w:szCs w:val="22"/>
          <w:lang w:eastAsia="en-US"/>
        </w:rPr>
      </w:pPr>
      <w:r w:rsidRPr="00C85A23">
        <w:rPr>
          <w:rFonts w:eastAsia="Calibri"/>
          <w:szCs w:val="22"/>
          <w:lang w:eastAsia="en-US"/>
        </w:rPr>
        <w:t xml:space="preserve">Расчет страховых премий производится в соответствии с требованиями Федерального закона от 25.04.2002 № 40-ФЗ «Об обязательном страховании гражданской ответственности владельцев транспортных средств», Указания Банка России от </w:t>
      </w:r>
      <w:r w:rsidRPr="005F01B3">
        <w:rPr>
          <w:rFonts w:eastAsia="Calibri"/>
          <w:szCs w:val="22"/>
          <w:lang w:eastAsia="en-US"/>
        </w:rPr>
        <w:t>09.10.2025 №</w:t>
      </w:r>
      <w:r>
        <w:rPr>
          <w:rFonts w:eastAsia="Calibri"/>
          <w:szCs w:val="22"/>
          <w:lang w:eastAsia="en-US"/>
        </w:rPr>
        <w:t xml:space="preserve"> </w:t>
      </w:r>
      <w:r w:rsidRPr="005F01B3">
        <w:rPr>
          <w:rFonts w:eastAsia="Calibri"/>
          <w:szCs w:val="22"/>
          <w:lang w:eastAsia="en-US"/>
        </w:rPr>
        <w:t>7204-У</w:t>
      </w:r>
      <w:r>
        <w:rPr>
          <w:rFonts w:eastAsia="Calibri"/>
          <w:szCs w:val="22"/>
          <w:lang w:eastAsia="en-US"/>
        </w:rPr>
        <w:t xml:space="preserve"> </w:t>
      </w:r>
      <w:r w:rsidRPr="005F01B3">
        <w:rPr>
          <w:rFonts w:eastAsia="Calibri"/>
          <w:szCs w:val="22"/>
          <w:lang w:eastAsia="en-US"/>
        </w:rPr>
        <w:t>«О страховых тарифах по обязательному страхованию гражданской ответственности</w:t>
      </w:r>
      <w:r>
        <w:rPr>
          <w:rFonts w:eastAsia="Calibri"/>
          <w:szCs w:val="22"/>
          <w:lang w:eastAsia="en-US"/>
        </w:rPr>
        <w:t xml:space="preserve"> </w:t>
      </w:r>
      <w:r w:rsidRPr="005F01B3">
        <w:rPr>
          <w:rFonts w:eastAsia="Calibri"/>
          <w:szCs w:val="22"/>
          <w:lang w:eastAsia="en-US"/>
        </w:rPr>
        <w:t>владельцев транспортных средств»</w:t>
      </w:r>
      <w:r w:rsidRPr="00C85A23">
        <w:rPr>
          <w:rFonts w:eastAsia="Calibri"/>
          <w:szCs w:val="22"/>
          <w:lang w:eastAsia="en-US"/>
        </w:rPr>
        <w:t xml:space="preserve"> в отношении каждого транспортного средства Страхователя.</w:t>
      </w:r>
    </w:p>
    <w:p w14:paraId="525BF3D2" w14:textId="5326D6C8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  <w:r w:rsidR="0025274A">
        <w:rPr>
          <w:rFonts w:eastAsia="Calibri"/>
          <w:szCs w:val="22"/>
          <w:lang w:eastAsia="en-US"/>
        </w:rPr>
        <w:t xml:space="preserve"> </w:t>
      </w:r>
      <w:r w:rsidR="00EF000E" w:rsidRPr="00EF000E">
        <w:rPr>
          <w:rFonts w:eastAsia="Calibri"/>
          <w:szCs w:val="22"/>
          <w:lang w:eastAsia="en-US"/>
        </w:rPr>
        <w:t>Размер процентной ставки НДС не является условием контракта, относительно которого между Сторонами должно быть достигнуто соглашение</w:t>
      </w:r>
      <w:r w:rsidR="0025274A" w:rsidRPr="0025274A">
        <w:rPr>
          <w:rFonts w:eastAsia="Calibri"/>
          <w:szCs w:val="22"/>
          <w:lang w:eastAsia="en-US"/>
        </w:rPr>
        <w:t>.</w:t>
      </w:r>
    </w:p>
    <w:p w14:paraId="67803DB4" w14:textId="59736CC3" w:rsidR="00884405" w:rsidRPr="007D3209" w:rsidRDefault="00884405" w:rsidP="005F01B3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Оплата осуществляется за счет средств бюджета Санкт-Петербурга на </w:t>
      </w:r>
      <w:r w:rsidR="005F01B3">
        <w:rPr>
          <w:rFonts w:eastAsia="Calibri"/>
          <w:szCs w:val="22"/>
          <w:lang w:eastAsia="en-US"/>
        </w:rPr>
        <w:t>2026</w:t>
      </w:r>
      <w:r w:rsidR="005F01B3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год, целевая статья </w:t>
      </w:r>
      <w:r w:rsidR="005F01B3" w:rsidRPr="005F01B3">
        <w:rPr>
          <w:rFonts w:eastAsia="Calibri"/>
          <w:bCs/>
          <w:szCs w:val="22"/>
          <w:lang w:eastAsia="en-US"/>
        </w:rPr>
        <w:t>0850071280 «Расходы на содержание Санкт-Петербургского государственного казенного учреждения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 xml:space="preserve">, </w:t>
      </w:r>
      <w:r w:rsidRPr="007D3209">
        <w:rPr>
          <w:rFonts w:eastAsia="Calibri"/>
          <w:bCs/>
          <w:szCs w:val="22"/>
          <w:lang w:eastAsia="en-US"/>
        </w:rPr>
        <w:t xml:space="preserve">КОСГУ </w:t>
      </w:r>
      <w:r w:rsidR="005F01B3" w:rsidRPr="005F01B3">
        <w:rPr>
          <w:rFonts w:eastAsia="Calibri"/>
          <w:bCs/>
          <w:szCs w:val="22"/>
          <w:lang w:eastAsia="en-US"/>
        </w:rPr>
        <w:t>227 «Страхование»</w:t>
      </w:r>
      <w:r w:rsidRPr="007D3209">
        <w:rPr>
          <w:rFonts w:eastAsia="Calibri"/>
          <w:bCs/>
          <w:szCs w:val="22"/>
          <w:lang w:eastAsia="en-US"/>
        </w:rPr>
        <w:t>.</w:t>
      </w:r>
    </w:p>
    <w:p w14:paraId="3DCC030C" w14:textId="77777777" w:rsidR="00884405" w:rsidRPr="007D3209" w:rsidRDefault="00884405" w:rsidP="00B934BA">
      <w:p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569DC956" w14:textId="77777777" w:rsidR="00884405" w:rsidRPr="00EA287E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267BB0">
        <w:rPr>
          <w:rFonts w:eastAsia="Calibri"/>
          <w:szCs w:val="22"/>
          <w:lang w:eastAsia="en-US"/>
        </w:rPr>
        <w:t>Если иное не предусмотрено условиями контракта,</w:t>
      </w:r>
      <w:r>
        <w:rPr>
          <w:rFonts w:eastAsia="Calibri"/>
          <w:szCs w:val="22"/>
          <w:lang w:eastAsia="en-US"/>
        </w:rPr>
        <w:t xml:space="preserve"> о</w:t>
      </w:r>
      <w:r w:rsidRPr="007D3209">
        <w:rPr>
          <w:rFonts w:eastAsia="Calibri"/>
          <w:szCs w:val="22"/>
          <w:lang w:eastAsia="en-US"/>
        </w:rPr>
        <w:t xml:space="preserve">плата оказанных услуг осуществляется по безналичному расчету со счета Заказчика на банковский счет Исполнителя в течение </w:t>
      </w:r>
      <w:r w:rsidR="00D05065">
        <w:rPr>
          <w:rFonts w:eastAsia="Calibri"/>
          <w:szCs w:val="22"/>
          <w:lang w:eastAsia="en-US"/>
        </w:rPr>
        <w:t>с</w:t>
      </w:r>
      <w:r w:rsidR="009E0BE7" w:rsidRPr="009E0BE7">
        <w:rPr>
          <w:rFonts w:eastAsia="Calibri"/>
          <w:szCs w:val="22"/>
          <w:lang w:eastAsia="en-US"/>
        </w:rPr>
        <w:t>еми</w:t>
      </w:r>
      <w:r w:rsidRPr="007D3209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7D3209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акта оказанных услуг </w:t>
      </w:r>
      <w:r>
        <w:rPr>
          <w:rFonts w:eastAsia="Calibri"/>
          <w:szCs w:val="22"/>
          <w:lang w:eastAsia="en-US"/>
        </w:rPr>
        <w:t xml:space="preserve">(далее – документ о приемке) </w:t>
      </w:r>
      <w:r w:rsidRPr="007D3209">
        <w:rPr>
          <w:rFonts w:eastAsia="Calibri"/>
          <w:szCs w:val="22"/>
          <w:lang w:eastAsia="en-US"/>
        </w:rPr>
        <w:t xml:space="preserve">после передачи Исполнителем Заказчику документов, предусмотренных п.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_Ref62210064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>
        <w:rPr>
          <w:rFonts w:eastAsia="Calibri"/>
          <w:szCs w:val="22"/>
          <w:lang w:eastAsia="en-US"/>
        </w:rPr>
        <w:fldChar w:fldCharType="end"/>
      </w:r>
      <w:r w:rsidRPr="007D3209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а, и </w:t>
      </w:r>
      <w:r w:rsidRPr="00EA287E">
        <w:rPr>
          <w:rFonts w:eastAsia="Calibri"/>
          <w:szCs w:val="22"/>
          <w:lang w:eastAsia="en-US"/>
        </w:rPr>
        <w:t>внесения Заказчиком информации о контракте в реестр контрактов Санкт-Петербурга.</w:t>
      </w:r>
    </w:p>
    <w:p w14:paraId="7E41CA3F" w14:textId="77777777" w:rsidR="00884405" w:rsidRPr="00EA287E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3CF8C334" w14:textId="77777777" w:rsidR="00884405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E658685" w14:textId="77777777" w:rsidR="00884405" w:rsidRPr="00DD050C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07E673FC" w14:textId="77777777" w:rsidR="00884405" w:rsidRPr="007D3209" w:rsidRDefault="00884405" w:rsidP="00B934BA">
      <w:pPr>
        <w:jc w:val="center"/>
        <w:rPr>
          <w:rFonts w:eastAsia="Calibri"/>
          <w:b/>
          <w:bCs/>
          <w:szCs w:val="22"/>
          <w:lang w:eastAsia="en-US"/>
        </w:rPr>
      </w:pPr>
    </w:p>
    <w:p w14:paraId="2EFC51F4" w14:textId="3C206D2D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20E0DB74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6D4FB480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5CC77A8" w14:textId="74F72290" w:rsidR="00884405" w:rsidRDefault="00EF000E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62210064"/>
      <w:r>
        <w:rPr>
          <w:rFonts w:eastAsia="Calibri"/>
          <w:szCs w:val="22"/>
          <w:lang w:eastAsia="en-US"/>
        </w:rPr>
        <w:lastRenderedPageBreak/>
        <w:t>П</w:t>
      </w:r>
      <w:r w:rsidR="0095560C">
        <w:rPr>
          <w:rFonts w:eastAsia="Calibri"/>
          <w:szCs w:val="22"/>
          <w:lang w:eastAsia="en-US"/>
        </w:rPr>
        <w:t xml:space="preserve">ередать Заказчику </w:t>
      </w:r>
      <w:r w:rsidR="00884405" w:rsidRPr="007D3209">
        <w:rPr>
          <w:rFonts w:eastAsia="Calibri"/>
          <w:szCs w:val="22"/>
          <w:lang w:eastAsia="en-US"/>
        </w:rPr>
        <w:t xml:space="preserve">счет на оплату, документ </w:t>
      </w:r>
      <w:r w:rsidR="00884405">
        <w:rPr>
          <w:rFonts w:eastAsia="Calibri"/>
          <w:szCs w:val="22"/>
          <w:lang w:eastAsia="en-US"/>
        </w:rPr>
        <w:t xml:space="preserve">о приемке, </w:t>
      </w:r>
      <w:r w:rsidR="00884405"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="00884405"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</w:t>
      </w:r>
      <w:r>
        <w:rPr>
          <w:rFonts w:eastAsia="Calibri"/>
          <w:szCs w:val="22"/>
          <w:lang w:eastAsia="en-US"/>
        </w:rPr>
        <w:t>, в сроки</w:t>
      </w:r>
      <w:r w:rsidR="00884405" w:rsidRPr="00267BB0">
        <w:rPr>
          <w:rFonts w:eastAsia="Calibri"/>
          <w:szCs w:val="22"/>
          <w:lang w:eastAsia="en-US"/>
        </w:rPr>
        <w:t xml:space="preserve"> и на условиях контракта.</w:t>
      </w:r>
      <w:bookmarkEnd w:id="1"/>
    </w:p>
    <w:p w14:paraId="301723E6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2C90D6B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61473B2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9A76BDB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76E1623C" w14:textId="77777777" w:rsidR="00884405" w:rsidRPr="00884405" w:rsidRDefault="00884405" w:rsidP="00B934BA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3F82820C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0CC3CFB8" w14:textId="77777777" w:rsidR="00884405" w:rsidRPr="004D0F66" w:rsidRDefault="00884405" w:rsidP="00B934BA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4F0472A6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78AF3BF8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759C87FC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119C829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252078E1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69CA1B1D" w14:textId="77777777" w:rsidR="00884405" w:rsidRPr="007D3209" w:rsidRDefault="00884405" w:rsidP="00B934BA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097F1D67" w14:textId="77777777" w:rsidR="00884405" w:rsidRPr="007D3209" w:rsidRDefault="00884405" w:rsidP="00B934BA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(в том числе выборочной)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6C97A12D" w14:textId="77777777" w:rsidR="00884405" w:rsidRPr="007D3209" w:rsidRDefault="00884405" w:rsidP="00B934BA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00F345C" w14:textId="77777777" w:rsidR="00884405" w:rsidRPr="007D3209" w:rsidRDefault="00884405" w:rsidP="00B934BA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>
        <w:rPr>
          <w:rFonts w:eastAsia="Calibri"/>
          <w:szCs w:val="22"/>
          <w:lang w:eastAsia="ar-SA"/>
        </w:rPr>
      </w:r>
      <w:r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2586E63" w14:textId="3B51A690" w:rsidR="00884405" w:rsidRPr="007D3209" w:rsidRDefault="00884405" w:rsidP="00B934BA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="00563C02">
        <w:rPr>
          <w:rFonts w:eastAsia="Calibri"/>
          <w:szCs w:val="22"/>
          <w:lang w:eastAsia="ar-SA"/>
        </w:rPr>
        <w:t xml:space="preserve"> </w:t>
      </w:r>
      <w:bookmarkStart w:id="2" w:name="_Hlk190268724"/>
      <w:r w:rsidR="00563C02">
        <w:rPr>
          <w:rFonts w:eastAsia="Calibri"/>
          <w:szCs w:val="22"/>
          <w:lang w:eastAsia="ar-SA"/>
        </w:rPr>
        <w:t>на основании</w:t>
      </w:r>
      <w:r w:rsidR="000D1316">
        <w:rPr>
          <w:rFonts w:eastAsia="Calibri"/>
          <w:szCs w:val="22"/>
          <w:lang w:eastAsia="ar-SA"/>
        </w:rPr>
        <w:t xml:space="preserve"> первичн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учетн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документ</w:t>
      </w:r>
      <w:r w:rsidR="00563C02">
        <w:rPr>
          <w:rFonts w:eastAsia="Calibri"/>
          <w:szCs w:val="22"/>
          <w:lang w:eastAsia="ar-SA"/>
        </w:rPr>
        <w:t>а</w:t>
      </w:r>
      <w:r w:rsidR="000D1316">
        <w:rPr>
          <w:rFonts w:eastAsia="Calibri"/>
          <w:szCs w:val="22"/>
          <w:lang w:eastAsia="ar-SA"/>
        </w:rPr>
        <w:t xml:space="preserve"> «А</w:t>
      </w:r>
      <w:r w:rsidR="000D1316" w:rsidRPr="000D1316">
        <w:rPr>
          <w:rFonts w:eastAsia="Calibri"/>
          <w:szCs w:val="22"/>
          <w:lang w:eastAsia="ar-SA"/>
        </w:rPr>
        <w:t>кт приемки товаров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работ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услуг</w:t>
      </w:r>
      <w:r w:rsidR="000D1316">
        <w:rPr>
          <w:rFonts w:eastAsia="Calibri"/>
          <w:szCs w:val="22"/>
          <w:lang w:eastAsia="ar-SA"/>
        </w:rPr>
        <w:t>»</w:t>
      </w:r>
      <w:r w:rsidRPr="007D3209">
        <w:rPr>
          <w:rFonts w:eastAsia="Calibri"/>
          <w:szCs w:val="22"/>
          <w:lang w:eastAsia="ar-SA"/>
        </w:rPr>
        <w:t xml:space="preserve"> </w:t>
      </w:r>
      <w:r w:rsidR="000D1316">
        <w:rPr>
          <w:rFonts w:eastAsia="Calibri"/>
          <w:szCs w:val="22"/>
          <w:lang w:eastAsia="ar-SA"/>
        </w:rPr>
        <w:t xml:space="preserve">(ф. </w:t>
      </w:r>
      <w:r w:rsidR="000D1316" w:rsidRPr="000D1316">
        <w:rPr>
          <w:rFonts w:eastAsia="Calibri"/>
          <w:szCs w:val="22"/>
          <w:lang w:eastAsia="ar-SA"/>
        </w:rPr>
        <w:t>0510452</w:t>
      </w:r>
      <w:r w:rsidR="000D1316">
        <w:rPr>
          <w:rFonts w:eastAsia="Calibri"/>
          <w:szCs w:val="22"/>
          <w:lang w:eastAsia="ar-SA"/>
        </w:rPr>
        <w:t>)</w:t>
      </w:r>
      <w:bookmarkEnd w:id="2"/>
      <w:r w:rsidR="000D1316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либо представляет Исполнителю мотивированный отказ от подписания с указанием срока устранения нарушений. </w:t>
      </w:r>
      <w:bookmarkStart w:id="3" w:name="_Hlk190268740"/>
      <w:r w:rsidR="000D1316">
        <w:rPr>
          <w:rFonts w:eastAsia="Calibri"/>
          <w:szCs w:val="22"/>
          <w:lang w:eastAsia="ar-SA"/>
        </w:rPr>
        <w:t xml:space="preserve">В случае отсутствия претензий со стороны Заказчика </w:t>
      </w:r>
      <w:r w:rsidR="000D1316" w:rsidRPr="000D1316">
        <w:rPr>
          <w:rFonts w:eastAsia="Calibri"/>
          <w:szCs w:val="22"/>
          <w:lang w:eastAsia="ar-SA"/>
        </w:rPr>
        <w:t>первичный учетный документ «Акт приемки товаров, работ, услуг» (ф. 0510452)</w:t>
      </w:r>
      <w:r w:rsidR="000D1316">
        <w:rPr>
          <w:rFonts w:eastAsia="Calibri"/>
          <w:szCs w:val="22"/>
          <w:lang w:eastAsia="ar-SA"/>
        </w:rPr>
        <w:t xml:space="preserve"> подписывается Заказчиком в одностороннем порядке</w:t>
      </w:r>
      <w:r w:rsidR="00563C02">
        <w:rPr>
          <w:rFonts w:eastAsia="Calibri"/>
          <w:szCs w:val="22"/>
          <w:lang w:eastAsia="ar-SA"/>
        </w:rPr>
        <w:t xml:space="preserve"> без участия представителя Исполнителя</w:t>
      </w:r>
      <w:r w:rsidR="000D1316">
        <w:rPr>
          <w:rFonts w:eastAsia="Calibri"/>
          <w:szCs w:val="22"/>
          <w:lang w:eastAsia="ar-SA"/>
        </w:rPr>
        <w:t>.</w:t>
      </w:r>
      <w:bookmarkEnd w:id="3"/>
    </w:p>
    <w:p w14:paraId="058F91F4" w14:textId="77777777" w:rsidR="00884405" w:rsidRPr="007D3209" w:rsidRDefault="00884405" w:rsidP="00B934BA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6FDEE3C7" w14:textId="77777777" w:rsidR="00884405" w:rsidRPr="007D3209" w:rsidRDefault="00884405" w:rsidP="00B934BA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54D53497" w14:textId="77777777" w:rsidR="00884405" w:rsidRPr="007D3209" w:rsidRDefault="00884405" w:rsidP="00B934BA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24F62E5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</w:t>
      </w:r>
      <w:r w:rsidRPr="007D3209">
        <w:rPr>
          <w:rFonts w:eastAsia="Calibri"/>
          <w:szCs w:val="22"/>
          <w:lang w:eastAsia="ar-SA"/>
        </w:rPr>
        <w:lastRenderedPageBreak/>
        <w:t xml:space="preserve">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0A919D19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0F447A83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11CB06E" w14:textId="4309263F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4" w:name="_Ref177649098"/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  <w:bookmarkEnd w:id="4"/>
    </w:p>
    <w:p w14:paraId="54A958AE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7FBBFA8D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6987F047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1F19B3C7" w14:textId="77777777" w:rsidR="00884405" w:rsidRPr="007D3209" w:rsidRDefault="00884405" w:rsidP="00B934BA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12A6EB" w14:textId="77777777" w:rsidR="00101922" w:rsidRDefault="00101922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3E9A661B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444BE064" w14:textId="77777777" w:rsidR="00884405" w:rsidRPr="007D3209" w:rsidRDefault="00884405" w:rsidP="00B934BA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2DEC3A37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5A821A4F" w14:textId="67033BB9" w:rsidR="00884405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0217141C" w14:textId="5F28A139" w:rsidR="00EF000E" w:rsidRPr="007D3209" w:rsidRDefault="00EF000E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EF000E">
        <w:rPr>
          <w:rFonts w:eastAsia="Calibri"/>
          <w:szCs w:val="22"/>
          <w:lang w:eastAsia="en-US"/>
        </w:rPr>
        <w:t>Порядок расчета размера неустойки от цены отдельного этапа исполнения контракта применяется Сторонами в случае, если такие этапы предусмотрены условиями контракта (пункт 8.4 части 1 статьи 3 Закона о контрактной системе).</w:t>
      </w:r>
    </w:p>
    <w:p w14:paraId="4C3829BB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1A5CD64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0C542BA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5A9DCBC2" w14:textId="77777777" w:rsidR="00E379D9" w:rsidRPr="00A62336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62336">
        <w:rPr>
          <w:rFonts w:eastAsia="Calibri"/>
          <w:szCs w:val="22"/>
          <w:lang w:eastAsia="en-US"/>
        </w:rPr>
        <w:t>Уплата неустойки не освобождает Стороны от выполнения своих обязательств по контракту.</w:t>
      </w:r>
    </w:p>
    <w:p w14:paraId="729ECAC8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50D65DC8" w14:textId="77777777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4AD896B3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21A3115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1D9ED95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07C702E" w14:textId="77777777" w:rsidR="00884405" w:rsidRPr="004405FA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50E862B6" w14:textId="77777777" w:rsidR="00884405" w:rsidRPr="00F04DAD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5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7E1FBD53" w14:textId="77777777" w:rsidR="00884405" w:rsidRPr="00E773DE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5"/>
    </w:p>
    <w:p w14:paraId="22AF17DC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32330C65" w14:textId="77777777" w:rsidR="00884405" w:rsidRPr="00714050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714050">
        <w:rPr>
          <w:rFonts w:eastAsia="Calibri"/>
          <w:szCs w:val="22"/>
          <w:lang w:eastAsia="en-US"/>
        </w:rPr>
        <w:t>Переписка Сторон осуществляется в виде письма, направленного почтой.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6B6F3E61" w14:textId="77777777" w:rsidR="00884405" w:rsidRPr="00C14D4B" w:rsidRDefault="00884405" w:rsidP="00B934BA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5B8F837" w14:textId="77777777" w:rsidR="00884405" w:rsidRPr="00C14D4B" w:rsidRDefault="00884405" w:rsidP="00B934BA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44171BE3" w14:textId="77777777" w:rsidR="00884405" w:rsidRPr="00C14D4B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4595BF5D" w14:textId="77777777" w:rsidR="00884405" w:rsidRPr="000D3323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1CDB1BD8" w14:textId="77777777" w:rsidR="00884405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6" w:name="_Hlk94522473"/>
      <w:r w:rsidRPr="007D3209">
        <w:rPr>
          <w:rFonts w:eastAsia="Calibri"/>
          <w:szCs w:val="22"/>
          <w:lang w:eastAsia="en-US"/>
        </w:rPr>
        <w:lastRenderedPageBreak/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6"/>
      <w:r w:rsidRPr="007D3209">
        <w:rPr>
          <w:rFonts w:eastAsia="Calibri"/>
          <w:szCs w:val="22"/>
          <w:lang w:eastAsia="en-US"/>
        </w:rPr>
        <w:t>.</w:t>
      </w:r>
    </w:p>
    <w:p w14:paraId="1CC7E4C5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7" w:name="_Ref177648881"/>
      <w:r>
        <w:rPr>
          <w:rFonts w:eastAsia="Calibri"/>
          <w:szCs w:val="22"/>
          <w:lang w:eastAsia="en-US"/>
        </w:rPr>
        <w:t>Об</w:t>
      </w:r>
      <w:r w:rsidRPr="00586C27">
        <w:rPr>
          <w:rFonts w:eastAsia="Calibri"/>
          <w:szCs w:val="22"/>
          <w:lang w:eastAsia="en-US"/>
        </w:rPr>
        <w:t xml:space="preserve"> изменени</w:t>
      </w:r>
      <w:r>
        <w:rPr>
          <w:rFonts w:eastAsia="Calibri"/>
          <w:szCs w:val="22"/>
          <w:lang w:eastAsia="en-US"/>
        </w:rPr>
        <w:t>и</w:t>
      </w:r>
      <w:r w:rsidRPr="00586C27">
        <w:rPr>
          <w:rFonts w:eastAsia="Calibri"/>
          <w:szCs w:val="22"/>
          <w:lang w:eastAsia="en-US"/>
        </w:rPr>
        <w:t xml:space="preserve"> адрес</w:t>
      </w:r>
      <w:r>
        <w:rPr>
          <w:rFonts w:eastAsia="Calibri"/>
          <w:szCs w:val="22"/>
          <w:lang w:eastAsia="en-US"/>
        </w:rPr>
        <w:t xml:space="preserve">а, </w:t>
      </w:r>
      <w:r w:rsidRPr="00586C27">
        <w:rPr>
          <w:rFonts w:eastAsia="Calibri"/>
          <w:szCs w:val="22"/>
          <w:lang w:eastAsia="en-US"/>
        </w:rPr>
        <w:t xml:space="preserve">иных реквизитов </w:t>
      </w:r>
      <w:r w:rsidRPr="00EC0CBD">
        <w:rPr>
          <w:rFonts w:eastAsia="Calibri"/>
          <w:szCs w:val="22"/>
          <w:lang w:eastAsia="en-US"/>
        </w:rPr>
        <w:t>Исполнителя</w:t>
      </w:r>
      <w:r w:rsidRPr="00586C27">
        <w:rPr>
          <w:rFonts w:eastAsia="Calibri"/>
          <w:szCs w:val="22"/>
          <w:lang w:eastAsia="en-US"/>
        </w:rPr>
        <w:t xml:space="preserve">, указанных в </w:t>
      </w:r>
      <w:r>
        <w:rPr>
          <w:rFonts w:eastAsia="Calibri"/>
          <w:szCs w:val="22"/>
          <w:lang w:eastAsia="en-US"/>
        </w:rPr>
        <w:t xml:space="preserve">разделе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_Ref177643560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9</w:t>
      </w:r>
      <w:r>
        <w:rPr>
          <w:rFonts w:eastAsia="Calibri"/>
          <w:szCs w:val="22"/>
          <w:lang w:eastAsia="en-US"/>
        </w:rPr>
        <w:fldChar w:fldCharType="end"/>
      </w:r>
      <w:r>
        <w:rPr>
          <w:rFonts w:eastAsia="Calibri"/>
          <w:szCs w:val="22"/>
          <w:lang w:eastAsia="en-US"/>
        </w:rPr>
        <w:t xml:space="preserve"> </w:t>
      </w:r>
      <w:r w:rsidRPr="00586C27">
        <w:rPr>
          <w:rFonts w:eastAsia="Calibri"/>
          <w:szCs w:val="22"/>
          <w:lang w:eastAsia="en-US"/>
        </w:rPr>
        <w:t>контракт</w:t>
      </w:r>
      <w:r>
        <w:rPr>
          <w:rFonts w:eastAsia="Calibri"/>
          <w:szCs w:val="22"/>
          <w:lang w:eastAsia="en-US"/>
        </w:rPr>
        <w:t>а (далее – реквизиты Исполнителя)</w:t>
      </w:r>
      <w:r w:rsidRPr="00586C27">
        <w:rPr>
          <w:rFonts w:eastAsia="Calibri"/>
          <w:szCs w:val="22"/>
          <w:lang w:eastAsia="en-US"/>
        </w:rPr>
        <w:t xml:space="preserve">, </w:t>
      </w:r>
      <w:r w:rsidRPr="00EC0CBD">
        <w:rPr>
          <w:rFonts w:eastAsia="Calibri"/>
          <w:szCs w:val="22"/>
          <w:lang w:eastAsia="en-US"/>
        </w:rPr>
        <w:t xml:space="preserve">Исполнитель </w:t>
      </w:r>
      <w:r>
        <w:rPr>
          <w:rFonts w:eastAsia="Calibri"/>
          <w:szCs w:val="22"/>
          <w:lang w:eastAsia="en-US"/>
        </w:rPr>
        <w:t>уведомляет Заказчика путем направления соответствующего письма, подписанного уполномоченным лицом Исполнителя, на адреса электронной почты Заказчика, указанные в контракте</w:t>
      </w:r>
      <w:r w:rsidR="006532A6">
        <w:rPr>
          <w:rFonts w:eastAsia="Calibri"/>
          <w:szCs w:val="22"/>
          <w:lang w:eastAsia="en-US"/>
        </w:rPr>
        <w:t xml:space="preserve">, не позднее чем за </w:t>
      </w:r>
      <w:r w:rsidR="00692886">
        <w:rPr>
          <w:rFonts w:eastAsia="Calibri"/>
          <w:szCs w:val="22"/>
          <w:lang w:eastAsia="en-US"/>
        </w:rPr>
        <w:t xml:space="preserve">10 рабочих дней до </w:t>
      </w:r>
      <w:r w:rsidR="00692886" w:rsidRPr="0093784F">
        <w:rPr>
          <w:rFonts w:eastAsia="Calibri"/>
          <w:szCs w:val="22"/>
          <w:lang w:eastAsia="en-US"/>
        </w:rPr>
        <w:t>предусмотренной даты окончания оказания услуг по контракту (этапу)</w:t>
      </w:r>
      <w:r w:rsidRPr="0093784F">
        <w:rPr>
          <w:rFonts w:eastAsia="Calibri"/>
          <w:szCs w:val="22"/>
          <w:lang w:eastAsia="en-US"/>
        </w:rPr>
        <w:t>.</w:t>
      </w:r>
      <w:bookmarkEnd w:id="7"/>
    </w:p>
    <w:p w14:paraId="3BA00EFE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Все изменения реквизитов Исполнителя осуществляются посредством заключения соответствующего соглашения к контракту по форме согласно приложению </w:t>
      </w:r>
      <w:r w:rsidR="0093784F" w:rsidRPr="00D454B3"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к контракту (далее – соглашение об изменении реквизитов).</w:t>
      </w:r>
    </w:p>
    <w:p w14:paraId="066BED4F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Одновременно с письмом, указанным в пункте </w:t>
      </w:r>
      <w:r w:rsidR="0093784F" w:rsidRPr="00D454B3">
        <w:rPr>
          <w:rFonts w:eastAsia="Calibri"/>
          <w:szCs w:val="22"/>
          <w:lang w:eastAsia="en-US"/>
        </w:rPr>
        <w:fldChar w:fldCharType="begin"/>
      </w:r>
      <w:r w:rsidR="0093784F" w:rsidRPr="00D454B3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93784F" w:rsidRPr="00D454B3">
        <w:rPr>
          <w:rFonts w:eastAsia="Calibri"/>
          <w:szCs w:val="22"/>
          <w:lang w:eastAsia="en-US"/>
        </w:rPr>
      </w:r>
      <w:r w:rsidR="0093784F" w:rsidRPr="00D454B3">
        <w:rPr>
          <w:rFonts w:eastAsia="Calibri"/>
          <w:szCs w:val="22"/>
          <w:lang w:eastAsia="en-US"/>
        </w:rPr>
        <w:fldChar w:fldCharType="separate"/>
      </w:r>
      <w:r w:rsidR="0093784F" w:rsidRPr="00D454B3">
        <w:rPr>
          <w:rFonts w:eastAsia="Calibri"/>
          <w:szCs w:val="22"/>
          <w:lang w:eastAsia="en-US"/>
        </w:rPr>
        <w:t>7.10</w:t>
      </w:r>
      <w:r w:rsidR="0093784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направляет Заказчику заполненный и подписанный со своей стороны усиленной электронной подписью проект соглашения об изменении реквизитов посредством автоматизированной системы электронного документооборота.</w:t>
      </w:r>
    </w:p>
    <w:p w14:paraId="757BAAAA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>Заказчик в течение пяти рабочих дней рассматривает поступивший проект соглашения об изменении реквизитов и подписывает его со своей стороны либо направляет Исполнителю мотивированный отказ от подписания с указанием причин.</w:t>
      </w:r>
    </w:p>
    <w:p w14:paraId="244F3A17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8" w:name="_Ref177648910"/>
      <w:r w:rsidRPr="0093784F">
        <w:rPr>
          <w:rFonts w:eastAsia="Calibri"/>
          <w:szCs w:val="22"/>
          <w:lang w:eastAsia="en-US"/>
        </w:rPr>
        <w:t>Исполнитель обязан устранить причины, послужившие основанием для отказа Заказчика от подписания проекта соглашения об изменении реквизитов, и повторно направить проект соглашения об изменении реквизитов в течение одного рабочего дня с даты поступления соответствующего уведомления Заказчика.</w:t>
      </w:r>
      <w:bookmarkEnd w:id="8"/>
    </w:p>
    <w:p w14:paraId="0E74416D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За каждый факт несоблюдения или ненадлежащего соблюдения Исполнителем порядка, установленного пунктами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_Ref177648881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7.10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D454B3">
        <w:rPr>
          <w:rFonts w:eastAsia="Calibri"/>
          <w:szCs w:val="22"/>
          <w:lang w:eastAsia="en-US"/>
        </w:rPr>
        <w:instrText xml:space="preserve"> REF _Ref177648910 \r \h </w:instrText>
      </w:r>
      <w:r w:rsidR="0054450F" w:rsidRP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D454B3">
        <w:rPr>
          <w:rFonts w:eastAsia="Calibri"/>
          <w:szCs w:val="22"/>
          <w:lang w:eastAsia="en-US"/>
        </w:rPr>
        <w:t>7.14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несет ответственность в соответствии с разделом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_Ref177649098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5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контракта.</w:t>
      </w:r>
    </w:p>
    <w:p w14:paraId="1CFEA780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 случае </w:t>
      </w:r>
      <w:r w:rsidR="0054450F" w:rsidRPr="0093784F">
        <w:rPr>
          <w:rFonts w:eastAsia="Calibri"/>
          <w:szCs w:val="22"/>
          <w:lang w:eastAsia="en-US"/>
        </w:rPr>
        <w:t>наличия противоречий</w:t>
      </w:r>
      <w:r w:rsidRPr="0093784F">
        <w:rPr>
          <w:rFonts w:eastAsia="Calibri"/>
          <w:szCs w:val="22"/>
          <w:lang w:eastAsia="en-US"/>
        </w:rPr>
        <w:t xml:space="preserve"> положения пунктов </w:t>
      </w:r>
      <w:r w:rsidRPr="0093784F">
        <w:rPr>
          <w:rFonts w:eastAsia="Calibri"/>
          <w:szCs w:val="22"/>
          <w:lang w:eastAsia="en-US"/>
        </w:rPr>
        <w:fldChar w:fldCharType="begin"/>
      </w:r>
      <w:r w:rsidRPr="0093784F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Pr="0093784F">
        <w:rPr>
          <w:rFonts w:eastAsia="Calibri"/>
          <w:szCs w:val="22"/>
          <w:lang w:eastAsia="en-US"/>
        </w:rPr>
      </w:r>
      <w:r w:rsidRPr="0093784F">
        <w:rPr>
          <w:rFonts w:eastAsia="Calibri"/>
          <w:szCs w:val="22"/>
          <w:lang w:eastAsia="en-US"/>
        </w:rPr>
        <w:fldChar w:fldCharType="separate"/>
      </w:r>
      <w:r w:rsidRPr="0093784F">
        <w:rPr>
          <w:rFonts w:eastAsia="Calibri"/>
          <w:szCs w:val="22"/>
          <w:lang w:eastAsia="en-US"/>
        </w:rPr>
        <w:t>7.10</w:t>
      </w:r>
      <w:r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Pr="0093784F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93784F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_Ref177648910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93784F">
        <w:rPr>
          <w:rFonts w:eastAsia="Calibri"/>
          <w:szCs w:val="22"/>
          <w:lang w:eastAsia="en-US"/>
        </w:rPr>
      </w:r>
      <w:r w:rsidR="0054450F" w:rsidRPr="0093784F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7.14</w:t>
      </w:r>
      <w:r w:rsidR="0054450F"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 xml:space="preserve"> контракта имеют преимущественную силу.</w:t>
      </w:r>
    </w:p>
    <w:p w14:paraId="706C961D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10C7D4B8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5D3845D3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52DB8538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A929FD1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</w:t>
      </w:r>
      <w:proofErr w:type="spellStart"/>
      <w:r w:rsidRPr="007D3209">
        <w:rPr>
          <w:rFonts w:eastAsia="Calibri"/>
          <w:szCs w:val="22"/>
          <w:lang w:eastAsia="en-US"/>
        </w:rPr>
        <w:t>неурегулировании</w:t>
      </w:r>
      <w:proofErr w:type="spellEnd"/>
      <w:r w:rsidRPr="007D3209">
        <w:rPr>
          <w:rFonts w:eastAsia="Calibri"/>
          <w:szCs w:val="22"/>
          <w:lang w:eastAsia="en-US"/>
        </w:rPr>
        <w:t xml:space="preserve">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609F308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76BD7F80" w14:textId="77777777" w:rsidR="00884405" w:rsidRPr="008746D3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5ED14C9B" w14:textId="77777777" w:rsidR="00884405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E74C0EF" w14:textId="3B136D93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01A5683" w14:textId="735F73F2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0D759039" w14:textId="77777777" w:rsidR="0093784F" w:rsidRDefault="0093784F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– Соглашение об изменении реквизитов Исполнителя (форма).</w:t>
      </w:r>
    </w:p>
    <w:p w14:paraId="722A89C3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  <w:r w:rsidR="0093784F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– Расчет стоимости.</w:t>
      </w:r>
    </w:p>
    <w:p w14:paraId="64F3E8BE" w14:textId="77777777" w:rsidR="00E379D9" w:rsidRPr="0095020B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 w:rsidR="0093784F" w:rsidRPr="0093784F">
        <w:rPr>
          <w:rFonts w:eastAsia="Calibri"/>
          <w:szCs w:val="22"/>
          <w:lang w:eastAsia="en-US"/>
        </w:rPr>
        <w:t xml:space="preserve">3 </w:t>
      </w:r>
      <w:r w:rsidRPr="0093784F">
        <w:rPr>
          <w:rFonts w:eastAsia="Calibri"/>
          <w:szCs w:val="22"/>
          <w:lang w:eastAsia="en-US"/>
        </w:rPr>
        <w:t>– Техническое задание.</w:t>
      </w:r>
    </w:p>
    <w:p w14:paraId="7C34AA72" w14:textId="77777777" w:rsidR="004D153D" w:rsidRPr="007D3209" w:rsidRDefault="004D153D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9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9"/>
    <w:p w14:paraId="0B7BC710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69056CE" w14:textId="77777777" w:rsidR="00884405" w:rsidRPr="007D3209" w:rsidRDefault="00884405" w:rsidP="00B934BA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0A5ED3D6" w14:textId="77777777" w:rsidR="00884405" w:rsidRPr="007D3209" w:rsidRDefault="00884405" w:rsidP="00B934BA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2F178A7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34AE9C8C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B886B2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7141A5B" w14:textId="77777777" w:rsidR="00884405" w:rsidRPr="007D3209" w:rsidRDefault="00884405" w:rsidP="00B934BA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943D7AB" w14:textId="77777777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10" w:name="_Ref177643560"/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  <w:bookmarkEnd w:id="10"/>
    </w:p>
    <w:p w14:paraId="4AB5A751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884405" w:rsidRPr="007D3209" w14:paraId="1EE41616" w14:textId="77777777" w:rsidTr="00884405">
        <w:tc>
          <w:tcPr>
            <w:tcW w:w="2490" w:type="pct"/>
          </w:tcPr>
          <w:p w14:paraId="35E0B35B" w14:textId="77777777" w:rsidR="00884405" w:rsidRPr="007D3209" w:rsidRDefault="00884405" w:rsidP="00B934BA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bookmarkStart w:id="11" w:name="_Hlk178350641"/>
            <w:r w:rsidRPr="007D3209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084D773D" w14:textId="77777777" w:rsidR="00884405" w:rsidRPr="007D3209" w:rsidRDefault="00884405" w:rsidP="00B934BA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«ИСПОЛНИТЕЛЬ»</w:t>
            </w:r>
          </w:p>
        </w:tc>
      </w:tr>
      <w:tr w:rsidR="00884405" w:rsidRPr="007D3209" w14:paraId="523A9BDF" w14:textId="77777777" w:rsidTr="00884405">
        <w:tc>
          <w:tcPr>
            <w:tcW w:w="2490" w:type="pct"/>
          </w:tcPr>
          <w:p w14:paraId="2F3002F0" w14:textId="77777777" w:rsidR="00884405" w:rsidRPr="007D3209" w:rsidRDefault="00884405" w:rsidP="00B934BA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7D3209">
              <w:rPr>
                <w:rFonts w:eastAsia="Calibri"/>
                <w:b/>
                <w:szCs w:val="22"/>
                <w:lang w:eastAsia="en-US"/>
              </w:rPr>
              <w:t>СПб ГКУ «ГЦРПО»</w:t>
            </w:r>
          </w:p>
          <w:p w14:paraId="5FED8CD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37405A1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Адрес: 197022, Санкт-Петербург, Каменноостровский пр., д. 67, </w:t>
            </w:r>
            <w:r w:rsidR="00101922" w:rsidRPr="007D3209">
              <w:rPr>
                <w:rFonts w:eastAsia="Calibri"/>
                <w:szCs w:val="22"/>
                <w:lang w:eastAsia="en-US"/>
              </w:rPr>
              <w:t>лит</w:t>
            </w:r>
            <w:r w:rsidR="00101922">
              <w:rPr>
                <w:rFonts w:eastAsia="Calibri"/>
                <w:szCs w:val="22"/>
                <w:lang w:eastAsia="en-US"/>
              </w:rPr>
              <w:t xml:space="preserve">. </w:t>
            </w:r>
            <w:r>
              <w:rPr>
                <w:rFonts w:eastAsia="Calibri"/>
                <w:szCs w:val="22"/>
                <w:lang w:eastAsia="en-US"/>
              </w:rPr>
              <w:t xml:space="preserve">А, </w:t>
            </w:r>
            <w:r w:rsidR="00101922">
              <w:rPr>
                <w:rFonts w:eastAsia="Calibri"/>
                <w:szCs w:val="22"/>
                <w:lang w:eastAsia="en-US"/>
              </w:rPr>
              <w:t>пом. </w:t>
            </w:r>
            <w:r>
              <w:rPr>
                <w:rFonts w:eastAsia="Calibri"/>
                <w:szCs w:val="22"/>
                <w:lang w:eastAsia="en-US"/>
              </w:rPr>
              <w:t>8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9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17-Н</w:t>
            </w:r>
          </w:p>
          <w:p w14:paraId="3ACDCDB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Телефон: (812) 246-15-77</w:t>
            </w:r>
          </w:p>
          <w:p w14:paraId="045AEF9B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Факс: (812) 246-15-78</w:t>
            </w:r>
          </w:p>
          <w:p w14:paraId="2FA6D14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  <w:hyperlink r:id="rId8" w:history="1">
              <w:r w:rsidRPr="007903BD">
                <w:rPr>
                  <w:rStyle w:val="a6"/>
                  <w:rFonts w:eastAsia="Calibri"/>
                  <w:szCs w:val="22"/>
                  <w:lang w:eastAsia="en-US"/>
                </w:rPr>
                <w:t>gcrr@gcrr.ru</w:t>
              </w:r>
            </w:hyperlink>
          </w:p>
          <w:p w14:paraId="2DB7143E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 7813299686</w:t>
            </w:r>
          </w:p>
          <w:p w14:paraId="63904FA2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КПП </w:t>
            </w:r>
            <w:r w:rsidRPr="007D3209">
              <w:rPr>
                <w:rFonts w:eastAsia="Calibri"/>
                <w:szCs w:val="22"/>
                <w:lang w:eastAsia="en-US"/>
              </w:rPr>
              <w:t>781301001</w:t>
            </w:r>
          </w:p>
          <w:p w14:paraId="324BF42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ОГРН 1187847036189</w:t>
            </w:r>
          </w:p>
          <w:p w14:paraId="26E1A6FA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ОКПО 25164398</w:t>
            </w:r>
          </w:p>
          <w:p w14:paraId="39CF8A81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ОКТМО 40392000</w:t>
            </w:r>
          </w:p>
          <w:p w14:paraId="6A014DDA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Банковские реквизиты:</w:t>
            </w:r>
          </w:p>
          <w:p w14:paraId="4F149FFA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Получатель: УФК по г. Санкт-Петербургу (СПб ГКУ «ГЦРПО, л/с 0200003)</w:t>
            </w:r>
          </w:p>
          <w:p w14:paraId="654A165B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Казначейский счет (Расчетный счет) №</w:t>
            </w:r>
            <w:r>
              <w:rPr>
                <w:rFonts w:eastAsia="Calibri"/>
                <w:szCs w:val="22"/>
                <w:lang w:eastAsia="en-US"/>
              </w:rPr>
              <w:t> </w:t>
            </w:r>
            <w:r w:rsidRPr="00F46D10">
              <w:rPr>
                <w:rFonts w:eastAsia="Calibri"/>
                <w:szCs w:val="22"/>
                <w:lang w:eastAsia="en-US"/>
              </w:rPr>
              <w:t>03221643400000007200</w:t>
            </w:r>
          </w:p>
          <w:p w14:paraId="66488769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Банковский счет (Корреспондентский счет) № 40102810945370000005</w:t>
            </w:r>
          </w:p>
          <w:p w14:paraId="077FA5A2" w14:textId="2391CBE2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lastRenderedPageBreak/>
              <w:t xml:space="preserve">Банк: </w:t>
            </w:r>
            <w:r w:rsidR="000F1D5A" w:rsidRPr="000F1D5A">
              <w:rPr>
                <w:rFonts w:eastAsia="Calibri"/>
                <w:szCs w:val="22"/>
                <w:lang w:eastAsia="en-US"/>
              </w:rPr>
              <w:t>ОКЦ №1 Северо-Западного ГУ Банка России// УФК по</w:t>
            </w:r>
            <w:r w:rsidR="00B934BA">
              <w:rPr>
                <w:rFonts w:eastAsia="Calibri"/>
                <w:szCs w:val="22"/>
                <w:lang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г.</w:t>
            </w:r>
            <w:r w:rsidR="00B934BA">
              <w:rPr>
                <w:rFonts w:eastAsia="Calibri"/>
                <w:szCs w:val="22"/>
                <w:lang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Санкт</w:t>
            </w:r>
            <w:r w:rsidR="00B934BA">
              <w:rPr>
                <w:rFonts w:eastAsia="Calibri"/>
                <w:szCs w:val="22"/>
                <w:lang w:eastAsia="en-US"/>
              </w:rPr>
              <w:noBreakHyphen/>
            </w:r>
            <w:r w:rsidR="000F1D5A" w:rsidRPr="000F1D5A">
              <w:rPr>
                <w:rFonts w:eastAsia="Calibri"/>
                <w:szCs w:val="22"/>
                <w:lang w:eastAsia="en-US"/>
              </w:rPr>
              <w:t>Петербургу, г</w:t>
            </w:r>
            <w:r w:rsidR="00B934BA">
              <w:rPr>
                <w:rFonts w:eastAsia="Calibri"/>
                <w:szCs w:val="22"/>
                <w:lang w:val="en-US"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Санкт</w:t>
            </w:r>
            <w:r w:rsidR="00B934BA">
              <w:rPr>
                <w:rFonts w:eastAsia="Calibri"/>
                <w:szCs w:val="22"/>
                <w:lang w:eastAsia="en-US"/>
              </w:rPr>
              <w:noBreakHyphen/>
            </w:r>
            <w:r w:rsidR="000F1D5A" w:rsidRPr="000F1D5A">
              <w:rPr>
                <w:rFonts w:eastAsia="Calibri"/>
                <w:szCs w:val="22"/>
                <w:lang w:eastAsia="en-US"/>
              </w:rPr>
              <w:t>Петербург</w:t>
            </w:r>
          </w:p>
          <w:p w14:paraId="4701ED3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БИК 014030106</w:t>
            </w:r>
          </w:p>
          <w:p w14:paraId="2FF5A3F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510" w:type="pct"/>
          </w:tcPr>
          <w:p w14:paraId="7D9FAD17" w14:textId="77777777" w:rsidR="00884405" w:rsidRPr="007D3209" w:rsidRDefault="00884405" w:rsidP="00B934BA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71C0494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78C9429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5C0BEA60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502B512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28D4E457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0A48A6AA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202E7F0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32CD17E0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</w:t>
            </w:r>
          </w:p>
          <w:p w14:paraId="0119B369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2047E1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1166F681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360B7B3F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7183E531" w14:textId="1820FA11" w:rsidR="007F6F39" w:rsidRPr="007D3209" w:rsidRDefault="0004773E" w:rsidP="00B934BA">
            <w:pPr>
              <w:rPr>
                <w:rFonts w:eastAsia="Calibri"/>
                <w:szCs w:val="22"/>
                <w:lang w:eastAsia="en-US"/>
              </w:rPr>
            </w:pPr>
            <w:r w:rsidRPr="0004773E">
              <w:rPr>
                <w:rFonts w:eastAsia="Calibri"/>
                <w:szCs w:val="22"/>
                <w:lang w:eastAsia="en-US"/>
              </w:rPr>
              <w:t>Лицензия на осуществление обязательного страхования гражданской ответственности владельцев транспортных средств</w:t>
            </w:r>
            <w:r w:rsidR="006532A6">
              <w:rPr>
                <w:rFonts w:eastAsia="Calibri"/>
                <w:szCs w:val="22"/>
                <w:lang w:eastAsia="en-US"/>
              </w:rPr>
              <w:t xml:space="preserve"> </w:t>
            </w:r>
            <w:r w:rsidR="007F6F39">
              <w:rPr>
                <w:rFonts w:eastAsia="Calibri"/>
                <w:szCs w:val="22"/>
                <w:lang w:eastAsia="en-US"/>
              </w:rPr>
              <w:t>(серия, номер, дата выдачи)</w:t>
            </w:r>
          </w:p>
          <w:p w14:paraId="6BFC89A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Банковские реквизиты</w:t>
            </w:r>
            <w:r w:rsidR="006532A6"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bookmarkEnd w:id="11"/>
      <w:tr w:rsidR="00884405" w:rsidRPr="007D3209" w14:paraId="472D8BBA" w14:textId="77777777" w:rsidTr="00884405">
        <w:tc>
          <w:tcPr>
            <w:tcW w:w="2490" w:type="pct"/>
          </w:tcPr>
          <w:p w14:paraId="2D7A94C0" w14:textId="77777777" w:rsidR="00884405" w:rsidRPr="007D3209" w:rsidRDefault="00884405" w:rsidP="00B934BA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52A96250" w14:textId="77777777" w:rsidR="00884405" w:rsidRPr="007D3209" w:rsidRDefault="00884405" w:rsidP="00B934BA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396210B4" w14:textId="77777777" w:rsidTr="00884405">
        <w:tc>
          <w:tcPr>
            <w:tcW w:w="2490" w:type="pct"/>
          </w:tcPr>
          <w:p w14:paraId="3956314B" w14:textId="2FB5B9B0" w:rsidR="00884405" w:rsidRPr="007D3209" w:rsidRDefault="00884405" w:rsidP="0004773E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04773E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="0004773E" w:rsidRPr="007D3209">
              <w:rPr>
                <w:rFonts w:eastAsia="Calibri"/>
                <w:szCs w:val="22"/>
                <w:lang w:eastAsia="en-US"/>
              </w:rPr>
              <w:t xml:space="preserve"> </w:t>
            </w:r>
            <w:r w:rsidRPr="007D3209">
              <w:rPr>
                <w:rFonts w:eastAsia="Calibri"/>
                <w:szCs w:val="22"/>
                <w:lang w:eastAsia="en-US"/>
              </w:rPr>
              <w:t>/</w:t>
            </w:r>
          </w:p>
        </w:tc>
        <w:tc>
          <w:tcPr>
            <w:tcW w:w="2510" w:type="pct"/>
          </w:tcPr>
          <w:p w14:paraId="3AADD21A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2279A64" w14:textId="77777777" w:rsidR="0093784F" w:rsidRDefault="0093784F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93784F" w:rsidSect="002F039A">
          <w:footerReference w:type="default" r:id="rId9"/>
          <w:headerReference w:type="firs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45AAF5E" w14:textId="77777777" w:rsidR="0093784F" w:rsidRPr="0025274A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 w:rsidRPr="0025274A">
        <w:rPr>
          <w:color w:val="000000"/>
        </w:rPr>
        <w:lastRenderedPageBreak/>
        <w:t xml:space="preserve">Приложение </w:t>
      </w:r>
      <w:r>
        <w:rPr>
          <w:color w:val="000000"/>
        </w:rPr>
        <w:t>1</w:t>
      </w:r>
    </w:p>
    <w:p w14:paraId="6606761A" w14:textId="174EC08D" w:rsidR="0093784F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color w:val="000000"/>
        </w:rPr>
        <w:t xml:space="preserve">к контракту № </w:t>
      </w:r>
      <w:r w:rsidR="00034E2C" w:rsidRPr="00034E2C">
        <w:rPr>
          <w:color w:val="000000"/>
        </w:rPr>
        <w:t>2211/26</w:t>
      </w:r>
    </w:p>
    <w:p w14:paraId="20EDA2D5" w14:textId="77777777" w:rsidR="0093784F" w:rsidRPr="007D3209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(форма)</w:t>
      </w:r>
    </w:p>
    <w:p w14:paraId="578C819F" w14:textId="77777777" w:rsidR="0093784F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14:paraId="44558C19" w14:textId="77777777" w:rsidR="0093784F" w:rsidRPr="00200804" w:rsidRDefault="0093784F" w:rsidP="00B934BA">
      <w:pPr>
        <w:jc w:val="center"/>
        <w:rPr>
          <w:rFonts w:eastAsiaTheme="minorHAnsi" w:cstheme="minorBidi"/>
          <w:b/>
          <w:caps/>
          <w:szCs w:val="22"/>
          <w:lang w:eastAsia="en-US"/>
        </w:rPr>
      </w:pPr>
      <w:r w:rsidRPr="00200804">
        <w:rPr>
          <w:rFonts w:eastAsiaTheme="minorHAnsi" w:cstheme="minorBidi"/>
          <w:b/>
          <w:caps/>
          <w:szCs w:val="22"/>
          <w:lang w:eastAsia="en-US"/>
        </w:rPr>
        <w:t>Соглашение</w:t>
      </w:r>
    </w:p>
    <w:p w14:paraId="20EC8508" w14:textId="77777777" w:rsidR="0093784F" w:rsidRPr="00200804" w:rsidRDefault="0093784F" w:rsidP="00B934BA">
      <w:pPr>
        <w:jc w:val="center"/>
        <w:rPr>
          <w:rFonts w:eastAsiaTheme="minorHAnsi" w:cstheme="minorBidi"/>
          <w:b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к государственному контракту </w:t>
      </w:r>
      <w:r w:rsidRPr="0095020B">
        <w:rPr>
          <w:rFonts w:eastAsiaTheme="minorHAnsi" w:cstheme="minorBidi"/>
          <w:b/>
          <w:szCs w:val="22"/>
          <w:lang w:eastAsia="en-US"/>
        </w:rPr>
        <w:t>от ____________</w:t>
      </w:r>
      <w:r>
        <w:rPr>
          <w:rFonts w:eastAsiaTheme="minorHAnsi" w:cstheme="minorBidi"/>
          <w:b/>
          <w:szCs w:val="22"/>
          <w:lang w:eastAsia="en-US"/>
        </w:rPr>
        <w:t xml:space="preserve"> </w:t>
      </w:r>
      <w:r w:rsidRPr="0095020B">
        <w:rPr>
          <w:rFonts w:eastAsiaTheme="minorHAnsi" w:cstheme="minorBidi"/>
          <w:b/>
          <w:szCs w:val="22"/>
          <w:lang w:eastAsia="en-US"/>
        </w:rPr>
        <w:t xml:space="preserve">№ ______________ </w:t>
      </w:r>
    </w:p>
    <w:p w14:paraId="2CB8579A" w14:textId="77777777" w:rsidR="0093784F" w:rsidRPr="00200804" w:rsidRDefault="0093784F" w:rsidP="00B934BA">
      <w:pPr>
        <w:jc w:val="center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на оказание услуг </w:t>
      </w:r>
      <w:r w:rsidRPr="0095020B">
        <w:rPr>
          <w:rFonts w:eastAsia="Calibri"/>
          <w:b/>
          <w:szCs w:val="22"/>
          <w:lang w:eastAsia="en-US"/>
        </w:rPr>
        <w:t>______________</w:t>
      </w:r>
    </w:p>
    <w:p w14:paraId="370584AA" w14:textId="5C500AF1" w:rsidR="0093784F" w:rsidRDefault="0093784F" w:rsidP="00B934BA">
      <w:pPr>
        <w:rPr>
          <w:rFonts w:eastAsiaTheme="minorHAnsi" w:cstheme="minorBidi"/>
          <w:szCs w:val="22"/>
          <w:lang w:eastAsia="en-US"/>
        </w:rPr>
      </w:pPr>
    </w:p>
    <w:p w14:paraId="05C0B6D7" w14:textId="1973CFF5" w:rsidR="00410FF6" w:rsidRDefault="00410FF6" w:rsidP="00B934BA">
      <w:pPr>
        <w:jc w:val="center"/>
        <w:rPr>
          <w:rFonts w:eastAsiaTheme="minorHAnsi" w:cstheme="minorBidi"/>
          <w:szCs w:val="22"/>
          <w:lang w:eastAsia="en-US"/>
        </w:rPr>
      </w:pPr>
      <w:r w:rsidRPr="00410FF6">
        <w:rPr>
          <w:rFonts w:eastAsiaTheme="minorHAnsi" w:cstheme="minorBidi"/>
          <w:szCs w:val="22"/>
          <w:lang w:eastAsia="en-US"/>
        </w:rPr>
        <w:t>Идентификационный код закупки: _________________________</w:t>
      </w:r>
    </w:p>
    <w:p w14:paraId="3CB82BA2" w14:textId="77777777" w:rsidR="00410FF6" w:rsidRPr="00200804" w:rsidRDefault="00410FF6" w:rsidP="00B934BA">
      <w:pPr>
        <w:rPr>
          <w:rFonts w:eastAsiaTheme="minorHAnsi" w:cstheme="minorBidi"/>
          <w:szCs w:val="22"/>
          <w:lang w:eastAsia="en-US"/>
        </w:rPr>
      </w:pPr>
    </w:p>
    <w:p w14:paraId="69BF3FCD" w14:textId="77777777" w:rsidR="0093784F" w:rsidRPr="00200804" w:rsidRDefault="0093784F" w:rsidP="00B934BA">
      <w:pPr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szCs w:val="22"/>
          <w:lang w:eastAsia="en-US"/>
        </w:rPr>
        <w:t>Санкт-Петербург</w:t>
      </w:r>
    </w:p>
    <w:p w14:paraId="68FF97B4" w14:textId="77777777" w:rsidR="0093784F" w:rsidRPr="00200804" w:rsidRDefault="0093784F" w:rsidP="00B934BA">
      <w:pPr>
        <w:rPr>
          <w:rFonts w:eastAsiaTheme="minorHAnsi" w:cstheme="minorBidi"/>
          <w:szCs w:val="22"/>
          <w:lang w:eastAsia="en-US"/>
        </w:rPr>
      </w:pPr>
    </w:p>
    <w:p w14:paraId="306BB460" w14:textId="7A74F5E2" w:rsidR="0093784F" w:rsidRPr="007D3209" w:rsidRDefault="0093784F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>, именуемое в дальнейшем «Заказчик»,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одной стороны, и</w:t>
      </w:r>
    </w:p>
    <w:p w14:paraId="2EF39481" w14:textId="77777777" w:rsidR="0093784F" w:rsidRPr="00D91A09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другой стороны, вместе именуемые в дальнейшем «Стороны»</w:t>
      </w:r>
      <w:r>
        <w:rPr>
          <w:rFonts w:eastAsia="Calibri"/>
          <w:szCs w:val="22"/>
          <w:lang w:eastAsia="en-US"/>
        </w:rPr>
        <w:t xml:space="preserve">, </w:t>
      </w:r>
      <w:r w:rsidRPr="00200804">
        <w:rPr>
          <w:rFonts w:eastAsiaTheme="minorHAnsi" w:cstheme="minorBidi"/>
          <w:szCs w:val="22"/>
          <w:lang w:eastAsia="en-US"/>
        </w:rPr>
        <w:t xml:space="preserve">заключили настоящее соглашение к государственному контракту </w:t>
      </w:r>
    </w:p>
    <w:p w14:paraId="5194D33B" w14:textId="77777777" w:rsidR="0093784F" w:rsidRPr="00200804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  <w:r w:rsidRPr="00D91A09">
        <w:rPr>
          <w:rFonts w:eastAsiaTheme="minorHAnsi" w:cstheme="minorBidi"/>
          <w:szCs w:val="22"/>
          <w:lang w:eastAsia="en-US"/>
        </w:rPr>
        <w:t xml:space="preserve">от </w:t>
      </w:r>
      <w:r w:rsidRPr="0095020B">
        <w:rPr>
          <w:rFonts w:eastAsiaTheme="minorHAnsi" w:cstheme="minorBidi"/>
          <w:szCs w:val="22"/>
          <w:lang w:eastAsia="en-US"/>
        </w:rPr>
        <w:t>____________ № ______________</w:t>
      </w:r>
      <w:r>
        <w:rPr>
          <w:rFonts w:eastAsiaTheme="minorHAnsi" w:cstheme="minorBidi"/>
          <w:szCs w:val="22"/>
          <w:lang w:eastAsia="en-US"/>
        </w:rPr>
        <w:t xml:space="preserve"> </w:t>
      </w:r>
      <w:r w:rsidRPr="00D91A09">
        <w:rPr>
          <w:rFonts w:eastAsiaTheme="minorHAnsi" w:cstheme="minorBidi"/>
          <w:szCs w:val="22"/>
          <w:lang w:eastAsia="en-US"/>
        </w:rPr>
        <w:t xml:space="preserve">на оказание услуг </w:t>
      </w:r>
      <w:r w:rsidRPr="0095020B">
        <w:rPr>
          <w:rFonts w:eastAsiaTheme="minorHAnsi" w:cstheme="minorBidi"/>
          <w:szCs w:val="22"/>
          <w:lang w:eastAsia="en-US"/>
        </w:rPr>
        <w:t>______________</w:t>
      </w:r>
      <w:r w:rsidRPr="00200804">
        <w:rPr>
          <w:rFonts w:eastAsiaTheme="minorHAnsi" w:cstheme="minorBidi"/>
          <w:szCs w:val="22"/>
          <w:lang w:eastAsia="en-US"/>
        </w:rPr>
        <w:t xml:space="preserve"> (далее соответственно – соглашение, контракт) о нижеследующем:</w:t>
      </w:r>
    </w:p>
    <w:p w14:paraId="55786B61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 xml:space="preserve">Изложить </w:t>
      </w:r>
      <w:r>
        <w:rPr>
          <w:rFonts w:eastAsia="Calibri"/>
        </w:rPr>
        <w:t>реквизиты Исполнителя (</w:t>
      </w:r>
      <w:r w:rsidRPr="00200804">
        <w:rPr>
          <w:rFonts w:eastAsia="Calibri"/>
        </w:rPr>
        <w:t xml:space="preserve">раздел 9 </w:t>
      </w:r>
      <w:r>
        <w:rPr>
          <w:rFonts w:eastAsia="Calibri"/>
        </w:rPr>
        <w:t>контракта)</w:t>
      </w:r>
      <w:r w:rsidRPr="00200804">
        <w:rPr>
          <w:rFonts w:eastAsia="Calibri"/>
        </w:rPr>
        <w:t xml:space="preserve"> в следующей редакции:</w:t>
      </w:r>
    </w:p>
    <w:p w14:paraId="07BC4621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«</w:t>
      </w:r>
      <w:r>
        <w:rPr>
          <w:rFonts w:eastAsia="Calibri"/>
        </w:rPr>
        <w:t>_________________________</w:t>
      </w:r>
    </w:p>
    <w:p w14:paraId="5CDB03F4" w14:textId="77777777" w:rsidR="0093784F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593388AC" w14:textId="77777777" w:rsidR="0093784F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290F10F1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_</w:t>
      </w:r>
    </w:p>
    <w:p w14:paraId="4209BAF4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»</w:t>
      </w:r>
      <w:r w:rsidRPr="00200804">
        <w:rPr>
          <w:rFonts w:eastAsia="Calibri"/>
        </w:rPr>
        <w:t>.</w:t>
      </w:r>
    </w:p>
    <w:p w14:paraId="0A55EE79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t>Во всем остальном, что не предусмотрено соглашением, действую</w:t>
      </w:r>
      <w:r w:rsidRPr="00200804">
        <w:rPr>
          <w:rFonts w:eastAsia="Calibri"/>
        </w:rPr>
        <w:t>т условия контракта.</w:t>
      </w:r>
    </w:p>
    <w:p w14:paraId="1DAA448B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Соглашение является неотъемлемой частью контракта и вступает в силу с момента его подписания Сторонами.</w:t>
      </w:r>
    </w:p>
    <w:p w14:paraId="28143EE5" w14:textId="77777777" w:rsidR="0093784F" w:rsidRPr="00200804" w:rsidRDefault="0093784F" w:rsidP="00B934BA">
      <w:pPr>
        <w:numPr>
          <w:ilvl w:val="0"/>
          <w:numId w:val="22"/>
        </w:numPr>
        <w:contextualSpacing/>
        <w:jc w:val="both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/>
        </w:rPr>
        <w:t>Соглашение составлено в форме электронного документа и подписано усиленными электронными подписями Сторон</w:t>
      </w:r>
      <w:r w:rsidRPr="00200804">
        <w:rPr>
          <w:rFonts w:eastAsiaTheme="minorHAnsi"/>
          <w:lang w:eastAsia="en-US"/>
        </w:rPr>
        <w:t>.</w:t>
      </w:r>
      <w:r w:rsidRPr="00200804">
        <w:rPr>
          <w:rFonts w:eastAsiaTheme="minorHAnsi" w:cstheme="minorBidi"/>
          <w:szCs w:val="22"/>
          <w:lang w:eastAsia="en-US"/>
        </w:rPr>
        <w:t xml:space="preserve"> </w:t>
      </w:r>
      <w:r w:rsidRPr="00200804">
        <w:rPr>
          <w:rFonts w:eastAsiaTheme="minorHAnsi"/>
          <w:lang w:eastAsia="en-US"/>
        </w:rPr>
        <w:t>Датой заключения соглашения является дата подписания его последней из Сторон.</w:t>
      </w:r>
    </w:p>
    <w:p w14:paraId="2BBDAC16" w14:textId="77777777" w:rsidR="0093784F" w:rsidRPr="001A0273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</w:p>
    <w:p w14:paraId="267F9A1E" w14:textId="77777777" w:rsidR="0093784F" w:rsidRPr="0025274A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3784F" w:rsidRPr="00E06869" w14:paraId="57F487E0" w14:textId="77777777" w:rsidTr="00034E2C">
        <w:tc>
          <w:tcPr>
            <w:tcW w:w="2500" w:type="pct"/>
          </w:tcPr>
          <w:p w14:paraId="08482760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531B435F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93784F" w:rsidRPr="00E06869" w14:paraId="6C169623" w14:textId="77777777" w:rsidTr="00034E2C">
        <w:tc>
          <w:tcPr>
            <w:tcW w:w="2500" w:type="pct"/>
          </w:tcPr>
          <w:p w14:paraId="5B0D7996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2EFE47D6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98A9BCD" w14:textId="77777777" w:rsidR="0093784F" w:rsidRDefault="0093784F" w:rsidP="00B934BA">
      <w:pPr>
        <w:jc w:val="both"/>
        <w:rPr>
          <w:color w:val="000000"/>
        </w:rPr>
      </w:pPr>
    </w:p>
    <w:p w14:paraId="1587CE48" w14:textId="77777777" w:rsidR="0093784F" w:rsidRDefault="0093784F" w:rsidP="00B934BA">
      <w:pPr>
        <w:jc w:val="both"/>
        <w:rPr>
          <w:color w:val="000000"/>
        </w:rPr>
      </w:pPr>
    </w:p>
    <w:p w14:paraId="16016C96" w14:textId="77777777" w:rsidR="00884405" w:rsidRPr="007D3209" w:rsidRDefault="00884405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FAF7475" w14:textId="77777777" w:rsidR="0025274A" w:rsidRPr="0025274A" w:rsidRDefault="0025274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lastRenderedPageBreak/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</w:p>
    <w:p w14:paraId="19138EAA" w14:textId="37359046" w:rsidR="00884405" w:rsidRPr="007D3209" w:rsidRDefault="0025274A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t xml:space="preserve">к контракту № </w:t>
      </w:r>
      <w:r w:rsidR="00034E2C" w:rsidRPr="00034E2C">
        <w:rPr>
          <w:rFonts w:eastAsia="Calibri"/>
          <w:szCs w:val="22"/>
          <w:lang w:eastAsia="en-US"/>
        </w:rPr>
        <w:t>2211/26</w:t>
      </w:r>
    </w:p>
    <w:p w14:paraId="1E54C14A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487E9D5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5D2261D3" w14:textId="77777777" w:rsidR="00884405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1415"/>
        <w:gridCol w:w="725"/>
        <w:gridCol w:w="6153"/>
        <w:gridCol w:w="1048"/>
        <w:gridCol w:w="1083"/>
        <w:gridCol w:w="1811"/>
        <w:gridCol w:w="1902"/>
      </w:tblGrid>
      <w:tr w:rsidR="00884405" w:rsidRPr="00354FDD" w14:paraId="66B341E9" w14:textId="77777777" w:rsidTr="006E0200">
        <w:tc>
          <w:tcPr>
            <w:tcW w:w="145" w:type="pct"/>
            <w:shd w:val="clear" w:color="auto" w:fill="auto"/>
            <w:vAlign w:val="center"/>
          </w:tcPr>
          <w:p w14:paraId="0B0FC681" w14:textId="77777777" w:rsidR="00884405" w:rsidRPr="0004773E" w:rsidRDefault="00884405" w:rsidP="00B934BA">
            <w:pPr>
              <w:jc w:val="center"/>
              <w:rPr>
                <w:sz w:val="20"/>
                <w:szCs w:val="20"/>
              </w:rPr>
            </w:pPr>
            <w:r w:rsidRPr="0004773E">
              <w:rPr>
                <w:sz w:val="20"/>
                <w:szCs w:val="20"/>
              </w:rPr>
              <w:t>№</w:t>
            </w:r>
          </w:p>
        </w:tc>
        <w:tc>
          <w:tcPr>
            <w:tcW w:w="486" w:type="pct"/>
            <w:vAlign w:val="center"/>
          </w:tcPr>
          <w:p w14:paraId="773EF716" w14:textId="77777777" w:rsidR="00884405" w:rsidRPr="00354FDD" w:rsidRDefault="00884405" w:rsidP="00B934BA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249" w:type="pct"/>
            <w:vAlign w:val="center"/>
          </w:tcPr>
          <w:p w14:paraId="4599F7FC" w14:textId="77777777" w:rsidR="00884405" w:rsidRPr="00354FDD" w:rsidRDefault="00884405" w:rsidP="00B934BA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КТРУ</w:t>
            </w:r>
          </w:p>
        </w:tc>
        <w:tc>
          <w:tcPr>
            <w:tcW w:w="2113" w:type="pct"/>
            <w:shd w:val="clear" w:color="auto" w:fill="auto"/>
            <w:vAlign w:val="center"/>
          </w:tcPr>
          <w:p w14:paraId="3ECB5517" w14:textId="4418D670" w:rsidR="00884405" w:rsidRPr="00354FDD" w:rsidRDefault="00884405" w:rsidP="00B934BA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Наименование услуг</w:t>
            </w:r>
            <w:r w:rsidR="00BE2EB1">
              <w:rPr>
                <w:sz w:val="20"/>
                <w:szCs w:val="20"/>
              </w:rPr>
              <w:t>, тип</w:t>
            </w:r>
          </w:p>
        </w:tc>
        <w:tc>
          <w:tcPr>
            <w:tcW w:w="360" w:type="pct"/>
            <w:shd w:val="clear" w:color="auto" w:fill="auto"/>
            <w:vAlign w:val="center"/>
          </w:tcPr>
          <w:p w14:paraId="198C2554" w14:textId="2CCCCFEC" w:rsidR="00884405" w:rsidRPr="00354FDD" w:rsidRDefault="00036EBE" w:rsidP="00B934BA">
            <w:pPr>
              <w:jc w:val="center"/>
              <w:rPr>
                <w:sz w:val="20"/>
                <w:szCs w:val="20"/>
              </w:rPr>
            </w:pPr>
            <w:r w:rsidRPr="00036EBE">
              <w:rPr>
                <w:sz w:val="20"/>
                <w:szCs w:val="20"/>
              </w:rPr>
              <w:t>Ед. изм.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3080D66B" w14:textId="2441BA14" w:rsidR="00884405" w:rsidRPr="00354FDD" w:rsidRDefault="00036EBE" w:rsidP="00B934BA">
            <w:pPr>
              <w:jc w:val="center"/>
              <w:rPr>
                <w:sz w:val="20"/>
                <w:szCs w:val="20"/>
              </w:rPr>
            </w:pPr>
            <w:r w:rsidRPr="00036EBE">
              <w:rPr>
                <w:sz w:val="20"/>
                <w:szCs w:val="20"/>
              </w:rPr>
              <w:t>Объем</w:t>
            </w:r>
          </w:p>
        </w:tc>
        <w:tc>
          <w:tcPr>
            <w:tcW w:w="622" w:type="pct"/>
            <w:vAlign w:val="center"/>
          </w:tcPr>
          <w:p w14:paraId="1722484A" w14:textId="73306728" w:rsidR="00884405" w:rsidRPr="00354FDD" w:rsidRDefault="00884405" w:rsidP="005B533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Цена, руб.</w:t>
            </w:r>
          </w:p>
        </w:tc>
        <w:tc>
          <w:tcPr>
            <w:tcW w:w="655" w:type="pct"/>
            <w:shd w:val="clear" w:color="auto" w:fill="auto"/>
            <w:vAlign w:val="center"/>
          </w:tcPr>
          <w:p w14:paraId="2D5D131E" w14:textId="45E4AD19" w:rsidR="00884405" w:rsidRPr="00354FDD" w:rsidRDefault="00884405" w:rsidP="005B533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Сумма, руб.</w:t>
            </w:r>
          </w:p>
        </w:tc>
      </w:tr>
      <w:tr w:rsidR="00FC1ABA" w:rsidRPr="00354FDD" w14:paraId="7141E136" w14:textId="77777777" w:rsidTr="006E0200">
        <w:tc>
          <w:tcPr>
            <w:tcW w:w="145" w:type="pct"/>
            <w:shd w:val="clear" w:color="auto" w:fill="auto"/>
          </w:tcPr>
          <w:p w14:paraId="05F46396" w14:textId="69A150E1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0B9D201A" w14:textId="17A9C3FE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25E5382C" w14:textId="66D09341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65A8C8B3" w14:textId="3E4308E2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RIO В 139 ОХ 178</w:t>
            </w:r>
          </w:p>
        </w:tc>
        <w:tc>
          <w:tcPr>
            <w:tcW w:w="360" w:type="pct"/>
            <w:shd w:val="clear" w:color="auto" w:fill="auto"/>
          </w:tcPr>
          <w:p w14:paraId="17285744" w14:textId="339C708F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01A89630" w14:textId="1396ED14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3B9651AE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10C85A6E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318E618A" w14:textId="77777777" w:rsidTr="006E0200">
        <w:tc>
          <w:tcPr>
            <w:tcW w:w="145" w:type="pct"/>
            <w:shd w:val="clear" w:color="auto" w:fill="auto"/>
          </w:tcPr>
          <w:p w14:paraId="745B544B" w14:textId="4E578F78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6EBDC9D6" w14:textId="2011C48D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01F51C0B" w14:textId="64AE161C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33418ADE" w14:textId="2CB8ACC1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RIO В 140 ОХ 178</w:t>
            </w:r>
          </w:p>
        </w:tc>
        <w:tc>
          <w:tcPr>
            <w:tcW w:w="360" w:type="pct"/>
            <w:shd w:val="clear" w:color="auto" w:fill="auto"/>
          </w:tcPr>
          <w:p w14:paraId="74793B51" w14:textId="76AE92D8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69E58D02" w14:textId="22445365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265F65DD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34D3847C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680B29F1" w14:textId="77777777" w:rsidTr="006E0200">
        <w:tc>
          <w:tcPr>
            <w:tcW w:w="145" w:type="pct"/>
            <w:shd w:val="clear" w:color="auto" w:fill="auto"/>
          </w:tcPr>
          <w:p w14:paraId="3148DA12" w14:textId="1027C72A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52E2AE6B" w14:textId="324004F6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5D4A1C74" w14:textId="5D0B1ED7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7F328952" w14:textId="43C83C1C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TF (OPTIMA) Х 220 ТХ 178</w:t>
            </w:r>
          </w:p>
        </w:tc>
        <w:tc>
          <w:tcPr>
            <w:tcW w:w="360" w:type="pct"/>
            <w:shd w:val="clear" w:color="auto" w:fill="auto"/>
          </w:tcPr>
          <w:p w14:paraId="50CB004E" w14:textId="54A85A8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16D7915F" w14:textId="59A5CA2D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66F0A59A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390DF8B6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2FA2E645" w14:textId="77777777" w:rsidTr="006E0200">
        <w:tc>
          <w:tcPr>
            <w:tcW w:w="145" w:type="pct"/>
            <w:shd w:val="clear" w:color="auto" w:fill="auto"/>
          </w:tcPr>
          <w:p w14:paraId="284E099A" w14:textId="77777777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54D3181C" w14:textId="484A1815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4150C8BB" w14:textId="5D8AC182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5331909D" w14:textId="73B6C966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TF (OPTIMA) О 533 АА 47</w:t>
            </w:r>
          </w:p>
        </w:tc>
        <w:tc>
          <w:tcPr>
            <w:tcW w:w="360" w:type="pct"/>
            <w:shd w:val="clear" w:color="auto" w:fill="auto"/>
          </w:tcPr>
          <w:p w14:paraId="2F85B958" w14:textId="24959F72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3824246F" w14:textId="1B128C1E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5D968A64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734816E3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0704A5D9" w14:textId="77777777" w:rsidTr="006E0200">
        <w:tc>
          <w:tcPr>
            <w:tcW w:w="145" w:type="pct"/>
            <w:shd w:val="clear" w:color="auto" w:fill="auto"/>
          </w:tcPr>
          <w:p w14:paraId="2613AA8B" w14:textId="77777777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5B826B17" w14:textId="30FE31FA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35532DF8" w14:textId="22D009E1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53174A0D" w14:textId="6778B59F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YD (</w:t>
            </w:r>
            <w:proofErr w:type="spellStart"/>
            <w:r w:rsidRPr="00ED0FF8">
              <w:rPr>
                <w:color w:val="000000"/>
                <w:sz w:val="20"/>
                <w:szCs w:val="20"/>
              </w:rPr>
              <w:t>Cerato</w:t>
            </w:r>
            <w:proofErr w:type="spellEnd"/>
            <w:r w:rsidRPr="00ED0FF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D0FF8">
              <w:rPr>
                <w:color w:val="000000"/>
                <w:sz w:val="20"/>
                <w:szCs w:val="20"/>
              </w:rPr>
              <w:t>Forte</w:t>
            </w:r>
            <w:proofErr w:type="spellEnd"/>
            <w:r w:rsidRPr="00ED0FF8">
              <w:rPr>
                <w:color w:val="000000"/>
                <w:sz w:val="20"/>
                <w:szCs w:val="20"/>
              </w:rPr>
              <w:t>) В 474 УХ 178</w:t>
            </w:r>
          </w:p>
        </w:tc>
        <w:tc>
          <w:tcPr>
            <w:tcW w:w="360" w:type="pct"/>
            <w:shd w:val="clear" w:color="auto" w:fill="auto"/>
          </w:tcPr>
          <w:p w14:paraId="3F80AF16" w14:textId="069B686F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46C9BB14" w14:textId="13022260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441AD12C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53D755D5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00156EDE" w14:textId="77777777" w:rsidTr="006E0200">
        <w:tc>
          <w:tcPr>
            <w:tcW w:w="145" w:type="pct"/>
            <w:shd w:val="clear" w:color="auto" w:fill="auto"/>
          </w:tcPr>
          <w:p w14:paraId="47EC3FFF" w14:textId="77777777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4D5FFA38" w14:textId="53ED6B41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760F155A" w14:textId="56388729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3BB303D3" w14:textId="1CDC93FE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YD (</w:t>
            </w:r>
            <w:proofErr w:type="spellStart"/>
            <w:r w:rsidRPr="00ED0FF8">
              <w:rPr>
                <w:color w:val="000000"/>
                <w:sz w:val="20"/>
                <w:szCs w:val="20"/>
              </w:rPr>
              <w:t>Cerato</w:t>
            </w:r>
            <w:proofErr w:type="spellEnd"/>
            <w:r w:rsidRPr="00ED0FF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D0FF8">
              <w:rPr>
                <w:color w:val="000000"/>
                <w:sz w:val="20"/>
                <w:szCs w:val="20"/>
              </w:rPr>
              <w:t>Forte</w:t>
            </w:r>
            <w:proofErr w:type="spellEnd"/>
            <w:r w:rsidRPr="00ED0FF8">
              <w:rPr>
                <w:color w:val="000000"/>
                <w:sz w:val="20"/>
                <w:szCs w:val="20"/>
              </w:rPr>
              <w:t>) Т 340 НК 178</w:t>
            </w:r>
          </w:p>
        </w:tc>
        <w:tc>
          <w:tcPr>
            <w:tcW w:w="360" w:type="pct"/>
            <w:shd w:val="clear" w:color="auto" w:fill="auto"/>
          </w:tcPr>
          <w:p w14:paraId="5DA67F4E" w14:textId="6B7F6F91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576EC261" w14:textId="12E80916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4F23E46B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2EFECD44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2FDC0AD0" w14:textId="77777777" w:rsidTr="006E0200">
        <w:tc>
          <w:tcPr>
            <w:tcW w:w="145" w:type="pct"/>
            <w:shd w:val="clear" w:color="auto" w:fill="auto"/>
          </w:tcPr>
          <w:p w14:paraId="51716122" w14:textId="77777777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05A8369D" w14:textId="6AB14AC2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2143CFAC" w14:textId="2E8DF667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4182BA86" w14:textId="55263B15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RIO Х 130 ТХ 178</w:t>
            </w:r>
          </w:p>
        </w:tc>
        <w:tc>
          <w:tcPr>
            <w:tcW w:w="360" w:type="pct"/>
            <w:shd w:val="clear" w:color="auto" w:fill="auto"/>
          </w:tcPr>
          <w:p w14:paraId="4F3A73A1" w14:textId="0D13A2FB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1072D63C" w14:textId="456027AA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2091811C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0912C353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6B9C1B63" w14:textId="77777777" w:rsidTr="006E0200">
        <w:tc>
          <w:tcPr>
            <w:tcW w:w="145" w:type="pct"/>
            <w:shd w:val="clear" w:color="auto" w:fill="auto"/>
          </w:tcPr>
          <w:p w14:paraId="14BC53F8" w14:textId="77777777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17EE1428" w14:textId="14DE6C3E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23880BD0" w14:textId="33EB44F1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3539F6C4" w14:textId="36B57D3B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>Услуги по страхованию гражданской ответственности владельцев автотранспортных средств - KIA RIO Х 131 ТХ 178</w:t>
            </w:r>
          </w:p>
        </w:tc>
        <w:tc>
          <w:tcPr>
            <w:tcW w:w="360" w:type="pct"/>
            <w:shd w:val="clear" w:color="auto" w:fill="auto"/>
          </w:tcPr>
          <w:p w14:paraId="0BBC8CA1" w14:textId="6D7F7AE8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5B6BC4A5" w14:textId="4E9B1B34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5063C4B5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1E7E3AA2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FC1ABA" w:rsidRPr="00354FDD" w14:paraId="64E0E18E" w14:textId="77777777" w:rsidTr="006E0200">
        <w:tc>
          <w:tcPr>
            <w:tcW w:w="145" w:type="pct"/>
            <w:shd w:val="clear" w:color="auto" w:fill="auto"/>
          </w:tcPr>
          <w:p w14:paraId="5FC76A3B" w14:textId="77777777" w:rsidR="00FC1ABA" w:rsidRPr="00ED0FF8" w:rsidRDefault="00FC1ABA" w:rsidP="00ED0FF8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00434569" w14:textId="2F6F7CB9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65.12.21.000</w:t>
            </w:r>
          </w:p>
        </w:tc>
        <w:tc>
          <w:tcPr>
            <w:tcW w:w="249" w:type="pct"/>
          </w:tcPr>
          <w:p w14:paraId="2FCA76CE" w14:textId="63108F16" w:rsidR="00FC1ABA" w:rsidRPr="0004773E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sz w:val="20"/>
                <w:szCs w:val="20"/>
              </w:rPr>
              <w:t>-</w:t>
            </w:r>
          </w:p>
        </w:tc>
        <w:tc>
          <w:tcPr>
            <w:tcW w:w="2113" w:type="pct"/>
            <w:shd w:val="clear" w:color="auto" w:fill="auto"/>
          </w:tcPr>
          <w:p w14:paraId="053C9661" w14:textId="6B9209C9" w:rsidR="00FC1ABA" w:rsidRPr="00FC1ABA" w:rsidRDefault="00FC1ABA" w:rsidP="00FC1ABA">
            <w:pPr>
              <w:rPr>
                <w:sz w:val="20"/>
                <w:szCs w:val="20"/>
                <w:lang w:eastAsia="x-none"/>
              </w:rPr>
            </w:pPr>
            <w:r w:rsidRPr="00ED0FF8">
              <w:rPr>
                <w:color w:val="000000"/>
                <w:sz w:val="20"/>
                <w:szCs w:val="20"/>
              </w:rPr>
              <w:t xml:space="preserve">Услуги по страхованию гражданской ответственности владельцев автотранспортных средств - TOYOTA </w:t>
            </w:r>
            <w:proofErr w:type="spellStart"/>
            <w:r w:rsidRPr="00ED0FF8">
              <w:rPr>
                <w:color w:val="000000"/>
                <w:sz w:val="20"/>
                <w:szCs w:val="20"/>
              </w:rPr>
              <w:t>Camry</w:t>
            </w:r>
            <w:proofErr w:type="spellEnd"/>
            <w:r w:rsidRPr="00ED0FF8">
              <w:rPr>
                <w:color w:val="000000"/>
                <w:sz w:val="20"/>
                <w:szCs w:val="20"/>
              </w:rPr>
              <w:t xml:space="preserve"> О 526 АА 47</w:t>
            </w:r>
          </w:p>
        </w:tc>
        <w:tc>
          <w:tcPr>
            <w:tcW w:w="360" w:type="pct"/>
            <w:shd w:val="clear" w:color="auto" w:fill="auto"/>
          </w:tcPr>
          <w:p w14:paraId="0061CB6D" w14:textId="08AB2E9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>УСЛ ЕД</w:t>
            </w:r>
          </w:p>
        </w:tc>
        <w:tc>
          <w:tcPr>
            <w:tcW w:w="372" w:type="pct"/>
            <w:shd w:val="clear" w:color="auto" w:fill="auto"/>
          </w:tcPr>
          <w:p w14:paraId="42C5D350" w14:textId="2A26FBA6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  <w:r w:rsidRPr="00ED0FF8">
              <w:rPr>
                <w:sz w:val="20"/>
                <w:szCs w:val="20"/>
              </w:rPr>
              <w:t xml:space="preserve">1,00 </w:t>
            </w:r>
          </w:p>
        </w:tc>
        <w:tc>
          <w:tcPr>
            <w:tcW w:w="622" w:type="pct"/>
          </w:tcPr>
          <w:p w14:paraId="3A487F2D" w14:textId="77777777" w:rsidR="00FC1ABA" w:rsidRPr="0004773E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shd w:val="clear" w:color="auto" w:fill="auto"/>
          </w:tcPr>
          <w:p w14:paraId="0A43C4C8" w14:textId="77777777" w:rsidR="00FC1ABA" w:rsidRPr="00FC1ABA" w:rsidRDefault="00FC1ABA" w:rsidP="00FC1ABA">
            <w:pPr>
              <w:jc w:val="center"/>
              <w:rPr>
                <w:sz w:val="20"/>
                <w:szCs w:val="20"/>
              </w:rPr>
            </w:pPr>
          </w:p>
        </w:tc>
      </w:tr>
      <w:tr w:rsidR="00884405" w:rsidRPr="00354FDD" w14:paraId="0A04120E" w14:textId="77777777" w:rsidTr="00FC1ABA">
        <w:trPr>
          <w:trHeight w:val="70"/>
        </w:trPr>
        <w:tc>
          <w:tcPr>
            <w:tcW w:w="4345" w:type="pct"/>
            <w:gridSpan w:val="7"/>
          </w:tcPr>
          <w:p w14:paraId="0769B7C0" w14:textId="70D178F6" w:rsidR="00884405" w:rsidRPr="0004773E" w:rsidRDefault="00884405" w:rsidP="00B934BA">
            <w:pPr>
              <w:jc w:val="right"/>
              <w:rPr>
                <w:b/>
                <w:sz w:val="20"/>
                <w:szCs w:val="20"/>
              </w:rPr>
            </w:pPr>
            <w:r w:rsidRPr="0004773E">
              <w:rPr>
                <w:b/>
                <w:sz w:val="20"/>
                <w:szCs w:val="20"/>
              </w:rPr>
              <w:t>ИТОГО, руб.:</w:t>
            </w:r>
          </w:p>
        </w:tc>
        <w:tc>
          <w:tcPr>
            <w:tcW w:w="655" w:type="pct"/>
            <w:shd w:val="clear" w:color="auto" w:fill="auto"/>
          </w:tcPr>
          <w:p w14:paraId="7DBB0036" w14:textId="77777777" w:rsidR="00884405" w:rsidRPr="00354FDD" w:rsidRDefault="00884405" w:rsidP="00B934B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59354F11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6D2730EA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6DE2A93B" w14:textId="77777777" w:rsidTr="00884405">
        <w:trPr>
          <w:jc w:val="center"/>
        </w:trPr>
        <w:tc>
          <w:tcPr>
            <w:tcW w:w="4749" w:type="dxa"/>
          </w:tcPr>
          <w:p w14:paraId="138C76E0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0EB91837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2D8AE226" w14:textId="77777777" w:rsidTr="00884405">
        <w:trPr>
          <w:jc w:val="center"/>
        </w:trPr>
        <w:tc>
          <w:tcPr>
            <w:tcW w:w="4749" w:type="dxa"/>
          </w:tcPr>
          <w:p w14:paraId="2B831F91" w14:textId="6CA8AD90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04773E" w:rsidRPr="0004773E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05EBD23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44129E00" w14:textId="77777777" w:rsidR="00884405" w:rsidRPr="007D3209" w:rsidRDefault="00884405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194449CF" w14:textId="77777777" w:rsidR="00884405" w:rsidRDefault="00884405" w:rsidP="00B934BA">
      <w:pPr>
        <w:rPr>
          <w:rFonts w:eastAsia="Calibri"/>
          <w:szCs w:val="22"/>
          <w:lang w:eastAsia="en-US"/>
        </w:rPr>
        <w:sectPr w:rsidR="00884405" w:rsidSect="00884405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14:paraId="6BD03B93" w14:textId="77777777" w:rsidR="0025274A" w:rsidRPr="007C3E03" w:rsidRDefault="0025274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lastRenderedPageBreak/>
        <w:t xml:space="preserve">Приложение </w:t>
      </w:r>
      <w:r w:rsidR="0093784F">
        <w:rPr>
          <w:rFonts w:eastAsia="Calibri"/>
          <w:szCs w:val="22"/>
          <w:lang w:eastAsia="en-US"/>
        </w:rPr>
        <w:t>3</w:t>
      </w:r>
    </w:p>
    <w:p w14:paraId="2E8A6B24" w14:textId="2FFD7055" w:rsidR="0025274A" w:rsidRPr="00AE5115" w:rsidRDefault="0025274A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034E2C" w:rsidRPr="00034E2C">
        <w:rPr>
          <w:rFonts w:eastAsia="Calibri"/>
          <w:szCs w:val="22"/>
          <w:lang w:eastAsia="en-US"/>
        </w:rPr>
        <w:t>2211/26</w:t>
      </w:r>
    </w:p>
    <w:p w14:paraId="0F3D1DEC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6B1920B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553C8962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0C9AA9E7" w14:textId="77777777" w:rsidR="00ED0FF8" w:rsidRPr="00ED0FF8" w:rsidRDefault="00ED0FF8" w:rsidP="00ED0FF8">
      <w:pPr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  <w:r w:rsidRPr="00ED0FF8">
        <w:rPr>
          <w:b/>
          <w:bCs/>
        </w:rPr>
        <w:t>Порядок оказания услуг</w:t>
      </w:r>
    </w:p>
    <w:p w14:paraId="2474A935" w14:textId="7909DF16" w:rsidR="00ED0FF8" w:rsidRPr="00ED0FF8" w:rsidRDefault="00ED0FF8" w:rsidP="00ED0FF8">
      <w:pPr>
        <w:numPr>
          <w:ilvl w:val="1"/>
          <w:numId w:val="24"/>
        </w:numPr>
        <w:jc w:val="both"/>
      </w:pPr>
      <w:r w:rsidRPr="00ED0FF8">
        <w:t xml:space="preserve">Страховщик обязуется за обусловленную настоящим контрактом плату, рассчитанную в соответствии со страховыми тарифами, утвержденными Указанием </w:t>
      </w:r>
      <w:r w:rsidRPr="00ED0FF8">
        <w:rPr>
          <w:sz w:val="23"/>
          <w:szCs w:val="23"/>
          <w:shd w:val="clear" w:color="auto" w:fill="FFFFFF"/>
        </w:rPr>
        <w:t>Банка России от 09.10.2025 №</w:t>
      </w:r>
      <w:r>
        <w:rPr>
          <w:sz w:val="23"/>
          <w:szCs w:val="23"/>
          <w:shd w:val="clear" w:color="auto" w:fill="FFFFFF"/>
        </w:rPr>
        <w:t xml:space="preserve"> </w:t>
      </w:r>
      <w:r w:rsidRPr="00ED0FF8">
        <w:rPr>
          <w:sz w:val="23"/>
          <w:szCs w:val="23"/>
          <w:shd w:val="clear" w:color="auto" w:fill="FFFFFF"/>
        </w:rPr>
        <w:t>7204-У «О страховых тарифах по обязательному страхованию гражданской ответственности владельцев транспортных средств»</w:t>
      </w:r>
      <w:r w:rsidRPr="00ED0FF8">
        <w:rPr>
          <w:sz w:val="23"/>
          <w:szCs w:val="23"/>
          <w:shd w:val="clear" w:color="auto" w:fill="FFFFFF"/>
        </w:rPr>
        <w:br/>
      </w:r>
      <w:r w:rsidRPr="00ED0FF8">
        <w:t>(далее соответственно – страховая премия, Указание Банка России №</w:t>
      </w:r>
      <w:r>
        <w:t xml:space="preserve"> </w:t>
      </w:r>
      <w:r w:rsidRPr="00ED0FF8">
        <w:rPr>
          <w:sz w:val="23"/>
          <w:szCs w:val="23"/>
          <w:shd w:val="clear" w:color="auto" w:fill="FFFFFF"/>
        </w:rPr>
        <w:t>7204-У</w:t>
      </w:r>
      <w:r w:rsidRPr="00ED0FF8">
        <w:t xml:space="preserve">), при наступлении страхового случая, предусмотренного Правилами обязательного страхования гражданской ответственности владельцев транспортных средств, утвержденными </w:t>
      </w:r>
      <w:r w:rsidRPr="00ED0FF8">
        <w:rPr>
          <w:shd w:val="clear" w:color="auto" w:fill="FFFFFF"/>
        </w:rPr>
        <w:t xml:space="preserve">Положение Банка России от 01.04.2024  № 837-П </w:t>
      </w:r>
      <w:r w:rsidRPr="00ED0FF8">
        <w:t>(далее – Правила), возместить потерпевшим причиненный вследствие этого события вред их жизни, здоровью или имуществу (осуществить страховую выплату), в размере и в порядке, предусмотренными Правилами.</w:t>
      </w:r>
    </w:p>
    <w:p w14:paraId="2A8C2920" w14:textId="520D219E" w:rsidR="00ED0FF8" w:rsidRPr="00ED0FF8" w:rsidRDefault="00ED0FF8" w:rsidP="00ED0FF8">
      <w:pPr>
        <w:numPr>
          <w:ilvl w:val="1"/>
          <w:numId w:val="24"/>
        </w:numPr>
        <w:jc w:val="both"/>
      </w:pPr>
      <w:bookmarkStart w:id="12" w:name="OLE_LINK44"/>
      <w:r w:rsidRPr="00ED0FF8">
        <w:t xml:space="preserve">Страховщик производит расчет страховой премии на дату выдачи полиса в отношении каждого транспортного средства согласно тарифам, установленным в соответствии с Указанием Банка России </w:t>
      </w:r>
      <w:r w:rsidRPr="00ED0FF8">
        <w:rPr>
          <w:sz w:val="23"/>
          <w:szCs w:val="23"/>
          <w:shd w:val="clear" w:color="auto" w:fill="FFFFFF"/>
        </w:rPr>
        <w:t>№</w:t>
      </w:r>
      <w:r>
        <w:rPr>
          <w:sz w:val="23"/>
          <w:szCs w:val="23"/>
          <w:shd w:val="clear" w:color="auto" w:fill="FFFFFF"/>
        </w:rPr>
        <w:t xml:space="preserve"> </w:t>
      </w:r>
      <w:r w:rsidRPr="00ED0FF8">
        <w:rPr>
          <w:sz w:val="23"/>
          <w:szCs w:val="23"/>
          <w:shd w:val="clear" w:color="auto" w:fill="FFFFFF"/>
        </w:rPr>
        <w:t>7204-У</w:t>
      </w:r>
      <w:r w:rsidRPr="00ED0FF8">
        <w:t>, исходя из данных, предоставленных Страхователем, а также на основании сведений о наличии/отсутствии страховых случаев, выявленных при оформлении страховых полисов на транспортные средства в ходе проверки через автоматизированную информационную систему обязательного страхования (АИС ОСАГО).</w:t>
      </w:r>
    </w:p>
    <w:bookmarkEnd w:id="12"/>
    <w:p w14:paraId="5E12866B" w14:textId="77777777" w:rsidR="00ED0FF8" w:rsidRPr="00ED0FF8" w:rsidRDefault="00ED0FF8" w:rsidP="00ED0FF8">
      <w:pPr>
        <w:numPr>
          <w:ilvl w:val="1"/>
          <w:numId w:val="24"/>
        </w:numPr>
        <w:jc w:val="both"/>
        <w:rPr>
          <w:bCs/>
          <w:lang w:val="x-none"/>
        </w:rPr>
      </w:pPr>
      <w:r w:rsidRPr="00ED0FF8">
        <w:rPr>
          <w:bCs/>
          <w:lang w:val="x-none"/>
        </w:rPr>
        <w:t>Страховая сумма, в пределах которой страховщик при наступлении каждого</w:t>
      </w:r>
      <w:r w:rsidRPr="00ED0FF8">
        <w:rPr>
          <w:bCs/>
        </w:rPr>
        <w:t xml:space="preserve"> </w:t>
      </w:r>
      <w:r w:rsidRPr="00ED0FF8">
        <w:rPr>
          <w:bCs/>
          <w:lang w:val="x-none"/>
        </w:rPr>
        <w:t>страхового случая (независимо от количества страховых случаев в течение</w:t>
      </w:r>
      <w:r w:rsidRPr="00ED0FF8">
        <w:rPr>
          <w:bCs/>
        </w:rPr>
        <w:t xml:space="preserve"> </w:t>
      </w:r>
      <w:r w:rsidRPr="00ED0FF8">
        <w:rPr>
          <w:bCs/>
          <w:lang w:val="x-none"/>
        </w:rPr>
        <w:t>срока страхования по договору обязательного страхования) обязуется</w:t>
      </w:r>
      <w:r w:rsidRPr="00ED0FF8">
        <w:rPr>
          <w:bCs/>
        </w:rPr>
        <w:t xml:space="preserve"> </w:t>
      </w:r>
      <w:r w:rsidRPr="00ED0FF8">
        <w:rPr>
          <w:bCs/>
          <w:lang w:val="x-none"/>
        </w:rPr>
        <w:t>возместить потерпевшим причиненный вред, установлена Федеральным законом от</w:t>
      </w:r>
      <w:r w:rsidRPr="00ED0FF8">
        <w:rPr>
          <w:bCs/>
        </w:rPr>
        <w:t xml:space="preserve"> </w:t>
      </w:r>
      <w:r w:rsidRPr="00ED0FF8">
        <w:rPr>
          <w:bCs/>
          <w:lang w:val="x-none"/>
        </w:rPr>
        <w:t>25</w:t>
      </w:r>
      <w:r w:rsidRPr="00ED0FF8">
        <w:rPr>
          <w:bCs/>
        </w:rPr>
        <w:t>.04.</w:t>
      </w:r>
      <w:r w:rsidRPr="00ED0FF8">
        <w:rPr>
          <w:bCs/>
          <w:lang w:val="x-none"/>
        </w:rPr>
        <w:t>2002</w:t>
      </w:r>
      <w:r w:rsidRPr="00ED0FF8">
        <w:rPr>
          <w:bCs/>
        </w:rPr>
        <w:t xml:space="preserve"> № </w:t>
      </w:r>
      <w:r w:rsidRPr="00ED0FF8">
        <w:rPr>
          <w:bCs/>
          <w:lang w:val="x-none"/>
        </w:rPr>
        <w:t>40-ФЗ</w:t>
      </w:r>
      <w:r w:rsidRPr="00ED0FF8">
        <w:rPr>
          <w:bCs/>
        </w:rPr>
        <w:br/>
      </w:r>
      <w:r w:rsidRPr="00ED0FF8">
        <w:rPr>
          <w:bCs/>
          <w:lang w:val="x-none"/>
        </w:rPr>
        <w:t>«Об обязательном страховании гражданской</w:t>
      </w:r>
      <w:r w:rsidRPr="00ED0FF8">
        <w:rPr>
          <w:bCs/>
        </w:rPr>
        <w:t xml:space="preserve"> </w:t>
      </w:r>
      <w:r w:rsidRPr="00ED0FF8">
        <w:rPr>
          <w:bCs/>
          <w:lang w:val="x-none"/>
        </w:rPr>
        <w:t>ответственности владельцев транспортных средств» в редакции, действующей на</w:t>
      </w:r>
      <w:r w:rsidRPr="00ED0FF8">
        <w:rPr>
          <w:bCs/>
        </w:rPr>
        <w:t xml:space="preserve"> </w:t>
      </w:r>
      <w:r w:rsidRPr="00ED0FF8">
        <w:rPr>
          <w:bCs/>
          <w:lang w:val="x-none"/>
        </w:rPr>
        <w:t xml:space="preserve">дату заключения настоящего </w:t>
      </w:r>
      <w:r w:rsidRPr="00ED0FF8">
        <w:rPr>
          <w:bCs/>
        </w:rPr>
        <w:t>контракта</w:t>
      </w:r>
      <w:r w:rsidRPr="00ED0FF8">
        <w:rPr>
          <w:bCs/>
          <w:lang w:val="x-none"/>
        </w:rPr>
        <w:t>.</w:t>
      </w:r>
    </w:p>
    <w:p w14:paraId="07BB8FE4" w14:textId="77777777" w:rsidR="00ED0FF8" w:rsidRPr="00ED0FF8" w:rsidRDefault="00ED0FF8" w:rsidP="00ED0FF8">
      <w:pPr>
        <w:numPr>
          <w:ilvl w:val="1"/>
          <w:numId w:val="24"/>
        </w:numPr>
        <w:jc w:val="both"/>
        <w:rPr>
          <w:rFonts w:eastAsia="Calibri"/>
          <w:bCs/>
        </w:rPr>
      </w:pPr>
      <w:r w:rsidRPr="00ED0FF8">
        <w:rPr>
          <w:rFonts w:eastAsia="Calibri"/>
          <w:bCs/>
          <w:lang w:val="x-none"/>
        </w:rPr>
        <w:t>Круг лиц, допущенных к управлению транспортными средствами</w:t>
      </w:r>
      <w:r w:rsidRPr="00ED0FF8">
        <w:rPr>
          <w:rFonts w:eastAsia="Calibri"/>
          <w:bCs/>
        </w:rPr>
        <w:t xml:space="preserve"> </w:t>
      </w:r>
      <w:r w:rsidRPr="00ED0FF8">
        <w:rPr>
          <w:rFonts w:eastAsia="Calibri"/>
          <w:bCs/>
          <w:lang w:val="x-none"/>
        </w:rPr>
        <w:t>Страхователя</w:t>
      </w:r>
      <w:r w:rsidRPr="00ED0FF8">
        <w:rPr>
          <w:rFonts w:eastAsia="Calibri"/>
          <w:bCs/>
        </w:rPr>
        <w:t xml:space="preserve"> (далее также – ТС),</w:t>
      </w:r>
      <w:r w:rsidRPr="00ED0FF8">
        <w:rPr>
          <w:rFonts w:eastAsia="Calibri"/>
          <w:bCs/>
          <w:lang w:val="x-none"/>
        </w:rPr>
        <w:t xml:space="preserve"> </w:t>
      </w:r>
      <w:r w:rsidRPr="00ED0FF8">
        <w:rPr>
          <w:rFonts w:eastAsia="Calibri"/>
          <w:bCs/>
        </w:rPr>
        <w:t>–</w:t>
      </w:r>
      <w:r w:rsidRPr="00ED0FF8">
        <w:rPr>
          <w:rFonts w:eastAsia="Calibri"/>
          <w:bCs/>
          <w:lang w:val="x-none"/>
        </w:rPr>
        <w:t xml:space="preserve"> неограниченный.</w:t>
      </w:r>
    </w:p>
    <w:p w14:paraId="418BC936" w14:textId="77777777" w:rsidR="00ED0FF8" w:rsidRPr="00ED0FF8" w:rsidRDefault="00ED0FF8" w:rsidP="00ED0FF8">
      <w:pPr>
        <w:numPr>
          <w:ilvl w:val="1"/>
          <w:numId w:val="24"/>
        </w:numPr>
        <w:contextualSpacing/>
        <w:jc w:val="both"/>
        <w:rPr>
          <w:rFonts w:eastAsia="Calibri"/>
          <w:lang w:eastAsia="en-US"/>
        </w:rPr>
      </w:pPr>
      <w:r w:rsidRPr="00ED0FF8">
        <w:rPr>
          <w:bCs/>
        </w:rPr>
        <w:t xml:space="preserve">Страховой полис действует на территории Российской Федерации. </w:t>
      </w:r>
      <w:r w:rsidRPr="00ED0FF8">
        <w:t xml:space="preserve">Срок действия полиса обязательного страхования – один год </w:t>
      </w:r>
      <w:r w:rsidRPr="00ED0FF8">
        <w:rPr>
          <w:rFonts w:eastAsia="Calibri"/>
          <w:lang w:eastAsia="en-US"/>
        </w:rPr>
        <w:t>с даты начала страхования каждого ТС, указанного в приложении к техническому заданию</w:t>
      </w:r>
      <w:r w:rsidRPr="00ED0FF8">
        <w:t>, являющемся его неотъемлемой частью.</w:t>
      </w:r>
    </w:p>
    <w:p w14:paraId="2AB2FCFA" w14:textId="77777777" w:rsidR="00ED0FF8" w:rsidRPr="00ED0FF8" w:rsidRDefault="00ED0FF8" w:rsidP="00ED0FF8">
      <w:pPr>
        <w:numPr>
          <w:ilvl w:val="1"/>
          <w:numId w:val="24"/>
        </w:numPr>
        <w:jc w:val="both"/>
        <w:rPr>
          <w:color w:val="000000"/>
        </w:rPr>
      </w:pPr>
      <w:r w:rsidRPr="00ED0FF8">
        <w:rPr>
          <w:color w:val="000000"/>
        </w:rPr>
        <w:t>Объем прав и обязанностей Сторон, а также применимая к настоящему контракту терминология определяется в соответствии с Правилами.</w:t>
      </w:r>
    </w:p>
    <w:p w14:paraId="2F9FCCED" w14:textId="77777777" w:rsidR="00ED0FF8" w:rsidRPr="00ED0FF8" w:rsidRDefault="00ED0FF8" w:rsidP="00ED0FF8">
      <w:pPr>
        <w:numPr>
          <w:ilvl w:val="1"/>
          <w:numId w:val="24"/>
        </w:numPr>
        <w:jc w:val="both"/>
      </w:pPr>
      <w:r w:rsidRPr="00ED0FF8">
        <w:t>Документом, подтверждающим осуществление обязательного страхования, является страховой полис, оформляемый Страховщиком на каждое ТС, сведения</w:t>
      </w:r>
      <w:r w:rsidRPr="00ED0FF8">
        <w:br/>
        <w:t>о которых представлены Страхователем.</w:t>
      </w:r>
    </w:p>
    <w:p w14:paraId="20856C3A" w14:textId="77777777" w:rsidR="00ED0FF8" w:rsidRPr="00ED0FF8" w:rsidRDefault="00ED0FF8" w:rsidP="00ED0FF8">
      <w:pPr>
        <w:numPr>
          <w:ilvl w:val="1"/>
          <w:numId w:val="24"/>
        </w:numPr>
        <w:jc w:val="both"/>
      </w:pPr>
      <w:r w:rsidRPr="00ED0FF8">
        <w:t>Страховщик передает Страхователю страховые полисы и прилагаемые к ним документы для транспортных средств, по которым произведена оплата страховой премии, не ранее рабочего дня, следующего за днем поступления на расчетный счет Страховщика страховой премии в соответствии с контрактом и не позднее одного рабочего дня до начала срока страхования в соответствии с контрактом.</w:t>
      </w:r>
    </w:p>
    <w:p w14:paraId="3995B587" w14:textId="77777777" w:rsidR="00ED0FF8" w:rsidRPr="00ED0FF8" w:rsidRDefault="00ED0FF8" w:rsidP="00ED0FF8">
      <w:pPr>
        <w:numPr>
          <w:ilvl w:val="1"/>
          <w:numId w:val="24"/>
        </w:numPr>
        <w:shd w:val="clear" w:color="auto" w:fill="FFFFFF"/>
        <w:jc w:val="both"/>
      </w:pPr>
      <w:r w:rsidRPr="00ED0FF8">
        <w:t>При возникновении необходимости внесения каких-либо иных изменений в выданные Страховщиком страховые полисы, Страхователь предоставляет Страховщику заявление для внесения соответствующих изменений.</w:t>
      </w:r>
    </w:p>
    <w:p w14:paraId="3F61C852" w14:textId="77777777" w:rsidR="00ED0FF8" w:rsidRPr="00ED0FF8" w:rsidRDefault="00ED0FF8" w:rsidP="00ED0FF8">
      <w:pPr>
        <w:shd w:val="clear" w:color="auto" w:fill="FFFFFF"/>
        <w:jc w:val="both"/>
      </w:pPr>
    </w:p>
    <w:p w14:paraId="254EC82F" w14:textId="77777777" w:rsidR="00ED0FF8" w:rsidRPr="00ED0FF8" w:rsidRDefault="00ED0FF8" w:rsidP="00ED0FF8">
      <w:pPr>
        <w:widowControl w:val="0"/>
        <w:numPr>
          <w:ilvl w:val="0"/>
          <w:numId w:val="24"/>
        </w:numPr>
        <w:tabs>
          <w:tab w:val="left" w:pos="400"/>
        </w:tabs>
        <w:rPr>
          <w:b/>
          <w:lang w:eastAsia="en-US"/>
        </w:rPr>
      </w:pPr>
      <w:r w:rsidRPr="00ED0FF8">
        <w:rPr>
          <w:b/>
          <w:lang w:eastAsia="en-US"/>
        </w:rPr>
        <w:t>Требования к качеству и безопасности оказываемых услуг</w:t>
      </w:r>
    </w:p>
    <w:p w14:paraId="5A62771C" w14:textId="77777777" w:rsidR="00ED0FF8" w:rsidRPr="00ED0FF8" w:rsidRDefault="00ED0FF8" w:rsidP="00ED0FF8">
      <w:pPr>
        <w:widowControl w:val="0"/>
        <w:numPr>
          <w:ilvl w:val="1"/>
          <w:numId w:val="24"/>
        </w:numPr>
        <w:tabs>
          <w:tab w:val="left" w:pos="604"/>
        </w:tabs>
        <w:jc w:val="both"/>
        <w:rPr>
          <w:lang w:eastAsia="en-US"/>
        </w:rPr>
      </w:pPr>
      <w:r w:rsidRPr="00ED0FF8">
        <w:rPr>
          <w:lang w:eastAsia="en-US"/>
        </w:rPr>
        <w:t xml:space="preserve">Наличие у Страховщика круглосуточной диспетчерской службы по </w:t>
      </w:r>
      <w:r w:rsidRPr="00ED0FF8">
        <w:rPr>
          <w:lang w:eastAsia="en-US"/>
        </w:rPr>
        <w:lastRenderedPageBreak/>
        <w:t>юридическому сопровождению ДТП, закрепление за Страхователем сотрудника, ответственного за оформление по оформлению полисов ОСАГО и урегулирование убытков по страховым случаям.</w:t>
      </w:r>
    </w:p>
    <w:p w14:paraId="0E804451" w14:textId="77777777" w:rsidR="00ED0FF8" w:rsidRPr="00ED0FF8" w:rsidRDefault="00ED0FF8" w:rsidP="00ED0FF8">
      <w:pPr>
        <w:widowControl w:val="0"/>
        <w:numPr>
          <w:ilvl w:val="1"/>
          <w:numId w:val="24"/>
        </w:numPr>
        <w:tabs>
          <w:tab w:val="left" w:pos="604"/>
        </w:tabs>
        <w:jc w:val="both"/>
        <w:rPr>
          <w:lang w:eastAsia="en-US"/>
        </w:rPr>
      </w:pPr>
      <w:r w:rsidRPr="00ED0FF8">
        <w:rPr>
          <w:lang w:eastAsia="en-US"/>
        </w:rPr>
        <w:t>Страховщик обязан в день обращения произвести изменения в страховой полис ОСАГО при изменении учетных данных на транспортное средство Страхователя.</w:t>
      </w:r>
    </w:p>
    <w:p w14:paraId="69C9946A" w14:textId="77777777" w:rsidR="00ED0FF8" w:rsidRPr="00ED0FF8" w:rsidRDefault="00ED0FF8" w:rsidP="00ED0FF8">
      <w:pPr>
        <w:widowControl w:val="0"/>
        <w:numPr>
          <w:ilvl w:val="1"/>
          <w:numId w:val="24"/>
        </w:numPr>
        <w:tabs>
          <w:tab w:val="left" w:pos="604"/>
        </w:tabs>
        <w:jc w:val="both"/>
        <w:rPr>
          <w:rFonts w:eastAsia="Calibri"/>
          <w:lang w:eastAsia="en-US"/>
        </w:rPr>
      </w:pPr>
      <w:r w:rsidRPr="00ED0FF8">
        <w:rPr>
          <w:lang w:eastAsia="en-US"/>
        </w:rPr>
        <w:t xml:space="preserve">Предоставление (выдача) страховых полисов осуществляется по месту нахождения Страхователя </w:t>
      </w:r>
      <w:r w:rsidRPr="00ED0FF8">
        <w:rPr>
          <w:rFonts w:eastAsia="Calibri"/>
          <w:lang w:eastAsia="en-US"/>
        </w:rPr>
        <w:t xml:space="preserve">по адресу: Санкт-Петербург, Каменноостровский пр., д. 67, лит. А. </w:t>
      </w:r>
      <w:bookmarkStart w:id="13" w:name="_Hlk89784316"/>
      <w:r w:rsidRPr="00ED0FF8">
        <w:rPr>
          <w:rFonts w:eastAsia="Calibri"/>
          <w:lang w:eastAsia="en-US"/>
        </w:rPr>
        <w:t xml:space="preserve">Выдача страховых полисов осуществляется Страховщиком не позднее одного рабочего дня до даты начала периода </w:t>
      </w:r>
      <w:proofErr w:type="gramStart"/>
      <w:r w:rsidRPr="00ED0FF8">
        <w:rPr>
          <w:rFonts w:eastAsia="Calibri"/>
          <w:lang w:eastAsia="en-US"/>
        </w:rPr>
        <w:t>страхования</w:t>
      </w:r>
      <w:proofErr w:type="gramEnd"/>
      <w:r w:rsidRPr="00ED0FF8">
        <w:rPr>
          <w:rFonts w:eastAsia="Calibri"/>
          <w:lang w:eastAsia="en-US"/>
        </w:rPr>
        <w:t xml:space="preserve"> соответствующего ТС.</w:t>
      </w:r>
    </w:p>
    <w:bookmarkEnd w:id="13"/>
    <w:p w14:paraId="754FA12A" w14:textId="77777777" w:rsidR="00ED0FF8" w:rsidRPr="00ED0FF8" w:rsidRDefault="00ED0FF8" w:rsidP="00ED0FF8">
      <w:pPr>
        <w:numPr>
          <w:ilvl w:val="1"/>
          <w:numId w:val="24"/>
        </w:numPr>
        <w:jc w:val="both"/>
        <w:rPr>
          <w:spacing w:val="-3"/>
        </w:rPr>
      </w:pPr>
      <w:r w:rsidRPr="00ED0FF8">
        <w:rPr>
          <w:spacing w:val="-3"/>
        </w:rPr>
        <w:t xml:space="preserve">Услуги оказываются в соответствии с действующим законодательством Российской Федерации, в том числе с требованиями </w:t>
      </w:r>
      <w:r w:rsidRPr="00ED0FF8">
        <w:t>Закона РФ от 27.11.1992 № 4015-1</w:t>
      </w:r>
      <w:r w:rsidRPr="00ED0FF8">
        <w:br/>
        <w:t xml:space="preserve">«Об организации страхового дела в Российской Федерации», Федерального закона от 25.04.2002 № 40-ФЗ «Об обязательном страховании гражданской ответственности владельцев транспортных средств» и </w:t>
      </w:r>
      <w:r w:rsidRPr="00ED0FF8">
        <w:rPr>
          <w:spacing w:val="-3"/>
        </w:rPr>
        <w:t>иных нормативных правовых актов.</w:t>
      </w:r>
    </w:p>
    <w:p w14:paraId="0AE6AF5D" w14:textId="77777777" w:rsidR="00ED0FF8" w:rsidRPr="00ED0FF8" w:rsidRDefault="00ED0FF8" w:rsidP="00ED0FF8">
      <w:pPr>
        <w:widowControl w:val="0"/>
        <w:tabs>
          <w:tab w:val="left" w:pos="604"/>
        </w:tabs>
        <w:ind w:firstLine="709"/>
        <w:jc w:val="both"/>
        <w:rPr>
          <w:rFonts w:eastAsia="Calibri"/>
          <w:lang w:eastAsia="en-US"/>
        </w:rPr>
      </w:pPr>
    </w:p>
    <w:p w14:paraId="4EE233DD" w14:textId="77777777" w:rsidR="00ED0FF8" w:rsidRPr="00ED0FF8" w:rsidRDefault="00ED0FF8" w:rsidP="00ED0FF8">
      <w:pPr>
        <w:widowControl w:val="0"/>
        <w:numPr>
          <w:ilvl w:val="0"/>
          <w:numId w:val="24"/>
        </w:numPr>
        <w:shd w:val="clear" w:color="auto" w:fill="FFFFFF"/>
        <w:tabs>
          <w:tab w:val="left" w:pos="604"/>
        </w:tabs>
        <w:jc w:val="both"/>
        <w:rPr>
          <w:rFonts w:eastAsia="Calibri"/>
          <w:b/>
          <w:lang w:eastAsia="en-US"/>
        </w:rPr>
      </w:pPr>
      <w:r w:rsidRPr="00ED0FF8">
        <w:rPr>
          <w:rFonts w:eastAsia="Calibri"/>
          <w:b/>
          <w:lang w:eastAsia="en-US"/>
        </w:rPr>
        <w:t>Сроки и порядок оплаты</w:t>
      </w:r>
    </w:p>
    <w:p w14:paraId="56EC7E26" w14:textId="687F64DD" w:rsidR="00ED0FF8" w:rsidRPr="00ED0FF8" w:rsidRDefault="00ED0FF8" w:rsidP="00ED0FF8">
      <w:pPr>
        <w:widowControl w:val="0"/>
        <w:tabs>
          <w:tab w:val="left" w:pos="604"/>
        </w:tabs>
        <w:ind w:firstLine="709"/>
        <w:jc w:val="both"/>
        <w:rPr>
          <w:rFonts w:eastAsia="Calibri"/>
          <w:lang w:eastAsia="en-US"/>
        </w:rPr>
      </w:pPr>
      <w:r w:rsidRPr="00ED0FF8">
        <w:rPr>
          <w:rFonts w:eastAsia="Calibri"/>
          <w:lang w:eastAsia="en-US"/>
        </w:rPr>
        <w:t>Страхователь производит оплату в размере 100</w:t>
      </w:r>
      <w:r>
        <w:rPr>
          <w:rFonts w:eastAsia="Calibri"/>
          <w:lang w:eastAsia="en-US"/>
        </w:rPr>
        <w:t> </w:t>
      </w:r>
      <w:r w:rsidRPr="00ED0FF8">
        <w:rPr>
          <w:rFonts w:eastAsia="Calibri"/>
          <w:lang w:eastAsia="en-US"/>
        </w:rPr>
        <w:t>% подлежащей уплате страховой премии по каждому транспортному средству не позднее даты начала страхования. Оплата страховой премии осуществляется путем перечисления денежных средств с расчетного счета Заказчика на расчетный счет Страховщика на основании счетов на оплату, предоставленных Страховщиком и оформленных в соответствии с требованиями законодательства.</w:t>
      </w:r>
    </w:p>
    <w:p w14:paraId="6323488D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5BA33B90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706BDD37" w14:textId="77777777" w:rsidTr="00884405">
        <w:tc>
          <w:tcPr>
            <w:tcW w:w="2500" w:type="pct"/>
          </w:tcPr>
          <w:p w14:paraId="2030E432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0EAF26B0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5A15A721" w14:textId="77777777" w:rsidTr="00884405">
        <w:tc>
          <w:tcPr>
            <w:tcW w:w="2500" w:type="pct"/>
          </w:tcPr>
          <w:p w14:paraId="7512786B" w14:textId="34BCCFEE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04773E" w:rsidRPr="0004773E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60A2A15F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BB9933B" w14:textId="77777777" w:rsidR="002F039A" w:rsidRDefault="002F039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6951E3AC" w14:textId="21EEA5BC" w:rsidR="00ED0FF8" w:rsidRDefault="00ED0FF8">
      <w:pPr>
        <w:rPr>
          <w:color w:val="000000"/>
        </w:rPr>
      </w:pPr>
      <w:r>
        <w:rPr>
          <w:color w:val="000000"/>
        </w:rPr>
        <w:br w:type="page"/>
      </w:r>
    </w:p>
    <w:p w14:paraId="2A431DEE" w14:textId="77777777" w:rsidR="00ED0FF8" w:rsidRPr="00ED0FF8" w:rsidRDefault="00ED0FF8" w:rsidP="00ED0FF8">
      <w:pPr>
        <w:ind w:left="6804"/>
        <w:rPr>
          <w:rFonts w:eastAsia="Calibri"/>
          <w:lang w:eastAsia="en-US"/>
        </w:rPr>
      </w:pPr>
      <w:r w:rsidRPr="00ED0FF8">
        <w:rPr>
          <w:rFonts w:eastAsia="Calibri"/>
          <w:lang w:eastAsia="en-US"/>
        </w:rPr>
        <w:lastRenderedPageBreak/>
        <w:t>Приложение</w:t>
      </w:r>
    </w:p>
    <w:p w14:paraId="6BE0002F" w14:textId="77777777" w:rsidR="00ED0FF8" w:rsidRPr="00ED0FF8" w:rsidRDefault="00ED0FF8" w:rsidP="00ED0FF8">
      <w:pPr>
        <w:ind w:left="6804"/>
        <w:rPr>
          <w:rFonts w:eastAsia="Calibri"/>
          <w:lang w:eastAsia="en-US"/>
        </w:rPr>
      </w:pPr>
      <w:r w:rsidRPr="00ED0FF8">
        <w:rPr>
          <w:rFonts w:eastAsia="Calibri"/>
          <w:lang w:eastAsia="en-US"/>
        </w:rPr>
        <w:t>к техническому заданию</w:t>
      </w:r>
    </w:p>
    <w:p w14:paraId="0B740B48" w14:textId="77777777" w:rsidR="00ED0FF8" w:rsidRPr="00ED0FF8" w:rsidRDefault="00ED0FF8" w:rsidP="00ED0FF8">
      <w:pPr>
        <w:jc w:val="center"/>
        <w:rPr>
          <w:b/>
        </w:rPr>
      </w:pPr>
    </w:p>
    <w:p w14:paraId="7DE17489" w14:textId="77777777" w:rsidR="00ED0FF8" w:rsidRPr="00ED0FF8" w:rsidRDefault="00ED0FF8" w:rsidP="00ED0FF8">
      <w:pPr>
        <w:jc w:val="center"/>
        <w:rPr>
          <w:b/>
        </w:rPr>
      </w:pPr>
      <w:r w:rsidRPr="00ED0FF8">
        <w:rPr>
          <w:b/>
        </w:rPr>
        <w:t>Перечень автотранспортных средств Заказчика</w:t>
      </w:r>
    </w:p>
    <w:p w14:paraId="4D40B27D" w14:textId="77777777" w:rsidR="00ED0FF8" w:rsidRPr="00ED0FF8" w:rsidRDefault="00ED0FF8" w:rsidP="00ED0FF8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"/>
        <w:gridCol w:w="2672"/>
        <w:gridCol w:w="1790"/>
        <w:gridCol w:w="922"/>
        <w:gridCol w:w="1078"/>
        <w:gridCol w:w="1092"/>
        <w:gridCol w:w="1392"/>
      </w:tblGrid>
      <w:tr w:rsidR="00ED0FF8" w:rsidRPr="00ED0FF8" w14:paraId="6313765A" w14:textId="77777777" w:rsidTr="006E0200">
        <w:tc>
          <w:tcPr>
            <w:tcW w:w="213" w:type="pct"/>
            <w:shd w:val="clear" w:color="auto" w:fill="auto"/>
            <w:noWrap/>
            <w:hideMark/>
          </w:tcPr>
          <w:p w14:paraId="460C5607" w14:textId="77777777" w:rsidR="00ED0FF8" w:rsidRPr="00ED0FF8" w:rsidRDefault="00ED0FF8" w:rsidP="00ED0FF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D0FF8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430" w:type="pct"/>
            <w:shd w:val="clear" w:color="auto" w:fill="auto"/>
            <w:noWrap/>
            <w:hideMark/>
          </w:tcPr>
          <w:p w14:paraId="624D249B" w14:textId="77777777" w:rsidR="00ED0FF8" w:rsidRPr="00ED0FF8" w:rsidRDefault="00ED0FF8" w:rsidP="00ED0FF8">
            <w:pPr>
              <w:jc w:val="center"/>
              <w:rPr>
                <w:b/>
                <w:sz w:val="18"/>
                <w:szCs w:val="18"/>
              </w:rPr>
            </w:pPr>
            <w:r w:rsidRPr="00ED0FF8">
              <w:rPr>
                <w:b/>
                <w:sz w:val="18"/>
                <w:szCs w:val="18"/>
              </w:rPr>
              <w:t>Марка, модель</w:t>
            </w:r>
            <w:r w:rsidRPr="00ED0FF8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b/>
                <w:sz w:val="18"/>
                <w:szCs w:val="18"/>
              </w:rPr>
              <w:t>ТС</w:t>
            </w:r>
          </w:p>
        </w:tc>
        <w:tc>
          <w:tcPr>
            <w:tcW w:w="958" w:type="pct"/>
            <w:shd w:val="clear" w:color="auto" w:fill="auto"/>
            <w:hideMark/>
          </w:tcPr>
          <w:p w14:paraId="448234E3" w14:textId="77777777" w:rsidR="00ED0FF8" w:rsidRPr="00ED0FF8" w:rsidRDefault="00ED0FF8" w:rsidP="00ED0FF8">
            <w:pPr>
              <w:jc w:val="center"/>
              <w:rPr>
                <w:b/>
                <w:sz w:val="18"/>
                <w:szCs w:val="18"/>
              </w:rPr>
            </w:pPr>
            <w:r w:rsidRPr="00ED0FF8">
              <w:rPr>
                <w:b/>
                <w:sz w:val="18"/>
                <w:szCs w:val="18"/>
              </w:rPr>
              <w:t>Государственный</w:t>
            </w:r>
            <w:r w:rsidRPr="00ED0FF8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b/>
                <w:sz w:val="18"/>
                <w:szCs w:val="18"/>
              </w:rPr>
              <w:t>регистрационный</w:t>
            </w:r>
            <w:r w:rsidRPr="00ED0FF8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b/>
                <w:sz w:val="18"/>
                <w:szCs w:val="18"/>
              </w:rPr>
              <w:t>знак</w:t>
            </w:r>
          </w:p>
        </w:tc>
        <w:tc>
          <w:tcPr>
            <w:tcW w:w="493" w:type="pct"/>
            <w:shd w:val="clear" w:color="auto" w:fill="auto"/>
            <w:hideMark/>
          </w:tcPr>
          <w:p w14:paraId="5233B57E" w14:textId="77777777" w:rsidR="00ED0FF8" w:rsidRPr="00ED0FF8" w:rsidRDefault="00ED0FF8" w:rsidP="00ED0FF8">
            <w:pPr>
              <w:jc w:val="center"/>
              <w:rPr>
                <w:b/>
                <w:sz w:val="18"/>
                <w:szCs w:val="18"/>
              </w:rPr>
            </w:pPr>
            <w:r w:rsidRPr="00ED0FF8">
              <w:rPr>
                <w:b/>
                <w:sz w:val="18"/>
                <w:szCs w:val="18"/>
              </w:rPr>
              <w:t>Год</w:t>
            </w:r>
            <w:r w:rsidRPr="00ED0FF8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b/>
                <w:sz w:val="18"/>
                <w:szCs w:val="18"/>
              </w:rPr>
              <w:t>выпуска</w:t>
            </w:r>
          </w:p>
        </w:tc>
        <w:tc>
          <w:tcPr>
            <w:tcW w:w="577" w:type="pct"/>
            <w:shd w:val="clear" w:color="auto" w:fill="auto"/>
            <w:hideMark/>
          </w:tcPr>
          <w:p w14:paraId="24C67220" w14:textId="77777777" w:rsidR="00ED0FF8" w:rsidRPr="00ED0FF8" w:rsidRDefault="00ED0FF8" w:rsidP="00ED0FF8">
            <w:pPr>
              <w:jc w:val="center"/>
              <w:rPr>
                <w:b/>
                <w:sz w:val="18"/>
                <w:szCs w:val="18"/>
              </w:rPr>
            </w:pPr>
            <w:r w:rsidRPr="00ED0FF8">
              <w:rPr>
                <w:b/>
                <w:sz w:val="18"/>
                <w:szCs w:val="18"/>
              </w:rPr>
              <w:t>Категория</w:t>
            </w:r>
          </w:p>
        </w:tc>
        <w:tc>
          <w:tcPr>
            <w:tcW w:w="584" w:type="pct"/>
          </w:tcPr>
          <w:p w14:paraId="6C14F6CF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b/>
                <w:sz w:val="18"/>
                <w:szCs w:val="18"/>
              </w:rPr>
              <w:t xml:space="preserve">Мощность двигателя, </w:t>
            </w:r>
            <w:proofErr w:type="spellStart"/>
            <w:r w:rsidRPr="00ED0FF8">
              <w:rPr>
                <w:b/>
                <w:sz w:val="18"/>
                <w:szCs w:val="18"/>
              </w:rPr>
              <w:t>л.с</w:t>
            </w:r>
            <w:proofErr w:type="spellEnd"/>
            <w:r w:rsidRPr="00ED0FF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45" w:type="pct"/>
            <w:shd w:val="clear" w:color="auto" w:fill="auto"/>
          </w:tcPr>
          <w:p w14:paraId="7B4D6472" w14:textId="77777777" w:rsidR="00ED0FF8" w:rsidRPr="00ED0FF8" w:rsidRDefault="00ED0FF8" w:rsidP="00ED0FF8">
            <w:pPr>
              <w:jc w:val="center"/>
              <w:rPr>
                <w:b/>
                <w:sz w:val="18"/>
                <w:szCs w:val="18"/>
              </w:rPr>
            </w:pPr>
            <w:r w:rsidRPr="00ED0FF8">
              <w:rPr>
                <w:b/>
                <w:sz w:val="18"/>
                <w:szCs w:val="18"/>
              </w:rPr>
              <w:t>Дата начала периода страхования</w:t>
            </w:r>
          </w:p>
        </w:tc>
      </w:tr>
      <w:tr w:rsidR="00ED0FF8" w:rsidRPr="00ED0FF8" w14:paraId="710BC758" w14:textId="77777777" w:rsidTr="006E0200">
        <w:tc>
          <w:tcPr>
            <w:tcW w:w="213" w:type="pct"/>
            <w:shd w:val="clear" w:color="auto" w:fill="auto"/>
            <w:noWrap/>
          </w:tcPr>
          <w:p w14:paraId="7CB04E28" w14:textId="77777777" w:rsidR="00ED0FF8" w:rsidRPr="00ED0FF8" w:rsidRDefault="00ED0FF8" w:rsidP="00ED0FF8">
            <w:pPr>
              <w:jc w:val="right"/>
              <w:rPr>
                <w:color w:val="000000"/>
                <w:sz w:val="18"/>
                <w:szCs w:val="18"/>
              </w:rPr>
            </w:pPr>
            <w:r w:rsidRPr="00ED0F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30" w:type="pct"/>
            <w:shd w:val="clear" w:color="auto" w:fill="auto"/>
            <w:noWrap/>
          </w:tcPr>
          <w:p w14:paraId="12B35137" w14:textId="77777777" w:rsidR="00ED0FF8" w:rsidRPr="00ED0FF8" w:rsidRDefault="00ED0FF8" w:rsidP="00ED0FF8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sz w:val="18"/>
                <w:szCs w:val="18"/>
              </w:rPr>
              <w:t>KIA TF (OPTIMA)</w:t>
            </w:r>
          </w:p>
        </w:tc>
        <w:tc>
          <w:tcPr>
            <w:tcW w:w="958" w:type="pct"/>
            <w:shd w:val="clear" w:color="auto" w:fill="auto"/>
            <w:noWrap/>
          </w:tcPr>
          <w:p w14:paraId="043F680D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220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ТХ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178</w:t>
            </w:r>
          </w:p>
        </w:tc>
        <w:tc>
          <w:tcPr>
            <w:tcW w:w="493" w:type="pct"/>
            <w:shd w:val="clear" w:color="auto" w:fill="auto"/>
            <w:noWrap/>
          </w:tcPr>
          <w:p w14:paraId="0F876FA0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2016</w:t>
            </w:r>
          </w:p>
        </w:tc>
        <w:tc>
          <w:tcPr>
            <w:tcW w:w="577" w:type="pct"/>
            <w:shd w:val="clear" w:color="auto" w:fill="auto"/>
            <w:noWrap/>
          </w:tcPr>
          <w:p w14:paraId="59D209BE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69CC95D6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187,62</w:t>
            </w:r>
          </w:p>
        </w:tc>
        <w:tc>
          <w:tcPr>
            <w:tcW w:w="745" w:type="pct"/>
            <w:shd w:val="clear" w:color="auto" w:fill="auto"/>
            <w:noWrap/>
          </w:tcPr>
          <w:p w14:paraId="689D2E72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31.08.2026</w:t>
            </w:r>
          </w:p>
        </w:tc>
      </w:tr>
      <w:tr w:rsidR="00ED0FF8" w:rsidRPr="00ED0FF8" w14:paraId="3CFCFB60" w14:textId="77777777" w:rsidTr="006E0200">
        <w:tc>
          <w:tcPr>
            <w:tcW w:w="213" w:type="pct"/>
            <w:shd w:val="clear" w:color="auto" w:fill="auto"/>
            <w:noWrap/>
          </w:tcPr>
          <w:p w14:paraId="6BEB6571" w14:textId="77777777" w:rsidR="00ED0FF8" w:rsidRPr="00ED0FF8" w:rsidRDefault="00ED0FF8" w:rsidP="00ED0FF8">
            <w:pPr>
              <w:jc w:val="right"/>
              <w:rPr>
                <w:color w:val="000000"/>
                <w:sz w:val="18"/>
                <w:szCs w:val="18"/>
              </w:rPr>
            </w:pPr>
            <w:r w:rsidRPr="00ED0F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30" w:type="pct"/>
            <w:shd w:val="clear" w:color="auto" w:fill="auto"/>
            <w:noWrap/>
          </w:tcPr>
          <w:p w14:paraId="409F7E3C" w14:textId="77777777" w:rsidR="00ED0FF8" w:rsidRPr="00ED0FF8" w:rsidRDefault="00ED0FF8" w:rsidP="00ED0FF8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sz w:val="18"/>
                <w:szCs w:val="18"/>
              </w:rPr>
              <w:t>KIA TF (OPTIMA)</w:t>
            </w:r>
          </w:p>
        </w:tc>
        <w:tc>
          <w:tcPr>
            <w:tcW w:w="958" w:type="pct"/>
            <w:shd w:val="clear" w:color="auto" w:fill="auto"/>
            <w:noWrap/>
          </w:tcPr>
          <w:p w14:paraId="41BAAA13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О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533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АА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47</w:t>
            </w:r>
          </w:p>
        </w:tc>
        <w:tc>
          <w:tcPr>
            <w:tcW w:w="493" w:type="pct"/>
            <w:shd w:val="clear" w:color="auto" w:fill="auto"/>
            <w:noWrap/>
          </w:tcPr>
          <w:p w14:paraId="311B726B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2016</w:t>
            </w:r>
          </w:p>
        </w:tc>
        <w:tc>
          <w:tcPr>
            <w:tcW w:w="577" w:type="pct"/>
            <w:shd w:val="clear" w:color="auto" w:fill="auto"/>
            <w:noWrap/>
          </w:tcPr>
          <w:p w14:paraId="050152B5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1ECEA972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187,62</w:t>
            </w:r>
          </w:p>
        </w:tc>
        <w:tc>
          <w:tcPr>
            <w:tcW w:w="745" w:type="pct"/>
            <w:shd w:val="clear" w:color="auto" w:fill="auto"/>
            <w:noWrap/>
          </w:tcPr>
          <w:p w14:paraId="79473D06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19.09.2026</w:t>
            </w:r>
          </w:p>
        </w:tc>
      </w:tr>
      <w:tr w:rsidR="00ED0FF8" w:rsidRPr="00ED0FF8" w14:paraId="1E787890" w14:textId="77777777" w:rsidTr="006E0200">
        <w:tc>
          <w:tcPr>
            <w:tcW w:w="213" w:type="pct"/>
            <w:shd w:val="clear" w:color="auto" w:fill="auto"/>
            <w:noWrap/>
          </w:tcPr>
          <w:p w14:paraId="0BF57165" w14:textId="0CF02207" w:rsidR="00ED0FF8" w:rsidRPr="00ED0FF8" w:rsidRDefault="006E0200" w:rsidP="00ED0FF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30" w:type="pct"/>
            <w:shd w:val="clear" w:color="auto" w:fill="auto"/>
            <w:noWrap/>
          </w:tcPr>
          <w:p w14:paraId="620BDBBF" w14:textId="77777777" w:rsidR="00ED0FF8" w:rsidRPr="00ED0FF8" w:rsidRDefault="00ED0FF8" w:rsidP="00ED0FF8">
            <w:pPr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  <w:lang w:val="en-US"/>
              </w:rPr>
              <w:t>KIA</w:t>
            </w:r>
            <w:r w:rsidRPr="00ED0FF8">
              <w:rPr>
                <w:sz w:val="18"/>
                <w:szCs w:val="18"/>
              </w:rPr>
              <w:t xml:space="preserve"> </w:t>
            </w:r>
            <w:r w:rsidRPr="00ED0FF8">
              <w:rPr>
                <w:sz w:val="18"/>
                <w:szCs w:val="18"/>
                <w:lang w:val="en-US"/>
              </w:rPr>
              <w:t>YD</w:t>
            </w:r>
            <w:r w:rsidRPr="00ED0FF8">
              <w:rPr>
                <w:sz w:val="18"/>
                <w:szCs w:val="18"/>
              </w:rPr>
              <w:t xml:space="preserve"> (</w:t>
            </w:r>
            <w:proofErr w:type="spellStart"/>
            <w:r w:rsidRPr="00ED0FF8">
              <w:rPr>
                <w:sz w:val="18"/>
                <w:szCs w:val="18"/>
                <w:lang w:val="en-US"/>
              </w:rPr>
              <w:t>Cerato</w:t>
            </w:r>
            <w:proofErr w:type="spellEnd"/>
            <w:r w:rsidRPr="00ED0FF8">
              <w:rPr>
                <w:sz w:val="18"/>
                <w:szCs w:val="18"/>
              </w:rPr>
              <w:t xml:space="preserve">, </w:t>
            </w:r>
            <w:r w:rsidRPr="00ED0FF8">
              <w:rPr>
                <w:sz w:val="18"/>
                <w:szCs w:val="18"/>
                <w:lang w:val="en-US"/>
              </w:rPr>
              <w:t>Forte</w:t>
            </w:r>
            <w:r w:rsidRPr="00ED0FF8">
              <w:rPr>
                <w:sz w:val="18"/>
                <w:szCs w:val="18"/>
              </w:rPr>
              <w:t>)</w:t>
            </w:r>
          </w:p>
        </w:tc>
        <w:tc>
          <w:tcPr>
            <w:tcW w:w="958" w:type="pct"/>
            <w:shd w:val="clear" w:color="auto" w:fill="auto"/>
            <w:noWrap/>
          </w:tcPr>
          <w:p w14:paraId="7BFA2718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474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УХ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178</w:t>
            </w:r>
          </w:p>
        </w:tc>
        <w:tc>
          <w:tcPr>
            <w:tcW w:w="493" w:type="pct"/>
            <w:shd w:val="clear" w:color="auto" w:fill="auto"/>
            <w:noWrap/>
          </w:tcPr>
          <w:p w14:paraId="46BAB576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2015</w:t>
            </w:r>
          </w:p>
        </w:tc>
        <w:tc>
          <w:tcPr>
            <w:tcW w:w="577" w:type="pct"/>
            <w:shd w:val="clear" w:color="auto" w:fill="auto"/>
            <w:noWrap/>
          </w:tcPr>
          <w:p w14:paraId="03D03F85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67218803" w14:textId="42194378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150</w:t>
            </w:r>
            <w:r w:rsidR="002A3EF2" w:rsidRPr="002A3EF2">
              <w:rPr>
                <w:sz w:val="18"/>
                <w:szCs w:val="18"/>
              </w:rPr>
              <w:t>,00</w:t>
            </w:r>
          </w:p>
        </w:tc>
        <w:tc>
          <w:tcPr>
            <w:tcW w:w="745" w:type="pct"/>
            <w:shd w:val="clear" w:color="auto" w:fill="auto"/>
            <w:noWrap/>
          </w:tcPr>
          <w:p w14:paraId="0C6BCBDC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05.11.2026</w:t>
            </w:r>
          </w:p>
        </w:tc>
      </w:tr>
      <w:tr w:rsidR="00ED0FF8" w:rsidRPr="00ED0FF8" w14:paraId="0F848DF0" w14:textId="77777777" w:rsidTr="006E0200">
        <w:tc>
          <w:tcPr>
            <w:tcW w:w="213" w:type="pct"/>
            <w:shd w:val="clear" w:color="auto" w:fill="auto"/>
            <w:noWrap/>
          </w:tcPr>
          <w:p w14:paraId="0EB5E44A" w14:textId="73561B84" w:rsidR="00ED0FF8" w:rsidRPr="00ED0FF8" w:rsidRDefault="006E0200" w:rsidP="00ED0FF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30" w:type="pct"/>
            <w:shd w:val="clear" w:color="auto" w:fill="auto"/>
            <w:noWrap/>
          </w:tcPr>
          <w:p w14:paraId="7303924B" w14:textId="77777777" w:rsidR="00ED0FF8" w:rsidRPr="00ED0FF8" w:rsidRDefault="00ED0FF8" w:rsidP="00ED0FF8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sz w:val="18"/>
                <w:szCs w:val="18"/>
                <w:lang w:val="en-US"/>
              </w:rPr>
              <w:t>KIA</w:t>
            </w:r>
            <w:r w:rsidRPr="00ED0FF8">
              <w:rPr>
                <w:sz w:val="18"/>
                <w:szCs w:val="18"/>
              </w:rPr>
              <w:t xml:space="preserve"> </w:t>
            </w:r>
            <w:r w:rsidRPr="00ED0FF8">
              <w:rPr>
                <w:sz w:val="18"/>
                <w:szCs w:val="18"/>
                <w:lang w:val="en-US"/>
              </w:rPr>
              <w:t>YD</w:t>
            </w:r>
            <w:r w:rsidRPr="00ED0FF8">
              <w:rPr>
                <w:sz w:val="18"/>
                <w:szCs w:val="18"/>
              </w:rPr>
              <w:t xml:space="preserve"> (</w:t>
            </w:r>
            <w:proofErr w:type="spellStart"/>
            <w:r w:rsidRPr="00ED0FF8">
              <w:rPr>
                <w:sz w:val="18"/>
                <w:szCs w:val="18"/>
                <w:lang w:val="en-US"/>
              </w:rPr>
              <w:t>Cerato</w:t>
            </w:r>
            <w:proofErr w:type="spellEnd"/>
            <w:r w:rsidRPr="00ED0FF8">
              <w:rPr>
                <w:sz w:val="18"/>
                <w:szCs w:val="18"/>
              </w:rPr>
              <w:t xml:space="preserve">, </w:t>
            </w:r>
            <w:r w:rsidRPr="00ED0FF8">
              <w:rPr>
                <w:sz w:val="18"/>
                <w:szCs w:val="18"/>
                <w:lang w:val="en-US"/>
              </w:rPr>
              <w:t>Forte</w:t>
            </w:r>
            <w:r w:rsidRPr="00ED0FF8">
              <w:rPr>
                <w:sz w:val="18"/>
                <w:szCs w:val="18"/>
              </w:rPr>
              <w:t>)</w:t>
            </w:r>
          </w:p>
        </w:tc>
        <w:tc>
          <w:tcPr>
            <w:tcW w:w="958" w:type="pct"/>
            <w:shd w:val="clear" w:color="auto" w:fill="auto"/>
            <w:noWrap/>
          </w:tcPr>
          <w:p w14:paraId="6B1035EA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Т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340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НК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178</w:t>
            </w:r>
          </w:p>
        </w:tc>
        <w:tc>
          <w:tcPr>
            <w:tcW w:w="493" w:type="pct"/>
            <w:shd w:val="clear" w:color="auto" w:fill="auto"/>
            <w:noWrap/>
          </w:tcPr>
          <w:p w14:paraId="67F136C9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2015</w:t>
            </w:r>
          </w:p>
        </w:tc>
        <w:tc>
          <w:tcPr>
            <w:tcW w:w="577" w:type="pct"/>
            <w:shd w:val="clear" w:color="auto" w:fill="auto"/>
            <w:noWrap/>
          </w:tcPr>
          <w:p w14:paraId="2BCFA2B3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57A17329" w14:textId="7BD2EC79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150</w:t>
            </w:r>
            <w:r w:rsidR="002A3EF2" w:rsidRPr="002A3EF2">
              <w:rPr>
                <w:sz w:val="18"/>
                <w:szCs w:val="18"/>
              </w:rPr>
              <w:t>,00</w:t>
            </w:r>
          </w:p>
        </w:tc>
        <w:tc>
          <w:tcPr>
            <w:tcW w:w="745" w:type="pct"/>
            <w:shd w:val="clear" w:color="auto" w:fill="auto"/>
            <w:noWrap/>
          </w:tcPr>
          <w:p w14:paraId="67CBC655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05.11.2026</w:t>
            </w:r>
          </w:p>
        </w:tc>
      </w:tr>
      <w:tr w:rsidR="00ED0FF8" w:rsidRPr="00ED0FF8" w14:paraId="0425906E" w14:textId="77777777" w:rsidTr="006E0200">
        <w:tc>
          <w:tcPr>
            <w:tcW w:w="213" w:type="pct"/>
            <w:shd w:val="clear" w:color="auto" w:fill="auto"/>
            <w:noWrap/>
          </w:tcPr>
          <w:p w14:paraId="6B45E89B" w14:textId="496A80E7" w:rsidR="00ED0FF8" w:rsidRPr="00ED0FF8" w:rsidRDefault="006E0200" w:rsidP="00ED0FF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30" w:type="pct"/>
            <w:shd w:val="clear" w:color="auto" w:fill="auto"/>
            <w:noWrap/>
          </w:tcPr>
          <w:p w14:paraId="73F979E4" w14:textId="77777777" w:rsidR="00ED0FF8" w:rsidRPr="00ED0FF8" w:rsidRDefault="00ED0FF8" w:rsidP="00ED0FF8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bCs/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958" w:type="pct"/>
            <w:shd w:val="clear" w:color="auto" w:fill="auto"/>
            <w:noWrap/>
          </w:tcPr>
          <w:p w14:paraId="44C61C22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130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ТХ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178</w:t>
            </w:r>
          </w:p>
        </w:tc>
        <w:tc>
          <w:tcPr>
            <w:tcW w:w="493" w:type="pct"/>
            <w:shd w:val="clear" w:color="auto" w:fill="auto"/>
            <w:noWrap/>
          </w:tcPr>
          <w:p w14:paraId="7F322B60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2017</w:t>
            </w:r>
          </w:p>
        </w:tc>
        <w:tc>
          <w:tcPr>
            <w:tcW w:w="577" w:type="pct"/>
            <w:shd w:val="clear" w:color="auto" w:fill="auto"/>
            <w:noWrap/>
          </w:tcPr>
          <w:p w14:paraId="42B6F8B6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00703B42" w14:textId="167401FB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123</w:t>
            </w:r>
            <w:r w:rsidR="002A3EF2" w:rsidRPr="002A3EF2">
              <w:rPr>
                <w:sz w:val="18"/>
                <w:szCs w:val="18"/>
              </w:rPr>
              <w:t>,00</w:t>
            </w:r>
          </w:p>
        </w:tc>
        <w:tc>
          <w:tcPr>
            <w:tcW w:w="745" w:type="pct"/>
            <w:shd w:val="clear" w:color="auto" w:fill="auto"/>
            <w:noWrap/>
          </w:tcPr>
          <w:p w14:paraId="6C9DFDFC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14.12.2026</w:t>
            </w:r>
          </w:p>
        </w:tc>
      </w:tr>
      <w:tr w:rsidR="00ED0FF8" w:rsidRPr="00ED0FF8" w14:paraId="1B90CCAE" w14:textId="77777777" w:rsidTr="006E0200">
        <w:tc>
          <w:tcPr>
            <w:tcW w:w="213" w:type="pct"/>
            <w:shd w:val="clear" w:color="auto" w:fill="auto"/>
            <w:noWrap/>
          </w:tcPr>
          <w:p w14:paraId="30228FEC" w14:textId="15DFF1C4" w:rsidR="00ED0FF8" w:rsidRPr="00ED0FF8" w:rsidRDefault="006E0200" w:rsidP="00ED0FF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0" w:type="pct"/>
            <w:shd w:val="clear" w:color="auto" w:fill="auto"/>
            <w:noWrap/>
          </w:tcPr>
          <w:p w14:paraId="38F820E9" w14:textId="77777777" w:rsidR="00ED0FF8" w:rsidRPr="00ED0FF8" w:rsidRDefault="00ED0FF8" w:rsidP="00ED0FF8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bCs/>
                <w:sz w:val="18"/>
                <w:szCs w:val="18"/>
              </w:rPr>
              <w:t>KIA RIO</w:t>
            </w:r>
          </w:p>
        </w:tc>
        <w:tc>
          <w:tcPr>
            <w:tcW w:w="958" w:type="pct"/>
            <w:shd w:val="clear" w:color="auto" w:fill="auto"/>
            <w:noWrap/>
          </w:tcPr>
          <w:p w14:paraId="22134BC2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131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ТХ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178</w:t>
            </w:r>
          </w:p>
        </w:tc>
        <w:tc>
          <w:tcPr>
            <w:tcW w:w="493" w:type="pct"/>
            <w:shd w:val="clear" w:color="auto" w:fill="auto"/>
            <w:noWrap/>
          </w:tcPr>
          <w:p w14:paraId="594E2565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2017</w:t>
            </w:r>
          </w:p>
        </w:tc>
        <w:tc>
          <w:tcPr>
            <w:tcW w:w="577" w:type="pct"/>
            <w:shd w:val="clear" w:color="auto" w:fill="auto"/>
            <w:noWrap/>
          </w:tcPr>
          <w:p w14:paraId="25FD7E51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08E3AF1D" w14:textId="27B09C80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123</w:t>
            </w:r>
            <w:r w:rsidR="002A3EF2" w:rsidRPr="002A3EF2">
              <w:rPr>
                <w:sz w:val="18"/>
                <w:szCs w:val="18"/>
              </w:rPr>
              <w:t>,00</w:t>
            </w:r>
          </w:p>
        </w:tc>
        <w:tc>
          <w:tcPr>
            <w:tcW w:w="745" w:type="pct"/>
            <w:shd w:val="clear" w:color="auto" w:fill="auto"/>
            <w:noWrap/>
          </w:tcPr>
          <w:p w14:paraId="21C19C2A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14.12.2026</w:t>
            </w:r>
          </w:p>
        </w:tc>
      </w:tr>
      <w:tr w:rsidR="00ED0FF8" w:rsidRPr="00ED0FF8" w14:paraId="16743E72" w14:textId="77777777" w:rsidTr="006E0200">
        <w:tc>
          <w:tcPr>
            <w:tcW w:w="213" w:type="pct"/>
            <w:shd w:val="clear" w:color="auto" w:fill="auto"/>
            <w:noWrap/>
          </w:tcPr>
          <w:p w14:paraId="1D08E563" w14:textId="4B4AA97E" w:rsidR="00ED0FF8" w:rsidRPr="00ED0FF8" w:rsidRDefault="006E0200" w:rsidP="00ED0FF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30" w:type="pct"/>
            <w:shd w:val="clear" w:color="auto" w:fill="auto"/>
            <w:noWrap/>
          </w:tcPr>
          <w:p w14:paraId="7954C6F3" w14:textId="77777777" w:rsidR="00ED0FF8" w:rsidRPr="00ED0FF8" w:rsidRDefault="00ED0FF8" w:rsidP="00ED0FF8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sz w:val="18"/>
                <w:szCs w:val="18"/>
                <w:lang w:val="en-US"/>
              </w:rPr>
              <w:t>TOYOTA Camry</w:t>
            </w:r>
          </w:p>
        </w:tc>
        <w:tc>
          <w:tcPr>
            <w:tcW w:w="958" w:type="pct"/>
            <w:shd w:val="clear" w:color="auto" w:fill="auto"/>
            <w:noWrap/>
          </w:tcPr>
          <w:p w14:paraId="44615D20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О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526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АА</w:t>
            </w:r>
            <w:r w:rsidRPr="00ED0FF8">
              <w:rPr>
                <w:sz w:val="18"/>
                <w:szCs w:val="18"/>
                <w:lang w:val="en-US"/>
              </w:rPr>
              <w:t xml:space="preserve"> </w:t>
            </w:r>
            <w:r w:rsidRPr="00ED0FF8">
              <w:rPr>
                <w:sz w:val="18"/>
                <w:szCs w:val="18"/>
              </w:rPr>
              <w:t>47</w:t>
            </w:r>
          </w:p>
        </w:tc>
        <w:tc>
          <w:tcPr>
            <w:tcW w:w="493" w:type="pct"/>
            <w:shd w:val="clear" w:color="auto" w:fill="auto"/>
            <w:noWrap/>
          </w:tcPr>
          <w:p w14:paraId="663E7069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2017</w:t>
            </w:r>
          </w:p>
        </w:tc>
        <w:tc>
          <w:tcPr>
            <w:tcW w:w="577" w:type="pct"/>
            <w:shd w:val="clear" w:color="auto" w:fill="auto"/>
            <w:noWrap/>
          </w:tcPr>
          <w:p w14:paraId="046B598B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2556E477" w14:textId="25CE0C98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181</w:t>
            </w:r>
            <w:r w:rsidR="002A3EF2" w:rsidRPr="002A3EF2">
              <w:rPr>
                <w:sz w:val="18"/>
                <w:szCs w:val="18"/>
              </w:rPr>
              <w:t>,00</w:t>
            </w:r>
            <w:r w:rsidRPr="00ED0FF8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5" w:type="pct"/>
            <w:shd w:val="clear" w:color="auto" w:fill="auto"/>
            <w:noWrap/>
          </w:tcPr>
          <w:p w14:paraId="11878133" w14:textId="77777777" w:rsidR="00ED0FF8" w:rsidRPr="00ED0FF8" w:rsidRDefault="00ED0FF8" w:rsidP="00ED0FF8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21.12.2026</w:t>
            </w:r>
          </w:p>
        </w:tc>
      </w:tr>
      <w:tr w:rsidR="00034E2C" w:rsidRPr="00ED0FF8" w14:paraId="27375CC9" w14:textId="77777777" w:rsidTr="006E0200">
        <w:tc>
          <w:tcPr>
            <w:tcW w:w="213" w:type="pct"/>
            <w:shd w:val="clear" w:color="auto" w:fill="auto"/>
            <w:noWrap/>
          </w:tcPr>
          <w:p w14:paraId="048C68BE" w14:textId="0A5536F2" w:rsidR="00034E2C" w:rsidRPr="00ED0FF8" w:rsidRDefault="006E0200" w:rsidP="00034E2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30" w:type="pct"/>
            <w:shd w:val="clear" w:color="auto" w:fill="auto"/>
            <w:noWrap/>
          </w:tcPr>
          <w:p w14:paraId="199B05E3" w14:textId="77777777" w:rsidR="00034E2C" w:rsidRPr="00ED0FF8" w:rsidRDefault="00034E2C" w:rsidP="00034E2C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958" w:type="pct"/>
            <w:shd w:val="clear" w:color="auto" w:fill="auto"/>
            <w:noWrap/>
          </w:tcPr>
          <w:p w14:paraId="6B3D862A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 139 ОХ 178</w:t>
            </w:r>
          </w:p>
        </w:tc>
        <w:tc>
          <w:tcPr>
            <w:tcW w:w="493" w:type="pct"/>
            <w:shd w:val="clear" w:color="auto" w:fill="auto"/>
            <w:noWrap/>
          </w:tcPr>
          <w:p w14:paraId="3250FC02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2013</w:t>
            </w:r>
          </w:p>
        </w:tc>
        <w:tc>
          <w:tcPr>
            <w:tcW w:w="577" w:type="pct"/>
            <w:shd w:val="clear" w:color="auto" w:fill="auto"/>
            <w:noWrap/>
          </w:tcPr>
          <w:p w14:paraId="67E0B137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31FB78AD" w14:textId="66982AA6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034E2C">
              <w:rPr>
                <w:sz w:val="18"/>
                <w:szCs w:val="18"/>
              </w:rPr>
              <w:t xml:space="preserve">107,00 </w:t>
            </w:r>
          </w:p>
        </w:tc>
        <w:tc>
          <w:tcPr>
            <w:tcW w:w="745" w:type="pct"/>
            <w:shd w:val="clear" w:color="auto" w:fill="auto"/>
            <w:noWrap/>
          </w:tcPr>
          <w:p w14:paraId="17515BB1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06.05.2026</w:t>
            </w:r>
          </w:p>
        </w:tc>
      </w:tr>
      <w:tr w:rsidR="00034E2C" w:rsidRPr="00ED0FF8" w14:paraId="7A90877C" w14:textId="77777777" w:rsidTr="006E0200">
        <w:tc>
          <w:tcPr>
            <w:tcW w:w="213" w:type="pct"/>
            <w:shd w:val="clear" w:color="auto" w:fill="auto"/>
            <w:noWrap/>
          </w:tcPr>
          <w:p w14:paraId="11EF4970" w14:textId="0229922C" w:rsidR="00034E2C" w:rsidRPr="00ED0FF8" w:rsidRDefault="006E0200" w:rsidP="00034E2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bookmarkStart w:id="14" w:name="_GoBack"/>
            <w:bookmarkEnd w:id="14"/>
          </w:p>
        </w:tc>
        <w:tc>
          <w:tcPr>
            <w:tcW w:w="1430" w:type="pct"/>
            <w:shd w:val="clear" w:color="auto" w:fill="auto"/>
            <w:noWrap/>
          </w:tcPr>
          <w:p w14:paraId="23E10CEE" w14:textId="77777777" w:rsidR="00034E2C" w:rsidRPr="00ED0FF8" w:rsidRDefault="00034E2C" w:rsidP="00034E2C">
            <w:pPr>
              <w:rPr>
                <w:sz w:val="18"/>
                <w:szCs w:val="18"/>
                <w:lang w:val="en-US"/>
              </w:rPr>
            </w:pPr>
            <w:r w:rsidRPr="00ED0FF8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958" w:type="pct"/>
            <w:shd w:val="clear" w:color="auto" w:fill="auto"/>
            <w:noWrap/>
          </w:tcPr>
          <w:p w14:paraId="0BB9C5A1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 140 ОХ 178</w:t>
            </w:r>
          </w:p>
        </w:tc>
        <w:tc>
          <w:tcPr>
            <w:tcW w:w="493" w:type="pct"/>
            <w:shd w:val="clear" w:color="auto" w:fill="auto"/>
            <w:noWrap/>
          </w:tcPr>
          <w:p w14:paraId="70DF69AF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2013</w:t>
            </w:r>
          </w:p>
        </w:tc>
        <w:tc>
          <w:tcPr>
            <w:tcW w:w="577" w:type="pct"/>
            <w:shd w:val="clear" w:color="auto" w:fill="auto"/>
            <w:noWrap/>
          </w:tcPr>
          <w:p w14:paraId="45E64141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В</w:t>
            </w:r>
          </w:p>
        </w:tc>
        <w:tc>
          <w:tcPr>
            <w:tcW w:w="584" w:type="pct"/>
          </w:tcPr>
          <w:p w14:paraId="2D623CFF" w14:textId="4C2E657E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034E2C">
              <w:rPr>
                <w:sz w:val="18"/>
                <w:szCs w:val="18"/>
              </w:rPr>
              <w:t xml:space="preserve">107,00 </w:t>
            </w:r>
          </w:p>
        </w:tc>
        <w:tc>
          <w:tcPr>
            <w:tcW w:w="745" w:type="pct"/>
            <w:shd w:val="clear" w:color="auto" w:fill="auto"/>
            <w:noWrap/>
          </w:tcPr>
          <w:p w14:paraId="2CCAC912" w14:textId="77777777" w:rsidR="00034E2C" w:rsidRPr="00ED0FF8" w:rsidRDefault="00034E2C" w:rsidP="00034E2C">
            <w:pPr>
              <w:jc w:val="center"/>
              <w:rPr>
                <w:sz w:val="18"/>
                <w:szCs w:val="18"/>
              </w:rPr>
            </w:pPr>
            <w:r w:rsidRPr="00ED0FF8">
              <w:rPr>
                <w:sz w:val="18"/>
                <w:szCs w:val="18"/>
              </w:rPr>
              <w:t>06.05.2026</w:t>
            </w:r>
          </w:p>
        </w:tc>
      </w:tr>
    </w:tbl>
    <w:p w14:paraId="15AA98FC" w14:textId="77777777" w:rsidR="00ED0FF8" w:rsidRPr="00ED0FF8" w:rsidRDefault="00ED0FF8" w:rsidP="00ED0FF8">
      <w:pPr>
        <w:rPr>
          <w:b/>
        </w:rPr>
      </w:pPr>
    </w:p>
    <w:p w14:paraId="5B58CF33" w14:textId="77777777" w:rsidR="004561A4" w:rsidRDefault="004561A4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</w:p>
    <w:sectPr w:rsidR="004561A4" w:rsidSect="002F039A">
      <w:headerReference w:type="first" r:id="rId16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5091E" w14:textId="77777777" w:rsidR="00034E2C" w:rsidRDefault="00034E2C" w:rsidP="00B53B80">
      <w:r>
        <w:separator/>
      </w:r>
    </w:p>
  </w:endnote>
  <w:endnote w:type="continuationSeparator" w:id="0">
    <w:p w14:paraId="4BB8AABF" w14:textId="77777777" w:rsidR="00034E2C" w:rsidRDefault="00034E2C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5470855"/>
      <w:docPartObj>
        <w:docPartGallery w:val="Page Numbers (Bottom of Page)"/>
        <w:docPartUnique/>
      </w:docPartObj>
    </w:sdtPr>
    <w:sdtEndPr/>
    <w:sdtContent>
      <w:p w14:paraId="3FB5FC17" w14:textId="33FE9877" w:rsidR="00034E2C" w:rsidRDefault="00034E2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200">
          <w:rPr>
            <w:noProof/>
          </w:rPr>
          <w:t>13</w:t>
        </w:r>
        <w:r>
          <w:fldChar w:fldCharType="end"/>
        </w:r>
      </w:p>
    </w:sdtContent>
  </w:sdt>
  <w:p w14:paraId="4394C829" w14:textId="77777777" w:rsidR="00034E2C" w:rsidRDefault="00034E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AD348" w14:textId="77777777" w:rsidR="00034E2C" w:rsidRDefault="00034E2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4724616"/>
      <w:docPartObj>
        <w:docPartGallery w:val="Page Numbers (Bottom of Page)"/>
        <w:docPartUnique/>
      </w:docPartObj>
    </w:sdtPr>
    <w:sdtEndPr/>
    <w:sdtContent>
      <w:p w14:paraId="2834669F" w14:textId="77777777" w:rsidR="00034E2C" w:rsidRDefault="00034E2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519D40" w14:textId="77777777" w:rsidR="00034E2C" w:rsidRDefault="00034E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85D7C" w14:textId="77777777" w:rsidR="00034E2C" w:rsidRDefault="00034E2C" w:rsidP="00B53B80">
      <w:r>
        <w:separator/>
      </w:r>
    </w:p>
  </w:footnote>
  <w:footnote w:type="continuationSeparator" w:id="0">
    <w:p w14:paraId="572D9521" w14:textId="77777777" w:rsidR="00034E2C" w:rsidRDefault="00034E2C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0B187" w14:textId="77777777" w:rsidR="00034E2C" w:rsidRDefault="00034E2C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0E48D" w14:textId="77777777" w:rsidR="00034E2C" w:rsidRDefault="00034E2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2412" w14:textId="77777777" w:rsidR="00034E2C" w:rsidRDefault="00034E2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7D9D1" w14:textId="77777777" w:rsidR="00034E2C" w:rsidRPr="00374335" w:rsidRDefault="00034E2C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20526" w14:textId="77777777" w:rsidR="00034E2C" w:rsidRDefault="00034E2C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C59FE"/>
    <w:multiLevelType w:val="multilevel"/>
    <w:tmpl w:val="4A3E7E3C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4CB3E04"/>
    <w:multiLevelType w:val="hybridMultilevel"/>
    <w:tmpl w:val="39445278"/>
    <w:lvl w:ilvl="0" w:tplc="8A44C22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7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53F4CD0"/>
    <w:multiLevelType w:val="hybridMultilevel"/>
    <w:tmpl w:val="475631C0"/>
    <w:lvl w:ilvl="0" w:tplc="3B22F92A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8"/>
  </w:num>
  <w:num w:numId="2">
    <w:abstractNumId w:val="14"/>
  </w:num>
  <w:num w:numId="3">
    <w:abstractNumId w:val="3"/>
  </w:num>
  <w:num w:numId="4">
    <w:abstractNumId w:val="17"/>
  </w:num>
  <w:num w:numId="5">
    <w:abstractNumId w:val="15"/>
  </w:num>
  <w:num w:numId="6">
    <w:abstractNumId w:val="9"/>
  </w:num>
  <w:num w:numId="7">
    <w:abstractNumId w:val="0"/>
  </w:num>
  <w:num w:numId="8">
    <w:abstractNumId w:val="10"/>
  </w:num>
  <w:num w:numId="9">
    <w:abstractNumId w:val="2"/>
  </w:num>
  <w:num w:numId="10">
    <w:abstractNumId w:val="16"/>
  </w:num>
  <w:num w:numId="11">
    <w:abstractNumId w:val="7"/>
  </w:num>
  <w:num w:numId="12">
    <w:abstractNumId w:val="8"/>
  </w:num>
  <w:num w:numId="13">
    <w:abstractNumId w:val="19"/>
  </w:num>
  <w:num w:numId="14">
    <w:abstractNumId w:val="6"/>
  </w:num>
  <w:num w:numId="15">
    <w:abstractNumId w:val="5"/>
  </w:num>
  <w:num w:numId="16">
    <w:abstractNumId w:val="13"/>
  </w:num>
  <w:num w:numId="17">
    <w:abstractNumId w:val="23"/>
  </w:num>
  <w:num w:numId="18">
    <w:abstractNumId w:val="20"/>
  </w:num>
  <w:num w:numId="19">
    <w:abstractNumId w:val="22"/>
  </w:num>
  <w:num w:numId="20">
    <w:abstractNumId w:val="4"/>
  </w:num>
  <w:num w:numId="21">
    <w:abstractNumId w:val="12"/>
  </w:num>
  <w:num w:numId="22">
    <w:abstractNumId w:val="11"/>
  </w:num>
  <w:num w:numId="23">
    <w:abstractNumId w:val="21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00E"/>
    <w:rsid w:val="00002CB3"/>
    <w:rsid w:val="000031B0"/>
    <w:rsid w:val="000133BF"/>
    <w:rsid w:val="000174A4"/>
    <w:rsid w:val="00021590"/>
    <w:rsid w:val="00023B28"/>
    <w:rsid w:val="00024C61"/>
    <w:rsid w:val="00034E2C"/>
    <w:rsid w:val="00036EBE"/>
    <w:rsid w:val="0003717B"/>
    <w:rsid w:val="000406D5"/>
    <w:rsid w:val="000421B7"/>
    <w:rsid w:val="00043B98"/>
    <w:rsid w:val="00046BF7"/>
    <w:rsid w:val="00047718"/>
    <w:rsid w:val="0004773E"/>
    <w:rsid w:val="000571B2"/>
    <w:rsid w:val="0006372B"/>
    <w:rsid w:val="00063C32"/>
    <w:rsid w:val="000668E1"/>
    <w:rsid w:val="00071E0F"/>
    <w:rsid w:val="00083632"/>
    <w:rsid w:val="000859E9"/>
    <w:rsid w:val="00092FEE"/>
    <w:rsid w:val="000945D8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C7CC7"/>
    <w:rsid w:val="000D1316"/>
    <w:rsid w:val="000D4CDF"/>
    <w:rsid w:val="000D5F23"/>
    <w:rsid w:val="000D69BD"/>
    <w:rsid w:val="000D738B"/>
    <w:rsid w:val="000E37F5"/>
    <w:rsid w:val="000E629E"/>
    <w:rsid w:val="000E6B50"/>
    <w:rsid w:val="000F1D5A"/>
    <w:rsid w:val="000F207C"/>
    <w:rsid w:val="00100587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5F07"/>
    <w:rsid w:val="001A1AB9"/>
    <w:rsid w:val="001A3B2D"/>
    <w:rsid w:val="001A7C9A"/>
    <w:rsid w:val="001B0A5A"/>
    <w:rsid w:val="001B49AA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0804"/>
    <w:rsid w:val="00204DB5"/>
    <w:rsid w:val="002209DB"/>
    <w:rsid w:val="00221E97"/>
    <w:rsid w:val="00233FC2"/>
    <w:rsid w:val="00234168"/>
    <w:rsid w:val="0023550C"/>
    <w:rsid w:val="002377CE"/>
    <w:rsid w:val="00245CD3"/>
    <w:rsid w:val="0025274A"/>
    <w:rsid w:val="002549F5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EF2"/>
    <w:rsid w:val="002A3F28"/>
    <w:rsid w:val="002A441F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B0663"/>
    <w:rsid w:val="003B770C"/>
    <w:rsid w:val="003D1D3F"/>
    <w:rsid w:val="003D3A70"/>
    <w:rsid w:val="003E3CB5"/>
    <w:rsid w:val="003F160D"/>
    <w:rsid w:val="003F3656"/>
    <w:rsid w:val="00404F66"/>
    <w:rsid w:val="00407CF6"/>
    <w:rsid w:val="00410FF6"/>
    <w:rsid w:val="00435D64"/>
    <w:rsid w:val="00442F9D"/>
    <w:rsid w:val="004454F4"/>
    <w:rsid w:val="00445623"/>
    <w:rsid w:val="00447C0C"/>
    <w:rsid w:val="00452F95"/>
    <w:rsid w:val="004534D2"/>
    <w:rsid w:val="004552A2"/>
    <w:rsid w:val="00455580"/>
    <w:rsid w:val="004561A4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2BFB"/>
    <w:rsid w:val="004C632B"/>
    <w:rsid w:val="004C6E08"/>
    <w:rsid w:val="004D01FA"/>
    <w:rsid w:val="004D153D"/>
    <w:rsid w:val="004D2D08"/>
    <w:rsid w:val="004F1120"/>
    <w:rsid w:val="004F2424"/>
    <w:rsid w:val="004F38F2"/>
    <w:rsid w:val="004F4730"/>
    <w:rsid w:val="004F6F49"/>
    <w:rsid w:val="00501DAB"/>
    <w:rsid w:val="00513AA8"/>
    <w:rsid w:val="0051718D"/>
    <w:rsid w:val="00517293"/>
    <w:rsid w:val="00524E5C"/>
    <w:rsid w:val="00531CFD"/>
    <w:rsid w:val="0053606E"/>
    <w:rsid w:val="00543791"/>
    <w:rsid w:val="0054450F"/>
    <w:rsid w:val="00552375"/>
    <w:rsid w:val="0055480D"/>
    <w:rsid w:val="00561151"/>
    <w:rsid w:val="00561EB1"/>
    <w:rsid w:val="00563C02"/>
    <w:rsid w:val="005640E4"/>
    <w:rsid w:val="005653D1"/>
    <w:rsid w:val="00565D2F"/>
    <w:rsid w:val="00567440"/>
    <w:rsid w:val="00574E50"/>
    <w:rsid w:val="005810BA"/>
    <w:rsid w:val="0058677C"/>
    <w:rsid w:val="00586C27"/>
    <w:rsid w:val="00596DD7"/>
    <w:rsid w:val="005975AC"/>
    <w:rsid w:val="005A5C7C"/>
    <w:rsid w:val="005B2225"/>
    <w:rsid w:val="005B5332"/>
    <w:rsid w:val="005B708D"/>
    <w:rsid w:val="005B70FC"/>
    <w:rsid w:val="005C1EE4"/>
    <w:rsid w:val="005C3228"/>
    <w:rsid w:val="005C7E5D"/>
    <w:rsid w:val="005D3AAD"/>
    <w:rsid w:val="005D5539"/>
    <w:rsid w:val="005D66BD"/>
    <w:rsid w:val="005E4711"/>
    <w:rsid w:val="005E5E08"/>
    <w:rsid w:val="005F01B3"/>
    <w:rsid w:val="005F496B"/>
    <w:rsid w:val="0060070A"/>
    <w:rsid w:val="00610BEC"/>
    <w:rsid w:val="0061132B"/>
    <w:rsid w:val="00611A5A"/>
    <w:rsid w:val="00615B3A"/>
    <w:rsid w:val="006204C8"/>
    <w:rsid w:val="006240B5"/>
    <w:rsid w:val="006269E7"/>
    <w:rsid w:val="006275BF"/>
    <w:rsid w:val="00630F1E"/>
    <w:rsid w:val="00635C25"/>
    <w:rsid w:val="00635F3D"/>
    <w:rsid w:val="0063692A"/>
    <w:rsid w:val="0064040B"/>
    <w:rsid w:val="00641357"/>
    <w:rsid w:val="00641751"/>
    <w:rsid w:val="0064404E"/>
    <w:rsid w:val="006532A6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92886"/>
    <w:rsid w:val="006A31CA"/>
    <w:rsid w:val="006A76CB"/>
    <w:rsid w:val="006C0904"/>
    <w:rsid w:val="006C1EA3"/>
    <w:rsid w:val="006C2F82"/>
    <w:rsid w:val="006C416A"/>
    <w:rsid w:val="006D40AF"/>
    <w:rsid w:val="006D40B2"/>
    <w:rsid w:val="006E0200"/>
    <w:rsid w:val="006E0365"/>
    <w:rsid w:val="006E10AA"/>
    <w:rsid w:val="00714050"/>
    <w:rsid w:val="007155AA"/>
    <w:rsid w:val="007225C2"/>
    <w:rsid w:val="00726157"/>
    <w:rsid w:val="00727928"/>
    <w:rsid w:val="00742E81"/>
    <w:rsid w:val="0075291A"/>
    <w:rsid w:val="00760E76"/>
    <w:rsid w:val="007721D9"/>
    <w:rsid w:val="00776BAC"/>
    <w:rsid w:val="00777507"/>
    <w:rsid w:val="00781971"/>
    <w:rsid w:val="00782757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0565"/>
    <w:rsid w:val="007E13C4"/>
    <w:rsid w:val="007E21C6"/>
    <w:rsid w:val="007E56EA"/>
    <w:rsid w:val="007E65A7"/>
    <w:rsid w:val="007F1E96"/>
    <w:rsid w:val="007F23EC"/>
    <w:rsid w:val="007F4FFA"/>
    <w:rsid w:val="007F6AC6"/>
    <w:rsid w:val="007F6F39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27BDC"/>
    <w:rsid w:val="00832BEA"/>
    <w:rsid w:val="00836805"/>
    <w:rsid w:val="00841069"/>
    <w:rsid w:val="00846CCE"/>
    <w:rsid w:val="00852E20"/>
    <w:rsid w:val="00854E6A"/>
    <w:rsid w:val="00861E70"/>
    <w:rsid w:val="0086361D"/>
    <w:rsid w:val="00867847"/>
    <w:rsid w:val="00874028"/>
    <w:rsid w:val="00883D25"/>
    <w:rsid w:val="00884405"/>
    <w:rsid w:val="00884A7C"/>
    <w:rsid w:val="00885172"/>
    <w:rsid w:val="00886525"/>
    <w:rsid w:val="00893213"/>
    <w:rsid w:val="0089381B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3784F"/>
    <w:rsid w:val="009459E8"/>
    <w:rsid w:val="0095020B"/>
    <w:rsid w:val="0095083D"/>
    <w:rsid w:val="00951D03"/>
    <w:rsid w:val="009529DF"/>
    <w:rsid w:val="009531B7"/>
    <w:rsid w:val="0095560C"/>
    <w:rsid w:val="009746EA"/>
    <w:rsid w:val="00986163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BE7"/>
    <w:rsid w:val="009E13BC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22C4D"/>
    <w:rsid w:val="00A26EE4"/>
    <w:rsid w:val="00A41042"/>
    <w:rsid w:val="00A51286"/>
    <w:rsid w:val="00A62336"/>
    <w:rsid w:val="00A62350"/>
    <w:rsid w:val="00A82FFE"/>
    <w:rsid w:val="00A843AB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0434F"/>
    <w:rsid w:val="00B2232F"/>
    <w:rsid w:val="00B22920"/>
    <w:rsid w:val="00B24288"/>
    <w:rsid w:val="00B332A1"/>
    <w:rsid w:val="00B355F4"/>
    <w:rsid w:val="00B4193B"/>
    <w:rsid w:val="00B460EF"/>
    <w:rsid w:val="00B52236"/>
    <w:rsid w:val="00B52967"/>
    <w:rsid w:val="00B53592"/>
    <w:rsid w:val="00B53B80"/>
    <w:rsid w:val="00B604F5"/>
    <w:rsid w:val="00B67460"/>
    <w:rsid w:val="00B70838"/>
    <w:rsid w:val="00B807A5"/>
    <w:rsid w:val="00B8173D"/>
    <w:rsid w:val="00B91552"/>
    <w:rsid w:val="00B91728"/>
    <w:rsid w:val="00B934BA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E1AE4"/>
    <w:rsid w:val="00BE26D3"/>
    <w:rsid w:val="00BE2EB1"/>
    <w:rsid w:val="00C028AB"/>
    <w:rsid w:val="00C03570"/>
    <w:rsid w:val="00C113C9"/>
    <w:rsid w:val="00C2067A"/>
    <w:rsid w:val="00C21867"/>
    <w:rsid w:val="00C319F1"/>
    <w:rsid w:val="00C4338E"/>
    <w:rsid w:val="00C4398D"/>
    <w:rsid w:val="00C44F13"/>
    <w:rsid w:val="00C46D0F"/>
    <w:rsid w:val="00C51DA5"/>
    <w:rsid w:val="00C60B50"/>
    <w:rsid w:val="00C60C45"/>
    <w:rsid w:val="00C60CF1"/>
    <w:rsid w:val="00C60DA6"/>
    <w:rsid w:val="00C64F04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180A"/>
    <w:rsid w:val="00D22ADE"/>
    <w:rsid w:val="00D30E5E"/>
    <w:rsid w:val="00D3170D"/>
    <w:rsid w:val="00D37774"/>
    <w:rsid w:val="00D412F1"/>
    <w:rsid w:val="00D454B3"/>
    <w:rsid w:val="00D510B7"/>
    <w:rsid w:val="00D5480A"/>
    <w:rsid w:val="00D54A1A"/>
    <w:rsid w:val="00D6234B"/>
    <w:rsid w:val="00D64223"/>
    <w:rsid w:val="00D91A09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2363"/>
    <w:rsid w:val="00DF385D"/>
    <w:rsid w:val="00E0205B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9D9"/>
    <w:rsid w:val="00E37F4B"/>
    <w:rsid w:val="00E47717"/>
    <w:rsid w:val="00E50AB2"/>
    <w:rsid w:val="00E65CF6"/>
    <w:rsid w:val="00E70522"/>
    <w:rsid w:val="00E731D3"/>
    <w:rsid w:val="00E86E6A"/>
    <w:rsid w:val="00E91232"/>
    <w:rsid w:val="00E93DF3"/>
    <w:rsid w:val="00EA3247"/>
    <w:rsid w:val="00EA3E98"/>
    <w:rsid w:val="00EB03E3"/>
    <w:rsid w:val="00EB65A9"/>
    <w:rsid w:val="00ED0FF8"/>
    <w:rsid w:val="00ED57AD"/>
    <w:rsid w:val="00EE7B6E"/>
    <w:rsid w:val="00EE7D32"/>
    <w:rsid w:val="00EF000E"/>
    <w:rsid w:val="00EF0A53"/>
    <w:rsid w:val="00EF10C7"/>
    <w:rsid w:val="00EF4115"/>
    <w:rsid w:val="00EF6504"/>
    <w:rsid w:val="00F14A24"/>
    <w:rsid w:val="00F27BD4"/>
    <w:rsid w:val="00F31082"/>
    <w:rsid w:val="00F32CAB"/>
    <w:rsid w:val="00F41AF3"/>
    <w:rsid w:val="00F41BD6"/>
    <w:rsid w:val="00F51960"/>
    <w:rsid w:val="00F633A8"/>
    <w:rsid w:val="00F646AB"/>
    <w:rsid w:val="00F64754"/>
    <w:rsid w:val="00F72DE8"/>
    <w:rsid w:val="00F72F76"/>
    <w:rsid w:val="00F74B01"/>
    <w:rsid w:val="00F913D1"/>
    <w:rsid w:val="00F94343"/>
    <w:rsid w:val="00F96040"/>
    <w:rsid w:val="00FA6705"/>
    <w:rsid w:val="00FB03EA"/>
    <w:rsid w:val="00FC1ABA"/>
    <w:rsid w:val="00FC42DE"/>
    <w:rsid w:val="00FC6E14"/>
    <w:rsid w:val="00FD26B6"/>
    <w:rsid w:val="00FD643E"/>
    <w:rsid w:val="00FE144F"/>
    <w:rsid w:val="00FE436A"/>
    <w:rsid w:val="00FF04F3"/>
    <w:rsid w:val="00FF0591"/>
    <w:rsid w:val="00FF37AC"/>
    <w:rsid w:val="00FF3B67"/>
    <w:rsid w:val="00FF625E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  <w14:docId w14:val="5CE15DCE"/>
  <w15:chartTrackingRefBased/>
  <w15:docId w15:val="{0773B45B-6C78-4BAE-B288-97669E79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3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  <w:style w:type="character" w:styleId="af1">
    <w:name w:val="annotation reference"/>
    <w:basedOn w:val="a0"/>
    <w:rsid w:val="000D1316"/>
    <w:rPr>
      <w:sz w:val="16"/>
      <w:szCs w:val="16"/>
    </w:rPr>
  </w:style>
  <w:style w:type="paragraph" w:styleId="af2">
    <w:name w:val="annotation text"/>
    <w:basedOn w:val="a"/>
    <w:link w:val="af3"/>
    <w:rsid w:val="000D131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0D1316"/>
  </w:style>
  <w:style w:type="paragraph" w:styleId="af4">
    <w:name w:val="annotation subject"/>
    <w:basedOn w:val="af2"/>
    <w:next w:val="af2"/>
    <w:link w:val="af5"/>
    <w:rsid w:val="000D1316"/>
    <w:rPr>
      <w:b/>
      <w:bCs/>
    </w:rPr>
  </w:style>
  <w:style w:type="character" w:customStyle="1" w:styleId="af5">
    <w:name w:val="Тема примечания Знак"/>
    <w:basedOn w:val="af3"/>
    <w:link w:val="af4"/>
    <w:rsid w:val="000D13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crr@gcrr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F48AF-0586-4C81-945C-77A7E33B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3827</Words>
  <Characters>27553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31318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Исаев Роман Игоревич</cp:lastModifiedBy>
  <cp:revision>19</cp:revision>
  <cp:lastPrinted>2021-03-10T07:35:00Z</cp:lastPrinted>
  <dcterms:created xsi:type="dcterms:W3CDTF">2025-02-12T11:18:00Z</dcterms:created>
  <dcterms:modified xsi:type="dcterms:W3CDTF">2026-04-30T12:35:00Z</dcterms:modified>
</cp:coreProperties>
</file>