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  <w:u w:val="single"/>
        </w:rPr>
      </w:pP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  <w:u w:val="single"/>
        </w:rPr>
      </w:pPr>
      <w:r w:rsidRPr="00770ADD">
        <w:rPr>
          <w:rFonts w:ascii="Times New Roman" w:hAnsi="Times New Roman" w:cs="Times New Roman"/>
          <w:b/>
          <w:bCs/>
          <w:iCs/>
          <w:u w:val="single"/>
        </w:rPr>
        <w:t>ГЛАВНЫЙ РАСПОРЯДИТЕЛЬ БЮДЖЕТНЫХ СРЕДСТВ</w:t>
      </w:r>
    </w:p>
    <w:p w:rsidR="00770ADD" w:rsidRPr="00770ADD" w:rsidRDefault="00770ADD" w:rsidP="00770ADD">
      <w:pPr>
        <w:pStyle w:val="1"/>
        <w:numPr>
          <w:ilvl w:val="0"/>
          <w:numId w:val="0"/>
        </w:numPr>
        <w:shd w:val="clear" w:color="auto" w:fill="FFFFFF"/>
        <w:spacing w:before="0"/>
        <w:ind w:right="147"/>
        <w:contextualSpacing/>
        <w:textAlignment w:val="baseline"/>
        <w:rPr>
          <w:b/>
          <w:bCs/>
          <w:color w:val="292929"/>
        </w:rPr>
      </w:pPr>
      <w:r w:rsidRPr="00770ADD">
        <w:rPr>
          <w:b/>
          <w:iCs/>
        </w:rPr>
        <w:t xml:space="preserve">Комитет </w:t>
      </w:r>
      <w:r w:rsidRPr="00770ADD">
        <w:rPr>
          <w:b/>
          <w:bCs/>
          <w:color w:val="292929"/>
        </w:rPr>
        <w:t>по промышленной политике, инновациям и торговле</w:t>
      </w:r>
    </w:p>
    <w:p w:rsidR="00770ADD" w:rsidRPr="00770ADD" w:rsidRDefault="00770ADD" w:rsidP="00770ADD">
      <w:pPr>
        <w:pStyle w:val="1"/>
        <w:numPr>
          <w:ilvl w:val="0"/>
          <w:numId w:val="0"/>
        </w:numPr>
        <w:shd w:val="clear" w:color="auto" w:fill="FFFFFF"/>
        <w:spacing w:before="0"/>
        <w:ind w:right="147"/>
        <w:contextualSpacing/>
        <w:textAlignment w:val="baseline"/>
        <w:rPr>
          <w:b/>
          <w:bCs/>
          <w:iCs/>
        </w:rPr>
      </w:pPr>
      <w:r w:rsidRPr="00770ADD">
        <w:rPr>
          <w:b/>
          <w:iCs/>
        </w:rPr>
        <w:t>Санкт-Петербурга</w:t>
      </w: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</w:rPr>
      </w:pP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</w:rPr>
      </w:pP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  <w:u w:val="single"/>
        </w:rPr>
      </w:pPr>
      <w:r w:rsidRPr="00770ADD">
        <w:rPr>
          <w:rFonts w:ascii="Times New Roman" w:hAnsi="Times New Roman" w:cs="Times New Roman"/>
          <w:b/>
          <w:bCs/>
          <w:iCs/>
          <w:u w:val="single"/>
        </w:rPr>
        <w:t>ЗАКАЗЧИК САНКТ–ПЕТЕРБУРГА</w:t>
      </w:r>
    </w:p>
    <w:p w:rsidR="00770ADD" w:rsidRPr="00770ADD" w:rsidRDefault="00770ADD" w:rsidP="00770ADD">
      <w:pPr>
        <w:keepNext/>
        <w:keepLines/>
        <w:tabs>
          <w:tab w:val="left" w:pos="-5103"/>
        </w:tabs>
        <w:contextualSpacing/>
        <w:jc w:val="center"/>
        <w:rPr>
          <w:rFonts w:ascii="Times New Roman" w:hAnsi="Times New Roman" w:cs="Times New Roman"/>
          <w:b/>
          <w:bCs/>
          <w:iCs/>
        </w:rPr>
      </w:pPr>
      <w:r w:rsidRPr="00770ADD">
        <w:rPr>
          <w:rFonts w:ascii="Times New Roman" w:hAnsi="Times New Roman" w:cs="Times New Roman"/>
          <w:b/>
          <w:bCs/>
          <w:iCs/>
        </w:rPr>
        <w:t>Санкт-Петербургское государственное казенное учреждение</w:t>
      </w:r>
    </w:p>
    <w:p w:rsidR="00770ADD" w:rsidRPr="00770ADD" w:rsidRDefault="00770ADD" w:rsidP="00770ADD">
      <w:pPr>
        <w:keepNext/>
        <w:keepLines/>
        <w:tabs>
          <w:tab w:val="left" w:pos="-5103"/>
        </w:tabs>
        <w:contextualSpacing/>
        <w:jc w:val="center"/>
        <w:rPr>
          <w:rFonts w:ascii="Times New Roman" w:hAnsi="Times New Roman" w:cs="Times New Roman"/>
          <w:b/>
          <w:bCs/>
          <w:iCs/>
        </w:rPr>
      </w:pPr>
      <w:r w:rsidRPr="00770ADD">
        <w:rPr>
          <w:rFonts w:ascii="Times New Roman" w:hAnsi="Times New Roman" w:cs="Times New Roman"/>
          <w:b/>
          <w:bCs/>
          <w:iCs/>
        </w:rPr>
        <w:t>«Специализированная служба Санкт-Петербурга по вопросам</w:t>
      </w:r>
    </w:p>
    <w:p w:rsidR="00770ADD" w:rsidRPr="00770ADD" w:rsidRDefault="00770ADD" w:rsidP="00770ADD">
      <w:pPr>
        <w:keepNext/>
        <w:keepLines/>
        <w:tabs>
          <w:tab w:val="left" w:pos="-5103"/>
        </w:tabs>
        <w:contextualSpacing/>
        <w:jc w:val="center"/>
        <w:rPr>
          <w:rFonts w:ascii="Times New Roman" w:hAnsi="Times New Roman" w:cs="Times New Roman"/>
          <w:b/>
          <w:bCs/>
          <w:iCs/>
        </w:rPr>
      </w:pPr>
      <w:r w:rsidRPr="00770ADD">
        <w:rPr>
          <w:rFonts w:ascii="Times New Roman" w:hAnsi="Times New Roman" w:cs="Times New Roman"/>
          <w:b/>
          <w:bCs/>
          <w:iCs/>
        </w:rPr>
        <w:t>похоронного дела»</w:t>
      </w:r>
    </w:p>
    <w:p w:rsidR="00770ADD" w:rsidRPr="00770ADD" w:rsidRDefault="00770ADD" w:rsidP="00770ADD">
      <w:pPr>
        <w:keepNext/>
        <w:keepLines/>
        <w:tabs>
          <w:tab w:val="left" w:pos="-5103"/>
        </w:tabs>
        <w:rPr>
          <w:rFonts w:ascii="Times New Roman" w:hAnsi="Times New Roman" w:cs="Times New Roman"/>
          <w:b/>
          <w:bCs/>
          <w:iCs/>
          <w:u w:val="single"/>
        </w:rPr>
      </w:pP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  <w:u w:val="single"/>
        </w:rPr>
      </w:pP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Cs/>
          <w:iCs/>
          <w:u w:val="single"/>
        </w:rPr>
      </w:pP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>КОНТРАКТ</w:t>
      </w: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</w:rPr>
      </w:pP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</w:rPr>
      </w:pPr>
      <w:r w:rsidRPr="00770ADD">
        <w:rPr>
          <w:rFonts w:ascii="Times New Roman" w:hAnsi="Times New Roman" w:cs="Times New Roman"/>
          <w:b/>
          <w:bCs/>
          <w:iCs/>
        </w:rPr>
        <w:t>№ ______</w:t>
      </w:r>
    </w:p>
    <w:p w:rsidR="00770ADD" w:rsidRPr="00770ADD" w:rsidRDefault="00B878F1" w:rsidP="00770ADD">
      <w:pPr>
        <w:keepNext/>
        <w:keepLines/>
        <w:tabs>
          <w:tab w:val="left" w:pos="-5103"/>
        </w:tabs>
        <w:spacing w:before="120"/>
        <w:jc w:val="center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>от «____» __</w:t>
      </w:r>
      <w:r w:rsidR="008347BC">
        <w:rPr>
          <w:rFonts w:ascii="Times New Roman" w:hAnsi="Times New Roman" w:cs="Times New Roman"/>
          <w:b/>
          <w:bCs/>
          <w:iCs/>
        </w:rPr>
        <w:t>_________</w:t>
      </w:r>
      <w:r>
        <w:rPr>
          <w:rFonts w:ascii="Times New Roman" w:hAnsi="Times New Roman" w:cs="Times New Roman"/>
          <w:b/>
          <w:bCs/>
          <w:iCs/>
        </w:rPr>
        <w:t>___</w:t>
      </w:r>
      <w:r w:rsidR="00770ADD" w:rsidRPr="00770ADD">
        <w:rPr>
          <w:rFonts w:ascii="Times New Roman" w:hAnsi="Times New Roman" w:cs="Times New Roman"/>
          <w:b/>
          <w:bCs/>
          <w:iCs/>
        </w:rPr>
        <w:t xml:space="preserve"> 202</w:t>
      </w:r>
      <w:r w:rsidR="0046224E">
        <w:rPr>
          <w:rFonts w:ascii="Times New Roman" w:hAnsi="Times New Roman" w:cs="Times New Roman"/>
          <w:b/>
          <w:bCs/>
          <w:iCs/>
        </w:rPr>
        <w:t>6</w:t>
      </w:r>
      <w:r w:rsidR="00770ADD" w:rsidRPr="00770ADD">
        <w:rPr>
          <w:rFonts w:ascii="Times New Roman" w:hAnsi="Times New Roman" w:cs="Times New Roman"/>
          <w:b/>
          <w:bCs/>
          <w:iCs/>
        </w:rPr>
        <w:t xml:space="preserve"> года</w:t>
      </w:r>
    </w:p>
    <w:p w:rsidR="00770ADD" w:rsidRPr="00770ADD" w:rsidRDefault="00770ADD" w:rsidP="00770ADD">
      <w:pPr>
        <w:keepNext/>
        <w:keepLines/>
        <w:tabs>
          <w:tab w:val="left" w:pos="-5103"/>
        </w:tabs>
        <w:jc w:val="center"/>
        <w:rPr>
          <w:rFonts w:ascii="Times New Roman" w:hAnsi="Times New Roman" w:cs="Times New Roman"/>
          <w:b/>
          <w:bCs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8"/>
        <w:gridCol w:w="2129"/>
        <w:gridCol w:w="2531"/>
        <w:gridCol w:w="1891"/>
      </w:tblGrid>
      <w:tr w:rsidR="00770ADD" w:rsidRPr="00770ADD" w:rsidTr="00581702">
        <w:trPr>
          <w:cantSplit/>
          <w:trHeight w:val="953"/>
        </w:trPr>
        <w:tc>
          <w:tcPr>
            <w:tcW w:w="9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581702">
            <w:pPr>
              <w:jc w:val="both"/>
              <w:rPr>
                <w:rFonts w:ascii="Times New Roman" w:hAnsi="Times New Roman" w:cs="Times New Roman"/>
                <w:b/>
                <w:bCs/>
                <w:iCs/>
                <w:highlight w:val="yellow"/>
              </w:rPr>
            </w:pPr>
            <w:r w:rsidRPr="00770ADD">
              <w:rPr>
                <w:rFonts w:ascii="Times New Roman" w:hAnsi="Times New Roman" w:cs="Times New Roman"/>
                <w:bCs/>
                <w:iCs/>
              </w:rPr>
              <w:t>Наименование Подрядчика:</w:t>
            </w:r>
            <w:r w:rsidRPr="00770ADD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</w:p>
        </w:tc>
      </w:tr>
      <w:tr w:rsidR="00770ADD" w:rsidRPr="00770ADD" w:rsidTr="00581702">
        <w:trPr>
          <w:cantSplit/>
          <w:trHeight w:val="1011"/>
        </w:trPr>
        <w:tc>
          <w:tcPr>
            <w:tcW w:w="9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19056D">
            <w:pPr>
              <w:pStyle w:val="ConsPlusNormal"/>
              <w:jc w:val="both"/>
              <w:rPr>
                <w:rFonts w:ascii="Times New Roman" w:eastAsia="Courier New" w:hAnsi="Times New Roman" w:cs="Times New Roman"/>
                <w:bCs/>
                <w:iCs/>
                <w:color w:val="000000"/>
                <w:sz w:val="24"/>
                <w:szCs w:val="24"/>
                <w:lang w:bidi="ru-RU"/>
              </w:rPr>
            </w:pPr>
            <w:r w:rsidRPr="00770ADD">
              <w:rPr>
                <w:rFonts w:ascii="Times New Roman" w:eastAsia="Courier New" w:hAnsi="Times New Roman" w:cs="Times New Roman"/>
                <w:bCs/>
                <w:iCs/>
                <w:color w:val="000000"/>
                <w:sz w:val="24"/>
                <w:szCs w:val="24"/>
                <w:lang w:bidi="ru-RU"/>
              </w:rPr>
              <w:t xml:space="preserve">Предмет контракта: </w:t>
            </w:r>
            <w:r w:rsidR="0019056D" w:rsidRPr="0019056D">
              <w:rPr>
                <w:rFonts w:ascii="Times New Roman" w:eastAsiaTheme="minorEastAsia" w:hAnsi="Times New Roman"/>
                <w:b/>
                <w:sz w:val="24"/>
                <w:szCs w:val="24"/>
              </w:rPr>
              <w:t>Выполнение работ по разработке проектно-сметной документации на выполнение комплекса работ по ликвидации аварийного состояния перекрытия</w:t>
            </w:r>
            <w:r w:rsidR="0019056D">
              <w:rPr>
                <w:rFonts w:ascii="Times New Roman" w:eastAsiaTheme="minorEastAsia" w:hAnsi="Times New Roman"/>
                <w:b/>
                <w:sz w:val="24"/>
                <w:szCs w:val="24"/>
              </w:rPr>
              <w:t xml:space="preserve"> </w:t>
            </w:r>
            <w:r w:rsidR="0019056D" w:rsidRPr="0019056D">
              <w:rPr>
                <w:rFonts w:ascii="Times New Roman" w:eastAsiaTheme="minorEastAsia" w:hAnsi="Times New Roman"/>
                <w:b/>
                <w:sz w:val="24"/>
                <w:szCs w:val="24"/>
              </w:rPr>
              <w:t>4 этажа нежилого помещения 15-Н, расположенного по адресу: Санкт-Петербург,</w:t>
            </w:r>
            <w:r w:rsidR="0019056D">
              <w:rPr>
                <w:rFonts w:ascii="Times New Roman" w:eastAsiaTheme="minorEastAsia" w:hAnsi="Times New Roman"/>
                <w:b/>
                <w:sz w:val="24"/>
                <w:szCs w:val="24"/>
              </w:rPr>
              <w:t xml:space="preserve"> </w:t>
            </w:r>
            <w:r w:rsidR="0019056D" w:rsidRPr="0019056D">
              <w:rPr>
                <w:rFonts w:ascii="Times New Roman" w:eastAsiaTheme="minorEastAsia" w:hAnsi="Times New Roman"/>
                <w:b/>
                <w:sz w:val="24"/>
                <w:szCs w:val="24"/>
              </w:rPr>
              <w:t>1-я Советская ул., д. 8</w:t>
            </w:r>
          </w:p>
        </w:tc>
      </w:tr>
      <w:tr w:rsidR="00770ADD" w:rsidRPr="00770ADD" w:rsidTr="00581702">
        <w:trPr>
          <w:cantSplit/>
          <w:trHeight w:val="608"/>
        </w:trPr>
        <w:tc>
          <w:tcPr>
            <w:tcW w:w="9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ADD" w:rsidRPr="00770ADD" w:rsidRDefault="00770ADD" w:rsidP="000C2CA7">
            <w:pPr>
              <w:pStyle w:val="ConsPlusNormal"/>
              <w:spacing w:before="120" w:line="276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770AD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en-US"/>
              </w:rPr>
              <w:t>ИКЗ:</w:t>
            </w:r>
            <w:r w:rsidRPr="00770AD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70A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2C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770ADD">
              <w:rPr>
                <w:rFonts w:ascii="Times New Roman" w:hAnsi="Times New Roman" w:cs="Times New Roman"/>
                <w:sz w:val="24"/>
                <w:szCs w:val="24"/>
              </w:rPr>
              <w:t>2784234045978420100100</w:t>
            </w:r>
            <w:r w:rsidR="000C2C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  <w:r w:rsidRPr="00770ADD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</w:tr>
      <w:tr w:rsidR="00770ADD" w:rsidRPr="00770ADD" w:rsidTr="00581702">
        <w:trPr>
          <w:cantSplit/>
          <w:trHeight w:val="607"/>
        </w:trPr>
        <w:tc>
          <w:tcPr>
            <w:tcW w:w="9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581702">
            <w:pPr>
              <w:jc w:val="both"/>
              <w:rPr>
                <w:rFonts w:ascii="Times New Roman" w:hAnsi="Times New Roman" w:cs="Times New Roman"/>
                <w:b/>
                <w:bCs/>
                <w:iCs/>
                <w:highlight w:val="yellow"/>
              </w:rPr>
            </w:pPr>
            <w:r w:rsidRPr="00770ADD">
              <w:rPr>
                <w:rFonts w:ascii="Times New Roman" w:hAnsi="Times New Roman" w:cs="Times New Roman"/>
                <w:bCs/>
                <w:iCs/>
              </w:rPr>
              <w:t xml:space="preserve">Цена </w:t>
            </w:r>
            <w:r w:rsidR="00795590">
              <w:rPr>
                <w:rFonts w:ascii="Times New Roman" w:hAnsi="Times New Roman" w:cs="Times New Roman"/>
                <w:bCs/>
                <w:iCs/>
              </w:rPr>
              <w:t>контракт</w:t>
            </w:r>
            <w:r w:rsidRPr="00770ADD">
              <w:rPr>
                <w:rFonts w:ascii="Times New Roman" w:hAnsi="Times New Roman" w:cs="Times New Roman"/>
                <w:bCs/>
                <w:iCs/>
              </w:rPr>
              <w:t>а: ______</w:t>
            </w:r>
            <w:r w:rsidRPr="00770ADD">
              <w:rPr>
                <w:rFonts w:ascii="Times New Roman" w:hAnsi="Times New Roman" w:cs="Times New Roman"/>
                <w:b/>
                <w:bCs/>
                <w:iCs/>
              </w:rPr>
              <w:t>руб. ____ коп.</w:t>
            </w:r>
          </w:p>
        </w:tc>
      </w:tr>
      <w:tr w:rsidR="00770ADD" w:rsidRPr="00770ADD" w:rsidTr="00581702">
        <w:trPr>
          <w:cantSplit/>
          <w:trHeight w:val="711"/>
        </w:trPr>
        <w:tc>
          <w:tcPr>
            <w:tcW w:w="9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143B19">
            <w:pPr>
              <w:jc w:val="both"/>
              <w:rPr>
                <w:rFonts w:ascii="Times New Roman" w:hAnsi="Times New Roman" w:cs="Times New Roman"/>
                <w:b/>
                <w:bCs/>
                <w:iCs/>
                <w:highlight w:val="yellow"/>
              </w:rPr>
            </w:pPr>
            <w:r w:rsidRPr="00770ADD">
              <w:rPr>
                <w:rFonts w:ascii="Times New Roman" w:hAnsi="Times New Roman" w:cs="Times New Roman"/>
                <w:bCs/>
                <w:iCs/>
              </w:rPr>
              <w:t xml:space="preserve">Финансирование: </w:t>
            </w:r>
            <w:r w:rsidRPr="00770AD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бюджетное                                                                           </w:t>
            </w:r>
            <w:r w:rsidRPr="00770ADD">
              <w:rPr>
                <w:rFonts w:ascii="Times New Roman" w:hAnsi="Times New Roman" w:cs="Times New Roman"/>
                <w:bCs/>
                <w:iCs/>
              </w:rPr>
              <w:t>Год:</w:t>
            </w:r>
            <w:r w:rsidRPr="00770ADD">
              <w:rPr>
                <w:rFonts w:ascii="Times New Roman" w:hAnsi="Times New Roman" w:cs="Times New Roman"/>
                <w:b/>
                <w:bCs/>
                <w:iCs/>
              </w:rPr>
              <w:t xml:space="preserve"> 202</w:t>
            </w:r>
            <w:r w:rsidR="00143B19">
              <w:rPr>
                <w:rFonts w:ascii="Times New Roman" w:hAnsi="Times New Roman" w:cs="Times New Roman"/>
                <w:b/>
                <w:bCs/>
                <w:iCs/>
              </w:rPr>
              <w:t>6</w:t>
            </w:r>
          </w:p>
        </w:tc>
      </w:tr>
      <w:tr w:rsidR="00770ADD" w:rsidRPr="00770ADD" w:rsidTr="00581702">
        <w:trPr>
          <w:trHeight w:val="67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58170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70ADD">
              <w:rPr>
                <w:rFonts w:ascii="Times New Roman" w:hAnsi="Times New Roman" w:cs="Times New Roman"/>
                <w:b/>
                <w:bCs/>
                <w:iCs/>
              </w:rPr>
              <w:t>ЦЕЛЕВАЯ СТАТЬЯ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58170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70ADD">
              <w:rPr>
                <w:rFonts w:ascii="Times New Roman" w:hAnsi="Times New Roman" w:cs="Times New Roman"/>
                <w:b/>
                <w:bCs/>
                <w:iCs/>
              </w:rPr>
              <w:t>СЧЕТ РАСХОДОВ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58170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70ADD">
              <w:rPr>
                <w:rFonts w:ascii="Times New Roman" w:hAnsi="Times New Roman" w:cs="Times New Roman"/>
                <w:b/>
                <w:bCs/>
                <w:iCs/>
              </w:rPr>
              <w:t>КОД ПОДРАЗДЕЛА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58170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70ADD">
              <w:rPr>
                <w:rFonts w:ascii="Times New Roman" w:hAnsi="Times New Roman" w:cs="Times New Roman"/>
                <w:b/>
                <w:bCs/>
                <w:iCs/>
              </w:rPr>
              <w:t>КОД ОСГУ</w:t>
            </w:r>
          </w:p>
        </w:tc>
      </w:tr>
      <w:tr w:rsidR="00770ADD" w:rsidRPr="0019056D" w:rsidTr="00770ADD">
        <w:trPr>
          <w:trHeight w:val="574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8347BC" w:rsidP="0058170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8347BC">
              <w:rPr>
                <w:rFonts w:ascii="Times New Roman" w:hAnsi="Times New Roman" w:cs="Times New Roman"/>
                <w:b/>
                <w:bCs/>
                <w:iCs/>
              </w:rPr>
              <w:t>1450067280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19056D" w:rsidP="0058170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9056D">
              <w:rPr>
                <w:rFonts w:ascii="Times New Roman" w:hAnsi="Times New Roman" w:cs="Times New Roman"/>
                <w:b/>
                <w:bCs/>
                <w:iCs/>
              </w:rPr>
              <w:t>559323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8347B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70ADD">
              <w:rPr>
                <w:rFonts w:ascii="Times New Roman" w:hAnsi="Times New Roman" w:cs="Times New Roman"/>
                <w:b/>
                <w:bCs/>
                <w:iCs/>
              </w:rPr>
              <w:t>050</w:t>
            </w:r>
            <w:r w:rsidR="008347BC">
              <w:rPr>
                <w:rFonts w:ascii="Times New Roman" w:hAnsi="Times New Roman" w:cs="Times New Roman"/>
                <w:b/>
                <w:bCs/>
                <w:iCs/>
              </w:rPr>
              <w:t>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58170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70ADD">
              <w:rPr>
                <w:rFonts w:ascii="Times New Roman" w:hAnsi="Times New Roman" w:cs="Times New Roman"/>
                <w:b/>
                <w:bCs/>
                <w:iCs/>
              </w:rPr>
              <w:t>226</w:t>
            </w:r>
          </w:p>
        </w:tc>
      </w:tr>
      <w:tr w:rsidR="00770ADD" w:rsidRPr="00770ADD" w:rsidTr="00581702">
        <w:trPr>
          <w:trHeight w:val="898"/>
        </w:trPr>
        <w:tc>
          <w:tcPr>
            <w:tcW w:w="9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ADD" w:rsidRPr="00770ADD" w:rsidRDefault="00770ADD" w:rsidP="00581702">
            <w:pPr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770ADD">
              <w:rPr>
                <w:rFonts w:ascii="Times New Roman" w:hAnsi="Times New Roman" w:cs="Times New Roman"/>
                <w:bCs/>
                <w:iCs/>
              </w:rPr>
              <w:t xml:space="preserve">Способ размещения заказа:  </w:t>
            </w:r>
            <w:r w:rsidRPr="00770AD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Закупка у единственного поставщика (подрядчика, исполнителя) </w:t>
            </w:r>
            <w:r w:rsidRPr="00770ADD">
              <w:rPr>
                <w:rFonts w:ascii="Times New Roman" w:hAnsi="Times New Roman" w:cs="Times New Roman"/>
                <w:b/>
                <w:i/>
              </w:rPr>
              <w:t>(п.4 ч.1 ст. 93 44-ФЗ)</w:t>
            </w:r>
          </w:p>
        </w:tc>
      </w:tr>
    </w:tbl>
    <w:p w:rsidR="00770ADD" w:rsidRPr="00770ADD" w:rsidRDefault="00770ADD" w:rsidP="00770ADD">
      <w:pPr>
        <w:jc w:val="center"/>
        <w:rPr>
          <w:rFonts w:ascii="Times New Roman" w:hAnsi="Times New Roman" w:cs="Times New Roman"/>
          <w:b/>
          <w:bCs/>
        </w:rPr>
      </w:pPr>
    </w:p>
    <w:p w:rsidR="00770ADD" w:rsidRPr="00C1261B" w:rsidRDefault="00770ADD" w:rsidP="00770ADD">
      <w:pPr>
        <w:jc w:val="center"/>
        <w:rPr>
          <w:b/>
          <w:bCs/>
        </w:rPr>
        <w:sectPr w:rsidR="00770ADD" w:rsidRPr="00C1261B" w:rsidSect="00581702">
          <w:headerReference w:type="default" r:id="rId8"/>
          <w:pgSz w:w="11906" w:h="16838" w:code="9"/>
          <w:pgMar w:top="851" w:right="849" w:bottom="851" w:left="1701" w:header="709" w:footer="709" w:gutter="0"/>
          <w:cols w:space="708"/>
          <w:titlePg/>
          <w:docGrid w:linePitch="360"/>
        </w:sectPr>
      </w:pPr>
    </w:p>
    <w:p w:rsidR="005936A6" w:rsidRDefault="005936A6" w:rsidP="001C4362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4362" w:rsidRPr="006E4337" w:rsidRDefault="001C4362" w:rsidP="001C4362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2E5661">
        <w:rPr>
          <w:rFonts w:ascii="Times New Roman" w:hAnsi="Times New Roman" w:cs="Times New Roman"/>
          <w:b/>
          <w:sz w:val="24"/>
          <w:szCs w:val="24"/>
        </w:rPr>
        <w:t xml:space="preserve"> САНКТ-ПЕТЕРБУРГА № </w:t>
      </w:r>
      <w:r w:rsidRPr="006E4337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7F39DD" w:rsidRDefault="007F39DD" w:rsidP="002E5661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39DD" w:rsidRPr="002E5661" w:rsidRDefault="007F39DD" w:rsidP="008F566F">
      <w:pPr>
        <w:pStyle w:val="a7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2E5661">
        <w:rPr>
          <w:rFonts w:ascii="Times New Roman" w:hAnsi="Times New Roman" w:cs="Times New Roman"/>
          <w:sz w:val="24"/>
          <w:szCs w:val="24"/>
        </w:rPr>
        <w:t>Санкт-Петербург</w:t>
      </w:r>
      <w:r w:rsidRPr="002E5661">
        <w:rPr>
          <w:rFonts w:ascii="Times New Roman" w:hAnsi="Times New Roman" w:cs="Times New Roman"/>
          <w:sz w:val="24"/>
          <w:szCs w:val="24"/>
        </w:rPr>
        <w:tab/>
      </w:r>
      <w:r w:rsidRPr="002E5661">
        <w:rPr>
          <w:rFonts w:ascii="Times New Roman" w:hAnsi="Times New Roman" w:cs="Times New Roman"/>
          <w:sz w:val="24"/>
          <w:szCs w:val="24"/>
        </w:rPr>
        <w:tab/>
      </w:r>
      <w:r w:rsidRPr="002E5661">
        <w:rPr>
          <w:rFonts w:ascii="Times New Roman" w:hAnsi="Times New Roman" w:cs="Times New Roman"/>
          <w:sz w:val="24"/>
          <w:szCs w:val="24"/>
        </w:rPr>
        <w:tab/>
      </w:r>
      <w:r w:rsidRPr="002E5661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="001C3B14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2E5661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093965">
        <w:rPr>
          <w:rFonts w:ascii="Times New Roman" w:hAnsi="Times New Roman" w:cs="Times New Roman"/>
          <w:sz w:val="24"/>
          <w:szCs w:val="24"/>
        </w:rPr>
        <w:t>____</w:t>
      </w:r>
      <w:r w:rsidRPr="002E5661">
        <w:rPr>
          <w:rFonts w:ascii="Times New Roman" w:hAnsi="Times New Roman" w:cs="Times New Roman"/>
          <w:sz w:val="24"/>
          <w:szCs w:val="24"/>
        </w:rPr>
        <w:t xml:space="preserve">» </w:t>
      </w:r>
      <w:r w:rsidR="00093965">
        <w:rPr>
          <w:rFonts w:ascii="Times New Roman" w:hAnsi="Times New Roman" w:cs="Times New Roman"/>
          <w:sz w:val="24"/>
          <w:szCs w:val="24"/>
        </w:rPr>
        <w:t>________</w:t>
      </w:r>
      <w:r w:rsidR="00882726">
        <w:rPr>
          <w:rFonts w:ascii="Times New Roman" w:hAnsi="Times New Roman" w:cs="Times New Roman"/>
          <w:sz w:val="24"/>
          <w:szCs w:val="24"/>
        </w:rPr>
        <w:t xml:space="preserve"> </w:t>
      </w:r>
      <w:r w:rsidRPr="002E5661">
        <w:rPr>
          <w:rFonts w:ascii="Times New Roman" w:hAnsi="Times New Roman" w:cs="Times New Roman"/>
          <w:sz w:val="24"/>
          <w:szCs w:val="24"/>
        </w:rPr>
        <w:t>202</w:t>
      </w:r>
      <w:r w:rsidR="00243323" w:rsidRPr="00C1261B">
        <w:rPr>
          <w:rFonts w:ascii="Times New Roman" w:hAnsi="Times New Roman" w:cs="Times New Roman"/>
          <w:sz w:val="24"/>
          <w:szCs w:val="24"/>
        </w:rPr>
        <w:t>6</w:t>
      </w:r>
      <w:r w:rsidRPr="002E566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F39DD" w:rsidRPr="002E5661" w:rsidRDefault="007F39DD" w:rsidP="002E5661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F2D38" w:rsidRPr="00770ADD" w:rsidRDefault="00770ADD" w:rsidP="008F2D38">
      <w:pPr>
        <w:pStyle w:val="a7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770AD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Санкт-Петербургское государственное казенное учреждение «Специализированная служба Санкт-Петербурга по вопросам похоронного дела», именуемое в дальнейшем «Заказчик», в лице директора Ислентьева Д.А., действующего на основании Устава, c одной стороны, и _________________________, именуемое в дальнейшем «Подрядчик», в лице _________________________, действующего на основании ___________, с другой стороны, именуемые в дальнейшем «Стороны», руководствуясь Гражданским кодексом Российской Федерации (далее – ГК РФ) и Федеральным законом от 05.04.2013 № 44-ФЗ «О контрактной системе в сфере закупок товаров, работ, услуг для обеспечения государственных и муниципальных нужд» (далее – Закон) заключили настоящий </w:t>
      </w:r>
      <w:r w:rsidR="0079559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контракт</w:t>
      </w:r>
      <w:r w:rsidRPr="00770AD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о нижеследующем:</w:t>
      </w:r>
    </w:p>
    <w:p w:rsidR="009D41F9" w:rsidRDefault="009D41F9" w:rsidP="002E5661">
      <w:pPr>
        <w:pStyle w:val="a7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A74799" w:rsidRPr="005507E9" w:rsidRDefault="00A74799" w:rsidP="000769F0">
      <w:pPr>
        <w:pStyle w:val="a7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7E9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A74799" w:rsidRPr="005D7ECD" w:rsidRDefault="00A74799" w:rsidP="00A74799">
      <w:pPr>
        <w:pStyle w:val="a7"/>
        <w:ind w:left="927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</w:p>
    <w:p w:rsidR="00A74799" w:rsidRPr="008879D0" w:rsidRDefault="008C2FD5" w:rsidP="00E10E99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8879D0">
        <w:rPr>
          <w:rFonts w:ascii="Times New Roman" w:eastAsia="Times New Roman" w:hAnsi="Times New Roman" w:cs="Times New Roman"/>
          <w:bCs/>
          <w:iCs/>
        </w:rPr>
        <w:t>1</w:t>
      </w:r>
      <w:r w:rsidR="00B77AD1" w:rsidRPr="008879D0">
        <w:rPr>
          <w:rFonts w:ascii="Times New Roman" w:eastAsia="Times New Roman" w:hAnsi="Times New Roman" w:cs="Times New Roman"/>
          <w:bCs/>
          <w:iCs/>
        </w:rPr>
        <w:t xml:space="preserve">.1. </w:t>
      </w:r>
      <w:r w:rsidR="00A74799" w:rsidRPr="008879D0">
        <w:rPr>
          <w:rFonts w:ascii="Times New Roman" w:eastAsia="Times New Roman" w:hAnsi="Times New Roman" w:cs="Times New Roman"/>
          <w:bCs/>
          <w:iCs/>
        </w:rPr>
        <w:t xml:space="preserve">По настоящему </w:t>
      </w:r>
      <w:r w:rsidR="002F619A" w:rsidRPr="008879D0">
        <w:rPr>
          <w:rFonts w:ascii="Times New Roman" w:eastAsia="Times New Roman" w:hAnsi="Times New Roman" w:cs="Times New Roman"/>
          <w:bCs/>
          <w:iCs/>
        </w:rPr>
        <w:t>к</w:t>
      </w:r>
      <w:r w:rsidR="00A74799" w:rsidRPr="008879D0">
        <w:rPr>
          <w:rFonts w:ascii="Times New Roman" w:eastAsia="Times New Roman" w:hAnsi="Times New Roman" w:cs="Times New Roman"/>
          <w:bCs/>
          <w:iCs/>
        </w:rPr>
        <w:t xml:space="preserve">онтракту Подрядчик обязуется в установленный срок </w:t>
      </w:r>
      <w:r w:rsidR="00A74799" w:rsidRPr="00770ADD">
        <w:rPr>
          <w:rFonts w:ascii="Times New Roman" w:eastAsia="Times New Roman" w:hAnsi="Times New Roman" w:cs="Times New Roman"/>
          <w:bCs/>
          <w:iCs/>
        </w:rPr>
        <w:t>выполнить</w:t>
      </w:r>
      <w:r w:rsidR="00615558" w:rsidRPr="00770ADD">
        <w:rPr>
          <w:rFonts w:ascii="Times New Roman" w:eastAsia="Times New Roman" w:hAnsi="Times New Roman" w:cs="Times New Roman"/>
          <w:bCs/>
          <w:iCs/>
        </w:rPr>
        <w:t xml:space="preserve"> </w:t>
      </w:r>
      <w:r w:rsidR="00770ADD" w:rsidRPr="00770ADD">
        <w:rPr>
          <w:rFonts w:ascii="Times New Roman" w:eastAsia="Times New Roman" w:hAnsi="Times New Roman" w:cs="Times New Roman"/>
          <w:bCs/>
          <w:iCs/>
        </w:rPr>
        <w:t xml:space="preserve">работы </w:t>
      </w:r>
      <w:r w:rsidR="00243323" w:rsidRPr="00243323">
        <w:rPr>
          <w:rFonts w:ascii="Times New Roman" w:eastAsia="Times New Roman" w:hAnsi="Times New Roman" w:cs="Times New Roman"/>
          <w:bCs/>
          <w:iCs/>
        </w:rPr>
        <w:t>работ по разработке проектно-сметной документации на выполнение комплекса работ по ликвидации аварийного состояния перекрытия 4 этажа нежилого помещения 15-Н, расположенного по адресу: Санкт-Петербург, 1-я Советская ул., д. 8</w:t>
      </w:r>
      <w:r w:rsidR="00F828A0" w:rsidRPr="00940477">
        <w:rPr>
          <w:rFonts w:ascii="Times New Roman" w:eastAsia="Times New Roman" w:hAnsi="Times New Roman" w:cs="Times New Roman"/>
          <w:bCs/>
          <w:iCs/>
        </w:rPr>
        <w:t xml:space="preserve">, </w:t>
      </w:r>
      <w:r w:rsidR="00A74799" w:rsidRPr="00940477">
        <w:rPr>
          <w:rFonts w:ascii="Times New Roman" w:eastAsia="Times New Roman" w:hAnsi="Times New Roman" w:cs="Times New Roman"/>
          <w:bCs/>
          <w:iCs/>
        </w:rPr>
        <w:t xml:space="preserve">в соответствии </w:t>
      </w:r>
      <w:r w:rsidR="005D7ECD">
        <w:rPr>
          <w:rFonts w:ascii="Times New Roman" w:eastAsia="Times New Roman" w:hAnsi="Times New Roman" w:cs="Times New Roman"/>
          <w:bCs/>
          <w:iCs/>
        </w:rPr>
        <w:br/>
      </w:r>
      <w:r w:rsidR="00A74799" w:rsidRPr="00940477">
        <w:rPr>
          <w:rFonts w:ascii="Times New Roman" w:eastAsia="Times New Roman" w:hAnsi="Times New Roman" w:cs="Times New Roman"/>
          <w:bCs/>
          <w:iCs/>
        </w:rPr>
        <w:t xml:space="preserve">с условиями </w:t>
      </w:r>
      <w:r w:rsidR="002F619A" w:rsidRPr="00940477">
        <w:rPr>
          <w:rFonts w:ascii="Times New Roman" w:eastAsia="Times New Roman" w:hAnsi="Times New Roman" w:cs="Times New Roman"/>
          <w:bCs/>
          <w:iCs/>
        </w:rPr>
        <w:t>к</w:t>
      </w:r>
      <w:r w:rsidR="00A74799" w:rsidRPr="00940477">
        <w:rPr>
          <w:rFonts w:ascii="Times New Roman" w:eastAsia="Times New Roman" w:hAnsi="Times New Roman" w:cs="Times New Roman"/>
          <w:bCs/>
          <w:iCs/>
        </w:rPr>
        <w:t xml:space="preserve">онтракта, а Заказчик обязуется принять результат выполненных работ </w:t>
      </w:r>
      <w:r w:rsidR="005D7ECD">
        <w:rPr>
          <w:rFonts w:ascii="Times New Roman" w:eastAsia="Times New Roman" w:hAnsi="Times New Roman" w:cs="Times New Roman"/>
          <w:bCs/>
          <w:iCs/>
        </w:rPr>
        <w:br/>
      </w:r>
      <w:r w:rsidR="00A74799" w:rsidRPr="00940477">
        <w:rPr>
          <w:rFonts w:ascii="Times New Roman" w:eastAsia="Times New Roman" w:hAnsi="Times New Roman" w:cs="Times New Roman"/>
          <w:bCs/>
          <w:iCs/>
        </w:rPr>
        <w:t xml:space="preserve">и обеспечить оплату по </w:t>
      </w:r>
      <w:r w:rsidR="002F619A" w:rsidRPr="00940477">
        <w:rPr>
          <w:rFonts w:ascii="Times New Roman" w:eastAsia="Times New Roman" w:hAnsi="Times New Roman" w:cs="Times New Roman"/>
          <w:bCs/>
          <w:iCs/>
        </w:rPr>
        <w:t>к</w:t>
      </w:r>
      <w:r w:rsidR="00A74799" w:rsidRPr="00940477">
        <w:rPr>
          <w:rFonts w:ascii="Times New Roman" w:eastAsia="Times New Roman" w:hAnsi="Times New Roman" w:cs="Times New Roman"/>
          <w:bCs/>
          <w:iCs/>
        </w:rPr>
        <w:t>онтракту.</w:t>
      </w:r>
      <w:r w:rsidR="00A74799" w:rsidRPr="008879D0">
        <w:rPr>
          <w:rFonts w:ascii="Times New Roman" w:eastAsia="Times New Roman" w:hAnsi="Times New Roman" w:cs="Times New Roman"/>
          <w:bCs/>
          <w:iCs/>
        </w:rPr>
        <w:t xml:space="preserve"> </w:t>
      </w:r>
    </w:p>
    <w:p w:rsidR="00A74799" w:rsidRPr="005D7ECD" w:rsidRDefault="008C2FD5" w:rsidP="00E10E99">
      <w:pPr>
        <w:pStyle w:val="a7"/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1.2.</w:t>
      </w:r>
      <w:r w:rsidR="00B77AD1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</w:t>
      </w:r>
      <w:r w:rsidR="00BA4004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Подрядчик выполняет работы в соответствии с Описанием объекта закупки, являющимся Приложением № 1 к контракту (далее – Описание объекта закупки), определяющим объем и содержание работ, Расчетом цены контракта, являющимся Приложением № 2 к контракту (далее – Расчет цены контракта</w:t>
      </w:r>
      <w:r w:rsidR="00770ADD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)</w:t>
      </w:r>
      <w:r w:rsidR="00570062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, </w:t>
      </w:r>
      <w:r w:rsidR="00BA4004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определяющими цену работ и сроки их выполнения, а также требованиями, установленными нормативными правовыми актами Российской Федерации и Санкт-Петербурга</w:t>
      </w:r>
      <w:r w:rsidR="00A74799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.</w:t>
      </w:r>
    </w:p>
    <w:p w:rsidR="003D6B62" w:rsidRPr="005D7ECD" w:rsidRDefault="00B77AD1" w:rsidP="00E10E99">
      <w:pPr>
        <w:pStyle w:val="a7"/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1.3. </w:t>
      </w:r>
      <w:r w:rsidR="00770ADD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Результатом выполненных работ является </w:t>
      </w:r>
      <w:r w:rsidR="008347BC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проектно-сметная документация </w:t>
      </w:r>
      <w:r w:rsid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br/>
      </w:r>
      <w:r w:rsidR="00243323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на выполнение комплекса работ по ликвидации аварийного состояния перекрытия 4 этажа нежилого помещения 15-Н, расположенного по адресу: Санкт-Петербург, 1-я Советская ул., д. 8</w:t>
      </w:r>
      <w:r w:rsidR="003D6B62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.</w:t>
      </w:r>
    </w:p>
    <w:p w:rsidR="00BA4004" w:rsidRPr="005D7ECD" w:rsidRDefault="00BA4004" w:rsidP="00E10E99">
      <w:pPr>
        <w:pStyle w:val="a7"/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1.4. Исключительные права на результаты интеллектуальной деятельности, созданные при выполнении работ по контракту, а также имущественные права на техническую, рабочую, проектную, программную и иную документацию и материалы, относящиеся </w:t>
      </w:r>
      <w:r w:rsidR="008879D0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br/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к использованию результатов интеллектуальной деятельности, принадлежат городу </w:t>
      </w:r>
      <w:r w:rsidR="008879D0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br/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Санкт-Петербургу, от имени которого выступает Заказчик. Днем передачи исключительных прав является день подписания Сторонами документа о приемке (акта сдачи-приемки выполненных работ) в соответствии</w:t>
      </w:r>
      <w:r w:rsidR="00C96525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</w:t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с условиями контракта.</w:t>
      </w:r>
    </w:p>
    <w:p w:rsidR="009D41F9" w:rsidRPr="008879D0" w:rsidRDefault="009D41F9" w:rsidP="00E10E99">
      <w:pPr>
        <w:pStyle w:val="a7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74799" w:rsidRPr="008D7317" w:rsidRDefault="00FF798F" w:rsidP="00E375BA">
      <w:pPr>
        <w:pStyle w:val="a5"/>
        <w:tabs>
          <w:tab w:val="left" w:pos="426"/>
        </w:tabs>
        <w:ind w:left="0"/>
        <w:jc w:val="center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 xml:space="preserve">2. </w:t>
      </w:r>
      <w:r w:rsidR="00A74799" w:rsidRPr="008D7317">
        <w:rPr>
          <w:rFonts w:ascii="Times New Roman" w:eastAsia="Times New Roman" w:hAnsi="Times New Roman" w:cs="Times New Roman"/>
          <w:b/>
          <w:bCs/>
          <w:iCs/>
        </w:rPr>
        <w:t>ЦЕНА КОНТРАКТА, ПОРЯДОК РАСЧЕТОВ (ПОРЯДОК И СРОКИ ОПЛАТЫ РАБОТ)</w:t>
      </w:r>
      <w:r w:rsidR="00B77AD1">
        <w:rPr>
          <w:rFonts w:ascii="Times New Roman" w:eastAsia="Times New Roman" w:hAnsi="Times New Roman" w:cs="Times New Roman"/>
          <w:b/>
          <w:bCs/>
          <w:iCs/>
        </w:rPr>
        <w:t>,</w:t>
      </w:r>
      <w:r w:rsidR="00A74799" w:rsidRPr="008D7317">
        <w:rPr>
          <w:rFonts w:ascii="Times New Roman" w:eastAsia="Times New Roman" w:hAnsi="Times New Roman" w:cs="Times New Roman"/>
          <w:b/>
          <w:bCs/>
          <w:iCs/>
        </w:rPr>
        <w:t xml:space="preserve"> АВАНСИРОВАНИЕ, ОБЕСПЕЧЕНИЕ ИСПОЛНЕНИЯ КОНТРАКТА</w:t>
      </w:r>
    </w:p>
    <w:p w:rsidR="00AC34C8" w:rsidRDefault="00AC34C8" w:rsidP="00FF798F">
      <w:pPr>
        <w:pStyle w:val="a7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224BA" w:rsidRPr="00476F29" w:rsidRDefault="00FF798F" w:rsidP="00FF798F">
      <w:pPr>
        <w:pStyle w:val="a7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6F29">
        <w:rPr>
          <w:rFonts w:ascii="Times New Roman" w:hAnsi="Times New Roman" w:cs="Times New Roman"/>
          <w:sz w:val="24"/>
          <w:szCs w:val="24"/>
        </w:rPr>
        <w:t>2.1.</w:t>
      </w:r>
      <w:r w:rsidR="003C1D56" w:rsidRPr="00476F29">
        <w:rPr>
          <w:rFonts w:ascii="Times New Roman" w:hAnsi="Times New Roman" w:cs="Times New Roman"/>
          <w:sz w:val="24"/>
          <w:szCs w:val="24"/>
        </w:rPr>
        <w:t xml:space="preserve"> </w:t>
      </w:r>
      <w:r w:rsidR="009224BA" w:rsidRPr="00476F29">
        <w:rPr>
          <w:rFonts w:ascii="Times New Roman" w:hAnsi="Times New Roman" w:cs="Times New Roman"/>
          <w:sz w:val="24"/>
          <w:szCs w:val="24"/>
        </w:rPr>
        <w:t xml:space="preserve">Цена настоящего контракта составляет _________ (______) рублей ________ копеек, </w:t>
      </w:r>
      <w:r w:rsidR="008347BC">
        <w:rPr>
          <w:rFonts w:ascii="Times New Roman" w:hAnsi="Times New Roman" w:cs="Times New Roman"/>
          <w:sz w:val="24"/>
          <w:szCs w:val="24"/>
        </w:rPr>
        <w:t xml:space="preserve">в том числе НДС / </w:t>
      </w:r>
      <w:r w:rsidR="009224BA" w:rsidRPr="00476F29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8347BC">
        <w:rPr>
          <w:rFonts w:ascii="Times New Roman" w:hAnsi="Times New Roman" w:cs="Times New Roman"/>
          <w:sz w:val="24"/>
          <w:szCs w:val="24"/>
        </w:rPr>
        <w:t>.</w:t>
      </w:r>
      <w:r w:rsidR="009224BA" w:rsidRPr="00476F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4BA" w:rsidRPr="00940477" w:rsidRDefault="00086C73" w:rsidP="00FF798F">
      <w:pPr>
        <w:pStyle w:val="a7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0477">
        <w:rPr>
          <w:rFonts w:ascii="Times New Roman" w:hAnsi="Times New Roman" w:cs="Times New Roman"/>
          <w:sz w:val="24"/>
          <w:szCs w:val="24"/>
        </w:rPr>
        <w:t xml:space="preserve">ИКЗ: </w:t>
      </w:r>
      <w:r w:rsidR="00243323" w:rsidRPr="00770ADD">
        <w:rPr>
          <w:rFonts w:ascii="Times New Roman" w:hAnsi="Times New Roman" w:cs="Times New Roman"/>
          <w:sz w:val="24"/>
          <w:szCs w:val="24"/>
        </w:rPr>
        <w:t>2</w:t>
      </w:r>
      <w:r w:rsidR="00243323" w:rsidRPr="00C1261B">
        <w:rPr>
          <w:rFonts w:ascii="Times New Roman" w:hAnsi="Times New Roman" w:cs="Times New Roman"/>
          <w:sz w:val="24"/>
          <w:szCs w:val="24"/>
        </w:rPr>
        <w:t>6</w:t>
      </w:r>
      <w:r w:rsidR="00243323" w:rsidRPr="00770ADD">
        <w:rPr>
          <w:rFonts w:ascii="Times New Roman" w:hAnsi="Times New Roman" w:cs="Times New Roman"/>
          <w:sz w:val="24"/>
          <w:szCs w:val="24"/>
        </w:rPr>
        <w:t>2784234045978420100100</w:t>
      </w:r>
      <w:r w:rsidR="00243323" w:rsidRPr="00C1261B">
        <w:rPr>
          <w:rFonts w:ascii="Times New Roman" w:hAnsi="Times New Roman" w:cs="Times New Roman"/>
          <w:sz w:val="24"/>
          <w:szCs w:val="24"/>
        </w:rPr>
        <w:t>40</w:t>
      </w:r>
      <w:r w:rsidR="00243323" w:rsidRPr="00770ADD">
        <w:rPr>
          <w:rFonts w:ascii="Times New Roman" w:hAnsi="Times New Roman" w:cs="Times New Roman"/>
          <w:sz w:val="24"/>
          <w:szCs w:val="24"/>
        </w:rPr>
        <w:t>0000000000</w:t>
      </w:r>
      <w:r w:rsidR="009224BA" w:rsidRPr="00940477">
        <w:rPr>
          <w:rFonts w:ascii="Times New Roman" w:hAnsi="Times New Roman" w:cs="Times New Roman"/>
          <w:sz w:val="24"/>
          <w:szCs w:val="24"/>
        </w:rPr>
        <w:t>.</w:t>
      </w:r>
    </w:p>
    <w:p w:rsidR="009224BA" w:rsidRPr="00476F29" w:rsidRDefault="009224BA" w:rsidP="009224BA">
      <w:pPr>
        <w:tabs>
          <w:tab w:val="left" w:pos="1701"/>
        </w:tabs>
        <w:ind w:firstLine="709"/>
        <w:jc w:val="both"/>
        <w:rPr>
          <w:rFonts w:ascii="Times New Roman" w:eastAsia="Calibri" w:hAnsi="Times New Roman" w:cs="Times New Roman"/>
          <w:color w:val="auto"/>
          <w:shd w:val="clear" w:color="auto" w:fill="FFFFFF"/>
        </w:rPr>
      </w:pPr>
      <w:r w:rsidRPr="009D41F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Сумма, подлежащая оплате Подрядчику, уменьшается на размер налогов, сборов </w:t>
      </w:r>
      <w:r w:rsidRPr="009D41F9">
        <w:rPr>
          <w:rFonts w:ascii="Times New Roman" w:eastAsiaTheme="minorHAnsi" w:hAnsi="Times New Roman" w:cs="Times New Roman"/>
          <w:color w:val="auto"/>
          <w:lang w:eastAsia="en-US" w:bidi="ar-SA"/>
        </w:rPr>
        <w:br/>
      </w:r>
      <w:r w:rsidRPr="00476F29">
        <w:rPr>
          <w:rFonts w:ascii="Times New Roman" w:eastAsia="Calibri" w:hAnsi="Times New Roman" w:cs="Times New Roman"/>
          <w:color w:val="auto"/>
          <w:shd w:val="clear" w:color="auto" w:fill="FFFFFF"/>
        </w:rPr>
        <w:t>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74799" w:rsidRPr="00476F29" w:rsidRDefault="00DB3366" w:rsidP="00FF798F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476F29">
        <w:rPr>
          <w:rFonts w:ascii="Times New Roman" w:eastAsia="Calibri" w:hAnsi="Times New Roman" w:cs="Times New Roman"/>
          <w:shd w:val="clear" w:color="auto" w:fill="FFFFFF"/>
        </w:rPr>
        <w:t>2.</w:t>
      </w:r>
      <w:r w:rsidR="009D41F9">
        <w:rPr>
          <w:rFonts w:ascii="Times New Roman" w:eastAsia="Calibri" w:hAnsi="Times New Roman" w:cs="Times New Roman"/>
          <w:shd w:val="clear" w:color="auto" w:fill="FFFFFF"/>
        </w:rPr>
        <w:t>2</w:t>
      </w:r>
      <w:r w:rsidRPr="00476F29">
        <w:rPr>
          <w:rFonts w:ascii="Times New Roman" w:eastAsia="Calibri" w:hAnsi="Times New Roman" w:cs="Times New Roman"/>
          <w:shd w:val="clear" w:color="auto" w:fill="FFFFFF"/>
        </w:rPr>
        <w:t xml:space="preserve">. </w:t>
      </w:r>
      <w:r w:rsidR="00A74799" w:rsidRPr="00476F29">
        <w:rPr>
          <w:rFonts w:ascii="Times New Roman" w:eastAsia="Calibri" w:hAnsi="Times New Roman" w:cs="Times New Roman"/>
          <w:shd w:val="clear" w:color="auto" w:fill="FFFFFF"/>
        </w:rPr>
        <w:t xml:space="preserve">Цена контракта включает в себя все расходы Подрядчика, связанные </w:t>
      </w:r>
      <w:r w:rsidR="00E71BF2" w:rsidRPr="00476F29">
        <w:rPr>
          <w:rFonts w:ascii="Times New Roman" w:eastAsia="Calibri" w:hAnsi="Times New Roman" w:cs="Times New Roman"/>
          <w:shd w:val="clear" w:color="auto" w:fill="FFFFFF"/>
        </w:rPr>
        <w:br/>
      </w:r>
      <w:r w:rsidR="00A74799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с исполнением обязательств по </w:t>
      </w:r>
      <w:r w:rsidR="002F619A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>к</w:t>
      </w:r>
      <w:r w:rsidR="00A74799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>онтракту (с уч</w:t>
      </w:r>
      <w:r w:rsidR="003E113E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>е</w:t>
      </w:r>
      <w:r w:rsidR="00A74799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том расходов на страхование (в случае </w:t>
      </w:r>
      <w:r w:rsidR="00A74799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lastRenderedPageBreak/>
        <w:t>наличия)</w:t>
      </w:r>
      <w:r w:rsidR="00AA15F5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>)</w:t>
      </w:r>
      <w:r w:rsidR="00B77AD1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>,</w:t>
      </w:r>
      <w:r w:rsidR="00A74799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уплату налогов</w:t>
      </w:r>
      <w:r w:rsidR="005507E9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  <w:r w:rsidR="00A74799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>и других обязательных платежей.</w:t>
      </w:r>
    </w:p>
    <w:p w:rsidR="00DB3366" w:rsidRPr="00476F29" w:rsidRDefault="00DB3366" w:rsidP="00FF798F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476F29">
        <w:rPr>
          <w:rFonts w:ascii="Times New Roman" w:hAnsi="Times New Roman" w:cs="Times New Roman"/>
          <w:color w:val="000000" w:themeColor="text1"/>
        </w:rPr>
        <w:t>2.</w:t>
      </w:r>
      <w:r w:rsidR="009D41F9">
        <w:rPr>
          <w:rFonts w:ascii="Times New Roman" w:hAnsi="Times New Roman" w:cs="Times New Roman"/>
          <w:color w:val="000000" w:themeColor="text1"/>
        </w:rPr>
        <w:t>3</w:t>
      </w:r>
      <w:r w:rsidRPr="00476F29">
        <w:rPr>
          <w:rFonts w:ascii="Times New Roman" w:hAnsi="Times New Roman" w:cs="Times New Roman"/>
          <w:color w:val="000000" w:themeColor="text1"/>
        </w:rPr>
        <w:t xml:space="preserve">. </w:t>
      </w:r>
      <w:r w:rsidR="00A74799" w:rsidRPr="00476F29">
        <w:rPr>
          <w:rFonts w:ascii="Times New Roman" w:hAnsi="Times New Roman" w:cs="Times New Roman"/>
          <w:color w:val="000000" w:themeColor="text1"/>
        </w:rPr>
        <w:t xml:space="preserve">Цена контракта является твердой и определяется на весь срок исполнения </w:t>
      </w:r>
      <w:r w:rsidR="002F619A" w:rsidRPr="00476F29">
        <w:rPr>
          <w:rFonts w:ascii="Times New Roman" w:hAnsi="Times New Roman" w:cs="Times New Roman"/>
          <w:color w:val="000000" w:themeColor="text1"/>
        </w:rPr>
        <w:t>к</w:t>
      </w:r>
      <w:r w:rsidR="00A74799" w:rsidRPr="00476F29">
        <w:rPr>
          <w:rFonts w:ascii="Times New Roman" w:hAnsi="Times New Roman" w:cs="Times New Roman"/>
        </w:rPr>
        <w:t>онтракта и не может изменяться в ходе его исполнения, за исключением случаев, предусмотренных Законом.</w:t>
      </w:r>
      <w:r w:rsidR="00F24848" w:rsidRPr="00476F29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</w:p>
    <w:p w:rsidR="00A74799" w:rsidRPr="00476F29" w:rsidRDefault="00DB3366" w:rsidP="00FF798F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476F29">
        <w:rPr>
          <w:rFonts w:ascii="Times New Roman" w:hAnsi="Times New Roman" w:cs="Times New Roman"/>
          <w:color w:val="000000" w:themeColor="text1"/>
        </w:rPr>
        <w:t>2.</w:t>
      </w:r>
      <w:r w:rsidR="009D41F9">
        <w:rPr>
          <w:rFonts w:ascii="Times New Roman" w:hAnsi="Times New Roman" w:cs="Times New Roman"/>
          <w:color w:val="000000" w:themeColor="text1"/>
        </w:rPr>
        <w:t>4</w:t>
      </w:r>
      <w:r w:rsidRPr="00476F29">
        <w:rPr>
          <w:rFonts w:ascii="Times New Roman" w:hAnsi="Times New Roman" w:cs="Times New Roman"/>
          <w:color w:val="000000" w:themeColor="text1"/>
        </w:rPr>
        <w:t xml:space="preserve">. </w:t>
      </w:r>
      <w:r w:rsidR="000865C6" w:rsidRPr="005136CF">
        <w:rPr>
          <w:rFonts w:ascii="Times New Roman" w:hAnsi="Times New Roman" w:cs="Times New Roman"/>
          <w:bCs/>
          <w:iCs/>
        </w:rPr>
        <w:t xml:space="preserve">По предложению Заказчика возможно увеличение предусмотренного </w:t>
      </w:r>
      <w:r w:rsidR="00583E8F">
        <w:rPr>
          <w:rFonts w:ascii="Times New Roman" w:hAnsi="Times New Roman" w:cs="Times New Roman"/>
          <w:bCs/>
          <w:iCs/>
        </w:rPr>
        <w:t>контрактом</w:t>
      </w:r>
      <w:r w:rsidR="000865C6" w:rsidRPr="005136CF">
        <w:rPr>
          <w:rFonts w:ascii="Times New Roman" w:hAnsi="Times New Roman" w:cs="Times New Roman"/>
          <w:bCs/>
          <w:iCs/>
        </w:rPr>
        <w:t xml:space="preserve"> объема работ не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>более чем на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 xml:space="preserve">десять процентов или уменьшение предусмотренного </w:t>
      </w:r>
      <w:r w:rsidR="00583E8F">
        <w:rPr>
          <w:rFonts w:ascii="Times New Roman" w:hAnsi="Times New Roman" w:cs="Times New Roman"/>
          <w:bCs/>
          <w:iCs/>
        </w:rPr>
        <w:t>контракт</w:t>
      </w:r>
      <w:r w:rsidR="000865C6" w:rsidRPr="005136CF">
        <w:rPr>
          <w:rFonts w:ascii="Times New Roman" w:hAnsi="Times New Roman" w:cs="Times New Roman"/>
          <w:bCs/>
          <w:iCs/>
        </w:rPr>
        <w:t>ом объема работ не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>более чем на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>десять процентов. При этом по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>соглашению Сторон допускается изменение с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 xml:space="preserve">учетом положений бюджетного законодательства Российской Федерации цены </w:t>
      </w:r>
      <w:r w:rsidR="00583E8F">
        <w:rPr>
          <w:rFonts w:ascii="Times New Roman" w:hAnsi="Times New Roman" w:cs="Times New Roman"/>
          <w:bCs/>
          <w:iCs/>
        </w:rPr>
        <w:t>контракт</w:t>
      </w:r>
      <w:r w:rsidR="000865C6" w:rsidRPr="005136CF">
        <w:rPr>
          <w:rFonts w:ascii="Times New Roman" w:hAnsi="Times New Roman" w:cs="Times New Roman"/>
          <w:bCs/>
          <w:iCs/>
        </w:rPr>
        <w:t>а пропорционально дополнительному объему работ исходя из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>установленной в</w:t>
      </w:r>
      <w:r w:rsidR="000865C6">
        <w:rPr>
          <w:rFonts w:ascii="Times New Roman" w:hAnsi="Times New Roman" w:cs="Times New Roman"/>
          <w:bCs/>
          <w:iCs/>
        </w:rPr>
        <w:t> </w:t>
      </w:r>
      <w:r w:rsidR="00583E8F">
        <w:rPr>
          <w:rFonts w:ascii="Times New Roman" w:hAnsi="Times New Roman" w:cs="Times New Roman"/>
          <w:bCs/>
          <w:iCs/>
        </w:rPr>
        <w:t>контракт</w:t>
      </w:r>
      <w:r w:rsidR="000865C6" w:rsidRPr="005136CF">
        <w:rPr>
          <w:rFonts w:ascii="Times New Roman" w:hAnsi="Times New Roman" w:cs="Times New Roman"/>
          <w:bCs/>
          <w:iCs/>
        </w:rPr>
        <w:t>е цены единицы работы, но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>не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>более чем на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 xml:space="preserve">десять процентов цены </w:t>
      </w:r>
      <w:r w:rsidR="00583E8F">
        <w:rPr>
          <w:rFonts w:ascii="Times New Roman" w:hAnsi="Times New Roman" w:cs="Times New Roman"/>
          <w:bCs/>
          <w:iCs/>
        </w:rPr>
        <w:t>контракт</w:t>
      </w:r>
      <w:r w:rsidR="000865C6" w:rsidRPr="005136CF">
        <w:rPr>
          <w:rFonts w:ascii="Times New Roman" w:hAnsi="Times New Roman" w:cs="Times New Roman"/>
          <w:bCs/>
          <w:iCs/>
        </w:rPr>
        <w:t xml:space="preserve">а. При уменьшении предусмотренного </w:t>
      </w:r>
      <w:r w:rsidR="00583E8F">
        <w:rPr>
          <w:rFonts w:ascii="Times New Roman" w:hAnsi="Times New Roman" w:cs="Times New Roman"/>
          <w:bCs/>
          <w:iCs/>
        </w:rPr>
        <w:t>контракт</w:t>
      </w:r>
      <w:r w:rsidR="000865C6" w:rsidRPr="005136CF">
        <w:rPr>
          <w:rFonts w:ascii="Times New Roman" w:hAnsi="Times New Roman" w:cs="Times New Roman"/>
          <w:bCs/>
          <w:iCs/>
        </w:rPr>
        <w:t xml:space="preserve">ом объема работ Стороны обязаны уменьшить цену </w:t>
      </w:r>
      <w:r w:rsidR="00583E8F">
        <w:rPr>
          <w:rFonts w:ascii="Times New Roman" w:hAnsi="Times New Roman" w:cs="Times New Roman"/>
          <w:bCs/>
          <w:iCs/>
        </w:rPr>
        <w:t>контракт</w:t>
      </w:r>
      <w:r w:rsidR="000865C6" w:rsidRPr="005136CF">
        <w:rPr>
          <w:rFonts w:ascii="Times New Roman" w:hAnsi="Times New Roman" w:cs="Times New Roman"/>
          <w:bCs/>
          <w:iCs/>
        </w:rPr>
        <w:t>а исходя из</w:t>
      </w:r>
      <w:r w:rsidR="000865C6">
        <w:rPr>
          <w:rFonts w:ascii="Times New Roman" w:hAnsi="Times New Roman" w:cs="Times New Roman"/>
          <w:bCs/>
          <w:iCs/>
        </w:rPr>
        <w:t> </w:t>
      </w:r>
      <w:r w:rsidR="000865C6" w:rsidRPr="005136CF">
        <w:rPr>
          <w:rFonts w:ascii="Times New Roman" w:hAnsi="Times New Roman" w:cs="Times New Roman"/>
          <w:bCs/>
          <w:iCs/>
        </w:rPr>
        <w:t>цены единицы работы</w:t>
      </w:r>
      <w:r w:rsidR="00F24848" w:rsidRPr="00476F29">
        <w:rPr>
          <w:rFonts w:ascii="Times New Roman" w:hAnsi="Times New Roman" w:cs="Times New Roman"/>
          <w:color w:val="000000" w:themeColor="text1"/>
        </w:rPr>
        <w:t>.</w:t>
      </w:r>
    </w:p>
    <w:p w:rsidR="00EB7010" w:rsidRPr="00476F29" w:rsidRDefault="00DB3366" w:rsidP="00FF798F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476F29">
        <w:rPr>
          <w:rFonts w:ascii="Times New Roman" w:hAnsi="Times New Roman" w:cs="Times New Roman"/>
        </w:rPr>
        <w:t>2.</w:t>
      </w:r>
      <w:r w:rsidR="009D41F9">
        <w:rPr>
          <w:rFonts w:ascii="Times New Roman" w:hAnsi="Times New Roman" w:cs="Times New Roman"/>
        </w:rPr>
        <w:t>5</w:t>
      </w:r>
      <w:r w:rsidRPr="00476F29">
        <w:rPr>
          <w:rFonts w:ascii="Times New Roman" w:hAnsi="Times New Roman" w:cs="Times New Roman"/>
        </w:rPr>
        <w:t xml:space="preserve">. </w:t>
      </w:r>
      <w:r w:rsidR="00A74799" w:rsidRPr="00476F29">
        <w:rPr>
          <w:rFonts w:ascii="Times New Roman" w:hAnsi="Times New Roman" w:cs="Times New Roman"/>
        </w:rPr>
        <w:t xml:space="preserve">В случае уменьшения ранее доведенных лимитов бюджетных обязательств, Заказчик обязуется уведомить Подрядчика о таком изменении и согласовать новые условия выполнения работ, в том числе цены и (или) сроков исполнения </w:t>
      </w:r>
      <w:r w:rsidR="00D92AA0" w:rsidRPr="00476F29">
        <w:rPr>
          <w:rFonts w:ascii="Times New Roman" w:hAnsi="Times New Roman" w:cs="Times New Roman"/>
        </w:rPr>
        <w:t>к</w:t>
      </w:r>
      <w:r w:rsidR="00A74799" w:rsidRPr="00476F29">
        <w:rPr>
          <w:rFonts w:ascii="Times New Roman" w:hAnsi="Times New Roman" w:cs="Times New Roman"/>
        </w:rPr>
        <w:t xml:space="preserve">онтракта и (или) объема работ, предусмотренных </w:t>
      </w:r>
      <w:r w:rsidR="00D92AA0" w:rsidRPr="00476F29">
        <w:rPr>
          <w:rFonts w:ascii="Times New Roman" w:hAnsi="Times New Roman" w:cs="Times New Roman"/>
        </w:rPr>
        <w:t>к</w:t>
      </w:r>
      <w:r w:rsidR="00A74799" w:rsidRPr="00476F29">
        <w:rPr>
          <w:rFonts w:ascii="Times New Roman" w:hAnsi="Times New Roman" w:cs="Times New Roman"/>
        </w:rPr>
        <w:t>онтрактом.</w:t>
      </w:r>
    </w:p>
    <w:p w:rsidR="00A74799" w:rsidRDefault="00DB3366" w:rsidP="00FF798F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iCs/>
          <w:color w:val="auto"/>
        </w:rPr>
      </w:pPr>
      <w:r w:rsidRPr="00476F29">
        <w:rPr>
          <w:rFonts w:ascii="Times New Roman" w:hAnsi="Times New Roman" w:cs="Times New Roman"/>
          <w:color w:val="auto"/>
        </w:rPr>
        <w:t>2</w:t>
      </w:r>
      <w:r w:rsidR="009D41F9">
        <w:rPr>
          <w:rFonts w:ascii="Times New Roman" w:hAnsi="Times New Roman" w:cs="Times New Roman"/>
          <w:color w:val="auto"/>
        </w:rPr>
        <w:t>.6</w:t>
      </w:r>
      <w:r w:rsidRPr="00476F29">
        <w:rPr>
          <w:rFonts w:ascii="Times New Roman" w:hAnsi="Times New Roman" w:cs="Times New Roman"/>
          <w:color w:val="auto"/>
        </w:rPr>
        <w:t xml:space="preserve">. </w:t>
      </w:r>
      <w:r w:rsidR="00A74799" w:rsidRPr="00476F29">
        <w:rPr>
          <w:rFonts w:ascii="Times New Roman" w:hAnsi="Times New Roman" w:cs="Times New Roman"/>
          <w:color w:val="auto"/>
        </w:rPr>
        <w:t>Оплата выполненных</w:t>
      </w:r>
      <w:r w:rsidR="00A74799" w:rsidRPr="00476F29">
        <w:rPr>
          <w:rFonts w:ascii="Times New Roman" w:hAnsi="Times New Roman" w:cs="Times New Roman"/>
          <w:bCs/>
          <w:iCs/>
          <w:color w:val="auto"/>
        </w:rPr>
        <w:t xml:space="preserve"> Подрядчиком </w:t>
      </w:r>
      <w:r w:rsidR="00A74799" w:rsidRPr="00476F29">
        <w:rPr>
          <w:rFonts w:ascii="Times New Roman" w:hAnsi="Times New Roman" w:cs="Times New Roman"/>
          <w:color w:val="auto"/>
        </w:rPr>
        <w:t xml:space="preserve">и принятых Заказчиком работ </w:t>
      </w:r>
      <w:r w:rsidR="00B01969" w:rsidRPr="00476F29">
        <w:rPr>
          <w:rFonts w:ascii="Times New Roman" w:hAnsi="Times New Roman" w:cs="Times New Roman"/>
          <w:color w:val="auto"/>
        </w:rPr>
        <w:br/>
      </w:r>
      <w:r w:rsidR="00A74799" w:rsidRPr="00476F29">
        <w:rPr>
          <w:rFonts w:ascii="Times New Roman" w:hAnsi="Times New Roman" w:cs="Times New Roman"/>
          <w:color w:val="auto"/>
        </w:rPr>
        <w:t xml:space="preserve">(их результатов), исполнения </w:t>
      </w:r>
      <w:r w:rsidR="00D92AA0" w:rsidRPr="00476F29">
        <w:rPr>
          <w:rFonts w:ascii="Times New Roman" w:hAnsi="Times New Roman" w:cs="Times New Roman"/>
          <w:color w:val="auto"/>
        </w:rPr>
        <w:t>к</w:t>
      </w:r>
      <w:r w:rsidR="00A74799" w:rsidRPr="00476F29">
        <w:rPr>
          <w:rFonts w:ascii="Times New Roman" w:hAnsi="Times New Roman" w:cs="Times New Roman"/>
          <w:color w:val="auto"/>
        </w:rPr>
        <w:t xml:space="preserve">онтракта осуществляется по безналичному расчету </w:t>
      </w:r>
      <w:r w:rsidR="00B01969" w:rsidRPr="00476F29">
        <w:rPr>
          <w:rFonts w:ascii="Times New Roman" w:hAnsi="Times New Roman" w:cs="Times New Roman"/>
          <w:color w:val="auto"/>
        </w:rPr>
        <w:br/>
      </w:r>
      <w:r w:rsidR="00A74799" w:rsidRPr="00476F29">
        <w:rPr>
          <w:rFonts w:ascii="Times New Roman" w:hAnsi="Times New Roman" w:cs="Times New Roman"/>
          <w:color w:val="auto"/>
        </w:rPr>
        <w:t>в соответствии с утвержденными б</w:t>
      </w:r>
      <w:r w:rsidR="002F4E7A" w:rsidRPr="00476F29">
        <w:rPr>
          <w:rFonts w:ascii="Times New Roman" w:hAnsi="Times New Roman" w:cs="Times New Roman"/>
          <w:color w:val="auto"/>
        </w:rPr>
        <w:t>юджетными ассигнованиями на</w:t>
      </w:r>
      <w:r w:rsidR="00A57DCC" w:rsidRPr="00476F29">
        <w:rPr>
          <w:rFonts w:ascii="Times New Roman" w:hAnsi="Times New Roman" w:cs="Times New Roman"/>
          <w:color w:val="auto"/>
        </w:rPr>
        <w:t xml:space="preserve"> </w:t>
      </w:r>
      <w:r w:rsidR="00950D41" w:rsidRPr="00476F29">
        <w:rPr>
          <w:rFonts w:ascii="Times New Roman" w:hAnsi="Times New Roman" w:cs="Times New Roman"/>
          <w:color w:val="auto"/>
        </w:rPr>
        <w:t>202</w:t>
      </w:r>
      <w:r w:rsidR="000865C6">
        <w:rPr>
          <w:rFonts w:ascii="Times New Roman" w:hAnsi="Times New Roman" w:cs="Times New Roman"/>
          <w:color w:val="auto"/>
        </w:rPr>
        <w:t>6</w:t>
      </w:r>
      <w:r w:rsidR="00950D41" w:rsidRPr="00476F29">
        <w:rPr>
          <w:rFonts w:ascii="Times New Roman" w:hAnsi="Times New Roman" w:cs="Times New Roman"/>
          <w:color w:val="auto"/>
        </w:rPr>
        <w:t xml:space="preserve"> </w:t>
      </w:r>
      <w:r w:rsidR="00A74799" w:rsidRPr="00476F29">
        <w:rPr>
          <w:rFonts w:ascii="Times New Roman" w:hAnsi="Times New Roman" w:cs="Times New Roman"/>
          <w:color w:val="auto"/>
        </w:rPr>
        <w:t>финансовы</w:t>
      </w:r>
      <w:r w:rsidR="009D41F9">
        <w:rPr>
          <w:rFonts w:ascii="Times New Roman" w:hAnsi="Times New Roman" w:cs="Times New Roman"/>
          <w:color w:val="auto"/>
        </w:rPr>
        <w:t>й</w:t>
      </w:r>
      <w:r w:rsidR="00A74799" w:rsidRPr="00476F29">
        <w:rPr>
          <w:rFonts w:ascii="Times New Roman" w:hAnsi="Times New Roman" w:cs="Times New Roman"/>
          <w:color w:val="auto"/>
        </w:rPr>
        <w:t xml:space="preserve"> год</w:t>
      </w:r>
      <w:r w:rsidR="00950D41" w:rsidRPr="00476F29">
        <w:rPr>
          <w:rFonts w:ascii="Times New Roman" w:hAnsi="Times New Roman" w:cs="Times New Roman"/>
          <w:color w:val="auto"/>
        </w:rPr>
        <w:t xml:space="preserve"> </w:t>
      </w:r>
      <w:r w:rsidR="00A74799" w:rsidRPr="00476F29">
        <w:rPr>
          <w:rFonts w:ascii="Times New Roman" w:hAnsi="Times New Roman" w:cs="Times New Roman"/>
          <w:color w:val="auto"/>
        </w:rPr>
        <w:t>и в пределах бюджетных обязательств</w:t>
      </w:r>
      <w:r w:rsidR="00A74799" w:rsidRPr="00476F29">
        <w:rPr>
          <w:rFonts w:ascii="Times New Roman" w:hAnsi="Times New Roman" w:cs="Times New Roman"/>
          <w:bCs/>
          <w:iCs/>
          <w:color w:val="auto"/>
        </w:rPr>
        <w:t>.</w:t>
      </w:r>
    </w:p>
    <w:p w:rsidR="009D41F9" w:rsidRPr="009D41F9" w:rsidRDefault="009D41F9" w:rsidP="00FF798F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2.7. </w:t>
      </w:r>
      <w:r w:rsidRPr="009D41F9">
        <w:rPr>
          <w:rFonts w:ascii="Times New Roman" w:hAnsi="Times New Roman" w:cs="Times New Roman"/>
          <w:color w:val="auto"/>
        </w:rPr>
        <w:t xml:space="preserve">Заказчик производит оплату фактически выполненных Подрядчиком работ в соответствии с предъявленными Подрядчиком актом приемки работ, предусмотренным формой по ОКУД 0510452, утвержденной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 и Методических указаний по их формированию и применению» (далее – </w:t>
      </w:r>
      <w:r w:rsidR="00AC789E" w:rsidRPr="00CE0842">
        <w:rPr>
          <w:rFonts w:ascii="Times New Roman" w:hAnsi="Times New Roman" w:cs="Times New Roman"/>
        </w:rPr>
        <w:t xml:space="preserve">документ о приемке </w:t>
      </w:r>
      <w:r w:rsidR="00AC789E" w:rsidRPr="00CE0842">
        <w:rPr>
          <w:rFonts w:ascii="Times New Roman" w:hAnsi="Times New Roman" w:cs="Times New Roman"/>
        </w:rPr>
        <w:br/>
        <w:t>(акт сдачи-приемки выполненных работ)</w:t>
      </w:r>
      <w:r w:rsidRPr="009D41F9">
        <w:rPr>
          <w:rFonts w:ascii="Times New Roman" w:hAnsi="Times New Roman" w:cs="Times New Roman"/>
          <w:color w:val="auto"/>
        </w:rPr>
        <w:t xml:space="preserve">), составленным в соответствии с Расчетом цены </w:t>
      </w:r>
      <w:r w:rsidR="00795590">
        <w:rPr>
          <w:rFonts w:ascii="Times New Roman" w:hAnsi="Times New Roman" w:cs="Times New Roman"/>
          <w:color w:val="auto"/>
        </w:rPr>
        <w:t>контракт</w:t>
      </w:r>
      <w:r w:rsidRPr="009D41F9">
        <w:rPr>
          <w:rFonts w:ascii="Times New Roman" w:hAnsi="Times New Roman" w:cs="Times New Roman"/>
          <w:color w:val="auto"/>
        </w:rPr>
        <w:t xml:space="preserve">а (Приложение № 2 к настоящему </w:t>
      </w:r>
      <w:r w:rsidR="00795590">
        <w:rPr>
          <w:rFonts w:ascii="Times New Roman" w:hAnsi="Times New Roman" w:cs="Times New Roman"/>
          <w:color w:val="auto"/>
        </w:rPr>
        <w:t>контракт</w:t>
      </w:r>
      <w:r w:rsidRPr="009D41F9">
        <w:rPr>
          <w:rFonts w:ascii="Times New Roman" w:hAnsi="Times New Roman" w:cs="Times New Roman"/>
          <w:color w:val="auto"/>
        </w:rPr>
        <w:t>у), счетом, счетом-фактурой (при наличии), при наличии в своем распоряжении выделенных бюджетных ассигнований</w:t>
      </w:r>
      <w:r>
        <w:rPr>
          <w:rFonts w:ascii="Times New Roman" w:hAnsi="Times New Roman" w:cs="Times New Roman"/>
          <w:color w:val="auto"/>
        </w:rPr>
        <w:t>.</w:t>
      </w:r>
    </w:p>
    <w:p w:rsidR="00A74799" w:rsidRPr="00940477" w:rsidRDefault="00DB3366" w:rsidP="00FF798F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476F29">
        <w:rPr>
          <w:rFonts w:ascii="Times New Roman" w:eastAsia="Times New Roman" w:hAnsi="Times New Roman" w:cs="Times New Roman"/>
          <w:bCs/>
          <w:iCs/>
        </w:rPr>
        <w:t>2.</w:t>
      </w:r>
      <w:r w:rsidR="009D41F9">
        <w:rPr>
          <w:rFonts w:ascii="Times New Roman" w:eastAsia="Times New Roman" w:hAnsi="Times New Roman" w:cs="Times New Roman"/>
          <w:bCs/>
          <w:iCs/>
        </w:rPr>
        <w:t>8</w:t>
      </w:r>
      <w:r w:rsidRPr="00476F29">
        <w:rPr>
          <w:rFonts w:ascii="Times New Roman" w:eastAsia="Times New Roman" w:hAnsi="Times New Roman" w:cs="Times New Roman"/>
          <w:bCs/>
          <w:iCs/>
        </w:rPr>
        <w:t xml:space="preserve">. </w:t>
      </w:r>
      <w:r w:rsidR="00A74799" w:rsidRPr="00476F29">
        <w:rPr>
          <w:rFonts w:ascii="Times New Roman" w:eastAsia="Times New Roman" w:hAnsi="Times New Roman" w:cs="Times New Roman"/>
          <w:bCs/>
          <w:iCs/>
        </w:rPr>
        <w:t xml:space="preserve">Оплата за выполненные работы производится в рублях через казначейство путем перечисления денежных средств платежным поручением Заказчика на </w:t>
      </w:r>
      <w:r w:rsidR="005507E9" w:rsidRPr="00476F29">
        <w:rPr>
          <w:rFonts w:ascii="Times New Roman" w:eastAsia="Times New Roman" w:hAnsi="Times New Roman" w:cs="Times New Roman"/>
          <w:bCs/>
          <w:iCs/>
        </w:rPr>
        <w:t>основании</w:t>
      </w:r>
      <w:r w:rsidR="00A74799" w:rsidRPr="00476F29">
        <w:rPr>
          <w:rFonts w:ascii="Times New Roman" w:eastAsia="Times New Roman" w:hAnsi="Times New Roman" w:cs="Times New Roman"/>
          <w:bCs/>
          <w:iCs/>
        </w:rPr>
        <w:t xml:space="preserve"> счета</w:t>
      </w:r>
      <w:r w:rsidR="00577851" w:rsidRPr="00476F29">
        <w:rPr>
          <w:rFonts w:ascii="Times New Roman" w:eastAsia="Times New Roman" w:hAnsi="Times New Roman" w:cs="Times New Roman"/>
          <w:bCs/>
          <w:iCs/>
        </w:rPr>
        <w:t xml:space="preserve"> </w:t>
      </w:r>
      <w:r w:rsidR="00ED4558" w:rsidRPr="00476F29">
        <w:rPr>
          <w:rFonts w:ascii="Times New Roman" w:eastAsia="Times New Roman" w:hAnsi="Times New Roman" w:cs="Times New Roman"/>
          <w:bCs/>
          <w:iCs/>
        </w:rPr>
        <w:br/>
      </w:r>
      <w:r w:rsidR="00A74799" w:rsidRPr="00476F29">
        <w:rPr>
          <w:rFonts w:ascii="Times New Roman" w:eastAsia="Times New Roman" w:hAnsi="Times New Roman" w:cs="Times New Roman"/>
          <w:bCs/>
          <w:iCs/>
        </w:rPr>
        <w:t xml:space="preserve">на расчетный счет </w:t>
      </w:r>
      <w:r w:rsidR="00A74799" w:rsidRPr="00940477">
        <w:rPr>
          <w:rFonts w:ascii="Times New Roman" w:eastAsia="Times New Roman" w:hAnsi="Times New Roman" w:cs="Times New Roman"/>
          <w:bCs/>
          <w:iCs/>
        </w:rPr>
        <w:t>Подрядчика в течение 7</w:t>
      </w:r>
      <w:r w:rsidR="00CA4A72" w:rsidRPr="00940477">
        <w:rPr>
          <w:rFonts w:ascii="Times New Roman" w:eastAsia="Times New Roman" w:hAnsi="Times New Roman" w:cs="Times New Roman"/>
          <w:bCs/>
          <w:iCs/>
        </w:rPr>
        <w:t xml:space="preserve"> рабочих</w:t>
      </w:r>
      <w:r w:rsidR="00A74799" w:rsidRPr="00940477">
        <w:rPr>
          <w:rFonts w:ascii="Times New Roman" w:eastAsia="Times New Roman" w:hAnsi="Times New Roman" w:cs="Times New Roman"/>
          <w:bCs/>
          <w:iCs/>
        </w:rPr>
        <w:t xml:space="preserve"> дней </w:t>
      </w:r>
      <w:r w:rsidR="00E85AAC" w:rsidRPr="00940477">
        <w:rPr>
          <w:rFonts w:ascii="Times New Roman" w:eastAsia="Times New Roman" w:hAnsi="Times New Roman" w:cs="Times New Roman"/>
          <w:bCs/>
          <w:iCs/>
        </w:rPr>
        <w:t xml:space="preserve">с даты </w:t>
      </w:r>
      <w:r w:rsidR="00A74799" w:rsidRPr="00940477">
        <w:rPr>
          <w:rFonts w:ascii="Times New Roman" w:eastAsia="Times New Roman" w:hAnsi="Times New Roman" w:cs="Times New Roman"/>
          <w:bCs/>
          <w:iCs/>
        </w:rPr>
        <w:t>подписания</w:t>
      </w:r>
      <w:r w:rsidR="00A74799" w:rsidRPr="00940477">
        <w:rPr>
          <w:rFonts w:ascii="Times New Roman" w:hAnsi="Times New Roman" w:cs="Times New Roman"/>
          <w:color w:val="000000" w:themeColor="text1"/>
        </w:rPr>
        <w:t xml:space="preserve"> документа</w:t>
      </w:r>
      <w:r w:rsidR="00ED4558" w:rsidRPr="00940477">
        <w:rPr>
          <w:rFonts w:ascii="Times New Roman" w:hAnsi="Times New Roman" w:cs="Times New Roman"/>
          <w:color w:val="000000" w:themeColor="text1"/>
        </w:rPr>
        <w:br/>
      </w:r>
      <w:r w:rsidR="00A74799" w:rsidRPr="00940477">
        <w:rPr>
          <w:rFonts w:ascii="Times New Roman" w:hAnsi="Times New Roman" w:cs="Times New Roman"/>
          <w:color w:val="000000" w:themeColor="text1"/>
        </w:rPr>
        <w:t xml:space="preserve">о приемке </w:t>
      </w:r>
      <w:r w:rsidR="006908CB" w:rsidRPr="00940477">
        <w:rPr>
          <w:rFonts w:ascii="Times New Roman" w:hAnsi="Times New Roman" w:cs="Times New Roman"/>
        </w:rPr>
        <w:t xml:space="preserve">(акта </w:t>
      </w:r>
      <w:r w:rsidR="00D564E0" w:rsidRPr="00CE0842">
        <w:rPr>
          <w:rFonts w:ascii="Times New Roman" w:hAnsi="Times New Roman" w:cs="Times New Roman"/>
        </w:rPr>
        <w:t>сдачи-приемки выполненных работ</w:t>
      </w:r>
      <w:r w:rsidR="006908CB" w:rsidRPr="00940477">
        <w:rPr>
          <w:rFonts w:ascii="Times New Roman" w:hAnsi="Times New Roman" w:cs="Times New Roman"/>
        </w:rPr>
        <w:t>)</w:t>
      </w:r>
      <w:r w:rsidRPr="00940477">
        <w:rPr>
          <w:rFonts w:ascii="Times New Roman" w:hAnsi="Times New Roman" w:cs="Times New Roman"/>
        </w:rPr>
        <w:t xml:space="preserve"> по </w:t>
      </w:r>
      <w:r w:rsidR="003B6C51" w:rsidRPr="00940477">
        <w:rPr>
          <w:rFonts w:ascii="Times New Roman" w:hAnsi="Times New Roman" w:cs="Times New Roman"/>
        </w:rPr>
        <w:t>контракту</w:t>
      </w:r>
      <w:r w:rsidR="00A74799" w:rsidRPr="00940477">
        <w:rPr>
          <w:rFonts w:ascii="Times New Roman" w:eastAsia="Times New Roman" w:hAnsi="Times New Roman" w:cs="Times New Roman"/>
          <w:bCs/>
          <w:iCs/>
        </w:rPr>
        <w:t>.</w:t>
      </w:r>
    </w:p>
    <w:p w:rsidR="00A74799" w:rsidRPr="00476F29" w:rsidRDefault="000D690E" w:rsidP="00FF798F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FF0000"/>
        </w:rPr>
      </w:pPr>
      <w:r w:rsidRPr="00940477">
        <w:rPr>
          <w:rFonts w:ascii="Times New Roman" w:eastAsia="Times New Roman" w:hAnsi="Times New Roman" w:cs="Times New Roman"/>
          <w:bCs/>
          <w:iCs/>
          <w:color w:val="auto"/>
        </w:rPr>
        <w:t>2.</w:t>
      </w:r>
      <w:r w:rsidR="009D41F9" w:rsidRPr="00940477">
        <w:rPr>
          <w:rFonts w:ascii="Times New Roman" w:eastAsia="Times New Roman" w:hAnsi="Times New Roman" w:cs="Times New Roman"/>
          <w:bCs/>
          <w:iCs/>
          <w:color w:val="auto"/>
        </w:rPr>
        <w:t>9</w:t>
      </w:r>
      <w:r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. </w:t>
      </w:r>
      <w:r w:rsidR="00A74799" w:rsidRPr="00940477">
        <w:rPr>
          <w:rFonts w:ascii="Times New Roman" w:eastAsia="Times New Roman" w:hAnsi="Times New Roman" w:cs="Times New Roman"/>
          <w:bCs/>
          <w:iCs/>
          <w:color w:val="auto"/>
        </w:rPr>
        <w:t>Обязательства Заказчика по финансированию надлежаще выполненных Подрядчиком ра</w:t>
      </w:r>
      <w:r w:rsidR="009C05E7" w:rsidRPr="00940477">
        <w:rPr>
          <w:rFonts w:ascii="Times New Roman" w:eastAsia="Times New Roman" w:hAnsi="Times New Roman" w:cs="Times New Roman"/>
          <w:bCs/>
          <w:iCs/>
          <w:color w:val="auto"/>
        </w:rPr>
        <w:t>бот, предусмотренных условиями к</w:t>
      </w:r>
      <w:r w:rsidR="00A74799"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онтракта, наступают с момента его </w:t>
      </w:r>
      <w:r w:rsidR="00CA4A72" w:rsidRPr="00940477">
        <w:rPr>
          <w:rFonts w:ascii="Times New Roman" w:eastAsia="Times New Roman" w:hAnsi="Times New Roman" w:cs="Times New Roman"/>
          <w:bCs/>
          <w:iCs/>
          <w:color w:val="auto"/>
        </w:rPr>
        <w:t>заключения</w:t>
      </w:r>
      <w:r w:rsidR="00A74799"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 Сторонами</w:t>
      </w:r>
      <w:r w:rsidR="005507E9"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 </w:t>
      </w:r>
      <w:r w:rsidR="00A74799"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и действуют до исполнения Сторонами своих обязательств </w:t>
      </w:r>
      <w:r w:rsidR="00E71BF2" w:rsidRPr="00940477">
        <w:rPr>
          <w:rFonts w:ascii="Times New Roman" w:eastAsia="Times New Roman" w:hAnsi="Times New Roman" w:cs="Times New Roman"/>
          <w:bCs/>
          <w:iCs/>
          <w:color w:val="auto"/>
        </w:rPr>
        <w:br/>
      </w:r>
      <w:r w:rsidR="00A74799"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по </w:t>
      </w:r>
      <w:r w:rsidR="008E1F14" w:rsidRPr="00940477">
        <w:rPr>
          <w:rFonts w:ascii="Times New Roman" w:eastAsia="Times New Roman" w:hAnsi="Times New Roman" w:cs="Times New Roman"/>
          <w:bCs/>
          <w:iCs/>
          <w:color w:val="auto"/>
        </w:rPr>
        <w:t>к</w:t>
      </w:r>
      <w:r w:rsidR="00A74799" w:rsidRPr="00940477">
        <w:rPr>
          <w:rFonts w:ascii="Times New Roman" w:eastAsia="Times New Roman" w:hAnsi="Times New Roman" w:cs="Times New Roman"/>
          <w:bCs/>
          <w:iCs/>
          <w:color w:val="auto"/>
        </w:rPr>
        <w:t>онтр</w:t>
      </w:r>
      <w:r w:rsidR="009F4906" w:rsidRPr="00940477">
        <w:rPr>
          <w:rFonts w:ascii="Times New Roman" w:eastAsia="Times New Roman" w:hAnsi="Times New Roman" w:cs="Times New Roman"/>
          <w:bCs/>
          <w:iCs/>
          <w:color w:val="auto"/>
        </w:rPr>
        <w:t>а</w:t>
      </w:r>
      <w:r w:rsidR="006A2A34" w:rsidRPr="00940477">
        <w:rPr>
          <w:rFonts w:ascii="Times New Roman" w:eastAsia="Times New Roman" w:hAnsi="Times New Roman" w:cs="Times New Roman"/>
          <w:bCs/>
          <w:iCs/>
          <w:color w:val="auto"/>
        </w:rPr>
        <w:t>к</w:t>
      </w:r>
      <w:r w:rsidR="009F4906" w:rsidRPr="00940477">
        <w:rPr>
          <w:rFonts w:ascii="Times New Roman" w:eastAsia="Times New Roman" w:hAnsi="Times New Roman" w:cs="Times New Roman"/>
          <w:bCs/>
          <w:iCs/>
          <w:color w:val="auto"/>
        </w:rPr>
        <w:t>т</w:t>
      </w:r>
      <w:r w:rsidR="00A74799"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у, </w:t>
      </w:r>
      <w:r w:rsidR="009C4D61"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но не позднее </w:t>
      </w:r>
      <w:r w:rsidR="00243323" w:rsidRPr="00B47D77">
        <w:rPr>
          <w:rFonts w:ascii="Times New Roman" w:eastAsia="Times New Roman" w:hAnsi="Times New Roman" w:cs="Times New Roman"/>
          <w:bCs/>
          <w:iCs/>
          <w:color w:val="auto"/>
        </w:rPr>
        <w:t xml:space="preserve">15 </w:t>
      </w:r>
      <w:r w:rsidR="00243323">
        <w:rPr>
          <w:rFonts w:ascii="Times New Roman" w:eastAsia="Times New Roman" w:hAnsi="Times New Roman" w:cs="Times New Roman"/>
          <w:bCs/>
          <w:iCs/>
          <w:color w:val="auto"/>
        </w:rPr>
        <w:t>августа</w:t>
      </w:r>
      <w:r w:rsidR="009C4D61"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 202</w:t>
      </w:r>
      <w:r w:rsidR="000865C6">
        <w:rPr>
          <w:rFonts w:ascii="Times New Roman" w:eastAsia="Times New Roman" w:hAnsi="Times New Roman" w:cs="Times New Roman"/>
          <w:bCs/>
          <w:iCs/>
          <w:color w:val="auto"/>
        </w:rPr>
        <w:t>6</w:t>
      </w:r>
      <w:r w:rsidR="00A74799" w:rsidRPr="00940477">
        <w:rPr>
          <w:rFonts w:ascii="Times New Roman" w:eastAsia="Times New Roman" w:hAnsi="Times New Roman" w:cs="Times New Roman"/>
          <w:bCs/>
          <w:iCs/>
          <w:color w:val="auto"/>
        </w:rPr>
        <w:t xml:space="preserve"> года.</w:t>
      </w:r>
    </w:p>
    <w:p w:rsidR="00A74799" w:rsidRPr="0057570B" w:rsidRDefault="00532653" w:rsidP="00FF798F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  <w:r w:rsidRPr="00476F29">
        <w:rPr>
          <w:rFonts w:ascii="Times New Roman" w:eastAsia="Times New Roman" w:hAnsi="Times New Roman" w:cs="Times New Roman"/>
          <w:bCs/>
          <w:iCs/>
          <w:color w:val="auto"/>
        </w:rPr>
        <w:t>2.1</w:t>
      </w:r>
      <w:r w:rsidR="009D41F9">
        <w:rPr>
          <w:rFonts w:ascii="Times New Roman" w:eastAsia="Times New Roman" w:hAnsi="Times New Roman" w:cs="Times New Roman"/>
          <w:bCs/>
          <w:iCs/>
          <w:color w:val="auto"/>
        </w:rPr>
        <w:t>0</w:t>
      </w:r>
      <w:r w:rsidR="00DB3366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. </w:t>
      </w:r>
      <w:r w:rsidR="009D41F9" w:rsidRPr="009D41F9">
        <w:rPr>
          <w:rFonts w:ascii="Times New Roman" w:eastAsia="Times New Roman" w:hAnsi="Times New Roman" w:cs="Times New Roman"/>
          <w:bCs/>
          <w:iCs/>
        </w:rPr>
        <w:t xml:space="preserve">Оплата </w:t>
      </w:r>
      <w:r w:rsidR="009D41F9" w:rsidRPr="0057570B">
        <w:rPr>
          <w:rFonts w:ascii="Times New Roman" w:eastAsia="Times New Roman" w:hAnsi="Times New Roman" w:cs="Times New Roman"/>
          <w:bCs/>
          <w:iCs/>
          <w:color w:val="auto"/>
        </w:rPr>
        <w:t xml:space="preserve">выполненных Подрядчиком работ осуществляется Заказчиком </w:t>
      </w:r>
      <w:r w:rsidR="009D41F9" w:rsidRPr="0057570B">
        <w:rPr>
          <w:rFonts w:ascii="Times New Roman" w:eastAsia="Times New Roman" w:hAnsi="Times New Roman" w:cs="Times New Roman"/>
          <w:bCs/>
          <w:iCs/>
          <w:color w:val="auto"/>
        </w:rPr>
        <w:br/>
        <w:t xml:space="preserve">в пределах годового лимита финансирования за счет целевой статьи расходов </w:t>
      </w:r>
      <w:r w:rsidR="000865C6" w:rsidRPr="0057570B">
        <w:rPr>
          <w:rFonts w:ascii="Times New Roman" w:eastAsia="Times New Roman" w:hAnsi="Times New Roman" w:cs="Times New Roman"/>
          <w:bCs/>
          <w:iCs/>
          <w:color w:val="auto"/>
        </w:rPr>
        <w:t>1450067280</w:t>
      </w:r>
      <w:r w:rsidR="009D41F9" w:rsidRPr="0057570B">
        <w:rPr>
          <w:rFonts w:ascii="Times New Roman" w:eastAsia="Times New Roman" w:hAnsi="Times New Roman" w:cs="Times New Roman"/>
          <w:bCs/>
          <w:iCs/>
          <w:color w:val="auto"/>
        </w:rPr>
        <w:t xml:space="preserve"> «</w:t>
      </w:r>
      <w:r w:rsidR="000865C6" w:rsidRPr="0057570B">
        <w:rPr>
          <w:rFonts w:ascii="Times New Roman" w:eastAsia="Times New Roman" w:hAnsi="Times New Roman" w:cs="Times New Roman"/>
          <w:bCs/>
          <w:iCs/>
          <w:color w:val="auto"/>
        </w:rPr>
        <w:t>Расходы на содержание Санкт-Петербургского государственного казенного учреждения «Специализированная служба по вопросам похоронного дела</w:t>
      </w:r>
      <w:r w:rsidR="009D41F9" w:rsidRPr="0057570B">
        <w:rPr>
          <w:rFonts w:ascii="Times New Roman" w:eastAsia="Times New Roman" w:hAnsi="Times New Roman" w:cs="Times New Roman"/>
          <w:bCs/>
          <w:iCs/>
          <w:color w:val="auto"/>
        </w:rPr>
        <w:t xml:space="preserve">», согласно Закону Санкт-Петербурга </w:t>
      </w:r>
      <w:hyperlink r:id="rId9" w:tooltip="&quot;О бюджете Санкт-Петербурга на 2025 год и на плановый период 2026 и 2027 годов&quot;&#10;Закон Санкт-Петербурга от 02.12.2024 N 730-165&#10;Статус: Действующий документ (действ. c 03.12.2024)" w:history="1">
        <w:r w:rsidR="009D41F9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>от 2</w:t>
        </w:r>
        <w:r w:rsidR="0057570B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>8</w:t>
        </w:r>
        <w:r w:rsidR="009D41F9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>.1</w:t>
        </w:r>
        <w:r w:rsidR="0057570B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>1</w:t>
        </w:r>
        <w:r w:rsidR="009D41F9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>.202</w:t>
        </w:r>
        <w:r w:rsidR="0057570B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>5</w:t>
        </w:r>
        <w:r w:rsidR="009D41F9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 xml:space="preserve"> № </w:t>
        </w:r>
        <w:r w:rsidR="0057570B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>659</w:t>
        </w:r>
        <w:r w:rsidR="009D41F9" w:rsidRPr="0057570B">
          <w:rPr>
            <w:rFonts w:ascii="Times New Roman" w:eastAsia="Times New Roman" w:hAnsi="Times New Roman" w:cs="Times New Roman"/>
            <w:bCs/>
            <w:iCs/>
            <w:color w:val="auto"/>
          </w:rPr>
          <w:t>-</w:t>
        </w:r>
      </w:hyperlink>
      <w:r w:rsidR="0057570B" w:rsidRPr="0057570B">
        <w:rPr>
          <w:rFonts w:ascii="Times New Roman" w:eastAsia="Times New Roman" w:hAnsi="Times New Roman" w:cs="Times New Roman"/>
          <w:bCs/>
          <w:iCs/>
          <w:color w:val="auto"/>
        </w:rPr>
        <w:t>124</w:t>
      </w:r>
      <w:r w:rsidR="009D41F9" w:rsidRPr="0057570B">
        <w:rPr>
          <w:rFonts w:ascii="Times New Roman" w:eastAsia="Times New Roman" w:hAnsi="Times New Roman" w:cs="Times New Roman"/>
          <w:bCs/>
          <w:iCs/>
          <w:color w:val="auto"/>
        </w:rPr>
        <w:t xml:space="preserve"> «О бюджете Санкт-Петербурга на 202</w:t>
      </w:r>
      <w:r w:rsidR="0057570B" w:rsidRPr="0057570B">
        <w:rPr>
          <w:rFonts w:ascii="Times New Roman" w:eastAsia="Times New Roman" w:hAnsi="Times New Roman" w:cs="Times New Roman"/>
          <w:bCs/>
          <w:iCs/>
          <w:color w:val="auto"/>
        </w:rPr>
        <w:t>6</w:t>
      </w:r>
      <w:r w:rsidR="009D41F9" w:rsidRPr="0057570B">
        <w:rPr>
          <w:rFonts w:ascii="Times New Roman" w:eastAsia="Times New Roman" w:hAnsi="Times New Roman" w:cs="Times New Roman"/>
          <w:bCs/>
          <w:iCs/>
          <w:color w:val="auto"/>
        </w:rPr>
        <w:t xml:space="preserve"> год и на плановый период 202</w:t>
      </w:r>
      <w:r w:rsidR="0057570B" w:rsidRPr="0057570B">
        <w:rPr>
          <w:rFonts w:ascii="Times New Roman" w:eastAsia="Times New Roman" w:hAnsi="Times New Roman" w:cs="Times New Roman"/>
          <w:bCs/>
          <w:iCs/>
          <w:color w:val="auto"/>
        </w:rPr>
        <w:t>7</w:t>
      </w:r>
      <w:r w:rsidR="009D41F9" w:rsidRPr="0057570B">
        <w:rPr>
          <w:rFonts w:ascii="Times New Roman" w:eastAsia="Times New Roman" w:hAnsi="Times New Roman" w:cs="Times New Roman"/>
          <w:bCs/>
          <w:iCs/>
          <w:color w:val="auto"/>
        </w:rPr>
        <w:t xml:space="preserve"> и 202</w:t>
      </w:r>
      <w:r w:rsidR="0057570B" w:rsidRPr="0057570B">
        <w:rPr>
          <w:rFonts w:ascii="Times New Roman" w:eastAsia="Times New Roman" w:hAnsi="Times New Roman" w:cs="Times New Roman"/>
          <w:bCs/>
          <w:iCs/>
          <w:color w:val="auto"/>
        </w:rPr>
        <w:t>8</w:t>
      </w:r>
      <w:r w:rsidR="009D41F9" w:rsidRPr="0057570B">
        <w:rPr>
          <w:rFonts w:ascii="Times New Roman" w:eastAsia="Times New Roman" w:hAnsi="Times New Roman" w:cs="Times New Roman"/>
          <w:bCs/>
          <w:iCs/>
          <w:color w:val="auto"/>
        </w:rPr>
        <w:t xml:space="preserve"> годов»</w:t>
      </w:r>
      <w:r w:rsidR="00B77AD1" w:rsidRPr="0057570B">
        <w:rPr>
          <w:rFonts w:ascii="Times New Roman" w:eastAsia="Times New Roman" w:hAnsi="Times New Roman" w:cs="Times New Roman"/>
          <w:bCs/>
          <w:iCs/>
          <w:color w:val="auto"/>
        </w:rPr>
        <w:t>.</w:t>
      </w:r>
    </w:p>
    <w:p w:rsidR="00A74799" w:rsidRPr="00476F29" w:rsidRDefault="00532653" w:rsidP="00FF798F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  <w:r w:rsidRPr="00476F29">
        <w:rPr>
          <w:rFonts w:ascii="Times New Roman" w:eastAsia="Times New Roman" w:hAnsi="Times New Roman" w:cs="Times New Roman"/>
          <w:bCs/>
          <w:iCs/>
          <w:color w:val="auto"/>
        </w:rPr>
        <w:t>2.11</w:t>
      </w:r>
      <w:r w:rsidR="00DB3366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. </w:t>
      </w:r>
      <w:r w:rsidR="00A74799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В случае неисполнения или ненадлежащего исполнения Подрядчиком своих обязательств по </w:t>
      </w:r>
      <w:r w:rsidR="008E1F14" w:rsidRPr="00476F29">
        <w:rPr>
          <w:rFonts w:ascii="Times New Roman" w:eastAsia="Times New Roman" w:hAnsi="Times New Roman" w:cs="Times New Roman"/>
          <w:bCs/>
          <w:iCs/>
          <w:color w:val="auto"/>
        </w:rPr>
        <w:t>к</w:t>
      </w:r>
      <w:r w:rsidR="00A74799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онтракту, исполнение обязательств Подрядчика по </w:t>
      </w:r>
      <w:r w:rsidR="008E1F14" w:rsidRPr="00476F29">
        <w:rPr>
          <w:rFonts w:ascii="Times New Roman" w:eastAsia="Times New Roman" w:hAnsi="Times New Roman" w:cs="Times New Roman"/>
          <w:bCs/>
          <w:iCs/>
          <w:color w:val="auto"/>
        </w:rPr>
        <w:t>к</w:t>
      </w:r>
      <w:r w:rsidR="00A74799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онтракту </w:t>
      </w:r>
      <w:r w:rsidR="00E71BF2" w:rsidRPr="00476F29">
        <w:rPr>
          <w:rFonts w:ascii="Times New Roman" w:eastAsia="Times New Roman" w:hAnsi="Times New Roman" w:cs="Times New Roman"/>
          <w:bCs/>
          <w:iCs/>
          <w:color w:val="auto"/>
        </w:rPr>
        <w:br/>
      </w:r>
      <w:r w:rsidR="00A74799" w:rsidRPr="00476F29">
        <w:rPr>
          <w:rFonts w:ascii="Times New Roman" w:eastAsia="Times New Roman" w:hAnsi="Times New Roman" w:cs="Times New Roman"/>
          <w:bCs/>
          <w:iCs/>
          <w:color w:val="auto"/>
        </w:rPr>
        <w:t>по перечислению штрафа, пеней</w:t>
      </w:r>
      <w:r w:rsidR="005507E9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 </w:t>
      </w:r>
      <w:r w:rsidR="00A74799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в доход бюджета Санкт-Петербурга возлагается </w:t>
      </w:r>
      <w:r w:rsidR="00E71BF2" w:rsidRPr="00476F29">
        <w:rPr>
          <w:rFonts w:ascii="Times New Roman" w:eastAsia="Times New Roman" w:hAnsi="Times New Roman" w:cs="Times New Roman"/>
          <w:bCs/>
          <w:iCs/>
          <w:color w:val="auto"/>
        </w:rPr>
        <w:br/>
      </w:r>
      <w:r w:rsidR="00A74799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на Заказчика </w:t>
      </w:r>
      <w:r w:rsidR="00EC5A6D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из средств Подрядчика </w:t>
      </w:r>
      <w:r w:rsidR="00A74799" w:rsidRPr="00476F29">
        <w:rPr>
          <w:rFonts w:ascii="Times New Roman" w:eastAsia="Times New Roman" w:hAnsi="Times New Roman" w:cs="Times New Roman"/>
          <w:bCs/>
          <w:iCs/>
          <w:color w:val="auto"/>
        </w:rPr>
        <w:t xml:space="preserve">в соответствии со статьей 313 </w:t>
      </w:r>
      <w:hyperlink r:id="rId10" w:tooltip="&quot;Гражданский кодекс Российской Федерации (часть первая) (статьи 1 - 453) (с изменениями на 8 августа 2024 года)&quot;&#10;Кодекс РФ от 30.11.1994 N 51-ФЗ&#10;Статус: Действующая редакция документа (действ. c 08.08.2024)" w:history="1">
        <w:r w:rsidR="00A74799" w:rsidRPr="00476F29">
          <w:rPr>
            <w:rStyle w:val="aa"/>
            <w:rFonts w:ascii="Times New Roman" w:eastAsia="Times New Roman" w:hAnsi="Times New Roman"/>
            <w:bCs/>
            <w:iCs/>
            <w:color w:val="auto"/>
            <w:u w:val="none"/>
          </w:rPr>
          <w:t>ГК РФ</w:t>
        </w:r>
      </w:hyperlink>
      <w:r w:rsidR="00A74799" w:rsidRPr="00476F29">
        <w:rPr>
          <w:rFonts w:ascii="Times New Roman" w:eastAsia="Times New Roman" w:hAnsi="Times New Roman" w:cs="Times New Roman"/>
          <w:bCs/>
          <w:iCs/>
          <w:color w:val="auto"/>
        </w:rPr>
        <w:t>.</w:t>
      </w:r>
    </w:p>
    <w:p w:rsidR="00EB7010" w:rsidRPr="009D41F9" w:rsidRDefault="00532653" w:rsidP="00FF798F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  <w:r w:rsidRPr="00476F29">
        <w:rPr>
          <w:rFonts w:ascii="Times New Roman" w:hAnsi="Times New Roman" w:cs="Times New Roman"/>
        </w:rPr>
        <w:t>2.12</w:t>
      </w:r>
      <w:r w:rsidR="00DB3366" w:rsidRPr="00476F29">
        <w:rPr>
          <w:rFonts w:ascii="Times New Roman" w:hAnsi="Times New Roman" w:cs="Times New Roman"/>
        </w:rPr>
        <w:t xml:space="preserve">. </w:t>
      </w:r>
      <w:r w:rsidR="00A74799" w:rsidRPr="00476F29">
        <w:rPr>
          <w:rFonts w:ascii="Times New Roman" w:hAnsi="Times New Roman" w:cs="Times New Roman"/>
        </w:rPr>
        <w:t xml:space="preserve">Работы, выполненные Подрядчиком с отклонениями от требований нормативных правовых актов, Описания объекта закупки, иных исходных данных или с иными </w:t>
      </w:r>
      <w:r w:rsidR="008E1F14" w:rsidRPr="00476F29">
        <w:rPr>
          <w:rFonts w:ascii="Times New Roman" w:hAnsi="Times New Roman" w:cs="Times New Roman"/>
        </w:rPr>
        <w:t>недостатками</w:t>
      </w:r>
      <w:r w:rsidR="00B77AD1" w:rsidRPr="00476F29">
        <w:rPr>
          <w:rFonts w:ascii="Times New Roman" w:hAnsi="Times New Roman" w:cs="Times New Roman"/>
        </w:rPr>
        <w:t>,</w:t>
      </w:r>
      <w:r w:rsidR="008E1F14" w:rsidRPr="00476F29">
        <w:rPr>
          <w:rFonts w:ascii="Times New Roman" w:hAnsi="Times New Roman" w:cs="Times New Roman"/>
        </w:rPr>
        <w:t xml:space="preserve"> </w:t>
      </w:r>
      <w:r w:rsidR="00A74799" w:rsidRPr="00476F29">
        <w:rPr>
          <w:rFonts w:ascii="Times New Roman" w:hAnsi="Times New Roman" w:cs="Times New Roman"/>
        </w:rPr>
        <w:t xml:space="preserve">не подлежат оплате Заказчиком до устранения Подрядчиком обнаруженных </w:t>
      </w:r>
      <w:r w:rsidR="00A74799" w:rsidRPr="009D41F9">
        <w:rPr>
          <w:rFonts w:ascii="Times New Roman" w:eastAsia="Times New Roman" w:hAnsi="Times New Roman" w:cs="Times New Roman"/>
          <w:bCs/>
          <w:iCs/>
          <w:color w:val="auto"/>
        </w:rPr>
        <w:t>недостатков.</w:t>
      </w:r>
    </w:p>
    <w:p w:rsidR="009D41F9" w:rsidRPr="009D41F9" w:rsidRDefault="009D41F9" w:rsidP="00FF798F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2.13. </w:t>
      </w:r>
      <w:r w:rsidRPr="009D41F9">
        <w:rPr>
          <w:rFonts w:ascii="Times New Roman" w:hAnsi="Times New Roman" w:cs="Times New Roman"/>
        </w:rPr>
        <w:t>Обеспечение исполнения контракта не установлено.</w:t>
      </w:r>
    </w:p>
    <w:p w:rsidR="00895B47" w:rsidRPr="00FF798F" w:rsidRDefault="002A2CA7" w:rsidP="00FF798F">
      <w:pPr>
        <w:ind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FF798F">
        <w:rPr>
          <w:rFonts w:ascii="Times New Roman" w:eastAsia="Times New Roman" w:hAnsi="Times New Roman" w:cs="Times New Roman"/>
          <w:bCs/>
          <w:iCs/>
        </w:rPr>
        <w:lastRenderedPageBreak/>
        <w:t>2.1</w:t>
      </w:r>
      <w:r w:rsidR="009D41F9">
        <w:rPr>
          <w:rFonts w:ascii="Times New Roman" w:eastAsia="Times New Roman" w:hAnsi="Times New Roman" w:cs="Times New Roman"/>
          <w:bCs/>
          <w:iCs/>
        </w:rPr>
        <w:t>4</w:t>
      </w:r>
      <w:r w:rsidR="00DB3366" w:rsidRPr="00FF798F">
        <w:rPr>
          <w:rFonts w:ascii="Times New Roman" w:eastAsia="Times New Roman" w:hAnsi="Times New Roman" w:cs="Times New Roman"/>
          <w:bCs/>
          <w:iCs/>
        </w:rPr>
        <w:t xml:space="preserve">. </w:t>
      </w:r>
      <w:r w:rsidR="00895B47" w:rsidRPr="00FF798F">
        <w:rPr>
          <w:rFonts w:ascii="Times New Roman" w:eastAsia="Times New Roman" w:hAnsi="Times New Roman" w:cs="Times New Roman"/>
          <w:bCs/>
          <w:iCs/>
        </w:rPr>
        <w:t>Авансирование не предусмотрено.</w:t>
      </w:r>
    </w:p>
    <w:p w:rsidR="00877E14" w:rsidRDefault="00877E14" w:rsidP="00A74799">
      <w:pPr>
        <w:tabs>
          <w:tab w:val="left" w:pos="284"/>
          <w:tab w:val="left" w:pos="567"/>
          <w:tab w:val="left" w:pos="1134"/>
          <w:tab w:val="left" w:pos="1276"/>
          <w:tab w:val="left" w:pos="1701"/>
        </w:tabs>
        <w:ind w:left="-426" w:firstLine="426"/>
        <w:jc w:val="both"/>
        <w:rPr>
          <w:rFonts w:ascii="Times New Roman" w:eastAsia="Times New Roman" w:hAnsi="Times New Roman" w:cs="Times New Roman"/>
          <w:bCs/>
          <w:iCs/>
        </w:rPr>
      </w:pPr>
    </w:p>
    <w:p w:rsidR="00A74799" w:rsidRPr="00E4124D" w:rsidRDefault="00FF798F" w:rsidP="00A74799">
      <w:pPr>
        <w:tabs>
          <w:tab w:val="left" w:pos="284"/>
          <w:tab w:val="left" w:pos="567"/>
          <w:tab w:val="left" w:pos="1134"/>
          <w:tab w:val="left" w:pos="1276"/>
        </w:tabs>
        <w:jc w:val="center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 xml:space="preserve">3. </w:t>
      </w:r>
      <w:r w:rsidR="00A74799" w:rsidRPr="00E4124D">
        <w:rPr>
          <w:rFonts w:ascii="Times New Roman" w:eastAsia="Times New Roman" w:hAnsi="Times New Roman" w:cs="Times New Roman"/>
          <w:b/>
          <w:bCs/>
          <w:iCs/>
        </w:rPr>
        <w:t>ПРАВА И ОБЯЗАННОСТИ СТОРОН</w:t>
      </w:r>
    </w:p>
    <w:p w:rsidR="00A74799" w:rsidRPr="00E4124D" w:rsidRDefault="00A74799" w:rsidP="00A74799">
      <w:pPr>
        <w:tabs>
          <w:tab w:val="left" w:pos="284"/>
          <w:tab w:val="left" w:pos="567"/>
          <w:tab w:val="left" w:pos="1134"/>
          <w:tab w:val="left" w:pos="1276"/>
        </w:tabs>
        <w:jc w:val="center"/>
        <w:rPr>
          <w:rFonts w:ascii="Times New Roman" w:eastAsia="Times New Roman" w:hAnsi="Times New Roman" w:cs="Times New Roman"/>
          <w:b/>
          <w:bCs/>
          <w:iCs/>
        </w:rPr>
      </w:pPr>
    </w:p>
    <w:p w:rsidR="00A74799" w:rsidRPr="00C35D7A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D7A">
        <w:rPr>
          <w:rFonts w:ascii="Times New Roman" w:hAnsi="Times New Roman" w:cs="Times New Roman"/>
          <w:b/>
          <w:sz w:val="24"/>
          <w:szCs w:val="24"/>
        </w:rPr>
        <w:t>3.1. Заказчик обязан:</w:t>
      </w:r>
    </w:p>
    <w:p w:rsidR="00A74799" w:rsidRPr="00C35D7A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D7A">
        <w:rPr>
          <w:rFonts w:ascii="Times New Roman" w:hAnsi="Times New Roman" w:cs="Times New Roman"/>
          <w:sz w:val="24"/>
          <w:szCs w:val="24"/>
        </w:rPr>
        <w:t xml:space="preserve">3.1.1. Осуществлять в течение всего периода (срока) выполнения работ контроль </w:t>
      </w:r>
      <w:r w:rsidR="00E71BF2">
        <w:rPr>
          <w:rFonts w:ascii="Times New Roman" w:hAnsi="Times New Roman" w:cs="Times New Roman"/>
          <w:sz w:val="24"/>
          <w:szCs w:val="24"/>
        </w:rPr>
        <w:br/>
      </w:r>
      <w:r w:rsidR="009D6CC0">
        <w:rPr>
          <w:rFonts w:ascii="Times New Roman" w:hAnsi="Times New Roman" w:cs="Times New Roman"/>
          <w:sz w:val="24"/>
          <w:szCs w:val="24"/>
        </w:rPr>
        <w:t xml:space="preserve">за </w:t>
      </w:r>
      <w:r w:rsidRPr="00C35D7A">
        <w:rPr>
          <w:rFonts w:ascii="Times New Roman" w:hAnsi="Times New Roman" w:cs="Times New Roman"/>
          <w:sz w:val="24"/>
          <w:szCs w:val="24"/>
        </w:rPr>
        <w:t xml:space="preserve">ходом и качеством выполняемых работ, соблюдением сроков их выполнения </w:t>
      </w:r>
      <w:r w:rsidR="00E71BF2">
        <w:rPr>
          <w:rFonts w:ascii="Times New Roman" w:hAnsi="Times New Roman" w:cs="Times New Roman"/>
          <w:sz w:val="24"/>
          <w:szCs w:val="24"/>
        </w:rPr>
        <w:br/>
      </w:r>
      <w:r w:rsidRPr="00C35D7A">
        <w:rPr>
          <w:rFonts w:ascii="Times New Roman" w:hAnsi="Times New Roman" w:cs="Times New Roman"/>
          <w:sz w:val="24"/>
          <w:szCs w:val="24"/>
        </w:rPr>
        <w:t>и соответствием установленной контрактом цене, не вмешиваясь при этом в оперативно-хозяйственную деятельность Подрядчика.</w:t>
      </w:r>
    </w:p>
    <w:p w:rsidR="00A74799" w:rsidRPr="00C35D7A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D7A">
        <w:rPr>
          <w:rFonts w:ascii="Times New Roman" w:hAnsi="Times New Roman" w:cs="Times New Roman"/>
          <w:sz w:val="24"/>
          <w:szCs w:val="24"/>
        </w:rPr>
        <w:t>3.1.</w:t>
      </w:r>
      <w:r w:rsidR="0057570B">
        <w:rPr>
          <w:rFonts w:ascii="Times New Roman" w:hAnsi="Times New Roman" w:cs="Times New Roman"/>
          <w:sz w:val="24"/>
          <w:szCs w:val="24"/>
        </w:rPr>
        <w:t>2</w:t>
      </w:r>
      <w:r w:rsidRPr="00C35D7A">
        <w:rPr>
          <w:rFonts w:ascii="Times New Roman" w:hAnsi="Times New Roman" w:cs="Times New Roman"/>
          <w:sz w:val="24"/>
          <w:szCs w:val="24"/>
        </w:rPr>
        <w:t>. При обнаружении в ходе выполнения работ отступлений от условий контракта, которые ухудшают или могут ухудшить качество выполненных работ, или иных недостатков, немедленно заявить об этом Подрядчику в письменной форме, назначив срок для их устранения.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570B">
        <w:rPr>
          <w:rFonts w:ascii="Times New Roman" w:hAnsi="Times New Roman" w:cs="Times New Roman"/>
          <w:sz w:val="24"/>
          <w:szCs w:val="24"/>
        </w:rPr>
        <w:t>3.1</w:t>
      </w:r>
      <w:r w:rsidR="0057570B" w:rsidRPr="0057570B">
        <w:rPr>
          <w:rFonts w:ascii="Times New Roman" w:hAnsi="Times New Roman" w:cs="Times New Roman"/>
          <w:sz w:val="24"/>
          <w:szCs w:val="24"/>
        </w:rPr>
        <w:t>3</w:t>
      </w:r>
      <w:r w:rsidRPr="0057570B">
        <w:rPr>
          <w:rFonts w:ascii="Times New Roman" w:hAnsi="Times New Roman" w:cs="Times New Roman"/>
          <w:sz w:val="24"/>
          <w:szCs w:val="24"/>
        </w:rPr>
        <w:t>. При получении от Подрядчика уведомления в случае, указанном в п. 3.2.</w:t>
      </w:r>
      <w:r w:rsidR="0057570B" w:rsidRPr="0057570B">
        <w:rPr>
          <w:rFonts w:ascii="Times New Roman" w:hAnsi="Times New Roman" w:cs="Times New Roman"/>
          <w:sz w:val="24"/>
          <w:szCs w:val="24"/>
        </w:rPr>
        <w:t>9</w:t>
      </w:r>
      <w:r w:rsidR="00FA4A74">
        <w:rPr>
          <w:rFonts w:ascii="Times New Roman" w:hAnsi="Times New Roman" w:cs="Times New Roman"/>
          <w:sz w:val="24"/>
          <w:szCs w:val="24"/>
        </w:rPr>
        <w:t xml:space="preserve"> </w:t>
      </w:r>
      <w:r w:rsidRPr="00232F72">
        <w:rPr>
          <w:rFonts w:ascii="Times New Roman" w:hAnsi="Times New Roman" w:cs="Times New Roman"/>
          <w:sz w:val="24"/>
          <w:szCs w:val="24"/>
        </w:rPr>
        <w:t xml:space="preserve">контракта, рассмотреть вопрос о целесообразности и порядке продолжения выполнения работ. </w:t>
      </w:r>
    </w:p>
    <w:p w:rsidR="00A74799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33A8">
        <w:rPr>
          <w:rFonts w:ascii="Times New Roman" w:hAnsi="Times New Roman" w:cs="Times New Roman"/>
          <w:sz w:val="24"/>
          <w:szCs w:val="24"/>
        </w:rPr>
        <w:t>3.1.</w:t>
      </w:r>
      <w:r w:rsidR="0057570B">
        <w:rPr>
          <w:rFonts w:ascii="Times New Roman" w:hAnsi="Times New Roman" w:cs="Times New Roman"/>
          <w:sz w:val="24"/>
          <w:szCs w:val="24"/>
        </w:rPr>
        <w:t>4</w:t>
      </w:r>
      <w:r w:rsidRPr="00EB33A8">
        <w:rPr>
          <w:rFonts w:ascii="Times New Roman" w:hAnsi="Times New Roman" w:cs="Times New Roman"/>
          <w:sz w:val="24"/>
          <w:szCs w:val="24"/>
        </w:rPr>
        <w:t xml:space="preserve">. По окончании выполнения Подрядчиком работ осуществить приемку </w:t>
      </w:r>
      <w:r w:rsidR="00E71BF2" w:rsidRPr="00EB33A8">
        <w:rPr>
          <w:rFonts w:ascii="Times New Roman" w:hAnsi="Times New Roman" w:cs="Times New Roman"/>
          <w:sz w:val="24"/>
          <w:szCs w:val="24"/>
        </w:rPr>
        <w:br/>
      </w:r>
      <w:r w:rsidRPr="00EB33A8">
        <w:rPr>
          <w:rFonts w:ascii="Times New Roman" w:hAnsi="Times New Roman" w:cs="Times New Roman"/>
          <w:sz w:val="24"/>
          <w:szCs w:val="24"/>
        </w:rPr>
        <w:t>их результата.</w:t>
      </w:r>
    </w:p>
    <w:p w:rsidR="00A74799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33A8">
        <w:rPr>
          <w:rFonts w:ascii="Times New Roman" w:hAnsi="Times New Roman" w:cs="Times New Roman"/>
          <w:sz w:val="24"/>
          <w:szCs w:val="24"/>
        </w:rPr>
        <w:t>3.1.</w:t>
      </w:r>
      <w:r w:rsidR="0057570B">
        <w:rPr>
          <w:rFonts w:ascii="Times New Roman" w:hAnsi="Times New Roman" w:cs="Times New Roman"/>
          <w:sz w:val="24"/>
          <w:szCs w:val="24"/>
        </w:rPr>
        <w:t>5</w:t>
      </w:r>
      <w:r w:rsidRPr="00EB33A8">
        <w:rPr>
          <w:rFonts w:ascii="Times New Roman" w:hAnsi="Times New Roman" w:cs="Times New Roman"/>
          <w:sz w:val="24"/>
          <w:szCs w:val="24"/>
        </w:rPr>
        <w:t>. Обеспечить оплату выполненных Подрядчиком работ на условиях, предусмотренных настоящим контрактом.</w:t>
      </w:r>
    </w:p>
    <w:p w:rsidR="0085792D" w:rsidRDefault="0085792D" w:rsidP="0085792D">
      <w:pPr>
        <w:widowControl/>
        <w:autoSpaceDE w:val="0"/>
        <w:autoSpaceDN w:val="0"/>
        <w:adjustRightInd w:val="0"/>
        <w:ind w:firstLine="567"/>
        <w:jc w:val="both"/>
        <w:rPr>
          <w:rFonts w:ascii="System" w:eastAsiaTheme="minorHAnsi" w:hAnsi="System" w:cs="System"/>
          <w:b/>
          <w:bCs/>
          <w:color w:val="auto"/>
          <w:sz w:val="20"/>
          <w:szCs w:val="20"/>
          <w:lang w:eastAsia="en-US" w:bidi="ar-SA"/>
        </w:rPr>
      </w:pPr>
      <w:r>
        <w:rPr>
          <w:rFonts w:ascii="Times New Roman" w:hAnsi="Times New Roman" w:cs="Times New Roman"/>
        </w:rPr>
        <w:t>3.1.</w:t>
      </w:r>
      <w:r w:rsidR="0057570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 CYR" w:eastAsiaTheme="minorHAnsi" w:hAnsi="Times New Roman CYR" w:cs="Times New Roman CYR"/>
          <w:color w:val="auto"/>
          <w:lang w:eastAsia="en-US" w:bidi="ar-SA"/>
        </w:rPr>
        <w:t>Привлечь Подрядчика к участию в деле по иску, предъявленному к Заказчику третьим лицом в связи с недостатками составленной проектной, рабочей документации или выполненных изыскательских работ.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2F72">
        <w:rPr>
          <w:rFonts w:ascii="Times New Roman" w:hAnsi="Times New Roman" w:cs="Times New Roman"/>
          <w:b/>
          <w:sz w:val="24"/>
          <w:szCs w:val="24"/>
        </w:rPr>
        <w:t>3.2. Подрядчик обязан: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2F72">
        <w:rPr>
          <w:rFonts w:ascii="Times New Roman" w:hAnsi="Times New Roman" w:cs="Times New Roman"/>
          <w:sz w:val="24"/>
          <w:szCs w:val="24"/>
        </w:rPr>
        <w:t>3.2.1. Предоставлять Заказчику по его требованию информацию о ходе выполнения работ по форме, в объеме и сроки, содержащихся в требовании Заказчика.</w:t>
      </w:r>
    </w:p>
    <w:p w:rsidR="00A74799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2F72">
        <w:rPr>
          <w:rFonts w:ascii="Times New Roman" w:hAnsi="Times New Roman" w:cs="Times New Roman"/>
          <w:sz w:val="24"/>
          <w:szCs w:val="24"/>
        </w:rPr>
        <w:t xml:space="preserve">3.2.2. Выполнить предусмотренные настоящим контрактом работы, обеспечив </w:t>
      </w:r>
      <w:r w:rsidR="00E71BF2">
        <w:rPr>
          <w:rFonts w:ascii="Times New Roman" w:hAnsi="Times New Roman" w:cs="Times New Roman"/>
          <w:sz w:val="24"/>
          <w:szCs w:val="24"/>
        </w:rPr>
        <w:br/>
      </w:r>
      <w:r w:rsidRPr="00232F72">
        <w:rPr>
          <w:rFonts w:ascii="Times New Roman" w:hAnsi="Times New Roman" w:cs="Times New Roman"/>
          <w:sz w:val="24"/>
          <w:szCs w:val="24"/>
        </w:rPr>
        <w:t>их надлежащее качество в соответствии с требованиями нормативных правовых актов, Описани</w:t>
      </w:r>
      <w:r w:rsidR="009E5297">
        <w:rPr>
          <w:rFonts w:ascii="Times New Roman" w:hAnsi="Times New Roman" w:cs="Times New Roman"/>
          <w:sz w:val="24"/>
          <w:szCs w:val="24"/>
        </w:rPr>
        <w:t>я</w:t>
      </w:r>
      <w:r w:rsidRPr="00232F72">
        <w:rPr>
          <w:rFonts w:ascii="Times New Roman" w:hAnsi="Times New Roman" w:cs="Times New Roman"/>
          <w:sz w:val="24"/>
          <w:szCs w:val="24"/>
        </w:rPr>
        <w:t xml:space="preserve"> объекта закупки</w:t>
      </w:r>
      <w:r w:rsidR="00DC41D0">
        <w:rPr>
          <w:rFonts w:ascii="Times New Roman" w:hAnsi="Times New Roman" w:cs="Times New Roman"/>
          <w:sz w:val="24"/>
          <w:szCs w:val="24"/>
        </w:rPr>
        <w:t xml:space="preserve"> </w:t>
      </w:r>
      <w:r w:rsidRPr="00232F72">
        <w:rPr>
          <w:rFonts w:ascii="Times New Roman" w:hAnsi="Times New Roman" w:cs="Times New Roman"/>
          <w:sz w:val="24"/>
          <w:szCs w:val="24"/>
        </w:rPr>
        <w:t>и иными исходными данными.</w:t>
      </w:r>
    </w:p>
    <w:p w:rsidR="00A74799" w:rsidRPr="003B1768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1768">
        <w:rPr>
          <w:rFonts w:ascii="Times New Roman" w:hAnsi="Times New Roman" w:cs="Times New Roman"/>
          <w:sz w:val="24"/>
          <w:szCs w:val="24"/>
        </w:rPr>
        <w:t>3.2.</w:t>
      </w:r>
      <w:r w:rsidR="0057570B">
        <w:rPr>
          <w:rFonts w:ascii="Times New Roman" w:hAnsi="Times New Roman" w:cs="Times New Roman"/>
          <w:sz w:val="24"/>
          <w:szCs w:val="24"/>
        </w:rPr>
        <w:t>3</w:t>
      </w:r>
      <w:r w:rsidRPr="003B1768">
        <w:rPr>
          <w:rFonts w:ascii="Times New Roman" w:hAnsi="Times New Roman" w:cs="Times New Roman"/>
          <w:sz w:val="24"/>
          <w:szCs w:val="24"/>
        </w:rPr>
        <w:t>. Приступить к исполнению обязательств и завершить работу в сроки, установленные контрактом.</w:t>
      </w:r>
    </w:p>
    <w:p w:rsidR="00DB16FD" w:rsidRPr="003B1768" w:rsidRDefault="00A716ED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1768">
        <w:rPr>
          <w:rFonts w:ascii="Times New Roman" w:hAnsi="Times New Roman" w:cs="Times New Roman"/>
          <w:sz w:val="24"/>
          <w:szCs w:val="24"/>
        </w:rPr>
        <w:t>3.2.</w:t>
      </w:r>
      <w:r w:rsidR="0057570B">
        <w:rPr>
          <w:rFonts w:ascii="Times New Roman" w:hAnsi="Times New Roman" w:cs="Times New Roman"/>
          <w:sz w:val="24"/>
          <w:szCs w:val="24"/>
        </w:rPr>
        <w:t>4</w:t>
      </w:r>
      <w:r w:rsidRPr="003B1768">
        <w:rPr>
          <w:rFonts w:ascii="Times New Roman" w:hAnsi="Times New Roman" w:cs="Times New Roman"/>
          <w:sz w:val="24"/>
          <w:szCs w:val="24"/>
        </w:rPr>
        <w:t xml:space="preserve">. </w:t>
      </w:r>
      <w:r w:rsidR="00DB16FD" w:rsidRPr="003B1768">
        <w:rPr>
          <w:rFonts w:ascii="Times New Roman" w:hAnsi="Times New Roman" w:cs="Times New Roman"/>
          <w:sz w:val="24"/>
          <w:szCs w:val="24"/>
        </w:rPr>
        <w:t>В порядке, установленном действующим законодательством, получить исходные данные, технические условия, необходимые согласования для выполнения работ</w:t>
      </w:r>
    </w:p>
    <w:p w:rsidR="00DB16FD" w:rsidRPr="003B1768" w:rsidRDefault="00A716ED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1768">
        <w:rPr>
          <w:rFonts w:ascii="Times New Roman" w:hAnsi="Times New Roman" w:cs="Times New Roman"/>
          <w:sz w:val="24"/>
          <w:szCs w:val="24"/>
        </w:rPr>
        <w:t>3.2.</w:t>
      </w:r>
      <w:r w:rsidR="0057570B">
        <w:rPr>
          <w:rFonts w:ascii="Times New Roman" w:hAnsi="Times New Roman" w:cs="Times New Roman"/>
          <w:sz w:val="24"/>
          <w:szCs w:val="24"/>
        </w:rPr>
        <w:t>5</w:t>
      </w:r>
      <w:r w:rsidRPr="003B1768">
        <w:rPr>
          <w:rFonts w:ascii="Times New Roman" w:hAnsi="Times New Roman" w:cs="Times New Roman"/>
          <w:sz w:val="24"/>
          <w:szCs w:val="24"/>
        </w:rPr>
        <w:t xml:space="preserve">. </w:t>
      </w:r>
      <w:r w:rsidR="0031542C" w:rsidRPr="003B1768">
        <w:rPr>
          <w:rFonts w:ascii="Times New Roman" w:hAnsi="Times New Roman" w:cs="Times New Roman"/>
          <w:sz w:val="24"/>
          <w:szCs w:val="24"/>
        </w:rPr>
        <w:t xml:space="preserve">Предусмотреть в проектной </w:t>
      </w:r>
      <w:r w:rsidR="0057127C" w:rsidRPr="003B1768">
        <w:rPr>
          <w:rFonts w:ascii="Times New Roman" w:hAnsi="Times New Roman" w:cs="Times New Roman"/>
          <w:sz w:val="24"/>
          <w:szCs w:val="24"/>
        </w:rPr>
        <w:t>документации использование строительных материалов, конструкций и оборудования, имеющих сертификаты, подтверждающих их безопасность и соответствие техническим и экологическим требованиям</w:t>
      </w:r>
    </w:p>
    <w:p w:rsidR="0057127C" w:rsidRPr="003B1768" w:rsidRDefault="00A716ED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1768">
        <w:rPr>
          <w:rFonts w:ascii="Times New Roman" w:hAnsi="Times New Roman" w:cs="Times New Roman"/>
          <w:sz w:val="24"/>
          <w:szCs w:val="24"/>
        </w:rPr>
        <w:t>3.2.</w:t>
      </w:r>
      <w:r w:rsidR="0057570B">
        <w:rPr>
          <w:rFonts w:ascii="Times New Roman" w:hAnsi="Times New Roman" w:cs="Times New Roman"/>
          <w:sz w:val="24"/>
          <w:szCs w:val="24"/>
        </w:rPr>
        <w:t>6</w:t>
      </w:r>
      <w:r w:rsidRPr="003B1768">
        <w:rPr>
          <w:rFonts w:ascii="Times New Roman" w:hAnsi="Times New Roman" w:cs="Times New Roman"/>
          <w:sz w:val="24"/>
          <w:szCs w:val="24"/>
        </w:rPr>
        <w:t xml:space="preserve">. </w:t>
      </w:r>
      <w:r w:rsidR="0057127C" w:rsidRPr="003B1768">
        <w:rPr>
          <w:rFonts w:ascii="Times New Roman" w:hAnsi="Times New Roman" w:cs="Times New Roman"/>
          <w:sz w:val="24"/>
          <w:szCs w:val="24"/>
        </w:rPr>
        <w:t xml:space="preserve">Выполнять указания Заказчика, представленные в письменном виде, </w:t>
      </w:r>
      <w:r w:rsidR="0057127C" w:rsidRPr="003B1768">
        <w:rPr>
          <w:rFonts w:ascii="Times New Roman" w:hAnsi="Times New Roman" w:cs="Times New Roman"/>
          <w:sz w:val="24"/>
          <w:szCs w:val="24"/>
        </w:rPr>
        <w:br/>
        <w:t xml:space="preserve">в том числе о внесении изменений и дополнений в проектную, рабочую документацию, если они не противоречат условиям контракта, действующему законодательству </w:t>
      </w:r>
      <w:r w:rsidR="0057127C" w:rsidRPr="003B1768">
        <w:rPr>
          <w:rFonts w:ascii="Times New Roman" w:hAnsi="Times New Roman" w:cs="Times New Roman"/>
          <w:sz w:val="24"/>
          <w:szCs w:val="24"/>
        </w:rPr>
        <w:br/>
        <w:t>и нормативным правовым актам Российской Федерации</w:t>
      </w:r>
      <w:r w:rsidR="00EF0BB9" w:rsidRPr="003B1768">
        <w:rPr>
          <w:rFonts w:ascii="Times New Roman" w:hAnsi="Times New Roman" w:cs="Times New Roman"/>
          <w:sz w:val="24"/>
          <w:szCs w:val="24"/>
        </w:rPr>
        <w:t>.</w:t>
      </w:r>
    </w:p>
    <w:p w:rsidR="0057127C" w:rsidRPr="00A645F4" w:rsidRDefault="00802EAD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1768">
        <w:rPr>
          <w:rFonts w:ascii="Times New Roman" w:hAnsi="Times New Roman" w:cs="Times New Roman"/>
          <w:sz w:val="24"/>
          <w:szCs w:val="24"/>
        </w:rPr>
        <w:t>3.2.</w:t>
      </w:r>
      <w:r w:rsidR="0057570B">
        <w:rPr>
          <w:rFonts w:ascii="Times New Roman" w:hAnsi="Times New Roman" w:cs="Times New Roman"/>
          <w:sz w:val="24"/>
          <w:szCs w:val="24"/>
        </w:rPr>
        <w:t>7</w:t>
      </w:r>
      <w:r w:rsidR="00A74799" w:rsidRPr="003B1768">
        <w:rPr>
          <w:rFonts w:ascii="Times New Roman" w:hAnsi="Times New Roman" w:cs="Times New Roman"/>
          <w:sz w:val="24"/>
          <w:szCs w:val="24"/>
        </w:rPr>
        <w:t>. Сда</w:t>
      </w:r>
      <w:r w:rsidR="00EE0EFD" w:rsidRPr="003B1768">
        <w:rPr>
          <w:rFonts w:ascii="Times New Roman" w:hAnsi="Times New Roman" w:cs="Times New Roman"/>
          <w:sz w:val="24"/>
          <w:szCs w:val="24"/>
        </w:rPr>
        <w:t>ва</w:t>
      </w:r>
      <w:r w:rsidR="00A74799" w:rsidRPr="003B1768">
        <w:rPr>
          <w:rFonts w:ascii="Times New Roman" w:hAnsi="Times New Roman" w:cs="Times New Roman"/>
          <w:sz w:val="24"/>
          <w:szCs w:val="24"/>
        </w:rPr>
        <w:t xml:space="preserve">ть Заказчику выполненные работы на основании </w:t>
      </w:r>
      <w:r w:rsidR="00FB01B0" w:rsidRPr="003B1768">
        <w:rPr>
          <w:rFonts w:ascii="Times New Roman" w:hAnsi="Times New Roman" w:cs="Times New Roman"/>
          <w:sz w:val="24"/>
          <w:szCs w:val="24"/>
        </w:rPr>
        <w:t xml:space="preserve">документа о приемке </w:t>
      </w:r>
      <w:r w:rsidR="00E71BF2" w:rsidRPr="003B1768">
        <w:rPr>
          <w:rFonts w:ascii="Times New Roman" w:hAnsi="Times New Roman" w:cs="Times New Roman"/>
          <w:sz w:val="24"/>
          <w:szCs w:val="24"/>
        </w:rPr>
        <w:br/>
      </w:r>
      <w:r w:rsidR="006908CB" w:rsidRPr="003B1768">
        <w:rPr>
          <w:rFonts w:ascii="Times New Roman" w:hAnsi="Times New Roman" w:cs="Times New Roman"/>
          <w:sz w:val="24"/>
          <w:szCs w:val="24"/>
        </w:rPr>
        <w:t>(акта</w:t>
      </w:r>
      <w:r w:rsidR="00A716ED" w:rsidRPr="003B1768">
        <w:rPr>
          <w:rFonts w:ascii="Times New Roman" w:hAnsi="Times New Roman" w:cs="Times New Roman"/>
          <w:sz w:val="24"/>
          <w:szCs w:val="24"/>
        </w:rPr>
        <w:t xml:space="preserve"> сдачи-приемки</w:t>
      </w:r>
      <w:r w:rsidR="006908CB" w:rsidRPr="003B1768">
        <w:rPr>
          <w:rFonts w:ascii="Times New Roman" w:hAnsi="Times New Roman" w:cs="Times New Roman"/>
          <w:sz w:val="24"/>
          <w:szCs w:val="24"/>
        </w:rPr>
        <w:t xml:space="preserve"> </w:t>
      </w:r>
      <w:r w:rsidR="00C13EF8" w:rsidRPr="003B1768">
        <w:rPr>
          <w:rFonts w:ascii="Times New Roman" w:hAnsi="Times New Roman" w:cs="Times New Roman"/>
          <w:sz w:val="24"/>
          <w:szCs w:val="24"/>
        </w:rPr>
        <w:t>выполненных работ</w:t>
      </w:r>
      <w:r w:rsidR="006908CB" w:rsidRPr="003B1768">
        <w:rPr>
          <w:rFonts w:ascii="Times New Roman" w:hAnsi="Times New Roman" w:cs="Times New Roman"/>
          <w:sz w:val="24"/>
          <w:szCs w:val="24"/>
        </w:rPr>
        <w:t>)</w:t>
      </w:r>
      <w:r w:rsidR="00A716ED" w:rsidRPr="003B1768">
        <w:rPr>
          <w:rFonts w:ascii="Times New Roman" w:hAnsi="Times New Roman" w:cs="Times New Roman"/>
          <w:sz w:val="24"/>
          <w:szCs w:val="24"/>
        </w:rPr>
        <w:t xml:space="preserve"> и передавать </w:t>
      </w:r>
      <w:r w:rsidR="0057127C" w:rsidRPr="003B1768">
        <w:rPr>
          <w:rFonts w:ascii="Times New Roman" w:hAnsi="Times New Roman" w:cs="Times New Roman"/>
          <w:sz w:val="24"/>
          <w:szCs w:val="24"/>
        </w:rPr>
        <w:t xml:space="preserve"> Зак</w:t>
      </w:r>
      <w:r w:rsidR="0031542C" w:rsidRPr="003B1768">
        <w:rPr>
          <w:rFonts w:ascii="Times New Roman" w:hAnsi="Times New Roman" w:cs="Times New Roman"/>
          <w:sz w:val="24"/>
          <w:szCs w:val="24"/>
        </w:rPr>
        <w:t xml:space="preserve">азчику согласованную проектную </w:t>
      </w:r>
      <w:r w:rsidR="0057127C" w:rsidRPr="003B1768">
        <w:rPr>
          <w:rFonts w:ascii="Times New Roman" w:hAnsi="Times New Roman" w:cs="Times New Roman"/>
          <w:sz w:val="24"/>
          <w:szCs w:val="24"/>
        </w:rPr>
        <w:t xml:space="preserve">документацию и/или результаты иных выполненных по настоящему контракту работ </w:t>
      </w:r>
      <w:r w:rsidR="00136D94">
        <w:rPr>
          <w:rFonts w:ascii="Times New Roman" w:hAnsi="Times New Roman" w:cs="Times New Roman"/>
          <w:sz w:val="24"/>
          <w:szCs w:val="24"/>
        </w:rPr>
        <w:br/>
      </w:r>
      <w:r w:rsidR="0057127C" w:rsidRPr="003B1768">
        <w:rPr>
          <w:rFonts w:ascii="Times New Roman" w:hAnsi="Times New Roman" w:cs="Times New Roman"/>
          <w:sz w:val="24"/>
          <w:szCs w:val="24"/>
        </w:rPr>
        <w:t>в порядке, предусмотренном разделом</w:t>
      </w:r>
      <w:r w:rsidR="0031542C" w:rsidRPr="003B1768">
        <w:rPr>
          <w:rFonts w:ascii="Times New Roman" w:hAnsi="Times New Roman" w:cs="Times New Roman"/>
          <w:sz w:val="24"/>
          <w:szCs w:val="24"/>
        </w:rPr>
        <w:t xml:space="preserve">  </w:t>
      </w:r>
      <w:r w:rsidR="0057127C" w:rsidRPr="003B1768">
        <w:rPr>
          <w:rFonts w:ascii="Times New Roman" w:hAnsi="Times New Roman" w:cs="Times New Roman"/>
          <w:sz w:val="24"/>
          <w:szCs w:val="24"/>
        </w:rPr>
        <w:t>5 контракта</w:t>
      </w:r>
      <w:r w:rsidR="00882295" w:rsidRPr="003B1768">
        <w:rPr>
          <w:rFonts w:ascii="Times New Roman" w:hAnsi="Times New Roman" w:cs="Times New Roman"/>
          <w:sz w:val="24"/>
          <w:szCs w:val="24"/>
        </w:rPr>
        <w:t>.</w:t>
      </w:r>
    </w:p>
    <w:p w:rsidR="00A74799" w:rsidRPr="00FC5B36" w:rsidRDefault="00802EAD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5B36">
        <w:rPr>
          <w:rFonts w:ascii="Times New Roman" w:hAnsi="Times New Roman" w:cs="Times New Roman"/>
          <w:sz w:val="24"/>
          <w:szCs w:val="24"/>
        </w:rPr>
        <w:t>3.2.</w:t>
      </w:r>
      <w:r w:rsidR="0057570B">
        <w:rPr>
          <w:rFonts w:ascii="Times New Roman" w:hAnsi="Times New Roman" w:cs="Times New Roman"/>
          <w:sz w:val="24"/>
          <w:szCs w:val="24"/>
        </w:rPr>
        <w:t>8</w:t>
      </w:r>
      <w:r w:rsidR="00A74799" w:rsidRPr="00FC5B36">
        <w:rPr>
          <w:rFonts w:ascii="Times New Roman" w:hAnsi="Times New Roman" w:cs="Times New Roman"/>
          <w:sz w:val="24"/>
          <w:szCs w:val="24"/>
        </w:rPr>
        <w:t xml:space="preserve">. </w:t>
      </w:r>
      <w:r w:rsidR="00FC5B36" w:rsidRPr="00FC5B36">
        <w:rPr>
          <w:rFonts w:ascii="Times New Roman" w:hAnsi="Times New Roman" w:cs="Times New Roman"/>
          <w:sz w:val="24"/>
          <w:szCs w:val="24"/>
        </w:rPr>
        <w:t>При разработке проектных решений и</w:t>
      </w:r>
      <w:r w:rsidR="00A74799" w:rsidRPr="00FC5B36">
        <w:rPr>
          <w:rFonts w:ascii="Times New Roman" w:hAnsi="Times New Roman" w:cs="Times New Roman"/>
          <w:sz w:val="24"/>
          <w:szCs w:val="24"/>
        </w:rPr>
        <w:t xml:space="preserve">спользовать строительные материалы, конструкции и оборудование, имеющие сертификаты, подтверждающие их безопасность </w:t>
      </w:r>
      <w:r w:rsidR="003C1D56">
        <w:rPr>
          <w:rFonts w:ascii="Times New Roman" w:hAnsi="Times New Roman" w:cs="Times New Roman"/>
          <w:sz w:val="24"/>
          <w:szCs w:val="24"/>
        </w:rPr>
        <w:br/>
      </w:r>
      <w:r w:rsidR="00A74799" w:rsidRPr="00FC5B36">
        <w:rPr>
          <w:rFonts w:ascii="Times New Roman" w:hAnsi="Times New Roman" w:cs="Times New Roman"/>
          <w:sz w:val="24"/>
          <w:szCs w:val="24"/>
        </w:rPr>
        <w:t>и соответствие</w:t>
      </w:r>
      <w:r w:rsidR="00FC5B36" w:rsidRPr="00FC5B36">
        <w:rPr>
          <w:rFonts w:ascii="Times New Roman" w:hAnsi="Times New Roman" w:cs="Times New Roman"/>
          <w:sz w:val="24"/>
          <w:szCs w:val="24"/>
        </w:rPr>
        <w:t xml:space="preserve"> </w:t>
      </w:r>
      <w:r w:rsidR="00A74799" w:rsidRPr="00FC5B36">
        <w:rPr>
          <w:rFonts w:ascii="Times New Roman" w:hAnsi="Times New Roman" w:cs="Times New Roman"/>
          <w:sz w:val="24"/>
          <w:szCs w:val="24"/>
        </w:rPr>
        <w:t>техническим и экологическим требованиям.</w:t>
      </w:r>
    </w:p>
    <w:p w:rsidR="00A74799" w:rsidRPr="00232F72" w:rsidRDefault="00FC5B36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57570B">
        <w:rPr>
          <w:rFonts w:ascii="Times New Roman" w:hAnsi="Times New Roman" w:cs="Times New Roman"/>
          <w:sz w:val="24"/>
          <w:szCs w:val="24"/>
        </w:rPr>
        <w:t>9</w:t>
      </w:r>
      <w:r w:rsidR="00A74799" w:rsidRPr="00232F72">
        <w:rPr>
          <w:rFonts w:ascii="Times New Roman" w:hAnsi="Times New Roman" w:cs="Times New Roman"/>
          <w:sz w:val="24"/>
          <w:szCs w:val="24"/>
        </w:rPr>
        <w:t xml:space="preserve">. </w:t>
      </w:r>
      <w:r w:rsidR="00EC5A6D">
        <w:rPr>
          <w:rFonts w:ascii="Times New Roman" w:hAnsi="Times New Roman" w:cs="Times New Roman"/>
          <w:sz w:val="24"/>
          <w:szCs w:val="24"/>
        </w:rPr>
        <w:t xml:space="preserve">В течение 24-х часов </w:t>
      </w:r>
      <w:r w:rsidR="00A74799" w:rsidRPr="00232F72">
        <w:rPr>
          <w:rFonts w:ascii="Times New Roman" w:hAnsi="Times New Roman" w:cs="Times New Roman"/>
          <w:sz w:val="24"/>
          <w:szCs w:val="24"/>
        </w:rPr>
        <w:t xml:space="preserve">письменно предупредить Заказчика об обнаружении </w:t>
      </w:r>
      <w:r w:rsidR="003C1D56">
        <w:rPr>
          <w:rFonts w:ascii="Times New Roman" w:hAnsi="Times New Roman" w:cs="Times New Roman"/>
          <w:sz w:val="24"/>
          <w:szCs w:val="24"/>
        </w:rPr>
        <w:br/>
      </w:r>
      <w:r w:rsidR="00A74799" w:rsidRPr="00232F72">
        <w:rPr>
          <w:rFonts w:ascii="Times New Roman" w:hAnsi="Times New Roman" w:cs="Times New Roman"/>
          <w:sz w:val="24"/>
          <w:szCs w:val="24"/>
        </w:rPr>
        <w:t>не зависящих от Подрядчика обстоятельств, которые грозят годности результата выполняемых работ либо создают невозможность их завершения в срок.</w:t>
      </w:r>
    </w:p>
    <w:p w:rsidR="00A74799" w:rsidRPr="00232F72" w:rsidRDefault="00FC5B36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57570B">
        <w:rPr>
          <w:rFonts w:ascii="Times New Roman" w:hAnsi="Times New Roman" w:cs="Times New Roman"/>
          <w:sz w:val="24"/>
          <w:szCs w:val="24"/>
        </w:rPr>
        <w:t>10</w:t>
      </w:r>
      <w:r w:rsidR="00A74799" w:rsidRPr="00232F72">
        <w:rPr>
          <w:rFonts w:ascii="Times New Roman" w:hAnsi="Times New Roman" w:cs="Times New Roman"/>
          <w:sz w:val="24"/>
          <w:szCs w:val="24"/>
        </w:rPr>
        <w:t xml:space="preserve">. Соблюдать сроки выполнения работ, установленные </w:t>
      </w:r>
      <w:r w:rsidR="00074DB6">
        <w:rPr>
          <w:rFonts w:ascii="Times New Roman" w:hAnsi="Times New Roman" w:cs="Times New Roman"/>
          <w:sz w:val="24"/>
          <w:szCs w:val="24"/>
        </w:rPr>
        <w:t>к</w:t>
      </w:r>
      <w:r w:rsidR="00DC41D0">
        <w:rPr>
          <w:rFonts w:ascii="Times New Roman" w:hAnsi="Times New Roman" w:cs="Times New Roman"/>
          <w:sz w:val="24"/>
          <w:szCs w:val="24"/>
        </w:rPr>
        <w:t>онтрактом</w:t>
      </w:r>
      <w:r w:rsidR="00A74799" w:rsidRPr="00232F72">
        <w:rPr>
          <w:rFonts w:ascii="Times New Roman" w:hAnsi="Times New Roman" w:cs="Times New Roman"/>
          <w:sz w:val="24"/>
          <w:szCs w:val="24"/>
        </w:rPr>
        <w:t>, требования действующего законодательства к качеству выполняемых работ, нести ответственность, установленную контрактом и действующим законодательством.</w:t>
      </w:r>
    </w:p>
    <w:p w:rsidR="00A74799" w:rsidRPr="00A83F05" w:rsidRDefault="00FC5B36" w:rsidP="009575A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3.2.</w:t>
      </w:r>
      <w:r w:rsidR="00A716ED">
        <w:rPr>
          <w:rFonts w:ascii="Times New Roman" w:hAnsi="Times New Roman" w:cs="Times New Roman"/>
          <w:sz w:val="24"/>
          <w:szCs w:val="24"/>
        </w:rPr>
        <w:t>1</w:t>
      </w:r>
      <w:r w:rsidR="0057570B">
        <w:rPr>
          <w:rFonts w:ascii="Times New Roman" w:hAnsi="Times New Roman" w:cs="Times New Roman"/>
          <w:sz w:val="24"/>
          <w:szCs w:val="24"/>
        </w:rPr>
        <w:t>1</w:t>
      </w:r>
      <w:r w:rsidR="00A74799" w:rsidRPr="00232F72">
        <w:rPr>
          <w:rFonts w:ascii="Times New Roman" w:hAnsi="Times New Roman" w:cs="Times New Roman"/>
          <w:sz w:val="24"/>
          <w:szCs w:val="24"/>
        </w:rPr>
        <w:t xml:space="preserve">. Исполнять полученные в ходе выполнения работ указания Заказчика, в том числе, в срок, установленный предписанием Заказчика, устранять обнаруженные </w:t>
      </w:r>
      <w:r w:rsidR="00E71BF2">
        <w:rPr>
          <w:rFonts w:ascii="Times New Roman" w:hAnsi="Times New Roman" w:cs="Times New Roman"/>
          <w:sz w:val="24"/>
          <w:szCs w:val="24"/>
        </w:rPr>
        <w:br/>
      </w:r>
      <w:r w:rsidR="00A74799" w:rsidRPr="00232F72">
        <w:rPr>
          <w:rFonts w:ascii="Times New Roman" w:hAnsi="Times New Roman" w:cs="Times New Roman"/>
          <w:sz w:val="24"/>
          <w:szCs w:val="24"/>
        </w:rPr>
        <w:t>им не</w:t>
      </w:r>
      <w:r w:rsidR="00A74799" w:rsidRPr="00A83F05">
        <w:rPr>
          <w:rFonts w:ascii="Times New Roman" w:hAnsi="Times New Roman" w:cs="Times New Roman"/>
          <w:sz w:val="24"/>
          <w:szCs w:val="24"/>
        </w:rPr>
        <w:t>достатки в выполненной работе или иные отступления от условий настоящего контракта</w:t>
      </w:r>
      <w:r w:rsidR="00CB258E">
        <w:rPr>
          <w:rFonts w:ascii="Times New Roman" w:hAnsi="Times New Roman" w:cs="Times New Roman"/>
          <w:sz w:val="24"/>
          <w:szCs w:val="24"/>
        </w:rPr>
        <w:t>.</w:t>
      </w:r>
    </w:p>
    <w:p w:rsidR="00077A50" w:rsidRDefault="00FC5B36" w:rsidP="00077A50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AC34C8">
        <w:rPr>
          <w:rFonts w:ascii="Times New Roman" w:hAnsi="Times New Roman" w:cs="Times New Roman"/>
          <w:sz w:val="24"/>
          <w:szCs w:val="24"/>
        </w:rPr>
        <w:t>1</w:t>
      </w:r>
      <w:r w:rsidR="0057570B">
        <w:rPr>
          <w:rFonts w:ascii="Times New Roman" w:hAnsi="Times New Roman" w:cs="Times New Roman"/>
          <w:sz w:val="24"/>
          <w:szCs w:val="24"/>
        </w:rPr>
        <w:t>2</w:t>
      </w:r>
      <w:r w:rsidR="00A74799" w:rsidRPr="00A83F05">
        <w:rPr>
          <w:rFonts w:ascii="Times New Roman" w:hAnsi="Times New Roman" w:cs="Times New Roman"/>
          <w:sz w:val="24"/>
          <w:szCs w:val="24"/>
        </w:rPr>
        <w:t>. Своими силами и за свой счет устранять в установленные Заказчиком сроки дефекты, допущенные при выполнении работ.</w:t>
      </w:r>
    </w:p>
    <w:p w:rsidR="00077A50" w:rsidRPr="00077A50" w:rsidRDefault="00077A50" w:rsidP="00077A50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3.2.13. </w:t>
      </w:r>
      <w:r w:rsidRPr="00077A50">
        <w:rPr>
          <w:rFonts w:ascii="Times New Roman" w:hAnsi="Times New Roman" w:cs="Times New Roman"/>
          <w:sz w:val="24"/>
          <w:szCs w:val="24"/>
        </w:rPr>
        <w:t xml:space="preserve">На весь период действия контракта Подрядчик должен быть членом саморегулируемой организации в области архитектурно-строительного проектирования, </w:t>
      </w:r>
      <w:r w:rsidRPr="00077A50">
        <w:rPr>
          <w:rFonts w:ascii="Times New Roman" w:hAnsi="Times New Roman" w:cs="Times New Roman"/>
          <w:sz w:val="24"/>
          <w:szCs w:val="24"/>
        </w:rPr>
        <w:br/>
        <w:t xml:space="preserve">за исключением случаев, установленных статьей 48 </w:t>
      </w:r>
      <w:proofErr w:type="spellStart"/>
      <w:r w:rsidRPr="00077A50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077A50">
        <w:rPr>
          <w:rFonts w:ascii="Times New Roman" w:hAnsi="Times New Roman" w:cs="Times New Roman"/>
          <w:sz w:val="24"/>
          <w:szCs w:val="24"/>
        </w:rPr>
        <w:t xml:space="preserve"> РФ. </w:t>
      </w:r>
    </w:p>
    <w:p w:rsidR="00077A50" w:rsidRDefault="00077A50" w:rsidP="00077A50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7A50">
        <w:rPr>
          <w:rFonts w:ascii="Times New Roman" w:hAnsi="Times New Roman" w:cs="Times New Roman"/>
          <w:sz w:val="24"/>
          <w:szCs w:val="24"/>
        </w:rPr>
        <w:t>3.2.14. В случае перехода из одной саморегулируемой организации в другую Подрядчик обязан уведомить Заказчика. В случае прекращения членства в соответствующей саморегулируемой организации в области архитектурно-строительного проектирования, Подрядчик обязуется в срок не более 5 (пяти) рабочих дней с момента прекращения членства уведомить Заказчика.</w:t>
      </w:r>
    </w:p>
    <w:p w:rsidR="009575AA" w:rsidRPr="00C42911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29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3.3. Заказчик вправе: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3.3.1. Требовать полного и надлежащего исполнения Подрядчиком обязательств </w:t>
      </w:r>
      <w:r w:rsidR="00344A9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>по настоящему контракту.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3.3.2. Требовать представления надлежащим образом оформленных отчетных </w:t>
      </w:r>
      <w:r w:rsidR="00344A9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финансовых документов, подтверждающих исполнение обязательств в соответствии </w:t>
      </w:r>
      <w:r w:rsidR="00344A9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>с настоящим контрактом.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3.3.3. Запрашивать информацию о ходе и состоянии исполнения обязательств </w:t>
      </w:r>
      <w:r w:rsidR="00344A9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>по контракту.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>3.3.4. Осуществлять контроль за ходом и качеством работ, порядком и сроками выполнения работ, не вмешиваясь в оперативно-хозяйственную деятельность Подрядчика.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>3.3.5. Отказаться от принятия и оплаты работ, не соответствующих требованиям контракта.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3.3.6. Потребовать возврата уплаченных сумм, в случае оплаты работ, </w:t>
      </w:r>
      <w:r w:rsidR="00344A9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соответствующих требованиям контракта, до устранения выявленных недостатков, </w:t>
      </w:r>
      <w:r w:rsidR="00344A9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>а также выплаты неустойки.</w:t>
      </w:r>
    </w:p>
    <w:p w:rsidR="00A74799" w:rsidRPr="00232F72" w:rsidRDefault="00A74799" w:rsidP="009575AA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3.3.7. Требовать возмещения убытков, причиненных по вине Подрядчика, </w:t>
      </w:r>
      <w:r w:rsidR="00344A9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также требовать уплаты неустойки по основаниям, предусмотренным в разделе </w:t>
      </w:r>
      <w:r w:rsidR="00344A9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32F72">
        <w:rPr>
          <w:rFonts w:ascii="Times New Roman" w:hAnsi="Times New Roman" w:cs="Times New Roman"/>
          <w:color w:val="000000" w:themeColor="text1"/>
          <w:sz w:val="24"/>
          <w:szCs w:val="24"/>
        </w:rPr>
        <w:t>6 настоящего контракта.</w:t>
      </w:r>
    </w:p>
    <w:p w:rsidR="009575AA" w:rsidRPr="00232F72" w:rsidRDefault="00A74799" w:rsidP="00253A12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2F72">
        <w:rPr>
          <w:rFonts w:ascii="Times New Roman" w:hAnsi="Times New Roman" w:cs="Times New Roman"/>
          <w:b/>
          <w:sz w:val="24"/>
          <w:szCs w:val="24"/>
        </w:rPr>
        <w:t>3.4. Подрядчик вправе:</w:t>
      </w:r>
    </w:p>
    <w:p w:rsidR="00A74799" w:rsidRPr="00232F72" w:rsidRDefault="00280474" w:rsidP="00253A12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Т</w:t>
      </w:r>
      <w:r w:rsidR="00A74799" w:rsidRPr="00232F72">
        <w:rPr>
          <w:rFonts w:ascii="Times New Roman" w:hAnsi="Times New Roman" w:cs="Times New Roman"/>
          <w:sz w:val="24"/>
          <w:szCs w:val="24"/>
        </w:rPr>
        <w:t xml:space="preserve">ребовать оплаты по настоящему контракту при условии полного и надлежащего исполнения принятых на себя обязательств, не допуская предъявления выполненных работ </w:t>
      </w:r>
      <w:r w:rsidR="00E6507B">
        <w:rPr>
          <w:rFonts w:ascii="Times New Roman" w:hAnsi="Times New Roman" w:cs="Times New Roman"/>
          <w:sz w:val="24"/>
          <w:szCs w:val="24"/>
        </w:rPr>
        <w:br/>
      </w:r>
      <w:r w:rsidR="00A74799" w:rsidRPr="00232F72">
        <w:rPr>
          <w:rFonts w:ascii="Times New Roman" w:hAnsi="Times New Roman" w:cs="Times New Roman"/>
          <w:sz w:val="24"/>
          <w:szCs w:val="24"/>
        </w:rPr>
        <w:t>к оплате сверх лимитов финансирования.</w:t>
      </w:r>
    </w:p>
    <w:p w:rsidR="008F1A9C" w:rsidRPr="00E4124D" w:rsidRDefault="008F1A9C" w:rsidP="00C11092">
      <w:pPr>
        <w:spacing w:line="242" w:lineRule="auto"/>
        <w:jc w:val="both"/>
        <w:rPr>
          <w:rFonts w:ascii="Times New Roman" w:hAnsi="Times New Roman" w:cs="Times New Roman"/>
        </w:rPr>
      </w:pPr>
    </w:p>
    <w:p w:rsidR="00A74799" w:rsidRDefault="00A74799" w:rsidP="00A74799">
      <w:pPr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  <w:bCs/>
          <w:iCs/>
          <w:caps/>
        </w:rPr>
      </w:pPr>
      <w:r w:rsidRPr="00E4124D">
        <w:rPr>
          <w:rFonts w:ascii="Times New Roman" w:eastAsia="Times New Roman" w:hAnsi="Times New Roman" w:cs="Times New Roman"/>
          <w:b/>
          <w:bCs/>
          <w:caps/>
        </w:rPr>
        <w:t xml:space="preserve">4. </w:t>
      </w:r>
      <w:r w:rsidRPr="00E4124D">
        <w:rPr>
          <w:rFonts w:ascii="Times New Roman" w:eastAsia="Times New Roman" w:hAnsi="Times New Roman" w:cs="Times New Roman"/>
          <w:b/>
          <w:bCs/>
          <w:iCs/>
          <w:caps/>
        </w:rPr>
        <w:t>ПОРЯДОК ВЫПОЛНЕНИЯ РАБОТ</w:t>
      </w:r>
    </w:p>
    <w:p w:rsidR="00EB33A8" w:rsidRPr="006822D8" w:rsidRDefault="00EB33A8" w:rsidP="00C11092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b/>
          <w:bCs/>
          <w:iCs/>
          <w:caps/>
        </w:rPr>
      </w:pPr>
    </w:p>
    <w:p w:rsidR="000521EA" w:rsidRPr="000521EA" w:rsidRDefault="00A74799" w:rsidP="000521EA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u w:val="single"/>
          <w:lang w:bidi="ar-SA"/>
        </w:rPr>
      </w:pPr>
      <w:r w:rsidRPr="004E4A02">
        <w:rPr>
          <w:rFonts w:ascii="Times New Roman" w:hAnsi="Times New Roman" w:cs="Times New Roman"/>
        </w:rPr>
        <w:t xml:space="preserve">4.1. </w:t>
      </w:r>
      <w:r w:rsidR="000942A4">
        <w:rPr>
          <w:rFonts w:ascii="Times New Roman" w:hAnsi="Times New Roman" w:cs="Times New Roman"/>
          <w:color w:val="auto"/>
        </w:rPr>
        <w:t>Место выполнения работ</w:t>
      </w:r>
      <w:r w:rsidR="00C417BC">
        <w:rPr>
          <w:rFonts w:ascii="Times New Roman" w:hAnsi="Times New Roman" w:cs="Times New Roman"/>
          <w:color w:val="auto"/>
        </w:rPr>
        <w:t>:</w:t>
      </w:r>
      <w:r w:rsidR="00CE0842" w:rsidRPr="00EA1F3E">
        <w:rPr>
          <w:rFonts w:ascii="Times New Roman" w:eastAsia="Times New Roman" w:hAnsi="Times New Roman" w:cs="Times New Roman"/>
        </w:rPr>
        <w:t xml:space="preserve"> </w:t>
      </w:r>
      <w:r w:rsidR="00AC1554" w:rsidRPr="008347BC">
        <w:rPr>
          <w:rFonts w:ascii="Times New Roman" w:eastAsia="Times New Roman" w:hAnsi="Times New Roman" w:cs="Times New Roman"/>
          <w:bCs/>
          <w:iCs/>
        </w:rPr>
        <w:t>помещени</w:t>
      </w:r>
      <w:r w:rsidR="00AC1554">
        <w:rPr>
          <w:rFonts w:ascii="Times New Roman" w:eastAsia="Times New Roman" w:hAnsi="Times New Roman" w:cs="Times New Roman"/>
          <w:bCs/>
          <w:iCs/>
        </w:rPr>
        <w:t>е</w:t>
      </w:r>
      <w:r w:rsidR="00AC1554" w:rsidRPr="008347BC">
        <w:rPr>
          <w:rFonts w:ascii="Times New Roman" w:eastAsia="Times New Roman" w:hAnsi="Times New Roman" w:cs="Times New Roman"/>
          <w:bCs/>
          <w:iCs/>
        </w:rPr>
        <w:t xml:space="preserve"> 15-Н, расположенно</w:t>
      </w:r>
      <w:r w:rsidR="00AC1554">
        <w:rPr>
          <w:rFonts w:ascii="Times New Roman" w:eastAsia="Times New Roman" w:hAnsi="Times New Roman" w:cs="Times New Roman"/>
          <w:bCs/>
          <w:iCs/>
        </w:rPr>
        <w:t>е</w:t>
      </w:r>
      <w:r w:rsidR="00AC1554" w:rsidRPr="008347BC">
        <w:rPr>
          <w:rFonts w:ascii="Times New Roman" w:eastAsia="Times New Roman" w:hAnsi="Times New Roman" w:cs="Times New Roman"/>
          <w:bCs/>
          <w:iCs/>
        </w:rPr>
        <w:t xml:space="preserve"> по адресу: </w:t>
      </w:r>
      <w:r w:rsidR="00AC1554" w:rsidRPr="008347BC">
        <w:rPr>
          <w:rFonts w:ascii="Times New Roman" w:eastAsia="Times New Roman" w:hAnsi="Times New Roman" w:cs="Times New Roman"/>
          <w:bCs/>
          <w:iCs/>
        </w:rPr>
        <w:br/>
        <w:t>Санкт-Петербург, 1-я Советская ул., д.8</w:t>
      </w:r>
      <w:r w:rsidR="00E938FE">
        <w:rPr>
          <w:rFonts w:ascii="Times New Roman" w:eastAsia="Times New Roman" w:hAnsi="Times New Roman" w:cs="Times New Roman"/>
          <w:color w:val="auto"/>
          <w:sz w:val="20"/>
          <w:szCs w:val="20"/>
          <w:u w:val="single"/>
          <w:lang w:bidi="ar-SA"/>
        </w:rPr>
        <w:t>.</w:t>
      </w:r>
    </w:p>
    <w:p w:rsidR="00E14E90" w:rsidRDefault="00E14E90" w:rsidP="00E14E90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4.1.1.</w:t>
      </w:r>
      <w:r w:rsidR="009451E6">
        <w:rPr>
          <w:rFonts w:ascii="Times New Roman" w:hAnsi="Times New Roman" w:cs="Times New Roman"/>
          <w:color w:val="auto"/>
        </w:rPr>
        <w:t xml:space="preserve"> </w:t>
      </w:r>
      <w:r w:rsidR="00A74799" w:rsidRPr="00890F6D">
        <w:rPr>
          <w:rFonts w:ascii="Times New Roman" w:eastAsia="Times New Roman" w:hAnsi="Times New Roman" w:cs="Times New Roman"/>
          <w:color w:val="auto"/>
        </w:rPr>
        <w:t xml:space="preserve">Начало выполнения работ: </w:t>
      </w:r>
      <w:r w:rsidR="00A74799" w:rsidRPr="00890F6D">
        <w:rPr>
          <w:rFonts w:ascii="Times New Roman" w:hAnsi="Times New Roman" w:cs="Times New Roman"/>
          <w:bCs/>
          <w:color w:val="auto"/>
        </w:rPr>
        <w:t>с момента заключения контракта</w:t>
      </w:r>
      <w:r w:rsidR="00A74799" w:rsidRPr="00890F6D">
        <w:rPr>
          <w:rFonts w:ascii="Times New Roman" w:eastAsia="Times New Roman" w:hAnsi="Times New Roman" w:cs="Times New Roman"/>
          <w:color w:val="auto"/>
        </w:rPr>
        <w:t>.</w:t>
      </w:r>
      <w:r w:rsidRPr="00E14E90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622F00" w:rsidRDefault="00E14E90" w:rsidP="00E14E90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940477">
        <w:rPr>
          <w:rFonts w:ascii="Times New Roman" w:eastAsia="Times New Roman" w:hAnsi="Times New Roman" w:cs="Times New Roman"/>
          <w:color w:val="auto"/>
        </w:rPr>
        <w:t xml:space="preserve">4.1.2. Окончание выполнения всех работ: не позднее </w:t>
      </w:r>
      <w:r w:rsidR="00B47D77">
        <w:rPr>
          <w:rFonts w:ascii="Times New Roman" w:eastAsia="Times New Roman" w:hAnsi="Times New Roman" w:cs="Times New Roman"/>
          <w:color w:val="auto"/>
        </w:rPr>
        <w:t>15</w:t>
      </w:r>
      <w:r w:rsidR="009A5B56" w:rsidRPr="00940477">
        <w:rPr>
          <w:rFonts w:ascii="Times New Roman" w:eastAsia="Times New Roman" w:hAnsi="Times New Roman" w:cs="Times New Roman"/>
          <w:color w:val="auto"/>
        </w:rPr>
        <w:t xml:space="preserve"> </w:t>
      </w:r>
      <w:r w:rsidR="00B47D77">
        <w:rPr>
          <w:rFonts w:ascii="Times New Roman" w:eastAsia="Times New Roman" w:hAnsi="Times New Roman" w:cs="Times New Roman"/>
          <w:color w:val="auto"/>
        </w:rPr>
        <w:t>июля</w:t>
      </w:r>
      <w:r w:rsidRPr="00940477">
        <w:rPr>
          <w:rFonts w:ascii="Times New Roman" w:eastAsia="Times New Roman" w:hAnsi="Times New Roman" w:cs="Times New Roman"/>
          <w:color w:val="auto"/>
        </w:rPr>
        <w:t xml:space="preserve"> 202</w:t>
      </w:r>
      <w:r w:rsidR="00AC1554">
        <w:rPr>
          <w:rFonts w:ascii="Times New Roman" w:eastAsia="Times New Roman" w:hAnsi="Times New Roman" w:cs="Times New Roman"/>
          <w:color w:val="auto"/>
        </w:rPr>
        <w:t>6</w:t>
      </w:r>
      <w:r w:rsidRPr="00940477">
        <w:rPr>
          <w:rFonts w:ascii="Times New Roman" w:eastAsia="Times New Roman" w:hAnsi="Times New Roman" w:cs="Times New Roman"/>
          <w:color w:val="auto"/>
        </w:rPr>
        <w:t xml:space="preserve"> года.</w:t>
      </w:r>
      <w:r w:rsidRPr="00BE24A0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9D4955" w:rsidRPr="00CE0842" w:rsidRDefault="009D4955" w:rsidP="00A74799">
      <w:pPr>
        <w:pStyle w:val="a7"/>
        <w:jc w:val="center"/>
        <w:rPr>
          <w:rFonts w:ascii="Times New Roman" w:hAnsi="Times New Roman" w:cs="Times New Roman"/>
          <w:b/>
        </w:rPr>
      </w:pPr>
    </w:p>
    <w:p w:rsidR="00A74799" w:rsidRPr="009D4955" w:rsidRDefault="00A74799" w:rsidP="00A74799">
      <w:pPr>
        <w:pStyle w:val="a7"/>
        <w:jc w:val="center"/>
        <w:rPr>
          <w:rFonts w:ascii="Times New Roman" w:eastAsia="Times New Roman" w:hAnsi="Times New Roman" w:cs="Times New Roman"/>
          <w:b/>
          <w:bCs/>
          <w:iCs/>
          <w:caps/>
          <w:color w:val="000000"/>
          <w:sz w:val="24"/>
          <w:szCs w:val="24"/>
          <w:lang w:eastAsia="ru-RU" w:bidi="ru-RU"/>
        </w:rPr>
      </w:pPr>
      <w:r w:rsidRPr="009D4955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4"/>
          <w:szCs w:val="24"/>
          <w:lang w:eastAsia="ru-RU" w:bidi="ru-RU"/>
        </w:rPr>
        <w:t>5. ПОРЯДОК И СРОК ПРИЕМКИ ВЫПОЛНЕННЫХ РАБОТ В ЧАСТИ СООТВЕТСТВИЯ ИХ ОБЪЕМА ТРЕБОВАНИЯМ</w:t>
      </w:r>
      <w:r w:rsidR="003C1D56" w:rsidRPr="009D4955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4"/>
          <w:szCs w:val="24"/>
          <w:lang w:eastAsia="ru-RU" w:bidi="ru-RU"/>
        </w:rPr>
        <w:t>,</w:t>
      </w:r>
      <w:r w:rsidRPr="009D4955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4"/>
          <w:szCs w:val="24"/>
          <w:lang w:eastAsia="ru-RU" w:bidi="ru-RU"/>
        </w:rPr>
        <w:t xml:space="preserve"> УСТАНОВЛЕННЫМ КОНТРАКТОМ, А ТАКЖЕ О ПОРЯДКЕ </w:t>
      </w:r>
      <w:r w:rsidRPr="009D4955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4"/>
          <w:szCs w:val="24"/>
          <w:lang w:eastAsia="ru-RU" w:bidi="ru-RU"/>
        </w:rPr>
        <w:br/>
        <w:t>И СРОКАХ ОФОРМЛЕНИЯ РЕЗУЛЬТАТОВ ТАКОЙ ПРИЕМКИ</w:t>
      </w:r>
    </w:p>
    <w:p w:rsidR="00F55D82" w:rsidRPr="00CE0842" w:rsidRDefault="00F55D82" w:rsidP="00A74799">
      <w:pPr>
        <w:pStyle w:val="a7"/>
        <w:jc w:val="center"/>
        <w:rPr>
          <w:rFonts w:ascii="Times New Roman" w:eastAsia="Calibri" w:hAnsi="Times New Roman" w:cs="Times New Roman"/>
          <w:b/>
          <w:bCs/>
          <w:caps/>
        </w:rPr>
      </w:pPr>
    </w:p>
    <w:p w:rsidR="003960AC" w:rsidRPr="005D7ECD" w:rsidRDefault="00FD185E" w:rsidP="00795590">
      <w:pPr>
        <w:pStyle w:val="a7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CE0842">
        <w:rPr>
          <w:rFonts w:ascii="Times New Roman" w:hAnsi="Times New Roman" w:cs="Times New Roman"/>
          <w:sz w:val="24"/>
          <w:szCs w:val="24"/>
        </w:rPr>
        <w:t xml:space="preserve">5.1. </w:t>
      </w:r>
      <w:r w:rsidR="00C54DCB" w:rsidRPr="00CE0842">
        <w:rPr>
          <w:rFonts w:ascii="Times New Roman" w:hAnsi="Times New Roman" w:cs="Times New Roman"/>
          <w:sz w:val="24"/>
          <w:szCs w:val="24"/>
        </w:rPr>
        <w:t xml:space="preserve"> </w:t>
      </w:r>
      <w:r w:rsidR="00F55D82" w:rsidRPr="00CE0842">
        <w:rPr>
          <w:rFonts w:ascii="Times New Roman" w:hAnsi="Times New Roman" w:cs="Times New Roman"/>
          <w:sz w:val="24"/>
          <w:szCs w:val="24"/>
        </w:rPr>
        <w:t xml:space="preserve">По окончании выполнения работ </w:t>
      </w:r>
      <w:r w:rsidR="003960AC" w:rsidRPr="00CE0842">
        <w:rPr>
          <w:rFonts w:ascii="Times New Roman" w:hAnsi="Times New Roman" w:cs="Times New Roman"/>
          <w:sz w:val="24"/>
          <w:szCs w:val="24"/>
        </w:rPr>
        <w:t xml:space="preserve">Заказчиком производится  приемка результата выполненных </w:t>
      </w:r>
      <w:r w:rsidR="003960AC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работ после предоставления Подрядчиком </w:t>
      </w:r>
      <w:r w:rsidR="00A8016B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двустороннего </w:t>
      </w:r>
      <w:r w:rsidR="003960AC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документа о приемке </w:t>
      </w:r>
      <w:r w:rsidR="003960AC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br/>
        <w:t xml:space="preserve">(акта </w:t>
      </w:r>
      <w:r w:rsidR="00080387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сдачи-приемки </w:t>
      </w:r>
      <w:r w:rsidR="003960AC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выполненных работ) в срок не позднее </w:t>
      </w:r>
      <w:r w:rsidR="00672D0F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15</w:t>
      </w:r>
      <w:r w:rsidR="003960AC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</w:t>
      </w:r>
      <w:r w:rsidR="00672D0F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июля</w:t>
      </w:r>
      <w:r w:rsidR="003960AC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20</w:t>
      </w:r>
      <w:r w:rsidR="00B610E6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2</w:t>
      </w:r>
      <w:r w:rsidR="00AC1554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6</w:t>
      </w:r>
      <w:r w:rsidR="003960AC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года</w:t>
      </w:r>
      <w:r w:rsidR="00795590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.</w:t>
      </w:r>
    </w:p>
    <w:p w:rsidR="003960AC" w:rsidRPr="005D7ECD" w:rsidRDefault="003960AC" w:rsidP="00F55D82">
      <w:pPr>
        <w:pStyle w:val="a7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После завершения  работ Подрядчик уведомляет об этом Заказчика </w:t>
      </w:r>
      <w:r w:rsidR="00966E61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br/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и предоставляет в его адрес </w:t>
      </w:r>
      <w:r w:rsidR="00D8233D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резуль</w:t>
      </w:r>
      <w:r w:rsidR="00962957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тат  работ</w:t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.</w:t>
      </w:r>
    </w:p>
    <w:p w:rsidR="00260DBC" w:rsidRPr="005D7ECD" w:rsidRDefault="00260DBC" w:rsidP="00F55D82">
      <w:pPr>
        <w:pStyle w:val="a7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lastRenderedPageBreak/>
        <w:t xml:space="preserve">По окончании </w:t>
      </w:r>
      <w:r w:rsidR="00521298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выполнения</w:t>
      </w:r>
      <w:r w:rsidR="00964436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всех </w:t>
      </w:r>
      <w:r w:rsidR="00521298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работ</w:t>
      </w:r>
      <w:r w:rsidR="003960AC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</w:t>
      </w:r>
      <w:r w:rsidR="00964436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по контракту </w:t>
      </w:r>
      <w:r w:rsidR="00565BBF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Подрядчик</w:t>
      </w:r>
      <w:r w:rsidR="00C54DCB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перед</w:t>
      </w:r>
      <w:r w:rsid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ает Заказчику комплект проектно-сметной</w:t>
      </w:r>
      <w:r w:rsidR="00C54DCB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документации по накладной, выполненной в соответствии </w:t>
      </w:r>
      <w:r w:rsid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br/>
      </w:r>
      <w:r w:rsidR="00C54DCB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с Задани</w:t>
      </w:r>
      <w:r w:rsidR="00A8016B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ем</w:t>
      </w:r>
      <w:r w:rsidR="00C54DCB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на проектирование</w:t>
      </w:r>
      <w:r w:rsidR="00C2473D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(Приложение № 1 к </w:t>
      </w:r>
      <w:r w:rsidR="00E5486E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Описанию объекта закупки</w:t>
      </w:r>
      <w:r w:rsidR="00C2473D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)</w:t>
      </w:r>
      <w:r w:rsidR="0071151E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.</w:t>
      </w:r>
      <w:r w:rsidR="00F55D82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</w:t>
      </w:r>
    </w:p>
    <w:p w:rsidR="00080387" w:rsidRPr="005D7ECD" w:rsidRDefault="00361548" w:rsidP="00A8016B">
      <w:pPr>
        <w:pStyle w:val="a7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5.2. </w:t>
      </w:r>
      <w:r w:rsidR="00080387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Заказчик после получения документо</w:t>
      </w:r>
      <w:r w:rsidR="00795590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в,</w:t>
      </w:r>
      <w:r w:rsidR="000379D6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</w:t>
      </w:r>
      <w:r w:rsidR="00080387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перечисленных в п. 5.1</w:t>
      </w:r>
      <w:r w:rsidR="00795590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,</w:t>
      </w:r>
      <w:r w:rsidR="00080387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обязуется:</w:t>
      </w:r>
    </w:p>
    <w:p w:rsidR="00080387" w:rsidRPr="005D7ECD" w:rsidRDefault="00080387" w:rsidP="00A8016B">
      <w:pPr>
        <w:pStyle w:val="a7"/>
        <w:tabs>
          <w:tab w:val="left" w:pos="709"/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5.2.1. провести экспертизу в соответствии с </w:t>
      </w:r>
      <w:proofErr w:type="spellStart"/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п.п</w:t>
      </w:r>
      <w:proofErr w:type="spellEnd"/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. 5.</w:t>
      </w:r>
      <w:r w:rsidR="00A8016B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3</w:t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-5.</w:t>
      </w:r>
      <w:r w:rsidR="00A8016B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4</w:t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 настоящего </w:t>
      </w:r>
      <w:r w:rsidR="00A8016B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к</w:t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онтракта, подготовить проект Акта </w:t>
      </w:r>
      <w:r w:rsidR="001B4D79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по результатам такой экспертизы</w:t>
      </w:r>
      <w:r w:rsidR="0000336A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;</w:t>
      </w:r>
    </w:p>
    <w:p w:rsidR="00A8016B" w:rsidRPr="005D7ECD" w:rsidRDefault="00080387" w:rsidP="00A8016B">
      <w:pPr>
        <w:pStyle w:val="a7"/>
        <w:tabs>
          <w:tab w:val="left" w:pos="1418"/>
        </w:tabs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5.2.</w:t>
      </w:r>
      <w:r w:rsidR="001B4D79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2</w:t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.</w:t>
      </w: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ab/>
        <w:t xml:space="preserve">осуществить приемку результатов выполненных работ по контракту. </w:t>
      </w:r>
    </w:p>
    <w:p w:rsidR="00A8016B" w:rsidRDefault="00A8016B" w:rsidP="00A8016B">
      <w:pPr>
        <w:pStyle w:val="a7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 xml:space="preserve">5.3. </w:t>
      </w:r>
      <w:r w:rsidR="00080387" w:rsidRPr="005D7E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t>Заказчик для проверки предоставленных Подрядчиком результатов, предусмотренных контрактом, в части их соответствия условиям контракта обязан проводить</w:t>
      </w:r>
      <w:r w:rsidR="00080387" w:rsidRPr="00824A3E">
        <w:rPr>
          <w:rFonts w:ascii="Times New Roman" w:hAnsi="Times New Roman" w:cs="Times New Roman"/>
          <w:sz w:val="24"/>
          <w:szCs w:val="24"/>
        </w:rPr>
        <w:t xml:space="preserve"> экспертизу, результаты которой оформляются Актом экспертизы. В случае проведения экспертизы Заказчиком своими силами срок ее проведения составляет не более </w:t>
      </w:r>
      <w:r w:rsidR="001B4D79">
        <w:rPr>
          <w:rFonts w:ascii="Times New Roman" w:hAnsi="Times New Roman" w:cs="Times New Roman"/>
          <w:sz w:val="24"/>
          <w:szCs w:val="24"/>
        </w:rPr>
        <w:t>10</w:t>
      </w:r>
      <w:r w:rsidR="00080387" w:rsidRPr="00824A3E">
        <w:rPr>
          <w:rFonts w:ascii="Times New Roman" w:hAnsi="Times New Roman" w:cs="Times New Roman"/>
          <w:sz w:val="24"/>
          <w:szCs w:val="24"/>
        </w:rPr>
        <w:t xml:space="preserve"> рабочих дней. В случае проведения экспертизы Заказчиком с привлечением экспертов (экспертных организаций), срок ее проведения составляет не более </w:t>
      </w:r>
      <w:r w:rsidR="001B4D79">
        <w:rPr>
          <w:rFonts w:ascii="Times New Roman" w:hAnsi="Times New Roman" w:cs="Times New Roman"/>
          <w:sz w:val="24"/>
          <w:szCs w:val="24"/>
        </w:rPr>
        <w:t>10</w:t>
      </w:r>
      <w:r w:rsidR="00080387" w:rsidRPr="00824A3E">
        <w:rPr>
          <w:rFonts w:ascii="Times New Roman" w:hAnsi="Times New Roman" w:cs="Times New Roman"/>
          <w:sz w:val="24"/>
          <w:szCs w:val="24"/>
        </w:rPr>
        <w:t xml:space="preserve"> рабочих дней.</w:t>
      </w:r>
    </w:p>
    <w:p w:rsidR="00080387" w:rsidRPr="00824A3E" w:rsidRDefault="00A8016B" w:rsidP="00A8016B">
      <w:pPr>
        <w:pStyle w:val="a7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="00080387" w:rsidRPr="00824A3E">
        <w:rPr>
          <w:rFonts w:ascii="Times New Roman" w:hAnsi="Times New Roman" w:cs="Times New Roman"/>
          <w:sz w:val="24"/>
          <w:szCs w:val="24"/>
        </w:rPr>
        <w:t xml:space="preserve">К проведению экспертизы Заказчиком могут привлекаться эксперты, экспертные организации. Для проведения экспертизы выполненной работы эксперты, экспертные организации имеют право запрашивать у Подрядчика дополнительные материалы, относящиеся к условиям исполнения контракта и отдельным этапам исполнения контракта. Результаты такой экспертизы оформляются в виде заключения, которое подписывается экспертом, уполномоченным представителем экспертной организации. В случае если по результатам такой экспертизы установлены нарушения требований контракта, не препятствующие приемке выполненной работы, в заключении могут содержаться предложения об устранении данных нарушений, в том числе с указанием срока их устранения. </w:t>
      </w:r>
    </w:p>
    <w:p w:rsidR="00080387" w:rsidRPr="00824A3E" w:rsidRDefault="00080387" w:rsidP="00080387">
      <w:pPr>
        <w:pStyle w:val="a7"/>
        <w:numPr>
          <w:ilvl w:val="0"/>
          <w:numId w:val="14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A3E">
        <w:rPr>
          <w:rFonts w:ascii="Times New Roman" w:hAnsi="Times New Roman" w:cs="Times New Roman"/>
          <w:sz w:val="24"/>
          <w:szCs w:val="24"/>
        </w:rPr>
        <w:t xml:space="preserve">В случае соответствия результатов выполненных Подрядчиком работ, условиям контракта, Заказчик в течение </w:t>
      </w:r>
      <w:r w:rsidR="001B4D79">
        <w:rPr>
          <w:rFonts w:ascii="Times New Roman" w:hAnsi="Times New Roman" w:cs="Times New Roman"/>
          <w:sz w:val="24"/>
          <w:szCs w:val="24"/>
        </w:rPr>
        <w:t xml:space="preserve">3 </w:t>
      </w:r>
      <w:r w:rsidR="00795590">
        <w:rPr>
          <w:rFonts w:ascii="Times New Roman" w:hAnsi="Times New Roman" w:cs="Times New Roman"/>
          <w:sz w:val="24"/>
          <w:szCs w:val="24"/>
        </w:rPr>
        <w:t>рабоч</w:t>
      </w:r>
      <w:r w:rsidR="001B4D79">
        <w:rPr>
          <w:rFonts w:ascii="Times New Roman" w:hAnsi="Times New Roman" w:cs="Times New Roman"/>
          <w:sz w:val="24"/>
          <w:szCs w:val="24"/>
        </w:rPr>
        <w:t>их</w:t>
      </w:r>
      <w:r w:rsidR="00795590">
        <w:rPr>
          <w:rFonts w:ascii="Times New Roman" w:hAnsi="Times New Roman" w:cs="Times New Roman"/>
          <w:sz w:val="24"/>
          <w:szCs w:val="24"/>
        </w:rPr>
        <w:t xml:space="preserve"> дн</w:t>
      </w:r>
      <w:r w:rsidR="001B4D79">
        <w:rPr>
          <w:rFonts w:ascii="Times New Roman" w:hAnsi="Times New Roman" w:cs="Times New Roman"/>
          <w:sz w:val="24"/>
          <w:szCs w:val="24"/>
        </w:rPr>
        <w:t>ей</w:t>
      </w:r>
      <w:r w:rsidR="004D55FC">
        <w:rPr>
          <w:rFonts w:ascii="Times New Roman" w:hAnsi="Times New Roman" w:cs="Times New Roman"/>
          <w:sz w:val="24"/>
          <w:szCs w:val="24"/>
        </w:rPr>
        <w:t xml:space="preserve"> </w:t>
      </w:r>
      <w:r w:rsidRPr="00824A3E">
        <w:rPr>
          <w:rFonts w:ascii="Times New Roman" w:hAnsi="Times New Roman" w:cs="Times New Roman"/>
          <w:sz w:val="24"/>
          <w:szCs w:val="24"/>
        </w:rPr>
        <w:t>после</w:t>
      </w:r>
      <w:r w:rsidR="00460B6D">
        <w:rPr>
          <w:rFonts w:ascii="Times New Roman" w:hAnsi="Times New Roman" w:cs="Times New Roman"/>
          <w:sz w:val="24"/>
          <w:szCs w:val="24"/>
        </w:rPr>
        <w:t xml:space="preserve"> дня оформления Акта экспертизы</w:t>
      </w:r>
      <w:r w:rsidR="00B610E6">
        <w:rPr>
          <w:rFonts w:ascii="Times New Roman" w:hAnsi="Times New Roman" w:cs="Times New Roman"/>
          <w:sz w:val="24"/>
          <w:szCs w:val="24"/>
        </w:rPr>
        <w:t xml:space="preserve"> </w:t>
      </w:r>
      <w:r w:rsidRPr="00824A3E">
        <w:rPr>
          <w:rFonts w:ascii="Times New Roman" w:hAnsi="Times New Roman" w:cs="Times New Roman"/>
          <w:sz w:val="24"/>
          <w:szCs w:val="24"/>
        </w:rPr>
        <w:t xml:space="preserve">подписывает документ о приемке (акт </w:t>
      </w:r>
      <w:r w:rsidRPr="00460B6D">
        <w:rPr>
          <w:rFonts w:ascii="Times New Roman" w:hAnsi="Times New Roman" w:cs="Times New Roman"/>
          <w:sz w:val="24"/>
          <w:szCs w:val="24"/>
        </w:rPr>
        <w:t>сдачи-</w:t>
      </w:r>
      <w:r w:rsidR="005D7ECD">
        <w:rPr>
          <w:rFonts w:ascii="Times New Roman" w:hAnsi="Times New Roman" w:cs="Times New Roman"/>
          <w:sz w:val="24"/>
          <w:szCs w:val="24"/>
        </w:rPr>
        <w:t>приемки выполненных работ), либо направляет мотивированный отказ.</w:t>
      </w:r>
    </w:p>
    <w:p w:rsidR="00080387" w:rsidRPr="00824A3E" w:rsidRDefault="00080387" w:rsidP="00080387">
      <w:pPr>
        <w:pStyle w:val="a7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A3E">
        <w:rPr>
          <w:rFonts w:ascii="Times New Roman" w:hAnsi="Times New Roman" w:cs="Times New Roman"/>
          <w:sz w:val="24"/>
          <w:szCs w:val="24"/>
        </w:rPr>
        <w:t xml:space="preserve">Документ о приемке (акт </w:t>
      </w:r>
      <w:r w:rsidRPr="00460B6D">
        <w:rPr>
          <w:rFonts w:ascii="Times New Roman" w:hAnsi="Times New Roman" w:cs="Times New Roman"/>
          <w:sz w:val="24"/>
          <w:szCs w:val="24"/>
        </w:rPr>
        <w:t>сдачи-</w:t>
      </w:r>
      <w:r w:rsidRPr="00824A3E">
        <w:rPr>
          <w:rFonts w:ascii="Times New Roman" w:hAnsi="Times New Roman" w:cs="Times New Roman"/>
          <w:sz w:val="24"/>
          <w:szCs w:val="24"/>
        </w:rPr>
        <w:t xml:space="preserve">приемки выполненных работ), подписанный Сторонами, свидетельствует о приемке выполненных </w:t>
      </w:r>
      <w:r w:rsidR="00BD67F9">
        <w:rPr>
          <w:rFonts w:ascii="Times New Roman" w:hAnsi="Times New Roman" w:cs="Times New Roman"/>
          <w:sz w:val="24"/>
          <w:szCs w:val="24"/>
        </w:rPr>
        <w:t>работ Заказчиком</w:t>
      </w:r>
      <w:r w:rsidRPr="00824A3E">
        <w:rPr>
          <w:rFonts w:ascii="Times New Roman" w:hAnsi="Times New Roman" w:cs="Times New Roman"/>
          <w:sz w:val="24"/>
          <w:szCs w:val="24"/>
        </w:rPr>
        <w:t xml:space="preserve"> и служит основанием для взаимных расчетов между Сторонами.</w:t>
      </w:r>
    </w:p>
    <w:p w:rsidR="00080387" w:rsidRPr="00824A3E" w:rsidRDefault="00080387" w:rsidP="00080387">
      <w:pPr>
        <w:pStyle w:val="a7"/>
        <w:numPr>
          <w:ilvl w:val="0"/>
          <w:numId w:val="14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A3E">
        <w:rPr>
          <w:rFonts w:ascii="Times New Roman" w:hAnsi="Times New Roman" w:cs="Times New Roman"/>
          <w:sz w:val="24"/>
          <w:szCs w:val="24"/>
        </w:rPr>
        <w:t xml:space="preserve">Подрядчик в случае получения мотивированного отказа от подписания документа о приемке (акта </w:t>
      </w:r>
      <w:r w:rsidRPr="00460B6D">
        <w:rPr>
          <w:rFonts w:ascii="Times New Roman" w:hAnsi="Times New Roman" w:cs="Times New Roman"/>
          <w:sz w:val="24"/>
          <w:szCs w:val="24"/>
        </w:rPr>
        <w:t>сдачи-</w:t>
      </w:r>
      <w:r w:rsidRPr="00824A3E">
        <w:rPr>
          <w:rFonts w:ascii="Times New Roman" w:hAnsi="Times New Roman" w:cs="Times New Roman"/>
          <w:sz w:val="24"/>
          <w:szCs w:val="24"/>
        </w:rPr>
        <w:t xml:space="preserve">приемки выполненных работ) может устранить причины, указанные в таком мотивированном отказе, и направить Заказчику документ о приемке (акт </w:t>
      </w:r>
      <w:r w:rsidRPr="00460B6D">
        <w:rPr>
          <w:rFonts w:ascii="Times New Roman" w:hAnsi="Times New Roman" w:cs="Times New Roman"/>
          <w:sz w:val="24"/>
          <w:szCs w:val="24"/>
        </w:rPr>
        <w:t>сдачи-</w:t>
      </w:r>
      <w:r w:rsidRPr="00824A3E">
        <w:rPr>
          <w:rFonts w:ascii="Times New Roman" w:hAnsi="Times New Roman" w:cs="Times New Roman"/>
          <w:sz w:val="24"/>
          <w:szCs w:val="24"/>
        </w:rPr>
        <w:t>приемки выполненных работ) в порядке, предусмотренном п. 5.1 контракта.</w:t>
      </w:r>
    </w:p>
    <w:p w:rsidR="00080387" w:rsidRPr="00824A3E" w:rsidRDefault="00080387" w:rsidP="00080387">
      <w:pPr>
        <w:pStyle w:val="a7"/>
        <w:numPr>
          <w:ilvl w:val="0"/>
          <w:numId w:val="14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A3E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В случае установления Заказчиком требования об обеспечении гарантийных обязательств оформление документа о приемке (акта </w:t>
      </w:r>
      <w:r w:rsidRPr="00460B6D">
        <w:rPr>
          <w:rFonts w:ascii="Times New Roman" w:hAnsi="Times New Roman" w:cs="Times New Roman"/>
          <w:bCs/>
          <w:sz w:val="24"/>
          <w:szCs w:val="24"/>
          <w:lang w:bidi="ru-RU"/>
        </w:rPr>
        <w:t>сдачи-</w:t>
      </w:r>
      <w:r w:rsidRPr="00824A3E">
        <w:rPr>
          <w:rFonts w:ascii="Times New Roman" w:hAnsi="Times New Roman" w:cs="Times New Roman"/>
          <w:bCs/>
          <w:sz w:val="24"/>
          <w:szCs w:val="24"/>
          <w:lang w:bidi="ru-RU"/>
        </w:rPr>
        <w:t>приемки выполненных работ) осуществляется после предоставления Подрядчиком обеспечения гарантийных обязательств в соответствии с Законом в порядке и в сроки, которые установлены контрактом.</w:t>
      </w:r>
    </w:p>
    <w:p w:rsidR="00EB33A8" w:rsidRDefault="00080387" w:rsidP="0008038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5.10. </w:t>
      </w:r>
      <w:r w:rsidRPr="00824A3E">
        <w:rPr>
          <w:rFonts w:ascii="Times New Roman" w:hAnsi="Times New Roman" w:cs="Times New Roman"/>
        </w:rPr>
        <w:t xml:space="preserve">Датой приемки выполненной работы считается дата </w:t>
      </w:r>
      <w:r w:rsidR="00A8016B">
        <w:rPr>
          <w:rFonts w:ascii="Times New Roman" w:hAnsi="Times New Roman" w:cs="Times New Roman"/>
        </w:rPr>
        <w:t>подписания</w:t>
      </w:r>
      <w:r w:rsidRPr="00824A3E">
        <w:rPr>
          <w:rFonts w:ascii="Times New Roman" w:hAnsi="Times New Roman" w:cs="Times New Roman"/>
        </w:rPr>
        <w:t xml:space="preserve"> документа о приемке (акта </w:t>
      </w:r>
      <w:r w:rsidRPr="00460B6D">
        <w:rPr>
          <w:rFonts w:ascii="Times New Roman" w:hAnsi="Times New Roman" w:cs="Times New Roman"/>
        </w:rPr>
        <w:t>сдачи-</w:t>
      </w:r>
      <w:r w:rsidRPr="00824A3E">
        <w:rPr>
          <w:rFonts w:ascii="Times New Roman" w:hAnsi="Times New Roman" w:cs="Times New Roman"/>
        </w:rPr>
        <w:t>приемки выполненных работ) Заказчиком</w:t>
      </w:r>
      <w:r w:rsidR="00FD185E" w:rsidRPr="00FD185E">
        <w:rPr>
          <w:rFonts w:ascii="Times New Roman" w:hAnsi="Times New Roman" w:cs="Times New Roman"/>
        </w:rPr>
        <w:t>.</w:t>
      </w:r>
    </w:p>
    <w:p w:rsidR="00FD185E" w:rsidRDefault="00FD185E" w:rsidP="00FD185E">
      <w:pPr>
        <w:widowControl/>
        <w:tabs>
          <w:tab w:val="left" w:pos="1418"/>
        </w:tabs>
        <w:ind w:left="2978"/>
        <w:jc w:val="both"/>
        <w:rPr>
          <w:rFonts w:ascii="Times New Roman" w:hAnsi="Times New Roman"/>
          <w:color w:val="FF0000"/>
        </w:rPr>
      </w:pPr>
    </w:p>
    <w:p w:rsidR="00A74799" w:rsidRDefault="00A74799" w:rsidP="005D7ECD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7317">
        <w:rPr>
          <w:rFonts w:ascii="Times New Roman" w:hAnsi="Times New Roman" w:cs="Times New Roman"/>
          <w:b/>
          <w:sz w:val="24"/>
          <w:szCs w:val="24"/>
        </w:rPr>
        <w:t xml:space="preserve">6. ОТВЕТСТВЕННОСТЬ СТОРОН </w:t>
      </w:r>
    </w:p>
    <w:p w:rsidR="005D7ECD" w:rsidRPr="00077A50" w:rsidRDefault="005D7ECD" w:rsidP="005D7ECD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6.1.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За неисполнение или ненадлежащее исполнение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Стороны несут ответственность в соответствии </w:t>
      </w:r>
      <w:r w:rsidR="00460B6D">
        <w:rPr>
          <w:rFonts w:ascii="Times New Roman" w:eastAsiaTheme="minorHAnsi" w:hAnsi="Times New Roman" w:cs="Times New Roman"/>
          <w:bCs/>
          <w:color w:val="auto"/>
          <w:lang w:eastAsia="en-US"/>
        </w:rPr>
        <w:br/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с законодательством Российской Федерации.</w:t>
      </w: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6.2.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Размер штрафа устанавливается в порядке, установленном </w:t>
      </w:r>
      <w:hyperlink r:id="rId11" w:history="1">
        <w:r w:rsidRPr="00795590">
          <w:rPr>
            <w:rFonts w:ascii="Times New Roman" w:eastAsiaTheme="minorHAnsi" w:hAnsi="Times New Roman" w:cs="Times New Roman"/>
            <w:bCs/>
            <w:color w:val="auto"/>
            <w:lang w:eastAsia="en-US"/>
          </w:rPr>
          <w:t>Правилами</w:t>
        </w:r>
      </w:hyperlink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br/>
        <w:t>№ 1042 (далее –  Правила определения размера штрафа).</w:t>
      </w: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bookmarkStart w:id="0" w:name="P1554"/>
      <w:bookmarkEnd w:id="0"/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6.3.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В случае просрочки исполнения Заказчиком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lastRenderedPageBreak/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ом, Подрядчик вправе потребовать уплаты неустоек (штрафов, пеней).</w:t>
      </w: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6.4.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Пеня начисляется за каждый день просрочки исполнения Заказчиком обязательства, предусмотренного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  <w:bookmarkStart w:id="1" w:name="P1556"/>
      <w:bookmarkEnd w:id="1"/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6.5.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За каждый факт неисполнения Заказчиком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Подрядчик вправе взыскать с Заказчика штраф в размере 1 000 рублей. </w:t>
      </w: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bookmarkStart w:id="2" w:name="P1557"/>
      <w:bookmarkEnd w:id="2"/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6.6.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не может превышать цены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а.</w:t>
      </w: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6.7.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В случае просрочки исполнения Подрядчиком обязательств (в том числе гарантийного обязательства),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а также в иных случаях неисполнения или ненадлежащего исполнения Подрядчиком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Заказчик направляет Подрядчику требование об уплате неустоек (штрафов, пеней). </w:t>
      </w:r>
      <w:bookmarkStart w:id="3" w:name="P1561"/>
      <w:bookmarkEnd w:id="3"/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6.8.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Пеня начисляется за каждый день просрочки исполнения Подрядчиком обязательства, предусмотренного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а (отдельного этапа исполнения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а), уменьшенной на сумму, пропорциональную объему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 (соответствующим отдельным этапом исполнения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а)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6.9.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За каждый факт неисполнения или ненадлежащего исполнения Подрядчиком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Подрядчик выплачивает Заказчику штраф в размере 10 процентов цены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а.</w:t>
      </w: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6.10.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За каждый факт неисполнения или ненадлежащего исполнения Подрядчиком обязательства, предусмотренного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ом, которое не имеет стоимостного выражения, Подрядчик выплачивает Заказчику штраф в размере 1000 рублей.</w:t>
      </w: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6.11. 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Общая сумма начисленных штрафов за неисполнение или ненадлежащее исполнение Подрядчиком обязательств, предусмотренных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ом, не может превышать цены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а.</w:t>
      </w:r>
    </w:p>
    <w:p w:rsidR="00795590" w:rsidRPr="00795590" w:rsidRDefault="00795590" w:rsidP="00795590">
      <w:pPr>
        <w:tabs>
          <w:tab w:val="left" w:pos="1701"/>
        </w:tabs>
        <w:autoSpaceDE w:val="0"/>
        <w:autoSpaceDN w:val="0"/>
        <w:adjustRightInd w:val="0"/>
        <w:ind w:firstLine="851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6.12.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ом, произошло вследствие непреодолимой силы или по вине другой Стороны.</w:t>
      </w:r>
    </w:p>
    <w:p w:rsidR="00A74799" w:rsidRPr="00795590" w:rsidRDefault="00795590" w:rsidP="00795590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6.13.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ab/>
        <w:t xml:space="preserve">Уплата неустойки (штрафа, пени) не освобождает Стороны от исполнения обязательств по </w:t>
      </w:r>
      <w:r>
        <w:rPr>
          <w:rFonts w:ascii="Times New Roman" w:eastAsiaTheme="minorHAnsi" w:hAnsi="Times New Roman" w:cs="Times New Roman"/>
          <w:bCs/>
          <w:color w:val="auto"/>
          <w:lang w:eastAsia="en-US"/>
        </w:rPr>
        <w:t>контракт</w:t>
      </w:r>
      <w:r w:rsidRPr="00795590">
        <w:rPr>
          <w:rFonts w:ascii="Times New Roman" w:eastAsiaTheme="minorHAnsi" w:hAnsi="Times New Roman" w:cs="Times New Roman"/>
          <w:bCs/>
          <w:color w:val="auto"/>
          <w:lang w:eastAsia="en-US"/>
        </w:rPr>
        <w:t>у.</w:t>
      </w:r>
    </w:p>
    <w:p w:rsidR="00A74799" w:rsidRPr="00954B6D" w:rsidRDefault="00A74799" w:rsidP="00F1566C">
      <w:pPr>
        <w:jc w:val="both"/>
        <w:rPr>
          <w:rFonts w:ascii="Times New Roman" w:hAnsi="Times New Roman" w:cs="Times New Roman"/>
          <w:lang w:bidi="ar-SA"/>
        </w:rPr>
      </w:pPr>
    </w:p>
    <w:p w:rsidR="00A74799" w:rsidRDefault="00A74799" w:rsidP="00500174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B6D">
        <w:rPr>
          <w:rFonts w:ascii="Times New Roman" w:hAnsi="Times New Roman" w:cs="Times New Roman"/>
          <w:b/>
          <w:sz w:val="24"/>
          <w:szCs w:val="24"/>
        </w:rPr>
        <w:t>7. ГАРАНТИЙНЫЕ ОБЯЗАТЕЛЬСТВА</w:t>
      </w:r>
    </w:p>
    <w:p w:rsidR="00500174" w:rsidRPr="00500174" w:rsidRDefault="00500174" w:rsidP="00500174">
      <w:pPr>
        <w:ind w:firstLine="567"/>
        <w:jc w:val="both"/>
        <w:rPr>
          <w:rFonts w:ascii="Times New Roman" w:hAnsi="Times New Roman" w:cs="Times New Roman"/>
        </w:rPr>
      </w:pPr>
    </w:p>
    <w:p w:rsidR="00500174" w:rsidRPr="00940477" w:rsidRDefault="00AC5669" w:rsidP="0082753B">
      <w:pPr>
        <w:ind w:firstLine="567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940477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7.1. </w:t>
      </w:r>
      <w:r w:rsidR="00620E3D" w:rsidRPr="00940477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Подрядчик гарантирует выполнение работ с надлежащим качеством </w:t>
      </w:r>
      <w:r w:rsidR="00620E3D" w:rsidRPr="00940477">
        <w:rPr>
          <w:rFonts w:ascii="Times New Roman" w:eastAsiaTheme="minorHAnsi" w:hAnsi="Times New Roman" w:cs="Times New Roman"/>
          <w:bCs/>
          <w:color w:val="auto"/>
          <w:lang w:eastAsia="en-US"/>
        </w:rPr>
        <w:br/>
        <w:t>в соответствии с Заданием на проектирование и условиями настоящего контракта, в том числе с соблюдением требований технических регламентов, с соблюдением правил, установленных государственными стандартами, сводами правил</w:t>
      </w:r>
      <w:r w:rsidR="00500174" w:rsidRPr="00940477">
        <w:rPr>
          <w:rFonts w:ascii="Times New Roman" w:eastAsiaTheme="minorHAnsi" w:hAnsi="Times New Roman" w:cs="Times New Roman"/>
          <w:bCs/>
          <w:color w:val="auto"/>
          <w:lang w:eastAsia="en-US"/>
        </w:rPr>
        <w:t>.</w:t>
      </w:r>
    </w:p>
    <w:p w:rsidR="00500174" w:rsidRPr="00940477" w:rsidRDefault="000A2919" w:rsidP="000A291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940477">
        <w:rPr>
          <w:rFonts w:ascii="Times New Roman" w:eastAsiaTheme="minorHAnsi" w:hAnsi="Times New Roman" w:cs="Times New Roman"/>
          <w:bCs/>
          <w:color w:val="auto"/>
          <w:lang w:eastAsia="en-US"/>
        </w:rPr>
        <w:t>Подрядчик несет ответственность за ненадлежащее выполнение работ</w:t>
      </w:r>
      <w:r w:rsidR="00500174" w:rsidRPr="00940477">
        <w:rPr>
          <w:rFonts w:ascii="Times New Roman" w:eastAsiaTheme="minorHAnsi" w:hAnsi="Times New Roman" w:cs="Times New Roman"/>
          <w:bCs/>
          <w:color w:val="auto"/>
          <w:lang w:eastAsia="en-US"/>
        </w:rPr>
        <w:t>.</w:t>
      </w:r>
    </w:p>
    <w:p w:rsidR="00500174" w:rsidRPr="00500174" w:rsidRDefault="00500174" w:rsidP="0082753B">
      <w:pPr>
        <w:ind w:firstLine="567"/>
        <w:jc w:val="both"/>
        <w:rPr>
          <w:rFonts w:ascii="Times New Roman" w:hAnsi="Times New Roman" w:cs="Times New Roman"/>
        </w:rPr>
      </w:pPr>
      <w:r w:rsidRPr="00940477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При обнаружении недостатков в результатах выполненных работ, а также в процессе выполнения работ Подрядчик по требованию Заказчика обязан безвозмездно переделать </w:t>
      </w:r>
      <w:r w:rsidRPr="00940477">
        <w:rPr>
          <w:rFonts w:ascii="Times New Roman" w:eastAsiaTheme="minorHAnsi" w:hAnsi="Times New Roman" w:cs="Times New Roman"/>
          <w:bCs/>
          <w:color w:val="auto"/>
          <w:lang w:eastAsia="en-US"/>
        </w:rPr>
        <w:lastRenderedPageBreak/>
        <w:t>проектную документацию и соответственно произвести необходимые дополнительные изыскательские работы, а также возместить Заказчику причиненные</w:t>
      </w:r>
      <w:r w:rsidRPr="00500174">
        <w:rPr>
          <w:rFonts w:ascii="Times New Roman" w:hAnsi="Times New Roman" w:cs="Times New Roman"/>
        </w:rPr>
        <w:t xml:space="preserve"> убытки.</w:t>
      </w:r>
    </w:p>
    <w:p w:rsidR="00500174" w:rsidRPr="00500174" w:rsidRDefault="00500174" w:rsidP="0082753B">
      <w:pPr>
        <w:ind w:firstLine="567"/>
        <w:jc w:val="both"/>
        <w:rPr>
          <w:rFonts w:ascii="Times New Roman" w:hAnsi="Times New Roman" w:cs="Times New Roman"/>
        </w:rPr>
      </w:pPr>
      <w:r w:rsidRPr="00500174">
        <w:rPr>
          <w:rFonts w:ascii="Times New Roman" w:hAnsi="Times New Roman" w:cs="Times New Roman"/>
        </w:rPr>
        <w:t xml:space="preserve">7.2. Подрядчик несет ответственность перед Заказчиком за допущенные отступления </w:t>
      </w:r>
      <w:r w:rsidR="00144B61">
        <w:rPr>
          <w:rFonts w:ascii="Times New Roman" w:hAnsi="Times New Roman" w:cs="Times New Roman"/>
        </w:rPr>
        <w:br/>
      </w:r>
      <w:r w:rsidRPr="00500174">
        <w:rPr>
          <w:rFonts w:ascii="Times New Roman" w:hAnsi="Times New Roman" w:cs="Times New Roman"/>
        </w:rPr>
        <w:t>от Задания на проектирование.</w:t>
      </w:r>
    </w:p>
    <w:p w:rsidR="00500174" w:rsidRPr="00500174" w:rsidRDefault="00500174" w:rsidP="0082753B">
      <w:pPr>
        <w:ind w:firstLine="567"/>
        <w:jc w:val="both"/>
        <w:rPr>
          <w:rFonts w:ascii="Times New Roman" w:hAnsi="Times New Roman" w:cs="Times New Roman"/>
        </w:rPr>
      </w:pPr>
      <w:r w:rsidRPr="00500174">
        <w:rPr>
          <w:rFonts w:ascii="Times New Roman" w:hAnsi="Times New Roman" w:cs="Times New Roman"/>
        </w:rPr>
        <w:t xml:space="preserve">7.3. В случае обнаружения недостатков работ, Заказчик уведомляет об этом Подрядчика не позднее трёх рабочих дней с момента обнаружения недостатков. </w:t>
      </w:r>
    </w:p>
    <w:p w:rsidR="00500174" w:rsidRPr="00500174" w:rsidRDefault="00500174" w:rsidP="0082753B">
      <w:pPr>
        <w:ind w:firstLine="567"/>
        <w:jc w:val="both"/>
        <w:rPr>
          <w:rFonts w:ascii="Times New Roman" w:hAnsi="Times New Roman" w:cs="Times New Roman"/>
        </w:rPr>
      </w:pPr>
      <w:r w:rsidRPr="00500174">
        <w:rPr>
          <w:rFonts w:ascii="Times New Roman" w:hAnsi="Times New Roman" w:cs="Times New Roman"/>
        </w:rPr>
        <w:t xml:space="preserve">7.4. Не позднее 10 (десяти) календарных дней со дня получения Подрядчиком уведомления о выявленных недостатках Стороны составляют Акт выявленных недостатков (далее - Акт) с указанием недостатков, причин их возникновения, порядка и сроков </w:t>
      </w:r>
      <w:r w:rsidR="00790554" w:rsidRPr="00790554">
        <w:rPr>
          <w:rFonts w:ascii="Times New Roman" w:hAnsi="Times New Roman" w:cs="Times New Roman"/>
        </w:rPr>
        <w:br/>
      </w:r>
      <w:r w:rsidRPr="00500174">
        <w:rPr>
          <w:rFonts w:ascii="Times New Roman" w:hAnsi="Times New Roman" w:cs="Times New Roman"/>
        </w:rPr>
        <w:t>их устранения. Акт оформляется в двух экземплярах в присутствии представителя</w:t>
      </w:r>
      <w:r w:rsidR="0082753B">
        <w:rPr>
          <w:rFonts w:ascii="Times New Roman" w:hAnsi="Times New Roman" w:cs="Times New Roman"/>
        </w:rPr>
        <w:t xml:space="preserve"> </w:t>
      </w:r>
      <w:r w:rsidRPr="00500174">
        <w:rPr>
          <w:rFonts w:ascii="Times New Roman" w:hAnsi="Times New Roman" w:cs="Times New Roman"/>
        </w:rPr>
        <w:t xml:space="preserve">(ей) Подрядчика. При отказе Подрядчика (представителя) в получении Акта, в Акт вносится запись об отказе получения, </w:t>
      </w:r>
      <w:r w:rsidR="0082753B">
        <w:rPr>
          <w:rFonts w:ascii="Times New Roman" w:hAnsi="Times New Roman" w:cs="Times New Roman"/>
        </w:rPr>
        <w:t>а сам Акт считается переданным.</w:t>
      </w:r>
    </w:p>
    <w:p w:rsidR="00500174" w:rsidRPr="00500174" w:rsidRDefault="00500174" w:rsidP="0082753B">
      <w:pPr>
        <w:ind w:firstLine="567"/>
        <w:jc w:val="both"/>
        <w:rPr>
          <w:rFonts w:ascii="Times New Roman" w:hAnsi="Times New Roman" w:cs="Times New Roman"/>
        </w:rPr>
      </w:pPr>
      <w:r w:rsidRPr="00500174">
        <w:rPr>
          <w:rFonts w:ascii="Times New Roman" w:hAnsi="Times New Roman" w:cs="Times New Roman"/>
        </w:rPr>
        <w:t xml:space="preserve">7.5. В случае уклонения Подрядчика от составления Акта в установленный срок Заказчик вправе составить его в одностороннем порядке и передать оформленный Акт Подрядчику, либо привлечь независимого эксперта, все расходы по услугам которого, </w:t>
      </w:r>
      <w:r w:rsidR="00AD5A58">
        <w:rPr>
          <w:rFonts w:ascii="Times New Roman" w:hAnsi="Times New Roman" w:cs="Times New Roman"/>
        </w:rPr>
        <w:br/>
      </w:r>
      <w:r w:rsidRPr="00500174">
        <w:rPr>
          <w:rFonts w:ascii="Times New Roman" w:hAnsi="Times New Roman" w:cs="Times New Roman"/>
        </w:rPr>
        <w:t xml:space="preserve">при установлении вины Подрядчика, предъявляются ему в полном объёме и оплачиваются </w:t>
      </w:r>
      <w:r w:rsidR="0082753B">
        <w:rPr>
          <w:rFonts w:ascii="Times New Roman" w:hAnsi="Times New Roman" w:cs="Times New Roman"/>
        </w:rPr>
        <w:br/>
      </w:r>
      <w:r w:rsidRPr="00500174">
        <w:rPr>
          <w:rFonts w:ascii="Times New Roman" w:hAnsi="Times New Roman" w:cs="Times New Roman"/>
        </w:rPr>
        <w:t>за счет средств Подрядчика.</w:t>
      </w:r>
    </w:p>
    <w:p w:rsidR="00500174" w:rsidRPr="00500174" w:rsidRDefault="00500174" w:rsidP="0082753B">
      <w:pPr>
        <w:ind w:firstLine="567"/>
        <w:jc w:val="both"/>
        <w:rPr>
          <w:rFonts w:ascii="Times New Roman" w:hAnsi="Times New Roman" w:cs="Times New Roman"/>
        </w:rPr>
      </w:pPr>
      <w:r w:rsidRPr="00500174">
        <w:rPr>
          <w:rFonts w:ascii="Times New Roman" w:hAnsi="Times New Roman" w:cs="Times New Roman"/>
        </w:rPr>
        <w:t xml:space="preserve">7.6. Если иной срок не будет согласован Сторонами дополнительно, Подрядчик обязуется безвозмездно устранить выявленные недостатки не позднее одного месяца со дня получения требования от Заказчика, уплатив штраф в соответствии с разделом 6 контракта </w:t>
      </w:r>
      <w:r w:rsidR="00144B61">
        <w:rPr>
          <w:rFonts w:ascii="Times New Roman" w:hAnsi="Times New Roman" w:cs="Times New Roman"/>
        </w:rPr>
        <w:br/>
      </w:r>
      <w:r w:rsidRPr="00500174">
        <w:rPr>
          <w:rFonts w:ascii="Times New Roman" w:hAnsi="Times New Roman" w:cs="Times New Roman"/>
        </w:rPr>
        <w:t>в срок не позднее 5 календарных дней.</w:t>
      </w:r>
    </w:p>
    <w:p w:rsidR="00500174" w:rsidRPr="00500174" w:rsidRDefault="00500174" w:rsidP="0082753B">
      <w:pPr>
        <w:ind w:firstLine="567"/>
        <w:jc w:val="both"/>
        <w:rPr>
          <w:rFonts w:ascii="Times New Roman" w:hAnsi="Times New Roman" w:cs="Times New Roman"/>
        </w:rPr>
      </w:pPr>
      <w:r w:rsidRPr="00500174">
        <w:rPr>
          <w:rFonts w:ascii="Times New Roman" w:hAnsi="Times New Roman" w:cs="Times New Roman"/>
        </w:rPr>
        <w:t xml:space="preserve">В случае отказа Подрядчика от устранения выявленных недостатков или в случае </w:t>
      </w:r>
      <w:r w:rsidR="0082753B">
        <w:rPr>
          <w:rFonts w:ascii="Times New Roman" w:hAnsi="Times New Roman" w:cs="Times New Roman"/>
        </w:rPr>
        <w:br/>
      </w:r>
      <w:r w:rsidR="003B6C51">
        <w:rPr>
          <w:rFonts w:ascii="Times New Roman" w:hAnsi="Times New Roman" w:cs="Times New Roman"/>
        </w:rPr>
        <w:t>не</w:t>
      </w:r>
      <w:r w:rsidR="00F366B6">
        <w:rPr>
          <w:rFonts w:ascii="Times New Roman" w:hAnsi="Times New Roman" w:cs="Times New Roman"/>
        </w:rPr>
        <w:t xml:space="preserve"> </w:t>
      </w:r>
      <w:r w:rsidRPr="00500174">
        <w:rPr>
          <w:rFonts w:ascii="Times New Roman" w:hAnsi="Times New Roman" w:cs="Times New Roman"/>
        </w:rPr>
        <w:t xml:space="preserve">устранения недостатков, в установленный срок, Заказчик вправе устранить </w:t>
      </w:r>
      <w:r w:rsidR="00AD5A58">
        <w:rPr>
          <w:rFonts w:ascii="Times New Roman" w:hAnsi="Times New Roman" w:cs="Times New Roman"/>
        </w:rPr>
        <w:br/>
      </w:r>
      <w:r w:rsidRPr="00500174">
        <w:rPr>
          <w:rFonts w:ascii="Times New Roman" w:hAnsi="Times New Roman" w:cs="Times New Roman"/>
        </w:rPr>
        <w:t xml:space="preserve">их самостоятельно или привлечь для устранения третьих лиц с возмещением расходов </w:t>
      </w:r>
      <w:r w:rsidR="0082753B">
        <w:rPr>
          <w:rFonts w:ascii="Times New Roman" w:hAnsi="Times New Roman" w:cs="Times New Roman"/>
        </w:rPr>
        <w:br/>
      </w:r>
      <w:r w:rsidRPr="00500174">
        <w:rPr>
          <w:rFonts w:ascii="Times New Roman" w:hAnsi="Times New Roman" w:cs="Times New Roman"/>
        </w:rPr>
        <w:t>на их</w:t>
      </w:r>
      <w:r w:rsidR="0082753B">
        <w:rPr>
          <w:rFonts w:ascii="Times New Roman" w:hAnsi="Times New Roman" w:cs="Times New Roman"/>
        </w:rPr>
        <w:t xml:space="preserve"> устранение за счет Подрядчика.</w:t>
      </w:r>
    </w:p>
    <w:p w:rsidR="00500174" w:rsidRPr="00500174" w:rsidRDefault="00500174" w:rsidP="0082753B">
      <w:pPr>
        <w:ind w:firstLine="567"/>
        <w:jc w:val="both"/>
        <w:rPr>
          <w:rFonts w:ascii="Times New Roman" w:hAnsi="Times New Roman" w:cs="Times New Roman"/>
        </w:rPr>
      </w:pPr>
      <w:r w:rsidRPr="00500174">
        <w:rPr>
          <w:rFonts w:ascii="Times New Roman" w:hAnsi="Times New Roman" w:cs="Times New Roman"/>
        </w:rPr>
        <w:t xml:space="preserve">7.7. Гарантия на выполненные работы составляет 3 года с момента подписания сторонами документа о приемке (акта сдачи-приемки </w:t>
      </w:r>
      <w:r w:rsidR="00381080">
        <w:rPr>
          <w:rFonts w:ascii="Times New Roman" w:hAnsi="Times New Roman" w:cs="Times New Roman"/>
        </w:rPr>
        <w:t>выполнен</w:t>
      </w:r>
      <w:r w:rsidR="00706D5C">
        <w:rPr>
          <w:rFonts w:ascii="Times New Roman" w:hAnsi="Times New Roman" w:cs="Times New Roman"/>
        </w:rPr>
        <w:t>н</w:t>
      </w:r>
      <w:r w:rsidR="00381080">
        <w:rPr>
          <w:rFonts w:ascii="Times New Roman" w:hAnsi="Times New Roman" w:cs="Times New Roman"/>
        </w:rPr>
        <w:t>ых работ</w:t>
      </w:r>
      <w:r w:rsidRPr="00500174">
        <w:rPr>
          <w:rFonts w:ascii="Times New Roman" w:hAnsi="Times New Roman" w:cs="Times New Roman"/>
        </w:rPr>
        <w:t>).</w:t>
      </w:r>
    </w:p>
    <w:p w:rsidR="00024EE1" w:rsidRDefault="00024EE1" w:rsidP="00946FB1">
      <w:pPr>
        <w:pStyle w:val="a5"/>
        <w:widowControl/>
        <w:ind w:left="0"/>
        <w:rPr>
          <w:rFonts w:ascii="Times New Roman" w:eastAsia="Times New Roman" w:hAnsi="Times New Roman" w:cs="Times New Roman"/>
          <w:b/>
          <w:bCs/>
          <w:iCs/>
          <w:color w:val="000000" w:themeColor="text1"/>
        </w:rPr>
      </w:pPr>
    </w:p>
    <w:p w:rsidR="00946FB1" w:rsidRPr="00946FB1" w:rsidRDefault="00946FB1" w:rsidP="00946FB1">
      <w:pPr>
        <w:ind w:firstLine="993"/>
        <w:rPr>
          <w:rFonts w:ascii="Times New Roman" w:eastAsia="Times New Roman" w:hAnsi="Times New Roman" w:cs="Times New Roman"/>
          <w:b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/>
          <w:bCs/>
          <w:iCs/>
          <w:color w:val="000000" w:themeColor="text1"/>
        </w:rPr>
        <w:t>8. ПОРЯДОК РАСТОРЖЕНИЯ И ИЗМЕНЕНИЯ КОНТРАКТА</w:t>
      </w:r>
    </w:p>
    <w:p w:rsidR="00946FB1" w:rsidRPr="00946FB1" w:rsidRDefault="00946FB1" w:rsidP="00946FB1">
      <w:pPr>
        <w:ind w:firstLine="993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:rsidR="00946FB1" w:rsidRPr="00946FB1" w:rsidRDefault="00144B6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8.1. Настоящий контракт может быть</w:t>
      </w:r>
      <w:r w:rsidR="00946FB1"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расторгнут по соглашению Сторон, решению суда и в связи с односторонним отказом Стороны контракта от исполнения контракта </w:t>
      </w:r>
      <w:r w:rsidR="0082753B">
        <w:rPr>
          <w:rFonts w:ascii="Times New Roman" w:eastAsia="Times New Roman" w:hAnsi="Times New Roman" w:cs="Times New Roman"/>
          <w:bCs/>
          <w:iCs/>
          <w:color w:val="000000" w:themeColor="text1"/>
        </w:rPr>
        <w:br/>
      </w:r>
      <w:r w:rsidR="00946FB1"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в соответствии с </w:t>
      </w:r>
      <w:r w:rsidR="00C27384">
        <w:rPr>
          <w:rFonts w:ascii="Times New Roman" w:eastAsia="Times New Roman" w:hAnsi="Times New Roman" w:cs="Times New Roman"/>
          <w:bCs/>
          <w:iCs/>
          <w:color w:val="000000" w:themeColor="text1"/>
        </w:rPr>
        <w:t>ГК РФ</w:t>
      </w:r>
      <w:r w:rsidR="00946FB1"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>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8.2. Заказчик вправе в одностороннем порядке отказаться от исполнения контракта </w:t>
      </w:r>
      <w:r w:rsidR="0082753B">
        <w:rPr>
          <w:rFonts w:ascii="Times New Roman" w:eastAsia="Times New Roman" w:hAnsi="Times New Roman" w:cs="Times New Roman"/>
          <w:bCs/>
          <w:iCs/>
          <w:color w:val="000000" w:themeColor="text1"/>
        </w:rPr>
        <w:br/>
      </w: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по основаниям, предусмотренным </w:t>
      </w:r>
      <w:r w:rsidRPr="00672D0F">
        <w:rPr>
          <w:rFonts w:ascii="Times New Roman" w:eastAsia="Times New Roman" w:hAnsi="Times New Roman" w:cs="Times New Roman"/>
          <w:bCs/>
          <w:iCs/>
        </w:rPr>
        <w:t>ГК РФ</w:t>
      </w: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для одностороннего отказа от исполнения отдельных видов обязательств.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8.3. Решение Заказчика об одностороннем отказе от исполнения контракта вступает </w:t>
      </w:r>
      <w:r w:rsidR="0082753B">
        <w:rPr>
          <w:rFonts w:ascii="Times New Roman" w:eastAsia="Times New Roman" w:hAnsi="Times New Roman" w:cs="Times New Roman"/>
          <w:bCs/>
          <w:iCs/>
          <w:color w:val="000000" w:themeColor="text1"/>
        </w:rPr>
        <w:br/>
      </w: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>в силу,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контракта.</w:t>
      </w:r>
    </w:p>
    <w:p w:rsidR="00946FB1" w:rsidRPr="00946FB1" w:rsidRDefault="00946FB1" w:rsidP="003C1D56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8.4. Заказчик вправе требовать расторжения контракта по решению суда в соответствии </w:t>
      </w:r>
      <w:r w:rsidR="0082753B">
        <w:rPr>
          <w:rFonts w:ascii="Times New Roman" w:eastAsia="Times New Roman" w:hAnsi="Times New Roman" w:cs="Times New Roman"/>
          <w:bCs/>
          <w:iCs/>
          <w:color w:val="000000" w:themeColor="text1"/>
        </w:rPr>
        <w:br/>
      </w: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с пунктом 2 статьи 450 </w:t>
      </w:r>
      <w:r w:rsidRPr="00672D0F">
        <w:rPr>
          <w:rFonts w:ascii="Times New Roman" w:eastAsia="Times New Roman" w:hAnsi="Times New Roman" w:cs="Times New Roman"/>
          <w:bCs/>
          <w:iCs/>
        </w:rPr>
        <w:t>ГК РФ</w:t>
      </w: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в случае, если Подрядчик выполнил работы с нарушением условий, предусмотренных контрактом.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>8.5. Изменение существенных условий контракта при его исполнении не допускается, за исключением случаев, предусмотренных Законом.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>8.6. Порядок одностороннего отказа Заказчика от исполнения контракта предусмотрен Законом.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>8.7. При исполнении контракта не допускается перемена Подрядчика, за исключением случая, если новый подрядчик является правопреемником Подрядчика по такому контракту вследствие реорганизации юридического лица в форме преобразования, слияния или присоединения.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>8.8. В случае перемены Заказчика</w:t>
      </w:r>
      <w:r w:rsidR="00421164">
        <w:rPr>
          <w:rFonts w:ascii="Times New Roman" w:eastAsia="Times New Roman" w:hAnsi="Times New Roman" w:cs="Times New Roman"/>
          <w:bCs/>
          <w:iCs/>
          <w:color w:val="000000" w:themeColor="text1"/>
        </w:rPr>
        <w:t>,</w:t>
      </w: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его права и обязанности, предусмотренные контрактом, переходят к новому заказчику.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8.9. При исполнении контракта по согласованию Сторон допускается выполнение работ, </w:t>
      </w: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lastRenderedPageBreak/>
        <w:t>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>8.10. Расчеты между Сторонами за выполненные до расторжения контракта работы производятся на основании акта сверки взаиморасчетов, составленного с учетом произведенных Заказчиком к моменту прекращения контракта платежей, а также сумм, подлежащих взысканию с Подрядчика в качестве неустойки или компенсации причиненных Заказчику убытков, в случае нарушения Подрядчиком условий настоящего контракта.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>8.11. Изменения и дополнения к настоящему контракту действительны, если они совершены в письменной форме и подписаны обеими Сторонами.</w:t>
      </w:r>
    </w:p>
    <w:p w:rsidR="00946FB1" w:rsidRPr="00946FB1" w:rsidRDefault="00946FB1" w:rsidP="0082753B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8.12. Расторжение настоящего контракта не освобождает Подрядчика </w:t>
      </w:r>
      <w:r w:rsidR="0082753B">
        <w:rPr>
          <w:rFonts w:ascii="Times New Roman" w:eastAsia="Times New Roman" w:hAnsi="Times New Roman" w:cs="Times New Roman"/>
          <w:bCs/>
          <w:iCs/>
          <w:color w:val="000000" w:themeColor="text1"/>
        </w:rPr>
        <w:br/>
      </w:r>
      <w:r w:rsidRPr="00946FB1">
        <w:rPr>
          <w:rFonts w:ascii="Times New Roman" w:eastAsia="Times New Roman" w:hAnsi="Times New Roman" w:cs="Times New Roman"/>
          <w:bCs/>
          <w:iCs/>
          <w:color w:val="000000" w:themeColor="text1"/>
        </w:rPr>
        <w:t>от ответственности за неисполнение или ненадлежащее исполнение обязательств по нему, имевшее место до момента расторжения контракта.</w:t>
      </w:r>
    </w:p>
    <w:p w:rsidR="00EB33A8" w:rsidRDefault="00EB33A8" w:rsidP="00A74799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4FCD" w:rsidRDefault="005D4FCD" w:rsidP="00A74799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4799" w:rsidRPr="00970AFF" w:rsidRDefault="00E3164D" w:rsidP="00A74799">
      <w:pPr>
        <w:jc w:val="center"/>
        <w:rPr>
          <w:rFonts w:ascii="Times New Roman" w:eastAsia="Times New Roman" w:hAnsi="Times New Roman" w:cs="Times New Roman"/>
          <w:b/>
          <w:bCs/>
          <w:iCs/>
        </w:rPr>
      </w:pPr>
      <w:r w:rsidRPr="0046752E">
        <w:rPr>
          <w:rFonts w:ascii="Times New Roman" w:eastAsia="Times New Roman" w:hAnsi="Times New Roman" w:cs="Times New Roman"/>
          <w:b/>
          <w:bCs/>
          <w:iCs/>
        </w:rPr>
        <w:t>9</w:t>
      </w:r>
      <w:r w:rsidR="00A74799" w:rsidRPr="0046752E">
        <w:rPr>
          <w:rFonts w:ascii="Times New Roman" w:eastAsia="Times New Roman" w:hAnsi="Times New Roman" w:cs="Times New Roman"/>
          <w:b/>
          <w:bCs/>
          <w:iCs/>
        </w:rPr>
        <w:t>. СРОК ДЕЙСТВИЯ КОНТРАКТА</w:t>
      </w:r>
    </w:p>
    <w:p w:rsidR="00A74799" w:rsidRPr="00970AFF" w:rsidRDefault="00A74799" w:rsidP="00A74799">
      <w:pPr>
        <w:rPr>
          <w:rFonts w:ascii="Times New Roman" w:eastAsia="Times New Roman" w:hAnsi="Times New Roman" w:cs="Times New Roman"/>
          <w:b/>
          <w:bCs/>
          <w:iCs/>
        </w:rPr>
      </w:pPr>
    </w:p>
    <w:p w:rsidR="00A74799" w:rsidRPr="0082753B" w:rsidRDefault="0082753B" w:rsidP="0082753B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  <w:r>
        <w:rPr>
          <w:rFonts w:ascii="Times New Roman" w:eastAsia="Times New Roman" w:hAnsi="Times New Roman" w:cs="Times New Roman"/>
          <w:bCs/>
          <w:iCs/>
          <w:color w:val="auto"/>
        </w:rPr>
        <w:t xml:space="preserve">9.1. </w:t>
      </w:r>
      <w:r w:rsidR="00A74799" w:rsidRPr="00BD790C">
        <w:rPr>
          <w:rFonts w:ascii="Times New Roman" w:eastAsia="Times New Roman" w:hAnsi="Times New Roman" w:cs="Times New Roman"/>
          <w:bCs/>
          <w:iCs/>
          <w:color w:val="auto"/>
        </w:rPr>
        <w:t>Настоящий контракт вступает в силу с момента его заключ</w:t>
      </w:r>
      <w:r w:rsidR="0045313A" w:rsidRPr="00BD790C">
        <w:rPr>
          <w:rFonts w:ascii="Times New Roman" w:eastAsia="Times New Roman" w:hAnsi="Times New Roman" w:cs="Times New Roman"/>
          <w:bCs/>
          <w:iCs/>
          <w:color w:val="auto"/>
        </w:rPr>
        <w:t xml:space="preserve">ения Сторонами </w:t>
      </w:r>
      <w:r w:rsidR="002A2CA7" w:rsidRPr="00BD790C">
        <w:rPr>
          <w:rFonts w:ascii="Times New Roman" w:eastAsia="Times New Roman" w:hAnsi="Times New Roman" w:cs="Times New Roman"/>
          <w:bCs/>
          <w:iCs/>
          <w:color w:val="auto"/>
        </w:rPr>
        <w:br/>
      </w:r>
      <w:r w:rsidR="009A5B56">
        <w:rPr>
          <w:rFonts w:ascii="Times New Roman" w:eastAsia="Times New Roman" w:hAnsi="Times New Roman" w:cs="Times New Roman"/>
          <w:bCs/>
          <w:iCs/>
          <w:color w:val="auto"/>
        </w:rPr>
        <w:t xml:space="preserve">и </w:t>
      </w:r>
      <w:r w:rsidR="009A5B56" w:rsidRPr="009A5B56">
        <w:rPr>
          <w:rFonts w:ascii="Times New Roman" w:eastAsia="Times New Roman" w:hAnsi="Times New Roman" w:cs="Times New Roman"/>
          <w:bCs/>
          <w:iCs/>
          <w:color w:val="auto"/>
        </w:rPr>
        <w:t xml:space="preserve">действует по </w:t>
      </w:r>
      <w:r w:rsidR="00672D0F">
        <w:rPr>
          <w:rFonts w:ascii="Times New Roman" w:eastAsia="Times New Roman" w:hAnsi="Times New Roman" w:cs="Times New Roman"/>
          <w:color w:val="auto"/>
        </w:rPr>
        <w:t>15</w:t>
      </w:r>
      <w:r w:rsidR="00F650B8">
        <w:rPr>
          <w:rFonts w:ascii="Times New Roman" w:eastAsia="Times New Roman" w:hAnsi="Times New Roman" w:cs="Times New Roman"/>
          <w:color w:val="auto"/>
        </w:rPr>
        <w:t xml:space="preserve"> </w:t>
      </w:r>
      <w:r w:rsidR="005D4FCD">
        <w:rPr>
          <w:rFonts w:ascii="Times New Roman" w:eastAsia="Times New Roman" w:hAnsi="Times New Roman" w:cs="Times New Roman"/>
          <w:color w:val="auto"/>
        </w:rPr>
        <w:t>а</w:t>
      </w:r>
      <w:r w:rsidR="00672D0F">
        <w:rPr>
          <w:rFonts w:ascii="Times New Roman" w:eastAsia="Times New Roman" w:hAnsi="Times New Roman" w:cs="Times New Roman"/>
          <w:color w:val="auto"/>
        </w:rPr>
        <w:t>вгуста</w:t>
      </w:r>
      <w:r w:rsidR="009A5B56" w:rsidRPr="009A5B56">
        <w:rPr>
          <w:rFonts w:ascii="Times New Roman" w:eastAsia="Times New Roman" w:hAnsi="Times New Roman" w:cs="Times New Roman"/>
          <w:color w:val="auto"/>
        </w:rPr>
        <w:t xml:space="preserve"> </w:t>
      </w:r>
      <w:r w:rsidR="0045313A" w:rsidRPr="009A5B56">
        <w:rPr>
          <w:rFonts w:ascii="Times New Roman" w:eastAsia="Times New Roman" w:hAnsi="Times New Roman" w:cs="Times New Roman"/>
          <w:bCs/>
          <w:iCs/>
          <w:color w:val="auto"/>
        </w:rPr>
        <w:t>202</w:t>
      </w:r>
      <w:r w:rsidR="005D4FCD">
        <w:rPr>
          <w:rFonts w:ascii="Times New Roman" w:eastAsia="Times New Roman" w:hAnsi="Times New Roman" w:cs="Times New Roman"/>
          <w:bCs/>
          <w:iCs/>
          <w:color w:val="auto"/>
        </w:rPr>
        <w:t>6</w:t>
      </w:r>
      <w:r w:rsidR="00A74799" w:rsidRPr="00BD790C">
        <w:rPr>
          <w:rFonts w:ascii="Times New Roman" w:eastAsia="Times New Roman" w:hAnsi="Times New Roman" w:cs="Times New Roman"/>
          <w:bCs/>
          <w:iCs/>
          <w:color w:val="auto"/>
        </w:rPr>
        <w:t xml:space="preserve"> года, а</w:t>
      </w:r>
      <w:r w:rsidR="00A74799" w:rsidRPr="00877ABA">
        <w:rPr>
          <w:rFonts w:ascii="Times New Roman" w:eastAsia="Times New Roman" w:hAnsi="Times New Roman" w:cs="Times New Roman"/>
          <w:bCs/>
          <w:iCs/>
          <w:color w:val="auto"/>
        </w:rPr>
        <w:t xml:space="preserve"> в </w:t>
      </w:r>
      <w:r w:rsidR="00A74799" w:rsidRPr="0082753B">
        <w:rPr>
          <w:rFonts w:ascii="Times New Roman" w:eastAsia="Times New Roman" w:hAnsi="Times New Roman" w:cs="Times New Roman"/>
          <w:bCs/>
          <w:iCs/>
          <w:color w:val="auto"/>
        </w:rPr>
        <w:t>случае, если к указанному моменту у Сторон остались неисполненные обязательства – до полного исполнения Сторонами обязательств</w:t>
      </w:r>
      <w:r w:rsidR="00A74799" w:rsidRPr="0082753B">
        <w:rPr>
          <w:rFonts w:ascii="Times New Roman" w:eastAsia="Times New Roman" w:hAnsi="Times New Roman" w:cs="Times New Roman"/>
          <w:color w:val="auto"/>
        </w:rPr>
        <w:t xml:space="preserve">. </w:t>
      </w:r>
    </w:p>
    <w:p w:rsidR="00EB33A8" w:rsidRDefault="00EB33A8" w:rsidP="00A74799">
      <w:pPr>
        <w:ind w:firstLine="993"/>
        <w:jc w:val="center"/>
        <w:rPr>
          <w:rFonts w:ascii="Times New Roman" w:eastAsia="Times New Roman" w:hAnsi="Times New Roman" w:cs="Times New Roman"/>
          <w:b/>
          <w:bCs/>
          <w:iCs/>
        </w:rPr>
      </w:pPr>
    </w:p>
    <w:p w:rsidR="00A74799" w:rsidRPr="00970AFF" w:rsidRDefault="00E3164D" w:rsidP="00A74799">
      <w:pPr>
        <w:ind w:firstLine="993"/>
        <w:jc w:val="center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10</w:t>
      </w:r>
      <w:r w:rsidR="00A74799" w:rsidRPr="00970AFF">
        <w:rPr>
          <w:rFonts w:ascii="Times New Roman" w:eastAsia="Times New Roman" w:hAnsi="Times New Roman" w:cs="Times New Roman"/>
          <w:b/>
          <w:bCs/>
          <w:iCs/>
        </w:rPr>
        <w:t>. ОБСТОЯТЕЛЬСТВА НЕПРЕОДОЛИМОЙ СИЛЫ</w:t>
      </w:r>
    </w:p>
    <w:p w:rsidR="00A74799" w:rsidRPr="00970AFF" w:rsidRDefault="00A74799" w:rsidP="00A74799">
      <w:pPr>
        <w:ind w:firstLine="993"/>
        <w:rPr>
          <w:rFonts w:ascii="Times New Roman" w:eastAsia="Times New Roman" w:hAnsi="Times New Roman" w:cs="Times New Roman"/>
          <w:b/>
          <w:bCs/>
          <w:iCs/>
        </w:rPr>
      </w:pPr>
    </w:p>
    <w:p w:rsidR="00A74799" w:rsidRPr="0082753B" w:rsidRDefault="0082753B" w:rsidP="0082753B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82753B">
        <w:rPr>
          <w:rFonts w:ascii="Times New Roman" w:eastAsia="Times New Roman" w:hAnsi="Times New Roman" w:cs="Times New Roman"/>
          <w:bCs/>
          <w:iCs/>
        </w:rPr>
        <w:t xml:space="preserve">10.1. </w:t>
      </w:r>
      <w:r w:rsidR="00A74799" w:rsidRPr="0082753B">
        <w:rPr>
          <w:rFonts w:ascii="Times New Roman" w:eastAsia="Times New Roman" w:hAnsi="Times New Roman" w:cs="Times New Roman"/>
          <w:bCs/>
          <w:iCs/>
        </w:rPr>
        <w:t xml:space="preserve">Стороны освобождаются от ответственности за частичное или полное неисполнение своих обязательств по контракту, если это 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</w:t>
      </w:r>
      <w:r w:rsidR="002A2CA7" w:rsidRPr="0082753B">
        <w:rPr>
          <w:rFonts w:ascii="Times New Roman" w:eastAsia="Times New Roman" w:hAnsi="Times New Roman" w:cs="Times New Roman"/>
          <w:bCs/>
          <w:iCs/>
        </w:rPr>
        <w:br/>
      </w:r>
      <w:r w:rsidR="00A74799" w:rsidRPr="0082753B">
        <w:rPr>
          <w:rFonts w:ascii="Times New Roman" w:eastAsia="Times New Roman" w:hAnsi="Times New Roman" w:cs="Times New Roman"/>
          <w:bCs/>
          <w:iCs/>
        </w:rPr>
        <w:t>ни предотвратить разумными мерами.</w:t>
      </w:r>
    </w:p>
    <w:p w:rsidR="00A74799" w:rsidRPr="00970AFF" w:rsidRDefault="00E3164D" w:rsidP="0082753B">
      <w:pP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iCs/>
        </w:rPr>
        <w:t>10</w:t>
      </w:r>
      <w:r w:rsidR="0082753B">
        <w:rPr>
          <w:rFonts w:ascii="Times New Roman" w:eastAsia="Times New Roman" w:hAnsi="Times New Roman" w:cs="Times New Roman"/>
          <w:bCs/>
          <w:iCs/>
        </w:rPr>
        <w:t xml:space="preserve">.2. </w:t>
      </w:r>
      <w:r w:rsidR="00A74799" w:rsidRPr="00970AFF">
        <w:rPr>
          <w:rFonts w:ascii="Times New Roman" w:eastAsia="Times New Roman" w:hAnsi="Times New Roman" w:cs="Times New Roman"/>
          <w:bCs/>
          <w:iCs/>
        </w:rPr>
        <w:t>К обстоятельствам непреодолимой силы относятся события, на которые Стороны не могут оказать влияния и за возникновени</w:t>
      </w:r>
      <w:r w:rsidR="000A4FBC">
        <w:rPr>
          <w:rFonts w:ascii="Times New Roman" w:eastAsia="Times New Roman" w:hAnsi="Times New Roman" w:cs="Times New Roman"/>
          <w:bCs/>
          <w:iCs/>
        </w:rPr>
        <w:t>е</w:t>
      </w:r>
      <w:r w:rsidR="00A74799" w:rsidRPr="00970AFF">
        <w:rPr>
          <w:rFonts w:ascii="Times New Roman" w:eastAsia="Times New Roman" w:hAnsi="Times New Roman" w:cs="Times New Roman"/>
          <w:bCs/>
          <w:iCs/>
        </w:rPr>
        <w:t xml:space="preserve"> которых не несут ответственности.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обстоятельства.</w:t>
      </w:r>
    </w:p>
    <w:p w:rsidR="00A74799" w:rsidRPr="00970AFF" w:rsidRDefault="00E3164D" w:rsidP="0082753B">
      <w:pP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iCs/>
        </w:rPr>
        <w:t>10</w:t>
      </w:r>
      <w:r w:rsidR="0082753B">
        <w:rPr>
          <w:rFonts w:ascii="Times New Roman" w:eastAsia="Times New Roman" w:hAnsi="Times New Roman" w:cs="Times New Roman"/>
          <w:bCs/>
          <w:iCs/>
        </w:rPr>
        <w:t xml:space="preserve">.3. </w:t>
      </w:r>
      <w:r w:rsidR="00A74799" w:rsidRPr="00970AFF">
        <w:rPr>
          <w:rFonts w:ascii="Times New Roman" w:eastAsia="Times New Roman" w:hAnsi="Times New Roman" w:cs="Times New Roman"/>
          <w:bCs/>
          <w:iCs/>
        </w:rPr>
        <w:t xml:space="preserve">В случае наступления обстоятельств непреодолимой силы, Сторона, которая </w:t>
      </w:r>
      <w:r w:rsidR="002A2CA7">
        <w:rPr>
          <w:rFonts w:ascii="Times New Roman" w:eastAsia="Times New Roman" w:hAnsi="Times New Roman" w:cs="Times New Roman"/>
          <w:bCs/>
          <w:iCs/>
        </w:rPr>
        <w:br/>
      </w:r>
      <w:r w:rsidR="00A74799" w:rsidRPr="00970AFF">
        <w:rPr>
          <w:rFonts w:ascii="Times New Roman" w:eastAsia="Times New Roman" w:hAnsi="Times New Roman" w:cs="Times New Roman"/>
          <w:bCs/>
          <w:iCs/>
        </w:rPr>
        <w:t>не в состоянии исполнить обязательства, взятые на себя по контракту, должна в трехдневный срок сообщить об этих обстоятельствах другой Стороне в письменной форме.</w:t>
      </w:r>
    </w:p>
    <w:p w:rsidR="00A74799" w:rsidRPr="0082753B" w:rsidRDefault="0082753B" w:rsidP="0082753B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iCs/>
        </w:rPr>
      </w:pPr>
      <w:r w:rsidRPr="0082753B">
        <w:rPr>
          <w:rFonts w:ascii="Times New Roman" w:eastAsia="Times New Roman" w:hAnsi="Times New Roman" w:cs="Times New Roman"/>
          <w:bCs/>
          <w:iCs/>
        </w:rPr>
        <w:t xml:space="preserve">10.4. </w:t>
      </w:r>
      <w:r w:rsidR="00A74799" w:rsidRPr="0082753B">
        <w:rPr>
          <w:rFonts w:ascii="Times New Roman" w:eastAsia="Times New Roman" w:hAnsi="Times New Roman" w:cs="Times New Roman"/>
          <w:bCs/>
          <w:iCs/>
        </w:rPr>
        <w:t>С момента наступления обстоятельств непреодолимой силы действие контракта приостанавливается до момента, определяемого Сторонами.</w:t>
      </w:r>
    </w:p>
    <w:p w:rsidR="00A74799" w:rsidRDefault="00A74799" w:rsidP="00A74799">
      <w:pPr>
        <w:tabs>
          <w:tab w:val="left" w:pos="1701"/>
        </w:tabs>
        <w:autoSpaceDE w:val="0"/>
        <w:autoSpaceDN w:val="0"/>
        <w:adjustRightInd w:val="0"/>
        <w:ind w:firstLine="993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</w:p>
    <w:p w:rsidR="00A74799" w:rsidRPr="00970AFF" w:rsidRDefault="00E3164D" w:rsidP="00A74799">
      <w:pPr>
        <w:ind w:firstLine="993"/>
        <w:jc w:val="center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11</w:t>
      </w:r>
      <w:r w:rsidR="00A74799" w:rsidRPr="00970AFF">
        <w:rPr>
          <w:rFonts w:ascii="Times New Roman" w:eastAsia="Times New Roman" w:hAnsi="Times New Roman" w:cs="Times New Roman"/>
          <w:b/>
          <w:bCs/>
          <w:iCs/>
        </w:rPr>
        <w:t>.  АНТИКОРРУПЦИОННАЯ ОГОВОРКА</w:t>
      </w:r>
    </w:p>
    <w:p w:rsidR="00A74799" w:rsidRPr="00970AFF" w:rsidRDefault="00A74799" w:rsidP="00A74799">
      <w:pPr>
        <w:tabs>
          <w:tab w:val="left" w:pos="1701"/>
        </w:tabs>
        <w:ind w:firstLine="993"/>
        <w:jc w:val="both"/>
        <w:rPr>
          <w:rFonts w:ascii="Times New Roman" w:eastAsia="Times New Roman" w:hAnsi="Times New Roman" w:cs="Times New Roman"/>
          <w:bCs/>
          <w:iCs/>
        </w:rPr>
      </w:pPr>
    </w:p>
    <w:p w:rsidR="00A74799" w:rsidRPr="0082753B" w:rsidRDefault="0082753B" w:rsidP="0082753B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1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11.1. </w:t>
      </w:r>
      <w:r w:rsidR="00A74799" w:rsidRPr="0082753B">
        <w:rPr>
          <w:rFonts w:ascii="Times New Roman" w:eastAsia="Times New Roman" w:hAnsi="Times New Roman" w:cs="Times New Roman"/>
          <w:bCs/>
        </w:rPr>
        <w:t xml:space="preserve">При исполнении своих обязательств по контракту Стороны обязуются </w:t>
      </w:r>
      <w:r w:rsidR="002A2CA7" w:rsidRPr="0082753B">
        <w:rPr>
          <w:rFonts w:ascii="Times New Roman" w:eastAsia="Times New Roman" w:hAnsi="Times New Roman" w:cs="Times New Roman"/>
          <w:bCs/>
        </w:rPr>
        <w:br/>
      </w:r>
      <w:r w:rsidR="00A74799" w:rsidRPr="0082753B">
        <w:rPr>
          <w:rFonts w:ascii="Times New Roman" w:eastAsia="Times New Roman" w:hAnsi="Times New Roman" w:cs="Times New Roman"/>
          <w:bCs/>
        </w:rPr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74799" w:rsidRPr="00970AFF" w:rsidRDefault="003B09FA" w:rsidP="003B09FA">
      <w:pPr>
        <w:tabs>
          <w:tab w:val="left" w:pos="1276"/>
        </w:tabs>
        <w:suppressAutoHyphens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A74799" w:rsidRPr="00970AFF">
        <w:rPr>
          <w:rFonts w:ascii="Times New Roman" w:eastAsia="Times New Roman" w:hAnsi="Times New Roman"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</w:t>
      </w:r>
      <w:r w:rsidR="004527D1">
        <w:rPr>
          <w:rFonts w:ascii="Times New Roman" w:eastAsia="Times New Roman" w:hAnsi="Times New Roman" w:cs="Times New Roman"/>
        </w:rPr>
        <w:t xml:space="preserve">родственникам таких должностных лиц, либо лицам </w:t>
      </w:r>
      <w:proofErr w:type="gramStart"/>
      <w:r w:rsidR="00A74799" w:rsidRPr="00970AFF">
        <w:rPr>
          <w:rFonts w:ascii="Times New Roman" w:eastAsia="Times New Roman" w:hAnsi="Times New Roman" w:cs="Times New Roman"/>
        </w:rPr>
        <w:t>иным</w:t>
      </w:r>
      <w:r w:rsidR="002A3D07">
        <w:rPr>
          <w:rFonts w:ascii="Times New Roman" w:eastAsia="Times New Roman" w:hAnsi="Times New Roman" w:cs="Times New Roman"/>
        </w:rPr>
        <w:t xml:space="preserve"> </w:t>
      </w:r>
      <w:r w:rsidR="004527D1">
        <w:rPr>
          <w:rFonts w:ascii="Times New Roman" w:eastAsia="Times New Roman" w:hAnsi="Times New Roman" w:cs="Times New Roman"/>
        </w:rPr>
        <w:t>образом</w:t>
      </w:r>
      <w:proofErr w:type="gramEnd"/>
      <w:r w:rsidR="004527D1">
        <w:rPr>
          <w:rFonts w:ascii="Times New Roman" w:eastAsia="Times New Roman" w:hAnsi="Times New Roman" w:cs="Times New Roman"/>
        </w:rPr>
        <w:t xml:space="preserve"> </w:t>
      </w:r>
      <w:r w:rsidR="00A74799" w:rsidRPr="00970AFF">
        <w:rPr>
          <w:rFonts w:ascii="Times New Roman" w:eastAsia="Times New Roman" w:hAnsi="Times New Roman" w:cs="Times New Roman"/>
        </w:rPr>
        <w:t xml:space="preserve">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A74799" w:rsidRPr="00970AFF" w:rsidRDefault="003B09FA" w:rsidP="003B09FA">
      <w:pPr>
        <w:tabs>
          <w:tab w:val="left" w:pos="1276"/>
        </w:tabs>
        <w:suppressAutoHyphens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A74799" w:rsidRPr="00970AFF">
        <w:rPr>
          <w:rFonts w:ascii="Times New Roman" w:eastAsia="Times New Roman" w:hAnsi="Times New Roman"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2A2CA7">
        <w:rPr>
          <w:rFonts w:ascii="Times New Roman" w:eastAsia="Times New Roman" w:hAnsi="Times New Roman" w:cs="Times New Roman"/>
        </w:rPr>
        <w:br/>
      </w:r>
      <w:r w:rsidR="00A74799" w:rsidRPr="00970AFF">
        <w:rPr>
          <w:rFonts w:ascii="Times New Roman" w:eastAsia="Times New Roman" w:hAnsi="Times New Roman" w:cs="Times New Roman"/>
        </w:rPr>
        <w:t xml:space="preserve">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</w:t>
      </w:r>
      <w:r w:rsidR="00A74799" w:rsidRPr="00970AFF">
        <w:rPr>
          <w:rFonts w:ascii="Times New Roman" w:eastAsia="Times New Roman" w:hAnsi="Times New Roman" w:cs="Times New Roman"/>
        </w:rPr>
        <w:lastRenderedPageBreak/>
        <w:t>предоставить какие-либо гарантии и т.д.);</w:t>
      </w:r>
    </w:p>
    <w:p w:rsidR="00A74799" w:rsidRDefault="003B09FA" w:rsidP="003B09FA">
      <w:pPr>
        <w:tabs>
          <w:tab w:val="left" w:pos="1276"/>
        </w:tabs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A74799" w:rsidRPr="00970AFF">
        <w:rPr>
          <w:rFonts w:ascii="Times New Roman" w:eastAsia="Times New Roman" w:hAnsi="Times New Roman" w:cs="Times New Roman"/>
        </w:rPr>
        <w:t>не совершать иных действий, нарушающих антикоррупционное законодательство Российской Федерации.</w:t>
      </w:r>
    </w:p>
    <w:p w:rsidR="000A2919" w:rsidRDefault="000A2919" w:rsidP="00C102E0">
      <w:pPr>
        <w:tabs>
          <w:tab w:val="left" w:pos="1276"/>
        </w:tabs>
        <w:contextualSpacing/>
        <w:jc w:val="both"/>
        <w:rPr>
          <w:rFonts w:ascii="Times New Roman" w:eastAsia="Times New Roman" w:hAnsi="Times New Roman" w:cs="Times New Roman"/>
        </w:rPr>
      </w:pPr>
    </w:p>
    <w:p w:rsidR="00A74799" w:rsidRPr="00970AFF" w:rsidRDefault="00A74799" w:rsidP="00A74799">
      <w:pPr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  <w:bCs/>
          <w:iCs/>
        </w:rPr>
      </w:pPr>
      <w:r w:rsidRPr="00970AFF">
        <w:rPr>
          <w:rFonts w:ascii="Times New Roman" w:eastAsia="Times New Roman" w:hAnsi="Times New Roman" w:cs="Times New Roman"/>
          <w:b/>
          <w:bCs/>
          <w:iCs/>
        </w:rPr>
        <w:t>1</w:t>
      </w:r>
      <w:r w:rsidR="00E3164D">
        <w:rPr>
          <w:rFonts w:ascii="Times New Roman" w:eastAsia="Times New Roman" w:hAnsi="Times New Roman" w:cs="Times New Roman"/>
          <w:b/>
          <w:bCs/>
          <w:iCs/>
        </w:rPr>
        <w:t>2</w:t>
      </w:r>
      <w:r w:rsidRPr="00970AFF">
        <w:rPr>
          <w:rFonts w:ascii="Times New Roman" w:eastAsia="Times New Roman" w:hAnsi="Times New Roman" w:cs="Times New Roman"/>
          <w:b/>
          <w:bCs/>
          <w:iCs/>
        </w:rPr>
        <w:t>. ПРОЧИЕ УСЛОВИЯ</w:t>
      </w:r>
    </w:p>
    <w:p w:rsidR="00A74799" w:rsidRPr="00970AFF" w:rsidRDefault="00A74799" w:rsidP="00A74799">
      <w:pPr>
        <w:tabs>
          <w:tab w:val="left" w:pos="1701"/>
        </w:tabs>
        <w:autoSpaceDE w:val="0"/>
        <w:autoSpaceDN w:val="0"/>
        <w:adjustRightInd w:val="0"/>
        <w:ind w:firstLine="993"/>
        <w:contextualSpacing/>
        <w:rPr>
          <w:rFonts w:ascii="Times New Roman" w:eastAsia="Times New Roman" w:hAnsi="Times New Roman" w:cs="Times New Roman"/>
          <w:b/>
          <w:bCs/>
          <w:iCs/>
        </w:rPr>
      </w:pPr>
    </w:p>
    <w:p w:rsidR="00A74799" w:rsidRPr="00970AFF" w:rsidRDefault="00A74799" w:rsidP="004C3786">
      <w:pP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970AFF">
        <w:rPr>
          <w:rFonts w:ascii="Times New Roman" w:eastAsia="Times New Roman" w:hAnsi="Times New Roman" w:cs="Times New Roman"/>
          <w:bCs/>
          <w:iCs/>
        </w:rPr>
        <w:t>1</w:t>
      </w:r>
      <w:r w:rsidR="00E3164D">
        <w:rPr>
          <w:rFonts w:ascii="Times New Roman" w:eastAsia="Times New Roman" w:hAnsi="Times New Roman" w:cs="Times New Roman"/>
          <w:bCs/>
          <w:iCs/>
        </w:rPr>
        <w:t>2</w:t>
      </w:r>
      <w:r w:rsidR="004C3786">
        <w:rPr>
          <w:rFonts w:ascii="Times New Roman" w:eastAsia="Times New Roman" w:hAnsi="Times New Roman" w:cs="Times New Roman"/>
          <w:bCs/>
          <w:iCs/>
        </w:rPr>
        <w:t xml:space="preserve">.1. </w:t>
      </w:r>
      <w:r w:rsidRPr="00970AFF">
        <w:rPr>
          <w:rFonts w:ascii="Times New Roman" w:eastAsia="Times New Roman" w:hAnsi="Times New Roman" w:cs="Times New Roman"/>
          <w:bCs/>
          <w:iCs/>
        </w:rPr>
        <w:t>Споры, возникающие при исполнении настоящего контракта, урегулир</w:t>
      </w:r>
      <w:r w:rsidR="00946FB1">
        <w:rPr>
          <w:rFonts w:ascii="Times New Roman" w:eastAsia="Times New Roman" w:hAnsi="Times New Roman" w:cs="Times New Roman"/>
          <w:bCs/>
          <w:iCs/>
        </w:rPr>
        <w:t xml:space="preserve">уются путем переговоров. При </w:t>
      </w:r>
      <w:proofErr w:type="spellStart"/>
      <w:r w:rsidR="00946FB1">
        <w:rPr>
          <w:rFonts w:ascii="Times New Roman" w:eastAsia="Times New Roman" w:hAnsi="Times New Roman" w:cs="Times New Roman"/>
          <w:bCs/>
          <w:iCs/>
        </w:rPr>
        <w:t>не</w:t>
      </w:r>
      <w:r w:rsidRPr="00970AFF">
        <w:rPr>
          <w:rFonts w:ascii="Times New Roman" w:eastAsia="Times New Roman" w:hAnsi="Times New Roman" w:cs="Times New Roman"/>
          <w:bCs/>
          <w:iCs/>
        </w:rPr>
        <w:t>достижении</w:t>
      </w:r>
      <w:proofErr w:type="spellEnd"/>
      <w:r w:rsidRPr="00970AFF">
        <w:rPr>
          <w:rFonts w:ascii="Times New Roman" w:eastAsia="Times New Roman" w:hAnsi="Times New Roman" w:cs="Times New Roman"/>
          <w:bCs/>
          <w:iCs/>
        </w:rPr>
        <w:t xml:space="preserve"> Сторонами согласия спор может быть передан </w:t>
      </w:r>
      <w:r w:rsidR="004C3786">
        <w:rPr>
          <w:rFonts w:ascii="Times New Roman" w:eastAsia="Times New Roman" w:hAnsi="Times New Roman" w:cs="Times New Roman"/>
          <w:bCs/>
          <w:iCs/>
        </w:rPr>
        <w:br/>
      </w:r>
      <w:r w:rsidRPr="00970AFF">
        <w:rPr>
          <w:rFonts w:ascii="Times New Roman" w:eastAsia="Times New Roman" w:hAnsi="Times New Roman" w:cs="Times New Roman"/>
          <w:bCs/>
          <w:iCs/>
        </w:rPr>
        <w:t>на рассмотрение Арбитражного суда города Санкт-Петербурга и Ленинградской области.</w:t>
      </w:r>
    </w:p>
    <w:p w:rsidR="00A74799" w:rsidRDefault="00A74799" w:rsidP="004C3786">
      <w:pP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970AFF">
        <w:rPr>
          <w:rFonts w:ascii="Times New Roman" w:eastAsia="Times New Roman" w:hAnsi="Times New Roman" w:cs="Times New Roman"/>
          <w:bCs/>
          <w:iCs/>
        </w:rPr>
        <w:t>1</w:t>
      </w:r>
      <w:r w:rsidR="00E3164D">
        <w:rPr>
          <w:rFonts w:ascii="Times New Roman" w:eastAsia="Times New Roman" w:hAnsi="Times New Roman" w:cs="Times New Roman"/>
          <w:bCs/>
          <w:iCs/>
        </w:rPr>
        <w:t>2</w:t>
      </w:r>
      <w:r w:rsidR="004C3786">
        <w:rPr>
          <w:rFonts w:ascii="Times New Roman" w:eastAsia="Times New Roman" w:hAnsi="Times New Roman" w:cs="Times New Roman"/>
          <w:bCs/>
          <w:iCs/>
        </w:rPr>
        <w:t xml:space="preserve">.2. </w:t>
      </w:r>
      <w:r w:rsidRPr="00970AFF">
        <w:rPr>
          <w:rFonts w:ascii="Times New Roman" w:eastAsia="Times New Roman" w:hAnsi="Times New Roman" w:cs="Times New Roman"/>
          <w:bCs/>
          <w:iCs/>
        </w:rPr>
        <w:t>Стороны обязаны в течение 3 (трех) дней сообщить друг другу об изменении своего местонахождения, почтового адреса, номеров телефонов, факсов и банковских реквизитов.</w:t>
      </w:r>
    </w:p>
    <w:p w:rsidR="00340DB5" w:rsidRPr="00954B6D" w:rsidRDefault="00340DB5" w:rsidP="004C3786">
      <w:pPr>
        <w:ind w:firstLine="567"/>
        <w:jc w:val="both"/>
        <w:rPr>
          <w:rFonts w:ascii="Times New Roman" w:hAnsi="Times New Roman" w:cs="Times New Roman"/>
          <w:lang w:bidi="ar-SA"/>
        </w:rPr>
      </w:pPr>
      <w:r w:rsidRPr="00954B6D">
        <w:rPr>
          <w:rFonts w:ascii="Times New Roman" w:eastAsia="Times New Roman" w:hAnsi="Times New Roman" w:cs="Times New Roman"/>
          <w:bCs/>
          <w:iCs/>
        </w:rPr>
        <w:t>1</w:t>
      </w:r>
      <w:r w:rsidR="00E3164D" w:rsidRPr="00954B6D">
        <w:rPr>
          <w:rFonts w:ascii="Times New Roman" w:eastAsia="Times New Roman" w:hAnsi="Times New Roman" w:cs="Times New Roman"/>
          <w:bCs/>
          <w:iCs/>
        </w:rPr>
        <w:t>2</w:t>
      </w:r>
      <w:r w:rsidRPr="00954B6D">
        <w:rPr>
          <w:rFonts w:ascii="Times New Roman" w:eastAsia="Times New Roman" w:hAnsi="Times New Roman" w:cs="Times New Roman"/>
          <w:bCs/>
          <w:iCs/>
        </w:rPr>
        <w:t>.3.</w:t>
      </w:r>
      <w:r w:rsidRPr="00954B6D">
        <w:rPr>
          <w:rFonts w:ascii="Times New Roman" w:hAnsi="Times New Roman" w:cs="Times New Roman"/>
          <w:lang w:bidi="ar-SA"/>
        </w:rPr>
        <w:t xml:space="preserve"> В случае обмена документами при применении мер ответственности </w:t>
      </w:r>
      <w:r w:rsidRPr="00954B6D">
        <w:rPr>
          <w:rFonts w:ascii="Times New Roman" w:hAnsi="Times New Roman" w:cs="Times New Roman"/>
          <w:lang w:bidi="ar-SA"/>
        </w:rPr>
        <w:br/>
        <w:t xml:space="preserve">и совершении иных действий в связи с нарушением Подрядчиком или Заказчиком условий контракта, такой обмен осуществляется с использованием  единой информационной системы путем направления электронных уведомлений. Такие уведомления формируются </w:t>
      </w:r>
      <w:r w:rsidRPr="00954B6D">
        <w:rPr>
          <w:rFonts w:ascii="Times New Roman" w:hAnsi="Times New Roman" w:cs="Times New Roman"/>
          <w:lang w:bidi="ar-SA"/>
        </w:rPr>
        <w:br/>
        <w:t>с использованием единой информационной системы, подписываются усиленной электронной подписью лица, имеющего право действовать от имени Заказчика, Подрядчика и размещаются в единой информационной системе без ра</w:t>
      </w:r>
      <w:r w:rsidR="004C3786">
        <w:rPr>
          <w:rFonts w:ascii="Times New Roman" w:hAnsi="Times New Roman" w:cs="Times New Roman"/>
          <w:lang w:bidi="ar-SA"/>
        </w:rPr>
        <w:t>змещения на официальном сайте.</w:t>
      </w:r>
    </w:p>
    <w:p w:rsidR="00A74799" w:rsidRPr="00970AFF" w:rsidRDefault="00A74799" w:rsidP="004C3786">
      <w:pP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954B6D">
        <w:rPr>
          <w:rFonts w:ascii="Times New Roman" w:eastAsia="Times New Roman" w:hAnsi="Times New Roman" w:cs="Times New Roman"/>
          <w:bCs/>
          <w:iCs/>
        </w:rPr>
        <w:t>1</w:t>
      </w:r>
      <w:r w:rsidR="00E3164D" w:rsidRPr="00954B6D">
        <w:rPr>
          <w:rFonts w:ascii="Times New Roman" w:eastAsia="Times New Roman" w:hAnsi="Times New Roman" w:cs="Times New Roman"/>
          <w:bCs/>
          <w:iCs/>
        </w:rPr>
        <w:t>2</w:t>
      </w:r>
      <w:r w:rsidRPr="00954B6D">
        <w:rPr>
          <w:rFonts w:ascii="Times New Roman" w:eastAsia="Times New Roman" w:hAnsi="Times New Roman" w:cs="Times New Roman"/>
          <w:bCs/>
          <w:iCs/>
        </w:rPr>
        <w:t>.</w:t>
      </w:r>
      <w:r w:rsidR="00BD3D04" w:rsidRPr="00954B6D">
        <w:rPr>
          <w:rFonts w:ascii="Times New Roman" w:eastAsia="Times New Roman" w:hAnsi="Times New Roman" w:cs="Times New Roman"/>
          <w:bCs/>
          <w:iCs/>
        </w:rPr>
        <w:t>4</w:t>
      </w:r>
      <w:r w:rsidR="004C3786">
        <w:rPr>
          <w:rFonts w:ascii="Times New Roman" w:eastAsia="Times New Roman" w:hAnsi="Times New Roman" w:cs="Times New Roman"/>
          <w:bCs/>
          <w:iCs/>
        </w:rPr>
        <w:t xml:space="preserve">. </w:t>
      </w:r>
      <w:r w:rsidRPr="00954B6D">
        <w:rPr>
          <w:rFonts w:ascii="Times New Roman" w:eastAsia="Times New Roman" w:hAnsi="Times New Roman" w:cs="Times New Roman"/>
          <w:bCs/>
          <w:iCs/>
        </w:rPr>
        <w:t>Все, что не урегулировано настоящим контрактом, регулируется действующим</w:t>
      </w:r>
      <w:r w:rsidRPr="00970AFF">
        <w:rPr>
          <w:rFonts w:ascii="Times New Roman" w:eastAsia="Times New Roman" w:hAnsi="Times New Roman" w:cs="Times New Roman"/>
          <w:bCs/>
          <w:iCs/>
        </w:rPr>
        <w:t xml:space="preserve"> законодательством Российской Федерации.</w:t>
      </w:r>
    </w:p>
    <w:p w:rsidR="00BD3D04" w:rsidRDefault="00A74799" w:rsidP="004C3786">
      <w:pP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970AFF">
        <w:rPr>
          <w:rFonts w:ascii="Times New Roman" w:eastAsia="Times New Roman" w:hAnsi="Times New Roman" w:cs="Times New Roman"/>
          <w:bCs/>
          <w:iCs/>
        </w:rPr>
        <w:t>1</w:t>
      </w:r>
      <w:r w:rsidR="00E3164D">
        <w:rPr>
          <w:rFonts w:ascii="Times New Roman" w:eastAsia="Times New Roman" w:hAnsi="Times New Roman" w:cs="Times New Roman"/>
          <w:bCs/>
          <w:iCs/>
        </w:rPr>
        <w:t>2</w:t>
      </w:r>
      <w:r w:rsidRPr="00970AFF">
        <w:rPr>
          <w:rFonts w:ascii="Times New Roman" w:eastAsia="Times New Roman" w:hAnsi="Times New Roman" w:cs="Times New Roman"/>
          <w:bCs/>
          <w:iCs/>
        </w:rPr>
        <w:t>.</w:t>
      </w:r>
      <w:r w:rsidR="00BD3D04">
        <w:rPr>
          <w:rFonts w:ascii="Times New Roman" w:eastAsia="Times New Roman" w:hAnsi="Times New Roman" w:cs="Times New Roman"/>
          <w:bCs/>
          <w:iCs/>
        </w:rPr>
        <w:t>5</w:t>
      </w:r>
      <w:r w:rsidR="004C3786">
        <w:rPr>
          <w:rFonts w:ascii="Times New Roman" w:eastAsia="Times New Roman" w:hAnsi="Times New Roman" w:cs="Times New Roman"/>
          <w:bCs/>
          <w:iCs/>
        </w:rPr>
        <w:t xml:space="preserve">. </w:t>
      </w:r>
      <w:r w:rsidRPr="00970AFF">
        <w:rPr>
          <w:rFonts w:ascii="Times New Roman" w:eastAsia="Times New Roman" w:hAnsi="Times New Roman" w:cs="Times New Roman"/>
          <w:bCs/>
          <w:iCs/>
        </w:rPr>
        <w:t>Настоящий контракт подписывается уполномоченными представителями Сторон усиленной квалифицированной электронной подписью.</w:t>
      </w:r>
    </w:p>
    <w:p w:rsidR="00A74799" w:rsidRPr="00970AFF" w:rsidRDefault="00BD3D04" w:rsidP="004C3786">
      <w:pP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iCs/>
        </w:rPr>
        <w:t>1</w:t>
      </w:r>
      <w:r w:rsidR="00E3164D">
        <w:rPr>
          <w:rFonts w:ascii="Times New Roman" w:eastAsia="Times New Roman" w:hAnsi="Times New Roman" w:cs="Times New Roman"/>
          <w:bCs/>
          <w:iCs/>
        </w:rPr>
        <w:t>2</w:t>
      </w:r>
      <w:r>
        <w:rPr>
          <w:rFonts w:ascii="Times New Roman" w:eastAsia="Times New Roman" w:hAnsi="Times New Roman" w:cs="Times New Roman"/>
          <w:bCs/>
          <w:iCs/>
        </w:rPr>
        <w:t xml:space="preserve">.6. </w:t>
      </w:r>
      <w:r w:rsidR="00A74799" w:rsidRPr="00970AFF">
        <w:rPr>
          <w:rFonts w:ascii="Times New Roman" w:eastAsia="Times New Roman" w:hAnsi="Times New Roman" w:cs="Times New Roman"/>
          <w:bCs/>
          <w:iCs/>
        </w:rPr>
        <w:t>К настоящему контракту прилагаются и являются его неотъемлемой частью:</w:t>
      </w:r>
    </w:p>
    <w:p w:rsidR="00A74799" w:rsidRPr="003F056D" w:rsidRDefault="00BD3D04" w:rsidP="004C3786">
      <w:pPr>
        <w:pStyle w:val="a7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56D">
        <w:rPr>
          <w:rFonts w:ascii="Times New Roman" w:hAnsi="Times New Roman" w:cs="Times New Roman"/>
          <w:sz w:val="24"/>
          <w:szCs w:val="24"/>
        </w:rPr>
        <w:t>1</w:t>
      </w:r>
      <w:r w:rsidR="00E3164D" w:rsidRPr="003F056D">
        <w:rPr>
          <w:rFonts w:ascii="Times New Roman" w:hAnsi="Times New Roman" w:cs="Times New Roman"/>
          <w:sz w:val="24"/>
          <w:szCs w:val="24"/>
        </w:rPr>
        <w:t>2</w:t>
      </w:r>
      <w:r w:rsidRPr="003F056D">
        <w:rPr>
          <w:rFonts w:ascii="Times New Roman" w:hAnsi="Times New Roman" w:cs="Times New Roman"/>
          <w:sz w:val="24"/>
          <w:szCs w:val="24"/>
        </w:rPr>
        <w:t xml:space="preserve">.6.1. </w:t>
      </w:r>
      <w:r w:rsidR="00A74799" w:rsidRPr="003F056D">
        <w:rPr>
          <w:rFonts w:ascii="Times New Roman" w:hAnsi="Times New Roman" w:cs="Times New Roman"/>
          <w:sz w:val="24"/>
          <w:szCs w:val="24"/>
        </w:rPr>
        <w:t>Приложение № 1 – Описание объекта закупки.</w:t>
      </w:r>
    </w:p>
    <w:p w:rsidR="00A74799" w:rsidRDefault="00BD3D04" w:rsidP="004C3786">
      <w:pPr>
        <w:pStyle w:val="a7"/>
        <w:tabs>
          <w:tab w:val="left" w:pos="1134"/>
          <w:tab w:val="left" w:pos="1276"/>
          <w:tab w:val="left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56D">
        <w:rPr>
          <w:rFonts w:ascii="Times New Roman" w:hAnsi="Times New Roman" w:cs="Times New Roman"/>
          <w:sz w:val="24"/>
          <w:szCs w:val="24"/>
        </w:rPr>
        <w:t>1</w:t>
      </w:r>
      <w:r w:rsidR="00E3164D" w:rsidRPr="003F056D">
        <w:rPr>
          <w:rFonts w:ascii="Times New Roman" w:hAnsi="Times New Roman" w:cs="Times New Roman"/>
          <w:sz w:val="24"/>
          <w:szCs w:val="24"/>
        </w:rPr>
        <w:t>2</w:t>
      </w:r>
      <w:r w:rsidRPr="003F056D">
        <w:rPr>
          <w:rFonts w:ascii="Times New Roman" w:hAnsi="Times New Roman" w:cs="Times New Roman"/>
          <w:sz w:val="24"/>
          <w:szCs w:val="24"/>
        </w:rPr>
        <w:t xml:space="preserve">.6.2. </w:t>
      </w:r>
      <w:r w:rsidR="00A74799" w:rsidRPr="003F056D">
        <w:rPr>
          <w:rFonts w:ascii="Times New Roman" w:hAnsi="Times New Roman" w:cs="Times New Roman"/>
          <w:sz w:val="24"/>
          <w:szCs w:val="24"/>
        </w:rPr>
        <w:t>Приложение № 2 – Расчет цены контракта.</w:t>
      </w:r>
    </w:p>
    <w:p w:rsidR="00A74799" w:rsidRDefault="00A74799" w:rsidP="00A74799">
      <w:pPr>
        <w:autoSpaceDE w:val="0"/>
        <w:autoSpaceDN w:val="0"/>
        <w:adjustRightInd w:val="0"/>
        <w:ind w:firstLine="993"/>
        <w:contextualSpacing/>
        <w:jc w:val="center"/>
        <w:rPr>
          <w:rFonts w:ascii="Times New Roman" w:eastAsia="Times New Roman" w:hAnsi="Times New Roman" w:cs="Times New Roman"/>
          <w:b/>
          <w:bCs/>
          <w:iCs/>
        </w:rPr>
      </w:pPr>
    </w:p>
    <w:p w:rsidR="00DC4994" w:rsidRPr="00970AFF" w:rsidRDefault="00DC4994" w:rsidP="00A74799">
      <w:pPr>
        <w:autoSpaceDE w:val="0"/>
        <w:autoSpaceDN w:val="0"/>
        <w:adjustRightInd w:val="0"/>
        <w:ind w:firstLine="993"/>
        <w:contextualSpacing/>
        <w:jc w:val="center"/>
        <w:rPr>
          <w:rFonts w:ascii="Times New Roman" w:eastAsia="Times New Roman" w:hAnsi="Times New Roman" w:cs="Times New Roman"/>
          <w:b/>
          <w:bCs/>
          <w:iCs/>
        </w:rPr>
      </w:pPr>
    </w:p>
    <w:p w:rsidR="007F39DD" w:rsidRPr="002E5661" w:rsidRDefault="007F39DD" w:rsidP="002E5661">
      <w:pPr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auto"/>
        </w:rPr>
      </w:pPr>
      <w:r w:rsidRPr="002E5661">
        <w:rPr>
          <w:rFonts w:ascii="Times New Roman" w:eastAsia="Times New Roman" w:hAnsi="Times New Roman" w:cs="Times New Roman"/>
          <w:b/>
          <w:bCs/>
          <w:iCs/>
          <w:color w:val="auto"/>
        </w:rPr>
        <w:t>1</w:t>
      </w:r>
      <w:r w:rsidR="00E3164D">
        <w:rPr>
          <w:rFonts w:ascii="Times New Roman" w:eastAsia="Times New Roman" w:hAnsi="Times New Roman" w:cs="Times New Roman"/>
          <w:b/>
          <w:bCs/>
          <w:iCs/>
          <w:color w:val="auto"/>
        </w:rPr>
        <w:t>3</w:t>
      </w:r>
      <w:r w:rsidR="004C3786">
        <w:rPr>
          <w:rFonts w:ascii="Times New Roman" w:eastAsia="Times New Roman" w:hAnsi="Times New Roman" w:cs="Times New Roman"/>
          <w:b/>
          <w:bCs/>
          <w:iCs/>
          <w:color w:val="auto"/>
        </w:rPr>
        <w:t xml:space="preserve">. </w:t>
      </w:r>
      <w:r w:rsidRPr="002E5661">
        <w:rPr>
          <w:rFonts w:ascii="Times New Roman" w:eastAsia="Times New Roman" w:hAnsi="Times New Roman" w:cs="Times New Roman"/>
          <w:b/>
          <w:bCs/>
          <w:iCs/>
          <w:color w:val="auto"/>
        </w:rPr>
        <w:t xml:space="preserve">ЮРИДИЧЕСКИЕ АДРЕСА, БАНКОВСКИЕ РЕКВИЗИТЫ </w:t>
      </w:r>
      <w:r w:rsidRPr="002E5661">
        <w:rPr>
          <w:rFonts w:ascii="Times New Roman" w:eastAsia="Times New Roman" w:hAnsi="Times New Roman" w:cs="Times New Roman"/>
          <w:b/>
          <w:bCs/>
          <w:iCs/>
          <w:color w:val="auto"/>
        </w:rPr>
        <w:br/>
        <w:t>И ПОДПИСИ СТОРОН</w:t>
      </w:r>
    </w:p>
    <w:p w:rsidR="007F39DD" w:rsidRPr="002E5661" w:rsidRDefault="007F39DD" w:rsidP="002E5661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b/>
          <w:bCs/>
          <w:iCs/>
          <w:color w:val="auto"/>
        </w:rPr>
      </w:pPr>
    </w:p>
    <w:p w:rsidR="004F33BC" w:rsidRPr="004F33BC" w:rsidRDefault="004F33BC" w:rsidP="004C3786">
      <w:pPr>
        <w:widowControl/>
        <w:tabs>
          <w:tab w:val="left" w:pos="1701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  <w:r>
        <w:rPr>
          <w:rFonts w:ascii="Times New Roman" w:eastAsia="Times New Roman" w:hAnsi="Times New Roman" w:cs="Times New Roman"/>
          <w:b/>
          <w:bCs/>
          <w:iCs/>
          <w:color w:val="auto"/>
        </w:rPr>
        <w:t>13.1.</w:t>
      </w:r>
      <w:r w:rsidR="00296A6F">
        <w:rPr>
          <w:rFonts w:ascii="Times New Roman" w:eastAsia="Times New Roman" w:hAnsi="Times New Roman" w:cs="Times New Roman"/>
          <w:b/>
          <w:bCs/>
          <w:iCs/>
          <w:color w:val="auto"/>
        </w:rPr>
        <w:t xml:space="preserve"> </w:t>
      </w:r>
      <w:r w:rsidR="007F39DD" w:rsidRPr="004F33BC">
        <w:rPr>
          <w:rFonts w:ascii="Times New Roman" w:eastAsia="Times New Roman" w:hAnsi="Times New Roman" w:cs="Times New Roman"/>
          <w:b/>
          <w:bCs/>
          <w:iCs/>
          <w:color w:val="auto"/>
        </w:rPr>
        <w:t>Заказчик:</w:t>
      </w:r>
      <w:r w:rsidR="007F39DD" w:rsidRPr="004F33BC">
        <w:rPr>
          <w:rFonts w:ascii="Times New Roman" w:eastAsia="Times New Roman" w:hAnsi="Times New Roman" w:cs="Times New Roman"/>
          <w:bCs/>
          <w:iCs/>
          <w:color w:val="auto"/>
        </w:rPr>
        <w:t xml:space="preserve"> Санкт-Петербургское государственное казенное учреждение «Специализированная служба Санкт-Петербурга по вопросам похоронного дела». Адрес: 191036, </w:t>
      </w:r>
      <w:r w:rsidR="004D4F16">
        <w:rPr>
          <w:rFonts w:ascii="Times New Roman" w:eastAsia="Times New Roman" w:hAnsi="Times New Roman" w:cs="Times New Roman"/>
          <w:bCs/>
          <w:iCs/>
          <w:color w:val="auto"/>
        </w:rPr>
        <w:t xml:space="preserve">г. </w:t>
      </w:r>
      <w:r w:rsidR="007F39DD" w:rsidRPr="004F33BC">
        <w:rPr>
          <w:rFonts w:ascii="Times New Roman" w:eastAsia="Times New Roman" w:hAnsi="Times New Roman" w:cs="Times New Roman"/>
          <w:bCs/>
          <w:iCs/>
          <w:color w:val="auto"/>
        </w:rPr>
        <w:t xml:space="preserve">Санкт-Петербург, 1-я Советская ул., д. 8. Реквизиты: </w:t>
      </w:r>
      <w:r w:rsidR="00A31095" w:rsidRPr="004F33BC">
        <w:rPr>
          <w:rFonts w:ascii="Times New Roman" w:eastAsia="Times New Roman" w:hAnsi="Times New Roman" w:cs="Times New Roman"/>
          <w:bCs/>
          <w:iCs/>
          <w:color w:val="auto"/>
        </w:rPr>
        <w:t>ОГРН 5067847213033</w:t>
      </w:r>
      <w:r w:rsidR="00A31095">
        <w:rPr>
          <w:rFonts w:ascii="Times New Roman" w:eastAsia="Times New Roman" w:hAnsi="Times New Roman" w:cs="Times New Roman"/>
          <w:bCs/>
          <w:iCs/>
          <w:color w:val="auto"/>
        </w:rPr>
        <w:t>,</w:t>
      </w:r>
      <w:r w:rsidR="00A31095">
        <w:rPr>
          <w:rFonts w:ascii="Times New Roman" w:eastAsia="Times New Roman" w:hAnsi="Times New Roman" w:cs="Times New Roman"/>
          <w:bCs/>
          <w:iCs/>
          <w:color w:val="auto"/>
        </w:rPr>
        <w:br/>
      </w:r>
      <w:r w:rsidR="007F39DD" w:rsidRPr="004F33BC">
        <w:rPr>
          <w:rFonts w:ascii="Times New Roman" w:eastAsia="Times New Roman" w:hAnsi="Times New Roman" w:cs="Times New Roman"/>
          <w:bCs/>
          <w:iCs/>
          <w:color w:val="auto"/>
        </w:rPr>
        <w:t xml:space="preserve">ИНН 7842340459, КПП 784201001, лицевой счет № 0930003 в Комитете финансов </w:t>
      </w:r>
      <w:r w:rsidR="00A31095">
        <w:rPr>
          <w:rFonts w:ascii="Times New Roman" w:eastAsia="Times New Roman" w:hAnsi="Times New Roman" w:cs="Times New Roman"/>
          <w:bCs/>
          <w:iCs/>
          <w:color w:val="auto"/>
        </w:rPr>
        <w:br/>
      </w:r>
      <w:r w:rsidR="00825B59">
        <w:rPr>
          <w:rFonts w:ascii="Times New Roman" w:eastAsia="Times New Roman" w:hAnsi="Times New Roman" w:cs="Times New Roman"/>
          <w:bCs/>
          <w:iCs/>
          <w:color w:val="auto"/>
        </w:rPr>
        <w:t xml:space="preserve">Санкт-Петербурга, </w:t>
      </w:r>
      <w:r w:rsidR="007F39DD" w:rsidRPr="004F33BC">
        <w:rPr>
          <w:rFonts w:ascii="Times New Roman" w:eastAsia="Times New Roman" w:hAnsi="Times New Roman" w:cs="Times New Roman"/>
          <w:bCs/>
          <w:iCs/>
          <w:color w:val="auto"/>
        </w:rPr>
        <w:t>ОКПО 96728516, ОКВЭД 96.03, ОКТМО 40911000, тел. 241</w:t>
      </w:r>
      <w:r w:rsidRPr="004F33BC">
        <w:rPr>
          <w:rFonts w:ascii="Times New Roman" w:eastAsia="Times New Roman" w:hAnsi="Times New Roman" w:cs="Times New Roman"/>
          <w:bCs/>
          <w:iCs/>
          <w:color w:val="auto"/>
        </w:rPr>
        <w:t xml:space="preserve">-24-24, факс 241-24-21,  </w:t>
      </w:r>
      <w:r w:rsidR="000A4FBC">
        <w:rPr>
          <w:rFonts w:ascii="Times New Roman" w:eastAsia="Times New Roman" w:hAnsi="Times New Roman" w:cs="Times New Roman"/>
          <w:bCs/>
          <w:iCs/>
          <w:color w:val="auto"/>
          <w:lang w:val="en-US"/>
        </w:rPr>
        <w:t>e</w:t>
      </w:r>
      <w:r w:rsidRPr="004F33BC">
        <w:rPr>
          <w:rFonts w:ascii="Times New Roman" w:eastAsia="Times New Roman" w:hAnsi="Times New Roman" w:cs="Times New Roman"/>
          <w:bCs/>
          <w:iCs/>
          <w:color w:val="auto"/>
        </w:rPr>
        <w:t>-</w:t>
      </w:r>
      <w:r w:rsidRPr="004F33BC">
        <w:rPr>
          <w:rFonts w:ascii="Times New Roman" w:eastAsia="Times New Roman" w:hAnsi="Times New Roman" w:cs="Times New Roman"/>
          <w:bCs/>
          <w:iCs/>
          <w:color w:val="auto"/>
          <w:lang w:val="en-US"/>
        </w:rPr>
        <w:t>mail</w:t>
      </w:r>
      <w:r w:rsidRPr="004F33BC">
        <w:rPr>
          <w:rFonts w:ascii="Times New Roman" w:eastAsia="Times New Roman" w:hAnsi="Times New Roman" w:cs="Times New Roman"/>
          <w:bCs/>
          <w:iCs/>
          <w:color w:val="auto"/>
        </w:rPr>
        <w:t xml:space="preserve">: </w:t>
      </w:r>
      <w:r w:rsidRPr="004F33BC">
        <w:rPr>
          <w:rFonts w:ascii="Times New Roman" w:eastAsia="Times New Roman" w:hAnsi="Times New Roman" w:cs="Times New Roman"/>
          <w:bCs/>
          <w:iCs/>
          <w:color w:val="auto"/>
          <w:lang w:val="en-US"/>
        </w:rPr>
        <w:t>info</w:t>
      </w:r>
      <w:r w:rsidRPr="004F33BC">
        <w:rPr>
          <w:rFonts w:ascii="Times New Roman" w:eastAsia="Times New Roman" w:hAnsi="Times New Roman" w:cs="Times New Roman"/>
          <w:bCs/>
          <w:iCs/>
          <w:color w:val="auto"/>
        </w:rPr>
        <w:t>@</w:t>
      </w:r>
      <w:proofErr w:type="spellStart"/>
      <w:r w:rsidRPr="004F33BC">
        <w:rPr>
          <w:rFonts w:ascii="Times New Roman" w:eastAsia="Times New Roman" w:hAnsi="Times New Roman" w:cs="Times New Roman"/>
          <w:bCs/>
          <w:iCs/>
          <w:color w:val="auto"/>
          <w:lang w:val="en-US"/>
        </w:rPr>
        <w:t>svpd</w:t>
      </w:r>
      <w:proofErr w:type="spellEnd"/>
      <w:r w:rsidRPr="004F33BC">
        <w:rPr>
          <w:rFonts w:ascii="Times New Roman" w:eastAsia="Times New Roman" w:hAnsi="Times New Roman" w:cs="Times New Roman"/>
          <w:bCs/>
          <w:iCs/>
          <w:color w:val="auto"/>
        </w:rPr>
        <w:t>.</w:t>
      </w:r>
      <w:proofErr w:type="spellStart"/>
      <w:r w:rsidRPr="004F33BC">
        <w:rPr>
          <w:rFonts w:ascii="Times New Roman" w:eastAsia="Times New Roman" w:hAnsi="Times New Roman" w:cs="Times New Roman"/>
          <w:bCs/>
          <w:iCs/>
          <w:color w:val="auto"/>
          <w:lang w:val="en-US"/>
        </w:rPr>
        <w:t>cipit</w:t>
      </w:r>
      <w:proofErr w:type="spellEnd"/>
      <w:r w:rsidRPr="004F33BC">
        <w:rPr>
          <w:rFonts w:ascii="Times New Roman" w:eastAsia="Times New Roman" w:hAnsi="Times New Roman" w:cs="Times New Roman"/>
          <w:bCs/>
          <w:iCs/>
          <w:color w:val="auto"/>
        </w:rPr>
        <w:t>.</w:t>
      </w:r>
      <w:proofErr w:type="spellStart"/>
      <w:r w:rsidRPr="004F33BC">
        <w:rPr>
          <w:rFonts w:ascii="Times New Roman" w:eastAsia="Times New Roman" w:hAnsi="Times New Roman" w:cs="Times New Roman"/>
          <w:bCs/>
          <w:iCs/>
          <w:color w:val="auto"/>
          <w:lang w:val="en-US"/>
        </w:rPr>
        <w:t>gov</w:t>
      </w:r>
      <w:proofErr w:type="spellEnd"/>
      <w:r w:rsidRPr="004F33BC">
        <w:rPr>
          <w:rFonts w:ascii="Times New Roman" w:eastAsia="Times New Roman" w:hAnsi="Times New Roman" w:cs="Times New Roman"/>
          <w:bCs/>
          <w:iCs/>
          <w:color w:val="auto"/>
        </w:rPr>
        <w:t>.</w:t>
      </w:r>
      <w:proofErr w:type="spellStart"/>
      <w:r w:rsidRPr="004F33BC">
        <w:rPr>
          <w:rFonts w:ascii="Times New Roman" w:eastAsia="Times New Roman" w:hAnsi="Times New Roman" w:cs="Times New Roman"/>
          <w:bCs/>
          <w:iCs/>
          <w:color w:val="auto"/>
          <w:lang w:val="en-US"/>
        </w:rPr>
        <w:t>spb</w:t>
      </w:r>
      <w:proofErr w:type="spellEnd"/>
      <w:r w:rsidRPr="004F33BC">
        <w:rPr>
          <w:rFonts w:ascii="Times New Roman" w:eastAsia="Times New Roman" w:hAnsi="Times New Roman" w:cs="Times New Roman"/>
          <w:bCs/>
          <w:iCs/>
          <w:color w:val="auto"/>
        </w:rPr>
        <w:t>.</w:t>
      </w:r>
      <w:proofErr w:type="spellStart"/>
      <w:r w:rsidRPr="004F33BC">
        <w:rPr>
          <w:rFonts w:ascii="Times New Roman" w:eastAsia="Times New Roman" w:hAnsi="Times New Roman" w:cs="Times New Roman"/>
          <w:bCs/>
          <w:iCs/>
          <w:color w:val="auto"/>
          <w:lang w:val="en-US"/>
        </w:rPr>
        <w:t>ru</w:t>
      </w:r>
      <w:proofErr w:type="spellEnd"/>
    </w:p>
    <w:p w:rsidR="00877ABA" w:rsidRDefault="00877ABA" w:rsidP="004C3786">
      <w:pPr>
        <w:widowControl/>
        <w:tabs>
          <w:tab w:val="left" w:pos="1701"/>
        </w:tabs>
        <w:ind w:firstLine="567"/>
        <w:jc w:val="both"/>
        <w:rPr>
          <w:rFonts w:ascii="Times New Roman" w:eastAsia="Times New Roman" w:hAnsi="Times New Roman" w:cs="Times New Roman"/>
          <w:b/>
          <w:bCs/>
          <w:iCs/>
          <w:color w:val="auto"/>
        </w:rPr>
      </w:pPr>
    </w:p>
    <w:p w:rsidR="00F63F6E" w:rsidRPr="004C3786" w:rsidRDefault="004F33BC" w:rsidP="004C3786">
      <w:pPr>
        <w:widowControl/>
        <w:tabs>
          <w:tab w:val="left" w:pos="1701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  <w:r w:rsidRPr="004C3786">
        <w:rPr>
          <w:rFonts w:ascii="Times New Roman" w:eastAsia="Times New Roman" w:hAnsi="Times New Roman" w:cs="Times New Roman"/>
          <w:b/>
          <w:bCs/>
          <w:iCs/>
          <w:color w:val="auto"/>
        </w:rPr>
        <w:t>13.2.</w:t>
      </w:r>
      <w:r w:rsidRPr="004C3786">
        <w:rPr>
          <w:rFonts w:ascii="Times New Roman" w:eastAsia="Times New Roman" w:hAnsi="Times New Roman" w:cs="Times New Roman"/>
          <w:bCs/>
          <w:iCs/>
          <w:color w:val="auto"/>
        </w:rPr>
        <w:t xml:space="preserve"> </w:t>
      </w:r>
      <w:r w:rsidR="00B341D4" w:rsidRPr="004C3786">
        <w:rPr>
          <w:rFonts w:ascii="Times New Roman" w:eastAsia="Times New Roman" w:hAnsi="Times New Roman" w:cs="Times New Roman"/>
          <w:b/>
          <w:bCs/>
          <w:iCs/>
          <w:color w:val="auto"/>
        </w:rPr>
        <w:t>Подрядчик:</w:t>
      </w:r>
      <w:r w:rsidR="00F63F6E" w:rsidRPr="004C3786">
        <w:rPr>
          <w:rFonts w:ascii="Times New Roman" w:eastAsia="Times New Roman" w:hAnsi="Times New Roman" w:cs="Times New Roman"/>
          <w:b/>
          <w:bCs/>
          <w:iCs/>
          <w:color w:val="auto"/>
        </w:rPr>
        <w:t xml:space="preserve"> </w:t>
      </w:r>
      <w:r w:rsidR="00B878F1">
        <w:rPr>
          <w:rFonts w:ascii="Times New Roman" w:eastAsia="Times New Roman" w:hAnsi="Times New Roman" w:cs="Times New Roman"/>
          <w:b/>
          <w:bCs/>
          <w:iCs/>
          <w:color w:val="auto"/>
        </w:rPr>
        <w:t>____________________________________________________</w:t>
      </w:r>
    </w:p>
    <w:p w:rsidR="004C3786" w:rsidRPr="00F63F6E" w:rsidRDefault="004C3786" w:rsidP="00F63F6E">
      <w:pPr>
        <w:pStyle w:val="a5"/>
        <w:tabs>
          <w:tab w:val="left" w:pos="709"/>
          <w:tab w:val="left" w:pos="1560"/>
          <w:tab w:val="left" w:pos="1701"/>
        </w:tabs>
        <w:ind w:left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</w:p>
    <w:p w:rsidR="007F39DD" w:rsidRDefault="007F39DD" w:rsidP="004C3786">
      <w:pPr>
        <w:tabs>
          <w:tab w:val="left" w:pos="1701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  <w:r w:rsidRPr="002E5661">
        <w:rPr>
          <w:rFonts w:ascii="Times New Roman" w:eastAsia="Times New Roman" w:hAnsi="Times New Roman" w:cs="Times New Roman"/>
          <w:b/>
          <w:bCs/>
          <w:iCs/>
          <w:color w:val="auto"/>
        </w:rPr>
        <w:t>1</w:t>
      </w:r>
      <w:r w:rsidR="00E3164D">
        <w:rPr>
          <w:rFonts w:ascii="Times New Roman" w:eastAsia="Times New Roman" w:hAnsi="Times New Roman" w:cs="Times New Roman"/>
          <w:b/>
          <w:bCs/>
          <w:iCs/>
          <w:color w:val="auto"/>
        </w:rPr>
        <w:t>3</w:t>
      </w:r>
      <w:r w:rsidRPr="002E5661">
        <w:rPr>
          <w:rFonts w:ascii="Times New Roman" w:eastAsia="Times New Roman" w:hAnsi="Times New Roman" w:cs="Times New Roman"/>
          <w:b/>
          <w:bCs/>
          <w:iCs/>
          <w:color w:val="auto"/>
        </w:rPr>
        <w:t>.3. Подписи сторон</w:t>
      </w:r>
      <w:r w:rsidRPr="002E5661">
        <w:rPr>
          <w:rFonts w:ascii="Times New Roman" w:eastAsia="Times New Roman" w:hAnsi="Times New Roman" w:cs="Times New Roman"/>
          <w:bCs/>
          <w:iCs/>
          <w:color w:val="auto"/>
        </w:rPr>
        <w:t>:</w:t>
      </w:r>
    </w:p>
    <w:p w:rsidR="000A2919" w:rsidRDefault="000A2919" w:rsidP="004C3786">
      <w:pPr>
        <w:tabs>
          <w:tab w:val="left" w:pos="1701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4315"/>
        <w:gridCol w:w="878"/>
        <w:gridCol w:w="3987"/>
      </w:tblGrid>
      <w:tr w:rsidR="000A2919" w:rsidRPr="002E5661" w:rsidTr="00581702">
        <w:trPr>
          <w:trHeight w:val="405"/>
        </w:trPr>
        <w:tc>
          <w:tcPr>
            <w:tcW w:w="4315" w:type="dxa"/>
            <w:hideMark/>
          </w:tcPr>
          <w:p w:rsidR="000A2919" w:rsidRPr="002E5661" w:rsidRDefault="000A2919" w:rsidP="00581702">
            <w:pPr>
              <w:tabs>
                <w:tab w:val="left" w:pos="1560"/>
                <w:tab w:val="left" w:pos="1701"/>
              </w:tabs>
              <w:suppressAutoHyphens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2E566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Заказчик:</w:t>
            </w:r>
          </w:p>
        </w:tc>
        <w:tc>
          <w:tcPr>
            <w:tcW w:w="878" w:type="dxa"/>
          </w:tcPr>
          <w:p w:rsidR="000A2919" w:rsidRPr="002E5661" w:rsidRDefault="000A2919" w:rsidP="00581702">
            <w:pPr>
              <w:tabs>
                <w:tab w:val="left" w:pos="1560"/>
                <w:tab w:val="left" w:pos="1701"/>
              </w:tabs>
              <w:suppressAutoHyphens/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</w:tc>
        <w:tc>
          <w:tcPr>
            <w:tcW w:w="3987" w:type="dxa"/>
            <w:hideMark/>
          </w:tcPr>
          <w:p w:rsidR="000A2919" w:rsidRPr="002E5661" w:rsidRDefault="000A2919" w:rsidP="00581702">
            <w:pPr>
              <w:tabs>
                <w:tab w:val="left" w:pos="1560"/>
                <w:tab w:val="left" w:pos="1701"/>
              </w:tabs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2E566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Подрядчик:</w:t>
            </w:r>
          </w:p>
        </w:tc>
      </w:tr>
      <w:tr w:rsidR="000A2919" w:rsidRPr="002E5661" w:rsidTr="00581702">
        <w:trPr>
          <w:trHeight w:val="347"/>
        </w:trPr>
        <w:tc>
          <w:tcPr>
            <w:tcW w:w="4315" w:type="dxa"/>
          </w:tcPr>
          <w:p w:rsidR="000A2919" w:rsidRDefault="000A2919" w:rsidP="00581702">
            <w:pPr>
              <w:tabs>
                <w:tab w:val="left" w:pos="1560"/>
              </w:tabs>
              <w:suppressAutoHyphens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Д</w:t>
            </w:r>
            <w:r w:rsidRPr="002E566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иректор </w:t>
            </w:r>
          </w:p>
          <w:p w:rsidR="000A2919" w:rsidRPr="002E5661" w:rsidRDefault="000A2919" w:rsidP="00581702">
            <w:pPr>
              <w:tabs>
                <w:tab w:val="left" w:pos="1560"/>
              </w:tabs>
              <w:suppressAutoHyphens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2E566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СПб ГКУ «Специализированная служба СПб по вопросам похоронного дела»</w:t>
            </w:r>
          </w:p>
          <w:p w:rsidR="000A2919" w:rsidRPr="002E5661" w:rsidRDefault="000A2919" w:rsidP="00581702">
            <w:pPr>
              <w:tabs>
                <w:tab w:val="left" w:pos="1560"/>
              </w:tabs>
              <w:suppressAutoHyphens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0A2919" w:rsidRPr="002E5661" w:rsidRDefault="000A2919" w:rsidP="00581702">
            <w:pPr>
              <w:tabs>
                <w:tab w:val="left" w:pos="1560"/>
              </w:tabs>
              <w:suppressAutoHyphens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2E566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____________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_______Д.А. Ислентьев</w:t>
            </w:r>
          </w:p>
        </w:tc>
        <w:tc>
          <w:tcPr>
            <w:tcW w:w="878" w:type="dxa"/>
          </w:tcPr>
          <w:p w:rsidR="000A2919" w:rsidRDefault="000A2919" w:rsidP="00581702">
            <w:pPr>
              <w:tabs>
                <w:tab w:val="left" w:pos="1560"/>
              </w:tabs>
              <w:suppressAutoHyphens/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0A2919" w:rsidRPr="002E5661" w:rsidRDefault="000A2919" w:rsidP="00581702">
            <w:pPr>
              <w:tabs>
                <w:tab w:val="left" w:pos="1560"/>
              </w:tabs>
              <w:suppressAutoHyphens/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</w:tc>
        <w:tc>
          <w:tcPr>
            <w:tcW w:w="3987" w:type="dxa"/>
          </w:tcPr>
          <w:p w:rsidR="000A2919" w:rsidRDefault="000A2919" w:rsidP="00581702">
            <w:pPr>
              <w:tabs>
                <w:tab w:val="left" w:pos="1560"/>
              </w:tabs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0A2919" w:rsidRDefault="000A2919" w:rsidP="00581702">
            <w:pPr>
              <w:tabs>
                <w:tab w:val="left" w:pos="1560"/>
              </w:tabs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0A2919" w:rsidRDefault="000A2919" w:rsidP="00581702">
            <w:pPr>
              <w:tabs>
                <w:tab w:val="left" w:pos="1560"/>
              </w:tabs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0A2919" w:rsidRDefault="000A2919" w:rsidP="00581702">
            <w:pPr>
              <w:tabs>
                <w:tab w:val="left" w:pos="1560"/>
              </w:tabs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0A2919" w:rsidRDefault="000A2919" w:rsidP="00581702">
            <w:pPr>
              <w:tabs>
                <w:tab w:val="left" w:pos="1560"/>
              </w:tabs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0A2919" w:rsidRPr="002E5661" w:rsidRDefault="000A2919" w:rsidP="00581702">
            <w:pPr>
              <w:tabs>
                <w:tab w:val="left" w:pos="1560"/>
              </w:tabs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_______________ </w:t>
            </w:r>
          </w:p>
        </w:tc>
      </w:tr>
    </w:tbl>
    <w:p w:rsidR="00571403" w:rsidRDefault="00571403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2A6510" w:rsidRDefault="002A6510" w:rsidP="002A6510">
      <w:pPr>
        <w:pStyle w:val="a7"/>
        <w:ind w:firstLine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A6510" w:rsidRDefault="002A6510" w:rsidP="002A6510">
      <w:pPr>
        <w:pStyle w:val="a7"/>
        <w:ind w:firstLine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контракту № ________</w:t>
      </w:r>
    </w:p>
    <w:p w:rsidR="002A6510" w:rsidRDefault="002A6510" w:rsidP="002A6510">
      <w:pPr>
        <w:pStyle w:val="a7"/>
        <w:ind w:firstLine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«____» _________ 2026 года</w:t>
      </w:r>
    </w:p>
    <w:p w:rsidR="002A6510" w:rsidRDefault="002A6510" w:rsidP="002A6510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6510" w:rsidRDefault="002A6510" w:rsidP="002A6510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672D0F" w:rsidRPr="00416284" w:rsidRDefault="00672D0F" w:rsidP="00672D0F">
      <w:pPr>
        <w:ind w:firstLine="360"/>
        <w:jc w:val="center"/>
        <w:rPr>
          <w:rFonts w:ascii="Times New Roman" w:eastAsia="Times New Roman" w:hAnsi="Times New Roman" w:cs="Times New Roman"/>
          <w:b/>
          <w:bCs/>
          <w:color w:val="auto"/>
          <w:sz w:val="12"/>
          <w:szCs w:val="12"/>
        </w:rPr>
      </w:pPr>
    </w:p>
    <w:p w:rsidR="00672D0F" w:rsidRPr="002A6510" w:rsidRDefault="00672D0F" w:rsidP="002A6510">
      <w:pPr>
        <w:pStyle w:val="a5"/>
        <w:numPr>
          <w:ilvl w:val="0"/>
          <w:numId w:val="24"/>
        </w:num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2A6510">
        <w:rPr>
          <w:rFonts w:ascii="Times New Roman" w:eastAsia="Times New Roman" w:hAnsi="Times New Roman" w:cs="Times New Roman"/>
          <w:b/>
          <w:bCs/>
          <w:color w:val="auto"/>
        </w:rPr>
        <w:t xml:space="preserve">Требования к количественным характеристикам (объему) </w:t>
      </w:r>
      <w:r w:rsidRPr="002A6510">
        <w:rPr>
          <w:rFonts w:ascii="Times New Roman" w:eastAsia="Times New Roman" w:hAnsi="Times New Roman" w:cs="Times New Roman"/>
          <w:b/>
          <w:color w:val="auto"/>
        </w:rPr>
        <w:t>работ</w:t>
      </w:r>
    </w:p>
    <w:p w:rsidR="002A6510" w:rsidRPr="002A6510" w:rsidRDefault="002A6510" w:rsidP="002A6510">
      <w:pPr>
        <w:pStyle w:val="a5"/>
        <w:rPr>
          <w:rFonts w:ascii="Times New Roman" w:eastAsia="Times New Roman" w:hAnsi="Times New Roman" w:cs="Times New Roman"/>
          <w:b/>
          <w:color w:val="auto"/>
        </w:rPr>
      </w:pPr>
    </w:p>
    <w:p w:rsidR="00672D0F" w:rsidRDefault="00672D0F" w:rsidP="00672D0F">
      <w:pPr>
        <w:tabs>
          <w:tab w:val="left" w:pos="1418"/>
        </w:tabs>
        <w:suppressAutoHyphens/>
        <w:ind w:firstLine="7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1.1. Работы выполняются в соответствии с объемами, указанными в Задании </w:t>
      </w:r>
      <w:r>
        <w:rPr>
          <w:rFonts w:ascii="Times New Roman" w:eastAsia="Times New Roman" w:hAnsi="Times New Roman" w:cs="Times New Roman"/>
          <w:color w:val="auto"/>
        </w:rPr>
        <w:br/>
        <w:t xml:space="preserve">на разработку проектно-сметной документации на выполнение комплекса работ </w:t>
      </w:r>
      <w:r>
        <w:rPr>
          <w:rFonts w:ascii="Times New Roman" w:eastAsia="Times New Roman" w:hAnsi="Times New Roman" w:cs="Times New Roman"/>
          <w:color w:val="auto"/>
        </w:rPr>
        <w:br/>
        <w:t>по ликвидации аварийного состояния перекрытия 4 этажа нежилого помещения 15-Н, расположенного по адресу: Санкт-Петербург, 1-я Советская ул., д. 8, являющимся Приложением №</w:t>
      </w:r>
      <w:r w:rsidR="002A6510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1 к Описанию объекта закупки (далее – Задание), и Расчете цены контракта (Приложению №</w:t>
      </w:r>
      <w:r w:rsidR="002A6510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 xml:space="preserve">2 к </w:t>
      </w:r>
      <w:r w:rsidR="002A6510">
        <w:rPr>
          <w:rFonts w:ascii="Times New Roman" w:eastAsia="Times New Roman" w:hAnsi="Times New Roman" w:cs="Times New Roman"/>
          <w:color w:val="auto"/>
        </w:rPr>
        <w:t>контракту</w:t>
      </w:r>
      <w:r>
        <w:rPr>
          <w:rFonts w:ascii="Times New Roman" w:eastAsia="Times New Roman" w:hAnsi="Times New Roman" w:cs="Times New Roman"/>
          <w:color w:val="auto"/>
        </w:rPr>
        <w:t>).</w:t>
      </w:r>
    </w:p>
    <w:p w:rsidR="00672D0F" w:rsidRDefault="00672D0F" w:rsidP="00672D0F">
      <w:pPr>
        <w:tabs>
          <w:tab w:val="left" w:pos="1418"/>
        </w:tabs>
        <w:suppressAutoHyphens/>
        <w:ind w:firstLine="7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1.2. Результатом выполнения работ является проектно-сметная документация </w:t>
      </w:r>
      <w:r>
        <w:rPr>
          <w:rFonts w:ascii="Times New Roman" w:eastAsia="Times New Roman" w:hAnsi="Times New Roman" w:cs="Times New Roman"/>
          <w:color w:val="auto"/>
        </w:rPr>
        <w:br/>
        <w:t xml:space="preserve">на выполнение комплекса работ по ликвидации аварийного состояния перекрытия 4 этажа нежилого помещения 15-Н, расположенного по адресу: Санкт-Петербург, 1-я Советская ул., д. 8. </w:t>
      </w:r>
      <w:r>
        <w:rPr>
          <w:rFonts w:ascii="Times New Roman" w:eastAsia="Times New Roman" w:hAnsi="Times New Roman" w:cs="Times New Roman"/>
        </w:rPr>
        <w:t>Материалы проектной документации (в том числе сметной документации) должны быть представлены Заказчику в 4-х экземплярах.</w:t>
      </w:r>
    </w:p>
    <w:p w:rsidR="00672D0F" w:rsidRDefault="00672D0F" w:rsidP="00672D0F">
      <w:pPr>
        <w:tabs>
          <w:tab w:val="left" w:pos="1418"/>
        </w:tabs>
        <w:suppressAutoHyphens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1.3. Участник не имеет права самостоятельно изменить виды и объем подлежащих выполнению работ. </w:t>
      </w:r>
    </w:p>
    <w:p w:rsidR="00416284" w:rsidRPr="00416284" w:rsidRDefault="00416284" w:rsidP="00416284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</w:rPr>
        <w:t>1</w:t>
      </w:r>
      <w:r w:rsidRPr="00416284">
        <w:rPr>
          <w:rFonts w:ascii="Times New Roman" w:eastAsia="Times New Roman" w:hAnsi="Times New Roman" w:cs="Times New Roman"/>
          <w:color w:val="auto"/>
        </w:rPr>
        <w:t>.4. Участник закупки должен являться членом саморегулируемой организации в области архитектурно-строительного проектирования (за исключением случаев, перечисленных ч. 4.1 ст. 48 Градостроительного кодекса РФ).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416284">
        <w:rPr>
          <w:rFonts w:ascii="Times New Roman" w:eastAsia="Times New Roman" w:hAnsi="Times New Roman" w:cs="Times New Roman"/>
          <w:color w:val="auto"/>
        </w:rPr>
        <w:t>Соответствие участника закупки требованиям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416284">
        <w:rPr>
          <w:rFonts w:ascii="Times New Roman" w:eastAsia="Times New Roman" w:hAnsi="Times New Roman" w:cs="Times New Roman"/>
          <w:color w:val="auto"/>
        </w:rPr>
        <w:t>подтверждается наличием в Едином реестре сведений о членах саморегулируемых организаций и их обязательствах, информации о таком участнике закупки, о размере взноса в компенсационный фонд возмещения вреда, сформированного в соответствии с требованиями ч. 10 ст. 55.16 Градостроительного кодекса Российской Федерации</w:t>
      </w:r>
      <w:r>
        <w:rPr>
          <w:rFonts w:ascii="Times New Roman" w:eastAsia="Times New Roman" w:hAnsi="Times New Roman" w:cs="Times New Roman"/>
          <w:color w:val="auto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auto"/>
        </w:rPr>
        <w:t>ГрК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РФ)</w:t>
      </w:r>
      <w:r w:rsidRPr="00416284">
        <w:rPr>
          <w:rFonts w:ascii="Times New Roman" w:eastAsia="Times New Roman" w:hAnsi="Times New Roman" w:cs="Times New Roman"/>
          <w:color w:val="auto"/>
        </w:rPr>
        <w:t xml:space="preserve">, о размере взноса в компенсационный фонд обеспечения договорных обязательств, сформированного в соответствии с требованиями ч. 11 ст. 55.16 </w:t>
      </w:r>
      <w:proofErr w:type="spellStart"/>
      <w:r>
        <w:rPr>
          <w:rFonts w:ascii="Times New Roman" w:eastAsia="Times New Roman" w:hAnsi="Times New Roman" w:cs="Times New Roman"/>
          <w:color w:val="auto"/>
        </w:rPr>
        <w:t>ГрК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РФ</w:t>
      </w:r>
      <w:r w:rsidRPr="00416284">
        <w:rPr>
          <w:rFonts w:ascii="Times New Roman" w:eastAsia="Times New Roman" w:hAnsi="Times New Roman" w:cs="Times New Roman"/>
          <w:color w:val="auto"/>
        </w:rPr>
        <w:t xml:space="preserve">. </w:t>
      </w:r>
    </w:p>
    <w:p w:rsidR="00672D0F" w:rsidRDefault="00672D0F" w:rsidP="00672D0F">
      <w:pPr>
        <w:suppressAutoHyphens/>
        <w:ind w:firstLine="720"/>
        <w:jc w:val="both"/>
        <w:rPr>
          <w:rFonts w:ascii="Times New Roman" w:eastAsia="Times New Roman" w:hAnsi="Times New Roman" w:cs="Times New Roman"/>
          <w:color w:val="auto"/>
        </w:rPr>
      </w:pPr>
    </w:p>
    <w:p w:rsidR="00672D0F" w:rsidRDefault="00672D0F" w:rsidP="00672D0F">
      <w:pPr>
        <w:suppressAutoHyphens/>
        <w:ind w:firstLine="360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bCs/>
          <w:color w:val="auto"/>
        </w:rPr>
        <w:t xml:space="preserve">2. Требования к качеству и безопасности </w:t>
      </w:r>
      <w:r>
        <w:rPr>
          <w:rFonts w:ascii="Times New Roman" w:eastAsia="Times New Roman" w:hAnsi="Times New Roman" w:cs="Times New Roman"/>
          <w:b/>
          <w:color w:val="auto"/>
        </w:rPr>
        <w:t>работ</w:t>
      </w:r>
    </w:p>
    <w:p w:rsidR="00672D0F" w:rsidRDefault="00672D0F" w:rsidP="00672D0F">
      <w:pPr>
        <w:suppressAutoHyphens/>
        <w:ind w:firstLine="360"/>
        <w:jc w:val="center"/>
        <w:rPr>
          <w:rFonts w:ascii="Times New Roman" w:eastAsia="Times New Roman" w:hAnsi="Times New Roman" w:cs="Times New Roman"/>
          <w:b/>
          <w:color w:val="auto"/>
        </w:rPr>
      </w:pPr>
    </w:p>
    <w:p w:rsidR="00672D0F" w:rsidRDefault="00672D0F" w:rsidP="00672D0F">
      <w:pPr>
        <w:tabs>
          <w:tab w:val="left" w:pos="1418"/>
        </w:tabs>
        <w:suppressAutoHyphens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2.1. Проектно-сметная документация должна учитывать требования Федерального закона от 27.12.2002 № 184-ФЗ «О техническом регулировании»,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Федерального закона от 30.12.2009 № 384-ФЗ «Технический регламент о безопасности зданий </w:t>
      </w:r>
      <w:r>
        <w:rPr>
          <w:rFonts w:ascii="Times New Roman" w:eastAsia="Times New Roman" w:hAnsi="Times New Roman" w:cs="Times New Roman"/>
        </w:rPr>
        <w:br/>
        <w:t xml:space="preserve">и сооружений», Федерального закона от 22.07.2008 № 123-ФЗ «Технический регламент </w:t>
      </w:r>
      <w:r>
        <w:rPr>
          <w:rFonts w:ascii="Times New Roman" w:eastAsia="Times New Roman" w:hAnsi="Times New Roman" w:cs="Times New Roman"/>
        </w:rPr>
        <w:br/>
        <w:t>о требованиях пожарной безопасности»; национальных стандартов и сводов правил, экологических, санитарно-гигиенических, пожарной безопасности и других нормативных документов, действующих или вступающих в силу на момент окончания проектных работ.</w:t>
      </w:r>
    </w:p>
    <w:p w:rsidR="00672D0F" w:rsidRDefault="00672D0F" w:rsidP="00672D0F">
      <w:pPr>
        <w:tabs>
          <w:tab w:val="left" w:pos="1418"/>
        </w:tabs>
        <w:suppressAutoHyphens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2.2. Объем разрабатываемой документации должен обеспечить необходимый уровень проектных решений, гарантирующих обеспечение эксплуатационной пригодности, сохранение общей несущей способности, продление срока службы межэтажного перекрытия.</w:t>
      </w:r>
    </w:p>
    <w:p w:rsidR="00672D0F" w:rsidRDefault="00672D0F" w:rsidP="00672D0F">
      <w:pPr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</w:rPr>
      </w:pPr>
    </w:p>
    <w:p w:rsidR="00672D0F" w:rsidRDefault="00672D0F" w:rsidP="00672D0F">
      <w:pPr>
        <w:suppressAutoHyphens/>
        <w:ind w:firstLine="360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3. Требования к техническим характеристикам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</w:rPr>
        <w:t>работ</w:t>
      </w:r>
    </w:p>
    <w:p w:rsidR="00672D0F" w:rsidRDefault="00672D0F" w:rsidP="00672D0F">
      <w:pPr>
        <w:suppressAutoHyphens/>
        <w:ind w:firstLine="360"/>
        <w:jc w:val="center"/>
        <w:rPr>
          <w:rFonts w:ascii="Times New Roman" w:eastAsia="Times New Roman" w:hAnsi="Times New Roman" w:cs="Times New Roman"/>
          <w:b/>
          <w:color w:val="auto"/>
        </w:rPr>
      </w:pPr>
    </w:p>
    <w:p w:rsidR="00672D0F" w:rsidRDefault="00672D0F" w:rsidP="00672D0F">
      <w:pPr>
        <w:tabs>
          <w:tab w:val="left" w:pos="1418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</w:rPr>
        <w:t xml:space="preserve">3.1. </w:t>
      </w:r>
      <w:r>
        <w:rPr>
          <w:rFonts w:ascii="Times New Roman" w:eastAsia="Times New Roman" w:hAnsi="Times New Roman" w:cs="Times New Roman"/>
          <w:color w:val="auto"/>
        </w:rPr>
        <w:t>1.</w:t>
      </w:r>
      <w:r>
        <w:rPr>
          <w:rFonts w:ascii="Times New Roman" w:eastAsia="Times New Roman" w:hAnsi="Times New Roman" w:cs="Times New Roman"/>
          <w:color w:val="auto"/>
        </w:rPr>
        <w:tab/>
        <w:t xml:space="preserve">Разработка проектно-сметной документации на выполнение комплекса работ </w:t>
      </w:r>
      <w:r w:rsidR="002A3D07">
        <w:rPr>
          <w:rFonts w:ascii="Times New Roman" w:eastAsia="Times New Roman" w:hAnsi="Times New Roman" w:cs="Times New Roman"/>
          <w:color w:val="auto"/>
        </w:rPr>
        <w:br/>
      </w:r>
      <w:r>
        <w:rPr>
          <w:rFonts w:ascii="Times New Roman" w:eastAsia="Times New Roman" w:hAnsi="Times New Roman" w:cs="Times New Roman"/>
          <w:color w:val="auto"/>
        </w:rPr>
        <w:t xml:space="preserve">по ликвидации аварийного состояния перекрытия 4 этажа нежилого помещения </w:t>
      </w:r>
      <w:r>
        <w:rPr>
          <w:rFonts w:ascii="Times New Roman" w:eastAsia="Times New Roman" w:hAnsi="Times New Roman" w:cs="Times New Roman"/>
          <w:color w:val="auto"/>
        </w:rPr>
        <w:br/>
        <w:t xml:space="preserve">15-Н, расположенного по адресу: Санкт-Петербург, 1-я Советская ул., д. 8 должна быть выполнена в объемах и сроки, установленные настоящим </w:t>
      </w:r>
      <w:r>
        <w:rPr>
          <w:rFonts w:ascii="Times New Roman" w:hAnsi="Times New Roman" w:cs="Times New Roman"/>
          <w:bCs/>
          <w:color w:val="auto"/>
        </w:rPr>
        <w:t xml:space="preserve">Описанием объекта закупки </w:t>
      </w:r>
      <w:r>
        <w:rPr>
          <w:rFonts w:ascii="Times New Roman" w:hAnsi="Times New Roman" w:cs="Times New Roman"/>
          <w:bCs/>
          <w:color w:val="auto"/>
        </w:rPr>
        <w:br/>
      </w:r>
      <w:r>
        <w:rPr>
          <w:rFonts w:ascii="Times New Roman" w:eastAsia="Times New Roman" w:hAnsi="Times New Roman" w:cs="Times New Roman"/>
          <w:color w:val="auto"/>
        </w:rPr>
        <w:t>и Проектом контракта.</w:t>
      </w:r>
    </w:p>
    <w:p w:rsidR="00672D0F" w:rsidRDefault="00672D0F" w:rsidP="00672D0F">
      <w:pPr>
        <w:tabs>
          <w:tab w:val="left" w:pos="1418"/>
        </w:tabs>
        <w:suppressAutoHyphens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3.2. Документации должна быть выполнена в соответствии с требованиями </w:t>
      </w:r>
      <w:r>
        <w:rPr>
          <w:rFonts w:ascii="Times New Roman" w:eastAsia="Times New Roman" w:hAnsi="Times New Roman" w:cs="Times New Roman"/>
        </w:rPr>
        <w:lastRenderedPageBreak/>
        <w:t xml:space="preserve">Постановления от 16.02.2008 № 87, Приказа от 30.12.2009 № 624, постановлением Правительства РФ от 27.05.2022 </w:t>
      </w:r>
      <w:r w:rsidR="002A6510"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 xml:space="preserve"> 963 «О внесении изменений в Положение о составе разделов проектной документации и требованиях к их содержанию и признании утратившими силу отдельных положений некоторых актов Правительства Российской Федерации», Национальным стандартом Российской Федерации ГОСТ Р 21.101-2020 «Система проектной документации для строительства. Основные требования к проектной и рабочей документации», утвержденным Приказом Федерального агентства по техническому регулированию и метрологии от 23.06.2020</w:t>
      </w:r>
      <w:r w:rsidR="002A6510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№ 282-ст, а также с учетом требований сводов правил и других нормативных документов, действующих на момент окончания выполнения работы в соответствии с Заданием на выполнение проектных работ.</w:t>
      </w:r>
    </w:p>
    <w:p w:rsidR="00672D0F" w:rsidRDefault="00672D0F" w:rsidP="00672D0F">
      <w:pPr>
        <w:tabs>
          <w:tab w:val="left" w:pos="1418"/>
        </w:tabs>
        <w:suppressAutoHyphens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Графическая и текстовая часть проектной и рабочей документации должны соответствовать ГОСТ Р 21.101-2020 Система проектной документации для строительства. Основные требования к проектной и рабочей документации.</w:t>
      </w:r>
    </w:p>
    <w:p w:rsidR="00672D0F" w:rsidRDefault="00672D0F" w:rsidP="00672D0F">
      <w:pPr>
        <w:tabs>
          <w:tab w:val="left" w:pos="1418"/>
        </w:tabs>
        <w:suppressAutoHyphens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3.3. При разработке проектной документации Подрядчику рекомендуется предусматривать использование материалов российского производства, а в случае их отсутствия - импортных аналогов. </w:t>
      </w:r>
    </w:p>
    <w:p w:rsidR="00416284" w:rsidRPr="00416284" w:rsidRDefault="00416284" w:rsidP="00672D0F">
      <w:pPr>
        <w:tabs>
          <w:tab w:val="left" w:pos="1418"/>
        </w:tabs>
        <w:suppressAutoHyphens/>
        <w:ind w:firstLine="709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672D0F" w:rsidRDefault="002A6510" w:rsidP="00672D0F">
      <w:pPr>
        <w:suppressAutoHyphens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bCs/>
          <w:color w:val="auto"/>
        </w:rPr>
        <w:t>4</w:t>
      </w:r>
      <w:r w:rsidR="00672D0F">
        <w:rPr>
          <w:rFonts w:ascii="Times New Roman" w:eastAsia="Times New Roman" w:hAnsi="Times New Roman" w:cs="Times New Roman"/>
          <w:b/>
          <w:bCs/>
          <w:color w:val="auto"/>
        </w:rPr>
        <w:t>. Т</w:t>
      </w:r>
      <w:r w:rsidR="00672D0F">
        <w:rPr>
          <w:rFonts w:ascii="Times New Roman" w:eastAsia="Times New Roman" w:hAnsi="Times New Roman" w:cs="Times New Roman"/>
          <w:b/>
          <w:color w:val="auto"/>
        </w:rPr>
        <w:t>ребования к энергетической эффективности работ</w:t>
      </w:r>
    </w:p>
    <w:p w:rsidR="00672D0F" w:rsidRPr="00416284" w:rsidRDefault="00672D0F" w:rsidP="00672D0F">
      <w:pPr>
        <w:suppressAutoHyphens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12"/>
          <w:szCs w:val="12"/>
          <w:lang w:eastAsia="en-US"/>
        </w:rPr>
      </w:pPr>
    </w:p>
    <w:p w:rsidR="002A6510" w:rsidRDefault="002A6510" w:rsidP="002A6510">
      <w:pPr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</w:rPr>
        <w:t>4</w:t>
      </w:r>
      <w:r w:rsidR="00672D0F">
        <w:rPr>
          <w:rFonts w:ascii="Times New Roman" w:eastAsia="Times New Roman" w:hAnsi="Times New Roman" w:cs="Times New Roman"/>
          <w:color w:val="auto"/>
        </w:rPr>
        <w:t xml:space="preserve">.1. </w:t>
      </w:r>
      <w:r>
        <w:rPr>
          <w:rFonts w:ascii="Times New Roman" w:eastAsia="Times New Roman" w:hAnsi="Times New Roman"/>
        </w:rPr>
        <w:t>Подрядчик при выполнении работ должен соблюдать требования энергетической эффективности, установленные следующими нормативными правовыми актами:</w:t>
      </w:r>
    </w:p>
    <w:p w:rsidR="002A6510" w:rsidRDefault="002A6510" w:rsidP="002A651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нужд»;</w:t>
      </w:r>
    </w:p>
    <w:p w:rsidR="00672D0F" w:rsidRDefault="002A6510" w:rsidP="002A6510">
      <w:pPr>
        <w:numPr>
          <w:ilvl w:val="12"/>
          <w:numId w:val="0"/>
        </w:numPr>
        <w:tabs>
          <w:tab w:val="left" w:pos="1418"/>
        </w:tabs>
        <w:suppressAutoHyphens/>
        <w:ind w:firstLine="7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/>
        </w:rPr>
        <w:t xml:space="preserve">- приказом Минэкономразвития России от 04.06.2010 № 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</w:t>
      </w:r>
      <w:proofErr w:type="spellStart"/>
      <w:r>
        <w:rPr>
          <w:rFonts w:ascii="Times New Roman" w:eastAsia="Times New Roman" w:hAnsi="Times New Roman"/>
        </w:rPr>
        <w:t>ресурсоснабжения</w:t>
      </w:r>
      <w:proofErr w:type="spellEnd"/>
      <w:r>
        <w:rPr>
          <w:rFonts w:ascii="Times New Roman" w:eastAsia="Times New Roman" w:hAnsi="Times New Roman"/>
        </w:rPr>
        <w:t>, влияющих на энергетическую эффективность зданий, строений, сооружений»</w:t>
      </w:r>
      <w:r w:rsidR="00672D0F">
        <w:rPr>
          <w:rFonts w:ascii="Times New Roman" w:eastAsia="Times New Roman" w:hAnsi="Times New Roman" w:cs="Times New Roman"/>
          <w:color w:val="auto"/>
        </w:rPr>
        <w:t>.</w:t>
      </w:r>
    </w:p>
    <w:p w:rsidR="00672D0F" w:rsidRDefault="00672D0F" w:rsidP="00672D0F">
      <w:pPr>
        <w:suppressAutoHyphens/>
        <w:autoSpaceDE w:val="0"/>
        <w:autoSpaceDN w:val="0"/>
        <w:adjustRightInd w:val="0"/>
        <w:ind w:firstLine="540"/>
        <w:rPr>
          <w:rFonts w:ascii="Times New Roman" w:eastAsia="Times New Roman" w:hAnsi="Times New Roman" w:cs="Times New Roman"/>
          <w:color w:val="auto"/>
        </w:rPr>
      </w:pPr>
    </w:p>
    <w:p w:rsidR="00672D0F" w:rsidRDefault="002A6510" w:rsidP="00672D0F">
      <w:pPr>
        <w:suppressAutoHyphens/>
        <w:ind w:firstLine="54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5</w:t>
      </w:r>
      <w:r w:rsidR="00672D0F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672D0F">
        <w:rPr>
          <w:rFonts w:ascii="Times New Roman" w:eastAsia="Times New Roman" w:hAnsi="Times New Roman" w:cs="Times New Roman"/>
          <w:b/>
          <w:bCs/>
          <w:color w:val="auto"/>
        </w:rPr>
        <w:t xml:space="preserve">Перечень приложений, являющихся неотъемлемой частью </w:t>
      </w:r>
    </w:p>
    <w:p w:rsidR="00672D0F" w:rsidRDefault="00672D0F" w:rsidP="00672D0F">
      <w:pPr>
        <w:suppressAutoHyphens/>
        <w:ind w:firstLine="54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описания объекта закупки</w:t>
      </w:r>
    </w:p>
    <w:p w:rsidR="00672D0F" w:rsidRDefault="00672D0F" w:rsidP="00672D0F">
      <w:pPr>
        <w:suppressAutoHyphens/>
        <w:ind w:firstLine="540"/>
        <w:jc w:val="center"/>
        <w:rPr>
          <w:rFonts w:ascii="Times New Roman" w:eastAsia="Times New Roman" w:hAnsi="Times New Roman" w:cs="Times New Roman"/>
        </w:rPr>
      </w:pPr>
    </w:p>
    <w:p w:rsidR="00672D0F" w:rsidRDefault="002A6510" w:rsidP="00416284">
      <w:pPr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</w:rPr>
        <w:t>5</w:t>
      </w:r>
      <w:r w:rsidR="00672D0F">
        <w:rPr>
          <w:rFonts w:ascii="Times New Roman" w:eastAsia="Times New Roman" w:hAnsi="Times New Roman" w:cs="Times New Roman"/>
        </w:rPr>
        <w:t xml:space="preserve">.1. Приложение № 1. </w:t>
      </w:r>
      <w:r w:rsidR="00672D0F">
        <w:rPr>
          <w:rFonts w:ascii="Times New Roman" w:eastAsia="Times New Roman" w:hAnsi="Times New Roman" w:cs="Times New Roman"/>
          <w:color w:val="auto"/>
        </w:rPr>
        <w:t>Задание на разработку проектно-сметной документации на выполнение комплекса работ по ликвидации аварийного состояния перекрытия 4 этажа</w:t>
      </w:r>
      <w:r w:rsidR="00416284">
        <w:rPr>
          <w:rFonts w:ascii="Times New Roman" w:eastAsia="Times New Roman" w:hAnsi="Times New Roman" w:cs="Times New Roman"/>
          <w:color w:val="auto"/>
        </w:rPr>
        <w:t xml:space="preserve"> </w:t>
      </w:r>
      <w:r w:rsidR="00672D0F">
        <w:rPr>
          <w:rFonts w:ascii="Times New Roman" w:eastAsia="Times New Roman" w:hAnsi="Times New Roman" w:cs="Times New Roman"/>
          <w:color w:val="auto"/>
        </w:rPr>
        <w:t>нежилого помещения 15-Н, расположенного по адресу: Санкт-Петербург, 1-я Советская ул., д.</w:t>
      </w:r>
      <w:r w:rsidR="00416284">
        <w:rPr>
          <w:rFonts w:ascii="Times New Roman" w:eastAsia="Times New Roman" w:hAnsi="Times New Roman" w:cs="Times New Roman"/>
          <w:color w:val="auto"/>
        </w:rPr>
        <w:t xml:space="preserve"> </w:t>
      </w:r>
      <w:r w:rsidR="00672D0F">
        <w:rPr>
          <w:rFonts w:ascii="Times New Roman" w:eastAsia="Times New Roman" w:hAnsi="Times New Roman" w:cs="Times New Roman"/>
          <w:color w:val="auto"/>
        </w:rPr>
        <w:t>8.</w:t>
      </w:r>
    </w:p>
    <w:p w:rsidR="00672D0F" w:rsidRDefault="002A6510" w:rsidP="00416284">
      <w:pPr>
        <w:tabs>
          <w:tab w:val="left" w:pos="1418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5</w:t>
      </w:r>
      <w:r w:rsidR="00672D0F">
        <w:rPr>
          <w:rFonts w:ascii="Times New Roman" w:eastAsia="Times New Roman" w:hAnsi="Times New Roman" w:cs="Times New Roman"/>
          <w:color w:val="auto"/>
        </w:rPr>
        <w:t xml:space="preserve">.2. </w:t>
      </w:r>
      <w:r w:rsidR="00672D0F">
        <w:rPr>
          <w:rFonts w:ascii="Times New Roman" w:eastAsia="Times New Roman" w:hAnsi="Times New Roman" w:cs="Times New Roman"/>
          <w:color w:val="auto"/>
        </w:rPr>
        <w:tab/>
        <w:t xml:space="preserve">Приложение № 2. Распоряжение КИО от 15.04.2025 № 443-рк </w:t>
      </w:r>
      <w:r w:rsidR="00672D0F">
        <w:rPr>
          <w:rFonts w:ascii="Times New Roman" w:eastAsia="Times New Roman" w:hAnsi="Times New Roman" w:cs="Times New Roman"/>
          <w:color w:val="auto"/>
        </w:rPr>
        <w:br/>
        <w:t xml:space="preserve">об использовании объекта недвижимости по адресу: Санкт-Петербург, улица </w:t>
      </w:r>
      <w:r w:rsidR="00672D0F">
        <w:rPr>
          <w:rFonts w:ascii="Times New Roman" w:eastAsia="Times New Roman" w:hAnsi="Times New Roman" w:cs="Times New Roman"/>
          <w:color w:val="auto"/>
        </w:rPr>
        <w:br/>
        <w:t>1-ая Советская, д.8.</w:t>
      </w:r>
    </w:p>
    <w:p w:rsidR="00672D0F" w:rsidRDefault="002A6510" w:rsidP="00416284">
      <w:pPr>
        <w:shd w:val="clear" w:color="auto" w:fill="FFFFFF"/>
        <w:tabs>
          <w:tab w:val="left" w:pos="1418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5</w:t>
      </w:r>
      <w:r w:rsidR="00672D0F">
        <w:rPr>
          <w:rFonts w:ascii="Times New Roman" w:eastAsia="Times New Roman" w:hAnsi="Times New Roman" w:cs="Times New Roman"/>
          <w:color w:val="auto"/>
        </w:rPr>
        <w:t xml:space="preserve">.3. </w:t>
      </w:r>
      <w:r w:rsidR="00672D0F">
        <w:rPr>
          <w:rFonts w:ascii="Times New Roman" w:eastAsia="Times New Roman" w:hAnsi="Times New Roman" w:cs="Times New Roman"/>
          <w:color w:val="auto"/>
        </w:rPr>
        <w:tab/>
        <w:t xml:space="preserve">Приложение № 3. Технический отчет по результатам обмерных работ </w:t>
      </w:r>
      <w:r w:rsidR="00672D0F">
        <w:rPr>
          <w:rFonts w:ascii="Times New Roman" w:eastAsia="Times New Roman" w:hAnsi="Times New Roman" w:cs="Times New Roman"/>
          <w:color w:val="auto"/>
        </w:rPr>
        <w:br/>
        <w:t>и обследования здания в части нежилого помещения 15-Н и помещения 4-Н, расположенных по адресу: Санкт-Петербург, улица1-я Советская ул., д.8.</w:t>
      </w:r>
    </w:p>
    <w:p w:rsidR="00672D0F" w:rsidRDefault="00672D0F" w:rsidP="00672D0F">
      <w:pPr>
        <w:shd w:val="clear" w:color="auto" w:fill="FFFFFF"/>
        <w:tabs>
          <w:tab w:val="left" w:pos="1418"/>
        </w:tabs>
        <w:suppressAutoHyphens/>
        <w:ind w:firstLine="720"/>
        <w:jc w:val="both"/>
        <w:rPr>
          <w:rFonts w:ascii="Times New Roman" w:eastAsia="Times New Roman" w:hAnsi="Times New Roman" w:cs="Times New Roman"/>
          <w:color w:val="FF0000"/>
        </w:rPr>
      </w:pPr>
    </w:p>
    <w:p w:rsidR="00672D0F" w:rsidRPr="002A6510" w:rsidRDefault="00672D0F" w:rsidP="00672D0F">
      <w:pPr>
        <w:tabs>
          <w:tab w:val="left" w:pos="1418"/>
        </w:tabs>
        <w:suppressAutoHyphens/>
        <w:ind w:firstLine="720"/>
        <w:jc w:val="both"/>
        <w:rPr>
          <w:rFonts w:ascii="Times New Roman" w:eastAsia="Times New Roman" w:hAnsi="Times New Roman" w:cs="Times New Roman"/>
          <w:i/>
          <w:color w:val="auto"/>
        </w:rPr>
      </w:pPr>
      <w:r w:rsidRPr="002A6510">
        <w:rPr>
          <w:rFonts w:ascii="Times New Roman" w:eastAsia="Times New Roman" w:hAnsi="Times New Roman" w:cs="Times New Roman"/>
          <w:i/>
          <w:color w:val="auto"/>
        </w:rPr>
        <w:t>* Приложения № 2 и № 3 размещаются отдельными файлами.</w:t>
      </w:r>
    </w:p>
    <w:p w:rsidR="00672D0F" w:rsidRDefault="00672D0F" w:rsidP="00672D0F">
      <w:pPr>
        <w:suppressAutoHyphens/>
        <w:autoSpaceDE w:val="0"/>
        <w:ind w:left="3537"/>
        <w:jc w:val="both"/>
        <w:rPr>
          <w:rFonts w:ascii="Times New Roman" w:eastAsia="Times New Roman" w:hAnsi="Times New Roman" w:cs="Times New Roman"/>
          <w:i/>
          <w:color w:val="auto"/>
        </w:rPr>
      </w:pPr>
    </w:p>
    <w:p w:rsidR="00672D0F" w:rsidRDefault="00672D0F" w:rsidP="00672D0F">
      <w:pPr>
        <w:suppressAutoHyphens/>
        <w:autoSpaceDE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Заместитель директора по эксплуатации</w:t>
      </w:r>
    </w:p>
    <w:p w:rsidR="00672D0F" w:rsidRDefault="00672D0F" w:rsidP="00672D0F">
      <w:pPr>
        <w:suppressAutoHyphens/>
        <w:autoSpaceDE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кладбищ                                                                                                                   И.Н. Васильев</w:t>
      </w:r>
    </w:p>
    <w:p w:rsidR="00672D0F" w:rsidRDefault="00672D0F" w:rsidP="00672D0F">
      <w:pPr>
        <w:pStyle w:val="a7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4315"/>
        <w:gridCol w:w="878"/>
        <w:gridCol w:w="3987"/>
      </w:tblGrid>
      <w:tr w:rsidR="002A6510" w:rsidTr="002A6510">
        <w:trPr>
          <w:trHeight w:val="405"/>
        </w:trPr>
        <w:tc>
          <w:tcPr>
            <w:tcW w:w="4315" w:type="dxa"/>
            <w:hideMark/>
          </w:tcPr>
          <w:p w:rsidR="002A6510" w:rsidRDefault="002A6510">
            <w:pPr>
              <w:tabs>
                <w:tab w:val="left" w:pos="1560"/>
                <w:tab w:val="left" w:pos="1701"/>
              </w:tabs>
              <w:spacing w:line="256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  <w:t>Заказчик:</w:t>
            </w:r>
          </w:p>
        </w:tc>
        <w:tc>
          <w:tcPr>
            <w:tcW w:w="878" w:type="dxa"/>
          </w:tcPr>
          <w:p w:rsidR="002A6510" w:rsidRDefault="002A6510">
            <w:pPr>
              <w:tabs>
                <w:tab w:val="left" w:pos="1560"/>
                <w:tab w:val="left" w:pos="1701"/>
              </w:tabs>
              <w:spacing w:line="256" w:lineRule="auto"/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</w:p>
        </w:tc>
        <w:tc>
          <w:tcPr>
            <w:tcW w:w="3987" w:type="dxa"/>
            <w:hideMark/>
          </w:tcPr>
          <w:p w:rsidR="002A6510" w:rsidRDefault="002A6510">
            <w:pPr>
              <w:tabs>
                <w:tab w:val="left" w:pos="1560"/>
                <w:tab w:val="left" w:pos="1701"/>
              </w:tabs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  <w:t>Подрядчик:</w:t>
            </w:r>
          </w:p>
        </w:tc>
      </w:tr>
      <w:tr w:rsidR="002A6510" w:rsidTr="002A6510">
        <w:trPr>
          <w:trHeight w:val="347"/>
        </w:trPr>
        <w:tc>
          <w:tcPr>
            <w:tcW w:w="4315" w:type="dxa"/>
          </w:tcPr>
          <w:p w:rsidR="002A6510" w:rsidRDefault="002A6510">
            <w:pPr>
              <w:tabs>
                <w:tab w:val="left" w:pos="1560"/>
              </w:tabs>
              <w:spacing w:line="256" w:lineRule="auto"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  <w:t xml:space="preserve">Директор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  <w:br/>
              <w:t>СПб ГКУ «Специализированная служба СПб по вопросам похоронного дела»</w:t>
            </w:r>
          </w:p>
          <w:p w:rsidR="002A6510" w:rsidRDefault="002A6510">
            <w:pPr>
              <w:tabs>
                <w:tab w:val="left" w:pos="1560"/>
              </w:tabs>
              <w:spacing w:line="256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  <w:t>____________ Д.А. Ислентьев</w:t>
            </w:r>
          </w:p>
        </w:tc>
        <w:tc>
          <w:tcPr>
            <w:tcW w:w="878" w:type="dxa"/>
          </w:tcPr>
          <w:p w:rsidR="002A6510" w:rsidRDefault="002A6510">
            <w:pPr>
              <w:tabs>
                <w:tab w:val="left" w:pos="1560"/>
              </w:tabs>
              <w:spacing w:line="256" w:lineRule="auto"/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</w:p>
        </w:tc>
        <w:tc>
          <w:tcPr>
            <w:tcW w:w="3987" w:type="dxa"/>
          </w:tcPr>
          <w:p w:rsidR="002A6510" w:rsidRDefault="002A6510">
            <w:pPr>
              <w:tabs>
                <w:tab w:val="left" w:pos="1560"/>
              </w:tabs>
              <w:spacing w:line="256" w:lineRule="auto"/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</w:p>
          <w:p w:rsidR="002A6510" w:rsidRDefault="002A6510">
            <w:pPr>
              <w:tabs>
                <w:tab w:val="left" w:pos="1560"/>
              </w:tabs>
              <w:spacing w:line="256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</w:p>
          <w:p w:rsidR="00416284" w:rsidRDefault="00416284">
            <w:pPr>
              <w:tabs>
                <w:tab w:val="left" w:pos="1560"/>
              </w:tabs>
              <w:spacing w:line="256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</w:p>
          <w:p w:rsidR="002A6510" w:rsidRDefault="002A6510">
            <w:pPr>
              <w:tabs>
                <w:tab w:val="left" w:pos="1560"/>
              </w:tabs>
              <w:spacing w:line="256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</w:p>
          <w:p w:rsidR="002A6510" w:rsidRDefault="002A6510">
            <w:pPr>
              <w:tabs>
                <w:tab w:val="left" w:pos="1560"/>
              </w:tabs>
              <w:spacing w:line="256" w:lineRule="auto"/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en-US"/>
              </w:rPr>
              <w:t xml:space="preserve">____________ </w:t>
            </w:r>
          </w:p>
        </w:tc>
      </w:tr>
    </w:tbl>
    <w:p w:rsidR="00672D0F" w:rsidRDefault="00672D0F" w:rsidP="00672D0F">
      <w:pPr>
        <w:widowControl/>
        <w:spacing w:after="200" w:line="276" w:lineRule="auto"/>
        <w:jc w:val="right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lastRenderedPageBreak/>
        <w:t xml:space="preserve">Приложение № 1 к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Описанию объекта закупки</w:t>
      </w:r>
    </w:p>
    <w:p w:rsidR="00672D0F" w:rsidRDefault="00672D0F" w:rsidP="00672D0F">
      <w:pPr>
        <w:widowControl/>
        <w:ind w:firstLine="567"/>
        <w:jc w:val="center"/>
        <w:rPr>
          <w:rFonts w:ascii="Times New Roman" w:eastAsia="Calibri" w:hAnsi="Times New Roman" w:cs="Times New Roman"/>
          <w:b/>
          <w:color w:val="auto"/>
        </w:rPr>
      </w:pPr>
    </w:p>
    <w:p w:rsidR="00672D0F" w:rsidRDefault="00672D0F" w:rsidP="00672D0F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Задание </w:t>
      </w:r>
    </w:p>
    <w:p w:rsidR="00672D0F" w:rsidRDefault="00672D0F" w:rsidP="00672D0F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на разработку проектно-сметной документации на выполнение комплекса работ </w:t>
      </w:r>
      <w:r>
        <w:rPr>
          <w:rFonts w:ascii="Times New Roman" w:eastAsia="Times New Roman" w:hAnsi="Times New Roman" w:cs="Times New Roman"/>
          <w:b/>
          <w:color w:val="auto"/>
        </w:rPr>
        <w:br/>
        <w:t xml:space="preserve">по ликвидации аварийного состояния перекрытия 4 этажа нежилого помещения </w:t>
      </w:r>
      <w:r>
        <w:rPr>
          <w:rFonts w:ascii="Times New Roman" w:eastAsia="Times New Roman" w:hAnsi="Times New Roman" w:cs="Times New Roman"/>
          <w:b/>
          <w:color w:val="auto"/>
        </w:rPr>
        <w:br/>
        <w:t>15-Н, расположенного по адресу: Санкт-Пет</w:t>
      </w:r>
      <w:r w:rsidR="007650F1">
        <w:rPr>
          <w:rFonts w:ascii="Times New Roman" w:eastAsia="Times New Roman" w:hAnsi="Times New Roman" w:cs="Times New Roman"/>
          <w:b/>
          <w:color w:val="auto"/>
        </w:rPr>
        <w:t>ербург, 1-я Советская ул., д. 8</w:t>
      </w:r>
    </w:p>
    <w:p w:rsidR="00672D0F" w:rsidRDefault="00672D0F" w:rsidP="00672D0F">
      <w:pPr>
        <w:jc w:val="center"/>
        <w:rPr>
          <w:rFonts w:ascii="Times New Roman" w:hAnsi="Times New Roman" w:cs="Times New Roman"/>
          <w:b/>
          <w:bCs/>
          <w:color w:val="auto"/>
        </w:rPr>
      </w:pPr>
    </w:p>
    <w:p w:rsidR="00672D0F" w:rsidRDefault="00672D0F" w:rsidP="00672D0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</w:p>
    <w:p w:rsidR="00672D0F" w:rsidRDefault="00672D0F" w:rsidP="00672D0F">
      <w:pPr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Работы выполняются по адресу: Санкт-Петербург, 1-ая Советская ул., д.8</w:t>
      </w:r>
    </w:p>
    <w:p w:rsidR="00672D0F" w:rsidRDefault="00672D0F" w:rsidP="00672D0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tbl>
      <w:tblPr>
        <w:tblW w:w="10261" w:type="dxa"/>
        <w:tblInd w:w="-372" w:type="dxa"/>
        <w:tblLook w:val="04A0" w:firstRow="1" w:lastRow="0" w:firstColumn="1" w:lastColumn="0" w:noHBand="0" w:noVBand="1"/>
      </w:tblPr>
      <w:tblGrid>
        <w:gridCol w:w="3000"/>
        <w:gridCol w:w="7261"/>
      </w:tblGrid>
      <w:tr w:rsidR="00672D0F" w:rsidRPr="002A6510" w:rsidTr="00672D0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1.Основание для проектирования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2D0F" w:rsidRPr="002A6510" w:rsidRDefault="00672D0F" w:rsidP="002A6510">
            <w:pPr>
              <w:shd w:val="clear" w:color="auto" w:fill="FFFFFF"/>
              <w:ind w:right="76"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1.1. Задание на разработку проектно-сметной документации </w:t>
            </w:r>
            <w:bookmarkStart w:id="4" w:name="_GoBack"/>
            <w:bookmarkEnd w:id="4"/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на выполнение комплекса работ по ликвидации аварийного состояния перекрытия 4 этажа нежилого помещения 15-Н, расположенного по адресу: Санкт-Петербург, 1-я Советская ул., д. 8.</w:t>
            </w:r>
          </w:p>
          <w:p w:rsidR="00672D0F" w:rsidRPr="002A6510" w:rsidRDefault="00672D0F" w:rsidP="002A6510">
            <w:pPr>
              <w:shd w:val="clear" w:color="auto" w:fill="FFFFFF"/>
              <w:ind w:right="76"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1.2. Распоряжение КИО от 15.04.2025 об использовании объекта недвижимости по адресу Санкт-Петербург, улица 1-ая Советская, д.8.</w:t>
            </w:r>
          </w:p>
          <w:p w:rsidR="00672D0F" w:rsidRDefault="00672D0F" w:rsidP="002A6510">
            <w:pPr>
              <w:shd w:val="clear" w:color="auto" w:fill="FFFFFF"/>
              <w:ind w:right="76"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1.3. Технический отчет по результатам обмерных работ </w:t>
            </w: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br/>
              <w:t xml:space="preserve">и обследования здания в части нежилого помещения 15-Н </w:t>
            </w: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br/>
              <w:t>и помещения 4-Н, расположенных по адресу: Санкт-Петербург, улица1-я Советская ул., д. 8</w:t>
            </w:r>
            <w:r w:rsidR="004F2D17" w:rsidRPr="004F2D1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/</w:t>
            </w:r>
          </w:p>
          <w:p w:rsidR="004F2D17" w:rsidRPr="004F2D17" w:rsidRDefault="004F2D17" w:rsidP="004F2D17">
            <w:pPr>
              <w:shd w:val="clear" w:color="auto" w:fill="FFFFFF"/>
              <w:ind w:right="76"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4F2D1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.4. </w:t>
            </w:r>
            <w:r w:rsidRPr="004F2D1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Выписка из </w:t>
            </w:r>
            <w:r w:rsidRPr="004F2D1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 </w:t>
            </w:r>
            <w:r w:rsidRPr="004F2D17">
              <w:rPr>
                <w:rFonts w:ascii="Times New Roman" w:eastAsia="Times New Roman" w:hAnsi="Times New Roman" w:cs="Times New Roman"/>
                <w:bCs/>
                <w:color w:val="auto"/>
                <w:lang w:eastAsia="en-US"/>
              </w:rPr>
              <w:t>Единого государственного реестра недвижимости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lang w:eastAsia="en-US"/>
              </w:rPr>
              <w:t xml:space="preserve"> (ЕГРН)</w:t>
            </w:r>
          </w:p>
        </w:tc>
      </w:tr>
      <w:tr w:rsidR="00672D0F" w:rsidRPr="002A6510" w:rsidTr="00672D0F">
        <w:trPr>
          <w:trHeight w:val="67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2. Заказчик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2.1. Санкт-Петербургское государственное казенное учреждение «Специализированная служба Санкт-Петербурга по вопросам похоронного дела».</w:t>
            </w:r>
          </w:p>
        </w:tc>
      </w:tr>
      <w:tr w:rsidR="00672D0F" w:rsidRPr="002A6510" w:rsidTr="00672D0F">
        <w:trPr>
          <w:trHeight w:val="559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3. Проектировщик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3.1. </w:t>
            </w:r>
            <w:r w:rsidR="002A6510" w:rsidRPr="002A651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Определяется в «Электронном магазине Санкт-Петербурга»</w:t>
            </w:r>
            <w:r w:rsidRPr="002A651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</w:t>
            </w:r>
          </w:p>
        </w:tc>
      </w:tr>
      <w:tr w:rsidR="00672D0F" w:rsidRPr="002A6510" w:rsidTr="00672D0F">
        <w:trPr>
          <w:trHeight w:val="341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4. Источник финансирования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 xml:space="preserve">4.1. </w:t>
            </w: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Бюджет Санкт-Петербурга на 2026 год, в соответствии </w:t>
            </w: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br/>
              <w:t xml:space="preserve">с Законом Санкт-Петербурга от 28.11.2025 № 659-124 «О бюджете Санкт-Петербурга на 2026 год и на плановый период 2027 и 2028 годов»,  за счет целевой статьи расходов 1450067280 «Расходы </w:t>
            </w: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br/>
              <w:t>на содержание Санкт-Петербургского государственного казенного учреждения «Специализированная служба СПб по вопросам похоронного дела»», код раздела 0505, код ОСГУ 226</w:t>
            </w:r>
          </w:p>
        </w:tc>
      </w:tr>
      <w:tr w:rsidR="00672D0F" w:rsidRPr="002A6510" w:rsidTr="00672D0F">
        <w:trPr>
          <w:trHeight w:val="341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 xml:space="preserve">5. </w:t>
            </w:r>
            <w:r w:rsidRPr="002A6510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Сроки выполнения работ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 xml:space="preserve">С момента заключения </w:t>
            </w:r>
            <w:r w:rsidR="002A6510" w:rsidRPr="002A6510">
              <w:rPr>
                <w:rFonts w:ascii="Times New Roman" w:eastAsia="Times New Roman" w:hAnsi="Times New Roman" w:cs="Times New Roman"/>
                <w:lang w:eastAsia="en-US"/>
              </w:rPr>
              <w:t>контракта</w:t>
            </w: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 xml:space="preserve"> по 15 июля 2026 г.</w:t>
            </w:r>
          </w:p>
        </w:tc>
      </w:tr>
      <w:tr w:rsidR="00672D0F" w:rsidRPr="002A6510" w:rsidTr="00672D0F">
        <w:trPr>
          <w:trHeight w:val="341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6. Исходные данные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 xml:space="preserve">6.1. Задание на разработку проектно-сметной документации </w:t>
            </w: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br/>
              <w:t>на выполнение комплекса работ по ликвидации аварийного состояния перекрытия 4 этажа нежилого помещения 15-Н, расположенного по адресу: Санкт-П</w:t>
            </w:r>
            <w:r w:rsidR="002A3D07">
              <w:rPr>
                <w:rFonts w:ascii="Times New Roman" w:eastAsia="Times New Roman" w:hAnsi="Times New Roman" w:cs="Times New Roman"/>
                <w:lang w:eastAsia="en-US"/>
              </w:rPr>
              <w:t>етербург, 1-я Советская ул., д.</w:t>
            </w: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8.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 xml:space="preserve">6.2. Технический отчет по результатам обмерных работ </w:t>
            </w: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br/>
              <w:t xml:space="preserve">и обследования здания в части нежилого помещения 15-Н </w:t>
            </w: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br/>
              <w:t>и помещения 4-Н, расположенных по адресу: Санкт-Петербург, улица1-я Советская ул., д.8</w:t>
            </w:r>
          </w:p>
        </w:tc>
      </w:tr>
      <w:tr w:rsidR="00672D0F" w:rsidRPr="002A6510" w:rsidTr="00672D0F">
        <w:trPr>
          <w:trHeight w:val="341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7. Основные технико-экономические показатели объекта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 xml:space="preserve">7.1. </w:t>
            </w: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Административное здание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7.2. Этажность – 4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7.3. Конструктивный тип здания – бескаркасный со стеновым несущим остовом</w:t>
            </w:r>
            <w:r w:rsidR="002A3D07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.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7.4. Категория технического состояния – ограниченно работоспособное.</w:t>
            </w:r>
          </w:p>
        </w:tc>
      </w:tr>
      <w:tr w:rsidR="00672D0F" w:rsidRPr="002A6510" w:rsidTr="00672D0F">
        <w:trPr>
          <w:trHeight w:val="341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8. Технико-экономические показатели аварийного межэтажного перекрытия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 xml:space="preserve">8.1. Площадь перекрытия: </w:t>
            </w:r>
            <w:r w:rsidRPr="002A6510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325,5 м²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highlight w:val="yellow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 xml:space="preserve">8.2. Перекрытие выполнено деревянным в виде сплошного деревянного настила по деревянным балкам из бревен диаметром 300 – 480 мм, бревна уложены с шагом 1600-2000мм. В осях 2-3/А-Б, чердачное перекрытие усилено стальным швеллером с опорой на стальные стойки, которые в свою очередь опираются </w:t>
            </w: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br/>
              <w:t>на нижележащее перекрытие (перекрытие 3-го этажа). По накату из досок набита дранка, но не оштукатурена, по всей площади чердачного перекрытия натянута ПВХ пленка, для предотвращения протечек с чердака здания внутрь помещений.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8.3. Состояние перекрытия в соответствии с техническим отчетом по результатам обследования (шифр 1535-ТО-МКВ-10/25)- состояние конструкций чердачного перекрытия оценивается, как </w:t>
            </w:r>
            <w:r w:rsidRPr="002A6510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аварийное</w:t>
            </w:r>
          </w:p>
        </w:tc>
      </w:tr>
      <w:tr w:rsidR="00672D0F" w:rsidRPr="002A6510" w:rsidTr="00672D0F">
        <w:trPr>
          <w:trHeight w:val="341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9. Стадийность проектирования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9.1. Проектная и рабочая документация.</w:t>
            </w:r>
          </w:p>
        </w:tc>
      </w:tr>
      <w:tr w:rsidR="00672D0F" w:rsidRPr="002A6510" w:rsidTr="00672D0F">
        <w:trPr>
          <w:trHeight w:val="33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8. Вид работ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8.1.  Раздел КР – Конструктивные решения;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br/>
              <w:t>8.2.  Раздел ПОС- проект организации строительства (ремонта);</w:t>
            </w:r>
          </w:p>
          <w:p w:rsidR="00672D0F" w:rsidRPr="002A6510" w:rsidRDefault="00672D0F" w:rsidP="002A65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8.3.  Раздел СМ – Сметная документация. 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Состав разделов рабочей документации уточняется при проектировании.</w:t>
            </w:r>
          </w:p>
        </w:tc>
      </w:tr>
      <w:tr w:rsidR="00672D0F" w:rsidRPr="002A6510" w:rsidTr="00672D0F">
        <w:trPr>
          <w:trHeight w:val="33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9.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 Основные требования к составу и объему проектно-сметной документации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9.1. Разделы проектно-сметной документации должны состоять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br/>
              <w:t>из текстовой (общие данные) и графической частей.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Текстовая часть должна содержать сведения в отношении объекта ремонта, описание принятых техничес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ких решений, пояснения, ссылки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на нормативные и технические документы, результаты расчетов, обосновывающие принятые решения.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Графическая часть должна отображат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ь принятые технические решения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и выполняется в виде чертежей, сх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ем, планов и других документов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в графической форме.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Графическая и текстовая часть проектной и рабочей документации должны соответствовать ГОСТ Р 21.101-2020 «Система проектной документации для строительства».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9.2. Документацию разработать в соответствии с Законодательством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br/>
              <w:t xml:space="preserve">РФ и действующими нормативными документами в области строительства, в том числе: 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  <w:t xml:space="preserve">- СП 118.13330.2022 Свод правил. Общественные здания </w:t>
            </w:r>
            <w:r w:rsidR="00D15E6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  <w:br/>
            </w:r>
            <w:r w:rsidRPr="002A651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  <w:t>и сооружения. СНиП 31-06-2009 (утв. и введен в действие Приказом</w:t>
            </w:r>
            <w:r w:rsidR="00D15E6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  <w:t xml:space="preserve"> Минстроя России </w:t>
            </w:r>
            <w:r w:rsidRPr="002A651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  <w:t>от 19.05.2022 № 389/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  <w:t>пр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  <w:t>);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- СП 70.13330.2012 Свод правил. Несущие и ограждающие конструкции. Актуализированная редакция СНиП 3.03.01-87 (утв. Приказом Госстроя от 25.12.2012 № 109/ГС);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- СП 20.13330.2016 Свод правил. Нагрузки и воздействия. Актуализированная редакция СНиП 2.01.07-85* (утв. Приказом Минстроя России от 03.12.2016 № 891/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пр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);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- СП 16.13330.2017 Свод правил. Стальные конструкции. Актуализированная редакция СНиП II-23-81* (утв. Приказом Минстроя России от 27.02.2017 № 126/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пр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); 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- СП 28.13330.2017 Свод правил. Защита строительных конструкций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br/>
              <w:t>от коррозии. Актуализированная редакция СНиП 2.03.11-85 (утв. Приказом Минстроя России от 27.02.2017 № 127/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пр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);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- Федеральный закон от 22 июля 2008 года № 123-ФЗ «Технический регламент о требованиях пожарной безопасности»; 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lastRenderedPageBreak/>
              <w:t xml:space="preserve">9.3. Проектные работы по объекту выполнять также в соответствии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br/>
              <w:t>с соблюдением требований национальных стандартов и сводов правил, включенных в перечень докуме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нтов в области стандартизации,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в результате применения которых на добровольной основе обеспечивается соблюдение требовани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й Федерального закона № 384-ФЗ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и иных действующих нормативных документов. 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9.4. Разработать проектно-сметную документацию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/>
              </w:rPr>
              <w:t>по ликвидации аварийного состояния перекрытия 4 этажа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, с целью восстановления рабочей способности конструкции перекрытия. 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9.5. Проектно-сметная документация должна быть разработана 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br/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в составе, необходимом для выполнения строительно-монтажных работ.</w:t>
            </w:r>
          </w:p>
        </w:tc>
      </w:tr>
      <w:tr w:rsidR="00672D0F" w:rsidRPr="002A6510" w:rsidTr="00672D0F">
        <w:trPr>
          <w:trHeight w:val="33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10. Требования к применяемым конструкциям.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10.1. Применять высококачественные износоустойчивые, экологически чистые материалы в соответ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ствии с требованиями ГОСТ, СНиП, и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спользовать материалы и оборудование преимущественно отечественного производства.</w:t>
            </w:r>
          </w:p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10.2. При проектировании предусмотреть применение сертифицированных в РФ строительных материалов.</w:t>
            </w:r>
          </w:p>
        </w:tc>
      </w:tr>
      <w:tr w:rsidR="00672D0F" w:rsidRPr="002A6510" w:rsidTr="00672D0F">
        <w:trPr>
          <w:trHeight w:val="33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11. Требования к организации строительства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</w:pP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Разработать раздел «Проект организации строительства» 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br/>
              <w:t xml:space="preserve">в соответствии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с требованиями действующих нормативов, 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br/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в 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т.ч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. Градостроительного кодекса РФ, МДС 12-46-2008 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br/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и Поста</w:t>
            </w:r>
            <w:r w:rsidR="00D15E6F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 xml:space="preserve">новления Правительства РФ № 87 </w:t>
            </w:r>
            <w:r w:rsidRPr="002A6510">
              <w:rPr>
                <w:rFonts w:ascii="Times New Roman" w:eastAsia="Times New Roman" w:hAnsi="Times New Roman" w:cs="Times New Roman"/>
                <w:bCs/>
                <w:color w:val="auto"/>
                <w:lang w:eastAsia="en-US" w:bidi="ar-SA"/>
              </w:rPr>
              <w:t>от 16.02.2008 г.</w:t>
            </w:r>
          </w:p>
        </w:tc>
      </w:tr>
      <w:tr w:rsidR="00672D0F" w:rsidRPr="002A6510" w:rsidTr="00672D0F">
        <w:trPr>
          <w:trHeight w:val="562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12. Требования к защите окружающей среды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12.1. В документации должны быть учтены требования экологических, санитарно-гигиенических, противопожарных </w:t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br/>
              <w:t>и других норм, действующих на территории Российской Федерации.</w:t>
            </w:r>
          </w:p>
        </w:tc>
      </w:tr>
      <w:tr w:rsidR="00672D0F" w:rsidRPr="002A6510" w:rsidTr="00672D0F">
        <w:trPr>
          <w:trHeight w:val="562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13. Требования к разработке сметной документации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 xml:space="preserve">13.1.  Состав сметной документации: 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ab/>
              <w:t>Спецификация изделий, материалов, оборудования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ab/>
              <w:t>ВОР – ведомость объемов работ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ab/>
              <w:t>СМ – сметы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ab/>
              <w:t>Требования к СМ:</w:t>
            </w:r>
          </w:p>
          <w:p w:rsidR="00672D0F" w:rsidRPr="002A6510" w:rsidRDefault="00672D0F" w:rsidP="00D15E6F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13.2.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ab/>
              <w:t xml:space="preserve">Формирование сметной стоимости осуществлять </w:t>
            </w:r>
            <w:r w:rsidR="00D15E6F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 xml:space="preserve">в соответствии с 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Российской Федерации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>от 4 августа 2020 г.  421/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пр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 xml:space="preserve"> (далее Методика) и Приказом Министерства строительства и жилищно-коммунального хозяйства Российской Федерации от 07.07.2022 № 557/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пр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 xml:space="preserve">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 xml:space="preserve">«О внесении изменений в Методику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утвержденную приказом Министерства строительства и жилищно-коммунального хозяйства Российской Федерации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>от 4 августа 2020 г. № 421/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пр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» (далее Методика изм.).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13.3.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ab/>
              <w:t xml:space="preserve"> При расчете стоимости руководствоваться следующими сметными нормативами, включенными в Федеральный реестр сметных нормативов: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lastRenderedPageBreak/>
              <w:t>- сметно-нормативной базой, утвержденной приказом Минстроя России от 30.12.2021г. № 1046/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пр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 xml:space="preserve"> (с изменениями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 xml:space="preserve">и дополнениями) в базисном уровне цен по состоянию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>на 01.01.2022 (ФСНБ-2022);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- текущими сметными ценами, размещенными во ФГИС ЦС;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 xml:space="preserve">- индексами изменения сметной стоимости строительства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 xml:space="preserve">к группам однородных ресурсов для строительных ресурсов, информация о текущих сметных ценах которых отсутствует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>во ФГИС ЦС.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13.4.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ab/>
              <w:t xml:space="preserve">Нормативы накладных расходов применять в соответствии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>с Методикой по разработке и применению нормативов накладных расходов при определении  сметной стоимости строительства, реконструкции, капитального ремонта, сноса объектов капитального строительства, утвержденной приказом министерства строительства и жилищно-коммунального хозяйства Российской Федерации от 21.12.2020г. 812/пр.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13.5.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ab/>
              <w:t xml:space="preserve">Нормативы сметной прибыли применять в соответствии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>с Методикой по разработке и применению нормативов сметной прибыли при определении  сметной стоимости строительства, реконструкции, капитального ремонта, сноса объектов капитального строительства, утвержденной приказом министерства строительства и жилищно-коммунального хозяйства Российской Федерации от 11.12.2020г. 774/пр.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 xml:space="preserve">13.6. Локальные сметы составлять ресурсно-индексным методом. 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 xml:space="preserve">13.7. Предусмотреть стоимость размещения и утилизации отходов на полигонах в главе 9 ССРСС, в составе «Прочих затрат»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>на основании предложений от 3 (трех) поставщиков (перевозчиков/полигонов). Оформить конъюнктурный анализ, выделить в отдельный расчет.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 xml:space="preserve">13.8. Затраты на строительство временных зданий и сооружений учитывать в соответствии с Методикой определения затрат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 xml:space="preserve">на строительство временных зданий и сооружений, включаемых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>в сводный сметный расчет стоимости строительства объектов капитального строительства, утвержденной приказом министерства строительства и жилищно-коммунального хозяйства Российской Федерации от 19.06.2020г. 332/пр.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>13.9.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tab/>
              <w:t xml:space="preserve">Учесть резерв средств на непредвиденные расходы </w:t>
            </w:r>
            <w:r w:rsidRPr="002A6510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eastAsia="en-US"/>
              </w:rPr>
              <w:br/>
              <w:t xml:space="preserve">на строительно-монтажные и реставрационные работы в размере 2% (п. 179 Методики). </w:t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Цены на материалы и оборудование, стоимость которых отсутствует в сборниках средних сметных цен и во ФГИС ЦС,  принимать в соответствии с пунктами 13-24 Главы I. «Общие положения» Методики и оформлять по форме Конъюнктурного анализа (Приложение № 1 Методики изм.).</w:t>
            </w:r>
          </w:p>
        </w:tc>
      </w:tr>
      <w:tr w:rsidR="00672D0F" w:rsidRPr="002A6510" w:rsidTr="00672D0F">
        <w:trPr>
          <w:trHeight w:val="562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14. Требования о порядке проведения согласований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14.1.  </w:t>
            </w:r>
            <w:r w:rsidRPr="002A6510">
              <w:rPr>
                <w:rFonts w:ascii="Times New Roman" w:eastAsia="Times New Roman" w:hAnsi="Times New Roman" w:cs="Times New Roman"/>
                <w:b/>
                <w:shd w:val="clear" w:color="auto" w:fill="FFFFFF"/>
                <w:lang w:eastAsia="en-US"/>
              </w:rPr>
              <w:t xml:space="preserve">В случае если сметная стоимость организации работ </w:t>
            </w:r>
            <w:r w:rsidRPr="002A6510">
              <w:rPr>
                <w:rFonts w:ascii="Times New Roman" w:eastAsia="Times New Roman" w:hAnsi="Times New Roman" w:cs="Times New Roman"/>
                <w:b/>
                <w:shd w:val="clear" w:color="auto" w:fill="FFFFFF"/>
                <w:lang w:eastAsia="en-US"/>
              </w:rPr>
              <w:br/>
              <w:t>по ремонту объекта превышает 10 млн. рублей, указанная сметная стоимость подлежит проверке на предмет достоверности ее определения в ходе проведения государственной экспертизы.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14.2. Документацию согласовать с ведомствами и организациями, необходимость согласования с которыми определяется нормативными документами.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14.3. Документация должна быть согласована с Заказчиком </w:t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br/>
              <w:t>в порядке и в сроки, установленные государственным контрактом.</w:t>
            </w:r>
          </w:p>
          <w:p w:rsidR="00672D0F" w:rsidRPr="002A6510" w:rsidRDefault="00672D0F" w:rsidP="002A6510">
            <w:pPr>
              <w:tabs>
                <w:tab w:val="left" w:pos="-108"/>
              </w:tabs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lastRenderedPageBreak/>
              <w:t xml:space="preserve">14.4.  Время согласования входит в срок выполнения работ </w:t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br/>
              <w:t>по контракту.</w:t>
            </w:r>
          </w:p>
        </w:tc>
      </w:tr>
      <w:tr w:rsidR="00672D0F" w:rsidRPr="002A6510" w:rsidTr="00672D0F">
        <w:trPr>
          <w:trHeight w:val="562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15. Гарантийные обязательства</w:t>
            </w: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ab/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Подрядчик несет ответственность в течение </w:t>
            </w:r>
            <w:r w:rsidRPr="002A6510">
              <w:rPr>
                <w:rFonts w:ascii="Times New Roman" w:eastAsia="Times New Roman" w:hAnsi="Times New Roman" w:cs="Times New Roman"/>
                <w:b/>
                <w:color w:val="auto"/>
                <w:shd w:val="clear" w:color="auto" w:fill="FFFFFF"/>
                <w:lang w:eastAsia="en-US"/>
              </w:rPr>
              <w:t xml:space="preserve">3 (трех) лет </w:t>
            </w:r>
            <w:r w:rsidRPr="002A6510">
              <w:rPr>
                <w:rFonts w:ascii="Times New Roman" w:eastAsia="Times New Roman" w:hAnsi="Times New Roman" w:cs="Times New Roman"/>
                <w:b/>
                <w:color w:val="auto"/>
                <w:shd w:val="clear" w:color="auto" w:fill="FFFFFF"/>
                <w:lang w:eastAsia="en-US"/>
              </w:rPr>
              <w:br/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за ненадлежащее составление технической документации, включая недостатки, обнаруженные впоследствии, в ходе проведения аварийно-восстановительных работ, а также </w:t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br/>
              <w:t xml:space="preserve">в процессе эксплуатации объекта, созданного на основе технической документации. 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При обнаружении недостатков в технической документации подрядчик по требованию заказчика обязан безвозмездно переделать техническую документацию и соответственно произвести необходимые дополнительные работы, а также возместить заказчику причиненные убытки.</w:t>
            </w:r>
          </w:p>
        </w:tc>
      </w:tr>
      <w:tr w:rsidR="00672D0F" w:rsidRPr="002A6510" w:rsidTr="00672D0F">
        <w:trPr>
          <w:trHeight w:val="562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lang w:eastAsia="en-US"/>
              </w:rPr>
              <w:t>16. Требования к материалам, передаваемым Заказчику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16.1.</w:t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ab/>
              <w:t>Подрядчик представляет Заказчику: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1) Комплект документов (Проектно-сметная документация </w:t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br/>
              <w:t xml:space="preserve">на выполнение комплекса работ по ликвидации аварийного состояния перекрытия 4 этажа нежилого помещения 15-Н, расположенного по адресу: Санкт-Петербург, 1-я Советская ул., </w:t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br/>
              <w:t xml:space="preserve">д.8, на бумажном носителе в переплетенном виде в четырех экземплярах: оригинал со всеми оригинальными документами </w:t>
            </w:r>
            <w:r w:rsidR="00D15E6F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br/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– 1 экземпляр, копии оригинала  – 3 экземпляра.  Каждый экземпляр должен быть прошит и опечатан с указанием количества листов </w:t>
            </w:r>
            <w:r w:rsidR="00D15E6F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br/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в экземпляре.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highlight w:val="yellow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 xml:space="preserve">2)  Комплект документов (Проектно-сметная документация </w:t>
            </w: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br/>
              <w:t>на выполнение комплекса работ по ликвидации аварийного состояния перекрытия 4 этажа нежилого помещения 15-Н, расположенного по адресу: Санкт-Петербург, 1-я Советская ул., д. 8электронная версия  в компилированном файле PDF (на CD диске или DVD диске или USB-</w:t>
            </w:r>
            <w:proofErr w:type="spellStart"/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флеш</w:t>
            </w:r>
            <w:proofErr w:type="spellEnd"/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-накопителе).</w:t>
            </w:r>
          </w:p>
          <w:p w:rsidR="00672D0F" w:rsidRPr="002A6510" w:rsidRDefault="00672D0F" w:rsidP="002A6510">
            <w:pPr>
              <w:ind w:left="66" w:right="76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2A6510"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  <w:t>16.2 Версия на бумажном носителе должна быть предоставлена Заказчику  в строгом соответствии с электронной версией.</w:t>
            </w:r>
          </w:p>
        </w:tc>
      </w:tr>
    </w:tbl>
    <w:p w:rsidR="00672D0F" w:rsidRDefault="00672D0F" w:rsidP="00672D0F">
      <w:pPr>
        <w:rPr>
          <w:rFonts w:ascii="Times New Roman" w:eastAsia="Times New Roman" w:hAnsi="Times New Roman" w:cs="Times New Roman"/>
          <w:b/>
          <w:bCs/>
        </w:rPr>
      </w:pPr>
    </w:p>
    <w:p w:rsidR="00672D0F" w:rsidRDefault="00672D0F" w:rsidP="00672D0F">
      <w:pPr>
        <w:rPr>
          <w:rFonts w:ascii="Times New Roman" w:eastAsia="Times New Roman" w:hAnsi="Times New Roman" w:cs="Times New Roman"/>
          <w:b/>
          <w:bCs/>
        </w:rPr>
      </w:pPr>
    </w:p>
    <w:p w:rsidR="00672D0F" w:rsidRDefault="00672D0F" w:rsidP="00672D0F">
      <w:pPr>
        <w:rPr>
          <w:rFonts w:ascii="Times New Roman" w:eastAsia="Times New Roman" w:hAnsi="Times New Roman" w:cs="Times New Roman"/>
          <w:b/>
          <w:bCs/>
        </w:rPr>
      </w:pPr>
    </w:p>
    <w:p w:rsidR="00672D0F" w:rsidRDefault="00672D0F" w:rsidP="00672D0F">
      <w:pPr>
        <w:rPr>
          <w:rFonts w:ascii="Times New Roman" w:eastAsia="Times New Roman" w:hAnsi="Times New Roman" w:cs="Times New Roman"/>
          <w:b/>
          <w:bCs/>
        </w:rPr>
      </w:pPr>
    </w:p>
    <w:p w:rsidR="00672D0F" w:rsidRPr="002A6510" w:rsidRDefault="00672D0F" w:rsidP="00672D0F">
      <w:pPr>
        <w:suppressAutoHyphens/>
        <w:autoSpaceDE w:val="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2A6510">
        <w:rPr>
          <w:rFonts w:ascii="Times New Roman" w:eastAsia="Times New Roman" w:hAnsi="Times New Roman" w:cs="Times New Roman"/>
          <w:b/>
          <w:color w:val="auto"/>
        </w:rPr>
        <w:t xml:space="preserve">Заместитель директора </w:t>
      </w:r>
    </w:p>
    <w:p w:rsidR="00672D0F" w:rsidRPr="002A6510" w:rsidRDefault="00672D0F" w:rsidP="00672D0F">
      <w:pPr>
        <w:suppressAutoHyphens/>
        <w:autoSpaceDE w:val="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2A6510">
        <w:rPr>
          <w:rFonts w:ascii="Times New Roman" w:eastAsia="Times New Roman" w:hAnsi="Times New Roman" w:cs="Times New Roman"/>
          <w:b/>
          <w:color w:val="auto"/>
        </w:rPr>
        <w:t>по эксплуатации кладбищ                                                                                      И.Н. Васильев</w:t>
      </w: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672D0F" w:rsidRDefault="00672D0F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</w:pPr>
    </w:p>
    <w:p w:rsidR="00224069" w:rsidRDefault="00224069" w:rsidP="00571403">
      <w:pPr>
        <w:pStyle w:val="a7"/>
        <w:ind w:firstLine="567"/>
        <w:jc w:val="both"/>
        <w:rPr>
          <w:rFonts w:ascii="Times New Roman" w:eastAsia="Times New Roman" w:hAnsi="Times New Roman" w:cs="Times New Roman"/>
        </w:rPr>
        <w:sectPr w:rsidR="00224069" w:rsidSect="00E375BA">
          <w:headerReference w:type="default" r:id="rId12"/>
          <w:headerReference w:type="first" r:id="rId13"/>
          <w:pgSz w:w="11906" w:h="16838" w:code="9"/>
          <w:pgMar w:top="851" w:right="567" w:bottom="851" w:left="1701" w:header="397" w:footer="397" w:gutter="0"/>
          <w:cols w:space="720"/>
          <w:titlePg/>
          <w:docGrid w:linePitch="326"/>
        </w:sectPr>
      </w:pPr>
    </w:p>
    <w:p w:rsidR="001104DF" w:rsidRDefault="001104DF" w:rsidP="001104DF">
      <w:pPr>
        <w:suppressAutoHyphens/>
        <w:autoSpaceDE w:val="0"/>
        <w:jc w:val="both"/>
        <w:rPr>
          <w:rFonts w:ascii="Times New Roman" w:eastAsia="Times New Roman" w:hAnsi="Times New Roman" w:cs="Times New Roman"/>
          <w:b/>
          <w:bCs/>
        </w:rPr>
      </w:pPr>
    </w:p>
    <w:p w:rsidR="000C2D64" w:rsidRDefault="003341B8" w:rsidP="000C2D64">
      <w:pPr>
        <w:ind w:left="85" w:right="85"/>
        <w:jc w:val="right"/>
        <w:rPr>
          <w:rFonts w:ascii="Times New Roman" w:hAnsi="Times New Roman"/>
          <w:b/>
        </w:rPr>
      </w:pPr>
      <w:r w:rsidRPr="002E5661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 xml:space="preserve"> 2 к контракту № </w:t>
      </w:r>
      <w:r w:rsidR="000C2D64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</w:t>
      </w:r>
      <w:r w:rsidR="000C2D64">
        <w:rPr>
          <w:rFonts w:ascii="Times New Roman" w:hAnsi="Times New Roman" w:cs="Times New Roman"/>
        </w:rPr>
        <w:t xml:space="preserve"> </w:t>
      </w:r>
      <w:r w:rsidRPr="002E5661">
        <w:rPr>
          <w:rFonts w:ascii="Times New Roman" w:hAnsi="Times New Roman" w:cs="Times New Roman"/>
        </w:rPr>
        <w:t>от «____» _________ 202</w:t>
      </w:r>
      <w:r w:rsidR="001D2E98">
        <w:rPr>
          <w:rFonts w:ascii="Times New Roman" w:hAnsi="Times New Roman" w:cs="Times New Roman"/>
        </w:rPr>
        <w:t>6</w:t>
      </w:r>
      <w:r w:rsidRPr="002E5661">
        <w:rPr>
          <w:rFonts w:ascii="Times New Roman" w:hAnsi="Times New Roman" w:cs="Times New Roman"/>
        </w:rPr>
        <w:t xml:space="preserve"> года</w:t>
      </w:r>
      <w:r w:rsidR="000C2D64" w:rsidRPr="000C2D64">
        <w:rPr>
          <w:rFonts w:ascii="Times New Roman" w:hAnsi="Times New Roman"/>
          <w:b/>
        </w:rPr>
        <w:t xml:space="preserve"> </w:t>
      </w:r>
    </w:p>
    <w:p w:rsidR="000C2D64" w:rsidRDefault="000C2D64" w:rsidP="000C2D64">
      <w:pPr>
        <w:ind w:left="85" w:right="85"/>
        <w:jc w:val="right"/>
        <w:rPr>
          <w:rFonts w:ascii="Times New Roman" w:hAnsi="Times New Roman"/>
          <w:b/>
        </w:rPr>
      </w:pPr>
    </w:p>
    <w:p w:rsidR="000C2D64" w:rsidRDefault="000C2D64" w:rsidP="000C2D64">
      <w:pPr>
        <w:ind w:left="85" w:right="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РАСЧЕТ ЦЕНЫ </w:t>
      </w:r>
      <w:r w:rsidR="00583E8F">
        <w:rPr>
          <w:rFonts w:ascii="Times New Roman" w:hAnsi="Times New Roman"/>
          <w:b/>
        </w:rPr>
        <w:t>КОНТРАКТА</w:t>
      </w:r>
    </w:p>
    <w:p w:rsidR="003341B8" w:rsidRDefault="003341B8" w:rsidP="000C2D64">
      <w:pPr>
        <w:pStyle w:val="a7"/>
        <w:tabs>
          <w:tab w:val="left" w:pos="5954"/>
        </w:tabs>
        <w:ind w:left="6379"/>
        <w:jc w:val="right"/>
        <w:rPr>
          <w:rFonts w:ascii="Times New Roman" w:eastAsia="Times New Roman" w:hAnsi="Times New Roman" w:cs="Times New Roman"/>
          <w:b/>
        </w:rPr>
      </w:pPr>
    </w:p>
    <w:p w:rsidR="00B341D4" w:rsidRDefault="00B341D4" w:rsidP="003341B8">
      <w:pPr>
        <w:keepLines/>
        <w:jc w:val="both"/>
        <w:rPr>
          <w:rFonts w:ascii="Times New Roman" w:hAnsi="Times New Roman" w:cs="Times New Roman"/>
        </w:rPr>
      </w:pPr>
    </w:p>
    <w:tbl>
      <w:tblPr>
        <w:tblW w:w="153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9"/>
      </w:tblGrid>
      <w:tr w:rsidR="000C2D64" w:rsidTr="00243323">
        <w:trPr>
          <w:trHeight w:val="283"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</w:tcPr>
          <w:p w:rsidR="000C2D64" w:rsidRDefault="000C2D64" w:rsidP="000C2D64">
            <w:pPr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4BA4">
              <w:rPr>
                <w:rFonts w:ascii="Times New Roman" w:hAnsi="Times New Roman"/>
                <w:b/>
              </w:rPr>
              <w:t>Смета</w:t>
            </w:r>
          </w:p>
        </w:tc>
      </w:tr>
      <w:tr w:rsidR="000C2D64" w:rsidTr="000C2D64">
        <w:trPr>
          <w:trHeight w:val="283"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</w:tcPr>
          <w:p w:rsidR="000C2D64" w:rsidRDefault="000C2D64" w:rsidP="00243323">
            <w:pPr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Разработка </w:t>
            </w:r>
            <w:r w:rsidR="007650F1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проектно-сметной документации на выполнение комплекса работ </w:t>
            </w:r>
            <w:r w:rsidR="007650F1">
              <w:rPr>
                <w:rFonts w:ascii="Times New Roman" w:eastAsia="Times New Roman" w:hAnsi="Times New Roman" w:cs="Times New Roman"/>
                <w:b/>
                <w:color w:val="auto"/>
              </w:rPr>
              <w:br/>
              <w:t xml:space="preserve">по ликвидации аварийного состояния перекрытия 4 этажа нежилого помещения </w:t>
            </w:r>
            <w:r w:rsidR="007650F1">
              <w:rPr>
                <w:rFonts w:ascii="Times New Roman" w:eastAsia="Times New Roman" w:hAnsi="Times New Roman" w:cs="Times New Roman"/>
                <w:b/>
                <w:color w:val="auto"/>
              </w:rPr>
              <w:br/>
              <w:t>15-Н, расположенного по адресу: Санкт-Петербург, 1-я Советская ул., д. 8</w:t>
            </w:r>
          </w:p>
        </w:tc>
      </w:tr>
      <w:tr w:rsidR="000C2D64" w:rsidTr="000C2D64">
        <w:trPr>
          <w:trHeight w:val="283"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5026" w:type="dxa"/>
              <w:tblInd w:w="142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53"/>
              <w:gridCol w:w="1258"/>
              <w:gridCol w:w="41"/>
              <w:gridCol w:w="1842"/>
              <w:gridCol w:w="3141"/>
              <w:gridCol w:w="2511"/>
              <w:gridCol w:w="630"/>
              <w:gridCol w:w="1888"/>
              <w:gridCol w:w="2462"/>
            </w:tblGrid>
            <w:tr w:rsidR="007650F1" w:rsidTr="007650F1">
              <w:trPr>
                <w:trHeight w:val="283"/>
              </w:trPr>
              <w:tc>
                <w:tcPr>
                  <w:tcW w:w="15026" w:type="dxa"/>
                  <w:gridSpan w:val="9"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5026" w:type="dxa"/>
                  <w:gridSpan w:val="9"/>
                  <w:hideMark/>
                </w:tcPr>
                <w:p w:rsidR="007650F1" w:rsidRDefault="007650F1" w:rsidP="007650F1">
                  <w:pPr>
                    <w:ind w:left="85" w:right="85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руб.</w:t>
                  </w:r>
                </w:p>
              </w:tc>
            </w:tr>
            <w:tr w:rsidR="007650F1" w:rsidTr="007650F1">
              <w:trPr>
                <w:trHeight w:val="532"/>
              </w:trPr>
              <w:tc>
                <w:tcPr>
                  <w:tcW w:w="1253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3141" w:type="dxa"/>
                  <w:gridSpan w:val="3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Характеристика предприятия, здания, сооружения или виды работ</w:t>
                  </w:r>
                </w:p>
              </w:tc>
              <w:tc>
                <w:tcPr>
                  <w:tcW w:w="3141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      </w:r>
                </w:p>
              </w:tc>
              <w:tc>
                <w:tcPr>
                  <w:tcW w:w="5029" w:type="dxa"/>
                  <w:gridSpan w:val="3"/>
                  <w:tcBorders>
                    <w:top w:val="single" w:sz="12" w:space="0" w:color="auto"/>
                    <w:left w:val="single" w:sz="12" w:space="0" w:color="auto"/>
                    <w:bottom w:val="nil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Расчет стоимости:(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a+bx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)*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Kj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или (объем строительно-монтажных работ)* проц.</w:t>
                  </w:r>
                </w:p>
              </w:tc>
              <w:tc>
                <w:tcPr>
                  <w:tcW w:w="2462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Стоимость</w:t>
                  </w:r>
                </w:p>
              </w:tc>
            </w:tr>
            <w:tr w:rsidR="007650F1" w:rsidTr="007650F1">
              <w:trPr>
                <w:trHeight w:val="997"/>
              </w:trPr>
              <w:tc>
                <w:tcPr>
                  <w:tcW w:w="1253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7650F1" w:rsidRDefault="007650F1" w:rsidP="007650F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41" w:type="dxa"/>
                  <w:gridSpan w:val="3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7650F1" w:rsidRDefault="007650F1" w:rsidP="007650F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41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7650F1" w:rsidRDefault="007650F1" w:rsidP="007650F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29" w:type="dxa"/>
                  <w:gridSpan w:val="3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100 или количество * цена</w:t>
                  </w:r>
                </w:p>
              </w:tc>
              <w:tc>
                <w:tcPr>
                  <w:tcW w:w="2462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7650F1" w:rsidRDefault="007650F1" w:rsidP="007650F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41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4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029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5026" w:type="dxa"/>
                  <w:gridSpan w:val="9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№1 Перекрытие. Аварийные работы</w:t>
                  </w:r>
                </w:p>
              </w:tc>
            </w:tr>
            <w:tr w:rsidR="007650F1" w:rsidTr="007650F1">
              <w:trPr>
                <w:trHeight w:val="1780"/>
              </w:trPr>
              <w:tc>
                <w:tcPr>
                  <w:tcW w:w="1253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41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СБЦП 81-2001-05-06-3</w:t>
                  </w:r>
                </w:p>
              </w:tc>
              <w:tc>
                <w:tcPr>
                  <w:tcW w:w="314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СБЦП 81-2001-05, р.2 т.12 п.5; СБЦП 81-2001-05, р.2 т.12 п.18; СБЦП 81-2001-05, р.2 т.12 п.19; Письмо Минстроя России от 26.01.2026 №3017-ИФ/09; МУ №620 п.3.11; СБЦП 81-2001-05, р.2 т.11 п.3;</w:t>
                  </w:r>
                </w:p>
              </w:tc>
              <w:tc>
                <w:tcPr>
                  <w:tcW w:w="5029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Ц=1*(70+0,07*325,5)*(0,123+0,04+0,05)*1000*6,99*1,1*1,2</w:t>
                  </w:r>
                </w:p>
              </w:tc>
              <w:tc>
                <w:tcPr>
                  <w:tcW w:w="246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182 351,14</w:t>
                  </w:r>
                </w:p>
              </w:tc>
            </w:tr>
            <w:tr w:rsidR="007650F1" w:rsidTr="007650F1">
              <w:trPr>
                <w:trHeight w:val="1530"/>
              </w:trPr>
              <w:tc>
                <w:tcPr>
                  <w:tcW w:w="1253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7650F1" w:rsidRDefault="007650F1" w:rsidP="007650F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41" w:type="dxa"/>
                  <w:gridSpan w:val="3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Научно-исследовательские учреждения, проектные и конструкторские организации. Административные здания. Ед. изм. основного показателя (количества) - 1 м2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Квр1=0,123; Квр2=0,04; Квр3=0,05; Кц1=1000; Кц2=6,99; Кц3=1,1; Ку1=1,2</w:t>
                  </w:r>
                </w:p>
              </w:tc>
              <w:tc>
                <w:tcPr>
                  <w:tcW w:w="25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1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325,5</w:t>
                  </w:r>
                </w:p>
              </w:tc>
              <w:tc>
                <w:tcPr>
                  <w:tcW w:w="2462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650F1" w:rsidRDefault="007650F1" w:rsidP="007650F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532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11" w:type="dxa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СБЦ "Нормативы подготовки технической документации для капитального ремонта зданий и сооружений жилищно-гражданского назначения", 2012 г. Таблица 6, пункт 3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11" w:type="dxa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Ку1=1,2. СБЦП 81-2001-05, р.2 т.11 п.3. Конструкции, усиленные по ранее разработанным проектам.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532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11" w:type="dxa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Квр1=0,123. СБЦП 81-2001-05, р.2 т.12 п.5. Ремонт, усиление, частичная замена перекрытий и покрытий. Здания каркасные многоэтажные.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105 301,36</w:t>
                  </w: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11" w:type="dxa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Квр2=0,04. СБЦП 81-2001-05, р.2 т.12 п.18. ПОС. Здания каркасные многоэтажные.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34 244,35</w:t>
                  </w: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11" w:type="dxa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Квр3=0,05. СБЦП 81-2001-05, р.2 т.12 п.19. Сметная документация. Здания каркасные многоэтажные.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42 805,43</w:t>
                  </w: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11" w:type="dxa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Кц1=1000. &lt;Новый Коэффициент&gt;.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11" w:type="dxa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Кц2=6,99. Письмо Минстроя России от 26.01.2026 №3017-ИФ/09. &lt;Новый Коэффициент&gt;.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11" w:type="dxa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Кц3=1,1. МУ №620 п.3.11. При сокращении сроков проектирования по сравнению с нормативными в 1,2 раза.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11" w:type="dxa"/>
                  <w:gridSpan w:val="7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182 351,14</w:t>
                  </w: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282" w:type="dxa"/>
                  <w:gridSpan w:val="4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НДС 22%</w:t>
                  </w:r>
                </w:p>
              </w:tc>
              <w:tc>
                <w:tcPr>
                  <w:tcW w:w="25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182351,14*0,22</w:t>
                  </w:r>
                </w:p>
              </w:tc>
              <w:tc>
                <w:tcPr>
                  <w:tcW w:w="251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0,22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40 117,25</w:t>
                  </w: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2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282" w:type="dxa"/>
                  <w:gridSpan w:val="4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Итого </w:t>
                  </w:r>
                </w:p>
              </w:tc>
              <w:tc>
                <w:tcPr>
                  <w:tcW w:w="25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182351,14*1,22</w:t>
                  </w:r>
                </w:p>
              </w:tc>
              <w:tc>
                <w:tcPr>
                  <w:tcW w:w="251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1,22</w:t>
                  </w:r>
                </w:p>
              </w:tc>
              <w:tc>
                <w:tcPr>
                  <w:tcW w:w="24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222 468,39</w:t>
                  </w: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5026" w:type="dxa"/>
                  <w:gridSpan w:val="9"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5026" w:type="dxa"/>
                  <w:gridSpan w:val="9"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2511" w:type="dxa"/>
                  <w:gridSpan w:val="2"/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Составил</w:t>
                  </w:r>
                </w:p>
              </w:tc>
              <w:tc>
                <w:tcPr>
                  <w:tcW w:w="8165" w:type="dxa"/>
                  <w:gridSpan w:val="5"/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Начальник проектно-сметного отдела</w:t>
                  </w:r>
                </w:p>
              </w:tc>
              <w:tc>
                <w:tcPr>
                  <w:tcW w:w="4350" w:type="dxa"/>
                  <w:gridSpan w:val="2"/>
                  <w:vMerge w:val="restart"/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Г. И. Литвинова</w:t>
                  </w:r>
                </w:p>
              </w:tc>
            </w:tr>
            <w:tr w:rsidR="007650F1" w:rsidTr="007650F1">
              <w:trPr>
                <w:trHeight w:val="289"/>
              </w:trPr>
              <w:tc>
                <w:tcPr>
                  <w:tcW w:w="2511" w:type="dxa"/>
                  <w:gridSpan w:val="2"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165" w:type="dxa"/>
                  <w:gridSpan w:val="5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[подпись (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инициалы,фамилия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)]</w:t>
                  </w:r>
                </w:p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350" w:type="dxa"/>
                  <w:gridSpan w:val="2"/>
                  <w:vMerge/>
                  <w:vAlign w:val="center"/>
                  <w:hideMark/>
                </w:tcPr>
                <w:p w:rsidR="007650F1" w:rsidRDefault="007650F1" w:rsidP="007650F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2552" w:type="dxa"/>
                  <w:gridSpan w:val="3"/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Проверил</w:t>
                  </w:r>
                </w:p>
              </w:tc>
              <w:tc>
                <w:tcPr>
                  <w:tcW w:w="8124" w:type="dxa"/>
                  <w:gridSpan w:val="4"/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Заместитель директора по эксплуатации кладбищ</w:t>
                  </w:r>
                </w:p>
              </w:tc>
              <w:tc>
                <w:tcPr>
                  <w:tcW w:w="4350" w:type="dxa"/>
                  <w:gridSpan w:val="2"/>
                  <w:vMerge w:val="restart"/>
                  <w:hideMark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И. Н. Васильев</w:t>
                  </w:r>
                </w:p>
              </w:tc>
            </w:tr>
            <w:tr w:rsidR="007650F1" w:rsidTr="007650F1">
              <w:trPr>
                <w:trHeight w:val="289"/>
              </w:trPr>
              <w:tc>
                <w:tcPr>
                  <w:tcW w:w="2552" w:type="dxa"/>
                  <w:gridSpan w:val="3"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124" w:type="dxa"/>
                  <w:gridSpan w:val="4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7650F1" w:rsidRDefault="007650F1" w:rsidP="007650F1">
                  <w:pPr>
                    <w:ind w:left="85" w:right="8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[подпись (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инициалы,фамилия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)]</w:t>
                  </w:r>
                </w:p>
              </w:tc>
              <w:tc>
                <w:tcPr>
                  <w:tcW w:w="4350" w:type="dxa"/>
                  <w:gridSpan w:val="2"/>
                  <w:vMerge/>
                  <w:vAlign w:val="center"/>
                  <w:hideMark/>
                </w:tcPr>
                <w:p w:rsidR="007650F1" w:rsidRDefault="007650F1" w:rsidP="007650F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650F1" w:rsidTr="007650F1">
              <w:trPr>
                <w:trHeight w:val="283"/>
              </w:trPr>
              <w:tc>
                <w:tcPr>
                  <w:tcW w:w="15026" w:type="dxa"/>
                  <w:gridSpan w:val="9"/>
                </w:tcPr>
                <w:p w:rsidR="007650F1" w:rsidRDefault="007650F1" w:rsidP="007650F1">
                  <w:pPr>
                    <w:ind w:left="85" w:right="85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7650F1" w:rsidRDefault="007650F1" w:rsidP="007650F1">
            <w:pPr>
              <w:rPr>
                <w:rFonts w:ascii="Times New Roman" w:hAnsi="Times New Roman"/>
              </w:rPr>
            </w:pPr>
          </w:p>
          <w:p w:rsidR="000C2D64" w:rsidRDefault="000C2D64" w:rsidP="00243323">
            <w:pPr>
              <w:ind w:left="85" w:right="8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B2151" w:rsidRPr="002E5661" w:rsidRDefault="005B2151" w:rsidP="005B2151">
      <w:pPr>
        <w:tabs>
          <w:tab w:val="left" w:pos="1560"/>
          <w:tab w:val="left" w:pos="1701"/>
        </w:tabs>
        <w:ind w:firstLine="993"/>
        <w:jc w:val="both"/>
        <w:rPr>
          <w:rFonts w:ascii="Times New Roman" w:eastAsia="Times New Roman" w:hAnsi="Times New Roman" w:cs="Times New Roman"/>
          <w:bCs/>
          <w:iCs/>
          <w:color w:val="auto"/>
        </w:rPr>
      </w:pPr>
    </w:p>
    <w:tbl>
      <w:tblPr>
        <w:tblW w:w="11500" w:type="dxa"/>
        <w:tblInd w:w="1985" w:type="dxa"/>
        <w:tblLayout w:type="fixed"/>
        <w:tblLook w:val="04A0" w:firstRow="1" w:lastRow="0" w:firstColumn="1" w:lastColumn="0" w:noHBand="0" w:noVBand="1"/>
      </w:tblPr>
      <w:tblGrid>
        <w:gridCol w:w="4315"/>
        <w:gridCol w:w="3198"/>
        <w:gridCol w:w="3987"/>
      </w:tblGrid>
      <w:tr w:rsidR="005B2151" w:rsidRPr="002E5661" w:rsidTr="005B2151">
        <w:trPr>
          <w:trHeight w:val="405"/>
        </w:trPr>
        <w:tc>
          <w:tcPr>
            <w:tcW w:w="4315" w:type="dxa"/>
            <w:hideMark/>
          </w:tcPr>
          <w:p w:rsidR="005B2151" w:rsidRPr="002E5661" w:rsidRDefault="005B2151" w:rsidP="00243323">
            <w:pPr>
              <w:tabs>
                <w:tab w:val="left" w:pos="1560"/>
                <w:tab w:val="left" w:pos="1701"/>
              </w:tabs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2E566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Заказчик:</w:t>
            </w:r>
          </w:p>
        </w:tc>
        <w:tc>
          <w:tcPr>
            <w:tcW w:w="3198" w:type="dxa"/>
          </w:tcPr>
          <w:p w:rsidR="005B2151" w:rsidRPr="002E5661" w:rsidRDefault="005B2151" w:rsidP="00243323">
            <w:pPr>
              <w:tabs>
                <w:tab w:val="left" w:pos="1560"/>
                <w:tab w:val="left" w:pos="1701"/>
              </w:tabs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</w:tc>
        <w:tc>
          <w:tcPr>
            <w:tcW w:w="3987" w:type="dxa"/>
            <w:hideMark/>
          </w:tcPr>
          <w:p w:rsidR="005B2151" w:rsidRPr="002E5661" w:rsidRDefault="005B2151" w:rsidP="00243323">
            <w:pPr>
              <w:tabs>
                <w:tab w:val="left" w:pos="1560"/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2E566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Подрядчик:</w:t>
            </w:r>
          </w:p>
        </w:tc>
      </w:tr>
      <w:tr w:rsidR="005B2151" w:rsidRPr="002E5661" w:rsidTr="005B2151">
        <w:trPr>
          <w:trHeight w:val="347"/>
        </w:trPr>
        <w:tc>
          <w:tcPr>
            <w:tcW w:w="4315" w:type="dxa"/>
          </w:tcPr>
          <w:p w:rsidR="005B2151" w:rsidRPr="00D027E5" w:rsidRDefault="005B2151" w:rsidP="00243323">
            <w:pPr>
              <w:tabs>
                <w:tab w:val="left" w:pos="1560"/>
              </w:tabs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Д</w:t>
            </w:r>
            <w:r w:rsidRPr="00D027E5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иректор </w:t>
            </w:r>
            <w:r w:rsidRPr="00D027E5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br/>
              <w:t>СПб ГКУ «Специализированная служба СПб по вопросам похоронного дела»</w:t>
            </w:r>
          </w:p>
          <w:p w:rsidR="005B2151" w:rsidRPr="00D027E5" w:rsidRDefault="005B2151" w:rsidP="00243323">
            <w:pPr>
              <w:tabs>
                <w:tab w:val="left" w:pos="1560"/>
              </w:tabs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5B2151" w:rsidRPr="00D027E5" w:rsidRDefault="005B2151" w:rsidP="00243323">
            <w:pPr>
              <w:tabs>
                <w:tab w:val="left" w:pos="1560"/>
              </w:tabs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5B2151" w:rsidRPr="00D027E5" w:rsidRDefault="005B2151" w:rsidP="00243323">
            <w:pPr>
              <w:tabs>
                <w:tab w:val="left" w:pos="1560"/>
              </w:tabs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____________ Д.А. Ислентьев</w:t>
            </w:r>
          </w:p>
        </w:tc>
        <w:tc>
          <w:tcPr>
            <w:tcW w:w="3198" w:type="dxa"/>
          </w:tcPr>
          <w:p w:rsidR="005B2151" w:rsidRPr="002E5661" w:rsidRDefault="005B2151" w:rsidP="00243323">
            <w:pPr>
              <w:tabs>
                <w:tab w:val="left" w:pos="1560"/>
              </w:tabs>
              <w:ind w:firstLine="993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</w:tc>
        <w:tc>
          <w:tcPr>
            <w:tcW w:w="3987" w:type="dxa"/>
          </w:tcPr>
          <w:p w:rsidR="005B2151" w:rsidRDefault="005B2151" w:rsidP="00243323">
            <w:pPr>
              <w:tabs>
                <w:tab w:val="left" w:pos="1560"/>
              </w:tabs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5B2151" w:rsidRDefault="005B2151" w:rsidP="00243323">
            <w:pPr>
              <w:tabs>
                <w:tab w:val="left" w:pos="1560"/>
              </w:tabs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5B2151" w:rsidRPr="002E5661" w:rsidRDefault="005B2151" w:rsidP="00243323">
            <w:pPr>
              <w:tabs>
                <w:tab w:val="left" w:pos="1560"/>
              </w:tabs>
              <w:ind w:firstLine="37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5B2151" w:rsidRDefault="005B2151" w:rsidP="00243323">
            <w:pPr>
              <w:tabs>
                <w:tab w:val="left" w:pos="1560"/>
              </w:tabs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5B2151" w:rsidRDefault="005B2151" w:rsidP="00243323">
            <w:pPr>
              <w:tabs>
                <w:tab w:val="left" w:pos="1560"/>
              </w:tabs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5B2151" w:rsidRDefault="005B2151" w:rsidP="00243323">
            <w:pPr>
              <w:tabs>
                <w:tab w:val="left" w:pos="1560"/>
              </w:tabs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</w:p>
          <w:p w:rsidR="005B2151" w:rsidRPr="002E5661" w:rsidRDefault="005B2151" w:rsidP="00243323">
            <w:pPr>
              <w:tabs>
                <w:tab w:val="left" w:pos="1560"/>
              </w:tabs>
              <w:ind w:firstLine="3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2E566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____________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</w:t>
            </w:r>
          </w:p>
        </w:tc>
      </w:tr>
    </w:tbl>
    <w:p w:rsidR="00B70CCF" w:rsidRPr="00B70CCF" w:rsidRDefault="00B70CCF" w:rsidP="005B2151">
      <w:pPr>
        <w:widowControl/>
        <w:spacing w:after="160" w:line="259" w:lineRule="auto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B70CCF" w:rsidRPr="00B70CCF" w:rsidSect="005B2151">
      <w:pgSz w:w="16838" w:h="11906" w:orient="landscape" w:code="9"/>
      <w:pgMar w:top="993" w:right="851" w:bottom="849" w:left="993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D7E" w:rsidRDefault="00873D7E" w:rsidP="0035503B">
      <w:r>
        <w:separator/>
      </w:r>
    </w:p>
  </w:endnote>
  <w:endnote w:type="continuationSeparator" w:id="0">
    <w:p w:rsidR="00873D7E" w:rsidRDefault="00873D7E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, 'Times New Roman'">
    <w:altName w:val="Times New Roman"/>
    <w:charset w:val="00"/>
    <w:family w:val="auto"/>
    <w:pitch w:val="variable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D7E" w:rsidRDefault="00873D7E" w:rsidP="0035503B">
      <w:r>
        <w:separator/>
      </w:r>
    </w:p>
  </w:footnote>
  <w:footnote w:type="continuationSeparator" w:id="0">
    <w:p w:rsidR="00873D7E" w:rsidRDefault="00873D7E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ECD" w:rsidRDefault="005D7EC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ECD" w:rsidRDefault="005D7ECD">
    <w:pPr>
      <w:pStyle w:val="a3"/>
      <w:jc w:val="center"/>
    </w:pPr>
  </w:p>
  <w:p w:rsidR="005D7ECD" w:rsidRDefault="005D7ECD">
    <w:pPr>
      <w:pStyle w:val="a3"/>
      <w:jc w:val="center"/>
    </w:pPr>
  </w:p>
  <w:p w:rsidR="005D7ECD" w:rsidRDefault="00873D7E">
    <w:pPr>
      <w:pStyle w:val="a3"/>
      <w:jc w:val="center"/>
    </w:pPr>
    <w:sdt>
      <w:sdtPr>
        <w:id w:val="847993277"/>
        <w:docPartObj>
          <w:docPartGallery w:val="Page Numbers (Top of Page)"/>
          <w:docPartUnique/>
        </w:docPartObj>
      </w:sdtPr>
      <w:sdtEndPr/>
      <w:sdtContent>
        <w:r w:rsidR="005D7ECD">
          <w:fldChar w:fldCharType="begin"/>
        </w:r>
        <w:r w:rsidR="005D7ECD">
          <w:instrText>PAGE   \* MERGEFORMAT</w:instrText>
        </w:r>
        <w:r w:rsidR="005D7ECD">
          <w:fldChar w:fldCharType="separate"/>
        </w:r>
        <w:r w:rsidR="004F2D17">
          <w:rPr>
            <w:noProof/>
          </w:rPr>
          <w:t>13</w:t>
        </w:r>
        <w:r w:rsidR="005D7ECD">
          <w:rPr>
            <w:noProof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180517"/>
      <w:docPartObj>
        <w:docPartGallery w:val="Page Numbers (Top of Page)"/>
        <w:docPartUnique/>
      </w:docPartObj>
    </w:sdtPr>
    <w:sdtEndPr/>
    <w:sdtContent>
      <w:p w:rsidR="005D7ECD" w:rsidRDefault="005D7EC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2D17">
          <w:rPr>
            <w:noProof/>
          </w:rPr>
          <w:t>18</w:t>
        </w:r>
        <w:r>
          <w:fldChar w:fldCharType="end"/>
        </w:r>
      </w:p>
    </w:sdtContent>
  </w:sdt>
  <w:p w:rsidR="005D7ECD" w:rsidRDefault="005D7EC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9C32B51"/>
    <w:multiLevelType w:val="hybridMultilevel"/>
    <w:tmpl w:val="44222BEE"/>
    <w:lvl w:ilvl="0" w:tplc="A484D44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0C4C6137"/>
    <w:multiLevelType w:val="multilevel"/>
    <w:tmpl w:val="48C2B076"/>
    <w:lvl w:ilvl="0">
      <w:start w:val="1"/>
      <w:numFmt w:val="none"/>
      <w:lvlText w:val="3.2."/>
      <w:lvlJc w:val="left"/>
      <w:pPr>
        <w:ind w:left="360" w:hanging="360"/>
      </w:pPr>
      <w:rPr>
        <w:rFonts w:ascii="Times New Roman" w:hAnsi="Times New Roman" w:hint="default"/>
        <w:b/>
        <w:i w:val="0"/>
      </w:rPr>
    </w:lvl>
    <w:lvl w:ilvl="1">
      <w:start w:val="1"/>
      <w:numFmt w:val="decimal"/>
      <w:lvlText w:val="3.2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3.%2.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0DAE0506"/>
    <w:multiLevelType w:val="hybridMultilevel"/>
    <w:tmpl w:val="D3E48962"/>
    <w:lvl w:ilvl="0" w:tplc="381AB9D2">
      <w:start w:val="5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0E086F75"/>
    <w:multiLevelType w:val="hybridMultilevel"/>
    <w:tmpl w:val="202EE6C8"/>
    <w:lvl w:ilvl="0" w:tplc="E17CD022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004118D"/>
    <w:multiLevelType w:val="hybridMultilevel"/>
    <w:tmpl w:val="104A3BA2"/>
    <w:lvl w:ilvl="0" w:tplc="E17CD02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45"/>
        </w:tabs>
        <w:ind w:left="154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65"/>
        </w:tabs>
        <w:ind w:left="22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85"/>
        </w:tabs>
        <w:ind w:left="29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05"/>
        </w:tabs>
        <w:ind w:left="370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25"/>
        </w:tabs>
        <w:ind w:left="44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45"/>
        </w:tabs>
        <w:ind w:left="51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65"/>
        </w:tabs>
        <w:ind w:left="586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85"/>
        </w:tabs>
        <w:ind w:left="6585" w:hanging="360"/>
      </w:pPr>
      <w:rPr>
        <w:rFonts w:ascii="Wingdings" w:hAnsi="Wingdings" w:hint="default"/>
      </w:rPr>
    </w:lvl>
  </w:abstractNum>
  <w:abstractNum w:abstractNumId="27" w15:restartNumberingAfterBreak="0">
    <w:nsid w:val="14372BC9"/>
    <w:multiLevelType w:val="hybridMultilevel"/>
    <w:tmpl w:val="DB5ACF82"/>
    <w:lvl w:ilvl="0" w:tplc="BBDC5F7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45"/>
        </w:tabs>
        <w:ind w:left="154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65"/>
        </w:tabs>
        <w:ind w:left="22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85"/>
        </w:tabs>
        <w:ind w:left="29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05"/>
        </w:tabs>
        <w:ind w:left="370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25"/>
        </w:tabs>
        <w:ind w:left="44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45"/>
        </w:tabs>
        <w:ind w:left="51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65"/>
        </w:tabs>
        <w:ind w:left="586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85"/>
        </w:tabs>
        <w:ind w:left="6585" w:hanging="360"/>
      </w:pPr>
      <w:rPr>
        <w:rFonts w:ascii="Wingdings" w:hAnsi="Wingdings" w:hint="default"/>
      </w:rPr>
    </w:lvl>
  </w:abstractNum>
  <w:abstractNum w:abstractNumId="28" w15:restartNumberingAfterBreak="0">
    <w:nsid w:val="15353F51"/>
    <w:multiLevelType w:val="hybridMultilevel"/>
    <w:tmpl w:val="99FA8C02"/>
    <w:lvl w:ilvl="0" w:tplc="AD38D6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1E7E04D5"/>
    <w:multiLevelType w:val="singleLevel"/>
    <w:tmpl w:val="D34A6FD8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1FBD3B90"/>
    <w:multiLevelType w:val="multilevel"/>
    <w:tmpl w:val="2160BCC2"/>
    <w:lvl w:ilvl="0">
      <w:start w:val="1"/>
      <w:numFmt w:val="decimal"/>
      <w:lvlText w:val="6.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6.2.%2."/>
      <w:lvlJc w:val="left"/>
      <w:pPr>
        <w:ind w:left="128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64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0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36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4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08" w:hanging="360"/>
      </w:pPr>
      <w:rPr>
        <w:rFonts w:hint="default"/>
      </w:rPr>
    </w:lvl>
  </w:abstractNum>
  <w:abstractNum w:abstractNumId="31" w15:restartNumberingAfterBreak="0">
    <w:nsid w:val="23ED664A"/>
    <w:multiLevelType w:val="multilevel"/>
    <w:tmpl w:val="07CC6F64"/>
    <w:styleLink w:val="119"/>
    <w:lvl w:ilvl="0">
      <w:start w:val="1"/>
      <w:numFmt w:val="decimal"/>
      <w:lvlText w:val="%1."/>
      <w:lvlJc w:val="left"/>
      <w:pPr>
        <w:tabs>
          <w:tab w:val="num" w:pos="440"/>
        </w:tabs>
        <w:ind w:left="440" w:hanging="440"/>
      </w:p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2" w15:restartNumberingAfterBreak="0">
    <w:nsid w:val="2DC1039F"/>
    <w:multiLevelType w:val="hybridMultilevel"/>
    <w:tmpl w:val="F26CB29A"/>
    <w:styleLink w:val="1283"/>
    <w:lvl w:ilvl="0" w:tplc="A52E5F9E">
      <w:start w:val="1"/>
      <w:numFmt w:val="decimal"/>
      <w:lvlText w:val="5.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35DB523D"/>
    <w:multiLevelType w:val="hybridMultilevel"/>
    <w:tmpl w:val="64AEDED8"/>
    <w:lvl w:ilvl="0" w:tplc="5B125E32">
      <w:start w:val="1"/>
      <w:numFmt w:val="bullet"/>
      <w:lvlText w:val=""/>
      <w:lvlJc w:val="left"/>
      <w:pPr>
        <w:ind w:left="8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34" w15:restartNumberingAfterBreak="0">
    <w:nsid w:val="369A6E3E"/>
    <w:multiLevelType w:val="hybridMultilevel"/>
    <w:tmpl w:val="8EF85A2E"/>
    <w:lvl w:ilvl="0" w:tplc="2294FE7A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C64785E"/>
    <w:multiLevelType w:val="multilevel"/>
    <w:tmpl w:val="181A09CE"/>
    <w:lvl w:ilvl="0">
      <w:start w:val="1"/>
      <w:numFmt w:val="bullet"/>
      <w:lvlText w:val=""/>
      <w:lvlJc w:val="left"/>
      <w:pPr>
        <w:ind w:left="794" w:hanging="794"/>
      </w:pPr>
      <w:rPr>
        <w:rFonts w:ascii="Symbol" w:hAnsi="Symbol" w:hint="default"/>
        <w:b/>
        <w:i w:val="0"/>
      </w:rPr>
    </w:lvl>
    <w:lvl w:ilvl="1">
      <w:start w:val="1"/>
      <w:numFmt w:val="decimal"/>
      <w:lvlText w:val="3.3.%2."/>
      <w:lvlJc w:val="left"/>
      <w:pPr>
        <w:ind w:left="792" w:hanging="792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%33.4."/>
      <w:lvlJc w:val="left"/>
      <w:pPr>
        <w:ind w:left="794" w:hanging="794"/>
      </w:pPr>
      <w:rPr>
        <w:rFonts w:hint="default"/>
      </w:rPr>
    </w:lvl>
    <w:lvl w:ilvl="3">
      <w:start w:val="1"/>
      <w:numFmt w:val="decimal"/>
      <w:lvlText w:val="%4%13.4.1."/>
      <w:lvlJc w:val="left"/>
      <w:pPr>
        <w:ind w:left="794" w:hanging="794"/>
      </w:pPr>
      <w:rPr>
        <w:rFonts w:ascii="Times New Roman" w:hAnsi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3D19221F"/>
    <w:multiLevelType w:val="hybridMultilevel"/>
    <w:tmpl w:val="5ED69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627360"/>
    <w:multiLevelType w:val="hybridMultilevel"/>
    <w:tmpl w:val="70EC6CB0"/>
    <w:lvl w:ilvl="0" w:tplc="82B8481E">
      <w:start w:val="1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48F519BF"/>
    <w:multiLevelType w:val="multilevel"/>
    <w:tmpl w:val="70BEC65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2" w:hanging="1005"/>
      </w:pPr>
      <w:rPr>
        <w:rFonts w:eastAsia="Courier New" w:hint="default"/>
      </w:rPr>
    </w:lvl>
    <w:lvl w:ilvl="2">
      <w:start w:val="1"/>
      <w:numFmt w:val="decimal"/>
      <w:isLgl/>
      <w:lvlText w:val="%1.%2.%3."/>
      <w:lvlJc w:val="left"/>
      <w:pPr>
        <w:ind w:left="1572" w:hanging="1005"/>
      </w:pPr>
      <w:rPr>
        <w:rFonts w:eastAsia="Courier New" w:hint="default"/>
      </w:rPr>
    </w:lvl>
    <w:lvl w:ilvl="3">
      <w:start w:val="1"/>
      <w:numFmt w:val="decimal"/>
      <w:isLgl/>
      <w:lvlText w:val="%1.%2.%3.%4."/>
      <w:lvlJc w:val="left"/>
      <w:pPr>
        <w:ind w:left="1572" w:hanging="1005"/>
      </w:pPr>
      <w:rPr>
        <w:rFonts w:eastAsia="Courier New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Courier New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eastAsia="Courier New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eastAsia="Courier New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eastAsia="Courier New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eastAsia="Courier New" w:hint="default"/>
      </w:rPr>
    </w:lvl>
  </w:abstractNum>
  <w:abstractNum w:abstractNumId="39" w15:restartNumberingAfterBreak="0">
    <w:nsid w:val="50395034"/>
    <w:multiLevelType w:val="multilevel"/>
    <w:tmpl w:val="C0A047E0"/>
    <w:styleLink w:val="111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5240CD3"/>
    <w:multiLevelType w:val="hybridMultilevel"/>
    <w:tmpl w:val="A01499EA"/>
    <w:styleLink w:val="11123"/>
    <w:lvl w:ilvl="0" w:tplc="BC605252">
      <w:start w:val="1"/>
      <w:numFmt w:val="decimal"/>
      <w:lvlText w:val="8.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2E4EAD"/>
    <w:multiLevelType w:val="hybridMultilevel"/>
    <w:tmpl w:val="0EF88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EC417C"/>
    <w:multiLevelType w:val="multilevel"/>
    <w:tmpl w:val="FEF0C9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num w:numId="1">
    <w:abstractNumId w:val="40"/>
  </w:num>
  <w:num w:numId="2">
    <w:abstractNumId w:val="25"/>
  </w:num>
  <w:num w:numId="3">
    <w:abstractNumId w:val="0"/>
  </w:num>
  <w:num w:numId="4">
    <w:abstractNumId w:val="29"/>
    <w:lvlOverride w:ilvl="0">
      <w:startOverride w:val="1"/>
    </w:lvlOverride>
  </w:num>
  <w:num w:numId="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41"/>
  </w:num>
  <w:num w:numId="8">
    <w:abstractNumId w:val="32"/>
  </w:num>
  <w:num w:numId="9">
    <w:abstractNumId w:val="35"/>
  </w:num>
  <w:num w:numId="10">
    <w:abstractNumId w:val="30"/>
    <w:lvlOverride w:ilvl="0">
      <w:lvl w:ilvl="0">
        <w:start w:val="1"/>
        <w:numFmt w:val="decimal"/>
        <w:lvlText w:val="6.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6.3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6.3.2.%3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37"/>
  </w:num>
  <w:num w:numId="14">
    <w:abstractNumId w:val="23"/>
  </w:num>
  <w:num w:numId="15">
    <w:abstractNumId w:val="43"/>
  </w:num>
  <w:num w:numId="16">
    <w:abstractNumId w:val="39"/>
  </w:num>
  <w:num w:numId="17">
    <w:abstractNumId w:val="21"/>
  </w:num>
  <w:num w:numId="18">
    <w:abstractNumId w:val="36"/>
  </w:num>
  <w:num w:numId="19">
    <w:abstractNumId w:val="27"/>
  </w:num>
  <w:num w:numId="20">
    <w:abstractNumId w:val="34"/>
  </w:num>
  <w:num w:numId="21">
    <w:abstractNumId w:val="33"/>
  </w:num>
  <w:num w:numId="22">
    <w:abstractNumId w:val="24"/>
  </w:num>
  <w:num w:numId="23">
    <w:abstractNumId w:val="26"/>
  </w:num>
  <w:num w:numId="24">
    <w:abstractNumId w:val="42"/>
  </w:num>
  <w:num w:numId="25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16A"/>
    <w:rsid w:val="0000123D"/>
    <w:rsid w:val="00001B5F"/>
    <w:rsid w:val="000025E4"/>
    <w:rsid w:val="0000336A"/>
    <w:rsid w:val="00003652"/>
    <w:rsid w:val="00004C28"/>
    <w:rsid w:val="00004E79"/>
    <w:rsid w:val="00005B74"/>
    <w:rsid w:val="00006327"/>
    <w:rsid w:val="00006586"/>
    <w:rsid w:val="00006A73"/>
    <w:rsid w:val="00007CC7"/>
    <w:rsid w:val="00007DBB"/>
    <w:rsid w:val="0001058A"/>
    <w:rsid w:val="00010827"/>
    <w:rsid w:val="000111C9"/>
    <w:rsid w:val="00011DA3"/>
    <w:rsid w:val="00011FC7"/>
    <w:rsid w:val="00012428"/>
    <w:rsid w:val="00012EB5"/>
    <w:rsid w:val="00013A78"/>
    <w:rsid w:val="00013E83"/>
    <w:rsid w:val="00014800"/>
    <w:rsid w:val="00014D5D"/>
    <w:rsid w:val="000164A2"/>
    <w:rsid w:val="000167FE"/>
    <w:rsid w:val="00016DA1"/>
    <w:rsid w:val="00017FB2"/>
    <w:rsid w:val="00020249"/>
    <w:rsid w:val="00020C77"/>
    <w:rsid w:val="00021EE7"/>
    <w:rsid w:val="000229A4"/>
    <w:rsid w:val="00023749"/>
    <w:rsid w:val="00023842"/>
    <w:rsid w:val="000241FD"/>
    <w:rsid w:val="000244A6"/>
    <w:rsid w:val="00024EE1"/>
    <w:rsid w:val="00025124"/>
    <w:rsid w:val="000254C7"/>
    <w:rsid w:val="00025616"/>
    <w:rsid w:val="00025E36"/>
    <w:rsid w:val="0002791A"/>
    <w:rsid w:val="00027E3D"/>
    <w:rsid w:val="00030FC8"/>
    <w:rsid w:val="000326FC"/>
    <w:rsid w:val="00032DFE"/>
    <w:rsid w:val="00033191"/>
    <w:rsid w:val="0003320C"/>
    <w:rsid w:val="0003360E"/>
    <w:rsid w:val="00033978"/>
    <w:rsid w:val="000339AD"/>
    <w:rsid w:val="00033F93"/>
    <w:rsid w:val="00034183"/>
    <w:rsid w:val="00034A71"/>
    <w:rsid w:val="00034DAF"/>
    <w:rsid w:val="0003548C"/>
    <w:rsid w:val="0003560E"/>
    <w:rsid w:val="00035D01"/>
    <w:rsid w:val="00035E15"/>
    <w:rsid w:val="00036CAB"/>
    <w:rsid w:val="00036E1F"/>
    <w:rsid w:val="00036F35"/>
    <w:rsid w:val="00036FAA"/>
    <w:rsid w:val="000375D2"/>
    <w:rsid w:val="000378A7"/>
    <w:rsid w:val="000379D6"/>
    <w:rsid w:val="00037EF5"/>
    <w:rsid w:val="00040158"/>
    <w:rsid w:val="0004171A"/>
    <w:rsid w:val="00041D21"/>
    <w:rsid w:val="00041E4E"/>
    <w:rsid w:val="000422DB"/>
    <w:rsid w:val="0004233A"/>
    <w:rsid w:val="0004241B"/>
    <w:rsid w:val="0004261A"/>
    <w:rsid w:val="000431F5"/>
    <w:rsid w:val="000438F9"/>
    <w:rsid w:val="00043BA8"/>
    <w:rsid w:val="00043CF8"/>
    <w:rsid w:val="00044343"/>
    <w:rsid w:val="00045658"/>
    <w:rsid w:val="000462B8"/>
    <w:rsid w:val="0004788C"/>
    <w:rsid w:val="000479EB"/>
    <w:rsid w:val="00047A78"/>
    <w:rsid w:val="00047C4A"/>
    <w:rsid w:val="00047F31"/>
    <w:rsid w:val="000503EE"/>
    <w:rsid w:val="000504DD"/>
    <w:rsid w:val="00050939"/>
    <w:rsid w:val="000521EA"/>
    <w:rsid w:val="00052393"/>
    <w:rsid w:val="00054304"/>
    <w:rsid w:val="00055A0C"/>
    <w:rsid w:val="00055C04"/>
    <w:rsid w:val="00056685"/>
    <w:rsid w:val="000570CA"/>
    <w:rsid w:val="000601C1"/>
    <w:rsid w:val="000606D1"/>
    <w:rsid w:val="00060AB8"/>
    <w:rsid w:val="000626BE"/>
    <w:rsid w:val="0006277B"/>
    <w:rsid w:val="000629A3"/>
    <w:rsid w:val="00062CA5"/>
    <w:rsid w:val="00063112"/>
    <w:rsid w:val="00063E37"/>
    <w:rsid w:val="000640F8"/>
    <w:rsid w:val="0006462B"/>
    <w:rsid w:val="00065DDA"/>
    <w:rsid w:val="00066272"/>
    <w:rsid w:val="000664FD"/>
    <w:rsid w:val="00066952"/>
    <w:rsid w:val="000670EA"/>
    <w:rsid w:val="00067207"/>
    <w:rsid w:val="00067915"/>
    <w:rsid w:val="00067FAE"/>
    <w:rsid w:val="000709BA"/>
    <w:rsid w:val="000712F9"/>
    <w:rsid w:val="00071ACE"/>
    <w:rsid w:val="00071C6C"/>
    <w:rsid w:val="00072007"/>
    <w:rsid w:val="000725E0"/>
    <w:rsid w:val="0007287D"/>
    <w:rsid w:val="00072CC5"/>
    <w:rsid w:val="00073C3A"/>
    <w:rsid w:val="00073CF1"/>
    <w:rsid w:val="00073E2B"/>
    <w:rsid w:val="0007490C"/>
    <w:rsid w:val="00074A0E"/>
    <w:rsid w:val="00074BFB"/>
    <w:rsid w:val="00074DB6"/>
    <w:rsid w:val="00075433"/>
    <w:rsid w:val="000754F6"/>
    <w:rsid w:val="00075778"/>
    <w:rsid w:val="00075844"/>
    <w:rsid w:val="00075E59"/>
    <w:rsid w:val="00076333"/>
    <w:rsid w:val="000769F0"/>
    <w:rsid w:val="00077926"/>
    <w:rsid w:val="00077A50"/>
    <w:rsid w:val="00077F53"/>
    <w:rsid w:val="00077FEF"/>
    <w:rsid w:val="000801EA"/>
    <w:rsid w:val="00080215"/>
    <w:rsid w:val="00080387"/>
    <w:rsid w:val="00080BB6"/>
    <w:rsid w:val="00080CC3"/>
    <w:rsid w:val="00080DD1"/>
    <w:rsid w:val="00081C80"/>
    <w:rsid w:val="000821DC"/>
    <w:rsid w:val="00082B9D"/>
    <w:rsid w:val="00082F42"/>
    <w:rsid w:val="000830B8"/>
    <w:rsid w:val="00083255"/>
    <w:rsid w:val="00083797"/>
    <w:rsid w:val="00083DC2"/>
    <w:rsid w:val="00084BF0"/>
    <w:rsid w:val="000865C6"/>
    <w:rsid w:val="00086AFA"/>
    <w:rsid w:val="00086C73"/>
    <w:rsid w:val="00087001"/>
    <w:rsid w:val="00087698"/>
    <w:rsid w:val="00087898"/>
    <w:rsid w:val="00090FAD"/>
    <w:rsid w:val="00091636"/>
    <w:rsid w:val="00091DEE"/>
    <w:rsid w:val="000922BB"/>
    <w:rsid w:val="000925B4"/>
    <w:rsid w:val="000926C0"/>
    <w:rsid w:val="00093965"/>
    <w:rsid w:val="000942A4"/>
    <w:rsid w:val="000942F8"/>
    <w:rsid w:val="00094715"/>
    <w:rsid w:val="00094B88"/>
    <w:rsid w:val="00094DC0"/>
    <w:rsid w:val="000952F1"/>
    <w:rsid w:val="00096761"/>
    <w:rsid w:val="00096ED0"/>
    <w:rsid w:val="0009727D"/>
    <w:rsid w:val="000A1478"/>
    <w:rsid w:val="000A149F"/>
    <w:rsid w:val="000A16D0"/>
    <w:rsid w:val="000A1B6D"/>
    <w:rsid w:val="000A2046"/>
    <w:rsid w:val="000A2919"/>
    <w:rsid w:val="000A2B98"/>
    <w:rsid w:val="000A317E"/>
    <w:rsid w:val="000A363E"/>
    <w:rsid w:val="000A37F3"/>
    <w:rsid w:val="000A3D7B"/>
    <w:rsid w:val="000A4FBC"/>
    <w:rsid w:val="000A60A7"/>
    <w:rsid w:val="000A6396"/>
    <w:rsid w:val="000A70AF"/>
    <w:rsid w:val="000A767E"/>
    <w:rsid w:val="000B0172"/>
    <w:rsid w:val="000B202D"/>
    <w:rsid w:val="000B20C5"/>
    <w:rsid w:val="000B251B"/>
    <w:rsid w:val="000B26B6"/>
    <w:rsid w:val="000B29B1"/>
    <w:rsid w:val="000B33E7"/>
    <w:rsid w:val="000B45C1"/>
    <w:rsid w:val="000B58C0"/>
    <w:rsid w:val="000B6402"/>
    <w:rsid w:val="000B6AD2"/>
    <w:rsid w:val="000B6CBB"/>
    <w:rsid w:val="000B6FA7"/>
    <w:rsid w:val="000B72DA"/>
    <w:rsid w:val="000B7920"/>
    <w:rsid w:val="000B7D7A"/>
    <w:rsid w:val="000C104A"/>
    <w:rsid w:val="000C10CD"/>
    <w:rsid w:val="000C1D47"/>
    <w:rsid w:val="000C23A3"/>
    <w:rsid w:val="000C248F"/>
    <w:rsid w:val="000C2CA7"/>
    <w:rsid w:val="000C2D05"/>
    <w:rsid w:val="000C2D64"/>
    <w:rsid w:val="000C33DF"/>
    <w:rsid w:val="000C37B2"/>
    <w:rsid w:val="000C47C6"/>
    <w:rsid w:val="000C543D"/>
    <w:rsid w:val="000C6D09"/>
    <w:rsid w:val="000C6D31"/>
    <w:rsid w:val="000C6E1B"/>
    <w:rsid w:val="000C734B"/>
    <w:rsid w:val="000D02C5"/>
    <w:rsid w:val="000D0AEC"/>
    <w:rsid w:val="000D0B3A"/>
    <w:rsid w:val="000D1844"/>
    <w:rsid w:val="000D19CE"/>
    <w:rsid w:val="000D3AAD"/>
    <w:rsid w:val="000D3F87"/>
    <w:rsid w:val="000D4666"/>
    <w:rsid w:val="000D67A6"/>
    <w:rsid w:val="000D690E"/>
    <w:rsid w:val="000D6A4B"/>
    <w:rsid w:val="000D6FE7"/>
    <w:rsid w:val="000D717A"/>
    <w:rsid w:val="000D794E"/>
    <w:rsid w:val="000D7ED2"/>
    <w:rsid w:val="000E0484"/>
    <w:rsid w:val="000E1715"/>
    <w:rsid w:val="000E1725"/>
    <w:rsid w:val="000E242F"/>
    <w:rsid w:val="000E313A"/>
    <w:rsid w:val="000E3DA6"/>
    <w:rsid w:val="000E4056"/>
    <w:rsid w:val="000E5EF3"/>
    <w:rsid w:val="000E6D32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099"/>
    <w:rsid w:val="00106623"/>
    <w:rsid w:val="00107047"/>
    <w:rsid w:val="001072A3"/>
    <w:rsid w:val="00107902"/>
    <w:rsid w:val="001100E5"/>
    <w:rsid w:val="001104DF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2AD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CBC"/>
    <w:rsid w:val="00117119"/>
    <w:rsid w:val="0011766E"/>
    <w:rsid w:val="00120149"/>
    <w:rsid w:val="0012083B"/>
    <w:rsid w:val="00120C42"/>
    <w:rsid w:val="00121917"/>
    <w:rsid w:val="001236D7"/>
    <w:rsid w:val="0012445F"/>
    <w:rsid w:val="001244AD"/>
    <w:rsid w:val="00124527"/>
    <w:rsid w:val="00124EF3"/>
    <w:rsid w:val="001254F9"/>
    <w:rsid w:val="00125B2C"/>
    <w:rsid w:val="00125CF8"/>
    <w:rsid w:val="001261D9"/>
    <w:rsid w:val="001276C2"/>
    <w:rsid w:val="00127AE6"/>
    <w:rsid w:val="001309F4"/>
    <w:rsid w:val="00130CA5"/>
    <w:rsid w:val="00130ED9"/>
    <w:rsid w:val="001310C0"/>
    <w:rsid w:val="00131F5E"/>
    <w:rsid w:val="00132500"/>
    <w:rsid w:val="0013255D"/>
    <w:rsid w:val="001331F4"/>
    <w:rsid w:val="0013499F"/>
    <w:rsid w:val="00134C03"/>
    <w:rsid w:val="00136306"/>
    <w:rsid w:val="001369F4"/>
    <w:rsid w:val="00136A86"/>
    <w:rsid w:val="00136D94"/>
    <w:rsid w:val="00137413"/>
    <w:rsid w:val="001378E3"/>
    <w:rsid w:val="0014021F"/>
    <w:rsid w:val="00140480"/>
    <w:rsid w:val="001419BE"/>
    <w:rsid w:val="0014226C"/>
    <w:rsid w:val="00142524"/>
    <w:rsid w:val="00142B97"/>
    <w:rsid w:val="001435ED"/>
    <w:rsid w:val="00143B19"/>
    <w:rsid w:val="00144558"/>
    <w:rsid w:val="00144721"/>
    <w:rsid w:val="00144B61"/>
    <w:rsid w:val="001458F3"/>
    <w:rsid w:val="00146D79"/>
    <w:rsid w:val="00147357"/>
    <w:rsid w:val="00147BE3"/>
    <w:rsid w:val="00150212"/>
    <w:rsid w:val="001502A9"/>
    <w:rsid w:val="001507B7"/>
    <w:rsid w:val="00150C2F"/>
    <w:rsid w:val="001522A9"/>
    <w:rsid w:val="001524BC"/>
    <w:rsid w:val="00152F96"/>
    <w:rsid w:val="00153610"/>
    <w:rsid w:val="001539A9"/>
    <w:rsid w:val="001539D5"/>
    <w:rsid w:val="0015546F"/>
    <w:rsid w:val="001556FC"/>
    <w:rsid w:val="00155B06"/>
    <w:rsid w:val="00157568"/>
    <w:rsid w:val="0015770A"/>
    <w:rsid w:val="001577EF"/>
    <w:rsid w:val="001600CB"/>
    <w:rsid w:val="001604C8"/>
    <w:rsid w:val="00160647"/>
    <w:rsid w:val="00160CB0"/>
    <w:rsid w:val="00160DAB"/>
    <w:rsid w:val="00161BB8"/>
    <w:rsid w:val="00161FB9"/>
    <w:rsid w:val="00162C88"/>
    <w:rsid w:val="00162E00"/>
    <w:rsid w:val="0016347A"/>
    <w:rsid w:val="0016399F"/>
    <w:rsid w:val="0016679E"/>
    <w:rsid w:val="00166CCB"/>
    <w:rsid w:val="00166D7E"/>
    <w:rsid w:val="00167B41"/>
    <w:rsid w:val="00171ADC"/>
    <w:rsid w:val="00171DB1"/>
    <w:rsid w:val="00172026"/>
    <w:rsid w:val="00172E90"/>
    <w:rsid w:val="00172EF6"/>
    <w:rsid w:val="0017312A"/>
    <w:rsid w:val="00173241"/>
    <w:rsid w:val="0017445B"/>
    <w:rsid w:val="0017538D"/>
    <w:rsid w:val="001760D7"/>
    <w:rsid w:val="0017695D"/>
    <w:rsid w:val="001769E3"/>
    <w:rsid w:val="00176A03"/>
    <w:rsid w:val="00176A0D"/>
    <w:rsid w:val="0017735B"/>
    <w:rsid w:val="00177476"/>
    <w:rsid w:val="001777C6"/>
    <w:rsid w:val="001777CE"/>
    <w:rsid w:val="00177FBE"/>
    <w:rsid w:val="00180059"/>
    <w:rsid w:val="0018047E"/>
    <w:rsid w:val="0018076F"/>
    <w:rsid w:val="001807D3"/>
    <w:rsid w:val="001832E6"/>
    <w:rsid w:val="00183480"/>
    <w:rsid w:val="00184C6D"/>
    <w:rsid w:val="0018642E"/>
    <w:rsid w:val="00186718"/>
    <w:rsid w:val="00187296"/>
    <w:rsid w:val="00187EB7"/>
    <w:rsid w:val="0019056D"/>
    <w:rsid w:val="00190DE3"/>
    <w:rsid w:val="00190E44"/>
    <w:rsid w:val="00191131"/>
    <w:rsid w:val="00191199"/>
    <w:rsid w:val="001914F0"/>
    <w:rsid w:val="00191AFD"/>
    <w:rsid w:val="00192021"/>
    <w:rsid w:val="001930CA"/>
    <w:rsid w:val="00194061"/>
    <w:rsid w:val="00194613"/>
    <w:rsid w:val="001948F6"/>
    <w:rsid w:val="0019503C"/>
    <w:rsid w:val="00195111"/>
    <w:rsid w:val="001961ED"/>
    <w:rsid w:val="001962C0"/>
    <w:rsid w:val="001964D6"/>
    <w:rsid w:val="00196F62"/>
    <w:rsid w:val="001A0AF8"/>
    <w:rsid w:val="001A12A9"/>
    <w:rsid w:val="001A14FA"/>
    <w:rsid w:val="001A164C"/>
    <w:rsid w:val="001A22A9"/>
    <w:rsid w:val="001A29BA"/>
    <w:rsid w:val="001A452B"/>
    <w:rsid w:val="001A4A25"/>
    <w:rsid w:val="001A4DC7"/>
    <w:rsid w:val="001A5785"/>
    <w:rsid w:val="001A660A"/>
    <w:rsid w:val="001A702E"/>
    <w:rsid w:val="001A7685"/>
    <w:rsid w:val="001B16DE"/>
    <w:rsid w:val="001B1973"/>
    <w:rsid w:val="001B1C7F"/>
    <w:rsid w:val="001B1D2C"/>
    <w:rsid w:val="001B2374"/>
    <w:rsid w:val="001B26AB"/>
    <w:rsid w:val="001B376B"/>
    <w:rsid w:val="001B4AB7"/>
    <w:rsid w:val="001B4D79"/>
    <w:rsid w:val="001B4EFF"/>
    <w:rsid w:val="001B5FA0"/>
    <w:rsid w:val="001B6BBF"/>
    <w:rsid w:val="001B6FF0"/>
    <w:rsid w:val="001B76DD"/>
    <w:rsid w:val="001B7B5A"/>
    <w:rsid w:val="001C0476"/>
    <w:rsid w:val="001C16B2"/>
    <w:rsid w:val="001C17F0"/>
    <w:rsid w:val="001C24CD"/>
    <w:rsid w:val="001C3B14"/>
    <w:rsid w:val="001C4362"/>
    <w:rsid w:val="001C5DA6"/>
    <w:rsid w:val="001C5F0C"/>
    <w:rsid w:val="001C6922"/>
    <w:rsid w:val="001C6B16"/>
    <w:rsid w:val="001C7571"/>
    <w:rsid w:val="001C7770"/>
    <w:rsid w:val="001C7FBA"/>
    <w:rsid w:val="001D01EB"/>
    <w:rsid w:val="001D0307"/>
    <w:rsid w:val="001D0C8B"/>
    <w:rsid w:val="001D1226"/>
    <w:rsid w:val="001D2E98"/>
    <w:rsid w:val="001D3439"/>
    <w:rsid w:val="001D4C3E"/>
    <w:rsid w:val="001D5228"/>
    <w:rsid w:val="001D5835"/>
    <w:rsid w:val="001D589E"/>
    <w:rsid w:val="001D5C09"/>
    <w:rsid w:val="001D6B78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7CE"/>
    <w:rsid w:val="001E4A5F"/>
    <w:rsid w:val="001E6C2F"/>
    <w:rsid w:val="001E781F"/>
    <w:rsid w:val="001E7BAB"/>
    <w:rsid w:val="001F0A8C"/>
    <w:rsid w:val="001F1841"/>
    <w:rsid w:val="001F188E"/>
    <w:rsid w:val="001F19DA"/>
    <w:rsid w:val="001F1A0B"/>
    <w:rsid w:val="001F1FEA"/>
    <w:rsid w:val="001F201A"/>
    <w:rsid w:val="001F6040"/>
    <w:rsid w:val="001F606F"/>
    <w:rsid w:val="001F71EE"/>
    <w:rsid w:val="001F72DF"/>
    <w:rsid w:val="001F744F"/>
    <w:rsid w:val="001F77FE"/>
    <w:rsid w:val="0020042A"/>
    <w:rsid w:val="002008BA"/>
    <w:rsid w:val="00200986"/>
    <w:rsid w:val="00200E35"/>
    <w:rsid w:val="002010A6"/>
    <w:rsid w:val="00201762"/>
    <w:rsid w:val="00202461"/>
    <w:rsid w:val="002036DF"/>
    <w:rsid w:val="002039A0"/>
    <w:rsid w:val="00203AFB"/>
    <w:rsid w:val="0020438E"/>
    <w:rsid w:val="00204547"/>
    <w:rsid w:val="002048DE"/>
    <w:rsid w:val="00204E1F"/>
    <w:rsid w:val="00205446"/>
    <w:rsid w:val="0020553C"/>
    <w:rsid w:val="002066BD"/>
    <w:rsid w:val="00206C60"/>
    <w:rsid w:val="00207B23"/>
    <w:rsid w:val="00210055"/>
    <w:rsid w:val="002101F9"/>
    <w:rsid w:val="002104FC"/>
    <w:rsid w:val="0021052B"/>
    <w:rsid w:val="00210D6D"/>
    <w:rsid w:val="00210F14"/>
    <w:rsid w:val="00210F17"/>
    <w:rsid w:val="002111AA"/>
    <w:rsid w:val="00211A9D"/>
    <w:rsid w:val="00211E1C"/>
    <w:rsid w:val="00211E7B"/>
    <w:rsid w:val="002131B6"/>
    <w:rsid w:val="00213539"/>
    <w:rsid w:val="00213D04"/>
    <w:rsid w:val="002149D0"/>
    <w:rsid w:val="00214A00"/>
    <w:rsid w:val="00214ABA"/>
    <w:rsid w:val="00214FC8"/>
    <w:rsid w:val="002153B7"/>
    <w:rsid w:val="0021548D"/>
    <w:rsid w:val="00216CF8"/>
    <w:rsid w:val="002175EF"/>
    <w:rsid w:val="00217AFA"/>
    <w:rsid w:val="002208BC"/>
    <w:rsid w:val="00220D96"/>
    <w:rsid w:val="002211AD"/>
    <w:rsid w:val="002215AD"/>
    <w:rsid w:val="00222EE3"/>
    <w:rsid w:val="00224069"/>
    <w:rsid w:val="002250D2"/>
    <w:rsid w:val="00225137"/>
    <w:rsid w:val="002271DE"/>
    <w:rsid w:val="0022749E"/>
    <w:rsid w:val="0022790D"/>
    <w:rsid w:val="002317DF"/>
    <w:rsid w:val="00232A83"/>
    <w:rsid w:val="00232E4F"/>
    <w:rsid w:val="00232F72"/>
    <w:rsid w:val="002337EC"/>
    <w:rsid w:val="00233AB1"/>
    <w:rsid w:val="002340BE"/>
    <w:rsid w:val="00234822"/>
    <w:rsid w:val="00234B21"/>
    <w:rsid w:val="00234B82"/>
    <w:rsid w:val="00234FA7"/>
    <w:rsid w:val="00234FD4"/>
    <w:rsid w:val="00236C74"/>
    <w:rsid w:val="00241619"/>
    <w:rsid w:val="00241919"/>
    <w:rsid w:val="00243158"/>
    <w:rsid w:val="00243323"/>
    <w:rsid w:val="00243622"/>
    <w:rsid w:val="00243B9C"/>
    <w:rsid w:val="00244187"/>
    <w:rsid w:val="00244E60"/>
    <w:rsid w:val="00244F89"/>
    <w:rsid w:val="00245F26"/>
    <w:rsid w:val="00245FC5"/>
    <w:rsid w:val="002461A9"/>
    <w:rsid w:val="002462F2"/>
    <w:rsid w:val="002466BF"/>
    <w:rsid w:val="00250ABB"/>
    <w:rsid w:val="00251B02"/>
    <w:rsid w:val="00251D9E"/>
    <w:rsid w:val="00251E09"/>
    <w:rsid w:val="0025206E"/>
    <w:rsid w:val="00252249"/>
    <w:rsid w:val="0025245D"/>
    <w:rsid w:val="002525E1"/>
    <w:rsid w:val="00252714"/>
    <w:rsid w:val="00253A12"/>
    <w:rsid w:val="002558D5"/>
    <w:rsid w:val="00255CA2"/>
    <w:rsid w:val="0025671D"/>
    <w:rsid w:val="00257B52"/>
    <w:rsid w:val="00257CCC"/>
    <w:rsid w:val="00257D79"/>
    <w:rsid w:val="00260782"/>
    <w:rsid w:val="00260DBC"/>
    <w:rsid w:val="00261400"/>
    <w:rsid w:val="0026161E"/>
    <w:rsid w:val="0026169D"/>
    <w:rsid w:val="00261FAD"/>
    <w:rsid w:val="00263297"/>
    <w:rsid w:val="00263D5D"/>
    <w:rsid w:val="00264B69"/>
    <w:rsid w:val="002653FA"/>
    <w:rsid w:val="002672D1"/>
    <w:rsid w:val="0026750A"/>
    <w:rsid w:val="00267D82"/>
    <w:rsid w:val="002704B7"/>
    <w:rsid w:val="00270C72"/>
    <w:rsid w:val="0027102D"/>
    <w:rsid w:val="002713E2"/>
    <w:rsid w:val="00272F0A"/>
    <w:rsid w:val="0027314F"/>
    <w:rsid w:val="0027353E"/>
    <w:rsid w:val="00274431"/>
    <w:rsid w:val="002746E0"/>
    <w:rsid w:val="00274723"/>
    <w:rsid w:val="00274923"/>
    <w:rsid w:val="00274DDB"/>
    <w:rsid w:val="00275813"/>
    <w:rsid w:val="00275AFB"/>
    <w:rsid w:val="00275D1B"/>
    <w:rsid w:val="0027727F"/>
    <w:rsid w:val="00277871"/>
    <w:rsid w:val="002802FE"/>
    <w:rsid w:val="00280474"/>
    <w:rsid w:val="00280496"/>
    <w:rsid w:val="002806BC"/>
    <w:rsid w:val="00280B3E"/>
    <w:rsid w:val="0028158B"/>
    <w:rsid w:val="00281C53"/>
    <w:rsid w:val="00281D7F"/>
    <w:rsid w:val="00281F88"/>
    <w:rsid w:val="002822A5"/>
    <w:rsid w:val="002829B1"/>
    <w:rsid w:val="002829BE"/>
    <w:rsid w:val="00282FBA"/>
    <w:rsid w:val="002835C5"/>
    <w:rsid w:val="00283E23"/>
    <w:rsid w:val="002841B4"/>
    <w:rsid w:val="00284B8B"/>
    <w:rsid w:val="0028539F"/>
    <w:rsid w:val="00285E7A"/>
    <w:rsid w:val="00286A4E"/>
    <w:rsid w:val="00286BF0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A6F"/>
    <w:rsid w:val="00296C59"/>
    <w:rsid w:val="00296D9A"/>
    <w:rsid w:val="0029766A"/>
    <w:rsid w:val="002A00D8"/>
    <w:rsid w:val="002A05E3"/>
    <w:rsid w:val="002A17D6"/>
    <w:rsid w:val="002A18D4"/>
    <w:rsid w:val="002A2CA7"/>
    <w:rsid w:val="002A2D04"/>
    <w:rsid w:val="002A3B41"/>
    <w:rsid w:val="002A3C5B"/>
    <w:rsid w:val="002A3D07"/>
    <w:rsid w:val="002A46EB"/>
    <w:rsid w:val="002A620A"/>
    <w:rsid w:val="002A6510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89"/>
    <w:rsid w:val="002B5EBF"/>
    <w:rsid w:val="002B6773"/>
    <w:rsid w:val="002B67CB"/>
    <w:rsid w:val="002B6E63"/>
    <w:rsid w:val="002B733F"/>
    <w:rsid w:val="002B7BBB"/>
    <w:rsid w:val="002C0153"/>
    <w:rsid w:val="002C0207"/>
    <w:rsid w:val="002C06ED"/>
    <w:rsid w:val="002C0763"/>
    <w:rsid w:val="002C0865"/>
    <w:rsid w:val="002C0A0E"/>
    <w:rsid w:val="002C20CB"/>
    <w:rsid w:val="002C29D2"/>
    <w:rsid w:val="002C36E8"/>
    <w:rsid w:val="002C381B"/>
    <w:rsid w:val="002C3C0F"/>
    <w:rsid w:val="002C438F"/>
    <w:rsid w:val="002C4790"/>
    <w:rsid w:val="002C7075"/>
    <w:rsid w:val="002C71A3"/>
    <w:rsid w:val="002C7EDA"/>
    <w:rsid w:val="002D0C13"/>
    <w:rsid w:val="002D0F6C"/>
    <w:rsid w:val="002D13FB"/>
    <w:rsid w:val="002D2255"/>
    <w:rsid w:val="002D2999"/>
    <w:rsid w:val="002D2AEA"/>
    <w:rsid w:val="002D34F3"/>
    <w:rsid w:val="002D38B4"/>
    <w:rsid w:val="002D3A98"/>
    <w:rsid w:val="002D58B5"/>
    <w:rsid w:val="002D62DB"/>
    <w:rsid w:val="002D6B62"/>
    <w:rsid w:val="002D7893"/>
    <w:rsid w:val="002D7C7E"/>
    <w:rsid w:val="002D7CDE"/>
    <w:rsid w:val="002D7D2B"/>
    <w:rsid w:val="002E049B"/>
    <w:rsid w:val="002E08D3"/>
    <w:rsid w:val="002E0AC6"/>
    <w:rsid w:val="002E1171"/>
    <w:rsid w:val="002E1E4C"/>
    <w:rsid w:val="002E4D52"/>
    <w:rsid w:val="002E4FF3"/>
    <w:rsid w:val="002E5661"/>
    <w:rsid w:val="002E6AC6"/>
    <w:rsid w:val="002E7095"/>
    <w:rsid w:val="002E771C"/>
    <w:rsid w:val="002E7C2C"/>
    <w:rsid w:val="002F05C1"/>
    <w:rsid w:val="002F155B"/>
    <w:rsid w:val="002F19B1"/>
    <w:rsid w:val="002F1ADE"/>
    <w:rsid w:val="002F1E7E"/>
    <w:rsid w:val="002F3232"/>
    <w:rsid w:val="002F37B2"/>
    <w:rsid w:val="002F384C"/>
    <w:rsid w:val="002F4594"/>
    <w:rsid w:val="002F4E7A"/>
    <w:rsid w:val="002F57BD"/>
    <w:rsid w:val="002F619A"/>
    <w:rsid w:val="002F62CF"/>
    <w:rsid w:val="002F63AA"/>
    <w:rsid w:val="002F6BA3"/>
    <w:rsid w:val="002F6D62"/>
    <w:rsid w:val="002F70C2"/>
    <w:rsid w:val="002F732B"/>
    <w:rsid w:val="002F763E"/>
    <w:rsid w:val="002F7ACD"/>
    <w:rsid w:val="003009F7"/>
    <w:rsid w:val="00300EEC"/>
    <w:rsid w:val="003018BE"/>
    <w:rsid w:val="00301990"/>
    <w:rsid w:val="00301EC8"/>
    <w:rsid w:val="00301F82"/>
    <w:rsid w:val="003021EC"/>
    <w:rsid w:val="00303999"/>
    <w:rsid w:val="00303A79"/>
    <w:rsid w:val="00304D0F"/>
    <w:rsid w:val="00305A8F"/>
    <w:rsid w:val="0030611C"/>
    <w:rsid w:val="00306303"/>
    <w:rsid w:val="0030664F"/>
    <w:rsid w:val="0030679B"/>
    <w:rsid w:val="0030697B"/>
    <w:rsid w:val="0030717B"/>
    <w:rsid w:val="003075F7"/>
    <w:rsid w:val="00307E19"/>
    <w:rsid w:val="00311DC8"/>
    <w:rsid w:val="003120E5"/>
    <w:rsid w:val="003125BD"/>
    <w:rsid w:val="003139E5"/>
    <w:rsid w:val="0031542C"/>
    <w:rsid w:val="00315CFC"/>
    <w:rsid w:val="0031665E"/>
    <w:rsid w:val="00316D6D"/>
    <w:rsid w:val="00316E6B"/>
    <w:rsid w:val="00316FD5"/>
    <w:rsid w:val="003171B7"/>
    <w:rsid w:val="0031774C"/>
    <w:rsid w:val="00317C2A"/>
    <w:rsid w:val="00321B19"/>
    <w:rsid w:val="003221ED"/>
    <w:rsid w:val="003226C4"/>
    <w:rsid w:val="00323064"/>
    <w:rsid w:val="00323079"/>
    <w:rsid w:val="00324686"/>
    <w:rsid w:val="00324A25"/>
    <w:rsid w:val="00324BD7"/>
    <w:rsid w:val="00324F40"/>
    <w:rsid w:val="00325308"/>
    <w:rsid w:val="00325FD1"/>
    <w:rsid w:val="003266F0"/>
    <w:rsid w:val="00331E09"/>
    <w:rsid w:val="003325D4"/>
    <w:rsid w:val="00332DA6"/>
    <w:rsid w:val="0033354F"/>
    <w:rsid w:val="00333AA6"/>
    <w:rsid w:val="00333AAC"/>
    <w:rsid w:val="003341B8"/>
    <w:rsid w:val="0033434F"/>
    <w:rsid w:val="00334A7F"/>
    <w:rsid w:val="003355D7"/>
    <w:rsid w:val="00335DA8"/>
    <w:rsid w:val="003367B4"/>
    <w:rsid w:val="00336C42"/>
    <w:rsid w:val="003401C6"/>
    <w:rsid w:val="00340DB5"/>
    <w:rsid w:val="0034174A"/>
    <w:rsid w:val="00341826"/>
    <w:rsid w:val="00342636"/>
    <w:rsid w:val="00343A12"/>
    <w:rsid w:val="00343BEB"/>
    <w:rsid w:val="00344A93"/>
    <w:rsid w:val="003450DA"/>
    <w:rsid w:val="0034547C"/>
    <w:rsid w:val="00345E44"/>
    <w:rsid w:val="00346C48"/>
    <w:rsid w:val="00347069"/>
    <w:rsid w:val="00347AC2"/>
    <w:rsid w:val="00350DB7"/>
    <w:rsid w:val="00351070"/>
    <w:rsid w:val="003518AA"/>
    <w:rsid w:val="00351A4B"/>
    <w:rsid w:val="00351F74"/>
    <w:rsid w:val="00352ACC"/>
    <w:rsid w:val="0035395C"/>
    <w:rsid w:val="00353A60"/>
    <w:rsid w:val="00354200"/>
    <w:rsid w:val="003542A1"/>
    <w:rsid w:val="0035503B"/>
    <w:rsid w:val="00356722"/>
    <w:rsid w:val="00356840"/>
    <w:rsid w:val="0035721C"/>
    <w:rsid w:val="00357A0C"/>
    <w:rsid w:val="003608C4"/>
    <w:rsid w:val="003608C9"/>
    <w:rsid w:val="00361548"/>
    <w:rsid w:val="003617E7"/>
    <w:rsid w:val="003620DC"/>
    <w:rsid w:val="0036215F"/>
    <w:rsid w:val="003624AF"/>
    <w:rsid w:val="00362744"/>
    <w:rsid w:val="003629F9"/>
    <w:rsid w:val="00364224"/>
    <w:rsid w:val="003643EF"/>
    <w:rsid w:val="00364441"/>
    <w:rsid w:val="00364BA0"/>
    <w:rsid w:val="0036527D"/>
    <w:rsid w:val="0036603A"/>
    <w:rsid w:val="0036637C"/>
    <w:rsid w:val="00366A44"/>
    <w:rsid w:val="00366DE6"/>
    <w:rsid w:val="00370410"/>
    <w:rsid w:val="00370764"/>
    <w:rsid w:val="003707D7"/>
    <w:rsid w:val="00370AB8"/>
    <w:rsid w:val="00370CC8"/>
    <w:rsid w:val="00371036"/>
    <w:rsid w:val="0037106A"/>
    <w:rsid w:val="003717E7"/>
    <w:rsid w:val="00371BAE"/>
    <w:rsid w:val="003729FE"/>
    <w:rsid w:val="00372ECA"/>
    <w:rsid w:val="003746BA"/>
    <w:rsid w:val="00375BC5"/>
    <w:rsid w:val="0037606D"/>
    <w:rsid w:val="0037675F"/>
    <w:rsid w:val="0037680B"/>
    <w:rsid w:val="00376A87"/>
    <w:rsid w:val="0037703D"/>
    <w:rsid w:val="003778A1"/>
    <w:rsid w:val="00377C7E"/>
    <w:rsid w:val="003800E2"/>
    <w:rsid w:val="00380484"/>
    <w:rsid w:val="003807FC"/>
    <w:rsid w:val="00380DAC"/>
    <w:rsid w:val="00381080"/>
    <w:rsid w:val="0038153E"/>
    <w:rsid w:val="0038161B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3A77"/>
    <w:rsid w:val="0038410F"/>
    <w:rsid w:val="0038432E"/>
    <w:rsid w:val="0038437A"/>
    <w:rsid w:val="00384DD4"/>
    <w:rsid w:val="003851D3"/>
    <w:rsid w:val="00385DA5"/>
    <w:rsid w:val="00385EE7"/>
    <w:rsid w:val="00385F43"/>
    <w:rsid w:val="0038652F"/>
    <w:rsid w:val="00386539"/>
    <w:rsid w:val="003870A1"/>
    <w:rsid w:val="003876F5"/>
    <w:rsid w:val="003876FA"/>
    <w:rsid w:val="00390B9C"/>
    <w:rsid w:val="00392051"/>
    <w:rsid w:val="00392EA6"/>
    <w:rsid w:val="00393605"/>
    <w:rsid w:val="00395A7F"/>
    <w:rsid w:val="003960AC"/>
    <w:rsid w:val="003970F7"/>
    <w:rsid w:val="00397B06"/>
    <w:rsid w:val="00397F1D"/>
    <w:rsid w:val="003A08CF"/>
    <w:rsid w:val="003A09C7"/>
    <w:rsid w:val="003A0E9A"/>
    <w:rsid w:val="003A1190"/>
    <w:rsid w:val="003A11F7"/>
    <w:rsid w:val="003A15BD"/>
    <w:rsid w:val="003A2DB1"/>
    <w:rsid w:val="003A33EA"/>
    <w:rsid w:val="003A3481"/>
    <w:rsid w:val="003A4835"/>
    <w:rsid w:val="003A5D9E"/>
    <w:rsid w:val="003A6134"/>
    <w:rsid w:val="003A66C7"/>
    <w:rsid w:val="003A6D28"/>
    <w:rsid w:val="003A7A49"/>
    <w:rsid w:val="003B0297"/>
    <w:rsid w:val="003B09FA"/>
    <w:rsid w:val="003B1005"/>
    <w:rsid w:val="003B1768"/>
    <w:rsid w:val="003B1C7F"/>
    <w:rsid w:val="003B1F31"/>
    <w:rsid w:val="003B1F78"/>
    <w:rsid w:val="003B21C7"/>
    <w:rsid w:val="003B2971"/>
    <w:rsid w:val="003B2D4F"/>
    <w:rsid w:val="003B38BB"/>
    <w:rsid w:val="003B3A40"/>
    <w:rsid w:val="003B41F3"/>
    <w:rsid w:val="003B42D7"/>
    <w:rsid w:val="003B471C"/>
    <w:rsid w:val="003B4DEB"/>
    <w:rsid w:val="003B4F00"/>
    <w:rsid w:val="003B5150"/>
    <w:rsid w:val="003B5A7A"/>
    <w:rsid w:val="003B6C51"/>
    <w:rsid w:val="003B6DAE"/>
    <w:rsid w:val="003B6E69"/>
    <w:rsid w:val="003B70E3"/>
    <w:rsid w:val="003B7804"/>
    <w:rsid w:val="003B7B6A"/>
    <w:rsid w:val="003B7BE5"/>
    <w:rsid w:val="003C06F0"/>
    <w:rsid w:val="003C0E97"/>
    <w:rsid w:val="003C0FDE"/>
    <w:rsid w:val="003C103E"/>
    <w:rsid w:val="003C1D56"/>
    <w:rsid w:val="003C23C5"/>
    <w:rsid w:val="003C23E4"/>
    <w:rsid w:val="003C2A86"/>
    <w:rsid w:val="003C2A93"/>
    <w:rsid w:val="003C39E4"/>
    <w:rsid w:val="003C5565"/>
    <w:rsid w:val="003C57A5"/>
    <w:rsid w:val="003C5BB2"/>
    <w:rsid w:val="003C5F39"/>
    <w:rsid w:val="003C5F77"/>
    <w:rsid w:val="003C6300"/>
    <w:rsid w:val="003C63A9"/>
    <w:rsid w:val="003C6ED6"/>
    <w:rsid w:val="003C7357"/>
    <w:rsid w:val="003C752E"/>
    <w:rsid w:val="003C786C"/>
    <w:rsid w:val="003C7F85"/>
    <w:rsid w:val="003D089E"/>
    <w:rsid w:val="003D20ED"/>
    <w:rsid w:val="003D21C4"/>
    <w:rsid w:val="003D2CA1"/>
    <w:rsid w:val="003D31B9"/>
    <w:rsid w:val="003D49B1"/>
    <w:rsid w:val="003D552F"/>
    <w:rsid w:val="003D59ED"/>
    <w:rsid w:val="003D6B62"/>
    <w:rsid w:val="003D6B64"/>
    <w:rsid w:val="003E05D0"/>
    <w:rsid w:val="003E05E6"/>
    <w:rsid w:val="003E0D01"/>
    <w:rsid w:val="003E113E"/>
    <w:rsid w:val="003E1FC6"/>
    <w:rsid w:val="003E2306"/>
    <w:rsid w:val="003E2B25"/>
    <w:rsid w:val="003E3406"/>
    <w:rsid w:val="003E3423"/>
    <w:rsid w:val="003E3438"/>
    <w:rsid w:val="003E3D21"/>
    <w:rsid w:val="003E3EC1"/>
    <w:rsid w:val="003E41FE"/>
    <w:rsid w:val="003E46D7"/>
    <w:rsid w:val="003E4805"/>
    <w:rsid w:val="003E4B5A"/>
    <w:rsid w:val="003E50F8"/>
    <w:rsid w:val="003E5212"/>
    <w:rsid w:val="003E627A"/>
    <w:rsid w:val="003E6284"/>
    <w:rsid w:val="003E6996"/>
    <w:rsid w:val="003E6A17"/>
    <w:rsid w:val="003F056D"/>
    <w:rsid w:val="003F1129"/>
    <w:rsid w:val="003F196B"/>
    <w:rsid w:val="003F235A"/>
    <w:rsid w:val="003F23A5"/>
    <w:rsid w:val="003F270B"/>
    <w:rsid w:val="003F36FC"/>
    <w:rsid w:val="003F4B93"/>
    <w:rsid w:val="003F50E7"/>
    <w:rsid w:val="003F50EF"/>
    <w:rsid w:val="003F551A"/>
    <w:rsid w:val="003F5B0B"/>
    <w:rsid w:val="003F5B69"/>
    <w:rsid w:val="003F642D"/>
    <w:rsid w:val="003F67B0"/>
    <w:rsid w:val="003F6B47"/>
    <w:rsid w:val="003F7861"/>
    <w:rsid w:val="003F7E34"/>
    <w:rsid w:val="00400E55"/>
    <w:rsid w:val="004010CB"/>
    <w:rsid w:val="0040181F"/>
    <w:rsid w:val="00401B9D"/>
    <w:rsid w:val="00401E65"/>
    <w:rsid w:val="0040214C"/>
    <w:rsid w:val="004025F2"/>
    <w:rsid w:val="00402809"/>
    <w:rsid w:val="00402909"/>
    <w:rsid w:val="00403A30"/>
    <w:rsid w:val="00404206"/>
    <w:rsid w:val="0040436E"/>
    <w:rsid w:val="00405DF1"/>
    <w:rsid w:val="00405E1E"/>
    <w:rsid w:val="00406430"/>
    <w:rsid w:val="00406516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284"/>
    <w:rsid w:val="004168AF"/>
    <w:rsid w:val="00416A9F"/>
    <w:rsid w:val="00416B66"/>
    <w:rsid w:val="00417573"/>
    <w:rsid w:val="00420649"/>
    <w:rsid w:val="00420A98"/>
    <w:rsid w:val="00420BE9"/>
    <w:rsid w:val="00421164"/>
    <w:rsid w:val="0042166A"/>
    <w:rsid w:val="00421CD8"/>
    <w:rsid w:val="00422013"/>
    <w:rsid w:val="004224A0"/>
    <w:rsid w:val="004228DD"/>
    <w:rsid w:val="00423064"/>
    <w:rsid w:val="004230BB"/>
    <w:rsid w:val="004234A0"/>
    <w:rsid w:val="00424368"/>
    <w:rsid w:val="0042581F"/>
    <w:rsid w:val="00425D25"/>
    <w:rsid w:val="004263EE"/>
    <w:rsid w:val="00426557"/>
    <w:rsid w:val="0042692E"/>
    <w:rsid w:val="004273E9"/>
    <w:rsid w:val="00427A66"/>
    <w:rsid w:val="00427DB5"/>
    <w:rsid w:val="00430883"/>
    <w:rsid w:val="00430B67"/>
    <w:rsid w:val="00430EA1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3DBF"/>
    <w:rsid w:val="00444107"/>
    <w:rsid w:val="004442A9"/>
    <w:rsid w:val="00444ACF"/>
    <w:rsid w:val="00445025"/>
    <w:rsid w:val="00445FD1"/>
    <w:rsid w:val="00446058"/>
    <w:rsid w:val="0044717F"/>
    <w:rsid w:val="0044718E"/>
    <w:rsid w:val="00450A3E"/>
    <w:rsid w:val="0045145A"/>
    <w:rsid w:val="00451AF1"/>
    <w:rsid w:val="0045216A"/>
    <w:rsid w:val="0045259E"/>
    <w:rsid w:val="004527D1"/>
    <w:rsid w:val="00452B06"/>
    <w:rsid w:val="00452F97"/>
    <w:rsid w:val="0045313A"/>
    <w:rsid w:val="00453539"/>
    <w:rsid w:val="00453A12"/>
    <w:rsid w:val="00453EAE"/>
    <w:rsid w:val="004541BF"/>
    <w:rsid w:val="00454B27"/>
    <w:rsid w:val="0045521C"/>
    <w:rsid w:val="004556F4"/>
    <w:rsid w:val="00455AE9"/>
    <w:rsid w:val="0045743D"/>
    <w:rsid w:val="00460B6D"/>
    <w:rsid w:val="00460C25"/>
    <w:rsid w:val="00461272"/>
    <w:rsid w:val="00461435"/>
    <w:rsid w:val="00461C8B"/>
    <w:rsid w:val="0046224E"/>
    <w:rsid w:val="00462C06"/>
    <w:rsid w:val="00462F13"/>
    <w:rsid w:val="00463064"/>
    <w:rsid w:val="00463CDD"/>
    <w:rsid w:val="00465B49"/>
    <w:rsid w:val="0046663F"/>
    <w:rsid w:val="0046752E"/>
    <w:rsid w:val="0046790F"/>
    <w:rsid w:val="00470E1F"/>
    <w:rsid w:val="0047102B"/>
    <w:rsid w:val="00471C2F"/>
    <w:rsid w:val="00472095"/>
    <w:rsid w:val="004728E2"/>
    <w:rsid w:val="00473A07"/>
    <w:rsid w:val="00473AC1"/>
    <w:rsid w:val="00475391"/>
    <w:rsid w:val="00475E7F"/>
    <w:rsid w:val="00476739"/>
    <w:rsid w:val="00476F2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195"/>
    <w:rsid w:val="004876A6"/>
    <w:rsid w:val="00487DB6"/>
    <w:rsid w:val="004901D2"/>
    <w:rsid w:val="0049039A"/>
    <w:rsid w:val="00490D47"/>
    <w:rsid w:val="00490F7F"/>
    <w:rsid w:val="00491991"/>
    <w:rsid w:val="00491C11"/>
    <w:rsid w:val="0049230E"/>
    <w:rsid w:val="004933F3"/>
    <w:rsid w:val="00494382"/>
    <w:rsid w:val="00494E52"/>
    <w:rsid w:val="004961C3"/>
    <w:rsid w:val="00496D97"/>
    <w:rsid w:val="00497C8E"/>
    <w:rsid w:val="004A115F"/>
    <w:rsid w:val="004A1966"/>
    <w:rsid w:val="004A196A"/>
    <w:rsid w:val="004A1988"/>
    <w:rsid w:val="004A1E1E"/>
    <w:rsid w:val="004A21BE"/>
    <w:rsid w:val="004A2A33"/>
    <w:rsid w:val="004A2DD4"/>
    <w:rsid w:val="004A2FD9"/>
    <w:rsid w:val="004A3686"/>
    <w:rsid w:val="004A3E74"/>
    <w:rsid w:val="004A41AB"/>
    <w:rsid w:val="004A46F7"/>
    <w:rsid w:val="004A4C67"/>
    <w:rsid w:val="004A4FCD"/>
    <w:rsid w:val="004A610D"/>
    <w:rsid w:val="004A634D"/>
    <w:rsid w:val="004A79A5"/>
    <w:rsid w:val="004B0728"/>
    <w:rsid w:val="004B0CE1"/>
    <w:rsid w:val="004B180B"/>
    <w:rsid w:val="004B2F11"/>
    <w:rsid w:val="004B3130"/>
    <w:rsid w:val="004B3A9B"/>
    <w:rsid w:val="004B4656"/>
    <w:rsid w:val="004B517D"/>
    <w:rsid w:val="004B5C8A"/>
    <w:rsid w:val="004B6631"/>
    <w:rsid w:val="004B67BF"/>
    <w:rsid w:val="004B6A94"/>
    <w:rsid w:val="004B6C76"/>
    <w:rsid w:val="004B78AD"/>
    <w:rsid w:val="004B7BE3"/>
    <w:rsid w:val="004C1714"/>
    <w:rsid w:val="004C179B"/>
    <w:rsid w:val="004C1A22"/>
    <w:rsid w:val="004C1FC5"/>
    <w:rsid w:val="004C2365"/>
    <w:rsid w:val="004C24D5"/>
    <w:rsid w:val="004C26D3"/>
    <w:rsid w:val="004C2DE4"/>
    <w:rsid w:val="004C3786"/>
    <w:rsid w:val="004C4003"/>
    <w:rsid w:val="004C4206"/>
    <w:rsid w:val="004C43AE"/>
    <w:rsid w:val="004C510A"/>
    <w:rsid w:val="004C593C"/>
    <w:rsid w:val="004C6E99"/>
    <w:rsid w:val="004C7037"/>
    <w:rsid w:val="004C7293"/>
    <w:rsid w:val="004D0A2C"/>
    <w:rsid w:val="004D1029"/>
    <w:rsid w:val="004D1ED7"/>
    <w:rsid w:val="004D1EFC"/>
    <w:rsid w:val="004D39B8"/>
    <w:rsid w:val="004D3AC9"/>
    <w:rsid w:val="004D474F"/>
    <w:rsid w:val="004D4EA8"/>
    <w:rsid w:val="004D4F16"/>
    <w:rsid w:val="004D518E"/>
    <w:rsid w:val="004D55FC"/>
    <w:rsid w:val="004D69C2"/>
    <w:rsid w:val="004D7E4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4A02"/>
    <w:rsid w:val="004E57ED"/>
    <w:rsid w:val="004E5B0E"/>
    <w:rsid w:val="004E5CE0"/>
    <w:rsid w:val="004E5F54"/>
    <w:rsid w:val="004E6C12"/>
    <w:rsid w:val="004E6D7E"/>
    <w:rsid w:val="004E737E"/>
    <w:rsid w:val="004E73FD"/>
    <w:rsid w:val="004E748A"/>
    <w:rsid w:val="004E78EF"/>
    <w:rsid w:val="004E7E90"/>
    <w:rsid w:val="004F09EF"/>
    <w:rsid w:val="004F0D21"/>
    <w:rsid w:val="004F15E6"/>
    <w:rsid w:val="004F1FB8"/>
    <w:rsid w:val="004F2604"/>
    <w:rsid w:val="004F2707"/>
    <w:rsid w:val="004F2B85"/>
    <w:rsid w:val="004F2D17"/>
    <w:rsid w:val="004F2D62"/>
    <w:rsid w:val="004F3243"/>
    <w:rsid w:val="004F33BC"/>
    <w:rsid w:val="004F3914"/>
    <w:rsid w:val="004F3BC0"/>
    <w:rsid w:val="004F4315"/>
    <w:rsid w:val="004F52DA"/>
    <w:rsid w:val="004F6ED4"/>
    <w:rsid w:val="004F7455"/>
    <w:rsid w:val="004F7C6F"/>
    <w:rsid w:val="004F7CB4"/>
    <w:rsid w:val="004F7E31"/>
    <w:rsid w:val="005000C8"/>
    <w:rsid w:val="00500174"/>
    <w:rsid w:val="00500581"/>
    <w:rsid w:val="00500BFF"/>
    <w:rsid w:val="00501002"/>
    <w:rsid w:val="0050111C"/>
    <w:rsid w:val="005012D5"/>
    <w:rsid w:val="00502DDA"/>
    <w:rsid w:val="00503F22"/>
    <w:rsid w:val="0050479F"/>
    <w:rsid w:val="005047B7"/>
    <w:rsid w:val="0050496E"/>
    <w:rsid w:val="00505511"/>
    <w:rsid w:val="0050578A"/>
    <w:rsid w:val="005058EC"/>
    <w:rsid w:val="0050776F"/>
    <w:rsid w:val="00511345"/>
    <w:rsid w:val="00511423"/>
    <w:rsid w:val="00511C98"/>
    <w:rsid w:val="00512D59"/>
    <w:rsid w:val="00512EFA"/>
    <w:rsid w:val="00512F93"/>
    <w:rsid w:val="005143BC"/>
    <w:rsid w:val="00514D09"/>
    <w:rsid w:val="005157E4"/>
    <w:rsid w:val="005160E4"/>
    <w:rsid w:val="005164AD"/>
    <w:rsid w:val="005165F9"/>
    <w:rsid w:val="00520280"/>
    <w:rsid w:val="005204A1"/>
    <w:rsid w:val="005205A6"/>
    <w:rsid w:val="00520A6C"/>
    <w:rsid w:val="00520FD9"/>
    <w:rsid w:val="00521298"/>
    <w:rsid w:val="00521569"/>
    <w:rsid w:val="00521CBE"/>
    <w:rsid w:val="00521EEB"/>
    <w:rsid w:val="00522611"/>
    <w:rsid w:val="005226A1"/>
    <w:rsid w:val="00522B0E"/>
    <w:rsid w:val="005233E9"/>
    <w:rsid w:val="005235DF"/>
    <w:rsid w:val="00523F7B"/>
    <w:rsid w:val="0052598F"/>
    <w:rsid w:val="00525AE1"/>
    <w:rsid w:val="00526B80"/>
    <w:rsid w:val="00526CD4"/>
    <w:rsid w:val="00531903"/>
    <w:rsid w:val="00531B31"/>
    <w:rsid w:val="005320C4"/>
    <w:rsid w:val="00532653"/>
    <w:rsid w:val="00532B0D"/>
    <w:rsid w:val="00532D1B"/>
    <w:rsid w:val="00532D46"/>
    <w:rsid w:val="00533DF8"/>
    <w:rsid w:val="00534810"/>
    <w:rsid w:val="00534B89"/>
    <w:rsid w:val="00534BE4"/>
    <w:rsid w:val="00535749"/>
    <w:rsid w:val="00535FA7"/>
    <w:rsid w:val="00536BB2"/>
    <w:rsid w:val="0053716C"/>
    <w:rsid w:val="00540E49"/>
    <w:rsid w:val="0054112B"/>
    <w:rsid w:val="00541C61"/>
    <w:rsid w:val="00541D13"/>
    <w:rsid w:val="00541EF5"/>
    <w:rsid w:val="0054270A"/>
    <w:rsid w:val="00542A90"/>
    <w:rsid w:val="00542CE0"/>
    <w:rsid w:val="00542E40"/>
    <w:rsid w:val="00543E66"/>
    <w:rsid w:val="005444FD"/>
    <w:rsid w:val="00544581"/>
    <w:rsid w:val="00544820"/>
    <w:rsid w:val="00545084"/>
    <w:rsid w:val="00545154"/>
    <w:rsid w:val="00545AF7"/>
    <w:rsid w:val="00545D07"/>
    <w:rsid w:val="00545E95"/>
    <w:rsid w:val="00546D42"/>
    <w:rsid w:val="0055003A"/>
    <w:rsid w:val="00550138"/>
    <w:rsid w:val="00550771"/>
    <w:rsid w:val="005507E9"/>
    <w:rsid w:val="0055159D"/>
    <w:rsid w:val="00551A33"/>
    <w:rsid w:val="005528B2"/>
    <w:rsid w:val="0055290A"/>
    <w:rsid w:val="0055391B"/>
    <w:rsid w:val="00553BEE"/>
    <w:rsid w:val="00554498"/>
    <w:rsid w:val="00555CAD"/>
    <w:rsid w:val="00556BDB"/>
    <w:rsid w:val="005570BA"/>
    <w:rsid w:val="005602FD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5BBF"/>
    <w:rsid w:val="00566B40"/>
    <w:rsid w:val="00567582"/>
    <w:rsid w:val="00567E30"/>
    <w:rsid w:val="00570062"/>
    <w:rsid w:val="005710D8"/>
    <w:rsid w:val="0057127C"/>
    <w:rsid w:val="00571403"/>
    <w:rsid w:val="0057299A"/>
    <w:rsid w:val="00572D99"/>
    <w:rsid w:val="005731F3"/>
    <w:rsid w:val="005737AC"/>
    <w:rsid w:val="00573EDE"/>
    <w:rsid w:val="005740E8"/>
    <w:rsid w:val="0057570B"/>
    <w:rsid w:val="00576E68"/>
    <w:rsid w:val="00577851"/>
    <w:rsid w:val="00577EB2"/>
    <w:rsid w:val="0058016E"/>
    <w:rsid w:val="005803CF"/>
    <w:rsid w:val="00581079"/>
    <w:rsid w:val="0058114A"/>
    <w:rsid w:val="00581572"/>
    <w:rsid w:val="00581702"/>
    <w:rsid w:val="00581A73"/>
    <w:rsid w:val="00581CD9"/>
    <w:rsid w:val="005822C7"/>
    <w:rsid w:val="005829C4"/>
    <w:rsid w:val="00582CBB"/>
    <w:rsid w:val="00583116"/>
    <w:rsid w:val="00583E8F"/>
    <w:rsid w:val="00584439"/>
    <w:rsid w:val="0058480F"/>
    <w:rsid w:val="005852F0"/>
    <w:rsid w:val="00586BF0"/>
    <w:rsid w:val="005870C5"/>
    <w:rsid w:val="005871C9"/>
    <w:rsid w:val="0058775B"/>
    <w:rsid w:val="00587A8E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6A6"/>
    <w:rsid w:val="005943A8"/>
    <w:rsid w:val="00594861"/>
    <w:rsid w:val="005948BB"/>
    <w:rsid w:val="0059599C"/>
    <w:rsid w:val="005962C3"/>
    <w:rsid w:val="00596F7C"/>
    <w:rsid w:val="0059708F"/>
    <w:rsid w:val="005979E4"/>
    <w:rsid w:val="005A0489"/>
    <w:rsid w:val="005A07DC"/>
    <w:rsid w:val="005A0BF2"/>
    <w:rsid w:val="005A1883"/>
    <w:rsid w:val="005A1E84"/>
    <w:rsid w:val="005A35B4"/>
    <w:rsid w:val="005A3755"/>
    <w:rsid w:val="005A3884"/>
    <w:rsid w:val="005A41C2"/>
    <w:rsid w:val="005A6CA2"/>
    <w:rsid w:val="005A6ECD"/>
    <w:rsid w:val="005A760D"/>
    <w:rsid w:val="005A76D3"/>
    <w:rsid w:val="005A79E2"/>
    <w:rsid w:val="005A7A61"/>
    <w:rsid w:val="005B0793"/>
    <w:rsid w:val="005B08D5"/>
    <w:rsid w:val="005B0ACC"/>
    <w:rsid w:val="005B2151"/>
    <w:rsid w:val="005B3DCA"/>
    <w:rsid w:val="005B453E"/>
    <w:rsid w:val="005B4991"/>
    <w:rsid w:val="005B4C27"/>
    <w:rsid w:val="005B57CF"/>
    <w:rsid w:val="005B58FF"/>
    <w:rsid w:val="005B5C36"/>
    <w:rsid w:val="005B648F"/>
    <w:rsid w:val="005B69D4"/>
    <w:rsid w:val="005B6FF7"/>
    <w:rsid w:val="005C52AA"/>
    <w:rsid w:val="005C57D9"/>
    <w:rsid w:val="005C6BD3"/>
    <w:rsid w:val="005C6D84"/>
    <w:rsid w:val="005C7F04"/>
    <w:rsid w:val="005C7FAB"/>
    <w:rsid w:val="005D015E"/>
    <w:rsid w:val="005D0B7D"/>
    <w:rsid w:val="005D13DF"/>
    <w:rsid w:val="005D2B40"/>
    <w:rsid w:val="005D311F"/>
    <w:rsid w:val="005D32EB"/>
    <w:rsid w:val="005D3556"/>
    <w:rsid w:val="005D3FED"/>
    <w:rsid w:val="005D46BF"/>
    <w:rsid w:val="005D4FCD"/>
    <w:rsid w:val="005D5048"/>
    <w:rsid w:val="005D5090"/>
    <w:rsid w:val="005D57E1"/>
    <w:rsid w:val="005D5981"/>
    <w:rsid w:val="005D5BE1"/>
    <w:rsid w:val="005D6A7F"/>
    <w:rsid w:val="005D6ABB"/>
    <w:rsid w:val="005D776E"/>
    <w:rsid w:val="005D781F"/>
    <w:rsid w:val="005D7B5B"/>
    <w:rsid w:val="005D7ECD"/>
    <w:rsid w:val="005E0759"/>
    <w:rsid w:val="005E0B3B"/>
    <w:rsid w:val="005E14EC"/>
    <w:rsid w:val="005E19E8"/>
    <w:rsid w:val="005E1BF2"/>
    <w:rsid w:val="005E2799"/>
    <w:rsid w:val="005E308C"/>
    <w:rsid w:val="005E3C06"/>
    <w:rsid w:val="005E4E81"/>
    <w:rsid w:val="005E4F91"/>
    <w:rsid w:val="005E52FC"/>
    <w:rsid w:val="005E56CA"/>
    <w:rsid w:val="005E62DC"/>
    <w:rsid w:val="005E62F2"/>
    <w:rsid w:val="005E67D2"/>
    <w:rsid w:val="005E6E86"/>
    <w:rsid w:val="005E7F99"/>
    <w:rsid w:val="005F0899"/>
    <w:rsid w:val="005F0D11"/>
    <w:rsid w:val="005F0E0B"/>
    <w:rsid w:val="005F0FF1"/>
    <w:rsid w:val="005F11FF"/>
    <w:rsid w:val="005F132D"/>
    <w:rsid w:val="005F14CE"/>
    <w:rsid w:val="005F18C9"/>
    <w:rsid w:val="005F1F6E"/>
    <w:rsid w:val="005F246B"/>
    <w:rsid w:val="005F24BC"/>
    <w:rsid w:val="005F2852"/>
    <w:rsid w:val="005F2EE3"/>
    <w:rsid w:val="005F3351"/>
    <w:rsid w:val="005F3BD2"/>
    <w:rsid w:val="005F3CB7"/>
    <w:rsid w:val="005F47BD"/>
    <w:rsid w:val="005F4819"/>
    <w:rsid w:val="005F49FE"/>
    <w:rsid w:val="005F50C3"/>
    <w:rsid w:val="005F52E5"/>
    <w:rsid w:val="005F56F0"/>
    <w:rsid w:val="005F5B39"/>
    <w:rsid w:val="005F5FBA"/>
    <w:rsid w:val="005F7E1B"/>
    <w:rsid w:val="006011D4"/>
    <w:rsid w:val="0060248C"/>
    <w:rsid w:val="00602E05"/>
    <w:rsid w:val="00602E32"/>
    <w:rsid w:val="00602EDC"/>
    <w:rsid w:val="0060310D"/>
    <w:rsid w:val="00604593"/>
    <w:rsid w:val="00605352"/>
    <w:rsid w:val="006063D0"/>
    <w:rsid w:val="0060709C"/>
    <w:rsid w:val="00607D00"/>
    <w:rsid w:val="00607DE0"/>
    <w:rsid w:val="00607ED2"/>
    <w:rsid w:val="00607FAD"/>
    <w:rsid w:val="00610205"/>
    <w:rsid w:val="00610341"/>
    <w:rsid w:val="006106CE"/>
    <w:rsid w:val="00612163"/>
    <w:rsid w:val="00613207"/>
    <w:rsid w:val="0061321F"/>
    <w:rsid w:val="00613631"/>
    <w:rsid w:val="00615558"/>
    <w:rsid w:val="00615585"/>
    <w:rsid w:val="00616751"/>
    <w:rsid w:val="00616A0B"/>
    <w:rsid w:val="0061732C"/>
    <w:rsid w:val="00617518"/>
    <w:rsid w:val="00617FCA"/>
    <w:rsid w:val="006204D3"/>
    <w:rsid w:val="00620A12"/>
    <w:rsid w:val="00620A5E"/>
    <w:rsid w:val="00620E3D"/>
    <w:rsid w:val="00621846"/>
    <w:rsid w:val="00621992"/>
    <w:rsid w:val="006219DB"/>
    <w:rsid w:val="00622F00"/>
    <w:rsid w:val="00622F95"/>
    <w:rsid w:val="00623910"/>
    <w:rsid w:val="00623BB9"/>
    <w:rsid w:val="00623D9D"/>
    <w:rsid w:val="006240DE"/>
    <w:rsid w:val="00624D86"/>
    <w:rsid w:val="0062592D"/>
    <w:rsid w:val="00626F6F"/>
    <w:rsid w:val="006279F2"/>
    <w:rsid w:val="00627C48"/>
    <w:rsid w:val="00627D03"/>
    <w:rsid w:val="00631134"/>
    <w:rsid w:val="00631A99"/>
    <w:rsid w:val="00632015"/>
    <w:rsid w:val="0063239B"/>
    <w:rsid w:val="0063309C"/>
    <w:rsid w:val="0063317F"/>
    <w:rsid w:val="00633B53"/>
    <w:rsid w:val="00633B5F"/>
    <w:rsid w:val="00633BF2"/>
    <w:rsid w:val="006342B3"/>
    <w:rsid w:val="0063454B"/>
    <w:rsid w:val="00634822"/>
    <w:rsid w:val="006351BA"/>
    <w:rsid w:val="00635BFF"/>
    <w:rsid w:val="00635C04"/>
    <w:rsid w:val="0063630E"/>
    <w:rsid w:val="00636B89"/>
    <w:rsid w:val="00636CD4"/>
    <w:rsid w:val="0063704A"/>
    <w:rsid w:val="00637350"/>
    <w:rsid w:val="0063738E"/>
    <w:rsid w:val="00637447"/>
    <w:rsid w:val="006378FE"/>
    <w:rsid w:val="00637CFB"/>
    <w:rsid w:val="00637F39"/>
    <w:rsid w:val="006401E5"/>
    <w:rsid w:val="006403F2"/>
    <w:rsid w:val="00640F81"/>
    <w:rsid w:val="006410A9"/>
    <w:rsid w:val="006410DD"/>
    <w:rsid w:val="0064174E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37B"/>
    <w:rsid w:val="006479B0"/>
    <w:rsid w:val="00650865"/>
    <w:rsid w:val="00650EFE"/>
    <w:rsid w:val="00650FBA"/>
    <w:rsid w:val="00650FDB"/>
    <w:rsid w:val="00651D58"/>
    <w:rsid w:val="00653396"/>
    <w:rsid w:val="00653CE4"/>
    <w:rsid w:val="006554EA"/>
    <w:rsid w:val="00655721"/>
    <w:rsid w:val="00656863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62D"/>
    <w:rsid w:val="00664BBF"/>
    <w:rsid w:val="00664DF0"/>
    <w:rsid w:val="00665136"/>
    <w:rsid w:val="00665EA2"/>
    <w:rsid w:val="00665F36"/>
    <w:rsid w:val="0066658C"/>
    <w:rsid w:val="00666968"/>
    <w:rsid w:val="00667786"/>
    <w:rsid w:val="0066779D"/>
    <w:rsid w:val="006706CA"/>
    <w:rsid w:val="00671696"/>
    <w:rsid w:val="00671A62"/>
    <w:rsid w:val="00671FE4"/>
    <w:rsid w:val="00672052"/>
    <w:rsid w:val="0067217F"/>
    <w:rsid w:val="00672216"/>
    <w:rsid w:val="00672A2D"/>
    <w:rsid w:val="00672D0F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BF3"/>
    <w:rsid w:val="00680CCC"/>
    <w:rsid w:val="00681008"/>
    <w:rsid w:val="0068128D"/>
    <w:rsid w:val="006812AD"/>
    <w:rsid w:val="00681BA7"/>
    <w:rsid w:val="006822B9"/>
    <w:rsid w:val="00682AA4"/>
    <w:rsid w:val="006837E7"/>
    <w:rsid w:val="0068409F"/>
    <w:rsid w:val="006845FA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8CB"/>
    <w:rsid w:val="006908FB"/>
    <w:rsid w:val="00690AD9"/>
    <w:rsid w:val="00691100"/>
    <w:rsid w:val="00693294"/>
    <w:rsid w:val="00693945"/>
    <w:rsid w:val="00693A15"/>
    <w:rsid w:val="00697889"/>
    <w:rsid w:val="00697C80"/>
    <w:rsid w:val="006A0B6A"/>
    <w:rsid w:val="006A12BC"/>
    <w:rsid w:val="006A1916"/>
    <w:rsid w:val="006A2A34"/>
    <w:rsid w:val="006A46C7"/>
    <w:rsid w:val="006A693C"/>
    <w:rsid w:val="006A7339"/>
    <w:rsid w:val="006A759D"/>
    <w:rsid w:val="006A776B"/>
    <w:rsid w:val="006B0B97"/>
    <w:rsid w:val="006B0E0E"/>
    <w:rsid w:val="006B146C"/>
    <w:rsid w:val="006B25B9"/>
    <w:rsid w:val="006B26D6"/>
    <w:rsid w:val="006B27C0"/>
    <w:rsid w:val="006B2811"/>
    <w:rsid w:val="006B2DB9"/>
    <w:rsid w:val="006B36AE"/>
    <w:rsid w:val="006B5444"/>
    <w:rsid w:val="006B56EE"/>
    <w:rsid w:val="006B5789"/>
    <w:rsid w:val="006B5C87"/>
    <w:rsid w:val="006B5D52"/>
    <w:rsid w:val="006B65CB"/>
    <w:rsid w:val="006B7772"/>
    <w:rsid w:val="006B7A39"/>
    <w:rsid w:val="006B7E28"/>
    <w:rsid w:val="006C002A"/>
    <w:rsid w:val="006C0131"/>
    <w:rsid w:val="006C07AD"/>
    <w:rsid w:val="006C1614"/>
    <w:rsid w:val="006C2F4C"/>
    <w:rsid w:val="006C2F9C"/>
    <w:rsid w:val="006C38BD"/>
    <w:rsid w:val="006C4796"/>
    <w:rsid w:val="006C4983"/>
    <w:rsid w:val="006C539F"/>
    <w:rsid w:val="006C6735"/>
    <w:rsid w:val="006C6A56"/>
    <w:rsid w:val="006D00BF"/>
    <w:rsid w:val="006D0227"/>
    <w:rsid w:val="006D02A8"/>
    <w:rsid w:val="006D1276"/>
    <w:rsid w:val="006D1307"/>
    <w:rsid w:val="006D1A32"/>
    <w:rsid w:val="006D21CD"/>
    <w:rsid w:val="006D2664"/>
    <w:rsid w:val="006D2AA6"/>
    <w:rsid w:val="006D2BA4"/>
    <w:rsid w:val="006D34B6"/>
    <w:rsid w:val="006D353A"/>
    <w:rsid w:val="006D3A54"/>
    <w:rsid w:val="006D4633"/>
    <w:rsid w:val="006D4A1D"/>
    <w:rsid w:val="006D5044"/>
    <w:rsid w:val="006D59F9"/>
    <w:rsid w:val="006D609F"/>
    <w:rsid w:val="006D62A5"/>
    <w:rsid w:val="006D77C8"/>
    <w:rsid w:val="006D7A59"/>
    <w:rsid w:val="006D7D98"/>
    <w:rsid w:val="006E0775"/>
    <w:rsid w:val="006E0AC5"/>
    <w:rsid w:val="006E0E13"/>
    <w:rsid w:val="006E1586"/>
    <w:rsid w:val="006E16A0"/>
    <w:rsid w:val="006E1BCF"/>
    <w:rsid w:val="006E33D3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9C3"/>
    <w:rsid w:val="006F4DA7"/>
    <w:rsid w:val="006F58B8"/>
    <w:rsid w:val="006F5B00"/>
    <w:rsid w:val="006F7AA0"/>
    <w:rsid w:val="006F7D62"/>
    <w:rsid w:val="0070028A"/>
    <w:rsid w:val="007005CB"/>
    <w:rsid w:val="0070066C"/>
    <w:rsid w:val="00700D19"/>
    <w:rsid w:val="00701139"/>
    <w:rsid w:val="00701E60"/>
    <w:rsid w:val="00701EB8"/>
    <w:rsid w:val="00702690"/>
    <w:rsid w:val="007040DC"/>
    <w:rsid w:val="00704315"/>
    <w:rsid w:val="00704335"/>
    <w:rsid w:val="00704420"/>
    <w:rsid w:val="00704476"/>
    <w:rsid w:val="007058C9"/>
    <w:rsid w:val="00706799"/>
    <w:rsid w:val="00706D5C"/>
    <w:rsid w:val="00707E24"/>
    <w:rsid w:val="0071036A"/>
    <w:rsid w:val="007104E7"/>
    <w:rsid w:val="0071060D"/>
    <w:rsid w:val="007113C6"/>
    <w:rsid w:val="0071151E"/>
    <w:rsid w:val="00711679"/>
    <w:rsid w:val="0071208B"/>
    <w:rsid w:val="00712971"/>
    <w:rsid w:val="00713250"/>
    <w:rsid w:val="0071342B"/>
    <w:rsid w:val="007145A6"/>
    <w:rsid w:val="00714A2F"/>
    <w:rsid w:val="00714D30"/>
    <w:rsid w:val="0071563D"/>
    <w:rsid w:val="007159D1"/>
    <w:rsid w:val="00715A02"/>
    <w:rsid w:val="00715A78"/>
    <w:rsid w:val="00716B16"/>
    <w:rsid w:val="00721067"/>
    <w:rsid w:val="0072180F"/>
    <w:rsid w:val="007219F7"/>
    <w:rsid w:val="0072279E"/>
    <w:rsid w:val="0072422D"/>
    <w:rsid w:val="0072459D"/>
    <w:rsid w:val="00724D85"/>
    <w:rsid w:val="00724EDF"/>
    <w:rsid w:val="00725427"/>
    <w:rsid w:val="007257DC"/>
    <w:rsid w:val="00725F0D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6DC"/>
    <w:rsid w:val="00732910"/>
    <w:rsid w:val="007335F1"/>
    <w:rsid w:val="00734293"/>
    <w:rsid w:val="007348AF"/>
    <w:rsid w:val="00734AB7"/>
    <w:rsid w:val="00735AF3"/>
    <w:rsid w:val="0073658C"/>
    <w:rsid w:val="00736976"/>
    <w:rsid w:val="00740641"/>
    <w:rsid w:val="00740885"/>
    <w:rsid w:val="00741064"/>
    <w:rsid w:val="007412A2"/>
    <w:rsid w:val="007415FD"/>
    <w:rsid w:val="007417A5"/>
    <w:rsid w:val="00741D83"/>
    <w:rsid w:val="00741F36"/>
    <w:rsid w:val="007422AF"/>
    <w:rsid w:val="007422E8"/>
    <w:rsid w:val="0074279B"/>
    <w:rsid w:val="00742875"/>
    <w:rsid w:val="00742EB6"/>
    <w:rsid w:val="00742EB8"/>
    <w:rsid w:val="00743C8E"/>
    <w:rsid w:val="007441D4"/>
    <w:rsid w:val="00746340"/>
    <w:rsid w:val="00746470"/>
    <w:rsid w:val="00747E6E"/>
    <w:rsid w:val="00750631"/>
    <w:rsid w:val="00750782"/>
    <w:rsid w:val="00750D8C"/>
    <w:rsid w:val="00751318"/>
    <w:rsid w:val="00751403"/>
    <w:rsid w:val="00751470"/>
    <w:rsid w:val="00752C0A"/>
    <w:rsid w:val="00752D40"/>
    <w:rsid w:val="00753547"/>
    <w:rsid w:val="00753794"/>
    <w:rsid w:val="00754086"/>
    <w:rsid w:val="00755990"/>
    <w:rsid w:val="00755A55"/>
    <w:rsid w:val="00755E56"/>
    <w:rsid w:val="00760A42"/>
    <w:rsid w:val="00761C45"/>
    <w:rsid w:val="00763013"/>
    <w:rsid w:val="007633B1"/>
    <w:rsid w:val="0076389E"/>
    <w:rsid w:val="00764C53"/>
    <w:rsid w:val="007650F1"/>
    <w:rsid w:val="00765689"/>
    <w:rsid w:val="007657DD"/>
    <w:rsid w:val="0076593D"/>
    <w:rsid w:val="00765A85"/>
    <w:rsid w:val="00765B98"/>
    <w:rsid w:val="00766A3A"/>
    <w:rsid w:val="00766CB2"/>
    <w:rsid w:val="007676E3"/>
    <w:rsid w:val="007679E3"/>
    <w:rsid w:val="0077028E"/>
    <w:rsid w:val="007702FE"/>
    <w:rsid w:val="00770465"/>
    <w:rsid w:val="00770ADD"/>
    <w:rsid w:val="00770F0C"/>
    <w:rsid w:val="00771ADD"/>
    <w:rsid w:val="007725CC"/>
    <w:rsid w:val="00772FDC"/>
    <w:rsid w:val="0077328B"/>
    <w:rsid w:val="00773ABD"/>
    <w:rsid w:val="00773B4D"/>
    <w:rsid w:val="00773FBB"/>
    <w:rsid w:val="007750F1"/>
    <w:rsid w:val="007751C6"/>
    <w:rsid w:val="00775316"/>
    <w:rsid w:val="007754D8"/>
    <w:rsid w:val="007755CD"/>
    <w:rsid w:val="0077712D"/>
    <w:rsid w:val="007778EA"/>
    <w:rsid w:val="00780B6F"/>
    <w:rsid w:val="007811F9"/>
    <w:rsid w:val="007823A6"/>
    <w:rsid w:val="007828F9"/>
    <w:rsid w:val="007833AD"/>
    <w:rsid w:val="0078391D"/>
    <w:rsid w:val="00783C7F"/>
    <w:rsid w:val="00783DCA"/>
    <w:rsid w:val="00785A81"/>
    <w:rsid w:val="007862FD"/>
    <w:rsid w:val="007869AB"/>
    <w:rsid w:val="00787610"/>
    <w:rsid w:val="0078765E"/>
    <w:rsid w:val="00790554"/>
    <w:rsid w:val="007905CD"/>
    <w:rsid w:val="0079133A"/>
    <w:rsid w:val="007913FC"/>
    <w:rsid w:val="00792506"/>
    <w:rsid w:val="00793069"/>
    <w:rsid w:val="007931C4"/>
    <w:rsid w:val="0079465E"/>
    <w:rsid w:val="007947E6"/>
    <w:rsid w:val="00795060"/>
    <w:rsid w:val="00795590"/>
    <w:rsid w:val="0079591A"/>
    <w:rsid w:val="00795938"/>
    <w:rsid w:val="00795998"/>
    <w:rsid w:val="00795A38"/>
    <w:rsid w:val="00795D7D"/>
    <w:rsid w:val="00795DD1"/>
    <w:rsid w:val="0079759B"/>
    <w:rsid w:val="007A0AE1"/>
    <w:rsid w:val="007A0D33"/>
    <w:rsid w:val="007A17B0"/>
    <w:rsid w:val="007A2731"/>
    <w:rsid w:val="007A286A"/>
    <w:rsid w:val="007A2C76"/>
    <w:rsid w:val="007A32D6"/>
    <w:rsid w:val="007A3A8E"/>
    <w:rsid w:val="007A3E25"/>
    <w:rsid w:val="007A3F3E"/>
    <w:rsid w:val="007A40FF"/>
    <w:rsid w:val="007A4AD4"/>
    <w:rsid w:val="007A546E"/>
    <w:rsid w:val="007A5648"/>
    <w:rsid w:val="007A5CCB"/>
    <w:rsid w:val="007A6753"/>
    <w:rsid w:val="007A6B20"/>
    <w:rsid w:val="007A7284"/>
    <w:rsid w:val="007A7F08"/>
    <w:rsid w:val="007B06C2"/>
    <w:rsid w:val="007B0F82"/>
    <w:rsid w:val="007B0FCF"/>
    <w:rsid w:val="007B2E2D"/>
    <w:rsid w:val="007B3211"/>
    <w:rsid w:val="007B3CA3"/>
    <w:rsid w:val="007B4CF7"/>
    <w:rsid w:val="007B5C73"/>
    <w:rsid w:val="007B5C9C"/>
    <w:rsid w:val="007B6975"/>
    <w:rsid w:val="007C0438"/>
    <w:rsid w:val="007C0738"/>
    <w:rsid w:val="007C1F05"/>
    <w:rsid w:val="007C2896"/>
    <w:rsid w:val="007C3D17"/>
    <w:rsid w:val="007C3EE3"/>
    <w:rsid w:val="007C4864"/>
    <w:rsid w:val="007C4D1A"/>
    <w:rsid w:val="007C4FC1"/>
    <w:rsid w:val="007C57B3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5A"/>
    <w:rsid w:val="007D3F10"/>
    <w:rsid w:val="007D3F60"/>
    <w:rsid w:val="007D4742"/>
    <w:rsid w:val="007D4921"/>
    <w:rsid w:val="007D5186"/>
    <w:rsid w:val="007D602F"/>
    <w:rsid w:val="007D78CD"/>
    <w:rsid w:val="007E00CE"/>
    <w:rsid w:val="007E026B"/>
    <w:rsid w:val="007E056F"/>
    <w:rsid w:val="007E0CA1"/>
    <w:rsid w:val="007E1653"/>
    <w:rsid w:val="007E1A3C"/>
    <w:rsid w:val="007E2419"/>
    <w:rsid w:val="007E24A6"/>
    <w:rsid w:val="007E27BB"/>
    <w:rsid w:val="007E304B"/>
    <w:rsid w:val="007E3E4C"/>
    <w:rsid w:val="007E40FB"/>
    <w:rsid w:val="007E420F"/>
    <w:rsid w:val="007E4697"/>
    <w:rsid w:val="007E4C23"/>
    <w:rsid w:val="007E659D"/>
    <w:rsid w:val="007E7955"/>
    <w:rsid w:val="007F08E9"/>
    <w:rsid w:val="007F094E"/>
    <w:rsid w:val="007F0C94"/>
    <w:rsid w:val="007F1990"/>
    <w:rsid w:val="007F1F38"/>
    <w:rsid w:val="007F276A"/>
    <w:rsid w:val="007F2EB3"/>
    <w:rsid w:val="007F2F6A"/>
    <w:rsid w:val="007F31B7"/>
    <w:rsid w:val="007F324E"/>
    <w:rsid w:val="007F35A3"/>
    <w:rsid w:val="007F39DD"/>
    <w:rsid w:val="007F471A"/>
    <w:rsid w:val="007F5163"/>
    <w:rsid w:val="007F5A20"/>
    <w:rsid w:val="007F5DBD"/>
    <w:rsid w:val="007F629F"/>
    <w:rsid w:val="007F6F62"/>
    <w:rsid w:val="007F7085"/>
    <w:rsid w:val="007F7162"/>
    <w:rsid w:val="007F75DA"/>
    <w:rsid w:val="007F79A4"/>
    <w:rsid w:val="008026E3"/>
    <w:rsid w:val="008027DD"/>
    <w:rsid w:val="008029A7"/>
    <w:rsid w:val="00802EAD"/>
    <w:rsid w:val="00802FC5"/>
    <w:rsid w:val="00803DD9"/>
    <w:rsid w:val="00803F13"/>
    <w:rsid w:val="00804036"/>
    <w:rsid w:val="008042D3"/>
    <w:rsid w:val="00804770"/>
    <w:rsid w:val="00805A2E"/>
    <w:rsid w:val="00806A17"/>
    <w:rsid w:val="00806BCA"/>
    <w:rsid w:val="00807C13"/>
    <w:rsid w:val="00807CB6"/>
    <w:rsid w:val="00811226"/>
    <w:rsid w:val="00811AB4"/>
    <w:rsid w:val="0081230E"/>
    <w:rsid w:val="008134B4"/>
    <w:rsid w:val="008134ED"/>
    <w:rsid w:val="008147AC"/>
    <w:rsid w:val="00814AE0"/>
    <w:rsid w:val="00814E14"/>
    <w:rsid w:val="00815A81"/>
    <w:rsid w:val="00815BFD"/>
    <w:rsid w:val="008161D7"/>
    <w:rsid w:val="008162CA"/>
    <w:rsid w:val="0081752D"/>
    <w:rsid w:val="00817C34"/>
    <w:rsid w:val="00820C72"/>
    <w:rsid w:val="008211F6"/>
    <w:rsid w:val="00821659"/>
    <w:rsid w:val="0082283A"/>
    <w:rsid w:val="008229A0"/>
    <w:rsid w:val="00822C70"/>
    <w:rsid w:val="00823683"/>
    <w:rsid w:val="00823D6B"/>
    <w:rsid w:val="0082497D"/>
    <w:rsid w:val="00825940"/>
    <w:rsid w:val="00825B59"/>
    <w:rsid w:val="00825F8F"/>
    <w:rsid w:val="00826D8A"/>
    <w:rsid w:val="0082753B"/>
    <w:rsid w:val="00830142"/>
    <w:rsid w:val="008305F3"/>
    <w:rsid w:val="00831538"/>
    <w:rsid w:val="00831793"/>
    <w:rsid w:val="008319CF"/>
    <w:rsid w:val="00832878"/>
    <w:rsid w:val="00832BD7"/>
    <w:rsid w:val="008347BC"/>
    <w:rsid w:val="00834949"/>
    <w:rsid w:val="00836655"/>
    <w:rsid w:val="00836748"/>
    <w:rsid w:val="00837929"/>
    <w:rsid w:val="00837D7B"/>
    <w:rsid w:val="00840461"/>
    <w:rsid w:val="0084067C"/>
    <w:rsid w:val="0084104D"/>
    <w:rsid w:val="008410E0"/>
    <w:rsid w:val="0084265E"/>
    <w:rsid w:val="008427C2"/>
    <w:rsid w:val="00844209"/>
    <w:rsid w:val="00845BF1"/>
    <w:rsid w:val="00845F10"/>
    <w:rsid w:val="0084710C"/>
    <w:rsid w:val="00847535"/>
    <w:rsid w:val="008501B4"/>
    <w:rsid w:val="008504AD"/>
    <w:rsid w:val="00850C91"/>
    <w:rsid w:val="00850F1E"/>
    <w:rsid w:val="00851DB5"/>
    <w:rsid w:val="0085244E"/>
    <w:rsid w:val="00853348"/>
    <w:rsid w:val="00853405"/>
    <w:rsid w:val="0085363D"/>
    <w:rsid w:val="00854320"/>
    <w:rsid w:val="00854B19"/>
    <w:rsid w:val="00854FD0"/>
    <w:rsid w:val="00855945"/>
    <w:rsid w:val="00855A0B"/>
    <w:rsid w:val="0085792D"/>
    <w:rsid w:val="00857CE9"/>
    <w:rsid w:val="008608A8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229"/>
    <w:rsid w:val="008729AF"/>
    <w:rsid w:val="008732FF"/>
    <w:rsid w:val="008735C8"/>
    <w:rsid w:val="00873C06"/>
    <w:rsid w:val="00873D7E"/>
    <w:rsid w:val="0087478A"/>
    <w:rsid w:val="00874FBA"/>
    <w:rsid w:val="00875122"/>
    <w:rsid w:val="00875278"/>
    <w:rsid w:val="00875C01"/>
    <w:rsid w:val="0087627C"/>
    <w:rsid w:val="00877ABA"/>
    <w:rsid w:val="00877E14"/>
    <w:rsid w:val="0088061D"/>
    <w:rsid w:val="00880854"/>
    <w:rsid w:val="00882295"/>
    <w:rsid w:val="00882726"/>
    <w:rsid w:val="00883497"/>
    <w:rsid w:val="00883AC9"/>
    <w:rsid w:val="008840CD"/>
    <w:rsid w:val="00885124"/>
    <w:rsid w:val="00885D15"/>
    <w:rsid w:val="00886132"/>
    <w:rsid w:val="00886190"/>
    <w:rsid w:val="00886460"/>
    <w:rsid w:val="008875BD"/>
    <w:rsid w:val="008875F6"/>
    <w:rsid w:val="008876B6"/>
    <w:rsid w:val="008879D0"/>
    <w:rsid w:val="00887A27"/>
    <w:rsid w:val="00887A6E"/>
    <w:rsid w:val="00887E56"/>
    <w:rsid w:val="00887E58"/>
    <w:rsid w:val="00890571"/>
    <w:rsid w:val="00890F6D"/>
    <w:rsid w:val="00891128"/>
    <w:rsid w:val="00891197"/>
    <w:rsid w:val="00892023"/>
    <w:rsid w:val="00892631"/>
    <w:rsid w:val="008934DD"/>
    <w:rsid w:val="00893A0F"/>
    <w:rsid w:val="00894932"/>
    <w:rsid w:val="008952C1"/>
    <w:rsid w:val="00895B47"/>
    <w:rsid w:val="00895E46"/>
    <w:rsid w:val="00895EA9"/>
    <w:rsid w:val="00895FE5"/>
    <w:rsid w:val="008A0322"/>
    <w:rsid w:val="008A0FB2"/>
    <w:rsid w:val="008A1661"/>
    <w:rsid w:val="008A1EE2"/>
    <w:rsid w:val="008A2C19"/>
    <w:rsid w:val="008A30FC"/>
    <w:rsid w:val="008A364F"/>
    <w:rsid w:val="008A39E6"/>
    <w:rsid w:val="008A3DF0"/>
    <w:rsid w:val="008A3F5F"/>
    <w:rsid w:val="008A4336"/>
    <w:rsid w:val="008A5C1A"/>
    <w:rsid w:val="008A5C9E"/>
    <w:rsid w:val="008A5FC8"/>
    <w:rsid w:val="008A68F3"/>
    <w:rsid w:val="008A6DCD"/>
    <w:rsid w:val="008A78D3"/>
    <w:rsid w:val="008A7A28"/>
    <w:rsid w:val="008A7AC5"/>
    <w:rsid w:val="008A7CBF"/>
    <w:rsid w:val="008B01AD"/>
    <w:rsid w:val="008B0383"/>
    <w:rsid w:val="008B0444"/>
    <w:rsid w:val="008B090A"/>
    <w:rsid w:val="008B0A72"/>
    <w:rsid w:val="008B0BA2"/>
    <w:rsid w:val="008B0EB0"/>
    <w:rsid w:val="008B0ECA"/>
    <w:rsid w:val="008B17F1"/>
    <w:rsid w:val="008B1D8B"/>
    <w:rsid w:val="008B1DF1"/>
    <w:rsid w:val="008B1F1A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01D2"/>
    <w:rsid w:val="008C0431"/>
    <w:rsid w:val="008C1B2F"/>
    <w:rsid w:val="008C1F5C"/>
    <w:rsid w:val="008C2FD5"/>
    <w:rsid w:val="008C3197"/>
    <w:rsid w:val="008C37ED"/>
    <w:rsid w:val="008C3932"/>
    <w:rsid w:val="008C470E"/>
    <w:rsid w:val="008C4A6D"/>
    <w:rsid w:val="008C50A3"/>
    <w:rsid w:val="008C5448"/>
    <w:rsid w:val="008C54AA"/>
    <w:rsid w:val="008C6081"/>
    <w:rsid w:val="008C7755"/>
    <w:rsid w:val="008D01AB"/>
    <w:rsid w:val="008D033B"/>
    <w:rsid w:val="008D03C6"/>
    <w:rsid w:val="008D0A9E"/>
    <w:rsid w:val="008D1433"/>
    <w:rsid w:val="008D2014"/>
    <w:rsid w:val="008D2EB4"/>
    <w:rsid w:val="008D338A"/>
    <w:rsid w:val="008D35AB"/>
    <w:rsid w:val="008D40AD"/>
    <w:rsid w:val="008D4AD7"/>
    <w:rsid w:val="008D509C"/>
    <w:rsid w:val="008D50B4"/>
    <w:rsid w:val="008D58B0"/>
    <w:rsid w:val="008D5F3F"/>
    <w:rsid w:val="008D6632"/>
    <w:rsid w:val="008D6697"/>
    <w:rsid w:val="008D7317"/>
    <w:rsid w:val="008D75AB"/>
    <w:rsid w:val="008D75E0"/>
    <w:rsid w:val="008D7E5A"/>
    <w:rsid w:val="008E03FA"/>
    <w:rsid w:val="008E1F14"/>
    <w:rsid w:val="008E1FFD"/>
    <w:rsid w:val="008E2B4D"/>
    <w:rsid w:val="008E2D01"/>
    <w:rsid w:val="008E2F4B"/>
    <w:rsid w:val="008E3251"/>
    <w:rsid w:val="008E388B"/>
    <w:rsid w:val="008E3C66"/>
    <w:rsid w:val="008E3E75"/>
    <w:rsid w:val="008E4124"/>
    <w:rsid w:val="008E4309"/>
    <w:rsid w:val="008E4399"/>
    <w:rsid w:val="008E4818"/>
    <w:rsid w:val="008E4992"/>
    <w:rsid w:val="008E4A07"/>
    <w:rsid w:val="008E700E"/>
    <w:rsid w:val="008E7189"/>
    <w:rsid w:val="008F03DE"/>
    <w:rsid w:val="008F0C08"/>
    <w:rsid w:val="008F1799"/>
    <w:rsid w:val="008F18D8"/>
    <w:rsid w:val="008F1A9C"/>
    <w:rsid w:val="008F2D38"/>
    <w:rsid w:val="008F305F"/>
    <w:rsid w:val="008F34A7"/>
    <w:rsid w:val="008F378C"/>
    <w:rsid w:val="008F3B52"/>
    <w:rsid w:val="008F3DAC"/>
    <w:rsid w:val="008F48F2"/>
    <w:rsid w:val="008F4905"/>
    <w:rsid w:val="008F5569"/>
    <w:rsid w:val="008F566F"/>
    <w:rsid w:val="008F5CA0"/>
    <w:rsid w:val="008F5FD4"/>
    <w:rsid w:val="008F61C1"/>
    <w:rsid w:val="008F67CF"/>
    <w:rsid w:val="008F687D"/>
    <w:rsid w:val="008F6A3A"/>
    <w:rsid w:val="008F6D80"/>
    <w:rsid w:val="008F72F5"/>
    <w:rsid w:val="0090001C"/>
    <w:rsid w:val="0090051A"/>
    <w:rsid w:val="009007CE"/>
    <w:rsid w:val="00900E3B"/>
    <w:rsid w:val="009014BC"/>
    <w:rsid w:val="009017C1"/>
    <w:rsid w:val="00901F45"/>
    <w:rsid w:val="009020A8"/>
    <w:rsid w:val="00902423"/>
    <w:rsid w:val="00902493"/>
    <w:rsid w:val="009041D2"/>
    <w:rsid w:val="009066E0"/>
    <w:rsid w:val="0091029A"/>
    <w:rsid w:val="00910DB9"/>
    <w:rsid w:val="0091156F"/>
    <w:rsid w:val="00911F90"/>
    <w:rsid w:val="00912B9A"/>
    <w:rsid w:val="0091323C"/>
    <w:rsid w:val="00913406"/>
    <w:rsid w:val="00913C2C"/>
    <w:rsid w:val="00914589"/>
    <w:rsid w:val="00914A26"/>
    <w:rsid w:val="00914F21"/>
    <w:rsid w:val="00915208"/>
    <w:rsid w:val="009154BC"/>
    <w:rsid w:val="00915786"/>
    <w:rsid w:val="009158A2"/>
    <w:rsid w:val="00916124"/>
    <w:rsid w:val="00917644"/>
    <w:rsid w:val="009201F7"/>
    <w:rsid w:val="00921119"/>
    <w:rsid w:val="0092137C"/>
    <w:rsid w:val="0092173B"/>
    <w:rsid w:val="009219A6"/>
    <w:rsid w:val="00921C30"/>
    <w:rsid w:val="009224BA"/>
    <w:rsid w:val="00922BC1"/>
    <w:rsid w:val="00922E82"/>
    <w:rsid w:val="0092586E"/>
    <w:rsid w:val="00925F61"/>
    <w:rsid w:val="0092741F"/>
    <w:rsid w:val="00927744"/>
    <w:rsid w:val="00927AD2"/>
    <w:rsid w:val="009301C9"/>
    <w:rsid w:val="009304D7"/>
    <w:rsid w:val="00931491"/>
    <w:rsid w:val="00934EBB"/>
    <w:rsid w:val="009351DB"/>
    <w:rsid w:val="0093550F"/>
    <w:rsid w:val="009371BA"/>
    <w:rsid w:val="00937381"/>
    <w:rsid w:val="00937AD2"/>
    <w:rsid w:val="00937AE7"/>
    <w:rsid w:val="00937CD5"/>
    <w:rsid w:val="00940477"/>
    <w:rsid w:val="009408C0"/>
    <w:rsid w:val="009412CE"/>
    <w:rsid w:val="009416E7"/>
    <w:rsid w:val="00942095"/>
    <w:rsid w:val="00942118"/>
    <w:rsid w:val="009423B7"/>
    <w:rsid w:val="00944115"/>
    <w:rsid w:val="00944970"/>
    <w:rsid w:val="00944FD6"/>
    <w:rsid w:val="009450D2"/>
    <w:rsid w:val="009451E6"/>
    <w:rsid w:val="009452C6"/>
    <w:rsid w:val="00945529"/>
    <w:rsid w:val="0094632A"/>
    <w:rsid w:val="009468C2"/>
    <w:rsid w:val="00946FB1"/>
    <w:rsid w:val="009476AB"/>
    <w:rsid w:val="009477E5"/>
    <w:rsid w:val="009503B9"/>
    <w:rsid w:val="009503EA"/>
    <w:rsid w:val="00950D41"/>
    <w:rsid w:val="009516CF"/>
    <w:rsid w:val="00951957"/>
    <w:rsid w:val="00951A4B"/>
    <w:rsid w:val="00951B3B"/>
    <w:rsid w:val="0095262D"/>
    <w:rsid w:val="0095273D"/>
    <w:rsid w:val="00952ADD"/>
    <w:rsid w:val="00952BF6"/>
    <w:rsid w:val="00954B6D"/>
    <w:rsid w:val="0095696D"/>
    <w:rsid w:val="00956BEF"/>
    <w:rsid w:val="009572A4"/>
    <w:rsid w:val="009575AA"/>
    <w:rsid w:val="00957EAB"/>
    <w:rsid w:val="009603FC"/>
    <w:rsid w:val="0096094C"/>
    <w:rsid w:val="00960E42"/>
    <w:rsid w:val="00961369"/>
    <w:rsid w:val="00962068"/>
    <w:rsid w:val="00962957"/>
    <w:rsid w:val="00962FEF"/>
    <w:rsid w:val="00963331"/>
    <w:rsid w:val="00964436"/>
    <w:rsid w:val="00964960"/>
    <w:rsid w:val="009659E2"/>
    <w:rsid w:val="00966E61"/>
    <w:rsid w:val="00967125"/>
    <w:rsid w:val="009678AE"/>
    <w:rsid w:val="0097021B"/>
    <w:rsid w:val="00970AFF"/>
    <w:rsid w:val="00971ED4"/>
    <w:rsid w:val="009725C0"/>
    <w:rsid w:val="00973771"/>
    <w:rsid w:val="0097432F"/>
    <w:rsid w:val="00974353"/>
    <w:rsid w:val="009748EF"/>
    <w:rsid w:val="009753F5"/>
    <w:rsid w:val="00975BCB"/>
    <w:rsid w:val="00976375"/>
    <w:rsid w:val="009764C8"/>
    <w:rsid w:val="00976D72"/>
    <w:rsid w:val="009770F1"/>
    <w:rsid w:val="0097760C"/>
    <w:rsid w:val="00977837"/>
    <w:rsid w:val="009778E3"/>
    <w:rsid w:val="00980560"/>
    <w:rsid w:val="00981178"/>
    <w:rsid w:val="009816A0"/>
    <w:rsid w:val="00981D2B"/>
    <w:rsid w:val="00982724"/>
    <w:rsid w:val="00983358"/>
    <w:rsid w:val="0098377F"/>
    <w:rsid w:val="00983CAF"/>
    <w:rsid w:val="009843F2"/>
    <w:rsid w:val="00985BF8"/>
    <w:rsid w:val="00986339"/>
    <w:rsid w:val="0098793F"/>
    <w:rsid w:val="00987DC3"/>
    <w:rsid w:val="009912D8"/>
    <w:rsid w:val="009915EE"/>
    <w:rsid w:val="009923DA"/>
    <w:rsid w:val="00993304"/>
    <w:rsid w:val="00993DB1"/>
    <w:rsid w:val="009949F4"/>
    <w:rsid w:val="00994EE7"/>
    <w:rsid w:val="009950B8"/>
    <w:rsid w:val="009956A8"/>
    <w:rsid w:val="00995723"/>
    <w:rsid w:val="00996E91"/>
    <w:rsid w:val="009A0107"/>
    <w:rsid w:val="009A02B2"/>
    <w:rsid w:val="009A0339"/>
    <w:rsid w:val="009A04C5"/>
    <w:rsid w:val="009A15FA"/>
    <w:rsid w:val="009A1BC1"/>
    <w:rsid w:val="009A1C66"/>
    <w:rsid w:val="009A22B5"/>
    <w:rsid w:val="009A247B"/>
    <w:rsid w:val="009A285F"/>
    <w:rsid w:val="009A2B54"/>
    <w:rsid w:val="009A2BA3"/>
    <w:rsid w:val="009A3177"/>
    <w:rsid w:val="009A3A75"/>
    <w:rsid w:val="009A48C1"/>
    <w:rsid w:val="009A5AAD"/>
    <w:rsid w:val="009A5B56"/>
    <w:rsid w:val="009A6488"/>
    <w:rsid w:val="009A65E1"/>
    <w:rsid w:val="009A7663"/>
    <w:rsid w:val="009B0D80"/>
    <w:rsid w:val="009B0E81"/>
    <w:rsid w:val="009B225E"/>
    <w:rsid w:val="009B2E87"/>
    <w:rsid w:val="009B3204"/>
    <w:rsid w:val="009B396D"/>
    <w:rsid w:val="009B3B0E"/>
    <w:rsid w:val="009B3BE5"/>
    <w:rsid w:val="009B4121"/>
    <w:rsid w:val="009B50F8"/>
    <w:rsid w:val="009B5158"/>
    <w:rsid w:val="009B5539"/>
    <w:rsid w:val="009B5D57"/>
    <w:rsid w:val="009B707D"/>
    <w:rsid w:val="009B7402"/>
    <w:rsid w:val="009B7703"/>
    <w:rsid w:val="009B7F3C"/>
    <w:rsid w:val="009C02A2"/>
    <w:rsid w:val="009C05E7"/>
    <w:rsid w:val="009C05F8"/>
    <w:rsid w:val="009C0BC9"/>
    <w:rsid w:val="009C1B37"/>
    <w:rsid w:val="009C1D71"/>
    <w:rsid w:val="009C1F8B"/>
    <w:rsid w:val="009C2304"/>
    <w:rsid w:val="009C2BD1"/>
    <w:rsid w:val="009C3336"/>
    <w:rsid w:val="009C3833"/>
    <w:rsid w:val="009C4CB5"/>
    <w:rsid w:val="009C4D61"/>
    <w:rsid w:val="009C5786"/>
    <w:rsid w:val="009C5C65"/>
    <w:rsid w:val="009C6263"/>
    <w:rsid w:val="009C667F"/>
    <w:rsid w:val="009C66CC"/>
    <w:rsid w:val="009D2A62"/>
    <w:rsid w:val="009D3A16"/>
    <w:rsid w:val="009D3D0B"/>
    <w:rsid w:val="009D3F01"/>
    <w:rsid w:val="009D41F9"/>
    <w:rsid w:val="009D436D"/>
    <w:rsid w:val="009D47B5"/>
    <w:rsid w:val="009D4955"/>
    <w:rsid w:val="009D4DF0"/>
    <w:rsid w:val="009D5478"/>
    <w:rsid w:val="009D58CF"/>
    <w:rsid w:val="009D6302"/>
    <w:rsid w:val="009D6589"/>
    <w:rsid w:val="009D6CC0"/>
    <w:rsid w:val="009D71D0"/>
    <w:rsid w:val="009D7430"/>
    <w:rsid w:val="009D7748"/>
    <w:rsid w:val="009E0157"/>
    <w:rsid w:val="009E02BE"/>
    <w:rsid w:val="009E0622"/>
    <w:rsid w:val="009E1FE8"/>
    <w:rsid w:val="009E4D9C"/>
    <w:rsid w:val="009E5297"/>
    <w:rsid w:val="009E55BF"/>
    <w:rsid w:val="009E620F"/>
    <w:rsid w:val="009E6EF8"/>
    <w:rsid w:val="009E7F14"/>
    <w:rsid w:val="009F09B0"/>
    <w:rsid w:val="009F16AE"/>
    <w:rsid w:val="009F26DA"/>
    <w:rsid w:val="009F2CE2"/>
    <w:rsid w:val="009F2EE4"/>
    <w:rsid w:val="009F2F81"/>
    <w:rsid w:val="009F37D8"/>
    <w:rsid w:val="009F3A51"/>
    <w:rsid w:val="009F3DCC"/>
    <w:rsid w:val="009F449E"/>
    <w:rsid w:val="009F4906"/>
    <w:rsid w:val="009F5134"/>
    <w:rsid w:val="009F5710"/>
    <w:rsid w:val="009F59D7"/>
    <w:rsid w:val="009F5D57"/>
    <w:rsid w:val="009F6A7B"/>
    <w:rsid w:val="009F6AFB"/>
    <w:rsid w:val="009F7FD7"/>
    <w:rsid w:val="00A001FF"/>
    <w:rsid w:val="00A007FF"/>
    <w:rsid w:val="00A00F08"/>
    <w:rsid w:val="00A00FF5"/>
    <w:rsid w:val="00A01A8B"/>
    <w:rsid w:val="00A01C95"/>
    <w:rsid w:val="00A03461"/>
    <w:rsid w:val="00A036AB"/>
    <w:rsid w:val="00A04D22"/>
    <w:rsid w:val="00A05D71"/>
    <w:rsid w:val="00A065BA"/>
    <w:rsid w:val="00A07254"/>
    <w:rsid w:val="00A07438"/>
    <w:rsid w:val="00A07B82"/>
    <w:rsid w:val="00A1008A"/>
    <w:rsid w:val="00A10A90"/>
    <w:rsid w:val="00A10BBF"/>
    <w:rsid w:val="00A11E90"/>
    <w:rsid w:val="00A12028"/>
    <w:rsid w:val="00A12ED0"/>
    <w:rsid w:val="00A12FE7"/>
    <w:rsid w:val="00A13C34"/>
    <w:rsid w:val="00A1531F"/>
    <w:rsid w:val="00A15FAB"/>
    <w:rsid w:val="00A16E8A"/>
    <w:rsid w:val="00A17C09"/>
    <w:rsid w:val="00A20C5A"/>
    <w:rsid w:val="00A20DF3"/>
    <w:rsid w:val="00A20E8F"/>
    <w:rsid w:val="00A213AE"/>
    <w:rsid w:val="00A21AEF"/>
    <w:rsid w:val="00A22288"/>
    <w:rsid w:val="00A22B8B"/>
    <w:rsid w:val="00A23001"/>
    <w:rsid w:val="00A2452F"/>
    <w:rsid w:val="00A2483E"/>
    <w:rsid w:val="00A25A7A"/>
    <w:rsid w:val="00A25C58"/>
    <w:rsid w:val="00A25CC7"/>
    <w:rsid w:val="00A26705"/>
    <w:rsid w:val="00A27068"/>
    <w:rsid w:val="00A27D75"/>
    <w:rsid w:val="00A30066"/>
    <w:rsid w:val="00A30123"/>
    <w:rsid w:val="00A3024F"/>
    <w:rsid w:val="00A30925"/>
    <w:rsid w:val="00A30CF6"/>
    <w:rsid w:val="00A30EED"/>
    <w:rsid w:val="00A31095"/>
    <w:rsid w:val="00A31C6C"/>
    <w:rsid w:val="00A3205A"/>
    <w:rsid w:val="00A32D9E"/>
    <w:rsid w:val="00A33527"/>
    <w:rsid w:val="00A3397F"/>
    <w:rsid w:val="00A36116"/>
    <w:rsid w:val="00A366BF"/>
    <w:rsid w:val="00A372B2"/>
    <w:rsid w:val="00A377E3"/>
    <w:rsid w:val="00A37BA5"/>
    <w:rsid w:val="00A405D4"/>
    <w:rsid w:val="00A407E0"/>
    <w:rsid w:val="00A40F63"/>
    <w:rsid w:val="00A42B85"/>
    <w:rsid w:val="00A42D51"/>
    <w:rsid w:val="00A43F60"/>
    <w:rsid w:val="00A445E8"/>
    <w:rsid w:val="00A44BBC"/>
    <w:rsid w:val="00A44D08"/>
    <w:rsid w:val="00A44E9E"/>
    <w:rsid w:val="00A44EEF"/>
    <w:rsid w:val="00A46183"/>
    <w:rsid w:val="00A4648E"/>
    <w:rsid w:val="00A469B8"/>
    <w:rsid w:val="00A46A7D"/>
    <w:rsid w:val="00A47439"/>
    <w:rsid w:val="00A47621"/>
    <w:rsid w:val="00A4766B"/>
    <w:rsid w:val="00A508EC"/>
    <w:rsid w:val="00A50EF7"/>
    <w:rsid w:val="00A51634"/>
    <w:rsid w:val="00A518C8"/>
    <w:rsid w:val="00A524AB"/>
    <w:rsid w:val="00A53D54"/>
    <w:rsid w:val="00A545D8"/>
    <w:rsid w:val="00A54638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57DCC"/>
    <w:rsid w:val="00A60D88"/>
    <w:rsid w:val="00A612EE"/>
    <w:rsid w:val="00A62226"/>
    <w:rsid w:val="00A6292D"/>
    <w:rsid w:val="00A62F4B"/>
    <w:rsid w:val="00A63823"/>
    <w:rsid w:val="00A63CC1"/>
    <w:rsid w:val="00A645F4"/>
    <w:rsid w:val="00A65A0F"/>
    <w:rsid w:val="00A65C67"/>
    <w:rsid w:val="00A66986"/>
    <w:rsid w:val="00A674B5"/>
    <w:rsid w:val="00A674D6"/>
    <w:rsid w:val="00A67C65"/>
    <w:rsid w:val="00A70452"/>
    <w:rsid w:val="00A70D68"/>
    <w:rsid w:val="00A70E71"/>
    <w:rsid w:val="00A7127E"/>
    <w:rsid w:val="00A716ED"/>
    <w:rsid w:val="00A71951"/>
    <w:rsid w:val="00A71A4C"/>
    <w:rsid w:val="00A722A5"/>
    <w:rsid w:val="00A725C8"/>
    <w:rsid w:val="00A72C19"/>
    <w:rsid w:val="00A72FE7"/>
    <w:rsid w:val="00A74165"/>
    <w:rsid w:val="00A74469"/>
    <w:rsid w:val="00A74799"/>
    <w:rsid w:val="00A75487"/>
    <w:rsid w:val="00A76025"/>
    <w:rsid w:val="00A7629F"/>
    <w:rsid w:val="00A768EA"/>
    <w:rsid w:val="00A76DD0"/>
    <w:rsid w:val="00A76DD3"/>
    <w:rsid w:val="00A77C22"/>
    <w:rsid w:val="00A77D7B"/>
    <w:rsid w:val="00A8016B"/>
    <w:rsid w:val="00A82DA8"/>
    <w:rsid w:val="00A837B7"/>
    <w:rsid w:val="00A83F05"/>
    <w:rsid w:val="00A83F47"/>
    <w:rsid w:val="00A846D7"/>
    <w:rsid w:val="00A84E39"/>
    <w:rsid w:val="00A85273"/>
    <w:rsid w:val="00A856B9"/>
    <w:rsid w:val="00A856C0"/>
    <w:rsid w:val="00A85A02"/>
    <w:rsid w:val="00A8661B"/>
    <w:rsid w:val="00A868DC"/>
    <w:rsid w:val="00A87396"/>
    <w:rsid w:val="00A8756C"/>
    <w:rsid w:val="00A90940"/>
    <w:rsid w:val="00A91097"/>
    <w:rsid w:val="00A910B8"/>
    <w:rsid w:val="00A9140F"/>
    <w:rsid w:val="00A91806"/>
    <w:rsid w:val="00A91BEF"/>
    <w:rsid w:val="00A92AF3"/>
    <w:rsid w:val="00A92E25"/>
    <w:rsid w:val="00A93318"/>
    <w:rsid w:val="00A93705"/>
    <w:rsid w:val="00A93B09"/>
    <w:rsid w:val="00A93D84"/>
    <w:rsid w:val="00A94244"/>
    <w:rsid w:val="00A94B32"/>
    <w:rsid w:val="00A94DF2"/>
    <w:rsid w:val="00A94E7C"/>
    <w:rsid w:val="00A9531F"/>
    <w:rsid w:val="00A95D8C"/>
    <w:rsid w:val="00A96042"/>
    <w:rsid w:val="00A966C4"/>
    <w:rsid w:val="00A96F97"/>
    <w:rsid w:val="00AA07B3"/>
    <w:rsid w:val="00AA0EE6"/>
    <w:rsid w:val="00AA120C"/>
    <w:rsid w:val="00AA122B"/>
    <w:rsid w:val="00AA1440"/>
    <w:rsid w:val="00AA15F5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B21"/>
    <w:rsid w:val="00AB1FAF"/>
    <w:rsid w:val="00AB2096"/>
    <w:rsid w:val="00AB22F9"/>
    <w:rsid w:val="00AB2660"/>
    <w:rsid w:val="00AB2922"/>
    <w:rsid w:val="00AB388F"/>
    <w:rsid w:val="00AB4B63"/>
    <w:rsid w:val="00AB4FFB"/>
    <w:rsid w:val="00AB5BA8"/>
    <w:rsid w:val="00AB744C"/>
    <w:rsid w:val="00AB77EF"/>
    <w:rsid w:val="00AB7B16"/>
    <w:rsid w:val="00AB7D99"/>
    <w:rsid w:val="00AC01A9"/>
    <w:rsid w:val="00AC09E0"/>
    <w:rsid w:val="00AC10C3"/>
    <w:rsid w:val="00AC13B9"/>
    <w:rsid w:val="00AC1554"/>
    <w:rsid w:val="00AC1ADF"/>
    <w:rsid w:val="00AC34C8"/>
    <w:rsid w:val="00AC350B"/>
    <w:rsid w:val="00AC359D"/>
    <w:rsid w:val="00AC3697"/>
    <w:rsid w:val="00AC3807"/>
    <w:rsid w:val="00AC4137"/>
    <w:rsid w:val="00AC4215"/>
    <w:rsid w:val="00AC5669"/>
    <w:rsid w:val="00AC5BA1"/>
    <w:rsid w:val="00AC640E"/>
    <w:rsid w:val="00AC6C92"/>
    <w:rsid w:val="00AC6C9A"/>
    <w:rsid w:val="00AC77BE"/>
    <w:rsid w:val="00AC789E"/>
    <w:rsid w:val="00AC792F"/>
    <w:rsid w:val="00AD0027"/>
    <w:rsid w:val="00AD187C"/>
    <w:rsid w:val="00AD1E21"/>
    <w:rsid w:val="00AD2CAE"/>
    <w:rsid w:val="00AD2EF7"/>
    <w:rsid w:val="00AD3B5C"/>
    <w:rsid w:val="00AD3F35"/>
    <w:rsid w:val="00AD4818"/>
    <w:rsid w:val="00AD51A6"/>
    <w:rsid w:val="00AD536C"/>
    <w:rsid w:val="00AD5510"/>
    <w:rsid w:val="00AD5A58"/>
    <w:rsid w:val="00AD5C38"/>
    <w:rsid w:val="00AD616C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6D3"/>
    <w:rsid w:val="00AE4786"/>
    <w:rsid w:val="00AE515B"/>
    <w:rsid w:val="00AE55C3"/>
    <w:rsid w:val="00AE5913"/>
    <w:rsid w:val="00AE6B38"/>
    <w:rsid w:val="00AE7E93"/>
    <w:rsid w:val="00AE7F45"/>
    <w:rsid w:val="00AF0C0E"/>
    <w:rsid w:val="00AF0E57"/>
    <w:rsid w:val="00AF324E"/>
    <w:rsid w:val="00AF349C"/>
    <w:rsid w:val="00AF3B5A"/>
    <w:rsid w:val="00AF469D"/>
    <w:rsid w:val="00AF4880"/>
    <w:rsid w:val="00AF4EAA"/>
    <w:rsid w:val="00AF529B"/>
    <w:rsid w:val="00AF5507"/>
    <w:rsid w:val="00AF60BB"/>
    <w:rsid w:val="00AF7AC8"/>
    <w:rsid w:val="00B001A6"/>
    <w:rsid w:val="00B00880"/>
    <w:rsid w:val="00B008D9"/>
    <w:rsid w:val="00B00C32"/>
    <w:rsid w:val="00B00E9D"/>
    <w:rsid w:val="00B00EE4"/>
    <w:rsid w:val="00B01247"/>
    <w:rsid w:val="00B0130C"/>
    <w:rsid w:val="00B01719"/>
    <w:rsid w:val="00B01969"/>
    <w:rsid w:val="00B01CB8"/>
    <w:rsid w:val="00B02D19"/>
    <w:rsid w:val="00B02EFF"/>
    <w:rsid w:val="00B033AA"/>
    <w:rsid w:val="00B033FB"/>
    <w:rsid w:val="00B045A1"/>
    <w:rsid w:val="00B047CA"/>
    <w:rsid w:val="00B06C35"/>
    <w:rsid w:val="00B06CA1"/>
    <w:rsid w:val="00B06D2D"/>
    <w:rsid w:val="00B0741B"/>
    <w:rsid w:val="00B079CE"/>
    <w:rsid w:val="00B1187C"/>
    <w:rsid w:val="00B11C97"/>
    <w:rsid w:val="00B120F1"/>
    <w:rsid w:val="00B1268C"/>
    <w:rsid w:val="00B127D9"/>
    <w:rsid w:val="00B12859"/>
    <w:rsid w:val="00B12958"/>
    <w:rsid w:val="00B12ABA"/>
    <w:rsid w:val="00B13B80"/>
    <w:rsid w:val="00B14F10"/>
    <w:rsid w:val="00B154C4"/>
    <w:rsid w:val="00B15A79"/>
    <w:rsid w:val="00B172A5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3B0"/>
    <w:rsid w:val="00B23FBE"/>
    <w:rsid w:val="00B24682"/>
    <w:rsid w:val="00B24B34"/>
    <w:rsid w:val="00B2511C"/>
    <w:rsid w:val="00B2528E"/>
    <w:rsid w:val="00B25A4F"/>
    <w:rsid w:val="00B26844"/>
    <w:rsid w:val="00B26939"/>
    <w:rsid w:val="00B31037"/>
    <w:rsid w:val="00B32EC7"/>
    <w:rsid w:val="00B341D4"/>
    <w:rsid w:val="00B3499B"/>
    <w:rsid w:val="00B34A13"/>
    <w:rsid w:val="00B34A45"/>
    <w:rsid w:val="00B3506C"/>
    <w:rsid w:val="00B35200"/>
    <w:rsid w:val="00B35B23"/>
    <w:rsid w:val="00B35DDA"/>
    <w:rsid w:val="00B35F70"/>
    <w:rsid w:val="00B36C64"/>
    <w:rsid w:val="00B36D6F"/>
    <w:rsid w:val="00B370DB"/>
    <w:rsid w:val="00B373A4"/>
    <w:rsid w:val="00B37760"/>
    <w:rsid w:val="00B37937"/>
    <w:rsid w:val="00B401CD"/>
    <w:rsid w:val="00B4022E"/>
    <w:rsid w:val="00B40B8A"/>
    <w:rsid w:val="00B41199"/>
    <w:rsid w:val="00B42D8B"/>
    <w:rsid w:val="00B42E93"/>
    <w:rsid w:val="00B43CB4"/>
    <w:rsid w:val="00B44BE8"/>
    <w:rsid w:val="00B46927"/>
    <w:rsid w:val="00B471B3"/>
    <w:rsid w:val="00B47B22"/>
    <w:rsid w:val="00B47D77"/>
    <w:rsid w:val="00B51DF8"/>
    <w:rsid w:val="00B51E48"/>
    <w:rsid w:val="00B525CB"/>
    <w:rsid w:val="00B537F8"/>
    <w:rsid w:val="00B53CAF"/>
    <w:rsid w:val="00B55649"/>
    <w:rsid w:val="00B5609E"/>
    <w:rsid w:val="00B57974"/>
    <w:rsid w:val="00B607EE"/>
    <w:rsid w:val="00B610E6"/>
    <w:rsid w:val="00B616FD"/>
    <w:rsid w:val="00B6255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0C11"/>
    <w:rsid w:val="00B70CCF"/>
    <w:rsid w:val="00B715E5"/>
    <w:rsid w:val="00B7166C"/>
    <w:rsid w:val="00B72259"/>
    <w:rsid w:val="00B72E8E"/>
    <w:rsid w:val="00B72EAB"/>
    <w:rsid w:val="00B73C37"/>
    <w:rsid w:val="00B744AF"/>
    <w:rsid w:val="00B74E5D"/>
    <w:rsid w:val="00B74F16"/>
    <w:rsid w:val="00B761B0"/>
    <w:rsid w:val="00B7620C"/>
    <w:rsid w:val="00B76E6A"/>
    <w:rsid w:val="00B7777D"/>
    <w:rsid w:val="00B77AA1"/>
    <w:rsid w:val="00B77AD1"/>
    <w:rsid w:val="00B805E4"/>
    <w:rsid w:val="00B80763"/>
    <w:rsid w:val="00B80BB5"/>
    <w:rsid w:val="00B81E06"/>
    <w:rsid w:val="00B81F38"/>
    <w:rsid w:val="00B82379"/>
    <w:rsid w:val="00B8245E"/>
    <w:rsid w:val="00B828AF"/>
    <w:rsid w:val="00B82FAC"/>
    <w:rsid w:val="00B838A3"/>
    <w:rsid w:val="00B83DB7"/>
    <w:rsid w:val="00B84680"/>
    <w:rsid w:val="00B84E3E"/>
    <w:rsid w:val="00B85E47"/>
    <w:rsid w:val="00B8611A"/>
    <w:rsid w:val="00B86806"/>
    <w:rsid w:val="00B8687F"/>
    <w:rsid w:val="00B86921"/>
    <w:rsid w:val="00B86A5E"/>
    <w:rsid w:val="00B86CE1"/>
    <w:rsid w:val="00B878F1"/>
    <w:rsid w:val="00B909C5"/>
    <w:rsid w:val="00B90B60"/>
    <w:rsid w:val="00B90BFC"/>
    <w:rsid w:val="00B90FF7"/>
    <w:rsid w:val="00B919B9"/>
    <w:rsid w:val="00B93370"/>
    <w:rsid w:val="00B937CA"/>
    <w:rsid w:val="00B939FF"/>
    <w:rsid w:val="00B94431"/>
    <w:rsid w:val="00B9465C"/>
    <w:rsid w:val="00B947C4"/>
    <w:rsid w:val="00B94A21"/>
    <w:rsid w:val="00B94FE9"/>
    <w:rsid w:val="00B95142"/>
    <w:rsid w:val="00B95479"/>
    <w:rsid w:val="00B9559E"/>
    <w:rsid w:val="00B956FE"/>
    <w:rsid w:val="00B95A5E"/>
    <w:rsid w:val="00B96050"/>
    <w:rsid w:val="00B96671"/>
    <w:rsid w:val="00B97634"/>
    <w:rsid w:val="00B9777E"/>
    <w:rsid w:val="00B97943"/>
    <w:rsid w:val="00B97F23"/>
    <w:rsid w:val="00BA07D1"/>
    <w:rsid w:val="00BA1C8C"/>
    <w:rsid w:val="00BA364F"/>
    <w:rsid w:val="00BA36E9"/>
    <w:rsid w:val="00BA3F2A"/>
    <w:rsid w:val="00BA4004"/>
    <w:rsid w:val="00BA434F"/>
    <w:rsid w:val="00BA4E5C"/>
    <w:rsid w:val="00BA5296"/>
    <w:rsid w:val="00BA52DF"/>
    <w:rsid w:val="00BA59C8"/>
    <w:rsid w:val="00BA6CB2"/>
    <w:rsid w:val="00BA6E2A"/>
    <w:rsid w:val="00BA715A"/>
    <w:rsid w:val="00BA71E8"/>
    <w:rsid w:val="00BA76A1"/>
    <w:rsid w:val="00BA76CF"/>
    <w:rsid w:val="00BA7A9A"/>
    <w:rsid w:val="00BB16CF"/>
    <w:rsid w:val="00BB2311"/>
    <w:rsid w:val="00BB2432"/>
    <w:rsid w:val="00BB29FC"/>
    <w:rsid w:val="00BB3A89"/>
    <w:rsid w:val="00BB3D52"/>
    <w:rsid w:val="00BB4182"/>
    <w:rsid w:val="00BB4E02"/>
    <w:rsid w:val="00BB4EA2"/>
    <w:rsid w:val="00BB522F"/>
    <w:rsid w:val="00BB5863"/>
    <w:rsid w:val="00BB685E"/>
    <w:rsid w:val="00BB771C"/>
    <w:rsid w:val="00BB784D"/>
    <w:rsid w:val="00BC06BD"/>
    <w:rsid w:val="00BC1395"/>
    <w:rsid w:val="00BC16DD"/>
    <w:rsid w:val="00BC2D00"/>
    <w:rsid w:val="00BC33AF"/>
    <w:rsid w:val="00BC35CD"/>
    <w:rsid w:val="00BC452A"/>
    <w:rsid w:val="00BC47B4"/>
    <w:rsid w:val="00BC487D"/>
    <w:rsid w:val="00BC55FE"/>
    <w:rsid w:val="00BC5DAA"/>
    <w:rsid w:val="00BC6889"/>
    <w:rsid w:val="00BC6B4B"/>
    <w:rsid w:val="00BD019F"/>
    <w:rsid w:val="00BD0310"/>
    <w:rsid w:val="00BD08B5"/>
    <w:rsid w:val="00BD10A4"/>
    <w:rsid w:val="00BD11D2"/>
    <w:rsid w:val="00BD1402"/>
    <w:rsid w:val="00BD2DAF"/>
    <w:rsid w:val="00BD3D04"/>
    <w:rsid w:val="00BD48C0"/>
    <w:rsid w:val="00BD6190"/>
    <w:rsid w:val="00BD67F9"/>
    <w:rsid w:val="00BD6D0F"/>
    <w:rsid w:val="00BD726D"/>
    <w:rsid w:val="00BD7899"/>
    <w:rsid w:val="00BD790C"/>
    <w:rsid w:val="00BE0710"/>
    <w:rsid w:val="00BE17DF"/>
    <w:rsid w:val="00BE18EA"/>
    <w:rsid w:val="00BE24A0"/>
    <w:rsid w:val="00BE2611"/>
    <w:rsid w:val="00BE398E"/>
    <w:rsid w:val="00BE39AF"/>
    <w:rsid w:val="00BE45C3"/>
    <w:rsid w:val="00BE4B35"/>
    <w:rsid w:val="00BE5471"/>
    <w:rsid w:val="00BE5565"/>
    <w:rsid w:val="00BE6672"/>
    <w:rsid w:val="00BE6837"/>
    <w:rsid w:val="00BE6955"/>
    <w:rsid w:val="00BE791E"/>
    <w:rsid w:val="00BF0046"/>
    <w:rsid w:val="00BF09C5"/>
    <w:rsid w:val="00BF0C90"/>
    <w:rsid w:val="00BF0CDB"/>
    <w:rsid w:val="00BF29AB"/>
    <w:rsid w:val="00BF3026"/>
    <w:rsid w:val="00BF3779"/>
    <w:rsid w:val="00BF391A"/>
    <w:rsid w:val="00BF39D3"/>
    <w:rsid w:val="00BF3A1B"/>
    <w:rsid w:val="00BF4961"/>
    <w:rsid w:val="00BF4EF5"/>
    <w:rsid w:val="00BF5965"/>
    <w:rsid w:val="00BF659D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ADA"/>
    <w:rsid w:val="00C06858"/>
    <w:rsid w:val="00C06CBD"/>
    <w:rsid w:val="00C07BFD"/>
    <w:rsid w:val="00C102E0"/>
    <w:rsid w:val="00C10D2B"/>
    <w:rsid w:val="00C11092"/>
    <w:rsid w:val="00C110AF"/>
    <w:rsid w:val="00C11872"/>
    <w:rsid w:val="00C11BA8"/>
    <w:rsid w:val="00C11BC4"/>
    <w:rsid w:val="00C1261B"/>
    <w:rsid w:val="00C128E7"/>
    <w:rsid w:val="00C12C43"/>
    <w:rsid w:val="00C13685"/>
    <w:rsid w:val="00C13EF8"/>
    <w:rsid w:val="00C141DE"/>
    <w:rsid w:val="00C152B9"/>
    <w:rsid w:val="00C16C40"/>
    <w:rsid w:val="00C16D8D"/>
    <w:rsid w:val="00C2107A"/>
    <w:rsid w:val="00C21EB9"/>
    <w:rsid w:val="00C21FE5"/>
    <w:rsid w:val="00C2235F"/>
    <w:rsid w:val="00C22646"/>
    <w:rsid w:val="00C2273A"/>
    <w:rsid w:val="00C22B56"/>
    <w:rsid w:val="00C2370D"/>
    <w:rsid w:val="00C2473D"/>
    <w:rsid w:val="00C24AFB"/>
    <w:rsid w:val="00C24D11"/>
    <w:rsid w:val="00C255AC"/>
    <w:rsid w:val="00C25E73"/>
    <w:rsid w:val="00C267FC"/>
    <w:rsid w:val="00C27071"/>
    <w:rsid w:val="00C2733F"/>
    <w:rsid w:val="00C27384"/>
    <w:rsid w:val="00C27A7C"/>
    <w:rsid w:val="00C301E7"/>
    <w:rsid w:val="00C304C8"/>
    <w:rsid w:val="00C315BB"/>
    <w:rsid w:val="00C316FE"/>
    <w:rsid w:val="00C31D7B"/>
    <w:rsid w:val="00C32002"/>
    <w:rsid w:val="00C325FA"/>
    <w:rsid w:val="00C32806"/>
    <w:rsid w:val="00C3380F"/>
    <w:rsid w:val="00C33B0C"/>
    <w:rsid w:val="00C33FF8"/>
    <w:rsid w:val="00C34C25"/>
    <w:rsid w:val="00C35B9F"/>
    <w:rsid w:val="00C35C5F"/>
    <w:rsid w:val="00C35D7A"/>
    <w:rsid w:val="00C363CA"/>
    <w:rsid w:val="00C3763A"/>
    <w:rsid w:val="00C40729"/>
    <w:rsid w:val="00C410E1"/>
    <w:rsid w:val="00C417BC"/>
    <w:rsid w:val="00C4219B"/>
    <w:rsid w:val="00C42911"/>
    <w:rsid w:val="00C42E11"/>
    <w:rsid w:val="00C42F39"/>
    <w:rsid w:val="00C42F84"/>
    <w:rsid w:val="00C4364B"/>
    <w:rsid w:val="00C43ACD"/>
    <w:rsid w:val="00C4470D"/>
    <w:rsid w:val="00C44904"/>
    <w:rsid w:val="00C4499C"/>
    <w:rsid w:val="00C4556D"/>
    <w:rsid w:val="00C4565D"/>
    <w:rsid w:val="00C45B80"/>
    <w:rsid w:val="00C46B72"/>
    <w:rsid w:val="00C46D2C"/>
    <w:rsid w:val="00C46F61"/>
    <w:rsid w:val="00C47268"/>
    <w:rsid w:val="00C47467"/>
    <w:rsid w:val="00C50610"/>
    <w:rsid w:val="00C507F7"/>
    <w:rsid w:val="00C50C35"/>
    <w:rsid w:val="00C50FBD"/>
    <w:rsid w:val="00C513FF"/>
    <w:rsid w:val="00C51492"/>
    <w:rsid w:val="00C51B2D"/>
    <w:rsid w:val="00C52F24"/>
    <w:rsid w:val="00C53CC5"/>
    <w:rsid w:val="00C54958"/>
    <w:rsid w:val="00C54DCB"/>
    <w:rsid w:val="00C5538D"/>
    <w:rsid w:val="00C55B57"/>
    <w:rsid w:val="00C56183"/>
    <w:rsid w:val="00C5668E"/>
    <w:rsid w:val="00C56BE7"/>
    <w:rsid w:val="00C56F72"/>
    <w:rsid w:val="00C579B2"/>
    <w:rsid w:val="00C57B5B"/>
    <w:rsid w:val="00C57D6E"/>
    <w:rsid w:val="00C602F5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420"/>
    <w:rsid w:val="00C73717"/>
    <w:rsid w:val="00C73768"/>
    <w:rsid w:val="00C740AC"/>
    <w:rsid w:val="00C74FBB"/>
    <w:rsid w:val="00C75C62"/>
    <w:rsid w:val="00C75FEA"/>
    <w:rsid w:val="00C76165"/>
    <w:rsid w:val="00C7641F"/>
    <w:rsid w:val="00C76A84"/>
    <w:rsid w:val="00C77240"/>
    <w:rsid w:val="00C800BD"/>
    <w:rsid w:val="00C80A6E"/>
    <w:rsid w:val="00C81103"/>
    <w:rsid w:val="00C81244"/>
    <w:rsid w:val="00C81915"/>
    <w:rsid w:val="00C81E00"/>
    <w:rsid w:val="00C81FBF"/>
    <w:rsid w:val="00C82ECD"/>
    <w:rsid w:val="00C83E84"/>
    <w:rsid w:val="00C84145"/>
    <w:rsid w:val="00C84EB5"/>
    <w:rsid w:val="00C86625"/>
    <w:rsid w:val="00C873D0"/>
    <w:rsid w:val="00C875C3"/>
    <w:rsid w:val="00C87887"/>
    <w:rsid w:val="00C87EAD"/>
    <w:rsid w:val="00C903A3"/>
    <w:rsid w:val="00C903DD"/>
    <w:rsid w:val="00C90593"/>
    <w:rsid w:val="00C90726"/>
    <w:rsid w:val="00C90AB3"/>
    <w:rsid w:val="00C90CA6"/>
    <w:rsid w:val="00C91387"/>
    <w:rsid w:val="00C9183A"/>
    <w:rsid w:val="00C91B30"/>
    <w:rsid w:val="00C91BB9"/>
    <w:rsid w:val="00C923E1"/>
    <w:rsid w:val="00C92674"/>
    <w:rsid w:val="00C92CEC"/>
    <w:rsid w:val="00C92EC0"/>
    <w:rsid w:val="00C93138"/>
    <w:rsid w:val="00C9352F"/>
    <w:rsid w:val="00C940CC"/>
    <w:rsid w:val="00C945E7"/>
    <w:rsid w:val="00C94EA2"/>
    <w:rsid w:val="00C94FEF"/>
    <w:rsid w:val="00C95405"/>
    <w:rsid w:val="00C95C21"/>
    <w:rsid w:val="00C95C62"/>
    <w:rsid w:val="00C95EBE"/>
    <w:rsid w:val="00C95F1E"/>
    <w:rsid w:val="00C96525"/>
    <w:rsid w:val="00C96C7A"/>
    <w:rsid w:val="00C96FAA"/>
    <w:rsid w:val="00C9789E"/>
    <w:rsid w:val="00C97B70"/>
    <w:rsid w:val="00C97C75"/>
    <w:rsid w:val="00C97E96"/>
    <w:rsid w:val="00CA0875"/>
    <w:rsid w:val="00CA0881"/>
    <w:rsid w:val="00CA0BE1"/>
    <w:rsid w:val="00CA13AB"/>
    <w:rsid w:val="00CA2059"/>
    <w:rsid w:val="00CA308B"/>
    <w:rsid w:val="00CA3D93"/>
    <w:rsid w:val="00CA4186"/>
    <w:rsid w:val="00CA4A72"/>
    <w:rsid w:val="00CA5298"/>
    <w:rsid w:val="00CA54CD"/>
    <w:rsid w:val="00CA5B30"/>
    <w:rsid w:val="00CA5F05"/>
    <w:rsid w:val="00CB0180"/>
    <w:rsid w:val="00CB02FB"/>
    <w:rsid w:val="00CB033B"/>
    <w:rsid w:val="00CB081C"/>
    <w:rsid w:val="00CB1E85"/>
    <w:rsid w:val="00CB258E"/>
    <w:rsid w:val="00CB2B27"/>
    <w:rsid w:val="00CB2DFB"/>
    <w:rsid w:val="00CB3DD2"/>
    <w:rsid w:val="00CB3ED4"/>
    <w:rsid w:val="00CB3F92"/>
    <w:rsid w:val="00CB40FF"/>
    <w:rsid w:val="00CB4D3D"/>
    <w:rsid w:val="00CB551A"/>
    <w:rsid w:val="00CB5A23"/>
    <w:rsid w:val="00CB6815"/>
    <w:rsid w:val="00CB731C"/>
    <w:rsid w:val="00CB7E27"/>
    <w:rsid w:val="00CC0BA0"/>
    <w:rsid w:val="00CC0D3E"/>
    <w:rsid w:val="00CC14DF"/>
    <w:rsid w:val="00CC1775"/>
    <w:rsid w:val="00CC221A"/>
    <w:rsid w:val="00CC22A2"/>
    <w:rsid w:val="00CC23A5"/>
    <w:rsid w:val="00CC2F54"/>
    <w:rsid w:val="00CC2FBB"/>
    <w:rsid w:val="00CC3261"/>
    <w:rsid w:val="00CC3E80"/>
    <w:rsid w:val="00CC4635"/>
    <w:rsid w:val="00CC46EA"/>
    <w:rsid w:val="00CC4D02"/>
    <w:rsid w:val="00CC51E9"/>
    <w:rsid w:val="00CC5572"/>
    <w:rsid w:val="00CC56DD"/>
    <w:rsid w:val="00CC6225"/>
    <w:rsid w:val="00CC6460"/>
    <w:rsid w:val="00CC6910"/>
    <w:rsid w:val="00CC6E1B"/>
    <w:rsid w:val="00CC7379"/>
    <w:rsid w:val="00CC7BBE"/>
    <w:rsid w:val="00CC7C7E"/>
    <w:rsid w:val="00CD11E7"/>
    <w:rsid w:val="00CD2AB8"/>
    <w:rsid w:val="00CD2D42"/>
    <w:rsid w:val="00CD312B"/>
    <w:rsid w:val="00CD3536"/>
    <w:rsid w:val="00CD4098"/>
    <w:rsid w:val="00CD477D"/>
    <w:rsid w:val="00CD4E4C"/>
    <w:rsid w:val="00CD51D2"/>
    <w:rsid w:val="00CD5210"/>
    <w:rsid w:val="00CD6464"/>
    <w:rsid w:val="00CD6CDE"/>
    <w:rsid w:val="00CD7042"/>
    <w:rsid w:val="00CD7DAC"/>
    <w:rsid w:val="00CD7E52"/>
    <w:rsid w:val="00CE0842"/>
    <w:rsid w:val="00CE25D1"/>
    <w:rsid w:val="00CE2813"/>
    <w:rsid w:val="00CE2963"/>
    <w:rsid w:val="00CE3131"/>
    <w:rsid w:val="00CE3CC4"/>
    <w:rsid w:val="00CE656D"/>
    <w:rsid w:val="00CE6781"/>
    <w:rsid w:val="00CE6EEF"/>
    <w:rsid w:val="00CE7009"/>
    <w:rsid w:val="00CE745D"/>
    <w:rsid w:val="00CF035D"/>
    <w:rsid w:val="00CF0E38"/>
    <w:rsid w:val="00CF115C"/>
    <w:rsid w:val="00CF1F12"/>
    <w:rsid w:val="00CF202B"/>
    <w:rsid w:val="00CF22CE"/>
    <w:rsid w:val="00CF26B7"/>
    <w:rsid w:val="00CF2C4A"/>
    <w:rsid w:val="00CF400A"/>
    <w:rsid w:val="00CF4B8A"/>
    <w:rsid w:val="00CF4C09"/>
    <w:rsid w:val="00CF5380"/>
    <w:rsid w:val="00CF5E25"/>
    <w:rsid w:val="00CF6336"/>
    <w:rsid w:val="00CF69C9"/>
    <w:rsid w:val="00CF6B98"/>
    <w:rsid w:val="00CF7617"/>
    <w:rsid w:val="00D027E5"/>
    <w:rsid w:val="00D03158"/>
    <w:rsid w:val="00D03AFC"/>
    <w:rsid w:val="00D03B2D"/>
    <w:rsid w:val="00D04E57"/>
    <w:rsid w:val="00D0532E"/>
    <w:rsid w:val="00D05341"/>
    <w:rsid w:val="00D053DB"/>
    <w:rsid w:val="00D06D95"/>
    <w:rsid w:val="00D078FC"/>
    <w:rsid w:val="00D07C91"/>
    <w:rsid w:val="00D10AC3"/>
    <w:rsid w:val="00D111AB"/>
    <w:rsid w:val="00D11432"/>
    <w:rsid w:val="00D11508"/>
    <w:rsid w:val="00D11B65"/>
    <w:rsid w:val="00D11F1C"/>
    <w:rsid w:val="00D12066"/>
    <w:rsid w:val="00D13084"/>
    <w:rsid w:val="00D13268"/>
    <w:rsid w:val="00D138C5"/>
    <w:rsid w:val="00D13B28"/>
    <w:rsid w:val="00D13E08"/>
    <w:rsid w:val="00D141F2"/>
    <w:rsid w:val="00D1479E"/>
    <w:rsid w:val="00D151F0"/>
    <w:rsid w:val="00D153EC"/>
    <w:rsid w:val="00D15E6F"/>
    <w:rsid w:val="00D1641E"/>
    <w:rsid w:val="00D17616"/>
    <w:rsid w:val="00D204DA"/>
    <w:rsid w:val="00D20895"/>
    <w:rsid w:val="00D20E1A"/>
    <w:rsid w:val="00D213CC"/>
    <w:rsid w:val="00D2191A"/>
    <w:rsid w:val="00D21F1D"/>
    <w:rsid w:val="00D22EA1"/>
    <w:rsid w:val="00D22F35"/>
    <w:rsid w:val="00D23554"/>
    <w:rsid w:val="00D24DDD"/>
    <w:rsid w:val="00D2502E"/>
    <w:rsid w:val="00D26621"/>
    <w:rsid w:val="00D271A6"/>
    <w:rsid w:val="00D2730B"/>
    <w:rsid w:val="00D27627"/>
    <w:rsid w:val="00D27B0C"/>
    <w:rsid w:val="00D27C45"/>
    <w:rsid w:val="00D27DE1"/>
    <w:rsid w:val="00D306C8"/>
    <w:rsid w:val="00D30891"/>
    <w:rsid w:val="00D30B8F"/>
    <w:rsid w:val="00D31330"/>
    <w:rsid w:val="00D315F6"/>
    <w:rsid w:val="00D323A1"/>
    <w:rsid w:val="00D323A4"/>
    <w:rsid w:val="00D33104"/>
    <w:rsid w:val="00D3397D"/>
    <w:rsid w:val="00D33FD4"/>
    <w:rsid w:val="00D348E0"/>
    <w:rsid w:val="00D352EC"/>
    <w:rsid w:val="00D360AB"/>
    <w:rsid w:val="00D36FED"/>
    <w:rsid w:val="00D379F0"/>
    <w:rsid w:val="00D403FF"/>
    <w:rsid w:val="00D405D4"/>
    <w:rsid w:val="00D413E7"/>
    <w:rsid w:val="00D41992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5F41"/>
    <w:rsid w:val="00D461B1"/>
    <w:rsid w:val="00D466E9"/>
    <w:rsid w:val="00D476CD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6A4"/>
    <w:rsid w:val="00D55793"/>
    <w:rsid w:val="00D55EC7"/>
    <w:rsid w:val="00D56414"/>
    <w:rsid w:val="00D564E0"/>
    <w:rsid w:val="00D60A96"/>
    <w:rsid w:val="00D6214F"/>
    <w:rsid w:val="00D62384"/>
    <w:rsid w:val="00D62492"/>
    <w:rsid w:val="00D6274F"/>
    <w:rsid w:val="00D627A6"/>
    <w:rsid w:val="00D62973"/>
    <w:rsid w:val="00D62C8D"/>
    <w:rsid w:val="00D63015"/>
    <w:rsid w:val="00D6320A"/>
    <w:rsid w:val="00D645C8"/>
    <w:rsid w:val="00D65238"/>
    <w:rsid w:val="00D66303"/>
    <w:rsid w:val="00D66BAD"/>
    <w:rsid w:val="00D676ED"/>
    <w:rsid w:val="00D67B18"/>
    <w:rsid w:val="00D67F47"/>
    <w:rsid w:val="00D70B8C"/>
    <w:rsid w:val="00D70D20"/>
    <w:rsid w:val="00D71048"/>
    <w:rsid w:val="00D714CC"/>
    <w:rsid w:val="00D71DFA"/>
    <w:rsid w:val="00D7202E"/>
    <w:rsid w:val="00D7416E"/>
    <w:rsid w:val="00D7434D"/>
    <w:rsid w:val="00D7476D"/>
    <w:rsid w:val="00D74B0A"/>
    <w:rsid w:val="00D74F03"/>
    <w:rsid w:val="00D75E1C"/>
    <w:rsid w:val="00D75F89"/>
    <w:rsid w:val="00D76EC6"/>
    <w:rsid w:val="00D7787E"/>
    <w:rsid w:val="00D801E6"/>
    <w:rsid w:val="00D805DC"/>
    <w:rsid w:val="00D80ED5"/>
    <w:rsid w:val="00D8102E"/>
    <w:rsid w:val="00D81093"/>
    <w:rsid w:val="00D81CA0"/>
    <w:rsid w:val="00D8233D"/>
    <w:rsid w:val="00D824A8"/>
    <w:rsid w:val="00D82957"/>
    <w:rsid w:val="00D830BE"/>
    <w:rsid w:val="00D83299"/>
    <w:rsid w:val="00D8363B"/>
    <w:rsid w:val="00D836CF"/>
    <w:rsid w:val="00D83E71"/>
    <w:rsid w:val="00D85724"/>
    <w:rsid w:val="00D8658C"/>
    <w:rsid w:val="00D86797"/>
    <w:rsid w:val="00D86D80"/>
    <w:rsid w:val="00D872EB"/>
    <w:rsid w:val="00D87EDD"/>
    <w:rsid w:val="00D913D7"/>
    <w:rsid w:val="00D918C1"/>
    <w:rsid w:val="00D919D9"/>
    <w:rsid w:val="00D923AB"/>
    <w:rsid w:val="00D923E9"/>
    <w:rsid w:val="00D9273D"/>
    <w:rsid w:val="00D92A97"/>
    <w:rsid w:val="00D92AA0"/>
    <w:rsid w:val="00D93344"/>
    <w:rsid w:val="00D946D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64A"/>
    <w:rsid w:val="00DA1854"/>
    <w:rsid w:val="00DA2897"/>
    <w:rsid w:val="00DA4063"/>
    <w:rsid w:val="00DA4D29"/>
    <w:rsid w:val="00DA693C"/>
    <w:rsid w:val="00DA6BCE"/>
    <w:rsid w:val="00DA6F25"/>
    <w:rsid w:val="00DA78C7"/>
    <w:rsid w:val="00DA790E"/>
    <w:rsid w:val="00DB0697"/>
    <w:rsid w:val="00DB16FD"/>
    <w:rsid w:val="00DB1B29"/>
    <w:rsid w:val="00DB2133"/>
    <w:rsid w:val="00DB234A"/>
    <w:rsid w:val="00DB2BA7"/>
    <w:rsid w:val="00DB3366"/>
    <w:rsid w:val="00DB3E90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77F"/>
    <w:rsid w:val="00DB7CF7"/>
    <w:rsid w:val="00DC0085"/>
    <w:rsid w:val="00DC0786"/>
    <w:rsid w:val="00DC15E6"/>
    <w:rsid w:val="00DC207D"/>
    <w:rsid w:val="00DC3119"/>
    <w:rsid w:val="00DC41A1"/>
    <w:rsid w:val="00DC41D0"/>
    <w:rsid w:val="00DC4994"/>
    <w:rsid w:val="00DC4A58"/>
    <w:rsid w:val="00DC5C8F"/>
    <w:rsid w:val="00DC5D2E"/>
    <w:rsid w:val="00DC6306"/>
    <w:rsid w:val="00DC6424"/>
    <w:rsid w:val="00DC67D7"/>
    <w:rsid w:val="00DC6B2C"/>
    <w:rsid w:val="00DC745C"/>
    <w:rsid w:val="00DC7A48"/>
    <w:rsid w:val="00DC7FFC"/>
    <w:rsid w:val="00DD0110"/>
    <w:rsid w:val="00DD02D2"/>
    <w:rsid w:val="00DD0369"/>
    <w:rsid w:val="00DD2B28"/>
    <w:rsid w:val="00DD496B"/>
    <w:rsid w:val="00DD5326"/>
    <w:rsid w:val="00DD56A5"/>
    <w:rsid w:val="00DD59E9"/>
    <w:rsid w:val="00DD5D71"/>
    <w:rsid w:val="00DD63B4"/>
    <w:rsid w:val="00DD68CF"/>
    <w:rsid w:val="00DE0B02"/>
    <w:rsid w:val="00DE1233"/>
    <w:rsid w:val="00DE2111"/>
    <w:rsid w:val="00DE2260"/>
    <w:rsid w:val="00DE29F8"/>
    <w:rsid w:val="00DE2D28"/>
    <w:rsid w:val="00DE2FE4"/>
    <w:rsid w:val="00DE3A2E"/>
    <w:rsid w:val="00DE3EFA"/>
    <w:rsid w:val="00DE4149"/>
    <w:rsid w:val="00DE4262"/>
    <w:rsid w:val="00DE4A63"/>
    <w:rsid w:val="00DE51CA"/>
    <w:rsid w:val="00DE5263"/>
    <w:rsid w:val="00DE5601"/>
    <w:rsid w:val="00DE57CB"/>
    <w:rsid w:val="00DE5B6D"/>
    <w:rsid w:val="00DE7404"/>
    <w:rsid w:val="00DE77B5"/>
    <w:rsid w:val="00DE788B"/>
    <w:rsid w:val="00DF0BA3"/>
    <w:rsid w:val="00DF1D61"/>
    <w:rsid w:val="00DF200B"/>
    <w:rsid w:val="00DF278D"/>
    <w:rsid w:val="00DF2E3D"/>
    <w:rsid w:val="00DF30F5"/>
    <w:rsid w:val="00DF3332"/>
    <w:rsid w:val="00DF38C5"/>
    <w:rsid w:val="00DF3FB7"/>
    <w:rsid w:val="00DF420A"/>
    <w:rsid w:val="00DF5FF6"/>
    <w:rsid w:val="00DF6210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0E99"/>
    <w:rsid w:val="00E11040"/>
    <w:rsid w:val="00E11E93"/>
    <w:rsid w:val="00E123BA"/>
    <w:rsid w:val="00E133B6"/>
    <w:rsid w:val="00E13AF1"/>
    <w:rsid w:val="00E13D9D"/>
    <w:rsid w:val="00E14202"/>
    <w:rsid w:val="00E145BC"/>
    <w:rsid w:val="00E14E90"/>
    <w:rsid w:val="00E153D9"/>
    <w:rsid w:val="00E155DA"/>
    <w:rsid w:val="00E1676C"/>
    <w:rsid w:val="00E16F55"/>
    <w:rsid w:val="00E16FE8"/>
    <w:rsid w:val="00E179C8"/>
    <w:rsid w:val="00E17F78"/>
    <w:rsid w:val="00E20456"/>
    <w:rsid w:val="00E21639"/>
    <w:rsid w:val="00E21D46"/>
    <w:rsid w:val="00E226AD"/>
    <w:rsid w:val="00E22C04"/>
    <w:rsid w:val="00E2320B"/>
    <w:rsid w:val="00E24FAC"/>
    <w:rsid w:val="00E2544E"/>
    <w:rsid w:val="00E25E91"/>
    <w:rsid w:val="00E26083"/>
    <w:rsid w:val="00E264B3"/>
    <w:rsid w:val="00E26CF9"/>
    <w:rsid w:val="00E26E34"/>
    <w:rsid w:val="00E2731F"/>
    <w:rsid w:val="00E2767B"/>
    <w:rsid w:val="00E27CD3"/>
    <w:rsid w:val="00E27E9C"/>
    <w:rsid w:val="00E30559"/>
    <w:rsid w:val="00E30D52"/>
    <w:rsid w:val="00E3164D"/>
    <w:rsid w:val="00E3425C"/>
    <w:rsid w:val="00E353D1"/>
    <w:rsid w:val="00E3550E"/>
    <w:rsid w:val="00E35BC6"/>
    <w:rsid w:val="00E36F49"/>
    <w:rsid w:val="00E375BA"/>
    <w:rsid w:val="00E403EB"/>
    <w:rsid w:val="00E40661"/>
    <w:rsid w:val="00E40980"/>
    <w:rsid w:val="00E40BB0"/>
    <w:rsid w:val="00E40D23"/>
    <w:rsid w:val="00E40FD8"/>
    <w:rsid w:val="00E4113D"/>
    <w:rsid w:val="00E41207"/>
    <w:rsid w:val="00E41682"/>
    <w:rsid w:val="00E41905"/>
    <w:rsid w:val="00E4379B"/>
    <w:rsid w:val="00E44075"/>
    <w:rsid w:val="00E4408F"/>
    <w:rsid w:val="00E4430C"/>
    <w:rsid w:val="00E45875"/>
    <w:rsid w:val="00E45BFB"/>
    <w:rsid w:val="00E462FD"/>
    <w:rsid w:val="00E47C24"/>
    <w:rsid w:val="00E5067E"/>
    <w:rsid w:val="00E5070B"/>
    <w:rsid w:val="00E50A41"/>
    <w:rsid w:val="00E51745"/>
    <w:rsid w:val="00E51DBA"/>
    <w:rsid w:val="00E52111"/>
    <w:rsid w:val="00E53F4A"/>
    <w:rsid w:val="00E54058"/>
    <w:rsid w:val="00E540B9"/>
    <w:rsid w:val="00E54454"/>
    <w:rsid w:val="00E546FE"/>
    <w:rsid w:val="00E5486E"/>
    <w:rsid w:val="00E54EF6"/>
    <w:rsid w:val="00E560AA"/>
    <w:rsid w:val="00E5680F"/>
    <w:rsid w:val="00E56BF6"/>
    <w:rsid w:val="00E56DB3"/>
    <w:rsid w:val="00E56ED3"/>
    <w:rsid w:val="00E57050"/>
    <w:rsid w:val="00E57271"/>
    <w:rsid w:val="00E57453"/>
    <w:rsid w:val="00E57906"/>
    <w:rsid w:val="00E57D7F"/>
    <w:rsid w:val="00E57F97"/>
    <w:rsid w:val="00E60982"/>
    <w:rsid w:val="00E6388C"/>
    <w:rsid w:val="00E638C4"/>
    <w:rsid w:val="00E63C39"/>
    <w:rsid w:val="00E649C9"/>
    <w:rsid w:val="00E64D76"/>
    <w:rsid w:val="00E6507B"/>
    <w:rsid w:val="00E65D2A"/>
    <w:rsid w:val="00E66386"/>
    <w:rsid w:val="00E66492"/>
    <w:rsid w:val="00E66C4A"/>
    <w:rsid w:val="00E66CAC"/>
    <w:rsid w:val="00E66FC7"/>
    <w:rsid w:val="00E70B29"/>
    <w:rsid w:val="00E70E1A"/>
    <w:rsid w:val="00E71227"/>
    <w:rsid w:val="00E71BF2"/>
    <w:rsid w:val="00E71E9B"/>
    <w:rsid w:val="00E72166"/>
    <w:rsid w:val="00E72708"/>
    <w:rsid w:val="00E72FDB"/>
    <w:rsid w:val="00E73786"/>
    <w:rsid w:val="00E73C4E"/>
    <w:rsid w:val="00E73F89"/>
    <w:rsid w:val="00E745E6"/>
    <w:rsid w:val="00E75A79"/>
    <w:rsid w:val="00E75A8F"/>
    <w:rsid w:val="00E76C24"/>
    <w:rsid w:val="00E76DCE"/>
    <w:rsid w:val="00E8190C"/>
    <w:rsid w:val="00E82310"/>
    <w:rsid w:val="00E82B8D"/>
    <w:rsid w:val="00E82C84"/>
    <w:rsid w:val="00E83013"/>
    <w:rsid w:val="00E8422E"/>
    <w:rsid w:val="00E842F1"/>
    <w:rsid w:val="00E845D5"/>
    <w:rsid w:val="00E85AAC"/>
    <w:rsid w:val="00E86D6C"/>
    <w:rsid w:val="00E86F5C"/>
    <w:rsid w:val="00E87108"/>
    <w:rsid w:val="00E87530"/>
    <w:rsid w:val="00E87743"/>
    <w:rsid w:val="00E87DA9"/>
    <w:rsid w:val="00E9024C"/>
    <w:rsid w:val="00E9035B"/>
    <w:rsid w:val="00E90957"/>
    <w:rsid w:val="00E90C5E"/>
    <w:rsid w:val="00E90F49"/>
    <w:rsid w:val="00E91679"/>
    <w:rsid w:val="00E91A36"/>
    <w:rsid w:val="00E91A3B"/>
    <w:rsid w:val="00E91E19"/>
    <w:rsid w:val="00E9239E"/>
    <w:rsid w:val="00E92444"/>
    <w:rsid w:val="00E92533"/>
    <w:rsid w:val="00E92923"/>
    <w:rsid w:val="00E929C1"/>
    <w:rsid w:val="00E92B4D"/>
    <w:rsid w:val="00E9314F"/>
    <w:rsid w:val="00E938FE"/>
    <w:rsid w:val="00E93B60"/>
    <w:rsid w:val="00E952AB"/>
    <w:rsid w:val="00E9567C"/>
    <w:rsid w:val="00E95CA4"/>
    <w:rsid w:val="00E97281"/>
    <w:rsid w:val="00E97AC2"/>
    <w:rsid w:val="00E97B67"/>
    <w:rsid w:val="00E97EF7"/>
    <w:rsid w:val="00EA00F8"/>
    <w:rsid w:val="00EA019D"/>
    <w:rsid w:val="00EA0447"/>
    <w:rsid w:val="00EA0F6E"/>
    <w:rsid w:val="00EA0FB9"/>
    <w:rsid w:val="00EA16D3"/>
    <w:rsid w:val="00EA1C23"/>
    <w:rsid w:val="00EA1DA4"/>
    <w:rsid w:val="00EA30BA"/>
    <w:rsid w:val="00EA30BD"/>
    <w:rsid w:val="00EA31AE"/>
    <w:rsid w:val="00EA3ACD"/>
    <w:rsid w:val="00EA40DD"/>
    <w:rsid w:val="00EA40F9"/>
    <w:rsid w:val="00EA42AA"/>
    <w:rsid w:val="00EA4682"/>
    <w:rsid w:val="00EA59ED"/>
    <w:rsid w:val="00EA64CB"/>
    <w:rsid w:val="00EA7F57"/>
    <w:rsid w:val="00EB0D12"/>
    <w:rsid w:val="00EB12CA"/>
    <w:rsid w:val="00EB1ABD"/>
    <w:rsid w:val="00EB2062"/>
    <w:rsid w:val="00EB2516"/>
    <w:rsid w:val="00EB2E8F"/>
    <w:rsid w:val="00EB33A8"/>
    <w:rsid w:val="00EB33E6"/>
    <w:rsid w:val="00EB4AB6"/>
    <w:rsid w:val="00EB528A"/>
    <w:rsid w:val="00EB562F"/>
    <w:rsid w:val="00EB58D9"/>
    <w:rsid w:val="00EB6116"/>
    <w:rsid w:val="00EB6276"/>
    <w:rsid w:val="00EB666B"/>
    <w:rsid w:val="00EB6D23"/>
    <w:rsid w:val="00EB7010"/>
    <w:rsid w:val="00EB71E5"/>
    <w:rsid w:val="00EC0123"/>
    <w:rsid w:val="00EC0A27"/>
    <w:rsid w:val="00EC0F07"/>
    <w:rsid w:val="00EC135F"/>
    <w:rsid w:val="00EC19CC"/>
    <w:rsid w:val="00EC2246"/>
    <w:rsid w:val="00EC27C0"/>
    <w:rsid w:val="00EC2C7D"/>
    <w:rsid w:val="00EC3961"/>
    <w:rsid w:val="00EC3B02"/>
    <w:rsid w:val="00EC4870"/>
    <w:rsid w:val="00EC5308"/>
    <w:rsid w:val="00EC5808"/>
    <w:rsid w:val="00EC5A6D"/>
    <w:rsid w:val="00ED0277"/>
    <w:rsid w:val="00ED0D04"/>
    <w:rsid w:val="00ED0D1A"/>
    <w:rsid w:val="00ED163B"/>
    <w:rsid w:val="00ED284F"/>
    <w:rsid w:val="00ED2CC3"/>
    <w:rsid w:val="00ED302A"/>
    <w:rsid w:val="00ED30CF"/>
    <w:rsid w:val="00ED385C"/>
    <w:rsid w:val="00ED4558"/>
    <w:rsid w:val="00ED464E"/>
    <w:rsid w:val="00ED550F"/>
    <w:rsid w:val="00ED5B85"/>
    <w:rsid w:val="00ED67DF"/>
    <w:rsid w:val="00ED6CAF"/>
    <w:rsid w:val="00ED7267"/>
    <w:rsid w:val="00EE0EFD"/>
    <w:rsid w:val="00EE152F"/>
    <w:rsid w:val="00EE297D"/>
    <w:rsid w:val="00EE2AEB"/>
    <w:rsid w:val="00EE3820"/>
    <w:rsid w:val="00EE38AB"/>
    <w:rsid w:val="00EE485C"/>
    <w:rsid w:val="00EE4E09"/>
    <w:rsid w:val="00EE4E49"/>
    <w:rsid w:val="00EE6892"/>
    <w:rsid w:val="00EE6EBA"/>
    <w:rsid w:val="00EE7904"/>
    <w:rsid w:val="00EE7A0A"/>
    <w:rsid w:val="00EE7A9A"/>
    <w:rsid w:val="00EF01D2"/>
    <w:rsid w:val="00EF03D6"/>
    <w:rsid w:val="00EF0BB9"/>
    <w:rsid w:val="00EF0D26"/>
    <w:rsid w:val="00EF101B"/>
    <w:rsid w:val="00EF1557"/>
    <w:rsid w:val="00EF179A"/>
    <w:rsid w:val="00EF1DE4"/>
    <w:rsid w:val="00EF2339"/>
    <w:rsid w:val="00EF333E"/>
    <w:rsid w:val="00EF42BD"/>
    <w:rsid w:val="00EF438F"/>
    <w:rsid w:val="00EF4A66"/>
    <w:rsid w:val="00EF599D"/>
    <w:rsid w:val="00EF5F27"/>
    <w:rsid w:val="00EF68A3"/>
    <w:rsid w:val="00EF6DE4"/>
    <w:rsid w:val="00EF7421"/>
    <w:rsid w:val="00EF7C55"/>
    <w:rsid w:val="00EF7E59"/>
    <w:rsid w:val="00F000F0"/>
    <w:rsid w:val="00F003AF"/>
    <w:rsid w:val="00F014EE"/>
    <w:rsid w:val="00F01DA7"/>
    <w:rsid w:val="00F024C0"/>
    <w:rsid w:val="00F026A9"/>
    <w:rsid w:val="00F043E6"/>
    <w:rsid w:val="00F04EC8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2DF"/>
    <w:rsid w:val="00F13855"/>
    <w:rsid w:val="00F13C24"/>
    <w:rsid w:val="00F13D67"/>
    <w:rsid w:val="00F13EBC"/>
    <w:rsid w:val="00F14088"/>
    <w:rsid w:val="00F149F9"/>
    <w:rsid w:val="00F152D2"/>
    <w:rsid w:val="00F1566C"/>
    <w:rsid w:val="00F16176"/>
    <w:rsid w:val="00F1643E"/>
    <w:rsid w:val="00F16A16"/>
    <w:rsid w:val="00F16F44"/>
    <w:rsid w:val="00F1747C"/>
    <w:rsid w:val="00F17C8F"/>
    <w:rsid w:val="00F17D2D"/>
    <w:rsid w:val="00F20E02"/>
    <w:rsid w:val="00F20F83"/>
    <w:rsid w:val="00F21481"/>
    <w:rsid w:val="00F2161F"/>
    <w:rsid w:val="00F21C59"/>
    <w:rsid w:val="00F21E16"/>
    <w:rsid w:val="00F23A60"/>
    <w:rsid w:val="00F24030"/>
    <w:rsid w:val="00F24145"/>
    <w:rsid w:val="00F244C9"/>
    <w:rsid w:val="00F24848"/>
    <w:rsid w:val="00F24C32"/>
    <w:rsid w:val="00F257B0"/>
    <w:rsid w:val="00F2594C"/>
    <w:rsid w:val="00F26539"/>
    <w:rsid w:val="00F26640"/>
    <w:rsid w:val="00F2734F"/>
    <w:rsid w:val="00F27799"/>
    <w:rsid w:val="00F279B7"/>
    <w:rsid w:val="00F27A78"/>
    <w:rsid w:val="00F302C0"/>
    <w:rsid w:val="00F308D5"/>
    <w:rsid w:val="00F310FD"/>
    <w:rsid w:val="00F31513"/>
    <w:rsid w:val="00F31AEC"/>
    <w:rsid w:val="00F31E43"/>
    <w:rsid w:val="00F321A6"/>
    <w:rsid w:val="00F32796"/>
    <w:rsid w:val="00F3296C"/>
    <w:rsid w:val="00F32984"/>
    <w:rsid w:val="00F329E0"/>
    <w:rsid w:val="00F32C36"/>
    <w:rsid w:val="00F32D31"/>
    <w:rsid w:val="00F3363D"/>
    <w:rsid w:val="00F348D8"/>
    <w:rsid w:val="00F3534F"/>
    <w:rsid w:val="00F353C1"/>
    <w:rsid w:val="00F354BB"/>
    <w:rsid w:val="00F3626B"/>
    <w:rsid w:val="00F365E7"/>
    <w:rsid w:val="00F366B6"/>
    <w:rsid w:val="00F36813"/>
    <w:rsid w:val="00F36A7A"/>
    <w:rsid w:val="00F36E24"/>
    <w:rsid w:val="00F36E4F"/>
    <w:rsid w:val="00F37CFD"/>
    <w:rsid w:val="00F37D65"/>
    <w:rsid w:val="00F415E9"/>
    <w:rsid w:val="00F420CA"/>
    <w:rsid w:val="00F42161"/>
    <w:rsid w:val="00F42822"/>
    <w:rsid w:val="00F43636"/>
    <w:rsid w:val="00F44EDA"/>
    <w:rsid w:val="00F453E2"/>
    <w:rsid w:val="00F45F34"/>
    <w:rsid w:val="00F464A8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71"/>
    <w:rsid w:val="00F52F87"/>
    <w:rsid w:val="00F53173"/>
    <w:rsid w:val="00F53364"/>
    <w:rsid w:val="00F533DD"/>
    <w:rsid w:val="00F538EE"/>
    <w:rsid w:val="00F53A38"/>
    <w:rsid w:val="00F54511"/>
    <w:rsid w:val="00F5568A"/>
    <w:rsid w:val="00F55D82"/>
    <w:rsid w:val="00F56FE5"/>
    <w:rsid w:val="00F57769"/>
    <w:rsid w:val="00F6154D"/>
    <w:rsid w:val="00F618EF"/>
    <w:rsid w:val="00F61947"/>
    <w:rsid w:val="00F61A38"/>
    <w:rsid w:val="00F62DAF"/>
    <w:rsid w:val="00F6330D"/>
    <w:rsid w:val="00F63474"/>
    <w:rsid w:val="00F63713"/>
    <w:rsid w:val="00F6381E"/>
    <w:rsid w:val="00F63F16"/>
    <w:rsid w:val="00F63F6E"/>
    <w:rsid w:val="00F64B37"/>
    <w:rsid w:val="00F650B8"/>
    <w:rsid w:val="00F65F5B"/>
    <w:rsid w:val="00F671A9"/>
    <w:rsid w:val="00F67AB3"/>
    <w:rsid w:val="00F70ED3"/>
    <w:rsid w:val="00F710D9"/>
    <w:rsid w:val="00F71259"/>
    <w:rsid w:val="00F7144D"/>
    <w:rsid w:val="00F714F9"/>
    <w:rsid w:val="00F71EFC"/>
    <w:rsid w:val="00F73B2F"/>
    <w:rsid w:val="00F74576"/>
    <w:rsid w:val="00F745DB"/>
    <w:rsid w:val="00F7469F"/>
    <w:rsid w:val="00F75928"/>
    <w:rsid w:val="00F75AC2"/>
    <w:rsid w:val="00F7612B"/>
    <w:rsid w:val="00F76317"/>
    <w:rsid w:val="00F7638D"/>
    <w:rsid w:val="00F76843"/>
    <w:rsid w:val="00F76959"/>
    <w:rsid w:val="00F769EF"/>
    <w:rsid w:val="00F76A45"/>
    <w:rsid w:val="00F76FE0"/>
    <w:rsid w:val="00F80B15"/>
    <w:rsid w:val="00F81016"/>
    <w:rsid w:val="00F81F24"/>
    <w:rsid w:val="00F82812"/>
    <w:rsid w:val="00F8282E"/>
    <w:rsid w:val="00F828A0"/>
    <w:rsid w:val="00F85535"/>
    <w:rsid w:val="00F859B4"/>
    <w:rsid w:val="00F864FA"/>
    <w:rsid w:val="00F867C5"/>
    <w:rsid w:val="00F86A60"/>
    <w:rsid w:val="00F87B48"/>
    <w:rsid w:val="00F909F8"/>
    <w:rsid w:val="00F90AA8"/>
    <w:rsid w:val="00F91FFB"/>
    <w:rsid w:val="00F9213D"/>
    <w:rsid w:val="00F922D3"/>
    <w:rsid w:val="00F93303"/>
    <w:rsid w:val="00F934F7"/>
    <w:rsid w:val="00F941E1"/>
    <w:rsid w:val="00F944A0"/>
    <w:rsid w:val="00F94D74"/>
    <w:rsid w:val="00F94DA2"/>
    <w:rsid w:val="00F9532F"/>
    <w:rsid w:val="00F9540C"/>
    <w:rsid w:val="00F95A3B"/>
    <w:rsid w:val="00F95ECF"/>
    <w:rsid w:val="00F971BE"/>
    <w:rsid w:val="00F97F4D"/>
    <w:rsid w:val="00FA03A0"/>
    <w:rsid w:val="00FA04A5"/>
    <w:rsid w:val="00FA19DA"/>
    <w:rsid w:val="00FA1F74"/>
    <w:rsid w:val="00FA27AE"/>
    <w:rsid w:val="00FA3FCB"/>
    <w:rsid w:val="00FA4A74"/>
    <w:rsid w:val="00FA4F9E"/>
    <w:rsid w:val="00FA4FFD"/>
    <w:rsid w:val="00FA5A2F"/>
    <w:rsid w:val="00FA5B24"/>
    <w:rsid w:val="00FA5F23"/>
    <w:rsid w:val="00FA661A"/>
    <w:rsid w:val="00FA677D"/>
    <w:rsid w:val="00FA6874"/>
    <w:rsid w:val="00FA688E"/>
    <w:rsid w:val="00FB01B0"/>
    <w:rsid w:val="00FB18E5"/>
    <w:rsid w:val="00FB1B0E"/>
    <w:rsid w:val="00FB20D3"/>
    <w:rsid w:val="00FB254F"/>
    <w:rsid w:val="00FB4532"/>
    <w:rsid w:val="00FB52E2"/>
    <w:rsid w:val="00FB6109"/>
    <w:rsid w:val="00FB72A9"/>
    <w:rsid w:val="00FB7B81"/>
    <w:rsid w:val="00FB7D30"/>
    <w:rsid w:val="00FC0811"/>
    <w:rsid w:val="00FC0D78"/>
    <w:rsid w:val="00FC0F5E"/>
    <w:rsid w:val="00FC13EE"/>
    <w:rsid w:val="00FC1A96"/>
    <w:rsid w:val="00FC1DFE"/>
    <w:rsid w:val="00FC22FC"/>
    <w:rsid w:val="00FC2615"/>
    <w:rsid w:val="00FC2818"/>
    <w:rsid w:val="00FC2E01"/>
    <w:rsid w:val="00FC3416"/>
    <w:rsid w:val="00FC341A"/>
    <w:rsid w:val="00FC3607"/>
    <w:rsid w:val="00FC3CBD"/>
    <w:rsid w:val="00FC456F"/>
    <w:rsid w:val="00FC4D0A"/>
    <w:rsid w:val="00FC5522"/>
    <w:rsid w:val="00FC57D9"/>
    <w:rsid w:val="00FC5B36"/>
    <w:rsid w:val="00FC66DD"/>
    <w:rsid w:val="00FC6905"/>
    <w:rsid w:val="00FC6954"/>
    <w:rsid w:val="00FC7400"/>
    <w:rsid w:val="00FD0964"/>
    <w:rsid w:val="00FD0B4A"/>
    <w:rsid w:val="00FD185E"/>
    <w:rsid w:val="00FD2FDF"/>
    <w:rsid w:val="00FD3B8E"/>
    <w:rsid w:val="00FD3C29"/>
    <w:rsid w:val="00FD3C8E"/>
    <w:rsid w:val="00FD426A"/>
    <w:rsid w:val="00FD4C40"/>
    <w:rsid w:val="00FD52B5"/>
    <w:rsid w:val="00FD5EC4"/>
    <w:rsid w:val="00FD69D6"/>
    <w:rsid w:val="00FD6AB0"/>
    <w:rsid w:val="00FD75CA"/>
    <w:rsid w:val="00FE085D"/>
    <w:rsid w:val="00FE1373"/>
    <w:rsid w:val="00FE1CDA"/>
    <w:rsid w:val="00FE1DC8"/>
    <w:rsid w:val="00FE2905"/>
    <w:rsid w:val="00FE2B22"/>
    <w:rsid w:val="00FE2CC1"/>
    <w:rsid w:val="00FE2E61"/>
    <w:rsid w:val="00FE31DE"/>
    <w:rsid w:val="00FE3ABF"/>
    <w:rsid w:val="00FE3CFF"/>
    <w:rsid w:val="00FE43DD"/>
    <w:rsid w:val="00FE4A6D"/>
    <w:rsid w:val="00FE4AA6"/>
    <w:rsid w:val="00FE51D4"/>
    <w:rsid w:val="00FE5B00"/>
    <w:rsid w:val="00FE5E7E"/>
    <w:rsid w:val="00FE5F85"/>
    <w:rsid w:val="00FE791B"/>
    <w:rsid w:val="00FE7D2F"/>
    <w:rsid w:val="00FF035A"/>
    <w:rsid w:val="00FF11ED"/>
    <w:rsid w:val="00FF1879"/>
    <w:rsid w:val="00FF2A70"/>
    <w:rsid w:val="00FF4013"/>
    <w:rsid w:val="00FF49AE"/>
    <w:rsid w:val="00FF4ED9"/>
    <w:rsid w:val="00FF6EDA"/>
    <w:rsid w:val="00FF78E2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6AA762"/>
  <w15:docId w15:val="{2D95994B-0E8D-4AC5-AFE5-46F23D1AE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1">
    <w:name w:val="heading 3"/>
    <w:aliases w:val="h3,Head 3,l3+toc 3,CT,Sub-section Title,l3"/>
    <w:basedOn w:val="a"/>
    <w:next w:val="a"/>
    <w:link w:val="32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uiPriority w:val="99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uiPriority w:val="99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aliases w:val="Название 2,Верхний колонтитул1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aliases w:val="Название 2 Знак,Верхний колонтитул1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List Paragraph1,Цветной список - Акцент 11,1"/>
    <w:basedOn w:val="a"/>
    <w:link w:val="a6"/>
    <w:uiPriority w:val="99"/>
    <w:qFormat/>
    <w:rsid w:val="00771ADD"/>
    <w:pPr>
      <w:ind w:left="720"/>
      <w:contextualSpacing/>
    </w:pPr>
  </w:style>
  <w:style w:type="paragraph" w:styleId="a7">
    <w:name w:val="No Spacing"/>
    <w:link w:val="a8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2">
    <w:name w:val="Заголовок 3 Знак"/>
    <w:aliases w:val="h3 Знак,Head 3 Знак,l3+toc 3 Знак,CT Знак,Sub-section Title Знак,l3 Знак"/>
    <w:basedOn w:val="a0"/>
    <w:link w:val="31"/>
    <w:uiPriority w:val="9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3">
    <w:name w:val="Стиль3 Знак Знак"/>
    <w:basedOn w:val="22"/>
    <w:link w:val="34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Стиль3 Знак Знак Знак"/>
    <w:link w:val="33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Ciae niinee 1,Знак сноски-FN,SUPERS,Знак сноски 1,Ciae niinee-FN"/>
    <w:rsid w:val="000B6AD2"/>
    <w:rPr>
      <w:vertAlign w:val="superscript"/>
    </w:rPr>
  </w:style>
  <w:style w:type="paragraph" w:styleId="af2">
    <w:name w:val="Body Text"/>
    <w:basedOn w:val="a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0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5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qFormat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6">
    <w:name w:val="Body Text 3"/>
    <w:basedOn w:val="a"/>
    <w:link w:val="37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7">
    <w:name w:val="Основной текст 3 Знак"/>
    <w:basedOn w:val="a0"/>
    <w:link w:val="36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1834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color w:val="auto"/>
      <w:sz w:val="20"/>
      <w:szCs w:val="20"/>
      <w:lang w:eastAsia="en-US" w:bidi="ar-SA"/>
    </w:rPr>
  </w:style>
  <w:style w:type="character" w:customStyle="1" w:styleId="HTML0">
    <w:name w:val="Стандартный HTML Знак"/>
    <w:basedOn w:val="a0"/>
    <w:link w:val="HTML"/>
    <w:uiPriority w:val="99"/>
    <w:rsid w:val="00183480"/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Без интервала Знак"/>
    <w:link w:val="a7"/>
    <w:uiPriority w:val="1"/>
    <w:locked/>
    <w:rsid w:val="00183480"/>
  </w:style>
  <w:style w:type="paragraph" w:customStyle="1" w:styleId="30">
    <w:name w:val="Раздел 3"/>
    <w:basedOn w:val="a"/>
    <w:semiHidden/>
    <w:rsid w:val="004556F4"/>
    <w:pPr>
      <w:widowControl/>
      <w:numPr>
        <w:numId w:val="4"/>
      </w:numPr>
      <w:spacing w:before="120" w:after="120"/>
      <w:jc w:val="center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paragraph" w:customStyle="1" w:styleId="ConsDTNormal">
    <w:name w:val="ConsDTNormal"/>
    <w:uiPriority w:val="99"/>
    <w:rsid w:val="00B3776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1 Знак"/>
    <w:link w:val="a5"/>
    <w:uiPriority w:val="34"/>
    <w:rsid w:val="00C24AF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Standard">
    <w:name w:val="Standard"/>
    <w:rsid w:val="00A1531F"/>
    <w:pPr>
      <w:suppressAutoHyphens/>
      <w:autoSpaceDN w:val="0"/>
      <w:spacing w:after="0" w:line="240" w:lineRule="auto"/>
    </w:pPr>
    <w:rPr>
      <w:rFonts w:ascii="TimesET, 'Times New Roman'" w:eastAsia="Times New Roman" w:hAnsi="TimesET, 'Times New Roman'" w:cs="Times New Roman"/>
      <w:kern w:val="3"/>
      <w:szCs w:val="20"/>
      <w:lang w:eastAsia="zh-CN"/>
    </w:rPr>
  </w:style>
  <w:style w:type="numbering" w:customStyle="1" w:styleId="119">
    <w:name w:val="Стиль_Список119"/>
    <w:rsid w:val="00024EE1"/>
    <w:pPr>
      <w:numPr>
        <w:numId w:val="6"/>
      </w:numPr>
    </w:pPr>
  </w:style>
  <w:style w:type="numbering" w:customStyle="1" w:styleId="11123">
    <w:name w:val="Стиль_Список11123"/>
    <w:rsid w:val="00024EE1"/>
    <w:pPr>
      <w:numPr>
        <w:numId w:val="7"/>
      </w:numPr>
    </w:pPr>
  </w:style>
  <w:style w:type="character" w:customStyle="1" w:styleId="2c">
    <w:name w:val="Основной текст (2)_"/>
    <w:basedOn w:val="a0"/>
    <w:link w:val="2d"/>
    <w:rsid w:val="00024EE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d">
    <w:name w:val="Основной текст (2)"/>
    <w:basedOn w:val="a"/>
    <w:link w:val="2c"/>
    <w:rsid w:val="00024EE1"/>
    <w:pPr>
      <w:shd w:val="clear" w:color="auto" w:fill="FFFFFF"/>
      <w:spacing w:line="422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2e">
    <w:name w:val="Body Text 2"/>
    <w:basedOn w:val="a"/>
    <w:link w:val="2f"/>
    <w:uiPriority w:val="99"/>
    <w:semiHidden/>
    <w:unhideWhenUsed/>
    <w:rsid w:val="004C1A22"/>
    <w:pPr>
      <w:spacing w:after="120" w:line="480" w:lineRule="auto"/>
    </w:pPr>
  </w:style>
  <w:style w:type="character" w:customStyle="1" w:styleId="2f">
    <w:name w:val="Основной текст 2 Знак"/>
    <w:basedOn w:val="a0"/>
    <w:link w:val="2e"/>
    <w:uiPriority w:val="99"/>
    <w:semiHidden/>
    <w:rsid w:val="004C1A2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2f0">
    <w:name w:val="Основной текст с отступом2"/>
    <w:basedOn w:val="a"/>
    <w:uiPriority w:val="99"/>
    <w:rsid w:val="004C1A22"/>
    <w:pPr>
      <w:widowControl/>
      <w:tabs>
        <w:tab w:val="left" w:pos="720"/>
      </w:tabs>
      <w:ind w:firstLine="708"/>
    </w:pPr>
    <w:rPr>
      <w:rFonts w:ascii="Times New Roman" w:eastAsia="Times New Roman" w:hAnsi="Times New Roman" w:cs="Times New Roman"/>
      <w:color w:val="auto"/>
      <w:sz w:val="26"/>
      <w:lang w:bidi="ar-SA"/>
    </w:rPr>
  </w:style>
  <w:style w:type="numbering" w:customStyle="1" w:styleId="1283">
    <w:name w:val="Стиль_Список1283"/>
    <w:rsid w:val="00F55D82"/>
    <w:pPr>
      <w:numPr>
        <w:numId w:val="8"/>
      </w:numPr>
    </w:pPr>
  </w:style>
  <w:style w:type="character" w:customStyle="1" w:styleId="doctitleimportant">
    <w:name w:val="doc__title_important"/>
    <w:basedOn w:val="a0"/>
    <w:rsid w:val="00783C7F"/>
  </w:style>
  <w:style w:type="numbering" w:customStyle="1" w:styleId="1111">
    <w:name w:val="Стиль_Список1111"/>
    <w:rsid w:val="00770ADD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B&amp;n=331074&amp;dst=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10.146.139.175:80/d?nd=9027690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131035255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9C5FB-08BD-4F4E-A160-0A355D706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19</Pages>
  <Words>7935</Words>
  <Characters>45236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Admin</cp:lastModifiedBy>
  <cp:revision>17</cp:revision>
  <cp:lastPrinted>2026-04-24T11:52:00Z</cp:lastPrinted>
  <dcterms:created xsi:type="dcterms:W3CDTF">2026-04-24T07:25:00Z</dcterms:created>
  <dcterms:modified xsi:type="dcterms:W3CDTF">2026-04-30T07:19:00Z</dcterms:modified>
</cp:coreProperties>
</file>