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BB8B7" w14:textId="77777777" w:rsidR="00BA2272" w:rsidRPr="003758E8" w:rsidRDefault="00BA2272" w:rsidP="00BA2272">
      <w:pPr>
        <w:jc w:val="center"/>
        <w:rPr>
          <w:b/>
          <w:bCs/>
        </w:rPr>
      </w:pPr>
    </w:p>
    <w:p w14:paraId="5ACA4D13" w14:textId="77777777" w:rsidR="00BA2272" w:rsidRPr="003758E8" w:rsidRDefault="00BA2272" w:rsidP="00BA2272">
      <w:pPr>
        <w:jc w:val="center"/>
        <w:rPr>
          <w:b/>
          <w:bCs/>
        </w:rPr>
      </w:pPr>
      <w:r w:rsidRPr="003758E8">
        <w:rPr>
          <w:b/>
          <w:bCs/>
        </w:rPr>
        <w:t>Проект контракта для размещения в электронном магазине</w:t>
      </w:r>
    </w:p>
    <w:p w14:paraId="1DFBB0D7" w14:textId="77777777" w:rsidR="00BA2272" w:rsidRPr="003758E8" w:rsidRDefault="00BA2272" w:rsidP="00BA2272">
      <w:pPr>
        <w:jc w:val="center"/>
        <w:rPr>
          <w:b/>
          <w:bCs/>
        </w:rPr>
      </w:pPr>
      <w:r w:rsidRPr="003758E8">
        <w:rPr>
          <w:b/>
          <w:bCs/>
        </w:rPr>
        <w:t>КОНТРАКТ № _____</w:t>
      </w:r>
    </w:p>
    <w:p w14:paraId="5BBBE0E6" w14:textId="77777777" w:rsidR="00BA2272" w:rsidRPr="003758E8" w:rsidRDefault="00BA2272" w:rsidP="00BA2272">
      <w:pPr>
        <w:autoSpaceDE w:val="0"/>
        <w:autoSpaceDN w:val="0"/>
        <w:ind w:right="141"/>
        <w:jc w:val="center"/>
      </w:pPr>
      <w:r w:rsidRPr="003758E8">
        <w:t xml:space="preserve">на оказание образовательных услуг </w:t>
      </w:r>
    </w:p>
    <w:p w14:paraId="51AFCB9E" w14:textId="77777777" w:rsidR="00BA2272" w:rsidRPr="003758E8" w:rsidRDefault="00BA2272" w:rsidP="00BA2272">
      <w:pPr>
        <w:jc w:val="center"/>
        <w:rPr>
          <w:b/>
          <w:bCs/>
        </w:rPr>
      </w:pPr>
    </w:p>
    <w:p w14:paraId="60235419" w14:textId="77777777" w:rsidR="00BA2272" w:rsidRPr="003758E8" w:rsidRDefault="00BA2272" w:rsidP="00BA2272">
      <w:pPr>
        <w:jc w:val="center"/>
      </w:pPr>
    </w:p>
    <w:p w14:paraId="465E2BE8" w14:textId="77777777" w:rsidR="00BA2272" w:rsidRPr="003758E8" w:rsidRDefault="00BA2272" w:rsidP="00BA2272">
      <w:pPr>
        <w:autoSpaceDE w:val="0"/>
        <w:autoSpaceDN w:val="0"/>
        <w:adjustRightInd w:val="0"/>
        <w:rPr>
          <w:b/>
          <w:bCs/>
        </w:rPr>
      </w:pPr>
      <w:r w:rsidRPr="003758E8">
        <w:rPr>
          <w:b/>
          <w:bCs/>
        </w:rPr>
        <w:t>г. Санкт-Петербург                                                                                           _____________.</w:t>
      </w:r>
    </w:p>
    <w:p w14:paraId="25C7418B" w14:textId="77777777" w:rsidR="00BA2272" w:rsidRPr="003758E8" w:rsidRDefault="00BA2272" w:rsidP="00BA2272">
      <w:pPr>
        <w:widowControl w:val="0"/>
        <w:jc w:val="both"/>
      </w:pPr>
      <w:r w:rsidRPr="003758E8">
        <w:tab/>
      </w:r>
      <w:r w:rsidRPr="003758E8">
        <w:tab/>
      </w:r>
      <w:r w:rsidRPr="003758E8">
        <w:tab/>
      </w:r>
      <w:r w:rsidRPr="003758E8">
        <w:tab/>
      </w:r>
      <w:r w:rsidRPr="003758E8">
        <w:tab/>
      </w:r>
      <w:r w:rsidRPr="003758E8">
        <w:tab/>
      </w:r>
      <w:r w:rsidRPr="003758E8">
        <w:tab/>
      </w:r>
    </w:p>
    <w:p w14:paraId="682A384D" w14:textId="77777777" w:rsidR="00BA2272" w:rsidRPr="003758E8" w:rsidRDefault="00BA2272" w:rsidP="00BA2272">
      <w:pPr>
        <w:shd w:val="clear" w:color="auto" w:fill="FFFFFF"/>
        <w:autoSpaceDE w:val="0"/>
        <w:autoSpaceDN w:val="0"/>
        <w:adjustRightInd w:val="0"/>
        <w:jc w:val="both"/>
      </w:pPr>
      <w:r w:rsidRPr="003758E8">
        <w:t xml:space="preserve">                      Санкт-Петербургское государственное бюджетное учреждение «Дом культуры «Левашовский», в лице  директора Алексеенкова Николая Николаевича, действующего на основании Устава, именуемое в дальнейшем «Заказчик», и ____________________, в лице ___________________, действующего на основании _____________, именуемое в дальнейшем «Исполнитель», с другой стороны, вместе именуемые «Стороны» и каждый в отдельности «Сторона», с соблюдением требований Гражданского кодекса Российской Федерации , Федерального закона от 05.04.2013 N 44-ФЗ,  по итогам определения Подрядчика путем проведения закупки у единственного поставщика, через подсистему "Электронный магазин" АИС ГЗ,  на основании п. 5, ст. 93 </w:t>
      </w:r>
      <w:bookmarkStart w:id="0" w:name="_Hlk129256215"/>
      <w:r w:rsidRPr="003758E8">
        <w:t xml:space="preserve">Федерального закона от 05.04.2013 N 44-ФЗ </w:t>
      </w:r>
      <w:bookmarkEnd w:id="0"/>
      <w:r w:rsidRPr="003758E8">
        <w:t>заключили настоящий контракт (далее - Контракт) о нижеследующем:</w:t>
      </w:r>
    </w:p>
    <w:p w14:paraId="36BED4C4" w14:textId="77777777" w:rsidR="00BA2272" w:rsidRPr="003758E8" w:rsidRDefault="00BA2272" w:rsidP="00BA2272">
      <w:pPr>
        <w:pStyle w:val="a3"/>
        <w:widowControl w:val="0"/>
        <w:numPr>
          <w:ilvl w:val="0"/>
          <w:numId w:val="1"/>
        </w:numPr>
        <w:tabs>
          <w:tab w:val="clear" w:pos="1080"/>
        </w:tabs>
        <w:spacing w:before="120"/>
        <w:ind w:left="0" w:firstLine="0"/>
        <w:jc w:val="center"/>
        <w:rPr>
          <w:b/>
          <w:caps/>
        </w:rPr>
      </w:pPr>
      <w:r w:rsidRPr="003758E8">
        <w:rPr>
          <w:b/>
          <w:caps/>
        </w:rPr>
        <w:t>Предмет контракта</w:t>
      </w:r>
    </w:p>
    <w:p w14:paraId="51F5212B" w14:textId="77777777" w:rsidR="00BA2272" w:rsidRPr="003758E8" w:rsidRDefault="00BA2272" w:rsidP="00BA2272">
      <w:pPr>
        <w:tabs>
          <w:tab w:val="left" w:pos="720"/>
        </w:tabs>
        <w:autoSpaceDE w:val="0"/>
        <w:autoSpaceDN w:val="0"/>
        <w:adjustRightInd w:val="0"/>
        <w:ind w:right="283"/>
        <w:jc w:val="both"/>
      </w:pPr>
    </w:p>
    <w:p w14:paraId="440650C7" w14:textId="77777777" w:rsidR="00BA2272" w:rsidRPr="003758E8" w:rsidRDefault="00BA2272" w:rsidP="00BA2272">
      <w:pPr>
        <w:tabs>
          <w:tab w:val="left" w:pos="720"/>
        </w:tabs>
        <w:autoSpaceDE w:val="0"/>
        <w:autoSpaceDN w:val="0"/>
        <w:adjustRightInd w:val="0"/>
        <w:ind w:right="283"/>
        <w:jc w:val="both"/>
      </w:pPr>
      <w:r w:rsidRPr="003758E8">
        <w:t>1.1. Исполнитель принимает на себя обязательства по оказанию образовательных услуг в области дополнительного профессионального образования по реализации дополнительных профессиональных программ для представителей Заказчика (далее по тексту "Слушатели"). Исполнитель оказывает услуги в соответствии с расчетом цены оказываемых услуг (Приложением №2 к Контракту), а Заказчик обязуется принять и оплатить услуги.</w:t>
      </w:r>
    </w:p>
    <w:p w14:paraId="4155BA2F" w14:textId="77777777" w:rsidR="00BA2272" w:rsidRPr="003758E8" w:rsidRDefault="00BA2272" w:rsidP="00BA2272">
      <w:pPr>
        <w:tabs>
          <w:tab w:val="left" w:pos="720"/>
        </w:tabs>
        <w:autoSpaceDE w:val="0"/>
        <w:autoSpaceDN w:val="0"/>
        <w:adjustRightInd w:val="0"/>
        <w:ind w:right="283"/>
        <w:jc w:val="both"/>
      </w:pPr>
      <w:r w:rsidRPr="003758E8">
        <w:t>1.2. Срок и форма обучения: в соответствии с Приложением №1 к Контракту.</w:t>
      </w:r>
    </w:p>
    <w:p w14:paraId="10D47964" w14:textId="77777777" w:rsidR="00BA2272" w:rsidRPr="003758E8" w:rsidRDefault="00BA2272" w:rsidP="00BA2272">
      <w:pPr>
        <w:tabs>
          <w:tab w:val="left" w:pos="720"/>
        </w:tabs>
        <w:autoSpaceDE w:val="0"/>
        <w:autoSpaceDN w:val="0"/>
        <w:adjustRightInd w:val="0"/>
        <w:ind w:right="283"/>
        <w:jc w:val="both"/>
      </w:pPr>
      <w:r w:rsidRPr="003758E8">
        <w:t>1.3. После освоения Слушателем полного курса обучения по образовательной программе и успешного прохождения итоговой аттестации выдается документ установленного образца.</w:t>
      </w:r>
    </w:p>
    <w:p w14:paraId="42419C69" w14:textId="77777777" w:rsidR="00BA2272" w:rsidRPr="003758E8" w:rsidRDefault="00BA2272" w:rsidP="00BA2272">
      <w:pPr>
        <w:widowControl w:val="0"/>
        <w:jc w:val="center"/>
        <w:rPr>
          <w:b/>
          <w:bCs/>
          <w:caps/>
        </w:rPr>
      </w:pPr>
    </w:p>
    <w:p w14:paraId="6A1A52FD" w14:textId="77777777" w:rsidR="00BA2272" w:rsidRPr="003758E8" w:rsidRDefault="00BA2272" w:rsidP="00BA2272">
      <w:pPr>
        <w:widowControl w:val="0"/>
        <w:jc w:val="center"/>
        <w:rPr>
          <w:b/>
          <w:bCs/>
          <w:caps/>
        </w:rPr>
      </w:pPr>
      <w:r w:rsidRPr="003758E8">
        <w:rPr>
          <w:b/>
          <w:bCs/>
          <w:caps/>
        </w:rPr>
        <w:t>2. Срок И МЕСТО оказания услуг</w:t>
      </w:r>
      <w:bookmarkStart w:id="1" w:name="_Hlk97018771"/>
    </w:p>
    <w:p w14:paraId="0EEEB4DD" w14:textId="77777777" w:rsidR="00BA2272" w:rsidRPr="003758E8" w:rsidRDefault="00BA2272" w:rsidP="00BA2272">
      <w:pPr>
        <w:tabs>
          <w:tab w:val="left" w:pos="720"/>
        </w:tabs>
        <w:autoSpaceDE w:val="0"/>
        <w:autoSpaceDN w:val="0"/>
        <w:adjustRightInd w:val="0"/>
        <w:jc w:val="both"/>
      </w:pPr>
      <w:bookmarkStart w:id="2" w:name="_Hlk140488644"/>
      <w:bookmarkEnd w:id="1"/>
    </w:p>
    <w:p w14:paraId="769D4CE9" w14:textId="77777777" w:rsidR="00BA2272" w:rsidRPr="003758E8" w:rsidRDefault="00BA2272" w:rsidP="00BA2272">
      <w:pPr>
        <w:tabs>
          <w:tab w:val="left" w:pos="720"/>
        </w:tabs>
        <w:autoSpaceDE w:val="0"/>
        <w:autoSpaceDN w:val="0"/>
        <w:adjustRightInd w:val="0"/>
        <w:jc w:val="both"/>
      </w:pPr>
      <w:r w:rsidRPr="003758E8">
        <w:t>2.1. Срок оказания услуг по настоящему Контракту: с момента заключения настоящего Контракта до 30 декабря 2026 г. в соответствии с расписанием и учебным планом программы.</w:t>
      </w:r>
    </w:p>
    <w:p w14:paraId="0B9C838E" w14:textId="77777777" w:rsidR="00BA2272" w:rsidRPr="003758E8" w:rsidRDefault="00BA2272" w:rsidP="00BA2272">
      <w:pPr>
        <w:tabs>
          <w:tab w:val="left" w:pos="720"/>
        </w:tabs>
        <w:autoSpaceDE w:val="0"/>
        <w:autoSpaceDN w:val="0"/>
        <w:adjustRightInd w:val="0"/>
        <w:jc w:val="both"/>
      </w:pPr>
      <w:r w:rsidRPr="003758E8">
        <w:t xml:space="preserve">2.2. Объем услуг (объем программы) – в соответствии с программой обучения. </w:t>
      </w:r>
    </w:p>
    <w:p w14:paraId="0E6F8A46" w14:textId="77777777" w:rsidR="00BA2272" w:rsidRPr="003758E8" w:rsidRDefault="00BA2272" w:rsidP="00BA2272">
      <w:pPr>
        <w:tabs>
          <w:tab w:val="left" w:pos="720"/>
        </w:tabs>
        <w:autoSpaceDE w:val="0"/>
        <w:autoSpaceDN w:val="0"/>
        <w:adjustRightInd w:val="0"/>
        <w:jc w:val="both"/>
      </w:pPr>
      <w:r w:rsidRPr="003758E8">
        <w:t>2.3. Место оказания услуг (обучения) – г. Санкт-Петербург, по месту нахождения Исполнителя.</w:t>
      </w:r>
    </w:p>
    <w:p w14:paraId="68184EEF" w14:textId="77777777" w:rsidR="00BA2272" w:rsidRPr="003758E8" w:rsidRDefault="00BA2272" w:rsidP="00BA2272">
      <w:pPr>
        <w:tabs>
          <w:tab w:val="left" w:pos="720"/>
        </w:tabs>
        <w:autoSpaceDE w:val="0"/>
        <w:autoSpaceDN w:val="0"/>
        <w:adjustRightInd w:val="0"/>
        <w:jc w:val="both"/>
      </w:pPr>
      <w:r w:rsidRPr="003758E8">
        <w:t>2.4. Факт оказания услуг по настоящему Контракту оформляется актом приема оказанных услуг, который подписывается полномочными представителями Сторон.</w:t>
      </w:r>
    </w:p>
    <w:p w14:paraId="079906D0" w14:textId="77777777" w:rsidR="00BA2272" w:rsidRPr="003758E8" w:rsidRDefault="00BA2272" w:rsidP="00BA2272">
      <w:pPr>
        <w:tabs>
          <w:tab w:val="left" w:pos="720"/>
        </w:tabs>
        <w:autoSpaceDE w:val="0"/>
        <w:autoSpaceDN w:val="0"/>
        <w:adjustRightInd w:val="0"/>
        <w:jc w:val="both"/>
      </w:pPr>
    </w:p>
    <w:bookmarkEnd w:id="2"/>
    <w:p w14:paraId="14A700D4" w14:textId="77777777" w:rsidR="00BA2272" w:rsidRPr="003758E8" w:rsidRDefault="00BA2272" w:rsidP="00BA2272">
      <w:pPr>
        <w:pStyle w:val="a7"/>
        <w:widowControl w:val="0"/>
        <w:spacing w:after="0" w:line="240" w:lineRule="auto"/>
        <w:ind w:left="0"/>
        <w:rPr>
          <w:rFonts w:ascii="Times New Roman" w:hAnsi="Times New Roman"/>
          <w:b/>
          <w:bCs/>
          <w:caps/>
          <w:sz w:val="24"/>
          <w:szCs w:val="24"/>
        </w:rPr>
      </w:pPr>
      <w:r w:rsidRPr="003758E8">
        <w:rPr>
          <w:rFonts w:ascii="Times New Roman" w:hAnsi="Times New Roman"/>
          <w:b/>
          <w:bCs/>
          <w:caps/>
          <w:sz w:val="24"/>
          <w:szCs w:val="24"/>
        </w:rPr>
        <w:t xml:space="preserve">                                  3. Цена контракта и порядок расчетов</w:t>
      </w:r>
    </w:p>
    <w:p w14:paraId="65D77F62" w14:textId="77777777" w:rsidR="00BA2272" w:rsidRPr="003758E8" w:rsidRDefault="00BA2272" w:rsidP="00BA2272">
      <w:pPr>
        <w:pStyle w:val="a3"/>
        <w:ind w:firstLine="0"/>
      </w:pPr>
    </w:p>
    <w:p w14:paraId="173EBF8D" w14:textId="77777777" w:rsidR="00BA2272" w:rsidRPr="003758E8" w:rsidRDefault="00BA2272" w:rsidP="00BA2272">
      <w:pPr>
        <w:pStyle w:val="a3"/>
        <w:ind w:firstLine="0"/>
      </w:pPr>
      <w:r w:rsidRPr="003758E8">
        <w:t>3.1. Цена контракта составляет: ____ рублей 00 копеек  (________ рублей 00 копеек), НДС _______________.</w:t>
      </w:r>
    </w:p>
    <w:p w14:paraId="5D473BBE" w14:textId="77777777" w:rsidR="00BA2272" w:rsidRPr="003758E8" w:rsidRDefault="00BA2272" w:rsidP="00BA2272">
      <w:pPr>
        <w:tabs>
          <w:tab w:val="left" w:pos="0"/>
        </w:tabs>
        <w:jc w:val="both"/>
      </w:pPr>
      <w:r w:rsidRPr="003758E8">
        <w:t xml:space="preserve">3.1.1.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sidRPr="003758E8">
        <w:lastRenderedPageBreak/>
        <w:t>налоги, сборы и иные обязательные платежи подлежат уплате в бюджеты бюджетной системы Российской Федерации Заказчиком.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0CBD8B8" w14:textId="77777777" w:rsidR="00BA2272" w:rsidRPr="003758E8" w:rsidRDefault="00BA2272" w:rsidP="00BA2272">
      <w:pPr>
        <w:tabs>
          <w:tab w:val="left" w:pos="0"/>
        </w:tabs>
        <w:jc w:val="both"/>
      </w:pPr>
      <w:r w:rsidRPr="003758E8">
        <w:t>3.2. Цена оказываемых услуг по контракту определена в расчете цены оказываемых услуг (приложение № 2 к контракту), включает в себя все расходы Исполнителя, производимые им в процессе оказания услуг. Налоги и сборы, взимаемые с Исполнителя в связи с исполнением настоящего контракта, включены в цену контракта и оплачиваются Исполнителем.</w:t>
      </w:r>
    </w:p>
    <w:p w14:paraId="7745C582" w14:textId="77777777" w:rsidR="00BA2272" w:rsidRPr="003758E8" w:rsidRDefault="00BA2272" w:rsidP="00BA2272">
      <w:pPr>
        <w:tabs>
          <w:tab w:val="left" w:pos="0"/>
        </w:tabs>
        <w:jc w:val="both"/>
      </w:pPr>
      <w:r w:rsidRPr="003758E8">
        <w:t>3.3.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AB7150C" w14:textId="77777777" w:rsidR="00BA2272" w:rsidRPr="003758E8" w:rsidRDefault="00BA2272" w:rsidP="00BA2272">
      <w:pPr>
        <w:tabs>
          <w:tab w:val="left" w:pos="0"/>
        </w:tabs>
        <w:jc w:val="both"/>
      </w:pPr>
      <w:r w:rsidRPr="003758E8">
        <w:t xml:space="preserve">3.4. Цена контракта может быть снижена по соглашению сторон без изменения предусмотренного контрактом объёма и качества оказываемых услуг и иных условий контракта.  </w:t>
      </w:r>
    </w:p>
    <w:p w14:paraId="6CAF3AE8" w14:textId="77777777" w:rsidR="00BA2272" w:rsidRPr="003758E8" w:rsidRDefault="00BA2272" w:rsidP="00BA2272">
      <w:pPr>
        <w:tabs>
          <w:tab w:val="left" w:pos="0"/>
        </w:tabs>
        <w:jc w:val="both"/>
      </w:pPr>
      <w:r w:rsidRPr="003758E8">
        <w:t xml:space="preserve">3.5. По предложению Заказчика возможно увеличение предусмотренных контрактом объемов оказываемых услуг не более чем на десять процентов или уменьшение предусмотренных контрактом объемов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объемов услуг Стороны обязаны уменьшить цену контракта исходя из цены единицы услуги. </w:t>
      </w:r>
    </w:p>
    <w:p w14:paraId="1973D669" w14:textId="77777777" w:rsidR="00BA2272" w:rsidRPr="003758E8" w:rsidRDefault="00BA2272" w:rsidP="00BA2272">
      <w:pPr>
        <w:tabs>
          <w:tab w:val="left" w:pos="0"/>
        </w:tabs>
        <w:jc w:val="both"/>
      </w:pPr>
      <w:r w:rsidRPr="003758E8">
        <w:t>3.6.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Заказчик вправе в одностороннем порядке уменьшить лимит финансирования, указанный в п. 3.1. контракта, направив письменное уведомление в адрес Исполнителя.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услуги, предусмотренных контрактом.</w:t>
      </w:r>
    </w:p>
    <w:p w14:paraId="0BF54500" w14:textId="77777777" w:rsidR="00BA2272" w:rsidRPr="003758E8" w:rsidRDefault="00BA2272" w:rsidP="00BA2272">
      <w:pPr>
        <w:tabs>
          <w:tab w:val="left" w:pos="0"/>
        </w:tabs>
        <w:jc w:val="both"/>
      </w:pPr>
      <w:r w:rsidRPr="003758E8">
        <w:t>3.7. Авансирование оказываемых услуг не предусмотрено.</w:t>
      </w:r>
    </w:p>
    <w:p w14:paraId="5B64D615" w14:textId="77777777" w:rsidR="00BA2272" w:rsidRPr="003758E8" w:rsidRDefault="00BA2272" w:rsidP="00BA2272">
      <w:pPr>
        <w:tabs>
          <w:tab w:val="left" w:pos="0"/>
        </w:tabs>
        <w:jc w:val="both"/>
      </w:pPr>
      <w:r w:rsidRPr="003758E8">
        <w:t>3.8. Оплата по Контракту осуществляется Заказчиком за фактически оказанные услуги, на основании акта оказанных услуг, подписанных сторонами в безналичной форме, по казначейской системе оплаты путем перечисления денежных средств на расчетный счет Исполнителя не более чем в течение 10 (десяти) рабочих с момента (даты) подписания акта оказанных услуг согласно графику приема поручений, на оплату расходов.</w:t>
      </w:r>
    </w:p>
    <w:p w14:paraId="4675CF9A" w14:textId="77777777" w:rsidR="00BA2272" w:rsidRPr="003758E8" w:rsidRDefault="00BA2272" w:rsidP="00BA2272">
      <w:pPr>
        <w:tabs>
          <w:tab w:val="left" w:pos="0"/>
        </w:tabs>
        <w:jc w:val="both"/>
      </w:pPr>
      <w:r w:rsidRPr="003758E8">
        <w:t>3.9. Основанием для оплаты оказанных услуг является акт оказанных услуг подписанный Исполнителем и Заказчиком.</w:t>
      </w:r>
    </w:p>
    <w:p w14:paraId="30AA16F8" w14:textId="77777777" w:rsidR="00BA2272" w:rsidRPr="003758E8" w:rsidRDefault="00BA2272" w:rsidP="00BA2272">
      <w:pPr>
        <w:tabs>
          <w:tab w:val="left" w:pos="0"/>
        </w:tabs>
        <w:jc w:val="both"/>
      </w:pPr>
      <w:r w:rsidRPr="003758E8">
        <w:t xml:space="preserve">3.10. Стороны пришли к соглашению об осуществлении электронного документооборота в рамках заключения и подписания контрактов, дополнительных соглашений к ним, равно как и любых сопутствующих документов, совершаемых при заключении, исполнении или прекращении таких контрактов, включая, но не ограничиваясь счета, счета-фактуры, акты сверки расчетов (задолженности), протоколы, спецификации, планы, акты, технические задания и условия, графики, запросы, уведомления, требования, бланки-заказы (далее – «документы») в электронном виде по телекоммуникационным каналам связи </w:t>
      </w:r>
      <w:bookmarkStart w:id="3" w:name="_Hlk195777805"/>
      <w:r w:rsidRPr="003758E8">
        <w:t xml:space="preserve">с </w:t>
      </w:r>
      <w:r w:rsidRPr="003758E8">
        <w:lastRenderedPageBreak/>
        <w:t xml:space="preserve">применением электронной подписи </w:t>
      </w:r>
      <w:bookmarkEnd w:id="3"/>
      <w:r w:rsidRPr="003758E8">
        <w:t>(далее - «ЭП»). Обмен документами в электронном виде по телекоммуникационным каналам связи осуществляется через организации, обеспечивающие обмен открытой и конфиденциальной информацией по телекоммуникационным каналам связи в рамках электронного документооборота между Исполнителем и Заказчиком (далее – «Оператор электронного документооборота»), с применением электронной цифровой подписи, утвержденным приказом Минфина России.</w:t>
      </w:r>
    </w:p>
    <w:p w14:paraId="084001A3" w14:textId="77777777" w:rsidR="00BA2272" w:rsidRPr="003758E8" w:rsidRDefault="00BA2272" w:rsidP="00BA2272">
      <w:pPr>
        <w:tabs>
          <w:tab w:val="left" w:pos="0"/>
        </w:tabs>
        <w:jc w:val="both"/>
      </w:pPr>
      <w:r w:rsidRPr="003758E8">
        <w:t>3.11. Пункт 3.10 раздела 3 настоящего Контракта применяется при наличии у Сторон телекоммуникационных каналов связи, обеспечивающие обмен открытой и конфиденциальной информацией в рамках электронного документооборота с применением электронной подписи.</w:t>
      </w:r>
    </w:p>
    <w:p w14:paraId="1A8B8004" w14:textId="77777777" w:rsidR="00BA2272" w:rsidRPr="003758E8" w:rsidRDefault="00BA2272" w:rsidP="00BA2272">
      <w:pPr>
        <w:tabs>
          <w:tab w:val="left" w:pos="0"/>
        </w:tabs>
        <w:jc w:val="both"/>
      </w:pPr>
      <w:r w:rsidRPr="003758E8">
        <w:t>3.12. Услуги, оказанные Исполнителем с отклонениями от условий контракта, требований нормативно-правовых актов, описанием объекта закупки или иными недостатками не подлежат оплате Заказчиком до устранения Исполнителем обнаруженных недостатков.</w:t>
      </w:r>
    </w:p>
    <w:p w14:paraId="74BADCF6" w14:textId="50B79339" w:rsidR="00BA2272" w:rsidRPr="003758E8" w:rsidRDefault="00BA2272" w:rsidP="00BA2272">
      <w:pPr>
        <w:tabs>
          <w:tab w:val="left" w:pos="0"/>
        </w:tabs>
        <w:jc w:val="both"/>
      </w:pPr>
      <w:r w:rsidRPr="003758E8">
        <w:t xml:space="preserve">3.13. Финансирование настоящего Контракта осуществляется за счет Внебюджетных средств, </w:t>
      </w:r>
      <w:r w:rsidR="00CD3E7E" w:rsidRPr="00CD3E7E">
        <w:t xml:space="preserve">средства бюджетных учреждений, субсидии на </w:t>
      </w:r>
      <w:proofErr w:type="spellStart"/>
      <w:r w:rsidR="00CD3E7E" w:rsidRPr="00CD3E7E">
        <w:t>госзадание</w:t>
      </w:r>
      <w:proofErr w:type="spellEnd"/>
      <w:r w:rsidR="00CD3E7E" w:rsidRPr="00CD3E7E">
        <w:t>, код вида расходов 244, целевая статья 0850070270, код ОСГУ 226 «Прочие работы, услуги» СГЗ.</w:t>
      </w:r>
    </w:p>
    <w:p w14:paraId="3FBBBC75" w14:textId="77777777" w:rsidR="00BA2272" w:rsidRPr="003758E8" w:rsidRDefault="00BA2272" w:rsidP="00BA2272">
      <w:pPr>
        <w:widowControl w:val="0"/>
        <w:numPr>
          <w:ilvl w:val="2"/>
          <w:numId w:val="0"/>
        </w:numPr>
        <w:tabs>
          <w:tab w:val="left" w:pos="0"/>
          <w:tab w:val="num" w:pos="1080"/>
        </w:tabs>
        <w:jc w:val="both"/>
      </w:pPr>
      <w:r w:rsidRPr="003758E8">
        <w:t>3.14. По окончании исполнения своих обязательств по контракту Стороны в течение 5 рабочих дней подписывают акт сверки.</w:t>
      </w:r>
    </w:p>
    <w:p w14:paraId="2039AE58" w14:textId="77777777" w:rsidR="00BA2272" w:rsidRPr="003758E8" w:rsidRDefault="00BA2272" w:rsidP="00BA2272">
      <w:pPr>
        <w:tabs>
          <w:tab w:val="left" w:pos="720"/>
        </w:tabs>
        <w:autoSpaceDE w:val="0"/>
        <w:autoSpaceDN w:val="0"/>
        <w:adjustRightInd w:val="0"/>
        <w:jc w:val="both"/>
      </w:pPr>
    </w:p>
    <w:p w14:paraId="5FE237A4" w14:textId="77777777" w:rsidR="00BA2272" w:rsidRPr="003758E8" w:rsidRDefault="00BA2272" w:rsidP="00BA2272">
      <w:pPr>
        <w:autoSpaceDE w:val="0"/>
        <w:autoSpaceDN w:val="0"/>
        <w:adjustRightInd w:val="0"/>
        <w:jc w:val="center"/>
        <w:rPr>
          <w:b/>
          <w:bCs/>
        </w:rPr>
      </w:pPr>
      <w:r w:rsidRPr="003758E8">
        <w:rPr>
          <w:b/>
          <w:bCs/>
        </w:rPr>
        <w:t>4. ОБЯЗАННОСТИ И ПРАВА СТОРОН</w:t>
      </w:r>
    </w:p>
    <w:p w14:paraId="047D67F9"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
          <w:bCs/>
        </w:rPr>
      </w:pPr>
    </w:p>
    <w:p w14:paraId="5A0A6351"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
          <w:bCs/>
        </w:rPr>
      </w:pPr>
      <w:r w:rsidRPr="003758E8">
        <w:rPr>
          <w:b/>
          <w:bCs/>
        </w:rPr>
        <w:t>4.1.  Исполнитель обязуется:</w:t>
      </w:r>
    </w:p>
    <w:p w14:paraId="5B910C8A" w14:textId="77777777" w:rsidR="00BA2272" w:rsidRPr="003758E8" w:rsidRDefault="00BA2272" w:rsidP="00BA2272">
      <w:pPr>
        <w:tabs>
          <w:tab w:val="left" w:pos="900"/>
        </w:tabs>
        <w:autoSpaceDE w:val="0"/>
        <w:autoSpaceDN w:val="0"/>
        <w:adjustRightInd w:val="0"/>
        <w:jc w:val="both"/>
      </w:pPr>
      <w:r w:rsidRPr="003758E8">
        <w:t xml:space="preserve">4.1.1. </w:t>
      </w:r>
      <w:bookmarkStart w:id="4" w:name="_Hlk120712503"/>
      <w:r w:rsidRPr="003758E8">
        <w:t>Оказать предусмотренные настоящим Контрактом услуги, обеспечив их надлежащее качество в соответствии с Описанием объекта закупки (Приложение № 1) к Контракту.</w:t>
      </w:r>
    </w:p>
    <w:bookmarkEnd w:id="4"/>
    <w:p w14:paraId="669AFC79" w14:textId="77777777" w:rsidR="00BA2272" w:rsidRPr="003758E8" w:rsidRDefault="00BA2272" w:rsidP="00BA2272">
      <w:pPr>
        <w:tabs>
          <w:tab w:val="left" w:pos="900"/>
        </w:tabs>
        <w:autoSpaceDE w:val="0"/>
        <w:autoSpaceDN w:val="0"/>
        <w:adjustRightInd w:val="0"/>
        <w:jc w:val="both"/>
      </w:pPr>
      <w:r w:rsidRPr="003758E8">
        <w:t>4.1.2. Предоставлять Заказчику достоверную информацию о ходе исполнения своих обязательств, в том числе о сложностях, возникающих при исполнении Контракта в течение двух дней с момента возникновения таких сложностей.</w:t>
      </w:r>
    </w:p>
    <w:p w14:paraId="62D48ED6" w14:textId="77777777" w:rsidR="00BA2272" w:rsidRPr="003758E8" w:rsidRDefault="00BA2272" w:rsidP="00BA2272">
      <w:pPr>
        <w:tabs>
          <w:tab w:val="left" w:pos="900"/>
        </w:tabs>
        <w:autoSpaceDE w:val="0"/>
        <w:autoSpaceDN w:val="0"/>
        <w:adjustRightInd w:val="0"/>
        <w:jc w:val="both"/>
      </w:pPr>
      <w:r w:rsidRPr="003758E8">
        <w:t>4.1.3. Иметь действующую лицензию на осуществление образовательной деятельности.</w:t>
      </w:r>
    </w:p>
    <w:p w14:paraId="0F78A2A1" w14:textId="77777777" w:rsidR="00BA2272" w:rsidRPr="003758E8" w:rsidRDefault="00BA2272" w:rsidP="00BA2272">
      <w:pPr>
        <w:tabs>
          <w:tab w:val="left" w:pos="900"/>
        </w:tabs>
        <w:autoSpaceDE w:val="0"/>
        <w:autoSpaceDN w:val="0"/>
        <w:adjustRightInd w:val="0"/>
        <w:jc w:val="both"/>
      </w:pPr>
      <w:r w:rsidRPr="003758E8">
        <w:t>4.1.4. Самостоятельно осуществлять образовательный процесс: определять содержание программы и технологию обучения; определять содержание тестов и итоговой работы, выбирать системы оценок при проведении итоговой аттестации слушателей;</w:t>
      </w:r>
    </w:p>
    <w:p w14:paraId="2203A9C5" w14:textId="77777777" w:rsidR="00BA2272" w:rsidRPr="003758E8" w:rsidRDefault="00BA2272" w:rsidP="00BA2272">
      <w:pPr>
        <w:tabs>
          <w:tab w:val="left" w:pos="900"/>
        </w:tabs>
        <w:autoSpaceDE w:val="0"/>
        <w:autoSpaceDN w:val="0"/>
        <w:adjustRightInd w:val="0"/>
        <w:jc w:val="both"/>
      </w:pPr>
      <w:r w:rsidRPr="003758E8">
        <w:t>4.1.5. Обеспечить слушателей исчерпывающим учебно-методическим материалом, изучение которого предусмотрено программой, из расчета по одному полному комплекту на каждого слушателя.</w:t>
      </w:r>
    </w:p>
    <w:p w14:paraId="0194B5A6" w14:textId="77777777" w:rsidR="00BA2272" w:rsidRPr="003758E8" w:rsidRDefault="00BA2272" w:rsidP="00BA2272">
      <w:pPr>
        <w:tabs>
          <w:tab w:val="left" w:pos="900"/>
        </w:tabs>
        <w:autoSpaceDE w:val="0"/>
        <w:autoSpaceDN w:val="0"/>
        <w:adjustRightInd w:val="0"/>
        <w:jc w:val="both"/>
      </w:pPr>
      <w:r w:rsidRPr="003758E8">
        <w:t>4.1.6. Предоставлять по запросу Заказчика в сроки, указанные в таком запросе, информацию о ходе исполнения обязательств по контракту.</w:t>
      </w:r>
    </w:p>
    <w:p w14:paraId="410954EE" w14:textId="77777777" w:rsidR="00BA2272" w:rsidRPr="003758E8" w:rsidRDefault="00BA2272" w:rsidP="00BA2272">
      <w:pPr>
        <w:tabs>
          <w:tab w:val="left" w:pos="900"/>
        </w:tabs>
        <w:autoSpaceDE w:val="0"/>
        <w:autoSpaceDN w:val="0"/>
        <w:adjustRightInd w:val="0"/>
        <w:jc w:val="both"/>
      </w:pPr>
      <w:r w:rsidRPr="003758E8">
        <w:t>4.1.7. 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14:paraId="1E0C0E13" w14:textId="31908618" w:rsidR="00BA2272" w:rsidRPr="003758E8" w:rsidRDefault="00BA2272" w:rsidP="00BA2272">
      <w:pPr>
        <w:tabs>
          <w:tab w:val="left" w:pos="900"/>
        </w:tabs>
        <w:autoSpaceDE w:val="0"/>
        <w:autoSpaceDN w:val="0"/>
        <w:adjustRightInd w:val="0"/>
        <w:jc w:val="both"/>
      </w:pPr>
      <w:r w:rsidRPr="003758E8">
        <w:t xml:space="preserve">4.1.8. Выдать удостоверение о повышении квалификации </w:t>
      </w:r>
      <w:r w:rsidR="002B71CC" w:rsidRPr="003758E8">
        <w:t xml:space="preserve">или диплом о профессиональной профпереподготовке </w:t>
      </w:r>
      <w:r w:rsidRPr="003758E8">
        <w:t>слушателям Заказчика</w:t>
      </w:r>
      <w:r w:rsidR="002B71CC" w:rsidRPr="003758E8">
        <w:t>, в зависимости от образовательной программы</w:t>
      </w:r>
      <w:r w:rsidRPr="003758E8">
        <w:t xml:space="preserve">, успешно освоившим </w:t>
      </w:r>
      <w:r w:rsidR="002B71CC" w:rsidRPr="003758E8">
        <w:t>образовательную</w:t>
      </w:r>
      <w:r w:rsidRPr="003758E8">
        <w:t xml:space="preserve"> программу и прошедшим итоговую аттестацию в течение 20 рабочих дней после поступления оплаты.</w:t>
      </w:r>
    </w:p>
    <w:p w14:paraId="4F84A526" w14:textId="77777777" w:rsidR="00BA2272" w:rsidRPr="003758E8" w:rsidRDefault="00BA2272" w:rsidP="00BA2272">
      <w:pPr>
        <w:tabs>
          <w:tab w:val="left" w:pos="900"/>
        </w:tabs>
        <w:autoSpaceDE w:val="0"/>
        <w:autoSpaceDN w:val="0"/>
        <w:adjustRightInd w:val="0"/>
        <w:jc w:val="both"/>
      </w:pPr>
      <w:r w:rsidRPr="003758E8">
        <w:t>4.1.9. Осуществлять доставку счета и акта оказанных услуг Заказчику курьером или иным способом, в том числе через электронный документооборот, за счет собственных средств, не позднее чем в течение 3 рабочих дней после окончания оказания услуг направляет Заказчику для подписания надлежащим образом оформленные сопроводительные документы по факту проведенных оказанных услуг, в том числе: акт  оказанных услуг.</w:t>
      </w:r>
    </w:p>
    <w:p w14:paraId="2EC09020" w14:textId="77777777" w:rsidR="00BA2272" w:rsidRPr="003758E8" w:rsidRDefault="00BA2272" w:rsidP="00BA2272">
      <w:pPr>
        <w:tabs>
          <w:tab w:val="left" w:pos="900"/>
        </w:tabs>
        <w:autoSpaceDE w:val="0"/>
        <w:autoSpaceDN w:val="0"/>
        <w:adjustRightInd w:val="0"/>
        <w:jc w:val="both"/>
      </w:pPr>
      <w:r w:rsidRPr="003758E8">
        <w:t>4.1.10. Приступить к исполнению Контракта и завершить оказание услуг в сроки, установленные р. 2 настоящего Контракта.</w:t>
      </w:r>
    </w:p>
    <w:p w14:paraId="2C65F5FD" w14:textId="77777777" w:rsidR="00BA2272" w:rsidRPr="003758E8" w:rsidRDefault="00BA2272" w:rsidP="00BA2272">
      <w:pPr>
        <w:tabs>
          <w:tab w:val="left" w:pos="900"/>
        </w:tabs>
        <w:autoSpaceDE w:val="0"/>
        <w:autoSpaceDN w:val="0"/>
        <w:adjustRightInd w:val="0"/>
        <w:jc w:val="both"/>
      </w:pPr>
      <w:r w:rsidRPr="003758E8">
        <w:lastRenderedPageBreak/>
        <w:t>4.1.8. Соответствовать требованиям, установленными частью 1 п. 1.1. статьи 31 Федерального закона от 05.04.2013 N 44-ФЗ.</w:t>
      </w:r>
    </w:p>
    <w:p w14:paraId="5E9AC6FF" w14:textId="77777777" w:rsidR="00BA2272" w:rsidRPr="003758E8" w:rsidRDefault="00BA2272" w:rsidP="00BA2272">
      <w:pPr>
        <w:tabs>
          <w:tab w:val="left" w:pos="900"/>
        </w:tabs>
        <w:autoSpaceDE w:val="0"/>
        <w:autoSpaceDN w:val="0"/>
        <w:adjustRightInd w:val="0"/>
        <w:jc w:val="both"/>
        <w:rPr>
          <w:b/>
          <w:bCs/>
        </w:rPr>
      </w:pPr>
      <w:r w:rsidRPr="003758E8">
        <w:rPr>
          <w:b/>
          <w:bCs/>
        </w:rPr>
        <w:t>4.2.  Заказчик обязуется:</w:t>
      </w:r>
    </w:p>
    <w:p w14:paraId="72D1078A"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rPr>
      </w:pPr>
      <w:r w:rsidRPr="003758E8">
        <w:rPr>
          <w:bCs/>
        </w:rPr>
        <w:t>4.2.1. Обеспечить своевременную приемку и оплату оказанных услуг надлежащего качества в порядке и сроки, предусмотренные контрактом;</w:t>
      </w:r>
    </w:p>
    <w:p w14:paraId="581B3058"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rPr>
      </w:pPr>
      <w:r w:rsidRPr="003758E8">
        <w:rPr>
          <w:bCs/>
        </w:rPr>
        <w:t>4.2.2. По окончании оказания услуг Исполнителем осуществить приемку их результата в соответствии с разделом 5 контракта.</w:t>
      </w:r>
    </w:p>
    <w:p w14:paraId="261A7983"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rPr>
      </w:pPr>
      <w:r w:rsidRPr="003758E8">
        <w:rPr>
          <w:bCs/>
        </w:rPr>
        <w:t>4.2.3. Принять решение об одностороннем отказе от исполнения контракта в случаях, указанных в ч. 15 статьи 95 Федерального закона № 44-ФЗ от 05.04.2013 г.</w:t>
      </w:r>
    </w:p>
    <w:p w14:paraId="60B44C63"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rPr>
      </w:pPr>
      <w:r w:rsidRPr="003758E8">
        <w:rPr>
          <w:bCs/>
        </w:rPr>
        <w:t>4.2.4. Требовать уплаты неустойки (штрафа, пени) в соответствии с разделом 7 контракта.</w:t>
      </w:r>
    </w:p>
    <w:p w14:paraId="7FE35BD6"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
          <w:bCs/>
        </w:rPr>
      </w:pPr>
      <w:r w:rsidRPr="003758E8">
        <w:rPr>
          <w:b/>
          <w:bCs/>
        </w:rPr>
        <w:t>4.3.  Исполнитель имеет право:</w:t>
      </w:r>
    </w:p>
    <w:p w14:paraId="504713D5"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rsidRPr="003758E8">
        <w:t>4.3.1. Обращаться к Заказчику за организационным содействием, направленным на улучшение качества организации мероприятия.</w:t>
      </w:r>
    </w:p>
    <w:p w14:paraId="51D0AC38"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rsidRPr="003758E8">
        <w:t>4.3.2. Привлекать иных юридических и физических лиц для оказания услуг по контракту, отвечая перед Заказчиком за их результаты.</w:t>
      </w:r>
    </w:p>
    <w:p w14:paraId="4D6BB204"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rsidRPr="003758E8">
        <w:t>4.3.3. Требовать от Заказчика произвести приемку оказанных услуг в порядке и в сроки, предусмотренные Контрактом.</w:t>
      </w:r>
    </w:p>
    <w:p w14:paraId="37991CD8"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rsidRPr="003758E8">
        <w:t>4.3.4. Требовать своевременной оплаты на условиях, установленных Контрактом, надлежащим образом оказанных и принятых услуг Заказчиком.</w:t>
      </w:r>
    </w:p>
    <w:p w14:paraId="07F458B3"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rsidRPr="003758E8">
        <w:t>4.3.5. Принять решение об одностороннем отказе от исполнения Контракта в соответствии с гражданским законодательством.</w:t>
      </w:r>
    </w:p>
    <w:p w14:paraId="43FB706B"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rsidRPr="003758E8">
        <w:t>4.3.6. Требовать возмещения убытков, уплаты неустоек (штрафов, пеней) в соответствии с разделом 7 Контракта;</w:t>
      </w:r>
    </w:p>
    <w:p w14:paraId="201484DA"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
          <w:bCs/>
        </w:rPr>
      </w:pPr>
      <w:r w:rsidRPr="003758E8">
        <w:rPr>
          <w:b/>
          <w:bCs/>
        </w:rPr>
        <w:t>4.4. Заказчик имеет право:</w:t>
      </w:r>
    </w:p>
    <w:p w14:paraId="4E3959B7"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rsidRPr="003758E8">
        <w:t>4.4.1.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14:paraId="09339601" w14:textId="77777777" w:rsidR="00BA2272" w:rsidRPr="003758E8" w:rsidRDefault="00BA2272" w:rsidP="00BA2272">
      <w:pPr>
        <w:tabs>
          <w:tab w:val="left" w:pos="900"/>
        </w:tabs>
        <w:autoSpaceDE w:val="0"/>
        <w:autoSpaceDN w:val="0"/>
        <w:adjustRightInd w:val="0"/>
        <w:jc w:val="both"/>
      </w:pPr>
      <w:r w:rsidRPr="003758E8">
        <w:t>4.4.2.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14:paraId="1B0E53A5" w14:textId="77777777" w:rsidR="00BA2272" w:rsidRPr="003758E8" w:rsidRDefault="00BA2272" w:rsidP="00BA2272">
      <w:pPr>
        <w:pStyle w:val="a3"/>
        <w:widowControl w:val="0"/>
        <w:ind w:firstLine="0"/>
      </w:pPr>
      <w:r w:rsidRPr="003758E8">
        <w:t>4.4.3. Требовать от Исполнителя надлежащего выполнения обязательств по настоящему Контракту.</w:t>
      </w:r>
    </w:p>
    <w:p w14:paraId="0FABAC06" w14:textId="77777777" w:rsidR="00BA2272" w:rsidRPr="003758E8" w:rsidRDefault="00BA2272" w:rsidP="00BA2272">
      <w:pPr>
        <w:pStyle w:val="a3"/>
        <w:widowControl w:val="0"/>
        <w:ind w:firstLine="0"/>
      </w:pPr>
      <w:r w:rsidRPr="003758E8">
        <w:t>4.4.4. Не оплачивать услуги, не соответствующие условиям настоящего Контракта.</w:t>
      </w:r>
    </w:p>
    <w:p w14:paraId="47F315CE"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rsidRPr="003758E8">
        <w:t>4.4.5. Требовать от Исполнителя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14:paraId="53985F72"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rsidRPr="003758E8">
        <w:t>4.4.6. Принять решение об одностороннем отказе от исполнения Контракта в соответствии с гражданским законодательством Российской Федерации;</w:t>
      </w:r>
    </w:p>
    <w:p w14:paraId="17926990"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pPr>
      <w:r w:rsidRPr="003758E8">
        <w:t>4.4.7.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66E88849" w14:textId="77777777" w:rsidR="00BA2272" w:rsidRPr="003758E8" w:rsidRDefault="00BA2272" w:rsidP="00BA2272">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
          <w:bCs/>
        </w:rPr>
      </w:pPr>
      <w:r w:rsidRPr="003758E8">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01C14399" w14:textId="77777777" w:rsidR="00BA2272" w:rsidRPr="003758E8" w:rsidRDefault="00BA2272" w:rsidP="00BA2272">
      <w:pPr>
        <w:pStyle w:val="a3"/>
        <w:widowControl w:val="0"/>
        <w:ind w:firstLine="0"/>
      </w:pPr>
    </w:p>
    <w:p w14:paraId="6E4AE759" w14:textId="77777777" w:rsidR="00BA2272" w:rsidRPr="003758E8" w:rsidRDefault="00BA2272" w:rsidP="00BA2272">
      <w:pPr>
        <w:autoSpaceDE w:val="0"/>
        <w:autoSpaceDN w:val="0"/>
        <w:adjustRightInd w:val="0"/>
        <w:ind w:left="540"/>
        <w:jc w:val="center"/>
        <w:rPr>
          <w:b/>
          <w:bCs/>
          <w:caps/>
        </w:rPr>
      </w:pPr>
      <w:r w:rsidRPr="003758E8">
        <w:rPr>
          <w:b/>
          <w:bCs/>
          <w:caps/>
        </w:rPr>
        <w:t>5. Порядок сдачи и приемки услуг</w:t>
      </w:r>
    </w:p>
    <w:p w14:paraId="4A9A25F6" w14:textId="77777777" w:rsidR="00BA2272" w:rsidRPr="003758E8" w:rsidRDefault="00BA2272" w:rsidP="00BA2272">
      <w:pPr>
        <w:autoSpaceDE w:val="0"/>
        <w:autoSpaceDN w:val="0"/>
        <w:adjustRightInd w:val="0"/>
        <w:ind w:left="540"/>
        <w:jc w:val="center"/>
        <w:rPr>
          <w:b/>
          <w:bCs/>
          <w:caps/>
        </w:rPr>
      </w:pPr>
    </w:p>
    <w:p w14:paraId="16AF3D0A" w14:textId="77777777" w:rsidR="00BA2272" w:rsidRPr="003758E8" w:rsidRDefault="00BA2272" w:rsidP="00BA2272">
      <w:pPr>
        <w:autoSpaceDE w:val="0"/>
        <w:autoSpaceDN w:val="0"/>
        <w:adjustRightInd w:val="0"/>
        <w:jc w:val="both"/>
      </w:pPr>
      <w:r w:rsidRPr="003758E8">
        <w:t xml:space="preserve">5.1. После завершения оказания Исполнителем услуг по Контракту, в соответствии с приложением № 1) к Контракту, Исполнитель в течение 3 рабочих дней после окончания </w:t>
      </w:r>
      <w:r w:rsidRPr="003758E8">
        <w:lastRenderedPageBreak/>
        <w:t>оказания услуг направляет Заказчику для подписания надлежащим образом оформленные сопроводительные документы по факту проведенных оказанных услуг, в том числе: акт оказанных услуг.</w:t>
      </w:r>
    </w:p>
    <w:p w14:paraId="5BC566F9" w14:textId="77777777" w:rsidR="00BA2272" w:rsidRPr="003758E8" w:rsidRDefault="00BA2272" w:rsidP="00BA2272">
      <w:pPr>
        <w:autoSpaceDE w:val="0"/>
        <w:autoSpaceDN w:val="0"/>
        <w:adjustRightInd w:val="0"/>
        <w:jc w:val="both"/>
      </w:pPr>
      <w:r w:rsidRPr="003758E8">
        <w:t>5.2. Сдача результата оказанных услуг Исполнителем и приемка их Заказчиком оформляется актом оказанных услуг, подписанным представителями Сторон.</w:t>
      </w:r>
    </w:p>
    <w:p w14:paraId="3F0C3D18" w14:textId="77777777" w:rsidR="00BA2272" w:rsidRPr="003758E8" w:rsidRDefault="00BA2272" w:rsidP="00BA2272">
      <w:pPr>
        <w:autoSpaceDE w:val="0"/>
        <w:autoSpaceDN w:val="0"/>
        <w:adjustRightInd w:val="0"/>
        <w:jc w:val="both"/>
      </w:pPr>
      <w:r w:rsidRPr="003758E8">
        <w:t xml:space="preserve">5.3. Заказчик, получивший акт оказанных услуг, в срок не позднее 3 рабочих дней, после проведения мероприятия, приступает к проверке и приемке результата оказанных услуг. </w:t>
      </w:r>
    </w:p>
    <w:p w14:paraId="53908501" w14:textId="77777777" w:rsidR="00BA2272" w:rsidRPr="003758E8" w:rsidRDefault="00BA2272" w:rsidP="00BA2272">
      <w:pPr>
        <w:autoSpaceDE w:val="0"/>
        <w:autoSpaceDN w:val="0"/>
        <w:adjustRightInd w:val="0"/>
        <w:jc w:val="both"/>
      </w:pPr>
      <w:r w:rsidRPr="003758E8">
        <w:t>5.4.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приемку. Приемка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с привлечением экспертов, экспертных организаций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6A4B558C" w14:textId="77777777" w:rsidR="00BA2272" w:rsidRPr="003758E8" w:rsidRDefault="00BA2272" w:rsidP="00BA2272">
      <w:pPr>
        <w:autoSpaceDE w:val="0"/>
        <w:autoSpaceDN w:val="0"/>
        <w:adjustRightInd w:val="0"/>
        <w:jc w:val="both"/>
      </w:pPr>
      <w:r w:rsidRPr="003758E8">
        <w:t>5.4.1.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приемку услуг в порядке, предусмотренном статьей 94 Федерального закона от 05.04.2013 N 44-ФЗ.</w:t>
      </w:r>
    </w:p>
    <w:p w14:paraId="671DC20F" w14:textId="77777777" w:rsidR="00BA2272" w:rsidRPr="003758E8" w:rsidRDefault="00BA2272" w:rsidP="00BA2272">
      <w:pPr>
        <w:autoSpaceDE w:val="0"/>
        <w:autoSpaceDN w:val="0"/>
        <w:adjustRightInd w:val="0"/>
        <w:jc w:val="both"/>
      </w:pPr>
      <w:r w:rsidRPr="003758E8">
        <w:t>5.4.2. Для проведения приемки результатов оказанных услуг Заказчик назначает своих сотрудников в количестве 5 человек (далее – приемочная комиссия).</w:t>
      </w:r>
    </w:p>
    <w:p w14:paraId="7BAAB05B" w14:textId="77777777" w:rsidR="00BA2272" w:rsidRPr="003758E8" w:rsidRDefault="00BA2272" w:rsidP="00BA2272">
      <w:pPr>
        <w:autoSpaceDE w:val="0"/>
        <w:autoSpaceDN w:val="0"/>
        <w:adjustRightInd w:val="0"/>
        <w:jc w:val="both"/>
      </w:pPr>
      <w:r w:rsidRPr="003758E8">
        <w:t>5.5. Приемочная комиссия заказчика проводит приемку результатов оказанных услуг в течение 1 рабочего дня после получения акта оказанных услуг. По итогу проведения приемки оказанных услуг оформляется заключение по результатам приемки, которое утверждается Заказчиком.</w:t>
      </w:r>
    </w:p>
    <w:p w14:paraId="5E3C9D60" w14:textId="77777777" w:rsidR="00BA2272" w:rsidRPr="003758E8" w:rsidRDefault="00BA2272" w:rsidP="00BA2272">
      <w:pPr>
        <w:autoSpaceDE w:val="0"/>
        <w:autoSpaceDN w:val="0"/>
        <w:adjustRightInd w:val="0"/>
        <w:jc w:val="both"/>
      </w:pPr>
      <w:r w:rsidRPr="003758E8">
        <w:t xml:space="preserve">В случае если по результатам такой приемки выявлено, что оказанные услуги соответствуют условиям Контракта, Заказчик принимает результат оказанных услуг путем подписания акта оказанных услуг, который Исполнитель подписывает после окончания мероприятия и предоставляет его Заказчику. </w:t>
      </w:r>
    </w:p>
    <w:p w14:paraId="566E51B4" w14:textId="77777777" w:rsidR="00BA2272" w:rsidRPr="003758E8" w:rsidRDefault="00BA2272" w:rsidP="00BA2272">
      <w:pPr>
        <w:autoSpaceDE w:val="0"/>
        <w:autoSpaceDN w:val="0"/>
        <w:adjustRightInd w:val="0"/>
        <w:jc w:val="both"/>
      </w:pPr>
      <w:r w:rsidRPr="003758E8">
        <w:t xml:space="preserve">5.6. При обнаружении приемочной комиссией заказчика в ходе проведения приемки результатов оказанных услуг недостатков, составляется рекламационный акт, в котором фиксируется перечень услуг, оказанных Исполнителем не в соответствии. Указанный рекламационный акт в тот же срок направляется Заказчиком в адрес Исполнителя, при этом Заказчиком направляется мотивированный отказ от подписания акта приема оказанных услуг. </w:t>
      </w:r>
    </w:p>
    <w:p w14:paraId="61413A75" w14:textId="77777777" w:rsidR="00BA2272" w:rsidRPr="003758E8" w:rsidRDefault="00BA2272" w:rsidP="00BA2272">
      <w:pPr>
        <w:pStyle w:val="a3"/>
        <w:widowControl w:val="0"/>
        <w:ind w:firstLine="0"/>
      </w:pPr>
      <w:r w:rsidRPr="003758E8">
        <w:t xml:space="preserve">5.7.  Если обнаружено несоответствие условиям контракта, то Исполнитель после уведомления его об этом Заказчиком обязан устранить по возможности все обнаруженные недостатки своими силами и за свой счет в сроки, указанные в рекламационном акте. </w:t>
      </w:r>
    </w:p>
    <w:p w14:paraId="1E6C9311" w14:textId="77777777" w:rsidR="00BA2272" w:rsidRPr="003758E8" w:rsidRDefault="00BA2272" w:rsidP="00BA2272">
      <w:pPr>
        <w:pStyle w:val="a3"/>
        <w:widowControl w:val="0"/>
        <w:ind w:firstLine="0"/>
      </w:pPr>
      <w:r w:rsidRPr="003758E8">
        <w:t>5.8. Устранение Исполнителем выявленных Заказчиком недостатков не освобождает его от уплаты неустойки и (или) штрафа, предусмотренных настоящим Контрактом.</w:t>
      </w:r>
    </w:p>
    <w:p w14:paraId="4652B09E" w14:textId="77777777" w:rsidR="00BA2272" w:rsidRPr="003758E8" w:rsidRDefault="00BA2272" w:rsidP="00BA2272">
      <w:pPr>
        <w:pStyle w:val="a3"/>
        <w:widowControl w:val="0"/>
        <w:ind w:firstLine="0"/>
      </w:pPr>
      <w:r w:rsidRPr="003758E8">
        <w:t>5.9. Заказчик вправе отказаться от приемки оказанных услуг в случае обнаружения недостатков, которые не могут быть устранены Исполнителем.</w:t>
      </w:r>
    </w:p>
    <w:p w14:paraId="6D4E7523" w14:textId="77777777" w:rsidR="00BA2272" w:rsidRPr="003758E8" w:rsidRDefault="00BA2272" w:rsidP="00BA2272">
      <w:pPr>
        <w:jc w:val="both"/>
      </w:pPr>
      <w:r w:rsidRPr="003758E8">
        <w:t xml:space="preserve">5.10.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В противном случае Заказчик осуществляет действия, установленные пунктами 7.3. настоящего контракта. </w:t>
      </w:r>
    </w:p>
    <w:p w14:paraId="75F0B473" w14:textId="77777777" w:rsidR="00BA2272" w:rsidRPr="003758E8" w:rsidRDefault="00BA2272" w:rsidP="00BA2272">
      <w:pPr>
        <w:widowControl w:val="0"/>
        <w:jc w:val="both"/>
      </w:pPr>
    </w:p>
    <w:p w14:paraId="2E479FFB" w14:textId="77777777" w:rsidR="00BA2272" w:rsidRPr="003758E8" w:rsidRDefault="00BA2272" w:rsidP="00BA2272">
      <w:pPr>
        <w:keepNext/>
        <w:widowControl w:val="0"/>
        <w:autoSpaceDE w:val="0"/>
        <w:autoSpaceDN w:val="0"/>
        <w:adjustRightInd w:val="0"/>
        <w:ind w:left="360"/>
        <w:jc w:val="center"/>
        <w:rPr>
          <w:b/>
          <w:bCs/>
        </w:rPr>
      </w:pPr>
      <w:bookmarkStart w:id="5" w:name="bookmark51"/>
      <w:r w:rsidRPr="003758E8">
        <w:rPr>
          <w:b/>
          <w:bCs/>
        </w:rPr>
        <w:lastRenderedPageBreak/>
        <w:t xml:space="preserve">6. </w:t>
      </w:r>
      <w:bookmarkEnd w:id="5"/>
      <w:r w:rsidRPr="003758E8">
        <w:rPr>
          <w:b/>
          <w:bCs/>
        </w:rPr>
        <w:t>ОТВЕТСТВЕННОСТЬ СТОРОН</w:t>
      </w:r>
    </w:p>
    <w:p w14:paraId="0CD131EF" w14:textId="77777777" w:rsidR="00BA2272" w:rsidRPr="003758E8" w:rsidRDefault="00BA2272" w:rsidP="00BA2272">
      <w:pPr>
        <w:keepNext/>
        <w:widowControl w:val="0"/>
        <w:autoSpaceDE w:val="0"/>
        <w:autoSpaceDN w:val="0"/>
        <w:adjustRightInd w:val="0"/>
        <w:ind w:left="360"/>
        <w:jc w:val="center"/>
        <w:rPr>
          <w:b/>
          <w:bCs/>
        </w:rPr>
      </w:pPr>
    </w:p>
    <w:p w14:paraId="507557D1" w14:textId="77777777" w:rsidR="00BA2272" w:rsidRPr="003758E8" w:rsidRDefault="00BA2272" w:rsidP="00BA2272">
      <w:pPr>
        <w:autoSpaceDE w:val="0"/>
        <w:autoSpaceDN w:val="0"/>
        <w:adjustRightInd w:val="0"/>
        <w:ind w:firstLine="567"/>
        <w:jc w:val="both"/>
      </w:pPr>
      <w:r w:rsidRPr="003758E8">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40B6DD65" w14:textId="77777777" w:rsidR="00BA2272" w:rsidRPr="003758E8" w:rsidRDefault="00BA2272" w:rsidP="00BA2272">
      <w:pPr>
        <w:autoSpaceDE w:val="0"/>
        <w:autoSpaceDN w:val="0"/>
        <w:adjustRightInd w:val="0"/>
        <w:jc w:val="both"/>
      </w:pPr>
      <w:r w:rsidRPr="003758E8">
        <w:t>Указанные в настоящем разделе неустойка (пеня, штраф) взимаются за каждое нарушение в отдельности.</w:t>
      </w:r>
    </w:p>
    <w:p w14:paraId="425837D2" w14:textId="77777777" w:rsidR="00BA2272" w:rsidRPr="003758E8" w:rsidRDefault="00BA2272" w:rsidP="00BA2272">
      <w:pPr>
        <w:autoSpaceDE w:val="0"/>
        <w:autoSpaceDN w:val="0"/>
        <w:adjustRightInd w:val="0"/>
        <w:ind w:firstLine="567"/>
        <w:jc w:val="both"/>
      </w:pPr>
      <w:r w:rsidRPr="003758E8">
        <w:t>6.2. Ответственность Заказчика:</w:t>
      </w:r>
    </w:p>
    <w:p w14:paraId="4D623BBF" w14:textId="77777777" w:rsidR="00BA2272" w:rsidRPr="003758E8" w:rsidRDefault="00BA2272" w:rsidP="00BA2272">
      <w:pPr>
        <w:autoSpaceDE w:val="0"/>
        <w:autoSpaceDN w:val="0"/>
        <w:adjustRightInd w:val="0"/>
        <w:ind w:firstLine="567"/>
        <w:jc w:val="both"/>
      </w:pPr>
      <w:r w:rsidRPr="003758E8">
        <w:t>6.2.1.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4C9ADAAA" w14:textId="77777777" w:rsidR="00BA2272" w:rsidRPr="003758E8" w:rsidRDefault="00BA2272" w:rsidP="00BA2272">
      <w:pPr>
        <w:autoSpaceDE w:val="0"/>
        <w:autoSpaceDN w:val="0"/>
        <w:adjustRightInd w:val="0"/>
        <w:ind w:firstLine="567"/>
        <w:jc w:val="both"/>
      </w:pPr>
      <w:r w:rsidRPr="003758E8">
        <w:t xml:space="preserve">6.2.2.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 </w:t>
      </w:r>
    </w:p>
    <w:p w14:paraId="6BC38226" w14:textId="77777777" w:rsidR="00BA2272" w:rsidRPr="003758E8" w:rsidRDefault="00BA2272" w:rsidP="00BA2272">
      <w:pPr>
        <w:autoSpaceDE w:val="0"/>
        <w:autoSpaceDN w:val="0"/>
        <w:adjustRightInd w:val="0"/>
        <w:ind w:firstLine="567"/>
        <w:jc w:val="both"/>
      </w:pPr>
      <w:r w:rsidRPr="003758E8">
        <w:t>6.3. Ответственность Исполнителя:</w:t>
      </w:r>
    </w:p>
    <w:p w14:paraId="4664D634" w14:textId="77777777" w:rsidR="00BA2272" w:rsidRPr="003758E8" w:rsidRDefault="00BA2272" w:rsidP="00BA2272">
      <w:pPr>
        <w:autoSpaceDE w:val="0"/>
        <w:autoSpaceDN w:val="0"/>
        <w:adjustRightInd w:val="0"/>
        <w:ind w:firstLine="567"/>
        <w:jc w:val="both"/>
      </w:pPr>
      <w:r w:rsidRPr="003758E8">
        <w:t>6.3.1.В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257A6009" w14:textId="77777777" w:rsidR="00BA2272" w:rsidRPr="003758E8" w:rsidRDefault="00BA2272" w:rsidP="00BA2272">
      <w:pPr>
        <w:autoSpaceDE w:val="0"/>
        <w:autoSpaceDN w:val="0"/>
        <w:adjustRightInd w:val="0"/>
        <w:ind w:firstLine="567"/>
        <w:jc w:val="both"/>
      </w:pPr>
      <w:r w:rsidRPr="003758E8">
        <w:t xml:space="preserve">6.3.2. 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 за нарушение сроков оказания услуг, предусмотренных р. 2 Контракта. </w:t>
      </w:r>
    </w:p>
    <w:p w14:paraId="62C2F642" w14:textId="77777777" w:rsidR="00BA2272" w:rsidRPr="003758E8" w:rsidRDefault="00BA2272" w:rsidP="00BA2272">
      <w:pPr>
        <w:autoSpaceDE w:val="0"/>
        <w:autoSpaceDN w:val="0"/>
        <w:adjustRightInd w:val="0"/>
        <w:ind w:firstLine="567"/>
        <w:jc w:val="both"/>
      </w:pPr>
      <w:r w:rsidRPr="003758E8">
        <w:t xml:space="preserve">6.3.3.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C6E3CA2" w14:textId="6E6E0F6F" w:rsidR="00BA2272" w:rsidRPr="003758E8" w:rsidRDefault="00BA2272" w:rsidP="00BA2272">
      <w:pPr>
        <w:autoSpaceDE w:val="0"/>
        <w:autoSpaceDN w:val="0"/>
        <w:adjustRightInd w:val="0"/>
        <w:ind w:firstLine="567"/>
        <w:jc w:val="both"/>
      </w:pPr>
      <w:r w:rsidRPr="003758E8">
        <w:t xml:space="preserve">6.4.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r w:rsidR="004B1737" w:rsidRPr="003758E8">
        <w:t>устанавливается в</w:t>
      </w:r>
      <w:r w:rsidRPr="003758E8">
        <w:t xml:space="preserve"> размере 10 </w:t>
      </w:r>
      <w:r w:rsidR="004B1737" w:rsidRPr="003758E8">
        <w:t>% от</w:t>
      </w:r>
      <w:r w:rsidRPr="003758E8">
        <w:t xml:space="preserve"> цены Контракта (этапа) и составляет: ____ </w:t>
      </w:r>
      <w:r w:rsidRPr="003758E8">
        <w:rPr>
          <w:shd w:val="clear" w:color="auto" w:fill="FFFFFF"/>
        </w:rPr>
        <w:t>рублей 00 копеек</w:t>
      </w:r>
      <w:r w:rsidRPr="003758E8">
        <w:t xml:space="preserve">,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5C18F9F4" w14:textId="77777777" w:rsidR="00BA2272" w:rsidRPr="003758E8" w:rsidRDefault="00BA2272" w:rsidP="00BA2272">
      <w:pPr>
        <w:autoSpaceDE w:val="0"/>
        <w:autoSpaceDN w:val="0"/>
        <w:adjustRightInd w:val="0"/>
        <w:ind w:firstLine="567"/>
        <w:jc w:val="both"/>
      </w:pPr>
      <w:r w:rsidRPr="003758E8">
        <w:t xml:space="preserve">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p>
    <w:p w14:paraId="4539DD15" w14:textId="77777777" w:rsidR="00BA2272" w:rsidRPr="003758E8" w:rsidRDefault="00BA2272" w:rsidP="00BA2272">
      <w:pPr>
        <w:autoSpaceDE w:val="0"/>
        <w:autoSpaceDN w:val="0"/>
        <w:adjustRightInd w:val="0"/>
        <w:ind w:firstLine="567"/>
        <w:jc w:val="both"/>
      </w:pPr>
      <w:r w:rsidRPr="003758E8">
        <w:t>6.6. Уплата неустоек (штрафов, пеней), не освобождает Стороны от исполнения своих обязательств.</w:t>
      </w:r>
    </w:p>
    <w:p w14:paraId="57E3477E" w14:textId="77777777" w:rsidR="00BA2272" w:rsidRPr="003758E8" w:rsidRDefault="00BA2272" w:rsidP="00BA2272">
      <w:pPr>
        <w:autoSpaceDE w:val="0"/>
        <w:autoSpaceDN w:val="0"/>
        <w:adjustRightInd w:val="0"/>
        <w:ind w:firstLine="567"/>
        <w:jc w:val="both"/>
      </w:pPr>
      <w:r w:rsidRPr="003758E8">
        <w:lastRenderedPageBreak/>
        <w:t xml:space="preserve">6.7.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53A96F2" w14:textId="77777777" w:rsidR="00BA2272" w:rsidRPr="003758E8" w:rsidRDefault="00BA2272" w:rsidP="00BA2272">
      <w:pPr>
        <w:autoSpaceDE w:val="0"/>
        <w:autoSpaceDN w:val="0"/>
        <w:adjustRightInd w:val="0"/>
        <w:ind w:firstLine="567"/>
        <w:jc w:val="both"/>
      </w:pPr>
      <w:r w:rsidRPr="003758E8">
        <w:t xml:space="preserve">6.8. Исполнитель несёт ответственность за действия третьих лиц, привлечённых им к исполнению обязательств по Контракту. </w:t>
      </w:r>
    </w:p>
    <w:p w14:paraId="73BDAA83" w14:textId="77777777" w:rsidR="00BA2272" w:rsidRPr="003758E8" w:rsidRDefault="00BA2272" w:rsidP="00BA2272">
      <w:pPr>
        <w:autoSpaceDE w:val="0"/>
        <w:autoSpaceDN w:val="0"/>
        <w:adjustRightInd w:val="0"/>
        <w:ind w:firstLine="567"/>
        <w:jc w:val="both"/>
      </w:pPr>
      <w:r w:rsidRPr="003758E8">
        <w:t>6.9. 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4E43534F" w14:textId="77777777" w:rsidR="00BA2272" w:rsidRPr="003758E8" w:rsidRDefault="00BA2272" w:rsidP="00BA2272">
      <w:pPr>
        <w:autoSpaceDE w:val="0"/>
        <w:autoSpaceDN w:val="0"/>
        <w:adjustRightInd w:val="0"/>
        <w:ind w:firstLine="567"/>
        <w:jc w:val="both"/>
      </w:pPr>
      <w:r w:rsidRPr="003758E8">
        <w:t>6.10. Уплата штрафных санкций за нарушение обязательств по Контракту производится Исполнителем на основании претензии Заказчика путем перечисления денежных средств на расчетный счет Заказчика.</w:t>
      </w:r>
    </w:p>
    <w:p w14:paraId="07DFD0F3" w14:textId="77777777" w:rsidR="00BA2272" w:rsidRPr="003758E8" w:rsidRDefault="00BA2272" w:rsidP="00BA2272">
      <w:pPr>
        <w:autoSpaceDE w:val="0"/>
        <w:autoSpaceDN w:val="0"/>
        <w:adjustRightInd w:val="0"/>
        <w:ind w:firstLine="567"/>
        <w:jc w:val="both"/>
      </w:pPr>
      <w:r w:rsidRPr="003758E8">
        <w:t>6.11. 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w:t>
      </w:r>
    </w:p>
    <w:p w14:paraId="305FA630" w14:textId="77777777" w:rsidR="00BA2272" w:rsidRPr="003758E8" w:rsidRDefault="00BA2272" w:rsidP="00BA2272">
      <w:pPr>
        <w:autoSpaceDE w:val="0"/>
        <w:autoSpaceDN w:val="0"/>
        <w:adjustRightInd w:val="0"/>
        <w:ind w:firstLine="567"/>
        <w:jc w:val="both"/>
      </w:pPr>
      <w:r w:rsidRPr="003758E8">
        <w:t xml:space="preserve">6.12.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 </w:t>
      </w:r>
    </w:p>
    <w:p w14:paraId="607743D8" w14:textId="77777777" w:rsidR="00BA2272" w:rsidRPr="003758E8" w:rsidRDefault="00BA2272" w:rsidP="00BA2272">
      <w:pPr>
        <w:autoSpaceDE w:val="0"/>
        <w:autoSpaceDN w:val="0"/>
        <w:adjustRightInd w:val="0"/>
        <w:ind w:firstLine="567"/>
        <w:jc w:val="both"/>
      </w:pPr>
      <w:r w:rsidRPr="003758E8">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bookmarkStart w:id="6" w:name="bookmark52"/>
    </w:p>
    <w:p w14:paraId="5A72AF73" w14:textId="77777777" w:rsidR="00BA2272" w:rsidRPr="003758E8" w:rsidRDefault="00BA2272" w:rsidP="00BA2272">
      <w:pPr>
        <w:autoSpaceDE w:val="0"/>
        <w:autoSpaceDN w:val="0"/>
        <w:adjustRightInd w:val="0"/>
        <w:ind w:firstLine="567"/>
        <w:jc w:val="both"/>
      </w:pPr>
    </w:p>
    <w:bookmarkEnd w:id="6"/>
    <w:p w14:paraId="7CC1C3E3" w14:textId="77777777" w:rsidR="00BA2272" w:rsidRPr="003758E8" w:rsidRDefault="00BA2272" w:rsidP="00BA2272">
      <w:pPr>
        <w:widowControl w:val="0"/>
        <w:ind w:left="720"/>
        <w:jc w:val="center"/>
        <w:rPr>
          <w:b/>
          <w:bCs/>
        </w:rPr>
      </w:pPr>
      <w:r w:rsidRPr="003758E8">
        <w:rPr>
          <w:b/>
          <w:bCs/>
        </w:rPr>
        <w:t>7.  СРОК ДЕЙСТВИЯ КОНТРАКТА, ПОРЯДОК ЕГО РАСТОРЖЕНИЯ И ИЗМЕНЕНИЯ</w:t>
      </w:r>
    </w:p>
    <w:p w14:paraId="3084D7FF" w14:textId="77777777" w:rsidR="00BA2272" w:rsidRPr="003758E8" w:rsidRDefault="00BA2272" w:rsidP="00BA2272">
      <w:pPr>
        <w:widowControl w:val="0"/>
        <w:ind w:left="720"/>
        <w:jc w:val="center"/>
        <w:rPr>
          <w:b/>
          <w:bCs/>
        </w:rPr>
      </w:pPr>
    </w:p>
    <w:p w14:paraId="735F2747" w14:textId="77777777" w:rsidR="00BA2272" w:rsidRPr="003758E8" w:rsidRDefault="00BA2272" w:rsidP="00BA2272">
      <w:pPr>
        <w:widowControl w:val="0"/>
        <w:numPr>
          <w:ilvl w:val="0"/>
          <w:numId w:val="12"/>
        </w:numPr>
        <w:ind w:left="0" w:firstLine="567"/>
        <w:jc w:val="both"/>
      </w:pPr>
      <w:r w:rsidRPr="003758E8">
        <w:t xml:space="preserve"> Контракт вступает в силу с момента заключения сторонами и действует до 30.12.2026 года.</w:t>
      </w:r>
    </w:p>
    <w:p w14:paraId="2472C03D" w14:textId="77777777" w:rsidR="00BA2272" w:rsidRPr="003758E8" w:rsidRDefault="00BA2272" w:rsidP="00BA2272">
      <w:pPr>
        <w:widowControl w:val="0"/>
        <w:ind w:firstLine="567"/>
        <w:jc w:val="both"/>
      </w:pPr>
      <w:r w:rsidRPr="003758E8">
        <w:t>Срок исполнения Контракта: до 30.12.2026 года (включает в себя оказание услуг их приемку, в соответствии с п. 5 Контракта и оплату оказанных услуг, в соответствии с п. 3 Контракта)</w:t>
      </w:r>
    </w:p>
    <w:p w14:paraId="614597EF" w14:textId="77777777" w:rsidR="00BA2272" w:rsidRPr="003758E8" w:rsidRDefault="00BA2272" w:rsidP="00BA2272">
      <w:pPr>
        <w:widowControl w:val="0"/>
        <w:numPr>
          <w:ilvl w:val="0"/>
          <w:numId w:val="12"/>
        </w:numPr>
        <w:ind w:left="0" w:firstLine="567"/>
        <w:jc w:val="both"/>
      </w:pPr>
      <w:r w:rsidRPr="003758E8">
        <w:t xml:space="preserve">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 и положениями статьи 95 Федерального закона № 44 -ФЗ.</w:t>
      </w:r>
    </w:p>
    <w:p w14:paraId="45E2995F" w14:textId="77777777" w:rsidR="00BA2272" w:rsidRPr="003758E8" w:rsidRDefault="00BA2272" w:rsidP="00BA2272">
      <w:pPr>
        <w:widowControl w:val="0"/>
        <w:numPr>
          <w:ilvl w:val="0"/>
          <w:numId w:val="12"/>
        </w:numPr>
        <w:ind w:left="0" w:firstLine="567"/>
        <w:jc w:val="both"/>
      </w:pPr>
      <w:r w:rsidRPr="003758E8">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 44 -ФЗ.</w:t>
      </w:r>
    </w:p>
    <w:p w14:paraId="21229A6B" w14:textId="77777777" w:rsidR="00BA2272" w:rsidRPr="003758E8" w:rsidRDefault="00BA2272" w:rsidP="00BA2272">
      <w:pPr>
        <w:widowControl w:val="0"/>
        <w:numPr>
          <w:ilvl w:val="0"/>
          <w:numId w:val="12"/>
        </w:numPr>
        <w:ind w:left="0" w:firstLine="567"/>
        <w:jc w:val="both"/>
      </w:pPr>
      <w:r w:rsidRPr="003758E8">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78ACA98" w14:textId="77777777" w:rsidR="00BA2272" w:rsidRPr="003758E8" w:rsidRDefault="00BA2272" w:rsidP="00BA2272">
      <w:pPr>
        <w:autoSpaceDE w:val="0"/>
        <w:autoSpaceDN w:val="0"/>
        <w:adjustRightInd w:val="0"/>
        <w:ind w:firstLine="567"/>
        <w:jc w:val="both"/>
      </w:pPr>
      <w:r w:rsidRPr="003758E8">
        <w:t>7.5.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328B0D40" w14:textId="77777777" w:rsidR="00BA2272" w:rsidRPr="003758E8" w:rsidRDefault="00BA2272" w:rsidP="00BA2272">
      <w:pPr>
        <w:autoSpaceDE w:val="0"/>
        <w:autoSpaceDN w:val="0"/>
        <w:adjustRightInd w:val="0"/>
        <w:ind w:firstLine="567"/>
        <w:jc w:val="both"/>
      </w:pPr>
      <w:r w:rsidRPr="003758E8">
        <w:t>- Если Исполнитель после заключения контракта отказался от оказания услуг.</w:t>
      </w:r>
    </w:p>
    <w:p w14:paraId="1B881689" w14:textId="77777777" w:rsidR="00BA2272" w:rsidRPr="003758E8" w:rsidRDefault="00BA2272" w:rsidP="00BA2272">
      <w:pPr>
        <w:autoSpaceDE w:val="0"/>
        <w:autoSpaceDN w:val="0"/>
        <w:adjustRightInd w:val="0"/>
        <w:ind w:firstLine="567"/>
        <w:jc w:val="both"/>
      </w:pPr>
      <w:r w:rsidRPr="003758E8">
        <w:t>- в иных случаях, предусмотренных соглашением сторон или действующим законодательством РФ.</w:t>
      </w:r>
    </w:p>
    <w:p w14:paraId="4ED547C8" w14:textId="77777777" w:rsidR="00BA2272" w:rsidRPr="003758E8" w:rsidRDefault="00BA2272" w:rsidP="00BA2272">
      <w:pPr>
        <w:autoSpaceDE w:val="0"/>
        <w:autoSpaceDN w:val="0"/>
        <w:adjustRightInd w:val="0"/>
        <w:ind w:firstLine="567"/>
        <w:jc w:val="both"/>
      </w:pPr>
      <w:r w:rsidRPr="003758E8">
        <w:t xml:space="preserve">7.6.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w:t>
      </w:r>
      <w:r w:rsidRPr="003758E8">
        <w:lastRenderedPageBreak/>
        <w:t>уведомления Заказчиком Исполнителя об одностороннем отказе от исполнения Контракта.</w:t>
      </w:r>
    </w:p>
    <w:p w14:paraId="672F9E78" w14:textId="77777777" w:rsidR="00BA2272" w:rsidRPr="003758E8" w:rsidRDefault="00BA2272" w:rsidP="00BA2272">
      <w:pPr>
        <w:autoSpaceDE w:val="0"/>
        <w:autoSpaceDN w:val="0"/>
        <w:adjustRightInd w:val="0"/>
        <w:ind w:firstLine="567"/>
        <w:jc w:val="both"/>
      </w:pPr>
      <w:r w:rsidRPr="003758E8">
        <w:t xml:space="preserve"> 7.7.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14:paraId="28DF4121" w14:textId="77777777" w:rsidR="00BA2272" w:rsidRPr="003758E8" w:rsidRDefault="00BA2272" w:rsidP="00BA2272">
      <w:pPr>
        <w:autoSpaceDE w:val="0"/>
        <w:autoSpaceDN w:val="0"/>
        <w:adjustRightInd w:val="0"/>
        <w:ind w:firstLine="567"/>
        <w:jc w:val="both"/>
      </w:pPr>
      <w:r w:rsidRPr="003758E8">
        <w:t>7.8.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7D2592C" w14:textId="77777777" w:rsidR="00BA2272" w:rsidRPr="003758E8" w:rsidRDefault="00BA2272" w:rsidP="00BA2272">
      <w:pPr>
        <w:autoSpaceDE w:val="0"/>
        <w:autoSpaceDN w:val="0"/>
        <w:adjustRightInd w:val="0"/>
        <w:ind w:firstLine="567"/>
        <w:jc w:val="both"/>
      </w:pPr>
      <w:r w:rsidRPr="003758E8">
        <w:t>7.9.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7BB399B7" w14:textId="77777777" w:rsidR="00BA2272" w:rsidRPr="003758E8" w:rsidRDefault="00BA2272" w:rsidP="00BA2272">
      <w:pPr>
        <w:autoSpaceDE w:val="0"/>
        <w:autoSpaceDN w:val="0"/>
        <w:adjustRightInd w:val="0"/>
        <w:ind w:firstLine="567"/>
        <w:jc w:val="both"/>
      </w:pPr>
      <w:r w:rsidRPr="003758E8">
        <w:t xml:space="preserve">7.10.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41CEC2E" w14:textId="77777777" w:rsidR="00BA2272" w:rsidRPr="003758E8" w:rsidRDefault="00BA2272" w:rsidP="00BA2272">
      <w:pPr>
        <w:autoSpaceDE w:val="0"/>
        <w:autoSpaceDN w:val="0"/>
        <w:adjustRightInd w:val="0"/>
        <w:ind w:firstLine="567"/>
        <w:jc w:val="both"/>
      </w:pPr>
      <w:r w:rsidRPr="003758E8">
        <w:t>7.11.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49D6D5D" w14:textId="77777777" w:rsidR="00BA2272" w:rsidRPr="003758E8" w:rsidRDefault="00BA2272" w:rsidP="00BA2272">
      <w:pPr>
        <w:autoSpaceDE w:val="0"/>
        <w:autoSpaceDN w:val="0"/>
        <w:adjustRightInd w:val="0"/>
        <w:ind w:firstLine="567"/>
        <w:jc w:val="both"/>
      </w:pPr>
      <w:r w:rsidRPr="003758E8">
        <w:t xml:space="preserve">7.12. В случае перемены Заказчика права и обязанности Заказчика, предусмотренные Контрактом, переходят к новому заказчику. </w:t>
      </w:r>
    </w:p>
    <w:p w14:paraId="36795BA8" w14:textId="77777777" w:rsidR="00BA2272" w:rsidRPr="003758E8" w:rsidRDefault="00BA2272" w:rsidP="00BA2272">
      <w:pPr>
        <w:autoSpaceDE w:val="0"/>
        <w:autoSpaceDN w:val="0"/>
        <w:adjustRightInd w:val="0"/>
        <w:ind w:firstLine="567"/>
        <w:jc w:val="both"/>
      </w:pPr>
      <w:r w:rsidRPr="003758E8">
        <w:t>7.13. Прекращение срока действия Контракта не освобождает Стороны от ответственности за нарушение его условий.</w:t>
      </w:r>
    </w:p>
    <w:p w14:paraId="68BE11D2" w14:textId="77777777" w:rsidR="00BA2272" w:rsidRPr="003758E8" w:rsidRDefault="00BA2272" w:rsidP="00BA2272">
      <w:pPr>
        <w:autoSpaceDE w:val="0"/>
        <w:autoSpaceDN w:val="0"/>
        <w:adjustRightInd w:val="0"/>
        <w:ind w:firstLine="567"/>
        <w:jc w:val="both"/>
      </w:pPr>
      <w:r w:rsidRPr="003758E8">
        <w:t xml:space="preserve">7.14. Прекращение действия Контракта не влечет за собой прекращения действия обязательств по Контракту, и они действуют до полного их исполнения.  </w:t>
      </w:r>
    </w:p>
    <w:p w14:paraId="5EBEA4AA" w14:textId="77777777" w:rsidR="00BA2272" w:rsidRPr="003758E8" w:rsidRDefault="00BA2272" w:rsidP="00BA2272">
      <w:pPr>
        <w:autoSpaceDE w:val="0"/>
        <w:autoSpaceDN w:val="0"/>
        <w:adjustRightInd w:val="0"/>
        <w:ind w:firstLine="567"/>
        <w:jc w:val="both"/>
      </w:pPr>
      <w:r w:rsidRPr="003758E8">
        <w:t>7.15. Изменение существенных условий настоящего Контракта при его исполнении не допускается за исключением случаев, предусмотренных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52C005DE" w14:textId="77777777" w:rsidR="00BA2272" w:rsidRPr="003758E8" w:rsidRDefault="00BA2272" w:rsidP="00BA2272">
      <w:pPr>
        <w:autoSpaceDE w:val="0"/>
        <w:autoSpaceDN w:val="0"/>
        <w:adjustRightInd w:val="0"/>
        <w:ind w:firstLine="567"/>
        <w:jc w:val="both"/>
      </w:pPr>
      <w:r w:rsidRPr="003758E8">
        <w:t xml:space="preserve">7.16.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2BADF602" w14:textId="77777777" w:rsidR="00BA2272" w:rsidRPr="003758E8" w:rsidRDefault="00BA2272" w:rsidP="00BA2272">
      <w:pPr>
        <w:autoSpaceDE w:val="0"/>
        <w:autoSpaceDN w:val="0"/>
        <w:adjustRightInd w:val="0"/>
        <w:ind w:firstLine="567"/>
        <w:jc w:val="both"/>
      </w:pPr>
      <w:r w:rsidRPr="003758E8">
        <w:t xml:space="preserve">    </w:t>
      </w:r>
    </w:p>
    <w:p w14:paraId="4BC374D5" w14:textId="77777777" w:rsidR="00BA2272" w:rsidRPr="003758E8" w:rsidRDefault="00BA2272" w:rsidP="00BA2272">
      <w:pPr>
        <w:pStyle w:val="a7"/>
        <w:keepNext/>
        <w:widowControl w:val="0"/>
        <w:numPr>
          <w:ilvl w:val="0"/>
          <w:numId w:val="10"/>
        </w:numPr>
        <w:autoSpaceDE w:val="0"/>
        <w:autoSpaceDN w:val="0"/>
        <w:adjustRightInd w:val="0"/>
        <w:spacing w:after="0" w:line="240" w:lineRule="auto"/>
        <w:rPr>
          <w:rFonts w:ascii="Times New Roman" w:hAnsi="Times New Roman"/>
          <w:b/>
          <w:bCs/>
          <w:sz w:val="24"/>
          <w:szCs w:val="24"/>
          <w:lang w:eastAsia="ru-RU"/>
        </w:rPr>
      </w:pPr>
      <w:r w:rsidRPr="003758E8">
        <w:rPr>
          <w:rFonts w:ascii="Times New Roman" w:hAnsi="Times New Roman"/>
          <w:b/>
          <w:bCs/>
          <w:sz w:val="24"/>
          <w:szCs w:val="24"/>
          <w:lang w:eastAsia="ru-RU"/>
        </w:rPr>
        <w:t>ГАРАНТИИ КАЧЕСТВА</w:t>
      </w:r>
      <w:r w:rsidRPr="003758E8">
        <w:t xml:space="preserve"> </w:t>
      </w:r>
      <w:r w:rsidRPr="003758E8">
        <w:rPr>
          <w:rFonts w:ascii="Times New Roman" w:hAnsi="Times New Roman"/>
          <w:b/>
          <w:bCs/>
          <w:sz w:val="24"/>
          <w:szCs w:val="24"/>
          <w:lang w:eastAsia="ru-RU"/>
        </w:rPr>
        <w:t>УСЛУГ</w:t>
      </w:r>
    </w:p>
    <w:p w14:paraId="2465DB82" w14:textId="77777777" w:rsidR="00BA2272" w:rsidRPr="003758E8" w:rsidRDefault="00BA2272" w:rsidP="00BA2272">
      <w:pPr>
        <w:pStyle w:val="21"/>
        <w:ind w:firstLine="567"/>
        <w:jc w:val="both"/>
        <w:rPr>
          <w:b w:val="0"/>
          <w:sz w:val="24"/>
          <w:szCs w:val="24"/>
        </w:rPr>
      </w:pPr>
    </w:p>
    <w:p w14:paraId="72A2D2AE" w14:textId="77777777" w:rsidR="00BA2272" w:rsidRPr="003758E8" w:rsidRDefault="00BA2272" w:rsidP="00BA2272">
      <w:pPr>
        <w:pStyle w:val="21"/>
        <w:ind w:firstLine="567"/>
        <w:jc w:val="both"/>
        <w:rPr>
          <w:b w:val="0"/>
          <w:sz w:val="24"/>
          <w:szCs w:val="24"/>
        </w:rPr>
      </w:pPr>
      <w:r w:rsidRPr="003758E8">
        <w:rPr>
          <w:b w:val="0"/>
          <w:sz w:val="24"/>
          <w:szCs w:val="24"/>
        </w:rPr>
        <w:t>8.1. Исполнитель гарантирует Заказчику качество оказываемых услуг в соответствии с требованиями, указанными в Описании объекта закупки (Приложение № 1 к контракту).</w:t>
      </w:r>
    </w:p>
    <w:p w14:paraId="6B794FD9" w14:textId="77777777" w:rsidR="00BA2272" w:rsidRPr="003758E8" w:rsidRDefault="00BA2272" w:rsidP="00BA2272">
      <w:pPr>
        <w:ind w:firstLine="567"/>
        <w:jc w:val="both"/>
      </w:pPr>
      <w:r w:rsidRPr="003758E8">
        <w:t>8.2.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14:paraId="27F934BD" w14:textId="77777777" w:rsidR="00BA2272" w:rsidRPr="003758E8" w:rsidRDefault="00BA2272" w:rsidP="00BA2272">
      <w:pPr>
        <w:ind w:firstLine="567"/>
        <w:jc w:val="both"/>
      </w:pPr>
      <w:r w:rsidRPr="003758E8">
        <w:t>8.3. Исполнитель гарантирует доброкачественность и надежность материалов и оборудования, используемых при оказании услуг, а также проведение мастер-классов на высоком профессиональном уровне.</w:t>
      </w:r>
    </w:p>
    <w:p w14:paraId="1E6908B6" w14:textId="77777777" w:rsidR="00BA2272" w:rsidRPr="003758E8" w:rsidRDefault="00BA2272" w:rsidP="00BA2272">
      <w:pPr>
        <w:ind w:firstLine="567"/>
        <w:jc w:val="both"/>
      </w:pPr>
      <w:r w:rsidRPr="003758E8">
        <w:t>8.4. 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3E7FDD9F" w14:textId="77777777" w:rsidR="00BA2272" w:rsidRPr="003758E8" w:rsidRDefault="00BA2272" w:rsidP="00BA2272">
      <w:pPr>
        <w:widowControl w:val="0"/>
        <w:shd w:val="clear" w:color="auto" w:fill="FFFFFF"/>
        <w:ind w:left="567"/>
        <w:contextualSpacing/>
        <w:jc w:val="both"/>
      </w:pPr>
    </w:p>
    <w:p w14:paraId="4A65FCBF" w14:textId="77777777" w:rsidR="00BA2272" w:rsidRPr="003758E8" w:rsidRDefault="00BA2272" w:rsidP="00BA2272">
      <w:pPr>
        <w:widowControl w:val="0"/>
        <w:shd w:val="clear" w:color="auto" w:fill="FFFFFF"/>
        <w:contextualSpacing/>
        <w:jc w:val="center"/>
        <w:rPr>
          <w:b/>
          <w:bCs/>
        </w:rPr>
      </w:pPr>
      <w:r w:rsidRPr="003758E8">
        <w:rPr>
          <w:b/>
          <w:bCs/>
        </w:rPr>
        <w:lastRenderedPageBreak/>
        <w:t>9</w:t>
      </w:r>
      <w:r w:rsidRPr="003758E8">
        <w:t xml:space="preserve">. </w:t>
      </w:r>
      <w:r w:rsidRPr="003758E8">
        <w:rPr>
          <w:b/>
          <w:bCs/>
        </w:rPr>
        <w:t>ОБСТОЯТЕЛЬСТВА НЕПРЕОДОЛИМОЙ СИЛЫ</w:t>
      </w:r>
    </w:p>
    <w:p w14:paraId="459DF903" w14:textId="77777777" w:rsidR="00BA2272" w:rsidRPr="003758E8" w:rsidRDefault="00BA2272" w:rsidP="00BA2272">
      <w:pPr>
        <w:shd w:val="clear" w:color="auto" w:fill="FFFFFF"/>
        <w:ind w:firstLine="567"/>
        <w:jc w:val="both"/>
      </w:pPr>
    </w:p>
    <w:p w14:paraId="5866C8D2" w14:textId="77777777" w:rsidR="00BA2272" w:rsidRPr="003758E8" w:rsidRDefault="00BA2272" w:rsidP="00BA2272">
      <w:pPr>
        <w:shd w:val="clear" w:color="auto" w:fill="FFFFFF"/>
        <w:ind w:firstLine="567"/>
        <w:jc w:val="both"/>
      </w:pPr>
      <w:r w:rsidRPr="003758E8">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14:paraId="7A330D3B" w14:textId="77777777" w:rsidR="00BA2272" w:rsidRPr="003758E8" w:rsidRDefault="00BA2272" w:rsidP="00BA2272">
      <w:pPr>
        <w:shd w:val="clear" w:color="auto" w:fill="FFFFFF"/>
        <w:ind w:firstLine="567"/>
        <w:jc w:val="both"/>
      </w:pPr>
      <w:r w:rsidRPr="003758E8">
        <w:t>9.2. К обстоятельствам непреодолимой силы не относятся, в частности, нарушение обязанностей со стороны контрагентов Исполнителя, отсутствие на рынке нужных для исполнения контракта товаров, отсутствие у Исполнителя необходимых денежных средств.</w:t>
      </w:r>
    </w:p>
    <w:p w14:paraId="138F94AF" w14:textId="77777777" w:rsidR="00BA2272" w:rsidRPr="003758E8" w:rsidRDefault="00BA2272" w:rsidP="00BA2272">
      <w:pPr>
        <w:shd w:val="clear" w:color="auto" w:fill="FFFFFF"/>
        <w:ind w:firstLine="567"/>
        <w:jc w:val="both"/>
      </w:pPr>
      <w:r w:rsidRPr="003758E8">
        <w:t>9.3. При наступлении указанных в пункте 9.1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647C7FB" w14:textId="77777777" w:rsidR="00BA2272" w:rsidRPr="003758E8" w:rsidRDefault="00BA2272" w:rsidP="00BA2272">
      <w:pPr>
        <w:pStyle w:val="a7"/>
        <w:numPr>
          <w:ilvl w:val="0"/>
          <w:numId w:val="14"/>
        </w:numPr>
        <w:shd w:val="clear" w:color="auto" w:fill="FFFFFF"/>
        <w:spacing w:after="0"/>
        <w:rPr>
          <w:rFonts w:ascii="Times New Roman" w:hAnsi="Times New Roman"/>
          <w:b/>
          <w:sz w:val="24"/>
          <w:szCs w:val="24"/>
        </w:rPr>
      </w:pPr>
      <w:r w:rsidRPr="003758E8">
        <w:rPr>
          <w:rFonts w:ascii="Times New Roman" w:hAnsi="Times New Roman"/>
          <w:b/>
          <w:sz w:val="24"/>
          <w:szCs w:val="24"/>
        </w:rPr>
        <w:t>АНТИКОРРУПЦИОННЫЕ УСЛОВИЯ</w:t>
      </w:r>
    </w:p>
    <w:p w14:paraId="0ACFA9D3" w14:textId="77777777" w:rsidR="00BA2272" w:rsidRPr="003758E8" w:rsidRDefault="00BA2272" w:rsidP="00BA2272">
      <w:pPr>
        <w:shd w:val="clear" w:color="auto" w:fill="FFFFFF"/>
        <w:ind w:firstLine="567"/>
        <w:jc w:val="both"/>
      </w:pPr>
    </w:p>
    <w:p w14:paraId="5BB2BB9F" w14:textId="77777777" w:rsidR="00BA2272" w:rsidRPr="003758E8" w:rsidRDefault="00BA2272" w:rsidP="00BA2272">
      <w:pPr>
        <w:shd w:val="clear" w:color="auto" w:fill="FFFFFF"/>
        <w:ind w:firstLine="567"/>
        <w:jc w:val="both"/>
      </w:pPr>
      <w:r w:rsidRPr="003758E8">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2D4B6E6" w14:textId="77777777" w:rsidR="00BA2272" w:rsidRPr="003758E8" w:rsidRDefault="00BA2272" w:rsidP="00BA2272">
      <w:pPr>
        <w:shd w:val="clear" w:color="auto" w:fill="FFFFFF"/>
        <w:ind w:firstLine="567"/>
        <w:jc w:val="both"/>
      </w:pPr>
      <w:r w:rsidRPr="003758E8">
        <w:t>- платить или предлагать уплатить денежные средства или предоставить иные ценности, безвозмездно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5798439" w14:textId="77777777" w:rsidR="00BA2272" w:rsidRPr="003758E8" w:rsidRDefault="00BA2272" w:rsidP="00BA2272">
      <w:pPr>
        <w:shd w:val="clear" w:color="auto" w:fill="FFFFFF"/>
        <w:ind w:firstLine="567"/>
        <w:jc w:val="both"/>
      </w:pPr>
      <w:r w:rsidRPr="003758E8">
        <w:t xml:space="preserve">-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01D2637D" w14:textId="77777777" w:rsidR="00BA2272" w:rsidRPr="003758E8" w:rsidRDefault="00BA2272" w:rsidP="00BA2272">
      <w:pPr>
        <w:shd w:val="clear" w:color="auto" w:fill="FFFFFF"/>
        <w:ind w:firstLine="567"/>
        <w:jc w:val="both"/>
      </w:pPr>
      <w:r w:rsidRPr="003758E8">
        <w:t xml:space="preserve">- не совершать иных действий, нарушающих антикоррупционное законодательство Российской Федерации. </w:t>
      </w:r>
    </w:p>
    <w:p w14:paraId="7F3F71A5" w14:textId="77777777" w:rsidR="00BA2272" w:rsidRPr="003758E8" w:rsidRDefault="00BA2272" w:rsidP="00BA2272">
      <w:pPr>
        <w:shd w:val="clear" w:color="auto" w:fill="FFFFFF"/>
        <w:jc w:val="both"/>
      </w:pPr>
    </w:p>
    <w:p w14:paraId="3FF7D2D6" w14:textId="77777777" w:rsidR="00BA2272" w:rsidRPr="003758E8" w:rsidRDefault="00BA2272" w:rsidP="00BA2272">
      <w:pPr>
        <w:shd w:val="clear" w:color="auto" w:fill="FFFFFF"/>
        <w:ind w:left="567"/>
        <w:jc w:val="both"/>
        <w:outlineLvl w:val="5"/>
        <w:rPr>
          <w:b/>
          <w:bCs/>
        </w:rPr>
      </w:pPr>
      <w:bookmarkStart w:id="7" w:name="bookmark54"/>
      <w:r w:rsidRPr="003758E8">
        <w:rPr>
          <w:b/>
          <w:bCs/>
        </w:rPr>
        <w:t xml:space="preserve">                                     11.      </w:t>
      </w:r>
      <w:bookmarkEnd w:id="7"/>
      <w:r w:rsidRPr="003758E8">
        <w:rPr>
          <w:b/>
          <w:bCs/>
        </w:rPr>
        <w:t>ПРОЧИЕ УСЛОВИЯ</w:t>
      </w:r>
    </w:p>
    <w:p w14:paraId="21602AF2" w14:textId="77777777" w:rsidR="00BA2272" w:rsidRPr="003758E8" w:rsidRDefault="00BA2272" w:rsidP="00BA2272">
      <w:pPr>
        <w:shd w:val="clear" w:color="auto" w:fill="FFFFFF"/>
        <w:jc w:val="both"/>
      </w:pPr>
    </w:p>
    <w:p w14:paraId="015C392B" w14:textId="77777777" w:rsidR="00BA2272" w:rsidRPr="003758E8" w:rsidRDefault="00BA2272" w:rsidP="00BA2272">
      <w:pPr>
        <w:shd w:val="clear" w:color="auto" w:fill="FFFFFF"/>
        <w:jc w:val="both"/>
      </w:pPr>
      <w:r w:rsidRPr="003758E8">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4A09E363" w14:textId="77777777" w:rsidR="00BA2272" w:rsidRPr="003758E8" w:rsidRDefault="00BA2272" w:rsidP="00BA2272">
      <w:pPr>
        <w:shd w:val="clear" w:color="auto" w:fill="FFFFFF"/>
        <w:jc w:val="both"/>
      </w:pPr>
      <w:r w:rsidRPr="003758E8">
        <w:t>11.2. Любые изменения и дополнения к настоящему Контракту действительны, если они совершены в письменной форме и подписаны обеими Сторонами.</w:t>
      </w:r>
    </w:p>
    <w:p w14:paraId="786532B7" w14:textId="77777777" w:rsidR="00BA2272" w:rsidRPr="003758E8" w:rsidRDefault="00BA2272" w:rsidP="00BA2272">
      <w:pPr>
        <w:shd w:val="clear" w:color="auto" w:fill="FFFFFF"/>
        <w:jc w:val="both"/>
      </w:pPr>
      <w:r w:rsidRPr="003758E8">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5D579568" w14:textId="77777777" w:rsidR="00BA2272" w:rsidRPr="003758E8" w:rsidRDefault="00BA2272" w:rsidP="00BA2272">
      <w:pPr>
        <w:shd w:val="clear" w:color="auto" w:fill="FFFFFF"/>
        <w:jc w:val="both"/>
      </w:pPr>
      <w:r w:rsidRPr="003758E8">
        <w:t>11.4. Все, что не урегулировано настоящим Контрактом, регулируется действующим гражданским законодательством РФ.</w:t>
      </w:r>
    </w:p>
    <w:p w14:paraId="040BAB99" w14:textId="77777777" w:rsidR="00BA2272" w:rsidRPr="003758E8" w:rsidRDefault="00BA2272" w:rsidP="00BA2272">
      <w:pPr>
        <w:shd w:val="clear" w:color="auto" w:fill="FFFFFF"/>
        <w:jc w:val="both"/>
      </w:pPr>
      <w:r w:rsidRPr="003758E8">
        <w:t>11.5. Настоящий Контракт составлен в двух экземплярах, имеющих одинаковую юридическую силу для обеих сторон.</w:t>
      </w:r>
    </w:p>
    <w:p w14:paraId="4EC2C6E0" w14:textId="77777777" w:rsidR="00BA2272" w:rsidRPr="003758E8" w:rsidRDefault="00BA2272" w:rsidP="00BA2272">
      <w:pPr>
        <w:shd w:val="clear" w:color="auto" w:fill="FFFFFF"/>
        <w:jc w:val="both"/>
      </w:pPr>
      <w:r w:rsidRPr="003758E8">
        <w:t xml:space="preserve">11.6.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w:t>
      </w:r>
      <w:r w:rsidRPr="003758E8">
        <w:lastRenderedPageBreak/>
        <w:t>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2154655B" w14:textId="77777777" w:rsidR="00BA2272" w:rsidRPr="003758E8" w:rsidRDefault="00BA2272" w:rsidP="00BA2272">
      <w:pPr>
        <w:shd w:val="clear" w:color="auto" w:fill="FFFFFF"/>
        <w:jc w:val="both"/>
      </w:pPr>
      <w:r w:rsidRPr="003758E8">
        <w:t xml:space="preserve">11.7. Идентификационный код закупки (ИКЗ) </w:t>
      </w:r>
      <w:r w:rsidRPr="003758E8">
        <w:tab/>
      </w:r>
    </w:p>
    <w:p w14:paraId="3DC10FB4" w14:textId="77777777" w:rsidR="00BA2272" w:rsidRPr="003758E8" w:rsidRDefault="00BA2272" w:rsidP="00BA2272">
      <w:pPr>
        <w:shd w:val="clear" w:color="auto" w:fill="FFFFFF"/>
        <w:jc w:val="both"/>
      </w:pPr>
      <w:r w:rsidRPr="003758E8">
        <w:t>11.8.</w:t>
      </w:r>
      <w:bookmarkStart w:id="8" w:name="_Hlk67062342"/>
      <w:r w:rsidRPr="003758E8">
        <w:t xml:space="preserve"> К настоящему контракту прилагаются и являются его неотъемлемой частью</w:t>
      </w:r>
      <w:bookmarkEnd w:id="8"/>
      <w:r w:rsidRPr="003758E8">
        <w:t>:</w:t>
      </w:r>
    </w:p>
    <w:p w14:paraId="32843659" w14:textId="77777777" w:rsidR="00BA2272" w:rsidRPr="003758E8" w:rsidRDefault="00BA2272" w:rsidP="00BA2272">
      <w:pPr>
        <w:numPr>
          <w:ilvl w:val="0"/>
          <w:numId w:val="8"/>
        </w:numPr>
        <w:ind w:left="0" w:firstLine="0"/>
        <w:jc w:val="both"/>
      </w:pPr>
      <w:r w:rsidRPr="003758E8">
        <w:t>Приложение № 1: Описание объекта закупки;</w:t>
      </w:r>
    </w:p>
    <w:p w14:paraId="1525B287" w14:textId="77777777" w:rsidR="00BA2272" w:rsidRPr="003758E8" w:rsidRDefault="00BA2272" w:rsidP="00BA2272">
      <w:pPr>
        <w:numPr>
          <w:ilvl w:val="0"/>
          <w:numId w:val="8"/>
        </w:numPr>
        <w:ind w:left="0" w:firstLine="0"/>
        <w:jc w:val="both"/>
        <w:rPr>
          <w:b/>
          <w:caps/>
        </w:rPr>
      </w:pPr>
      <w:r w:rsidRPr="003758E8">
        <w:t>Приложение № 2: Расчет цены оказываемых услуг.</w:t>
      </w:r>
    </w:p>
    <w:p w14:paraId="623E8F60" w14:textId="77777777" w:rsidR="00BA2272" w:rsidRPr="003758E8" w:rsidRDefault="00BA2272" w:rsidP="00BA2272">
      <w:pPr>
        <w:pStyle w:val="a3"/>
        <w:widowControl w:val="0"/>
        <w:ind w:firstLine="0"/>
        <w:jc w:val="center"/>
        <w:rPr>
          <w:b/>
        </w:rPr>
      </w:pPr>
      <w:r w:rsidRPr="003758E8">
        <w:rPr>
          <w:b/>
          <w:caps/>
        </w:rPr>
        <w:t xml:space="preserve">13. </w:t>
      </w:r>
      <w:r w:rsidRPr="003758E8">
        <w:rPr>
          <w:b/>
        </w:rPr>
        <w:t>Адрес (место нахождения), банковские реквизиты и подписи сторон</w:t>
      </w:r>
    </w:p>
    <w:p w14:paraId="150F47C5" w14:textId="77777777" w:rsidR="00BA2272" w:rsidRPr="003758E8" w:rsidRDefault="00BA2272" w:rsidP="00BA2272">
      <w:pPr>
        <w:pStyle w:val="a3"/>
        <w:widowControl w:val="0"/>
        <w:ind w:firstLine="0"/>
        <w:rPr>
          <w:b/>
        </w:rPr>
      </w:pPr>
      <w:r w:rsidRPr="003758E8">
        <w:rPr>
          <w:b/>
        </w:rPr>
        <w:t xml:space="preserve">     Исполнитель                                                                 Заказчик  </w:t>
      </w:r>
    </w:p>
    <w:p w14:paraId="064107A4" w14:textId="77777777" w:rsidR="00BA2272" w:rsidRPr="003758E8" w:rsidRDefault="00BA2272" w:rsidP="00BA2272">
      <w:pPr>
        <w:pStyle w:val="a3"/>
        <w:widowControl w:val="0"/>
        <w:ind w:firstLine="0"/>
        <w:rPr>
          <w:b/>
        </w:rPr>
      </w:pPr>
    </w:p>
    <w:tbl>
      <w:tblPr>
        <w:tblW w:w="10121" w:type="dxa"/>
        <w:tblInd w:w="-823" w:type="dxa"/>
        <w:tblLayout w:type="fixed"/>
        <w:tblLook w:val="0000" w:firstRow="0" w:lastRow="0" w:firstColumn="0" w:lastColumn="0" w:noHBand="0" w:noVBand="0"/>
      </w:tblPr>
      <w:tblGrid>
        <w:gridCol w:w="5218"/>
        <w:gridCol w:w="4903"/>
      </w:tblGrid>
      <w:tr w:rsidR="00BA2272" w:rsidRPr="003758E8" w14:paraId="65293CA8" w14:textId="77777777" w:rsidTr="00D2192A">
        <w:trPr>
          <w:trHeight w:val="212"/>
        </w:trPr>
        <w:tc>
          <w:tcPr>
            <w:tcW w:w="5218" w:type="dxa"/>
          </w:tcPr>
          <w:p w14:paraId="07CEE577" w14:textId="77777777" w:rsidR="00BA2272" w:rsidRPr="003758E8" w:rsidRDefault="00BA2272" w:rsidP="00D2192A">
            <w:pPr>
              <w:rPr>
                <w:lang w:val="en-US"/>
              </w:rPr>
            </w:pPr>
          </w:p>
        </w:tc>
        <w:tc>
          <w:tcPr>
            <w:tcW w:w="4903" w:type="dxa"/>
          </w:tcPr>
          <w:p w14:paraId="2745B344" w14:textId="77777777" w:rsidR="00BA2272" w:rsidRPr="003758E8" w:rsidRDefault="00BA2272" w:rsidP="00D2192A">
            <w:pPr>
              <w:rPr>
                <w:b/>
                <w:bCs/>
              </w:rPr>
            </w:pPr>
            <w:r w:rsidRPr="003758E8">
              <w:rPr>
                <w:b/>
                <w:bCs/>
              </w:rPr>
              <w:t>СПб ГБУ «Дом культуры «Левашовский»</w:t>
            </w:r>
          </w:p>
          <w:p w14:paraId="37FAF18C" w14:textId="77777777" w:rsidR="00BA2272" w:rsidRPr="003758E8" w:rsidRDefault="00BA2272" w:rsidP="00D2192A">
            <w:r w:rsidRPr="003758E8">
              <w:t>ИНН 7802339545  КПП 780201001</w:t>
            </w:r>
          </w:p>
          <w:p w14:paraId="31116A64" w14:textId="77777777" w:rsidR="00BA2272" w:rsidRPr="003758E8" w:rsidRDefault="00BA2272" w:rsidP="00D2192A">
            <w:r w:rsidRPr="003758E8">
              <w:t>Адрес  194361, СПб, п. Левашово,</w:t>
            </w:r>
          </w:p>
          <w:p w14:paraId="042B52B4" w14:textId="77777777" w:rsidR="00BA2272" w:rsidRPr="003758E8" w:rsidRDefault="00BA2272" w:rsidP="00D2192A">
            <w:r w:rsidRPr="003758E8">
              <w:t>ул. Володарского, д. 9, литера А</w:t>
            </w:r>
          </w:p>
          <w:p w14:paraId="0D1064BD" w14:textId="77777777" w:rsidR="00BA2272" w:rsidRPr="003758E8" w:rsidRDefault="00BA2272" w:rsidP="00D2192A">
            <w:r w:rsidRPr="003758E8">
              <w:t>Тел.(812) 762-08-63</w:t>
            </w:r>
          </w:p>
          <w:p w14:paraId="48F5539E" w14:textId="77777777" w:rsidR="00BA2272" w:rsidRPr="003758E8" w:rsidRDefault="00BA2272" w:rsidP="00D2192A">
            <w:r w:rsidRPr="003758E8">
              <w:rPr>
                <w:lang w:val="en-US"/>
              </w:rPr>
              <w:t>e</w:t>
            </w:r>
            <w:r w:rsidRPr="003758E8">
              <w:t>-</w:t>
            </w:r>
            <w:r w:rsidRPr="003758E8">
              <w:rPr>
                <w:lang w:val="en-US"/>
              </w:rPr>
              <w:t>mail</w:t>
            </w:r>
            <w:r w:rsidRPr="003758E8">
              <w:t xml:space="preserve">: </w:t>
            </w:r>
            <w:proofErr w:type="spellStart"/>
            <w:r w:rsidRPr="003758E8">
              <w:rPr>
                <w:lang w:val="en-US"/>
              </w:rPr>
              <w:t>dklev</w:t>
            </w:r>
            <w:proofErr w:type="spellEnd"/>
            <w:r w:rsidRPr="003758E8">
              <w:t>.</w:t>
            </w:r>
            <w:proofErr w:type="spellStart"/>
            <w:r w:rsidRPr="003758E8">
              <w:rPr>
                <w:lang w:val="en-US"/>
              </w:rPr>
              <w:t>kult</w:t>
            </w:r>
            <w:proofErr w:type="spellEnd"/>
            <w:r w:rsidRPr="003758E8">
              <w:t>@</w:t>
            </w:r>
            <w:r w:rsidRPr="003758E8">
              <w:rPr>
                <w:lang w:val="en-US"/>
              </w:rPr>
              <w:t>mail</w:t>
            </w:r>
            <w:r w:rsidRPr="003758E8">
              <w:t>.</w:t>
            </w:r>
            <w:proofErr w:type="spellStart"/>
            <w:r w:rsidRPr="003758E8">
              <w:rPr>
                <w:lang w:val="en-US"/>
              </w:rPr>
              <w:t>ru</w:t>
            </w:r>
            <w:proofErr w:type="spellEnd"/>
          </w:p>
          <w:p w14:paraId="0695ADA4" w14:textId="77777777" w:rsidR="00BA2272" w:rsidRPr="003758E8" w:rsidRDefault="00BA2272" w:rsidP="00D2192A">
            <w:r w:rsidRPr="003758E8">
              <w:t>БИК 014030106</w:t>
            </w:r>
          </w:p>
          <w:p w14:paraId="37332CDE" w14:textId="77777777" w:rsidR="00BA2272" w:rsidRPr="003758E8" w:rsidRDefault="00BA2272" w:rsidP="00D2192A">
            <w:r w:rsidRPr="003758E8">
              <w:t>Р/с 40102810945370000005</w:t>
            </w:r>
          </w:p>
          <w:p w14:paraId="414D14A5" w14:textId="77777777" w:rsidR="00BA2272" w:rsidRPr="003758E8" w:rsidRDefault="00BA2272" w:rsidP="00D2192A">
            <w:r w:rsidRPr="003758E8">
              <w:t>ОКЦ № 1 Северо-Западного ГУ Банка России // УФК по Санкт-Петербургу, г. Санкт-Петербург</w:t>
            </w:r>
          </w:p>
          <w:p w14:paraId="451DC92B" w14:textId="77777777" w:rsidR="00BA2272" w:rsidRPr="003758E8" w:rsidRDefault="00BA2272" w:rsidP="00D2192A">
            <w:r w:rsidRPr="003758E8">
              <w:t>Казначейский счет 03224643400000007200</w:t>
            </w:r>
          </w:p>
          <w:p w14:paraId="22BB5E8C" w14:textId="77777777" w:rsidR="00BA2272" w:rsidRPr="003758E8" w:rsidRDefault="00BA2272" w:rsidP="00D2192A">
            <w:r w:rsidRPr="003758E8">
              <w:t>л/с 0501210</w:t>
            </w:r>
          </w:p>
          <w:p w14:paraId="0926F83B" w14:textId="77777777" w:rsidR="00BA2272" w:rsidRPr="003758E8" w:rsidRDefault="00BA2272" w:rsidP="00D2192A"/>
          <w:p w14:paraId="370D9AF8" w14:textId="77777777" w:rsidR="00BA2272" w:rsidRPr="003758E8" w:rsidRDefault="00BA2272" w:rsidP="00D2192A">
            <w:pPr>
              <w:rPr>
                <w:b/>
                <w:bCs/>
              </w:rPr>
            </w:pPr>
            <w:r w:rsidRPr="003758E8">
              <w:rPr>
                <w:b/>
                <w:bCs/>
              </w:rPr>
              <w:t>Директор СПб ГБУ «ДК «Левашовский»</w:t>
            </w:r>
          </w:p>
          <w:p w14:paraId="1FFEE407" w14:textId="77777777" w:rsidR="00BA2272" w:rsidRPr="003758E8" w:rsidRDefault="00BA2272" w:rsidP="00D2192A">
            <w:pPr>
              <w:rPr>
                <w:b/>
                <w:bCs/>
                <w:lang w:val="en-US"/>
              </w:rPr>
            </w:pPr>
            <w:proofErr w:type="spellStart"/>
            <w:r w:rsidRPr="003758E8">
              <w:rPr>
                <w:b/>
                <w:bCs/>
                <w:lang w:val="en-US"/>
              </w:rPr>
              <w:t>Николай</w:t>
            </w:r>
            <w:proofErr w:type="spellEnd"/>
            <w:r w:rsidRPr="003758E8">
              <w:rPr>
                <w:b/>
                <w:bCs/>
                <w:lang w:val="en-US"/>
              </w:rPr>
              <w:t xml:space="preserve"> </w:t>
            </w:r>
            <w:proofErr w:type="spellStart"/>
            <w:r w:rsidRPr="003758E8">
              <w:rPr>
                <w:b/>
                <w:bCs/>
                <w:lang w:val="en-US"/>
              </w:rPr>
              <w:t>Николаевич</w:t>
            </w:r>
            <w:proofErr w:type="spellEnd"/>
            <w:r w:rsidRPr="003758E8">
              <w:rPr>
                <w:b/>
                <w:bCs/>
                <w:lang w:val="en-US"/>
              </w:rPr>
              <w:t xml:space="preserve"> </w:t>
            </w:r>
            <w:proofErr w:type="spellStart"/>
            <w:r w:rsidRPr="003758E8">
              <w:rPr>
                <w:b/>
                <w:bCs/>
                <w:lang w:val="en-US"/>
              </w:rPr>
              <w:t>Алексеенков</w:t>
            </w:r>
            <w:proofErr w:type="spellEnd"/>
            <w:r w:rsidRPr="003758E8">
              <w:rPr>
                <w:b/>
                <w:bCs/>
                <w:lang w:val="en-US"/>
              </w:rPr>
              <w:t xml:space="preserve"> </w:t>
            </w:r>
          </w:p>
          <w:p w14:paraId="107EA268" w14:textId="77777777" w:rsidR="00BA2272" w:rsidRPr="003758E8" w:rsidRDefault="00BA2272" w:rsidP="00D2192A">
            <w:pPr>
              <w:rPr>
                <w:iCs/>
              </w:rPr>
            </w:pPr>
          </w:p>
        </w:tc>
      </w:tr>
    </w:tbl>
    <w:p w14:paraId="7A08E0CE" w14:textId="77777777" w:rsidR="00BA2272" w:rsidRPr="003758E8" w:rsidRDefault="00BA2272" w:rsidP="00BA2272">
      <w:pPr>
        <w:jc w:val="center"/>
        <w:rPr>
          <w:i/>
        </w:rPr>
      </w:pPr>
      <w:r w:rsidRPr="003758E8">
        <w:rPr>
          <w:bCs/>
          <w:i/>
        </w:rPr>
        <w:t>Контракт подписан усиленными электронно-цифровыми подписями и заключен через подсистему «Электронный магазин» АИС ГЗ</w:t>
      </w:r>
      <w:r w:rsidRPr="003758E8">
        <w:rPr>
          <w:i/>
        </w:rPr>
        <w:t xml:space="preserve"> по </w:t>
      </w:r>
      <w:r w:rsidRPr="003758E8">
        <w:rPr>
          <w:bCs/>
          <w:i/>
        </w:rPr>
        <w:t>пункту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1A52EA1" w14:textId="77777777" w:rsidR="00BA2272" w:rsidRPr="003758E8" w:rsidRDefault="00BA2272" w:rsidP="00BA2272">
      <w:pPr>
        <w:widowControl w:val="0"/>
      </w:pPr>
    </w:p>
    <w:p w14:paraId="78FAB0A0" w14:textId="77777777" w:rsidR="00BA2272" w:rsidRPr="003758E8" w:rsidRDefault="00BA2272" w:rsidP="00BA2272">
      <w:pPr>
        <w:widowControl w:val="0"/>
        <w:ind w:left="6372"/>
        <w:jc w:val="center"/>
      </w:pPr>
    </w:p>
    <w:p w14:paraId="4456D7AC" w14:textId="77777777" w:rsidR="00BA2272" w:rsidRPr="003758E8" w:rsidRDefault="00BA2272" w:rsidP="00BA2272">
      <w:pPr>
        <w:widowControl w:val="0"/>
        <w:ind w:left="6372"/>
        <w:jc w:val="center"/>
      </w:pPr>
    </w:p>
    <w:p w14:paraId="529CAA8A" w14:textId="77777777" w:rsidR="00BA2272" w:rsidRPr="003758E8" w:rsidRDefault="00BA2272" w:rsidP="00BA2272">
      <w:pPr>
        <w:widowControl w:val="0"/>
        <w:ind w:left="6372"/>
        <w:jc w:val="center"/>
      </w:pPr>
    </w:p>
    <w:p w14:paraId="5F474DCB" w14:textId="77777777" w:rsidR="00BA2272" w:rsidRPr="003758E8" w:rsidRDefault="00BA2272" w:rsidP="00BA2272">
      <w:pPr>
        <w:widowControl w:val="0"/>
        <w:ind w:left="6372"/>
        <w:jc w:val="center"/>
      </w:pPr>
    </w:p>
    <w:p w14:paraId="4D804088" w14:textId="77777777" w:rsidR="00BA2272" w:rsidRPr="003758E8" w:rsidRDefault="00BA2272" w:rsidP="00BA2272">
      <w:pPr>
        <w:widowControl w:val="0"/>
        <w:ind w:left="6372"/>
        <w:jc w:val="center"/>
      </w:pPr>
    </w:p>
    <w:p w14:paraId="4C388ECD" w14:textId="77777777" w:rsidR="00BA2272" w:rsidRPr="003758E8" w:rsidRDefault="00BA2272" w:rsidP="00BA2272">
      <w:pPr>
        <w:widowControl w:val="0"/>
        <w:ind w:left="6372"/>
        <w:jc w:val="center"/>
      </w:pPr>
    </w:p>
    <w:p w14:paraId="30CB2FCE" w14:textId="77777777" w:rsidR="00BA2272" w:rsidRPr="003758E8" w:rsidRDefault="00BA2272" w:rsidP="00BA2272">
      <w:pPr>
        <w:widowControl w:val="0"/>
        <w:ind w:left="6372"/>
        <w:jc w:val="center"/>
      </w:pPr>
    </w:p>
    <w:p w14:paraId="7DF5C9CC" w14:textId="77777777" w:rsidR="00BA2272" w:rsidRPr="003758E8" w:rsidRDefault="00BA2272" w:rsidP="00BA2272">
      <w:pPr>
        <w:widowControl w:val="0"/>
        <w:ind w:left="6372"/>
        <w:jc w:val="center"/>
      </w:pPr>
    </w:p>
    <w:p w14:paraId="594BA0C0" w14:textId="77777777" w:rsidR="00BA2272" w:rsidRPr="003758E8" w:rsidRDefault="00BA2272" w:rsidP="00BA2272">
      <w:pPr>
        <w:widowControl w:val="0"/>
        <w:ind w:left="6372"/>
        <w:jc w:val="center"/>
      </w:pPr>
    </w:p>
    <w:p w14:paraId="4562D984" w14:textId="77777777" w:rsidR="00BA2272" w:rsidRPr="003758E8" w:rsidRDefault="00BA2272" w:rsidP="00BA2272">
      <w:pPr>
        <w:widowControl w:val="0"/>
        <w:ind w:left="6372"/>
        <w:jc w:val="center"/>
      </w:pPr>
    </w:p>
    <w:p w14:paraId="7C3F68C7" w14:textId="77777777" w:rsidR="00BA2272" w:rsidRPr="003758E8" w:rsidRDefault="00BA2272" w:rsidP="00BA2272">
      <w:pPr>
        <w:widowControl w:val="0"/>
        <w:ind w:left="6372"/>
        <w:jc w:val="center"/>
      </w:pPr>
    </w:p>
    <w:p w14:paraId="27A3939B" w14:textId="77777777" w:rsidR="00BA2272" w:rsidRPr="003758E8" w:rsidRDefault="00BA2272" w:rsidP="00BA2272">
      <w:pPr>
        <w:widowControl w:val="0"/>
      </w:pPr>
    </w:p>
    <w:p w14:paraId="496257C8" w14:textId="77777777" w:rsidR="00BA2272" w:rsidRPr="003758E8" w:rsidRDefault="00BA2272" w:rsidP="00BA2272">
      <w:pPr>
        <w:widowControl w:val="0"/>
      </w:pPr>
    </w:p>
    <w:p w14:paraId="5CCE6F84" w14:textId="77777777" w:rsidR="00BA2272" w:rsidRPr="003758E8" w:rsidRDefault="00BA2272" w:rsidP="00BA2272">
      <w:pPr>
        <w:widowControl w:val="0"/>
        <w:jc w:val="right"/>
      </w:pPr>
      <w:r w:rsidRPr="003758E8">
        <w:t xml:space="preserve">                                                                                                                                                                                                                                          </w:t>
      </w:r>
    </w:p>
    <w:p w14:paraId="76990F50" w14:textId="77777777" w:rsidR="00BA2272" w:rsidRPr="003758E8" w:rsidRDefault="00BA2272" w:rsidP="00BA2272">
      <w:pPr>
        <w:widowControl w:val="0"/>
        <w:jc w:val="right"/>
      </w:pPr>
    </w:p>
    <w:p w14:paraId="68ED73A2" w14:textId="77777777" w:rsidR="00BA2272" w:rsidRPr="003758E8" w:rsidRDefault="00BA2272" w:rsidP="00BA2272">
      <w:pPr>
        <w:widowControl w:val="0"/>
        <w:jc w:val="right"/>
      </w:pPr>
    </w:p>
    <w:p w14:paraId="787A0C8D" w14:textId="77777777" w:rsidR="00BA2272" w:rsidRPr="003758E8" w:rsidRDefault="00BA2272" w:rsidP="00BA2272">
      <w:pPr>
        <w:widowControl w:val="0"/>
        <w:jc w:val="right"/>
      </w:pPr>
    </w:p>
    <w:p w14:paraId="7D408357" w14:textId="77777777" w:rsidR="00BA2272" w:rsidRPr="003758E8" w:rsidRDefault="00BA2272" w:rsidP="00BA2272">
      <w:pPr>
        <w:widowControl w:val="0"/>
        <w:jc w:val="right"/>
      </w:pPr>
    </w:p>
    <w:p w14:paraId="2EFBA634" w14:textId="77777777" w:rsidR="00BA2272" w:rsidRPr="003758E8" w:rsidRDefault="00BA2272" w:rsidP="00BA2272">
      <w:pPr>
        <w:widowControl w:val="0"/>
        <w:jc w:val="right"/>
      </w:pPr>
    </w:p>
    <w:p w14:paraId="0723EDA3" w14:textId="77777777" w:rsidR="00BA2272" w:rsidRPr="003758E8" w:rsidRDefault="00BA2272" w:rsidP="00BA2272">
      <w:pPr>
        <w:widowControl w:val="0"/>
        <w:jc w:val="right"/>
      </w:pPr>
      <w:r w:rsidRPr="003758E8">
        <w:t>Приложение №1</w:t>
      </w:r>
    </w:p>
    <w:p w14:paraId="08604A67" w14:textId="77777777" w:rsidR="00BA2272" w:rsidRPr="003758E8" w:rsidRDefault="00BA2272" w:rsidP="00BA2272">
      <w:pPr>
        <w:jc w:val="right"/>
      </w:pPr>
      <w:r w:rsidRPr="003758E8">
        <w:t xml:space="preserve">                                                                                                                      к  контракту № ___</w:t>
      </w:r>
    </w:p>
    <w:p w14:paraId="71131021" w14:textId="77777777" w:rsidR="00BA2272" w:rsidRPr="003758E8" w:rsidRDefault="00BA2272" w:rsidP="00BA2272">
      <w:pPr>
        <w:jc w:val="center"/>
      </w:pPr>
      <w:r w:rsidRPr="003758E8">
        <w:t xml:space="preserve">                                                                                                                                 от ________</w:t>
      </w:r>
    </w:p>
    <w:p w14:paraId="035EC378" w14:textId="77777777" w:rsidR="00BA2272" w:rsidRPr="003758E8" w:rsidRDefault="00BA2272" w:rsidP="00BA2272">
      <w:pPr>
        <w:widowControl w:val="0"/>
        <w:jc w:val="center"/>
        <w:rPr>
          <w:b/>
        </w:rPr>
      </w:pPr>
      <w:r w:rsidRPr="003758E8">
        <w:rPr>
          <w:b/>
        </w:rPr>
        <w:t>Описание объекта закупки</w:t>
      </w:r>
    </w:p>
    <w:p w14:paraId="657D8146" w14:textId="77777777" w:rsidR="00BA2272" w:rsidRPr="003758E8" w:rsidRDefault="00BA2272" w:rsidP="00BA2272">
      <w:pPr>
        <w:spacing w:line="276" w:lineRule="auto"/>
        <w:jc w:val="center"/>
        <w:rPr>
          <w:rFonts w:eastAsia="Calibri"/>
          <w:b/>
          <w:lang w:eastAsia="en-US"/>
        </w:rPr>
      </w:pPr>
      <w:r w:rsidRPr="003758E8">
        <w:rPr>
          <w:rFonts w:eastAsia="Calibri"/>
          <w:b/>
          <w:lang w:eastAsia="en-US"/>
        </w:rPr>
        <w:t xml:space="preserve"> </w:t>
      </w:r>
    </w:p>
    <w:p w14:paraId="1AD53A7E" w14:textId="77777777" w:rsidR="00BA2272" w:rsidRPr="003758E8" w:rsidRDefault="00BA2272" w:rsidP="00BA2272">
      <w:pPr>
        <w:pStyle w:val="a7"/>
        <w:numPr>
          <w:ilvl w:val="0"/>
          <w:numId w:val="18"/>
        </w:numPr>
        <w:autoSpaceDE w:val="0"/>
        <w:autoSpaceDN w:val="0"/>
        <w:adjustRightInd w:val="0"/>
        <w:jc w:val="both"/>
        <w:rPr>
          <w:rFonts w:ascii="Times New Roman" w:eastAsia="Calibri" w:hAnsi="Times New Roman"/>
          <w:b/>
          <w:sz w:val="24"/>
          <w:szCs w:val="24"/>
        </w:rPr>
      </w:pPr>
      <w:r w:rsidRPr="003758E8">
        <w:rPr>
          <w:rFonts w:ascii="Times New Roman" w:eastAsia="Calibri" w:hAnsi="Times New Roman"/>
          <w:b/>
          <w:sz w:val="24"/>
          <w:szCs w:val="24"/>
        </w:rPr>
        <w:t>Оказание образовательных услуг по дополнительной профессиональной программе повышения квалификации «Эксплуатация и безопасное обслуживание тепловых энергоустановок».</w:t>
      </w:r>
    </w:p>
    <w:p w14:paraId="0131A202" w14:textId="77777777" w:rsidR="00BA2272" w:rsidRPr="003758E8" w:rsidRDefault="00BA2272" w:rsidP="00BA2272">
      <w:pPr>
        <w:autoSpaceDE w:val="0"/>
        <w:autoSpaceDN w:val="0"/>
        <w:adjustRightInd w:val="0"/>
        <w:jc w:val="both"/>
        <w:rPr>
          <w:rFonts w:eastAsia="Calibri"/>
          <w:bCs/>
        </w:rPr>
      </w:pPr>
      <w:r w:rsidRPr="003758E8">
        <w:rPr>
          <w:rFonts w:eastAsia="Calibri"/>
          <w:bCs/>
        </w:rPr>
        <w:t>1.1. Услуга должна соответствовать требованиям действующего законодательства, в том</w:t>
      </w:r>
    </w:p>
    <w:p w14:paraId="6820DCF9"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числе Федеральному закону от 29 декабря 2012 г. N 273-ФЗ "Об образовании в Российской</w:t>
      </w:r>
    </w:p>
    <w:p w14:paraId="19B19D20" w14:textId="791985DA"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Федерации", а также согласно:</w:t>
      </w:r>
    </w:p>
    <w:p w14:paraId="4DE58255"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-«Правилам технической эксплуатации тепловых энергоустановок (ПТЭТЭ)»:</w:t>
      </w:r>
    </w:p>
    <w:p w14:paraId="78C5C912"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-«Правилам работы с персоналом в организациях электроэнергетики Российской Федерации»:</w:t>
      </w:r>
    </w:p>
    <w:p w14:paraId="56BFC1B5" w14:textId="6DA7F3D6" w:rsidR="00BA2272" w:rsidRPr="003758E8" w:rsidRDefault="00BA2272" w:rsidP="00597D9D">
      <w:pPr>
        <w:autoSpaceDE w:val="0"/>
        <w:autoSpaceDN w:val="0"/>
        <w:adjustRightInd w:val="0"/>
        <w:jc w:val="both"/>
        <w:rPr>
          <w:rFonts w:eastAsia="Calibri"/>
          <w:bCs/>
          <w:lang w:eastAsia="en-US"/>
        </w:rPr>
      </w:pPr>
      <w:r w:rsidRPr="003758E8">
        <w:rPr>
          <w:rFonts w:eastAsia="Calibri"/>
          <w:bCs/>
          <w:lang w:eastAsia="en-US"/>
        </w:rPr>
        <w:t>-</w:t>
      </w:r>
      <w:r w:rsidR="00597D9D" w:rsidRPr="003758E8">
        <w:t xml:space="preserve"> </w:t>
      </w:r>
      <w:r w:rsidR="00597D9D" w:rsidRPr="003758E8">
        <w:rPr>
          <w:rFonts w:eastAsia="Calibri"/>
          <w:bCs/>
          <w:lang w:eastAsia="en-US"/>
        </w:rPr>
        <w:t>Приказ Минтруда России от 18.01.2023 № 23н «Об утверждении профессионального стандарта "Специалист по организации эксплуатации систем коммунального теплоснабжения".</w:t>
      </w:r>
    </w:p>
    <w:p w14:paraId="0730B3C3" w14:textId="77777777" w:rsidR="006E5CA7" w:rsidRPr="003758E8" w:rsidRDefault="006E5CA7" w:rsidP="006E5CA7">
      <w:pPr>
        <w:autoSpaceDE w:val="0"/>
        <w:autoSpaceDN w:val="0"/>
        <w:adjustRightInd w:val="0"/>
        <w:jc w:val="both"/>
        <w:rPr>
          <w:rFonts w:eastAsia="Calibri"/>
          <w:bCs/>
          <w:lang w:eastAsia="en-US"/>
        </w:rPr>
      </w:pPr>
      <w:r w:rsidRPr="003758E8">
        <w:rPr>
          <w:rFonts w:eastAsia="Calibri"/>
          <w:bCs/>
          <w:lang w:eastAsia="en-US"/>
        </w:rPr>
        <w:t>- другими нормами, действующими на территории РФ.</w:t>
      </w:r>
    </w:p>
    <w:p w14:paraId="726CF809" w14:textId="77777777" w:rsidR="006E5CA7" w:rsidRPr="003758E8" w:rsidRDefault="006E5CA7" w:rsidP="006E5CA7">
      <w:pPr>
        <w:autoSpaceDE w:val="0"/>
        <w:autoSpaceDN w:val="0"/>
        <w:adjustRightInd w:val="0"/>
        <w:jc w:val="both"/>
        <w:rPr>
          <w:rFonts w:eastAsia="Calibri"/>
          <w:bCs/>
          <w:lang w:eastAsia="en-US"/>
        </w:rPr>
      </w:pPr>
      <w:r w:rsidRPr="003758E8">
        <w:rPr>
          <w:rFonts w:eastAsia="Calibri"/>
          <w:bCs/>
          <w:lang w:eastAsia="en-US"/>
        </w:rPr>
        <w:t>При отмене и изменении действующих нормативных документов, на которые делаются ссылки в настоящих нормах, следует руководствоваться нормами, вводимыми взамен отмененных.</w:t>
      </w:r>
    </w:p>
    <w:p w14:paraId="1577147F"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1.2. Количество слушателей – 2 (два).</w:t>
      </w:r>
    </w:p>
    <w:p w14:paraId="145A1A84" w14:textId="77777777" w:rsidR="00BA2272" w:rsidRPr="003758E8" w:rsidRDefault="00BA2272" w:rsidP="00BA2272">
      <w:pPr>
        <w:tabs>
          <w:tab w:val="left" w:pos="720"/>
        </w:tabs>
        <w:autoSpaceDE w:val="0"/>
        <w:autoSpaceDN w:val="0"/>
        <w:adjustRightInd w:val="0"/>
        <w:jc w:val="both"/>
      </w:pPr>
      <w:r w:rsidRPr="003758E8">
        <w:rPr>
          <w:rFonts w:eastAsia="Calibri"/>
          <w:bCs/>
          <w:lang w:eastAsia="en-US"/>
        </w:rPr>
        <w:t xml:space="preserve">1.3. Срок оказания услуг по настоящему Контракту: </w:t>
      </w:r>
      <w:r w:rsidRPr="003758E8">
        <w:t>с момента заключения настоящего Контракта и до 30 декабря 2026 г. в соответствии с расписанием и учебным планом программы.</w:t>
      </w:r>
    </w:p>
    <w:p w14:paraId="5FB7ED47"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 xml:space="preserve">1.4. Объем услуг (объем программы) – не менее 16 академических часов (в соответствии с программой обучения). </w:t>
      </w:r>
    </w:p>
    <w:p w14:paraId="2E16A6E5"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1.5. Форма обучения – заочная с применением электронного обучения и дистанционных образовательных технологий с организацией экзамена в СЗУ Ростехнадзора г. Санкт-Петербурга.</w:t>
      </w:r>
    </w:p>
    <w:p w14:paraId="360D5A76"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1.6. Место оказания услуг (обучения) –Санкт-Петербург, по месту нахождения Исполнителя</w:t>
      </w:r>
      <w:r w:rsidRPr="003758E8">
        <w:t xml:space="preserve"> с </w:t>
      </w:r>
      <w:r w:rsidRPr="003758E8">
        <w:rPr>
          <w:rFonts w:eastAsia="Calibri"/>
          <w:bCs/>
          <w:lang w:eastAsia="en-US"/>
        </w:rPr>
        <w:t>организацией</w:t>
      </w:r>
      <w:r w:rsidRPr="003758E8">
        <w:t xml:space="preserve"> экзамена в СЗУ Ростехнадзора г. Санкт-Петербурга.</w:t>
      </w:r>
    </w:p>
    <w:p w14:paraId="39542E58"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1.7. Факт оказания услуг по настоящему Контракту оформляется актом приема оказанных услуг, который подписывается полномочными представителями Сторон.</w:t>
      </w:r>
    </w:p>
    <w:p w14:paraId="6D82B8C3" w14:textId="77777777" w:rsidR="00BA2272" w:rsidRPr="003758E8" w:rsidRDefault="00BA2272" w:rsidP="00BA2272">
      <w:pPr>
        <w:autoSpaceDE w:val="0"/>
        <w:autoSpaceDN w:val="0"/>
        <w:adjustRightInd w:val="0"/>
        <w:jc w:val="both"/>
        <w:rPr>
          <w:rFonts w:eastAsia="Calibri"/>
          <w:bCs/>
          <w:lang w:eastAsia="en-US"/>
        </w:rPr>
      </w:pPr>
    </w:p>
    <w:p w14:paraId="4AF70607" w14:textId="77777777" w:rsidR="00BA2272" w:rsidRPr="003758E8" w:rsidRDefault="00BA2272" w:rsidP="00BA2272">
      <w:pPr>
        <w:autoSpaceDE w:val="0"/>
        <w:autoSpaceDN w:val="0"/>
        <w:adjustRightInd w:val="0"/>
        <w:ind w:left="567"/>
        <w:jc w:val="both"/>
        <w:rPr>
          <w:rFonts w:eastAsia="Calibri"/>
          <w:bCs/>
          <w:lang w:eastAsia="en-US"/>
        </w:rPr>
      </w:pPr>
      <w:r w:rsidRPr="003758E8">
        <w:rPr>
          <w:rFonts w:eastAsia="Calibri"/>
          <w:b/>
          <w:lang w:eastAsia="en-US"/>
        </w:rPr>
        <w:t>2.</w:t>
      </w:r>
      <w:r w:rsidRPr="003758E8">
        <w:rPr>
          <w:rFonts w:eastAsia="Calibri"/>
          <w:bCs/>
          <w:lang w:eastAsia="en-US"/>
        </w:rPr>
        <w:t xml:space="preserve"> </w:t>
      </w:r>
      <w:r w:rsidRPr="003758E8">
        <w:rPr>
          <w:rFonts w:eastAsia="Calibri"/>
          <w:b/>
          <w:lang w:eastAsia="en-US"/>
        </w:rPr>
        <w:t>Оказание образовательных услуг по дополнительной профессиональной программе повышения квалификации «Эксплуатация и безопасное обслуживание электрических установок»</w:t>
      </w:r>
    </w:p>
    <w:p w14:paraId="01AF17AF" w14:textId="77777777" w:rsidR="00BA2272" w:rsidRPr="003758E8" w:rsidRDefault="00BA2272" w:rsidP="00BA2272">
      <w:pPr>
        <w:autoSpaceDE w:val="0"/>
        <w:autoSpaceDN w:val="0"/>
        <w:adjustRightInd w:val="0"/>
        <w:jc w:val="both"/>
        <w:rPr>
          <w:rFonts w:eastAsia="Calibri"/>
          <w:bCs/>
          <w:lang w:eastAsia="en-US"/>
        </w:rPr>
      </w:pPr>
    </w:p>
    <w:p w14:paraId="352C3F96"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2.1. Услуга должна соответствовать требованиям действующего законодательства, в том</w:t>
      </w:r>
    </w:p>
    <w:p w14:paraId="7D901B02"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 xml:space="preserve">числе Федеральному закону от 29 декабря 2012 г. </w:t>
      </w:r>
      <w:r w:rsidRPr="003758E8">
        <w:rPr>
          <w:rFonts w:eastAsia="Calibri"/>
          <w:bCs/>
          <w:lang w:val="en-US" w:eastAsia="en-US"/>
        </w:rPr>
        <w:t>N</w:t>
      </w:r>
      <w:r w:rsidRPr="003758E8">
        <w:rPr>
          <w:rFonts w:eastAsia="Calibri"/>
          <w:bCs/>
          <w:lang w:eastAsia="en-US"/>
        </w:rPr>
        <w:t xml:space="preserve"> 273-ФЗ "Об образовании в Российской</w:t>
      </w:r>
    </w:p>
    <w:p w14:paraId="05CEDD51" w14:textId="1BA7F4F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Федерации", а также согласно:</w:t>
      </w:r>
    </w:p>
    <w:p w14:paraId="6C0D27EB"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 xml:space="preserve">- Приказа Минтруда России от 15.12.2020 </w:t>
      </w:r>
      <w:r w:rsidRPr="003758E8">
        <w:rPr>
          <w:rFonts w:eastAsia="Calibri"/>
          <w:bCs/>
          <w:lang w:val="en-US" w:eastAsia="en-US"/>
        </w:rPr>
        <w:t>N</w:t>
      </w:r>
      <w:r w:rsidRPr="003758E8">
        <w:rPr>
          <w:rFonts w:eastAsia="Calibri"/>
          <w:bCs/>
          <w:lang w:eastAsia="en-US"/>
        </w:rPr>
        <w:t xml:space="preserve"> 903н "Об утверждении Правил по охране труда при эксплуатации электроустановок</w:t>
      </w:r>
    </w:p>
    <w:p w14:paraId="4FC144C0"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 Приказа от 12.08.2022 г №811 "Об утверждении правил технической эксплуатации электроустановок потребителей электрической энергии"</w:t>
      </w:r>
    </w:p>
    <w:p w14:paraId="4477669F"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 Приказа от 22.09.2020 г №796 "Об утверждении правил работы с персоналом в организациях электроэнергетики РФ"</w:t>
      </w:r>
    </w:p>
    <w:p w14:paraId="33A8B8AE" w14:textId="77777777" w:rsidR="00BA2272" w:rsidRPr="003758E8" w:rsidRDefault="00BA2272" w:rsidP="00BA2272">
      <w:pPr>
        <w:autoSpaceDE w:val="0"/>
        <w:autoSpaceDN w:val="0"/>
        <w:adjustRightInd w:val="0"/>
        <w:jc w:val="both"/>
        <w:rPr>
          <w:rFonts w:eastAsia="Calibri"/>
          <w:bCs/>
          <w:lang w:eastAsia="en-US"/>
        </w:rPr>
      </w:pPr>
    </w:p>
    <w:p w14:paraId="6AC1B9A9"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lastRenderedPageBreak/>
        <w:t xml:space="preserve">- Приказа Минэнерго от 30.11.2022 </w:t>
      </w:r>
      <w:r w:rsidRPr="003758E8">
        <w:rPr>
          <w:rFonts w:eastAsia="Calibri"/>
          <w:bCs/>
          <w:lang w:val="en-US" w:eastAsia="en-US"/>
        </w:rPr>
        <w:t>N</w:t>
      </w:r>
      <w:r w:rsidRPr="003758E8">
        <w:rPr>
          <w:rFonts w:eastAsia="Calibri"/>
          <w:bCs/>
          <w:lang w:eastAsia="en-US"/>
        </w:rPr>
        <w:t xml:space="preserve"> 1271 "О внесении изменений в приказ об утверждении правил работы в организациях электроэнергетики"</w:t>
      </w:r>
    </w:p>
    <w:p w14:paraId="24FC690E"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 xml:space="preserve">- Приказа Минэнерго России от 04.10.2022 </w:t>
      </w:r>
      <w:r w:rsidRPr="003758E8">
        <w:rPr>
          <w:rFonts w:eastAsia="Calibri"/>
          <w:bCs/>
          <w:lang w:val="en-US" w:eastAsia="en-US"/>
        </w:rPr>
        <w:t>N</w:t>
      </w:r>
      <w:r w:rsidRPr="003758E8">
        <w:rPr>
          <w:rFonts w:eastAsia="Calibri"/>
          <w:bCs/>
          <w:lang w:eastAsia="en-US"/>
        </w:rPr>
        <w:t xml:space="preserve"> 1070 "Об утверждении Правил технической эксплуатации электрических станций и сетей.</w:t>
      </w:r>
    </w:p>
    <w:p w14:paraId="0256FDB4"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 xml:space="preserve"> - другими нормами, действующими на территории РФ.</w:t>
      </w:r>
    </w:p>
    <w:p w14:paraId="5E4F9E08"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При отмене и изменении действующих нормативных документов, на которые делаются ссылки в настоящих нормах, следует руководствоваться нормами, вводимыми взамен отмененных.</w:t>
      </w:r>
    </w:p>
    <w:p w14:paraId="2F6E893A"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2.2. Количество слушателей – 3 (три).</w:t>
      </w:r>
    </w:p>
    <w:p w14:paraId="3E934B44"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2.3. Срок оказания услуг по настоящему Контракту: по согласованию с Заказчиком в соответствии с расписанием и учебным планом программы.</w:t>
      </w:r>
    </w:p>
    <w:p w14:paraId="33BB3756"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2.4. Объем услуг (объем программы) –  не менее 16 академических часов (в соответствии с программой обучения).</w:t>
      </w:r>
    </w:p>
    <w:p w14:paraId="3046AA98"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2.5. Форма обучения – заочная с применением электронного обучения и дистанционных образовательных технологий с организацией экзамена в СЗУ Ростехнадзора г. Санкт-Петербурга.</w:t>
      </w:r>
    </w:p>
    <w:p w14:paraId="220B6695"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2.6. Место оказания услуг (обучения) –Санкт-Петербург, по месту нахождения Исполнителя</w:t>
      </w:r>
      <w:r w:rsidRPr="003758E8">
        <w:t xml:space="preserve"> с </w:t>
      </w:r>
      <w:r w:rsidRPr="003758E8">
        <w:rPr>
          <w:rFonts w:eastAsia="Calibri"/>
          <w:bCs/>
          <w:lang w:eastAsia="en-US"/>
        </w:rPr>
        <w:t>организацией</w:t>
      </w:r>
      <w:r w:rsidRPr="003758E8">
        <w:t xml:space="preserve"> эк</w:t>
      </w:r>
      <w:r w:rsidRPr="003758E8">
        <w:rPr>
          <w:rFonts w:eastAsia="Calibri"/>
          <w:bCs/>
          <w:lang w:eastAsia="en-US"/>
        </w:rPr>
        <w:t>замена в СЗУ Ростехнадзора г. Санкт-Петербурга.</w:t>
      </w:r>
    </w:p>
    <w:p w14:paraId="2A6B220B"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2.7. Факт оказания услуг по настоящему Контракту оформляется актом приема оказанных услуг, который подписывается полномочными представителями Сторон.</w:t>
      </w:r>
    </w:p>
    <w:p w14:paraId="6B05D783" w14:textId="77777777" w:rsidR="00BA2272" w:rsidRPr="003758E8" w:rsidRDefault="00BA2272" w:rsidP="00BA2272">
      <w:pPr>
        <w:autoSpaceDE w:val="0"/>
        <w:autoSpaceDN w:val="0"/>
        <w:adjustRightInd w:val="0"/>
        <w:jc w:val="both"/>
        <w:rPr>
          <w:rFonts w:eastAsia="Calibri"/>
          <w:bCs/>
          <w:lang w:eastAsia="en-US"/>
        </w:rPr>
      </w:pPr>
    </w:p>
    <w:p w14:paraId="5A299C6C" w14:textId="77777777" w:rsidR="00BA2272" w:rsidRPr="003758E8" w:rsidRDefault="00BA2272" w:rsidP="00BA2272">
      <w:pPr>
        <w:autoSpaceDE w:val="0"/>
        <w:autoSpaceDN w:val="0"/>
        <w:adjustRightInd w:val="0"/>
        <w:jc w:val="both"/>
        <w:rPr>
          <w:rFonts w:eastAsia="Calibri"/>
          <w:bCs/>
          <w:lang w:eastAsia="en-US"/>
        </w:rPr>
      </w:pPr>
    </w:p>
    <w:p w14:paraId="0962C15E" w14:textId="77777777" w:rsidR="00BA2272" w:rsidRPr="003758E8" w:rsidRDefault="00BA2272" w:rsidP="00BA2272">
      <w:pPr>
        <w:autoSpaceDE w:val="0"/>
        <w:autoSpaceDN w:val="0"/>
        <w:adjustRightInd w:val="0"/>
        <w:ind w:left="567"/>
        <w:jc w:val="both"/>
        <w:rPr>
          <w:rFonts w:eastAsia="Calibri"/>
          <w:b/>
          <w:lang w:eastAsia="en-US"/>
        </w:rPr>
      </w:pPr>
      <w:r w:rsidRPr="003758E8">
        <w:rPr>
          <w:rFonts w:eastAsia="Calibri"/>
          <w:b/>
          <w:lang w:eastAsia="en-US"/>
        </w:rPr>
        <w:t>3.</w:t>
      </w:r>
      <w:r w:rsidRPr="003758E8">
        <w:rPr>
          <w:rFonts w:eastAsia="Calibri"/>
          <w:bCs/>
          <w:lang w:eastAsia="en-US"/>
        </w:rPr>
        <w:t xml:space="preserve"> </w:t>
      </w:r>
      <w:r w:rsidRPr="003758E8">
        <w:rPr>
          <w:rFonts w:eastAsia="Calibri"/>
          <w:b/>
          <w:lang w:eastAsia="en-US"/>
        </w:rPr>
        <w:t>Оказание образовательных услуг по дополнительной профессиональной программе повышения квалификации «Общие вопросы охраны труда и функционирования систем управления охраной труда»</w:t>
      </w:r>
    </w:p>
    <w:p w14:paraId="2CA0D65E" w14:textId="77777777" w:rsidR="00BA2272" w:rsidRPr="003758E8" w:rsidRDefault="00BA2272" w:rsidP="00BA2272">
      <w:pPr>
        <w:autoSpaceDE w:val="0"/>
        <w:autoSpaceDN w:val="0"/>
        <w:adjustRightInd w:val="0"/>
        <w:ind w:left="567"/>
        <w:jc w:val="both"/>
        <w:rPr>
          <w:rFonts w:eastAsia="Calibri"/>
          <w:bCs/>
          <w:lang w:eastAsia="en-US"/>
        </w:rPr>
      </w:pPr>
    </w:p>
    <w:p w14:paraId="314C95DD"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3.1. Услуга должна соответствовать требованиям действующего законодательства, в том</w:t>
      </w:r>
    </w:p>
    <w:p w14:paraId="621DFE39"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числе Федеральному закону от 29 декабря 2012 г. N 273-ФЗ "Об образовании в Российской</w:t>
      </w:r>
    </w:p>
    <w:p w14:paraId="52246840" w14:textId="1EBC0EF4"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Федерации", а также согласно:</w:t>
      </w:r>
    </w:p>
    <w:p w14:paraId="3F74AC5B" w14:textId="2F967850" w:rsidR="00BA2272" w:rsidRPr="003758E8" w:rsidRDefault="00BA2272" w:rsidP="007F4000">
      <w:pPr>
        <w:autoSpaceDE w:val="0"/>
        <w:autoSpaceDN w:val="0"/>
        <w:adjustRightInd w:val="0"/>
        <w:jc w:val="both"/>
        <w:rPr>
          <w:rFonts w:eastAsia="Calibri"/>
          <w:bCs/>
          <w:lang w:eastAsia="en-US"/>
        </w:rPr>
      </w:pPr>
      <w:r w:rsidRPr="003758E8">
        <w:rPr>
          <w:rFonts w:eastAsia="Calibri"/>
          <w:bCs/>
          <w:lang w:eastAsia="en-US"/>
        </w:rPr>
        <w:t>- Федеральный закон N 197-ФЗ от 30.12.2001. Трудовой кодекс РФ.</w:t>
      </w:r>
    </w:p>
    <w:p w14:paraId="28B404EC" w14:textId="2D1ABE13"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 Федеральный закон от 28.12.2013 № 426-ФЗ «О специальной оценке условий труда».</w:t>
      </w:r>
    </w:p>
    <w:p w14:paraId="6842BE18" w14:textId="62659D91" w:rsidR="007F4000" w:rsidRPr="003758E8" w:rsidRDefault="007F4000" w:rsidP="007F4000">
      <w:pPr>
        <w:autoSpaceDE w:val="0"/>
        <w:autoSpaceDN w:val="0"/>
        <w:adjustRightInd w:val="0"/>
        <w:jc w:val="both"/>
        <w:rPr>
          <w:rFonts w:eastAsia="Calibri"/>
          <w:bCs/>
          <w:lang w:eastAsia="en-US"/>
        </w:rPr>
      </w:pPr>
      <w:r w:rsidRPr="003758E8">
        <w:rPr>
          <w:rFonts w:eastAsia="Calibri"/>
          <w:bCs/>
          <w:lang w:eastAsia="en-US"/>
        </w:rPr>
        <w:t>- Приказ Минтруда России от 22.04.2021 № 274н «Об утверждении профессионального стандарта "Специалист в области охраны труда"</w:t>
      </w:r>
    </w:p>
    <w:p w14:paraId="156CAE6A" w14:textId="16F51265" w:rsidR="00BA2272" w:rsidRPr="003758E8" w:rsidRDefault="00BA2272" w:rsidP="007F4000">
      <w:pPr>
        <w:autoSpaceDE w:val="0"/>
        <w:autoSpaceDN w:val="0"/>
        <w:adjustRightInd w:val="0"/>
        <w:jc w:val="both"/>
        <w:rPr>
          <w:rFonts w:eastAsia="Calibri"/>
          <w:bCs/>
          <w:lang w:eastAsia="en-US"/>
        </w:rPr>
      </w:pPr>
      <w:r w:rsidRPr="003758E8">
        <w:rPr>
          <w:rFonts w:eastAsia="Calibri"/>
          <w:bCs/>
          <w:lang w:eastAsia="en-US"/>
        </w:rPr>
        <w:t xml:space="preserve">- </w:t>
      </w:r>
      <w:r w:rsidR="007F4000" w:rsidRPr="003758E8">
        <w:rPr>
          <w:rFonts w:eastAsia="Calibri"/>
          <w:bCs/>
          <w:lang w:eastAsia="en-US"/>
        </w:rPr>
        <w:t>Постановление Правительства РФ от 24.12.2021 № 2464 «О порядке обучения по охране труда и проверки знания требований охраны труда»</w:t>
      </w:r>
    </w:p>
    <w:p w14:paraId="74716D61" w14:textId="52CF705A"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 другими нормами, действующими на территории РФ</w:t>
      </w:r>
    </w:p>
    <w:p w14:paraId="3E7E2AFC"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При отмене и изменении действующих нормативных документов, на которые делаются ссылки в настоящих нормах, следует руководствоваться нормами, вводимыми взамен отмененных.</w:t>
      </w:r>
    </w:p>
    <w:p w14:paraId="0943CC0F"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3.2. Количество слушателей – 5 (пять).</w:t>
      </w:r>
    </w:p>
    <w:p w14:paraId="08F80C02"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3.3. Срок оказания услуг по настоящему Контракту: по согласованию с Заказчиком в соответствии с расписанием и учебным планом программы.</w:t>
      </w:r>
    </w:p>
    <w:p w14:paraId="2EF150D1"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 xml:space="preserve">3.4. Объем услуг (объем программы) – в соответствии с программой обучения. </w:t>
      </w:r>
    </w:p>
    <w:p w14:paraId="7AB61C37"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3.5. Форма обучения – заочная с применением электронного обучения и дистанционных образовательных технологий.</w:t>
      </w:r>
    </w:p>
    <w:p w14:paraId="37657652"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 xml:space="preserve">3.6. Место оказания услуг (обучения) –Санкт-Петербург, по месту нахождения Исполнителя. </w:t>
      </w:r>
    </w:p>
    <w:p w14:paraId="4A7909DF" w14:textId="77777777" w:rsidR="00BA2272" w:rsidRPr="003758E8" w:rsidRDefault="00BA2272" w:rsidP="00BA2272">
      <w:pPr>
        <w:autoSpaceDE w:val="0"/>
        <w:autoSpaceDN w:val="0"/>
        <w:adjustRightInd w:val="0"/>
        <w:jc w:val="both"/>
        <w:rPr>
          <w:rFonts w:eastAsia="Calibri"/>
          <w:bCs/>
          <w:lang w:eastAsia="en-US"/>
        </w:rPr>
      </w:pPr>
      <w:r w:rsidRPr="003758E8">
        <w:rPr>
          <w:rFonts w:eastAsia="Calibri"/>
          <w:bCs/>
          <w:lang w:eastAsia="en-US"/>
        </w:rPr>
        <w:t>3.7. Факт оказания услуг по настоящему Контракту оформляется актом приема оказанных услуг, который подписывается полномочными представителями Сторон.</w:t>
      </w:r>
    </w:p>
    <w:p w14:paraId="207C80F0" w14:textId="77777777" w:rsidR="00BA2272" w:rsidRPr="003758E8" w:rsidRDefault="00BA2272" w:rsidP="00BA2272">
      <w:pPr>
        <w:jc w:val="both"/>
        <w:rPr>
          <w:rFonts w:eastAsia="Calibri"/>
          <w:bCs/>
          <w:lang w:eastAsia="en-US"/>
        </w:rPr>
      </w:pPr>
    </w:p>
    <w:p w14:paraId="636B3141" w14:textId="77777777" w:rsidR="00BA2272" w:rsidRPr="003758E8" w:rsidRDefault="00BA2272" w:rsidP="00BA2272">
      <w:pPr>
        <w:ind w:left="567"/>
        <w:jc w:val="both"/>
        <w:rPr>
          <w:rFonts w:eastAsia="Calibri"/>
          <w:b/>
          <w:lang w:eastAsia="en-US"/>
        </w:rPr>
      </w:pPr>
      <w:r w:rsidRPr="003758E8">
        <w:rPr>
          <w:rFonts w:eastAsia="Calibri"/>
          <w:b/>
          <w:lang w:eastAsia="en-US"/>
        </w:rPr>
        <w:lastRenderedPageBreak/>
        <w:t>4. Оказание образовательных услуг по дополнительной профессиональной программе профессиональной переподготовки «Специалист по пожарной профилактике»</w:t>
      </w:r>
    </w:p>
    <w:p w14:paraId="224D820D" w14:textId="77777777" w:rsidR="00BA2272" w:rsidRPr="003758E8" w:rsidRDefault="00BA2272" w:rsidP="00BA2272">
      <w:pPr>
        <w:jc w:val="both"/>
        <w:rPr>
          <w:rFonts w:eastAsia="Calibri"/>
          <w:bCs/>
          <w:lang w:eastAsia="en-US"/>
        </w:rPr>
      </w:pPr>
    </w:p>
    <w:p w14:paraId="1282F4BB" w14:textId="77777777" w:rsidR="00BA2272" w:rsidRPr="003758E8" w:rsidRDefault="00BA2272" w:rsidP="00BA2272">
      <w:pPr>
        <w:jc w:val="both"/>
        <w:rPr>
          <w:rFonts w:eastAsia="Calibri"/>
          <w:bCs/>
          <w:lang w:eastAsia="en-US"/>
        </w:rPr>
      </w:pPr>
      <w:r w:rsidRPr="003758E8">
        <w:rPr>
          <w:rFonts w:eastAsia="Calibri"/>
          <w:bCs/>
          <w:lang w:eastAsia="en-US"/>
        </w:rPr>
        <w:t>4.1. Услуга должна соответствовать требованиям действующего законодательства, в том</w:t>
      </w:r>
    </w:p>
    <w:p w14:paraId="44F372C4" w14:textId="77777777" w:rsidR="00BA2272" w:rsidRPr="003758E8" w:rsidRDefault="00BA2272" w:rsidP="00BA2272">
      <w:pPr>
        <w:jc w:val="both"/>
        <w:rPr>
          <w:rFonts w:eastAsia="Calibri"/>
          <w:bCs/>
          <w:lang w:eastAsia="en-US"/>
        </w:rPr>
      </w:pPr>
      <w:r w:rsidRPr="003758E8">
        <w:rPr>
          <w:rFonts w:eastAsia="Calibri"/>
          <w:bCs/>
          <w:lang w:eastAsia="en-US"/>
        </w:rPr>
        <w:t>числе Федеральному закону от 29 декабря 2012 г. N 273-ФЗ "Об образовании в Российской</w:t>
      </w:r>
    </w:p>
    <w:p w14:paraId="2B79078D" w14:textId="60E553CC" w:rsidR="00BA2272" w:rsidRPr="003758E8" w:rsidRDefault="00BA2272" w:rsidP="00BA2272">
      <w:pPr>
        <w:jc w:val="both"/>
        <w:rPr>
          <w:rFonts w:eastAsia="Calibri"/>
          <w:bCs/>
          <w:lang w:eastAsia="en-US"/>
        </w:rPr>
      </w:pPr>
      <w:r w:rsidRPr="003758E8">
        <w:rPr>
          <w:rFonts w:eastAsia="Calibri"/>
          <w:bCs/>
          <w:lang w:eastAsia="en-US"/>
        </w:rPr>
        <w:t>Федерации", а также другими нормами, действующими на территории РФ</w:t>
      </w:r>
    </w:p>
    <w:p w14:paraId="5D236398" w14:textId="77777777" w:rsidR="00BA2272" w:rsidRPr="003758E8" w:rsidRDefault="00BA2272" w:rsidP="00BA2272">
      <w:pPr>
        <w:jc w:val="both"/>
        <w:rPr>
          <w:rFonts w:eastAsia="Calibri"/>
          <w:bCs/>
          <w:lang w:eastAsia="en-US"/>
        </w:rPr>
      </w:pPr>
      <w:r w:rsidRPr="003758E8">
        <w:rPr>
          <w:rFonts w:eastAsia="Calibri"/>
          <w:bCs/>
          <w:lang w:eastAsia="en-US"/>
        </w:rPr>
        <w:t>При отмене и изменении действующих нормативных документов, на которые делаются ссылки в настоящих нормах, следует руководствоваться нормами, вводимыми взамен отмененных.</w:t>
      </w:r>
    </w:p>
    <w:p w14:paraId="31B0A0FA" w14:textId="77777777" w:rsidR="00BA2272" w:rsidRPr="003758E8" w:rsidRDefault="00BA2272" w:rsidP="00BA2272">
      <w:pPr>
        <w:jc w:val="both"/>
        <w:rPr>
          <w:rFonts w:eastAsia="Calibri"/>
          <w:bCs/>
          <w:lang w:eastAsia="en-US"/>
        </w:rPr>
      </w:pPr>
      <w:r w:rsidRPr="003758E8">
        <w:rPr>
          <w:rFonts w:eastAsia="Calibri"/>
          <w:bCs/>
          <w:lang w:eastAsia="en-US"/>
        </w:rPr>
        <w:t>4.2. Количество слушателей – 3 (три).</w:t>
      </w:r>
    </w:p>
    <w:p w14:paraId="601C59BB" w14:textId="77777777" w:rsidR="00BA2272" w:rsidRPr="003758E8" w:rsidRDefault="00BA2272" w:rsidP="00BA2272">
      <w:pPr>
        <w:jc w:val="both"/>
        <w:rPr>
          <w:rFonts w:eastAsia="Calibri"/>
          <w:bCs/>
          <w:lang w:eastAsia="en-US"/>
        </w:rPr>
      </w:pPr>
      <w:r w:rsidRPr="003758E8">
        <w:rPr>
          <w:rFonts w:eastAsia="Calibri"/>
          <w:bCs/>
          <w:lang w:eastAsia="en-US"/>
        </w:rPr>
        <w:t>4.3. Срок оказания услуг по настоящему Контракту: по согласованию с Заказчиком в соответствии с расписанием и учебным планом программы.</w:t>
      </w:r>
    </w:p>
    <w:p w14:paraId="3AAB3CA4" w14:textId="77777777" w:rsidR="00BA2272" w:rsidRPr="003758E8" w:rsidRDefault="00BA2272" w:rsidP="00BA2272">
      <w:pPr>
        <w:jc w:val="both"/>
        <w:rPr>
          <w:rFonts w:eastAsia="Calibri"/>
          <w:bCs/>
          <w:lang w:eastAsia="en-US"/>
        </w:rPr>
      </w:pPr>
      <w:r w:rsidRPr="003758E8">
        <w:rPr>
          <w:rFonts w:eastAsia="Calibri"/>
          <w:bCs/>
          <w:lang w:eastAsia="en-US"/>
        </w:rPr>
        <w:t xml:space="preserve">4.4. Объем услуг (объем программы) –  не менее 256 академических часов, в соответствии с программой обучения. </w:t>
      </w:r>
    </w:p>
    <w:p w14:paraId="56423405" w14:textId="77777777" w:rsidR="00BA2272" w:rsidRPr="003758E8" w:rsidRDefault="00BA2272" w:rsidP="00BA2272">
      <w:pPr>
        <w:jc w:val="both"/>
        <w:rPr>
          <w:rFonts w:eastAsia="Calibri"/>
          <w:bCs/>
          <w:lang w:eastAsia="en-US"/>
        </w:rPr>
      </w:pPr>
      <w:r w:rsidRPr="003758E8">
        <w:rPr>
          <w:rFonts w:eastAsia="Calibri"/>
          <w:bCs/>
          <w:lang w:eastAsia="en-US"/>
        </w:rPr>
        <w:t>4.5. Форма обучения – заочная с применением электронного обучения и дистанционных образовательных технологий.</w:t>
      </w:r>
    </w:p>
    <w:p w14:paraId="44D298DB" w14:textId="77777777" w:rsidR="00BA2272" w:rsidRPr="003758E8" w:rsidRDefault="00BA2272" w:rsidP="00BA2272">
      <w:pPr>
        <w:jc w:val="both"/>
        <w:rPr>
          <w:rFonts w:eastAsia="Calibri"/>
          <w:bCs/>
          <w:lang w:eastAsia="en-US"/>
        </w:rPr>
      </w:pPr>
      <w:r w:rsidRPr="003758E8">
        <w:rPr>
          <w:rFonts w:eastAsia="Calibri"/>
          <w:bCs/>
          <w:lang w:eastAsia="en-US"/>
        </w:rPr>
        <w:t>4.6. Место оказания услуг (обучения) –Санкт-Петербург, по месту нахождения Исполнителя.</w:t>
      </w:r>
    </w:p>
    <w:p w14:paraId="5E3ED8C2" w14:textId="77777777" w:rsidR="00BA2272" w:rsidRPr="003758E8" w:rsidRDefault="00BA2272" w:rsidP="00BA2272">
      <w:pPr>
        <w:jc w:val="both"/>
        <w:rPr>
          <w:rFonts w:eastAsia="Calibri"/>
          <w:bCs/>
          <w:lang w:eastAsia="en-US"/>
        </w:rPr>
      </w:pPr>
      <w:r w:rsidRPr="003758E8">
        <w:rPr>
          <w:rFonts w:eastAsia="Calibri"/>
          <w:bCs/>
          <w:lang w:eastAsia="en-US"/>
        </w:rPr>
        <w:t xml:space="preserve"> 4.7. Факт оказания услуг по настоящему Контракту оформляется актом приема оказанных услуг, который подписывается полномочными представителями Сторон.</w:t>
      </w:r>
    </w:p>
    <w:p w14:paraId="2C0E6418" w14:textId="77777777" w:rsidR="00BA2272" w:rsidRPr="003758E8" w:rsidRDefault="00BA2272" w:rsidP="00BA2272">
      <w:pPr>
        <w:jc w:val="both"/>
        <w:rPr>
          <w:rFonts w:eastAsia="Calibri"/>
          <w:bCs/>
          <w:lang w:eastAsia="en-US"/>
        </w:rPr>
      </w:pPr>
    </w:p>
    <w:p w14:paraId="3F22A97C" w14:textId="77777777" w:rsidR="00BA2272" w:rsidRPr="003758E8" w:rsidRDefault="00BA2272" w:rsidP="00BA2272">
      <w:pPr>
        <w:ind w:left="567"/>
        <w:jc w:val="both"/>
        <w:rPr>
          <w:rFonts w:eastAsia="Calibri"/>
          <w:b/>
          <w:lang w:eastAsia="en-US"/>
        </w:rPr>
      </w:pPr>
      <w:r w:rsidRPr="003758E8">
        <w:rPr>
          <w:rFonts w:eastAsia="Calibri"/>
          <w:b/>
          <w:lang w:eastAsia="en-US"/>
        </w:rPr>
        <w:t>5. Образовательные услуги по программе профессиональной программе повышения квалификации «Оказание первой помощи пострадавшим»</w:t>
      </w:r>
    </w:p>
    <w:p w14:paraId="2FCCDFCD" w14:textId="77777777" w:rsidR="00BA2272" w:rsidRPr="003758E8" w:rsidRDefault="00BA2272" w:rsidP="00BA2272">
      <w:pPr>
        <w:jc w:val="both"/>
        <w:rPr>
          <w:rFonts w:eastAsia="Calibri"/>
          <w:bCs/>
          <w:lang w:eastAsia="en-US"/>
        </w:rPr>
      </w:pPr>
    </w:p>
    <w:p w14:paraId="61B28892" w14:textId="77777777" w:rsidR="00BA2272" w:rsidRPr="003758E8" w:rsidRDefault="00BA2272" w:rsidP="00BA2272">
      <w:pPr>
        <w:jc w:val="both"/>
        <w:rPr>
          <w:rFonts w:eastAsia="Calibri"/>
          <w:bCs/>
          <w:lang w:eastAsia="en-US"/>
        </w:rPr>
      </w:pPr>
      <w:r w:rsidRPr="003758E8">
        <w:rPr>
          <w:rFonts w:eastAsia="Calibri"/>
          <w:bCs/>
          <w:lang w:eastAsia="en-US"/>
        </w:rPr>
        <w:t>5.1. Услуга должна соответствовать требованиям действующего законодательства, в том</w:t>
      </w:r>
    </w:p>
    <w:p w14:paraId="192E45B9" w14:textId="77777777" w:rsidR="00BA2272" w:rsidRPr="003758E8" w:rsidRDefault="00BA2272" w:rsidP="00BA2272">
      <w:pPr>
        <w:jc w:val="both"/>
        <w:rPr>
          <w:rFonts w:eastAsia="Calibri"/>
          <w:bCs/>
          <w:lang w:eastAsia="en-US"/>
        </w:rPr>
      </w:pPr>
      <w:r w:rsidRPr="003758E8">
        <w:rPr>
          <w:rFonts w:eastAsia="Calibri"/>
          <w:bCs/>
          <w:lang w:eastAsia="en-US"/>
        </w:rPr>
        <w:t>числе Федеральному закону от 29 декабря 2012 г. N 273-ФЗ "Об образовании в Российской</w:t>
      </w:r>
    </w:p>
    <w:p w14:paraId="639363B1" w14:textId="174FFCE9" w:rsidR="00BA2272" w:rsidRPr="003758E8" w:rsidRDefault="00BA2272" w:rsidP="00BA2272">
      <w:pPr>
        <w:jc w:val="both"/>
        <w:rPr>
          <w:rFonts w:eastAsia="Calibri"/>
          <w:bCs/>
          <w:lang w:eastAsia="en-US"/>
        </w:rPr>
      </w:pPr>
      <w:r w:rsidRPr="003758E8">
        <w:rPr>
          <w:rFonts w:eastAsia="Calibri"/>
          <w:bCs/>
          <w:lang w:eastAsia="en-US"/>
        </w:rPr>
        <w:t>Федерации", а также согласно:</w:t>
      </w:r>
    </w:p>
    <w:p w14:paraId="28646048" w14:textId="77777777" w:rsidR="00BA2272" w:rsidRPr="003758E8" w:rsidRDefault="00BA2272" w:rsidP="00BA2272">
      <w:pPr>
        <w:jc w:val="both"/>
        <w:rPr>
          <w:rFonts w:eastAsia="Calibri"/>
          <w:bCs/>
          <w:lang w:eastAsia="en-US"/>
        </w:rPr>
      </w:pPr>
      <w:r w:rsidRPr="003758E8">
        <w:rPr>
          <w:rFonts w:eastAsia="Calibri"/>
          <w:bCs/>
          <w:lang w:eastAsia="en-US"/>
        </w:rPr>
        <w:t xml:space="preserve">- Постановления Правительства Российской Федерации от 24.12.2021 N 2464 "О порядке обучения по охране труда и проверки знания требований охраны труда" (вместе с "Правилами обучения по охране труда и проверки знания требований охраны труда"), </w:t>
      </w:r>
    </w:p>
    <w:p w14:paraId="2DCE81F9" w14:textId="3B284F40" w:rsidR="00BA2272" w:rsidRPr="003758E8" w:rsidRDefault="00BA2272" w:rsidP="007F273F">
      <w:pPr>
        <w:jc w:val="both"/>
        <w:rPr>
          <w:rFonts w:eastAsia="Calibri"/>
          <w:bCs/>
          <w:lang w:eastAsia="en-US"/>
        </w:rPr>
      </w:pPr>
      <w:r w:rsidRPr="003758E8">
        <w:rPr>
          <w:rFonts w:eastAsia="Calibri"/>
          <w:bCs/>
          <w:lang w:eastAsia="en-US"/>
        </w:rPr>
        <w:t xml:space="preserve">- </w:t>
      </w:r>
      <w:r w:rsidR="007F273F" w:rsidRPr="003758E8">
        <w:rPr>
          <w:rFonts w:eastAsia="Calibri"/>
          <w:bCs/>
          <w:lang w:eastAsia="en-US"/>
        </w:rPr>
        <w:t>Приказ Минздрава России от 03.05.2024 № 220н «Об утверждении Порядка оказания первой помощи»</w:t>
      </w:r>
    </w:p>
    <w:p w14:paraId="665D02CC" w14:textId="77777777" w:rsidR="00BA2272" w:rsidRPr="003758E8" w:rsidRDefault="00BA2272" w:rsidP="00BA2272">
      <w:pPr>
        <w:jc w:val="both"/>
        <w:rPr>
          <w:rFonts w:eastAsia="Calibri"/>
          <w:bCs/>
          <w:lang w:eastAsia="en-US"/>
        </w:rPr>
      </w:pPr>
      <w:r w:rsidRPr="003758E8">
        <w:rPr>
          <w:rFonts w:eastAsia="Calibri"/>
          <w:bCs/>
          <w:lang w:eastAsia="en-US"/>
        </w:rPr>
        <w:t>- другими нормами, действующими на территории РФ</w:t>
      </w:r>
    </w:p>
    <w:p w14:paraId="1941480B" w14:textId="77777777" w:rsidR="00BA2272" w:rsidRPr="003758E8" w:rsidRDefault="00BA2272" w:rsidP="00BA2272">
      <w:pPr>
        <w:jc w:val="both"/>
        <w:rPr>
          <w:rFonts w:eastAsia="Calibri"/>
          <w:bCs/>
          <w:lang w:eastAsia="en-US"/>
        </w:rPr>
      </w:pPr>
      <w:r w:rsidRPr="003758E8">
        <w:rPr>
          <w:rFonts w:eastAsia="Calibri"/>
          <w:bCs/>
          <w:lang w:eastAsia="en-US"/>
        </w:rPr>
        <w:t>При отмене и изменении действующих нормативных документов, на которые делаются ссылки в настоящих нормах, следует руководствоваться нормами, вводимыми взамен отмененных.</w:t>
      </w:r>
    </w:p>
    <w:p w14:paraId="7875921A" w14:textId="77777777" w:rsidR="00BA2272" w:rsidRPr="003758E8" w:rsidRDefault="00BA2272" w:rsidP="00BA2272">
      <w:pPr>
        <w:jc w:val="both"/>
        <w:rPr>
          <w:rFonts w:eastAsia="Calibri"/>
          <w:bCs/>
          <w:lang w:eastAsia="en-US"/>
        </w:rPr>
      </w:pPr>
      <w:r w:rsidRPr="003758E8">
        <w:rPr>
          <w:rFonts w:eastAsia="Calibri"/>
          <w:bCs/>
          <w:lang w:eastAsia="en-US"/>
        </w:rPr>
        <w:t>4.2. Количество слушателей – 5 (пять).</w:t>
      </w:r>
    </w:p>
    <w:p w14:paraId="5172F3EB" w14:textId="77777777" w:rsidR="00BA2272" w:rsidRPr="003758E8" w:rsidRDefault="00BA2272" w:rsidP="00BA2272">
      <w:pPr>
        <w:jc w:val="both"/>
        <w:rPr>
          <w:rFonts w:eastAsia="Calibri"/>
          <w:bCs/>
          <w:lang w:eastAsia="en-US"/>
        </w:rPr>
      </w:pPr>
      <w:r w:rsidRPr="003758E8">
        <w:rPr>
          <w:rFonts w:eastAsia="Calibri"/>
          <w:bCs/>
          <w:lang w:eastAsia="en-US"/>
        </w:rPr>
        <w:t>4.3. Срок оказания услуг по настоящему Контракту: по согласованию с Заказчиком в соответствии с расписанием и учебным планом программы.</w:t>
      </w:r>
    </w:p>
    <w:p w14:paraId="42045D9B" w14:textId="77777777" w:rsidR="00BA2272" w:rsidRPr="003758E8" w:rsidRDefault="00BA2272" w:rsidP="00BA2272">
      <w:pPr>
        <w:jc w:val="both"/>
        <w:rPr>
          <w:rFonts w:eastAsia="Calibri"/>
          <w:bCs/>
          <w:lang w:eastAsia="en-US"/>
        </w:rPr>
      </w:pPr>
      <w:r w:rsidRPr="003758E8">
        <w:rPr>
          <w:rFonts w:eastAsia="Calibri"/>
          <w:bCs/>
          <w:lang w:eastAsia="en-US"/>
        </w:rPr>
        <w:t xml:space="preserve">4.4. Объем услуг (объем программы) – в соответствии с программой обучения. </w:t>
      </w:r>
    </w:p>
    <w:p w14:paraId="3C87D7FA" w14:textId="77777777" w:rsidR="00BA2272" w:rsidRPr="003758E8" w:rsidRDefault="00BA2272" w:rsidP="00BA2272">
      <w:pPr>
        <w:jc w:val="both"/>
        <w:rPr>
          <w:rFonts w:eastAsia="Calibri"/>
          <w:bCs/>
          <w:lang w:eastAsia="en-US"/>
        </w:rPr>
      </w:pPr>
      <w:r w:rsidRPr="003758E8">
        <w:rPr>
          <w:rFonts w:eastAsia="Calibri"/>
          <w:bCs/>
          <w:lang w:eastAsia="en-US"/>
        </w:rPr>
        <w:t>4.5. Форма обучения – очно-заочная</w:t>
      </w:r>
    </w:p>
    <w:p w14:paraId="42757566" w14:textId="77777777" w:rsidR="00BA2272" w:rsidRPr="003758E8" w:rsidRDefault="00BA2272" w:rsidP="00BA2272">
      <w:pPr>
        <w:jc w:val="both"/>
        <w:rPr>
          <w:rFonts w:eastAsia="Calibri"/>
          <w:bCs/>
          <w:lang w:eastAsia="en-US"/>
        </w:rPr>
      </w:pPr>
      <w:r w:rsidRPr="003758E8">
        <w:rPr>
          <w:rFonts w:eastAsia="Calibri"/>
          <w:bCs/>
          <w:lang w:eastAsia="en-US"/>
        </w:rPr>
        <w:t xml:space="preserve">4.6. Место оказания услуг (обучения) –Санкт-Петербург, по месту нахождения Исполнителя с практическими занятиями по месту нахождения Исполнителя. </w:t>
      </w:r>
    </w:p>
    <w:p w14:paraId="2F25B341" w14:textId="77777777" w:rsidR="00BA2272" w:rsidRPr="003758E8" w:rsidRDefault="00BA2272" w:rsidP="00BA2272">
      <w:pPr>
        <w:jc w:val="both"/>
        <w:rPr>
          <w:rFonts w:eastAsia="Calibri"/>
          <w:bCs/>
          <w:lang w:eastAsia="en-US"/>
        </w:rPr>
      </w:pPr>
      <w:r w:rsidRPr="003758E8">
        <w:rPr>
          <w:rFonts w:eastAsia="Calibri"/>
          <w:bCs/>
          <w:lang w:eastAsia="en-US"/>
        </w:rPr>
        <w:t>4.7. Факт оказания услуг по настоящему Контракту оформляется актом приема оказанных услуг, который подписывается полномочными представителями Сторон.</w:t>
      </w:r>
    </w:p>
    <w:p w14:paraId="545A9F5A" w14:textId="77777777" w:rsidR="00BA2272" w:rsidRPr="003758E8" w:rsidRDefault="00BA2272" w:rsidP="00BA2272">
      <w:pPr>
        <w:jc w:val="both"/>
        <w:rPr>
          <w:rFonts w:eastAsia="Calibri"/>
          <w:b/>
          <w:lang w:eastAsia="en-US"/>
        </w:rPr>
      </w:pPr>
    </w:p>
    <w:p w14:paraId="33A01843" w14:textId="77777777" w:rsidR="00BA2272" w:rsidRPr="003758E8" w:rsidRDefault="00BA2272" w:rsidP="00BA2272">
      <w:pPr>
        <w:ind w:left="567"/>
        <w:jc w:val="both"/>
        <w:rPr>
          <w:rFonts w:eastAsia="Calibri"/>
          <w:b/>
          <w:lang w:eastAsia="en-US"/>
        </w:rPr>
      </w:pPr>
      <w:r w:rsidRPr="003758E8">
        <w:rPr>
          <w:rFonts w:eastAsia="Calibri"/>
          <w:b/>
          <w:lang w:eastAsia="en-US"/>
        </w:rPr>
        <w:t>6. Образовательные услуги по дополнительной профессиональной программе повышения квалификации «Безопасные методы и приемы выполнения работ повышенной опасности. Безопасные методы и приемы выполнения работ на высоте. Обучение работам на высоте без применения средств подмащивания, выполняемые на высоте 5 м и более»</w:t>
      </w:r>
    </w:p>
    <w:p w14:paraId="1FCF90A4" w14:textId="77777777" w:rsidR="00BA2272" w:rsidRPr="003758E8" w:rsidRDefault="00BA2272" w:rsidP="00BA2272">
      <w:pPr>
        <w:jc w:val="both"/>
        <w:rPr>
          <w:rFonts w:eastAsia="Calibri"/>
          <w:bCs/>
          <w:lang w:eastAsia="en-US"/>
        </w:rPr>
      </w:pPr>
    </w:p>
    <w:p w14:paraId="78ECB64C" w14:textId="77777777" w:rsidR="00BA2272" w:rsidRPr="003758E8" w:rsidRDefault="00BA2272" w:rsidP="00BA2272">
      <w:pPr>
        <w:jc w:val="both"/>
        <w:rPr>
          <w:rFonts w:eastAsia="Calibri"/>
          <w:bCs/>
          <w:lang w:eastAsia="en-US"/>
        </w:rPr>
      </w:pPr>
      <w:r w:rsidRPr="003758E8">
        <w:rPr>
          <w:rFonts w:eastAsia="Calibri"/>
          <w:bCs/>
          <w:lang w:eastAsia="en-US"/>
        </w:rPr>
        <w:t>6.1. Услуга должна соответствовать требованиям действующего законодательства, в том</w:t>
      </w:r>
    </w:p>
    <w:p w14:paraId="2C1A6FD5" w14:textId="77777777" w:rsidR="00BA2272" w:rsidRPr="003758E8" w:rsidRDefault="00BA2272" w:rsidP="00BA2272">
      <w:pPr>
        <w:jc w:val="both"/>
        <w:rPr>
          <w:rFonts w:eastAsia="Calibri"/>
          <w:bCs/>
          <w:lang w:eastAsia="en-US"/>
        </w:rPr>
      </w:pPr>
      <w:r w:rsidRPr="003758E8">
        <w:rPr>
          <w:rFonts w:eastAsia="Calibri"/>
          <w:bCs/>
          <w:lang w:eastAsia="en-US"/>
        </w:rPr>
        <w:t>числе Федеральному закону от 29 декабря 2012 г. N 273-ФЗ "Об образовании в Российской</w:t>
      </w:r>
    </w:p>
    <w:p w14:paraId="7D477DE3" w14:textId="4214FBE0" w:rsidR="00BA2272" w:rsidRPr="003758E8" w:rsidRDefault="00BA2272" w:rsidP="00BA2272">
      <w:pPr>
        <w:jc w:val="both"/>
        <w:rPr>
          <w:rFonts w:eastAsia="Calibri"/>
          <w:bCs/>
          <w:lang w:eastAsia="en-US"/>
        </w:rPr>
      </w:pPr>
      <w:r w:rsidRPr="003758E8">
        <w:rPr>
          <w:rFonts w:eastAsia="Calibri"/>
          <w:bCs/>
          <w:lang w:eastAsia="en-US"/>
        </w:rPr>
        <w:t>Федерации", а также другими нормами, действующими на территории РФ</w:t>
      </w:r>
    </w:p>
    <w:p w14:paraId="3AB56128" w14:textId="77777777" w:rsidR="00BA2272" w:rsidRPr="003758E8" w:rsidRDefault="00BA2272" w:rsidP="00BA2272">
      <w:pPr>
        <w:jc w:val="both"/>
        <w:rPr>
          <w:rFonts w:eastAsia="Calibri"/>
          <w:bCs/>
          <w:lang w:eastAsia="en-US"/>
        </w:rPr>
      </w:pPr>
      <w:r w:rsidRPr="003758E8">
        <w:rPr>
          <w:rFonts w:eastAsia="Calibri"/>
          <w:bCs/>
          <w:lang w:eastAsia="en-US"/>
        </w:rPr>
        <w:t>При отмене и изменении действующих нормативных документов, на которые делаются ссылки в настоящих нормах, следует руководствоваться нормами, вводимыми взамен отмененных.</w:t>
      </w:r>
    </w:p>
    <w:p w14:paraId="5B5D0064" w14:textId="77777777" w:rsidR="00BA2272" w:rsidRPr="003758E8" w:rsidRDefault="00BA2272" w:rsidP="00BA2272">
      <w:pPr>
        <w:jc w:val="both"/>
        <w:rPr>
          <w:rFonts w:eastAsia="Calibri"/>
          <w:bCs/>
          <w:lang w:eastAsia="en-US"/>
        </w:rPr>
      </w:pPr>
      <w:r w:rsidRPr="003758E8">
        <w:rPr>
          <w:rFonts w:eastAsia="Calibri"/>
          <w:bCs/>
          <w:lang w:eastAsia="en-US"/>
        </w:rPr>
        <w:t>6.2. Количество слушателей – 1 (один).</w:t>
      </w:r>
    </w:p>
    <w:p w14:paraId="19E4D366" w14:textId="77777777" w:rsidR="00BA2272" w:rsidRPr="003758E8" w:rsidRDefault="00BA2272" w:rsidP="00BA2272">
      <w:pPr>
        <w:jc w:val="both"/>
        <w:rPr>
          <w:rFonts w:eastAsia="Calibri"/>
          <w:bCs/>
          <w:lang w:eastAsia="en-US"/>
        </w:rPr>
      </w:pPr>
      <w:r w:rsidRPr="003758E8">
        <w:rPr>
          <w:rFonts w:eastAsia="Calibri"/>
          <w:bCs/>
          <w:lang w:eastAsia="en-US"/>
        </w:rPr>
        <w:t>6.3. Срок оказания услуг по настоящему Контракту: по согласованию с Заказчиком в соответствии с расписанием и учебным планом программы.</w:t>
      </w:r>
    </w:p>
    <w:p w14:paraId="7A8EA613" w14:textId="77777777" w:rsidR="00BA2272" w:rsidRPr="003758E8" w:rsidRDefault="00BA2272" w:rsidP="00BA2272">
      <w:pPr>
        <w:jc w:val="both"/>
        <w:rPr>
          <w:rFonts w:eastAsia="Calibri"/>
          <w:bCs/>
          <w:lang w:eastAsia="en-US"/>
        </w:rPr>
      </w:pPr>
      <w:r w:rsidRPr="003758E8">
        <w:rPr>
          <w:rFonts w:eastAsia="Calibri"/>
          <w:bCs/>
          <w:lang w:eastAsia="en-US"/>
        </w:rPr>
        <w:t xml:space="preserve">6.4. Объем услуг (объем программы) – в соответствии с программой обучения. </w:t>
      </w:r>
    </w:p>
    <w:p w14:paraId="4D8625AE" w14:textId="77777777" w:rsidR="00BA2272" w:rsidRPr="003758E8" w:rsidRDefault="00BA2272" w:rsidP="00BA2272">
      <w:pPr>
        <w:jc w:val="both"/>
        <w:rPr>
          <w:rFonts w:eastAsia="Calibri"/>
          <w:bCs/>
          <w:lang w:eastAsia="en-US"/>
        </w:rPr>
      </w:pPr>
      <w:r w:rsidRPr="003758E8">
        <w:rPr>
          <w:rFonts w:eastAsia="Calibri"/>
          <w:bCs/>
          <w:lang w:eastAsia="en-US"/>
        </w:rPr>
        <w:t>6.5. Форма обучения – очно-заочная</w:t>
      </w:r>
    </w:p>
    <w:p w14:paraId="2E606AF0" w14:textId="77777777" w:rsidR="00BA2272" w:rsidRPr="003758E8" w:rsidRDefault="00BA2272" w:rsidP="00BA2272">
      <w:pPr>
        <w:jc w:val="both"/>
        <w:rPr>
          <w:rFonts w:eastAsia="Calibri"/>
          <w:bCs/>
          <w:lang w:eastAsia="en-US"/>
        </w:rPr>
      </w:pPr>
      <w:r w:rsidRPr="003758E8">
        <w:rPr>
          <w:rFonts w:eastAsia="Calibri"/>
          <w:bCs/>
          <w:lang w:eastAsia="en-US"/>
        </w:rPr>
        <w:t xml:space="preserve">6.6. Место оказания услуг (обучения) –Санкт-Петербург, по месту нахождения Исполнителя с практическими занятиями по месту нахождения Исполнителя. </w:t>
      </w:r>
    </w:p>
    <w:p w14:paraId="43F35427" w14:textId="77777777" w:rsidR="00BA2272" w:rsidRPr="003758E8" w:rsidRDefault="00BA2272" w:rsidP="00BA2272">
      <w:pPr>
        <w:jc w:val="both"/>
        <w:rPr>
          <w:rFonts w:eastAsia="Calibri"/>
          <w:bCs/>
          <w:lang w:eastAsia="en-US"/>
        </w:rPr>
      </w:pPr>
      <w:r w:rsidRPr="003758E8">
        <w:rPr>
          <w:rFonts w:eastAsia="Calibri"/>
          <w:bCs/>
          <w:lang w:eastAsia="en-US"/>
        </w:rPr>
        <w:t>6.7. Факт оказания услуг по настоящему Контракту оформляется актом приема оказанных услуг, который подписывается полномочными представителями Сторон.</w:t>
      </w:r>
    </w:p>
    <w:p w14:paraId="68F02346" w14:textId="77777777" w:rsidR="00BA2272" w:rsidRPr="003758E8" w:rsidRDefault="00BA2272" w:rsidP="00BA2272">
      <w:pPr>
        <w:jc w:val="both"/>
        <w:rPr>
          <w:rFonts w:eastAsia="Calibri"/>
          <w:bCs/>
          <w:lang w:eastAsia="en-US"/>
        </w:rPr>
      </w:pPr>
    </w:p>
    <w:p w14:paraId="5F861CBA" w14:textId="77777777" w:rsidR="00BA2272" w:rsidRPr="003758E8" w:rsidRDefault="00BA2272" w:rsidP="00BA2272">
      <w:pPr>
        <w:jc w:val="both"/>
        <w:rPr>
          <w:rFonts w:eastAsia="Calibri"/>
          <w:bCs/>
          <w:lang w:eastAsia="en-US"/>
        </w:rPr>
      </w:pPr>
      <w:r w:rsidRPr="003758E8">
        <w:rPr>
          <w:rFonts w:eastAsia="Calibri"/>
          <w:bCs/>
          <w:lang w:eastAsia="en-US"/>
        </w:rPr>
        <w:t>7 Характеристика и объем оказываемых услуг:</w:t>
      </w:r>
    </w:p>
    <w:p w14:paraId="370905C7" w14:textId="77777777" w:rsidR="00BA2272" w:rsidRPr="003758E8" w:rsidRDefault="00BA2272" w:rsidP="00BA2272">
      <w:pPr>
        <w:jc w:val="both"/>
        <w:rPr>
          <w:rFonts w:eastAsia="Calibri"/>
          <w:bCs/>
          <w:lang w:eastAsia="en-US"/>
        </w:rPr>
      </w:pPr>
      <w:r w:rsidRPr="003758E8">
        <w:rPr>
          <w:rFonts w:eastAsia="Calibri"/>
          <w:bCs/>
          <w:lang w:eastAsia="en-US"/>
        </w:rPr>
        <w:t>7.1. Обучение необходимо провести организаций (учреждением), имеющей полномочия на оказание данного вида услуг:</w:t>
      </w:r>
    </w:p>
    <w:p w14:paraId="702F86F2" w14:textId="77777777" w:rsidR="00BA2272" w:rsidRPr="003758E8" w:rsidRDefault="00BA2272" w:rsidP="00BA2272">
      <w:pPr>
        <w:jc w:val="both"/>
        <w:rPr>
          <w:rFonts w:eastAsia="Calibri"/>
          <w:bCs/>
          <w:lang w:eastAsia="en-US"/>
        </w:rPr>
      </w:pPr>
      <w:r w:rsidRPr="003758E8">
        <w:rPr>
          <w:rFonts w:eastAsia="Calibri"/>
          <w:bCs/>
          <w:lang w:eastAsia="en-US"/>
        </w:rPr>
        <w:t>- лицензия на осуществление образовательной деятельности;</w:t>
      </w:r>
    </w:p>
    <w:p w14:paraId="6A58E214" w14:textId="77777777" w:rsidR="00BA2272" w:rsidRPr="003758E8" w:rsidRDefault="00BA2272" w:rsidP="00BA2272">
      <w:pPr>
        <w:jc w:val="both"/>
        <w:rPr>
          <w:rFonts w:eastAsia="Calibri"/>
          <w:bCs/>
          <w:lang w:eastAsia="en-US"/>
        </w:rPr>
      </w:pPr>
      <w:r w:rsidRPr="003758E8">
        <w:rPr>
          <w:rFonts w:eastAsia="Calibri"/>
          <w:bCs/>
          <w:lang w:eastAsia="en-US"/>
        </w:rPr>
        <w:t>- наличие преподавателей, привлекаемых к проведению обучения.</w:t>
      </w:r>
    </w:p>
    <w:p w14:paraId="6EE61652" w14:textId="77777777" w:rsidR="00BA2272" w:rsidRPr="003758E8" w:rsidRDefault="00BA2272" w:rsidP="00BA2272">
      <w:pPr>
        <w:jc w:val="both"/>
        <w:rPr>
          <w:rFonts w:eastAsia="Calibri"/>
          <w:bCs/>
          <w:lang w:eastAsia="en-US"/>
        </w:rPr>
      </w:pPr>
      <w:r w:rsidRPr="003758E8">
        <w:rPr>
          <w:rFonts w:eastAsia="Calibri"/>
          <w:bCs/>
          <w:lang w:eastAsia="en-US"/>
        </w:rPr>
        <w:t>7.2. Исполнитель обеспечивает:</w:t>
      </w:r>
    </w:p>
    <w:p w14:paraId="0BF327B3" w14:textId="77777777" w:rsidR="00BA2272" w:rsidRPr="003758E8" w:rsidRDefault="00BA2272" w:rsidP="00BA2272">
      <w:pPr>
        <w:jc w:val="both"/>
        <w:rPr>
          <w:rFonts w:eastAsia="Calibri"/>
          <w:bCs/>
          <w:lang w:eastAsia="en-US"/>
        </w:rPr>
      </w:pPr>
      <w:r w:rsidRPr="003758E8">
        <w:rPr>
          <w:rFonts w:eastAsia="Calibri"/>
          <w:bCs/>
          <w:lang w:eastAsia="en-US"/>
        </w:rPr>
        <w:t>- регистрацию посещений занятий Слушателями;</w:t>
      </w:r>
    </w:p>
    <w:p w14:paraId="0A46C4B0" w14:textId="77777777" w:rsidR="00BA2272" w:rsidRPr="003758E8" w:rsidRDefault="00BA2272" w:rsidP="00BA2272">
      <w:pPr>
        <w:jc w:val="both"/>
        <w:rPr>
          <w:rFonts w:eastAsia="Calibri"/>
          <w:bCs/>
          <w:lang w:eastAsia="en-US"/>
        </w:rPr>
      </w:pPr>
      <w:r w:rsidRPr="003758E8">
        <w:rPr>
          <w:rFonts w:eastAsia="Calibri"/>
          <w:bCs/>
          <w:lang w:eastAsia="en-US"/>
        </w:rPr>
        <w:t>- качество обучения по соответствующей программе;</w:t>
      </w:r>
    </w:p>
    <w:p w14:paraId="57F4526D" w14:textId="77777777" w:rsidR="00BA2272" w:rsidRPr="003758E8" w:rsidRDefault="00BA2272" w:rsidP="00BA2272">
      <w:pPr>
        <w:jc w:val="both"/>
        <w:rPr>
          <w:rFonts w:eastAsia="Calibri"/>
          <w:bCs/>
          <w:lang w:eastAsia="en-US"/>
        </w:rPr>
      </w:pPr>
      <w:r w:rsidRPr="003758E8">
        <w:rPr>
          <w:rFonts w:eastAsia="Calibri"/>
          <w:bCs/>
          <w:lang w:eastAsia="en-US"/>
        </w:rPr>
        <w:t>- соблюдение нормативов времени обучения;</w:t>
      </w:r>
    </w:p>
    <w:p w14:paraId="530B0C2B" w14:textId="77777777" w:rsidR="00BA2272" w:rsidRPr="003758E8" w:rsidRDefault="00BA2272" w:rsidP="00BA2272">
      <w:pPr>
        <w:jc w:val="both"/>
        <w:rPr>
          <w:rFonts w:eastAsia="Calibri"/>
          <w:bCs/>
          <w:lang w:eastAsia="en-US"/>
        </w:rPr>
      </w:pPr>
      <w:r w:rsidRPr="003758E8">
        <w:rPr>
          <w:rFonts w:eastAsia="Calibri"/>
          <w:bCs/>
          <w:lang w:eastAsia="en-US"/>
        </w:rPr>
        <w:t>- комплект материалов на бумажном и электронном носителях и выдачу их слушателям в процессе обучения;</w:t>
      </w:r>
    </w:p>
    <w:p w14:paraId="69DEAF07" w14:textId="77777777" w:rsidR="00BA2272" w:rsidRPr="003758E8" w:rsidRDefault="00BA2272" w:rsidP="00BA2272">
      <w:pPr>
        <w:jc w:val="both"/>
        <w:rPr>
          <w:rFonts w:eastAsia="Calibri"/>
          <w:bCs/>
          <w:lang w:eastAsia="en-US"/>
        </w:rPr>
      </w:pPr>
      <w:r w:rsidRPr="003758E8">
        <w:rPr>
          <w:rFonts w:eastAsia="Calibri"/>
          <w:bCs/>
          <w:lang w:eastAsia="en-US"/>
        </w:rPr>
        <w:t>- по окончанию обучения Слушатель получает удостоверение или диплом установленного образца;</w:t>
      </w:r>
    </w:p>
    <w:p w14:paraId="1EED7E7B" w14:textId="77777777" w:rsidR="00BA2272" w:rsidRPr="003758E8" w:rsidRDefault="00BA2272" w:rsidP="00BA2272">
      <w:pPr>
        <w:jc w:val="both"/>
        <w:rPr>
          <w:rFonts w:eastAsia="Calibri"/>
          <w:bCs/>
          <w:lang w:eastAsia="en-US"/>
        </w:rPr>
      </w:pPr>
      <w:r w:rsidRPr="003758E8">
        <w:rPr>
          <w:rFonts w:eastAsia="Calibri"/>
          <w:bCs/>
          <w:lang w:eastAsia="en-US"/>
        </w:rPr>
        <w:t>- доставка удостоверений осуществляется за счет Исполнителя.</w:t>
      </w:r>
    </w:p>
    <w:p w14:paraId="1819ED7B" w14:textId="77777777" w:rsidR="00BA2272" w:rsidRPr="003758E8" w:rsidRDefault="00BA2272" w:rsidP="00BA2272">
      <w:pPr>
        <w:jc w:val="both"/>
        <w:rPr>
          <w:rFonts w:eastAsia="Calibri"/>
          <w:bCs/>
          <w:lang w:eastAsia="en-US"/>
        </w:rPr>
      </w:pPr>
    </w:p>
    <w:p w14:paraId="35B85563" w14:textId="77777777" w:rsidR="00BA2272" w:rsidRPr="003758E8" w:rsidRDefault="00BA2272" w:rsidP="00BA2272">
      <w:pPr>
        <w:jc w:val="both"/>
        <w:rPr>
          <w:rFonts w:eastAsia="Calibri"/>
          <w:bCs/>
          <w:lang w:eastAsia="en-US"/>
        </w:rPr>
      </w:pPr>
    </w:p>
    <w:p w14:paraId="7BB0784D" w14:textId="77777777" w:rsidR="00BA2272" w:rsidRPr="003758E8" w:rsidRDefault="00BA2272" w:rsidP="00BA2272">
      <w:pPr>
        <w:pStyle w:val="a3"/>
        <w:widowControl w:val="0"/>
        <w:ind w:firstLine="0"/>
        <w:jc w:val="center"/>
        <w:rPr>
          <w:b/>
        </w:rPr>
      </w:pPr>
      <w:r w:rsidRPr="003758E8">
        <w:rPr>
          <w:b/>
        </w:rPr>
        <w:t>Исполнитель                                                                 Заказчик</w:t>
      </w:r>
    </w:p>
    <w:p w14:paraId="3C040ACC" w14:textId="77777777" w:rsidR="00BA2272" w:rsidRPr="003758E8" w:rsidRDefault="00BA2272" w:rsidP="00BA2272">
      <w:pPr>
        <w:pStyle w:val="a3"/>
        <w:widowControl w:val="0"/>
        <w:ind w:firstLine="0"/>
        <w:rPr>
          <w:b/>
        </w:rPr>
      </w:pPr>
    </w:p>
    <w:tbl>
      <w:tblPr>
        <w:tblW w:w="9769" w:type="dxa"/>
        <w:tblInd w:w="-572" w:type="dxa"/>
        <w:tblLayout w:type="fixed"/>
        <w:tblLook w:val="0000" w:firstRow="0" w:lastRow="0" w:firstColumn="0" w:lastColumn="0" w:noHBand="0" w:noVBand="0"/>
      </w:tblPr>
      <w:tblGrid>
        <w:gridCol w:w="4678"/>
        <w:gridCol w:w="5091"/>
      </w:tblGrid>
      <w:tr w:rsidR="00BA2272" w:rsidRPr="003758E8" w14:paraId="4CDA3C84" w14:textId="77777777" w:rsidTr="00D2192A">
        <w:trPr>
          <w:trHeight w:val="514"/>
        </w:trPr>
        <w:tc>
          <w:tcPr>
            <w:tcW w:w="4678" w:type="dxa"/>
          </w:tcPr>
          <w:p w14:paraId="021F1273" w14:textId="77777777" w:rsidR="00BA2272" w:rsidRPr="003758E8" w:rsidRDefault="00BA2272" w:rsidP="00D2192A"/>
        </w:tc>
        <w:tc>
          <w:tcPr>
            <w:tcW w:w="5091" w:type="dxa"/>
          </w:tcPr>
          <w:p w14:paraId="7D136D30" w14:textId="77777777" w:rsidR="00BA2272" w:rsidRPr="003758E8" w:rsidRDefault="00BA2272" w:rsidP="00D2192A">
            <w:pPr>
              <w:rPr>
                <w:b/>
                <w:iCs/>
              </w:rPr>
            </w:pPr>
            <w:r w:rsidRPr="003758E8">
              <w:rPr>
                <w:b/>
                <w:iCs/>
              </w:rPr>
              <w:t>Директор СПб ГБУ «ДК «Левашовский»</w:t>
            </w:r>
          </w:p>
          <w:p w14:paraId="6D50B91B" w14:textId="77777777" w:rsidR="00BA2272" w:rsidRPr="003758E8" w:rsidRDefault="00BA2272" w:rsidP="00D2192A">
            <w:pPr>
              <w:rPr>
                <w:b/>
                <w:iCs/>
              </w:rPr>
            </w:pPr>
            <w:r w:rsidRPr="003758E8">
              <w:rPr>
                <w:b/>
                <w:iCs/>
              </w:rPr>
              <w:t>Николай Николаевич Алексеенков</w:t>
            </w:r>
          </w:p>
        </w:tc>
      </w:tr>
    </w:tbl>
    <w:p w14:paraId="6B506998" w14:textId="77777777" w:rsidR="00BA2272" w:rsidRPr="003758E8" w:rsidRDefault="00BA2272" w:rsidP="00BA2272"/>
    <w:p w14:paraId="06EFDDAA" w14:textId="77777777" w:rsidR="00BA2272" w:rsidRPr="003758E8" w:rsidRDefault="00BA2272" w:rsidP="00BA2272">
      <w:pPr>
        <w:jc w:val="center"/>
        <w:rPr>
          <w:i/>
        </w:rPr>
      </w:pPr>
      <w:r w:rsidRPr="003758E8">
        <w:rPr>
          <w:bCs/>
          <w:i/>
        </w:rPr>
        <w:t>Контракт подписан усиленными электронно-цифровыми подписями и заключен через подсистему «Электронный магазин» АИС ГЗ</w:t>
      </w:r>
      <w:r w:rsidRPr="003758E8">
        <w:rPr>
          <w:i/>
        </w:rPr>
        <w:t xml:space="preserve"> по </w:t>
      </w:r>
      <w:r w:rsidRPr="003758E8">
        <w:rPr>
          <w:bCs/>
          <w:i/>
        </w:rPr>
        <w:t>пункту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B177689" w14:textId="77777777" w:rsidR="00BA2272" w:rsidRPr="003758E8" w:rsidRDefault="00BA2272" w:rsidP="00BA2272">
      <w:pPr>
        <w:widowControl w:val="0"/>
        <w:ind w:left="6372"/>
        <w:jc w:val="center"/>
      </w:pPr>
    </w:p>
    <w:p w14:paraId="0E2B2CF4" w14:textId="77777777" w:rsidR="00BA2272" w:rsidRPr="003758E8" w:rsidRDefault="00BA2272" w:rsidP="00BA2272">
      <w:pPr>
        <w:widowControl w:val="0"/>
        <w:ind w:left="6372"/>
        <w:jc w:val="center"/>
      </w:pPr>
    </w:p>
    <w:p w14:paraId="2968558C" w14:textId="77777777" w:rsidR="00BA2272" w:rsidRPr="003758E8" w:rsidRDefault="00BA2272" w:rsidP="00BA2272">
      <w:pPr>
        <w:widowControl w:val="0"/>
        <w:ind w:left="6372"/>
        <w:jc w:val="center"/>
      </w:pPr>
    </w:p>
    <w:p w14:paraId="22A6AB96" w14:textId="77777777" w:rsidR="00BA2272" w:rsidRPr="003758E8" w:rsidRDefault="00BA2272" w:rsidP="00BA2272">
      <w:pPr>
        <w:widowControl w:val="0"/>
        <w:ind w:left="6372"/>
        <w:jc w:val="center"/>
      </w:pPr>
    </w:p>
    <w:p w14:paraId="6F115728" w14:textId="77777777" w:rsidR="00BA2272" w:rsidRPr="003758E8" w:rsidRDefault="00BA2272" w:rsidP="00BA2272">
      <w:pPr>
        <w:widowControl w:val="0"/>
        <w:ind w:left="6372"/>
        <w:jc w:val="center"/>
      </w:pPr>
    </w:p>
    <w:p w14:paraId="0749862E" w14:textId="77777777" w:rsidR="00BA2272" w:rsidRPr="003758E8" w:rsidRDefault="00BA2272" w:rsidP="00BA2272">
      <w:pPr>
        <w:widowControl w:val="0"/>
        <w:ind w:left="6372"/>
        <w:jc w:val="center"/>
      </w:pPr>
    </w:p>
    <w:p w14:paraId="2AAD54E0" w14:textId="77777777" w:rsidR="00BA2272" w:rsidRPr="003758E8" w:rsidRDefault="00BA2272" w:rsidP="00BA2272">
      <w:pPr>
        <w:widowControl w:val="0"/>
        <w:ind w:left="6372"/>
        <w:jc w:val="center"/>
      </w:pPr>
    </w:p>
    <w:p w14:paraId="569DD7C3" w14:textId="77777777" w:rsidR="00BA2272" w:rsidRPr="003758E8" w:rsidRDefault="00BA2272" w:rsidP="00BA2272">
      <w:pPr>
        <w:widowControl w:val="0"/>
        <w:ind w:left="6372"/>
        <w:jc w:val="center"/>
      </w:pPr>
    </w:p>
    <w:p w14:paraId="006B2B23" w14:textId="77777777" w:rsidR="00BA2272" w:rsidRPr="003758E8" w:rsidRDefault="00BA2272" w:rsidP="00BA2272">
      <w:pPr>
        <w:widowControl w:val="0"/>
        <w:ind w:left="6372"/>
        <w:jc w:val="center"/>
      </w:pPr>
    </w:p>
    <w:p w14:paraId="73970B27" w14:textId="77777777" w:rsidR="00BA2272" w:rsidRPr="003758E8" w:rsidRDefault="00BA2272" w:rsidP="00BA2272">
      <w:pPr>
        <w:widowControl w:val="0"/>
        <w:ind w:left="6372"/>
        <w:jc w:val="center"/>
      </w:pPr>
    </w:p>
    <w:p w14:paraId="0493CA90" w14:textId="77777777" w:rsidR="00BA2272" w:rsidRPr="003758E8" w:rsidRDefault="00BA2272" w:rsidP="00BA2272">
      <w:pPr>
        <w:widowControl w:val="0"/>
        <w:ind w:left="6372"/>
        <w:jc w:val="center"/>
      </w:pPr>
    </w:p>
    <w:p w14:paraId="34CE9F4D" w14:textId="77777777" w:rsidR="00BA2272" w:rsidRPr="003758E8" w:rsidRDefault="00BA2272" w:rsidP="00BA2272">
      <w:pPr>
        <w:widowControl w:val="0"/>
        <w:ind w:left="6372"/>
        <w:jc w:val="center"/>
      </w:pPr>
      <w:r w:rsidRPr="003758E8">
        <w:t>Приложение №2</w:t>
      </w:r>
    </w:p>
    <w:p w14:paraId="75C20E28" w14:textId="77777777" w:rsidR="00BA2272" w:rsidRPr="003758E8" w:rsidRDefault="00BA2272" w:rsidP="00BA2272">
      <w:r w:rsidRPr="003758E8">
        <w:t xml:space="preserve">                                                                                                                     к  контракту № __</w:t>
      </w:r>
    </w:p>
    <w:p w14:paraId="30A615C9" w14:textId="77777777" w:rsidR="00BA2272" w:rsidRPr="003758E8" w:rsidRDefault="00BA2272" w:rsidP="00BA2272">
      <w:pPr>
        <w:jc w:val="center"/>
      </w:pPr>
      <w:r w:rsidRPr="003758E8">
        <w:t xml:space="preserve">                                                                                                       от ________ г</w:t>
      </w:r>
    </w:p>
    <w:p w14:paraId="6E9E803B" w14:textId="77777777" w:rsidR="00BA2272" w:rsidRPr="003758E8" w:rsidRDefault="00BA2272" w:rsidP="00BA2272">
      <w:pPr>
        <w:rPr>
          <w:b/>
        </w:rPr>
      </w:pPr>
    </w:p>
    <w:p w14:paraId="51AA4AD3" w14:textId="77777777" w:rsidR="00BA2272" w:rsidRPr="003758E8" w:rsidRDefault="00BA2272" w:rsidP="00BA2272">
      <w:pPr>
        <w:jc w:val="center"/>
        <w:rPr>
          <w:b/>
        </w:rPr>
      </w:pPr>
      <w:r w:rsidRPr="003758E8">
        <w:rPr>
          <w:b/>
        </w:rPr>
        <w:t>Расчет цены оказываемых услуг</w:t>
      </w:r>
    </w:p>
    <w:p w14:paraId="0D055001" w14:textId="77777777" w:rsidR="00BA2272" w:rsidRPr="003758E8" w:rsidRDefault="00BA2272" w:rsidP="00BA2272"/>
    <w:tbl>
      <w:tblPr>
        <w:tblpPr w:leftFromText="180" w:rightFromText="180" w:vertAnchor="text" w:horzAnchor="margin" w:tblpY="5"/>
        <w:tblW w:w="5000" w:type="pct"/>
        <w:tblLook w:val="0000" w:firstRow="0" w:lastRow="0" w:firstColumn="0" w:lastColumn="0" w:noHBand="0" w:noVBand="0"/>
      </w:tblPr>
      <w:tblGrid>
        <w:gridCol w:w="489"/>
        <w:gridCol w:w="4444"/>
        <w:gridCol w:w="1162"/>
        <w:gridCol w:w="688"/>
        <w:gridCol w:w="1206"/>
        <w:gridCol w:w="1215"/>
      </w:tblGrid>
      <w:tr w:rsidR="00BA2272" w:rsidRPr="003758E8" w14:paraId="71CD5902" w14:textId="77777777" w:rsidTr="00D2192A">
        <w:trPr>
          <w:trHeight w:val="1345"/>
        </w:trPr>
        <w:tc>
          <w:tcPr>
            <w:tcW w:w="266" w:type="pct"/>
            <w:tcBorders>
              <w:top w:val="single" w:sz="4" w:space="0" w:color="auto"/>
              <w:left w:val="single" w:sz="4" w:space="0" w:color="auto"/>
              <w:bottom w:val="single" w:sz="4" w:space="0" w:color="auto"/>
              <w:right w:val="single" w:sz="4" w:space="0" w:color="auto"/>
            </w:tcBorders>
          </w:tcPr>
          <w:p w14:paraId="1FDAF78E" w14:textId="77777777" w:rsidR="00BA2272" w:rsidRPr="003758E8" w:rsidRDefault="00BA2272" w:rsidP="00D2192A">
            <w:pPr>
              <w:spacing w:line="360" w:lineRule="auto"/>
              <w:jc w:val="center"/>
              <w:outlineLvl w:val="0"/>
              <w:rPr>
                <w:b/>
                <w:bCs/>
                <w:sz w:val="20"/>
                <w:szCs w:val="20"/>
              </w:rPr>
            </w:pPr>
            <w:bookmarkStart w:id="9" w:name="_Hlk136338666"/>
            <w:r w:rsidRPr="003758E8">
              <w:rPr>
                <w:b/>
                <w:bCs/>
                <w:sz w:val="20"/>
                <w:szCs w:val="20"/>
              </w:rPr>
              <w:t>№</w:t>
            </w:r>
          </w:p>
        </w:tc>
        <w:tc>
          <w:tcPr>
            <w:tcW w:w="2414" w:type="pct"/>
            <w:tcBorders>
              <w:top w:val="single" w:sz="4" w:space="0" w:color="auto"/>
              <w:left w:val="single" w:sz="4" w:space="0" w:color="auto"/>
              <w:bottom w:val="single" w:sz="4" w:space="0" w:color="auto"/>
              <w:right w:val="single" w:sz="4" w:space="0" w:color="auto"/>
            </w:tcBorders>
          </w:tcPr>
          <w:p w14:paraId="2E57B71D" w14:textId="77777777" w:rsidR="00BA2272" w:rsidRPr="003758E8" w:rsidRDefault="00BA2272" w:rsidP="00D2192A">
            <w:pPr>
              <w:spacing w:line="360" w:lineRule="auto"/>
              <w:jc w:val="center"/>
              <w:outlineLvl w:val="0"/>
              <w:rPr>
                <w:b/>
                <w:bCs/>
                <w:sz w:val="20"/>
                <w:szCs w:val="20"/>
              </w:rPr>
            </w:pPr>
            <w:r w:rsidRPr="003758E8">
              <w:rPr>
                <w:b/>
                <w:bCs/>
                <w:sz w:val="20"/>
                <w:szCs w:val="20"/>
              </w:rPr>
              <w:t>Наименование услуг</w:t>
            </w:r>
          </w:p>
        </w:tc>
        <w:tc>
          <w:tcPr>
            <w:tcW w:w="631" w:type="pct"/>
            <w:tcBorders>
              <w:top w:val="single" w:sz="4" w:space="0" w:color="auto"/>
              <w:left w:val="single" w:sz="4" w:space="0" w:color="auto"/>
              <w:bottom w:val="single" w:sz="4" w:space="0" w:color="auto"/>
              <w:right w:val="single" w:sz="4" w:space="0" w:color="auto"/>
            </w:tcBorders>
          </w:tcPr>
          <w:p w14:paraId="761893AC" w14:textId="77777777" w:rsidR="00BA2272" w:rsidRPr="003758E8" w:rsidRDefault="00BA2272" w:rsidP="00D2192A">
            <w:pPr>
              <w:spacing w:line="360" w:lineRule="auto"/>
              <w:jc w:val="center"/>
              <w:outlineLvl w:val="0"/>
              <w:rPr>
                <w:b/>
                <w:bCs/>
                <w:sz w:val="20"/>
                <w:szCs w:val="20"/>
              </w:rPr>
            </w:pPr>
            <w:r w:rsidRPr="003758E8">
              <w:rPr>
                <w:b/>
                <w:bCs/>
                <w:sz w:val="20"/>
                <w:szCs w:val="20"/>
              </w:rPr>
              <w:t>ед. изм.</w:t>
            </w:r>
          </w:p>
        </w:tc>
        <w:tc>
          <w:tcPr>
            <w:tcW w:w="374" w:type="pct"/>
            <w:tcBorders>
              <w:top w:val="single" w:sz="4" w:space="0" w:color="auto"/>
              <w:left w:val="single" w:sz="4" w:space="0" w:color="auto"/>
              <w:bottom w:val="single" w:sz="4" w:space="0" w:color="auto"/>
              <w:right w:val="single" w:sz="4" w:space="0" w:color="auto"/>
            </w:tcBorders>
          </w:tcPr>
          <w:p w14:paraId="27E619E8" w14:textId="77777777" w:rsidR="00BA2272" w:rsidRPr="003758E8" w:rsidRDefault="00BA2272" w:rsidP="00D2192A">
            <w:pPr>
              <w:spacing w:line="360" w:lineRule="auto"/>
              <w:jc w:val="center"/>
              <w:outlineLvl w:val="0"/>
              <w:rPr>
                <w:b/>
                <w:bCs/>
                <w:sz w:val="20"/>
                <w:szCs w:val="20"/>
              </w:rPr>
            </w:pPr>
            <w:r w:rsidRPr="003758E8">
              <w:rPr>
                <w:b/>
                <w:bCs/>
                <w:sz w:val="20"/>
                <w:szCs w:val="20"/>
              </w:rPr>
              <w:t>кол-во</w:t>
            </w:r>
          </w:p>
        </w:tc>
        <w:tc>
          <w:tcPr>
            <w:tcW w:w="655" w:type="pct"/>
            <w:tcBorders>
              <w:top w:val="single" w:sz="4" w:space="0" w:color="auto"/>
              <w:left w:val="single" w:sz="4" w:space="0" w:color="auto"/>
              <w:bottom w:val="single" w:sz="4" w:space="0" w:color="auto"/>
              <w:right w:val="single" w:sz="4" w:space="0" w:color="auto"/>
            </w:tcBorders>
          </w:tcPr>
          <w:p w14:paraId="417CACD4" w14:textId="77777777" w:rsidR="00BA2272" w:rsidRPr="003758E8" w:rsidRDefault="00BA2272" w:rsidP="00D2192A">
            <w:pPr>
              <w:jc w:val="center"/>
              <w:outlineLvl w:val="0"/>
              <w:rPr>
                <w:b/>
                <w:bCs/>
                <w:sz w:val="20"/>
                <w:szCs w:val="20"/>
              </w:rPr>
            </w:pPr>
            <w:r w:rsidRPr="003758E8">
              <w:rPr>
                <w:b/>
                <w:bCs/>
                <w:sz w:val="20"/>
                <w:szCs w:val="20"/>
              </w:rPr>
              <w:t xml:space="preserve">Цена за ед. услуги </w:t>
            </w:r>
          </w:p>
          <w:p w14:paraId="66FF08CB" w14:textId="77777777" w:rsidR="00BA2272" w:rsidRPr="003758E8" w:rsidRDefault="00BA2272" w:rsidP="00D2192A">
            <w:pPr>
              <w:jc w:val="center"/>
              <w:outlineLvl w:val="0"/>
              <w:rPr>
                <w:b/>
                <w:bCs/>
                <w:sz w:val="20"/>
                <w:szCs w:val="20"/>
              </w:rPr>
            </w:pPr>
            <w:r w:rsidRPr="003758E8">
              <w:rPr>
                <w:b/>
                <w:bCs/>
                <w:sz w:val="20"/>
                <w:szCs w:val="20"/>
              </w:rPr>
              <w:t>с НДС (руб.)</w:t>
            </w:r>
          </w:p>
        </w:tc>
        <w:tc>
          <w:tcPr>
            <w:tcW w:w="660" w:type="pct"/>
            <w:tcBorders>
              <w:top w:val="single" w:sz="4" w:space="0" w:color="auto"/>
              <w:left w:val="single" w:sz="4" w:space="0" w:color="auto"/>
              <w:bottom w:val="single" w:sz="4" w:space="0" w:color="auto"/>
              <w:right w:val="single" w:sz="4" w:space="0" w:color="auto"/>
            </w:tcBorders>
          </w:tcPr>
          <w:p w14:paraId="61015465" w14:textId="77777777" w:rsidR="00BA2272" w:rsidRPr="003758E8" w:rsidRDefault="00BA2272" w:rsidP="00D2192A">
            <w:pPr>
              <w:spacing w:line="360" w:lineRule="auto"/>
              <w:jc w:val="center"/>
              <w:outlineLvl w:val="0"/>
              <w:rPr>
                <w:b/>
                <w:bCs/>
                <w:sz w:val="20"/>
                <w:szCs w:val="20"/>
              </w:rPr>
            </w:pPr>
            <w:r w:rsidRPr="003758E8">
              <w:rPr>
                <w:b/>
                <w:bCs/>
                <w:sz w:val="20"/>
                <w:szCs w:val="20"/>
              </w:rPr>
              <w:t xml:space="preserve">Сумма </w:t>
            </w:r>
          </w:p>
          <w:p w14:paraId="0B0FA22D" w14:textId="77777777" w:rsidR="00BA2272" w:rsidRPr="003758E8" w:rsidRDefault="00BA2272" w:rsidP="00D2192A">
            <w:pPr>
              <w:spacing w:line="360" w:lineRule="auto"/>
              <w:jc w:val="center"/>
              <w:outlineLvl w:val="0"/>
              <w:rPr>
                <w:b/>
                <w:bCs/>
                <w:sz w:val="20"/>
                <w:szCs w:val="20"/>
              </w:rPr>
            </w:pPr>
            <w:r w:rsidRPr="003758E8">
              <w:rPr>
                <w:b/>
                <w:bCs/>
                <w:sz w:val="20"/>
                <w:szCs w:val="20"/>
              </w:rPr>
              <w:t>(руб.)</w:t>
            </w:r>
          </w:p>
        </w:tc>
      </w:tr>
      <w:tr w:rsidR="00BA2272" w:rsidRPr="003758E8" w14:paraId="70E1C25C" w14:textId="77777777" w:rsidTr="00D2192A">
        <w:trPr>
          <w:trHeight w:val="888"/>
        </w:trPr>
        <w:tc>
          <w:tcPr>
            <w:tcW w:w="266" w:type="pct"/>
            <w:tcBorders>
              <w:top w:val="nil"/>
              <w:left w:val="single" w:sz="4" w:space="0" w:color="auto"/>
              <w:bottom w:val="single" w:sz="4" w:space="0" w:color="auto"/>
              <w:right w:val="single" w:sz="4" w:space="0" w:color="auto"/>
            </w:tcBorders>
            <w:noWrap/>
          </w:tcPr>
          <w:p w14:paraId="6DDC988F" w14:textId="77777777" w:rsidR="00BA2272" w:rsidRPr="003758E8" w:rsidRDefault="00BA2272" w:rsidP="00D2192A">
            <w:pPr>
              <w:numPr>
                <w:ilvl w:val="0"/>
                <w:numId w:val="7"/>
              </w:numPr>
              <w:spacing w:line="360" w:lineRule="auto"/>
              <w:jc w:val="center"/>
              <w:outlineLvl w:val="0"/>
              <w:rPr>
                <w:bCs/>
                <w:sz w:val="20"/>
                <w:szCs w:val="20"/>
              </w:rPr>
            </w:pPr>
          </w:p>
        </w:tc>
        <w:tc>
          <w:tcPr>
            <w:tcW w:w="2414" w:type="pct"/>
            <w:tcBorders>
              <w:top w:val="nil"/>
              <w:left w:val="nil"/>
              <w:bottom w:val="single" w:sz="4" w:space="0" w:color="auto"/>
              <w:right w:val="single" w:sz="4" w:space="0" w:color="auto"/>
            </w:tcBorders>
          </w:tcPr>
          <w:p w14:paraId="42D5A973" w14:textId="77777777" w:rsidR="00BA2272" w:rsidRPr="003758E8" w:rsidRDefault="00BA2272" w:rsidP="00D2192A">
            <w:pPr>
              <w:rPr>
                <w:sz w:val="20"/>
                <w:szCs w:val="20"/>
              </w:rPr>
            </w:pPr>
            <w:r w:rsidRPr="003758E8">
              <w:rPr>
                <w:rFonts w:eastAsiaTheme="minorHAnsi"/>
                <w:sz w:val="20"/>
                <w:szCs w:val="20"/>
              </w:rPr>
              <w:t>Оказание образовательных услуг по дополнительной профессиональной программе повышения квалификации «Эксплуатация и безопасное обслуживание тепловых энергоустановок», 16 часов</w:t>
            </w:r>
          </w:p>
        </w:tc>
        <w:tc>
          <w:tcPr>
            <w:tcW w:w="631" w:type="pct"/>
            <w:tcBorders>
              <w:top w:val="nil"/>
              <w:left w:val="single" w:sz="4" w:space="0" w:color="auto"/>
              <w:bottom w:val="single" w:sz="4" w:space="0" w:color="auto"/>
              <w:right w:val="single" w:sz="4" w:space="0" w:color="auto"/>
            </w:tcBorders>
          </w:tcPr>
          <w:p w14:paraId="19D2723A"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r w:rsidRPr="003758E8">
              <w:rPr>
                <w:sz w:val="20"/>
                <w:szCs w:val="20"/>
              </w:rPr>
              <w:t>чел</w:t>
            </w:r>
          </w:p>
        </w:tc>
        <w:tc>
          <w:tcPr>
            <w:tcW w:w="374" w:type="pct"/>
            <w:tcBorders>
              <w:top w:val="nil"/>
              <w:left w:val="nil"/>
              <w:bottom w:val="single" w:sz="4" w:space="0" w:color="auto"/>
              <w:right w:val="single" w:sz="4" w:space="0" w:color="auto"/>
            </w:tcBorders>
            <w:noWrap/>
            <w:vAlign w:val="center"/>
          </w:tcPr>
          <w:p w14:paraId="3974DF8E" w14:textId="77777777" w:rsidR="00BA2272" w:rsidRPr="003758E8" w:rsidRDefault="00BA2272" w:rsidP="00D2192A">
            <w:pPr>
              <w:widowControl w:val="0"/>
              <w:tabs>
                <w:tab w:val="left" w:pos="6521"/>
              </w:tabs>
              <w:autoSpaceDE w:val="0"/>
              <w:autoSpaceDN w:val="0"/>
              <w:adjustRightInd w:val="0"/>
              <w:spacing w:line="360" w:lineRule="auto"/>
              <w:jc w:val="both"/>
              <w:rPr>
                <w:rFonts w:asciiTheme="minorHAnsi" w:hAnsiTheme="minorHAnsi"/>
                <w:bCs/>
                <w:sz w:val="20"/>
                <w:szCs w:val="20"/>
              </w:rPr>
            </w:pPr>
            <w:r w:rsidRPr="003758E8">
              <w:t>2</w:t>
            </w:r>
          </w:p>
        </w:tc>
        <w:tc>
          <w:tcPr>
            <w:tcW w:w="655" w:type="pct"/>
            <w:tcBorders>
              <w:top w:val="nil"/>
              <w:left w:val="nil"/>
              <w:bottom w:val="single" w:sz="4" w:space="0" w:color="auto"/>
              <w:right w:val="single" w:sz="4" w:space="0" w:color="auto"/>
            </w:tcBorders>
            <w:noWrap/>
            <w:vAlign w:val="center"/>
          </w:tcPr>
          <w:p w14:paraId="53B1252C"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c>
          <w:tcPr>
            <w:tcW w:w="660" w:type="pct"/>
            <w:tcBorders>
              <w:top w:val="nil"/>
              <w:left w:val="nil"/>
              <w:bottom w:val="single" w:sz="4" w:space="0" w:color="auto"/>
              <w:right w:val="single" w:sz="4" w:space="0" w:color="auto"/>
            </w:tcBorders>
            <w:noWrap/>
            <w:vAlign w:val="center"/>
          </w:tcPr>
          <w:p w14:paraId="4DEBF9FA"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r>
      <w:tr w:rsidR="00BA2272" w:rsidRPr="003758E8" w14:paraId="5EA7F8DF" w14:textId="77777777" w:rsidTr="00D2192A">
        <w:trPr>
          <w:trHeight w:val="888"/>
        </w:trPr>
        <w:tc>
          <w:tcPr>
            <w:tcW w:w="266" w:type="pct"/>
            <w:tcBorders>
              <w:top w:val="nil"/>
              <w:left w:val="single" w:sz="4" w:space="0" w:color="auto"/>
              <w:bottom w:val="single" w:sz="4" w:space="0" w:color="auto"/>
              <w:right w:val="single" w:sz="4" w:space="0" w:color="auto"/>
            </w:tcBorders>
            <w:noWrap/>
          </w:tcPr>
          <w:p w14:paraId="1FEA3BC2" w14:textId="77777777" w:rsidR="00BA2272" w:rsidRPr="003758E8" w:rsidRDefault="00BA2272" w:rsidP="00D2192A">
            <w:pPr>
              <w:numPr>
                <w:ilvl w:val="0"/>
                <w:numId w:val="7"/>
              </w:numPr>
              <w:spacing w:line="360" w:lineRule="auto"/>
              <w:jc w:val="center"/>
              <w:outlineLvl w:val="0"/>
              <w:rPr>
                <w:bCs/>
                <w:sz w:val="20"/>
                <w:szCs w:val="20"/>
              </w:rPr>
            </w:pPr>
          </w:p>
        </w:tc>
        <w:tc>
          <w:tcPr>
            <w:tcW w:w="2414" w:type="pct"/>
            <w:tcBorders>
              <w:top w:val="nil"/>
              <w:left w:val="nil"/>
              <w:bottom w:val="single" w:sz="4" w:space="0" w:color="auto"/>
              <w:right w:val="single" w:sz="4" w:space="0" w:color="auto"/>
            </w:tcBorders>
          </w:tcPr>
          <w:p w14:paraId="78035086" w14:textId="77777777" w:rsidR="00BA2272" w:rsidRPr="003758E8" w:rsidRDefault="00BA2272" w:rsidP="00D2192A">
            <w:pPr>
              <w:rPr>
                <w:sz w:val="20"/>
                <w:szCs w:val="20"/>
              </w:rPr>
            </w:pPr>
            <w:r w:rsidRPr="003758E8">
              <w:rPr>
                <w:rFonts w:eastAsiaTheme="minorHAnsi"/>
                <w:sz w:val="20"/>
                <w:szCs w:val="20"/>
              </w:rPr>
              <w:t>Оказание образовательных услуг по дополнительной профессиональной программе повышения квалификации «Эксплуатация и безопасное обслуживание электрических установок», 16 часов</w:t>
            </w:r>
          </w:p>
        </w:tc>
        <w:tc>
          <w:tcPr>
            <w:tcW w:w="631" w:type="pct"/>
            <w:tcBorders>
              <w:top w:val="nil"/>
              <w:left w:val="single" w:sz="4" w:space="0" w:color="auto"/>
              <w:bottom w:val="single" w:sz="4" w:space="0" w:color="auto"/>
              <w:right w:val="single" w:sz="4" w:space="0" w:color="auto"/>
            </w:tcBorders>
          </w:tcPr>
          <w:p w14:paraId="323516B9"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r w:rsidRPr="003758E8">
              <w:rPr>
                <w:sz w:val="20"/>
                <w:szCs w:val="20"/>
              </w:rPr>
              <w:t>чел</w:t>
            </w:r>
          </w:p>
        </w:tc>
        <w:tc>
          <w:tcPr>
            <w:tcW w:w="374" w:type="pct"/>
            <w:tcBorders>
              <w:top w:val="nil"/>
              <w:left w:val="nil"/>
              <w:bottom w:val="single" w:sz="4" w:space="0" w:color="auto"/>
              <w:right w:val="single" w:sz="4" w:space="0" w:color="auto"/>
            </w:tcBorders>
            <w:noWrap/>
            <w:vAlign w:val="center"/>
          </w:tcPr>
          <w:p w14:paraId="39B57C5E" w14:textId="77777777" w:rsidR="00BA2272" w:rsidRPr="003758E8" w:rsidRDefault="00BA2272" w:rsidP="00D2192A">
            <w:pPr>
              <w:widowControl w:val="0"/>
              <w:tabs>
                <w:tab w:val="left" w:pos="6521"/>
              </w:tabs>
              <w:autoSpaceDE w:val="0"/>
              <w:autoSpaceDN w:val="0"/>
              <w:adjustRightInd w:val="0"/>
              <w:spacing w:line="360" w:lineRule="auto"/>
              <w:jc w:val="both"/>
              <w:rPr>
                <w:rFonts w:asciiTheme="minorHAnsi" w:hAnsiTheme="minorHAnsi"/>
                <w:bCs/>
                <w:sz w:val="20"/>
                <w:szCs w:val="20"/>
              </w:rPr>
            </w:pPr>
            <w:r w:rsidRPr="003758E8">
              <w:t>3</w:t>
            </w:r>
          </w:p>
        </w:tc>
        <w:tc>
          <w:tcPr>
            <w:tcW w:w="655" w:type="pct"/>
            <w:tcBorders>
              <w:top w:val="nil"/>
              <w:left w:val="nil"/>
              <w:bottom w:val="single" w:sz="4" w:space="0" w:color="auto"/>
              <w:right w:val="single" w:sz="4" w:space="0" w:color="auto"/>
            </w:tcBorders>
            <w:noWrap/>
            <w:vAlign w:val="center"/>
          </w:tcPr>
          <w:p w14:paraId="0270EEBB"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c>
          <w:tcPr>
            <w:tcW w:w="660" w:type="pct"/>
            <w:tcBorders>
              <w:top w:val="nil"/>
              <w:left w:val="nil"/>
              <w:bottom w:val="single" w:sz="4" w:space="0" w:color="auto"/>
              <w:right w:val="single" w:sz="4" w:space="0" w:color="auto"/>
            </w:tcBorders>
            <w:noWrap/>
            <w:vAlign w:val="center"/>
          </w:tcPr>
          <w:p w14:paraId="41832179"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r>
      <w:tr w:rsidR="00BA2272" w:rsidRPr="003758E8" w14:paraId="71117DD9" w14:textId="77777777" w:rsidTr="00D2192A">
        <w:trPr>
          <w:trHeight w:val="888"/>
        </w:trPr>
        <w:tc>
          <w:tcPr>
            <w:tcW w:w="266" w:type="pct"/>
            <w:tcBorders>
              <w:top w:val="nil"/>
              <w:left w:val="single" w:sz="4" w:space="0" w:color="auto"/>
              <w:bottom w:val="single" w:sz="4" w:space="0" w:color="auto"/>
              <w:right w:val="single" w:sz="4" w:space="0" w:color="auto"/>
            </w:tcBorders>
            <w:noWrap/>
          </w:tcPr>
          <w:p w14:paraId="6D0372A7" w14:textId="77777777" w:rsidR="00BA2272" w:rsidRPr="003758E8" w:rsidRDefault="00BA2272" w:rsidP="00D2192A">
            <w:pPr>
              <w:numPr>
                <w:ilvl w:val="0"/>
                <w:numId w:val="7"/>
              </w:numPr>
              <w:spacing w:line="360" w:lineRule="auto"/>
              <w:jc w:val="center"/>
              <w:outlineLvl w:val="0"/>
              <w:rPr>
                <w:bCs/>
                <w:sz w:val="20"/>
                <w:szCs w:val="20"/>
              </w:rPr>
            </w:pPr>
          </w:p>
        </w:tc>
        <w:tc>
          <w:tcPr>
            <w:tcW w:w="2414" w:type="pct"/>
            <w:tcBorders>
              <w:top w:val="nil"/>
              <w:left w:val="nil"/>
              <w:bottom w:val="single" w:sz="4" w:space="0" w:color="auto"/>
              <w:right w:val="single" w:sz="4" w:space="0" w:color="auto"/>
            </w:tcBorders>
          </w:tcPr>
          <w:p w14:paraId="3852633C" w14:textId="77777777" w:rsidR="00BA2272" w:rsidRPr="003758E8" w:rsidRDefault="00BA2272" w:rsidP="00D2192A">
            <w:pPr>
              <w:rPr>
                <w:sz w:val="20"/>
                <w:szCs w:val="20"/>
              </w:rPr>
            </w:pPr>
            <w:r w:rsidRPr="003758E8">
              <w:rPr>
                <w:rFonts w:eastAsiaTheme="minorHAnsi"/>
                <w:sz w:val="20"/>
                <w:szCs w:val="20"/>
              </w:rPr>
              <w:t>Оказание образовательных услуг по дополнительной профессиональной программе повышения квалификации «Общие вопросы охраны труда и функционирования систем управления охраной труда», 16 часов</w:t>
            </w:r>
          </w:p>
        </w:tc>
        <w:tc>
          <w:tcPr>
            <w:tcW w:w="631" w:type="pct"/>
            <w:tcBorders>
              <w:top w:val="nil"/>
              <w:left w:val="single" w:sz="4" w:space="0" w:color="auto"/>
              <w:bottom w:val="single" w:sz="4" w:space="0" w:color="auto"/>
              <w:right w:val="single" w:sz="4" w:space="0" w:color="auto"/>
            </w:tcBorders>
          </w:tcPr>
          <w:p w14:paraId="4BB5C44C"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r w:rsidRPr="003758E8">
              <w:rPr>
                <w:sz w:val="20"/>
                <w:szCs w:val="20"/>
              </w:rPr>
              <w:t>чел</w:t>
            </w:r>
          </w:p>
        </w:tc>
        <w:tc>
          <w:tcPr>
            <w:tcW w:w="374" w:type="pct"/>
            <w:tcBorders>
              <w:top w:val="nil"/>
              <w:left w:val="nil"/>
              <w:bottom w:val="single" w:sz="4" w:space="0" w:color="auto"/>
              <w:right w:val="single" w:sz="4" w:space="0" w:color="auto"/>
            </w:tcBorders>
            <w:noWrap/>
            <w:vAlign w:val="center"/>
          </w:tcPr>
          <w:p w14:paraId="173866BD" w14:textId="77777777" w:rsidR="00BA2272" w:rsidRPr="003758E8" w:rsidRDefault="00BA2272" w:rsidP="00D2192A">
            <w:pPr>
              <w:widowControl w:val="0"/>
              <w:tabs>
                <w:tab w:val="left" w:pos="6521"/>
              </w:tabs>
              <w:autoSpaceDE w:val="0"/>
              <w:autoSpaceDN w:val="0"/>
              <w:adjustRightInd w:val="0"/>
              <w:spacing w:line="360" w:lineRule="auto"/>
              <w:jc w:val="both"/>
              <w:rPr>
                <w:rFonts w:asciiTheme="minorHAnsi" w:hAnsiTheme="minorHAnsi"/>
                <w:bCs/>
                <w:sz w:val="20"/>
                <w:szCs w:val="20"/>
              </w:rPr>
            </w:pPr>
            <w:r w:rsidRPr="003758E8">
              <w:t>5</w:t>
            </w:r>
          </w:p>
        </w:tc>
        <w:tc>
          <w:tcPr>
            <w:tcW w:w="655" w:type="pct"/>
            <w:tcBorders>
              <w:top w:val="nil"/>
              <w:left w:val="nil"/>
              <w:bottom w:val="single" w:sz="4" w:space="0" w:color="auto"/>
              <w:right w:val="single" w:sz="4" w:space="0" w:color="auto"/>
            </w:tcBorders>
            <w:noWrap/>
            <w:vAlign w:val="center"/>
          </w:tcPr>
          <w:p w14:paraId="69CA0CF1"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c>
          <w:tcPr>
            <w:tcW w:w="660" w:type="pct"/>
            <w:tcBorders>
              <w:top w:val="nil"/>
              <w:left w:val="nil"/>
              <w:bottom w:val="single" w:sz="4" w:space="0" w:color="auto"/>
              <w:right w:val="single" w:sz="4" w:space="0" w:color="auto"/>
            </w:tcBorders>
            <w:noWrap/>
            <w:vAlign w:val="center"/>
          </w:tcPr>
          <w:p w14:paraId="075F60CE"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r>
      <w:tr w:rsidR="00BA2272" w:rsidRPr="003758E8" w14:paraId="22134421" w14:textId="77777777" w:rsidTr="00D2192A">
        <w:trPr>
          <w:trHeight w:val="888"/>
        </w:trPr>
        <w:tc>
          <w:tcPr>
            <w:tcW w:w="266" w:type="pct"/>
            <w:tcBorders>
              <w:top w:val="nil"/>
              <w:left w:val="single" w:sz="4" w:space="0" w:color="auto"/>
              <w:bottom w:val="single" w:sz="4" w:space="0" w:color="auto"/>
              <w:right w:val="single" w:sz="4" w:space="0" w:color="auto"/>
            </w:tcBorders>
            <w:noWrap/>
          </w:tcPr>
          <w:p w14:paraId="4715E4D1" w14:textId="77777777" w:rsidR="00BA2272" w:rsidRPr="003758E8" w:rsidRDefault="00BA2272" w:rsidP="00D2192A">
            <w:pPr>
              <w:numPr>
                <w:ilvl w:val="0"/>
                <w:numId w:val="7"/>
              </w:numPr>
              <w:spacing w:line="360" w:lineRule="auto"/>
              <w:jc w:val="center"/>
              <w:outlineLvl w:val="0"/>
              <w:rPr>
                <w:bCs/>
                <w:sz w:val="20"/>
                <w:szCs w:val="20"/>
              </w:rPr>
            </w:pPr>
          </w:p>
        </w:tc>
        <w:tc>
          <w:tcPr>
            <w:tcW w:w="2414" w:type="pct"/>
            <w:tcBorders>
              <w:top w:val="nil"/>
              <w:left w:val="nil"/>
              <w:bottom w:val="single" w:sz="4" w:space="0" w:color="auto"/>
              <w:right w:val="single" w:sz="4" w:space="0" w:color="auto"/>
            </w:tcBorders>
          </w:tcPr>
          <w:p w14:paraId="2DF810DA" w14:textId="77777777" w:rsidR="00BA2272" w:rsidRPr="003758E8" w:rsidRDefault="00BA2272" w:rsidP="00D2192A">
            <w:pPr>
              <w:rPr>
                <w:sz w:val="20"/>
                <w:szCs w:val="20"/>
              </w:rPr>
            </w:pPr>
            <w:r w:rsidRPr="003758E8">
              <w:rPr>
                <w:rFonts w:eastAsiaTheme="minorHAnsi"/>
                <w:sz w:val="20"/>
                <w:szCs w:val="20"/>
              </w:rPr>
              <w:t>Оказание образовательных услуг по дополнительной профессиональной программе профессиональной переподготовки «Специалист по пожарной профилактике», 256 часов</w:t>
            </w:r>
          </w:p>
        </w:tc>
        <w:tc>
          <w:tcPr>
            <w:tcW w:w="631" w:type="pct"/>
            <w:tcBorders>
              <w:top w:val="nil"/>
              <w:left w:val="single" w:sz="4" w:space="0" w:color="auto"/>
              <w:bottom w:val="single" w:sz="4" w:space="0" w:color="auto"/>
              <w:right w:val="single" w:sz="4" w:space="0" w:color="auto"/>
            </w:tcBorders>
          </w:tcPr>
          <w:p w14:paraId="20AB3664"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r w:rsidRPr="003758E8">
              <w:rPr>
                <w:sz w:val="20"/>
                <w:szCs w:val="20"/>
              </w:rPr>
              <w:t>чел</w:t>
            </w:r>
          </w:p>
        </w:tc>
        <w:tc>
          <w:tcPr>
            <w:tcW w:w="374" w:type="pct"/>
            <w:tcBorders>
              <w:top w:val="nil"/>
              <w:left w:val="nil"/>
              <w:bottom w:val="single" w:sz="4" w:space="0" w:color="auto"/>
              <w:right w:val="single" w:sz="4" w:space="0" w:color="auto"/>
            </w:tcBorders>
            <w:noWrap/>
            <w:vAlign w:val="center"/>
          </w:tcPr>
          <w:p w14:paraId="635260D5" w14:textId="77777777" w:rsidR="00BA2272" w:rsidRPr="003758E8" w:rsidRDefault="00BA2272" w:rsidP="00D2192A">
            <w:pPr>
              <w:widowControl w:val="0"/>
              <w:tabs>
                <w:tab w:val="left" w:pos="6521"/>
              </w:tabs>
              <w:autoSpaceDE w:val="0"/>
              <w:autoSpaceDN w:val="0"/>
              <w:adjustRightInd w:val="0"/>
              <w:spacing w:line="360" w:lineRule="auto"/>
              <w:jc w:val="both"/>
              <w:rPr>
                <w:rFonts w:asciiTheme="minorHAnsi" w:hAnsiTheme="minorHAnsi"/>
                <w:bCs/>
                <w:sz w:val="20"/>
                <w:szCs w:val="20"/>
              </w:rPr>
            </w:pPr>
            <w:r w:rsidRPr="003758E8">
              <w:t>3</w:t>
            </w:r>
          </w:p>
        </w:tc>
        <w:tc>
          <w:tcPr>
            <w:tcW w:w="655" w:type="pct"/>
            <w:tcBorders>
              <w:top w:val="nil"/>
              <w:left w:val="nil"/>
              <w:bottom w:val="single" w:sz="4" w:space="0" w:color="auto"/>
              <w:right w:val="single" w:sz="4" w:space="0" w:color="auto"/>
            </w:tcBorders>
            <w:noWrap/>
            <w:vAlign w:val="center"/>
          </w:tcPr>
          <w:p w14:paraId="6A59C8A8"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c>
          <w:tcPr>
            <w:tcW w:w="660" w:type="pct"/>
            <w:tcBorders>
              <w:top w:val="nil"/>
              <w:left w:val="nil"/>
              <w:bottom w:val="single" w:sz="4" w:space="0" w:color="auto"/>
              <w:right w:val="single" w:sz="4" w:space="0" w:color="auto"/>
            </w:tcBorders>
            <w:noWrap/>
            <w:vAlign w:val="center"/>
          </w:tcPr>
          <w:p w14:paraId="1173C9D9"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r>
      <w:tr w:rsidR="00BA2272" w:rsidRPr="003758E8" w14:paraId="6F0EE1AB" w14:textId="77777777" w:rsidTr="00D2192A">
        <w:trPr>
          <w:trHeight w:val="888"/>
        </w:trPr>
        <w:tc>
          <w:tcPr>
            <w:tcW w:w="266" w:type="pct"/>
            <w:tcBorders>
              <w:top w:val="nil"/>
              <w:left w:val="single" w:sz="4" w:space="0" w:color="auto"/>
              <w:bottom w:val="single" w:sz="4" w:space="0" w:color="auto"/>
              <w:right w:val="single" w:sz="4" w:space="0" w:color="auto"/>
            </w:tcBorders>
            <w:noWrap/>
          </w:tcPr>
          <w:p w14:paraId="5829659A" w14:textId="77777777" w:rsidR="00BA2272" w:rsidRPr="003758E8" w:rsidRDefault="00BA2272" w:rsidP="00D2192A">
            <w:pPr>
              <w:numPr>
                <w:ilvl w:val="0"/>
                <w:numId w:val="7"/>
              </w:numPr>
              <w:spacing w:line="360" w:lineRule="auto"/>
              <w:jc w:val="center"/>
              <w:outlineLvl w:val="0"/>
              <w:rPr>
                <w:bCs/>
                <w:sz w:val="20"/>
                <w:szCs w:val="20"/>
              </w:rPr>
            </w:pPr>
          </w:p>
        </w:tc>
        <w:tc>
          <w:tcPr>
            <w:tcW w:w="2414" w:type="pct"/>
            <w:tcBorders>
              <w:top w:val="nil"/>
              <w:left w:val="nil"/>
              <w:bottom w:val="single" w:sz="4" w:space="0" w:color="auto"/>
              <w:right w:val="single" w:sz="4" w:space="0" w:color="auto"/>
            </w:tcBorders>
          </w:tcPr>
          <w:p w14:paraId="472BA6F4" w14:textId="77777777" w:rsidR="00BA2272" w:rsidRPr="003758E8" w:rsidRDefault="00BA2272" w:rsidP="00D2192A">
            <w:pPr>
              <w:rPr>
                <w:sz w:val="20"/>
                <w:szCs w:val="20"/>
              </w:rPr>
            </w:pPr>
            <w:r w:rsidRPr="003758E8">
              <w:rPr>
                <w:rFonts w:eastAsiaTheme="minorHAnsi"/>
                <w:sz w:val="20"/>
                <w:szCs w:val="20"/>
              </w:rPr>
              <w:t>Образовательные услуги по программе профессиональной программе повышения квалификации «Оказание первой помощи пострадавшим», 16 часов</w:t>
            </w:r>
          </w:p>
        </w:tc>
        <w:tc>
          <w:tcPr>
            <w:tcW w:w="631" w:type="pct"/>
            <w:tcBorders>
              <w:top w:val="nil"/>
              <w:left w:val="single" w:sz="4" w:space="0" w:color="auto"/>
              <w:bottom w:val="single" w:sz="4" w:space="0" w:color="auto"/>
              <w:right w:val="single" w:sz="4" w:space="0" w:color="auto"/>
            </w:tcBorders>
          </w:tcPr>
          <w:p w14:paraId="70B0A898"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r w:rsidRPr="003758E8">
              <w:rPr>
                <w:sz w:val="20"/>
                <w:szCs w:val="20"/>
              </w:rPr>
              <w:t>чел</w:t>
            </w:r>
          </w:p>
        </w:tc>
        <w:tc>
          <w:tcPr>
            <w:tcW w:w="374" w:type="pct"/>
            <w:tcBorders>
              <w:top w:val="nil"/>
              <w:left w:val="nil"/>
              <w:bottom w:val="single" w:sz="4" w:space="0" w:color="auto"/>
              <w:right w:val="single" w:sz="4" w:space="0" w:color="auto"/>
            </w:tcBorders>
            <w:noWrap/>
            <w:vAlign w:val="center"/>
          </w:tcPr>
          <w:p w14:paraId="4440B3C6" w14:textId="77777777" w:rsidR="00BA2272" w:rsidRPr="003758E8" w:rsidRDefault="00BA2272" w:rsidP="00D2192A">
            <w:pPr>
              <w:widowControl w:val="0"/>
              <w:tabs>
                <w:tab w:val="left" w:pos="6521"/>
              </w:tabs>
              <w:autoSpaceDE w:val="0"/>
              <w:autoSpaceDN w:val="0"/>
              <w:adjustRightInd w:val="0"/>
              <w:spacing w:line="360" w:lineRule="auto"/>
              <w:jc w:val="both"/>
              <w:rPr>
                <w:rFonts w:asciiTheme="minorHAnsi" w:hAnsiTheme="minorHAnsi"/>
                <w:bCs/>
                <w:sz w:val="20"/>
                <w:szCs w:val="20"/>
              </w:rPr>
            </w:pPr>
            <w:r w:rsidRPr="003758E8">
              <w:t>5</w:t>
            </w:r>
          </w:p>
        </w:tc>
        <w:tc>
          <w:tcPr>
            <w:tcW w:w="655" w:type="pct"/>
            <w:tcBorders>
              <w:top w:val="nil"/>
              <w:left w:val="nil"/>
              <w:bottom w:val="single" w:sz="4" w:space="0" w:color="auto"/>
              <w:right w:val="single" w:sz="4" w:space="0" w:color="auto"/>
            </w:tcBorders>
            <w:noWrap/>
            <w:vAlign w:val="center"/>
          </w:tcPr>
          <w:p w14:paraId="013D83C8"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c>
          <w:tcPr>
            <w:tcW w:w="660" w:type="pct"/>
            <w:tcBorders>
              <w:top w:val="nil"/>
              <w:left w:val="nil"/>
              <w:bottom w:val="single" w:sz="4" w:space="0" w:color="auto"/>
              <w:right w:val="single" w:sz="4" w:space="0" w:color="auto"/>
            </w:tcBorders>
            <w:noWrap/>
            <w:vAlign w:val="center"/>
          </w:tcPr>
          <w:p w14:paraId="2FF542C2"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r>
      <w:tr w:rsidR="00BA2272" w:rsidRPr="003758E8" w14:paraId="7414890D" w14:textId="77777777" w:rsidTr="00D2192A">
        <w:trPr>
          <w:trHeight w:val="888"/>
        </w:trPr>
        <w:tc>
          <w:tcPr>
            <w:tcW w:w="266" w:type="pct"/>
            <w:tcBorders>
              <w:top w:val="nil"/>
              <w:left w:val="single" w:sz="4" w:space="0" w:color="auto"/>
              <w:bottom w:val="single" w:sz="4" w:space="0" w:color="auto"/>
              <w:right w:val="single" w:sz="4" w:space="0" w:color="auto"/>
            </w:tcBorders>
            <w:noWrap/>
          </w:tcPr>
          <w:p w14:paraId="28F4569E" w14:textId="77777777" w:rsidR="00BA2272" w:rsidRPr="003758E8" w:rsidRDefault="00BA2272" w:rsidP="00D2192A">
            <w:pPr>
              <w:numPr>
                <w:ilvl w:val="0"/>
                <w:numId w:val="7"/>
              </w:numPr>
              <w:spacing w:line="360" w:lineRule="auto"/>
              <w:jc w:val="center"/>
              <w:outlineLvl w:val="0"/>
              <w:rPr>
                <w:bCs/>
                <w:sz w:val="20"/>
                <w:szCs w:val="20"/>
              </w:rPr>
            </w:pPr>
          </w:p>
        </w:tc>
        <w:tc>
          <w:tcPr>
            <w:tcW w:w="2414" w:type="pct"/>
            <w:tcBorders>
              <w:top w:val="nil"/>
              <w:left w:val="nil"/>
              <w:bottom w:val="single" w:sz="4" w:space="0" w:color="auto"/>
              <w:right w:val="single" w:sz="4" w:space="0" w:color="auto"/>
            </w:tcBorders>
          </w:tcPr>
          <w:p w14:paraId="40ABC670" w14:textId="77777777" w:rsidR="00BA2272" w:rsidRPr="003758E8" w:rsidRDefault="00BA2272" w:rsidP="00D2192A">
            <w:pPr>
              <w:rPr>
                <w:sz w:val="20"/>
                <w:szCs w:val="20"/>
              </w:rPr>
            </w:pPr>
            <w:r w:rsidRPr="003758E8">
              <w:rPr>
                <w:rFonts w:eastAsiaTheme="minorHAnsi"/>
                <w:sz w:val="20"/>
                <w:szCs w:val="20"/>
              </w:rPr>
              <w:t>Образовательные услуги по программе профессиональной программе повышения квалификации «Безопасные методы и приемы выполнения работ повышенной опасности. Безопасные методы и приемы выполнения работ на высоте. Обучение работам на высоте без применения средств подмащивания, выполняемые на высоте 5 м и более», 24 часа</w:t>
            </w:r>
          </w:p>
        </w:tc>
        <w:tc>
          <w:tcPr>
            <w:tcW w:w="631" w:type="pct"/>
            <w:tcBorders>
              <w:top w:val="nil"/>
              <w:left w:val="single" w:sz="4" w:space="0" w:color="auto"/>
              <w:bottom w:val="single" w:sz="4" w:space="0" w:color="auto"/>
              <w:right w:val="single" w:sz="4" w:space="0" w:color="auto"/>
            </w:tcBorders>
          </w:tcPr>
          <w:p w14:paraId="18E884C4"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r w:rsidRPr="003758E8">
              <w:rPr>
                <w:sz w:val="20"/>
                <w:szCs w:val="20"/>
              </w:rPr>
              <w:t>чел</w:t>
            </w:r>
          </w:p>
        </w:tc>
        <w:tc>
          <w:tcPr>
            <w:tcW w:w="374" w:type="pct"/>
            <w:tcBorders>
              <w:top w:val="nil"/>
              <w:left w:val="nil"/>
              <w:bottom w:val="single" w:sz="4" w:space="0" w:color="auto"/>
              <w:right w:val="single" w:sz="4" w:space="0" w:color="auto"/>
            </w:tcBorders>
            <w:noWrap/>
            <w:vAlign w:val="center"/>
          </w:tcPr>
          <w:p w14:paraId="2B3A1105" w14:textId="77777777" w:rsidR="00BA2272" w:rsidRPr="003758E8" w:rsidRDefault="00BA2272" w:rsidP="00D2192A">
            <w:pPr>
              <w:widowControl w:val="0"/>
              <w:tabs>
                <w:tab w:val="left" w:pos="6521"/>
              </w:tabs>
              <w:autoSpaceDE w:val="0"/>
              <w:autoSpaceDN w:val="0"/>
              <w:adjustRightInd w:val="0"/>
              <w:spacing w:line="360" w:lineRule="auto"/>
              <w:jc w:val="both"/>
              <w:rPr>
                <w:rFonts w:asciiTheme="minorHAnsi" w:hAnsiTheme="minorHAnsi"/>
                <w:bCs/>
                <w:sz w:val="20"/>
                <w:szCs w:val="20"/>
              </w:rPr>
            </w:pPr>
            <w:r w:rsidRPr="003758E8">
              <w:t>1</w:t>
            </w:r>
          </w:p>
        </w:tc>
        <w:tc>
          <w:tcPr>
            <w:tcW w:w="655" w:type="pct"/>
            <w:tcBorders>
              <w:top w:val="nil"/>
              <w:left w:val="nil"/>
              <w:bottom w:val="single" w:sz="4" w:space="0" w:color="auto"/>
              <w:right w:val="single" w:sz="4" w:space="0" w:color="auto"/>
            </w:tcBorders>
            <w:noWrap/>
            <w:vAlign w:val="center"/>
          </w:tcPr>
          <w:p w14:paraId="6DABC109"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c>
          <w:tcPr>
            <w:tcW w:w="660" w:type="pct"/>
            <w:tcBorders>
              <w:top w:val="nil"/>
              <w:left w:val="nil"/>
              <w:bottom w:val="single" w:sz="4" w:space="0" w:color="auto"/>
              <w:right w:val="single" w:sz="4" w:space="0" w:color="auto"/>
            </w:tcBorders>
            <w:noWrap/>
            <w:vAlign w:val="center"/>
          </w:tcPr>
          <w:p w14:paraId="71195666" w14:textId="77777777" w:rsidR="00BA2272" w:rsidRPr="003758E8" w:rsidRDefault="00BA2272" w:rsidP="00D2192A">
            <w:pPr>
              <w:widowControl w:val="0"/>
              <w:tabs>
                <w:tab w:val="left" w:pos="6521"/>
              </w:tabs>
              <w:autoSpaceDE w:val="0"/>
              <w:autoSpaceDN w:val="0"/>
              <w:adjustRightInd w:val="0"/>
              <w:spacing w:line="360" w:lineRule="auto"/>
              <w:jc w:val="both"/>
              <w:rPr>
                <w:sz w:val="20"/>
                <w:szCs w:val="20"/>
              </w:rPr>
            </w:pPr>
          </w:p>
        </w:tc>
      </w:tr>
      <w:tr w:rsidR="00BA2272" w:rsidRPr="003758E8" w14:paraId="6C111281" w14:textId="77777777" w:rsidTr="00D2192A">
        <w:trPr>
          <w:trHeight w:val="618"/>
        </w:trPr>
        <w:tc>
          <w:tcPr>
            <w:tcW w:w="266" w:type="pct"/>
            <w:tcBorders>
              <w:top w:val="single" w:sz="4" w:space="0" w:color="auto"/>
              <w:left w:val="single" w:sz="4" w:space="0" w:color="auto"/>
              <w:bottom w:val="single" w:sz="4" w:space="0" w:color="auto"/>
              <w:right w:val="single" w:sz="4" w:space="0" w:color="auto"/>
            </w:tcBorders>
            <w:noWrap/>
          </w:tcPr>
          <w:p w14:paraId="52DABD9E" w14:textId="77777777" w:rsidR="00BA2272" w:rsidRPr="003758E8" w:rsidRDefault="00BA2272" w:rsidP="00D2192A">
            <w:pPr>
              <w:spacing w:line="360" w:lineRule="auto"/>
              <w:jc w:val="center"/>
              <w:outlineLvl w:val="0"/>
              <w:rPr>
                <w:b/>
                <w:bCs/>
                <w:sz w:val="20"/>
                <w:szCs w:val="20"/>
              </w:rPr>
            </w:pPr>
          </w:p>
        </w:tc>
        <w:tc>
          <w:tcPr>
            <w:tcW w:w="4074" w:type="pct"/>
            <w:gridSpan w:val="4"/>
            <w:tcBorders>
              <w:top w:val="single" w:sz="4" w:space="0" w:color="auto"/>
              <w:left w:val="single" w:sz="4" w:space="0" w:color="auto"/>
              <w:bottom w:val="single" w:sz="4" w:space="0" w:color="auto"/>
              <w:right w:val="single" w:sz="4" w:space="0" w:color="auto"/>
            </w:tcBorders>
          </w:tcPr>
          <w:p w14:paraId="2CA94704" w14:textId="77777777" w:rsidR="00BA2272" w:rsidRPr="003758E8" w:rsidRDefault="00BA2272" w:rsidP="00D2192A">
            <w:pPr>
              <w:jc w:val="right"/>
              <w:rPr>
                <w:sz w:val="20"/>
                <w:szCs w:val="20"/>
              </w:rPr>
            </w:pPr>
            <w:r w:rsidRPr="003758E8">
              <w:rPr>
                <w:b/>
                <w:bCs/>
                <w:sz w:val="20"/>
                <w:szCs w:val="20"/>
              </w:rPr>
              <w:t>Итого:</w:t>
            </w:r>
            <w:r w:rsidRPr="003758E8">
              <w:rPr>
                <w:sz w:val="20"/>
                <w:szCs w:val="20"/>
              </w:rPr>
              <w:t xml:space="preserve"> </w:t>
            </w:r>
          </w:p>
          <w:p w14:paraId="75163E84" w14:textId="77777777" w:rsidR="00BA2272" w:rsidRPr="003758E8" w:rsidRDefault="00BA2272" w:rsidP="00D2192A">
            <w:pPr>
              <w:jc w:val="right"/>
              <w:rPr>
                <w:sz w:val="20"/>
                <w:szCs w:val="20"/>
              </w:rPr>
            </w:pPr>
            <w:r w:rsidRPr="003758E8">
              <w:rPr>
                <w:sz w:val="20"/>
                <w:szCs w:val="20"/>
              </w:rPr>
              <w:t>НДС:</w:t>
            </w:r>
          </w:p>
        </w:tc>
        <w:tc>
          <w:tcPr>
            <w:tcW w:w="660" w:type="pct"/>
            <w:tcBorders>
              <w:top w:val="single" w:sz="4" w:space="0" w:color="auto"/>
              <w:left w:val="single" w:sz="4" w:space="0" w:color="auto"/>
              <w:bottom w:val="single" w:sz="4" w:space="0" w:color="auto"/>
              <w:right w:val="single" w:sz="4" w:space="0" w:color="auto"/>
            </w:tcBorders>
            <w:noWrap/>
          </w:tcPr>
          <w:p w14:paraId="71693487" w14:textId="77777777" w:rsidR="00BA2272" w:rsidRPr="003758E8" w:rsidRDefault="00BA2272" w:rsidP="00D2192A">
            <w:pPr>
              <w:spacing w:line="360" w:lineRule="auto"/>
              <w:jc w:val="center"/>
              <w:rPr>
                <w:b/>
                <w:sz w:val="20"/>
                <w:szCs w:val="20"/>
              </w:rPr>
            </w:pPr>
          </w:p>
        </w:tc>
      </w:tr>
      <w:bookmarkEnd w:id="9"/>
    </w:tbl>
    <w:p w14:paraId="65FFDB9E" w14:textId="77777777" w:rsidR="00BA2272" w:rsidRPr="003758E8" w:rsidRDefault="00BA2272" w:rsidP="00BA2272">
      <w:pPr>
        <w:rPr>
          <w:b/>
        </w:rPr>
      </w:pPr>
    </w:p>
    <w:p w14:paraId="239926E0" w14:textId="77777777" w:rsidR="00BA2272" w:rsidRPr="003758E8" w:rsidRDefault="00BA2272" w:rsidP="00BA2272">
      <w:pPr>
        <w:pStyle w:val="a3"/>
        <w:widowControl w:val="0"/>
        <w:ind w:firstLine="0"/>
        <w:jc w:val="center"/>
        <w:rPr>
          <w:b/>
        </w:rPr>
      </w:pPr>
      <w:r w:rsidRPr="003758E8">
        <w:rPr>
          <w:b/>
        </w:rPr>
        <w:t>Исполнитель                                                                 Заказчик</w:t>
      </w:r>
    </w:p>
    <w:p w14:paraId="4575171F" w14:textId="77777777" w:rsidR="00BA2272" w:rsidRPr="003758E8" w:rsidRDefault="00BA2272" w:rsidP="00BA2272">
      <w:pPr>
        <w:pStyle w:val="a3"/>
        <w:widowControl w:val="0"/>
        <w:ind w:firstLine="0"/>
        <w:rPr>
          <w:b/>
        </w:rPr>
      </w:pPr>
    </w:p>
    <w:tbl>
      <w:tblPr>
        <w:tblW w:w="9769" w:type="dxa"/>
        <w:tblInd w:w="-572" w:type="dxa"/>
        <w:tblLayout w:type="fixed"/>
        <w:tblLook w:val="0000" w:firstRow="0" w:lastRow="0" w:firstColumn="0" w:lastColumn="0" w:noHBand="0" w:noVBand="0"/>
      </w:tblPr>
      <w:tblGrid>
        <w:gridCol w:w="4678"/>
        <w:gridCol w:w="5091"/>
      </w:tblGrid>
      <w:tr w:rsidR="00BA2272" w:rsidRPr="003758E8" w14:paraId="218E5CB6" w14:textId="77777777" w:rsidTr="00D2192A">
        <w:trPr>
          <w:trHeight w:val="142"/>
        </w:trPr>
        <w:tc>
          <w:tcPr>
            <w:tcW w:w="4678" w:type="dxa"/>
          </w:tcPr>
          <w:p w14:paraId="3804DF7F" w14:textId="77777777" w:rsidR="00BA2272" w:rsidRPr="003758E8" w:rsidRDefault="00BA2272" w:rsidP="00D2192A"/>
        </w:tc>
        <w:tc>
          <w:tcPr>
            <w:tcW w:w="5091" w:type="dxa"/>
          </w:tcPr>
          <w:p w14:paraId="2DFEDFCF" w14:textId="77777777" w:rsidR="00BA2272" w:rsidRPr="003758E8" w:rsidRDefault="00BA2272" w:rsidP="00D2192A">
            <w:pPr>
              <w:rPr>
                <w:b/>
                <w:iCs/>
              </w:rPr>
            </w:pPr>
            <w:r w:rsidRPr="003758E8">
              <w:rPr>
                <w:b/>
                <w:iCs/>
              </w:rPr>
              <w:t>Директор СПб ГБУ «ДК «Левашовский»</w:t>
            </w:r>
          </w:p>
          <w:p w14:paraId="25DCC56B" w14:textId="77777777" w:rsidR="00BA2272" w:rsidRPr="003758E8" w:rsidRDefault="00BA2272" w:rsidP="00D2192A">
            <w:pPr>
              <w:rPr>
                <w:b/>
                <w:iCs/>
              </w:rPr>
            </w:pPr>
            <w:r w:rsidRPr="003758E8">
              <w:rPr>
                <w:b/>
                <w:iCs/>
              </w:rPr>
              <w:t>Николай Николаевич Алексеенков</w:t>
            </w:r>
          </w:p>
        </w:tc>
      </w:tr>
    </w:tbl>
    <w:p w14:paraId="6D87667D" w14:textId="77777777" w:rsidR="00BA2272" w:rsidRPr="003758E8" w:rsidRDefault="00BA2272" w:rsidP="00BA2272"/>
    <w:p w14:paraId="7E73C856" w14:textId="77777777" w:rsidR="00BA2272" w:rsidRPr="003758E8" w:rsidRDefault="00BA2272" w:rsidP="00BA2272">
      <w:pPr>
        <w:jc w:val="center"/>
        <w:rPr>
          <w:i/>
        </w:rPr>
      </w:pPr>
      <w:r w:rsidRPr="003758E8">
        <w:rPr>
          <w:bCs/>
          <w:i/>
        </w:rPr>
        <w:t>Контракт подписан усиленными электронно-цифровыми подписями и заключен через подсистему «Электронный магазин» АИС ГЗ</w:t>
      </w:r>
      <w:r w:rsidRPr="003758E8">
        <w:rPr>
          <w:i/>
        </w:rPr>
        <w:t xml:space="preserve"> по </w:t>
      </w:r>
      <w:r w:rsidRPr="003758E8">
        <w:rPr>
          <w:bCs/>
          <w:i/>
        </w:rPr>
        <w:t>пункту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AD9800E" w14:textId="77777777" w:rsidR="00BA2272" w:rsidRPr="003758E8" w:rsidRDefault="00BA2272" w:rsidP="00BA2272">
      <w:pPr>
        <w:jc w:val="center"/>
      </w:pPr>
      <w:r w:rsidRPr="003758E8">
        <w:tab/>
      </w:r>
    </w:p>
    <w:p w14:paraId="229A81E0" w14:textId="6F85A6C5" w:rsidR="002D15E0" w:rsidRPr="003758E8" w:rsidRDefault="002D15E0" w:rsidP="00BA2272"/>
    <w:sectPr w:rsidR="002D15E0" w:rsidRPr="003758E8" w:rsidSect="00BA2272">
      <w:pgSz w:w="11906" w:h="16838"/>
      <w:pgMar w:top="1134" w:right="99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44357" w14:textId="77777777" w:rsidR="00B73B59" w:rsidRDefault="00B73B59" w:rsidP="003E3453">
      <w:r>
        <w:separator/>
      </w:r>
    </w:p>
  </w:endnote>
  <w:endnote w:type="continuationSeparator" w:id="0">
    <w:p w14:paraId="5A7EA617" w14:textId="77777777" w:rsidR="00B73B59" w:rsidRDefault="00B73B59" w:rsidP="003E3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E25BA" w14:textId="77777777" w:rsidR="00B73B59" w:rsidRDefault="00B73B59" w:rsidP="003E3453">
      <w:r>
        <w:separator/>
      </w:r>
    </w:p>
  </w:footnote>
  <w:footnote w:type="continuationSeparator" w:id="0">
    <w:p w14:paraId="3164312F" w14:textId="77777777" w:rsidR="00B73B59" w:rsidRDefault="00B73B59" w:rsidP="003E34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3682F"/>
    <w:multiLevelType w:val="hybridMultilevel"/>
    <w:tmpl w:val="D5D4DF0E"/>
    <w:lvl w:ilvl="0" w:tplc="EB18ABE8">
      <w:start w:val="1"/>
      <w:numFmt w:val="bullet"/>
      <w:lvlText w:val=""/>
      <w:lvlJc w:val="left"/>
      <w:pPr>
        <w:ind w:left="107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E52D5E"/>
    <w:multiLevelType w:val="hybridMultilevel"/>
    <w:tmpl w:val="C434B936"/>
    <w:lvl w:ilvl="0" w:tplc="7130D916">
      <w:start w:val="1"/>
      <w:numFmt w:val="decimal"/>
      <w:lvlText w:val="%1."/>
      <w:lvlJc w:val="left"/>
      <w:pPr>
        <w:ind w:left="899" w:hanging="360"/>
      </w:pPr>
      <w:rPr>
        <w:rFonts w:cs="Times New Roman"/>
      </w:rPr>
    </w:lvl>
    <w:lvl w:ilvl="1" w:tplc="04190019">
      <w:start w:val="1"/>
      <w:numFmt w:val="lowerLetter"/>
      <w:lvlText w:val="%2."/>
      <w:lvlJc w:val="left"/>
      <w:pPr>
        <w:ind w:left="1619" w:hanging="360"/>
      </w:pPr>
      <w:rPr>
        <w:rFonts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094A065A"/>
    <w:multiLevelType w:val="hybridMultilevel"/>
    <w:tmpl w:val="83908FF0"/>
    <w:lvl w:ilvl="0" w:tplc="53B6ED12">
      <w:start w:val="10"/>
      <w:numFmt w:val="decimal"/>
      <w:lvlText w:val="%1."/>
      <w:lvlJc w:val="left"/>
      <w:pPr>
        <w:ind w:left="3196" w:hanging="360"/>
      </w:pPr>
      <w:rPr>
        <w:rFonts w:hint="default"/>
      </w:rPr>
    </w:lvl>
    <w:lvl w:ilvl="1" w:tplc="04190019" w:tentative="1">
      <w:start w:val="1"/>
      <w:numFmt w:val="lowerLetter"/>
      <w:lvlText w:val="%2."/>
      <w:lvlJc w:val="left"/>
      <w:pPr>
        <w:ind w:left="3916" w:hanging="360"/>
      </w:pPr>
    </w:lvl>
    <w:lvl w:ilvl="2" w:tplc="0419001B" w:tentative="1">
      <w:start w:val="1"/>
      <w:numFmt w:val="lowerRoman"/>
      <w:lvlText w:val="%3."/>
      <w:lvlJc w:val="right"/>
      <w:pPr>
        <w:ind w:left="4636" w:hanging="180"/>
      </w:pPr>
    </w:lvl>
    <w:lvl w:ilvl="3" w:tplc="0419000F" w:tentative="1">
      <w:start w:val="1"/>
      <w:numFmt w:val="decimal"/>
      <w:lvlText w:val="%4."/>
      <w:lvlJc w:val="left"/>
      <w:pPr>
        <w:ind w:left="5356" w:hanging="360"/>
      </w:pPr>
    </w:lvl>
    <w:lvl w:ilvl="4" w:tplc="04190019" w:tentative="1">
      <w:start w:val="1"/>
      <w:numFmt w:val="lowerLetter"/>
      <w:lvlText w:val="%5."/>
      <w:lvlJc w:val="left"/>
      <w:pPr>
        <w:ind w:left="6076" w:hanging="360"/>
      </w:pPr>
    </w:lvl>
    <w:lvl w:ilvl="5" w:tplc="0419001B" w:tentative="1">
      <w:start w:val="1"/>
      <w:numFmt w:val="lowerRoman"/>
      <w:lvlText w:val="%6."/>
      <w:lvlJc w:val="right"/>
      <w:pPr>
        <w:ind w:left="6796" w:hanging="180"/>
      </w:pPr>
    </w:lvl>
    <w:lvl w:ilvl="6" w:tplc="0419000F" w:tentative="1">
      <w:start w:val="1"/>
      <w:numFmt w:val="decimal"/>
      <w:lvlText w:val="%7."/>
      <w:lvlJc w:val="left"/>
      <w:pPr>
        <w:ind w:left="7516" w:hanging="360"/>
      </w:pPr>
    </w:lvl>
    <w:lvl w:ilvl="7" w:tplc="04190019" w:tentative="1">
      <w:start w:val="1"/>
      <w:numFmt w:val="lowerLetter"/>
      <w:lvlText w:val="%8."/>
      <w:lvlJc w:val="left"/>
      <w:pPr>
        <w:ind w:left="8236" w:hanging="360"/>
      </w:pPr>
    </w:lvl>
    <w:lvl w:ilvl="8" w:tplc="0419001B" w:tentative="1">
      <w:start w:val="1"/>
      <w:numFmt w:val="lowerRoman"/>
      <w:lvlText w:val="%9."/>
      <w:lvlJc w:val="right"/>
      <w:pPr>
        <w:ind w:left="8956" w:hanging="180"/>
      </w:pPr>
    </w:lvl>
  </w:abstractNum>
  <w:abstractNum w:abstractNumId="3" w15:restartNumberingAfterBreak="0">
    <w:nsid w:val="1C687399"/>
    <w:multiLevelType w:val="multilevel"/>
    <w:tmpl w:val="E71470E0"/>
    <w:lvl w:ilvl="0">
      <w:start w:val="8"/>
      <w:numFmt w:val="decimal"/>
      <w:lvlText w:val="%1."/>
      <w:lvlJc w:val="left"/>
      <w:pPr>
        <w:tabs>
          <w:tab w:val="num" w:pos="3196"/>
        </w:tabs>
        <w:ind w:left="3196" w:hanging="360"/>
      </w:pPr>
      <w:rPr>
        <w:rFonts w:cs="Times New Roman" w:hint="default"/>
      </w:rPr>
    </w:lvl>
    <w:lvl w:ilvl="1">
      <w:start w:val="1"/>
      <w:numFmt w:val="decimal"/>
      <w:suff w:val="space"/>
      <w:lvlText w:val="8.%2."/>
      <w:lvlJc w:val="left"/>
      <w:pPr>
        <w:ind w:left="900" w:hanging="360"/>
      </w:pPr>
      <w:rPr>
        <w:rFonts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4" w15:restartNumberingAfterBreak="0">
    <w:nsid w:val="227B7364"/>
    <w:multiLevelType w:val="hybridMultilevel"/>
    <w:tmpl w:val="3A2AF04E"/>
    <w:lvl w:ilvl="0" w:tplc="D5BABE26">
      <w:start w:val="1"/>
      <w:numFmt w:val="decimal"/>
      <w:suff w:val="space"/>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8241A41"/>
    <w:multiLevelType w:val="multilevel"/>
    <w:tmpl w:val="CA9C5C30"/>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0143F09"/>
    <w:multiLevelType w:val="hybridMultilevel"/>
    <w:tmpl w:val="E70066C8"/>
    <w:lvl w:ilvl="0" w:tplc="A358F360">
      <w:start w:val="1"/>
      <w:numFmt w:val="bullet"/>
      <w:lvlText w:val=""/>
      <w:lvlJc w:val="left"/>
      <w:pPr>
        <w:tabs>
          <w:tab w:val="num" w:pos="928"/>
        </w:tabs>
        <w:ind w:left="928" w:hanging="360"/>
      </w:pPr>
      <w:rPr>
        <w:rFonts w:ascii="Symbol" w:hAnsi="Symbol" w:hint="default"/>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0950931"/>
    <w:multiLevelType w:val="hybridMultilevel"/>
    <w:tmpl w:val="A6884938"/>
    <w:lvl w:ilvl="0" w:tplc="76447E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A6193F"/>
    <w:multiLevelType w:val="hybridMultilevel"/>
    <w:tmpl w:val="94CCB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5AF1B2F"/>
    <w:multiLevelType w:val="hybridMultilevel"/>
    <w:tmpl w:val="0CA202C0"/>
    <w:lvl w:ilvl="0" w:tplc="D3A89582">
      <w:start w:val="6"/>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4C2C746C"/>
    <w:multiLevelType w:val="hybridMultilevel"/>
    <w:tmpl w:val="013E1C02"/>
    <w:lvl w:ilvl="0" w:tplc="3990A55C">
      <w:start w:val="1"/>
      <w:numFmt w:val="decimal"/>
      <w:suff w:val="space"/>
      <w:lvlText w:val="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CC84BCB"/>
    <w:multiLevelType w:val="hybridMultilevel"/>
    <w:tmpl w:val="D1ECEA44"/>
    <w:lvl w:ilvl="0" w:tplc="0B68E76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65A0650"/>
    <w:multiLevelType w:val="hybridMultilevel"/>
    <w:tmpl w:val="CA64EDC4"/>
    <w:lvl w:ilvl="0" w:tplc="A3FC8F1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571B64DE"/>
    <w:multiLevelType w:val="hybridMultilevel"/>
    <w:tmpl w:val="607615C4"/>
    <w:lvl w:ilvl="0" w:tplc="8E42F396">
      <w:start w:val="1"/>
      <w:numFmt w:val="decimal"/>
      <w:suff w:val="space"/>
      <w:lvlText w:val="9.%1."/>
      <w:lvlJc w:val="left"/>
      <w:pPr>
        <w:ind w:left="90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4" w15:restartNumberingAfterBreak="0">
    <w:nsid w:val="667314F3"/>
    <w:multiLevelType w:val="hybridMultilevel"/>
    <w:tmpl w:val="AE965EF2"/>
    <w:lvl w:ilvl="0" w:tplc="3D762C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A1D357E"/>
    <w:multiLevelType w:val="hybridMultilevel"/>
    <w:tmpl w:val="88941870"/>
    <w:lvl w:ilvl="0" w:tplc="2DA8F8BA">
      <w:start w:val="12"/>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3025EB0"/>
    <w:multiLevelType w:val="hybridMultilevel"/>
    <w:tmpl w:val="A314DD34"/>
    <w:lvl w:ilvl="0" w:tplc="0B68E7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5357775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35035697">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53149910">
    <w:abstractNumId w:val="9"/>
  </w:num>
  <w:num w:numId="4" w16cid:durableId="40056879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8220763">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637373">
    <w:abstractNumId w:val="6"/>
  </w:num>
  <w:num w:numId="7" w16cid:durableId="1784684558">
    <w:abstractNumId w:val="12"/>
  </w:num>
  <w:num w:numId="8" w16cid:durableId="1242249670">
    <w:abstractNumId w:val="0"/>
  </w:num>
  <w:num w:numId="9" w16cid:durableId="1272317426">
    <w:abstractNumId w:val="13"/>
  </w:num>
  <w:num w:numId="10" w16cid:durableId="1453476891">
    <w:abstractNumId w:val="3"/>
  </w:num>
  <w:num w:numId="11" w16cid:durableId="1280256283">
    <w:abstractNumId w:val="4"/>
  </w:num>
  <w:num w:numId="12" w16cid:durableId="1260985449">
    <w:abstractNumId w:val="10"/>
  </w:num>
  <w:num w:numId="13" w16cid:durableId="1578204534">
    <w:abstractNumId w:val="15"/>
  </w:num>
  <w:num w:numId="14" w16cid:durableId="113915602">
    <w:abstractNumId w:val="2"/>
  </w:num>
  <w:num w:numId="15" w16cid:durableId="991907648">
    <w:abstractNumId w:val="14"/>
  </w:num>
  <w:num w:numId="16" w16cid:durableId="942421631">
    <w:abstractNumId w:val="1"/>
  </w:num>
  <w:num w:numId="17" w16cid:durableId="581838613">
    <w:abstractNumId w:val="7"/>
  </w:num>
  <w:num w:numId="18" w16cid:durableId="199887683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453"/>
    <w:rsid w:val="00004002"/>
    <w:rsid w:val="0001353B"/>
    <w:rsid w:val="00023035"/>
    <w:rsid w:val="00033E9C"/>
    <w:rsid w:val="00042EB6"/>
    <w:rsid w:val="0004645F"/>
    <w:rsid w:val="000509EE"/>
    <w:rsid w:val="00063F6F"/>
    <w:rsid w:val="00070ABE"/>
    <w:rsid w:val="00082EBA"/>
    <w:rsid w:val="000842BD"/>
    <w:rsid w:val="00090D73"/>
    <w:rsid w:val="00093088"/>
    <w:rsid w:val="00095417"/>
    <w:rsid w:val="000A13DD"/>
    <w:rsid w:val="000A68BC"/>
    <w:rsid w:val="000C666B"/>
    <w:rsid w:val="000F18BC"/>
    <w:rsid w:val="000F2CBA"/>
    <w:rsid w:val="00100E84"/>
    <w:rsid w:val="001164D9"/>
    <w:rsid w:val="0013490D"/>
    <w:rsid w:val="0014082E"/>
    <w:rsid w:val="001570F0"/>
    <w:rsid w:val="00157D18"/>
    <w:rsid w:val="00183CD3"/>
    <w:rsid w:val="001938DB"/>
    <w:rsid w:val="001A7333"/>
    <w:rsid w:val="001C6118"/>
    <w:rsid w:val="001D1CAE"/>
    <w:rsid w:val="001D5A77"/>
    <w:rsid w:val="001E1673"/>
    <w:rsid w:val="001E6E79"/>
    <w:rsid w:val="001E7C8B"/>
    <w:rsid w:val="002044F1"/>
    <w:rsid w:val="002045FC"/>
    <w:rsid w:val="00205DAB"/>
    <w:rsid w:val="00206493"/>
    <w:rsid w:val="00216170"/>
    <w:rsid w:val="00221CC7"/>
    <w:rsid w:val="002258E5"/>
    <w:rsid w:val="00230A5F"/>
    <w:rsid w:val="00233F21"/>
    <w:rsid w:val="00242B54"/>
    <w:rsid w:val="0024573F"/>
    <w:rsid w:val="00246BED"/>
    <w:rsid w:val="00252878"/>
    <w:rsid w:val="00255DAD"/>
    <w:rsid w:val="002614CD"/>
    <w:rsid w:val="00263B28"/>
    <w:rsid w:val="002A21C7"/>
    <w:rsid w:val="002A59CE"/>
    <w:rsid w:val="002B66C1"/>
    <w:rsid w:val="002B71CC"/>
    <w:rsid w:val="002C1A79"/>
    <w:rsid w:val="002C1DB1"/>
    <w:rsid w:val="002C38FE"/>
    <w:rsid w:val="002C5BAF"/>
    <w:rsid w:val="002D15E0"/>
    <w:rsid w:val="002F33F0"/>
    <w:rsid w:val="00306AB4"/>
    <w:rsid w:val="00314E5C"/>
    <w:rsid w:val="003170CD"/>
    <w:rsid w:val="0032324C"/>
    <w:rsid w:val="00334455"/>
    <w:rsid w:val="00371C58"/>
    <w:rsid w:val="003758E8"/>
    <w:rsid w:val="00383AD8"/>
    <w:rsid w:val="00384160"/>
    <w:rsid w:val="003860C5"/>
    <w:rsid w:val="0038702C"/>
    <w:rsid w:val="00387406"/>
    <w:rsid w:val="00394631"/>
    <w:rsid w:val="003A7052"/>
    <w:rsid w:val="003A7872"/>
    <w:rsid w:val="003B7F18"/>
    <w:rsid w:val="003C0136"/>
    <w:rsid w:val="003C15D7"/>
    <w:rsid w:val="003C175B"/>
    <w:rsid w:val="003D4919"/>
    <w:rsid w:val="003E3453"/>
    <w:rsid w:val="00400776"/>
    <w:rsid w:val="00407157"/>
    <w:rsid w:val="00410239"/>
    <w:rsid w:val="004106D1"/>
    <w:rsid w:val="00411AF4"/>
    <w:rsid w:val="00414622"/>
    <w:rsid w:val="00417039"/>
    <w:rsid w:val="00425AFA"/>
    <w:rsid w:val="00442190"/>
    <w:rsid w:val="00443BB3"/>
    <w:rsid w:val="0044752D"/>
    <w:rsid w:val="004572E8"/>
    <w:rsid w:val="004627CB"/>
    <w:rsid w:val="004650FC"/>
    <w:rsid w:val="00472BEF"/>
    <w:rsid w:val="00474166"/>
    <w:rsid w:val="00483345"/>
    <w:rsid w:val="00487A2B"/>
    <w:rsid w:val="00490876"/>
    <w:rsid w:val="004B1737"/>
    <w:rsid w:val="004B78B5"/>
    <w:rsid w:val="004C00A1"/>
    <w:rsid w:val="004C10F2"/>
    <w:rsid w:val="004C7C8A"/>
    <w:rsid w:val="004D2014"/>
    <w:rsid w:val="004D42C8"/>
    <w:rsid w:val="004E08A0"/>
    <w:rsid w:val="004E642D"/>
    <w:rsid w:val="004F46E3"/>
    <w:rsid w:val="004F675B"/>
    <w:rsid w:val="004F6CC5"/>
    <w:rsid w:val="005039B1"/>
    <w:rsid w:val="0050546C"/>
    <w:rsid w:val="00511BCA"/>
    <w:rsid w:val="00523A25"/>
    <w:rsid w:val="00524652"/>
    <w:rsid w:val="0053260E"/>
    <w:rsid w:val="00534539"/>
    <w:rsid w:val="00557FA0"/>
    <w:rsid w:val="00566AC4"/>
    <w:rsid w:val="0057112E"/>
    <w:rsid w:val="00577C57"/>
    <w:rsid w:val="005812F1"/>
    <w:rsid w:val="00581E89"/>
    <w:rsid w:val="00597D9D"/>
    <w:rsid w:val="005B56BE"/>
    <w:rsid w:val="005C3FBA"/>
    <w:rsid w:val="005C51A7"/>
    <w:rsid w:val="005E0039"/>
    <w:rsid w:val="005F5325"/>
    <w:rsid w:val="00610429"/>
    <w:rsid w:val="00611C67"/>
    <w:rsid w:val="00612A9B"/>
    <w:rsid w:val="00620384"/>
    <w:rsid w:val="0062056A"/>
    <w:rsid w:val="0062242F"/>
    <w:rsid w:val="00631202"/>
    <w:rsid w:val="00632376"/>
    <w:rsid w:val="00640D63"/>
    <w:rsid w:val="00650EAC"/>
    <w:rsid w:val="00670DA4"/>
    <w:rsid w:val="00672B83"/>
    <w:rsid w:val="00692F20"/>
    <w:rsid w:val="006A135C"/>
    <w:rsid w:val="006A403C"/>
    <w:rsid w:val="006D6771"/>
    <w:rsid w:val="006E1263"/>
    <w:rsid w:val="006E151E"/>
    <w:rsid w:val="006E5CA7"/>
    <w:rsid w:val="006F07BB"/>
    <w:rsid w:val="00710302"/>
    <w:rsid w:val="00711993"/>
    <w:rsid w:val="00713D75"/>
    <w:rsid w:val="00714D37"/>
    <w:rsid w:val="0073121E"/>
    <w:rsid w:val="007363E9"/>
    <w:rsid w:val="00747643"/>
    <w:rsid w:val="00747D6B"/>
    <w:rsid w:val="00752A95"/>
    <w:rsid w:val="007954AA"/>
    <w:rsid w:val="00795E62"/>
    <w:rsid w:val="007C03FB"/>
    <w:rsid w:val="007C380D"/>
    <w:rsid w:val="007C6B2E"/>
    <w:rsid w:val="007D0239"/>
    <w:rsid w:val="007D4DAA"/>
    <w:rsid w:val="007E6A05"/>
    <w:rsid w:val="007F273F"/>
    <w:rsid w:val="007F4000"/>
    <w:rsid w:val="007F4F28"/>
    <w:rsid w:val="008300B0"/>
    <w:rsid w:val="00841421"/>
    <w:rsid w:val="0085623C"/>
    <w:rsid w:val="008616DA"/>
    <w:rsid w:val="00863DE8"/>
    <w:rsid w:val="008866BE"/>
    <w:rsid w:val="00890502"/>
    <w:rsid w:val="008A6733"/>
    <w:rsid w:val="008B6792"/>
    <w:rsid w:val="008B7AAA"/>
    <w:rsid w:val="008C6FE4"/>
    <w:rsid w:val="008D0428"/>
    <w:rsid w:val="008D04E7"/>
    <w:rsid w:val="008E3814"/>
    <w:rsid w:val="008E4ADF"/>
    <w:rsid w:val="008E54D3"/>
    <w:rsid w:val="008E5936"/>
    <w:rsid w:val="008F22A1"/>
    <w:rsid w:val="008F2D30"/>
    <w:rsid w:val="009132FC"/>
    <w:rsid w:val="00915DD2"/>
    <w:rsid w:val="00920528"/>
    <w:rsid w:val="00936CC8"/>
    <w:rsid w:val="009426C1"/>
    <w:rsid w:val="009470A1"/>
    <w:rsid w:val="0094798D"/>
    <w:rsid w:val="00947BAD"/>
    <w:rsid w:val="00955833"/>
    <w:rsid w:val="00963DDB"/>
    <w:rsid w:val="00975362"/>
    <w:rsid w:val="00977FF2"/>
    <w:rsid w:val="00981BB1"/>
    <w:rsid w:val="009C134C"/>
    <w:rsid w:val="009C667B"/>
    <w:rsid w:val="009D4F07"/>
    <w:rsid w:val="00A02855"/>
    <w:rsid w:val="00A12C56"/>
    <w:rsid w:val="00A13081"/>
    <w:rsid w:val="00A17506"/>
    <w:rsid w:val="00A24CAD"/>
    <w:rsid w:val="00A3413D"/>
    <w:rsid w:val="00A34180"/>
    <w:rsid w:val="00A348D3"/>
    <w:rsid w:val="00A34917"/>
    <w:rsid w:val="00A415BC"/>
    <w:rsid w:val="00A423F9"/>
    <w:rsid w:val="00A505C0"/>
    <w:rsid w:val="00A553EE"/>
    <w:rsid w:val="00A56FE8"/>
    <w:rsid w:val="00A8017B"/>
    <w:rsid w:val="00A909CE"/>
    <w:rsid w:val="00A93279"/>
    <w:rsid w:val="00AA0588"/>
    <w:rsid w:val="00AA26F9"/>
    <w:rsid w:val="00AA3E63"/>
    <w:rsid w:val="00AA50F0"/>
    <w:rsid w:val="00AB42AB"/>
    <w:rsid w:val="00AC79A5"/>
    <w:rsid w:val="00AE15F3"/>
    <w:rsid w:val="00B04173"/>
    <w:rsid w:val="00B21D94"/>
    <w:rsid w:val="00B52247"/>
    <w:rsid w:val="00B5396F"/>
    <w:rsid w:val="00B56557"/>
    <w:rsid w:val="00B56C00"/>
    <w:rsid w:val="00B64AAE"/>
    <w:rsid w:val="00B73B59"/>
    <w:rsid w:val="00B75CE6"/>
    <w:rsid w:val="00B7656F"/>
    <w:rsid w:val="00B8031F"/>
    <w:rsid w:val="00B90743"/>
    <w:rsid w:val="00B92AAD"/>
    <w:rsid w:val="00B97C34"/>
    <w:rsid w:val="00BA00AD"/>
    <w:rsid w:val="00BA2272"/>
    <w:rsid w:val="00BA3F97"/>
    <w:rsid w:val="00BA64ED"/>
    <w:rsid w:val="00BB5AF1"/>
    <w:rsid w:val="00BB5AF5"/>
    <w:rsid w:val="00BB6426"/>
    <w:rsid w:val="00BC02F7"/>
    <w:rsid w:val="00BD2ADC"/>
    <w:rsid w:val="00BD3C21"/>
    <w:rsid w:val="00BD734E"/>
    <w:rsid w:val="00BF4202"/>
    <w:rsid w:val="00C070B6"/>
    <w:rsid w:val="00C116EA"/>
    <w:rsid w:val="00C21026"/>
    <w:rsid w:val="00C23874"/>
    <w:rsid w:val="00C26E89"/>
    <w:rsid w:val="00C4593F"/>
    <w:rsid w:val="00C51E59"/>
    <w:rsid w:val="00C5471A"/>
    <w:rsid w:val="00C60078"/>
    <w:rsid w:val="00C60EA6"/>
    <w:rsid w:val="00C64CAB"/>
    <w:rsid w:val="00C70EEB"/>
    <w:rsid w:val="00C74A1F"/>
    <w:rsid w:val="00C90549"/>
    <w:rsid w:val="00C907A4"/>
    <w:rsid w:val="00C937FF"/>
    <w:rsid w:val="00C962E1"/>
    <w:rsid w:val="00CC1446"/>
    <w:rsid w:val="00CC2ADC"/>
    <w:rsid w:val="00CD3E7E"/>
    <w:rsid w:val="00CE612E"/>
    <w:rsid w:val="00CF5E13"/>
    <w:rsid w:val="00D03CE0"/>
    <w:rsid w:val="00D04A5C"/>
    <w:rsid w:val="00D04F5B"/>
    <w:rsid w:val="00D06CC5"/>
    <w:rsid w:val="00D06D4B"/>
    <w:rsid w:val="00D2169E"/>
    <w:rsid w:val="00D503BD"/>
    <w:rsid w:val="00D52DD1"/>
    <w:rsid w:val="00D614EB"/>
    <w:rsid w:val="00D6349D"/>
    <w:rsid w:val="00D63CBD"/>
    <w:rsid w:val="00D64D16"/>
    <w:rsid w:val="00D6615D"/>
    <w:rsid w:val="00D9238F"/>
    <w:rsid w:val="00D97038"/>
    <w:rsid w:val="00DA2579"/>
    <w:rsid w:val="00DC261C"/>
    <w:rsid w:val="00DC3B76"/>
    <w:rsid w:val="00DF61C4"/>
    <w:rsid w:val="00E006F6"/>
    <w:rsid w:val="00E010E1"/>
    <w:rsid w:val="00E054B5"/>
    <w:rsid w:val="00E12CED"/>
    <w:rsid w:val="00E1357B"/>
    <w:rsid w:val="00E15EEC"/>
    <w:rsid w:val="00E16D33"/>
    <w:rsid w:val="00E234C6"/>
    <w:rsid w:val="00E279A2"/>
    <w:rsid w:val="00E325A4"/>
    <w:rsid w:val="00E33763"/>
    <w:rsid w:val="00E50692"/>
    <w:rsid w:val="00E507AE"/>
    <w:rsid w:val="00E55BDB"/>
    <w:rsid w:val="00E57CC7"/>
    <w:rsid w:val="00E608EC"/>
    <w:rsid w:val="00E60F88"/>
    <w:rsid w:val="00E615E7"/>
    <w:rsid w:val="00E739FE"/>
    <w:rsid w:val="00E81C71"/>
    <w:rsid w:val="00E829B5"/>
    <w:rsid w:val="00E83984"/>
    <w:rsid w:val="00E93DAE"/>
    <w:rsid w:val="00E960E8"/>
    <w:rsid w:val="00E9625A"/>
    <w:rsid w:val="00EA4DDD"/>
    <w:rsid w:val="00ED4509"/>
    <w:rsid w:val="00EF3997"/>
    <w:rsid w:val="00F01C74"/>
    <w:rsid w:val="00F022E4"/>
    <w:rsid w:val="00F06216"/>
    <w:rsid w:val="00F236A4"/>
    <w:rsid w:val="00F30924"/>
    <w:rsid w:val="00F33C87"/>
    <w:rsid w:val="00F44433"/>
    <w:rsid w:val="00F5280F"/>
    <w:rsid w:val="00F639A7"/>
    <w:rsid w:val="00F75E9D"/>
    <w:rsid w:val="00F87693"/>
    <w:rsid w:val="00F9652D"/>
    <w:rsid w:val="00FA2CB5"/>
    <w:rsid w:val="00FA3BC9"/>
    <w:rsid w:val="00FB1B99"/>
    <w:rsid w:val="00FB3AE0"/>
    <w:rsid w:val="00FE1802"/>
    <w:rsid w:val="00FF049F"/>
    <w:rsid w:val="00FF4934"/>
    <w:rsid w:val="00FF4AC8"/>
    <w:rsid w:val="00FF5D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897C3"/>
  <w15:docId w15:val="{00A7DD9F-72AD-4B37-9FB9-29DA71DB9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345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
    <w:basedOn w:val="a"/>
    <w:link w:val="a4"/>
    <w:rsid w:val="003E3453"/>
    <w:pPr>
      <w:numPr>
        <w:ilvl w:val="2"/>
      </w:numPr>
      <w:tabs>
        <w:tab w:val="num" w:pos="0"/>
        <w:tab w:val="num" w:pos="1080"/>
      </w:tabs>
      <w:ind w:firstLine="709"/>
      <w:jc w:val="both"/>
    </w:pPr>
  </w:style>
  <w:style w:type="character" w:customStyle="1" w:styleId="a4">
    <w:name w:val="Основной текст с отступом Знак"/>
    <w:aliases w:val="текст Знак"/>
    <w:basedOn w:val="a0"/>
    <w:link w:val="a3"/>
    <w:rsid w:val="003E3453"/>
    <w:rPr>
      <w:rFonts w:ascii="Times New Roman" w:eastAsia="Times New Roman" w:hAnsi="Times New Roman" w:cs="Times New Roman"/>
      <w:sz w:val="24"/>
      <w:szCs w:val="24"/>
      <w:lang w:eastAsia="ru-RU"/>
    </w:rPr>
  </w:style>
  <w:style w:type="paragraph" w:styleId="a5">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 Знак8 Знак Знак, Знак8 Знак, Знак4 Знак,Текст сноски Знак Знак Знак Знак"/>
    <w:basedOn w:val="a"/>
    <w:link w:val="a6"/>
    <w:rsid w:val="003E3453"/>
    <w:pPr>
      <w:spacing w:after="60"/>
      <w:jc w:val="both"/>
    </w:pPr>
    <w:rPr>
      <w:sz w:val="20"/>
      <w:szCs w:val="20"/>
      <w:lang w:val="x-none" w:eastAsia="x-none"/>
    </w:rPr>
  </w:style>
  <w:style w:type="character" w:customStyle="1" w:styleId="a6">
    <w:name w:val="Текст сноски Знак"/>
    <w:aliases w:val="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8 Знак Знак Знак"/>
    <w:basedOn w:val="a0"/>
    <w:link w:val="a5"/>
    <w:rsid w:val="003E3453"/>
    <w:rPr>
      <w:rFonts w:ascii="Times New Roman" w:eastAsia="Times New Roman" w:hAnsi="Times New Roman" w:cs="Times New Roman"/>
      <w:sz w:val="20"/>
      <w:szCs w:val="20"/>
      <w:lang w:val="x-none" w:eastAsia="x-none"/>
    </w:rPr>
  </w:style>
  <w:style w:type="paragraph" w:customStyle="1" w:styleId="21">
    <w:name w:val="Основной текст 21"/>
    <w:basedOn w:val="a"/>
    <w:uiPriority w:val="99"/>
    <w:rsid w:val="003E3453"/>
    <w:pPr>
      <w:overflowPunct w:val="0"/>
      <w:autoSpaceDE w:val="0"/>
      <w:autoSpaceDN w:val="0"/>
      <w:adjustRightInd w:val="0"/>
      <w:jc w:val="center"/>
    </w:pPr>
    <w:rPr>
      <w:b/>
      <w:bCs/>
      <w:sz w:val="28"/>
      <w:szCs w:val="28"/>
    </w:rPr>
  </w:style>
  <w:style w:type="paragraph" w:styleId="a7">
    <w:name w:val="List Paragraph"/>
    <w:aliases w:val="ТЗ список,Абзац списка литеральный,Список точки,Заголовок ур.2 (1 раздел),СПИСОК,Заголовок 3 -третий уровень"/>
    <w:basedOn w:val="a"/>
    <w:link w:val="a8"/>
    <w:uiPriority w:val="34"/>
    <w:qFormat/>
    <w:rsid w:val="003E3453"/>
    <w:pPr>
      <w:spacing w:after="200" w:line="276" w:lineRule="auto"/>
      <w:ind w:left="720"/>
      <w:contextualSpacing/>
    </w:pPr>
    <w:rPr>
      <w:rFonts w:ascii="Calibri" w:hAnsi="Calibri"/>
      <w:sz w:val="22"/>
      <w:szCs w:val="22"/>
      <w:lang w:eastAsia="en-US"/>
    </w:rPr>
  </w:style>
  <w:style w:type="character" w:styleId="a9">
    <w:name w:val="footnote reference"/>
    <w:uiPriority w:val="99"/>
    <w:rsid w:val="003E3453"/>
    <w:rPr>
      <w:vertAlign w:val="superscript"/>
    </w:rPr>
  </w:style>
  <w:style w:type="character" w:customStyle="1" w:styleId="a8">
    <w:name w:val="Абзац списка Знак"/>
    <w:aliases w:val="ТЗ список Знак,Абзац списка литеральный Знак,Список точки Знак,Заголовок ур.2 (1 раздел) Знак,СПИСОК Знак,Заголовок 3 -третий уровень Знак"/>
    <w:link w:val="a7"/>
    <w:uiPriority w:val="34"/>
    <w:rsid w:val="003E3453"/>
    <w:rPr>
      <w:rFonts w:ascii="Calibri" w:eastAsia="Times New Roman" w:hAnsi="Calibri" w:cs="Times New Roman"/>
    </w:rPr>
  </w:style>
  <w:style w:type="paragraph" w:styleId="aa">
    <w:name w:val="Balloon Text"/>
    <w:basedOn w:val="a"/>
    <w:link w:val="ab"/>
    <w:uiPriority w:val="99"/>
    <w:semiHidden/>
    <w:unhideWhenUsed/>
    <w:rsid w:val="00711993"/>
    <w:rPr>
      <w:rFonts w:ascii="Segoe UI" w:hAnsi="Segoe UI" w:cs="Segoe UI"/>
      <w:sz w:val="18"/>
      <w:szCs w:val="18"/>
    </w:rPr>
  </w:style>
  <w:style w:type="character" w:customStyle="1" w:styleId="ab">
    <w:name w:val="Текст выноски Знак"/>
    <w:basedOn w:val="a0"/>
    <w:link w:val="aa"/>
    <w:uiPriority w:val="99"/>
    <w:semiHidden/>
    <w:rsid w:val="00711993"/>
    <w:rPr>
      <w:rFonts w:ascii="Segoe UI" w:eastAsia="Times New Roman" w:hAnsi="Segoe UI" w:cs="Segoe UI"/>
      <w:sz w:val="18"/>
      <w:szCs w:val="18"/>
      <w:lang w:eastAsia="ru-RU"/>
    </w:rPr>
  </w:style>
  <w:style w:type="paragraph" w:customStyle="1" w:styleId="ac">
    <w:name w:val="Содержимое таблицы"/>
    <w:basedOn w:val="a"/>
    <w:qFormat/>
    <w:rsid w:val="00DA2579"/>
    <w:pPr>
      <w:suppressLineNumbers/>
      <w:suppressAutoHyphens/>
    </w:pPr>
    <w:rPr>
      <w:lang w:eastAsia="ar-SA"/>
    </w:rPr>
  </w:style>
  <w:style w:type="paragraph" w:customStyle="1" w:styleId="Style1">
    <w:name w:val="Style1"/>
    <w:uiPriority w:val="99"/>
    <w:semiHidden/>
    <w:rsid w:val="00577C57"/>
    <w:pPr>
      <w:autoSpaceDE w:val="0"/>
      <w:autoSpaceDN w:val="0"/>
      <w:adjustRightInd w:val="0"/>
      <w:spacing w:after="0" w:line="240" w:lineRule="auto"/>
    </w:pPr>
    <w:rPr>
      <w:rFonts w:ascii="Courier New" w:eastAsia="Calibri" w:hAnsi="Courier New" w:cs="Courier New"/>
      <w:sz w:val="20"/>
      <w:szCs w:val="20"/>
    </w:rPr>
  </w:style>
  <w:style w:type="character" w:styleId="ad">
    <w:name w:val="Hyperlink"/>
    <w:basedOn w:val="a0"/>
    <w:uiPriority w:val="99"/>
    <w:unhideWhenUsed/>
    <w:rsid w:val="002C1A79"/>
    <w:rPr>
      <w:color w:val="0563C1" w:themeColor="hyperlink"/>
      <w:u w:val="single"/>
    </w:rPr>
  </w:style>
  <w:style w:type="character" w:customStyle="1" w:styleId="1">
    <w:name w:val="Неразрешенное упоминание1"/>
    <w:basedOn w:val="a0"/>
    <w:uiPriority w:val="99"/>
    <w:semiHidden/>
    <w:unhideWhenUsed/>
    <w:rsid w:val="002C1A79"/>
    <w:rPr>
      <w:color w:val="605E5C"/>
      <w:shd w:val="clear" w:color="auto" w:fill="E1DFDD"/>
    </w:rPr>
  </w:style>
  <w:style w:type="paragraph" w:customStyle="1" w:styleId="ae">
    <w:name w:val="Обычный.Нормальный абзац"/>
    <w:qFormat/>
    <w:rsid w:val="001570F0"/>
    <w:pPr>
      <w:widowControl w:val="0"/>
      <w:spacing w:after="0" w:line="240" w:lineRule="auto"/>
      <w:ind w:firstLine="709"/>
      <w:jc w:val="both"/>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004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7912EB-5127-4BD0-9A40-9DEF63BE8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15</Pages>
  <Words>6639</Words>
  <Characters>37845</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dc:creator>
  <cp:lastModifiedBy>57-2</cp:lastModifiedBy>
  <cp:revision>15</cp:revision>
  <cp:lastPrinted>2023-05-30T08:34:00Z</cp:lastPrinted>
  <dcterms:created xsi:type="dcterms:W3CDTF">2026-04-21T14:03:00Z</dcterms:created>
  <dcterms:modified xsi:type="dcterms:W3CDTF">2026-04-28T11:18:00Z</dcterms:modified>
</cp:coreProperties>
</file>