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D33" w:rsidRPr="004B0212" w:rsidRDefault="001E1D33" w:rsidP="00EA5DC9">
      <w:pPr>
        <w:snapToGrid w:val="0"/>
        <w:spacing w:after="0"/>
        <w:rPr>
          <w:rFonts w:ascii="Times New Roman" w:hAnsi="Times New Roman" w:cs="Times New Roman"/>
          <w:bCs/>
          <w:i/>
          <w:sz w:val="18"/>
          <w:szCs w:val="18"/>
        </w:rPr>
      </w:pPr>
    </w:p>
    <w:p w:rsidR="00062398" w:rsidRPr="004B0212" w:rsidRDefault="00062398" w:rsidP="000E5D34">
      <w:pPr>
        <w:tabs>
          <w:tab w:val="left" w:pos="6039"/>
        </w:tabs>
        <w:spacing w:after="0" w:line="240" w:lineRule="auto"/>
        <w:jc w:val="right"/>
        <w:rPr>
          <w:rFonts w:ascii="Times New Roman" w:hAnsi="Times New Roman" w:cs="Times New Roman"/>
          <w:bCs/>
          <w:i/>
          <w:sz w:val="18"/>
          <w:szCs w:val="18"/>
        </w:rPr>
      </w:pPr>
    </w:p>
    <w:p w:rsidR="001E1D33" w:rsidRPr="000E11EF" w:rsidRDefault="001E1D33" w:rsidP="001E1D33">
      <w:pPr>
        <w:pStyle w:val="a3"/>
        <w:spacing w:after="0" w:line="240" w:lineRule="exact"/>
        <w:jc w:val="center"/>
        <w:rPr>
          <w:rFonts w:ascii="Times New Roman" w:hAnsi="Times New Roman" w:cs="Times New Roman"/>
          <w:b/>
          <w:color w:val="auto"/>
          <w:spacing w:val="0"/>
          <w:sz w:val="18"/>
          <w:szCs w:val="18"/>
        </w:rPr>
      </w:pPr>
      <w:r w:rsidRPr="000E11EF">
        <w:rPr>
          <w:rFonts w:ascii="Times New Roman" w:hAnsi="Times New Roman" w:cs="Times New Roman"/>
          <w:b/>
          <w:color w:val="auto"/>
          <w:spacing w:val="0"/>
          <w:sz w:val="18"/>
          <w:szCs w:val="18"/>
        </w:rPr>
        <w:t>Описание объекта закупки в соответствии со статьей 33 Закона</w:t>
      </w:r>
    </w:p>
    <w:p w:rsidR="001E1D33" w:rsidRPr="000E11EF" w:rsidRDefault="001E1D33" w:rsidP="000E5D34">
      <w:pPr>
        <w:tabs>
          <w:tab w:val="left" w:pos="6039"/>
        </w:tabs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2B0F49" w:rsidRDefault="00542D71" w:rsidP="00EA5D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ar-SA" w:bidi="ru-RU"/>
        </w:rPr>
      </w:pPr>
      <w:r w:rsidRPr="000E11EF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Предмет закупки:</w:t>
      </w:r>
      <w:r w:rsidR="00AB5327" w:rsidRPr="000E11EF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</w:t>
      </w:r>
      <w:r w:rsidR="00564922" w:rsidRPr="00564922"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  <w:t xml:space="preserve">Поставка </w:t>
      </w:r>
      <w:r w:rsidR="002B0F49" w:rsidRPr="002B0F49">
        <w:rPr>
          <w:rFonts w:ascii="Times New Roman" w:eastAsia="Times New Roman" w:hAnsi="Times New Roman" w:cs="Times New Roman"/>
          <w:b/>
          <w:i/>
          <w:sz w:val="18"/>
          <w:szCs w:val="18"/>
          <w:lang w:eastAsia="ar-SA" w:bidi="ru-RU"/>
        </w:rPr>
        <w:t xml:space="preserve">мембраны керамической для измерения глюкозы для нужд </w:t>
      </w:r>
    </w:p>
    <w:p w:rsidR="00EA5DC9" w:rsidRDefault="002B0F49" w:rsidP="00EA5D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ar-SA" w:bidi="ru-RU"/>
        </w:rPr>
      </w:pPr>
      <w:r w:rsidRPr="002B0F49">
        <w:rPr>
          <w:rFonts w:ascii="Times New Roman" w:eastAsia="Times New Roman" w:hAnsi="Times New Roman" w:cs="Times New Roman"/>
          <w:b/>
          <w:i/>
          <w:sz w:val="18"/>
          <w:szCs w:val="18"/>
          <w:lang w:eastAsia="ar-SA" w:bidi="ru-RU"/>
        </w:rPr>
        <w:t>СПБ ГБУЗ «Введенская больница» в 2026 году</w:t>
      </w:r>
    </w:p>
    <w:p w:rsidR="002B0F49" w:rsidRPr="000E11EF" w:rsidRDefault="002B0F49" w:rsidP="00EA5DC9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9C0400" w:rsidRPr="000E11EF" w:rsidRDefault="009C0400" w:rsidP="009C0400">
      <w:pPr>
        <w:pStyle w:val="aa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0E11EF">
        <w:rPr>
          <w:rFonts w:ascii="Times New Roman" w:hAnsi="Times New Roman" w:cs="Times New Roman"/>
          <w:b/>
          <w:bCs/>
          <w:sz w:val="18"/>
          <w:szCs w:val="18"/>
        </w:rPr>
        <w:t>Требования к функциональным, техническим и эксплуатационным характеристикам объекта закупки</w:t>
      </w:r>
    </w:p>
    <w:p w:rsidR="009C0400" w:rsidRPr="000E11EF" w:rsidRDefault="009C0400" w:rsidP="009C0400">
      <w:pPr>
        <w:pStyle w:val="aa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contextualSpacing w:val="0"/>
        <w:rPr>
          <w:rFonts w:ascii="Times New Roman" w:hAnsi="Times New Roman" w:cs="Times New Roman"/>
          <w:bCs/>
          <w:sz w:val="18"/>
          <w:szCs w:val="18"/>
        </w:rPr>
      </w:pPr>
    </w:p>
    <w:p w:rsidR="009C0400" w:rsidRPr="000E11EF" w:rsidRDefault="009C0400" w:rsidP="009C0400">
      <w:pPr>
        <w:pStyle w:val="aa"/>
        <w:numPr>
          <w:ilvl w:val="1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Весь поставляемый товар должен полностью соответствовать количественным, функциональным, техническим, качественным, эксплуатационным характеристикам, которые указаны в Приложении № 1 к Описанию объекта закупки.</w:t>
      </w:r>
    </w:p>
    <w:p w:rsidR="009C0400" w:rsidRPr="000E11EF" w:rsidRDefault="009C0400" w:rsidP="009C0400">
      <w:pPr>
        <w:pStyle w:val="aa"/>
        <w:numPr>
          <w:ilvl w:val="1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Все содержащиеся в Описании объекта закупки и приложениях к нему товарные знаки сопровождаются словами «или эквивалент».</w:t>
      </w:r>
    </w:p>
    <w:p w:rsidR="009C0400" w:rsidRPr="000E11EF" w:rsidRDefault="009C0400" w:rsidP="009C0400">
      <w:pPr>
        <w:pStyle w:val="aa"/>
        <w:numPr>
          <w:ilvl w:val="1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9C0400" w:rsidRPr="000E11EF" w:rsidRDefault="009C0400" w:rsidP="009C0400">
      <w:pPr>
        <w:pStyle w:val="aa"/>
        <w:numPr>
          <w:ilvl w:val="1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 xml:space="preserve">Поставщик гарантирует, что товар, поставленный по Контракту, </w:t>
      </w:r>
      <w:r w:rsidRPr="000E11EF">
        <w:rPr>
          <w:rFonts w:ascii="Times New Roman" w:hAnsi="Times New Roman" w:cs="Times New Roman"/>
          <w:bCs/>
          <w:sz w:val="18"/>
          <w:szCs w:val="18"/>
        </w:rPr>
        <w:br/>
        <w:t>не имеет дефектов, связанных с конструкцией, материалами или функционированием при штатном использовании товара.</w:t>
      </w:r>
    </w:p>
    <w:p w:rsidR="009C0400" w:rsidRPr="000E11EF" w:rsidRDefault="009C0400" w:rsidP="009C0400">
      <w:pPr>
        <w:pStyle w:val="aa"/>
        <w:numPr>
          <w:ilvl w:val="1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Поставляемый товар должен быть новым.</w:t>
      </w:r>
    </w:p>
    <w:p w:rsidR="009C0400" w:rsidRPr="000E11EF" w:rsidRDefault="009C0400" w:rsidP="000E5D34">
      <w:pPr>
        <w:pStyle w:val="aa"/>
        <w:numPr>
          <w:ilvl w:val="1"/>
          <w:numId w:val="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В комплект поставки товара должны входить все материалы, комплектующие и принадлежности в соответствии с его функциональным назначением и требованиями</w:t>
      </w:r>
      <w:r w:rsidR="00B92474" w:rsidRPr="000E11EF">
        <w:rPr>
          <w:rFonts w:ascii="Times New Roman" w:hAnsi="Times New Roman" w:cs="Times New Roman"/>
          <w:bCs/>
          <w:sz w:val="18"/>
          <w:szCs w:val="18"/>
        </w:rPr>
        <w:t>,</w:t>
      </w:r>
      <w:r w:rsidR="00EA5DC9" w:rsidRPr="000E11EF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="000E5D34" w:rsidRPr="000E11EF">
        <w:rPr>
          <w:rFonts w:ascii="Times New Roman" w:hAnsi="Times New Roman" w:cs="Times New Roman"/>
          <w:bCs/>
          <w:sz w:val="18"/>
          <w:szCs w:val="18"/>
        </w:rPr>
        <w:t>которые указаны в Приложении № 1 к Описанию объекта закупки</w:t>
      </w:r>
      <w:r w:rsidRPr="000E11EF">
        <w:rPr>
          <w:rFonts w:ascii="Times New Roman" w:hAnsi="Times New Roman" w:cs="Times New Roman"/>
          <w:bCs/>
          <w:sz w:val="18"/>
          <w:szCs w:val="18"/>
        </w:rPr>
        <w:t>.</w:t>
      </w:r>
    </w:p>
    <w:p w:rsidR="009C0400" w:rsidRPr="000E11EF" w:rsidRDefault="009C0400" w:rsidP="009C0400">
      <w:pPr>
        <w:pStyle w:val="aa"/>
        <w:numPr>
          <w:ilvl w:val="1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 xml:space="preserve">Информация о товаре должна быть на русском языке или продублирована </w:t>
      </w:r>
      <w:r w:rsidRPr="000E11EF">
        <w:rPr>
          <w:rFonts w:ascii="Times New Roman" w:hAnsi="Times New Roman" w:cs="Times New Roman"/>
          <w:bCs/>
          <w:sz w:val="18"/>
          <w:szCs w:val="18"/>
        </w:rPr>
        <w:br/>
        <w:t>на русском языке.</w:t>
      </w:r>
    </w:p>
    <w:p w:rsidR="009C0400" w:rsidRPr="000E11EF" w:rsidRDefault="009C0400" w:rsidP="009C0400">
      <w:pPr>
        <w:pStyle w:val="aa"/>
        <w:numPr>
          <w:ilvl w:val="1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Товар должен быть разрешен к применению на территории Российской Федерации</w:t>
      </w:r>
      <w:r w:rsidR="00EC756D" w:rsidRPr="000E11EF">
        <w:rPr>
          <w:rFonts w:ascii="Times New Roman" w:hAnsi="Times New Roman" w:cs="Times New Roman"/>
          <w:bCs/>
          <w:sz w:val="18"/>
          <w:szCs w:val="18"/>
        </w:rPr>
        <w:t xml:space="preserve">. Качество поставляемого товара должно соответствовать требованиям </w:t>
      </w:r>
      <w:r w:rsidRPr="000E11EF">
        <w:rPr>
          <w:rFonts w:ascii="Times New Roman" w:hAnsi="Times New Roman" w:cs="Times New Roman"/>
          <w:bCs/>
          <w:sz w:val="18"/>
          <w:szCs w:val="18"/>
        </w:rPr>
        <w:t>к качеству, установленным нормативной и технической документацией Российской Федерации, и должно удостоверяться:</w:t>
      </w:r>
    </w:p>
    <w:p w:rsidR="009C0400" w:rsidRPr="000E11EF" w:rsidRDefault="009C0400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:rsidR="009C0400" w:rsidRPr="000E11EF" w:rsidRDefault="009C0400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</w:t>
      </w:r>
    </w:p>
    <w:p w:rsidR="009C0400" w:rsidRPr="000E11EF" w:rsidRDefault="009C0400" w:rsidP="000E5D34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i/>
          <w:sz w:val="18"/>
          <w:szCs w:val="18"/>
        </w:rPr>
      </w:pPr>
    </w:p>
    <w:p w:rsidR="009C0400" w:rsidRPr="000E11EF" w:rsidRDefault="00D724CF" w:rsidP="00D724CF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0E11EF">
        <w:rPr>
          <w:rFonts w:ascii="Times New Roman" w:hAnsi="Times New Roman" w:cs="Times New Roman"/>
          <w:b/>
          <w:bCs/>
          <w:sz w:val="18"/>
          <w:szCs w:val="18"/>
        </w:rPr>
        <w:t xml:space="preserve">2. </w:t>
      </w:r>
      <w:r w:rsidR="009C0400" w:rsidRPr="000E11EF">
        <w:rPr>
          <w:rFonts w:ascii="Times New Roman" w:hAnsi="Times New Roman" w:cs="Times New Roman"/>
          <w:b/>
          <w:bCs/>
          <w:sz w:val="18"/>
          <w:szCs w:val="18"/>
        </w:rPr>
        <w:t>Требования к условиям транспортировки товара, упаковке и маркировке</w:t>
      </w:r>
    </w:p>
    <w:p w:rsidR="009C0400" w:rsidRPr="000E11EF" w:rsidRDefault="009C0400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9C0400" w:rsidRPr="000E11EF" w:rsidRDefault="009C0400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2.1.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</w:p>
    <w:p w:rsidR="009C0400" w:rsidRPr="000E11EF" w:rsidRDefault="009C0400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2.2. Маркировка должна содержать сведения о товаре: его наименование, номер па</w:t>
      </w:r>
      <w:r w:rsidR="00062398" w:rsidRPr="000E11EF">
        <w:rPr>
          <w:rFonts w:ascii="Times New Roman" w:hAnsi="Times New Roman" w:cs="Times New Roman"/>
          <w:bCs/>
          <w:sz w:val="18"/>
          <w:szCs w:val="18"/>
        </w:rPr>
        <w:t xml:space="preserve">ртии, срок годности, сведения о производителе товара, а </w:t>
      </w:r>
      <w:r w:rsidR="004B2200" w:rsidRPr="000E11EF">
        <w:rPr>
          <w:rFonts w:ascii="Times New Roman" w:hAnsi="Times New Roman" w:cs="Times New Roman"/>
          <w:bCs/>
          <w:sz w:val="18"/>
          <w:szCs w:val="18"/>
        </w:rPr>
        <w:t>также</w:t>
      </w:r>
      <w:r w:rsidR="00062398" w:rsidRPr="000E11EF">
        <w:rPr>
          <w:rFonts w:ascii="Times New Roman" w:hAnsi="Times New Roman" w:cs="Times New Roman"/>
          <w:bCs/>
          <w:sz w:val="18"/>
          <w:szCs w:val="18"/>
        </w:rPr>
        <w:t xml:space="preserve"> иные обозначения </w:t>
      </w:r>
      <w:r w:rsidRPr="000E11EF">
        <w:rPr>
          <w:rFonts w:ascii="Times New Roman" w:hAnsi="Times New Roman" w:cs="Times New Roman"/>
          <w:bCs/>
          <w:sz w:val="18"/>
          <w:szCs w:val="18"/>
        </w:rPr>
        <w:t>в соответствии с требованиями национальных стандартов и иной нормативно-технической документации, действующей в Российской Федерации.</w:t>
      </w:r>
    </w:p>
    <w:p w:rsidR="009C0400" w:rsidRPr="000E11EF" w:rsidRDefault="009C0400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B92474" w:rsidRPr="000E11EF" w:rsidRDefault="00D724CF" w:rsidP="00D724CF">
      <w:pPr>
        <w:pStyle w:val="ConsPlusNormal"/>
        <w:ind w:left="567"/>
        <w:jc w:val="center"/>
        <w:outlineLvl w:val="2"/>
        <w:rPr>
          <w:rFonts w:eastAsiaTheme="minorHAnsi"/>
          <w:b/>
          <w:sz w:val="18"/>
          <w:szCs w:val="18"/>
          <w:lang w:eastAsia="en-US"/>
        </w:rPr>
      </w:pPr>
      <w:r w:rsidRPr="000E11EF">
        <w:rPr>
          <w:rFonts w:eastAsiaTheme="minorHAnsi"/>
          <w:b/>
          <w:sz w:val="18"/>
          <w:szCs w:val="18"/>
          <w:lang w:eastAsia="en-US"/>
        </w:rPr>
        <w:t xml:space="preserve">3. </w:t>
      </w:r>
      <w:r w:rsidR="00B92474" w:rsidRPr="000E11EF">
        <w:rPr>
          <w:rFonts w:eastAsiaTheme="minorHAnsi"/>
          <w:b/>
          <w:sz w:val="18"/>
          <w:szCs w:val="18"/>
          <w:lang w:eastAsia="en-US"/>
        </w:rPr>
        <w:t>Требования к остаточному сроку годности</w:t>
      </w:r>
    </w:p>
    <w:p w:rsidR="00B92474" w:rsidRPr="000E11EF" w:rsidRDefault="00B92474" w:rsidP="00B92474">
      <w:pPr>
        <w:widowControl w:val="0"/>
        <w:ind w:firstLine="54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E11EF">
        <w:rPr>
          <w:rFonts w:ascii="Times New Roman" w:hAnsi="Times New Roman" w:cs="Times New Roman"/>
          <w:b/>
          <w:sz w:val="18"/>
          <w:szCs w:val="18"/>
        </w:rPr>
        <w:t>поставляемого товара</w:t>
      </w:r>
    </w:p>
    <w:p w:rsidR="009C0400" w:rsidRPr="000E11EF" w:rsidRDefault="00B92474" w:rsidP="00B92474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 xml:space="preserve">3.1. Остаточный срок годности товара на момент его приемки Заказчиком должен составлять </w:t>
      </w:r>
      <w:r w:rsidR="00204943" w:rsidRPr="000E11EF">
        <w:rPr>
          <w:rFonts w:ascii="Times New Roman" w:hAnsi="Times New Roman" w:cs="Times New Roman"/>
          <w:bCs/>
          <w:sz w:val="18"/>
          <w:szCs w:val="18"/>
        </w:rPr>
        <w:t xml:space="preserve">не менее </w:t>
      </w:r>
      <w:r w:rsidR="00230224" w:rsidRPr="000E11EF">
        <w:rPr>
          <w:rFonts w:ascii="Times New Roman" w:hAnsi="Times New Roman" w:cs="Times New Roman"/>
          <w:bCs/>
          <w:sz w:val="18"/>
          <w:szCs w:val="18"/>
        </w:rPr>
        <w:t>12</w:t>
      </w:r>
      <w:r w:rsidR="00204943" w:rsidRPr="000E11EF">
        <w:rPr>
          <w:rFonts w:ascii="Times New Roman" w:hAnsi="Times New Roman" w:cs="Times New Roman"/>
          <w:bCs/>
          <w:sz w:val="18"/>
          <w:szCs w:val="18"/>
        </w:rPr>
        <w:t xml:space="preserve"> месяцев.</w:t>
      </w:r>
    </w:p>
    <w:p w:rsidR="009C0400" w:rsidRPr="000E11EF" w:rsidRDefault="009C0400" w:rsidP="009C040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B92474" w:rsidRPr="000E11EF" w:rsidRDefault="00B92474" w:rsidP="00B9247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E11EF">
        <w:rPr>
          <w:rFonts w:ascii="Times New Roman" w:hAnsi="Times New Roman" w:cs="Times New Roman"/>
          <w:b/>
          <w:sz w:val="18"/>
          <w:szCs w:val="18"/>
        </w:rPr>
        <w:t>4. Место доставки товара, являющегося предметом контракта,</w:t>
      </w:r>
    </w:p>
    <w:p w:rsidR="00B92474" w:rsidRPr="000E11EF" w:rsidRDefault="00B92474" w:rsidP="00B9247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E11EF">
        <w:rPr>
          <w:rFonts w:ascii="Times New Roman" w:hAnsi="Times New Roman" w:cs="Times New Roman"/>
          <w:b/>
          <w:sz w:val="18"/>
          <w:szCs w:val="18"/>
        </w:rPr>
        <w:t>сроки поставки товара</w:t>
      </w:r>
    </w:p>
    <w:p w:rsidR="00B92474" w:rsidRPr="000E11EF" w:rsidRDefault="00B92474" w:rsidP="00B924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B92474" w:rsidRPr="000E11EF" w:rsidRDefault="00B92474" w:rsidP="00B924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E11EF">
        <w:rPr>
          <w:rFonts w:ascii="Times New Roman" w:hAnsi="Times New Roman" w:cs="Times New Roman"/>
          <w:sz w:val="18"/>
          <w:szCs w:val="18"/>
        </w:rPr>
        <w:t xml:space="preserve">4.1. Место поставки товара </w:t>
      </w:r>
      <w:r w:rsidR="00B4733E" w:rsidRPr="000E11EF">
        <w:rPr>
          <w:rFonts w:ascii="Times New Roman" w:hAnsi="Times New Roman" w:cs="Times New Roman"/>
          <w:sz w:val="18"/>
          <w:szCs w:val="18"/>
        </w:rPr>
        <w:t>–</w:t>
      </w:r>
      <w:r w:rsidRPr="000E11EF">
        <w:rPr>
          <w:rFonts w:ascii="Times New Roman" w:hAnsi="Times New Roman" w:cs="Times New Roman"/>
          <w:sz w:val="18"/>
          <w:szCs w:val="18"/>
        </w:rPr>
        <w:t xml:space="preserve"> 191180, Санкт-Пе</w:t>
      </w:r>
      <w:r w:rsidR="00DC2FC2">
        <w:rPr>
          <w:rFonts w:ascii="Times New Roman" w:hAnsi="Times New Roman" w:cs="Times New Roman"/>
          <w:sz w:val="18"/>
          <w:szCs w:val="18"/>
        </w:rPr>
        <w:t xml:space="preserve">тербург, Лазаретный пер., д. 4, </w:t>
      </w:r>
      <w:proofErr w:type="spellStart"/>
      <w:r w:rsidR="00DC2FC2">
        <w:rPr>
          <w:rFonts w:ascii="Times New Roman" w:hAnsi="Times New Roman" w:cs="Times New Roman"/>
          <w:sz w:val="18"/>
          <w:szCs w:val="18"/>
        </w:rPr>
        <w:t>кдл</w:t>
      </w:r>
      <w:proofErr w:type="spellEnd"/>
      <w:r w:rsidR="00DC2FC2">
        <w:rPr>
          <w:rFonts w:ascii="Times New Roman" w:hAnsi="Times New Roman" w:cs="Times New Roman"/>
          <w:sz w:val="18"/>
          <w:szCs w:val="18"/>
        </w:rPr>
        <w:t>.</w:t>
      </w:r>
    </w:p>
    <w:p w:rsidR="00B92474" w:rsidRPr="000E11EF" w:rsidRDefault="00B92474" w:rsidP="00B924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E11EF">
        <w:rPr>
          <w:rFonts w:ascii="Times New Roman" w:hAnsi="Times New Roman" w:cs="Times New Roman"/>
          <w:sz w:val="18"/>
          <w:szCs w:val="18"/>
        </w:rPr>
        <w:t xml:space="preserve">4.2. Сроки поставки товара: </w:t>
      </w:r>
      <w:proofErr w:type="gramStart"/>
      <w:r w:rsidRPr="000E11EF">
        <w:rPr>
          <w:rFonts w:ascii="Times New Roman" w:hAnsi="Times New Roman" w:cs="Times New Roman"/>
          <w:sz w:val="18"/>
          <w:szCs w:val="18"/>
        </w:rPr>
        <w:t>с даты заключения</w:t>
      </w:r>
      <w:proofErr w:type="gramEnd"/>
      <w:r w:rsidRPr="000E11EF">
        <w:rPr>
          <w:rFonts w:ascii="Times New Roman" w:hAnsi="Times New Roman" w:cs="Times New Roman"/>
          <w:sz w:val="18"/>
          <w:szCs w:val="18"/>
        </w:rPr>
        <w:t xml:space="preserve"> контракта</w:t>
      </w:r>
      <w:r w:rsidR="004B0212" w:rsidRPr="000E11EF">
        <w:rPr>
          <w:rFonts w:ascii="Times New Roman" w:hAnsi="Times New Roman" w:cs="Times New Roman"/>
          <w:sz w:val="18"/>
          <w:szCs w:val="18"/>
        </w:rPr>
        <w:t xml:space="preserve"> </w:t>
      </w:r>
      <w:r w:rsidR="004B2200" w:rsidRPr="000E11EF">
        <w:rPr>
          <w:rFonts w:ascii="Times New Roman" w:hAnsi="Times New Roman" w:cs="Times New Roman"/>
          <w:sz w:val="18"/>
          <w:szCs w:val="18"/>
        </w:rPr>
        <w:t>по</w:t>
      </w:r>
      <w:r w:rsidR="004B0212" w:rsidRPr="000E11EF">
        <w:rPr>
          <w:rFonts w:ascii="Times New Roman" w:hAnsi="Times New Roman" w:cs="Times New Roman"/>
          <w:sz w:val="18"/>
          <w:szCs w:val="18"/>
        </w:rPr>
        <w:t xml:space="preserve"> «15</w:t>
      </w:r>
      <w:r w:rsidR="00062398" w:rsidRPr="000E11EF">
        <w:rPr>
          <w:rFonts w:ascii="Times New Roman" w:hAnsi="Times New Roman" w:cs="Times New Roman"/>
          <w:sz w:val="18"/>
          <w:szCs w:val="18"/>
        </w:rPr>
        <w:t>»</w:t>
      </w:r>
      <w:r w:rsidRPr="000E11EF">
        <w:rPr>
          <w:rFonts w:ascii="Times New Roman" w:hAnsi="Times New Roman" w:cs="Times New Roman"/>
          <w:sz w:val="18"/>
          <w:szCs w:val="18"/>
        </w:rPr>
        <w:t xml:space="preserve"> декабря 202</w:t>
      </w:r>
      <w:r w:rsidR="00DC2FC2">
        <w:rPr>
          <w:rFonts w:ascii="Times New Roman" w:hAnsi="Times New Roman" w:cs="Times New Roman"/>
          <w:sz w:val="18"/>
          <w:szCs w:val="18"/>
        </w:rPr>
        <w:t>6</w:t>
      </w:r>
      <w:r w:rsidRPr="000E11EF">
        <w:rPr>
          <w:rFonts w:ascii="Times New Roman" w:hAnsi="Times New Roman" w:cs="Times New Roman"/>
          <w:sz w:val="18"/>
          <w:szCs w:val="18"/>
        </w:rPr>
        <w:t xml:space="preserve"> года.</w:t>
      </w:r>
    </w:p>
    <w:p w:rsidR="00B92474" w:rsidRPr="000E11EF" w:rsidRDefault="00072043" w:rsidP="00B924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Порядок поставки: в течение 3 (трех</w:t>
      </w:r>
      <w:r w:rsidR="00B92474" w:rsidRPr="000E11EF">
        <w:rPr>
          <w:rFonts w:ascii="Times New Roman" w:hAnsi="Times New Roman" w:cs="Times New Roman"/>
          <w:sz w:val="18"/>
          <w:szCs w:val="18"/>
        </w:rPr>
        <w:t xml:space="preserve">) рабочих дней </w:t>
      </w:r>
      <w:proofErr w:type="gramStart"/>
      <w:r w:rsidR="00B92474" w:rsidRPr="000E11EF">
        <w:rPr>
          <w:rFonts w:ascii="Times New Roman" w:hAnsi="Times New Roman" w:cs="Times New Roman"/>
          <w:sz w:val="18"/>
          <w:szCs w:val="18"/>
        </w:rPr>
        <w:t>с даты заявки</w:t>
      </w:r>
      <w:proofErr w:type="gramEnd"/>
      <w:r w:rsidR="00B92474" w:rsidRPr="000E11EF">
        <w:rPr>
          <w:rFonts w:ascii="Times New Roman" w:hAnsi="Times New Roman" w:cs="Times New Roman"/>
          <w:sz w:val="18"/>
          <w:szCs w:val="18"/>
        </w:rPr>
        <w:t xml:space="preserve"> Заказчика. Заявки направляются посредством электронной почты, факсимильной связи с указанием сведений о количестве, дате и месте поставки товара.</w:t>
      </w:r>
    </w:p>
    <w:p w:rsidR="00B92474" w:rsidRPr="000E11EF" w:rsidRDefault="00062398" w:rsidP="00B924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E11EF">
        <w:rPr>
          <w:rFonts w:ascii="Times New Roman" w:hAnsi="Times New Roman" w:cs="Times New Roman"/>
          <w:sz w:val="18"/>
          <w:szCs w:val="18"/>
        </w:rPr>
        <w:t>4</w:t>
      </w:r>
      <w:r w:rsidR="00B92474" w:rsidRPr="000E11EF">
        <w:rPr>
          <w:rFonts w:ascii="Times New Roman" w:hAnsi="Times New Roman" w:cs="Times New Roman"/>
          <w:sz w:val="18"/>
          <w:szCs w:val="18"/>
        </w:rPr>
        <w:t xml:space="preserve">.3. Поставщик обязан согласовать с Заказчиком точную дату и время поставки Товара, и в срок, не позднее, чем за </w:t>
      </w:r>
      <w:r w:rsidR="00AA7537" w:rsidRPr="000E11EF">
        <w:rPr>
          <w:rFonts w:ascii="Times New Roman" w:hAnsi="Times New Roman" w:cs="Times New Roman"/>
          <w:sz w:val="18"/>
          <w:szCs w:val="18"/>
        </w:rPr>
        <w:t>2</w:t>
      </w:r>
      <w:r w:rsidR="00B92474" w:rsidRPr="000E11EF">
        <w:rPr>
          <w:rFonts w:ascii="Times New Roman" w:hAnsi="Times New Roman" w:cs="Times New Roman"/>
          <w:sz w:val="18"/>
          <w:szCs w:val="18"/>
        </w:rPr>
        <w:t xml:space="preserve"> (</w:t>
      </w:r>
      <w:r w:rsidR="00AA7537" w:rsidRPr="000E11EF">
        <w:rPr>
          <w:rFonts w:ascii="Times New Roman" w:hAnsi="Times New Roman" w:cs="Times New Roman"/>
          <w:sz w:val="18"/>
          <w:szCs w:val="18"/>
        </w:rPr>
        <w:t>два</w:t>
      </w:r>
      <w:r w:rsidR="00B92474" w:rsidRPr="000E11EF">
        <w:rPr>
          <w:rFonts w:ascii="Times New Roman" w:hAnsi="Times New Roman" w:cs="Times New Roman"/>
          <w:sz w:val="18"/>
          <w:szCs w:val="18"/>
        </w:rPr>
        <w:t>) рабочи</w:t>
      </w:r>
      <w:r w:rsidR="00AA7537" w:rsidRPr="000E11EF">
        <w:rPr>
          <w:rFonts w:ascii="Times New Roman" w:hAnsi="Times New Roman" w:cs="Times New Roman"/>
          <w:sz w:val="18"/>
          <w:szCs w:val="18"/>
        </w:rPr>
        <w:t>х</w:t>
      </w:r>
      <w:r w:rsidR="00B92474" w:rsidRPr="000E11EF">
        <w:rPr>
          <w:rFonts w:ascii="Times New Roman" w:hAnsi="Times New Roman" w:cs="Times New Roman"/>
          <w:sz w:val="18"/>
          <w:szCs w:val="18"/>
        </w:rPr>
        <w:t xml:space="preserve"> дня до дня поставки, уведомить представителя Заказчика, уполномоченного принять Товар, о точном времени поставки Товара, о представителе Поставщика, ответственном за поставку Товара, в том числе о контактных телефонах последнего.</w:t>
      </w:r>
    </w:p>
    <w:p w:rsidR="00B92474" w:rsidRPr="000E11EF" w:rsidRDefault="00B92474" w:rsidP="00B924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9C0400" w:rsidRPr="000E11EF" w:rsidRDefault="00B92474" w:rsidP="009C040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E11EF">
        <w:rPr>
          <w:rFonts w:ascii="Times New Roman" w:hAnsi="Times New Roman" w:cs="Times New Roman"/>
          <w:b/>
          <w:sz w:val="18"/>
          <w:szCs w:val="18"/>
        </w:rPr>
        <w:t>5</w:t>
      </w:r>
      <w:r w:rsidR="009C0400" w:rsidRPr="000E11EF">
        <w:rPr>
          <w:rFonts w:ascii="Times New Roman" w:hAnsi="Times New Roman" w:cs="Times New Roman"/>
          <w:b/>
          <w:sz w:val="18"/>
          <w:szCs w:val="18"/>
        </w:rPr>
        <w:t>. Перечень приложений, являющихся неотъемлемой частью Описания объекта закупки.</w:t>
      </w:r>
    </w:p>
    <w:p w:rsidR="00B92474" w:rsidRPr="000E11EF" w:rsidRDefault="00B92474" w:rsidP="009C040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4B2200" w:rsidRPr="000E11EF" w:rsidRDefault="00B92474" w:rsidP="004B220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0E11EF">
        <w:rPr>
          <w:rFonts w:ascii="Times New Roman" w:eastAsia="Times New Roman" w:hAnsi="Times New Roman" w:cs="Times New Roman"/>
          <w:sz w:val="18"/>
          <w:szCs w:val="18"/>
          <w:lang w:eastAsia="ru-RU"/>
        </w:rPr>
        <w:t>5</w:t>
      </w:r>
      <w:r w:rsidR="009C0400" w:rsidRPr="000E11EF">
        <w:rPr>
          <w:rFonts w:ascii="Times New Roman" w:eastAsia="Times New Roman" w:hAnsi="Times New Roman" w:cs="Times New Roman"/>
          <w:sz w:val="18"/>
          <w:szCs w:val="18"/>
          <w:lang w:eastAsia="ru-RU"/>
        </w:rPr>
        <w:t>.1. Приложение № 1.</w:t>
      </w:r>
      <w:r w:rsidR="004B2200" w:rsidRPr="000E11EF">
        <w:rPr>
          <w:rFonts w:ascii="Times New Roman" w:eastAsia="Times New Roman" w:hAnsi="Times New Roman" w:cs="Times New Roman"/>
          <w:sz w:val="18"/>
          <w:szCs w:val="18"/>
          <w:lang w:eastAsia="ru-RU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товара».</w:t>
      </w:r>
    </w:p>
    <w:p w:rsidR="009C0400" w:rsidRPr="000E11EF" w:rsidRDefault="009C0400" w:rsidP="004B220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94FF3" w:rsidRPr="000E11EF" w:rsidRDefault="009C0400" w:rsidP="009C0400">
      <w:pPr>
        <w:pStyle w:val="aa"/>
        <w:keepNext/>
        <w:suppressAutoHyphens/>
        <w:spacing w:after="60" w:line="240" w:lineRule="auto"/>
        <w:ind w:left="900"/>
        <w:jc w:val="right"/>
        <w:outlineLvl w:val="2"/>
        <w:rPr>
          <w:sz w:val="18"/>
          <w:szCs w:val="18"/>
        </w:rPr>
        <w:sectPr w:rsidR="00A94FF3" w:rsidRPr="000E11EF" w:rsidSect="00A94FF3">
          <w:pgSz w:w="11906" w:h="16838"/>
          <w:pgMar w:top="1134" w:right="709" w:bottom="1134" w:left="992" w:header="425" w:footer="709" w:gutter="0"/>
          <w:cols w:space="708"/>
          <w:docGrid w:linePitch="360"/>
        </w:sectPr>
      </w:pPr>
      <w:r w:rsidRPr="000E11EF">
        <w:rPr>
          <w:sz w:val="18"/>
          <w:szCs w:val="18"/>
        </w:rPr>
        <w:br w:type="page"/>
      </w:r>
    </w:p>
    <w:p w:rsidR="009C0400" w:rsidRPr="000E11EF" w:rsidRDefault="00B4733E" w:rsidP="009C0400">
      <w:pPr>
        <w:pStyle w:val="aa"/>
        <w:keepNext/>
        <w:suppressAutoHyphens/>
        <w:spacing w:after="60" w:line="240" w:lineRule="auto"/>
        <w:ind w:left="900"/>
        <w:jc w:val="right"/>
        <w:outlineLvl w:val="2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0E11EF">
        <w:rPr>
          <w:rFonts w:ascii="Times New Roman" w:hAnsi="Times New Roman" w:cs="Times New Roman"/>
          <w:sz w:val="18"/>
          <w:szCs w:val="18"/>
        </w:rPr>
        <w:lastRenderedPageBreak/>
        <w:t>Приложение № 1 к описанию объекта закупки</w:t>
      </w:r>
    </w:p>
    <w:p w:rsidR="004D42B0" w:rsidRPr="004D42B0" w:rsidRDefault="004B2200" w:rsidP="004D42B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sectPr w:rsidR="004D42B0" w:rsidRPr="004D42B0" w:rsidSect="00564922">
          <w:pgSz w:w="16838" w:h="11906" w:orient="landscape"/>
          <w:pgMar w:top="992" w:right="1134" w:bottom="709" w:left="1134" w:header="425" w:footer="709" w:gutter="0"/>
          <w:cols w:space="708"/>
          <w:docGrid w:linePitch="360"/>
        </w:sectPr>
      </w:pPr>
      <w:r w:rsidRPr="000E11EF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</w:t>
      </w:r>
      <w:r w:rsidR="0056492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предлагаемого к поставке товара</w:t>
      </w:r>
    </w:p>
    <w:p w:rsidR="004D42B0" w:rsidRDefault="004D42B0" w:rsidP="002402D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4D42B0" w:rsidRDefault="004D42B0" w:rsidP="002402D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Style w:val="af4"/>
        <w:tblW w:w="0" w:type="auto"/>
        <w:tblInd w:w="-885" w:type="dxa"/>
        <w:tblLayout w:type="fixed"/>
        <w:tblLook w:val="04A0"/>
      </w:tblPr>
      <w:tblGrid>
        <w:gridCol w:w="488"/>
        <w:gridCol w:w="2180"/>
        <w:gridCol w:w="1302"/>
        <w:gridCol w:w="1559"/>
        <w:gridCol w:w="1873"/>
        <w:gridCol w:w="821"/>
        <w:gridCol w:w="567"/>
        <w:gridCol w:w="976"/>
        <w:gridCol w:w="1635"/>
        <w:gridCol w:w="2035"/>
        <w:gridCol w:w="1117"/>
        <w:gridCol w:w="1118"/>
      </w:tblGrid>
      <w:tr w:rsidR="002B0F49" w:rsidRPr="00072161" w:rsidTr="00023070">
        <w:trPr>
          <w:trHeight w:val="179"/>
        </w:trPr>
        <w:tc>
          <w:tcPr>
            <w:tcW w:w="488" w:type="dxa"/>
            <w:vMerge w:val="restart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 xml:space="preserve">№ </w:t>
            </w:r>
            <w:proofErr w:type="spellStart"/>
            <w:proofErr w:type="gramStart"/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п</w:t>
            </w:r>
            <w:proofErr w:type="spellEnd"/>
            <w:proofErr w:type="gramEnd"/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/</w:t>
            </w:r>
            <w:proofErr w:type="spellStart"/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п</w:t>
            </w:r>
            <w:proofErr w:type="spellEnd"/>
          </w:p>
        </w:tc>
        <w:tc>
          <w:tcPr>
            <w:tcW w:w="2180" w:type="dxa"/>
            <w:vMerge w:val="restart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Наименование товара по КТРУ/Наименование товара</w:t>
            </w:r>
          </w:p>
        </w:tc>
        <w:tc>
          <w:tcPr>
            <w:tcW w:w="1302" w:type="dxa"/>
            <w:vMerge w:val="restart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Код КТРУ/ (код ОКПД</w:t>
            </w:r>
            <w:proofErr w:type="gramStart"/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2</w:t>
            </w:r>
            <w:proofErr w:type="gramEnd"/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 xml:space="preserve"> если КТРУ нет)</w:t>
            </w:r>
          </w:p>
        </w:tc>
        <w:tc>
          <w:tcPr>
            <w:tcW w:w="1559" w:type="dxa"/>
            <w:vMerge w:val="restart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Наименование характеристики</w:t>
            </w:r>
          </w:p>
        </w:tc>
        <w:tc>
          <w:tcPr>
            <w:tcW w:w="3261" w:type="dxa"/>
            <w:gridSpan w:val="3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Значение характеристики</w:t>
            </w:r>
          </w:p>
        </w:tc>
        <w:tc>
          <w:tcPr>
            <w:tcW w:w="976" w:type="dxa"/>
            <w:vMerge w:val="restart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Конкретное значение</w:t>
            </w:r>
          </w:p>
        </w:tc>
        <w:tc>
          <w:tcPr>
            <w:tcW w:w="1635" w:type="dxa"/>
            <w:vMerge w:val="restart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Единица измерения характеристики</w:t>
            </w:r>
          </w:p>
        </w:tc>
        <w:tc>
          <w:tcPr>
            <w:tcW w:w="2035" w:type="dxa"/>
            <w:vMerge w:val="restart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Инструкция по заполнению характеристик в заявке</w:t>
            </w:r>
          </w:p>
        </w:tc>
        <w:tc>
          <w:tcPr>
            <w:tcW w:w="1117" w:type="dxa"/>
            <w:vMerge w:val="restart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Количество</w:t>
            </w:r>
          </w:p>
        </w:tc>
        <w:tc>
          <w:tcPr>
            <w:tcW w:w="1118" w:type="dxa"/>
            <w:vMerge w:val="restart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Единица измерения</w:t>
            </w:r>
          </w:p>
        </w:tc>
      </w:tr>
      <w:tr w:rsidR="002B0F49" w:rsidRPr="00072161" w:rsidTr="00023070">
        <w:trPr>
          <w:trHeight w:val="350"/>
        </w:trPr>
        <w:tc>
          <w:tcPr>
            <w:tcW w:w="488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2180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1302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1559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1873" w:type="dxa"/>
            <w:vMerge w:val="restart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Описание значения  характеристики</w:t>
            </w:r>
          </w:p>
        </w:tc>
        <w:tc>
          <w:tcPr>
            <w:tcW w:w="821" w:type="dxa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Min</w:t>
            </w:r>
            <w:proofErr w:type="spellEnd"/>
          </w:p>
        </w:tc>
        <w:tc>
          <w:tcPr>
            <w:tcW w:w="567" w:type="dxa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Max</w:t>
            </w:r>
            <w:proofErr w:type="spellEnd"/>
          </w:p>
        </w:tc>
        <w:tc>
          <w:tcPr>
            <w:tcW w:w="976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1635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2035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1117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1118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</w:p>
        </w:tc>
      </w:tr>
      <w:tr w:rsidR="002B0F49" w:rsidRPr="00072161" w:rsidTr="00023070">
        <w:trPr>
          <w:trHeight w:val="413"/>
        </w:trPr>
        <w:tc>
          <w:tcPr>
            <w:tcW w:w="488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2180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1302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1559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1873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821" w:type="dxa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&gt;, ≥</w:t>
            </w:r>
          </w:p>
        </w:tc>
        <w:tc>
          <w:tcPr>
            <w:tcW w:w="567" w:type="dxa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&lt;, ≤</w:t>
            </w:r>
          </w:p>
        </w:tc>
        <w:tc>
          <w:tcPr>
            <w:tcW w:w="976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1635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2035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1117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1118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</w:p>
        </w:tc>
      </w:tr>
      <w:tr w:rsidR="002B0F49" w:rsidRPr="00072161" w:rsidTr="00023070">
        <w:tc>
          <w:tcPr>
            <w:tcW w:w="488" w:type="dxa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1</w:t>
            </w:r>
          </w:p>
        </w:tc>
        <w:tc>
          <w:tcPr>
            <w:tcW w:w="2180" w:type="dxa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2</w:t>
            </w:r>
          </w:p>
        </w:tc>
        <w:tc>
          <w:tcPr>
            <w:tcW w:w="1302" w:type="dxa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3</w:t>
            </w:r>
          </w:p>
        </w:tc>
        <w:tc>
          <w:tcPr>
            <w:tcW w:w="1559" w:type="dxa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4</w:t>
            </w:r>
          </w:p>
        </w:tc>
        <w:tc>
          <w:tcPr>
            <w:tcW w:w="1873" w:type="dxa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5</w:t>
            </w:r>
          </w:p>
        </w:tc>
        <w:tc>
          <w:tcPr>
            <w:tcW w:w="821" w:type="dxa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6</w:t>
            </w:r>
          </w:p>
        </w:tc>
        <w:tc>
          <w:tcPr>
            <w:tcW w:w="567" w:type="dxa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7</w:t>
            </w:r>
          </w:p>
        </w:tc>
        <w:tc>
          <w:tcPr>
            <w:tcW w:w="976" w:type="dxa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8</w:t>
            </w:r>
          </w:p>
        </w:tc>
        <w:tc>
          <w:tcPr>
            <w:tcW w:w="1635" w:type="dxa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9</w:t>
            </w:r>
          </w:p>
        </w:tc>
        <w:tc>
          <w:tcPr>
            <w:tcW w:w="2035" w:type="dxa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10</w:t>
            </w:r>
          </w:p>
        </w:tc>
        <w:tc>
          <w:tcPr>
            <w:tcW w:w="1117" w:type="dxa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12</w:t>
            </w:r>
          </w:p>
        </w:tc>
        <w:tc>
          <w:tcPr>
            <w:tcW w:w="1118" w:type="dxa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13</w:t>
            </w:r>
          </w:p>
        </w:tc>
      </w:tr>
      <w:tr w:rsidR="002B0F49" w:rsidRPr="00072161" w:rsidTr="00023070">
        <w:trPr>
          <w:trHeight w:val="140"/>
        </w:trPr>
        <w:tc>
          <w:tcPr>
            <w:tcW w:w="488" w:type="dxa"/>
            <w:vMerge w:val="restart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  <w:t>1.</w:t>
            </w:r>
          </w:p>
        </w:tc>
        <w:tc>
          <w:tcPr>
            <w:tcW w:w="2180" w:type="dxa"/>
            <w:vMerge w:val="restart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  <w:t>Мембрана керамическая для измерения глюкозы</w:t>
            </w:r>
          </w:p>
        </w:tc>
        <w:tc>
          <w:tcPr>
            <w:tcW w:w="1302" w:type="dxa"/>
            <w:vMerge w:val="restart"/>
          </w:tcPr>
          <w:p w:rsidR="002B0F49" w:rsidRPr="00072161" w:rsidRDefault="00023070" w:rsidP="002B0F49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</w:pPr>
            <w:r w:rsidRPr="0002307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  <w:t>23.44.12.110</w:t>
            </w:r>
          </w:p>
        </w:tc>
        <w:tc>
          <w:tcPr>
            <w:tcW w:w="1559" w:type="dxa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hAnsi="Times New Roman" w:cs="Times New Roman"/>
                <w:sz w:val="18"/>
                <w:szCs w:val="18"/>
              </w:rPr>
              <w:t>Вид изделия</w:t>
            </w:r>
          </w:p>
        </w:tc>
        <w:tc>
          <w:tcPr>
            <w:tcW w:w="1873" w:type="dxa"/>
          </w:tcPr>
          <w:p w:rsidR="002B0F49" w:rsidRPr="00072161" w:rsidRDefault="002B0F49" w:rsidP="0007216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Мембрана керамическая для измерения уровня глюкозы</w:t>
            </w:r>
          </w:p>
        </w:tc>
        <w:tc>
          <w:tcPr>
            <w:tcW w:w="821" w:type="dxa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</w:pPr>
            <w:proofErr w:type="spellStart"/>
            <w:r w:rsidRPr="000721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  <w:t>х</w:t>
            </w:r>
            <w:proofErr w:type="spellEnd"/>
          </w:p>
        </w:tc>
        <w:tc>
          <w:tcPr>
            <w:tcW w:w="567" w:type="dxa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</w:pPr>
            <w:proofErr w:type="spellStart"/>
            <w:r w:rsidRPr="000721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  <w:t>х</w:t>
            </w:r>
            <w:proofErr w:type="spellEnd"/>
          </w:p>
        </w:tc>
        <w:tc>
          <w:tcPr>
            <w:tcW w:w="976" w:type="dxa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</w:pPr>
            <w:proofErr w:type="spellStart"/>
            <w:r w:rsidRPr="000721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  <w:t>х</w:t>
            </w:r>
            <w:proofErr w:type="spellEnd"/>
          </w:p>
        </w:tc>
        <w:tc>
          <w:tcPr>
            <w:tcW w:w="1635" w:type="dxa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</w:pPr>
            <w:proofErr w:type="spellStart"/>
            <w:r w:rsidRPr="000721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  <w:t>х</w:t>
            </w:r>
            <w:proofErr w:type="spellEnd"/>
          </w:p>
        </w:tc>
        <w:tc>
          <w:tcPr>
            <w:tcW w:w="2035" w:type="dxa"/>
            <w:vMerge w:val="restart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закупки.</w:t>
            </w:r>
          </w:p>
        </w:tc>
        <w:tc>
          <w:tcPr>
            <w:tcW w:w="1117" w:type="dxa"/>
            <w:vMerge w:val="restart"/>
          </w:tcPr>
          <w:p w:rsidR="002B0F49" w:rsidRPr="00072161" w:rsidRDefault="00072161" w:rsidP="0007216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2</w:t>
            </w:r>
          </w:p>
        </w:tc>
        <w:tc>
          <w:tcPr>
            <w:tcW w:w="1118" w:type="dxa"/>
            <w:vMerge w:val="restart"/>
          </w:tcPr>
          <w:p w:rsidR="002B0F49" w:rsidRPr="00072161" w:rsidRDefault="002B0F49" w:rsidP="0007216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штука</w:t>
            </w:r>
          </w:p>
        </w:tc>
      </w:tr>
      <w:tr w:rsidR="002B0F49" w:rsidRPr="00072161" w:rsidTr="00023070">
        <w:trPr>
          <w:trHeight w:val="1594"/>
        </w:trPr>
        <w:tc>
          <w:tcPr>
            <w:tcW w:w="488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2180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1302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1559" w:type="dxa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Совместимость</w:t>
            </w:r>
          </w:p>
        </w:tc>
        <w:tc>
          <w:tcPr>
            <w:tcW w:w="1873" w:type="dxa"/>
          </w:tcPr>
          <w:p w:rsidR="002B0F49" w:rsidRPr="00072161" w:rsidRDefault="002B0F49" w:rsidP="00072161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072161">
              <w:rPr>
                <w:rFonts w:ascii="Times New Roman" w:hAnsi="Times New Roman" w:cs="Times New Roman"/>
                <w:sz w:val="18"/>
                <w:szCs w:val="18"/>
              </w:rPr>
              <w:t xml:space="preserve">с </w:t>
            </w:r>
            <w:r w:rsidRPr="0007216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анализатором глюкозы </w:t>
            </w:r>
            <w:proofErr w:type="spellStart"/>
            <w:r w:rsidRPr="00072161">
              <w:rPr>
                <w:rFonts w:ascii="Times New Roman" w:eastAsia="Calibri" w:hAnsi="Times New Roman" w:cs="Times New Roman"/>
                <w:sz w:val="18"/>
                <w:szCs w:val="18"/>
              </w:rPr>
              <w:t>EcoTwenty</w:t>
            </w:r>
            <w:proofErr w:type="spellEnd"/>
            <w:r w:rsidRPr="00072161">
              <w:rPr>
                <w:rFonts w:ascii="Times New Roman" w:eastAsia="Calibri" w:hAnsi="Times New Roman" w:cs="Times New Roman"/>
                <w:sz w:val="18"/>
                <w:szCs w:val="18"/>
              </w:rPr>
              <w:t>, имеющегося в наличии у заказчика</w:t>
            </w:r>
            <w:proofErr w:type="gramEnd"/>
          </w:p>
        </w:tc>
        <w:tc>
          <w:tcPr>
            <w:tcW w:w="821" w:type="dxa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</w:pPr>
            <w:proofErr w:type="spellStart"/>
            <w:r w:rsidRPr="000721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  <w:t>х</w:t>
            </w:r>
            <w:proofErr w:type="spellEnd"/>
          </w:p>
        </w:tc>
        <w:tc>
          <w:tcPr>
            <w:tcW w:w="567" w:type="dxa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</w:pPr>
            <w:proofErr w:type="spellStart"/>
            <w:r w:rsidRPr="000721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  <w:t>х</w:t>
            </w:r>
            <w:proofErr w:type="spellEnd"/>
          </w:p>
        </w:tc>
        <w:tc>
          <w:tcPr>
            <w:tcW w:w="976" w:type="dxa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</w:pPr>
            <w:proofErr w:type="spellStart"/>
            <w:r w:rsidRPr="000721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  <w:t>х</w:t>
            </w:r>
            <w:proofErr w:type="spellEnd"/>
          </w:p>
        </w:tc>
        <w:tc>
          <w:tcPr>
            <w:tcW w:w="1635" w:type="dxa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</w:pPr>
            <w:proofErr w:type="spellStart"/>
            <w:r w:rsidRPr="000721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  <w:t>х</w:t>
            </w:r>
            <w:proofErr w:type="spellEnd"/>
          </w:p>
        </w:tc>
        <w:tc>
          <w:tcPr>
            <w:tcW w:w="2035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1117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1118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</w:p>
        </w:tc>
      </w:tr>
      <w:tr w:rsidR="002B0F49" w:rsidRPr="00072161" w:rsidTr="00023070">
        <w:tc>
          <w:tcPr>
            <w:tcW w:w="488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2180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1302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1559" w:type="dxa"/>
          </w:tcPr>
          <w:p w:rsidR="002B0F49" w:rsidRPr="00072161" w:rsidRDefault="00072161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hAnsi="Times New Roman" w:cs="Times New Roman"/>
                <w:sz w:val="18"/>
                <w:szCs w:val="18"/>
              </w:rPr>
              <w:t>Количество исследований</w:t>
            </w:r>
          </w:p>
        </w:tc>
        <w:tc>
          <w:tcPr>
            <w:tcW w:w="1873" w:type="dxa"/>
          </w:tcPr>
          <w:p w:rsidR="002B0F49" w:rsidRPr="00072161" w:rsidRDefault="00072161" w:rsidP="0007216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х</w:t>
            </w:r>
            <w:proofErr w:type="spellEnd"/>
          </w:p>
        </w:tc>
        <w:tc>
          <w:tcPr>
            <w:tcW w:w="821" w:type="dxa"/>
          </w:tcPr>
          <w:p w:rsidR="002B0F49" w:rsidRPr="00072161" w:rsidRDefault="00072161" w:rsidP="00072161">
            <w:pPr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72161">
              <w:rPr>
                <w:rFonts w:ascii="Times New Roman" w:hAnsi="Times New Roman" w:cs="Times New Roman"/>
                <w:sz w:val="18"/>
                <w:szCs w:val="18"/>
              </w:rPr>
              <w:t>3000</w:t>
            </w:r>
          </w:p>
        </w:tc>
        <w:tc>
          <w:tcPr>
            <w:tcW w:w="567" w:type="dxa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</w:pPr>
            <w:proofErr w:type="spellStart"/>
            <w:r w:rsidRPr="000721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  <w:t>х</w:t>
            </w:r>
            <w:proofErr w:type="spellEnd"/>
          </w:p>
        </w:tc>
        <w:tc>
          <w:tcPr>
            <w:tcW w:w="976" w:type="dxa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</w:pPr>
            <w:proofErr w:type="spellStart"/>
            <w:r w:rsidRPr="000721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  <w:t>х</w:t>
            </w:r>
            <w:proofErr w:type="spellEnd"/>
          </w:p>
        </w:tc>
        <w:tc>
          <w:tcPr>
            <w:tcW w:w="1635" w:type="dxa"/>
          </w:tcPr>
          <w:p w:rsidR="002B0F49" w:rsidRPr="00072161" w:rsidRDefault="002B0F49" w:rsidP="00072161">
            <w:pPr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 w:bidi="ru-RU"/>
              </w:rPr>
              <w:t>штука</w:t>
            </w:r>
          </w:p>
        </w:tc>
        <w:tc>
          <w:tcPr>
            <w:tcW w:w="2035" w:type="dxa"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 w:rsidRPr="00072161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17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</w:p>
        </w:tc>
        <w:tc>
          <w:tcPr>
            <w:tcW w:w="1118" w:type="dxa"/>
            <w:vMerge/>
          </w:tcPr>
          <w:p w:rsidR="002B0F49" w:rsidRPr="00072161" w:rsidRDefault="002B0F49" w:rsidP="0056492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</w:p>
        </w:tc>
      </w:tr>
    </w:tbl>
    <w:p w:rsidR="004D42B0" w:rsidRDefault="004D42B0" w:rsidP="002402D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4D42B0" w:rsidRDefault="004D42B0" w:rsidP="002402D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4D42B0" w:rsidRDefault="004D42B0" w:rsidP="002402D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64DA5" w:rsidRPr="00A64DA5" w:rsidRDefault="00A64DA5" w:rsidP="00A64DA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64DA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Инициатор закупки  (зав. КДЛ)                                                      _____________________ О.В. </w:t>
      </w:r>
      <w:proofErr w:type="spellStart"/>
      <w:r w:rsidRPr="00A64DA5">
        <w:rPr>
          <w:rFonts w:ascii="Times New Roman" w:eastAsia="Times New Roman" w:hAnsi="Times New Roman" w:cs="Times New Roman"/>
          <w:sz w:val="18"/>
          <w:szCs w:val="18"/>
          <w:lang w:eastAsia="ru-RU"/>
        </w:rPr>
        <w:t>Боровкова</w:t>
      </w:r>
      <w:proofErr w:type="spellEnd"/>
    </w:p>
    <w:p w:rsidR="004D42B0" w:rsidRDefault="004D42B0" w:rsidP="002402D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13699" w:rsidRPr="004B0212" w:rsidRDefault="00072161" w:rsidP="00113699">
      <w:pPr>
        <w:rPr>
          <w:rFonts w:ascii="Times New Roman" w:hAnsi="Times New Roman" w:cs="Times New Roman"/>
          <w:sz w:val="18"/>
          <w:szCs w:val="18"/>
        </w:rPr>
      </w:pPr>
      <w:r w:rsidRPr="00072161">
        <w:rPr>
          <w:rFonts w:ascii="Times New Roman" w:hAnsi="Times New Roman" w:cs="Times New Roman"/>
          <w:sz w:val="18"/>
          <w:szCs w:val="18"/>
        </w:rPr>
        <w:t>Контактный телефон: 8(812)</w:t>
      </w:r>
      <w:r>
        <w:rPr>
          <w:rFonts w:ascii="Times New Roman" w:hAnsi="Times New Roman" w:cs="Times New Roman"/>
          <w:sz w:val="18"/>
          <w:szCs w:val="18"/>
        </w:rPr>
        <w:t>417-37-08</w:t>
      </w:r>
    </w:p>
    <w:sectPr w:rsidR="00113699" w:rsidRPr="004B0212" w:rsidSect="002402DC">
      <w:type w:val="continuous"/>
      <w:pgSz w:w="16838" w:h="11906" w:orient="landscape"/>
      <w:pgMar w:top="993" w:right="1134" w:bottom="709" w:left="1134" w:header="425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3070" w:rsidRDefault="00023070" w:rsidP="009C0400">
      <w:pPr>
        <w:spacing w:after="0" w:line="240" w:lineRule="auto"/>
      </w:pPr>
      <w:r>
        <w:separator/>
      </w:r>
    </w:p>
  </w:endnote>
  <w:endnote w:type="continuationSeparator" w:id="0">
    <w:p w:rsidR="00023070" w:rsidRDefault="00023070" w:rsidP="009C0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3070" w:rsidRDefault="00023070" w:rsidP="009C0400">
      <w:pPr>
        <w:spacing w:after="0" w:line="240" w:lineRule="auto"/>
      </w:pPr>
      <w:r>
        <w:separator/>
      </w:r>
    </w:p>
  </w:footnote>
  <w:footnote w:type="continuationSeparator" w:id="0">
    <w:p w:rsidR="00023070" w:rsidRDefault="00023070" w:rsidP="009C04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13F3C"/>
    <w:multiLevelType w:val="hybridMultilevel"/>
    <w:tmpl w:val="2E1C5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04AD8"/>
    <w:multiLevelType w:val="hybridMultilevel"/>
    <w:tmpl w:val="1E1A50FA"/>
    <w:lvl w:ilvl="0" w:tplc="49C0C1B6">
      <w:start w:val="2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3">
    <w:nsid w:val="45117338"/>
    <w:multiLevelType w:val="hybridMultilevel"/>
    <w:tmpl w:val="17BAA478"/>
    <w:lvl w:ilvl="0" w:tplc="44362EC8">
      <w:start w:val="5"/>
      <w:numFmt w:val="decimal"/>
      <w:lvlText w:val="%1."/>
      <w:lvlJc w:val="left"/>
      <w:pPr>
        <w:ind w:left="927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5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6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7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6175D"/>
    <w:multiLevelType w:val="multilevel"/>
    <w:tmpl w:val="F36E5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1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>
    <w:nsid w:val="6EF16C02"/>
    <w:multiLevelType w:val="hybridMultilevel"/>
    <w:tmpl w:val="0C3EECFA"/>
    <w:lvl w:ilvl="0" w:tplc="0F0CAB7A">
      <w:start w:val="5"/>
      <w:numFmt w:val="decimal"/>
      <w:lvlText w:val="%1."/>
      <w:lvlJc w:val="left"/>
      <w:pPr>
        <w:ind w:left="927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AE02919"/>
    <w:multiLevelType w:val="hybridMultilevel"/>
    <w:tmpl w:val="AC4EB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2"/>
  </w:num>
  <w:num w:numId="5">
    <w:abstractNumId w:val="6"/>
  </w:num>
  <w:num w:numId="6">
    <w:abstractNumId w:val="9"/>
  </w:num>
  <w:num w:numId="7">
    <w:abstractNumId w:val="11"/>
  </w:num>
  <w:num w:numId="8">
    <w:abstractNumId w:val="7"/>
  </w:num>
  <w:num w:numId="9">
    <w:abstractNumId w:val="8"/>
  </w:num>
  <w:num w:numId="10">
    <w:abstractNumId w:val="12"/>
  </w:num>
  <w:num w:numId="11">
    <w:abstractNumId w:val="3"/>
  </w:num>
  <w:num w:numId="12">
    <w:abstractNumId w:val="1"/>
  </w:num>
  <w:num w:numId="13">
    <w:abstractNumId w:val="13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7ADF"/>
    <w:rsid w:val="0000510C"/>
    <w:rsid w:val="00023070"/>
    <w:rsid w:val="00026972"/>
    <w:rsid w:val="00034E22"/>
    <w:rsid w:val="000372B4"/>
    <w:rsid w:val="000572CD"/>
    <w:rsid w:val="00061E68"/>
    <w:rsid w:val="00062398"/>
    <w:rsid w:val="000660CA"/>
    <w:rsid w:val="00072043"/>
    <w:rsid w:val="00072161"/>
    <w:rsid w:val="00075443"/>
    <w:rsid w:val="00081CB7"/>
    <w:rsid w:val="0009160D"/>
    <w:rsid w:val="00096276"/>
    <w:rsid w:val="000A7B8D"/>
    <w:rsid w:val="000C2AEC"/>
    <w:rsid w:val="000C4311"/>
    <w:rsid w:val="000C5814"/>
    <w:rsid w:val="000E02E8"/>
    <w:rsid w:val="000E11EF"/>
    <w:rsid w:val="000E42A7"/>
    <w:rsid w:val="000E5D34"/>
    <w:rsid w:val="000F0D65"/>
    <w:rsid w:val="000F1227"/>
    <w:rsid w:val="000F2574"/>
    <w:rsid w:val="000F25BE"/>
    <w:rsid w:val="000F63D9"/>
    <w:rsid w:val="00113699"/>
    <w:rsid w:val="00120B1E"/>
    <w:rsid w:val="001277F3"/>
    <w:rsid w:val="00147AD0"/>
    <w:rsid w:val="0015753D"/>
    <w:rsid w:val="00167CFC"/>
    <w:rsid w:val="00174745"/>
    <w:rsid w:val="00186516"/>
    <w:rsid w:val="00186DAB"/>
    <w:rsid w:val="00190FCE"/>
    <w:rsid w:val="001A3CCF"/>
    <w:rsid w:val="001B44E6"/>
    <w:rsid w:val="001B69EA"/>
    <w:rsid w:val="001B7611"/>
    <w:rsid w:val="001C5698"/>
    <w:rsid w:val="001D7596"/>
    <w:rsid w:val="001E0609"/>
    <w:rsid w:val="001E1D33"/>
    <w:rsid w:val="001F0563"/>
    <w:rsid w:val="001F23EB"/>
    <w:rsid w:val="00202AF1"/>
    <w:rsid w:val="00204943"/>
    <w:rsid w:val="00214AA0"/>
    <w:rsid w:val="00227C2A"/>
    <w:rsid w:val="00227FBC"/>
    <w:rsid w:val="00230224"/>
    <w:rsid w:val="002402DC"/>
    <w:rsid w:val="002443C3"/>
    <w:rsid w:val="00244F76"/>
    <w:rsid w:val="002514AD"/>
    <w:rsid w:val="002518C2"/>
    <w:rsid w:val="002524C9"/>
    <w:rsid w:val="00255E8D"/>
    <w:rsid w:val="00256FC5"/>
    <w:rsid w:val="00257408"/>
    <w:rsid w:val="00266913"/>
    <w:rsid w:val="002733B6"/>
    <w:rsid w:val="00274D51"/>
    <w:rsid w:val="002845F4"/>
    <w:rsid w:val="00297187"/>
    <w:rsid w:val="002B0F49"/>
    <w:rsid w:val="002B34E0"/>
    <w:rsid w:val="002B7B74"/>
    <w:rsid w:val="002C0523"/>
    <w:rsid w:val="002D1ADC"/>
    <w:rsid w:val="002D670C"/>
    <w:rsid w:val="002E062A"/>
    <w:rsid w:val="002F0C73"/>
    <w:rsid w:val="002F22BD"/>
    <w:rsid w:val="002F368D"/>
    <w:rsid w:val="002F7FB3"/>
    <w:rsid w:val="00320560"/>
    <w:rsid w:val="00327EE9"/>
    <w:rsid w:val="003421E4"/>
    <w:rsid w:val="00342FDF"/>
    <w:rsid w:val="003443D3"/>
    <w:rsid w:val="003549E3"/>
    <w:rsid w:val="00354DCB"/>
    <w:rsid w:val="003638FD"/>
    <w:rsid w:val="0038151E"/>
    <w:rsid w:val="003828E0"/>
    <w:rsid w:val="00382C9E"/>
    <w:rsid w:val="003850F8"/>
    <w:rsid w:val="00385312"/>
    <w:rsid w:val="00385E13"/>
    <w:rsid w:val="003907A7"/>
    <w:rsid w:val="00391616"/>
    <w:rsid w:val="003A256D"/>
    <w:rsid w:val="003B331C"/>
    <w:rsid w:val="003C25DF"/>
    <w:rsid w:val="003D0151"/>
    <w:rsid w:val="003D2BB3"/>
    <w:rsid w:val="003E3005"/>
    <w:rsid w:val="003E388F"/>
    <w:rsid w:val="003E3F67"/>
    <w:rsid w:val="003F2EDD"/>
    <w:rsid w:val="00404E28"/>
    <w:rsid w:val="00414910"/>
    <w:rsid w:val="00416A7A"/>
    <w:rsid w:val="0042270C"/>
    <w:rsid w:val="00425199"/>
    <w:rsid w:val="00440F80"/>
    <w:rsid w:val="004526D5"/>
    <w:rsid w:val="004623D8"/>
    <w:rsid w:val="00474CC8"/>
    <w:rsid w:val="004815C1"/>
    <w:rsid w:val="00493455"/>
    <w:rsid w:val="004B0212"/>
    <w:rsid w:val="004B2200"/>
    <w:rsid w:val="004C309C"/>
    <w:rsid w:val="004D42B0"/>
    <w:rsid w:val="004D7A29"/>
    <w:rsid w:val="00501519"/>
    <w:rsid w:val="005063E2"/>
    <w:rsid w:val="00506787"/>
    <w:rsid w:val="0051295D"/>
    <w:rsid w:val="005245CB"/>
    <w:rsid w:val="00534324"/>
    <w:rsid w:val="00542D71"/>
    <w:rsid w:val="005441AB"/>
    <w:rsid w:val="005442B1"/>
    <w:rsid w:val="00546B2D"/>
    <w:rsid w:val="0055078E"/>
    <w:rsid w:val="005609D7"/>
    <w:rsid w:val="00564922"/>
    <w:rsid w:val="005651B4"/>
    <w:rsid w:val="0056588A"/>
    <w:rsid w:val="00566152"/>
    <w:rsid w:val="005832D8"/>
    <w:rsid w:val="00596280"/>
    <w:rsid w:val="005A74AB"/>
    <w:rsid w:val="005B04B1"/>
    <w:rsid w:val="005B16BD"/>
    <w:rsid w:val="005B5CE0"/>
    <w:rsid w:val="005C1040"/>
    <w:rsid w:val="005D0D65"/>
    <w:rsid w:val="005E27EF"/>
    <w:rsid w:val="005E28F3"/>
    <w:rsid w:val="005E3C00"/>
    <w:rsid w:val="005F0C90"/>
    <w:rsid w:val="005F117F"/>
    <w:rsid w:val="005F37A4"/>
    <w:rsid w:val="005F5F5F"/>
    <w:rsid w:val="0061166A"/>
    <w:rsid w:val="00611D98"/>
    <w:rsid w:val="006206E0"/>
    <w:rsid w:val="00626163"/>
    <w:rsid w:val="0063022A"/>
    <w:rsid w:val="00637967"/>
    <w:rsid w:val="006412E2"/>
    <w:rsid w:val="00651564"/>
    <w:rsid w:val="006654ED"/>
    <w:rsid w:val="006726F0"/>
    <w:rsid w:val="00676143"/>
    <w:rsid w:val="0067761C"/>
    <w:rsid w:val="0068257A"/>
    <w:rsid w:val="006833CC"/>
    <w:rsid w:val="00692142"/>
    <w:rsid w:val="006922C3"/>
    <w:rsid w:val="0069568C"/>
    <w:rsid w:val="006B18AC"/>
    <w:rsid w:val="006B218D"/>
    <w:rsid w:val="006C2F5A"/>
    <w:rsid w:val="006D0C32"/>
    <w:rsid w:val="006E10E3"/>
    <w:rsid w:val="006E1314"/>
    <w:rsid w:val="006E672E"/>
    <w:rsid w:val="006E6F08"/>
    <w:rsid w:val="006F27BD"/>
    <w:rsid w:val="006F3D8F"/>
    <w:rsid w:val="006F49CF"/>
    <w:rsid w:val="006F78B6"/>
    <w:rsid w:val="007023E4"/>
    <w:rsid w:val="00712B9E"/>
    <w:rsid w:val="00732C45"/>
    <w:rsid w:val="00753476"/>
    <w:rsid w:val="00774863"/>
    <w:rsid w:val="00774E8A"/>
    <w:rsid w:val="00777F02"/>
    <w:rsid w:val="007836FD"/>
    <w:rsid w:val="007A36D9"/>
    <w:rsid w:val="007C63E6"/>
    <w:rsid w:val="007C7BC0"/>
    <w:rsid w:val="007D1000"/>
    <w:rsid w:val="007D242F"/>
    <w:rsid w:val="007D65EF"/>
    <w:rsid w:val="007E083F"/>
    <w:rsid w:val="007E0CA3"/>
    <w:rsid w:val="007E44D3"/>
    <w:rsid w:val="007F4332"/>
    <w:rsid w:val="007F51EB"/>
    <w:rsid w:val="007F52C1"/>
    <w:rsid w:val="00800765"/>
    <w:rsid w:val="00804267"/>
    <w:rsid w:val="00804AC9"/>
    <w:rsid w:val="00806E97"/>
    <w:rsid w:val="00807ADF"/>
    <w:rsid w:val="00815857"/>
    <w:rsid w:val="00816D7F"/>
    <w:rsid w:val="00827083"/>
    <w:rsid w:val="0083152F"/>
    <w:rsid w:val="0083183F"/>
    <w:rsid w:val="00834CC4"/>
    <w:rsid w:val="00835B2B"/>
    <w:rsid w:val="00845FE8"/>
    <w:rsid w:val="00857444"/>
    <w:rsid w:val="0087180B"/>
    <w:rsid w:val="008767FC"/>
    <w:rsid w:val="008815EE"/>
    <w:rsid w:val="00886CC7"/>
    <w:rsid w:val="00896B66"/>
    <w:rsid w:val="008A4A4A"/>
    <w:rsid w:val="008B5429"/>
    <w:rsid w:val="008C4CE5"/>
    <w:rsid w:val="008D0E0C"/>
    <w:rsid w:val="008F17D5"/>
    <w:rsid w:val="008F1F1C"/>
    <w:rsid w:val="008F5D74"/>
    <w:rsid w:val="008F7F10"/>
    <w:rsid w:val="0092103B"/>
    <w:rsid w:val="009218EE"/>
    <w:rsid w:val="00923F7A"/>
    <w:rsid w:val="00925956"/>
    <w:rsid w:val="00933386"/>
    <w:rsid w:val="00934C66"/>
    <w:rsid w:val="00935B72"/>
    <w:rsid w:val="009449B3"/>
    <w:rsid w:val="00954CCA"/>
    <w:rsid w:val="009564DE"/>
    <w:rsid w:val="00966C0B"/>
    <w:rsid w:val="00973623"/>
    <w:rsid w:val="00980D13"/>
    <w:rsid w:val="0098789D"/>
    <w:rsid w:val="00994288"/>
    <w:rsid w:val="00996633"/>
    <w:rsid w:val="009B6639"/>
    <w:rsid w:val="009B7E40"/>
    <w:rsid w:val="009C0400"/>
    <w:rsid w:val="009C18F0"/>
    <w:rsid w:val="009C543B"/>
    <w:rsid w:val="009E0BCB"/>
    <w:rsid w:val="009E4E31"/>
    <w:rsid w:val="009F5CF9"/>
    <w:rsid w:val="00A243F0"/>
    <w:rsid w:val="00A2566D"/>
    <w:rsid w:val="00A26FC6"/>
    <w:rsid w:val="00A374C9"/>
    <w:rsid w:val="00A5755D"/>
    <w:rsid w:val="00A64550"/>
    <w:rsid w:val="00A64DA5"/>
    <w:rsid w:val="00A708C4"/>
    <w:rsid w:val="00A70CCF"/>
    <w:rsid w:val="00A827B6"/>
    <w:rsid w:val="00A8398B"/>
    <w:rsid w:val="00A8520B"/>
    <w:rsid w:val="00A94FF3"/>
    <w:rsid w:val="00AA5C28"/>
    <w:rsid w:val="00AA665C"/>
    <w:rsid w:val="00AA7537"/>
    <w:rsid w:val="00AB183C"/>
    <w:rsid w:val="00AB267B"/>
    <w:rsid w:val="00AB34D1"/>
    <w:rsid w:val="00AB5327"/>
    <w:rsid w:val="00AC280B"/>
    <w:rsid w:val="00AC434C"/>
    <w:rsid w:val="00AD1599"/>
    <w:rsid w:val="00AD5C2D"/>
    <w:rsid w:val="00AE3748"/>
    <w:rsid w:val="00AE42D0"/>
    <w:rsid w:val="00AF5222"/>
    <w:rsid w:val="00AF64D5"/>
    <w:rsid w:val="00AF671A"/>
    <w:rsid w:val="00B01D66"/>
    <w:rsid w:val="00B30874"/>
    <w:rsid w:val="00B32E58"/>
    <w:rsid w:val="00B334DD"/>
    <w:rsid w:val="00B40F38"/>
    <w:rsid w:val="00B453B8"/>
    <w:rsid w:val="00B4733E"/>
    <w:rsid w:val="00B67A76"/>
    <w:rsid w:val="00B767E1"/>
    <w:rsid w:val="00B76E44"/>
    <w:rsid w:val="00B86E61"/>
    <w:rsid w:val="00B92474"/>
    <w:rsid w:val="00BA0B7A"/>
    <w:rsid w:val="00BA2E5C"/>
    <w:rsid w:val="00BA580C"/>
    <w:rsid w:val="00BA5DEB"/>
    <w:rsid w:val="00BD3A89"/>
    <w:rsid w:val="00BD4E96"/>
    <w:rsid w:val="00BE3A72"/>
    <w:rsid w:val="00BF1D27"/>
    <w:rsid w:val="00BF2056"/>
    <w:rsid w:val="00C00A2E"/>
    <w:rsid w:val="00C01188"/>
    <w:rsid w:val="00C3330E"/>
    <w:rsid w:val="00C570DA"/>
    <w:rsid w:val="00C60800"/>
    <w:rsid w:val="00C63D0A"/>
    <w:rsid w:val="00C6713A"/>
    <w:rsid w:val="00C77ED4"/>
    <w:rsid w:val="00C80C9D"/>
    <w:rsid w:val="00CB4ECA"/>
    <w:rsid w:val="00CB6E01"/>
    <w:rsid w:val="00CC6025"/>
    <w:rsid w:val="00CC764C"/>
    <w:rsid w:val="00CC7D7B"/>
    <w:rsid w:val="00CD0562"/>
    <w:rsid w:val="00CD271C"/>
    <w:rsid w:val="00CE0FBA"/>
    <w:rsid w:val="00CE4AEC"/>
    <w:rsid w:val="00D15E65"/>
    <w:rsid w:val="00D17371"/>
    <w:rsid w:val="00D35C44"/>
    <w:rsid w:val="00D51C08"/>
    <w:rsid w:val="00D724CF"/>
    <w:rsid w:val="00D7296E"/>
    <w:rsid w:val="00D74892"/>
    <w:rsid w:val="00D81BBB"/>
    <w:rsid w:val="00D85C66"/>
    <w:rsid w:val="00D90FEF"/>
    <w:rsid w:val="00D92B0A"/>
    <w:rsid w:val="00DA4C7E"/>
    <w:rsid w:val="00DB0138"/>
    <w:rsid w:val="00DB4F1B"/>
    <w:rsid w:val="00DC2FC2"/>
    <w:rsid w:val="00DC4857"/>
    <w:rsid w:val="00DC4CAB"/>
    <w:rsid w:val="00DC52B1"/>
    <w:rsid w:val="00DD1074"/>
    <w:rsid w:val="00DD1599"/>
    <w:rsid w:val="00DD1775"/>
    <w:rsid w:val="00DD349A"/>
    <w:rsid w:val="00DE4739"/>
    <w:rsid w:val="00E00752"/>
    <w:rsid w:val="00E12B8C"/>
    <w:rsid w:val="00E16998"/>
    <w:rsid w:val="00E24E41"/>
    <w:rsid w:val="00E25C17"/>
    <w:rsid w:val="00E3043B"/>
    <w:rsid w:val="00E33800"/>
    <w:rsid w:val="00E3475D"/>
    <w:rsid w:val="00E35BE2"/>
    <w:rsid w:val="00E44145"/>
    <w:rsid w:val="00E45AFB"/>
    <w:rsid w:val="00E503C2"/>
    <w:rsid w:val="00E75A05"/>
    <w:rsid w:val="00E75ECF"/>
    <w:rsid w:val="00EA0184"/>
    <w:rsid w:val="00EA5DC9"/>
    <w:rsid w:val="00EC03CF"/>
    <w:rsid w:val="00EC756D"/>
    <w:rsid w:val="00EC7EBA"/>
    <w:rsid w:val="00ED0C9F"/>
    <w:rsid w:val="00ED4B38"/>
    <w:rsid w:val="00ED4C79"/>
    <w:rsid w:val="00EE26A9"/>
    <w:rsid w:val="00EE3134"/>
    <w:rsid w:val="00EF167A"/>
    <w:rsid w:val="00F032ED"/>
    <w:rsid w:val="00F05DCC"/>
    <w:rsid w:val="00F1500E"/>
    <w:rsid w:val="00F2201D"/>
    <w:rsid w:val="00F2714A"/>
    <w:rsid w:val="00F41F6C"/>
    <w:rsid w:val="00F61BA4"/>
    <w:rsid w:val="00F637C9"/>
    <w:rsid w:val="00F70089"/>
    <w:rsid w:val="00F70AC8"/>
    <w:rsid w:val="00F822AA"/>
    <w:rsid w:val="00F838E8"/>
    <w:rsid w:val="00F85C4D"/>
    <w:rsid w:val="00F9036C"/>
    <w:rsid w:val="00F91407"/>
    <w:rsid w:val="00F92D78"/>
    <w:rsid w:val="00F94947"/>
    <w:rsid w:val="00F97D91"/>
    <w:rsid w:val="00FB31E9"/>
    <w:rsid w:val="00FB5D98"/>
    <w:rsid w:val="00FC14C4"/>
    <w:rsid w:val="00FD389D"/>
    <w:rsid w:val="00FE40F2"/>
    <w:rsid w:val="00FE713D"/>
    <w:rsid w:val="00FF5CAC"/>
    <w:rsid w:val="00FF7F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400"/>
  </w:style>
  <w:style w:type="paragraph" w:styleId="1">
    <w:name w:val="heading 1"/>
    <w:basedOn w:val="a"/>
    <w:next w:val="a"/>
    <w:link w:val="10"/>
    <w:uiPriority w:val="9"/>
    <w:qFormat/>
    <w:rsid w:val="009C04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C040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C040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9C040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040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9C040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C040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9C040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ConsPlusNormal">
    <w:name w:val="ConsPlusNormal"/>
    <w:link w:val="ConsPlusNormal0"/>
    <w:qFormat/>
    <w:rsid w:val="009C040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9C040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9C040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9C0400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9C0400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9C0400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9C0400"/>
    <w:rPr>
      <w:vertAlign w:val="superscript"/>
    </w:rPr>
  </w:style>
  <w:style w:type="paragraph" w:styleId="a8">
    <w:name w:val="Title"/>
    <w:basedOn w:val="a"/>
    <w:next w:val="a"/>
    <w:link w:val="a9"/>
    <w:uiPriority w:val="10"/>
    <w:qFormat/>
    <w:rsid w:val="009C040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Название Знак"/>
    <w:basedOn w:val="a0"/>
    <w:link w:val="a8"/>
    <w:uiPriority w:val="10"/>
    <w:rsid w:val="009C04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a">
    <w:name w:val="List Paragraph"/>
    <w:basedOn w:val="a"/>
    <w:uiPriority w:val="34"/>
    <w:qFormat/>
    <w:rsid w:val="009C040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C0400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9C04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9C0400"/>
  </w:style>
  <w:style w:type="paragraph" w:styleId="ae">
    <w:name w:val="footer"/>
    <w:basedOn w:val="a"/>
    <w:link w:val="af"/>
    <w:uiPriority w:val="99"/>
    <w:unhideWhenUsed/>
    <w:rsid w:val="009C04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9C0400"/>
  </w:style>
  <w:style w:type="paragraph" w:styleId="af0">
    <w:name w:val="Balloon Text"/>
    <w:basedOn w:val="a"/>
    <w:link w:val="af1"/>
    <w:uiPriority w:val="99"/>
    <w:semiHidden/>
    <w:unhideWhenUsed/>
    <w:rsid w:val="009C04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9C0400"/>
    <w:rPr>
      <w:rFonts w:ascii="Segoe UI" w:hAnsi="Segoe UI" w:cs="Segoe UI"/>
      <w:sz w:val="18"/>
      <w:szCs w:val="18"/>
    </w:rPr>
  </w:style>
  <w:style w:type="character" w:styleId="af2">
    <w:name w:val="Placeholder Text"/>
    <w:basedOn w:val="a0"/>
    <w:uiPriority w:val="99"/>
    <w:semiHidden/>
    <w:rsid w:val="009C0400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9C0400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9C04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C0400"/>
    <w:rPr>
      <w:rFonts w:ascii="Courier New" w:eastAsia="Times New Roman" w:hAnsi="Courier New" w:cs="Courier New"/>
      <w:sz w:val="20"/>
      <w:szCs w:val="20"/>
      <w:lang w:eastAsia="ru-RU"/>
    </w:rPr>
  </w:style>
  <w:style w:type="table" w:styleId="af4">
    <w:name w:val="Table Grid"/>
    <w:basedOn w:val="a1"/>
    <w:uiPriority w:val="39"/>
    <w:rsid w:val="000660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0">
    <w:name w:val="msonormal"/>
    <w:basedOn w:val="a"/>
    <w:rsid w:val="00D72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D72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4">
    <w:name w:val="xl64"/>
    <w:basedOn w:val="a"/>
    <w:rsid w:val="00D72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5">
    <w:name w:val="xl65"/>
    <w:basedOn w:val="a"/>
    <w:rsid w:val="00D724C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7">
    <w:name w:val="xl67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9">
    <w:name w:val="xl69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0">
    <w:name w:val="xl70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724C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724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72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724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724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72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724C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724C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724C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2">
    <w:name w:val="xl82"/>
    <w:basedOn w:val="a"/>
    <w:rsid w:val="00D724C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D724C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5">
    <w:name w:val="xl85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a"/>
    <w:rsid w:val="00D724CF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7">
    <w:name w:val="xl87"/>
    <w:basedOn w:val="a"/>
    <w:rsid w:val="00D724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724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9">
    <w:name w:val="xl89"/>
    <w:basedOn w:val="a"/>
    <w:rsid w:val="00D72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a"/>
    <w:rsid w:val="00D72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2">
    <w:name w:val="xl92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3">
    <w:name w:val="xl93"/>
    <w:basedOn w:val="a"/>
    <w:rsid w:val="00D72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a"/>
    <w:rsid w:val="00D72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">
    <w:name w:val="xl95"/>
    <w:basedOn w:val="a"/>
    <w:rsid w:val="00D724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6">
    <w:name w:val="xl96"/>
    <w:basedOn w:val="a"/>
    <w:rsid w:val="00D724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7">
    <w:name w:val="xl97"/>
    <w:basedOn w:val="a"/>
    <w:rsid w:val="00D724C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8">
    <w:name w:val="xl98"/>
    <w:basedOn w:val="a"/>
    <w:rsid w:val="00D724C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D724C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No Spacing"/>
    <w:uiPriority w:val="1"/>
    <w:qFormat/>
    <w:rsid w:val="0098789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55D00-423D-4FEA-BBDB-DA688BB19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838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</dc:creator>
  <cp:keywords/>
  <dc:description/>
  <cp:lastModifiedBy>Пользователь Windows</cp:lastModifiedBy>
  <cp:revision>2</cp:revision>
  <cp:lastPrinted>2025-05-15T08:01:00Z</cp:lastPrinted>
  <dcterms:created xsi:type="dcterms:W3CDTF">2026-05-04T08:29:00Z</dcterms:created>
  <dcterms:modified xsi:type="dcterms:W3CDTF">2026-05-04T09:14:00Z</dcterms:modified>
</cp:coreProperties>
</file>