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8D035F" w14:textId="77777777" w:rsidR="009E69B8" w:rsidRPr="005F4630" w:rsidRDefault="009E69B8" w:rsidP="008F07AA">
      <w:pPr>
        <w:autoSpaceDE w:val="0"/>
        <w:autoSpaceDN w:val="0"/>
        <w:adjustRightInd w:val="0"/>
        <w:jc w:val="center"/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lang w:bidi="ar-SA"/>
        </w:rPr>
      </w:pPr>
    </w:p>
    <w:p w14:paraId="67C72E3F" w14:textId="4A779CC6" w:rsidR="00A02052" w:rsidRPr="00A763A3" w:rsidRDefault="00A02052" w:rsidP="00A02052">
      <w:pPr>
        <w:pStyle w:val="11"/>
        <w:tabs>
          <w:tab w:val="left" w:pos="4466"/>
        </w:tabs>
        <w:kinsoku w:val="0"/>
        <w:overflowPunct w:val="0"/>
        <w:ind w:firstLine="709"/>
        <w:jc w:val="right"/>
        <w:rPr>
          <w:bCs w:val="0"/>
          <w:color w:val="404040"/>
          <w:sz w:val="24"/>
          <w:szCs w:val="22"/>
        </w:rPr>
      </w:pPr>
    </w:p>
    <w:p w14:paraId="5F4625D0" w14:textId="2C9090A3" w:rsidR="0008278D" w:rsidRDefault="00666869" w:rsidP="008F07AA">
      <w:pPr>
        <w:autoSpaceDE w:val="0"/>
        <w:autoSpaceDN w:val="0"/>
        <w:adjustRightInd w:val="0"/>
        <w:jc w:val="center"/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lang w:bidi="ar-SA"/>
        </w:rPr>
      </w:pPr>
      <w:r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lang w:bidi="ar-SA"/>
        </w:rPr>
        <w:t>Техническое задание</w:t>
      </w:r>
    </w:p>
    <w:p w14:paraId="410997E1" w14:textId="1EF37DDB" w:rsidR="00151D8A" w:rsidRPr="005F4630" w:rsidRDefault="00151D8A" w:rsidP="008F07AA">
      <w:pPr>
        <w:autoSpaceDE w:val="0"/>
        <w:autoSpaceDN w:val="0"/>
        <w:adjustRightInd w:val="0"/>
        <w:jc w:val="center"/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lang w:bidi="ar-SA"/>
        </w:rPr>
      </w:pPr>
      <w:r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lang w:bidi="ar-SA"/>
        </w:rPr>
        <w:t>на поставку хозяйственных товаров</w:t>
      </w:r>
    </w:p>
    <w:p w14:paraId="2125913A" w14:textId="77777777" w:rsidR="008F07AA" w:rsidRPr="00A02052" w:rsidRDefault="008F07AA" w:rsidP="008F07AA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sz w:val="22"/>
          <w:szCs w:val="22"/>
        </w:rPr>
      </w:pPr>
    </w:p>
    <w:p w14:paraId="394130CB" w14:textId="37B21FD2" w:rsidR="009E69B8" w:rsidRPr="00A02052" w:rsidRDefault="009E69B8" w:rsidP="00A02052">
      <w:pPr>
        <w:pStyle w:val="a6"/>
        <w:widowControl/>
        <w:numPr>
          <w:ilvl w:val="0"/>
          <w:numId w:val="12"/>
        </w:numPr>
        <w:jc w:val="both"/>
        <w:rPr>
          <w:rFonts w:ascii="Times New Roman" w:hAnsi="Times New Roman" w:cs="Times New Roman"/>
          <w:sz w:val="22"/>
          <w:szCs w:val="22"/>
        </w:rPr>
      </w:pPr>
      <w:r w:rsidRPr="00A02052">
        <w:rPr>
          <w:rFonts w:ascii="Times New Roman" w:hAnsi="Times New Roman" w:cs="Times New Roman"/>
          <w:b/>
          <w:sz w:val="22"/>
          <w:szCs w:val="22"/>
        </w:rPr>
        <w:t>Объект закупки:</w:t>
      </w:r>
      <w:r w:rsidRPr="00A02052">
        <w:rPr>
          <w:rFonts w:ascii="Times New Roman" w:hAnsi="Times New Roman" w:cs="Times New Roman"/>
          <w:sz w:val="22"/>
          <w:szCs w:val="22"/>
        </w:rPr>
        <w:t xml:space="preserve"> </w:t>
      </w:r>
      <w:r w:rsidRPr="005271F0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Постав</w:t>
      </w:r>
      <w:r w:rsidR="00666869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ка хозяйственных товаров</w:t>
      </w:r>
      <w:r w:rsidR="005271F0" w:rsidRPr="00052947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 xml:space="preserve"> </w:t>
      </w:r>
      <w:r w:rsidRPr="00A02052">
        <w:rPr>
          <w:rFonts w:ascii="Times New Roman" w:hAnsi="Times New Roman" w:cs="Times New Roman"/>
          <w:sz w:val="22"/>
          <w:szCs w:val="22"/>
        </w:rPr>
        <w:t xml:space="preserve">(далее - товар). </w:t>
      </w:r>
    </w:p>
    <w:p w14:paraId="14F9A39B" w14:textId="50CCA235" w:rsidR="00A02052" w:rsidRDefault="00A02052" w:rsidP="00A02052">
      <w:pPr>
        <w:pStyle w:val="a6"/>
        <w:widowControl/>
        <w:ind w:left="1069"/>
        <w:contextualSpacing w:val="0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r w:rsidRPr="00190879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Код по Общероссийскому классификатору продукции по видам экономической деятельности (ОКПД2) ОК 034-2014 с указанием вида продукции, соответствующего объекту закупки: </w:t>
      </w:r>
    </w:p>
    <w:p w14:paraId="5577A40B" w14:textId="17449856" w:rsidR="00FE7E87" w:rsidRDefault="00BE679F" w:rsidP="00FE7E87">
      <w:pPr>
        <w:pStyle w:val="a6"/>
        <w:widowControl/>
        <w:numPr>
          <w:ilvl w:val="1"/>
          <w:numId w:val="12"/>
        </w:numPr>
        <w:contextualSpacing w:val="0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r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Туалетная бумага </w:t>
      </w:r>
    </w:p>
    <w:p w14:paraId="1C2C0ECF" w14:textId="0ED5BC92" w:rsidR="00FE7E87" w:rsidRDefault="00FE7E87" w:rsidP="00FE7E87">
      <w:pPr>
        <w:pStyle w:val="a6"/>
        <w:widowControl/>
        <w:ind w:left="1453"/>
        <w:contextualSpacing w:val="0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r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ОКПД 2 </w:t>
      </w:r>
      <w:r w:rsidR="00CF1F5A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–</w:t>
      </w:r>
      <w:r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 </w:t>
      </w:r>
      <w:r w:rsidR="00CF1F5A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17.22.11.110</w:t>
      </w:r>
    </w:p>
    <w:p w14:paraId="066C8EC6" w14:textId="64349751" w:rsidR="00FE7E87" w:rsidRDefault="00FE7E87" w:rsidP="00FE7E87">
      <w:pPr>
        <w:pStyle w:val="a6"/>
        <w:widowControl/>
        <w:ind w:left="1453"/>
        <w:contextualSpacing w:val="0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r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К</w:t>
      </w:r>
      <w:r w:rsidR="00DC7E28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КН</w:t>
      </w:r>
      <w:r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 </w:t>
      </w:r>
      <w:r w:rsidR="00CF1F5A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–</w:t>
      </w:r>
      <w:r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 </w:t>
      </w:r>
      <w:r w:rsidR="00CF1F5A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17.22.11.110-00</w:t>
      </w:r>
      <w:r w:rsidR="00DC7E28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9</w:t>
      </w:r>
    </w:p>
    <w:p w14:paraId="6B4F5390" w14:textId="77777777" w:rsidR="00CF1F5A" w:rsidRPr="00094F3A" w:rsidRDefault="00CF1F5A" w:rsidP="00CF1F5A">
      <w:pPr>
        <w:pStyle w:val="a6"/>
        <w:widowControl/>
        <w:numPr>
          <w:ilvl w:val="1"/>
          <w:numId w:val="12"/>
        </w:numPr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r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Бумажные салфетки</w:t>
      </w:r>
      <w:r w:rsidRPr="00094F3A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 (тип 1)</w:t>
      </w:r>
    </w:p>
    <w:p w14:paraId="5D45AD21" w14:textId="0B505965" w:rsidR="00CF1F5A" w:rsidRDefault="00CF1F5A" w:rsidP="00CF1F5A">
      <w:pPr>
        <w:pStyle w:val="a6"/>
        <w:widowControl/>
        <w:ind w:left="1453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r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ОКПД2 –17.22.11.140</w:t>
      </w:r>
    </w:p>
    <w:p w14:paraId="5DDC9250" w14:textId="4529E13C" w:rsidR="00CF1F5A" w:rsidRPr="00CF1F5A" w:rsidRDefault="00CF1F5A" w:rsidP="00CF1F5A">
      <w:pPr>
        <w:pStyle w:val="a6"/>
        <w:widowControl/>
        <w:ind w:left="1453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r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К</w:t>
      </w:r>
      <w:r w:rsidR="00DC7E28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КН</w:t>
      </w:r>
      <w:r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 – 17.22.11.140-00</w:t>
      </w:r>
      <w:r w:rsidR="00DC7E28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4</w:t>
      </w:r>
    </w:p>
    <w:p w14:paraId="6990C782" w14:textId="07FF9EFD" w:rsidR="00BC4E60" w:rsidRDefault="00BC4E60" w:rsidP="0094387D">
      <w:pPr>
        <w:pStyle w:val="a6"/>
        <w:widowControl/>
        <w:numPr>
          <w:ilvl w:val="1"/>
          <w:numId w:val="12"/>
        </w:numPr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r w:rsidRPr="00BC4E60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Средство для мытья посуды для использования в посудомоечной машине</w:t>
      </w:r>
      <w:r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 </w:t>
      </w:r>
      <w:r w:rsidRPr="00BC4E60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(ополаскиватель)</w:t>
      </w:r>
    </w:p>
    <w:p w14:paraId="236B4BFB" w14:textId="5756124E" w:rsidR="00AD0C24" w:rsidRDefault="00BC4E60" w:rsidP="00BC4E60">
      <w:pPr>
        <w:pStyle w:val="a6"/>
        <w:widowControl/>
        <w:ind w:left="1453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r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ОКПД 2 –</w:t>
      </w:r>
      <w:r w:rsidR="00AD0C24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 </w:t>
      </w:r>
      <w:r w:rsidR="00AD0C24" w:rsidRPr="00AD0C24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20.41.32.111</w:t>
      </w:r>
    </w:p>
    <w:p w14:paraId="6934BC19" w14:textId="46CB9DFE" w:rsidR="00BC4E60" w:rsidRPr="00CF1F5A" w:rsidRDefault="00BC4E60" w:rsidP="00CF1F5A">
      <w:pPr>
        <w:pStyle w:val="a6"/>
        <w:widowControl/>
        <w:ind w:left="1453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r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К</w:t>
      </w:r>
      <w:r w:rsidR="00DC7E28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КН</w:t>
      </w:r>
      <w:r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 –</w:t>
      </w:r>
      <w:r w:rsidR="00CF1F5A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 20.41.32.111-0</w:t>
      </w:r>
      <w:r w:rsidR="00DC7E28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18</w:t>
      </w:r>
    </w:p>
    <w:p w14:paraId="3141113B" w14:textId="425CD698" w:rsidR="00BC4E60" w:rsidRDefault="00BC4E60" w:rsidP="00BC4E60">
      <w:pPr>
        <w:pStyle w:val="a6"/>
        <w:widowControl/>
        <w:numPr>
          <w:ilvl w:val="1"/>
          <w:numId w:val="12"/>
        </w:numPr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r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Мыло </w:t>
      </w:r>
      <w:r w:rsidR="009B5D26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хозяйственное</w:t>
      </w:r>
      <w:r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 твердое </w:t>
      </w:r>
    </w:p>
    <w:p w14:paraId="135925E6" w14:textId="4F67C1C3" w:rsidR="00BC4E60" w:rsidRDefault="00BC4E60" w:rsidP="004F0B26">
      <w:pPr>
        <w:pStyle w:val="a6"/>
        <w:widowControl/>
        <w:ind w:left="1453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r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ОКПД 2 –</w:t>
      </w:r>
      <w:r w:rsidR="004F0B26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 </w:t>
      </w:r>
      <w:r w:rsidR="004F0B26" w:rsidRPr="004F0B26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20.41.</w:t>
      </w:r>
      <w:r w:rsidR="009B5D26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31.1</w:t>
      </w:r>
      <w:r w:rsidR="0000781C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21</w:t>
      </w:r>
      <w:r w:rsidR="004F0B26" w:rsidRPr="004F0B26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ab/>
      </w:r>
    </w:p>
    <w:p w14:paraId="1B390629" w14:textId="72DA6341" w:rsidR="00BC4E60" w:rsidRPr="00CF1F5A" w:rsidRDefault="00BC4E60" w:rsidP="00CF1F5A">
      <w:pPr>
        <w:pStyle w:val="a6"/>
        <w:widowControl/>
        <w:ind w:left="1453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r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К</w:t>
      </w:r>
      <w:r w:rsidR="00DC7E28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КН</w:t>
      </w:r>
      <w:r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 –</w:t>
      </w:r>
      <w:r w:rsidR="004F0B26" w:rsidRPr="004F0B26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20.41.31.</w:t>
      </w:r>
      <w:r w:rsidR="0000781C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1</w:t>
      </w:r>
      <w:r w:rsidR="00DC7E28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21-002</w:t>
      </w:r>
    </w:p>
    <w:p w14:paraId="578736DC" w14:textId="611A4F5A" w:rsidR="00BC4E60" w:rsidRDefault="0013267E" w:rsidP="00BC4E60">
      <w:pPr>
        <w:pStyle w:val="a6"/>
        <w:widowControl/>
        <w:numPr>
          <w:ilvl w:val="1"/>
          <w:numId w:val="12"/>
        </w:numPr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r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Мешок для мусора</w:t>
      </w:r>
    </w:p>
    <w:p w14:paraId="0278B62C" w14:textId="4BB62C1C" w:rsidR="00BC4E60" w:rsidRPr="00BC4E60" w:rsidRDefault="00BC4E60" w:rsidP="00BC4E60">
      <w:pPr>
        <w:pStyle w:val="a6"/>
        <w:widowControl/>
        <w:ind w:left="1453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r w:rsidRPr="00BC4E60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ОКПД2 –</w:t>
      </w:r>
      <w:r w:rsidR="00712D20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22.22.11.190</w:t>
      </w:r>
    </w:p>
    <w:p w14:paraId="2BE3B3F3" w14:textId="20B79F1F" w:rsidR="00DC7E28" w:rsidRPr="00DC7E28" w:rsidRDefault="00BC4E60" w:rsidP="00DC7E28">
      <w:pPr>
        <w:pStyle w:val="a6"/>
        <w:widowControl/>
        <w:ind w:left="1453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r w:rsidRPr="00BC4E60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К</w:t>
      </w:r>
      <w:r w:rsidR="00DC7E28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КН</w:t>
      </w:r>
      <w:r w:rsidRPr="00BC4E60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 –</w:t>
      </w:r>
      <w:r w:rsidR="00CF1F5A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 22.22.1</w:t>
      </w:r>
      <w:r w:rsidR="00DC7E28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1.190-024</w:t>
      </w:r>
    </w:p>
    <w:p w14:paraId="03742E76" w14:textId="134091BF" w:rsidR="0013267E" w:rsidRDefault="0013267E" w:rsidP="0013267E">
      <w:pPr>
        <w:pStyle w:val="a6"/>
        <w:widowControl/>
        <w:numPr>
          <w:ilvl w:val="1"/>
          <w:numId w:val="12"/>
        </w:numPr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r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Ополаскиватель для посудомоечных машин и пароконвектоматов </w:t>
      </w:r>
    </w:p>
    <w:p w14:paraId="1B271EDD" w14:textId="6CB3A825" w:rsidR="0013267E" w:rsidRPr="00BC4E60" w:rsidRDefault="0013267E" w:rsidP="0013267E">
      <w:pPr>
        <w:pStyle w:val="a6"/>
        <w:widowControl/>
        <w:ind w:left="1453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r w:rsidRPr="00BC4E60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ОКПД2 –</w:t>
      </w:r>
      <w:r w:rsidR="00CF1F5A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 20.41.32.119</w:t>
      </w:r>
    </w:p>
    <w:p w14:paraId="60159E74" w14:textId="3C7C30D8" w:rsidR="0013267E" w:rsidRPr="00CF1F5A" w:rsidRDefault="0013267E" w:rsidP="00CF1F5A">
      <w:pPr>
        <w:pStyle w:val="a6"/>
        <w:widowControl/>
        <w:ind w:left="1453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r w:rsidRPr="00BC4E60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К</w:t>
      </w:r>
      <w:r w:rsidR="00DC7E28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КН</w:t>
      </w:r>
      <w:r w:rsidRPr="00BC4E60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 –</w:t>
      </w:r>
      <w:r w:rsidR="00CF1F5A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 </w:t>
      </w:r>
      <w:r w:rsidR="00151D8A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отсутствует</w:t>
      </w:r>
    </w:p>
    <w:p w14:paraId="386CB6F6" w14:textId="2FFACF2A" w:rsidR="0013267E" w:rsidRDefault="0013267E" w:rsidP="0013267E">
      <w:pPr>
        <w:pStyle w:val="a6"/>
        <w:widowControl/>
        <w:numPr>
          <w:ilvl w:val="1"/>
          <w:numId w:val="12"/>
        </w:numPr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r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Дезинф</w:t>
      </w:r>
      <w:r w:rsidR="00412DD9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и</w:t>
      </w:r>
      <w:r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цирующее средств</w:t>
      </w:r>
    </w:p>
    <w:p w14:paraId="3DB3C7A5" w14:textId="1E9ED592" w:rsidR="0013267E" w:rsidRPr="00BC4E60" w:rsidRDefault="0013267E" w:rsidP="0013267E">
      <w:pPr>
        <w:pStyle w:val="a6"/>
        <w:widowControl/>
        <w:ind w:left="1453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r w:rsidRPr="00BC4E60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ОКПД2 –</w:t>
      </w:r>
      <w:r w:rsidR="00CF1F5A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 20.20.14.000</w:t>
      </w:r>
    </w:p>
    <w:p w14:paraId="30313647" w14:textId="73FC628A" w:rsidR="0013267E" w:rsidRPr="00632B27" w:rsidRDefault="0013267E" w:rsidP="00632B27">
      <w:pPr>
        <w:pStyle w:val="a6"/>
        <w:widowControl/>
        <w:ind w:left="1453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r w:rsidRPr="00BC4E60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К</w:t>
      </w:r>
      <w:r w:rsidR="00DC7E28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КН</w:t>
      </w:r>
      <w:r w:rsidRPr="00BC4E60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 –</w:t>
      </w:r>
      <w:r w:rsidR="00CF1F5A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 20.20.14.000-</w:t>
      </w:r>
      <w:r w:rsidR="00DC7E28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034</w:t>
      </w:r>
    </w:p>
    <w:p w14:paraId="03EE5283" w14:textId="5AF140E0" w:rsidR="00F74B9E" w:rsidRDefault="00F74B9E" w:rsidP="00F74B9E">
      <w:pPr>
        <w:pStyle w:val="a6"/>
        <w:widowControl/>
        <w:numPr>
          <w:ilvl w:val="1"/>
          <w:numId w:val="12"/>
        </w:numPr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r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Отбеливатель кислородный</w:t>
      </w:r>
    </w:p>
    <w:p w14:paraId="68E029EE" w14:textId="00996C7A" w:rsidR="00F74B9E" w:rsidRPr="00BC4E60" w:rsidRDefault="00F74B9E" w:rsidP="00F74B9E">
      <w:pPr>
        <w:pStyle w:val="a6"/>
        <w:widowControl/>
        <w:ind w:left="1453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r w:rsidRPr="00BC4E60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ОКПД2 –</w:t>
      </w:r>
      <w:r w:rsidR="00CF1F5A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 20.41.32.125</w:t>
      </w:r>
    </w:p>
    <w:p w14:paraId="1D4D785F" w14:textId="1CF2C8F9" w:rsidR="00F74B9E" w:rsidRPr="00CF1F5A" w:rsidRDefault="00F74B9E" w:rsidP="00CF1F5A">
      <w:pPr>
        <w:pStyle w:val="a6"/>
        <w:widowControl/>
        <w:ind w:left="1453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r w:rsidRPr="00BC4E60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К</w:t>
      </w:r>
      <w:r w:rsidR="00DC7E28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КН</w:t>
      </w:r>
      <w:r w:rsidRPr="00BC4E60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 </w:t>
      </w:r>
      <w:r w:rsidR="00151D8A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-</w:t>
      </w:r>
      <w:r w:rsidR="00CF1F5A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 </w:t>
      </w:r>
      <w:r w:rsidR="00151D8A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отсутствует</w:t>
      </w:r>
    </w:p>
    <w:p w14:paraId="143E3D27" w14:textId="77777777" w:rsidR="0013267E" w:rsidRPr="00F74B9E" w:rsidRDefault="0013267E" w:rsidP="00F74B9E">
      <w:pPr>
        <w:widowControl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</w:p>
    <w:p w14:paraId="4BF87F67" w14:textId="77777777" w:rsidR="009E69B8" w:rsidRPr="005F4630" w:rsidRDefault="009E69B8" w:rsidP="0070649B">
      <w:pPr>
        <w:widowControl/>
        <w:ind w:firstLine="709"/>
        <w:jc w:val="both"/>
        <w:rPr>
          <w:rFonts w:ascii="Times New Roman" w:eastAsiaTheme="minorHAnsi" w:hAnsi="Times New Roman" w:cs="Times New Roman"/>
          <w:b/>
          <w:color w:val="auto"/>
          <w:sz w:val="22"/>
          <w:szCs w:val="22"/>
          <w:lang w:eastAsia="en-US" w:bidi="ar-SA"/>
        </w:rPr>
      </w:pPr>
      <w:r w:rsidRPr="005F4630">
        <w:rPr>
          <w:rFonts w:ascii="Times New Roman" w:eastAsiaTheme="minorHAnsi" w:hAnsi="Times New Roman" w:cs="Times New Roman"/>
          <w:b/>
          <w:color w:val="auto"/>
          <w:sz w:val="22"/>
          <w:szCs w:val="22"/>
          <w:lang w:eastAsia="en-US" w:bidi="ar-SA"/>
        </w:rPr>
        <w:t>2. Место, срок, условия поставки товара.</w:t>
      </w:r>
    </w:p>
    <w:p w14:paraId="173C5EB3" w14:textId="77777777" w:rsidR="00D4732C" w:rsidRDefault="009E69B8" w:rsidP="00052947">
      <w:pPr>
        <w:tabs>
          <w:tab w:val="left" w:pos="709"/>
        </w:tabs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5F4630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2.1. Место поставки товара: </w:t>
      </w:r>
      <w:r w:rsidRPr="00BA2CAB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 xml:space="preserve">г. Санкт-Петербург, </w:t>
      </w:r>
      <w:r w:rsidR="002443A4" w:rsidRPr="00BA2CAB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г. Колпино,</w:t>
      </w:r>
      <w:r w:rsidR="00D4732C" w:rsidRPr="00BA2CAB">
        <w:rPr>
          <w:rFonts w:ascii="Times New Roman" w:eastAsia="Calibri" w:hAnsi="Times New Roman" w:cs="Times New Roman"/>
          <w:sz w:val="22"/>
          <w:szCs w:val="22"/>
          <w:lang w:eastAsia="en-US"/>
        </w:rPr>
        <w:t xml:space="preserve"> г. Колпино, ул. Павловская, д.</w:t>
      </w:r>
      <w:r w:rsidR="00077854" w:rsidRPr="00BA2CAB">
        <w:rPr>
          <w:rFonts w:ascii="Times New Roman" w:eastAsia="Calibri" w:hAnsi="Times New Roman" w:cs="Times New Roman"/>
          <w:sz w:val="22"/>
          <w:szCs w:val="22"/>
          <w:lang w:eastAsia="en-US"/>
        </w:rPr>
        <w:t xml:space="preserve"> 31</w:t>
      </w:r>
      <w:r w:rsidR="00BA2CAB" w:rsidRPr="00BA2CAB">
        <w:rPr>
          <w:rFonts w:ascii="Times New Roman" w:eastAsia="Calibri" w:hAnsi="Times New Roman" w:cs="Times New Roman"/>
          <w:sz w:val="22"/>
          <w:szCs w:val="22"/>
          <w:lang w:eastAsia="en-US"/>
        </w:rPr>
        <w:t xml:space="preserve"> литер А</w:t>
      </w:r>
      <w:r w:rsidR="00D4732C" w:rsidRPr="00BA2CAB">
        <w:rPr>
          <w:rFonts w:ascii="Times New Roman" w:eastAsia="Calibri" w:hAnsi="Times New Roman" w:cs="Times New Roman"/>
          <w:sz w:val="22"/>
          <w:szCs w:val="22"/>
          <w:lang w:eastAsia="en-US"/>
        </w:rPr>
        <w:t>.</w:t>
      </w:r>
      <w:r w:rsidR="00D4732C" w:rsidRPr="009A2828">
        <w:rPr>
          <w:rFonts w:ascii="Times New Roman" w:hAnsi="Times New Roman" w:cs="Times New Roman"/>
          <w:sz w:val="22"/>
          <w:szCs w:val="22"/>
        </w:rPr>
        <w:t xml:space="preserve"> </w:t>
      </w:r>
    </w:p>
    <w:p w14:paraId="0209A90F" w14:textId="34CF5111" w:rsidR="00334B38" w:rsidRPr="005F4630" w:rsidRDefault="009E69B8" w:rsidP="009C455E">
      <w:pPr>
        <w:widowControl/>
        <w:ind w:firstLine="709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r w:rsidRPr="005F4630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2.2. </w:t>
      </w:r>
      <w:r w:rsidR="00334B38" w:rsidRPr="005F4630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 Срок поставки: </w:t>
      </w:r>
      <w:r w:rsidR="00334B38" w:rsidRPr="006F4462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единой партией в течение </w:t>
      </w:r>
      <w:r w:rsidR="0036382A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5</w:t>
      </w:r>
      <w:r w:rsidR="00334B38" w:rsidRPr="006F4462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 (</w:t>
      </w:r>
      <w:r w:rsidR="00631A33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Пяти</w:t>
      </w:r>
      <w:r w:rsidR="00334B38" w:rsidRPr="006F4462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) рабочих дней с даты заключения контракта в период с </w:t>
      </w:r>
      <w:r w:rsidR="006F4462" w:rsidRPr="006F4462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09</w:t>
      </w:r>
      <w:r w:rsidR="00334B38" w:rsidRPr="006F4462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.00 ч. до 1</w:t>
      </w:r>
      <w:r w:rsidR="00EA45EA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6</w:t>
      </w:r>
      <w:r w:rsidR="00334B38" w:rsidRPr="006F4462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.00 ч.</w:t>
      </w:r>
      <w:r w:rsidR="00EA45EA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 по рабочим дням.</w:t>
      </w:r>
    </w:p>
    <w:p w14:paraId="47A7687C" w14:textId="55BB4093" w:rsidR="009E69B8" w:rsidRDefault="009E69B8" w:rsidP="009C455E">
      <w:pPr>
        <w:widowControl/>
        <w:ind w:firstLine="709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r w:rsidRPr="005F4630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2.3. Поставка товара включает в себя: </w:t>
      </w:r>
      <w:bookmarkStart w:id="0" w:name="_Hlk121240633"/>
      <w:r w:rsidRPr="005F4630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доставку товара по указанному в контракте адресу Заказчика, включая подъем без лифта</w:t>
      </w:r>
      <w:r w:rsidR="009568D5" w:rsidRPr="005F4630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,</w:t>
      </w:r>
      <w:r w:rsidRPr="005F4630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 погрузочно-разгрузочные работы, а также стоимость тары, маркировки и упаковки, в которой передается товар</w:t>
      </w:r>
      <w:bookmarkEnd w:id="0"/>
      <w:r w:rsidRPr="005F4630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. </w:t>
      </w:r>
    </w:p>
    <w:p w14:paraId="7C603430" w14:textId="77777777" w:rsidR="00110AF3" w:rsidRPr="005F4630" w:rsidRDefault="00110AF3" w:rsidP="009C455E">
      <w:pPr>
        <w:widowControl/>
        <w:ind w:firstLine="709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</w:p>
    <w:p w14:paraId="40D0FD41" w14:textId="77777777" w:rsidR="00151D8A" w:rsidRDefault="00151D8A">
      <w:pPr>
        <w:widowControl/>
        <w:spacing w:after="200" w:line="276" w:lineRule="auto"/>
        <w:rPr>
          <w:rFonts w:ascii="Times New Roman" w:eastAsia="Calibri" w:hAnsi="Times New Roman" w:cs="Times New Roman"/>
          <w:b/>
          <w:color w:val="000000" w:themeColor="text1"/>
          <w:sz w:val="22"/>
          <w:szCs w:val="22"/>
          <w:lang w:eastAsia="en-US" w:bidi="ar-SA"/>
        </w:rPr>
      </w:pPr>
      <w:r>
        <w:rPr>
          <w:rFonts w:ascii="Times New Roman" w:eastAsia="Calibri" w:hAnsi="Times New Roman" w:cs="Times New Roman"/>
          <w:b/>
          <w:color w:val="000000" w:themeColor="text1"/>
          <w:sz w:val="22"/>
          <w:szCs w:val="22"/>
          <w:lang w:eastAsia="en-US" w:bidi="ar-SA"/>
        </w:rPr>
        <w:br w:type="page"/>
      </w:r>
    </w:p>
    <w:p w14:paraId="11BF0FCC" w14:textId="768754E6" w:rsidR="009E69B8" w:rsidRDefault="009B5D26" w:rsidP="009C455E">
      <w:pPr>
        <w:widowControl/>
        <w:ind w:firstLine="709"/>
        <w:jc w:val="both"/>
        <w:rPr>
          <w:rFonts w:ascii="Times New Roman" w:eastAsia="Calibri" w:hAnsi="Times New Roman" w:cs="Times New Roman"/>
          <w:b/>
          <w:color w:val="000000" w:themeColor="text1"/>
          <w:sz w:val="22"/>
          <w:szCs w:val="22"/>
          <w:lang w:eastAsia="en-US" w:bidi="ar-SA"/>
        </w:rPr>
      </w:pPr>
      <w:r>
        <w:rPr>
          <w:rFonts w:ascii="Times New Roman" w:eastAsia="Calibri" w:hAnsi="Times New Roman" w:cs="Times New Roman"/>
          <w:b/>
          <w:color w:val="000000" w:themeColor="text1"/>
          <w:sz w:val="22"/>
          <w:szCs w:val="22"/>
          <w:lang w:eastAsia="en-US" w:bidi="ar-SA"/>
        </w:rPr>
        <w:lastRenderedPageBreak/>
        <w:t>3</w:t>
      </w:r>
      <w:r w:rsidR="009E69B8" w:rsidRPr="008A584B">
        <w:rPr>
          <w:rFonts w:ascii="Times New Roman" w:eastAsia="Calibri" w:hAnsi="Times New Roman" w:cs="Times New Roman"/>
          <w:b/>
          <w:color w:val="000000" w:themeColor="text1"/>
          <w:sz w:val="22"/>
          <w:szCs w:val="22"/>
          <w:lang w:eastAsia="en-US" w:bidi="ar-SA"/>
        </w:rPr>
        <w:t xml:space="preserve">. Требования к количеству </w:t>
      </w:r>
      <w:r w:rsidR="00FD3B68" w:rsidRPr="008A584B">
        <w:rPr>
          <w:rFonts w:ascii="Times New Roman" w:eastAsia="Calibri" w:hAnsi="Times New Roman" w:cs="Times New Roman"/>
          <w:b/>
          <w:color w:val="000000" w:themeColor="text1"/>
          <w:sz w:val="22"/>
          <w:szCs w:val="22"/>
          <w:lang w:eastAsia="en-US" w:bidi="ar-SA"/>
        </w:rPr>
        <w:t>товара</w:t>
      </w:r>
      <w:r w:rsidR="009E69B8" w:rsidRPr="008A584B">
        <w:rPr>
          <w:rFonts w:ascii="Times New Roman" w:eastAsia="Calibri" w:hAnsi="Times New Roman" w:cs="Times New Roman"/>
          <w:b/>
          <w:color w:val="000000" w:themeColor="text1"/>
          <w:sz w:val="22"/>
          <w:szCs w:val="22"/>
          <w:lang w:eastAsia="en-US" w:bidi="ar-SA"/>
        </w:rPr>
        <w:t xml:space="preserve">, к </w:t>
      </w:r>
      <w:r w:rsidR="00FD3B68" w:rsidRPr="008A584B">
        <w:rPr>
          <w:rFonts w:ascii="Times New Roman" w:eastAsia="Calibri" w:hAnsi="Times New Roman" w:cs="Times New Roman"/>
          <w:b/>
          <w:color w:val="000000" w:themeColor="text1"/>
          <w:sz w:val="22"/>
          <w:szCs w:val="22"/>
          <w:lang w:eastAsia="en-US" w:bidi="ar-SA"/>
        </w:rPr>
        <w:t>его</w:t>
      </w:r>
      <w:r w:rsidR="009E69B8" w:rsidRPr="008A584B">
        <w:rPr>
          <w:rFonts w:ascii="Times New Roman" w:eastAsia="Calibri" w:hAnsi="Times New Roman" w:cs="Times New Roman"/>
          <w:b/>
          <w:color w:val="000000" w:themeColor="text1"/>
          <w:sz w:val="22"/>
          <w:szCs w:val="22"/>
          <w:lang w:eastAsia="en-US" w:bidi="ar-SA"/>
        </w:rPr>
        <w:t xml:space="preserve"> техническим, функциональным и эксплуатационным характеристикам:</w:t>
      </w:r>
    </w:p>
    <w:p w14:paraId="2CE55644" w14:textId="752B2792" w:rsidR="0036382A" w:rsidRDefault="0036382A" w:rsidP="009C455E">
      <w:pPr>
        <w:widowControl/>
        <w:ind w:firstLine="709"/>
        <w:jc w:val="both"/>
        <w:rPr>
          <w:rFonts w:ascii="Times New Roman" w:eastAsia="Calibri" w:hAnsi="Times New Roman" w:cs="Times New Roman"/>
          <w:b/>
          <w:color w:val="000000" w:themeColor="text1"/>
          <w:sz w:val="22"/>
          <w:szCs w:val="22"/>
          <w:lang w:eastAsia="en-US" w:bidi="ar-SA"/>
        </w:rPr>
      </w:pPr>
    </w:p>
    <w:tbl>
      <w:tblPr>
        <w:tblW w:w="4900" w:type="pct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76"/>
        <w:gridCol w:w="3273"/>
        <w:gridCol w:w="7628"/>
        <w:gridCol w:w="2119"/>
        <w:gridCol w:w="1584"/>
      </w:tblGrid>
      <w:tr w:rsidR="0036382A" w14:paraId="0413C1F3" w14:textId="77777777" w:rsidTr="0036382A">
        <w:trPr>
          <w:trHeight w:val="465"/>
          <w:jc w:val="right"/>
        </w:trPr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495605" w14:textId="77777777" w:rsidR="0036382A" w:rsidRDefault="0036382A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>
              <w:rPr>
                <w:rFonts w:ascii="Times New Roman" w:eastAsia="Times New Roman" w:hAnsi="Times New Roman"/>
              </w:rPr>
              <w:t>№ пп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75C5AB" w14:textId="77777777" w:rsidR="0036382A" w:rsidRDefault="0036382A">
            <w:pPr>
              <w:tabs>
                <w:tab w:val="center" w:pos="4677"/>
                <w:tab w:val="right" w:pos="9355"/>
              </w:tabs>
              <w:spacing w:after="120"/>
              <w:jc w:val="center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 xml:space="preserve">Наименование </w:t>
            </w:r>
          </w:p>
        </w:tc>
        <w:tc>
          <w:tcPr>
            <w:tcW w:w="24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2D38BD" w14:textId="77777777" w:rsidR="0036382A" w:rsidRDefault="0036382A">
            <w:pPr>
              <w:tabs>
                <w:tab w:val="center" w:pos="4677"/>
                <w:tab w:val="right" w:pos="9355"/>
              </w:tabs>
              <w:spacing w:after="120"/>
              <w:jc w:val="center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Характеристика товара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E6A22D" w14:textId="77777777" w:rsidR="0036382A" w:rsidRDefault="0036382A">
            <w:pPr>
              <w:tabs>
                <w:tab w:val="center" w:pos="4677"/>
                <w:tab w:val="right" w:pos="9355"/>
              </w:tabs>
              <w:spacing w:after="120"/>
              <w:jc w:val="center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Ед. измерения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E84108" w14:textId="77777777" w:rsidR="0036382A" w:rsidRDefault="0036382A">
            <w:pPr>
              <w:tabs>
                <w:tab w:val="center" w:pos="4677"/>
                <w:tab w:val="right" w:pos="9355"/>
              </w:tabs>
              <w:spacing w:after="120"/>
              <w:ind w:hanging="28"/>
              <w:jc w:val="center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Кол-во</w:t>
            </w:r>
          </w:p>
        </w:tc>
      </w:tr>
      <w:tr w:rsidR="0036382A" w14:paraId="07EBA94C" w14:textId="77777777" w:rsidTr="0036382A">
        <w:trPr>
          <w:trHeight w:val="1757"/>
          <w:jc w:val="right"/>
        </w:trPr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044C4A" w14:textId="77777777" w:rsidR="0036382A" w:rsidRDefault="0036382A">
            <w:pPr>
              <w:jc w:val="center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1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EF7187" w14:textId="01F5E8D8" w:rsidR="0036382A" w:rsidRDefault="0036382A">
            <w:pPr>
              <w:jc w:val="center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Бумага туалетная</w:t>
            </w:r>
          </w:p>
        </w:tc>
        <w:tc>
          <w:tcPr>
            <w:tcW w:w="24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E2F5D3" w14:textId="77777777" w:rsidR="0036382A" w:rsidRDefault="0036382A">
            <w:pPr>
              <w:shd w:val="clear" w:color="auto" w:fill="FFFFFF"/>
              <w:spacing w:line="255" w:lineRule="atLeast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Форма выпуска-рулон</w:t>
            </w:r>
          </w:p>
          <w:p w14:paraId="39FD78D1" w14:textId="77777777" w:rsidR="0036382A" w:rsidRDefault="0036382A">
            <w:pPr>
              <w:shd w:val="clear" w:color="auto" w:fill="FFFFFF"/>
              <w:spacing w:line="255" w:lineRule="atLeast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Тип бумаги- многослойная</w:t>
            </w:r>
          </w:p>
          <w:p w14:paraId="4C10C99C" w14:textId="77777777" w:rsidR="0036382A" w:rsidRDefault="0036382A">
            <w:pPr>
              <w:shd w:val="clear" w:color="auto" w:fill="FFFFFF"/>
              <w:spacing w:line="255" w:lineRule="atLeast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Требование к исполнению-перфорация, втулка</w:t>
            </w:r>
          </w:p>
          <w:p w14:paraId="3B133DCA" w14:textId="7D0D9DAF" w:rsidR="0036382A" w:rsidRDefault="0036382A">
            <w:pPr>
              <w:shd w:val="clear" w:color="auto" w:fill="FFFFFF"/>
              <w:spacing w:line="255" w:lineRule="atLeast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Длина-≥ 10 &lt; 20</w:t>
            </w:r>
            <w:r w:rsidR="00BE679F">
              <w:rPr>
                <w:rFonts w:ascii="Times New Roman" w:eastAsia="Times New Roman" w:hAnsi="Times New Roman"/>
              </w:rPr>
              <w:t xml:space="preserve"> </w:t>
            </w:r>
            <w:r>
              <w:rPr>
                <w:rFonts w:ascii="Times New Roman" w:eastAsia="Times New Roman" w:hAnsi="Times New Roman"/>
              </w:rPr>
              <w:t>М</w:t>
            </w:r>
          </w:p>
          <w:p w14:paraId="6C36393C" w14:textId="77777777" w:rsidR="0036382A" w:rsidRDefault="0036382A">
            <w:pPr>
              <w:shd w:val="clear" w:color="auto" w:fill="FFFFFF"/>
              <w:spacing w:line="255" w:lineRule="atLeast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Ширина -≥ 95 и ≤ 115</w:t>
            </w:r>
          </w:p>
          <w:p w14:paraId="773E9E3E" w14:textId="77777777" w:rsidR="0036382A" w:rsidRDefault="0036382A">
            <w:pPr>
              <w:shd w:val="clear" w:color="auto" w:fill="FFFFFF"/>
              <w:spacing w:line="255" w:lineRule="atLeast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Диаметр рулона -≥ 95 и ≤ 120</w:t>
            </w:r>
          </w:p>
          <w:p w14:paraId="38499CA5" w14:textId="77777777" w:rsidR="0036382A" w:rsidRDefault="0036382A">
            <w:pPr>
              <w:shd w:val="clear" w:color="auto" w:fill="FFFFFF"/>
              <w:spacing w:line="255" w:lineRule="atLeast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Использование в диспенсере: - нет</w:t>
            </w:r>
          </w:p>
          <w:p w14:paraId="7A3BA615" w14:textId="6A7B33FE" w:rsidR="0036382A" w:rsidRDefault="0036382A">
            <w:pPr>
              <w:shd w:val="clear" w:color="auto" w:fill="FFFFFF"/>
              <w:spacing w:line="255" w:lineRule="atLeast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Соответствие нормативно-технической документации: ГОСТ Р 52354-2005</w:t>
            </w:r>
            <w:r w:rsidR="00147006">
              <w:rPr>
                <w:rFonts w:ascii="Times New Roman" w:eastAsia="Times New Roman" w:hAnsi="Times New Roman"/>
              </w:rPr>
              <w:t xml:space="preserve">, </w:t>
            </w:r>
            <w:r>
              <w:rPr>
                <w:rFonts w:ascii="Times New Roman" w:eastAsia="Times New Roman" w:hAnsi="Times New Roman"/>
              </w:rPr>
              <w:t>ТУ производителя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5F72EE" w14:textId="77625BEF" w:rsidR="0036382A" w:rsidRDefault="0036382A">
            <w:pPr>
              <w:jc w:val="center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рул.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C905AE" w14:textId="4E3810DB" w:rsidR="0036382A" w:rsidRDefault="00147006">
            <w:pPr>
              <w:jc w:val="center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960</w:t>
            </w:r>
          </w:p>
        </w:tc>
      </w:tr>
      <w:tr w:rsidR="0036382A" w14:paraId="19E34678" w14:textId="77777777" w:rsidTr="0036382A">
        <w:trPr>
          <w:trHeight w:val="1224"/>
          <w:jc w:val="right"/>
        </w:trPr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CA8E37" w14:textId="77777777" w:rsidR="0036382A" w:rsidRDefault="0036382A">
            <w:pPr>
              <w:jc w:val="center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2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BECA5E" w14:textId="77777777" w:rsidR="0036382A" w:rsidRDefault="0036382A">
            <w:pPr>
              <w:jc w:val="center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 xml:space="preserve">Бумажные </w:t>
            </w:r>
          </w:p>
          <w:p w14:paraId="596651B0" w14:textId="699EE37F" w:rsidR="0036382A" w:rsidRDefault="0036382A">
            <w:pPr>
              <w:jc w:val="center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салфетки</w:t>
            </w:r>
          </w:p>
        </w:tc>
        <w:tc>
          <w:tcPr>
            <w:tcW w:w="24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58A919" w14:textId="6BFD503F" w:rsidR="0036382A" w:rsidRDefault="0036382A">
            <w:pPr>
              <w:pBdr>
                <w:bottom w:val="single" w:sz="6" w:space="6" w:color="F2F2F2"/>
              </w:pBdr>
              <w:shd w:val="clear" w:color="auto" w:fill="FFFFFF"/>
              <w:spacing w:line="255" w:lineRule="atLeast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 xml:space="preserve">Материал - </w:t>
            </w:r>
            <w:r w:rsidR="00147006">
              <w:rPr>
                <w:rFonts w:ascii="Times New Roman" w:eastAsia="Times New Roman" w:hAnsi="Times New Roman"/>
              </w:rPr>
              <w:t>целлюлоза</w:t>
            </w:r>
          </w:p>
          <w:p w14:paraId="755C0DF4" w14:textId="459762DC" w:rsidR="0036382A" w:rsidRDefault="0036382A">
            <w:pPr>
              <w:pBdr>
                <w:bottom w:val="single" w:sz="6" w:space="6" w:color="F2F2F2"/>
              </w:pBdr>
              <w:shd w:val="clear" w:color="auto" w:fill="FFFFFF"/>
              <w:spacing w:line="255" w:lineRule="atLeast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Количество салфеток  в пачке -100 шт.</w:t>
            </w:r>
          </w:p>
          <w:p w14:paraId="67903CBA" w14:textId="77777777" w:rsidR="0036382A" w:rsidRDefault="0036382A">
            <w:pPr>
              <w:pBdr>
                <w:bottom w:val="single" w:sz="6" w:space="6" w:color="F2F2F2"/>
              </w:pBdr>
              <w:shd w:val="clear" w:color="auto" w:fill="FFFFFF"/>
              <w:spacing w:line="255" w:lineRule="atLeast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Количество слоев -1</w:t>
            </w:r>
          </w:p>
          <w:p w14:paraId="2376ABC6" w14:textId="77777777" w:rsidR="0036382A" w:rsidRDefault="0036382A">
            <w:pPr>
              <w:pBdr>
                <w:bottom w:val="single" w:sz="6" w:space="6" w:color="F2F2F2"/>
              </w:pBdr>
              <w:shd w:val="clear" w:color="auto" w:fill="FFFFFF"/>
              <w:spacing w:line="255" w:lineRule="atLeast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Размер салфетки-24*24 или 25*25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A89C9B" w14:textId="29BCD88B" w:rsidR="0036382A" w:rsidRDefault="0036382A">
            <w:pPr>
              <w:jc w:val="center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упак.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8C9956" w14:textId="77777777" w:rsidR="0036382A" w:rsidRDefault="0036382A">
            <w:pPr>
              <w:jc w:val="center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200</w:t>
            </w:r>
          </w:p>
        </w:tc>
      </w:tr>
      <w:tr w:rsidR="00E83900" w14:paraId="090ECBBB" w14:textId="77777777" w:rsidTr="0036382A">
        <w:trPr>
          <w:trHeight w:val="1224"/>
          <w:jc w:val="right"/>
        </w:trPr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429201" w14:textId="17AA8021" w:rsidR="00E83900" w:rsidRDefault="00E83900">
            <w:pPr>
              <w:jc w:val="center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3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F01FA5" w14:textId="77777777" w:rsidR="00E83900" w:rsidRDefault="00E83900">
            <w:pPr>
              <w:jc w:val="center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Средство для мытья посуды для использования в посудомоечной машине</w:t>
            </w:r>
          </w:p>
          <w:p w14:paraId="1BE80303" w14:textId="7D836B20" w:rsidR="00BE679F" w:rsidRDefault="00BE679F">
            <w:pPr>
              <w:jc w:val="center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(ополаскиватель)</w:t>
            </w:r>
          </w:p>
        </w:tc>
        <w:tc>
          <w:tcPr>
            <w:tcW w:w="24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211826" w14:textId="045E1A7C" w:rsidR="00E83900" w:rsidRDefault="00BE679F">
            <w:pPr>
              <w:pBdr>
                <w:bottom w:val="single" w:sz="6" w:space="6" w:color="F2F2F2"/>
              </w:pBdr>
              <w:shd w:val="clear" w:color="auto" w:fill="FFFFFF"/>
              <w:spacing w:line="255" w:lineRule="atLeast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Форма выпуска – жидкость</w:t>
            </w:r>
          </w:p>
          <w:p w14:paraId="43CBEE4B" w14:textId="77777777" w:rsidR="00BE679F" w:rsidRDefault="00BE679F">
            <w:pPr>
              <w:pBdr>
                <w:bottom w:val="single" w:sz="6" w:space="6" w:color="F2F2F2"/>
              </w:pBdr>
              <w:shd w:val="clear" w:color="auto" w:fill="FFFFFF"/>
              <w:spacing w:line="255" w:lineRule="atLeast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Объем тары ≥ 5000 мл</w:t>
            </w:r>
          </w:p>
          <w:p w14:paraId="3F048114" w14:textId="77777777" w:rsidR="00147006" w:rsidRDefault="00147006">
            <w:pPr>
              <w:pBdr>
                <w:bottom w:val="single" w:sz="6" w:space="6" w:color="F2F2F2"/>
              </w:pBdr>
              <w:shd w:val="clear" w:color="auto" w:fill="FFFFFF"/>
              <w:spacing w:line="255" w:lineRule="atLeast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Показатель ph 1% раствора – 2,5</w:t>
            </w:r>
          </w:p>
          <w:p w14:paraId="1400C5D6" w14:textId="6154ABFF" w:rsidR="00147006" w:rsidRDefault="00147006">
            <w:pPr>
              <w:pBdr>
                <w:bottom w:val="single" w:sz="6" w:space="6" w:color="F2F2F2"/>
              </w:pBdr>
              <w:shd w:val="clear" w:color="auto" w:fill="FFFFFF"/>
              <w:spacing w:line="255" w:lineRule="atLeast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Степень пенности – низкопенное</w:t>
            </w:r>
          </w:p>
          <w:p w14:paraId="295A83F0" w14:textId="77777777" w:rsidR="00147006" w:rsidRDefault="00147006">
            <w:pPr>
              <w:pBdr>
                <w:bottom w:val="single" w:sz="6" w:space="6" w:color="F2F2F2"/>
              </w:pBdr>
              <w:shd w:val="clear" w:color="auto" w:fill="FFFFFF"/>
              <w:spacing w:line="255" w:lineRule="atLeast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Тип химии – кислотное средство</w:t>
            </w:r>
          </w:p>
          <w:p w14:paraId="2EC84AFB" w14:textId="0E865252" w:rsidR="00147006" w:rsidRPr="00147006" w:rsidRDefault="00147006">
            <w:pPr>
              <w:pBdr>
                <w:bottom w:val="single" w:sz="6" w:space="6" w:color="F2F2F2"/>
              </w:pBdr>
              <w:shd w:val="clear" w:color="auto" w:fill="FFFFFF"/>
              <w:spacing w:line="255" w:lineRule="atLeast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Разрешено для детских учреждений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F13E33" w14:textId="402F303A" w:rsidR="00E83900" w:rsidRDefault="00BE679F">
            <w:pPr>
              <w:jc w:val="center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шт.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EBFB26" w14:textId="674AD506" w:rsidR="00E83900" w:rsidRDefault="00BE679F">
            <w:pPr>
              <w:jc w:val="center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10</w:t>
            </w:r>
          </w:p>
        </w:tc>
      </w:tr>
      <w:tr w:rsidR="00537270" w14:paraId="281B44BD" w14:textId="77777777" w:rsidTr="0036382A">
        <w:trPr>
          <w:trHeight w:val="1224"/>
          <w:jc w:val="right"/>
        </w:trPr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2A7D1E" w14:textId="3928DA22" w:rsidR="00537270" w:rsidRDefault="00537270">
            <w:pPr>
              <w:jc w:val="center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4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0EC422" w14:textId="5D7977F5" w:rsidR="00537270" w:rsidRDefault="00537270" w:rsidP="00F74B9E">
            <w:pPr>
              <w:jc w:val="center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Мешок для мусора 30 л</w:t>
            </w:r>
          </w:p>
        </w:tc>
        <w:tc>
          <w:tcPr>
            <w:tcW w:w="24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5FAEDA" w14:textId="649EB662" w:rsidR="00537270" w:rsidRDefault="00537270">
            <w:pPr>
              <w:pBdr>
                <w:bottom w:val="single" w:sz="6" w:space="6" w:color="F2F2F2"/>
              </w:pBdr>
              <w:shd w:val="clear" w:color="auto" w:fill="FFFFFF"/>
              <w:spacing w:line="255" w:lineRule="atLeast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Мешок для мусора из ПНД. Используются в быту для утилизации различных отходов</w:t>
            </w:r>
            <w:r w:rsidR="00147006">
              <w:rPr>
                <w:rFonts w:ascii="Times New Roman" w:eastAsia="Times New Roman" w:hAnsi="Times New Roman"/>
              </w:rPr>
              <w:t>, тип мусора - легкий</w:t>
            </w:r>
          </w:p>
          <w:p w14:paraId="793E1918" w14:textId="77777777" w:rsidR="00147006" w:rsidRPr="00F74B9E" w:rsidRDefault="00147006">
            <w:pPr>
              <w:pBdr>
                <w:bottom w:val="single" w:sz="6" w:space="6" w:color="F2F2F2"/>
              </w:pBdr>
              <w:shd w:val="clear" w:color="auto" w:fill="FFFFFF"/>
              <w:spacing w:line="255" w:lineRule="atLeast"/>
              <w:rPr>
                <w:rFonts w:ascii="Times New Roman" w:eastAsia="Times New Roman" w:hAnsi="Times New Roman"/>
              </w:rPr>
            </w:pPr>
            <w:r w:rsidRPr="00F74B9E">
              <w:rPr>
                <w:rFonts w:ascii="Times New Roman" w:eastAsia="Times New Roman" w:hAnsi="Times New Roman"/>
              </w:rPr>
              <w:t>Плотность – 25 мкм</w:t>
            </w:r>
          </w:p>
          <w:p w14:paraId="3A873D32" w14:textId="09ABBFD3" w:rsidR="00F74B9E" w:rsidRDefault="00F74B9E">
            <w:pPr>
              <w:pBdr>
                <w:bottom w:val="single" w:sz="6" w:space="6" w:color="F2F2F2"/>
              </w:pBdr>
              <w:shd w:val="clear" w:color="auto" w:fill="FFFFFF"/>
              <w:spacing w:line="255" w:lineRule="atLeast"/>
              <w:rPr>
                <w:rFonts w:ascii="Times New Roman" w:eastAsia="Times New Roman" w:hAnsi="Times New Roman"/>
              </w:rPr>
            </w:pPr>
            <w:r w:rsidRPr="00F74B9E">
              <w:rPr>
                <w:rFonts w:ascii="Times New Roman" w:hAnsi="Times New Roman" w:cs="Times New Roman"/>
              </w:rPr>
              <w:t>Количество в рулоне ≥ 10 шт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436FEB" w14:textId="2A2F686B" w:rsidR="00537270" w:rsidRDefault="00537270">
            <w:pPr>
              <w:jc w:val="center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рул.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297286" w14:textId="25C8A225" w:rsidR="00537270" w:rsidRDefault="00537270">
            <w:pPr>
              <w:jc w:val="center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300</w:t>
            </w:r>
          </w:p>
        </w:tc>
      </w:tr>
      <w:tr w:rsidR="00537270" w14:paraId="05D95C5D" w14:textId="77777777" w:rsidTr="0036382A">
        <w:trPr>
          <w:trHeight w:val="1224"/>
          <w:jc w:val="right"/>
        </w:trPr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3DA6DE" w14:textId="7EB8FF5F" w:rsidR="00537270" w:rsidRDefault="00537270">
            <w:pPr>
              <w:jc w:val="center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5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376990" w14:textId="1B6AE884" w:rsidR="00537270" w:rsidRDefault="00537270">
            <w:pPr>
              <w:jc w:val="center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Мыло хозяйственное твердое</w:t>
            </w:r>
          </w:p>
        </w:tc>
        <w:tc>
          <w:tcPr>
            <w:tcW w:w="24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5D0235" w14:textId="77777777" w:rsidR="00537270" w:rsidRDefault="00147006">
            <w:pPr>
              <w:pBdr>
                <w:bottom w:val="single" w:sz="6" w:space="6" w:color="F2F2F2"/>
              </w:pBdr>
              <w:shd w:val="clear" w:color="auto" w:fill="FFFFFF"/>
              <w:spacing w:line="255" w:lineRule="atLeast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Содержание жирных кислот – 72%</w:t>
            </w:r>
          </w:p>
          <w:p w14:paraId="6EE3E137" w14:textId="77777777" w:rsidR="00147006" w:rsidRDefault="00147006">
            <w:pPr>
              <w:pBdr>
                <w:bottom w:val="single" w:sz="6" w:space="6" w:color="F2F2F2"/>
              </w:pBdr>
              <w:shd w:val="clear" w:color="auto" w:fill="FFFFFF"/>
              <w:spacing w:line="255" w:lineRule="atLeast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Вес – 150 гр</w:t>
            </w:r>
          </w:p>
          <w:p w14:paraId="30D9AE21" w14:textId="7DD914A5" w:rsidR="00147006" w:rsidRDefault="00147006">
            <w:pPr>
              <w:pBdr>
                <w:bottom w:val="single" w:sz="6" w:space="6" w:color="F2F2F2"/>
              </w:pBdr>
              <w:shd w:val="clear" w:color="auto" w:fill="FFFFFF"/>
              <w:spacing w:line="255" w:lineRule="atLeast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Антибактериальное - да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F9E249" w14:textId="35C4613B" w:rsidR="00537270" w:rsidRDefault="00F74B9E">
            <w:pPr>
              <w:jc w:val="center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ш</w:t>
            </w:r>
            <w:r w:rsidR="00537270">
              <w:rPr>
                <w:rFonts w:ascii="Times New Roman" w:eastAsia="Times New Roman" w:hAnsi="Times New Roman"/>
              </w:rPr>
              <w:t>т.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6ACA22" w14:textId="18CBE6F4" w:rsidR="00537270" w:rsidRDefault="00537270">
            <w:pPr>
              <w:jc w:val="center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300</w:t>
            </w:r>
          </w:p>
        </w:tc>
      </w:tr>
      <w:tr w:rsidR="00147006" w14:paraId="07D4B1BF" w14:textId="77777777" w:rsidTr="0036382A">
        <w:trPr>
          <w:trHeight w:val="1224"/>
          <w:jc w:val="right"/>
        </w:trPr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6DB95D" w14:textId="05B3B37F" w:rsidR="00147006" w:rsidRDefault="00147006" w:rsidP="00147006">
            <w:pPr>
              <w:jc w:val="center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6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8C7776" w14:textId="3C823AC8" w:rsidR="00147006" w:rsidRPr="00537270" w:rsidRDefault="00147006" w:rsidP="00147006">
            <w:pPr>
              <w:pStyle w:val="1"/>
              <w:shd w:val="clear" w:color="auto" w:fill="FFFFFF"/>
              <w:spacing w:before="0"/>
              <w:textAlignment w:val="baseline"/>
              <w:rPr>
                <w:rFonts w:ascii="Times New Roman" w:eastAsia="Times New Roman" w:hAnsi="Times New Roman" w:cs="Times New Roman"/>
                <w:b w:val="0"/>
                <w:bCs w:val="0"/>
                <w:color w:val="363A47"/>
                <w:spacing w:val="3"/>
                <w:sz w:val="24"/>
                <w:szCs w:val="24"/>
                <w:lang w:bidi="ar-SA"/>
              </w:rPr>
            </w:pPr>
            <w:r w:rsidRPr="00537270">
              <w:rPr>
                <w:rFonts w:ascii="Times New Roman" w:hAnsi="Times New Roman" w:cs="Times New Roman"/>
                <w:b w:val="0"/>
                <w:bCs w:val="0"/>
                <w:color w:val="363A47"/>
                <w:spacing w:val="3"/>
                <w:sz w:val="24"/>
                <w:szCs w:val="24"/>
              </w:rPr>
              <w:t>Ополаскиватель для посудомоечных машин и пароконвектоматов 5 л</w:t>
            </w:r>
            <w:r w:rsidR="00F74B9E">
              <w:rPr>
                <w:rFonts w:ascii="Times New Roman" w:hAnsi="Times New Roman" w:cs="Times New Roman"/>
                <w:b w:val="0"/>
                <w:bCs w:val="0"/>
                <w:color w:val="363A47"/>
                <w:spacing w:val="3"/>
                <w:sz w:val="24"/>
                <w:szCs w:val="24"/>
              </w:rPr>
              <w:t xml:space="preserve">, </w:t>
            </w:r>
            <w:r w:rsidRPr="00537270">
              <w:rPr>
                <w:rFonts w:ascii="Times New Roman" w:hAnsi="Times New Roman" w:cs="Times New Roman"/>
                <w:b w:val="0"/>
                <w:bCs w:val="0"/>
                <w:color w:val="363A47"/>
                <w:spacing w:val="3"/>
                <w:sz w:val="24"/>
                <w:szCs w:val="24"/>
              </w:rPr>
              <w:t>концентрат</w:t>
            </w:r>
          </w:p>
          <w:p w14:paraId="176CD57E" w14:textId="77777777" w:rsidR="00147006" w:rsidRDefault="00147006" w:rsidP="00147006">
            <w:pPr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24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285E69" w14:textId="77777777" w:rsidR="00147006" w:rsidRDefault="00147006" w:rsidP="00147006">
            <w:pPr>
              <w:pBdr>
                <w:bottom w:val="single" w:sz="6" w:space="6" w:color="F2F2F2"/>
              </w:pBdr>
              <w:shd w:val="clear" w:color="auto" w:fill="FFFFFF"/>
              <w:spacing w:line="255" w:lineRule="atLeast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Форма выпуска – жидкость</w:t>
            </w:r>
          </w:p>
          <w:p w14:paraId="33BAD935" w14:textId="77777777" w:rsidR="00147006" w:rsidRDefault="00147006" w:rsidP="00147006">
            <w:pPr>
              <w:pBdr>
                <w:bottom w:val="single" w:sz="6" w:space="6" w:color="F2F2F2"/>
              </w:pBdr>
              <w:shd w:val="clear" w:color="auto" w:fill="FFFFFF"/>
              <w:spacing w:line="255" w:lineRule="atLeast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Объем тары ≥ 5000 мл</w:t>
            </w:r>
          </w:p>
          <w:p w14:paraId="222B91DC" w14:textId="77777777" w:rsidR="00147006" w:rsidRDefault="00147006" w:rsidP="00147006">
            <w:pPr>
              <w:pBdr>
                <w:bottom w:val="single" w:sz="6" w:space="6" w:color="F2F2F2"/>
              </w:pBdr>
              <w:shd w:val="clear" w:color="auto" w:fill="FFFFFF"/>
              <w:spacing w:line="255" w:lineRule="atLeast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Показатель ph 1% раствора – 2,5</w:t>
            </w:r>
          </w:p>
          <w:p w14:paraId="7C8762F6" w14:textId="7FD885B2" w:rsidR="00147006" w:rsidRDefault="00147006" w:rsidP="00147006">
            <w:pPr>
              <w:pBdr>
                <w:bottom w:val="single" w:sz="6" w:space="6" w:color="F2F2F2"/>
              </w:pBdr>
              <w:shd w:val="clear" w:color="auto" w:fill="FFFFFF"/>
              <w:spacing w:line="255" w:lineRule="atLeast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 xml:space="preserve">Степень пенности – </w:t>
            </w:r>
            <w:r w:rsidR="00F74B9E">
              <w:rPr>
                <w:rFonts w:ascii="Times New Roman" w:eastAsia="Times New Roman" w:hAnsi="Times New Roman"/>
              </w:rPr>
              <w:t>беспенное</w:t>
            </w:r>
          </w:p>
          <w:p w14:paraId="70EC607D" w14:textId="77777777" w:rsidR="00147006" w:rsidRDefault="00147006" w:rsidP="00147006">
            <w:pPr>
              <w:pBdr>
                <w:bottom w:val="single" w:sz="6" w:space="6" w:color="F2F2F2"/>
              </w:pBdr>
              <w:shd w:val="clear" w:color="auto" w:fill="FFFFFF"/>
              <w:spacing w:line="255" w:lineRule="atLeast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Тип химии – кислотное средство</w:t>
            </w:r>
          </w:p>
          <w:p w14:paraId="4546F8CC" w14:textId="373E959E" w:rsidR="00147006" w:rsidRDefault="00147006" w:rsidP="00147006">
            <w:pPr>
              <w:pBdr>
                <w:bottom w:val="single" w:sz="6" w:space="6" w:color="F2F2F2"/>
              </w:pBdr>
              <w:shd w:val="clear" w:color="auto" w:fill="FFFFFF"/>
              <w:spacing w:line="255" w:lineRule="atLeast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Разрешено для детских учреждений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C38286" w14:textId="63589859" w:rsidR="00147006" w:rsidRDefault="00147006" w:rsidP="00147006">
            <w:pPr>
              <w:jc w:val="center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шт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733568" w14:textId="5D37AC56" w:rsidR="00147006" w:rsidRDefault="00F74B9E" w:rsidP="00147006">
            <w:pPr>
              <w:jc w:val="center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4</w:t>
            </w:r>
          </w:p>
        </w:tc>
      </w:tr>
      <w:tr w:rsidR="00537270" w14:paraId="2C01DD19" w14:textId="77777777" w:rsidTr="0036382A">
        <w:trPr>
          <w:trHeight w:val="1224"/>
          <w:jc w:val="right"/>
        </w:trPr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5E6B51" w14:textId="72D4963B" w:rsidR="00537270" w:rsidRDefault="00537270">
            <w:pPr>
              <w:jc w:val="center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lastRenderedPageBreak/>
              <w:t>7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480BEB" w14:textId="7CED0EC0" w:rsidR="00537270" w:rsidRPr="00537270" w:rsidRDefault="0013267E" w:rsidP="00537270">
            <w:pPr>
              <w:pStyle w:val="1"/>
              <w:shd w:val="clear" w:color="auto" w:fill="FFFFFF"/>
              <w:spacing w:before="0"/>
              <w:textAlignment w:val="baseline"/>
              <w:rPr>
                <w:rFonts w:ascii="Times New Roman" w:hAnsi="Times New Roman" w:cs="Times New Roman"/>
                <w:b w:val="0"/>
                <w:bCs w:val="0"/>
                <w:color w:val="363A47"/>
                <w:spacing w:val="3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bCs w:val="0"/>
                <w:color w:val="363A47"/>
                <w:spacing w:val="3"/>
                <w:sz w:val="24"/>
                <w:szCs w:val="24"/>
              </w:rPr>
              <w:t>Дезинфицирующее средство Хлор, хлорные таблетки</w:t>
            </w:r>
            <w:r w:rsidR="00F74B9E">
              <w:rPr>
                <w:rFonts w:ascii="Times New Roman" w:hAnsi="Times New Roman" w:cs="Times New Roman"/>
                <w:b w:val="0"/>
                <w:bCs w:val="0"/>
                <w:color w:val="363A47"/>
                <w:spacing w:val="3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b w:val="0"/>
                <w:bCs w:val="0"/>
                <w:color w:val="363A47"/>
                <w:spacing w:val="3"/>
                <w:sz w:val="24"/>
                <w:szCs w:val="24"/>
              </w:rPr>
              <w:t>концентрат</w:t>
            </w:r>
          </w:p>
        </w:tc>
        <w:tc>
          <w:tcPr>
            <w:tcW w:w="24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CD9926" w14:textId="02AFB996" w:rsidR="00537270" w:rsidRDefault="00412DD9">
            <w:pPr>
              <w:pBdr>
                <w:bottom w:val="single" w:sz="6" w:space="6" w:color="F2F2F2"/>
              </w:pBdr>
              <w:shd w:val="clear" w:color="auto" w:fill="FFFFFF"/>
              <w:spacing w:line="255" w:lineRule="atLeast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Форма выпуска – таблетки</w:t>
            </w:r>
          </w:p>
          <w:p w14:paraId="73ED25A3" w14:textId="34C744FF" w:rsidR="00412DD9" w:rsidRDefault="00412DD9">
            <w:pPr>
              <w:pBdr>
                <w:bottom w:val="single" w:sz="6" w:space="6" w:color="F2F2F2"/>
              </w:pBdr>
              <w:shd w:val="clear" w:color="auto" w:fill="FFFFFF"/>
              <w:spacing w:line="255" w:lineRule="atLeast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Назначение – для дезинфекции поверхностей из различных материалов</w:t>
            </w:r>
          </w:p>
          <w:p w14:paraId="43AC19A2" w14:textId="2DC2764F" w:rsidR="00F74B9E" w:rsidRPr="00F74B9E" w:rsidRDefault="00F74B9E">
            <w:pPr>
              <w:pBdr>
                <w:bottom w:val="single" w:sz="6" w:space="6" w:color="F2F2F2"/>
              </w:pBdr>
              <w:shd w:val="clear" w:color="auto" w:fill="FFFFFF"/>
              <w:spacing w:line="255" w:lineRule="atLeast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 xml:space="preserve">Показатель </w:t>
            </w:r>
            <w:r>
              <w:rPr>
                <w:rFonts w:ascii="Times New Roman" w:eastAsia="Times New Roman" w:hAnsi="Times New Roman"/>
                <w:lang w:val="en-US"/>
              </w:rPr>
              <w:t>ph</w:t>
            </w:r>
            <w:r w:rsidRPr="00F74B9E">
              <w:rPr>
                <w:rFonts w:ascii="Times New Roman" w:eastAsia="Times New Roman" w:hAnsi="Times New Roman"/>
              </w:rPr>
              <w:t xml:space="preserve"> 1% </w:t>
            </w:r>
            <w:r>
              <w:rPr>
                <w:rFonts w:ascii="Times New Roman" w:eastAsia="Times New Roman" w:hAnsi="Times New Roman"/>
              </w:rPr>
              <w:t>раствора - 7</w:t>
            </w:r>
          </w:p>
          <w:p w14:paraId="492D6ABD" w14:textId="77777777" w:rsidR="00412DD9" w:rsidRDefault="00412DD9">
            <w:pPr>
              <w:pBdr>
                <w:bottom w:val="single" w:sz="6" w:space="6" w:color="F2F2F2"/>
              </w:pBdr>
              <w:shd w:val="clear" w:color="auto" w:fill="FFFFFF"/>
              <w:spacing w:line="255" w:lineRule="atLeast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Количество в упаковке – до 300 шт</w:t>
            </w:r>
          </w:p>
          <w:p w14:paraId="254B3E36" w14:textId="242E771E" w:rsidR="00412DD9" w:rsidRDefault="00412DD9">
            <w:pPr>
              <w:pBdr>
                <w:bottom w:val="single" w:sz="6" w:space="6" w:color="F2F2F2"/>
              </w:pBdr>
              <w:shd w:val="clear" w:color="auto" w:fill="FFFFFF"/>
              <w:spacing w:line="255" w:lineRule="atLeast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 xml:space="preserve">Вид упаковки </w:t>
            </w:r>
            <w:r w:rsidR="00F74B9E">
              <w:rPr>
                <w:rFonts w:ascii="Times New Roman" w:eastAsia="Times New Roman" w:hAnsi="Times New Roman"/>
              </w:rPr>
              <w:t>–</w:t>
            </w:r>
            <w:r>
              <w:rPr>
                <w:rFonts w:ascii="Times New Roman" w:eastAsia="Times New Roman" w:hAnsi="Times New Roman"/>
              </w:rPr>
              <w:t xml:space="preserve"> банка</w:t>
            </w:r>
          </w:p>
          <w:p w14:paraId="60FE1C32" w14:textId="0DCB2B3A" w:rsidR="00F74B9E" w:rsidRDefault="00F74B9E">
            <w:pPr>
              <w:pBdr>
                <w:bottom w:val="single" w:sz="6" w:space="6" w:color="F2F2F2"/>
              </w:pBdr>
              <w:shd w:val="clear" w:color="auto" w:fill="FFFFFF"/>
              <w:spacing w:line="255" w:lineRule="atLeast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Степень пенности - беспенное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8CA49A" w14:textId="2E5FC416" w:rsidR="00537270" w:rsidRDefault="00412DD9">
            <w:pPr>
              <w:jc w:val="center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банка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9353C8" w14:textId="5AF9C0E7" w:rsidR="00537270" w:rsidRDefault="00537270">
            <w:pPr>
              <w:jc w:val="center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12</w:t>
            </w:r>
          </w:p>
        </w:tc>
      </w:tr>
      <w:tr w:rsidR="00F74B9E" w14:paraId="2D3B8B9E" w14:textId="77777777" w:rsidTr="0036382A">
        <w:trPr>
          <w:trHeight w:val="1224"/>
          <w:jc w:val="right"/>
        </w:trPr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E6F875" w14:textId="46460B57" w:rsidR="00F74B9E" w:rsidRDefault="00F74B9E">
            <w:pPr>
              <w:jc w:val="center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8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D66510" w14:textId="4B509EC6" w:rsidR="00F74B9E" w:rsidRDefault="00F74B9E" w:rsidP="00537270">
            <w:pPr>
              <w:pStyle w:val="1"/>
              <w:shd w:val="clear" w:color="auto" w:fill="FFFFFF"/>
              <w:spacing w:before="0"/>
              <w:textAlignment w:val="baseline"/>
              <w:rPr>
                <w:rFonts w:ascii="Times New Roman" w:hAnsi="Times New Roman" w:cs="Times New Roman"/>
                <w:b w:val="0"/>
                <w:bCs w:val="0"/>
                <w:color w:val="363A47"/>
                <w:spacing w:val="3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bCs w:val="0"/>
                <w:color w:val="363A47"/>
                <w:spacing w:val="3"/>
                <w:sz w:val="24"/>
                <w:szCs w:val="24"/>
              </w:rPr>
              <w:t>Отбеливатель кислородный</w:t>
            </w:r>
          </w:p>
        </w:tc>
        <w:tc>
          <w:tcPr>
            <w:tcW w:w="24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6FDA41" w14:textId="2BBEE01D" w:rsidR="00F74B9E" w:rsidRDefault="00F74B9E">
            <w:pPr>
              <w:pBdr>
                <w:bottom w:val="single" w:sz="6" w:space="6" w:color="F2F2F2"/>
              </w:pBdr>
              <w:shd w:val="clear" w:color="auto" w:fill="FFFFFF"/>
              <w:spacing w:line="255" w:lineRule="atLeast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Форма выпуска - порошок</w:t>
            </w:r>
          </w:p>
          <w:p w14:paraId="6D63AA59" w14:textId="54A89585" w:rsidR="00F74B9E" w:rsidRDefault="00F74B9E">
            <w:pPr>
              <w:pBdr>
                <w:bottom w:val="single" w:sz="6" w:space="6" w:color="F2F2F2"/>
              </w:pBdr>
              <w:shd w:val="clear" w:color="auto" w:fill="FFFFFF"/>
              <w:spacing w:line="255" w:lineRule="atLeast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Назначение – для белого белья, удаление пятен</w:t>
            </w:r>
          </w:p>
          <w:p w14:paraId="627CF91D" w14:textId="78BA4E2A" w:rsidR="00F74B9E" w:rsidRDefault="00F74B9E">
            <w:pPr>
              <w:pBdr>
                <w:bottom w:val="single" w:sz="6" w:space="6" w:color="F2F2F2"/>
              </w:pBdr>
              <w:shd w:val="clear" w:color="auto" w:fill="FFFFFF"/>
              <w:spacing w:line="255" w:lineRule="atLeast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Вид упаковки – картонный короб</w:t>
            </w:r>
          </w:p>
          <w:p w14:paraId="79EFF85E" w14:textId="700D52B2" w:rsidR="00F74B9E" w:rsidRDefault="00F74B9E">
            <w:pPr>
              <w:pBdr>
                <w:bottom w:val="single" w:sz="6" w:space="6" w:color="F2F2F2"/>
              </w:pBdr>
              <w:shd w:val="clear" w:color="auto" w:fill="FFFFFF"/>
              <w:spacing w:line="255" w:lineRule="atLeast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Вес  ≥ 0,3 кг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181B06" w14:textId="155A9E88" w:rsidR="00F74B9E" w:rsidRDefault="00F74B9E">
            <w:pPr>
              <w:jc w:val="center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упак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D165CE" w14:textId="53130D50" w:rsidR="00F74B9E" w:rsidRDefault="00F74B9E">
            <w:pPr>
              <w:jc w:val="center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24</w:t>
            </w:r>
          </w:p>
        </w:tc>
      </w:tr>
    </w:tbl>
    <w:p w14:paraId="69CDD069" w14:textId="77777777" w:rsidR="00052947" w:rsidRDefault="00052947" w:rsidP="00E1367E">
      <w:pPr>
        <w:widowControl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</w:p>
    <w:p w14:paraId="540F229B" w14:textId="77777777" w:rsidR="00CD20F8" w:rsidRPr="00834035" w:rsidRDefault="00334B38" w:rsidP="00CD20F8">
      <w:pPr>
        <w:widowControl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r w:rsidRPr="005F4630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*</w:t>
      </w:r>
      <w:r w:rsidR="00504763" w:rsidRPr="005F4630">
        <w:t xml:space="preserve"> </w:t>
      </w:r>
      <w:r w:rsidR="00CD20F8" w:rsidRPr="00834035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Согласно пункту 6 Правил использования каталога товаров, работ, услуг для обеспечения государственных и муниципальных нужд, утвержденных Постановлением Правительства РФ от 08.02.2017 № 145, письму Минфина России от 24 января 2022 № 24-03-08/4090 «О направлении информации о применении каталога товаров, услуг для обеспечения государственных и муниципальных нужд» если описание (содержащее характеристики) объекта закупки не сформировано и не включено в позицию каталога: заказчик при использовании такой позиции каталога самостоятельно осуществляет описание объекта закупки в соответствии с положениями статьи 33 Закона № 44-ФЗ (самостоятельно устанавливает в извещении об осуществлении закупки все характеристики закупаемого товара, работы, услуги).</w:t>
      </w:r>
    </w:p>
    <w:p w14:paraId="63AF665A" w14:textId="77777777" w:rsidR="00CD20F8" w:rsidRDefault="00CD20F8" w:rsidP="00A02052">
      <w:pPr>
        <w:widowControl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</w:p>
    <w:p w14:paraId="5AF686ED" w14:textId="77777777" w:rsidR="00FC3A42" w:rsidRDefault="00FC3A42" w:rsidP="00A02052">
      <w:pPr>
        <w:widowControl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r w:rsidRPr="00834035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Включение дополнительных характеристик товара обусловлено необходимостью соблюдения требований части 1 статьи 33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№ 44-ФЗ) для указания значимых характеристик объекта закупки для осуществления Государственным заказчиком текущей деятельности. В целях соблюдения требований к закупаемым заказчиком товарам, работам, услугам (в том числе предельной цены товаров, работ, услуг), установленных в соответствии со статьей 19 Закона № 44-ФЗ, Государственный заказчик руководствуется характеристиками товара, определенными в соответствии со справочником конечных каталожных наименований (далее – ККН). Правила использования справочника ККН заказчиками Санкт-Петербурга утверждены распоряжением Комитета по государственному заказу Санкт-Петербурга от 04.10.2017 № 171-р.</w:t>
      </w:r>
    </w:p>
    <w:p w14:paraId="72C399E4" w14:textId="77777777" w:rsidR="00192FE8" w:rsidRPr="005F4630" w:rsidRDefault="00192FE8" w:rsidP="00192FE8">
      <w:pPr>
        <w:widowControl/>
        <w:ind w:firstLine="709"/>
        <w:jc w:val="both"/>
        <w:rPr>
          <w:rFonts w:ascii="Times New Roman" w:hAnsi="Times New Roman" w:cs="Times New Roman"/>
          <w:sz w:val="21"/>
          <w:szCs w:val="21"/>
        </w:rPr>
      </w:pPr>
    </w:p>
    <w:p w14:paraId="54F3B085" w14:textId="77777777" w:rsidR="00F24877" w:rsidRPr="005F4630" w:rsidRDefault="00F24877" w:rsidP="00F24877">
      <w:pPr>
        <w:widowControl/>
        <w:ind w:firstLine="567"/>
        <w:jc w:val="center"/>
        <w:rPr>
          <w:rFonts w:ascii="Times New Roman" w:eastAsia="SimSun" w:hAnsi="Times New Roman" w:cs="Times New Roman"/>
          <w:b/>
          <w:bCs/>
          <w:color w:val="auto"/>
          <w:sz w:val="22"/>
          <w:szCs w:val="22"/>
          <w:lang w:eastAsia="en-US" w:bidi="ar-SA"/>
        </w:rPr>
      </w:pPr>
      <w:r w:rsidRPr="005F4630">
        <w:rPr>
          <w:rFonts w:ascii="Times New Roman" w:eastAsia="SimSun" w:hAnsi="Times New Roman" w:cs="Times New Roman"/>
          <w:b/>
          <w:bCs/>
          <w:color w:val="auto"/>
          <w:sz w:val="22"/>
          <w:szCs w:val="22"/>
          <w:lang w:eastAsia="en-US" w:bidi="ar-SA"/>
        </w:rPr>
        <w:t>4. Требования к качеству и безопасности товара</w:t>
      </w:r>
    </w:p>
    <w:p w14:paraId="23C7BF5A" w14:textId="77777777" w:rsidR="00F24877" w:rsidRPr="005F4630" w:rsidRDefault="00F24877" w:rsidP="00F24877">
      <w:pPr>
        <w:ind w:firstLine="709"/>
        <w:jc w:val="both"/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</w:pPr>
      <w:r w:rsidRPr="005F4630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 xml:space="preserve">4.1. </w:t>
      </w:r>
      <w:r w:rsidR="00932D86" w:rsidRPr="005F4630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 xml:space="preserve">Качество поставляемого товара должно соответствовать требованиям, предъявляемым к данному виду товаров, нормативным документам, установленным законодательством Российской Федерации, требованиям экологической безопасности, установленным на территории Российской Федерации, а также условиям </w:t>
      </w:r>
      <w:r w:rsidR="00334B38" w:rsidRPr="005F4630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контракта</w:t>
      </w:r>
      <w:r w:rsidR="00932D86" w:rsidRPr="005F4630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 xml:space="preserve"> и приложений к нему, и подтверждаться, одновременно с поставкой товара, предоставлением надлежащим образом оформленными сопроводительными документами, подтверждающими качество и безопасность товара: сертификаты соответствия и (или) декларации о соответствии на товар, для которого предусмотрена обязательная сертификация и (или) подтверждение соответствия которого осуществляется в форме принятия декларации о соответствии.</w:t>
      </w:r>
    </w:p>
    <w:p w14:paraId="41049BCA" w14:textId="77777777" w:rsidR="00F24877" w:rsidRPr="005F4630" w:rsidRDefault="00F24877" w:rsidP="00F24877">
      <w:pPr>
        <w:ind w:firstLine="709"/>
        <w:jc w:val="both"/>
        <w:rPr>
          <w:rFonts w:ascii="Times New Roman" w:eastAsia="Calibri" w:hAnsi="Times New Roman" w:cs="Times New Roman"/>
          <w:b/>
          <w:color w:val="auto"/>
          <w:sz w:val="22"/>
          <w:szCs w:val="22"/>
          <w:lang w:eastAsia="en-US" w:bidi="ar-SA"/>
        </w:rPr>
      </w:pPr>
      <w:r w:rsidRPr="005F4630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 xml:space="preserve">4.2. </w:t>
      </w:r>
      <w:r w:rsidR="00932D86" w:rsidRPr="005F4630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Поставляемый товар должен быть новым, не бывшим в употреблении, принадлежать Поставщику на праве собственности, не быть заложенным, обремененным или арестованным, не являться предметом исков третьих лиц, не прошедшим ремонт, в том числе восстановление, замену составных частей, восстановление потребительских свойств и качеств.</w:t>
      </w:r>
    </w:p>
    <w:p w14:paraId="68D961C8" w14:textId="77777777" w:rsidR="00932D86" w:rsidRPr="005F4630" w:rsidRDefault="00F24877" w:rsidP="00932D86">
      <w:pPr>
        <w:ind w:firstLine="708"/>
        <w:jc w:val="both"/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</w:pPr>
      <w:r w:rsidRPr="005F4630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 xml:space="preserve">4.3. </w:t>
      </w:r>
      <w:r w:rsidR="00932D86" w:rsidRPr="005F4630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Вся маркировка товара должна быть нанесена способом, обеспечивающим четкость и сохранность маркировки в течение всего срока эксплуатации товара.</w:t>
      </w:r>
    </w:p>
    <w:p w14:paraId="768927D8" w14:textId="77777777" w:rsidR="00F24877" w:rsidRPr="005F4630" w:rsidRDefault="00F24877" w:rsidP="00932D86">
      <w:pPr>
        <w:ind w:firstLine="708"/>
        <w:jc w:val="both"/>
        <w:rPr>
          <w:rFonts w:ascii="Times New Roman" w:hAnsi="Times New Roman" w:cs="Times New Roman"/>
          <w:sz w:val="22"/>
          <w:szCs w:val="22"/>
        </w:rPr>
      </w:pPr>
      <w:r w:rsidRPr="005F4630">
        <w:rPr>
          <w:rFonts w:ascii="Times New Roman" w:hAnsi="Times New Roman" w:cs="Times New Roman"/>
          <w:sz w:val="22"/>
          <w:szCs w:val="22"/>
        </w:rPr>
        <w:t>4.4. Обоснованные претензии по качеству товара удовлетворяются путем замены некачественного товара за счет Поставщика в сроки, определяемые контрактом.</w:t>
      </w:r>
    </w:p>
    <w:p w14:paraId="06CA82C8" w14:textId="77777777" w:rsidR="005A1D90" w:rsidRPr="005F4630" w:rsidRDefault="005A1D90" w:rsidP="005A1D90">
      <w:pPr>
        <w:autoSpaceDE w:val="0"/>
        <w:autoSpaceDN w:val="0"/>
        <w:adjustRightInd w:val="0"/>
        <w:ind w:firstLine="567"/>
        <w:jc w:val="center"/>
        <w:rPr>
          <w:rFonts w:ascii="Times New Roman" w:eastAsia="Times New Roman" w:hAnsi="Times New Roman" w:cs="Times New Roman"/>
          <w:b/>
          <w:color w:val="auto"/>
          <w:sz w:val="22"/>
          <w:szCs w:val="22"/>
          <w:lang w:bidi="ar-SA"/>
        </w:rPr>
      </w:pPr>
    </w:p>
    <w:p w14:paraId="2207E922" w14:textId="77777777" w:rsidR="00763FB7" w:rsidRDefault="00763FB7" w:rsidP="00BD606B">
      <w:pPr>
        <w:jc w:val="both"/>
        <w:rPr>
          <w:rFonts w:ascii="Times New Roman" w:eastAsia="Calibri" w:hAnsi="Times New Roman" w:cs="Times New Roman"/>
          <w:sz w:val="22"/>
          <w:szCs w:val="22"/>
          <w:lang w:eastAsia="en-US"/>
        </w:rPr>
      </w:pPr>
    </w:p>
    <w:p w14:paraId="248772DA" w14:textId="43A2496E" w:rsidR="00531C3E" w:rsidRPr="00531C3E" w:rsidRDefault="00531C3E" w:rsidP="00255BA1">
      <w:pPr>
        <w:rPr>
          <w:rFonts w:ascii="Times New Roman" w:eastAsia="SimSun" w:hAnsi="Times New Roman" w:cs="Times New Roman"/>
          <w:b/>
          <w:bCs/>
          <w:color w:val="auto"/>
          <w:sz w:val="22"/>
          <w:szCs w:val="22"/>
          <w:lang w:eastAsia="en-US" w:bidi="ar-SA"/>
        </w:rPr>
      </w:pPr>
      <w:r w:rsidRPr="00531C3E">
        <w:rPr>
          <w:rFonts w:ascii="Times New Roman" w:eastAsia="SimSun" w:hAnsi="Times New Roman" w:cs="Times New Roman"/>
          <w:b/>
          <w:bCs/>
          <w:color w:val="auto"/>
          <w:sz w:val="22"/>
          <w:szCs w:val="22"/>
          <w:lang w:eastAsia="en-US" w:bidi="ar-SA"/>
        </w:rPr>
        <w:t>Заведующий ГБДОУ № 49</w:t>
      </w:r>
      <w:r w:rsidRPr="00531C3E">
        <w:rPr>
          <w:rFonts w:ascii="Times New Roman" w:eastAsia="SimSun" w:hAnsi="Times New Roman" w:cs="Times New Roman"/>
          <w:b/>
          <w:bCs/>
          <w:color w:val="auto"/>
          <w:sz w:val="22"/>
          <w:szCs w:val="22"/>
          <w:lang w:eastAsia="en-US" w:bidi="ar-SA"/>
        </w:rPr>
        <w:tab/>
      </w:r>
      <w:r w:rsidRPr="00531C3E">
        <w:rPr>
          <w:rFonts w:ascii="Times New Roman" w:eastAsia="SimSun" w:hAnsi="Times New Roman" w:cs="Times New Roman"/>
          <w:b/>
          <w:bCs/>
          <w:color w:val="auto"/>
          <w:sz w:val="22"/>
          <w:szCs w:val="22"/>
          <w:lang w:eastAsia="en-US" w:bidi="ar-SA"/>
        </w:rPr>
        <w:tab/>
      </w:r>
      <w:r w:rsidRPr="00531C3E">
        <w:rPr>
          <w:rFonts w:ascii="Times New Roman" w:eastAsia="SimSun" w:hAnsi="Times New Roman" w:cs="Times New Roman"/>
          <w:b/>
          <w:bCs/>
          <w:color w:val="auto"/>
          <w:sz w:val="22"/>
          <w:szCs w:val="22"/>
          <w:lang w:eastAsia="en-US" w:bidi="ar-SA"/>
        </w:rPr>
        <w:tab/>
      </w:r>
      <w:r w:rsidRPr="00531C3E">
        <w:rPr>
          <w:rFonts w:ascii="Times New Roman" w:eastAsia="SimSun" w:hAnsi="Times New Roman" w:cs="Times New Roman"/>
          <w:b/>
          <w:bCs/>
          <w:color w:val="auto"/>
          <w:sz w:val="22"/>
          <w:szCs w:val="22"/>
          <w:lang w:eastAsia="en-US" w:bidi="ar-SA"/>
        </w:rPr>
        <w:tab/>
      </w:r>
      <w:r w:rsidRPr="00531C3E">
        <w:rPr>
          <w:rFonts w:ascii="Times New Roman" w:eastAsia="SimSun" w:hAnsi="Times New Roman" w:cs="Times New Roman"/>
          <w:b/>
          <w:bCs/>
          <w:color w:val="auto"/>
          <w:sz w:val="22"/>
          <w:szCs w:val="22"/>
          <w:lang w:eastAsia="en-US" w:bidi="ar-SA"/>
        </w:rPr>
        <w:tab/>
        <w:t xml:space="preserve">       </w:t>
      </w:r>
      <w:r w:rsidR="009B5D26">
        <w:rPr>
          <w:rFonts w:ascii="Times New Roman" w:eastAsia="SimSun" w:hAnsi="Times New Roman" w:cs="Times New Roman"/>
          <w:b/>
          <w:bCs/>
          <w:color w:val="auto"/>
          <w:sz w:val="22"/>
          <w:szCs w:val="22"/>
          <w:lang w:eastAsia="en-US" w:bidi="ar-SA"/>
        </w:rPr>
        <w:tab/>
      </w:r>
      <w:r w:rsidRPr="00531C3E">
        <w:rPr>
          <w:rFonts w:ascii="Times New Roman" w:eastAsia="SimSun" w:hAnsi="Times New Roman" w:cs="Times New Roman"/>
          <w:b/>
          <w:bCs/>
          <w:color w:val="auto"/>
          <w:sz w:val="22"/>
          <w:szCs w:val="22"/>
          <w:lang w:eastAsia="en-US" w:bidi="ar-SA"/>
        </w:rPr>
        <w:t xml:space="preserve">   </w:t>
      </w:r>
      <w:r w:rsidRPr="00531C3E">
        <w:rPr>
          <w:rFonts w:ascii="Times New Roman" w:eastAsia="SimSun" w:hAnsi="Times New Roman" w:cs="Times New Roman"/>
          <w:b/>
          <w:bCs/>
          <w:color w:val="auto"/>
          <w:sz w:val="22"/>
          <w:szCs w:val="22"/>
          <w:lang w:eastAsia="en-US" w:bidi="ar-SA"/>
        </w:rPr>
        <w:tab/>
        <w:t>Е.В. Остроносова</w:t>
      </w:r>
    </w:p>
    <w:sectPr w:rsidR="00531C3E" w:rsidRPr="00531C3E" w:rsidSect="003A3989">
      <w:pgSz w:w="16838" w:h="11906" w:orient="landscape"/>
      <w:pgMar w:top="284" w:right="567" w:bottom="284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8E4040" w14:textId="77777777" w:rsidR="00BF097B" w:rsidRDefault="00BF097B" w:rsidP="00F6491C">
      <w:r>
        <w:separator/>
      </w:r>
    </w:p>
  </w:endnote>
  <w:endnote w:type="continuationSeparator" w:id="0">
    <w:p w14:paraId="15B39116" w14:textId="77777777" w:rsidR="00BF097B" w:rsidRDefault="00BF097B" w:rsidP="00F649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Liberation Serif">
    <w:altName w:val="Times New Roman"/>
    <w:charset w:val="CC"/>
    <w:family w:val="roman"/>
    <w:pitch w:val="variable"/>
    <w:sig w:usb0="00000201" w:usb1="00000000" w:usb2="00000000" w:usb3="00000000" w:csb0="00000004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06A57E" w14:textId="77777777" w:rsidR="00BF097B" w:rsidRDefault="00BF097B" w:rsidP="00F6491C">
      <w:r>
        <w:separator/>
      </w:r>
    </w:p>
  </w:footnote>
  <w:footnote w:type="continuationSeparator" w:id="0">
    <w:p w14:paraId="6E366C0A" w14:textId="77777777" w:rsidR="00BF097B" w:rsidRDefault="00BF097B" w:rsidP="00F6491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singleLevel"/>
    <w:tmpl w:val="00000002"/>
    <w:name w:val="WW8Num2"/>
    <w:lvl w:ilvl="0">
      <w:start w:val="5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Liberation Serif" w:hAnsi="Liberation Serif" w:cs="Times New Roman" w:hint="default"/>
        <w:sz w:val="20"/>
      </w:rPr>
    </w:lvl>
  </w:abstractNum>
  <w:abstractNum w:abstractNumId="1" w15:restartNumberingAfterBreak="0">
    <w:nsid w:val="111C028A"/>
    <w:multiLevelType w:val="hybridMultilevel"/>
    <w:tmpl w:val="39829B84"/>
    <w:lvl w:ilvl="0" w:tplc="FEEC494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2771EF8"/>
    <w:multiLevelType w:val="hybridMultilevel"/>
    <w:tmpl w:val="DA6CE7A8"/>
    <w:lvl w:ilvl="0" w:tplc="0419000F">
      <w:start w:val="1"/>
      <w:numFmt w:val="decimal"/>
      <w:lvlText w:val="%1."/>
      <w:lvlJc w:val="left"/>
      <w:pPr>
        <w:ind w:left="3338" w:hanging="360"/>
      </w:pPr>
    </w:lvl>
    <w:lvl w:ilvl="1" w:tplc="04190019">
      <w:start w:val="1"/>
      <w:numFmt w:val="lowerLetter"/>
      <w:lvlText w:val="%2."/>
      <w:lvlJc w:val="left"/>
      <w:pPr>
        <w:ind w:left="4058" w:hanging="360"/>
      </w:pPr>
    </w:lvl>
    <w:lvl w:ilvl="2" w:tplc="0419001B">
      <w:start w:val="1"/>
      <w:numFmt w:val="lowerRoman"/>
      <w:lvlText w:val="%3."/>
      <w:lvlJc w:val="right"/>
      <w:pPr>
        <w:ind w:left="4778" w:hanging="180"/>
      </w:pPr>
    </w:lvl>
    <w:lvl w:ilvl="3" w:tplc="0419000F">
      <w:start w:val="1"/>
      <w:numFmt w:val="decimal"/>
      <w:lvlText w:val="%4."/>
      <w:lvlJc w:val="left"/>
      <w:pPr>
        <w:ind w:left="5498" w:hanging="360"/>
      </w:pPr>
    </w:lvl>
    <w:lvl w:ilvl="4" w:tplc="04190019">
      <w:start w:val="1"/>
      <w:numFmt w:val="lowerLetter"/>
      <w:lvlText w:val="%5."/>
      <w:lvlJc w:val="left"/>
      <w:pPr>
        <w:ind w:left="6218" w:hanging="360"/>
      </w:pPr>
    </w:lvl>
    <w:lvl w:ilvl="5" w:tplc="0419001B">
      <w:start w:val="1"/>
      <w:numFmt w:val="lowerRoman"/>
      <w:lvlText w:val="%6."/>
      <w:lvlJc w:val="right"/>
      <w:pPr>
        <w:ind w:left="6938" w:hanging="180"/>
      </w:pPr>
    </w:lvl>
    <w:lvl w:ilvl="6" w:tplc="0419000F">
      <w:start w:val="1"/>
      <w:numFmt w:val="decimal"/>
      <w:lvlText w:val="%7."/>
      <w:lvlJc w:val="left"/>
      <w:pPr>
        <w:ind w:left="7658" w:hanging="360"/>
      </w:pPr>
    </w:lvl>
    <w:lvl w:ilvl="7" w:tplc="04190019">
      <w:start w:val="1"/>
      <w:numFmt w:val="lowerLetter"/>
      <w:lvlText w:val="%8."/>
      <w:lvlJc w:val="left"/>
      <w:pPr>
        <w:ind w:left="8378" w:hanging="360"/>
      </w:pPr>
    </w:lvl>
    <w:lvl w:ilvl="8" w:tplc="0419001B">
      <w:start w:val="1"/>
      <w:numFmt w:val="lowerRoman"/>
      <w:lvlText w:val="%9."/>
      <w:lvlJc w:val="right"/>
      <w:pPr>
        <w:ind w:left="9098" w:hanging="180"/>
      </w:pPr>
    </w:lvl>
  </w:abstractNum>
  <w:abstractNum w:abstractNumId="3" w15:restartNumberingAfterBreak="0">
    <w:nsid w:val="13013251"/>
    <w:multiLevelType w:val="hybridMultilevel"/>
    <w:tmpl w:val="5FA81BE4"/>
    <w:lvl w:ilvl="0" w:tplc="9BDCC91A">
      <w:start w:val="10"/>
      <w:numFmt w:val="decimal"/>
      <w:lvlText w:val="%1."/>
      <w:lvlJc w:val="left"/>
      <w:pPr>
        <w:ind w:left="405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778" w:hanging="360"/>
      </w:pPr>
    </w:lvl>
    <w:lvl w:ilvl="2" w:tplc="0419001B" w:tentative="1">
      <w:start w:val="1"/>
      <w:numFmt w:val="lowerRoman"/>
      <w:lvlText w:val="%3."/>
      <w:lvlJc w:val="right"/>
      <w:pPr>
        <w:ind w:left="5498" w:hanging="180"/>
      </w:pPr>
    </w:lvl>
    <w:lvl w:ilvl="3" w:tplc="0419000F" w:tentative="1">
      <w:start w:val="1"/>
      <w:numFmt w:val="decimal"/>
      <w:lvlText w:val="%4."/>
      <w:lvlJc w:val="left"/>
      <w:pPr>
        <w:ind w:left="6218" w:hanging="360"/>
      </w:pPr>
    </w:lvl>
    <w:lvl w:ilvl="4" w:tplc="04190019" w:tentative="1">
      <w:start w:val="1"/>
      <w:numFmt w:val="lowerLetter"/>
      <w:lvlText w:val="%5."/>
      <w:lvlJc w:val="left"/>
      <w:pPr>
        <w:ind w:left="6938" w:hanging="360"/>
      </w:pPr>
    </w:lvl>
    <w:lvl w:ilvl="5" w:tplc="0419001B" w:tentative="1">
      <w:start w:val="1"/>
      <w:numFmt w:val="lowerRoman"/>
      <w:lvlText w:val="%6."/>
      <w:lvlJc w:val="right"/>
      <w:pPr>
        <w:ind w:left="7658" w:hanging="180"/>
      </w:pPr>
    </w:lvl>
    <w:lvl w:ilvl="6" w:tplc="0419000F" w:tentative="1">
      <w:start w:val="1"/>
      <w:numFmt w:val="decimal"/>
      <w:lvlText w:val="%7."/>
      <w:lvlJc w:val="left"/>
      <w:pPr>
        <w:ind w:left="8378" w:hanging="360"/>
      </w:pPr>
    </w:lvl>
    <w:lvl w:ilvl="7" w:tplc="04190019" w:tentative="1">
      <w:start w:val="1"/>
      <w:numFmt w:val="lowerLetter"/>
      <w:lvlText w:val="%8."/>
      <w:lvlJc w:val="left"/>
      <w:pPr>
        <w:ind w:left="9098" w:hanging="360"/>
      </w:pPr>
    </w:lvl>
    <w:lvl w:ilvl="8" w:tplc="0419001B" w:tentative="1">
      <w:start w:val="1"/>
      <w:numFmt w:val="lowerRoman"/>
      <w:lvlText w:val="%9."/>
      <w:lvlJc w:val="right"/>
      <w:pPr>
        <w:ind w:left="9818" w:hanging="180"/>
      </w:pPr>
    </w:lvl>
  </w:abstractNum>
  <w:abstractNum w:abstractNumId="4" w15:restartNumberingAfterBreak="0">
    <w:nsid w:val="252C376E"/>
    <w:multiLevelType w:val="hybridMultilevel"/>
    <w:tmpl w:val="A9441514"/>
    <w:lvl w:ilvl="0" w:tplc="E9060D62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 w15:restartNumberingAfterBreak="0">
    <w:nsid w:val="2B9F2518"/>
    <w:multiLevelType w:val="multilevel"/>
    <w:tmpl w:val="1E8AE9B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453" w:hanging="384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4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0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2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0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6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89" w:hanging="1800"/>
      </w:pPr>
      <w:rPr>
        <w:rFonts w:hint="default"/>
      </w:rPr>
    </w:lvl>
  </w:abstractNum>
  <w:abstractNum w:abstractNumId="6" w15:restartNumberingAfterBreak="0">
    <w:nsid w:val="2BB57877"/>
    <w:multiLevelType w:val="hybridMultilevel"/>
    <w:tmpl w:val="7FCAEB6E"/>
    <w:lvl w:ilvl="0" w:tplc="0419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CBB3892"/>
    <w:multiLevelType w:val="hybridMultilevel"/>
    <w:tmpl w:val="12DE3D0E"/>
    <w:lvl w:ilvl="0" w:tplc="FEEC494E">
      <w:start w:val="1"/>
      <w:numFmt w:val="bullet"/>
      <w:lvlText w:val=""/>
      <w:lvlJc w:val="left"/>
      <w:pPr>
        <w:ind w:left="502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4FAC30B4"/>
    <w:multiLevelType w:val="hybridMultilevel"/>
    <w:tmpl w:val="322E7FB4"/>
    <w:lvl w:ilvl="0" w:tplc="6C8A60C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51C52746"/>
    <w:multiLevelType w:val="hybridMultilevel"/>
    <w:tmpl w:val="5D2CC3D0"/>
    <w:lvl w:ilvl="0" w:tplc="01BA7B80">
      <w:start w:val="1"/>
      <w:numFmt w:val="decimal"/>
      <w:lvlText w:val="%1."/>
      <w:lvlJc w:val="left"/>
      <w:pPr>
        <w:ind w:left="927" w:hanging="360"/>
      </w:pPr>
      <w:rPr>
        <w:rFonts w:eastAsia="Courier New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789969BC"/>
    <w:multiLevelType w:val="hybridMultilevel"/>
    <w:tmpl w:val="6A7A363A"/>
    <w:lvl w:ilvl="0" w:tplc="BCF8120A">
      <w:start w:val="10"/>
      <w:numFmt w:val="decimal"/>
      <w:lvlText w:val="%1."/>
      <w:lvlJc w:val="left"/>
      <w:pPr>
        <w:ind w:left="369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418" w:hanging="360"/>
      </w:pPr>
    </w:lvl>
    <w:lvl w:ilvl="2" w:tplc="0419001B" w:tentative="1">
      <w:start w:val="1"/>
      <w:numFmt w:val="lowerRoman"/>
      <w:lvlText w:val="%3."/>
      <w:lvlJc w:val="right"/>
      <w:pPr>
        <w:ind w:left="5138" w:hanging="180"/>
      </w:pPr>
    </w:lvl>
    <w:lvl w:ilvl="3" w:tplc="0419000F" w:tentative="1">
      <w:start w:val="1"/>
      <w:numFmt w:val="decimal"/>
      <w:lvlText w:val="%4."/>
      <w:lvlJc w:val="left"/>
      <w:pPr>
        <w:ind w:left="5858" w:hanging="360"/>
      </w:pPr>
    </w:lvl>
    <w:lvl w:ilvl="4" w:tplc="04190019" w:tentative="1">
      <w:start w:val="1"/>
      <w:numFmt w:val="lowerLetter"/>
      <w:lvlText w:val="%5."/>
      <w:lvlJc w:val="left"/>
      <w:pPr>
        <w:ind w:left="6578" w:hanging="360"/>
      </w:pPr>
    </w:lvl>
    <w:lvl w:ilvl="5" w:tplc="0419001B" w:tentative="1">
      <w:start w:val="1"/>
      <w:numFmt w:val="lowerRoman"/>
      <w:lvlText w:val="%6."/>
      <w:lvlJc w:val="right"/>
      <w:pPr>
        <w:ind w:left="7298" w:hanging="180"/>
      </w:pPr>
    </w:lvl>
    <w:lvl w:ilvl="6" w:tplc="0419000F" w:tentative="1">
      <w:start w:val="1"/>
      <w:numFmt w:val="decimal"/>
      <w:lvlText w:val="%7."/>
      <w:lvlJc w:val="left"/>
      <w:pPr>
        <w:ind w:left="8018" w:hanging="360"/>
      </w:pPr>
    </w:lvl>
    <w:lvl w:ilvl="7" w:tplc="04190019" w:tentative="1">
      <w:start w:val="1"/>
      <w:numFmt w:val="lowerLetter"/>
      <w:lvlText w:val="%8."/>
      <w:lvlJc w:val="left"/>
      <w:pPr>
        <w:ind w:left="8738" w:hanging="360"/>
      </w:pPr>
    </w:lvl>
    <w:lvl w:ilvl="8" w:tplc="0419001B" w:tentative="1">
      <w:start w:val="1"/>
      <w:numFmt w:val="lowerRoman"/>
      <w:lvlText w:val="%9."/>
      <w:lvlJc w:val="right"/>
      <w:pPr>
        <w:ind w:left="9458" w:hanging="180"/>
      </w:pPr>
    </w:lvl>
  </w:abstractNum>
  <w:num w:numId="1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9"/>
  </w:num>
  <w:num w:numId="5">
    <w:abstractNumId w:val="8"/>
  </w:num>
  <w:num w:numId="6">
    <w:abstractNumId w:val="4"/>
  </w:num>
  <w:num w:numId="7">
    <w:abstractNumId w:val="0"/>
  </w:num>
  <w:num w:numId="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0"/>
  </w:num>
  <w:num w:numId="10">
    <w:abstractNumId w:val="3"/>
  </w:num>
  <w:num w:numId="11">
    <w:abstractNumId w:val="6"/>
  </w:num>
  <w:num w:numId="1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6D45"/>
    <w:rsid w:val="00005F3A"/>
    <w:rsid w:val="00006927"/>
    <w:rsid w:val="00006BB9"/>
    <w:rsid w:val="0000700E"/>
    <w:rsid w:val="0000781C"/>
    <w:rsid w:val="000132FA"/>
    <w:rsid w:val="000235A6"/>
    <w:rsid w:val="0003514C"/>
    <w:rsid w:val="000362CB"/>
    <w:rsid w:val="00052130"/>
    <w:rsid w:val="00052947"/>
    <w:rsid w:val="000713A7"/>
    <w:rsid w:val="00077854"/>
    <w:rsid w:val="00081865"/>
    <w:rsid w:val="0008278D"/>
    <w:rsid w:val="00085F89"/>
    <w:rsid w:val="00091B25"/>
    <w:rsid w:val="00094F3A"/>
    <w:rsid w:val="00096FF2"/>
    <w:rsid w:val="000A4125"/>
    <w:rsid w:val="000A53F5"/>
    <w:rsid w:val="000B16DD"/>
    <w:rsid w:val="000B24E1"/>
    <w:rsid w:val="000B41FE"/>
    <w:rsid w:val="000C5BC6"/>
    <w:rsid w:val="000C78BE"/>
    <w:rsid w:val="000D091C"/>
    <w:rsid w:val="000D3548"/>
    <w:rsid w:val="000D3E18"/>
    <w:rsid w:val="000E5843"/>
    <w:rsid w:val="000E7FF9"/>
    <w:rsid w:val="000F0988"/>
    <w:rsid w:val="000F38F0"/>
    <w:rsid w:val="000F51C6"/>
    <w:rsid w:val="000F5592"/>
    <w:rsid w:val="000F5D2F"/>
    <w:rsid w:val="00101B63"/>
    <w:rsid w:val="00103A68"/>
    <w:rsid w:val="00110AF3"/>
    <w:rsid w:val="00113715"/>
    <w:rsid w:val="00116FC2"/>
    <w:rsid w:val="00122E7F"/>
    <w:rsid w:val="001249AE"/>
    <w:rsid w:val="0013267E"/>
    <w:rsid w:val="00132A21"/>
    <w:rsid w:val="0014141D"/>
    <w:rsid w:val="001440A1"/>
    <w:rsid w:val="00146D45"/>
    <w:rsid w:val="00147006"/>
    <w:rsid w:val="0014782D"/>
    <w:rsid w:val="00147A46"/>
    <w:rsid w:val="00150586"/>
    <w:rsid w:val="00151D8A"/>
    <w:rsid w:val="00161CF5"/>
    <w:rsid w:val="00167BAC"/>
    <w:rsid w:val="00190060"/>
    <w:rsid w:val="00190879"/>
    <w:rsid w:val="00192FE8"/>
    <w:rsid w:val="00196DE3"/>
    <w:rsid w:val="001B002D"/>
    <w:rsid w:val="001D218C"/>
    <w:rsid w:val="001D3D56"/>
    <w:rsid w:val="001F4697"/>
    <w:rsid w:val="0021241B"/>
    <w:rsid w:val="00220106"/>
    <w:rsid w:val="00222788"/>
    <w:rsid w:val="00223FF8"/>
    <w:rsid w:val="00231FEE"/>
    <w:rsid w:val="00241D59"/>
    <w:rsid w:val="002443A4"/>
    <w:rsid w:val="002503F9"/>
    <w:rsid w:val="00255BA1"/>
    <w:rsid w:val="002725FF"/>
    <w:rsid w:val="00273234"/>
    <w:rsid w:val="0027420C"/>
    <w:rsid w:val="00286FAF"/>
    <w:rsid w:val="00286FF1"/>
    <w:rsid w:val="0029016B"/>
    <w:rsid w:val="002A4939"/>
    <w:rsid w:val="002B0CB8"/>
    <w:rsid w:val="002B60AB"/>
    <w:rsid w:val="002B73A1"/>
    <w:rsid w:val="002B7DCB"/>
    <w:rsid w:val="002C14B1"/>
    <w:rsid w:val="002C48B4"/>
    <w:rsid w:val="002D4DE2"/>
    <w:rsid w:val="002D6496"/>
    <w:rsid w:val="002E19F9"/>
    <w:rsid w:val="002F5C90"/>
    <w:rsid w:val="003032A3"/>
    <w:rsid w:val="0031035F"/>
    <w:rsid w:val="0031254A"/>
    <w:rsid w:val="0032022B"/>
    <w:rsid w:val="003204C5"/>
    <w:rsid w:val="00321E57"/>
    <w:rsid w:val="00325180"/>
    <w:rsid w:val="0033035F"/>
    <w:rsid w:val="00333E12"/>
    <w:rsid w:val="00334B38"/>
    <w:rsid w:val="003356E1"/>
    <w:rsid w:val="00336957"/>
    <w:rsid w:val="00352EC2"/>
    <w:rsid w:val="0036382A"/>
    <w:rsid w:val="00365257"/>
    <w:rsid w:val="00371A4A"/>
    <w:rsid w:val="00371BCD"/>
    <w:rsid w:val="0037230D"/>
    <w:rsid w:val="00372ADE"/>
    <w:rsid w:val="00373C07"/>
    <w:rsid w:val="0037686B"/>
    <w:rsid w:val="00380324"/>
    <w:rsid w:val="00381B6C"/>
    <w:rsid w:val="00385083"/>
    <w:rsid w:val="003852B7"/>
    <w:rsid w:val="00387854"/>
    <w:rsid w:val="00387CEE"/>
    <w:rsid w:val="003A3989"/>
    <w:rsid w:val="003A59BF"/>
    <w:rsid w:val="003B7B54"/>
    <w:rsid w:val="003C14FE"/>
    <w:rsid w:val="003C536F"/>
    <w:rsid w:val="003C648B"/>
    <w:rsid w:val="003C6818"/>
    <w:rsid w:val="003D1669"/>
    <w:rsid w:val="003E4263"/>
    <w:rsid w:val="003F00CC"/>
    <w:rsid w:val="003F2870"/>
    <w:rsid w:val="004008A0"/>
    <w:rsid w:val="00412DD9"/>
    <w:rsid w:val="004221F4"/>
    <w:rsid w:val="00437B1E"/>
    <w:rsid w:val="00442B30"/>
    <w:rsid w:val="00444CB8"/>
    <w:rsid w:val="004462C2"/>
    <w:rsid w:val="004673C5"/>
    <w:rsid w:val="00473271"/>
    <w:rsid w:val="004964EB"/>
    <w:rsid w:val="00497D7F"/>
    <w:rsid w:val="004A0218"/>
    <w:rsid w:val="004A7CEF"/>
    <w:rsid w:val="004B1511"/>
    <w:rsid w:val="004B721E"/>
    <w:rsid w:val="004C12D2"/>
    <w:rsid w:val="004C34F5"/>
    <w:rsid w:val="004D6E79"/>
    <w:rsid w:val="004E45AF"/>
    <w:rsid w:val="004E49D2"/>
    <w:rsid w:val="004F0B26"/>
    <w:rsid w:val="004F5985"/>
    <w:rsid w:val="00502249"/>
    <w:rsid w:val="00504763"/>
    <w:rsid w:val="005104A2"/>
    <w:rsid w:val="005146A5"/>
    <w:rsid w:val="005231C1"/>
    <w:rsid w:val="00524761"/>
    <w:rsid w:val="005265C6"/>
    <w:rsid w:val="005271F0"/>
    <w:rsid w:val="00531C3E"/>
    <w:rsid w:val="00532921"/>
    <w:rsid w:val="00533CD8"/>
    <w:rsid w:val="005349D7"/>
    <w:rsid w:val="0053525A"/>
    <w:rsid w:val="005360E4"/>
    <w:rsid w:val="00536F0A"/>
    <w:rsid w:val="00537270"/>
    <w:rsid w:val="00543332"/>
    <w:rsid w:val="00545730"/>
    <w:rsid w:val="00547590"/>
    <w:rsid w:val="00563273"/>
    <w:rsid w:val="00565079"/>
    <w:rsid w:val="005665C9"/>
    <w:rsid w:val="0057019C"/>
    <w:rsid w:val="005708BF"/>
    <w:rsid w:val="0057358D"/>
    <w:rsid w:val="00582265"/>
    <w:rsid w:val="005846EB"/>
    <w:rsid w:val="005872AC"/>
    <w:rsid w:val="005902D9"/>
    <w:rsid w:val="00593D4E"/>
    <w:rsid w:val="00593DD6"/>
    <w:rsid w:val="00594C48"/>
    <w:rsid w:val="00595BF7"/>
    <w:rsid w:val="0059770B"/>
    <w:rsid w:val="005A1D90"/>
    <w:rsid w:val="005C103F"/>
    <w:rsid w:val="005C1436"/>
    <w:rsid w:val="005C34DC"/>
    <w:rsid w:val="005C6E4A"/>
    <w:rsid w:val="005E0D13"/>
    <w:rsid w:val="005E5E82"/>
    <w:rsid w:val="005F4630"/>
    <w:rsid w:val="005F4ADC"/>
    <w:rsid w:val="005F6F9B"/>
    <w:rsid w:val="00601585"/>
    <w:rsid w:val="006172B1"/>
    <w:rsid w:val="00617A27"/>
    <w:rsid w:val="006241D6"/>
    <w:rsid w:val="006274F3"/>
    <w:rsid w:val="00631A33"/>
    <w:rsid w:val="00632B27"/>
    <w:rsid w:val="00650219"/>
    <w:rsid w:val="00657AE2"/>
    <w:rsid w:val="006605E5"/>
    <w:rsid w:val="00663DDE"/>
    <w:rsid w:val="0066545E"/>
    <w:rsid w:val="00666869"/>
    <w:rsid w:val="00682255"/>
    <w:rsid w:val="0068692F"/>
    <w:rsid w:val="0068741F"/>
    <w:rsid w:val="006876B6"/>
    <w:rsid w:val="006961E7"/>
    <w:rsid w:val="006A3BB3"/>
    <w:rsid w:val="006B6346"/>
    <w:rsid w:val="006C194E"/>
    <w:rsid w:val="006E0AEC"/>
    <w:rsid w:val="006E401E"/>
    <w:rsid w:val="006E5EA6"/>
    <w:rsid w:val="006E61B0"/>
    <w:rsid w:val="006E7848"/>
    <w:rsid w:val="006F0DBC"/>
    <w:rsid w:val="006F36ED"/>
    <w:rsid w:val="006F4462"/>
    <w:rsid w:val="006F5682"/>
    <w:rsid w:val="007053D5"/>
    <w:rsid w:val="0070649B"/>
    <w:rsid w:val="0070794E"/>
    <w:rsid w:val="0071041F"/>
    <w:rsid w:val="00712D20"/>
    <w:rsid w:val="007303A8"/>
    <w:rsid w:val="00734007"/>
    <w:rsid w:val="00746C3A"/>
    <w:rsid w:val="00747C19"/>
    <w:rsid w:val="00755557"/>
    <w:rsid w:val="00756829"/>
    <w:rsid w:val="0075785C"/>
    <w:rsid w:val="00763FB7"/>
    <w:rsid w:val="007666CC"/>
    <w:rsid w:val="00770DDE"/>
    <w:rsid w:val="00771D46"/>
    <w:rsid w:val="00773719"/>
    <w:rsid w:val="00781B51"/>
    <w:rsid w:val="0078656C"/>
    <w:rsid w:val="00797444"/>
    <w:rsid w:val="00797AAC"/>
    <w:rsid w:val="007A595B"/>
    <w:rsid w:val="007B337A"/>
    <w:rsid w:val="007C592E"/>
    <w:rsid w:val="007C68DB"/>
    <w:rsid w:val="007D1732"/>
    <w:rsid w:val="007D1E77"/>
    <w:rsid w:val="007E0F72"/>
    <w:rsid w:val="007E6CE0"/>
    <w:rsid w:val="008070DF"/>
    <w:rsid w:val="00811295"/>
    <w:rsid w:val="0083769E"/>
    <w:rsid w:val="00845200"/>
    <w:rsid w:val="00845781"/>
    <w:rsid w:val="008516B9"/>
    <w:rsid w:val="00855EEE"/>
    <w:rsid w:val="008709F4"/>
    <w:rsid w:val="00870F57"/>
    <w:rsid w:val="00875397"/>
    <w:rsid w:val="008817DB"/>
    <w:rsid w:val="008832AE"/>
    <w:rsid w:val="008833DB"/>
    <w:rsid w:val="00884CD3"/>
    <w:rsid w:val="008A584B"/>
    <w:rsid w:val="008A6CC1"/>
    <w:rsid w:val="008B61C8"/>
    <w:rsid w:val="008B6876"/>
    <w:rsid w:val="008D4162"/>
    <w:rsid w:val="008D4FD3"/>
    <w:rsid w:val="008D7412"/>
    <w:rsid w:val="008E496E"/>
    <w:rsid w:val="008F07AA"/>
    <w:rsid w:val="008F4D73"/>
    <w:rsid w:val="00900CEB"/>
    <w:rsid w:val="00901398"/>
    <w:rsid w:val="009134A7"/>
    <w:rsid w:val="009277EF"/>
    <w:rsid w:val="00932D86"/>
    <w:rsid w:val="00932F44"/>
    <w:rsid w:val="00936F97"/>
    <w:rsid w:val="00937739"/>
    <w:rsid w:val="009500DF"/>
    <w:rsid w:val="00951018"/>
    <w:rsid w:val="009568D5"/>
    <w:rsid w:val="009600BD"/>
    <w:rsid w:val="009745A7"/>
    <w:rsid w:val="00990035"/>
    <w:rsid w:val="0099130C"/>
    <w:rsid w:val="00992499"/>
    <w:rsid w:val="009B0C1D"/>
    <w:rsid w:val="009B2192"/>
    <w:rsid w:val="009B5D26"/>
    <w:rsid w:val="009B7BDB"/>
    <w:rsid w:val="009C1CD3"/>
    <w:rsid w:val="009C455E"/>
    <w:rsid w:val="009C7B25"/>
    <w:rsid w:val="009D2E66"/>
    <w:rsid w:val="009E4532"/>
    <w:rsid w:val="009E69B8"/>
    <w:rsid w:val="00A02052"/>
    <w:rsid w:val="00A078F8"/>
    <w:rsid w:val="00A14B3F"/>
    <w:rsid w:val="00A25619"/>
    <w:rsid w:val="00A2758D"/>
    <w:rsid w:val="00A305F2"/>
    <w:rsid w:val="00A30A91"/>
    <w:rsid w:val="00A31A77"/>
    <w:rsid w:val="00A36C2E"/>
    <w:rsid w:val="00A427F4"/>
    <w:rsid w:val="00A46B7B"/>
    <w:rsid w:val="00A47C31"/>
    <w:rsid w:val="00A51D6A"/>
    <w:rsid w:val="00A53D09"/>
    <w:rsid w:val="00A71F62"/>
    <w:rsid w:val="00A73C91"/>
    <w:rsid w:val="00A76039"/>
    <w:rsid w:val="00A81218"/>
    <w:rsid w:val="00A83748"/>
    <w:rsid w:val="00A875C9"/>
    <w:rsid w:val="00A94422"/>
    <w:rsid w:val="00AC2626"/>
    <w:rsid w:val="00AC279D"/>
    <w:rsid w:val="00AC303C"/>
    <w:rsid w:val="00AC41AF"/>
    <w:rsid w:val="00AC7B27"/>
    <w:rsid w:val="00AD0C24"/>
    <w:rsid w:val="00AD1465"/>
    <w:rsid w:val="00AD4FAE"/>
    <w:rsid w:val="00AE2BF8"/>
    <w:rsid w:val="00AE4A13"/>
    <w:rsid w:val="00AF4416"/>
    <w:rsid w:val="00AF6551"/>
    <w:rsid w:val="00AF6FCB"/>
    <w:rsid w:val="00B06912"/>
    <w:rsid w:val="00B07881"/>
    <w:rsid w:val="00B2333E"/>
    <w:rsid w:val="00B32129"/>
    <w:rsid w:val="00B3392D"/>
    <w:rsid w:val="00B40D29"/>
    <w:rsid w:val="00B437F2"/>
    <w:rsid w:val="00B46DE5"/>
    <w:rsid w:val="00B54054"/>
    <w:rsid w:val="00B57109"/>
    <w:rsid w:val="00B639ED"/>
    <w:rsid w:val="00B70468"/>
    <w:rsid w:val="00B718CC"/>
    <w:rsid w:val="00B80F59"/>
    <w:rsid w:val="00B84848"/>
    <w:rsid w:val="00B95B07"/>
    <w:rsid w:val="00BA272D"/>
    <w:rsid w:val="00BA2CAB"/>
    <w:rsid w:val="00BB1DBB"/>
    <w:rsid w:val="00BB623C"/>
    <w:rsid w:val="00BB67EA"/>
    <w:rsid w:val="00BC3098"/>
    <w:rsid w:val="00BC37FB"/>
    <w:rsid w:val="00BC4E60"/>
    <w:rsid w:val="00BD0415"/>
    <w:rsid w:val="00BD1085"/>
    <w:rsid w:val="00BD606B"/>
    <w:rsid w:val="00BE679F"/>
    <w:rsid w:val="00BF097B"/>
    <w:rsid w:val="00BF3FAF"/>
    <w:rsid w:val="00C01E76"/>
    <w:rsid w:val="00C047D4"/>
    <w:rsid w:val="00C05D58"/>
    <w:rsid w:val="00C223AD"/>
    <w:rsid w:val="00C25D2A"/>
    <w:rsid w:val="00C260FC"/>
    <w:rsid w:val="00C51858"/>
    <w:rsid w:val="00C51DB2"/>
    <w:rsid w:val="00C65B28"/>
    <w:rsid w:val="00C923C1"/>
    <w:rsid w:val="00C957A3"/>
    <w:rsid w:val="00C95D3C"/>
    <w:rsid w:val="00C96ED8"/>
    <w:rsid w:val="00CA3DC3"/>
    <w:rsid w:val="00CA4C54"/>
    <w:rsid w:val="00CA5EB1"/>
    <w:rsid w:val="00CA7689"/>
    <w:rsid w:val="00CA79C2"/>
    <w:rsid w:val="00CB3E1D"/>
    <w:rsid w:val="00CB45DD"/>
    <w:rsid w:val="00CC1CF0"/>
    <w:rsid w:val="00CD1156"/>
    <w:rsid w:val="00CD20F8"/>
    <w:rsid w:val="00CE5186"/>
    <w:rsid w:val="00CF1F5A"/>
    <w:rsid w:val="00CF6F09"/>
    <w:rsid w:val="00CF7920"/>
    <w:rsid w:val="00D05AFD"/>
    <w:rsid w:val="00D26641"/>
    <w:rsid w:val="00D40100"/>
    <w:rsid w:val="00D41A3E"/>
    <w:rsid w:val="00D436A1"/>
    <w:rsid w:val="00D44335"/>
    <w:rsid w:val="00D4732C"/>
    <w:rsid w:val="00D519D1"/>
    <w:rsid w:val="00D52975"/>
    <w:rsid w:val="00D54849"/>
    <w:rsid w:val="00D617ED"/>
    <w:rsid w:val="00D64057"/>
    <w:rsid w:val="00D6768C"/>
    <w:rsid w:val="00D77546"/>
    <w:rsid w:val="00D92EEF"/>
    <w:rsid w:val="00D94B06"/>
    <w:rsid w:val="00D94DB9"/>
    <w:rsid w:val="00DA246C"/>
    <w:rsid w:val="00DA3BE4"/>
    <w:rsid w:val="00DA7A98"/>
    <w:rsid w:val="00DB0AD5"/>
    <w:rsid w:val="00DB1D1A"/>
    <w:rsid w:val="00DB4130"/>
    <w:rsid w:val="00DC7E28"/>
    <w:rsid w:val="00DD7DCC"/>
    <w:rsid w:val="00DE3B61"/>
    <w:rsid w:val="00DE6E40"/>
    <w:rsid w:val="00DF27F9"/>
    <w:rsid w:val="00DF6560"/>
    <w:rsid w:val="00E02364"/>
    <w:rsid w:val="00E03492"/>
    <w:rsid w:val="00E04E45"/>
    <w:rsid w:val="00E06A8A"/>
    <w:rsid w:val="00E070C8"/>
    <w:rsid w:val="00E1367E"/>
    <w:rsid w:val="00E16F57"/>
    <w:rsid w:val="00E32120"/>
    <w:rsid w:val="00E34A64"/>
    <w:rsid w:val="00E36D9E"/>
    <w:rsid w:val="00E47292"/>
    <w:rsid w:val="00E50305"/>
    <w:rsid w:val="00E50979"/>
    <w:rsid w:val="00E57224"/>
    <w:rsid w:val="00E57A82"/>
    <w:rsid w:val="00E604B7"/>
    <w:rsid w:val="00E623C8"/>
    <w:rsid w:val="00E72E78"/>
    <w:rsid w:val="00E75BA6"/>
    <w:rsid w:val="00E83035"/>
    <w:rsid w:val="00E83900"/>
    <w:rsid w:val="00E844FC"/>
    <w:rsid w:val="00E85D88"/>
    <w:rsid w:val="00E86FE3"/>
    <w:rsid w:val="00E96E02"/>
    <w:rsid w:val="00EA45EA"/>
    <w:rsid w:val="00EA59A4"/>
    <w:rsid w:val="00EB231F"/>
    <w:rsid w:val="00EB6736"/>
    <w:rsid w:val="00EB68D0"/>
    <w:rsid w:val="00EC0283"/>
    <w:rsid w:val="00EC3378"/>
    <w:rsid w:val="00EC6B9E"/>
    <w:rsid w:val="00ED55B0"/>
    <w:rsid w:val="00EE2165"/>
    <w:rsid w:val="00EF3342"/>
    <w:rsid w:val="00EF788F"/>
    <w:rsid w:val="00F04893"/>
    <w:rsid w:val="00F24877"/>
    <w:rsid w:val="00F31C77"/>
    <w:rsid w:val="00F35E86"/>
    <w:rsid w:val="00F36D11"/>
    <w:rsid w:val="00F37347"/>
    <w:rsid w:val="00F40AFF"/>
    <w:rsid w:val="00F440EE"/>
    <w:rsid w:val="00F520B3"/>
    <w:rsid w:val="00F52AB0"/>
    <w:rsid w:val="00F550BF"/>
    <w:rsid w:val="00F609CF"/>
    <w:rsid w:val="00F6491C"/>
    <w:rsid w:val="00F73118"/>
    <w:rsid w:val="00F74B9E"/>
    <w:rsid w:val="00F75666"/>
    <w:rsid w:val="00F827C0"/>
    <w:rsid w:val="00F83735"/>
    <w:rsid w:val="00F92E04"/>
    <w:rsid w:val="00F945DC"/>
    <w:rsid w:val="00FA7102"/>
    <w:rsid w:val="00FC3A42"/>
    <w:rsid w:val="00FD18E0"/>
    <w:rsid w:val="00FD3B68"/>
    <w:rsid w:val="00FD619D"/>
    <w:rsid w:val="00FE457A"/>
    <w:rsid w:val="00FE7E87"/>
    <w:rsid w:val="00FF0E07"/>
    <w:rsid w:val="00FF4C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376790"/>
  <w15:docId w15:val="{A223B156-01F6-4C80-8F5F-74455841EE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A53F5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styleId="1">
    <w:name w:val="heading 1"/>
    <w:basedOn w:val="a"/>
    <w:next w:val="a"/>
    <w:link w:val="10"/>
    <w:uiPriority w:val="9"/>
    <w:qFormat/>
    <w:rsid w:val="006876B6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2">
    <w:name w:val="Сетка таблицы2"/>
    <w:basedOn w:val="a1"/>
    <w:next w:val="a3"/>
    <w:uiPriority w:val="59"/>
    <w:rsid w:val="000A53F5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3">
    <w:name w:val="Table Grid"/>
    <w:basedOn w:val="a1"/>
    <w:uiPriority w:val="59"/>
    <w:rsid w:val="000A53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63FB7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63FB7"/>
    <w:rPr>
      <w:rFonts w:ascii="Tahoma" w:eastAsia="Courier New" w:hAnsi="Tahoma" w:cs="Tahoma"/>
      <w:color w:val="000000"/>
      <w:sz w:val="16"/>
      <w:szCs w:val="16"/>
      <w:lang w:eastAsia="ru-RU" w:bidi="ru-RU"/>
    </w:rPr>
  </w:style>
  <w:style w:type="paragraph" w:styleId="a6">
    <w:name w:val="List Paragraph"/>
    <w:basedOn w:val="a"/>
    <w:uiPriority w:val="34"/>
    <w:qFormat/>
    <w:rsid w:val="00524761"/>
    <w:pPr>
      <w:ind w:left="720"/>
      <w:contextualSpacing/>
    </w:pPr>
  </w:style>
  <w:style w:type="character" w:styleId="a7">
    <w:name w:val="annotation reference"/>
    <w:basedOn w:val="a0"/>
    <w:uiPriority w:val="99"/>
    <w:semiHidden/>
    <w:unhideWhenUsed/>
    <w:rsid w:val="00E57A82"/>
    <w:rPr>
      <w:sz w:val="16"/>
      <w:szCs w:val="16"/>
    </w:rPr>
  </w:style>
  <w:style w:type="paragraph" w:styleId="a8">
    <w:name w:val="annotation text"/>
    <w:basedOn w:val="a"/>
    <w:link w:val="a9"/>
    <w:uiPriority w:val="99"/>
    <w:semiHidden/>
    <w:unhideWhenUsed/>
    <w:rsid w:val="00E57A82"/>
    <w:rPr>
      <w:sz w:val="20"/>
      <w:szCs w:val="20"/>
    </w:rPr>
  </w:style>
  <w:style w:type="character" w:customStyle="1" w:styleId="a9">
    <w:name w:val="Текст примечания Знак"/>
    <w:basedOn w:val="a0"/>
    <w:link w:val="a8"/>
    <w:uiPriority w:val="99"/>
    <w:semiHidden/>
    <w:rsid w:val="00E57A82"/>
    <w:rPr>
      <w:rFonts w:ascii="Courier New" w:eastAsia="Courier New" w:hAnsi="Courier New" w:cs="Courier New"/>
      <w:color w:val="000000"/>
      <w:sz w:val="20"/>
      <w:szCs w:val="20"/>
      <w:lang w:eastAsia="ru-RU" w:bidi="ru-RU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E57A82"/>
    <w:rPr>
      <w:b/>
      <w:bCs/>
    </w:rPr>
  </w:style>
  <w:style w:type="character" w:customStyle="1" w:styleId="ab">
    <w:name w:val="Тема примечания Знак"/>
    <w:basedOn w:val="a9"/>
    <w:link w:val="aa"/>
    <w:uiPriority w:val="99"/>
    <w:semiHidden/>
    <w:rsid w:val="00E57A82"/>
    <w:rPr>
      <w:rFonts w:ascii="Courier New" w:eastAsia="Courier New" w:hAnsi="Courier New" w:cs="Courier New"/>
      <w:b/>
      <w:bCs/>
      <w:color w:val="000000"/>
      <w:sz w:val="20"/>
      <w:szCs w:val="20"/>
      <w:lang w:eastAsia="ru-RU" w:bidi="ru-RU"/>
    </w:rPr>
  </w:style>
  <w:style w:type="paragraph" w:customStyle="1" w:styleId="11">
    <w:name w:val="1"/>
    <w:basedOn w:val="a"/>
    <w:next w:val="ac"/>
    <w:qFormat/>
    <w:rsid w:val="009E69B8"/>
    <w:pPr>
      <w:autoSpaceDE w:val="0"/>
      <w:autoSpaceDN w:val="0"/>
      <w:adjustRightInd w:val="0"/>
      <w:jc w:val="center"/>
    </w:pPr>
    <w:rPr>
      <w:rFonts w:ascii="Times New Roman" w:eastAsia="SimSun" w:hAnsi="Times New Roman" w:cs="Times New Roman"/>
      <w:b/>
      <w:bCs/>
      <w:color w:val="auto"/>
      <w:sz w:val="28"/>
      <w:szCs w:val="28"/>
      <w:lang w:bidi="ar-SA"/>
    </w:rPr>
  </w:style>
  <w:style w:type="paragraph" w:styleId="ac">
    <w:name w:val="Title"/>
    <w:basedOn w:val="a"/>
    <w:next w:val="a"/>
    <w:link w:val="ad"/>
    <w:uiPriority w:val="10"/>
    <w:qFormat/>
    <w:rsid w:val="009E69B8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d">
    <w:name w:val="Заголовок Знак"/>
    <w:basedOn w:val="a0"/>
    <w:link w:val="ac"/>
    <w:uiPriority w:val="10"/>
    <w:rsid w:val="009E69B8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 w:bidi="ru-RU"/>
    </w:rPr>
  </w:style>
  <w:style w:type="paragraph" w:styleId="ae">
    <w:name w:val="footnote text"/>
    <w:aliases w:val="Знак2,Знак8 Знак Знак,Знак8 Знак,Char,Знак4 Знак,Текст сноски Знак Знак,Знак4 Знак1,Знак4,Знак4 Знак Знак Знак2,Текст сноски Знак Знак1,Footnote Text Char Знак,Знак5"/>
    <w:basedOn w:val="a"/>
    <w:link w:val="af"/>
    <w:uiPriority w:val="99"/>
    <w:semiHidden/>
    <w:unhideWhenUsed/>
    <w:qFormat/>
    <w:rsid w:val="00F6491C"/>
    <w:rPr>
      <w:sz w:val="20"/>
      <w:szCs w:val="20"/>
    </w:rPr>
  </w:style>
  <w:style w:type="character" w:customStyle="1" w:styleId="af">
    <w:name w:val="Текст сноски Знак"/>
    <w:aliases w:val="Знак2 Знак,Знак8 Знак Знак Знак,Знак8 Знак Знак1,Char Знак,Знак4 Знак Знак,Текст сноски Знак Знак Знак,Знак4 Знак1 Знак,Знак4 Знак2,Знак4 Знак Знак Знак2 Знак,Текст сноски Знак Знак1 Знак,Footnote Text Char Знак Знак,Знак5 Знак"/>
    <w:basedOn w:val="a0"/>
    <w:link w:val="ae"/>
    <w:uiPriority w:val="99"/>
    <w:semiHidden/>
    <w:rsid w:val="00F6491C"/>
    <w:rPr>
      <w:rFonts w:ascii="Courier New" w:eastAsia="Courier New" w:hAnsi="Courier New" w:cs="Courier New"/>
      <w:color w:val="000000"/>
      <w:sz w:val="20"/>
      <w:szCs w:val="20"/>
      <w:lang w:eastAsia="ru-RU" w:bidi="ru-RU"/>
    </w:rPr>
  </w:style>
  <w:style w:type="character" w:styleId="af0">
    <w:name w:val="footnote reference"/>
    <w:basedOn w:val="a0"/>
    <w:uiPriority w:val="99"/>
    <w:semiHidden/>
    <w:unhideWhenUsed/>
    <w:qFormat/>
    <w:rsid w:val="00F6491C"/>
    <w:rPr>
      <w:vertAlign w:val="superscript"/>
    </w:rPr>
  </w:style>
  <w:style w:type="character" w:customStyle="1" w:styleId="10">
    <w:name w:val="Заголовок 1 Знак"/>
    <w:basedOn w:val="a0"/>
    <w:link w:val="1"/>
    <w:uiPriority w:val="9"/>
    <w:rsid w:val="006876B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 w:bidi="ru-RU"/>
    </w:rPr>
  </w:style>
  <w:style w:type="character" w:customStyle="1" w:styleId="12">
    <w:name w:val="Текст сноски Знак1"/>
    <w:basedOn w:val="a0"/>
    <w:uiPriority w:val="99"/>
    <w:semiHidden/>
    <w:rsid w:val="006876B6"/>
    <w:rPr>
      <w:rFonts w:ascii="Courier New" w:eastAsia="Courier New" w:hAnsi="Courier New" w:cs="Courier New"/>
      <w:color w:val="000000"/>
      <w:sz w:val="20"/>
      <w:szCs w:val="20"/>
      <w:lang w:eastAsia="ru-RU" w:bidi="ru-RU"/>
    </w:rPr>
  </w:style>
  <w:style w:type="paragraph" w:styleId="af1">
    <w:name w:val="No Spacing"/>
    <w:uiPriority w:val="1"/>
    <w:qFormat/>
    <w:rsid w:val="006876B6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db9fe9049761426654245bb2dd862eecmsonormal">
    <w:name w:val="db9fe9049761426654245bb2dd862eecmsonormal"/>
    <w:basedOn w:val="a"/>
    <w:rsid w:val="006876B6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ConsPlusNormal">
    <w:name w:val="ConsPlusNormal Знак"/>
    <w:link w:val="ConsPlusNormal0"/>
    <w:uiPriority w:val="99"/>
    <w:locked/>
    <w:rsid w:val="006876B6"/>
    <w:rPr>
      <w:rFonts w:ascii="Arial" w:eastAsia="Times New Roman" w:hAnsi="Arial" w:cs="Arial"/>
    </w:rPr>
  </w:style>
  <w:style w:type="paragraph" w:customStyle="1" w:styleId="ConsPlusNormal0">
    <w:name w:val="ConsPlusNormal"/>
    <w:link w:val="ConsPlusNormal"/>
    <w:uiPriority w:val="99"/>
    <w:rsid w:val="006876B6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</w:rPr>
  </w:style>
  <w:style w:type="character" w:styleId="af2">
    <w:name w:val="Hyperlink"/>
    <w:basedOn w:val="a0"/>
    <w:uiPriority w:val="99"/>
    <w:unhideWhenUsed/>
    <w:rsid w:val="006876B6"/>
    <w:rPr>
      <w:color w:val="0000FF"/>
      <w:u w:val="single"/>
    </w:rPr>
  </w:style>
  <w:style w:type="character" w:styleId="af3">
    <w:name w:val="Unresolved Mention"/>
    <w:basedOn w:val="a0"/>
    <w:uiPriority w:val="99"/>
    <w:semiHidden/>
    <w:unhideWhenUsed/>
    <w:rsid w:val="00190060"/>
    <w:rPr>
      <w:color w:val="605E5C"/>
      <w:shd w:val="clear" w:color="auto" w:fill="E1DFDD"/>
    </w:rPr>
  </w:style>
  <w:style w:type="character" w:styleId="af4">
    <w:name w:val="FollowedHyperlink"/>
    <w:basedOn w:val="a0"/>
    <w:uiPriority w:val="99"/>
    <w:semiHidden/>
    <w:unhideWhenUsed/>
    <w:rsid w:val="00052947"/>
    <w:rPr>
      <w:color w:val="954F72"/>
      <w:u w:val="single"/>
    </w:rPr>
  </w:style>
  <w:style w:type="paragraph" w:customStyle="1" w:styleId="msonormal0">
    <w:name w:val="msonormal"/>
    <w:basedOn w:val="a"/>
    <w:rsid w:val="00052947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xl66">
    <w:name w:val="xl66"/>
    <w:basedOn w:val="a"/>
    <w:rsid w:val="0005294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67">
    <w:name w:val="xl67"/>
    <w:basedOn w:val="a"/>
    <w:rsid w:val="0005294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68">
    <w:name w:val="xl68"/>
    <w:basedOn w:val="a"/>
    <w:rsid w:val="0005294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69">
    <w:name w:val="xl69"/>
    <w:basedOn w:val="a"/>
    <w:rsid w:val="00052947"/>
    <w:pPr>
      <w:widowControl/>
      <w:shd w:val="clear" w:color="000000" w:fill="FFFFFF"/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70">
    <w:name w:val="xl70"/>
    <w:basedOn w:val="a"/>
    <w:rsid w:val="00052947"/>
    <w:pPr>
      <w:widowControl/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71">
    <w:name w:val="xl71"/>
    <w:basedOn w:val="a"/>
    <w:rsid w:val="00052947"/>
    <w:pPr>
      <w:widowControl/>
      <w:shd w:val="clear" w:color="000000" w:fill="FFFFFF"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xl72">
    <w:name w:val="xl72"/>
    <w:basedOn w:val="a"/>
    <w:rsid w:val="0005294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73">
    <w:name w:val="xl73"/>
    <w:basedOn w:val="a"/>
    <w:rsid w:val="0005294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74">
    <w:name w:val="xl74"/>
    <w:basedOn w:val="a"/>
    <w:rsid w:val="0005294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75">
    <w:name w:val="xl75"/>
    <w:basedOn w:val="a"/>
    <w:rsid w:val="0005294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76">
    <w:name w:val="xl76"/>
    <w:basedOn w:val="a"/>
    <w:rsid w:val="00052947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xl77">
    <w:name w:val="xl77"/>
    <w:basedOn w:val="a"/>
    <w:rsid w:val="00052947"/>
    <w:pPr>
      <w:widowControl/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78">
    <w:name w:val="xl78"/>
    <w:basedOn w:val="a"/>
    <w:rsid w:val="0005294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79">
    <w:name w:val="xl79"/>
    <w:basedOn w:val="a"/>
    <w:rsid w:val="0005294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80">
    <w:name w:val="xl80"/>
    <w:basedOn w:val="a"/>
    <w:rsid w:val="0005294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0563C1"/>
      <w:sz w:val="20"/>
      <w:szCs w:val="20"/>
      <w:u w:val="single"/>
      <w:lang w:bidi="ar-SA"/>
    </w:rPr>
  </w:style>
  <w:style w:type="paragraph" w:customStyle="1" w:styleId="xl81">
    <w:name w:val="xl81"/>
    <w:basedOn w:val="a"/>
    <w:rsid w:val="0005294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0563C1"/>
      <w:u w:val="single"/>
      <w:lang w:bidi="ar-SA"/>
    </w:rPr>
  </w:style>
  <w:style w:type="paragraph" w:customStyle="1" w:styleId="xl82">
    <w:name w:val="xl82"/>
    <w:basedOn w:val="a"/>
    <w:rsid w:val="00052947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83">
    <w:name w:val="xl83"/>
    <w:basedOn w:val="a"/>
    <w:rsid w:val="00052947"/>
    <w:pPr>
      <w:widowControl/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84">
    <w:name w:val="xl84"/>
    <w:basedOn w:val="a"/>
    <w:rsid w:val="00052947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85">
    <w:name w:val="xl85"/>
    <w:basedOn w:val="a"/>
    <w:rsid w:val="00052947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xl86">
    <w:name w:val="xl86"/>
    <w:basedOn w:val="a"/>
    <w:rsid w:val="00052947"/>
    <w:pPr>
      <w:widowControl/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xl87">
    <w:name w:val="xl87"/>
    <w:basedOn w:val="a"/>
    <w:rsid w:val="00052947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xl88">
    <w:name w:val="xl88"/>
    <w:basedOn w:val="a"/>
    <w:rsid w:val="0005294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0563C1"/>
      <w:u w:val="single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29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51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9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30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459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8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54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04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078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945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67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04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3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75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3683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6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393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83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36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58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083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57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0943595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3796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7672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22195850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4419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65183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209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52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66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0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7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5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51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7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42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02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09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0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77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91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96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4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25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1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0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35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38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25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10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8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94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479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378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21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520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52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795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77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75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4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115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36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AF51A2C-077D-4455-8C94-E7B5EA0806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511</TotalTime>
  <Pages>3</Pages>
  <Words>962</Words>
  <Characters>5485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6435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Бахтеева Олеся Александровна</dc:creator>
  <cp:lastModifiedBy>Пользователь</cp:lastModifiedBy>
  <cp:revision>34</cp:revision>
  <cp:lastPrinted>2026-04-30T06:52:00Z</cp:lastPrinted>
  <dcterms:created xsi:type="dcterms:W3CDTF">2025-02-04T06:45:00Z</dcterms:created>
  <dcterms:modified xsi:type="dcterms:W3CDTF">2026-04-30T08:46:00Z</dcterms:modified>
</cp:coreProperties>
</file>