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60C" w:rsidRPr="0045717D" w:rsidRDefault="0018560C" w:rsidP="00277CA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rsidR="00AD6408" w:rsidRPr="00005BD2"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КОНТРАКТ №</w:t>
      </w:r>
      <w:r w:rsidR="008F4F42" w:rsidRPr="00005BD2">
        <w:rPr>
          <w:rFonts w:ascii="Times New Roman" w:eastAsiaTheme="minorEastAsia" w:hAnsi="Times New Roman" w:cs="Times New Roman"/>
          <w:b/>
          <w:lang w:eastAsia="ru-RU"/>
        </w:rPr>
        <w:t xml:space="preserve"> </w:t>
      </w:r>
      <w:r w:rsidR="00BC0CB6">
        <w:rPr>
          <w:rFonts w:ascii="Times New Roman" w:eastAsiaTheme="minorEastAsia" w:hAnsi="Times New Roman" w:cs="Times New Roman"/>
          <w:b/>
          <w:lang w:eastAsia="ru-RU"/>
        </w:rPr>
        <w:t>П2-11-4</w:t>
      </w:r>
      <w:r w:rsidR="00205022">
        <w:rPr>
          <w:rFonts w:ascii="Times New Roman" w:eastAsiaTheme="minorEastAsia" w:hAnsi="Times New Roman" w:cs="Times New Roman"/>
          <w:b/>
          <w:lang w:eastAsia="ru-RU"/>
        </w:rPr>
        <w:t>-ЭМ</w:t>
      </w:r>
    </w:p>
    <w:p w:rsidR="00FC3C3B" w:rsidRPr="00005BD2"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005BD2" w:rsidTr="00701AAE">
        <w:tc>
          <w:tcPr>
            <w:tcW w:w="1923" w:type="dxa"/>
          </w:tcPr>
          <w:p w:rsidR="00FC3C3B" w:rsidRPr="00005BD2" w:rsidRDefault="00D0624F"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Санкт-Петербург</w:t>
            </w:r>
          </w:p>
        </w:tc>
        <w:tc>
          <w:tcPr>
            <w:tcW w:w="4961" w:type="dxa"/>
          </w:tcPr>
          <w:p w:rsidR="00FC3C3B" w:rsidRPr="00005BD2"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rsidR="00FC3C3B" w:rsidRPr="00005BD2" w:rsidRDefault="00FC3C3B" w:rsidP="00BC0CB6">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w:t>
            </w:r>
            <w:r w:rsidR="00BC0CB6">
              <w:rPr>
                <w:rFonts w:ascii="Times New Roman" w:eastAsiaTheme="minorEastAsia" w:hAnsi="Times New Roman" w:cs="Times New Roman"/>
                <w:lang w:eastAsia="ru-RU"/>
              </w:rPr>
              <w:t>__</w:t>
            </w:r>
            <w:r w:rsidRPr="00005BD2">
              <w:rPr>
                <w:rFonts w:ascii="Times New Roman" w:eastAsiaTheme="minorEastAsia" w:hAnsi="Times New Roman" w:cs="Times New Roman"/>
                <w:lang w:eastAsia="ru-RU"/>
              </w:rPr>
              <w:t>»</w:t>
            </w:r>
          </w:p>
        </w:tc>
        <w:tc>
          <w:tcPr>
            <w:tcW w:w="1133" w:type="dxa"/>
          </w:tcPr>
          <w:p w:rsidR="00FC3C3B" w:rsidRPr="00005BD2" w:rsidRDefault="00616881"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_____</w:t>
            </w:r>
          </w:p>
        </w:tc>
        <w:tc>
          <w:tcPr>
            <w:tcW w:w="851" w:type="dxa"/>
          </w:tcPr>
          <w:p w:rsidR="00FC3C3B" w:rsidRPr="00005BD2" w:rsidRDefault="00FC3C3B" w:rsidP="00334CF4">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202</w:t>
            </w:r>
            <w:r w:rsidR="00334CF4">
              <w:rPr>
                <w:rFonts w:ascii="Times New Roman" w:eastAsiaTheme="minorEastAsia" w:hAnsi="Times New Roman" w:cs="Times New Roman"/>
                <w:lang w:eastAsia="ru-RU"/>
              </w:rPr>
              <w:t>6</w:t>
            </w:r>
            <w:r w:rsidRPr="00005BD2">
              <w:rPr>
                <w:rFonts w:ascii="Times New Roman" w:eastAsiaTheme="minorEastAsia" w:hAnsi="Times New Roman" w:cs="Times New Roman"/>
                <w:lang w:eastAsia="ru-RU"/>
              </w:rPr>
              <w:t>г.</w:t>
            </w:r>
          </w:p>
        </w:tc>
      </w:tr>
    </w:tbl>
    <w:p w:rsidR="00FC3C3B" w:rsidRPr="00297911" w:rsidRDefault="00593EC2" w:rsidP="00593EC2">
      <w:pPr>
        <w:ind w:firstLine="708"/>
        <w:jc w:val="both"/>
        <w:rPr>
          <w:rFonts w:ascii="Times New Roman" w:eastAsiaTheme="minorEastAsia" w:hAnsi="Times New Roman" w:cs="Times New Roman"/>
          <w:lang w:eastAsia="ru-RU"/>
        </w:rPr>
      </w:pPr>
      <w:proofErr w:type="gramStart"/>
      <w:r w:rsidRPr="00297911">
        <w:rPr>
          <w:rFonts w:ascii="Times New Roman" w:eastAsia="Times New Roman" w:hAnsi="Times New Roman" w:cs="Courier New"/>
          <w:bCs/>
          <w:color w:val="000000"/>
          <w:lang w:eastAsia="ru-RU" w:bidi="ru-RU"/>
        </w:rPr>
        <w:t>Государственное бюджетное дошкольное образовательное учреждение детский сад №11  Кировского района Санкт-Петербурга</w:t>
      </w:r>
      <w:r w:rsidRPr="00297911">
        <w:rPr>
          <w:rFonts w:ascii="Times New Roman" w:eastAsia="Times New Roman" w:hAnsi="Times New Roman" w:cs="Courier New"/>
          <w:color w:val="000000"/>
          <w:lang w:eastAsia="ru-RU" w:bidi="ru-RU"/>
        </w:rPr>
        <w:t xml:space="preserve">, именуемое в дальнейшем «Заказчик», в лице </w:t>
      </w:r>
      <w:r w:rsidRPr="00297911">
        <w:rPr>
          <w:rFonts w:ascii="Times New Roman" w:eastAsia="Times New Roman" w:hAnsi="Times New Roman" w:cs="Courier New"/>
          <w:bCs/>
          <w:color w:val="000000"/>
          <w:lang w:eastAsia="ru-RU" w:bidi="ru-RU"/>
        </w:rPr>
        <w:t>заведующего Харламовой Ирины Владимировны</w:t>
      </w:r>
      <w:r w:rsidRPr="00297911">
        <w:rPr>
          <w:rFonts w:ascii="Times New Roman" w:eastAsia="Times New Roman" w:hAnsi="Times New Roman" w:cs="Courier New"/>
          <w:color w:val="000000"/>
          <w:lang w:eastAsia="ru-RU" w:bidi="ru-RU"/>
        </w:rPr>
        <w:t xml:space="preserve">, действующего на основании </w:t>
      </w:r>
      <w:r w:rsidRPr="00297911">
        <w:rPr>
          <w:rFonts w:ascii="Times New Roman" w:eastAsia="Times New Roman" w:hAnsi="Times New Roman" w:cs="Courier New"/>
          <w:bCs/>
          <w:color w:val="000000"/>
          <w:lang w:eastAsia="ru-RU" w:bidi="ru-RU"/>
        </w:rPr>
        <w:t>Устава</w:t>
      </w:r>
      <w:r w:rsidRPr="00297911">
        <w:rPr>
          <w:rFonts w:ascii="Times New Roman" w:hAnsi="Times New Roman" w:cs="Times New Roman"/>
        </w:rPr>
        <w:t xml:space="preserve">, с одной стороны, и </w:t>
      </w:r>
      <w:r w:rsidR="00BC0CB6">
        <w:rPr>
          <w:rFonts w:ascii="Times New Roman" w:hAnsi="Times New Roman" w:cs="Times New Roman"/>
          <w:bCs/>
        </w:rPr>
        <w:t>______________________</w:t>
      </w:r>
      <w:r w:rsidRPr="00297911">
        <w:rPr>
          <w:rFonts w:ascii="Times New Roman" w:hAnsi="Times New Roman" w:cs="Times New Roman"/>
        </w:rPr>
        <w:t xml:space="preserve">, именуемый в дальнейшем "Поставщик", в лице </w:t>
      </w:r>
      <w:r w:rsidR="00BC0CB6">
        <w:rPr>
          <w:rFonts w:ascii="Times New Roman" w:hAnsi="Times New Roman" w:cs="Times New Roman"/>
          <w:bCs/>
        </w:rPr>
        <w:t>______________</w:t>
      </w:r>
      <w:r w:rsidRPr="00297911">
        <w:rPr>
          <w:rFonts w:ascii="Times New Roman" w:hAnsi="Times New Roman" w:cs="Times New Roman"/>
        </w:rPr>
        <w:t xml:space="preserve">, действующего на основании </w:t>
      </w:r>
      <w:r w:rsidR="00BC0CB6">
        <w:rPr>
          <w:rFonts w:ascii="Times New Roman" w:hAnsi="Times New Roman" w:cs="Times New Roman"/>
          <w:bCs/>
        </w:rPr>
        <w:t>_______</w:t>
      </w:r>
      <w:r w:rsidRPr="00297911">
        <w:rPr>
          <w:rFonts w:ascii="Times New Roman" w:eastAsiaTheme="minorEastAsia" w:hAnsi="Times New Roman" w:cs="Times New Roman"/>
          <w:lang w:eastAsia="ru-RU"/>
        </w:rPr>
        <w:t xml:space="preserve">, с другой стороны, вместе именуемые «Стороны» на основании п. 4 ч. 1 ст. 93 Федерального закона № 44-ФЗ от 05.04.2013 </w:t>
      </w:r>
      <w:r w:rsidRPr="00297911">
        <w:rPr>
          <w:rFonts w:ascii="Times New Roman" w:hAnsi="Times New Roman" w:cs="Times New Roman"/>
        </w:rPr>
        <w:t>«О контрактной системе</w:t>
      </w:r>
      <w:proofErr w:type="gramEnd"/>
      <w:r w:rsidRPr="00297911">
        <w:rPr>
          <w:rFonts w:ascii="Times New Roman" w:hAnsi="Times New Roman" w:cs="Times New Roman"/>
        </w:rPr>
        <w:t xml:space="preserve"> в сфере закупок товаров, работ, услуг для обеспечения государственных и муниципальных нужд» (далее – Закон № 44-ФЗ, Закон)</w:t>
      </w:r>
      <w:r w:rsidRPr="00297911">
        <w:rPr>
          <w:rFonts w:ascii="Times New Roman" w:eastAsiaTheme="minorEastAsia" w:hAnsi="Times New Roman" w:cs="Times New Roman"/>
          <w:lang w:eastAsia="ru-RU"/>
        </w:rPr>
        <w:t>, заключили настоящий договор (далее - Контракт) о нижеследующем:</w:t>
      </w: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 ПРЕДМЕТ КОНТРАКТА</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 и </w:t>
      </w:r>
      <w:r w:rsidR="0032707A" w:rsidRPr="00005BD2">
        <w:rPr>
          <w:rFonts w:ascii="Times New Roman" w:eastAsiaTheme="minorEastAsia" w:hAnsi="Times New Roman" w:cs="Times New Roman"/>
          <w:lang w:eastAsia="ru-RU"/>
        </w:rPr>
        <w:t>Описанию объекта закупки</w:t>
      </w:r>
      <w:r w:rsidRPr="00005BD2">
        <w:rPr>
          <w:rFonts w:ascii="Times New Roman" w:eastAsiaTheme="minorEastAsia" w:hAnsi="Times New Roman" w:cs="Times New Roman"/>
          <w:lang w:eastAsia="ru-RU"/>
        </w:rPr>
        <w:t xml:space="preserve">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32707A" w:rsidRPr="00005BD2">
        <w:rPr>
          <w:rFonts w:ascii="Times New Roman" w:eastAsiaTheme="minorEastAsia" w:hAnsi="Times New Roman" w:cs="Times New Roman"/>
          <w:lang w:eastAsia="ru-RU"/>
        </w:rPr>
        <w:t>Описании объекта закупки</w:t>
      </w:r>
      <w:r w:rsidRPr="00005BD2">
        <w:rPr>
          <w:rFonts w:ascii="Times New Roman" w:eastAsiaTheme="minorEastAsia" w:hAnsi="Times New Roman" w:cs="Times New Roman"/>
          <w:lang w:eastAsia="ru-RU"/>
        </w:rPr>
        <w:t xml:space="preserve"> (Приложение N 2 к настоящему Контракту) и в Приложении N 2.1 к настоящему Контракту.</w:t>
      </w:r>
    </w:p>
    <w:p w:rsidR="00FC3C3B" w:rsidRPr="00005BD2"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II. ЦЕНА КОНТРАКТА И ПОРЯДОК РАСЧЕТОВ</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486B9F" w:rsidRPr="00005BD2"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2.1. Цена Контракта составляет</w:t>
      </w:r>
      <w:r w:rsidR="008F4F42" w:rsidRPr="00005BD2">
        <w:rPr>
          <w:rFonts w:ascii="Times New Roman" w:eastAsiaTheme="minorEastAsia" w:hAnsi="Times New Roman" w:cs="Times New Roman"/>
          <w:lang w:eastAsia="ru-RU"/>
        </w:rPr>
        <w:t xml:space="preserve"> </w:t>
      </w:r>
      <w:r w:rsidR="00BC0CB6">
        <w:rPr>
          <w:rFonts w:ascii="Times New Roman" w:eastAsiaTheme="minorEastAsia" w:hAnsi="Times New Roman" w:cs="Times New Roman"/>
          <w:lang w:eastAsia="ru-RU"/>
        </w:rPr>
        <w:t>___</w:t>
      </w:r>
      <w:r w:rsidR="00362934">
        <w:rPr>
          <w:rFonts w:ascii="Times New Roman" w:eastAsiaTheme="minorEastAsia" w:hAnsi="Times New Roman" w:cs="Times New Roman"/>
          <w:lang w:eastAsia="ru-RU"/>
        </w:rPr>
        <w:t xml:space="preserve"> рублей </w:t>
      </w:r>
      <w:r w:rsidR="00BC0CB6">
        <w:rPr>
          <w:rFonts w:ascii="Times New Roman" w:eastAsiaTheme="minorEastAsia" w:hAnsi="Times New Roman" w:cs="Times New Roman"/>
          <w:lang w:eastAsia="ru-RU"/>
        </w:rPr>
        <w:t>___ копеек</w:t>
      </w:r>
      <w:proofErr w:type="gramStart"/>
      <w:r w:rsidR="00362934">
        <w:rPr>
          <w:rFonts w:ascii="Times New Roman" w:eastAsiaTheme="minorEastAsia" w:hAnsi="Times New Roman" w:cs="Times New Roman"/>
          <w:lang w:eastAsia="ru-RU"/>
        </w:rPr>
        <w:t xml:space="preserve"> </w:t>
      </w:r>
      <w:r w:rsidR="00AB1222" w:rsidRPr="00005BD2">
        <w:rPr>
          <w:rFonts w:ascii="Times New Roman" w:eastAsiaTheme="minorEastAsia" w:hAnsi="Times New Roman" w:cs="Times New Roman"/>
          <w:lang w:eastAsia="ru-RU"/>
        </w:rPr>
        <w:t>(</w:t>
      </w:r>
      <w:r w:rsidR="00BC0CB6">
        <w:rPr>
          <w:rFonts w:ascii="Times New Roman" w:eastAsiaTheme="minorEastAsia" w:hAnsi="Times New Roman" w:cs="Times New Roman"/>
          <w:lang w:eastAsia="ru-RU"/>
        </w:rPr>
        <w:t>_____________</w:t>
      </w:r>
      <w:r w:rsidR="00AB1222" w:rsidRPr="00005BD2">
        <w:rPr>
          <w:rFonts w:ascii="Times New Roman" w:eastAsiaTheme="minorEastAsia" w:hAnsi="Times New Roman" w:cs="Times New Roman"/>
          <w:lang w:eastAsia="ru-RU"/>
        </w:rPr>
        <w:t>)</w:t>
      </w:r>
      <w:r w:rsidR="00362934">
        <w:rPr>
          <w:rFonts w:ascii="Times New Roman" w:eastAsiaTheme="minorEastAsia" w:hAnsi="Times New Roman" w:cs="Times New Roman"/>
          <w:lang w:eastAsia="ru-RU"/>
        </w:rPr>
        <w:t xml:space="preserve">, </w:t>
      </w:r>
      <w:proofErr w:type="gramEnd"/>
      <w:r w:rsidRPr="00005BD2">
        <w:rPr>
          <w:rFonts w:ascii="Times New Roman" w:eastAsiaTheme="minorEastAsia" w:hAnsi="Times New Roman" w:cs="Times New Roman"/>
          <w:lang w:eastAsia="ru-RU"/>
        </w:rPr>
        <w:t>в том числе НДС</w:t>
      </w:r>
      <w:r w:rsidR="00BC0CB6">
        <w:rPr>
          <w:rFonts w:ascii="Times New Roman" w:eastAsiaTheme="minorEastAsia" w:hAnsi="Times New Roman" w:cs="Times New Roman"/>
          <w:lang w:eastAsia="ru-RU"/>
        </w:rPr>
        <w:t>/НДС не облагается.</w:t>
      </w:r>
      <w:r w:rsidR="00180853" w:rsidRPr="00005BD2">
        <w:rPr>
          <w:rFonts w:ascii="Times New Roman" w:eastAsiaTheme="minorEastAsia" w:hAnsi="Times New Roman" w:cs="Times New Roman"/>
          <w:lang w:eastAsia="ru-RU"/>
        </w:rPr>
        <w:t xml:space="preserve"> </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005BD2">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B06A27" w:rsidRPr="00005BD2" w:rsidRDefault="00B55C83" w:rsidP="00B06A27">
      <w:pPr>
        <w:spacing w:after="0" w:line="240" w:lineRule="auto"/>
        <w:jc w:val="both"/>
        <w:rPr>
          <w:rFonts w:ascii="Times New Roman" w:eastAsiaTheme="minorEastAsia" w:hAnsi="Times New Roman" w:cs="Times New Roman"/>
          <w:lang w:eastAsia="ru-RU"/>
        </w:rPr>
      </w:pPr>
      <w:bookmarkStart w:id="2" w:name="Par64"/>
      <w:bookmarkEnd w:id="2"/>
      <w:r w:rsidRPr="00005BD2">
        <w:rPr>
          <w:rFonts w:ascii="Times New Roman" w:eastAsiaTheme="minorEastAsia" w:hAnsi="Times New Roman" w:cs="Times New Roman"/>
          <w:lang w:eastAsia="ru-RU"/>
        </w:rPr>
        <w:t>2.3. Источник финансирования Контракта</w:t>
      </w:r>
      <w:r w:rsidR="001142D0" w:rsidRPr="00005BD2">
        <w:rPr>
          <w:rFonts w:ascii="Times New Roman" w:eastAsiaTheme="minorEastAsia" w:hAnsi="Times New Roman" w:cs="Times New Roman"/>
          <w:lang w:eastAsia="ru-RU"/>
        </w:rPr>
        <w:t xml:space="preserve">: </w:t>
      </w:r>
      <w:r w:rsidR="00B06A27" w:rsidRPr="00005BD2">
        <w:rPr>
          <w:rFonts w:ascii="Times New Roman" w:eastAsiaTheme="minorEastAsia" w:hAnsi="Times New Roman" w:cs="Times New Roman"/>
          <w:lang w:eastAsia="ru-RU"/>
        </w:rPr>
        <w:t>Внебюджетные средства, Средства бюджетных учреждений, Субсидий на выполнение государственного задания средств, целевая статья 02</w:t>
      </w:r>
      <w:r w:rsidR="00F568C8" w:rsidRPr="00005BD2">
        <w:rPr>
          <w:rFonts w:ascii="Times New Roman" w:eastAsiaTheme="minorEastAsia" w:hAnsi="Times New Roman" w:cs="Times New Roman"/>
          <w:lang w:eastAsia="ru-RU"/>
        </w:rPr>
        <w:t>5</w:t>
      </w:r>
      <w:r w:rsidR="00B06A27" w:rsidRPr="00005BD2">
        <w:rPr>
          <w:rFonts w:ascii="Times New Roman" w:eastAsiaTheme="minorEastAsia" w:hAnsi="Times New Roman" w:cs="Times New Roman"/>
          <w:lang w:eastAsia="ru-RU"/>
        </w:rPr>
        <w:t>0020010 «Субсидии бюджетным учреждениям – дошкольным образовательным учреждениям на финансирование обеспечения выполнения госу</w:t>
      </w:r>
      <w:r w:rsidR="00AE1D69">
        <w:rPr>
          <w:rFonts w:ascii="Times New Roman" w:eastAsiaTheme="minorEastAsia" w:hAnsi="Times New Roman" w:cs="Times New Roman"/>
          <w:lang w:eastAsia="ru-RU"/>
        </w:rPr>
        <w:t>дарственного задания», КОСГУ 340</w:t>
      </w:r>
      <w:r w:rsidR="00B06A27" w:rsidRPr="00005BD2">
        <w:rPr>
          <w:rFonts w:ascii="Times New Roman" w:eastAsiaTheme="minorEastAsia" w:hAnsi="Times New Roman" w:cs="Times New Roman"/>
          <w:lang w:eastAsia="ru-RU"/>
        </w:rPr>
        <w:t>, КВР 244.</w:t>
      </w:r>
    </w:p>
    <w:p w:rsidR="00B55C83" w:rsidRPr="00005BD2" w:rsidRDefault="00B55C83" w:rsidP="00B06A27">
      <w:pPr>
        <w:spacing w:after="0" w:line="240" w:lineRule="auto"/>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2.4. </w:t>
      </w:r>
      <w:r w:rsidR="00C62CF0" w:rsidRPr="00005BD2">
        <w:rPr>
          <w:rFonts w:ascii="Times New Roman" w:eastAsiaTheme="minorEastAsia" w:hAnsi="Times New Roman" w:cs="Times New Roman"/>
          <w:lang w:eastAsia="ru-RU"/>
        </w:rPr>
        <w:t>Оплата поставленного Товара производится Заказчиком на основании счёта</w:t>
      </w:r>
      <w:r w:rsidRPr="00005BD2">
        <w:rPr>
          <w:rFonts w:ascii="Times New Roman" w:eastAsiaTheme="minorEastAsia" w:hAnsi="Times New Roman" w:cs="Times New Roman"/>
          <w:lang w:eastAsia="ru-RU"/>
        </w:rPr>
        <w:t xml:space="preserve">, предоставленного Поставщиком, в течение </w:t>
      </w:r>
      <w:r w:rsidR="006652B8" w:rsidRPr="00005BD2">
        <w:rPr>
          <w:rFonts w:ascii="Times New Roman" w:eastAsiaTheme="minorEastAsia" w:hAnsi="Times New Roman" w:cs="Times New Roman"/>
          <w:lang w:eastAsia="ru-RU"/>
        </w:rPr>
        <w:t xml:space="preserve">10 (десяти) </w:t>
      </w:r>
      <w:r w:rsidRPr="00005BD2">
        <w:rPr>
          <w:rFonts w:ascii="Times New Roman" w:eastAsiaTheme="minorEastAsia" w:hAnsi="Times New Roman" w:cs="Times New Roman"/>
          <w:lang w:eastAsia="ru-RU"/>
        </w:rPr>
        <w:t>рабочих</w:t>
      </w:r>
      <w:r w:rsidR="006652B8"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 xml:space="preserve">дней с даты подписания Заказчиком документа о приемке </w:t>
      </w:r>
      <w:r w:rsidR="00B06A27" w:rsidRPr="00005BD2">
        <w:rPr>
          <w:rFonts w:ascii="Times New Roman" w:eastAsiaTheme="minorEastAsia" w:hAnsi="Times New Roman" w:cs="Times New Roman"/>
          <w:lang w:eastAsia="ru-RU"/>
        </w:rPr>
        <w:t>товара: счет, товарная накладная, счет фактура (при наличии).</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005BD2">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005BD2">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sidR="00B7002A"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III. ПОРЯДОК, СРОКИ И УСЛОВИЯ ПОСТАВКИ И ПРИЕМКИ ТОВАРА</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364EE" w:rsidRPr="00005BD2" w:rsidRDefault="00FC3C3B" w:rsidP="00F364EE">
      <w:pPr>
        <w:shd w:val="clear" w:color="auto" w:fill="FFFFFF"/>
        <w:spacing w:after="0" w:line="240" w:lineRule="auto"/>
        <w:jc w:val="both"/>
        <w:rPr>
          <w:rFonts w:ascii="Times New Roman" w:eastAsia="Times New Roman" w:hAnsi="Times New Roman" w:cs="Times New Roman"/>
        </w:rPr>
      </w:pPr>
      <w:r w:rsidRPr="00005BD2">
        <w:rPr>
          <w:rFonts w:ascii="Times New Roman" w:eastAsiaTheme="minorEastAsia" w:hAnsi="Times New Roman" w:cs="Times New Roman"/>
          <w:lang w:eastAsia="ru-RU"/>
        </w:rPr>
        <w:t>3.1. Товар Заказчику поставляется партиями в соответствии с условиями настоящего Контракта. Количество Товара в каждой па</w:t>
      </w:r>
      <w:r w:rsidR="00FE2E7F" w:rsidRPr="00005BD2">
        <w:rPr>
          <w:rFonts w:ascii="Times New Roman" w:eastAsiaTheme="minorEastAsia" w:hAnsi="Times New Roman" w:cs="Times New Roman"/>
          <w:lang w:eastAsia="ru-RU"/>
        </w:rPr>
        <w:t>ртии определяется на основании</w:t>
      </w:r>
      <w:r w:rsidRPr="00005BD2">
        <w:rPr>
          <w:rFonts w:ascii="Times New Roman" w:eastAsiaTheme="minorEastAsia" w:hAnsi="Times New Roman" w:cs="Times New Roman"/>
          <w:lang w:eastAsia="ru-RU"/>
        </w:rPr>
        <w:t xml:space="preserve"> Заявки Заказчика</w:t>
      </w:r>
      <w:r w:rsidR="00FE2E7F" w:rsidRPr="00005BD2">
        <w:rPr>
          <w:rFonts w:ascii="Times New Roman" w:eastAsia="Times New Roman" w:hAnsi="Times New Roman"/>
          <w:lang w:eastAsia="ru-RU"/>
        </w:rPr>
        <w:t xml:space="preserve"> на поставку Товара.</w:t>
      </w:r>
      <w:r w:rsidR="00C47A9D" w:rsidRPr="00005BD2">
        <w:rPr>
          <w:rFonts w:ascii="Times New Roman" w:eastAsia="Times New Roman" w:hAnsi="Times New Roman"/>
          <w:lang w:eastAsia="ru-RU"/>
        </w:rPr>
        <w:t xml:space="preserve"> </w:t>
      </w:r>
      <w:r w:rsidRPr="00005BD2">
        <w:rPr>
          <w:rFonts w:ascii="Times New Roman" w:eastAsiaTheme="minorEastAsia" w:hAnsi="Times New Roman" w:cs="Times New Roman"/>
          <w:lang w:eastAsia="ru-RU"/>
        </w:rPr>
        <w:t>Поставка Товара на основании не подписанной Заказчиком Заявки не допускается.</w:t>
      </w:r>
      <w:r w:rsidR="00C47A9D"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 xml:space="preserve">Заявка направляется </w:t>
      </w:r>
      <w:r w:rsidR="00FE2E7F" w:rsidRPr="00005BD2">
        <w:rPr>
          <w:rFonts w:ascii="Times New Roman" w:eastAsiaTheme="minorEastAsia" w:hAnsi="Times New Roman" w:cs="Times New Roman"/>
          <w:lang w:eastAsia="ru-RU"/>
        </w:rPr>
        <w:t>Заказчиком</w:t>
      </w:r>
      <w:r w:rsidRPr="00005BD2">
        <w:rPr>
          <w:rFonts w:ascii="Times New Roman" w:eastAsiaTheme="minorEastAsia" w:hAnsi="Times New Roman" w:cs="Times New Roman"/>
          <w:lang w:eastAsia="ru-RU"/>
        </w:rPr>
        <w:t xml:space="preserve"> не позднее чем за </w:t>
      </w:r>
      <w:r w:rsidR="00793DB5" w:rsidRPr="00005BD2">
        <w:rPr>
          <w:rFonts w:ascii="Times New Roman" w:eastAsiaTheme="minorEastAsia" w:hAnsi="Times New Roman" w:cs="Times New Roman"/>
          <w:lang w:eastAsia="ru-RU"/>
        </w:rPr>
        <w:t>3</w:t>
      </w:r>
      <w:r w:rsidR="00C47A9D" w:rsidRPr="00005BD2">
        <w:rPr>
          <w:rFonts w:ascii="Times New Roman" w:eastAsiaTheme="minorEastAsia" w:hAnsi="Times New Roman" w:cs="Times New Roman"/>
          <w:lang w:eastAsia="ru-RU"/>
        </w:rPr>
        <w:t xml:space="preserve"> </w:t>
      </w:r>
      <w:r w:rsidR="00FE2E7F" w:rsidRPr="00005BD2">
        <w:rPr>
          <w:rFonts w:ascii="Times New Roman" w:eastAsiaTheme="minorEastAsia" w:hAnsi="Times New Roman" w:cs="Times New Roman"/>
          <w:lang w:eastAsia="ru-RU"/>
        </w:rPr>
        <w:t>рабоч</w:t>
      </w:r>
      <w:r w:rsidR="00F364EE" w:rsidRPr="00005BD2">
        <w:rPr>
          <w:rFonts w:ascii="Times New Roman" w:eastAsiaTheme="minorEastAsia" w:hAnsi="Times New Roman" w:cs="Times New Roman"/>
          <w:lang w:eastAsia="ru-RU"/>
        </w:rPr>
        <w:t>и</w:t>
      </w:r>
      <w:r w:rsidR="007E4890" w:rsidRPr="00005BD2">
        <w:rPr>
          <w:rFonts w:ascii="Times New Roman" w:eastAsiaTheme="minorEastAsia" w:hAnsi="Times New Roman" w:cs="Times New Roman"/>
          <w:lang w:eastAsia="ru-RU"/>
        </w:rPr>
        <w:t>х</w:t>
      </w:r>
      <w:r w:rsidR="00F364EE" w:rsidRPr="00005BD2">
        <w:rPr>
          <w:rFonts w:ascii="Times New Roman" w:eastAsiaTheme="minorEastAsia" w:hAnsi="Times New Roman" w:cs="Times New Roman"/>
          <w:lang w:eastAsia="ru-RU"/>
        </w:rPr>
        <w:t xml:space="preserve"> дн</w:t>
      </w:r>
      <w:r w:rsidR="007E4890" w:rsidRPr="00005BD2">
        <w:rPr>
          <w:rFonts w:ascii="Times New Roman" w:eastAsiaTheme="minorEastAsia" w:hAnsi="Times New Roman" w:cs="Times New Roman"/>
          <w:lang w:eastAsia="ru-RU"/>
        </w:rPr>
        <w:t>я</w:t>
      </w:r>
      <w:r w:rsidRPr="00005BD2">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11.1 настоящего Контракта.</w:t>
      </w:r>
      <w:r w:rsidR="00C47A9D" w:rsidRPr="00005BD2">
        <w:rPr>
          <w:rFonts w:ascii="Times New Roman" w:eastAsiaTheme="minorEastAsia" w:hAnsi="Times New Roman" w:cs="Times New Roman"/>
          <w:lang w:eastAsia="ru-RU"/>
        </w:rPr>
        <w:t xml:space="preserve"> </w:t>
      </w:r>
      <w:r w:rsidR="00F364EE" w:rsidRPr="00005BD2">
        <w:rPr>
          <w:rFonts w:ascii="Times New Roman" w:eastAsia="Times New Roman" w:hAnsi="Times New Roman" w:cs="Times New Roman"/>
        </w:rPr>
        <w:t>Дата поставки устанавливается Заказчиком.</w:t>
      </w:r>
    </w:p>
    <w:p w:rsidR="006E158F" w:rsidRPr="00005BD2" w:rsidRDefault="006E158F" w:rsidP="006E158F">
      <w:pPr>
        <w:spacing w:after="0" w:line="240" w:lineRule="auto"/>
        <w:jc w:val="both"/>
        <w:rPr>
          <w:rFonts w:ascii="Times New Roman" w:hAnsi="Times New Roman" w:cs="Times New Roman"/>
        </w:rPr>
      </w:pPr>
      <w:r w:rsidRPr="00005BD2">
        <w:rPr>
          <w:rFonts w:ascii="Times New Roman" w:hAnsi="Times New Roman" w:cs="Times New Roman"/>
        </w:rPr>
        <w:t>3.1.1. Сроки исполнения настоящего Контракта:</w:t>
      </w:r>
      <w:r w:rsidRPr="00005BD2">
        <w:rPr>
          <w:rFonts w:ascii="Times New Roman" w:hAnsi="Times New Roman" w:cs="Times New Roman"/>
          <w:i/>
          <w:iCs/>
        </w:rPr>
        <w:t xml:space="preserve"> </w:t>
      </w:r>
      <w:r w:rsidR="00AE1D69">
        <w:rPr>
          <w:rFonts w:ascii="Times New Roman" w:hAnsi="Times New Roman" w:cs="Times New Roman"/>
          <w:i/>
          <w:iCs/>
        </w:rPr>
        <w:t xml:space="preserve">с момента подписания контракта  по </w:t>
      </w:r>
      <w:r w:rsidR="009D363D">
        <w:rPr>
          <w:rFonts w:ascii="Times New Roman" w:hAnsi="Times New Roman" w:cs="Times New Roman"/>
          <w:i/>
          <w:iCs/>
        </w:rPr>
        <w:t>30</w:t>
      </w:r>
      <w:r w:rsidRPr="00005BD2">
        <w:rPr>
          <w:rFonts w:ascii="Times New Roman" w:hAnsi="Times New Roman" w:cs="Times New Roman"/>
          <w:i/>
          <w:iCs/>
        </w:rPr>
        <w:t>.04.2026</w:t>
      </w:r>
    </w:p>
    <w:p w:rsidR="00B76CEC" w:rsidRPr="00005BD2" w:rsidRDefault="00FC3C3B" w:rsidP="00B76CEC">
      <w:pPr>
        <w:widowControl w:val="0"/>
        <w:autoSpaceDE w:val="0"/>
        <w:autoSpaceDN w:val="0"/>
        <w:adjustRightInd w:val="0"/>
        <w:spacing w:before="240" w:after="0" w:line="240" w:lineRule="auto"/>
        <w:contextualSpacing/>
        <w:jc w:val="both"/>
        <w:rPr>
          <w:rFonts w:ascii="Times New Roman" w:hAnsi="Times New Roman" w:cs="Times New Roman"/>
        </w:rPr>
      </w:pPr>
      <w:r w:rsidRPr="00005BD2">
        <w:rPr>
          <w:rFonts w:ascii="Times New Roman" w:eastAsiaTheme="minorEastAsia" w:hAnsi="Times New Roman" w:cs="Times New Roman"/>
          <w:lang w:eastAsia="ru-RU"/>
        </w:rPr>
        <w:t xml:space="preserve">3.2. </w:t>
      </w:r>
      <w:bookmarkStart w:id="5" w:name="Par110"/>
      <w:bookmarkEnd w:id="5"/>
      <w:r w:rsidR="00494CFD" w:rsidRPr="00005BD2">
        <w:rPr>
          <w:rFonts w:ascii="Times New Roman" w:eastAsiaTheme="minorEastAsia" w:hAnsi="Times New Roman" w:cs="Times New Roman"/>
          <w:lang w:eastAsia="ru-RU"/>
        </w:rPr>
        <w:t>Поставка Товара по Заявке Поставщиком осуществляется по адресам поставки Товара, перечень которых указан в Приложении N 4 к настоящему Контракту, указанным в Заявках. За</w:t>
      </w:r>
      <w:r w:rsidR="00B76CEC" w:rsidRPr="00005BD2">
        <w:rPr>
          <w:rFonts w:ascii="Times New Roman" w:eastAsiaTheme="minorEastAsia" w:hAnsi="Times New Roman" w:cs="Times New Roman"/>
          <w:lang w:eastAsia="ru-RU"/>
        </w:rPr>
        <w:t>казчик/Получатель в одной Заявке</w:t>
      </w:r>
      <w:r w:rsidR="00A32DA0" w:rsidRPr="00005BD2">
        <w:rPr>
          <w:rFonts w:ascii="Times New Roman" w:hAnsi="Times New Roman" w:cs="Times New Roman"/>
        </w:rPr>
        <w:t>.</w:t>
      </w:r>
    </w:p>
    <w:p w:rsidR="0004351D" w:rsidRPr="00005BD2" w:rsidRDefault="00340780" w:rsidP="0004351D">
      <w:pPr>
        <w:widowControl w:val="0"/>
        <w:autoSpaceDE w:val="0"/>
        <w:autoSpaceDN w:val="0"/>
        <w:adjustRightInd w:val="0"/>
        <w:spacing w:before="240" w:after="0" w:line="240" w:lineRule="auto"/>
        <w:contextualSpacing/>
        <w:jc w:val="both"/>
        <w:rPr>
          <w:rFonts w:ascii="Times New Roman" w:hAnsi="Times New Roman" w:cs="Times New Roman"/>
        </w:rPr>
      </w:pPr>
      <w:r w:rsidRPr="00005BD2">
        <w:rPr>
          <w:rFonts w:ascii="Times New Roman" w:hAnsi="Times New Roman" w:cs="Times New Roman"/>
        </w:rPr>
        <w:t>Место поставки товара:</w:t>
      </w:r>
      <w:r w:rsidR="00303F07" w:rsidRPr="00005BD2">
        <w:t xml:space="preserve"> </w:t>
      </w:r>
      <w:r w:rsidR="0004351D">
        <w:rPr>
          <w:rFonts w:ascii="Times New Roman" w:hAnsi="Times New Roman" w:cs="Times New Roman"/>
        </w:rPr>
        <w:t>198099, Санкт-Петербург, ул. Севастопольская д.11, литер А</w:t>
      </w:r>
      <w:r w:rsidR="0004351D" w:rsidRPr="00005BD2">
        <w:rPr>
          <w:rFonts w:ascii="Times New Roman" w:hAnsi="Times New Roman" w:cs="Times New Roman"/>
        </w:rPr>
        <w:t>, помещение определенное Заказчиком</w:t>
      </w:r>
      <w:r w:rsidR="0004351D">
        <w:rPr>
          <w:rFonts w:ascii="Times New Roman" w:hAnsi="Times New Roman" w:cs="Times New Roman"/>
        </w:rPr>
        <w:t>; 198097, Санкт-Петербург, ул. Севастопольская д.35, литер А</w:t>
      </w:r>
      <w:r w:rsidR="0004351D" w:rsidRPr="00005BD2">
        <w:rPr>
          <w:rFonts w:ascii="Times New Roman" w:hAnsi="Times New Roman" w:cs="Times New Roman"/>
        </w:rPr>
        <w:t>, помещение определенное Заказчиком</w:t>
      </w:r>
      <w:r w:rsidR="0004351D">
        <w:rPr>
          <w:rFonts w:ascii="Times New Roman" w:hAnsi="Times New Roman" w:cs="Times New Roman"/>
        </w:rPr>
        <w:t>; 198099, Санкт-Петербург, ул. Севастопольская д.9, литер А</w:t>
      </w:r>
      <w:r w:rsidR="0004351D" w:rsidRPr="00005BD2">
        <w:rPr>
          <w:rFonts w:ascii="Times New Roman" w:hAnsi="Times New Roman" w:cs="Times New Roman"/>
        </w:rPr>
        <w:t>, помещение определенное Заказчиком</w:t>
      </w:r>
      <w:r w:rsidR="0004351D">
        <w:rPr>
          <w:rFonts w:ascii="Times New Roman" w:hAnsi="Times New Roman" w:cs="Times New Roman"/>
        </w:rPr>
        <w:t>.</w:t>
      </w:r>
    </w:p>
    <w:p w:rsidR="00F364EE" w:rsidRPr="00005BD2" w:rsidRDefault="00F364EE" w:rsidP="00494CFD">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3</w:t>
      </w:r>
      <w:r w:rsidRPr="00005BD2">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9"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 xml:space="preserve"> в 3 (трёх) экземплярах.</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 xml:space="preserve">Вместе с товарной накладной по </w:t>
      </w:r>
      <w:hyperlink r:id="rId10"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005BD2">
          <w:rPr>
            <w:rFonts w:ascii="Times New Roman" w:eastAsia="Times New Roman" w:hAnsi="Times New Roman" w:cs="Times New Roman"/>
          </w:rPr>
          <w:t>(при</w:t>
        </w:r>
      </w:hyperlink>
      <w:r w:rsidRPr="00005BD2">
        <w:rPr>
          <w:rFonts w:ascii="Times New Roman" w:eastAsia="Times New Roman" w:hAnsi="Times New Roman" w:cs="Times New Roman"/>
        </w:rPr>
        <w:t xml:space="preserve"> наличии).</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1" w:history="1">
        <w:r w:rsidRPr="00005BD2">
          <w:rPr>
            <w:rFonts w:ascii="Times New Roman" w:eastAsia="Times New Roman" w:hAnsi="Times New Roman" w:cs="Times New Roman"/>
          </w:rPr>
          <w:t>Законом</w:t>
        </w:r>
      </w:hyperlink>
      <w:r w:rsidRPr="00005BD2">
        <w:rPr>
          <w:rFonts w:ascii="Times New Roman" w:eastAsia="Times New Roman" w:hAnsi="Times New Roman" w:cs="Times New Roman"/>
        </w:rPr>
        <w:t xml:space="preserve"> N 44-ФЗ.</w:t>
      </w:r>
    </w:p>
    <w:p w:rsidR="00644AF5" w:rsidRPr="00005BD2" w:rsidRDefault="00644AF5" w:rsidP="00644AF5">
      <w:pPr>
        <w:spacing w:after="0" w:line="240" w:lineRule="auto"/>
        <w:jc w:val="both"/>
        <w:rPr>
          <w:rFonts w:ascii="Times New Roman" w:hAnsi="Times New Roman" w:cs="Times New Roman"/>
        </w:rPr>
      </w:pPr>
      <w:r w:rsidRPr="00005BD2">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sidRPr="00005BD2">
          <w:rPr>
            <w:rFonts w:ascii="Times New Roman" w:hAnsi="Times New Roman" w:cs="Times New Roman"/>
            <w:color w:val="0000FF"/>
          </w:rPr>
          <w:t>пункте 11.1</w:t>
        </w:r>
      </w:hyperlink>
      <w:r w:rsidRPr="00005BD2">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Товара.</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4</w:t>
      </w:r>
      <w:r w:rsidRPr="00005BD2">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2"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 xml:space="preserve"> в течение 3 (Трех) рабочих  дней с момента доставки Товара.</w:t>
      </w:r>
    </w:p>
    <w:p w:rsidR="00AD3534" w:rsidRPr="00005BD2" w:rsidRDefault="00F364EE" w:rsidP="00AD3534">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r w:rsidR="00AD3534" w:rsidRPr="00005BD2">
        <w:rPr>
          <w:rFonts w:ascii="Times New Roman" w:eastAsia="Times New Roman" w:hAnsi="Times New Roman" w:cs="Times New Roman"/>
        </w:rPr>
        <w:t xml:space="preserve"> </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lastRenderedPageBreak/>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005BD2">
        <w:rPr>
          <w:rFonts w:ascii="Times New Roman" w:eastAsia="Times New Roman" w:hAnsi="Times New Roman" w:cs="Times New Roman"/>
        </w:rPr>
        <w:t>допоставить</w:t>
      </w:r>
      <w:proofErr w:type="spellEnd"/>
      <w:r w:rsidRPr="00005BD2">
        <w:rPr>
          <w:rFonts w:ascii="Times New Roman" w:eastAsia="Times New Roman" w:hAnsi="Times New Roman" w:cs="Times New Roman"/>
        </w:rPr>
        <w:t xml:space="preserve">, доукомплектовать, заменить Товар) в срок </w:t>
      </w:r>
      <w:r w:rsidR="00050155" w:rsidRPr="00005BD2">
        <w:rPr>
          <w:rFonts w:ascii="Times New Roman" w:eastAsia="Times New Roman" w:hAnsi="Times New Roman" w:cs="Times New Roman"/>
        </w:rPr>
        <w:t>1 рабочего дня</w:t>
      </w:r>
      <w:r w:rsidRPr="00005BD2">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3"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 xml:space="preserve"> в порядке, предусмотренном настоящим разделом.</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5</w:t>
      </w:r>
      <w:r w:rsidRPr="00005BD2">
        <w:rPr>
          <w:rFonts w:ascii="Times New Roman" w:eastAsia="Times New Roman" w:hAnsi="Times New Roman" w:cs="Times New Roman"/>
        </w:rPr>
        <w:t>.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6</w:t>
      </w:r>
      <w:r w:rsidRPr="00005BD2">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rsidR="00F364EE" w:rsidRPr="00005BD2" w:rsidRDefault="00F364EE" w:rsidP="00F364EE">
      <w:pPr>
        <w:widowControl w:val="0"/>
        <w:autoSpaceDE w:val="0"/>
        <w:autoSpaceDN w:val="0"/>
        <w:spacing w:after="0" w:line="240" w:lineRule="auto"/>
        <w:jc w:val="both"/>
        <w:rPr>
          <w:rFonts w:ascii="Times New Roman" w:eastAsia="Times New Roman" w:hAnsi="Times New Roman" w:cs="Times New Roman"/>
          <w:bCs/>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7</w:t>
      </w:r>
      <w:r w:rsidRPr="00005BD2">
        <w:rPr>
          <w:rFonts w:ascii="Times New Roman" w:eastAsia="Times New Roman" w:hAnsi="Times New Roman" w:cs="Times New Roman"/>
        </w:rPr>
        <w:t xml:space="preserve">. </w:t>
      </w:r>
      <w:r w:rsidRPr="00005BD2">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F364EE" w:rsidRPr="00005BD2" w:rsidRDefault="00B06A27" w:rsidP="00F364EE">
      <w:pPr>
        <w:widowControl w:val="0"/>
        <w:spacing w:after="0" w:line="240" w:lineRule="auto"/>
        <w:jc w:val="both"/>
        <w:rPr>
          <w:rFonts w:ascii="Times New Roman" w:eastAsia="Courier New" w:hAnsi="Times New Roman" w:cs="Times New Roman"/>
          <w:lang w:bidi="ru-RU"/>
        </w:rPr>
      </w:pPr>
      <w:r w:rsidRPr="00005BD2">
        <w:rPr>
          <w:rFonts w:ascii="Times New Roman" w:eastAsia="Times New Roman" w:hAnsi="Times New Roman" w:cs="Times New Roman"/>
        </w:rPr>
        <w:t xml:space="preserve">3.8. </w:t>
      </w:r>
      <w:r w:rsidR="00F364EE" w:rsidRPr="00005BD2">
        <w:rPr>
          <w:rFonts w:ascii="Times New Roman" w:eastAsia="Times New Roman" w:hAnsi="Times New Roman" w:cs="Times New Roman"/>
          <w:lang w:bidi="ru-RU"/>
        </w:rPr>
        <w:t xml:space="preserve">После устранения недостатков, послуживших основанием для </w:t>
      </w:r>
      <w:proofErr w:type="spellStart"/>
      <w:r w:rsidR="00F364EE" w:rsidRPr="00005BD2">
        <w:rPr>
          <w:rFonts w:ascii="Times New Roman" w:eastAsia="Times New Roman" w:hAnsi="Times New Roman" w:cs="Times New Roman"/>
          <w:lang w:bidi="ru-RU"/>
        </w:rPr>
        <w:t>неподписания</w:t>
      </w:r>
      <w:proofErr w:type="spellEnd"/>
      <w:r w:rsidR="00F364EE" w:rsidRPr="00005BD2">
        <w:rPr>
          <w:rFonts w:ascii="Times New Roman" w:eastAsia="Times New Roman" w:hAnsi="Times New Roman" w:cs="Times New Roman"/>
          <w:lang w:bidi="ru-RU"/>
        </w:rPr>
        <w:t xml:space="preserve"> документа о приемке, Поставщик и Заказчик подписывают документ о приемке в порядке и сроки, предусмотренные </w:t>
      </w:r>
      <w:r w:rsidR="00F364EE" w:rsidRPr="00005BD2">
        <w:rPr>
          <w:rFonts w:ascii="Times New Roman" w:eastAsia="Courier New" w:hAnsi="Times New Roman" w:cs="Times New Roman"/>
          <w:lang w:bidi="ru-RU"/>
        </w:rPr>
        <w:t>настоящим разделом Контракта.</w:t>
      </w:r>
    </w:p>
    <w:p w:rsidR="00F364EE" w:rsidRPr="00005BD2" w:rsidRDefault="00F364EE" w:rsidP="00F364EE">
      <w:pPr>
        <w:widowControl w:val="0"/>
        <w:spacing w:after="0" w:line="240" w:lineRule="auto"/>
        <w:jc w:val="both"/>
        <w:rPr>
          <w:rFonts w:ascii="Times New Roman" w:eastAsia="Times New Roman" w:hAnsi="Times New Roman" w:cs="Times New Roman"/>
          <w:lang w:bidi="ru-RU"/>
        </w:rPr>
      </w:pPr>
      <w:r w:rsidRPr="00005BD2">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bookmarkStart w:id="6" w:name="Par126"/>
      <w:bookmarkEnd w:id="6"/>
      <w:r w:rsidRPr="00005BD2">
        <w:rPr>
          <w:rFonts w:ascii="Times New Roman" w:eastAsia="Times New Roman" w:hAnsi="Times New Roman" w:cs="Times New Roman"/>
        </w:rPr>
        <w:t>3.</w:t>
      </w:r>
      <w:r w:rsidR="00B06A27" w:rsidRPr="00005BD2">
        <w:rPr>
          <w:rFonts w:ascii="Times New Roman" w:eastAsia="Times New Roman" w:hAnsi="Times New Roman" w:cs="Times New Roman"/>
        </w:rPr>
        <w:t>9</w:t>
      </w:r>
      <w:r w:rsidRPr="00005BD2">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4"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10</w:t>
      </w:r>
      <w:r w:rsidRPr="00005BD2">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3.1</w:t>
      </w:r>
      <w:r w:rsidR="00B06A27" w:rsidRPr="00005BD2">
        <w:rPr>
          <w:rFonts w:ascii="Times New Roman" w:eastAsia="Times New Roman" w:hAnsi="Times New Roman" w:cs="Times New Roman"/>
        </w:rPr>
        <w:t>1</w:t>
      </w:r>
      <w:r w:rsidRPr="00005BD2">
        <w:rPr>
          <w:rFonts w:ascii="Times New Roman" w:eastAsia="Times New Roman" w:hAnsi="Times New Roman" w:cs="Times New Roman"/>
        </w:rPr>
        <w:t>. Сдача и приемка Товара осуществляются уполномоченными представителями Сторон.</w:t>
      </w:r>
    </w:p>
    <w:p w:rsidR="00FC3C3B" w:rsidRPr="00005BD2" w:rsidRDefault="00FC3C3B" w:rsidP="00F364E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IV. ВЗАИМОДЕЙСТВИЕ СТОРОН</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B55C83" w:rsidRPr="00005BD2"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4.1.4. Решение об одностороннем отказе от исполнения Контракта направляется Поставщиком Заказчику в порядке, установленном частью </w:t>
      </w:r>
      <w:r w:rsidR="002254CE" w:rsidRPr="00005BD2">
        <w:rPr>
          <w:rFonts w:ascii="Times New Roman" w:eastAsiaTheme="minorEastAsia" w:hAnsi="Times New Roman" w:cs="Times New Roman"/>
          <w:lang w:eastAsia="ru-RU"/>
        </w:rPr>
        <w:t xml:space="preserve">20.2 </w:t>
      </w:r>
      <w:r w:rsidRPr="00005BD2">
        <w:rPr>
          <w:rFonts w:ascii="Times New Roman" w:eastAsiaTheme="minorEastAsia" w:hAnsi="Times New Roman" w:cs="Times New Roman"/>
          <w:lang w:eastAsia="ru-RU"/>
        </w:rPr>
        <w:t>статьи 95 Закона N 44-ФЗ.</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B55C83" w:rsidRPr="00005BD2" w:rsidRDefault="00B55C83" w:rsidP="00095F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w:t>
      </w:r>
      <w:r w:rsidR="00943A77" w:rsidRPr="00005BD2">
        <w:rPr>
          <w:rFonts w:ascii="Times New Roman" w:eastAsiaTheme="minorEastAsia" w:hAnsi="Times New Roman" w:cs="Times New Roman"/>
          <w:lang w:eastAsia="ru-RU"/>
        </w:rPr>
        <w:t>6</w:t>
      </w:r>
      <w:r w:rsidRPr="00005BD2">
        <w:rPr>
          <w:rFonts w:ascii="Times New Roman" w:eastAsiaTheme="minorEastAsia" w:hAnsi="Times New Roman" w:cs="Times New Roman"/>
          <w:lang w:eastAsia="ru-RU"/>
        </w:rPr>
        <w:t>.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rsidR="00095F3B" w:rsidRPr="00005BD2" w:rsidRDefault="00095F3B" w:rsidP="005D7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005BD2">
        <w:rPr>
          <w:rFonts w:ascii="Times New Roman" w:eastAsiaTheme="minorEastAsia" w:hAnsi="Times New Roman" w:cs="Times New Roman"/>
          <w:lang w:eastAsia="ru-RU"/>
        </w:rPr>
        <w:t xml:space="preserve">4.1.7. </w:t>
      </w:r>
      <w:r w:rsidRPr="00005BD2">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rsidR="00C30286" w:rsidRPr="00005BD2" w:rsidRDefault="00C30286" w:rsidP="005D7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005BD2">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B55C83" w:rsidRPr="00005BD2" w:rsidRDefault="00B55C83" w:rsidP="005D7985">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4.2. Поставщик вправе:</w:t>
      </w:r>
    </w:p>
    <w:p w:rsidR="00B55C83" w:rsidRPr="00005BD2" w:rsidRDefault="00B55C83" w:rsidP="00C3028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7" w:name="Par163"/>
      <w:bookmarkEnd w:id="7"/>
      <w:r w:rsidRPr="00005BD2">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8" w:name="Par164"/>
      <w:bookmarkEnd w:id="8"/>
      <w:r w:rsidRPr="00005BD2">
        <w:rPr>
          <w:rFonts w:ascii="Times New Roman" w:eastAsiaTheme="minorEastAsia" w:hAnsi="Times New Roman" w:cs="Times New Roman"/>
          <w:lang w:eastAsia="ru-RU"/>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w:t>
      </w:r>
      <w:r w:rsidRPr="00005BD2">
        <w:rPr>
          <w:rFonts w:ascii="Times New Roman" w:eastAsiaTheme="minorEastAsia" w:hAnsi="Times New Roman" w:cs="Times New Roman"/>
          <w:lang w:eastAsia="ru-RU"/>
        </w:rPr>
        <w:lastRenderedPageBreak/>
        <w:t>44-ФЗ.</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4.3. Заказчик обязуется:</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8"/>
      <w:bookmarkEnd w:id="9"/>
      <w:r w:rsidRPr="00005BD2">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00761F7F"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 xml:space="preserve">N 44-ФЗ) и (или) поставляемому Товару; </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4.3.</w:t>
      </w:r>
      <w:r w:rsidR="00943A77" w:rsidRPr="00005BD2">
        <w:rPr>
          <w:rFonts w:ascii="Times New Roman" w:eastAsiaTheme="minorEastAsia" w:hAnsi="Times New Roman" w:cs="Times New Roman"/>
          <w:lang w:eastAsia="ru-RU"/>
        </w:rPr>
        <w:t>3</w:t>
      </w:r>
      <w:r w:rsidRPr="00005BD2">
        <w:rPr>
          <w:rFonts w:ascii="Times New Roman" w:eastAsiaTheme="minorEastAsia" w:hAnsi="Times New Roman" w:cs="Times New Roman"/>
          <w:lang w:eastAsia="ru-RU"/>
        </w:rPr>
        <w:t>. Требовать уплаты неустоек (штрафов, пеней) в соответствии с разделом VII настоящего Контракта.</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rsidR="00A95597" w:rsidRPr="00005BD2" w:rsidRDefault="00A95597" w:rsidP="000A6D01">
      <w:pPr>
        <w:spacing w:after="0" w:line="240" w:lineRule="auto"/>
        <w:jc w:val="both"/>
        <w:rPr>
          <w:rFonts w:ascii="Times New Roman" w:hAnsi="Times New Roman" w:cs="Times New Roman"/>
          <w:color w:val="000000"/>
          <w:lang w:eastAsia="ru-RU"/>
        </w:rPr>
      </w:pPr>
      <w:r w:rsidRPr="00005BD2">
        <w:rPr>
          <w:rFonts w:ascii="Times New Roman" w:hAnsi="Times New Roman" w:cs="Times New Roman"/>
        </w:rPr>
        <w:t>4.3.6. Сформировать и направить Поставщику акт приемки товаров, работ, услуг  (ф. 0510452).</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4.4. Заказчик вправе:</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80"/>
      <w:bookmarkEnd w:id="10"/>
      <w:r w:rsidRPr="00005BD2">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sidR="00943A77" w:rsidRPr="00005BD2">
        <w:rPr>
          <w:rFonts w:ascii="Times New Roman" w:eastAsiaTheme="minorEastAsia" w:hAnsi="Times New Roman" w:cs="Times New Roman"/>
          <w:lang w:eastAsia="ru-RU"/>
        </w:rPr>
        <w:t xml:space="preserve"> собственными силами или </w:t>
      </w:r>
      <w:r w:rsidRPr="00005BD2">
        <w:rPr>
          <w:rFonts w:ascii="Times New Roman" w:eastAsiaTheme="minorEastAsia" w:hAnsi="Times New Roman" w:cs="Times New Roman"/>
          <w:lang w:eastAsia="ru-RU"/>
        </w:rPr>
        <w:t>с привлечением экспертов, экспертных организаций, выбор которых осуществляется в соответствии с Законом N 44-ФЗ.</w:t>
      </w:r>
    </w:p>
    <w:p w:rsidR="00B613E5" w:rsidRPr="00005BD2" w:rsidRDefault="00B613E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V. УПАКОВКА ТОВАРА</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373245" w:rsidRPr="00005BD2">
        <w:rPr>
          <w:rFonts w:ascii="Times New Roman" w:eastAsiaTheme="minorEastAsia" w:hAnsi="Times New Roman" w:cs="Times New Roman"/>
          <w:lang w:eastAsia="ru-RU"/>
        </w:rPr>
        <w:t>разделом</w:t>
      </w:r>
      <w:r w:rsidRPr="00005BD2">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hyperlink r:id="rId15"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005BD2">
          <w:rPr>
            <w:rStyle w:val="ac"/>
            <w:rFonts w:ascii="Times New Roman" w:eastAsiaTheme="minorEastAsia" w:hAnsi="Times New Roman" w:cs="Times New Roman"/>
            <w:color w:val="0000AA"/>
            <w:lang w:eastAsia="ru-RU"/>
          </w:rPr>
          <w:t>от 9 декабря 2011 г. N 881</w:t>
        </w:r>
      </w:hyperlink>
      <w:r w:rsidRPr="00005BD2">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VI. КАЧЕСТВО ТОВАРА, СРОК ГОДНОСТИ</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w:t>
      </w:r>
      <w:r w:rsidRPr="00005BD2">
        <w:rPr>
          <w:rFonts w:ascii="Times New Roman" w:eastAsiaTheme="minorEastAsia" w:hAnsi="Times New Roman" w:cs="Times New Roman"/>
          <w:lang w:eastAsia="ru-RU"/>
        </w:rPr>
        <w:lastRenderedPageBreak/>
        <w:t>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6.2. Товар не должен представлять опасности для жизни и здоровья граждан.</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6E54EA" w:rsidRPr="00005BD2">
        <w:rPr>
          <w:rFonts w:ascii="Times New Roman" w:eastAsiaTheme="minorEastAsia" w:hAnsi="Times New Roman" w:cs="Times New Roman"/>
          <w:lang w:eastAsia="ru-RU"/>
        </w:rPr>
        <w:t>3</w:t>
      </w:r>
      <w:r w:rsidR="004C5C9C" w:rsidRPr="00005BD2">
        <w:rPr>
          <w:rFonts w:ascii="Times New Roman" w:eastAsiaTheme="minorEastAsia" w:hAnsi="Times New Roman" w:cs="Times New Roman"/>
          <w:lang w:eastAsia="ru-RU"/>
        </w:rPr>
        <w:t xml:space="preserve"> рабочих дней</w:t>
      </w:r>
      <w:r w:rsidRPr="00005BD2">
        <w:rPr>
          <w:rFonts w:ascii="Times New Roman" w:eastAsiaTheme="minorEastAsia" w:hAnsi="Times New Roman" w:cs="Times New Roman"/>
          <w:lang w:eastAsia="ru-RU"/>
        </w:rPr>
        <w:t xml:space="preserve"> с момента уведомления Заказчиком Поставщика.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В случае если по результатам экспертизы, указанной в </w:t>
      </w:r>
      <w:r w:rsidR="00CF331F" w:rsidRPr="00005BD2">
        <w:rPr>
          <w:rFonts w:ascii="Times New Roman" w:eastAsiaTheme="minorEastAsia" w:hAnsi="Times New Roman" w:cs="Times New Roman"/>
          <w:lang w:eastAsia="ru-RU"/>
        </w:rPr>
        <w:t>разделе</w:t>
      </w:r>
      <w:r w:rsidRPr="00005BD2">
        <w:rPr>
          <w:rFonts w:ascii="Times New Roman" w:eastAsiaTheme="minorEastAsia" w:hAnsi="Times New Roman" w:cs="Times New Roman"/>
          <w:lang w:eastAsia="ru-RU"/>
        </w:rPr>
        <w:t xml:space="preserve">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A54FAE" w:rsidRPr="00005BD2"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6.6. При исполнении Контракта (за исключением случае</w:t>
      </w:r>
      <w:r w:rsidR="00ED53E4" w:rsidRPr="00005BD2">
        <w:rPr>
          <w:rFonts w:ascii="Times New Roman" w:eastAsiaTheme="minorEastAsia" w:hAnsi="Times New Roman" w:cs="Times New Roman"/>
          <w:lang w:eastAsia="ru-RU"/>
        </w:rPr>
        <w:t xml:space="preserve">в, </w:t>
      </w:r>
      <w:r w:rsidR="00A1357D" w:rsidRPr="00005BD2">
        <w:rPr>
          <w:rFonts w:ascii="Times New Roman" w:hAnsi="Times New Roman" w:cs="Times New Roman"/>
        </w:rPr>
        <w:t xml:space="preserve">предусмотренных </w:t>
      </w:r>
      <w:hyperlink r:id="rId16">
        <w:r w:rsidR="00A1357D" w:rsidRPr="00005BD2">
          <w:rPr>
            <w:rFonts w:ascii="Times New Roman" w:hAnsi="Times New Roman" w:cs="Times New Roman"/>
          </w:rPr>
          <w:t>подпунктом "в" пункта 1</w:t>
        </w:r>
      </w:hyperlink>
      <w:r w:rsidR="00A1357D" w:rsidRPr="00005BD2">
        <w:rPr>
          <w:rFonts w:ascii="Times New Roman" w:hAnsi="Times New Roman" w:cs="Times New Roman"/>
        </w:rPr>
        <w:t xml:space="preserve">, </w:t>
      </w:r>
      <w:hyperlink r:id="rId17">
        <w:r w:rsidR="00A1357D" w:rsidRPr="00005BD2">
          <w:rPr>
            <w:rFonts w:ascii="Times New Roman" w:hAnsi="Times New Roman" w:cs="Times New Roman"/>
          </w:rPr>
          <w:t>подпунктом "б" пункта 2</w:t>
        </w:r>
      </w:hyperlink>
      <w:r w:rsidR="00A1357D" w:rsidRPr="00005BD2">
        <w:rPr>
          <w:rFonts w:ascii="Times New Roman" w:hAnsi="Times New Roman" w:cs="Times New Roman"/>
        </w:rPr>
        <w:t xml:space="preserve">, </w:t>
      </w:r>
      <w:hyperlink r:id="rId18">
        <w:r w:rsidR="00A1357D" w:rsidRPr="00005BD2">
          <w:rPr>
            <w:rFonts w:ascii="Times New Roman" w:hAnsi="Times New Roman" w:cs="Times New Roman"/>
          </w:rPr>
          <w:t>подпунктом "в" пункта 3 части 4 статьи 14</w:t>
        </w:r>
      </w:hyperlink>
      <w:r w:rsidR="00A1357D" w:rsidRPr="00005BD2">
        <w:rPr>
          <w:rFonts w:ascii="Times New Roman" w:hAnsi="Times New Roman" w:cs="Times New Roman"/>
        </w:rPr>
        <w:t xml:space="preserve"> Закона </w:t>
      </w:r>
      <w:r w:rsidRPr="00005BD2">
        <w:rPr>
          <w:rFonts w:ascii="Times New Roman" w:eastAsiaTheme="minorEastAsia" w:hAnsi="Times New Roman" w:cs="Times New Roman"/>
          <w:lang w:eastAsia="ru-RU"/>
        </w:rPr>
        <w:t xml:space="preserve">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005BD2">
        <w:rPr>
          <w:rFonts w:ascii="Times New Roman" w:eastAsiaTheme="minorEastAsia" w:hAnsi="Times New Roman" w:cs="Times New Roman"/>
          <w:b/>
          <w:lang w:eastAsia="ru-RU"/>
        </w:rPr>
        <w:t>VII. ОТВЕТСТВЕННОСТЬ СТОРОН</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B55C83" w:rsidRPr="00005BD2"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216"/>
      <w:bookmarkEnd w:id="12"/>
      <w:r w:rsidRPr="00005BD2">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002C738B" w:rsidRPr="00005BD2">
        <w:rPr>
          <w:rFonts w:ascii="Times New Roman" w:eastAsiaTheme="minorEastAsia" w:hAnsi="Times New Roman" w:cs="Times New Roman"/>
          <w:lang w:eastAsia="ru-RU"/>
        </w:rPr>
        <w:t>,</w:t>
      </w:r>
      <w:r w:rsidR="002C738B" w:rsidRPr="00005BD2">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sidRPr="00005BD2">
        <w:rPr>
          <w:rFonts w:ascii="Times New Roman" w:eastAsiaTheme="minorEastAsia" w:hAnsi="Times New Roman" w:cs="Times New Roman"/>
          <w:lang w:eastAsia="ru-RU"/>
        </w:rPr>
        <w:t>.</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9"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005BD2">
          <w:rPr>
            <w:rStyle w:val="ac"/>
            <w:rFonts w:ascii="Times New Roman" w:eastAsiaTheme="minorEastAsia" w:hAnsi="Times New Roman" w:cs="Times New Roman"/>
            <w:color w:val="0000AA"/>
            <w:lang w:eastAsia="ru-RU"/>
          </w:rPr>
          <w:t>от 30 августа 2017 г. N 1042</w:t>
        </w:r>
      </w:hyperlink>
      <w:r w:rsidRPr="00005BD2">
        <w:rPr>
          <w:rFonts w:ascii="Times New Roman" w:eastAsiaTheme="minorEastAsia" w:hAnsi="Times New Roman" w:cs="Times New Roman"/>
          <w:lang w:eastAsia="ru-RU"/>
        </w:rPr>
        <w:t xml:space="preserve"> (далее - Правила), и составляет __ процентов цены Контракта.</w:t>
      </w:r>
      <w:r w:rsidRPr="00005BD2">
        <w:rPr>
          <w:rFonts w:ascii="Times New Roman" w:eastAsiaTheme="minorEastAsia" w:hAnsi="Times New Roman" w:cs="Times New Roman"/>
          <w:vertAlign w:val="superscript"/>
          <w:lang w:eastAsia="ru-RU"/>
        </w:rPr>
        <w:footnoteReference w:id="1"/>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3" w:name="Par218"/>
      <w:bookmarkEnd w:id="13"/>
      <w:r w:rsidRPr="00005BD2">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w:t>
      </w:r>
      <w:r w:rsidRPr="00005BD2">
        <w:rPr>
          <w:rFonts w:ascii="Times New Roman" w:eastAsiaTheme="minorEastAsia" w:hAnsi="Times New Roman" w:cs="Times New Roman"/>
          <w:lang w:eastAsia="ru-RU"/>
        </w:rPr>
        <w:lastRenderedPageBreak/>
        <w:t>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_____ (_____) рублей __ копеек.</w:t>
      </w:r>
      <w:r w:rsidRPr="00005BD2">
        <w:rPr>
          <w:rFonts w:ascii="Times New Roman" w:eastAsiaTheme="minorEastAsia" w:hAnsi="Times New Roman" w:cs="Times New Roman"/>
          <w:vertAlign w:val="superscript"/>
          <w:lang w:eastAsia="ru-RU"/>
        </w:rPr>
        <w:footnoteReference w:id="2"/>
      </w:r>
    </w:p>
    <w:p w:rsidR="00B55C83" w:rsidRPr="00005BD2" w:rsidRDefault="00451E4E"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7.7. </w:t>
      </w:r>
      <w:r w:rsidR="00B55C83" w:rsidRPr="00005BD2">
        <w:rPr>
          <w:rFonts w:ascii="Times New Roman" w:eastAsiaTheme="minorEastAsia" w:hAnsi="Times New Roman" w:cs="Times New Roman"/>
          <w:lang w:eastAsia="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B55C83" w:rsidRPr="00005BD2" w:rsidRDefault="005514C4"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7.8. </w:t>
      </w:r>
      <w:r w:rsidR="00B55C83" w:rsidRPr="00005BD2">
        <w:rPr>
          <w:rFonts w:ascii="Times New Roman" w:eastAsiaTheme="minorEastAsia" w:hAnsi="Times New Roman" w:cs="Times New Roman"/>
          <w:lang w:eastAsia="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B55C83" w:rsidRPr="00005BD2" w:rsidRDefault="00970DB1"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7.9. </w:t>
      </w:r>
      <w:r w:rsidR="00B55C83" w:rsidRPr="00005BD2">
        <w:rPr>
          <w:rFonts w:ascii="Times New Roman" w:eastAsiaTheme="minorEastAsia" w:hAnsi="Times New Roman" w:cs="Times New Roman"/>
          <w:lang w:eastAsia="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____ (____) рублей __ копеек.</w:t>
      </w:r>
      <w:r w:rsidR="00B55C83" w:rsidRPr="00005BD2">
        <w:rPr>
          <w:rFonts w:ascii="Times New Roman" w:eastAsiaTheme="minorEastAsia" w:hAnsi="Times New Roman" w:cs="Times New Roman"/>
          <w:vertAlign w:val="superscript"/>
          <w:lang w:eastAsia="ru-RU"/>
        </w:rPr>
        <w:footnoteReference w:id="3"/>
      </w:r>
    </w:p>
    <w:p w:rsidR="00B55C83" w:rsidRPr="00005BD2" w:rsidRDefault="009503ED"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7.10. </w:t>
      </w:r>
      <w:r w:rsidR="00B55C83" w:rsidRPr="00005BD2">
        <w:rPr>
          <w:rFonts w:ascii="Times New Roman" w:eastAsiaTheme="minorEastAsia" w:hAnsi="Times New Roman" w:cs="Times New Roman"/>
          <w:lang w:eastAsia="ru-RU"/>
        </w:rPr>
        <w:t>Применение неустойки (штрафа, пени) не освобождает Стороны от исполнения обязательств по настоящему Контракту.</w:t>
      </w:r>
    </w:p>
    <w:p w:rsidR="00B55C83" w:rsidRPr="00005BD2" w:rsidRDefault="009503ED"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7.11. </w:t>
      </w:r>
      <w:r w:rsidR="00B55C83" w:rsidRPr="00005BD2">
        <w:rPr>
          <w:rFonts w:ascii="Times New Roman" w:eastAsiaTheme="minorEastAsia" w:hAnsi="Times New Roman" w:cs="Times New Roman"/>
          <w:lang w:eastAsia="ru-RU"/>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B55C83" w:rsidRPr="00005BD2" w:rsidRDefault="0044713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7.12. </w:t>
      </w:r>
      <w:r w:rsidR="00B55C83" w:rsidRPr="00005BD2">
        <w:rPr>
          <w:rFonts w:ascii="Times New Roman" w:eastAsiaTheme="minorEastAsia" w:hAnsi="Times New Roman" w:cs="Times New Roman"/>
          <w:lang w:eastAsia="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B55C83" w:rsidRPr="00005BD2" w:rsidRDefault="00E6733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7.13. </w:t>
      </w:r>
      <w:r w:rsidR="00B55C83" w:rsidRPr="00005BD2">
        <w:rPr>
          <w:rFonts w:ascii="Times New Roman" w:eastAsiaTheme="minorEastAsia" w:hAnsi="Times New Roman" w:cs="Times New Roman"/>
          <w:lang w:eastAsia="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9068AB" w:rsidRPr="00005BD2" w:rsidRDefault="009068AB" w:rsidP="00AD0EFB">
      <w:pPr>
        <w:spacing w:after="0" w:line="240" w:lineRule="auto"/>
        <w:jc w:val="both"/>
        <w:rPr>
          <w:rFonts w:ascii="Times New Roman" w:hAnsi="Times New Roman" w:cs="Times New Roman"/>
        </w:rPr>
      </w:pPr>
      <w:r w:rsidRPr="00005BD2">
        <w:rPr>
          <w:rFonts w:ascii="Times New Roman" w:eastAsiaTheme="minorEastAsia" w:hAnsi="Times New Roman" w:cs="Times New Roman"/>
          <w:lang w:eastAsia="ru-RU"/>
        </w:rPr>
        <w:t xml:space="preserve">7.14. </w:t>
      </w:r>
      <w:r w:rsidRPr="00005BD2">
        <w:rPr>
          <w:rFonts w:ascii="Times New Roman" w:hAnsi="Times New Roman" w:cs="Times New Roman"/>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9068AB" w:rsidRPr="00005BD2" w:rsidRDefault="009068AB" w:rsidP="00AD0EFB">
      <w:pPr>
        <w:spacing w:after="0" w:line="240" w:lineRule="auto"/>
        <w:jc w:val="both"/>
        <w:rPr>
          <w:rFonts w:ascii="Times New Roman" w:hAnsi="Times New Roman" w:cs="Times New Roman"/>
        </w:rPr>
      </w:pPr>
      <w:r w:rsidRPr="00005BD2">
        <w:rPr>
          <w:rFonts w:ascii="Times New Roman" w:hAnsi="Times New Roman" w:cs="Times New Roman"/>
        </w:rPr>
        <w:t xml:space="preserve">7.15. </w:t>
      </w:r>
      <w:r w:rsidRPr="00005BD2">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rsidR="009068AB" w:rsidRPr="00005BD2" w:rsidRDefault="009068AB" w:rsidP="00AD0EFB">
      <w:pPr>
        <w:spacing w:after="0" w:line="240" w:lineRule="auto"/>
        <w:jc w:val="both"/>
        <w:rPr>
          <w:rFonts w:ascii="Times New Roman" w:hAnsi="Times New Roman" w:cs="Times New Roman"/>
        </w:rPr>
      </w:pPr>
      <w:r w:rsidRPr="00005BD2">
        <w:rPr>
          <w:rFonts w:ascii="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9068AB" w:rsidRPr="00005BD2" w:rsidRDefault="009068AB" w:rsidP="00AD0EFB">
      <w:pPr>
        <w:autoSpaceDE w:val="0"/>
        <w:spacing w:after="0" w:line="240" w:lineRule="auto"/>
        <w:jc w:val="both"/>
        <w:rPr>
          <w:rFonts w:ascii="Times New Roman" w:hAnsi="Times New Roman" w:cs="Times New Roman"/>
        </w:rPr>
      </w:pPr>
      <w:r w:rsidRPr="00005BD2">
        <w:rPr>
          <w:rFonts w:ascii="Times New Roman" w:hAnsi="Times New Roman" w:cs="Times New Roman"/>
          <w:bCs/>
        </w:rPr>
        <w:t>7.17</w:t>
      </w:r>
      <w:r w:rsidRPr="00005BD2">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rsidR="009068AB" w:rsidRPr="00005BD2" w:rsidRDefault="00AD0EFB" w:rsidP="00AD0EFB">
      <w:pPr>
        <w:spacing w:after="0" w:line="240" w:lineRule="auto"/>
        <w:jc w:val="both"/>
        <w:rPr>
          <w:rFonts w:ascii="Times New Roman" w:hAnsi="Times New Roman" w:cs="Times New Roman"/>
        </w:rPr>
      </w:pPr>
      <w:r w:rsidRPr="00005BD2">
        <w:rPr>
          <w:rFonts w:ascii="Times New Roman" w:hAnsi="Times New Roman" w:cs="Times New Roman"/>
        </w:rPr>
        <w:t>7</w:t>
      </w:r>
      <w:r w:rsidR="009068AB" w:rsidRPr="00005BD2">
        <w:rPr>
          <w:rFonts w:ascii="Times New Roman" w:hAnsi="Times New Roman" w:cs="Times New Roman"/>
        </w:rPr>
        <w:t>.18.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9068AB" w:rsidRPr="00005BD2" w:rsidRDefault="009068AB" w:rsidP="00E0617F">
      <w:pPr>
        <w:spacing w:after="0" w:line="240" w:lineRule="auto"/>
        <w:jc w:val="both"/>
        <w:rPr>
          <w:rFonts w:ascii="Times New Roman" w:hAnsi="Times New Roman" w:cs="Times New Roman"/>
        </w:rPr>
      </w:pPr>
      <w:r w:rsidRPr="00005BD2">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4" w:name="Par231"/>
      <w:bookmarkEnd w:id="14"/>
      <w:r w:rsidRPr="00005BD2">
        <w:rPr>
          <w:rFonts w:ascii="Times New Roman" w:eastAsiaTheme="minorEastAsia" w:hAnsi="Times New Roman" w:cs="Times New Roman"/>
          <w:b/>
          <w:lang w:eastAsia="ru-RU"/>
        </w:rPr>
        <w:t>VIII. ОБЕСПЕЧЕНИЕ ИСПОЛНЕНИЯ КОНТРАКТА</w:t>
      </w:r>
    </w:p>
    <w:p w:rsidR="00CD729B" w:rsidRPr="00005BD2" w:rsidRDefault="00943A77"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Не установлено.</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IX. ОБСТОЯТЕЛЬСТВА НЕПРЕОДОЛИМОЙ СИЛЫ</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54"/>
      <w:bookmarkEnd w:id="15"/>
      <w:r w:rsidRPr="00005BD2">
        <w:rPr>
          <w:rFonts w:ascii="Times New Roman" w:eastAsiaTheme="minorEastAsia" w:hAnsi="Times New Roman" w:cs="Times New Roman"/>
          <w:lang w:eastAsia="ru-RU"/>
        </w:rPr>
        <w:lastRenderedPageBreak/>
        <w:t xml:space="preserve">9.2. О возникновении и прекращении обстоятельства непреодолимой силы Стороны уведомляют друг друга письменно в течение </w:t>
      </w:r>
      <w:r w:rsidR="00B037D7" w:rsidRPr="00005BD2">
        <w:rPr>
          <w:rFonts w:ascii="Times New Roman" w:eastAsiaTheme="minorEastAsia" w:hAnsi="Times New Roman" w:cs="Times New Roman"/>
          <w:lang w:eastAsia="ru-RU"/>
        </w:rPr>
        <w:t xml:space="preserve">5 (пяти) рабочих </w:t>
      </w:r>
      <w:r w:rsidR="0018560C" w:rsidRPr="00005BD2">
        <w:rPr>
          <w:rFonts w:ascii="Times New Roman" w:eastAsiaTheme="minorEastAsia" w:hAnsi="Times New Roman" w:cs="Times New Roman"/>
          <w:lang w:eastAsia="ru-RU"/>
        </w:rPr>
        <w:t>дней</w:t>
      </w:r>
      <w:r w:rsidRPr="00005BD2">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6" w:name="Par255"/>
      <w:bookmarkEnd w:id="16"/>
      <w:r w:rsidRPr="00005BD2">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005BD2">
          <w:rPr>
            <w:rFonts w:ascii="Times New Roman" w:eastAsiaTheme="minorEastAsia" w:hAnsi="Times New Roman" w:cs="Times New Roman"/>
            <w:lang w:eastAsia="ru-RU"/>
          </w:rPr>
          <w:t>9.3</w:t>
        </w:r>
      </w:hyperlink>
      <w:r w:rsidRPr="00005BD2">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9.5. В случае, если обстоятельства непреодолимой силы будут сохраняться более</w:t>
      </w:r>
      <w:r w:rsidR="004D77B1" w:rsidRPr="00005BD2">
        <w:rPr>
          <w:rFonts w:ascii="Times New Roman" w:eastAsiaTheme="minorEastAsia" w:hAnsi="Times New Roman" w:cs="Times New Roman"/>
          <w:lang w:eastAsia="ru-RU"/>
        </w:rPr>
        <w:t xml:space="preserve"> </w:t>
      </w:r>
      <w:r w:rsidR="00B037D7" w:rsidRPr="00005BD2">
        <w:rPr>
          <w:rFonts w:ascii="Times New Roman" w:eastAsiaTheme="minorEastAsia" w:hAnsi="Times New Roman" w:cs="Times New Roman"/>
          <w:lang w:eastAsia="ru-RU"/>
        </w:rPr>
        <w:t xml:space="preserve">30 (тридцати) </w:t>
      </w:r>
      <w:r w:rsidR="00FF259B" w:rsidRPr="00005BD2">
        <w:rPr>
          <w:rFonts w:ascii="Times New Roman" w:eastAsiaTheme="minorEastAsia" w:hAnsi="Times New Roman" w:cs="Times New Roman"/>
          <w:lang w:eastAsia="ru-RU"/>
        </w:rPr>
        <w:t xml:space="preserve">календарных </w:t>
      </w:r>
      <w:r w:rsidR="0018560C" w:rsidRPr="00005BD2">
        <w:rPr>
          <w:rFonts w:ascii="Times New Roman" w:eastAsiaTheme="minorEastAsia" w:hAnsi="Times New Roman" w:cs="Times New Roman"/>
          <w:lang w:eastAsia="ru-RU"/>
        </w:rPr>
        <w:t>дней</w:t>
      </w:r>
      <w:r w:rsidRPr="00005BD2">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X. РАССМОТРЕНИЕ И РАЗРЕШЕНИЕ СПОРОВ</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CD729B" w:rsidRPr="00005BD2"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sidRPr="00005BD2">
        <w:rPr>
          <w:rFonts w:ascii="Times New Roman" w:eastAsia="Times New Roman" w:hAnsi="Times New Roman"/>
          <w:lang w:eastAsia="ru-RU"/>
        </w:rPr>
        <w:t>Арбитражный суд Санкт-Петербурга и Ленинградской области</w:t>
      </w:r>
      <w:r w:rsidRPr="00005BD2">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10.3. До передачи спора на разрешение в </w:t>
      </w:r>
      <w:r w:rsidRPr="00005BD2">
        <w:rPr>
          <w:rFonts w:ascii="Times New Roman" w:eastAsia="Times New Roman" w:hAnsi="Times New Roman"/>
          <w:lang w:eastAsia="ru-RU"/>
        </w:rPr>
        <w:t>Арбитражный суд Санкт-Петербурга и Ленинградской области</w:t>
      </w:r>
      <w:r w:rsidRPr="00005BD2">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20"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005BD2">
          <w:rPr>
            <w:rStyle w:val="ac"/>
            <w:rFonts w:ascii="Times New Roman" w:eastAsiaTheme="minorEastAsia" w:hAnsi="Times New Roman" w:cs="Times New Roman"/>
            <w:color w:val="0000AA"/>
            <w:lang w:eastAsia="ru-RU"/>
          </w:rPr>
          <w:t>Арбитражного процессуального кодекса Российской Федерации</w:t>
        </w:r>
      </w:hyperlink>
      <w:r w:rsidRPr="00005BD2">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 Контракта.</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10.5. Сторона должна дать ответ на претензию по существу в срок не позднее </w:t>
      </w:r>
      <w:r w:rsidR="00B037D7" w:rsidRPr="00005BD2">
        <w:rPr>
          <w:rFonts w:ascii="Times New Roman" w:eastAsiaTheme="minorEastAsia" w:hAnsi="Times New Roman" w:cs="Times New Roman"/>
          <w:lang w:eastAsia="ru-RU"/>
        </w:rPr>
        <w:t xml:space="preserve">5 календарных дней </w:t>
      </w:r>
      <w:r w:rsidRPr="00005BD2">
        <w:rPr>
          <w:rFonts w:ascii="Times New Roman" w:eastAsiaTheme="minorEastAsia" w:hAnsi="Times New Roman" w:cs="Times New Roman"/>
          <w:lang w:eastAsia="ru-RU"/>
        </w:rPr>
        <w:t>с даты получения претензии.</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10.7. Если требования в претензии подлежат денежной оценке, в претензии указывается </w:t>
      </w:r>
      <w:proofErr w:type="spellStart"/>
      <w:r w:rsidRPr="00005BD2">
        <w:rPr>
          <w:rFonts w:ascii="Times New Roman" w:eastAsiaTheme="minorEastAsia" w:hAnsi="Times New Roman" w:cs="Times New Roman"/>
          <w:lang w:eastAsia="ru-RU"/>
        </w:rPr>
        <w:t>истребуемая</w:t>
      </w:r>
      <w:proofErr w:type="spellEnd"/>
      <w:r w:rsidRPr="00005BD2">
        <w:rPr>
          <w:rFonts w:ascii="Times New Roman" w:eastAsiaTheme="minorEastAsia" w:hAnsi="Times New Roman" w:cs="Times New Roman"/>
          <w:lang w:eastAsia="ru-RU"/>
        </w:rPr>
        <w:t xml:space="preserve"> денежная сумма и ее полный и обоснованный расчет.</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D729B" w:rsidRPr="00005BD2"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D729B" w:rsidRPr="00005BD2"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XI. СРОК ДЕЙСТВИЯ И ПОРЯДОК ИЗМЕНЕНИЯ, РАСТОРЖЕНИЯ КОНТРАКТА</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7" w:name="Par275"/>
      <w:bookmarkEnd w:id="17"/>
      <w:r w:rsidRPr="00005BD2">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sidR="008F4F42" w:rsidRPr="00005BD2">
        <w:rPr>
          <w:rFonts w:ascii="Times New Roman" w:eastAsiaTheme="minorEastAsia" w:hAnsi="Times New Roman" w:cs="Times New Roman"/>
          <w:lang w:eastAsia="ru-RU"/>
        </w:rPr>
        <w:t xml:space="preserve"> </w:t>
      </w:r>
      <w:r w:rsidR="004968ED" w:rsidRPr="00005BD2">
        <w:rPr>
          <w:rFonts w:ascii="Times New Roman" w:eastAsiaTheme="minorEastAsia" w:hAnsi="Times New Roman" w:cs="Times New Roman"/>
          <w:lang w:eastAsia="ru-RU"/>
        </w:rPr>
        <w:t>и де</w:t>
      </w:r>
      <w:r w:rsidRPr="00005BD2">
        <w:rPr>
          <w:rFonts w:ascii="Times New Roman" w:eastAsiaTheme="minorEastAsia" w:hAnsi="Times New Roman" w:cs="Times New Roman"/>
          <w:lang w:eastAsia="ru-RU"/>
        </w:rPr>
        <w:t>йствует</w:t>
      </w:r>
      <w:r w:rsidR="008F4F42" w:rsidRPr="00005BD2">
        <w:rPr>
          <w:rFonts w:ascii="Times New Roman" w:eastAsiaTheme="minorEastAsia" w:hAnsi="Times New Roman" w:cs="Times New Roman"/>
          <w:lang w:eastAsia="ru-RU"/>
        </w:rPr>
        <w:t xml:space="preserve"> </w:t>
      </w:r>
      <w:r w:rsidR="004968ED" w:rsidRPr="00005BD2">
        <w:rPr>
          <w:rFonts w:ascii="Times New Roman" w:eastAsiaTheme="minorEastAsia" w:hAnsi="Times New Roman" w:cs="Times New Roman"/>
          <w:lang w:eastAsia="ru-RU"/>
        </w:rPr>
        <w:t>по</w:t>
      </w:r>
      <w:r w:rsidRPr="00005BD2">
        <w:rPr>
          <w:rFonts w:ascii="Times New Roman" w:eastAsiaTheme="minorEastAsia" w:hAnsi="Times New Roman" w:cs="Times New Roman"/>
          <w:lang w:eastAsia="ru-RU"/>
        </w:rPr>
        <w:t>"</w:t>
      </w:r>
      <w:r w:rsidR="008F4F42" w:rsidRPr="00005BD2">
        <w:rPr>
          <w:rFonts w:ascii="Times New Roman" w:eastAsiaTheme="minorEastAsia" w:hAnsi="Times New Roman" w:cs="Times New Roman"/>
          <w:lang w:eastAsia="ru-RU"/>
        </w:rPr>
        <w:t>31</w:t>
      </w:r>
      <w:r w:rsidRPr="00005BD2">
        <w:rPr>
          <w:rFonts w:ascii="Times New Roman" w:eastAsiaTheme="minorEastAsia" w:hAnsi="Times New Roman" w:cs="Times New Roman"/>
          <w:lang w:eastAsia="ru-RU"/>
        </w:rPr>
        <w:t xml:space="preserve">" </w:t>
      </w:r>
      <w:r w:rsidR="00C47A9D" w:rsidRPr="00005BD2">
        <w:rPr>
          <w:rFonts w:ascii="Times New Roman" w:eastAsiaTheme="minorEastAsia" w:hAnsi="Times New Roman" w:cs="Times New Roman"/>
          <w:lang w:eastAsia="ru-RU"/>
        </w:rPr>
        <w:t xml:space="preserve">мая </w:t>
      </w:r>
      <w:r w:rsidRPr="00005BD2">
        <w:rPr>
          <w:rFonts w:ascii="Times New Roman" w:eastAsiaTheme="minorEastAsia" w:hAnsi="Times New Roman" w:cs="Times New Roman"/>
          <w:lang w:eastAsia="ru-RU"/>
        </w:rPr>
        <w:t>202</w:t>
      </w:r>
      <w:r w:rsidR="008F4F42" w:rsidRPr="00005BD2">
        <w:rPr>
          <w:rFonts w:ascii="Times New Roman" w:eastAsiaTheme="minorEastAsia" w:hAnsi="Times New Roman" w:cs="Times New Roman"/>
          <w:lang w:eastAsia="ru-RU"/>
        </w:rPr>
        <w:t>6</w:t>
      </w:r>
      <w:r w:rsidRPr="00005BD2">
        <w:rPr>
          <w:rFonts w:ascii="Times New Roman" w:eastAsiaTheme="minorEastAsia" w:hAnsi="Times New Roman" w:cs="Times New Roman"/>
          <w:lang w:eastAsia="ru-RU"/>
        </w:rPr>
        <w:t>г.</w:t>
      </w:r>
      <w:r w:rsidR="004968ED" w:rsidRPr="00005BD2">
        <w:rPr>
          <w:rFonts w:ascii="Times New Roman" w:eastAsiaTheme="minorEastAsia" w:hAnsi="Times New Roman" w:cs="Times New Roman"/>
          <w:lang w:eastAsia="ru-RU"/>
        </w:rPr>
        <w:t xml:space="preserve"> (включительно)</w:t>
      </w:r>
      <w:r w:rsidRPr="00005BD2">
        <w:rPr>
          <w:rFonts w:ascii="Times New Roman" w:eastAsiaTheme="minorEastAsia" w:hAnsi="Times New Roman" w:cs="Times New Roman"/>
          <w:lang w:eastAsia="ru-RU"/>
        </w:rPr>
        <w:t>,</w:t>
      </w:r>
      <w:r w:rsidR="00303F07" w:rsidRPr="00005BD2">
        <w:rPr>
          <w:rFonts w:ascii="Times New Roman" w:eastAsiaTheme="minorEastAsia" w:hAnsi="Times New Roman" w:cs="Times New Roman"/>
          <w:lang w:eastAsia="ru-RU"/>
        </w:rPr>
        <w:t xml:space="preserve"> а</w:t>
      </w:r>
      <w:r w:rsidRPr="00005BD2">
        <w:rPr>
          <w:rFonts w:ascii="Times New Roman" w:eastAsiaTheme="minorEastAsia" w:hAnsi="Times New Roman" w:cs="Times New Roman"/>
          <w:lang w:eastAsia="ru-RU"/>
        </w:rPr>
        <w:t xml:space="preserve">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951260" w:rsidRPr="00005BD2" w:rsidRDefault="00165B2F"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lastRenderedPageBreak/>
        <w:t xml:space="preserve">Поставки </w:t>
      </w:r>
      <w:r w:rsidR="00951260" w:rsidRPr="00005BD2">
        <w:rPr>
          <w:rFonts w:ascii="Times New Roman" w:eastAsiaTheme="minorEastAsia" w:hAnsi="Times New Roman" w:cs="Times New Roman"/>
          <w:lang w:eastAsia="ru-RU"/>
        </w:rPr>
        <w:t>Товар</w:t>
      </w:r>
      <w:r w:rsidRPr="00005BD2">
        <w:rPr>
          <w:rFonts w:ascii="Times New Roman" w:eastAsiaTheme="minorEastAsia" w:hAnsi="Times New Roman" w:cs="Times New Roman"/>
          <w:lang w:eastAsia="ru-RU"/>
        </w:rPr>
        <w:t xml:space="preserve">ов осуществляются </w:t>
      </w:r>
      <w:proofErr w:type="gramStart"/>
      <w:r w:rsidR="00BC0CB6">
        <w:rPr>
          <w:rFonts w:ascii="Times New Roman" w:eastAsiaTheme="minorEastAsia" w:hAnsi="Times New Roman" w:cs="Times New Roman"/>
          <w:lang w:eastAsia="ru-RU"/>
        </w:rPr>
        <w:t>с даты подписания</w:t>
      </w:r>
      <w:proofErr w:type="gramEnd"/>
      <w:r w:rsidR="00BC0CB6">
        <w:rPr>
          <w:rFonts w:ascii="Times New Roman" w:eastAsiaTheme="minorEastAsia" w:hAnsi="Times New Roman" w:cs="Times New Roman"/>
          <w:lang w:eastAsia="ru-RU"/>
        </w:rPr>
        <w:t xml:space="preserve"> Контракта</w:t>
      </w:r>
      <w:r w:rsidR="00951260" w:rsidRPr="00005BD2">
        <w:rPr>
          <w:rFonts w:ascii="Times New Roman" w:eastAsiaTheme="minorEastAsia" w:hAnsi="Times New Roman" w:cs="Times New Roman"/>
          <w:lang w:eastAsia="ru-RU"/>
        </w:rPr>
        <w:t xml:space="preserve"> по </w:t>
      </w:r>
      <w:r w:rsidR="008F4F42" w:rsidRPr="00005BD2">
        <w:rPr>
          <w:rFonts w:ascii="Times New Roman" w:eastAsiaTheme="minorEastAsia" w:hAnsi="Times New Roman" w:cs="Times New Roman"/>
          <w:lang w:eastAsia="ru-RU"/>
        </w:rPr>
        <w:t>31</w:t>
      </w:r>
      <w:r w:rsidR="00C47A9D" w:rsidRPr="00005BD2">
        <w:rPr>
          <w:rFonts w:ascii="Times New Roman" w:eastAsiaTheme="minorEastAsia" w:hAnsi="Times New Roman" w:cs="Times New Roman"/>
          <w:lang w:eastAsia="ru-RU"/>
        </w:rPr>
        <w:t xml:space="preserve"> </w:t>
      </w:r>
      <w:r w:rsidR="00BC0CB6">
        <w:rPr>
          <w:rFonts w:ascii="Times New Roman" w:eastAsiaTheme="minorEastAsia" w:hAnsi="Times New Roman" w:cs="Times New Roman"/>
          <w:lang w:eastAsia="ru-RU"/>
        </w:rPr>
        <w:t>мая</w:t>
      </w:r>
      <w:r w:rsidR="00B613E5" w:rsidRPr="00005BD2">
        <w:rPr>
          <w:rFonts w:ascii="Times New Roman" w:eastAsiaTheme="minorEastAsia" w:hAnsi="Times New Roman" w:cs="Times New Roman"/>
          <w:lang w:eastAsia="ru-RU"/>
        </w:rPr>
        <w:t xml:space="preserve"> </w:t>
      </w:r>
      <w:r w:rsidR="00951260" w:rsidRPr="00005BD2">
        <w:rPr>
          <w:rFonts w:ascii="Times New Roman" w:eastAsiaTheme="minorEastAsia" w:hAnsi="Times New Roman" w:cs="Times New Roman"/>
          <w:lang w:eastAsia="ru-RU"/>
        </w:rPr>
        <w:t>202</w:t>
      </w:r>
      <w:r w:rsidR="008F4F42" w:rsidRPr="00005BD2">
        <w:rPr>
          <w:rFonts w:ascii="Times New Roman" w:eastAsiaTheme="minorEastAsia" w:hAnsi="Times New Roman" w:cs="Times New Roman"/>
          <w:lang w:eastAsia="ru-RU"/>
        </w:rPr>
        <w:t>6</w:t>
      </w:r>
      <w:r w:rsidR="00951260" w:rsidRPr="00005BD2">
        <w:rPr>
          <w:rFonts w:ascii="Times New Roman" w:eastAsiaTheme="minorEastAsia" w:hAnsi="Times New Roman" w:cs="Times New Roman"/>
          <w:lang w:eastAsia="ru-RU"/>
        </w:rPr>
        <w:t>г.</w:t>
      </w:r>
      <w:r w:rsidR="00C47A9D" w:rsidRPr="00005BD2">
        <w:rPr>
          <w:rFonts w:ascii="Times New Roman" w:eastAsiaTheme="minorEastAsia" w:hAnsi="Times New Roman" w:cs="Times New Roman"/>
          <w:lang w:eastAsia="ru-RU"/>
        </w:rPr>
        <w:t xml:space="preserve"> </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D729B" w:rsidRPr="00005BD2" w:rsidRDefault="00CD729B" w:rsidP="004E3C6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rsidR="00FC3C3B" w:rsidRPr="00005BD2" w:rsidRDefault="00100C08" w:rsidP="00100C08">
      <w:pPr>
        <w:autoSpaceDE w:val="0"/>
        <w:autoSpaceDN w:val="0"/>
        <w:adjustRightInd w:val="0"/>
        <w:spacing w:after="0" w:line="240" w:lineRule="auto"/>
        <w:jc w:val="both"/>
        <w:rPr>
          <w:rFonts w:ascii="Times New Roman" w:hAnsi="Times New Roman" w:cs="Times New Roman"/>
        </w:rPr>
      </w:pPr>
      <w:r w:rsidRPr="00005BD2">
        <w:rPr>
          <w:rFonts w:ascii="Times New Roman" w:hAnsi="Times New Roman" w:cs="Times New Roman"/>
        </w:rPr>
        <w:t>11.</w:t>
      </w:r>
      <w:r w:rsidR="00943A77" w:rsidRPr="00005BD2">
        <w:rPr>
          <w:rFonts w:ascii="Times New Roman" w:hAnsi="Times New Roman" w:cs="Times New Roman"/>
        </w:rPr>
        <w:t>6</w:t>
      </w:r>
      <w:r w:rsidR="00FC3C3B" w:rsidRPr="00005BD2">
        <w:rPr>
          <w:rFonts w:ascii="Times New Roman" w:hAnsi="Times New Roman" w:cs="Times New Roman"/>
        </w:rPr>
        <w:t xml:space="preserve">. В соответствии с ч.5 ст. 78.1 </w:t>
      </w:r>
      <w:hyperlink r:id="rId21"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00FC3C3B" w:rsidRPr="00005BD2">
          <w:rPr>
            <w:rStyle w:val="ac"/>
            <w:rFonts w:ascii="Times New Roman" w:hAnsi="Times New Roman" w:cs="Times New Roman"/>
            <w:color w:val="0000AA"/>
          </w:rPr>
          <w:t>Бюджетного кодекса Российской Федерации</w:t>
        </w:r>
      </w:hyperlink>
      <w:r w:rsidR="00FC3C3B" w:rsidRPr="00005BD2">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 xml:space="preserve">XII. ПРОЧИЕ ПОЛОЖЕНИЯ </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CD729B" w:rsidRPr="00005BD2"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037D7" w:rsidRPr="00005BD2">
        <w:rPr>
          <w:rFonts w:ascii="Times New Roman" w:eastAsiaTheme="minorEastAsia" w:hAnsi="Times New Roman" w:cs="Times New Roman"/>
          <w:lang w:eastAsia="ru-RU"/>
        </w:rPr>
        <w:t xml:space="preserve"> 5 (пяти) календарных </w:t>
      </w:r>
      <w:r w:rsidRPr="00005BD2">
        <w:rPr>
          <w:rFonts w:ascii="Times New Roman" w:eastAsiaTheme="minorEastAsia" w:hAnsi="Times New Roman" w:cs="Times New Roman"/>
          <w:lang w:eastAsia="ru-RU"/>
        </w:rPr>
        <w:t>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7F2DC9" w:rsidRPr="00005BD2" w:rsidRDefault="007F2DC9" w:rsidP="007F2DC9">
      <w:pPr>
        <w:tabs>
          <w:tab w:val="left" w:pos="426"/>
        </w:tabs>
        <w:spacing w:after="0" w:line="240" w:lineRule="auto"/>
        <w:jc w:val="both"/>
        <w:rPr>
          <w:rFonts w:ascii="Times New Roman" w:hAnsi="Times New Roman" w:cs="Times New Roman"/>
          <w:spacing w:val="-1"/>
        </w:rPr>
      </w:pPr>
      <w:r w:rsidRPr="00005BD2">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rsidR="00CD729B" w:rsidRPr="00005BD2" w:rsidRDefault="00CD729B" w:rsidP="007F2DC9">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rsidR="005A0782" w:rsidRPr="00005BD2" w:rsidRDefault="005A0782" w:rsidP="005A0782">
      <w:pPr>
        <w:pStyle w:val="af3"/>
        <w:jc w:val="both"/>
        <w:rPr>
          <w:rFonts w:ascii="Times New Roman" w:hAnsi="Times New Roman"/>
        </w:rPr>
      </w:pPr>
      <w:r w:rsidRPr="00005BD2">
        <w:rPr>
          <w:rFonts w:ascii="Times New Roman" w:eastAsiaTheme="minorEastAsia" w:hAnsi="Times New Roman"/>
          <w:lang w:eastAsia="ru-RU"/>
        </w:rPr>
        <w:t>12.</w:t>
      </w:r>
      <w:r w:rsidR="00303F07" w:rsidRPr="00005BD2">
        <w:rPr>
          <w:rFonts w:ascii="Times New Roman" w:eastAsiaTheme="minorEastAsia" w:hAnsi="Times New Roman"/>
          <w:lang w:eastAsia="ru-RU"/>
        </w:rPr>
        <w:t>7</w:t>
      </w:r>
      <w:r w:rsidRPr="00005BD2">
        <w:rPr>
          <w:rFonts w:ascii="Times New Roman" w:eastAsiaTheme="minorEastAsia" w:hAnsi="Times New Roman"/>
          <w:lang w:eastAsia="ru-RU"/>
        </w:rPr>
        <w:t>.</w:t>
      </w:r>
      <w:r w:rsidRPr="00005BD2">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005BD2">
        <w:rPr>
          <w:rFonts w:ascii="Times New Roman" w:hAnsi="Times New Roman"/>
        </w:rPr>
        <w:t>СБиС</w:t>
      </w:r>
      <w:proofErr w:type="spellEnd"/>
      <w:r w:rsidRPr="00005BD2">
        <w:rPr>
          <w:rFonts w:ascii="Times New Roman" w:hAnsi="Times New Roman"/>
        </w:rPr>
        <w:t xml:space="preserve"> (http://sbis.ru/edo) (далее – СЭД </w:t>
      </w:r>
      <w:proofErr w:type="spellStart"/>
      <w:r w:rsidRPr="00005BD2">
        <w:rPr>
          <w:rFonts w:ascii="Times New Roman" w:hAnsi="Times New Roman"/>
        </w:rPr>
        <w:t>СБиС</w:t>
      </w:r>
      <w:proofErr w:type="spellEnd"/>
      <w:r w:rsidRPr="00005BD2">
        <w:rPr>
          <w:rFonts w:ascii="Times New Roman" w:hAnsi="Times New Roman"/>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sidRPr="00005BD2">
        <w:rPr>
          <w:rFonts w:ascii="Times New Roman" w:hAnsi="Times New Roman"/>
        </w:rPr>
        <w:t>СБиС</w:t>
      </w:r>
      <w:proofErr w:type="spellEnd"/>
      <w:r w:rsidRPr="00005BD2">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005BD2">
        <w:rPr>
          <w:rFonts w:ascii="Times New Roman" w:hAnsi="Times New Roman"/>
        </w:rPr>
        <w:t>СБиС</w:t>
      </w:r>
      <w:proofErr w:type="spellEnd"/>
      <w:r w:rsidRPr="00005BD2">
        <w:rPr>
          <w:rFonts w:ascii="Times New Roman" w:hAnsi="Times New Roman"/>
        </w:rPr>
        <w:t xml:space="preserve"> </w:t>
      </w:r>
      <w:proofErr w:type="spellStart"/>
      <w:r w:rsidRPr="00005BD2">
        <w:rPr>
          <w:rFonts w:ascii="Times New Roman" w:hAnsi="Times New Roman"/>
        </w:rPr>
        <w:t>Cтороны</w:t>
      </w:r>
      <w:proofErr w:type="spellEnd"/>
      <w:r w:rsidRPr="00005BD2">
        <w:rPr>
          <w:rFonts w:ascii="Times New Roman" w:hAnsi="Times New Roman"/>
        </w:rPr>
        <w:t xml:space="preserve"> уведомляют друг друга письменно.</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C62379" w:rsidRPr="00005BD2" w:rsidRDefault="00C62379" w:rsidP="00C62379">
      <w:pPr>
        <w:spacing w:after="0" w:line="240" w:lineRule="auto"/>
        <w:jc w:val="center"/>
        <w:outlineLvl w:val="1"/>
        <w:rPr>
          <w:rFonts w:ascii="Times New Roman" w:hAnsi="Times New Roman"/>
          <w:b/>
        </w:rPr>
      </w:pPr>
      <w:r w:rsidRPr="00005BD2">
        <w:rPr>
          <w:rFonts w:ascii="Times New Roman" w:hAnsi="Times New Roman"/>
          <w:b/>
        </w:rPr>
        <w:t>XIII. АНТИКОРРУПЦИОННАЯ ОГОВОРКА</w:t>
      </w:r>
    </w:p>
    <w:p w:rsidR="00C62379" w:rsidRPr="00005BD2" w:rsidRDefault="00C62379" w:rsidP="00C62379">
      <w:pPr>
        <w:spacing w:after="0" w:line="240" w:lineRule="auto"/>
        <w:jc w:val="center"/>
        <w:outlineLvl w:val="1"/>
        <w:rPr>
          <w:rFonts w:ascii="Times New Roman" w:hAnsi="Times New Roman"/>
          <w:b/>
        </w:rPr>
      </w:pPr>
    </w:p>
    <w:p w:rsidR="00C62379" w:rsidRPr="00005BD2" w:rsidRDefault="00C62379" w:rsidP="00C62379">
      <w:pPr>
        <w:spacing w:after="0" w:line="240" w:lineRule="auto"/>
        <w:ind w:firstLine="567"/>
        <w:jc w:val="both"/>
        <w:rPr>
          <w:rFonts w:ascii="Times New Roman" w:hAnsi="Times New Roman"/>
        </w:rPr>
      </w:pPr>
      <w:r w:rsidRPr="00005BD2">
        <w:rPr>
          <w:rFonts w:ascii="Times New Roman" w:hAnsi="Times New Roman"/>
        </w:rPr>
        <w:lastRenderedPageBreak/>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62379" w:rsidRPr="00005BD2" w:rsidRDefault="00C62379" w:rsidP="00C62379">
      <w:pPr>
        <w:spacing w:after="0" w:line="240" w:lineRule="auto"/>
        <w:ind w:firstLine="567"/>
        <w:jc w:val="both"/>
        <w:rPr>
          <w:rFonts w:ascii="Times New Roman" w:hAnsi="Times New Roman"/>
        </w:rPr>
      </w:pPr>
      <w:r w:rsidRPr="00005BD2">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62379" w:rsidRPr="00005BD2" w:rsidRDefault="00C62379" w:rsidP="00C62379">
      <w:pPr>
        <w:spacing w:after="0" w:line="240" w:lineRule="auto"/>
        <w:ind w:firstLine="567"/>
        <w:jc w:val="both"/>
        <w:rPr>
          <w:rFonts w:ascii="Times New Roman" w:hAnsi="Times New Roman"/>
        </w:rPr>
      </w:pPr>
      <w:r w:rsidRPr="00005BD2">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62379" w:rsidRPr="00005BD2" w:rsidRDefault="00C62379" w:rsidP="00C62379">
      <w:pPr>
        <w:spacing w:after="0" w:line="240" w:lineRule="auto"/>
        <w:ind w:firstLine="567"/>
        <w:jc w:val="both"/>
        <w:rPr>
          <w:rFonts w:ascii="Times New Roman" w:hAnsi="Times New Roman"/>
        </w:rPr>
      </w:pPr>
      <w:r w:rsidRPr="00005BD2">
        <w:rPr>
          <w:rFonts w:ascii="Times New Roman" w:hAnsi="Times New Roman"/>
        </w:rPr>
        <w:t>не совершать иных действий, нарушающих антикоррупционное законодательство Российской Федерации.</w:t>
      </w:r>
    </w:p>
    <w:p w:rsidR="00C62379" w:rsidRPr="00005BD2" w:rsidRDefault="00C6237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XI</w:t>
      </w:r>
      <w:r w:rsidRPr="00005BD2">
        <w:rPr>
          <w:rFonts w:ascii="Times New Roman" w:eastAsiaTheme="minorEastAsia" w:hAnsi="Times New Roman" w:cs="Times New Roman"/>
          <w:b/>
          <w:lang w:val="en-US" w:eastAsia="ru-RU"/>
        </w:rPr>
        <w:t>V</w:t>
      </w:r>
      <w:r w:rsidR="00FC3C3B" w:rsidRPr="00005BD2">
        <w:rPr>
          <w:rFonts w:ascii="Times New Roman" w:eastAsiaTheme="minorEastAsia" w:hAnsi="Times New Roman" w:cs="Times New Roman"/>
          <w:b/>
          <w:lang w:eastAsia="ru-RU"/>
        </w:rPr>
        <w:t>. ПЕРЕЧЕНЬ ПРИЛОЖЕНИЙ</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Неотъемлемой частью настоящего Контракта является следующее:</w:t>
      </w:r>
    </w:p>
    <w:p w:rsidR="00DB444F" w:rsidRPr="00005BD2" w:rsidRDefault="00DB444F" w:rsidP="00DB444F">
      <w:pPr>
        <w:pStyle w:val="ConsPlusNormal"/>
        <w:ind w:firstLine="567"/>
        <w:contextualSpacing/>
        <w:jc w:val="both"/>
        <w:rPr>
          <w:rFonts w:ascii="Times New Roman" w:hAnsi="Times New Roman"/>
          <w:sz w:val="22"/>
        </w:rPr>
      </w:pPr>
      <w:r w:rsidRPr="00005BD2">
        <w:rPr>
          <w:rFonts w:ascii="Times New Roman" w:hAnsi="Times New Roman"/>
          <w:sz w:val="22"/>
        </w:rPr>
        <w:t>Приложение № 1 - Спецификация;</w:t>
      </w:r>
    </w:p>
    <w:p w:rsidR="00DB444F" w:rsidRPr="00005BD2" w:rsidRDefault="00DB444F" w:rsidP="00DB444F">
      <w:pPr>
        <w:pStyle w:val="ConsPlusNormal"/>
        <w:ind w:firstLine="567"/>
        <w:contextualSpacing/>
        <w:jc w:val="both"/>
        <w:rPr>
          <w:rFonts w:ascii="Times New Roman" w:hAnsi="Times New Roman"/>
          <w:sz w:val="22"/>
        </w:rPr>
      </w:pPr>
      <w:r w:rsidRPr="00005BD2">
        <w:rPr>
          <w:rFonts w:ascii="Times New Roman" w:hAnsi="Times New Roman"/>
          <w:sz w:val="22"/>
        </w:rPr>
        <w:t>Приложение № 2 - Описание Объекта закупки;</w:t>
      </w:r>
    </w:p>
    <w:p w:rsidR="00DB444F" w:rsidRPr="00005BD2" w:rsidRDefault="00DB444F" w:rsidP="00DB444F">
      <w:pPr>
        <w:pStyle w:val="ConsPlusNormal"/>
        <w:ind w:firstLine="567"/>
        <w:contextualSpacing/>
        <w:jc w:val="both"/>
        <w:rPr>
          <w:rFonts w:ascii="Times New Roman" w:hAnsi="Times New Roman"/>
          <w:sz w:val="22"/>
        </w:rPr>
      </w:pPr>
      <w:r w:rsidRPr="00005BD2">
        <w:rPr>
          <w:rFonts w:ascii="Times New Roman" w:hAnsi="Times New Roman"/>
          <w:sz w:val="22"/>
        </w:rPr>
        <w:t>Приложение № 3 - Форма Заявки на поставку Товара;</w:t>
      </w:r>
    </w:p>
    <w:p w:rsidR="00DB444F" w:rsidRPr="00005BD2" w:rsidRDefault="00DB444F" w:rsidP="00DB444F">
      <w:pPr>
        <w:spacing w:after="0" w:line="240" w:lineRule="auto"/>
        <w:ind w:firstLine="567"/>
        <w:contextualSpacing/>
        <w:jc w:val="both"/>
        <w:rPr>
          <w:rFonts w:ascii="Times New Roman" w:hAnsi="Times New Roman"/>
        </w:rPr>
      </w:pPr>
      <w:r w:rsidRPr="00005BD2">
        <w:rPr>
          <w:rFonts w:ascii="Times New Roman" w:hAnsi="Times New Roman"/>
        </w:rPr>
        <w:t>Приложение № 4 - График поставки товара.</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828" w:type="dxa"/>
        <w:tblInd w:w="62" w:type="dxa"/>
        <w:tblLayout w:type="fixed"/>
        <w:tblCellMar>
          <w:top w:w="102" w:type="dxa"/>
          <w:left w:w="62" w:type="dxa"/>
          <w:bottom w:w="102" w:type="dxa"/>
          <w:right w:w="62" w:type="dxa"/>
        </w:tblCellMar>
        <w:tblLook w:val="0000" w:firstRow="0" w:lastRow="0" w:firstColumn="0" w:lastColumn="0" w:noHBand="0" w:noVBand="0"/>
      </w:tblPr>
      <w:tblGrid>
        <w:gridCol w:w="8448"/>
        <w:gridCol w:w="1380"/>
      </w:tblGrid>
      <w:tr w:rsidR="00617874" w:rsidRPr="00005BD2" w:rsidTr="00BC0CB6">
        <w:trPr>
          <w:trHeight w:val="339"/>
        </w:trPr>
        <w:tc>
          <w:tcPr>
            <w:tcW w:w="8448" w:type="dxa"/>
          </w:tcPr>
          <w:p w:rsidR="00617874" w:rsidRPr="00005BD2" w:rsidRDefault="00617874" w:rsidP="00BC0CB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005BD2">
              <w:rPr>
                <w:rFonts w:ascii="Times New Roman" w:eastAsiaTheme="minorEastAsia" w:hAnsi="Times New Roman" w:cs="Times New Roman"/>
                <w:b/>
                <w:lang w:eastAsia="ru-RU"/>
              </w:rPr>
              <w:t>XV. АДРЕСА. БАНКОВСКИЕ РЕКВИЗИТЫ И ПОДПИСИ СТОРОН:</w:t>
            </w:r>
          </w:p>
          <w:p w:rsidR="00617874" w:rsidRDefault="00617874" w:rsidP="00BC0CB6">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p>
          <w:p w:rsidR="00617874" w:rsidRDefault="00617874" w:rsidP="00BC0CB6">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p>
          <w:p w:rsidR="00617874" w:rsidRDefault="00617874" w:rsidP="00BC0CB6">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p>
          <w:p w:rsidR="00617874" w:rsidRPr="00005BD2" w:rsidRDefault="00617874" w:rsidP="00BC0CB6">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r w:rsidRPr="00005BD2">
              <w:rPr>
                <w:rFonts w:ascii="Times New Roman" w:eastAsia="Times New Roman" w:hAnsi="Times New Roman" w:cs="Times New Roman"/>
                <w:b/>
                <w:lang w:eastAsia="ru-RU"/>
              </w:rPr>
              <w:t>Заказчик:</w:t>
            </w:r>
          </w:p>
        </w:tc>
        <w:tc>
          <w:tcPr>
            <w:tcW w:w="1380" w:type="dxa"/>
          </w:tcPr>
          <w:p w:rsidR="00617874" w:rsidRPr="00005BD2" w:rsidRDefault="00617874" w:rsidP="00BC0CB6">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p>
          <w:p w:rsidR="00617874" w:rsidRDefault="00617874" w:rsidP="00BC0CB6">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p>
          <w:p w:rsidR="00617874" w:rsidRDefault="00617874" w:rsidP="00BC0CB6">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p>
          <w:p w:rsidR="00617874" w:rsidRDefault="00617874" w:rsidP="00BC0CB6">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p>
          <w:p w:rsidR="00617874" w:rsidRPr="00005BD2" w:rsidRDefault="00617874" w:rsidP="00BC0CB6">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r w:rsidRPr="00005BD2">
              <w:rPr>
                <w:rFonts w:ascii="Times New Roman" w:eastAsia="Times New Roman" w:hAnsi="Times New Roman" w:cs="Times New Roman"/>
                <w:b/>
                <w:lang w:eastAsia="ru-RU"/>
              </w:rPr>
              <w:t>Поставщик:</w:t>
            </w:r>
          </w:p>
        </w:tc>
      </w:tr>
    </w:tbl>
    <w:p w:rsidR="00617874" w:rsidRPr="00883D39" w:rsidRDefault="00617874" w:rsidP="00617874">
      <w:pPr>
        <w:pStyle w:val="Normal1"/>
        <w:ind w:firstLine="0"/>
        <w:jc w:val="both"/>
        <w:rPr>
          <w:noProof/>
          <w:sz w:val="24"/>
          <w:szCs w:val="24"/>
        </w:rPr>
      </w:pPr>
      <w:r w:rsidRPr="00297911">
        <w:t>Государственное бюджетное дошкольное</w:t>
      </w:r>
      <w:r>
        <w:t xml:space="preserve">                                         </w:t>
      </w:r>
    </w:p>
    <w:p w:rsidR="00617874" w:rsidRDefault="00617874" w:rsidP="00617874">
      <w:pPr>
        <w:spacing w:after="0" w:line="276" w:lineRule="auto"/>
        <w:rPr>
          <w:rFonts w:ascii="Times New Roman" w:hAnsi="Times New Roman"/>
          <w:sz w:val="20"/>
          <w:szCs w:val="20"/>
        </w:rPr>
      </w:pPr>
      <w:r w:rsidRPr="00297911">
        <w:rPr>
          <w:rFonts w:ascii="Times New Roman" w:hAnsi="Times New Roman"/>
          <w:sz w:val="20"/>
          <w:szCs w:val="20"/>
        </w:rPr>
        <w:t>образовательное учреждение</w:t>
      </w:r>
      <w:r>
        <w:rPr>
          <w:rFonts w:ascii="Times New Roman" w:hAnsi="Times New Roman"/>
          <w:sz w:val="20"/>
          <w:szCs w:val="20"/>
        </w:rPr>
        <w:t xml:space="preserve">                                                                  </w:t>
      </w:r>
    </w:p>
    <w:p w:rsidR="00617874" w:rsidRDefault="00617874" w:rsidP="00617874">
      <w:pPr>
        <w:spacing w:after="0" w:line="276" w:lineRule="auto"/>
        <w:rPr>
          <w:rFonts w:ascii="Times New Roman" w:hAnsi="Times New Roman"/>
          <w:sz w:val="20"/>
          <w:szCs w:val="20"/>
        </w:rPr>
      </w:pPr>
      <w:r w:rsidRPr="00297911">
        <w:rPr>
          <w:rFonts w:ascii="Times New Roman" w:hAnsi="Times New Roman"/>
          <w:sz w:val="20"/>
          <w:szCs w:val="20"/>
        </w:rPr>
        <w:t xml:space="preserve"> детский сад № 11 Кировского района</w:t>
      </w:r>
      <w:r>
        <w:rPr>
          <w:rFonts w:ascii="Times New Roman" w:hAnsi="Times New Roman"/>
          <w:sz w:val="20"/>
          <w:szCs w:val="20"/>
        </w:rPr>
        <w:t xml:space="preserve">                                                   </w:t>
      </w:r>
    </w:p>
    <w:p w:rsidR="00617874" w:rsidRDefault="00617874" w:rsidP="00617874">
      <w:pPr>
        <w:spacing w:after="0" w:line="276" w:lineRule="auto"/>
        <w:rPr>
          <w:rFonts w:ascii="Times New Roman" w:hAnsi="Times New Roman"/>
          <w:sz w:val="20"/>
          <w:szCs w:val="20"/>
        </w:rPr>
      </w:pPr>
      <w:r w:rsidRPr="00297911">
        <w:rPr>
          <w:rFonts w:ascii="Times New Roman" w:hAnsi="Times New Roman"/>
          <w:sz w:val="20"/>
          <w:szCs w:val="20"/>
        </w:rPr>
        <w:t xml:space="preserve"> </w:t>
      </w:r>
      <w:proofErr w:type="gramStart"/>
      <w:r w:rsidRPr="00297911">
        <w:rPr>
          <w:rFonts w:ascii="Times New Roman" w:hAnsi="Times New Roman"/>
          <w:sz w:val="20"/>
          <w:szCs w:val="20"/>
        </w:rPr>
        <w:t>Санкт-Петербурга (ГБДОУ детский сад № 11</w:t>
      </w:r>
      <w:r>
        <w:rPr>
          <w:rFonts w:ascii="Times New Roman" w:hAnsi="Times New Roman"/>
          <w:sz w:val="20"/>
          <w:szCs w:val="20"/>
        </w:rPr>
        <w:t xml:space="preserve">                                     </w:t>
      </w:r>
      <w:proofErr w:type="gramEnd"/>
    </w:p>
    <w:p w:rsidR="00617874" w:rsidRPr="00297911" w:rsidRDefault="00617874" w:rsidP="00617874">
      <w:pPr>
        <w:spacing w:after="0" w:line="276" w:lineRule="auto"/>
        <w:rPr>
          <w:rFonts w:ascii="Times New Roman" w:hAnsi="Times New Roman" w:cs="Times New Roman"/>
          <w:sz w:val="20"/>
          <w:szCs w:val="20"/>
        </w:rPr>
      </w:pPr>
      <w:r w:rsidRPr="00297911">
        <w:rPr>
          <w:rFonts w:ascii="Times New Roman" w:hAnsi="Times New Roman"/>
          <w:sz w:val="20"/>
          <w:szCs w:val="20"/>
        </w:rPr>
        <w:t xml:space="preserve"> </w:t>
      </w:r>
      <w:proofErr w:type="gramStart"/>
      <w:r w:rsidRPr="00297911">
        <w:rPr>
          <w:rFonts w:ascii="Times New Roman" w:hAnsi="Times New Roman"/>
          <w:sz w:val="20"/>
          <w:szCs w:val="20"/>
        </w:rPr>
        <w:t xml:space="preserve">Кировского района Санкт-Петербурга) </w:t>
      </w:r>
      <w:r>
        <w:rPr>
          <w:rFonts w:ascii="Times New Roman" w:hAnsi="Times New Roman"/>
          <w:sz w:val="20"/>
          <w:szCs w:val="20"/>
        </w:rPr>
        <w:t xml:space="preserve">                                               </w:t>
      </w:r>
      <w:proofErr w:type="gramEnd"/>
    </w:p>
    <w:p w:rsidR="00617874" w:rsidRPr="00FE600A" w:rsidRDefault="00617874" w:rsidP="00617874">
      <w:pPr>
        <w:pStyle w:val="Normal1"/>
        <w:ind w:firstLine="0"/>
        <w:jc w:val="both"/>
        <w:rPr>
          <w:noProof/>
          <w:sz w:val="24"/>
          <w:szCs w:val="24"/>
        </w:rPr>
      </w:pPr>
      <w:r w:rsidRPr="00297911">
        <w:t xml:space="preserve">Адрес: 198099, Санкт-Петербург, </w:t>
      </w:r>
      <w:r>
        <w:t xml:space="preserve">                                                    </w:t>
      </w:r>
    </w:p>
    <w:p w:rsidR="00617874" w:rsidRPr="00297911" w:rsidRDefault="00617874" w:rsidP="00617874">
      <w:pPr>
        <w:pStyle w:val="Normal1"/>
        <w:ind w:firstLine="0"/>
        <w:jc w:val="both"/>
        <w:rPr>
          <w:noProof/>
        </w:rPr>
      </w:pPr>
      <w:r w:rsidRPr="00297911">
        <w:t>ул. Севастопольская. д.11, литер</w:t>
      </w:r>
      <w:proofErr w:type="gramStart"/>
      <w:r w:rsidRPr="00297911">
        <w:t xml:space="preserve"> А</w:t>
      </w:r>
      <w:proofErr w:type="gramEnd"/>
      <w:r>
        <w:t xml:space="preserve">                                                         </w:t>
      </w:r>
    </w:p>
    <w:p w:rsidR="00617874" w:rsidRPr="00297911" w:rsidRDefault="00617874" w:rsidP="00617874">
      <w:pPr>
        <w:pStyle w:val="Normal1"/>
        <w:ind w:firstLine="0"/>
        <w:jc w:val="both"/>
        <w:rPr>
          <w:noProof/>
        </w:rPr>
      </w:pPr>
      <w:r w:rsidRPr="00297911">
        <w:t>Тел 786-20-80</w:t>
      </w:r>
      <w:r>
        <w:t xml:space="preserve">                                                                                    </w:t>
      </w:r>
    </w:p>
    <w:p w:rsidR="00617874" w:rsidRPr="00297911" w:rsidRDefault="00617874" w:rsidP="00617874">
      <w:pPr>
        <w:pStyle w:val="Normal1"/>
        <w:ind w:firstLine="0"/>
        <w:jc w:val="both"/>
        <w:rPr>
          <w:noProof/>
        </w:rPr>
      </w:pPr>
      <w:proofErr w:type="spellStart"/>
      <w:r w:rsidRPr="00297911">
        <w:t>Эл</w:t>
      </w:r>
      <w:proofErr w:type="gramStart"/>
      <w:r w:rsidRPr="00297911">
        <w:t>.п</w:t>
      </w:r>
      <w:proofErr w:type="gramEnd"/>
      <w:r w:rsidRPr="00297911">
        <w:t>очта</w:t>
      </w:r>
      <w:proofErr w:type="spellEnd"/>
      <w:r w:rsidRPr="00297911">
        <w:t xml:space="preserve">: </w:t>
      </w:r>
      <w:hyperlink r:id="rId22" w:history="1">
        <w:r w:rsidRPr="00CF3019">
          <w:rPr>
            <w:rStyle w:val="ac"/>
          </w:rPr>
          <w:t>dou11@kirov.spb.ru</w:t>
        </w:r>
      </w:hyperlink>
      <w:r>
        <w:t xml:space="preserve">                                                            </w:t>
      </w:r>
    </w:p>
    <w:p w:rsidR="00617874" w:rsidRPr="00FE600A" w:rsidRDefault="00617874" w:rsidP="00617874">
      <w:pPr>
        <w:pStyle w:val="Normal1"/>
        <w:ind w:firstLine="0"/>
        <w:jc w:val="both"/>
        <w:rPr>
          <w:noProof/>
          <w:sz w:val="24"/>
          <w:szCs w:val="24"/>
        </w:rPr>
      </w:pPr>
      <w:r w:rsidRPr="00297911">
        <w:t xml:space="preserve">Банковские реквизиты </w:t>
      </w:r>
      <w:r>
        <w:t xml:space="preserve">                                                                                                                                               </w:t>
      </w:r>
    </w:p>
    <w:p w:rsidR="00617874" w:rsidRDefault="00617874" w:rsidP="00617874">
      <w:pPr>
        <w:spacing w:after="0" w:line="276" w:lineRule="auto"/>
        <w:rPr>
          <w:rFonts w:ascii="Times New Roman" w:hAnsi="Times New Roman"/>
          <w:sz w:val="20"/>
          <w:szCs w:val="20"/>
        </w:rPr>
      </w:pPr>
      <w:r w:rsidRPr="00297911">
        <w:rPr>
          <w:rFonts w:ascii="Times New Roman" w:hAnsi="Times New Roman"/>
          <w:sz w:val="20"/>
          <w:szCs w:val="20"/>
        </w:rPr>
        <w:t xml:space="preserve">ИНН 7805144897  КПП 780501001 </w:t>
      </w:r>
      <w:r>
        <w:rPr>
          <w:rFonts w:ascii="Times New Roman" w:hAnsi="Times New Roman"/>
          <w:sz w:val="20"/>
          <w:szCs w:val="20"/>
        </w:rPr>
        <w:t xml:space="preserve">                                                        </w:t>
      </w:r>
      <w:r w:rsidRPr="00297911">
        <w:rPr>
          <w:rFonts w:ascii="Times New Roman" w:hAnsi="Times New Roman"/>
          <w:sz w:val="20"/>
          <w:szCs w:val="20"/>
        </w:rPr>
        <w:t xml:space="preserve"> </w:t>
      </w:r>
      <w:r>
        <w:rPr>
          <w:rFonts w:ascii="Times New Roman" w:hAnsi="Times New Roman"/>
          <w:sz w:val="20"/>
          <w:szCs w:val="20"/>
        </w:rPr>
        <w:t xml:space="preserve">                                                                                                                </w:t>
      </w:r>
    </w:p>
    <w:p w:rsidR="00617874" w:rsidRPr="00FE600A" w:rsidRDefault="00617874" w:rsidP="00617874">
      <w:pPr>
        <w:pStyle w:val="Normal1"/>
        <w:ind w:firstLine="0"/>
        <w:jc w:val="both"/>
        <w:rPr>
          <w:noProof/>
          <w:sz w:val="24"/>
          <w:szCs w:val="24"/>
        </w:rPr>
      </w:pPr>
      <w:r w:rsidRPr="00297911">
        <w:t>Санкт-Петербурга</w:t>
      </w:r>
      <w:r>
        <w:t xml:space="preserve">                                                                              </w:t>
      </w:r>
    </w:p>
    <w:p w:rsidR="00617874" w:rsidRDefault="00617874" w:rsidP="00617874">
      <w:pPr>
        <w:spacing w:after="0" w:line="276" w:lineRule="auto"/>
        <w:rPr>
          <w:rFonts w:ascii="Times New Roman" w:hAnsi="Times New Roman"/>
          <w:sz w:val="20"/>
          <w:szCs w:val="20"/>
        </w:rPr>
      </w:pPr>
      <w:r w:rsidRPr="00297911">
        <w:rPr>
          <w:rFonts w:ascii="Times New Roman" w:hAnsi="Times New Roman"/>
          <w:sz w:val="20"/>
          <w:szCs w:val="20"/>
        </w:rPr>
        <w:t>ОКЦ №1 Северо-Западное ГУ Банка России//УФК</w:t>
      </w:r>
      <w:r>
        <w:rPr>
          <w:rFonts w:ascii="Times New Roman" w:hAnsi="Times New Roman"/>
          <w:sz w:val="20"/>
          <w:szCs w:val="20"/>
        </w:rPr>
        <w:t xml:space="preserve">                              </w:t>
      </w:r>
    </w:p>
    <w:p w:rsidR="00617874" w:rsidRPr="00FE600A" w:rsidRDefault="00617874" w:rsidP="00617874">
      <w:pPr>
        <w:pStyle w:val="Normal1"/>
        <w:ind w:firstLine="0"/>
        <w:jc w:val="both"/>
        <w:rPr>
          <w:noProof/>
          <w:color w:val="0563C1" w:themeColor="hyperlink"/>
          <w:u w:val="single"/>
        </w:rPr>
      </w:pPr>
      <w:r w:rsidRPr="00297911">
        <w:t xml:space="preserve"> по г. Санкт- Петербургу, г. Санкт-Петербург</w:t>
      </w:r>
      <w:r>
        <w:t xml:space="preserve">                                    </w:t>
      </w:r>
    </w:p>
    <w:p w:rsidR="00617874" w:rsidRPr="00297911" w:rsidRDefault="00617874" w:rsidP="00617874">
      <w:pPr>
        <w:spacing w:after="0" w:line="276" w:lineRule="auto"/>
        <w:rPr>
          <w:rFonts w:ascii="Times New Roman" w:hAnsi="Times New Roman"/>
          <w:sz w:val="20"/>
          <w:szCs w:val="20"/>
        </w:rPr>
      </w:pPr>
      <w:r w:rsidRPr="00297911">
        <w:rPr>
          <w:rFonts w:ascii="Times New Roman" w:hAnsi="Times New Roman"/>
          <w:sz w:val="20"/>
          <w:szCs w:val="20"/>
        </w:rPr>
        <w:t>БИК 014030106</w:t>
      </w:r>
      <w:r>
        <w:rPr>
          <w:rFonts w:ascii="Times New Roman" w:hAnsi="Times New Roman"/>
          <w:sz w:val="20"/>
          <w:szCs w:val="20"/>
        </w:rPr>
        <w:t xml:space="preserve">           </w:t>
      </w:r>
    </w:p>
    <w:p w:rsidR="00617874" w:rsidRPr="00297911" w:rsidRDefault="00617874" w:rsidP="00617874">
      <w:pPr>
        <w:spacing w:after="0" w:line="276" w:lineRule="auto"/>
        <w:rPr>
          <w:rFonts w:ascii="Times New Roman" w:hAnsi="Times New Roman"/>
          <w:sz w:val="20"/>
          <w:szCs w:val="20"/>
        </w:rPr>
      </w:pPr>
      <w:proofErr w:type="gramStart"/>
      <w:r w:rsidRPr="00297911">
        <w:rPr>
          <w:rFonts w:ascii="Times New Roman" w:hAnsi="Times New Roman"/>
          <w:sz w:val="20"/>
          <w:szCs w:val="20"/>
        </w:rPr>
        <w:t>Кор счет</w:t>
      </w:r>
      <w:proofErr w:type="gramEnd"/>
      <w:r w:rsidRPr="00297911">
        <w:rPr>
          <w:rFonts w:ascii="Times New Roman" w:hAnsi="Times New Roman"/>
          <w:sz w:val="20"/>
          <w:szCs w:val="20"/>
        </w:rPr>
        <w:t>:40102810945370000005</w:t>
      </w:r>
    </w:p>
    <w:p w:rsidR="00617874" w:rsidRPr="00297911" w:rsidRDefault="00617874" w:rsidP="00617874">
      <w:pPr>
        <w:spacing w:after="0" w:line="276" w:lineRule="auto"/>
        <w:rPr>
          <w:rFonts w:ascii="Times New Roman" w:hAnsi="Times New Roman"/>
          <w:sz w:val="20"/>
          <w:szCs w:val="20"/>
        </w:rPr>
      </w:pPr>
      <w:proofErr w:type="gramStart"/>
      <w:r w:rsidRPr="00297911">
        <w:rPr>
          <w:rFonts w:ascii="Times New Roman" w:hAnsi="Times New Roman"/>
          <w:sz w:val="20"/>
          <w:szCs w:val="20"/>
        </w:rPr>
        <w:t>Р</w:t>
      </w:r>
      <w:proofErr w:type="gramEnd"/>
      <w:r w:rsidRPr="00297911">
        <w:rPr>
          <w:rFonts w:ascii="Times New Roman" w:hAnsi="Times New Roman"/>
          <w:sz w:val="20"/>
          <w:szCs w:val="20"/>
        </w:rPr>
        <w:t xml:space="preserve"> счет:03224643400000007200</w:t>
      </w:r>
    </w:p>
    <w:p w:rsidR="00617874" w:rsidRPr="00E74548" w:rsidRDefault="00617874" w:rsidP="00617874">
      <w:pPr>
        <w:spacing w:after="0" w:line="276" w:lineRule="auto"/>
        <w:rPr>
          <w:rFonts w:ascii="Times New Roman" w:hAnsi="Times New Roman"/>
        </w:rPr>
      </w:pPr>
    </w:p>
    <w:p w:rsidR="00617874" w:rsidRPr="00E74548" w:rsidRDefault="00617874" w:rsidP="00BC0CB6">
      <w:pPr>
        <w:pStyle w:val="af3"/>
        <w:rPr>
          <w:rFonts w:ascii="Times New Roman" w:hAnsi="Times New Roman"/>
        </w:rPr>
      </w:pPr>
      <w:r w:rsidRPr="00E74548">
        <w:rPr>
          <w:rFonts w:ascii="Times New Roman" w:hAnsi="Times New Roman"/>
        </w:rPr>
        <w:t xml:space="preserve">Заведующий  </w:t>
      </w:r>
      <w:proofErr w:type="spellStart"/>
      <w:r>
        <w:rPr>
          <w:rFonts w:ascii="Times New Roman" w:hAnsi="Times New Roman"/>
        </w:rPr>
        <w:t>И.В.Харламова</w:t>
      </w:r>
      <w:proofErr w:type="spellEnd"/>
      <w:r>
        <w:rPr>
          <w:rFonts w:ascii="Times New Roman" w:hAnsi="Times New Roman"/>
        </w:rPr>
        <w:t xml:space="preserve">                                                        </w:t>
      </w:r>
    </w:p>
    <w:p w:rsidR="00B57013" w:rsidRPr="00005BD2" w:rsidRDefault="00B57013">
      <w:pP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br w:type="page"/>
      </w:r>
    </w:p>
    <w:p w:rsidR="00C74D1D" w:rsidRPr="00005BD2" w:rsidRDefault="00C74D1D" w:rsidP="00411E8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sectPr w:rsidR="00C74D1D" w:rsidRPr="00005BD2" w:rsidSect="00C74D1D">
          <w:footerReference w:type="first" r:id="rId23"/>
          <w:pgSz w:w="11906" w:h="16838"/>
          <w:pgMar w:top="720" w:right="720" w:bottom="720" w:left="720" w:header="709" w:footer="709" w:gutter="0"/>
          <w:cols w:space="708"/>
          <w:docGrid w:linePitch="360"/>
        </w:sectPr>
      </w:pPr>
    </w:p>
    <w:p w:rsidR="00C74D1D" w:rsidRPr="00005BD2" w:rsidRDefault="00C74D1D" w:rsidP="00411E86">
      <w:pPr>
        <w:widowControl w:val="0"/>
        <w:autoSpaceDE w:val="0"/>
        <w:autoSpaceDN w:val="0"/>
        <w:adjustRightInd w:val="0"/>
        <w:spacing w:after="0" w:line="240" w:lineRule="auto"/>
        <w:contextualSpacing/>
        <w:outlineLvl w:val="1"/>
        <w:rPr>
          <w:rFonts w:ascii="Times New Roman" w:eastAsiaTheme="minorEastAsia" w:hAnsi="Times New Roman" w:cs="Times New Roman"/>
          <w:lang w:eastAsia="ru-RU"/>
        </w:rPr>
      </w:pPr>
    </w:p>
    <w:p w:rsidR="00C74D1D" w:rsidRPr="00005BD2" w:rsidRDefault="00C74D1D"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FC3C3B" w:rsidRPr="00050FFA" w:rsidRDefault="00FC3C3B" w:rsidP="00FC3C3B">
      <w:pPr>
        <w:widowControl w:val="0"/>
        <w:autoSpaceDE w:val="0"/>
        <w:autoSpaceDN w:val="0"/>
        <w:adjustRightInd w:val="0"/>
        <w:spacing w:after="0" w:line="240" w:lineRule="auto"/>
        <w:contextualSpacing/>
        <w:jc w:val="right"/>
        <w:outlineLvl w:val="1"/>
        <w:rPr>
          <w:rFonts w:ascii="Times" w:eastAsiaTheme="minorEastAsia" w:hAnsi="Times" w:cs="Times New Roman"/>
          <w:sz w:val="16"/>
          <w:szCs w:val="16"/>
          <w:lang w:eastAsia="ru-RU"/>
        </w:rPr>
      </w:pPr>
      <w:r w:rsidRPr="00050FFA">
        <w:rPr>
          <w:rFonts w:ascii="Times New Roman" w:eastAsiaTheme="minorEastAsia" w:hAnsi="Times New Roman" w:cs="Times New Roman"/>
          <w:sz w:val="16"/>
          <w:szCs w:val="16"/>
          <w:lang w:eastAsia="ru-RU"/>
        </w:rPr>
        <w:t>Приложение</w:t>
      </w:r>
      <w:r w:rsidRPr="00050FFA">
        <w:rPr>
          <w:rFonts w:ascii="Times" w:eastAsiaTheme="minorEastAsia" w:hAnsi="Times" w:cs="Times New Roman"/>
          <w:sz w:val="16"/>
          <w:szCs w:val="16"/>
          <w:lang w:eastAsia="ru-RU"/>
        </w:rPr>
        <w:t xml:space="preserve"> N 1</w:t>
      </w:r>
    </w:p>
    <w:p w:rsidR="00FC3C3B" w:rsidRPr="00050FFA" w:rsidRDefault="00FC3C3B" w:rsidP="00FC3C3B">
      <w:pPr>
        <w:widowControl w:val="0"/>
        <w:autoSpaceDE w:val="0"/>
        <w:autoSpaceDN w:val="0"/>
        <w:adjustRightInd w:val="0"/>
        <w:spacing w:after="0" w:line="240" w:lineRule="auto"/>
        <w:contextualSpacing/>
        <w:jc w:val="right"/>
        <w:rPr>
          <w:rFonts w:ascii="Times" w:eastAsiaTheme="minorEastAsia" w:hAnsi="Times" w:cs="Times New Roman"/>
          <w:sz w:val="16"/>
          <w:szCs w:val="16"/>
          <w:lang w:eastAsia="ru-RU"/>
        </w:rPr>
      </w:pPr>
      <w:r w:rsidRPr="00050FFA">
        <w:rPr>
          <w:rFonts w:ascii="Times New Roman" w:eastAsiaTheme="minorEastAsia" w:hAnsi="Times New Roman" w:cs="Times New Roman"/>
          <w:sz w:val="16"/>
          <w:szCs w:val="16"/>
          <w:lang w:eastAsia="ru-RU"/>
        </w:rPr>
        <w:t>к</w:t>
      </w:r>
      <w:r w:rsidRPr="00050FFA">
        <w:rPr>
          <w:rFonts w:ascii="Times" w:eastAsiaTheme="minorEastAsia" w:hAnsi="Times" w:cs="Times New Roman"/>
          <w:sz w:val="16"/>
          <w:szCs w:val="16"/>
          <w:lang w:eastAsia="ru-RU"/>
        </w:rPr>
        <w:t xml:space="preserve"> </w:t>
      </w:r>
      <w:r w:rsidRPr="00050FFA">
        <w:rPr>
          <w:rFonts w:ascii="Times New Roman" w:eastAsiaTheme="minorEastAsia" w:hAnsi="Times New Roman" w:cs="Times New Roman"/>
          <w:sz w:val="16"/>
          <w:szCs w:val="16"/>
          <w:lang w:eastAsia="ru-RU"/>
        </w:rPr>
        <w:t>Контракту</w:t>
      </w:r>
    </w:p>
    <w:p w:rsidR="00FC3C3B" w:rsidRPr="00050FFA" w:rsidRDefault="00FC3C3B" w:rsidP="005C42C2">
      <w:pPr>
        <w:widowControl w:val="0"/>
        <w:autoSpaceDE w:val="0"/>
        <w:autoSpaceDN w:val="0"/>
        <w:adjustRightInd w:val="0"/>
        <w:spacing w:after="0" w:line="240" w:lineRule="auto"/>
        <w:contextualSpacing/>
        <w:jc w:val="right"/>
        <w:rPr>
          <w:rFonts w:ascii="Times" w:eastAsiaTheme="minorEastAsia" w:hAnsi="Times" w:cs="Times New Roman"/>
          <w:sz w:val="16"/>
          <w:szCs w:val="16"/>
          <w:lang w:eastAsia="ru-RU"/>
        </w:rPr>
      </w:pPr>
      <w:r w:rsidRPr="00050FFA">
        <w:rPr>
          <w:rFonts w:ascii="Times New Roman" w:eastAsiaTheme="minorEastAsia" w:hAnsi="Times New Roman" w:cs="Times New Roman"/>
          <w:sz w:val="16"/>
          <w:szCs w:val="16"/>
          <w:lang w:eastAsia="ru-RU"/>
        </w:rPr>
        <w:t>от</w:t>
      </w:r>
      <w:r w:rsidRPr="00050FFA">
        <w:rPr>
          <w:rFonts w:ascii="Times" w:eastAsiaTheme="minorEastAsia" w:hAnsi="Times" w:cs="Times New Roman"/>
          <w:sz w:val="16"/>
          <w:szCs w:val="16"/>
          <w:lang w:eastAsia="ru-RU"/>
        </w:rPr>
        <w:t xml:space="preserve"> "</w:t>
      </w:r>
      <w:r w:rsidR="00CB2C92" w:rsidRPr="00050FFA">
        <w:rPr>
          <w:rFonts w:ascii="Times" w:eastAsiaTheme="minorEastAsia" w:hAnsi="Times" w:cs="Times New Roman"/>
          <w:sz w:val="16"/>
          <w:szCs w:val="16"/>
          <w:lang w:eastAsia="ru-RU"/>
        </w:rPr>
        <w:t>____</w:t>
      </w:r>
      <w:r w:rsidRPr="00050FFA">
        <w:rPr>
          <w:rFonts w:ascii="Times" w:eastAsiaTheme="minorEastAsia" w:hAnsi="Times" w:cs="Times New Roman"/>
          <w:sz w:val="16"/>
          <w:szCs w:val="16"/>
          <w:lang w:eastAsia="ru-RU"/>
        </w:rPr>
        <w:t xml:space="preserve">" </w:t>
      </w:r>
      <w:r w:rsidR="00616881">
        <w:rPr>
          <w:rFonts w:ascii="Times New Roman" w:eastAsiaTheme="minorEastAsia" w:hAnsi="Times New Roman" w:cs="Times New Roman"/>
          <w:sz w:val="16"/>
          <w:szCs w:val="16"/>
          <w:lang w:eastAsia="ru-RU"/>
        </w:rPr>
        <w:t>_____</w:t>
      </w:r>
      <w:r w:rsidR="00334CF4" w:rsidRPr="00050FFA">
        <w:rPr>
          <w:rFonts w:ascii="Times" w:eastAsiaTheme="minorEastAsia" w:hAnsi="Times" w:cs="Times New Roman"/>
          <w:sz w:val="16"/>
          <w:szCs w:val="16"/>
          <w:lang w:eastAsia="ru-RU"/>
        </w:rPr>
        <w:t xml:space="preserve"> </w:t>
      </w:r>
      <w:r w:rsidRPr="00050FFA">
        <w:rPr>
          <w:rFonts w:ascii="Times" w:eastAsiaTheme="minorEastAsia" w:hAnsi="Times" w:cs="Times New Roman"/>
          <w:sz w:val="16"/>
          <w:szCs w:val="16"/>
          <w:lang w:eastAsia="ru-RU"/>
        </w:rPr>
        <w:t>20</w:t>
      </w:r>
      <w:r w:rsidR="00486B9F" w:rsidRPr="00050FFA">
        <w:rPr>
          <w:rFonts w:ascii="Times" w:eastAsiaTheme="minorEastAsia" w:hAnsi="Times" w:cs="Times New Roman"/>
          <w:sz w:val="16"/>
          <w:szCs w:val="16"/>
          <w:lang w:eastAsia="ru-RU"/>
        </w:rPr>
        <w:t>2</w:t>
      </w:r>
      <w:r w:rsidR="00334CF4" w:rsidRPr="00050FFA">
        <w:rPr>
          <w:rFonts w:ascii="Times" w:eastAsiaTheme="minorEastAsia" w:hAnsi="Times" w:cs="Times New Roman"/>
          <w:sz w:val="16"/>
          <w:szCs w:val="16"/>
          <w:lang w:eastAsia="ru-RU"/>
        </w:rPr>
        <w:t>6</w:t>
      </w:r>
      <w:r w:rsidRPr="00050FFA">
        <w:rPr>
          <w:rFonts w:ascii="Times" w:eastAsiaTheme="minorEastAsia" w:hAnsi="Times" w:cs="Times New Roman"/>
          <w:sz w:val="16"/>
          <w:szCs w:val="16"/>
          <w:lang w:eastAsia="ru-RU"/>
        </w:rPr>
        <w:t xml:space="preserve"> </w:t>
      </w:r>
      <w:r w:rsidRPr="00050FFA">
        <w:rPr>
          <w:rFonts w:ascii="Times New Roman" w:eastAsiaTheme="minorEastAsia" w:hAnsi="Times New Roman" w:cs="Times New Roman"/>
          <w:sz w:val="16"/>
          <w:szCs w:val="16"/>
          <w:lang w:eastAsia="ru-RU"/>
        </w:rPr>
        <w:t>г</w:t>
      </w:r>
      <w:r w:rsidRPr="00050FFA">
        <w:rPr>
          <w:rFonts w:ascii="Times" w:eastAsiaTheme="minorEastAsia" w:hAnsi="Times" w:cs="Times New Roman"/>
          <w:sz w:val="16"/>
          <w:szCs w:val="16"/>
          <w:lang w:eastAsia="ru-RU"/>
        </w:rPr>
        <w:t xml:space="preserve">. </w:t>
      </w:r>
      <w:r w:rsidR="00DB444F" w:rsidRPr="00050FFA">
        <w:rPr>
          <w:rFonts w:ascii="Times New Roman" w:eastAsiaTheme="minorEastAsia" w:hAnsi="Times New Roman" w:cs="Times New Roman"/>
          <w:sz w:val="16"/>
          <w:szCs w:val="16"/>
          <w:lang w:eastAsia="ru-RU"/>
        </w:rPr>
        <w:t>№</w:t>
      </w:r>
      <w:r w:rsidR="00CC6087" w:rsidRPr="00050FFA">
        <w:rPr>
          <w:rFonts w:ascii="Times" w:eastAsiaTheme="minorEastAsia" w:hAnsi="Times" w:cs="Times New Roman"/>
          <w:sz w:val="16"/>
          <w:szCs w:val="16"/>
          <w:lang w:eastAsia="ru-RU"/>
        </w:rPr>
        <w:t xml:space="preserve"> </w:t>
      </w:r>
      <w:r w:rsidR="00AE1D69" w:rsidRPr="00050FFA">
        <w:rPr>
          <w:rFonts w:ascii="Times New Roman" w:eastAsiaTheme="minorEastAsia" w:hAnsi="Times New Roman" w:cs="Times New Roman"/>
          <w:b/>
          <w:sz w:val="16"/>
          <w:szCs w:val="16"/>
          <w:lang w:eastAsia="ru-RU"/>
        </w:rPr>
        <w:t>П</w:t>
      </w:r>
      <w:r w:rsidR="00AE1D69" w:rsidRPr="00050FFA">
        <w:rPr>
          <w:rFonts w:ascii="Times" w:eastAsiaTheme="minorEastAsia" w:hAnsi="Times" w:cs="Times New Roman"/>
          <w:b/>
          <w:sz w:val="16"/>
          <w:szCs w:val="16"/>
          <w:lang w:eastAsia="ru-RU"/>
        </w:rPr>
        <w:t>2-</w:t>
      </w:r>
      <w:r w:rsidR="00C15281" w:rsidRPr="00050FFA">
        <w:rPr>
          <w:rFonts w:ascii="Times" w:eastAsiaTheme="minorEastAsia" w:hAnsi="Times" w:cs="Times New Roman"/>
          <w:b/>
          <w:sz w:val="16"/>
          <w:szCs w:val="16"/>
          <w:lang w:eastAsia="ru-RU"/>
        </w:rPr>
        <w:t>11</w:t>
      </w:r>
      <w:r w:rsidR="00CB2C92" w:rsidRPr="00050FFA">
        <w:rPr>
          <w:rFonts w:ascii="Times" w:eastAsiaTheme="minorEastAsia" w:hAnsi="Times" w:cs="Times New Roman"/>
          <w:b/>
          <w:sz w:val="16"/>
          <w:szCs w:val="16"/>
          <w:lang w:eastAsia="ru-RU"/>
        </w:rPr>
        <w:t>-4</w:t>
      </w:r>
      <w:r w:rsidR="00AE1D69" w:rsidRPr="00050FFA">
        <w:rPr>
          <w:rFonts w:ascii="Times" w:eastAsiaTheme="minorEastAsia" w:hAnsi="Times" w:cs="Times New Roman"/>
          <w:b/>
          <w:sz w:val="16"/>
          <w:szCs w:val="16"/>
          <w:lang w:eastAsia="ru-RU"/>
        </w:rPr>
        <w:t>-</w:t>
      </w:r>
      <w:r w:rsidR="00896C80" w:rsidRPr="00050FFA">
        <w:rPr>
          <w:rFonts w:ascii="Times New Roman" w:eastAsiaTheme="minorEastAsia" w:hAnsi="Times New Roman" w:cs="Times New Roman"/>
          <w:b/>
          <w:sz w:val="16"/>
          <w:szCs w:val="16"/>
          <w:lang w:eastAsia="ru-RU"/>
        </w:rPr>
        <w:t>ЭМ</w:t>
      </w:r>
    </w:p>
    <w:p w:rsidR="00943A77" w:rsidRPr="00050FFA" w:rsidRDefault="00411E86" w:rsidP="00411E86">
      <w:pPr>
        <w:widowControl w:val="0"/>
        <w:autoSpaceDE w:val="0"/>
        <w:autoSpaceDN w:val="0"/>
        <w:adjustRightInd w:val="0"/>
        <w:spacing w:after="0" w:line="240" w:lineRule="auto"/>
        <w:contextualSpacing/>
        <w:jc w:val="center"/>
        <w:rPr>
          <w:rFonts w:ascii="Times" w:eastAsiaTheme="minorEastAsia" w:hAnsi="Times" w:cs="Times New Roman"/>
          <w:b/>
          <w:sz w:val="16"/>
          <w:szCs w:val="16"/>
          <w:lang w:eastAsia="ru-RU"/>
        </w:rPr>
      </w:pPr>
      <w:bookmarkStart w:id="19" w:name="Par326"/>
      <w:bookmarkEnd w:id="19"/>
      <w:r w:rsidRPr="00050FFA">
        <w:rPr>
          <w:rFonts w:ascii="Times New Roman" w:eastAsiaTheme="minorEastAsia" w:hAnsi="Times New Roman" w:cs="Times New Roman"/>
          <w:b/>
          <w:sz w:val="16"/>
          <w:szCs w:val="16"/>
          <w:lang w:eastAsia="ru-RU"/>
        </w:rPr>
        <w:t>СПЕЦИФИКАЦИЯ</w:t>
      </w:r>
    </w:p>
    <w:tbl>
      <w:tblPr>
        <w:tblW w:w="15183" w:type="dxa"/>
        <w:tblInd w:w="93" w:type="dxa"/>
        <w:tblLayout w:type="fixed"/>
        <w:tblCellMar>
          <w:top w:w="102" w:type="dxa"/>
          <w:bottom w:w="102" w:type="dxa"/>
        </w:tblCellMar>
        <w:tblLook w:val="04A0" w:firstRow="1" w:lastRow="0" w:firstColumn="1" w:lastColumn="0" w:noHBand="0" w:noVBand="1"/>
      </w:tblPr>
      <w:tblGrid>
        <w:gridCol w:w="960"/>
        <w:gridCol w:w="2457"/>
        <w:gridCol w:w="1843"/>
        <w:gridCol w:w="1740"/>
        <w:gridCol w:w="1740"/>
        <w:gridCol w:w="2332"/>
        <w:gridCol w:w="2410"/>
        <w:gridCol w:w="1701"/>
      </w:tblGrid>
      <w:tr w:rsidR="00BA75F9" w:rsidRPr="00050FFA" w:rsidTr="005C42C2">
        <w:trPr>
          <w:trHeight w:val="831"/>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75F9" w:rsidRPr="00050FFA" w:rsidRDefault="00BA75F9" w:rsidP="00303F07">
            <w:pPr>
              <w:spacing w:after="0" w:line="240" w:lineRule="auto"/>
              <w:jc w:val="center"/>
              <w:rPr>
                <w:rFonts w:ascii="Times" w:eastAsia="Times New Roman" w:hAnsi="Times" w:cs="Times New Roman"/>
                <w:color w:val="000000"/>
                <w:sz w:val="16"/>
                <w:szCs w:val="16"/>
                <w:lang w:eastAsia="ru-RU"/>
              </w:rPr>
            </w:pPr>
            <w:r w:rsidRPr="00050FFA">
              <w:rPr>
                <w:rFonts w:ascii="Times" w:eastAsia="Times New Roman" w:hAnsi="Times" w:cs="Times New Roman"/>
                <w:color w:val="000000"/>
                <w:sz w:val="16"/>
                <w:szCs w:val="16"/>
                <w:lang w:eastAsia="ru-RU"/>
              </w:rPr>
              <w:t xml:space="preserve">N </w:t>
            </w:r>
            <w:proofErr w:type="gramStart"/>
            <w:r w:rsidRPr="00050FFA">
              <w:rPr>
                <w:rFonts w:ascii="Times New Roman" w:eastAsia="Times New Roman" w:hAnsi="Times New Roman" w:cs="Times New Roman"/>
                <w:color w:val="000000"/>
                <w:sz w:val="16"/>
                <w:szCs w:val="16"/>
                <w:lang w:eastAsia="ru-RU"/>
              </w:rPr>
              <w:t>п</w:t>
            </w:r>
            <w:proofErr w:type="gramEnd"/>
            <w:r w:rsidRPr="00050FFA">
              <w:rPr>
                <w:rFonts w:ascii="Times" w:eastAsia="Times New Roman" w:hAnsi="Times" w:cs="Times New Roman"/>
                <w:color w:val="000000"/>
                <w:sz w:val="16"/>
                <w:szCs w:val="16"/>
                <w:lang w:eastAsia="ru-RU"/>
              </w:rPr>
              <w:t>/</w:t>
            </w:r>
            <w:r w:rsidRPr="00050FFA">
              <w:rPr>
                <w:rFonts w:ascii="Times New Roman" w:eastAsia="Times New Roman" w:hAnsi="Times New Roman" w:cs="Times New Roman"/>
                <w:color w:val="000000"/>
                <w:sz w:val="16"/>
                <w:szCs w:val="16"/>
                <w:lang w:eastAsia="ru-RU"/>
              </w:rPr>
              <w:t>п</w:t>
            </w:r>
          </w:p>
        </w:tc>
        <w:tc>
          <w:tcPr>
            <w:tcW w:w="2457" w:type="dxa"/>
            <w:tcBorders>
              <w:top w:val="single" w:sz="4" w:space="0" w:color="auto"/>
              <w:left w:val="nil"/>
              <w:bottom w:val="single" w:sz="4" w:space="0" w:color="auto"/>
              <w:right w:val="single" w:sz="4" w:space="0" w:color="auto"/>
            </w:tcBorders>
            <w:shd w:val="clear" w:color="auto" w:fill="auto"/>
            <w:vAlign w:val="center"/>
            <w:hideMark/>
          </w:tcPr>
          <w:p w:rsidR="00BA75F9" w:rsidRPr="00050FFA" w:rsidRDefault="00BA75F9" w:rsidP="00303F07">
            <w:pPr>
              <w:spacing w:after="0" w:line="240" w:lineRule="auto"/>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Наименование</w:t>
            </w:r>
            <w:r w:rsidRPr="00050FFA">
              <w:rPr>
                <w:rFonts w:ascii="Times" w:eastAsia="Times New Roman" w:hAnsi="Times" w:cs="Times New Roman"/>
                <w:color w:val="000000"/>
                <w:sz w:val="16"/>
                <w:szCs w:val="16"/>
                <w:lang w:eastAsia="ru-RU"/>
              </w:rPr>
              <w:t xml:space="preserve"> </w:t>
            </w:r>
            <w:r w:rsidRPr="00050FFA">
              <w:rPr>
                <w:rFonts w:ascii="Times New Roman" w:eastAsia="Times New Roman" w:hAnsi="Times New Roman" w:cs="Times New Roman"/>
                <w:color w:val="000000"/>
                <w:sz w:val="16"/>
                <w:szCs w:val="16"/>
                <w:lang w:eastAsia="ru-RU"/>
              </w:rPr>
              <w:t>Товара</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A75F9" w:rsidRPr="00050FFA" w:rsidRDefault="00BA75F9" w:rsidP="00303F07">
            <w:pPr>
              <w:spacing w:after="0" w:line="240" w:lineRule="auto"/>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Ед</w:t>
            </w:r>
            <w:r w:rsidRPr="00050FFA">
              <w:rPr>
                <w:rFonts w:ascii="Times" w:eastAsia="Times New Roman" w:hAnsi="Times" w:cs="Times New Roman"/>
                <w:color w:val="000000"/>
                <w:sz w:val="16"/>
                <w:szCs w:val="16"/>
                <w:lang w:eastAsia="ru-RU"/>
              </w:rPr>
              <w:t xml:space="preserve">. </w:t>
            </w:r>
            <w:r w:rsidRPr="00050FFA">
              <w:rPr>
                <w:rFonts w:ascii="Times New Roman" w:eastAsia="Times New Roman" w:hAnsi="Times New Roman" w:cs="Times New Roman"/>
                <w:color w:val="000000"/>
                <w:sz w:val="16"/>
                <w:szCs w:val="16"/>
                <w:lang w:eastAsia="ru-RU"/>
              </w:rPr>
              <w:t>изм</w:t>
            </w:r>
            <w:r w:rsidRPr="00050FFA">
              <w:rPr>
                <w:rFonts w:ascii="Times" w:eastAsia="Times New Roman" w:hAnsi="Times" w:cs="Times New Roman"/>
                <w:color w:val="000000"/>
                <w:sz w:val="16"/>
                <w:szCs w:val="16"/>
                <w:lang w:eastAsia="ru-RU"/>
              </w:rPr>
              <w:t>.</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BA75F9" w:rsidRPr="00050FFA" w:rsidRDefault="00BA75F9" w:rsidP="00303F07">
            <w:pPr>
              <w:spacing w:after="0" w:line="240" w:lineRule="auto"/>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Страна</w:t>
            </w:r>
            <w:r w:rsidRPr="00050FFA">
              <w:rPr>
                <w:rFonts w:ascii="Times" w:eastAsia="Times New Roman" w:hAnsi="Times" w:cs="Times New Roman"/>
                <w:color w:val="000000"/>
                <w:sz w:val="16"/>
                <w:szCs w:val="16"/>
                <w:lang w:eastAsia="ru-RU"/>
              </w:rPr>
              <w:t xml:space="preserve"> </w:t>
            </w:r>
            <w:r w:rsidRPr="00050FFA">
              <w:rPr>
                <w:rFonts w:ascii="Times New Roman" w:eastAsia="Times New Roman" w:hAnsi="Times New Roman" w:cs="Times New Roman"/>
                <w:color w:val="000000"/>
                <w:sz w:val="16"/>
                <w:szCs w:val="16"/>
                <w:lang w:eastAsia="ru-RU"/>
              </w:rPr>
              <w:t>происхождения</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BA75F9" w:rsidRPr="00050FFA" w:rsidRDefault="00BA75F9" w:rsidP="00303F07">
            <w:pPr>
              <w:spacing w:after="0" w:line="240" w:lineRule="auto"/>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Количество</w:t>
            </w:r>
            <w:r w:rsidRPr="00050FFA">
              <w:rPr>
                <w:rFonts w:ascii="Times" w:eastAsia="Times New Roman" w:hAnsi="Times" w:cs="Times New Roman"/>
                <w:color w:val="000000"/>
                <w:sz w:val="16"/>
                <w:szCs w:val="16"/>
                <w:lang w:eastAsia="ru-RU"/>
              </w:rPr>
              <w:t xml:space="preserve"> </w:t>
            </w:r>
            <w:r w:rsidRPr="00050FFA">
              <w:rPr>
                <w:rFonts w:ascii="Times New Roman" w:eastAsia="Times New Roman" w:hAnsi="Times New Roman" w:cs="Times New Roman"/>
                <w:color w:val="000000"/>
                <w:sz w:val="16"/>
                <w:szCs w:val="16"/>
                <w:lang w:eastAsia="ru-RU"/>
              </w:rPr>
              <w:t>в</w:t>
            </w:r>
            <w:r w:rsidRPr="00050FFA">
              <w:rPr>
                <w:rFonts w:ascii="Times" w:eastAsia="Times New Roman" w:hAnsi="Times" w:cs="Times New Roman"/>
                <w:color w:val="000000"/>
                <w:sz w:val="16"/>
                <w:szCs w:val="16"/>
                <w:lang w:eastAsia="ru-RU"/>
              </w:rPr>
              <w:t xml:space="preserve"> </w:t>
            </w:r>
            <w:r w:rsidRPr="00050FFA">
              <w:rPr>
                <w:rFonts w:ascii="Times New Roman" w:eastAsia="Times New Roman" w:hAnsi="Times New Roman" w:cs="Times New Roman"/>
                <w:color w:val="000000"/>
                <w:sz w:val="16"/>
                <w:szCs w:val="16"/>
                <w:lang w:eastAsia="ru-RU"/>
              </w:rPr>
              <w:t>единицах</w:t>
            </w:r>
            <w:r w:rsidRPr="00050FFA">
              <w:rPr>
                <w:rFonts w:ascii="Times" w:eastAsia="Times New Roman" w:hAnsi="Times" w:cs="Times New Roman"/>
                <w:color w:val="000000"/>
                <w:sz w:val="16"/>
                <w:szCs w:val="16"/>
                <w:lang w:eastAsia="ru-RU"/>
              </w:rPr>
              <w:t xml:space="preserve"> </w:t>
            </w:r>
            <w:r w:rsidRPr="00050FFA">
              <w:rPr>
                <w:rFonts w:ascii="Times New Roman" w:eastAsia="Times New Roman" w:hAnsi="Times New Roman" w:cs="Times New Roman"/>
                <w:color w:val="000000"/>
                <w:sz w:val="16"/>
                <w:szCs w:val="16"/>
                <w:lang w:eastAsia="ru-RU"/>
              </w:rPr>
              <w:t>измерения</w:t>
            </w:r>
            <w:r w:rsidRPr="00050FFA">
              <w:rPr>
                <w:rFonts w:ascii="Times" w:eastAsia="Times New Roman" w:hAnsi="Times" w:cs="Times New Roman"/>
                <w:color w:val="000000"/>
                <w:sz w:val="16"/>
                <w:szCs w:val="16"/>
                <w:lang w:eastAsia="ru-RU"/>
              </w:rPr>
              <w:t xml:space="preserve"> </w:t>
            </w:r>
          </w:p>
        </w:tc>
        <w:tc>
          <w:tcPr>
            <w:tcW w:w="2332" w:type="dxa"/>
            <w:tcBorders>
              <w:top w:val="single" w:sz="4" w:space="0" w:color="auto"/>
              <w:left w:val="nil"/>
              <w:bottom w:val="single" w:sz="4" w:space="0" w:color="auto"/>
              <w:right w:val="single" w:sz="4" w:space="0" w:color="auto"/>
            </w:tcBorders>
            <w:shd w:val="clear" w:color="auto" w:fill="auto"/>
            <w:vAlign w:val="center"/>
            <w:hideMark/>
          </w:tcPr>
          <w:p w:rsidR="00BA75F9" w:rsidRPr="00050FFA" w:rsidRDefault="00BA75F9" w:rsidP="00303F07">
            <w:pPr>
              <w:spacing w:after="0" w:line="240" w:lineRule="auto"/>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Цена</w:t>
            </w:r>
            <w:r w:rsidRPr="00050FFA">
              <w:rPr>
                <w:rFonts w:ascii="Times" w:eastAsia="Times New Roman" w:hAnsi="Times" w:cs="Times New Roman"/>
                <w:color w:val="000000"/>
                <w:sz w:val="16"/>
                <w:szCs w:val="16"/>
                <w:lang w:eastAsia="ru-RU"/>
              </w:rPr>
              <w:t xml:space="preserve"> </w:t>
            </w:r>
            <w:r w:rsidRPr="00050FFA">
              <w:rPr>
                <w:rFonts w:ascii="Times New Roman" w:eastAsia="Times New Roman" w:hAnsi="Times New Roman" w:cs="Times New Roman"/>
                <w:color w:val="000000"/>
                <w:sz w:val="16"/>
                <w:szCs w:val="16"/>
                <w:lang w:eastAsia="ru-RU"/>
              </w:rPr>
              <w:t>за</w:t>
            </w:r>
            <w:r w:rsidRPr="00050FFA">
              <w:rPr>
                <w:rFonts w:ascii="Times" w:eastAsia="Times New Roman" w:hAnsi="Times" w:cs="Times New Roman"/>
                <w:color w:val="000000"/>
                <w:sz w:val="16"/>
                <w:szCs w:val="16"/>
                <w:lang w:eastAsia="ru-RU"/>
              </w:rPr>
              <w:t xml:space="preserve"> </w:t>
            </w:r>
            <w:r w:rsidRPr="00050FFA">
              <w:rPr>
                <w:rFonts w:ascii="Times New Roman" w:eastAsia="Times New Roman" w:hAnsi="Times New Roman" w:cs="Times New Roman"/>
                <w:color w:val="000000"/>
                <w:sz w:val="16"/>
                <w:szCs w:val="16"/>
                <w:lang w:eastAsia="ru-RU"/>
              </w:rPr>
              <w:t>единицу</w:t>
            </w:r>
            <w:r w:rsidRPr="00050FFA">
              <w:rPr>
                <w:rFonts w:ascii="Times" w:eastAsia="Times New Roman" w:hAnsi="Times" w:cs="Times New Roman"/>
                <w:color w:val="000000"/>
                <w:sz w:val="16"/>
                <w:szCs w:val="16"/>
                <w:lang w:eastAsia="ru-RU"/>
              </w:rPr>
              <w:t xml:space="preserve"> </w:t>
            </w:r>
            <w:r w:rsidRPr="00050FFA">
              <w:rPr>
                <w:rFonts w:ascii="Times New Roman" w:eastAsia="Times New Roman" w:hAnsi="Times New Roman" w:cs="Times New Roman"/>
                <w:color w:val="000000"/>
                <w:sz w:val="16"/>
                <w:szCs w:val="16"/>
                <w:lang w:eastAsia="ru-RU"/>
              </w:rPr>
              <w:t>измерения</w:t>
            </w:r>
            <w:r w:rsidRPr="00050FFA">
              <w:rPr>
                <w:rFonts w:ascii="Times" w:eastAsia="Times New Roman" w:hAnsi="Times" w:cs="Times New Roman"/>
                <w:color w:val="000000"/>
                <w:sz w:val="16"/>
                <w:szCs w:val="16"/>
                <w:lang w:eastAsia="ru-RU"/>
              </w:rPr>
              <w:t xml:space="preserve">, </w:t>
            </w:r>
            <w:r w:rsidRPr="00050FFA">
              <w:rPr>
                <w:rFonts w:ascii="Times New Roman" w:eastAsia="Times New Roman" w:hAnsi="Times New Roman" w:cs="Times New Roman"/>
                <w:color w:val="000000"/>
                <w:sz w:val="16"/>
                <w:szCs w:val="16"/>
                <w:lang w:eastAsia="ru-RU"/>
              </w:rPr>
              <w:t>руб</w:t>
            </w:r>
            <w:r w:rsidRPr="00050FFA">
              <w:rPr>
                <w:rFonts w:ascii="Times" w:eastAsia="Times New Roman" w:hAnsi="Times" w:cs="Times New Roman"/>
                <w:color w:val="000000"/>
                <w:sz w:val="16"/>
                <w:szCs w:val="16"/>
                <w:lang w:eastAsia="ru-RU"/>
              </w:rPr>
              <w:t>. (</w:t>
            </w:r>
            <w:r w:rsidRPr="00050FFA">
              <w:rPr>
                <w:rFonts w:ascii="Times New Roman" w:eastAsia="Times New Roman" w:hAnsi="Times New Roman" w:cs="Times New Roman"/>
                <w:color w:val="000000"/>
                <w:sz w:val="16"/>
                <w:szCs w:val="16"/>
                <w:lang w:eastAsia="ru-RU"/>
              </w:rPr>
              <w:t>включая</w:t>
            </w:r>
            <w:r w:rsidRPr="00050FFA">
              <w:rPr>
                <w:rFonts w:ascii="Times" w:eastAsia="Times New Roman" w:hAnsi="Times" w:cs="Times New Roman"/>
                <w:color w:val="000000"/>
                <w:sz w:val="16"/>
                <w:szCs w:val="16"/>
                <w:lang w:eastAsia="ru-RU"/>
              </w:rPr>
              <w:t xml:space="preserve"> </w:t>
            </w:r>
            <w:r w:rsidRPr="00050FFA">
              <w:rPr>
                <w:rFonts w:ascii="Times New Roman" w:eastAsia="Times New Roman" w:hAnsi="Times New Roman" w:cs="Times New Roman"/>
                <w:color w:val="000000"/>
                <w:sz w:val="16"/>
                <w:szCs w:val="16"/>
                <w:lang w:eastAsia="ru-RU"/>
              </w:rPr>
              <w:t>НДС</w:t>
            </w:r>
            <w:r w:rsidRPr="00050FFA">
              <w:rPr>
                <w:rFonts w:ascii="Times" w:eastAsia="Times New Roman" w:hAnsi="Times" w:cs="Times New Roman"/>
                <w:color w:val="000000"/>
                <w:sz w:val="16"/>
                <w:szCs w:val="16"/>
                <w:lang w:eastAsia="ru-RU"/>
              </w:rPr>
              <w:t>)</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A75F9" w:rsidRPr="00050FFA" w:rsidRDefault="00BA75F9" w:rsidP="00303F07">
            <w:pPr>
              <w:spacing w:after="0" w:line="240" w:lineRule="auto"/>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Стоимость</w:t>
            </w:r>
            <w:r w:rsidRPr="00050FFA">
              <w:rPr>
                <w:rFonts w:ascii="Times" w:eastAsia="Times New Roman" w:hAnsi="Times" w:cs="Times New Roman"/>
                <w:color w:val="000000"/>
                <w:sz w:val="16"/>
                <w:szCs w:val="16"/>
                <w:lang w:eastAsia="ru-RU"/>
              </w:rPr>
              <w:t xml:space="preserve">, </w:t>
            </w:r>
            <w:r w:rsidRPr="00050FFA">
              <w:rPr>
                <w:rFonts w:ascii="Times New Roman" w:eastAsia="Times New Roman" w:hAnsi="Times New Roman" w:cs="Times New Roman"/>
                <w:color w:val="000000"/>
                <w:sz w:val="16"/>
                <w:szCs w:val="16"/>
                <w:lang w:eastAsia="ru-RU"/>
              </w:rPr>
              <w:t>руб</w:t>
            </w:r>
            <w:r w:rsidRPr="00050FFA">
              <w:rPr>
                <w:rFonts w:ascii="Times" w:eastAsia="Times New Roman" w:hAnsi="Times" w:cs="Times New Roman"/>
                <w:color w:val="000000"/>
                <w:sz w:val="16"/>
                <w:szCs w:val="16"/>
                <w:lang w:eastAsia="ru-RU"/>
              </w:rPr>
              <w:t>. (</w:t>
            </w:r>
            <w:r w:rsidRPr="00050FFA">
              <w:rPr>
                <w:rFonts w:ascii="Times New Roman" w:eastAsia="Times New Roman" w:hAnsi="Times New Roman" w:cs="Times New Roman"/>
                <w:color w:val="000000"/>
                <w:sz w:val="16"/>
                <w:szCs w:val="16"/>
                <w:lang w:eastAsia="ru-RU"/>
              </w:rPr>
              <w:t>включая</w:t>
            </w:r>
            <w:r w:rsidRPr="00050FFA">
              <w:rPr>
                <w:rFonts w:ascii="Times" w:eastAsia="Times New Roman" w:hAnsi="Times" w:cs="Times New Roman"/>
                <w:color w:val="000000"/>
                <w:sz w:val="16"/>
                <w:szCs w:val="16"/>
                <w:lang w:eastAsia="ru-RU"/>
              </w:rPr>
              <w:t xml:space="preserve"> </w:t>
            </w:r>
            <w:r w:rsidRPr="00050FFA">
              <w:rPr>
                <w:rFonts w:ascii="Times New Roman" w:eastAsia="Times New Roman" w:hAnsi="Times New Roman" w:cs="Times New Roman"/>
                <w:color w:val="000000"/>
                <w:sz w:val="16"/>
                <w:szCs w:val="16"/>
                <w:lang w:eastAsia="ru-RU"/>
              </w:rPr>
              <w:t>НДС</w:t>
            </w:r>
            <w:r w:rsidRPr="00050FFA">
              <w:rPr>
                <w:rFonts w:ascii="Times" w:eastAsia="Times New Roman" w:hAnsi="Times" w:cs="Times New Roman"/>
                <w:color w:val="000000"/>
                <w:sz w:val="16"/>
                <w:szCs w:val="16"/>
                <w:lang w:eastAsia="ru-RU"/>
              </w:rPr>
              <w:t>)</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A75F9" w:rsidRPr="00050FFA" w:rsidRDefault="00BA75F9" w:rsidP="00303F07">
            <w:pPr>
              <w:spacing w:after="0" w:line="240" w:lineRule="auto"/>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Процент</w:t>
            </w:r>
            <w:r w:rsidRPr="00050FFA">
              <w:rPr>
                <w:rFonts w:ascii="Times" w:eastAsia="Times New Roman" w:hAnsi="Times" w:cs="Times New Roman"/>
                <w:color w:val="000000"/>
                <w:sz w:val="16"/>
                <w:szCs w:val="16"/>
                <w:lang w:eastAsia="ru-RU"/>
              </w:rPr>
              <w:t xml:space="preserve"> </w:t>
            </w:r>
            <w:r w:rsidRPr="00050FFA">
              <w:rPr>
                <w:rFonts w:ascii="Times New Roman" w:eastAsia="Times New Roman" w:hAnsi="Times New Roman" w:cs="Times New Roman"/>
                <w:color w:val="000000"/>
                <w:sz w:val="16"/>
                <w:szCs w:val="16"/>
                <w:lang w:eastAsia="ru-RU"/>
              </w:rPr>
              <w:t>НДС</w:t>
            </w:r>
            <w:proofErr w:type="gramStart"/>
            <w:r w:rsidRPr="00050FFA">
              <w:rPr>
                <w:rFonts w:ascii="Times" w:eastAsia="Times New Roman" w:hAnsi="Times" w:cs="Times New Roman"/>
                <w:color w:val="000000"/>
                <w:sz w:val="16"/>
                <w:szCs w:val="16"/>
                <w:lang w:eastAsia="ru-RU"/>
              </w:rPr>
              <w:t xml:space="preserve"> (%)</w:t>
            </w:r>
            <w:proofErr w:type="gramEnd"/>
          </w:p>
        </w:tc>
      </w:tr>
      <w:tr w:rsidR="00BA75F9" w:rsidRPr="00050FFA" w:rsidTr="00050FFA">
        <w:trPr>
          <w:trHeight w:val="169"/>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A75F9" w:rsidRPr="00050FFA" w:rsidRDefault="00BA75F9" w:rsidP="00303F07">
            <w:pPr>
              <w:spacing w:after="0" w:line="240" w:lineRule="auto"/>
              <w:jc w:val="center"/>
              <w:rPr>
                <w:rFonts w:ascii="Times" w:eastAsia="Times New Roman" w:hAnsi="Times" w:cs="Times New Roman"/>
                <w:i/>
                <w:iCs/>
                <w:color w:val="000000"/>
                <w:sz w:val="16"/>
                <w:szCs w:val="16"/>
                <w:lang w:eastAsia="ru-RU"/>
              </w:rPr>
            </w:pPr>
            <w:r w:rsidRPr="00050FFA">
              <w:rPr>
                <w:rFonts w:ascii="Times" w:eastAsia="Times New Roman" w:hAnsi="Times" w:cs="Times New Roman"/>
                <w:i/>
                <w:iCs/>
                <w:color w:val="000000"/>
                <w:sz w:val="16"/>
                <w:szCs w:val="16"/>
                <w:vertAlign w:val="superscript"/>
                <w:lang w:eastAsia="ru-RU"/>
              </w:rPr>
              <w:t>1</w:t>
            </w:r>
          </w:p>
        </w:tc>
        <w:tc>
          <w:tcPr>
            <w:tcW w:w="2457" w:type="dxa"/>
            <w:tcBorders>
              <w:top w:val="nil"/>
              <w:left w:val="nil"/>
              <w:bottom w:val="single" w:sz="4" w:space="0" w:color="auto"/>
              <w:right w:val="single" w:sz="4" w:space="0" w:color="auto"/>
            </w:tcBorders>
            <w:shd w:val="clear" w:color="auto" w:fill="auto"/>
            <w:vAlign w:val="center"/>
            <w:hideMark/>
          </w:tcPr>
          <w:p w:rsidR="00BA75F9" w:rsidRPr="00050FFA" w:rsidRDefault="00BA75F9" w:rsidP="00303F07">
            <w:pPr>
              <w:spacing w:after="0" w:line="240" w:lineRule="auto"/>
              <w:jc w:val="center"/>
              <w:rPr>
                <w:rFonts w:ascii="Times" w:eastAsia="Times New Roman" w:hAnsi="Times" w:cs="Times New Roman"/>
                <w:i/>
                <w:iCs/>
                <w:color w:val="000000"/>
                <w:sz w:val="16"/>
                <w:szCs w:val="16"/>
                <w:lang w:eastAsia="ru-RU"/>
              </w:rPr>
            </w:pPr>
            <w:r w:rsidRPr="00050FFA">
              <w:rPr>
                <w:rFonts w:ascii="Times" w:eastAsia="Times New Roman" w:hAnsi="Times" w:cs="Times New Roman"/>
                <w:i/>
                <w:iCs/>
                <w:color w:val="000000"/>
                <w:sz w:val="16"/>
                <w:szCs w:val="16"/>
                <w:vertAlign w:val="superscript"/>
                <w:lang w:eastAsia="ru-RU"/>
              </w:rPr>
              <w:t>2</w:t>
            </w:r>
          </w:p>
        </w:tc>
        <w:tc>
          <w:tcPr>
            <w:tcW w:w="1843" w:type="dxa"/>
            <w:tcBorders>
              <w:top w:val="nil"/>
              <w:left w:val="nil"/>
              <w:bottom w:val="single" w:sz="4" w:space="0" w:color="auto"/>
              <w:right w:val="single" w:sz="4" w:space="0" w:color="auto"/>
            </w:tcBorders>
            <w:shd w:val="clear" w:color="auto" w:fill="auto"/>
            <w:vAlign w:val="center"/>
            <w:hideMark/>
          </w:tcPr>
          <w:p w:rsidR="00BA75F9" w:rsidRPr="00050FFA" w:rsidRDefault="00BA75F9" w:rsidP="00303F07">
            <w:pPr>
              <w:spacing w:after="0" w:line="240" w:lineRule="auto"/>
              <w:jc w:val="center"/>
              <w:rPr>
                <w:rFonts w:ascii="Times" w:eastAsia="Times New Roman" w:hAnsi="Times" w:cs="Times New Roman"/>
                <w:i/>
                <w:iCs/>
                <w:color w:val="000000"/>
                <w:sz w:val="16"/>
                <w:szCs w:val="16"/>
                <w:lang w:eastAsia="ru-RU"/>
              </w:rPr>
            </w:pPr>
            <w:r w:rsidRPr="00050FFA">
              <w:rPr>
                <w:rFonts w:ascii="Times" w:eastAsia="Times New Roman" w:hAnsi="Times" w:cs="Times New Roman"/>
                <w:i/>
                <w:iCs/>
                <w:color w:val="000000"/>
                <w:sz w:val="16"/>
                <w:szCs w:val="16"/>
                <w:vertAlign w:val="superscript"/>
                <w:lang w:eastAsia="ru-RU"/>
              </w:rPr>
              <w:t>4</w:t>
            </w:r>
          </w:p>
        </w:tc>
        <w:tc>
          <w:tcPr>
            <w:tcW w:w="1740" w:type="dxa"/>
            <w:tcBorders>
              <w:top w:val="nil"/>
              <w:left w:val="nil"/>
              <w:bottom w:val="single" w:sz="4" w:space="0" w:color="auto"/>
              <w:right w:val="single" w:sz="4" w:space="0" w:color="auto"/>
            </w:tcBorders>
            <w:shd w:val="clear" w:color="auto" w:fill="auto"/>
            <w:vAlign w:val="center"/>
            <w:hideMark/>
          </w:tcPr>
          <w:p w:rsidR="00BA75F9" w:rsidRPr="00050FFA" w:rsidRDefault="00BA75F9" w:rsidP="00303F07">
            <w:pPr>
              <w:spacing w:after="0" w:line="240" w:lineRule="auto"/>
              <w:jc w:val="center"/>
              <w:rPr>
                <w:rFonts w:ascii="Times" w:eastAsia="Times New Roman" w:hAnsi="Times" w:cs="Times New Roman"/>
                <w:i/>
                <w:iCs/>
                <w:color w:val="000000"/>
                <w:sz w:val="16"/>
                <w:szCs w:val="16"/>
                <w:lang w:eastAsia="ru-RU"/>
              </w:rPr>
            </w:pPr>
            <w:r w:rsidRPr="00050FFA">
              <w:rPr>
                <w:rFonts w:ascii="Times" w:eastAsia="Times New Roman" w:hAnsi="Times" w:cs="Times New Roman"/>
                <w:i/>
                <w:iCs/>
                <w:color w:val="000000"/>
                <w:sz w:val="16"/>
                <w:szCs w:val="16"/>
                <w:vertAlign w:val="superscript"/>
                <w:lang w:eastAsia="ru-RU"/>
              </w:rPr>
              <w:t>5</w:t>
            </w:r>
          </w:p>
        </w:tc>
        <w:tc>
          <w:tcPr>
            <w:tcW w:w="1740" w:type="dxa"/>
            <w:tcBorders>
              <w:top w:val="nil"/>
              <w:left w:val="nil"/>
              <w:bottom w:val="single" w:sz="4" w:space="0" w:color="auto"/>
              <w:right w:val="single" w:sz="4" w:space="0" w:color="auto"/>
            </w:tcBorders>
            <w:shd w:val="clear" w:color="auto" w:fill="auto"/>
            <w:vAlign w:val="center"/>
            <w:hideMark/>
          </w:tcPr>
          <w:p w:rsidR="00BA75F9" w:rsidRPr="00050FFA" w:rsidRDefault="00BA75F9" w:rsidP="00303F07">
            <w:pPr>
              <w:spacing w:after="0" w:line="240" w:lineRule="auto"/>
              <w:jc w:val="center"/>
              <w:rPr>
                <w:rFonts w:ascii="Times" w:eastAsia="Times New Roman" w:hAnsi="Times" w:cs="Times New Roman"/>
                <w:i/>
                <w:iCs/>
                <w:color w:val="000000"/>
                <w:sz w:val="16"/>
                <w:szCs w:val="16"/>
                <w:lang w:eastAsia="ru-RU"/>
              </w:rPr>
            </w:pPr>
            <w:r w:rsidRPr="00050FFA">
              <w:rPr>
                <w:rFonts w:ascii="Times" w:eastAsia="Times New Roman" w:hAnsi="Times" w:cs="Times New Roman"/>
                <w:i/>
                <w:iCs/>
                <w:color w:val="000000"/>
                <w:sz w:val="16"/>
                <w:szCs w:val="16"/>
                <w:vertAlign w:val="superscript"/>
                <w:lang w:eastAsia="ru-RU"/>
              </w:rPr>
              <w:t>6</w:t>
            </w:r>
          </w:p>
        </w:tc>
        <w:tc>
          <w:tcPr>
            <w:tcW w:w="2332" w:type="dxa"/>
            <w:tcBorders>
              <w:top w:val="nil"/>
              <w:left w:val="nil"/>
              <w:bottom w:val="single" w:sz="4" w:space="0" w:color="auto"/>
              <w:right w:val="single" w:sz="4" w:space="0" w:color="auto"/>
            </w:tcBorders>
            <w:shd w:val="clear" w:color="auto" w:fill="auto"/>
            <w:vAlign w:val="center"/>
            <w:hideMark/>
          </w:tcPr>
          <w:p w:rsidR="00BA75F9" w:rsidRPr="00050FFA" w:rsidRDefault="00BA75F9" w:rsidP="00303F07">
            <w:pPr>
              <w:spacing w:after="0" w:line="240" w:lineRule="auto"/>
              <w:jc w:val="center"/>
              <w:rPr>
                <w:rFonts w:ascii="Times" w:eastAsia="Times New Roman" w:hAnsi="Times" w:cs="Times New Roman"/>
                <w:i/>
                <w:iCs/>
                <w:color w:val="000000"/>
                <w:sz w:val="16"/>
                <w:szCs w:val="16"/>
                <w:lang w:eastAsia="ru-RU"/>
              </w:rPr>
            </w:pPr>
            <w:r w:rsidRPr="00050FFA">
              <w:rPr>
                <w:rFonts w:ascii="Times" w:eastAsia="Times New Roman" w:hAnsi="Times" w:cs="Times New Roman"/>
                <w:i/>
                <w:iCs/>
                <w:color w:val="000000"/>
                <w:sz w:val="16"/>
                <w:szCs w:val="16"/>
                <w:vertAlign w:val="superscript"/>
                <w:lang w:eastAsia="ru-RU"/>
              </w:rPr>
              <w:t>7</w:t>
            </w:r>
          </w:p>
        </w:tc>
        <w:tc>
          <w:tcPr>
            <w:tcW w:w="2410" w:type="dxa"/>
            <w:tcBorders>
              <w:top w:val="nil"/>
              <w:left w:val="nil"/>
              <w:bottom w:val="single" w:sz="4" w:space="0" w:color="auto"/>
              <w:right w:val="single" w:sz="4" w:space="0" w:color="auto"/>
            </w:tcBorders>
            <w:shd w:val="clear" w:color="auto" w:fill="auto"/>
            <w:vAlign w:val="center"/>
            <w:hideMark/>
          </w:tcPr>
          <w:p w:rsidR="00BA75F9" w:rsidRPr="00050FFA" w:rsidRDefault="00BA75F9" w:rsidP="00303F07">
            <w:pPr>
              <w:spacing w:after="0" w:line="240" w:lineRule="auto"/>
              <w:jc w:val="center"/>
              <w:rPr>
                <w:rFonts w:ascii="Times" w:eastAsia="Times New Roman" w:hAnsi="Times" w:cs="Times New Roman"/>
                <w:i/>
                <w:iCs/>
                <w:color w:val="000000"/>
                <w:sz w:val="16"/>
                <w:szCs w:val="16"/>
                <w:lang w:eastAsia="ru-RU"/>
              </w:rPr>
            </w:pPr>
            <w:r w:rsidRPr="00050FFA">
              <w:rPr>
                <w:rFonts w:ascii="Times" w:eastAsia="Times New Roman" w:hAnsi="Times" w:cs="Times New Roman"/>
                <w:i/>
                <w:iCs/>
                <w:color w:val="000000"/>
                <w:sz w:val="16"/>
                <w:szCs w:val="16"/>
                <w:vertAlign w:val="superscript"/>
                <w:lang w:eastAsia="ru-RU"/>
              </w:rPr>
              <w:t>8</w:t>
            </w:r>
          </w:p>
        </w:tc>
        <w:tc>
          <w:tcPr>
            <w:tcW w:w="1701" w:type="dxa"/>
            <w:tcBorders>
              <w:top w:val="nil"/>
              <w:left w:val="nil"/>
              <w:bottom w:val="single" w:sz="4" w:space="0" w:color="auto"/>
              <w:right w:val="single" w:sz="4" w:space="0" w:color="auto"/>
            </w:tcBorders>
            <w:shd w:val="clear" w:color="auto" w:fill="auto"/>
            <w:vAlign w:val="center"/>
            <w:hideMark/>
          </w:tcPr>
          <w:p w:rsidR="00BA75F9" w:rsidRPr="00050FFA" w:rsidRDefault="00BA75F9" w:rsidP="00303F07">
            <w:pPr>
              <w:spacing w:after="0" w:line="240" w:lineRule="auto"/>
              <w:jc w:val="center"/>
              <w:rPr>
                <w:rFonts w:ascii="Times" w:eastAsia="Times New Roman" w:hAnsi="Times" w:cs="Times New Roman"/>
                <w:i/>
                <w:iCs/>
                <w:color w:val="000000"/>
                <w:sz w:val="16"/>
                <w:szCs w:val="16"/>
                <w:lang w:eastAsia="ru-RU"/>
              </w:rPr>
            </w:pPr>
            <w:r w:rsidRPr="00050FFA">
              <w:rPr>
                <w:rFonts w:ascii="Times" w:eastAsia="Times New Roman" w:hAnsi="Times" w:cs="Times New Roman"/>
                <w:i/>
                <w:iCs/>
                <w:color w:val="000000"/>
                <w:sz w:val="16"/>
                <w:szCs w:val="16"/>
                <w:vertAlign w:val="superscript"/>
                <w:lang w:eastAsia="ru-RU"/>
              </w:rPr>
              <w:t>9</w:t>
            </w:r>
          </w:p>
        </w:tc>
      </w:tr>
      <w:tr w:rsidR="00BA75F9" w:rsidRPr="00050FFA" w:rsidTr="00050FFA">
        <w:trPr>
          <w:trHeight w:val="306"/>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A75F9" w:rsidRPr="00050FFA" w:rsidRDefault="00BA75F9" w:rsidP="00303F07">
            <w:pPr>
              <w:spacing w:after="0" w:line="240" w:lineRule="auto"/>
              <w:jc w:val="center"/>
              <w:rPr>
                <w:rFonts w:ascii="Times" w:eastAsia="Times New Roman" w:hAnsi="Times" w:cs="Times New Roman"/>
                <w:color w:val="000000"/>
                <w:sz w:val="16"/>
                <w:szCs w:val="16"/>
                <w:lang w:eastAsia="ru-RU"/>
              </w:rPr>
            </w:pPr>
            <w:r w:rsidRPr="00050FFA">
              <w:rPr>
                <w:rFonts w:ascii="Times" w:eastAsia="Times New Roman" w:hAnsi="Times" w:cs="Times New Roman"/>
                <w:color w:val="000000"/>
                <w:sz w:val="16"/>
                <w:szCs w:val="16"/>
                <w:lang w:eastAsia="ru-RU"/>
              </w:rPr>
              <w:t>1</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BA75F9" w:rsidRPr="00050FFA" w:rsidRDefault="00BA75F9" w:rsidP="00303F07">
            <w:pPr>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Масло</w:t>
            </w:r>
            <w:r w:rsidRPr="00050FFA">
              <w:rPr>
                <w:rFonts w:ascii="Times" w:eastAsia="Times New Roman" w:hAnsi="Times" w:cs="Times New Roman"/>
                <w:color w:val="000000"/>
                <w:sz w:val="16"/>
                <w:szCs w:val="16"/>
                <w:lang w:eastAsia="ru-RU"/>
              </w:rPr>
              <w:t xml:space="preserve"> </w:t>
            </w:r>
            <w:r w:rsidRPr="00050FFA">
              <w:rPr>
                <w:rFonts w:ascii="Times New Roman" w:eastAsia="Times New Roman" w:hAnsi="Times New Roman" w:cs="Times New Roman"/>
                <w:color w:val="000000"/>
                <w:sz w:val="16"/>
                <w:szCs w:val="16"/>
                <w:lang w:eastAsia="ru-RU"/>
              </w:rPr>
              <w:t>сливочное</w:t>
            </w:r>
          </w:p>
        </w:tc>
        <w:tc>
          <w:tcPr>
            <w:tcW w:w="1843" w:type="dxa"/>
            <w:tcBorders>
              <w:top w:val="nil"/>
              <w:left w:val="nil"/>
              <w:bottom w:val="single" w:sz="4" w:space="0" w:color="auto"/>
              <w:right w:val="single" w:sz="4" w:space="0" w:color="auto"/>
            </w:tcBorders>
            <w:shd w:val="clear" w:color="auto" w:fill="auto"/>
            <w:vAlign w:val="center"/>
          </w:tcPr>
          <w:p w:rsidR="00BA75F9" w:rsidRPr="00050FFA" w:rsidRDefault="00BA75F9" w:rsidP="00303F07">
            <w:pPr>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кг</w:t>
            </w:r>
          </w:p>
        </w:tc>
        <w:tc>
          <w:tcPr>
            <w:tcW w:w="1740" w:type="dxa"/>
            <w:tcBorders>
              <w:top w:val="nil"/>
              <w:left w:val="nil"/>
              <w:bottom w:val="single" w:sz="4" w:space="0" w:color="auto"/>
              <w:right w:val="single" w:sz="4" w:space="0" w:color="auto"/>
            </w:tcBorders>
            <w:shd w:val="clear" w:color="auto" w:fill="auto"/>
            <w:vAlign w:val="center"/>
          </w:tcPr>
          <w:p w:rsidR="00BA75F9" w:rsidRPr="00050FFA" w:rsidRDefault="00BA75F9" w:rsidP="00303F07">
            <w:pPr>
              <w:spacing w:after="0" w:line="240" w:lineRule="auto"/>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Россия</w:t>
            </w:r>
          </w:p>
        </w:tc>
        <w:tc>
          <w:tcPr>
            <w:tcW w:w="1740" w:type="dxa"/>
            <w:tcBorders>
              <w:top w:val="single" w:sz="4" w:space="0" w:color="auto"/>
              <w:left w:val="nil"/>
              <w:bottom w:val="single" w:sz="4" w:space="0" w:color="auto"/>
              <w:right w:val="single" w:sz="4" w:space="0" w:color="auto"/>
            </w:tcBorders>
            <w:shd w:val="clear" w:color="auto" w:fill="auto"/>
            <w:vAlign w:val="center"/>
          </w:tcPr>
          <w:p w:rsidR="00BA75F9" w:rsidRPr="00050FFA" w:rsidRDefault="00050FFA" w:rsidP="00303F07">
            <w:pPr>
              <w:spacing w:after="0" w:line="240" w:lineRule="auto"/>
              <w:jc w:val="center"/>
              <w:rPr>
                <w:rFonts w:ascii="Times" w:eastAsia="Times New Roman" w:hAnsi="Times" w:cs="Times New Roman"/>
                <w:color w:val="000000"/>
                <w:sz w:val="16"/>
                <w:szCs w:val="16"/>
                <w:highlight w:val="yellow"/>
                <w:lang w:eastAsia="ru-RU"/>
              </w:rPr>
            </w:pPr>
            <w:r w:rsidRPr="00050FFA">
              <w:rPr>
                <w:rFonts w:ascii="Times" w:eastAsia="Times New Roman" w:hAnsi="Times" w:cs="Times New Roman"/>
                <w:color w:val="000000"/>
                <w:sz w:val="16"/>
                <w:szCs w:val="16"/>
                <w:lang w:eastAsia="ru-RU"/>
              </w:rPr>
              <w:t>52</w:t>
            </w:r>
          </w:p>
        </w:tc>
        <w:tc>
          <w:tcPr>
            <w:tcW w:w="2332" w:type="dxa"/>
            <w:tcBorders>
              <w:top w:val="single" w:sz="4" w:space="0" w:color="auto"/>
              <w:left w:val="single" w:sz="4" w:space="0" w:color="auto"/>
              <w:bottom w:val="single" w:sz="4" w:space="0" w:color="auto"/>
              <w:right w:val="single" w:sz="4" w:space="0" w:color="auto"/>
            </w:tcBorders>
            <w:shd w:val="clear" w:color="auto" w:fill="auto"/>
            <w:vAlign w:val="center"/>
          </w:tcPr>
          <w:p w:rsidR="00BA75F9" w:rsidRPr="00050FFA" w:rsidRDefault="00BA75F9" w:rsidP="00FE600A">
            <w:pPr>
              <w:jc w:val="center"/>
              <w:rPr>
                <w:rFonts w:ascii="Times" w:hAnsi="Times" w:cs="Times New Roman"/>
                <w:sz w:val="16"/>
                <w:szCs w:val="16"/>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A75F9" w:rsidRPr="00050FFA" w:rsidRDefault="00BA75F9" w:rsidP="00303F07">
            <w:pPr>
              <w:spacing w:after="0" w:line="240" w:lineRule="auto"/>
              <w:jc w:val="center"/>
              <w:rPr>
                <w:rFonts w:ascii="Times" w:eastAsia="Times New Roman" w:hAnsi="Times" w:cs="Times New Roman"/>
                <w:color w:val="000000"/>
                <w:sz w:val="16"/>
                <w:szCs w:val="16"/>
                <w:lang w:eastAsia="ru-RU"/>
              </w:rPr>
            </w:pPr>
          </w:p>
        </w:tc>
        <w:tc>
          <w:tcPr>
            <w:tcW w:w="1701" w:type="dxa"/>
            <w:tcBorders>
              <w:top w:val="nil"/>
              <w:left w:val="nil"/>
              <w:bottom w:val="single" w:sz="4" w:space="0" w:color="auto"/>
              <w:right w:val="single" w:sz="4" w:space="0" w:color="auto"/>
            </w:tcBorders>
            <w:shd w:val="clear" w:color="auto" w:fill="auto"/>
            <w:vAlign w:val="center"/>
          </w:tcPr>
          <w:p w:rsidR="00BA75F9" w:rsidRPr="00050FFA" w:rsidRDefault="00BA75F9" w:rsidP="00303F07">
            <w:pPr>
              <w:spacing w:after="0" w:line="240" w:lineRule="auto"/>
              <w:jc w:val="center"/>
              <w:rPr>
                <w:rFonts w:ascii="Times" w:eastAsia="Times New Roman" w:hAnsi="Times" w:cs="Times New Roman"/>
                <w:color w:val="000000"/>
                <w:sz w:val="16"/>
                <w:szCs w:val="16"/>
                <w:lang w:eastAsia="ru-RU"/>
              </w:rPr>
            </w:pPr>
          </w:p>
        </w:tc>
      </w:tr>
      <w:tr w:rsidR="00617874" w:rsidRPr="00050FFA" w:rsidTr="00050FFA">
        <w:trPr>
          <w:trHeight w:val="286"/>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17874" w:rsidRPr="00050FFA" w:rsidRDefault="00617874" w:rsidP="00BA75F9">
            <w:pPr>
              <w:spacing w:after="0" w:line="240" w:lineRule="auto"/>
              <w:jc w:val="center"/>
              <w:rPr>
                <w:rFonts w:ascii="Times" w:eastAsia="Times New Roman" w:hAnsi="Times" w:cs="Times New Roman"/>
                <w:color w:val="000000"/>
                <w:sz w:val="16"/>
                <w:szCs w:val="16"/>
                <w:lang w:eastAsia="ru-RU"/>
              </w:rPr>
            </w:pPr>
            <w:r w:rsidRPr="00050FFA">
              <w:rPr>
                <w:rFonts w:ascii="Times" w:eastAsia="Times New Roman" w:hAnsi="Times" w:cs="Times New Roman"/>
                <w:color w:val="000000"/>
                <w:sz w:val="16"/>
                <w:szCs w:val="16"/>
                <w:lang w:eastAsia="ru-RU"/>
              </w:rPr>
              <w:t>2</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617874" w:rsidRPr="00050FFA" w:rsidRDefault="00617874" w:rsidP="00BA75F9">
            <w:pPr>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Говядина</w:t>
            </w:r>
            <w:r w:rsidRPr="00050FFA">
              <w:rPr>
                <w:rFonts w:ascii="Times" w:eastAsia="Times New Roman" w:hAnsi="Times" w:cs="Times New Roman"/>
                <w:color w:val="000000"/>
                <w:sz w:val="16"/>
                <w:szCs w:val="16"/>
                <w:lang w:eastAsia="ru-RU"/>
              </w:rPr>
              <w:t xml:space="preserve"> </w:t>
            </w:r>
            <w:r w:rsidRPr="00050FFA">
              <w:rPr>
                <w:rFonts w:ascii="Times New Roman" w:eastAsia="Times New Roman" w:hAnsi="Times New Roman" w:cs="Times New Roman"/>
                <w:color w:val="000000"/>
                <w:sz w:val="16"/>
                <w:szCs w:val="16"/>
                <w:lang w:eastAsia="ru-RU"/>
              </w:rPr>
              <w:t>замороженная</w:t>
            </w:r>
          </w:p>
        </w:tc>
        <w:tc>
          <w:tcPr>
            <w:tcW w:w="1843" w:type="dxa"/>
            <w:tcBorders>
              <w:top w:val="nil"/>
              <w:left w:val="nil"/>
              <w:bottom w:val="single" w:sz="4" w:space="0" w:color="auto"/>
              <w:right w:val="single" w:sz="4" w:space="0" w:color="auto"/>
            </w:tcBorders>
            <w:shd w:val="clear" w:color="auto" w:fill="auto"/>
            <w:vAlign w:val="center"/>
          </w:tcPr>
          <w:p w:rsidR="00617874" w:rsidRPr="00050FFA" w:rsidRDefault="00617874" w:rsidP="00BA75F9">
            <w:pPr>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кг</w:t>
            </w:r>
          </w:p>
        </w:tc>
        <w:tc>
          <w:tcPr>
            <w:tcW w:w="1740" w:type="dxa"/>
            <w:tcBorders>
              <w:top w:val="nil"/>
              <w:left w:val="nil"/>
              <w:bottom w:val="single" w:sz="4" w:space="0" w:color="auto"/>
              <w:right w:val="single" w:sz="4" w:space="0" w:color="auto"/>
            </w:tcBorders>
            <w:shd w:val="clear" w:color="auto" w:fill="auto"/>
          </w:tcPr>
          <w:p w:rsidR="00617874" w:rsidRPr="00050FFA" w:rsidRDefault="00617874" w:rsidP="00BA75F9">
            <w:pPr>
              <w:jc w:val="center"/>
              <w:rPr>
                <w:rFonts w:ascii="Times" w:hAnsi="Times" w:cs="Times New Roman"/>
                <w:sz w:val="16"/>
                <w:szCs w:val="16"/>
              </w:rPr>
            </w:pPr>
            <w:r w:rsidRPr="00050FFA">
              <w:rPr>
                <w:rFonts w:ascii="Times New Roman" w:eastAsia="Times New Roman" w:hAnsi="Times New Roman" w:cs="Times New Roman"/>
                <w:color w:val="000000"/>
                <w:sz w:val="16"/>
                <w:szCs w:val="16"/>
                <w:lang w:eastAsia="ru-RU"/>
              </w:rPr>
              <w:t>Россия</w:t>
            </w:r>
          </w:p>
        </w:tc>
        <w:tc>
          <w:tcPr>
            <w:tcW w:w="1740" w:type="dxa"/>
            <w:tcBorders>
              <w:top w:val="single" w:sz="4" w:space="0" w:color="auto"/>
              <w:left w:val="nil"/>
              <w:bottom w:val="single" w:sz="4" w:space="0" w:color="auto"/>
              <w:right w:val="single" w:sz="4" w:space="0" w:color="auto"/>
            </w:tcBorders>
            <w:shd w:val="clear" w:color="auto" w:fill="auto"/>
            <w:vAlign w:val="center"/>
          </w:tcPr>
          <w:p w:rsidR="00617874" w:rsidRPr="00050FFA" w:rsidRDefault="00050FFA" w:rsidP="00BA75F9">
            <w:pPr>
              <w:spacing w:after="0" w:line="240" w:lineRule="auto"/>
              <w:jc w:val="center"/>
              <w:rPr>
                <w:rFonts w:ascii="Times" w:eastAsia="Times New Roman" w:hAnsi="Times" w:cs="Times New Roman"/>
                <w:color w:val="000000"/>
                <w:sz w:val="16"/>
                <w:szCs w:val="16"/>
                <w:highlight w:val="yellow"/>
                <w:lang w:eastAsia="ru-RU"/>
              </w:rPr>
            </w:pPr>
            <w:r w:rsidRPr="00050FFA">
              <w:rPr>
                <w:rFonts w:ascii="Times" w:eastAsia="Times New Roman" w:hAnsi="Times" w:cs="Times New Roman"/>
                <w:color w:val="000000"/>
                <w:sz w:val="16"/>
                <w:szCs w:val="16"/>
                <w:lang w:eastAsia="ru-RU"/>
              </w:rPr>
              <w:t>165</w:t>
            </w:r>
          </w:p>
        </w:tc>
        <w:tc>
          <w:tcPr>
            <w:tcW w:w="2332" w:type="dxa"/>
            <w:tcBorders>
              <w:top w:val="single" w:sz="4" w:space="0" w:color="auto"/>
              <w:left w:val="nil"/>
              <w:bottom w:val="single" w:sz="4" w:space="0" w:color="auto"/>
              <w:right w:val="single" w:sz="4" w:space="0" w:color="auto"/>
            </w:tcBorders>
            <w:shd w:val="clear" w:color="auto" w:fill="auto"/>
            <w:vAlign w:val="center"/>
          </w:tcPr>
          <w:p w:rsidR="00617874" w:rsidRPr="00050FFA" w:rsidRDefault="00617874" w:rsidP="00BA75F9">
            <w:pPr>
              <w:jc w:val="center"/>
              <w:rPr>
                <w:rFonts w:ascii="Times" w:eastAsia="Times New Roman" w:hAnsi="Times" w:cs="Times New Roman"/>
                <w:color w:val="000000"/>
                <w:sz w:val="16"/>
                <w:szCs w:val="16"/>
                <w:lang w:eastAsia="ru-RU"/>
              </w:rPr>
            </w:pPr>
          </w:p>
        </w:tc>
        <w:tc>
          <w:tcPr>
            <w:tcW w:w="2410" w:type="dxa"/>
            <w:tcBorders>
              <w:top w:val="single" w:sz="4" w:space="0" w:color="auto"/>
              <w:left w:val="nil"/>
              <w:bottom w:val="single" w:sz="4" w:space="0" w:color="auto"/>
              <w:right w:val="single" w:sz="4" w:space="0" w:color="auto"/>
            </w:tcBorders>
            <w:shd w:val="clear" w:color="auto" w:fill="auto"/>
            <w:vAlign w:val="center"/>
          </w:tcPr>
          <w:p w:rsidR="00617874" w:rsidRPr="00050FFA" w:rsidRDefault="00617874" w:rsidP="00BA75F9">
            <w:pPr>
              <w:spacing w:after="0" w:line="240" w:lineRule="auto"/>
              <w:jc w:val="center"/>
              <w:rPr>
                <w:rFonts w:ascii="Times" w:eastAsia="Times New Roman" w:hAnsi="Times" w:cs="Times New Roman"/>
                <w:color w:val="000000"/>
                <w:sz w:val="16"/>
                <w:szCs w:val="16"/>
                <w:lang w:eastAsia="ru-RU"/>
              </w:rPr>
            </w:pPr>
          </w:p>
        </w:tc>
        <w:tc>
          <w:tcPr>
            <w:tcW w:w="1701" w:type="dxa"/>
            <w:tcBorders>
              <w:top w:val="nil"/>
              <w:left w:val="nil"/>
              <w:bottom w:val="single" w:sz="4" w:space="0" w:color="auto"/>
              <w:right w:val="single" w:sz="4" w:space="0" w:color="auto"/>
            </w:tcBorders>
            <w:shd w:val="clear" w:color="auto" w:fill="auto"/>
          </w:tcPr>
          <w:p w:rsidR="00617874" w:rsidRPr="00050FFA" w:rsidRDefault="00617874" w:rsidP="00617874">
            <w:pPr>
              <w:jc w:val="center"/>
              <w:rPr>
                <w:rFonts w:ascii="Times" w:hAnsi="Times"/>
                <w:sz w:val="16"/>
                <w:szCs w:val="16"/>
              </w:rPr>
            </w:pPr>
          </w:p>
        </w:tc>
      </w:tr>
      <w:tr w:rsidR="00617874" w:rsidRPr="00050FFA" w:rsidTr="00050FFA">
        <w:trPr>
          <w:trHeight w:val="536"/>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17874" w:rsidRPr="00050FFA" w:rsidRDefault="00617874" w:rsidP="00BA75F9">
            <w:pPr>
              <w:spacing w:after="0" w:line="240" w:lineRule="auto"/>
              <w:jc w:val="center"/>
              <w:rPr>
                <w:rFonts w:ascii="Times" w:eastAsia="Times New Roman" w:hAnsi="Times" w:cs="Times New Roman"/>
                <w:color w:val="000000"/>
                <w:sz w:val="16"/>
                <w:szCs w:val="16"/>
                <w:lang w:eastAsia="ru-RU"/>
              </w:rPr>
            </w:pPr>
            <w:r w:rsidRPr="00050FFA">
              <w:rPr>
                <w:rFonts w:ascii="Times" w:eastAsia="Times New Roman" w:hAnsi="Times" w:cs="Times New Roman"/>
                <w:color w:val="000000"/>
                <w:sz w:val="16"/>
                <w:szCs w:val="16"/>
                <w:lang w:eastAsia="ru-RU"/>
              </w:rPr>
              <w:t>3</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617874" w:rsidRPr="00050FFA" w:rsidRDefault="00617874" w:rsidP="00BA75F9">
            <w:pPr>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Субпродукты</w:t>
            </w:r>
            <w:r w:rsidRPr="00050FFA">
              <w:rPr>
                <w:rFonts w:ascii="Times" w:eastAsia="Times New Roman" w:hAnsi="Times" w:cs="Times New Roman"/>
                <w:color w:val="000000"/>
                <w:sz w:val="16"/>
                <w:szCs w:val="16"/>
                <w:lang w:eastAsia="ru-RU"/>
              </w:rPr>
              <w:t xml:space="preserve"> </w:t>
            </w:r>
            <w:r w:rsidRPr="00050FFA">
              <w:rPr>
                <w:rFonts w:ascii="Times New Roman" w:eastAsia="Times New Roman" w:hAnsi="Times New Roman" w:cs="Times New Roman"/>
                <w:color w:val="000000"/>
                <w:sz w:val="16"/>
                <w:szCs w:val="16"/>
                <w:lang w:eastAsia="ru-RU"/>
              </w:rPr>
              <w:t>пищевые</w:t>
            </w:r>
            <w:r w:rsidRPr="00050FFA">
              <w:rPr>
                <w:rFonts w:ascii="Times" w:eastAsia="Times New Roman" w:hAnsi="Times" w:cs="Times New Roman"/>
                <w:color w:val="000000"/>
                <w:sz w:val="16"/>
                <w:szCs w:val="16"/>
                <w:lang w:eastAsia="ru-RU"/>
              </w:rPr>
              <w:t xml:space="preserve"> </w:t>
            </w:r>
            <w:r w:rsidRPr="00050FFA">
              <w:rPr>
                <w:rFonts w:ascii="Times New Roman" w:eastAsia="Times New Roman" w:hAnsi="Times New Roman" w:cs="Times New Roman"/>
                <w:color w:val="000000"/>
                <w:sz w:val="16"/>
                <w:szCs w:val="16"/>
                <w:lang w:eastAsia="ru-RU"/>
              </w:rPr>
              <w:t>говяжьи</w:t>
            </w:r>
            <w:r w:rsidRPr="00050FFA">
              <w:rPr>
                <w:rFonts w:ascii="Times" w:eastAsia="Times New Roman" w:hAnsi="Times" w:cs="Times New Roman"/>
                <w:color w:val="000000"/>
                <w:sz w:val="16"/>
                <w:szCs w:val="16"/>
                <w:lang w:eastAsia="ru-RU"/>
              </w:rPr>
              <w:t xml:space="preserve"> </w:t>
            </w:r>
            <w:r w:rsidRPr="00050FFA">
              <w:rPr>
                <w:rFonts w:ascii="Times New Roman" w:eastAsia="Times New Roman" w:hAnsi="Times New Roman" w:cs="Times New Roman"/>
                <w:color w:val="000000"/>
                <w:sz w:val="16"/>
                <w:szCs w:val="16"/>
                <w:lang w:eastAsia="ru-RU"/>
              </w:rPr>
              <w:t>замороженные</w:t>
            </w:r>
          </w:p>
        </w:tc>
        <w:tc>
          <w:tcPr>
            <w:tcW w:w="1843" w:type="dxa"/>
            <w:tcBorders>
              <w:top w:val="nil"/>
              <w:left w:val="nil"/>
              <w:bottom w:val="single" w:sz="4" w:space="0" w:color="auto"/>
              <w:right w:val="single" w:sz="4" w:space="0" w:color="auto"/>
            </w:tcBorders>
            <w:shd w:val="clear" w:color="auto" w:fill="auto"/>
            <w:vAlign w:val="center"/>
          </w:tcPr>
          <w:p w:rsidR="00617874" w:rsidRPr="00050FFA" w:rsidRDefault="00617874" w:rsidP="00BA75F9">
            <w:pPr>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кг</w:t>
            </w:r>
          </w:p>
        </w:tc>
        <w:tc>
          <w:tcPr>
            <w:tcW w:w="1740" w:type="dxa"/>
            <w:tcBorders>
              <w:top w:val="nil"/>
              <w:left w:val="nil"/>
              <w:bottom w:val="single" w:sz="4" w:space="0" w:color="auto"/>
              <w:right w:val="single" w:sz="4" w:space="0" w:color="auto"/>
            </w:tcBorders>
            <w:shd w:val="clear" w:color="auto" w:fill="auto"/>
          </w:tcPr>
          <w:p w:rsidR="00617874" w:rsidRPr="00050FFA" w:rsidRDefault="00617874" w:rsidP="00BA75F9">
            <w:pPr>
              <w:jc w:val="center"/>
              <w:rPr>
                <w:rFonts w:ascii="Times" w:hAnsi="Times" w:cs="Times New Roman"/>
                <w:sz w:val="16"/>
                <w:szCs w:val="16"/>
              </w:rPr>
            </w:pPr>
            <w:r w:rsidRPr="00050FFA">
              <w:rPr>
                <w:rFonts w:ascii="Times New Roman" w:eastAsia="Times New Roman" w:hAnsi="Times New Roman" w:cs="Times New Roman"/>
                <w:color w:val="000000"/>
                <w:sz w:val="16"/>
                <w:szCs w:val="16"/>
                <w:lang w:eastAsia="ru-RU"/>
              </w:rPr>
              <w:t>Россия</w:t>
            </w:r>
          </w:p>
        </w:tc>
        <w:tc>
          <w:tcPr>
            <w:tcW w:w="1740" w:type="dxa"/>
            <w:tcBorders>
              <w:top w:val="single" w:sz="4" w:space="0" w:color="auto"/>
              <w:left w:val="nil"/>
              <w:bottom w:val="single" w:sz="4" w:space="0" w:color="auto"/>
              <w:right w:val="single" w:sz="4" w:space="0" w:color="auto"/>
            </w:tcBorders>
            <w:shd w:val="clear" w:color="auto" w:fill="auto"/>
            <w:vAlign w:val="center"/>
          </w:tcPr>
          <w:p w:rsidR="00617874" w:rsidRPr="00050FFA" w:rsidRDefault="00050FFA" w:rsidP="00BA75F9">
            <w:pPr>
              <w:spacing w:after="0" w:line="240" w:lineRule="auto"/>
              <w:jc w:val="center"/>
              <w:rPr>
                <w:rFonts w:ascii="Times" w:eastAsia="Times New Roman" w:hAnsi="Times" w:cs="Times New Roman"/>
                <w:color w:val="000000"/>
                <w:sz w:val="16"/>
                <w:szCs w:val="16"/>
                <w:highlight w:val="yellow"/>
                <w:lang w:eastAsia="ru-RU"/>
              </w:rPr>
            </w:pPr>
            <w:r w:rsidRPr="00050FFA">
              <w:rPr>
                <w:rFonts w:ascii="Times" w:eastAsia="Times New Roman" w:hAnsi="Times" w:cs="Times New Roman"/>
                <w:color w:val="000000"/>
                <w:sz w:val="16"/>
                <w:szCs w:val="16"/>
                <w:lang w:eastAsia="ru-RU"/>
              </w:rPr>
              <w:t>67</w:t>
            </w:r>
          </w:p>
        </w:tc>
        <w:tc>
          <w:tcPr>
            <w:tcW w:w="2332" w:type="dxa"/>
            <w:tcBorders>
              <w:top w:val="single" w:sz="4" w:space="0" w:color="auto"/>
              <w:left w:val="nil"/>
              <w:bottom w:val="single" w:sz="4" w:space="0" w:color="auto"/>
              <w:right w:val="single" w:sz="4" w:space="0" w:color="auto"/>
            </w:tcBorders>
            <w:shd w:val="clear" w:color="auto" w:fill="auto"/>
            <w:vAlign w:val="center"/>
          </w:tcPr>
          <w:p w:rsidR="00617874" w:rsidRPr="00050FFA" w:rsidRDefault="00617874" w:rsidP="00BA75F9">
            <w:pPr>
              <w:jc w:val="center"/>
              <w:rPr>
                <w:rFonts w:ascii="Times" w:eastAsia="Times New Roman" w:hAnsi="Times" w:cs="Times New Roman"/>
                <w:color w:val="000000"/>
                <w:sz w:val="16"/>
                <w:szCs w:val="16"/>
                <w:lang w:eastAsia="ru-RU"/>
              </w:rPr>
            </w:pPr>
          </w:p>
        </w:tc>
        <w:tc>
          <w:tcPr>
            <w:tcW w:w="2410" w:type="dxa"/>
            <w:tcBorders>
              <w:top w:val="single" w:sz="4" w:space="0" w:color="auto"/>
              <w:left w:val="nil"/>
              <w:bottom w:val="single" w:sz="4" w:space="0" w:color="auto"/>
              <w:right w:val="single" w:sz="4" w:space="0" w:color="auto"/>
            </w:tcBorders>
            <w:shd w:val="clear" w:color="auto" w:fill="auto"/>
            <w:vAlign w:val="center"/>
          </w:tcPr>
          <w:p w:rsidR="00617874" w:rsidRPr="00050FFA" w:rsidRDefault="00617874" w:rsidP="00BA75F9">
            <w:pPr>
              <w:spacing w:after="0" w:line="240" w:lineRule="auto"/>
              <w:jc w:val="center"/>
              <w:rPr>
                <w:rFonts w:ascii="Times" w:eastAsia="Times New Roman" w:hAnsi="Times" w:cs="Times New Roman"/>
                <w:color w:val="000000"/>
                <w:sz w:val="16"/>
                <w:szCs w:val="16"/>
                <w:lang w:eastAsia="ru-RU"/>
              </w:rPr>
            </w:pPr>
          </w:p>
        </w:tc>
        <w:tc>
          <w:tcPr>
            <w:tcW w:w="1701" w:type="dxa"/>
            <w:tcBorders>
              <w:top w:val="nil"/>
              <w:left w:val="nil"/>
              <w:bottom w:val="single" w:sz="4" w:space="0" w:color="auto"/>
              <w:right w:val="single" w:sz="4" w:space="0" w:color="auto"/>
            </w:tcBorders>
            <w:shd w:val="clear" w:color="auto" w:fill="auto"/>
          </w:tcPr>
          <w:p w:rsidR="00617874" w:rsidRPr="00050FFA" w:rsidRDefault="00617874" w:rsidP="00617874">
            <w:pPr>
              <w:jc w:val="center"/>
              <w:rPr>
                <w:rFonts w:ascii="Times" w:hAnsi="Times"/>
                <w:sz w:val="16"/>
                <w:szCs w:val="16"/>
              </w:rPr>
            </w:pPr>
          </w:p>
        </w:tc>
      </w:tr>
      <w:tr w:rsidR="00617874" w:rsidRPr="00050FFA" w:rsidTr="00050FFA">
        <w:trPr>
          <w:trHeight w:val="15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17874" w:rsidRPr="00050FFA" w:rsidRDefault="00617874" w:rsidP="00BA75F9">
            <w:pPr>
              <w:spacing w:after="0" w:line="240" w:lineRule="auto"/>
              <w:jc w:val="center"/>
              <w:rPr>
                <w:rFonts w:ascii="Times" w:eastAsia="Times New Roman" w:hAnsi="Times" w:cs="Times New Roman"/>
                <w:color w:val="000000"/>
                <w:sz w:val="16"/>
                <w:szCs w:val="16"/>
                <w:lang w:eastAsia="ru-RU"/>
              </w:rPr>
            </w:pPr>
            <w:r w:rsidRPr="00050FFA">
              <w:rPr>
                <w:rFonts w:ascii="Times" w:eastAsia="Times New Roman" w:hAnsi="Times" w:cs="Times New Roman"/>
                <w:color w:val="000000"/>
                <w:sz w:val="16"/>
                <w:szCs w:val="16"/>
                <w:lang w:eastAsia="ru-RU"/>
              </w:rPr>
              <w:t>4</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617874" w:rsidRPr="00050FFA" w:rsidRDefault="00617874" w:rsidP="00BA75F9">
            <w:pPr>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Творог</w:t>
            </w:r>
          </w:p>
        </w:tc>
        <w:tc>
          <w:tcPr>
            <w:tcW w:w="1843" w:type="dxa"/>
            <w:tcBorders>
              <w:top w:val="nil"/>
              <w:left w:val="nil"/>
              <w:bottom w:val="single" w:sz="4" w:space="0" w:color="auto"/>
              <w:right w:val="single" w:sz="4" w:space="0" w:color="auto"/>
            </w:tcBorders>
            <w:shd w:val="clear" w:color="auto" w:fill="auto"/>
            <w:vAlign w:val="center"/>
          </w:tcPr>
          <w:p w:rsidR="00617874" w:rsidRPr="00050FFA" w:rsidRDefault="00617874" w:rsidP="00BA75F9">
            <w:pPr>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кг</w:t>
            </w:r>
          </w:p>
        </w:tc>
        <w:tc>
          <w:tcPr>
            <w:tcW w:w="1740" w:type="dxa"/>
            <w:tcBorders>
              <w:top w:val="nil"/>
              <w:left w:val="nil"/>
              <w:bottom w:val="single" w:sz="4" w:space="0" w:color="auto"/>
              <w:right w:val="single" w:sz="4" w:space="0" w:color="auto"/>
            </w:tcBorders>
            <w:shd w:val="clear" w:color="auto" w:fill="auto"/>
          </w:tcPr>
          <w:p w:rsidR="00617874" w:rsidRPr="00050FFA" w:rsidRDefault="00617874" w:rsidP="00BA75F9">
            <w:pPr>
              <w:jc w:val="center"/>
              <w:rPr>
                <w:rFonts w:ascii="Times" w:hAnsi="Times" w:cs="Times New Roman"/>
                <w:sz w:val="16"/>
                <w:szCs w:val="16"/>
              </w:rPr>
            </w:pPr>
            <w:r w:rsidRPr="00050FFA">
              <w:rPr>
                <w:rFonts w:ascii="Times New Roman" w:eastAsia="Times New Roman" w:hAnsi="Times New Roman" w:cs="Times New Roman"/>
                <w:color w:val="000000"/>
                <w:sz w:val="16"/>
                <w:szCs w:val="16"/>
                <w:lang w:eastAsia="ru-RU"/>
              </w:rPr>
              <w:t>Россия</w:t>
            </w:r>
          </w:p>
        </w:tc>
        <w:tc>
          <w:tcPr>
            <w:tcW w:w="1740" w:type="dxa"/>
            <w:tcBorders>
              <w:top w:val="single" w:sz="4" w:space="0" w:color="auto"/>
              <w:left w:val="nil"/>
              <w:bottom w:val="single" w:sz="4" w:space="0" w:color="auto"/>
              <w:right w:val="single" w:sz="4" w:space="0" w:color="auto"/>
            </w:tcBorders>
            <w:shd w:val="clear" w:color="auto" w:fill="auto"/>
            <w:vAlign w:val="center"/>
          </w:tcPr>
          <w:p w:rsidR="00617874" w:rsidRPr="00050FFA" w:rsidRDefault="00050FFA" w:rsidP="00BA75F9">
            <w:pPr>
              <w:spacing w:after="0" w:line="240" w:lineRule="auto"/>
              <w:jc w:val="center"/>
              <w:rPr>
                <w:rFonts w:ascii="Times" w:eastAsia="Times New Roman" w:hAnsi="Times" w:cs="Times New Roman"/>
                <w:color w:val="000000"/>
                <w:sz w:val="16"/>
                <w:szCs w:val="16"/>
                <w:highlight w:val="yellow"/>
                <w:lang w:eastAsia="ru-RU"/>
              </w:rPr>
            </w:pPr>
            <w:r w:rsidRPr="00050FFA">
              <w:rPr>
                <w:rFonts w:ascii="Times" w:eastAsia="Times New Roman" w:hAnsi="Times" w:cs="Times New Roman"/>
                <w:color w:val="000000"/>
                <w:sz w:val="16"/>
                <w:szCs w:val="16"/>
                <w:lang w:eastAsia="ru-RU"/>
              </w:rPr>
              <w:t>98</w:t>
            </w:r>
          </w:p>
        </w:tc>
        <w:tc>
          <w:tcPr>
            <w:tcW w:w="2332" w:type="dxa"/>
            <w:tcBorders>
              <w:top w:val="single" w:sz="4" w:space="0" w:color="auto"/>
              <w:left w:val="nil"/>
              <w:bottom w:val="single" w:sz="4" w:space="0" w:color="auto"/>
              <w:right w:val="single" w:sz="4" w:space="0" w:color="auto"/>
            </w:tcBorders>
            <w:shd w:val="clear" w:color="auto" w:fill="auto"/>
            <w:vAlign w:val="center"/>
          </w:tcPr>
          <w:p w:rsidR="00617874" w:rsidRPr="00050FFA" w:rsidRDefault="00617874" w:rsidP="00BA75F9">
            <w:pPr>
              <w:jc w:val="center"/>
              <w:rPr>
                <w:rFonts w:ascii="Times" w:eastAsia="Times New Roman" w:hAnsi="Times" w:cs="Times New Roman"/>
                <w:color w:val="000000"/>
                <w:sz w:val="16"/>
                <w:szCs w:val="16"/>
                <w:lang w:eastAsia="ru-RU"/>
              </w:rPr>
            </w:pPr>
          </w:p>
        </w:tc>
        <w:tc>
          <w:tcPr>
            <w:tcW w:w="2410" w:type="dxa"/>
            <w:tcBorders>
              <w:top w:val="single" w:sz="4" w:space="0" w:color="auto"/>
              <w:left w:val="nil"/>
              <w:bottom w:val="single" w:sz="4" w:space="0" w:color="auto"/>
              <w:right w:val="single" w:sz="4" w:space="0" w:color="auto"/>
            </w:tcBorders>
            <w:shd w:val="clear" w:color="auto" w:fill="auto"/>
            <w:vAlign w:val="center"/>
          </w:tcPr>
          <w:p w:rsidR="00617874" w:rsidRPr="00050FFA" w:rsidRDefault="00617874" w:rsidP="00BA75F9">
            <w:pPr>
              <w:spacing w:after="0" w:line="240" w:lineRule="auto"/>
              <w:jc w:val="center"/>
              <w:rPr>
                <w:rFonts w:ascii="Times" w:eastAsia="Times New Roman" w:hAnsi="Times" w:cs="Times New Roman"/>
                <w:color w:val="000000"/>
                <w:sz w:val="16"/>
                <w:szCs w:val="16"/>
                <w:lang w:eastAsia="ru-RU"/>
              </w:rPr>
            </w:pPr>
          </w:p>
        </w:tc>
        <w:tc>
          <w:tcPr>
            <w:tcW w:w="1701" w:type="dxa"/>
            <w:tcBorders>
              <w:top w:val="nil"/>
              <w:left w:val="nil"/>
              <w:bottom w:val="single" w:sz="4" w:space="0" w:color="auto"/>
              <w:right w:val="single" w:sz="4" w:space="0" w:color="auto"/>
            </w:tcBorders>
            <w:shd w:val="clear" w:color="auto" w:fill="auto"/>
          </w:tcPr>
          <w:p w:rsidR="00617874" w:rsidRPr="00050FFA" w:rsidRDefault="00617874" w:rsidP="00617874">
            <w:pPr>
              <w:jc w:val="center"/>
              <w:rPr>
                <w:rFonts w:ascii="Times" w:hAnsi="Times"/>
                <w:sz w:val="16"/>
                <w:szCs w:val="16"/>
              </w:rPr>
            </w:pPr>
          </w:p>
        </w:tc>
      </w:tr>
      <w:tr w:rsidR="00617874" w:rsidRPr="00050FFA" w:rsidTr="00050FFA">
        <w:trPr>
          <w:trHeight w:val="4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17874" w:rsidRPr="00050FFA" w:rsidRDefault="00617874" w:rsidP="00BA75F9">
            <w:pPr>
              <w:spacing w:after="0" w:line="240" w:lineRule="auto"/>
              <w:jc w:val="center"/>
              <w:rPr>
                <w:rFonts w:ascii="Times" w:eastAsia="Times New Roman" w:hAnsi="Times" w:cs="Times New Roman"/>
                <w:color w:val="000000"/>
                <w:sz w:val="16"/>
                <w:szCs w:val="16"/>
                <w:lang w:eastAsia="ru-RU"/>
              </w:rPr>
            </w:pPr>
            <w:r w:rsidRPr="00050FFA">
              <w:rPr>
                <w:rFonts w:ascii="Times" w:eastAsia="Times New Roman" w:hAnsi="Times" w:cs="Times New Roman"/>
                <w:color w:val="000000"/>
                <w:sz w:val="16"/>
                <w:szCs w:val="16"/>
                <w:lang w:eastAsia="ru-RU"/>
              </w:rPr>
              <w:t>5</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617874" w:rsidRPr="00050FFA" w:rsidRDefault="00617874" w:rsidP="00BA75F9">
            <w:pPr>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Филе</w:t>
            </w:r>
            <w:r w:rsidRPr="00050FFA">
              <w:rPr>
                <w:rFonts w:ascii="Times" w:eastAsia="Times New Roman" w:hAnsi="Times" w:cs="Times New Roman"/>
                <w:color w:val="000000"/>
                <w:sz w:val="16"/>
                <w:szCs w:val="16"/>
                <w:lang w:eastAsia="ru-RU"/>
              </w:rPr>
              <w:t xml:space="preserve"> </w:t>
            </w:r>
            <w:r w:rsidRPr="00050FFA">
              <w:rPr>
                <w:rFonts w:ascii="Times New Roman" w:eastAsia="Times New Roman" w:hAnsi="Times New Roman" w:cs="Times New Roman"/>
                <w:color w:val="000000"/>
                <w:sz w:val="16"/>
                <w:szCs w:val="16"/>
                <w:lang w:eastAsia="ru-RU"/>
              </w:rPr>
              <w:t>тресковых</w:t>
            </w:r>
            <w:r w:rsidRPr="00050FFA">
              <w:rPr>
                <w:rFonts w:ascii="Times" w:eastAsia="Times New Roman" w:hAnsi="Times" w:cs="Times New Roman"/>
                <w:color w:val="000000"/>
                <w:sz w:val="16"/>
                <w:szCs w:val="16"/>
                <w:lang w:eastAsia="ru-RU"/>
              </w:rPr>
              <w:t xml:space="preserve"> </w:t>
            </w:r>
            <w:r w:rsidRPr="00050FFA">
              <w:rPr>
                <w:rFonts w:ascii="Times New Roman" w:eastAsia="Times New Roman" w:hAnsi="Times New Roman" w:cs="Times New Roman"/>
                <w:color w:val="000000"/>
                <w:sz w:val="16"/>
                <w:szCs w:val="16"/>
                <w:lang w:eastAsia="ru-RU"/>
              </w:rPr>
              <w:t>рыб</w:t>
            </w:r>
            <w:r w:rsidRPr="00050FFA">
              <w:rPr>
                <w:rFonts w:ascii="Times" w:eastAsia="Times New Roman" w:hAnsi="Times" w:cs="Times New Roman"/>
                <w:color w:val="000000"/>
                <w:sz w:val="16"/>
                <w:szCs w:val="16"/>
                <w:lang w:eastAsia="ru-RU"/>
              </w:rPr>
              <w:t xml:space="preserve"> </w:t>
            </w:r>
            <w:r w:rsidRPr="00050FFA">
              <w:rPr>
                <w:rFonts w:ascii="Times New Roman" w:eastAsia="Times New Roman" w:hAnsi="Times New Roman" w:cs="Times New Roman"/>
                <w:color w:val="000000"/>
                <w:sz w:val="16"/>
                <w:szCs w:val="16"/>
                <w:lang w:eastAsia="ru-RU"/>
              </w:rPr>
              <w:t>мороженое</w:t>
            </w:r>
          </w:p>
        </w:tc>
        <w:tc>
          <w:tcPr>
            <w:tcW w:w="1843" w:type="dxa"/>
            <w:tcBorders>
              <w:top w:val="nil"/>
              <w:left w:val="nil"/>
              <w:bottom w:val="single" w:sz="4" w:space="0" w:color="auto"/>
              <w:right w:val="single" w:sz="4" w:space="0" w:color="auto"/>
            </w:tcBorders>
            <w:shd w:val="clear" w:color="auto" w:fill="auto"/>
            <w:vAlign w:val="center"/>
          </w:tcPr>
          <w:p w:rsidR="00617874" w:rsidRPr="00050FFA" w:rsidRDefault="00617874" w:rsidP="00BA75F9">
            <w:pPr>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кг</w:t>
            </w:r>
          </w:p>
        </w:tc>
        <w:tc>
          <w:tcPr>
            <w:tcW w:w="1740" w:type="dxa"/>
            <w:tcBorders>
              <w:top w:val="nil"/>
              <w:left w:val="nil"/>
              <w:bottom w:val="single" w:sz="4" w:space="0" w:color="auto"/>
              <w:right w:val="single" w:sz="4" w:space="0" w:color="auto"/>
            </w:tcBorders>
            <w:shd w:val="clear" w:color="auto" w:fill="auto"/>
          </w:tcPr>
          <w:p w:rsidR="00617874" w:rsidRPr="00050FFA" w:rsidRDefault="00617874" w:rsidP="00BA75F9">
            <w:pPr>
              <w:jc w:val="center"/>
              <w:rPr>
                <w:rFonts w:ascii="Times" w:hAnsi="Times" w:cs="Times New Roman"/>
                <w:sz w:val="16"/>
                <w:szCs w:val="16"/>
              </w:rPr>
            </w:pPr>
            <w:r w:rsidRPr="00050FFA">
              <w:rPr>
                <w:rFonts w:ascii="Times New Roman" w:eastAsia="Times New Roman" w:hAnsi="Times New Roman" w:cs="Times New Roman"/>
                <w:color w:val="000000"/>
                <w:sz w:val="16"/>
                <w:szCs w:val="16"/>
                <w:lang w:eastAsia="ru-RU"/>
              </w:rPr>
              <w:t>Россия</w:t>
            </w:r>
          </w:p>
        </w:tc>
        <w:tc>
          <w:tcPr>
            <w:tcW w:w="1740" w:type="dxa"/>
            <w:tcBorders>
              <w:top w:val="single" w:sz="4" w:space="0" w:color="auto"/>
              <w:left w:val="nil"/>
              <w:bottom w:val="single" w:sz="4" w:space="0" w:color="auto"/>
              <w:right w:val="single" w:sz="4" w:space="0" w:color="auto"/>
            </w:tcBorders>
            <w:shd w:val="clear" w:color="auto" w:fill="auto"/>
            <w:vAlign w:val="center"/>
          </w:tcPr>
          <w:p w:rsidR="00617874" w:rsidRPr="00050FFA" w:rsidRDefault="00050FFA" w:rsidP="00BA75F9">
            <w:pPr>
              <w:spacing w:after="0" w:line="240" w:lineRule="auto"/>
              <w:jc w:val="center"/>
              <w:rPr>
                <w:rFonts w:ascii="Times" w:eastAsia="Times New Roman" w:hAnsi="Times" w:cs="Times New Roman"/>
                <w:color w:val="000000"/>
                <w:sz w:val="16"/>
                <w:szCs w:val="16"/>
                <w:highlight w:val="yellow"/>
                <w:lang w:eastAsia="ru-RU"/>
              </w:rPr>
            </w:pPr>
            <w:r w:rsidRPr="00050FFA">
              <w:rPr>
                <w:rFonts w:ascii="Times" w:eastAsia="Times New Roman" w:hAnsi="Times" w:cs="Times New Roman"/>
                <w:color w:val="000000"/>
                <w:sz w:val="16"/>
                <w:szCs w:val="16"/>
                <w:lang w:eastAsia="ru-RU"/>
              </w:rPr>
              <w:t>92</w:t>
            </w:r>
          </w:p>
        </w:tc>
        <w:tc>
          <w:tcPr>
            <w:tcW w:w="2332" w:type="dxa"/>
            <w:tcBorders>
              <w:top w:val="single" w:sz="4" w:space="0" w:color="auto"/>
              <w:left w:val="nil"/>
              <w:bottom w:val="single" w:sz="4" w:space="0" w:color="auto"/>
              <w:right w:val="single" w:sz="4" w:space="0" w:color="auto"/>
            </w:tcBorders>
            <w:shd w:val="clear" w:color="auto" w:fill="auto"/>
            <w:vAlign w:val="center"/>
          </w:tcPr>
          <w:p w:rsidR="00617874" w:rsidRPr="00050FFA" w:rsidRDefault="00617874" w:rsidP="00BA75F9">
            <w:pPr>
              <w:jc w:val="center"/>
              <w:rPr>
                <w:rFonts w:ascii="Times" w:eastAsia="Times New Roman" w:hAnsi="Times" w:cs="Times New Roman"/>
                <w:color w:val="000000"/>
                <w:sz w:val="16"/>
                <w:szCs w:val="16"/>
                <w:lang w:eastAsia="ru-RU"/>
              </w:rPr>
            </w:pPr>
          </w:p>
        </w:tc>
        <w:tc>
          <w:tcPr>
            <w:tcW w:w="2410" w:type="dxa"/>
            <w:tcBorders>
              <w:top w:val="single" w:sz="4" w:space="0" w:color="auto"/>
              <w:left w:val="nil"/>
              <w:bottom w:val="single" w:sz="4" w:space="0" w:color="auto"/>
              <w:right w:val="single" w:sz="4" w:space="0" w:color="auto"/>
            </w:tcBorders>
            <w:shd w:val="clear" w:color="auto" w:fill="auto"/>
            <w:vAlign w:val="center"/>
          </w:tcPr>
          <w:p w:rsidR="00617874" w:rsidRPr="00050FFA" w:rsidRDefault="00617874" w:rsidP="00BA75F9">
            <w:pPr>
              <w:spacing w:after="0" w:line="240" w:lineRule="auto"/>
              <w:jc w:val="center"/>
              <w:rPr>
                <w:rFonts w:ascii="Times" w:eastAsia="Times New Roman" w:hAnsi="Times" w:cs="Times New Roman"/>
                <w:color w:val="000000"/>
                <w:sz w:val="16"/>
                <w:szCs w:val="16"/>
                <w:lang w:eastAsia="ru-RU"/>
              </w:rPr>
            </w:pPr>
          </w:p>
        </w:tc>
        <w:tc>
          <w:tcPr>
            <w:tcW w:w="1701" w:type="dxa"/>
            <w:tcBorders>
              <w:top w:val="nil"/>
              <w:left w:val="nil"/>
              <w:bottom w:val="single" w:sz="4" w:space="0" w:color="auto"/>
              <w:right w:val="single" w:sz="4" w:space="0" w:color="auto"/>
            </w:tcBorders>
            <w:shd w:val="clear" w:color="auto" w:fill="auto"/>
          </w:tcPr>
          <w:p w:rsidR="00617874" w:rsidRPr="00050FFA" w:rsidRDefault="00617874" w:rsidP="00617874">
            <w:pPr>
              <w:jc w:val="center"/>
              <w:rPr>
                <w:rFonts w:ascii="Times" w:hAnsi="Times"/>
                <w:sz w:val="16"/>
                <w:szCs w:val="16"/>
              </w:rPr>
            </w:pPr>
          </w:p>
        </w:tc>
      </w:tr>
      <w:tr w:rsidR="00617874" w:rsidRPr="00050FFA" w:rsidTr="005C42C2">
        <w:trPr>
          <w:trHeight w:val="396"/>
        </w:trPr>
        <w:tc>
          <w:tcPr>
            <w:tcW w:w="960" w:type="dxa"/>
            <w:tcBorders>
              <w:top w:val="nil"/>
              <w:left w:val="single" w:sz="4" w:space="0" w:color="auto"/>
              <w:bottom w:val="single" w:sz="4" w:space="0" w:color="auto"/>
              <w:right w:val="single" w:sz="4" w:space="0" w:color="auto"/>
            </w:tcBorders>
            <w:shd w:val="clear" w:color="auto" w:fill="auto"/>
            <w:vAlign w:val="center"/>
          </w:tcPr>
          <w:p w:rsidR="00617874" w:rsidRPr="00050FFA" w:rsidRDefault="00617874" w:rsidP="00BA75F9">
            <w:pPr>
              <w:spacing w:after="0" w:line="240" w:lineRule="auto"/>
              <w:jc w:val="center"/>
              <w:rPr>
                <w:rFonts w:ascii="Times" w:eastAsia="Times New Roman" w:hAnsi="Times" w:cs="Times New Roman"/>
                <w:color w:val="000000"/>
                <w:sz w:val="16"/>
                <w:szCs w:val="16"/>
                <w:lang w:eastAsia="ru-RU"/>
              </w:rPr>
            </w:pPr>
            <w:r w:rsidRPr="00050FFA">
              <w:rPr>
                <w:rFonts w:ascii="Times" w:eastAsia="Times New Roman" w:hAnsi="Times" w:cs="Times New Roman"/>
                <w:color w:val="000000"/>
                <w:sz w:val="16"/>
                <w:szCs w:val="16"/>
                <w:lang w:eastAsia="ru-RU"/>
              </w:rPr>
              <w:t>6</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617874" w:rsidRPr="00050FFA" w:rsidRDefault="00617874" w:rsidP="00BA75F9">
            <w:pPr>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Сельдь</w:t>
            </w:r>
            <w:r w:rsidRPr="00050FFA">
              <w:rPr>
                <w:rFonts w:ascii="Times" w:eastAsia="Times New Roman" w:hAnsi="Times" w:cs="Times New Roman"/>
                <w:color w:val="000000"/>
                <w:sz w:val="16"/>
                <w:szCs w:val="16"/>
                <w:lang w:eastAsia="ru-RU"/>
              </w:rPr>
              <w:t xml:space="preserve"> </w:t>
            </w:r>
            <w:r w:rsidRPr="00050FFA">
              <w:rPr>
                <w:rFonts w:ascii="Times New Roman" w:eastAsia="Times New Roman" w:hAnsi="Times New Roman" w:cs="Times New Roman"/>
                <w:color w:val="000000"/>
                <w:sz w:val="16"/>
                <w:szCs w:val="16"/>
                <w:lang w:eastAsia="ru-RU"/>
              </w:rPr>
              <w:t>соленая</w:t>
            </w:r>
          </w:p>
        </w:tc>
        <w:tc>
          <w:tcPr>
            <w:tcW w:w="1843" w:type="dxa"/>
            <w:tcBorders>
              <w:top w:val="nil"/>
              <w:left w:val="nil"/>
              <w:bottom w:val="single" w:sz="4" w:space="0" w:color="auto"/>
              <w:right w:val="single" w:sz="4" w:space="0" w:color="auto"/>
            </w:tcBorders>
            <w:shd w:val="clear" w:color="auto" w:fill="auto"/>
            <w:vAlign w:val="center"/>
          </w:tcPr>
          <w:p w:rsidR="00617874" w:rsidRPr="00050FFA" w:rsidRDefault="00617874" w:rsidP="00BA75F9">
            <w:pPr>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кг</w:t>
            </w:r>
          </w:p>
        </w:tc>
        <w:tc>
          <w:tcPr>
            <w:tcW w:w="1740" w:type="dxa"/>
            <w:tcBorders>
              <w:top w:val="nil"/>
              <w:left w:val="nil"/>
              <w:bottom w:val="single" w:sz="4" w:space="0" w:color="auto"/>
              <w:right w:val="single" w:sz="4" w:space="0" w:color="auto"/>
            </w:tcBorders>
            <w:shd w:val="clear" w:color="auto" w:fill="auto"/>
          </w:tcPr>
          <w:p w:rsidR="00617874" w:rsidRPr="00050FFA" w:rsidRDefault="00617874" w:rsidP="00BA75F9">
            <w:pPr>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Россия</w:t>
            </w:r>
          </w:p>
        </w:tc>
        <w:tc>
          <w:tcPr>
            <w:tcW w:w="1740" w:type="dxa"/>
            <w:tcBorders>
              <w:top w:val="single" w:sz="4" w:space="0" w:color="auto"/>
              <w:left w:val="nil"/>
              <w:bottom w:val="single" w:sz="4" w:space="0" w:color="auto"/>
              <w:right w:val="single" w:sz="4" w:space="0" w:color="auto"/>
            </w:tcBorders>
            <w:shd w:val="clear" w:color="auto" w:fill="auto"/>
            <w:vAlign w:val="center"/>
          </w:tcPr>
          <w:p w:rsidR="00617874" w:rsidRPr="00050FFA" w:rsidRDefault="00617874" w:rsidP="00BA75F9">
            <w:pPr>
              <w:spacing w:after="0" w:line="240" w:lineRule="auto"/>
              <w:jc w:val="center"/>
              <w:rPr>
                <w:rFonts w:ascii="Times" w:eastAsia="Times New Roman" w:hAnsi="Times" w:cs="Times New Roman"/>
                <w:color w:val="000000"/>
                <w:sz w:val="16"/>
                <w:szCs w:val="16"/>
                <w:lang w:eastAsia="ru-RU"/>
              </w:rPr>
            </w:pPr>
            <w:r w:rsidRPr="00050FFA">
              <w:rPr>
                <w:rFonts w:ascii="Times" w:eastAsia="Times New Roman" w:hAnsi="Times" w:cs="Times New Roman"/>
                <w:color w:val="000000"/>
                <w:sz w:val="16"/>
                <w:szCs w:val="16"/>
                <w:lang w:eastAsia="ru-RU"/>
              </w:rPr>
              <w:t>10</w:t>
            </w:r>
          </w:p>
        </w:tc>
        <w:tc>
          <w:tcPr>
            <w:tcW w:w="2332" w:type="dxa"/>
            <w:tcBorders>
              <w:top w:val="single" w:sz="4" w:space="0" w:color="auto"/>
              <w:left w:val="nil"/>
              <w:bottom w:val="single" w:sz="4" w:space="0" w:color="auto"/>
              <w:right w:val="single" w:sz="4" w:space="0" w:color="auto"/>
            </w:tcBorders>
            <w:shd w:val="clear" w:color="auto" w:fill="auto"/>
            <w:vAlign w:val="center"/>
          </w:tcPr>
          <w:p w:rsidR="00617874" w:rsidRPr="00050FFA" w:rsidRDefault="00617874" w:rsidP="00BA75F9">
            <w:pPr>
              <w:jc w:val="center"/>
              <w:rPr>
                <w:rFonts w:ascii="Times" w:eastAsia="Times New Roman" w:hAnsi="Times" w:cs="Times New Roman"/>
                <w:color w:val="000000"/>
                <w:sz w:val="16"/>
                <w:szCs w:val="16"/>
                <w:lang w:eastAsia="ru-RU"/>
              </w:rPr>
            </w:pPr>
          </w:p>
        </w:tc>
        <w:tc>
          <w:tcPr>
            <w:tcW w:w="2410" w:type="dxa"/>
            <w:tcBorders>
              <w:top w:val="single" w:sz="4" w:space="0" w:color="auto"/>
              <w:left w:val="nil"/>
              <w:bottom w:val="single" w:sz="4" w:space="0" w:color="auto"/>
              <w:right w:val="single" w:sz="4" w:space="0" w:color="auto"/>
            </w:tcBorders>
            <w:shd w:val="clear" w:color="auto" w:fill="auto"/>
            <w:vAlign w:val="center"/>
          </w:tcPr>
          <w:p w:rsidR="00617874" w:rsidRPr="00050FFA" w:rsidRDefault="00617874" w:rsidP="00BA75F9">
            <w:pPr>
              <w:spacing w:after="0" w:line="240" w:lineRule="auto"/>
              <w:jc w:val="center"/>
              <w:rPr>
                <w:rFonts w:ascii="Times" w:eastAsia="Times New Roman" w:hAnsi="Times" w:cs="Times New Roman"/>
                <w:color w:val="000000"/>
                <w:sz w:val="16"/>
                <w:szCs w:val="16"/>
                <w:lang w:eastAsia="ru-RU"/>
              </w:rPr>
            </w:pPr>
          </w:p>
        </w:tc>
        <w:tc>
          <w:tcPr>
            <w:tcW w:w="1701" w:type="dxa"/>
            <w:tcBorders>
              <w:top w:val="nil"/>
              <w:left w:val="nil"/>
              <w:bottom w:val="single" w:sz="4" w:space="0" w:color="auto"/>
              <w:right w:val="single" w:sz="4" w:space="0" w:color="auto"/>
            </w:tcBorders>
            <w:shd w:val="clear" w:color="auto" w:fill="auto"/>
          </w:tcPr>
          <w:p w:rsidR="00617874" w:rsidRPr="00050FFA" w:rsidRDefault="00617874" w:rsidP="00617874">
            <w:pPr>
              <w:jc w:val="center"/>
              <w:rPr>
                <w:rFonts w:ascii="Times" w:hAnsi="Times"/>
                <w:sz w:val="16"/>
                <w:szCs w:val="16"/>
              </w:rPr>
            </w:pPr>
          </w:p>
        </w:tc>
      </w:tr>
      <w:tr w:rsidR="00617874" w:rsidRPr="00050FFA" w:rsidTr="005C42C2">
        <w:trPr>
          <w:trHeight w:val="206"/>
        </w:trPr>
        <w:tc>
          <w:tcPr>
            <w:tcW w:w="960" w:type="dxa"/>
            <w:tcBorders>
              <w:top w:val="nil"/>
              <w:left w:val="single" w:sz="4" w:space="0" w:color="auto"/>
              <w:bottom w:val="single" w:sz="4" w:space="0" w:color="auto"/>
              <w:right w:val="single" w:sz="4" w:space="0" w:color="auto"/>
            </w:tcBorders>
            <w:shd w:val="clear" w:color="auto" w:fill="auto"/>
            <w:vAlign w:val="center"/>
          </w:tcPr>
          <w:p w:rsidR="00617874" w:rsidRPr="00050FFA" w:rsidRDefault="00617874" w:rsidP="00BA75F9">
            <w:pPr>
              <w:spacing w:after="0" w:line="240" w:lineRule="auto"/>
              <w:jc w:val="center"/>
              <w:rPr>
                <w:rFonts w:ascii="Times" w:eastAsia="Times New Roman" w:hAnsi="Times" w:cs="Times New Roman"/>
                <w:color w:val="000000"/>
                <w:sz w:val="16"/>
                <w:szCs w:val="16"/>
                <w:lang w:eastAsia="ru-RU"/>
              </w:rPr>
            </w:pPr>
            <w:r w:rsidRPr="00050FFA">
              <w:rPr>
                <w:rFonts w:ascii="Times" w:eastAsia="Times New Roman" w:hAnsi="Times" w:cs="Times New Roman"/>
                <w:color w:val="000000"/>
                <w:sz w:val="16"/>
                <w:szCs w:val="16"/>
                <w:lang w:eastAsia="ru-RU"/>
              </w:rPr>
              <w:t>7</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617874" w:rsidRPr="00050FFA" w:rsidRDefault="00617874" w:rsidP="00BA75F9">
            <w:pPr>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Соль</w:t>
            </w:r>
            <w:r w:rsidRPr="00050FFA">
              <w:rPr>
                <w:rFonts w:ascii="Times" w:eastAsia="Times New Roman" w:hAnsi="Times" w:cs="Times New Roman"/>
                <w:color w:val="000000"/>
                <w:sz w:val="16"/>
                <w:szCs w:val="16"/>
                <w:lang w:eastAsia="ru-RU"/>
              </w:rPr>
              <w:t xml:space="preserve"> </w:t>
            </w:r>
            <w:r w:rsidRPr="00050FFA">
              <w:rPr>
                <w:rFonts w:ascii="Times New Roman" w:eastAsia="Times New Roman" w:hAnsi="Times New Roman" w:cs="Times New Roman"/>
                <w:color w:val="000000"/>
                <w:sz w:val="16"/>
                <w:szCs w:val="16"/>
                <w:lang w:eastAsia="ru-RU"/>
              </w:rPr>
              <w:t>пищевая</w:t>
            </w:r>
          </w:p>
        </w:tc>
        <w:tc>
          <w:tcPr>
            <w:tcW w:w="1843" w:type="dxa"/>
            <w:tcBorders>
              <w:top w:val="nil"/>
              <w:left w:val="nil"/>
              <w:bottom w:val="single" w:sz="4" w:space="0" w:color="auto"/>
              <w:right w:val="single" w:sz="4" w:space="0" w:color="auto"/>
            </w:tcBorders>
            <w:shd w:val="clear" w:color="auto" w:fill="auto"/>
            <w:vAlign w:val="center"/>
          </w:tcPr>
          <w:p w:rsidR="00617874" w:rsidRPr="00050FFA" w:rsidRDefault="00617874" w:rsidP="00BA75F9">
            <w:pPr>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кг</w:t>
            </w:r>
          </w:p>
        </w:tc>
        <w:tc>
          <w:tcPr>
            <w:tcW w:w="1740" w:type="dxa"/>
            <w:tcBorders>
              <w:top w:val="nil"/>
              <w:left w:val="nil"/>
              <w:bottom w:val="single" w:sz="4" w:space="0" w:color="auto"/>
              <w:right w:val="single" w:sz="4" w:space="0" w:color="auto"/>
            </w:tcBorders>
            <w:shd w:val="clear" w:color="auto" w:fill="auto"/>
          </w:tcPr>
          <w:p w:rsidR="00617874" w:rsidRPr="00050FFA" w:rsidRDefault="00617874" w:rsidP="00BA75F9">
            <w:pPr>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Россия</w:t>
            </w:r>
          </w:p>
        </w:tc>
        <w:tc>
          <w:tcPr>
            <w:tcW w:w="1740" w:type="dxa"/>
            <w:tcBorders>
              <w:top w:val="single" w:sz="4" w:space="0" w:color="auto"/>
              <w:left w:val="nil"/>
              <w:bottom w:val="single" w:sz="4" w:space="0" w:color="auto"/>
              <w:right w:val="single" w:sz="4" w:space="0" w:color="auto"/>
            </w:tcBorders>
            <w:shd w:val="clear" w:color="auto" w:fill="auto"/>
            <w:vAlign w:val="center"/>
          </w:tcPr>
          <w:p w:rsidR="00617874" w:rsidRPr="00050FFA" w:rsidRDefault="00050FFA" w:rsidP="00BA75F9">
            <w:pPr>
              <w:spacing w:after="0" w:line="240" w:lineRule="auto"/>
              <w:jc w:val="center"/>
              <w:rPr>
                <w:rFonts w:ascii="Times" w:eastAsia="Times New Roman" w:hAnsi="Times" w:cs="Times New Roman"/>
                <w:color w:val="000000"/>
                <w:sz w:val="16"/>
                <w:szCs w:val="16"/>
                <w:lang w:eastAsia="ru-RU"/>
              </w:rPr>
            </w:pPr>
            <w:r w:rsidRPr="00050FFA">
              <w:rPr>
                <w:rFonts w:ascii="Times" w:eastAsia="Times New Roman" w:hAnsi="Times" w:cs="Times New Roman"/>
                <w:color w:val="000000"/>
                <w:sz w:val="16"/>
                <w:szCs w:val="16"/>
                <w:lang w:eastAsia="ru-RU"/>
              </w:rPr>
              <w:t>9</w:t>
            </w:r>
          </w:p>
        </w:tc>
        <w:tc>
          <w:tcPr>
            <w:tcW w:w="2332" w:type="dxa"/>
            <w:tcBorders>
              <w:top w:val="single" w:sz="4" w:space="0" w:color="auto"/>
              <w:left w:val="nil"/>
              <w:bottom w:val="single" w:sz="4" w:space="0" w:color="auto"/>
              <w:right w:val="single" w:sz="4" w:space="0" w:color="auto"/>
            </w:tcBorders>
            <w:shd w:val="clear" w:color="auto" w:fill="auto"/>
            <w:vAlign w:val="center"/>
          </w:tcPr>
          <w:p w:rsidR="00617874" w:rsidRPr="00050FFA" w:rsidRDefault="00617874" w:rsidP="00BA75F9">
            <w:pPr>
              <w:jc w:val="center"/>
              <w:rPr>
                <w:rFonts w:ascii="Times" w:eastAsia="Times New Roman" w:hAnsi="Times" w:cs="Times New Roman"/>
                <w:color w:val="000000"/>
                <w:sz w:val="16"/>
                <w:szCs w:val="16"/>
                <w:lang w:eastAsia="ru-RU"/>
              </w:rPr>
            </w:pPr>
          </w:p>
        </w:tc>
        <w:tc>
          <w:tcPr>
            <w:tcW w:w="2410" w:type="dxa"/>
            <w:tcBorders>
              <w:top w:val="single" w:sz="4" w:space="0" w:color="auto"/>
              <w:left w:val="nil"/>
              <w:bottom w:val="single" w:sz="4" w:space="0" w:color="auto"/>
              <w:right w:val="single" w:sz="4" w:space="0" w:color="auto"/>
            </w:tcBorders>
            <w:shd w:val="clear" w:color="auto" w:fill="auto"/>
            <w:vAlign w:val="center"/>
          </w:tcPr>
          <w:p w:rsidR="00617874" w:rsidRPr="00050FFA" w:rsidRDefault="00617874" w:rsidP="00BA75F9">
            <w:pPr>
              <w:spacing w:after="0" w:line="240" w:lineRule="auto"/>
              <w:jc w:val="center"/>
              <w:rPr>
                <w:rFonts w:ascii="Times" w:eastAsia="Times New Roman" w:hAnsi="Times" w:cs="Times New Roman"/>
                <w:color w:val="000000"/>
                <w:sz w:val="16"/>
                <w:szCs w:val="16"/>
                <w:lang w:eastAsia="ru-RU"/>
              </w:rPr>
            </w:pPr>
          </w:p>
        </w:tc>
        <w:tc>
          <w:tcPr>
            <w:tcW w:w="1701" w:type="dxa"/>
            <w:tcBorders>
              <w:top w:val="nil"/>
              <w:left w:val="nil"/>
              <w:bottom w:val="single" w:sz="4" w:space="0" w:color="auto"/>
              <w:right w:val="single" w:sz="4" w:space="0" w:color="auto"/>
            </w:tcBorders>
            <w:shd w:val="clear" w:color="auto" w:fill="auto"/>
          </w:tcPr>
          <w:p w:rsidR="00617874" w:rsidRPr="00050FFA" w:rsidRDefault="00617874" w:rsidP="00617874">
            <w:pPr>
              <w:jc w:val="center"/>
              <w:rPr>
                <w:rFonts w:ascii="Times" w:hAnsi="Times"/>
                <w:sz w:val="16"/>
                <w:szCs w:val="16"/>
              </w:rPr>
            </w:pPr>
          </w:p>
        </w:tc>
      </w:tr>
      <w:tr w:rsidR="00617874" w:rsidRPr="00050FFA" w:rsidTr="00050FFA">
        <w:trPr>
          <w:trHeight w:val="418"/>
        </w:trPr>
        <w:tc>
          <w:tcPr>
            <w:tcW w:w="960" w:type="dxa"/>
            <w:tcBorders>
              <w:top w:val="nil"/>
              <w:left w:val="single" w:sz="4" w:space="0" w:color="auto"/>
              <w:bottom w:val="single" w:sz="4" w:space="0" w:color="auto"/>
              <w:right w:val="single" w:sz="4" w:space="0" w:color="auto"/>
            </w:tcBorders>
            <w:shd w:val="clear" w:color="auto" w:fill="auto"/>
            <w:vAlign w:val="center"/>
          </w:tcPr>
          <w:p w:rsidR="00617874" w:rsidRPr="00050FFA" w:rsidRDefault="00617874" w:rsidP="00BA75F9">
            <w:pPr>
              <w:spacing w:after="0" w:line="240" w:lineRule="auto"/>
              <w:jc w:val="center"/>
              <w:rPr>
                <w:rFonts w:ascii="Times" w:eastAsia="Times New Roman" w:hAnsi="Times" w:cs="Times New Roman"/>
                <w:color w:val="000000"/>
                <w:sz w:val="16"/>
                <w:szCs w:val="16"/>
                <w:lang w:eastAsia="ru-RU"/>
              </w:rPr>
            </w:pPr>
            <w:r w:rsidRPr="00050FFA">
              <w:rPr>
                <w:rFonts w:ascii="Times" w:eastAsia="Times New Roman" w:hAnsi="Times" w:cs="Times New Roman"/>
                <w:color w:val="000000"/>
                <w:sz w:val="16"/>
                <w:szCs w:val="16"/>
                <w:lang w:eastAsia="ru-RU"/>
              </w:rPr>
              <w:t>8</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617874" w:rsidRPr="00050FFA" w:rsidRDefault="00617874" w:rsidP="00617874">
            <w:pPr>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Сахар</w:t>
            </w:r>
            <w:r w:rsidRPr="00050FFA">
              <w:rPr>
                <w:rFonts w:ascii="Times" w:eastAsia="Times New Roman" w:hAnsi="Times" w:cs="Times New Roman"/>
                <w:color w:val="000000"/>
                <w:sz w:val="16"/>
                <w:szCs w:val="16"/>
                <w:lang w:eastAsia="ru-RU"/>
              </w:rPr>
              <w:t xml:space="preserve"> </w:t>
            </w:r>
            <w:r w:rsidRPr="00050FFA">
              <w:rPr>
                <w:rFonts w:ascii="Times New Roman" w:eastAsia="Times New Roman" w:hAnsi="Times New Roman" w:cs="Times New Roman"/>
                <w:color w:val="000000"/>
                <w:sz w:val="16"/>
                <w:szCs w:val="16"/>
                <w:lang w:eastAsia="ru-RU"/>
              </w:rPr>
              <w:t>белый</w:t>
            </w:r>
            <w:r w:rsidRPr="00050FFA">
              <w:rPr>
                <w:rFonts w:ascii="Times" w:eastAsia="Times New Roman" w:hAnsi="Times" w:cs="Times New Roman"/>
                <w:color w:val="000000"/>
                <w:sz w:val="16"/>
                <w:szCs w:val="16"/>
                <w:lang w:eastAsia="ru-RU"/>
              </w:rPr>
              <w:t xml:space="preserve"> </w:t>
            </w:r>
          </w:p>
        </w:tc>
        <w:tc>
          <w:tcPr>
            <w:tcW w:w="1843" w:type="dxa"/>
            <w:tcBorders>
              <w:top w:val="nil"/>
              <w:left w:val="nil"/>
              <w:bottom w:val="single" w:sz="4" w:space="0" w:color="auto"/>
              <w:right w:val="single" w:sz="4" w:space="0" w:color="auto"/>
            </w:tcBorders>
            <w:shd w:val="clear" w:color="auto" w:fill="auto"/>
            <w:vAlign w:val="center"/>
          </w:tcPr>
          <w:p w:rsidR="00617874" w:rsidRPr="00050FFA" w:rsidRDefault="00617874" w:rsidP="00BA75F9">
            <w:pPr>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кг</w:t>
            </w:r>
          </w:p>
        </w:tc>
        <w:tc>
          <w:tcPr>
            <w:tcW w:w="1740" w:type="dxa"/>
            <w:tcBorders>
              <w:top w:val="nil"/>
              <w:left w:val="nil"/>
              <w:bottom w:val="single" w:sz="4" w:space="0" w:color="auto"/>
              <w:right w:val="single" w:sz="4" w:space="0" w:color="auto"/>
            </w:tcBorders>
            <w:shd w:val="clear" w:color="auto" w:fill="auto"/>
          </w:tcPr>
          <w:p w:rsidR="00617874" w:rsidRPr="00050FFA" w:rsidRDefault="00617874" w:rsidP="00BA75F9">
            <w:pPr>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Россия</w:t>
            </w:r>
          </w:p>
        </w:tc>
        <w:tc>
          <w:tcPr>
            <w:tcW w:w="1740" w:type="dxa"/>
            <w:tcBorders>
              <w:top w:val="single" w:sz="4" w:space="0" w:color="auto"/>
              <w:left w:val="nil"/>
              <w:bottom w:val="single" w:sz="4" w:space="0" w:color="auto"/>
              <w:right w:val="single" w:sz="4" w:space="0" w:color="auto"/>
            </w:tcBorders>
            <w:shd w:val="clear" w:color="auto" w:fill="auto"/>
            <w:vAlign w:val="center"/>
          </w:tcPr>
          <w:p w:rsidR="00617874" w:rsidRPr="00050FFA" w:rsidRDefault="00050FFA" w:rsidP="00BA75F9">
            <w:pPr>
              <w:spacing w:after="0" w:line="240" w:lineRule="auto"/>
              <w:jc w:val="center"/>
              <w:rPr>
                <w:rFonts w:ascii="Times" w:eastAsia="Times New Roman" w:hAnsi="Times" w:cs="Times New Roman"/>
                <w:color w:val="000000"/>
                <w:sz w:val="16"/>
                <w:szCs w:val="16"/>
                <w:lang w:eastAsia="ru-RU"/>
              </w:rPr>
            </w:pPr>
            <w:r w:rsidRPr="00050FFA">
              <w:rPr>
                <w:rFonts w:ascii="Times" w:eastAsia="Times New Roman" w:hAnsi="Times" w:cs="Times New Roman"/>
                <w:color w:val="000000"/>
                <w:sz w:val="16"/>
                <w:szCs w:val="16"/>
                <w:lang w:eastAsia="ru-RU"/>
              </w:rPr>
              <w:t>76</w:t>
            </w:r>
          </w:p>
        </w:tc>
        <w:tc>
          <w:tcPr>
            <w:tcW w:w="2332" w:type="dxa"/>
            <w:tcBorders>
              <w:top w:val="single" w:sz="4" w:space="0" w:color="auto"/>
              <w:left w:val="nil"/>
              <w:bottom w:val="single" w:sz="4" w:space="0" w:color="auto"/>
              <w:right w:val="single" w:sz="4" w:space="0" w:color="auto"/>
            </w:tcBorders>
            <w:shd w:val="clear" w:color="auto" w:fill="auto"/>
            <w:vAlign w:val="center"/>
          </w:tcPr>
          <w:p w:rsidR="00617874" w:rsidRPr="00050FFA" w:rsidRDefault="00617874" w:rsidP="00BA75F9">
            <w:pPr>
              <w:jc w:val="center"/>
              <w:rPr>
                <w:rFonts w:ascii="Times" w:eastAsia="Times New Roman" w:hAnsi="Times" w:cs="Times New Roman"/>
                <w:color w:val="000000"/>
                <w:sz w:val="16"/>
                <w:szCs w:val="16"/>
                <w:lang w:eastAsia="ru-RU"/>
              </w:rPr>
            </w:pPr>
          </w:p>
        </w:tc>
        <w:tc>
          <w:tcPr>
            <w:tcW w:w="2410" w:type="dxa"/>
            <w:tcBorders>
              <w:top w:val="single" w:sz="4" w:space="0" w:color="auto"/>
              <w:left w:val="nil"/>
              <w:bottom w:val="single" w:sz="4" w:space="0" w:color="auto"/>
              <w:right w:val="single" w:sz="4" w:space="0" w:color="auto"/>
            </w:tcBorders>
            <w:shd w:val="clear" w:color="auto" w:fill="auto"/>
            <w:vAlign w:val="center"/>
          </w:tcPr>
          <w:p w:rsidR="00617874" w:rsidRPr="00050FFA" w:rsidRDefault="00617874" w:rsidP="00BA75F9">
            <w:pPr>
              <w:spacing w:after="0" w:line="240" w:lineRule="auto"/>
              <w:jc w:val="center"/>
              <w:rPr>
                <w:rFonts w:ascii="Times" w:eastAsia="Times New Roman" w:hAnsi="Times" w:cs="Times New Roman"/>
                <w:color w:val="000000"/>
                <w:sz w:val="16"/>
                <w:szCs w:val="16"/>
                <w:lang w:eastAsia="ru-RU"/>
              </w:rPr>
            </w:pPr>
          </w:p>
        </w:tc>
        <w:tc>
          <w:tcPr>
            <w:tcW w:w="1701" w:type="dxa"/>
            <w:tcBorders>
              <w:top w:val="nil"/>
              <w:left w:val="nil"/>
              <w:bottom w:val="single" w:sz="4" w:space="0" w:color="auto"/>
              <w:right w:val="single" w:sz="4" w:space="0" w:color="auto"/>
            </w:tcBorders>
            <w:shd w:val="clear" w:color="auto" w:fill="auto"/>
          </w:tcPr>
          <w:p w:rsidR="00617874" w:rsidRPr="00050FFA" w:rsidRDefault="00617874" w:rsidP="00617874">
            <w:pPr>
              <w:jc w:val="center"/>
              <w:rPr>
                <w:rFonts w:ascii="Times" w:hAnsi="Times"/>
                <w:sz w:val="16"/>
                <w:szCs w:val="16"/>
              </w:rPr>
            </w:pPr>
          </w:p>
        </w:tc>
      </w:tr>
      <w:tr w:rsidR="00050FFA" w:rsidRPr="00050FFA" w:rsidTr="00050FFA">
        <w:trPr>
          <w:trHeight w:val="471"/>
        </w:trPr>
        <w:tc>
          <w:tcPr>
            <w:tcW w:w="960" w:type="dxa"/>
            <w:tcBorders>
              <w:top w:val="nil"/>
              <w:left w:val="single" w:sz="4" w:space="0" w:color="auto"/>
              <w:bottom w:val="single" w:sz="4" w:space="0" w:color="auto"/>
              <w:right w:val="single" w:sz="4" w:space="0" w:color="auto"/>
            </w:tcBorders>
            <w:shd w:val="clear" w:color="auto" w:fill="auto"/>
            <w:vAlign w:val="center"/>
          </w:tcPr>
          <w:p w:rsidR="00050FFA" w:rsidRPr="00050FFA" w:rsidRDefault="00050FFA" w:rsidP="00BA75F9">
            <w:pPr>
              <w:spacing w:after="0" w:line="240" w:lineRule="auto"/>
              <w:jc w:val="center"/>
              <w:rPr>
                <w:rFonts w:ascii="Times" w:eastAsia="Times New Roman" w:hAnsi="Times" w:cs="Times New Roman"/>
                <w:color w:val="000000"/>
                <w:sz w:val="16"/>
                <w:szCs w:val="16"/>
                <w:lang w:eastAsia="ru-RU"/>
              </w:rPr>
            </w:pPr>
            <w:r w:rsidRPr="00050FFA">
              <w:rPr>
                <w:rFonts w:ascii="Times" w:eastAsia="Times New Roman" w:hAnsi="Times" w:cs="Times New Roman"/>
                <w:color w:val="000000"/>
                <w:sz w:val="16"/>
                <w:szCs w:val="16"/>
                <w:lang w:eastAsia="ru-RU"/>
              </w:rPr>
              <w:t>9</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050FFA" w:rsidRPr="00050FFA" w:rsidRDefault="00050FFA" w:rsidP="00973161">
            <w:pPr>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Огурцы</w:t>
            </w:r>
            <w:r w:rsidRPr="00050FFA">
              <w:rPr>
                <w:rFonts w:ascii="Times" w:eastAsia="Times New Roman" w:hAnsi="Times" w:cs="Times New Roman"/>
                <w:color w:val="000000"/>
                <w:sz w:val="16"/>
                <w:szCs w:val="16"/>
                <w:lang w:eastAsia="ru-RU"/>
              </w:rPr>
              <w:t xml:space="preserve"> </w:t>
            </w:r>
            <w:r w:rsidRPr="00050FFA">
              <w:rPr>
                <w:rFonts w:ascii="Times New Roman" w:eastAsia="Times New Roman" w:hAnsi="Times New Roman" w:cs="Times New Roman"/>
                <w:color w:val="000000"/>
                <w:sz w:val="16"/>
                <w:szCs w:val="16"/>
                <w:lang w:eastAsia="ru-RU"/>
              </w:rPr>
              <w:t>свежие</w:t>
            </w:r>
          </w:p>
        </w:tc>
        <w:tc>
          <w:tcPr>
            <w:tcW w:w="1843" w:type="dxa"/>
            <w:tcBorders>
              <w:top w:val="nil"/>
              <w:left w:val="nil"/>
              <w:bottom w:val="single" w:sz="4" w:space="0" w:color="auto"/>
              <w:right w:val="single" w:sz="4" w:space="0" w:color="auto"/>
            </w:tcBorders>
            <w:shd w:val="clear" w:color="auto" w:fill="auto"/>
            <w:vAlign w:val="center"/>
          </w:tcPr>
          <w:p w:rsidR="00050FFA" w:rsidRPr="00050FFA" w:rsidRDefault="00050FFA" w:rsidP="00973161">
            <w:pPr>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кг</w:t>
            </w:r>
          </w:p>
        </w:tc>
        <w:tc>
          <w:tcPr>
            <w:tcW w:w="1740" w:type="dxa"/>
            <w:tcBorders>
              <w:top w:val="nil"/>
              <w:left w:val="nil"/>
              <w:bottom w:val="single" w:sz="4" w:space="0" w:color="auto"/>
              <w:right w:val="single" w:sz="4" w:space="0" w:color="auto"/>
            </w:tcBorders>
            <w:shd w:val="clear" w:color="auto" w:fill="auto"/>
          </w:tcPr>
          <w:p w:rsidR="00050FFA" w:rsidRPr="00050FFA" w:rsidRDefault="00050FFA" w:rsidP="00973161">
            <w:pPr>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Россия</w:t>
            </w:r>
          </w:p>
        </w:tc>
        <w:tc>
          <w:tcPr>
            <w:tcW w:w="1740" w:type="dxa"/>
            <w:tcBorders>
              <w:top w:val="single" w:sz="4" w:space="0" w:color="auto"/>
              <w:left w:val="nil"/>
              <w:bottom w:val="single" w:sz="4" w:space="0" w:color="auto"/>
              <w:right w:val="single" w:sz="4" w:space="0" w:color="auto"/>
            </w:tcBorders>
            <w:shd w:val="clear" w:color="auto" w:fill="auto"/>
            <w:vAlign w:val="center"/>
          </w:tcPr>
          <w:p w:rsidR="00050FFA" w:rsidRPr="00050FFA" w:rsidRDefault="00050FFA" w:rsidP="00973161">
            <w:pPr>
              <w:spacing w:after="0" w:line="240" w:lineRule="auto"/>
              <w:jc w:val="center"/>
              <w:rPr>
                <w:rFonts w:ascii="Times" w:eastAsia="Times New Roman" w:hAnsi="Times" w:cs="Times New Roman"/>
                <w:color w:val="000000"/>
                <w:sz w:val="16"/>
                <w:szCs w:val="16"/>
                <w:lang w:eastAsia="ru-RU"/>
              </w:rPr>
            </w:pPr>
            <w:r w:rsidRPr="00050FFA">
              <w:rPr>
                <w:rFonts w:ascii="Times" w:eastAsia="Times New Roman" w:hAnsi="Times" w:cs="Times New Roman"/>
                <w:color w:val="000000"/>
                <w:sz w:val="16"/>
                <w:szCs w:val="16"/>
                <w:lang w:eastAsia="ru-RU"/>
              </w:rPr>
              <w:t>37</w:t>
            </w:r>
          </w:p>
        </w:tc>
        <w:tc>
          <w:tcPr>
            <w:tcW w:w="2332" w:type="dxa"/>
            <w:tcBorders>
              <w:top w:val="single" w:sz="4" w:space="0" w:color="auto"/>
              <w:left w:val="nil"/>
              <w:bottom w:val="single" w:sz="4" w:space="0" w:color="auto"/>
              <w:right w:val="single" w:sz="4" w:space="0" w:color="auto"/>
            </w:tcBorders>
            <w:shd w:val="clear" w:color="auto" w:fill="auto"/>
            <w:vAlign w:val="center"/>
          </w:tcPr>
          <w:p w:rsidR="00050FFA" w:rsidRPr="00050FFA" w:rsidRDefault="00050FFA" w:rsidP="00973161">
            <w:pPr>
              <w:jc w:val="center"/>
              <w:rPr>
                <w:rFonts w:ascii="Times" w:eastAsia="Times New Roman" w:hAnsi="Times" w:cs="Times New Roman"/>
                <w:color w:val="000000"/>
                <w:sz w:val="16"/>
                <w:szCs w:val="16"/>
                <w:lang w:eastAsia="ru-RU"/>
              </w:rPr>
            </w:pPr>
          </w:p>
        </w:tc>
        <w:tc>
          <w:tcPr>
            <w:tcW w:w="2410" w:type="dxa"/>
            <w:tcBorders>
              <w:top w:val="single" w:sz="4" w:space="0" w:color="auto"/>
              <w:left w:val="nil"/>
              <w:bottom w:val="single" w:sz="4" w:space="0" w:color="auto"/>
              <w:right w:val="single" w:sz="4" w:space="0" w:color="auto"/>
            </w:tcBorders>
            <w:shd w:val="clear" w:color="auto" w:fill="auto"/>
            <w:vAlign w:val="center"/>
          </w:tcPr>
          <w:p w:rsidR="00050FFA" w:rsidRPr="00050FFA" w:rsidRDefault="00050FFA" w:rsidP="00973161">
            <w:pPr>
              <w:spacing w:after="0" w:line="240" w:lineRule="auto"/>
              <w:jc w:val="center"/>
              <w:rPr>
                <w:rFonts w:ascii="Times" w:eastAsia="Times New Roman" w:hAnsi="Times" w:cs="Times New Roman"/>
                <w:color w:val="000000"/>
                <w:sz w:val="16"/>
                <w:szCs w:val="16"/>
                <w:lang w:eastAsia="ru-RU"/>
              </w:rPr>
            </w:pPr>
          </w:p>
        </w:tc>
        <w:tc>
          <w:tcPr>
            <w:tcW w:w="1701" w:type="dxa"/>
            <w:tcBorders>
              <w:top w:val="nil"/>
              <w:left w:val="nil"/>
              <w:bottom w:val="single" w:sz="4" w:space="0" w:color="auto"/>
              <w:right w:val="single" w:sz="4" w:space="0" w:color="auto"/>
            </w:tcBorders>
            <w:shd w:val="clear" w:color="auto" w:fill="auto"/>
          </w:tcPr>
          <w:p w:rsidR="00050FFA" w:rsidRPr="00050FFA" w:rsidRDefault="00050FFA" w:rsidP="00973161">
            <w:pPr>
              <w:jc w:val="center"/>
              <w:rPr>
                <w:rFonts w:ascii="Times" w:eastAsia="Times New Roman" w:hAnsi="Times" w:cs="Times New Roman"/>
                <w:color w:val="000000"/>
                <w:sz w:val="16"/>
                <w:szCs w:val="16"/>
                <w:lang w:eastAsia="ru-RU"/>
              </w:rPr>
            </w:pPr>
          </w:p>
        </w:tc>
      </w:tr>
      <w:tr w:rsidR="00050FFA" w:rsidRPr="00050FFA" w:rsidTr="00050FFA">
        <w:trPr>
          <w:trHeight w:val="384"/>
        </w:trPr>
        <w:tc>
          <w:tcPr>
            <w:tcW w:w="960" w:type="dxa"/>
            <w:tcBorders>
              <w:top w:val="nil"/>
              <w:left w:val="single" w:sz="4" w:space="0" w:color="auto"/>
              <w:bottom w:val="single" w:sz="4" w:space="0" w:color="auto"/>
              <w:right w:val="single" w:sz="4" w:space="0" w:color="auto"/>
            </w:tcBorders>
            <w:shd w:val="clear" w:color="auto" w:fill="auto"/>
            <w:vAlign w:val="center"/>
          </w:tcPr>
          <w:p w:rsidR="00050FFA" w:rsidRPr="00050FFA" w:rsidRDefault="00050FFA" w:rsidP="00BA75F9">
            <w:pPr>
              <w:spacing w:after="0" w:line="240" w:lineRule="auto"/>
              <w:jc w:val="center"/>
              <w:rPr>
                <w:rFonts w:ascii="Times" w:eastAsia="Times New Roman" w:hAnsi="Times" w:cs="Times New Roman"/>
                <w:color w:val="000000"/>
                <w:sz w:val="16"/>
                <w:szCs w:val="16"/>
                <w:lang w:eastAsia="ru-RU"/>
              </w:rPr>
            </w:pPr>
            <w:r w:rsidRPr="00050FFA">
              <w:rPr>
                <w:rFonts w:ascii="Times" w:eastAsia="Times New Roman" w:hAnsi="Times" w:cs="Times New Roman"/>
                <w:color w:val="000000"/>
                <w:sz w:val="16"/>
                <w:szCs w:val="16"/>
                <w:lang w:eastAsia="ru-RU"/>
              </w:rPr>
              <w:t>10</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050FFA" w:rsidRPr="00050FFA" w:rsidRDefault="00050FFA" w:rsidP="00973161">
            <w:pPr>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Томаты</w:t>
            </w:r>
            <w:r w:rsidRPr="00050FFA">
              <w:rPr>
                <w:rFonts w:ascii="Times" w:eastAsia="Times New Roman" w:hAnsi="Times" w:cs="Times New Roman"/>
                <w:color w:val="000000"/>
                <w:sz w:val="16"/>
                <w:szCs w:val="16"/>
                <w:lang w:eastAsia="ru-RU"/>
              </w:rPr>
              <w:t xml:space="preserve"> </w:t>
            </w:r>
            <w:r w:rsidRPr="00050FFA">
              <w:rPr>
                <w:rFonts w:ascii="Times New Roman" w:eastAsia="Times New Roman" w:hAnsi="Times New Roman" w:cs="Times New Roman"/>
                <w:color w:val="000000"/>
                <w:sz w:val="16"/>
                <w:szCs w:val="16"/>
                <w:lang w:eastAsia="ru-RU"/>
              </w:rPr>
              <w:t>грунтовые</w:t>
            </w:r>
          </w:p>
        </w:tc>
        <w:tc>
          <w:tcPr>
            <w:tcW w:w="1843" w:type="dxa"/>
            <w:tcBorders>
              <w:top w:val="nil"/>
              <w:left w:val="nil"/>
              <w:bottom w:val="single" w:sz="4" w:space="0" w:color="auto"/>
              <w:right w:val="single" w:sz="4" w:space="0" w:color="auto"/>
            </w:tcBorders>
            <w:shd w:val="clear" w:color="auto" w:fill="auto"/>
            <w:vAlign w:val="center"/>
          </w:tcPr>
          <w:p w:rsidR="00050FFA" w:rsidRPr="00050FFA" w:rsidRDefault="00050FFA" w:rsidP="00973161">
            <w:pPr>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кг</w:t>
            </w:r>
          </w:p>
        </w:tc>
        <w:tc>
          <w:tcPr>
            <w:tcW w:w="1740" w:type="dxa"/>
            <w:tcBorders>
              <w:top w:val="nil"/>
              <w:left w:val="nil"/>
              <w:bottom w:val="single" w:sz="4" w:space="0" w:color="auto"/>
              <w:right w:val="single" w:sz="4" w:space="0" w:color="auto"/>
            </w:tcBorders>
            <w:shd w:val="clear" w:color="auto" w:fill="auto"/>
          </w:tcPr>
          <w:p w:rsidR="00050FFA" w:rsidRPr="00050FFA" w:rsidRDefault="00050FFA" w:rsidP="00973161">
            <w:pPr>
              <w:jc w:val="center"/>
              <w:rPr>
                <w:rFonts w:ascii="Times" w:eastAsia="Times New Roman" w:hAnsi="Times" w:cs="Times New Roman"/>
                <w:color w:val="000000"/>
                <w:sz w:val="16"/>
                <w:szCs w:val="16"/>
                <w:lang w:eastAsia="ru-RU"/>
              </w:rPr>
            </w:pPr>
            <w:r w:rsidRPr="00050FFA">
              <w:rPr>
                <w:rFonts w:ascii="Times New Roman" w:eastAsia="Times New Roman" w:hAnsi="Times New Roman" w:cs="Times New Roman"/>
                <w:color w:val="000000"/>
                <w:sz w:val="16"/>
                <w:szCs w:val="16"/>
                <w:lang w:eastAsia="ru-RU"/>
              </w:rPr>
              <w:t>Россия</w:t>
            </w:r>
          </w:p>
        </w:tc>
        <w:tc>
          <w:tcPr>
            <w:tcW w:w="1740" w:type="dxa"/>
            <w:tcBorders>
              <w:top w:val="single" w:sz="4" w:space="0" w:color="auto"/>
              <w:left w:val="nil"/>
              <w:bottom w:val="single" w:sz="4" w:space="0" w:color="auto"/>
              <w:right w:val="single" w:sz="4" w:space="0" w:color="auto"/>
            </w:tcBorders>
            <w:shd w:val="clear" w:color="auto" w:fill="auto"/>
            <w:vAlign w:val="center"/>
          </w:tcPr>
          <w:p w:rsidR="00050FFA" w:rsidRPr="00050FFA" w:rsidRDefault="00050FFA" w:rsidP="00973161">
            <w:pPr>
              <w:spacing w:after="0" w:line="240" w:lineRule="auto"/>
              <w:jc w:val="center"/>
              <w:rPr>
                <w:rFonts w:ascii="Times" w:eastAsia="Times New Roman" w:hAnsi="Times" w:cs="Times New Roman"/>
                <w:color w:val="000000"/>
                <w:sz w:val="16"/>
                <w:szCs w:val="16"/>
                <w:lang w:eastAsia="ru-RU"/>
              </w:rPr>
            </w:pPr>
            <w:r w:rsidRPr="00050FFA">
              <w:rPr>
                <w:rFonts w:ascii="Times" w:eastAsia="Times New Roman" w:hAnsi="Times" w:cs="Times New Roman"/>
                <w:color w:val="000000"/>
                <w:sz w:val="16"/>
                <w:szCs w:val="16"/>
                <w:lang w:eastAsia="ru-RU"/>
              </w:rPr>
              <w:t>31</w:t>
            </w:r>
          </w:p>
        </w:tc>
        <w:tc>
          <w:tcPr>
            <w:tcW w:w="2332" w:type="dxa"/>
            <w:tcBorders>
              <w:top w:val="single" w:sz="4" w:space="0" w:color="auto"/>
              <w:left w:val="nil"/>
              <w:bottom w:val="single" w:sz="4" w:space="0" w:color="auto"/>
              <w:right w:val="single" w:sz="4" w:space="0" w:color="auto"/>
            </w:tcBorders>
            <w:shd w:val="clear" w:color="auto" w:fill="auto"/>
            <w:vAlign w:val="center"/>
          </w:tcPr>
          <w:p w:rsidR="00050FFA" w:rsidRPr="00050FFA" w:rsidRDefault="00050FFA" w:rsidP="00973161">
            <w:pPr>
              <w:jc w:val="center"/>
              <w:rPr>
                <w:rFonts w:ascii="Times" w:eastAsia="Times New Roman" w:hAnsi="Times" w:cs="Times New Roman"/>
                <w:color w:val="000000"/>
                <w:sz w:val="16"/>
                <w:szCs w:val="16"/>
                <w:lang w:eastAsia="ru-RU"/>
              </w:rPr>
            </w:pPr>
          </w:p>
        </w:tc>
        <w:tc>
          <w:tcPr>
            <w:tcW w:w="2410" w:type="dxa"/>
            <w:tcBorders>
              <w:top w:val="single" w:sz="4" w:space="0" w:color="auto"/>
              <w:left w:val="nil"/>
              <w:bottom w:val="single" w:sz="4" w:space="0" w:color="auto"/>
              <w:right w:val="single" w:sz="4" w:space="0" w:color="auto"/>
            </w:tcBorders>
            <w:shd w:val="clear" w:color="auto" w:fill="auto"/>
            <w:vAlign w:val="center"/>
          </w:tcPr>
          <w:p w:rsidR="00050FFA" w:rsidRPr="00050FFA" w:rsidRDefault="00050FFA" w:rsidP="00973161">
            <w:pPr>
              <w:spacing w:after="0" w:line="240" w:lineRule="auto"/>
              <w:jc w:val="center"/>
              <w:rPr>
                <w:rFonts w:ascii="Times" w:eastAsia="Times New Roman" w:hAnsi="Times" w:cs="Times New Roman"/>
                <w:color w:val="000000"/>
                <w:sz w:val="16"/>
                <w:szCs w:val="16"/>
                <w:lang w:eastAsia="ru-RU"/>
              </w:rPr>
            </w:pPr>
          </w:p>
        </w:tc>
        <w:tc>
          <w:tcPr>
            <w:tcW w:w="1701" w:type="dxa"/>
            <w:tcBorders>
              <w:top w:val="nil"/>
              <w:left w:val="nil"/>
              <w:bottom w:val="single" w:sz="4" w:space="0" w:color="auto"/>
              <w:right w:val="single" w:sz="4" w:space="0" w:color="auto"/>
            </w:tcBorders>
            <w:shd w:val="clear" w:color="auto" w:fill="auto"/>
          </w:tcPr>
          <w:p w:rsidR="00050FFA" w:rsidRPr="00050FFA" w:rsidRDefault="00050FFA" w:rsidP="00973161">
            <w:pPr>
              <w:jc w:val="center"/>
              <w:rPr>
                <w:rFonts w:ascii="Times" w:eastAsia="Times New Roman" w:hAnsi="Times" w:cs="Times New Roman"/>
                <w:color w:val="000000"/>
                <w:sz w:val="16"/>
                <w:szCs w:val="16"/>
                <w:lang w:eastAsia="ru-RU"/>
              </w:rPr>
            </w:pPr>
            <w:bookmarkStart w:id="20" w:name="_GoBack"/>
            <w:bookmarkEnd w:id="20"/>
          </w:p>
        </w:tc>
      </w:tr>
      <w:tr w:rsidR="00FE600A" w:rsidRPr="00050FFA" w:rsidTr="00050FFA">
        <w:trPr>
          <w:trHeight w:val="315"/>
        </w:trPr>
        <w:tc>
          <w:tcPr>
            <w:tcW w:w="1107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E600A" w:rsidRPr="00050FFA" w:rsidRDefault="00FE600A" w:rsidP="00BA75F9">
            <w:pPr>
              <w:spacing w:after="0" w:line="240" w:lineRule="auto"/>
              <w:jc w:val="center"/>
              <w:rPr>
                <w:rFonts w:ascii="Times" w:eastAsia="Times New Roman" w:hAnsi="Times" w:cs="Times New Roman"/>
                <w:b/>
                <w:bCs/>
                <w:color w:val="000000"/>
                <w:sz w:val="16"/>
                <w:szCs w:val="16"/>
                <w:lang w:eastAsia="ru-RU"/>
              </w:rPr>
            </w:pPr>
            <w:r w:rsidRPr="00050FFA">
              <w:rPr>
                <w:rFonts w:ascii="Times New Roman" w:eastAsia="Times New Roman" w:hAnsi="Times New Roman" w:cs="Times New Roman"/>
                <w:b/>
                <w:bCs/>
                <w:color w:val="000000"/>
                <w:sz w:val="16"/>
                <w:szCs w:val="16"/>
                <w:lang w:eastAsia="ru-RU"/>
              </w:rPr>
              <w:t>ИТОГО</w:t>
            </w:r>
            <w:r w:rsidRPr="00050FFA">
              <w:rPr>
                <w:rFonts w:ascii="Times" w:eastAsia="Times New Roman" w:hAnsi="Times" w:cs="Times New Roman"/>
                <w:b/>
                <w:bCs/>
                <w:color w:val="000000"/>
                <w:sz w:val="16"/>
                <w:szCs w:val="16"/>
                <w:lang w:eastAsia="ru-RU"/>
              </w:rPr>
              <w:t xml:space="preserve">: </w:t>
            </w:r>
          </w:p>
        </w:tc>
        <w:tc>
          <w:tcPr>
            <w:tcW w:w="4111" w:type="dxa"/>
            <w:gridSpan w:val="2"/>
            <w:tcBorders>
              <w:top w:val="single" w:sz="4" w:space="0" w:color="auto"/>
              <w:left w:val="nil"/>
              <w:bottom w:val="single" w:sz="4" w:space="0" w:color="auto"/>
              <w:right w:val="single" w:sz="4" w:space="0" w:color="auto"/>
            </w:tcBorders>
            <w:shd w:val="clear" w:color="auto" w:fill="auto"/>
            <w:vAlign w:val="center"/>
            <w:hideMark/>
          </w:tcPr>
          <w:p w:rsidR="00FE600A" w:rsidRPr="00050FFA" w:rsidRDefault="00FE600A" w:rsidP="00BA75F9">
            <w:pPr>
              <w:spacing w:after="0" w:line="240" w:lineRule="auto"/>
              <w:jc w:val="center"/>
              <w:rPr>
                <w:rFonts w:ascii="Times" w:eastAsia="Times New Roman" w:hAnsi="Times" w:cs="Times New Roman"/>
                <w:b/>
                <w:bCs/>
                <w:color w:val="000000"/>
                <w:sz w:val="16"/>
                <w:szCs w:val="16"/>
                <w:lang w:eastAsia="ru-RU"/>
              </w:rPr>
            </w:pPr>
          </w:p>
        </w:tc>
      </w:tr>
    </w:tbl>
    <w:p w:rsidR="00FC3C3B" w:rsidRPr="00050FFA" w:rsidRDefault="00FC3C3B" w:rsidP="00FC3C3B">
      <w:pPr>
        <w:widowControl w:val="0"/>
        <w:autoSpaceDE w:val="0"/>
        <w:autoSpaceDN w:val="0"/>
        <w:adjustRightInd w:val="0"/>
        <w:spacing w:after="0" w:line="240" w:lineRule="auto"/>
        <w:contextualSpacing/>
        <w:jc w:val="both"/>
        <w:rPr>
          <w:rFonts w:ascii="Times" w:eastAsiaTheme="minorEastAsia" w:hAnsi="Times" w:cs="Times New Roman"/>
          <w:sz w:val="16"/>
          <w:szCs w:val="16"/>
          <w:lang w:eastAsia="ru-RU"/>
        </w:rPr>
      </w:pPr>
    </w:p>
    <w:p w:rsidR="00BA75F9" w:rsidRDefault="001B191C" w:rsidP="00FC3C3B">
      <w:pPr>
        <w:widowControl w:val="0"/>
        <w:autoSpaceDE w:val="0"/>
        <w:autoSpaceDN w:val="0"/>
        <w:adjustRightInd w:val="0"/>
        <w:spacing w:after="0" w:line="240" w:lineRule="auto"/>
        <w:contextualSpacing/>
        <w:jc w:val="both"/>
        <w:rPr>
          <w:rFonts w:eastAsiaTheme="minorEastAsia" w:cs="Times New Roman"/>
          <w:sz w:val="16"/>
          <w:szCs w:val="16"/>
          <w:lang w:eastAsia="ru-RU"/>
        </w:rPr>
      </w:pPr>
      <w:r w:rsidRPr="00050FFA">
        <w:rPr>
          <w:rFonts w:ascii="Times New Roman" w:eastAsiaTheme="minorEastAsia" w:hAnsi="Times New Roman" w:cs="Times New Roman"/>
          <w:sz w:val="16"/>
          <w:szCs w:val="16"/>
          <w:lang w:eastAsia="ru-RU"/>
        </w:rPr>
        <w:t>Цена</w:t>
      </w:r>
      <w:r w:rsidRPr="00050FFA">
        <w:rPr>
          <w:rFonts w:ascii="Times" w:eastAsiaTheme="minorEastAsia" w:hAnsi="Times" w:cs="Times New Roman"/>
          <w:sz w:val="16"/>
          <w:szCs w:val="16"/>
          <w:lang w:eastAsia="ru-RU"/>
        </w:rPr>
        <w:t xml:space="preserve"> </w:t>
      </w:r>
      <w:r w:rsidRPr="00050FFA">
        <w:rPr>
          <w:rFonts w:ascii="Times New Roman" w:eastAsiaTheme="minorEastAsia" w:hAnsi="Times New Roman" w:cs="Times New Roman"/>
          <w:sz w:val="16"/>
          <w:szCs w:val="16"/>
          <w:lang w:eastAsia="ru-RU"/>
        </w:rPr>
        <w:t>Контракта</w:t>
      </w:r>
      <w:r w:rsidRPr="00050FFA">
        <w:rPr>
          <w:rFonts w:ascii="Times" w:eastAsiaTheme="minorEastAsia" w:hAnsi="Times" w:cs="Times New Roman"/>
          <w:sz w:val="16"/>
          <w:szCs w:val="16"/>
          <w:lang w:eastAsia="ru-RU"/>
        </w:rPr>
        <w:t xml:space="preserve"> </w:t>
      </w:r>
      <w:r w:rsidRPr="00050FFA">
        <w:rPr>
          <w:rFonts w:ascii="Times New Roman" w:eastAsiaTheme="minorEastAsia" w:hAnsi="Times New Roman" w:cs="Times New Roman"/>
          <w:sz w:val="16"/>
          <w:szCs w:val="16"/>
          <w:lang w:eastAsia="ru-RU"/>
        </w:rPr>
        <w:t>составляет</w:t>
      </w:r>
      <w:r w:rsidRPr="00050FFA">
        <w:rPr>
          <w:rFonts w:ascii="Times" w:eastAsiaTheme="minorEastAsia" w:hAnsi="Times" w:cs="Times New Roman"/>
          <w:sz w:val="16"/>
          <w:szCs w:val="16"/>
          <w:lang w:eastAsia="ru-RU"/>
        </w:rPr>
        <w:t xml:space="preserve"> </w:t>
      </w:r>
      <w:r w:rsidR="00CB2C92" w:rsidRPr="00050FFA">
        <w:rPr>
          <w:rFonts w:ascii="Times" w:eastAsiaTheme="minorEastAsia" w:hAnsi="Times" w:cs="Times New Roman"/>
          <w:sz w:val="16"/>
          <w:szCs w:val="16"/>
          <w:lang w:eastAsia="ru-RU"/>
        </w:rPr>
        <w:t>_________________</w:t>
      </w:r>
    </w:p>
    <w:p w:rsidR="00050FFA" w:rsidRPr="00050FFA" w:rsidRDefault="00050FFA" w:rsidP="00FC3C3B">
      <w:pPr>
        <w:widowControl w:val="0"/>
        <w:autoSpaceDE w:val="0"/>
        <w:autoSpaceDN w:val="0"/>
        <w:adjustRightInd w:val="0"/>
        <w:spacing w:after="0" w:line="240" w:lineRule="auto"/>
        <w:contextualSpacing/>
        <w:jc w:val="both"/>
        <w:rPr>
          <w:rFonts w:eastAsiaTheme="minorEastAsia" w:cs="Times New Roman"/>
          <w:sz w:val="16"/>
          <w:szCs w:val="16"/>
          <w:lang w:eastAsia="ru-RU"/>
        </w:rPr>
      </w:pPr>
    </w:p>
    <w:p w:rsidR="00411E86" w:rsidRPr="00050FFA" w:rsidRDefault="00411E86" w:rsidP="00411E86">
      <w:pPr>
        <w:rPr>
          <w:rFonts w:ascii="Times New Roman" w:hAnsi="Times New Roman" w:cs="Times New Roman"/>
          <w:b/>
          <w:sz w:val="20"/>
          <w:szCs w:val="20"/>
        </w:rPr>
      </w:pPr>
      <w:r>
        <w:rPr>
          <w:sz w:val="20"/>
          <w:szCs w:val="20"/>
          <w:lang w:bidi="ru-RU"/>
        </w:rPr>
        <w:t xml:space="preserve">                                               </w:t>
      </w:r>
      <w:proofErr w:type="gramStart"/>
      <w:r w:rsidRPr="00050FFA">
        <w:rPr>
          <w:rFonts w:ascii="Times New Roman" w:hAnsi="Times New Roman" w:cs="Times New Roman"/>
          <w:b/>
          <w:sz w:val="20"/>
          <w:szCs w:val="20"/>
          <w:lang w:bidi="ru-RU"/>
        </w:rPr>
        <w:t>Заведующий   Харламова</w:t>
      </w:r>
      <w:proofErr w:type="gramEnd"/>
      <w:r w:rsidRPr="00050FFA">
        <w:rPr>
          <w:rFonts w:ascii="Times New Roman" w:hAnsi="Times New Roman" w:cs="Times New Roman"/>
          <w:b/>
          <w:sz w:val="20"/>
          <w:szCs w:val="20"/>
          <w:lang w:bidi="ru-RU"/>
        </w:rPr>
        <w:t xml:space="preserve"> И.В.                                                                        </w:t>
      </w:r>
      <w:r w:rsidRPr="00050FFA">
        <w:rPr>
          <w:rFonts w:ascii="Times New Roman" w:hAnsi="Times New Roman" w:cs="Times New Roman"/>
          <w:b/>
          <w:sz w:val="20"/>
          <w:szCs w:val="20"/>
        </w:rPr>
        <w:t xml:space="preserve"> </w:t>
      </w:r>
    </w:p>
    <w:p w:rsidR="00FC3C3B" w:rsidRPr="00005BD2" w:rsidRDefault="00FC3C3B" w:rsidP="005C42C2">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lastRenderedPageBreak/>
        <w:t>Приложение N 2</w:t>
      </w:r>
    </w:p>
    <w:p w:rsidR="00FC3C3B" w:rsidRPr="00005BD2"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w:t>
      </w:r>
    </w:p>
    <w:p w:rsidR="00FC3C3B" w:rsidRPr="00005BD2" w:rsidRDefault="00FC3C3B" w:rsidP="00AD6408">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w:t>
      </w:r>
      <w:r w:rsidR="00CB2C92">
        <w:rPr>
          <w:rFonts w:ascii="Times New Roman" w:eastAsiaTheme="minorEastAsia" w:hAnsi="Times New Roman" w:cs="Times New Roman"/>
          <w:lang w:eastAsia="ru-RU"/>
        </w:rPr>
        <w:t>____</w:t>
      </w:r>
      <w:r w:rsidRPr="00005BD2">
        <w:rPr>
          <w:rFonts w:ascii="Times New Roman" w:eastAsiaTheme="minorEastAsia" w:hAnsi="Times New Roman" w:cs="Times New Roman"/>
          <w:lang w:eastAsia="ru-RU"/>
        </w:rPr>
        <w:t xml:space="preserve">" </w:t>
      </w:r>
      <w:r w:rsidR="00616881">
        <w:rPr>
          <w:rFonts w:ascii="Times New Roman" w:eastAsiaTheme="minorEastAsia" w:hAnsi="Times New Roman" w:cs="Times New Roman"/>
          <w:lang w:eastAsia="ru-RU"/>
        </w:rPr>
        <w:t>___</w:t>
      </w:r>
      <w:r w:rsidRPr="00005BD2">
        <w:rPr>
          <w:rFonts w:ascii="Times New Roman" w:eastAsiaTheme="minorEastAsia" w:hAnsi="Times New Roman" w:cs="Times New Roman"/>
          <w:lang w:eastAsia="ru-RU"/>
        </w:rPr>
        <w:t xml:space="preserve"> 20</w:t>
      </w:r>
      <w:r w:rsidR="00486B9F" w:rsidRPr="00005BD2">
        <w:rPr>
          <w:rFonts w:ascii="Times New Roman" w:eastAsiaTheme="minorEastAsia" w:hAnsi="Times New Roman" w:cs="Times New Roman"/>
          <w:lang w:eastAsia="ru-RU"/>
        </w:rPr>
        <w:t>2</w:t>
      </w:r>
      <w:r w:rsidR="00334CF4">
        <w:rPr>
          <w:rFonts w:ascii="Times New Roman" w:eastAsiaTheme="minorEastAsia" w:hAnsi="Times New Roman" w:cs="Times New Roman"/>
          <w:lang w:eastAsia="ru-RU"/>
        </w:rPr>
        <w:t>6</w:t>
      </w:r>
      <w:r w:rsidRPr="00005BD2">
        <w:rPr>
          <w:rFonts w:ascii="Times New Roman" w:eastAsiaTheme="minorEastAsia" w:hAnsi="Times New Roman" w:cs="Times New Roman"/>
          <w:lang w:eastAsia="ru-RU"/>
        </w:rPr>
        <w:t xml:space="preserve"> г. </w:t>
      </w:r>
      <w:r w:rsidR="00DB444F" w:rsidRPr="00005BD2">
        <w:rPr>
          <w:rFonts w:ascii="Times New Roman" w:eastAsiaTheme="minorEastAsia" w:hAnsi="Times New Roman" w:cs="Times New Roman"/>
          <w:lang w:eastAsia="ru-RU"/>
        </w:rPr>
        <w:t>№</w:t>
      </w:r>
      <w:r w:rsidR="00CC6087" w:rsidRPr="00005BD2">
        <w:rPr>
          <w:rFonts w:ascii="Times New Roman" w:eastAsiaTheme="minorEastAsia" w:hAnsi="Times New Roman" w:cs="Times New Roman"/>
          <w:lang w:eastAsia="ru-RU"/>
        </w:rPr>
        <w:t xml:space="preserve"> </w:t>
      </w:r>
      <w:r w:rsidR="00CB2C92">
        <w:rPr>
          <w:rFonts w:ascii="Times New Roman" w:eastAsiaTheme="minorEastAsia" w:hAnsi="Times New Roman" w:cs="Times New Roman"/>
          <w:b/>
          <w:lang w:eastAsia="ru-RU"/>
        </w:rPr>
        <w:t>П2-11-4</w:t>
      </w:r>
      <w:r w:rsidR="00205022">
        <w:rPr>
          <w:rFonts w:ascii="Times New Roman" w:eastAsiaTheme="minorEastAsia" w:hAnsi="Times New Roman" w:cs="Times New Roman"/>
          <w:b/>
          <w:lang w:eastAsia="ru-RU"/>
        </w:rPr>
        <w:t>-ЭМ</w:t>
      </w:r>
    </w:p>
    <w:p w:rsidR="00DB444F" w:rsidRPr="00005BD2" w:rsidRDefault="00DB444F" w:rsidP="00AD6408">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p>
    <w:p w:rsidR="00DB444F" w:rsidRPr="00005BD2" w:rsidRDefault="00DB444F" w:rsidP="00AD6408">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p>
    <w:p w:rsidR="00834BD8" w:rsidRPr="00005BD2" w:rsidRDefault="00DB444F" w:rsidP="00205022">
      <w:pPr>
        <w:pStyle w:val="ConsPlusNormal"/>
        <w:jc w:val="center"/>
        <w:rPr>
          <w:rFonts w:ascii="Times New Roman" w:hAnsi="Times New Roman"/>
          <w:sz w:val="22"/>
        </w:rPr>
      </w:pPr>
      <w:r w:rsidRPr="00005BD2">
        <w:rPr>
          <w:rFonts w:ascii="Times New Roman" w:hAnsi="Times New Roman"/>
          <w:b/>
          <w:sz w:val="22"/>
        </w:rPr>
        <w:t>Описание объекта закупки</w:t>
      </w:r>
    </w:p>
    <w:p w:rsidR="00834BD8" w:rsidRPr="00005BD2" w:rsidRDefault="00834BD8" w:rsidP="00DB444F">
      <w:pPr>
        <w:pStyle w:val="ConsPlusNormal"/>
        <w:jc w:val="center"/>
        <w:rPr>
          <w:rFonts w:ascii="Times New Roman" w:hAnsi="Times New Roman"/>
          <w:sz w:val="22"/>
        </w:rPr>
      </w:pPr>
    </w:p>
    <w:tbl>
      <w:tblPr>
        <w:tblStyle w:val="10"/>
        <w:tblW w:w="15423" w:type="dxa"/>
        <w:tblInd w:w="-431" w:type="dxa"/>
        <w:tblLayout w:type="fixed"/>
        <w:tblLook w:val="04A0" w:firstRow="1" w:lastRow="0" w:firstColumn="1" w:lastColumn="0" w:noHBand="0" w:noVBand="1"/>
      </w:tblPr>
      <w:tblGrid>
        <w:gridCol w:w="539"/>
        <w:gridCol w:w="1162"/>
        <w:gridCol w:w="2666"/>
        <w:gridCol w:w="3969"/>
        <w:gridCol w:w="3685"/>
        <w:gridCol w:w="1843"/>
        <w:gridCol w:w="1559"/>
      </w:tblGrid>
      <w:tr w:rsidR="00303F07" w:rsidRPr="00005BD2" w:rsidTr="00303F07">
        <w:trPr>
          <w:gridAfter w:val="5"/>
          <w:wAfter w:w="13722" w:type="dxa"/>
        </w:trPr>
        <w:tc>
          <w:tcPr>
            <w:tcW w:w="1701" w:type="dxa"/>
            <w:gridSpan w:val="2"/>
            <w:vAlign w:val="center"/>
          </w:tcPr>
          <w:p w:rsidR="00303F07" w:rsidRPr="00005BD2" w:rsidRDefault="00303F07" w:rsidP="00303F0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Товар</w:t>
            </w:r>
          </w:p>
        </w:tc>
      </w:tr>
      <w:tr w:rsidR="00303F07" w:rsidRPr="00005BD2" w:rsidTr="00303F07">
        <w:tc>
          <w:tcPr>
            <w:tcW w:w="539" w:type="dxa"/>
            <w:vAlign w:val="center"/>
          </w:tcPr>
          <w:p w:rsidR="00303F07" w:rsidRPr="00005BD2" w:rsidRDefault="00303F07" w:rsidP="00303F0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 п/п</w:t>
            </w:r>
          </w:p>
        </w:tc>
        <w:tc>
          <w:tcPr>
            <w:tcW w:w="3828" w:type="dxa"/>
            <w:gridSpan w:val="2"/>
            <w:vAlign w:val="center"/>
          </w:tcPr>
          <w:p w:rsidR="00303F07" w:rsidRPr="00005BD2" w:rsidRDefault="00303F07" w:rsidP="00303F0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Наименование товара</w:t>
            </w:r>
          </w:p>
        </w:tc>
        <w:tc>
          <w:tcPr>
            <w:tcW w:w="3969" w:type="dxa"/>
            <w:vAlign w:val="center"/>
          </w:tcPr>
          <w:p w:rsidR="00303F07" w:rsidRPr="00005BD2" w:rsidRDefault="00303F07" w:rsidP="00303F0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Наименование характеристики</w:t>
            </w:r>
          </w:p>
        </w:tc>
        <w:tc>
          <w:tcPr>
            <w:tcW w:w="3685" w:type="dxa"/>
            <w:vAlign w:val="center"/>
          </w:tcPr>
          <w:p w:rsidR="00303F07" w:rsidRPr="00005BD2" w:rsidRDefault="00303F07" w:rsidP="00303F0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 xml:space="preserve">Значение </w:t>
            </w:r>
            <w:proofErr w:type="spellStart"/>
            <w:r w:rsidRPr="00005BD2">
              <w:rPr>
                <w:rFonts w:ascii="Times New Roman" w:hAnsi="Times New Roman" w:cs="Times New Roman"/>
                <w:b/>
                <w:sz w:val="20"/>
                <w:szCs w:val="20"/>
              </w:rPr>
              <w:t>характе</w:t>
            </w:r>
            <w:proofErr w:type="spellEnd"/>
          </w:p>
          <w:p w:rsidR="00303F07" w:rsidRPr="00005BD2" w:rsidRDefault="00303F07" w:rsidP="00303F07">
            <w:pPr>
              <w:tabs>
                <w:tab w:val="left" w:pos="6540"/>
              </w:tabs>
              <w:jc w:val="center"/>
              <w:rPr>
                <w:rFonts w:ascii="Times New Roman" w:hAnsi="Times New Roman" w:cs="Times New Roman"/>
                <w:b/>
                <w:sz w:val="20"/>
                <w:szCs w:val="20"/>
              </w:rPr>
            </w:pPr>
            <w:proofErr w:type="spellStart"/>
            <w:r w:rsidRPr="00005BD2">
              <w:rPr>
                <w:rFonts w:ascii="Times New Roman" w:hAnsi="Times New Roman" w:cs="Times New Roman"/>
                <w:b/>
                <w:sz w:val="20"/>
                <w:szCs w:val="20"/>
              </w:rPr>
              <w:t>ристики</w:t>
            </w:r>
            <w:proofErr w:type="spellEnd"/>
          </w:p>
        </w:tc>
        <w:tc>
          <w:tcPr>
            <w:tcW w:w="1843" w:type="dxa"/>
            <w:vAlign w:val="center"/>
          </w:tcPr>
          <w:p w:rsidR="00303F07" w:rsidRPr="00005BD2" w:rsidRDefault="00303F07" w:rsidP="00303F0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 xml:space="preserve">Единица измерения </w:t>
            </w:r>
            <w:proofErr w:type="spellStart"/>
            <w:r w:rsidRPr="00005BD2">
              <w:rPr>
                <w:rFonts w:ascii="Times New Roman" w:hAnsi="Times New Roman" w:cs="Times New Roman"/>
                <w:b/>
                <w:sz w:val="20"/>
                <w:szCs w:val="20"/>
              </w:rPr>
              <w:t>характе</w:t>
            </w:r>
            <w:proofErr w:type="spellEnd"/>
          </w:p>
          <w:p w:rsidR="00303F07" w:rsidRPr="00005BD2" w:rsidRDefault="00303F07" w:rsidP="00303F07">
            <w:pPr>
              <w:tabs>
                <w:tab w:val="left" w:pos="6540"/>
              </w:tabs>
              <w:jc w:val="center"/>
              <w:rPr>
                <w:rFonts w:ascii="Times New Roman" w:hAnsi="Times New Roman" w:cs="Times New Roman"/>
                <w:b/>
                <w:sz w:val="20"/>
                <w:szCs w:val="20"/>
              </w:rPr>
            </w:pPr>
            <w:proofErr w:type="spellStart"/>
            <w:r w:rsidRPr="00005BD2">
              <w:rPr>
                <w:rFonts w:ascii="Times New Roman" w:hAnsi="Times New Roman" w:cs="Times New Roman"/>
                <w:b/>
                <w:sz w:val="20"/>
                <w:szCs w:val="20"/>
              </w:rPr>
              <w:t>ристики</w:t>
            </w:r>
            <w:proofErr w:type="spellEnd"/>
          </w:p>
        </w:tc>
        <w:tc>
          <w:tcPr>
            <w:tcW w:w="1559" w:type="dxa"/>
            <w:vAlign w:val="center"/>
          </w:tcPr>
          <w:p w:rsidR="00303F07" w:rsidRPr="00005BD2" w:rsidRDefault="00303F07" w:rsidP="00303F0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Единица измерения</w:t>
            </w:r>
          </w:p>
        </w:tc>
      </w:tr>
      <w:tr w:rsidR="00303F07" w:rsidRPr="00005BD2" w:rsidTr="00303F07">
        <w:tc>
          <w:tcPr>
            <w:tcW w:w="539" w:type="dxa"/>
            <w:vMerge w:val="restart"/>
            <w:vAlign w:val="center"/>
          </w:tcPr>
          <w:p w:rsidR="00303F07" w:rsidRPr="00005BD2" w:rsidRDefault="00C15281" w:rsidP="00303F07">
            <w:pPr>
              <w:tabs>
                <w:tab w:val="left" w:pos="6540"/>
              </w:tabs>
              <w:jc w:val="center"/>
              <w:rPr>
                <w:rFonts w:ascii="Times New Roman" w:hAnsi="Times New Roman" w:cs="Times New Roman"/>
                <w:sz w:val="20"/>
                <w:szCs w:val="20"/>
              </w:rPr>
            </w:pPr>
            <w:r>
              <w:rPr>
                <w:rFonts w:ascii="Times New Roman" w:hAnsi="Times New Roman" w:cs="Times New Roman"/>
                <w:sz w:val="20"/>
                <w:szCs w:val="20"/>
              </w:rPr>
              <w:t>1</w:t>
            </w:r>
          </w:p>
        </w:tc>
        <w:tc>
          <w:tcPr>
            <w:tcW w:w="3828"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Масло сливочное</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Тип сливочного масла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Несоленое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Жирность</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xml:space="preserve">82,5 </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ПРОЦ</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Вес</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0.25</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КГ</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Наличие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Сорт</w:t>
            </w:r>
          </w:p>
        </w:tc>
        <w:tc>
          <w:tcPr>
            <w:tcW w:w="3685" w:type="dxa"/>
            <w:vAlign w:val="center"/>
          </w:tcPr>
          <w:p w:rsidR="00303F07" w:rsidRPr="00005BD2" w:rsidRDefault="00303F07" w:rsidP="00303F07">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Высший</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Наименование сливочного масла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sz w:val="20"/>
                <w:szCs w:val="20"/>
                <w:lang w:eastAsia="ru-RU"/>
              </w:rPr>
              <w:t>Традиционное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сливочного масла</w:t>
            </w:r>
          </w:p>
        </w:tc>
        <w:tc>
          <w:tcPr>
            <w:tcW w:w="3685" w:type="dxa"/>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eastAsia="Times New Roman" w:hAnsi="Times New Roman" w:cs="Times New Roman"/>
                <w:sz w:val="20"/>
                <w:szCs w:val="20"/>
                <w:lang w:eastAsia="ru-RU"/>
              </w:rPr>
              <w:t>Сладко-сливочное</w:t>
            </w:r>
          </w:p>
        </w:tc>
        <w:tc>
          <w:tcPr>
            <w:tcW w:w="1843" w:type="dxa"/>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restart"/>
            <w:vAlign w:val="center"/>
          </w:tcPr>
          <w:p w:rsidR="00303F07" w:rsidRPr="00005BD2" w:rsidRDefault="00C15281" w:rsidP="00303F07">
            <w:pPr>
              <w:tabs>
                <w:tab w:val="left" w:pos="6540"/>
              </w:tabs>
              <w:jc w:val="center"/>
              <w:rPr>
                <w:rFonts w:ascii="Times New Roman" w:hAnsi="Times New Roman" w:cs="Times New Roman"/>
                <w:sz w:val="20"/>
                <w:szCs w:val="20"/>
              </w:rPr>
            </w:pPr>
            <w:r>
              <w:rPr>
                <w:rFonts w:ascii="Times New Roman" w:hAnsi="Times New Roman" w:cs="Times New Roman"/>
                <w:sz w:val="20"/>
                <w:szCs w:val="20"/>
              </w:rPr>
              <w:t>2</w:t>
            </w:r>
          </w:p>
        </w:tc>
        <w:tc>
          <w:tcPr>
            <w:tcW w:w="3828"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Говядина замороженная</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мяса по способу обработки</w:t>
            </w:r>
          </w:p>
        </w:tc>
        <w:tc>
          <w:tcPr>
            <w:tcW w:w="3685" w:type="dxa"/>
            <w:vAlign w:val="center"/>
          </w:tcPr>
          <w:p w:rsidR="00303F07" w:rsidRPr="00005BD2" w:rsidRDefault="00303F07" w:rsidP="00303F07">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Бескостное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мяса по способу разделки</w:t>
            </w:r>
          </w:p>
        </w:tc>
        <w:tc>
          <w:tcPr>
            <w:tcW w:w="3685" w:type="dxa"/>
            <w:vAlign w:val="center"/>
          </w:tcPr>
          <w:p w:rsidR="00303F07" w:rsidRPr="00005BD2" w:rsidRDefault="00303F07" w:rsidP="00303F07">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Отруб</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отруба</w:t>
            </w:r>
          </w:p>
        </w:tc>
        <w:tc>
          <w:tcPr>
            <w:tcW w:w="3685" w:type="dxa"/>
            <w:vAlign w:val="center"/>
          </w:tcPr>
          <w:p w:rsidR="00303F07" w:rsidRPr="00005BD2" w:rsidRDefault="00303F07" w:rsidP="00303F07">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Лопатка</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Фасовка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Весовая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restart"/>
            <w:vAlign w:val="center"/>
          </w:tcPr>
          <w:p w:rsidR="00303F07" w:rsidRPr="00005BD2" w:rsidRDefault="00205022" w:rsidP="00303F07">
            <w:pPr>
              <w:tabs>
                <w:tab w:val="left" w:pos="6540"/>
              </w:tabs>
              <w:jc w:val="center"/>
              <w:rPr>
                <w:rFonts w:ascii="Times New Roman" w:hAnsi="Times New Roman" w:cs="Times New Roman"/>
                <w:sz w:val="20"/>
                <w:szCs w:val="20"/>
              </w:rPr>
            </w:pPr>
            <w:r>
              <w:rPr>
                <w:rFonts w:ascii="Times New Roman" w:hAnsi="Times New Roman" w:cs="Times New Roman"/>
                <w:sz w:val="20"/>
                <w:szCs w:val="20"/>
              </w:rPr>
              <w:t>3</w:t>
            </w:r>
          </w:p>
        </w:tc>
        <w:tc>
          <w:tcPr>
            <w:tcW w:w="3828"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Субпродукты пищевые говяжьи замороженные</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Фасовка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Весовая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субпродукта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Печень</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Субпродукт в блоках</w:t>
            </w:r>
          </w:p>
        </w:tc>
        <w:tc>
          <w:tcPr>
            <w:tcW w:w="3685" w:type="dxa"/>
            <w:vAlign w:val="center"/>
          </w:tcPr>
          <w:p w:rsidR="00303F07" w:rsidRPr="00005BD2" w:rsidRDefault="00303F07" w:rsidP="00303F07">
            <w:pPr>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Нет</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мяса</w:t>
            </w:r>
          </w:p>
        </w:tc>
        <w:tc>
          <w:tcPr>
            <w:tcW w:w="3685" w:type="dxa"/>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eastAsia="Times New Roman" w:hAnsi="Times New Roman" w:cs="Times New Roman"/>
                <w:sz w:val="20"/>
                <w:szCs w:val="20"/>
                <w:lang w:eastAsia="ru-RU"/>
              </w:rPr>
              <w:t>Говядина</w:t>
            </w:r>
          </w:p>
        </w:tc>
        <w:tc>
          <w:tcPr>
            <w:tcW w:w="1843" w:type="dxa"/>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restart"/>
            <w:vAlign w:val="center"/>
          </w:tcPr>
          <w:p w:rsidR="00303F07" w:rsidRPr="00005BD2" w:rsidRDefault="00205022" w:rsidP="00303F07">
            <w:pPr>
              <w:tabs>
                <w:tab w:val="left" w:pos="6540"/>
              </w:tabs>
              <w:jc w:val="center"/>
              <w:rPr>
                <w:rFonts w:ascii="Times New Roman" w:hAnsi="Times New Roman" w:cs="Times New Roman"/>
                <w:sz w:val="20"/>
                <w:szCs w:val="20"/>
              </w:rPr>
            </w:pPr>
            <w:r>
              <w:rPr>
                <w:rFonts w:ascii="Times New Roman" w:hAnsi="Times New Roman" w:cs="Times New Roman"/>
                <w:sz w:val="20"/>
                <w:szCs w:val="20"/>
              </w:rPr>
              <w:t>4</w:t>
            </w:r>
          </w:p>
        </w:tc>
        <w:tc>
          <w:tcPr>
            <w:tcW w:w="3828"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Творог</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молочного сырья</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Смесь</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xml:space="preserve">Массовая доля жира, </w:t>
            </w:r>
            <w:proofErr w:type="spellStart"/>
            <w:r w:rsidRPr="00005BD2">
              <w:rPr>
                <w:rFonts w:ascii="Times New Roman" w:eastAsia="Times New Roman" w:hAnsi="Times New Roman" w:cs="Times New Roman"/>
                <w:color w:val="000000"/>
                <w:sz w:val="20"/>
                <w:szCs w:val="20"/>
                <w:lang w:eastAsia="ru-RU"/>
              </w:rPr>
              <w:t>max</w:t>
            </w:r>
            <w:proofErr w:type="spellEnd"/>
            <w:r w:rsidRPr="00005BD2">
              <w:rPr>
                <w:rFonts w:ascii="Times New Roman" w:eastAsia="Times New Roman" w:hAnsi="Times New Roman" w:cs="Times New Roman"/>
                <w:color w:val="000000"/>
                <w:sz w:val="20"/>
                <w:szCs w:val="20"/>
                <w:lang w:eastAsia="ru-RU"/>
              </w:rPr>
              <w:t>, %</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5</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xml:space="preserve">Массовая доля жира, </w:t>
            </w:r>
            <w:proofErr w:type="spellStart"/>
            <w:r w:rsidRPr="00005BD2">
              <w:rPr>
                <w:rFonts w:ascii="Times New Roman" w:eastAsia="Times New Roman" w:hAnsi="Times New Roman" w:cs="Times New Roman"/>
                <w:color w:val="000000"/>
                <w:sz w:val="20"/>
                <w:szCs w:val="20"/>
                <w:lang w:eastAsia="ru-RU"/>
              </w:rPr>
              <w:t>min</w:t>
            </w:r>
            <w:proofErr w:type="spellEnd"/>
            <w:r w:rsidRPr="00005BD2">
              <w:rPr>
                <w:rFonts w:ascii="Times New Roman" w:eastAsia="Times New Roman" w:hAnsi="Times New Roman" w:cs="Times New Roman"/>
                <w:color w:val="000000"/>
                <w:sz w:val="20"/>
                <w:szCs w:val="20"/>
                <w:lang w:eastAsia="ru-RU"/>
              </w:rPr>
              <w:t>, %</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5</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Вес, кг</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0,25</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C15281">
        <w:trPr>
          <w:trHeight w:val="281"/>
        </w:trPr>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xml:space="preserve">Без химических консервантов, искусственных красителей и </w:t>
            </w:r>
            <w:proofErr w:type="spellStart"/>
            <w:r w:rsidRPr="00005BD2">
              <w:rPr>
                <w:rFonts w:ascii="Times New Roman" w:eastAsia="Times New Roman" w:hAnsi="Times New Roman" w:cs="Times New Roman"/>
                <w:color w:val="000000"/>
                <w:sz w:val="20"/>
                <w:szCs w:val="20"/>
                <w:lang w:eastAsia="ru-RU"/>
              </w:rPr>
              <w:t>ароматизаторов</w:t>
            </w:r>
            <w:proofErr w:type="spellEnd"/>
            <w:r w:rsidRPr="00005BD2">
              <w:rPr>
                <w:rFonts w:ascii="Times New Roman" w:eastAsia="Times New Roman" w:hAnsi="Times New Roman" w:cs="Times New Roman"/>
                <w:color w:val="000000"/>
                <w:sz w:val="20"/>
                <w:szCs w:val="20"/>
                <w:lang w:eastAsia="ru-RU"/>
              </w:rPr>
              <w:t>, искусственных пищевых добавок</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Наличие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restart"/>
            <w:vAlign w:val="center"/>
          </w:tcPr>
          <w:p w:rsidR="00303F07" w:rsidRPr="00005BD2" w:rsidRDefault="009D363D" w:rsidP="00303F07">
            <w:pPr>
              <w:tabs>
                <w:tab w:val="left" w:pos="6540"/>
              </w:tabs>
              <w:jc w:val="center"/>
              <w:rPr>
                <w:rFonts w:ascii="Times New Roman" w:hAnsi="Times New Roman" w:cs="Times New Roman"/>
                <w:sz w:val="20"/>
                <w:szCs w:val="20"/>
              </w:rPr>
            </w:pPr>
            <w:r>
              <w:rPr>
                <w:rFonts w:ascii="Times New Roman" w:hAnsi="Times New Roman" w:cs="Times New Roman"/>
                <w:sz w:val="20"/>
                <w:szCs w:val="20"/>
              </w:rPr>
              <w:t>5</w:t>
            </w:r>
          </w:p>
        </w:tc>
        <w:tc>
          <w:tcPr>
            <w:tcW w:w="3828"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Филе тресковых рыб мороженое</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Категория</w:t>
            </w:r>
          </w:p>
        </w:tc>
        <w:tc>
          <w:tcPr>
            <w:tcW w:w="3685" w:type="dxa"/>
            <w:vAlign w:val="center"/>
          </w:tcPr>
          <w:p w:rsidR="00303F07" w:rsidRPr="00005BD2" w:rsidRDefault="00303F07" w:rsidP="00303F07">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Высшая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Фасовка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Весовая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Неглазированное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филе</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sz w:val="20"/>
                <w:szCs w:val="20"/>
                <w:lang w:eastAsia="ru-RU"/>
              </w:rPr>
              <w:t>Филе без кожи</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рыбы</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Треска</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303F07">
        <w:tc>
          <w:tcPr>
            <w:tcW w:w="53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c>
          <w:tcPr>
            <w:tcW w:w="3828"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Фасовка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Весовая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B91BF9" w:rsidRPr="00005BD2" w:rsidTr="00303F07">
        <w:tc>
          <w:tcPr>
            <w:tcW w:w="539" w:type="dxa"/>
            <w:vMerge w:val="restart"/>
            <w:vAlign w:val="center"/>
          </w:tcPr>
          <w:p w:rsidR="00B91BF9" w:rsidRPr="00005BD2" w:rsidRDefault="00B91BF9" w:rsidP="00303F07">
            <w:pPr>
              <w:tabs>
                <w:tab w:val="left" w:pos="6540"/>
              </w:tabs>
              <w:jc w:val="center"/>
              <w:rPr>
                <w:rFonts w:ascii="Times New Roman" w:hAnsi="Times New Roman" w:cs="Times New Roman"/>
                <w:sz w:val="20"/>
                <w:szCs w:val="20"/>
              </w:rPr>
            </w:pPr>
            <w:r>
              <w:rPr>
                <w:rFonts w:ascii="Times New Roman" w:hAnsi="Times New Roman" w:cs="Times New Roman"/>
                <w:sz w:val="20"/>
                <w:szCs w:val="20"/>
              </w:rPr>
              <w:t>6</w:t>
            </w:r>
          </w:p>
        </w:tc>
        <w:tc>
          <w:tcPr>
            <w:tcW w:w="3828" w:type="dxa"/>
            <w:gridSpan w:val="2"/>
            <w:vMerge w:val="restart"/>
            <w:vAlign w:val="center"/>
          </w:tcPr>
          <w:p w:rsidR="00B91BF9" w:rsidRPr="00005BD2" w:rsidRDefault="00B91BF9" w:rsidP="00303F07">
            <w:pPr>
              <w:tabs>
                <w:tab w:val="left" w:pos="6540"/>
              </w:tabs>
              <w:rPr>
                <w:rFonts w:ascii="Times New Roman" w:hAnsi="Times New Roman" w:cs="Times New Roman"/>
                <w:sz w:val="20"/>
                <w:szCs w:val="20"/>
              </w:rPr>
            </w:pPr>
            <w:r>
              <w:rPr>
                <w:rFonts w:ascii="Times New Roman" w:hAnsi="Times New Roman" w:cs="Times New Roman"/>
                <w:sz w:val="20"/>
                <w:szCs w:val="20"/>
              </w:rPr>
              <w:t>Сельдь соленая</w:t>
            </w:r>
          </w:p>
        </w:tc>
        <w:tc>
          <w:tcPr>
            <w:tcW w:w="3969" w:type="dxa"/>
            <w:vAlign w:val="center"/>
          </w:tcPr>
          <w:p w:rsidR="00B91BF9" w:rsidRPr="00005BD2" w:rsidRDefault="00B91BF9" w:rsidP="00F610FA">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засола</w:t>
            </w:r>
          </w:p>
        </w:tc>
        <w:tc>
          <w:tcPr>
            <w:tcW w:w="3685" w:type="dxa"/>
            <w:vAlign w:val="center"/>
          </w:tcPr>
          <w:p w:rsidR="00B91BF9" w:rsidRPr="00005BD2" w:rsidRDefault="00B91BF9" w:rsidP="00F610FA">
            <w:pPr>
              <w:jc w:val="center"/>
              <w:rPr>
                <w:rFonts w:ascii="Times New Roman" w:eastAsia="Times New Roman" w:hAnsi="Times New Roman" w:cs="Times New Roman"/>
                <w:color w:val="000000"/>
                <w:sz w:val="20"/>
                <w:szCs w:val="20"/>
                <w:lang w:eastAsia="ru-RU"/>
              </w:rPr>
            </w:pPr>
            <w:r w:rsidRPr="00005BD2">
              <w:rPr>
                <w:rFonts w:ascii="Times New Roman" w:hAnsi="Times New Roman" w:cs="Times New Roman"/>
                <w:sz w:val="20"/>
                <w:szCs w:val="20"/>
              </w:rPr>
              <w:t>Слабосоленая</w:t>
            </w:r>
          </w:p>
        </w:tc>
        <w:tc>
          <w:tcPr>
            <w:tcW w:w="1843" w:type="dxa"/>
            <w:vAlign w:val="center"/>
          </w:tcPr>
          <w:p w:rsidR="00B91BF9" w:rsidRPr="00005BD2" w:rsidRDefault="00B91BF9" w:rsidP="00F610FA">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tcPr>
          <w:p w:rsidR="00B91BF9" w:rsidRDefault="00B91BF9" w:rsidP="00B91BF9">
            <w:pPr>
              <w:tabs>
                <w:tab w:val="left" w:pos="6540"/>
              </w:tabs>
              <w:jc w:val="center"/>
              <w:rPr>
                <w:rFonts w:ascii="Times New Roman" w:hAnsi="Times New Roman" w:cs="Times New Roman"/>
                <w:sz w:val="20"/>
                <w:szCs w:val="20"/>
              </w:rPr>
            </w:pPr>
          </w:p>
          <w:p w:rsidR="00B91BF9" w:rsidRDefault="00B91BF9" w:rsidP="00B91BF9">
            <w:pPr>
              <w:tabs>
                <w:tab w:val="left" w:pos="6540"/>
              </w:tabs>
              <w:jc w:val="center"/>
              <w:rPr>
                <w:rFonts w:ascii="Times New Roman" w:hAnsi="Times New Roman" w:cs="Times New Roman"/>
                <w:sz w:val="20"/>
                <w:szCs w:val="20"/>
              </w:rPr>
            </w:pPr>
          </w:p>
          <w:p w:rsidR="00B91BF9" w:rsidRPr="00005BD2" w:rsidRDefault="00B91BF9" w:rsidP="00B91BF9">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B91BF9" w:rsidRPr="00005BD2" w:rsidTr="00303F07">
        <w:tc>
          <w:tcPr>
            <w:tcW w:w="539" w:type="dxa"/>
            <w:vMerge/>
            <w:vAlign w:val="center"/>
          </w:tcPr>
          <w:p w:rsidR="00B91BF9" w:rsidRPr="00005BD2" w:rsidRDefault="00B91BF9" w:rsidP="00303F07">
            <w:pPr>
              <w:tabs>
                <w:tab w:val="left" w:pos="6540"/>
              </w:tabs>
              <w:jc w:val="center"/>
              <w:rPr>
                <w:rFonts w:ascii="Times New Roman" w:hAnsi="Times New Roman" w:cs="Times New Roman"/>
                <w:sz w:val="20"/>
                <w:szCs w:val="20"/>
              </w:rPr>
            </w:pPr>
          </w:p>
        </w:tc>
        <w:tc>
          <w:tcPr>
            <w:tcW w:w="3828" w:type="dxa"/>
            <w:gridSpan w:val="2"/>
            <w:vMerge/>
            <w:vAlign w:val="center"/>
          </w:tcPr>
          <w:p w:rsidR="00B91BF9" w:rsidRPr="00005BD2" w:rsidRDefault="00B91BF9" w:rsidP="00303F07">
            <w:pPr>
              <w:tabs>
                <w:tab w:val="left" w:pos="6540"/>
              </w:tabs>
              <w:rPr>
                <w:rFonts w:ascii="Times New Roman" w:hAnsi="Times New Roman" w:cs="Times New Roman"/>
                <w:sz w:val="20"/>
                <w:szCs w:val="20"/>
              </w:rPr>
            </w:pPr>
          </w:p>
        </w:tc>
        <w:tc>
          <w:tcPr>
            <w:tcW w:w="3969" w:type="dxa"/>
            <w:vAlign w:val="center"/>
          </w:tcPr>
          <w:p w:rsidR="00B91BF9" w:rsidRPr="00005BD2" w:rsidRDefault="00B91BF9" w:rsidP="00F610FA">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разделки</w:t>
            </w:r>
          </w:p>
        </w:tc>
        <w:tc>
          <w:tcPr>
            <w:tcW w:w="3685" w:type="dxa"/>
            <w:vAlign w:val="center"/>
          </w:tcPr>
          <w:p w:rsidR="00B91BF9" w:rsidRPr="00005BD2" w:rsidRDefault="00B91BF9" w:rsidP="00F610FA">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Неразделанная</w:t>
            </w:r>
          </w:p>
        </w:tc>
        <w:tc>
          <w:tcPr>
            <w:tcW w:w="1843" w:type="dxa"/>
            <w:vAlign w:val="center"/>
          </w:tcPr>
          <w:p w:rsidR="00B91BF9" w:rsidRPr="00005BD2" w:rsidRDefault="00B91BF9" w:rsidP="00F610FA">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91BF9" w:rsidRPr="00005BD2" w:rsidRDefault="00B91BF9" w:rsidP="00303F07">
            <w:pPr>
              <w:tabs>
                <w:tab w:val="left" w:pos="6540"/>
              </w:tabs>
              <w:rPr>
                <w:rFonts w:ascii="Times New Roman" w:hAnsi="Times New Roman" w:cs="Times New Roman"/>
                <w:sz w:val="20"/>
                <w:szCs w:val="20"/>
              </w:rPr>
            </w:pPr>
          </w:p>
        </w:tc>
      </w:tr>
      <w:tr w:rsidR="00B91BF9" w:rsidRPr="00005BD2" w:rsidTr="00303F07">
        <w:tc>
          <w:tcPr>
            <w:tcW w:w="539" w:type="dxa"/>
            <w:vMerge/>
            <w:vAlign w:val="center"/>
          </w:tcPr>
          <w:p w:rsidR="00B91BF9" w:rsidRPr="00005BD2" w:rsidRDefault="00B91BF9" w:rsidP="00303F07">
            <w:pPr>
              <w:tabs>
                <w:tab w:val="left" w:pos="6540"/>
              </w:tabs>
              <w:jc w:val="center"/>
              <w:rPr>
                <w:rFonts w:ascii="Times New Roman" w:hAnsi="Times New Roman" w:cs="Times New Roman"/>
                <w:sz w:val="20"/>
                <w:szCs w:val="20"/>
              </w:rPr>
            </w:pPr>
          </w:p>
        </w:tc>
        <w:tc>
          <w:tcPr>
            <w:tcW w:w="3828" w:type="dxa"/>
            <w:gridSpan w:val="2"/>
            <w:vMerge/>
            <w:vAlign w:val="center"/>
          </w:tcPr>
          <w:p w:rsidR="00B91BF9" w:rsidRPr="00005BD2" w:rsidRDefault="00B91BF9" w:rsidP="00303F07">
            <w:pPr>
              <w:tabs>
                <w:tab w:val="left" w:pos="6540"/>
              </w:tabs>
              <w:rPr>
                <w:rFonts w:ascii="Times New Roman" w:hAnsi="Times New Roman" w:cs="Times New Roman"/>
                <w:sz w:val="20"/>
                <w:szCs w:val="20"/>
              </w:rPr>
            </w:pPr>
          </w:p>
        </w:tc>
        <w:tc>
          <w:tcPr>
            <w:tcW w:w="3969" w:type="dxa"/>
            <w:vAlign w:val="center"/>
          </w:tcPr>
          <w:p w:rsidR="00B91BF9" w:rsidRPr="00005BD2" w:rsidRDefault="00B91BF9" w:rsidP="00F610FA">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Сорт</w:t>
            </w:r>
          </w:p>
        </w:tc>
        <w:tc>
          <w:tcPr>
            <w:tcW w:w="3685" w:type="dxa"/>
            <w:vAlign w:val="center"/>
          </w:tcPr>
          <w:p w:rsidR="00B91BF9" w:rsidRPr="00005BD2" w:rsidRDefault="00B91BF9" w:rsidP="00F610FA">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Первый</w:t>
            </w:r>
          </w:p>
        </w:tc>
        <w:tc>
          <w:tcPr>
            <w:tcW w:w="1843" w:type="dxa"/>
            <w:vAlign w:val="center"/>
          </w:tcPr>
          <w:p w:rsidR="00B91BF9" w:rsidRPr="00005BD2" w:rsidRDefault="00B91BF9" w:rsidP="00F610FA">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91BF9" w:rsidRPr="00005BD2" w:rsidRDefault="00B91BF9" w:rsidP="00303F07">
            <w:pPr>
              <w:tabs>
                <w:tab w:val="left" w:pos="6540"/>
              </w:tabs>
              <w:rPr>
                <w:rFonts w:ascii="Times New Roman" w:hAnsi="Times New Roman" w:cs="Times New Roman"/>
                <w:sz w:val="20"/>
                <w:szCs w:val="20"/>
              </w:rPr>
            </w:pPr>
          </w:p>
        </w:tc>
      </w:tr>
      <w:tr w:rsidR="00B91BF9" w:rsidRPr="00005BD2" w:rsidTr="00303F07">
        <w:tc>
          <w:tcPr>
            <w:tcW w:w="539" w:type="dxa"/>
            <w:vMerge/>
            <w:vAlign w:val="center"/>
          </w:tcPr>
          <w:p w:rsidR="00B91BF9" w:rsidRPr="00005BD2" w:rsidRDefault="00B91BF9" w:rsidP="00303F07">
            <w:pPr>
              <w:tabs>
                <w:tab w:val="left" w:pos="6540"/>
              </w:tabs>
              <w:jc w:val="center"/>
              <w:rPr>
                <w:rFonts w:ascii="Times New Roman" w:hAnsi="Times New Roman" w:cs="Times New Roman"/>
                <w:sz w:val="20"/>
                <w:szCs w:val="20"/>
              </w:rPr>
            </w:pPr>
          </w:p>
        </w:tc>
        <w:tc>
          <w:tcPr>
            <w:tcW w:w="3828" w:type="dxa"/>
            <w:gridSpan w:val="2"/>
            <w:vMerge/>
            <w:vAlign w:val="center"/>
          </w:tcPr>
          <w:p w:rsidR="00B91BF9" w:rsidRPr="00005BD2" w:rsidRDefault="00B91BF9" w:rsidP="00303F07">
            <w:pPr>
              <w:tabs>
                <w:tab w:val="left" w:pos="6540"/>
              </w:tabs>
              <w:rPr>
                <w:rFonts w:ascii="Times New Roman" w:hAnsi="Times New Roman" w:cs="Times New Roman"/>
                <w:sz w:val="20"/>
                <w:szCs w:val="20"/>
              </w:rPr>
            </w:pPr>
          </w:p>
        </w:tc>
        <w:tc>
          <w:tcPr>
            <w:tcW w:w="3969" w:type="dxa"/>
            <w:vAlign w:val="center"/>
          </w:tcPr>
          <w:p w:rsidR="00B91BF9" w:rsidRPr="00005BD2" w:rsidRDefault="00B91BF9" w:rsidP="00F610FA">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Фасовка</w:t>
            </w:r>
          </w:p>
        </w:tc>
        <w:tc>
          <w:tcPr>
            <w:tcW w:w="3685" w:type="dxa"/>
            <w:vAlign w:val="center"/>
          </w:tcPr>
          <w:p w:rsidR="00B91BF9" w:rsidRPr="00005BD2" w:rsidRDefault="00B91BF9" w:rsidP="00F610FA">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Весовая</w:t>
            </w:r>
          </w:p>
        </w:tc>
        <w:tc>
          <w:tcPr>
            <w:tcW w:w="1843" w:type="dxa"/>
            <w:vAlign w:val="center"/>
          </w:tcPr>
          <w:p w:rsidR="00B91BF9" w:rsidRPr="00005BD2" w:rsidRDefault="00B91BF9" w:rsidP="00F610FA">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91BF9" w:rsidRPr="00005BD2" w:rsidRDefault="00B91BF9" w:rsidP="00303F07">
            <w:pPr>
              <w:tabs>
                <w:tab w:val="left" w:pos="6540"/>
              </w:tabs>
              <w:rPr>
                <w:rFonts w:ascii="Times New Roman" w:hAnsi="Times New Roman" w:cs="Times New Roman"/>
                <w:sz w:val="20"/>
                <w:szCs w:val="20"/>
              </w:rPr>
            </w:pPr>
          </w:p>
        </w:tc>
      </w:tr>
      <w:tr w:rsidR="00B91BF9" w:rsidRPr="00005BD2" w:rsidTr="00303F07">
        <w:tc>
          <w:tcPr>
            <w:tcW w:w="539" w:type="dxa"/>
            <w:vMerge/>
            <w:vAlign w:val="center"/>
          </w:tcPr>
          <w:p w:rsidR="00B91BF9" w:rsidRPr="00005BD2" w:rsidRDefault="00B91BF9" w:rsidP="00303F07">
            <w:pPr>
              <w:tabs>
                <w:tab w:val="left" w:pos="6540"/>
              </w:tabs>
              <w:jc w:val="center"/>
              <w:rPr>
                <w:rFonts w:ascii="Times New Roman" w:hAnsi="Times New Roman" w:cs="Times New Roman"/>
                <w:sz w:val="20"/>
                <w:szCs w:val="20"/>
              </w:rPr>
            </w:pPr>
          </w:p>
        </w:tc>
        <w:tc>
          <w:tcPr>
            <w:tcW w:w="3828" w:type="dxa"/>
            <w:gridSpan w:val="2"/>
            <w:vMerge/>
            <w:vAlign w:val="center"/>
          </w:tcPr>
          <w:p w:rsidR="00B91BF9" w:rsidRPr="00005BD2" w:rsidRDefault="00B91BF9" w:rsidP="00303F07">
            <w:pPr>
              <w:tabs>
                <w:tab w:val="left" w:pos="6540"/>
              </w:tabs>
              <w:rPr>
                <w:rFonts w:ascii="Times New Roman" w:hAnsi="Times New Roman" w:cs="Times New Roman"/>
                <w:sz w:val="20"/>
                <w:szCs w:val="20"/>
              </w:rPr>
            </w:pPr>
          </w:p>
        </w:tc>
        <w:tc>
          <w:tcPr>
            <w:tcW w:w="3969" w:type="dxa"/>
            <w:vAlign w:val="center"/>
          </w:tcPr>
          <w:p w:rsidR="00B91BF9" w:rsidRPr="00005BD2" w:rsidRDefault="00B91BF9" w:rsidP="00F610FA">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B91BF9" w:rsidRPr="00005BD2" w:rsidRDefault="00B91BF9" w:rsidP="00F610FA">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Наличие</w:t>
            </w:r>
          </w:p>
        </w:tc>
        <w:tc>
          <w:tcPr>
            <w:tcW w:w="1843" w:type="dxa"/>
            <w:vAlign w:val="center"/>
          </w:tcPr>
          <w:p w:rsidR="00B91BF9" w:rsidRPr="00005BD2" w:rsidRDefault="00B91BF9" w:rsidP="00F610FA">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91BF9" w:rsidRPr="00005BD2" w:rsidRDefault="00B91BF9" w:rsidP="00303F07">
            <w:pPr>
              <w:tabs>
                <w:tab w:val="left" w:pos="6540"/>
              </w:tabs>
              <w:rPr>
                <w:rFonts w:ascii="Times New Roman" w:hAnsi="Times New Roman" w:cs="Times New Roman"/>
                <w:sz w:val="20"/>
                <w:szCs w:val="20"/>
              </w:rPr>
            </w:pPr>
          </w:p>
        </w:tc>
      </w:tr>
      <w:tr w:rsidR="007E1B84" w:rsidRPr="00005BD2" w:rsidTr="00303F07">
        <w:tc>
          <w:tcPr>
            <w:tcW w:w="539" w:type="dxa"/>
            <w:vMerge w:val="restart"/>
            <w:vAlign w:val="center"/>
          </w:tcPr>
          <w:p w:rsidR="007E1B84" w:rsidRPr="00005BD2" w:rsidRDefault="007E1B84" w:rsidP="00303F07">
            <w:pPr>
              <w:tabs>
                <w:tab w:val="left" w:pos="6540"/>
              </w:tabs>
              <w:jc w:val="center"/>
              <w:rPr>
                <w:rFonts w:ascii="Times New Roman" w:hAnsi="Times New Roman" w:cs="Times New Roman"/>
                <w:sz w:val="20"/>
                <w:szCs w:val="20"/>
              </w:rPr>
            </w:pPr>
            <w:r>
              <w:rPr>
                <w:rFonts w:ascii="Times New Roman" w:hAnsi="Times New Roman" w:cs="Times New Roman"/>
                <w:sz w:val="20"/>
                <w:szCs w:val="20"/>
              </w:rPr>
              <w:t>7</w:t>
            </w:r>
          </w:p>
        </w:tc>
        <w:tc>
          <w:tcPr>
            <w:tcW w:w="3828" w:type="dxa"/>
            <w:gridSpan w:val="2"/>
            <w:vMerge w:val="restart"/>
            <w:vAlign w:val="center"/>
          </w:tcPr>
          <w:p w:rsidR="007E1B84" w:rsidRPr="00005BD2" w:rsidRDefault="007E1B84" w:rsidP="000F3E03">
            <w:pPr>
              <w:tabs>
                <w:tab w:val="left" w:pos="6540"/>
              </w:tabs>
              <w:rPr>
                <w:rFonts w:ascii="Times New Roman" w:hAnsi="Times New Roman" w:cs="Times New Roman"/>
                <w:sz w:val="20"/>
                <w:szCs w:val="20"/>
              </w:rPr>
            </w:pPr>
            <w:r w:rsidRPr="007E1B84">
              <w:rPr>
                <w:rFonts w:ascii="Times New Roman" w:hAnsi="Times New Roman" w:cs="Times New Roman"/>
                <w:sz w:val="20"/>
                <w:szCs w:val="20"/>
              </w:rPr>
              <w:t xml:space="preserve">Сахар белый </w:t>
            </w:r>
          </w:p>
        </w:tc>
        <w:tc>
          <w:tcPr>
            <w:tcW w:w="3969" w:type="dxa"/>
            <w:vAlign w:val="center"/>
          </w:tcPr>
          <w:p w:rsidR="007E1B84" w:rsidRPr="00005BD2" w:rsidRDefault="007E1B84" w:rsidP="00F610F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Вид</w:t>
            </w:r>
          </w:p>
        </w:tc>
        <w:tc>
          <w:tcPr>
            <w:tcW w:w="3685" w:type="dxa"/>
            <w:vAlign w:val="center"/>
          </w:tcPr>
          <w:p w:rsidR="007E1B84" w:rsidRPr="00005BD2" w:rsidRDefault="007E1B84" w:rsidP="00F610F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Кристаллический</w:t>
            </w:r>
          </w:p>
        </w:tc>
        <w:tc>
          <w:tcPr>
            <w:tcW w:w="1843" w:type="dxa"/>
            <w:vAlign w:val="center"/>
          </w:tcPr>
          <w:p w:rsidR="007E1B84" w:rsidRPr="00005BD2" w:rsidRDefault="007E1B84" w:rsidP="00F610F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val="restart"/>
          </w:tcPr>
          <w:p w:rsidR="007E1B84" w:rsidRDefault="007E1B84" w:rsidP="007E1B84">
            <w:pPr>
              <w:tabs>
                <w:tab w:val="left" w:pos="6540"/>
              </w:tabs>
              <w:jc w:val="center"/>
              <w:rPr>
                <w:rFonts w:ascii="Times New Roman" w:hAnsi="Times New Roman" w:cs="Times New Roman"/>
                <w:sz w:val="20"/>
                <w:szCs w:val="20"/>
              </w:rPr>
            </w:pPr>
          </w:p>
          <w:p w:rsidR="007E1B84" w:rsidRDefault="007E1B84" w:rsidP="007E1B84">
            <w:pPr>
              <w:tabs>
                <w:tab w:val="left" w:pos="6540"/>
              </w:tabs>
              <w:jc w:val="center"/>
              <w:rPr>
                <w:rFonts w:ascii="Times New Roman" w:hAnsi="Times New Roman" w:cs="Times New Roman"/>
                <w:sz w:val="20"/>
                <w:szCs w:val="20"/>
              </w:rPr>
            </w:pPr>
          </w:p>
          <w:p w:rsidR="000C054F" w:rsidRDefault="000C054F" w:rsidP="007E1B84">
            <w:pPr>
              <w:tabs>
                <w:tab w:val="left" w:pos="6540"/>
              </w:tabs>
              <w:jc w:val="center"/>
              <w:rPr>
                <w:rFonts w:ascii="Times New Roman" w:hAnsi="Times New Roman" w:cs="Times New Roman"/>
                <w:sz w:val="20"/>
                <w:szCs w:val="20"/>
              </w:rPr>
            </w:pPr>
          </w:p>
          <w:p w:rsidR="000C054F" w:rsidRDefault="000C054F" w:rsidP="007E1B84">
            <w:pPr>
              <w:tabs>
                <w:tab w:val="left" w:pos="6540"/>
              </w:tabs>
              <w:jc w:val="center"/>
              <w:rPr>
                <w:rFonts w:ascii="Times New Roman" w:hAnsi="Times New Roman" w:cs="Times New Roman"/>
                <w:sz w:val="20"/>
                <w:szCs w:val="20"/>
              </w:rPr>
            </w:pPr>
          </w:p>
          <w:p w:rsidR="000C054F" w:rsidRDefault="000C054F" w:rsidP="007E1B84">
            <w:pPr>
              <w:tabs>
                <w:tab w:val="left" w:pos="6540"/>
              </w:tabs>
              <w:jc w:val="center"/>
              <w:rPr>
                <w:rFonts w:ascii="Times New Roman" w:hAnsi="Times New Roman" w:cs="Times New Roman"/>
                <w:sz w:val="20"/>
                <w:szCs w:val="20"/>
              </w:rPr>
            </w:pPr>
          </w:p>
          <w:p w:rsidR="000C054F" w:rsidRDefault="000C054F" w:rsidP="007E1B84">
            <w:pPr>
              <w:tabs>
                <w:tab w:val="left" w:pos="6540"/>
              </w:tabs>
              <w:jc w:val="center"/>
              <w:rPr>
                <w:rFonts w:ascii="Times New Roman" w:hAnsi="Times New Roman" w:cs="Times New Roman"/>
                <w:sz w:val="20"/>
                <w:szCs w:val="20"/>
              </w:rPr>
            </w:pPr>
          </w:p>
          <w:p w:rsidR="000C054F" w:rsidRDefault="000C054F" w:rsidP="007E1B84">
            <w:pPr>
              <w:tabs>
                <w:tab w:val="left" w:pos="6540"/>
              </w:tabs>
              <w:jc w:val="center"/>
              <w:rPr>
                <w:rFonts w:ascii="Times New Roman" w:hAnsi="Times New Roman" w:cs="Times New Roman"/>
                <w:sz w:val="20"/>
                <w:szCs w:val="20"/>
              </w:rPr>
            </w:pPr>
          </w:p>
          <w:p w:rsidR="007E1B84" w:rsidRPr="00005BD2" w:rsidRDefault="007E1B84" w:rsidP="007E1B84">
            <w:pPr>
              <w:tabs>
                <w:tab w:val="left" w:pos="6540"/>
              </w:tabs>
              <w:jc w:val="center"/>
              <w:rPr>
                <w:rFonts w:ascii="Times New Roman" w:hAnsi="Times New Roman" w:cs="Times New Roman"/>
                <w:sz w:val="20"/>
                <w:szCs w:val="20"/>
              </w:rPr>
            </w:pPr>
            <w:r>
              <w:rPr>
                <w:rFonts w:ascii="Times New Roman" w:hAnsi="Times New Roman" w:cs="Times New Roman"/>
                <w:sz w:val="20"/>
                <w:szCs w:val="20"/>
              </w:rPr>
              <w:t>КГ</w:t>
            </w:r>
          </w:p>
        </w:tc>
      </w:tr>
      <w:tr w:rsidR="007E1B84" w:rsidRPr="00005BD2" w:rsidTr="00303F07">
        <w:tc>
          <w:tcPr>
            <w:tcW w:w="539" w:type="dxa"/>
            <w:vMerge/>
            <w:vAlign w:val="center"/>
          </w:tcPr>
          <w:p w:rsidR="007E1B84" w:rsidRPr="00005BD2" w:rsidRDefault="007E1B84" w:rsidP="00303F07">
            <w:pPr>
              <w:tabs>
                <w:tab w:val="left" w:pos="6540"/>
              </w:tabs>
              <w:jc w:val="center"/>
              <w:rPr>
                <w:rFonts w:ascii="Times New Roman" w:hAnsi="Times New Roman" w:cs="Times New Roman"/>
                <w:sz w:val="20"/>
                <w:szCs w:val="20"/>
              </w:rPr>
            </w:pPr>
          </w:p>
        </w:tc>
        <w:tc>
          <w:tcPr>
            <w:tcW w:w="3828" w:type="dxa"/>
            <w:gridSpan w:val="2"/>
            <w:vMerge/>
            <w:vAlign w:val="center"/>
          </w:tcPr>
          <w:p w:rsidR="007E1B84" w:rsidRPr="00005BD2" w:rsidRDefault="007E1B84" w:rsidP="00303F07">
            <w:pPr>
              <w:tabs>
                <w:tab w:val="left" w:pos="6540"/>
              </w:tabs>
              <w:rPr>
                <w:rFonts w:ascii="Times New Roman" w:hAnsi="Times New Roman" w:cs="Times New Roman"/>
                <w:sz w:val="20"/>
                <w:szCs w:val="20"/>
              </w:rPr>
            </w:pPr>
          </w:p>
        </w:tc>
        <w:tc>
          <w:tcPr>
            <w:tcW w:w="3969" w:type="dxa"/>
            <w:vAlign w:val="center"/>
          </w:tcPr>
          <w:p w:rsidR="007E1B84" w:rsidRPr="00005BD2" w:rsidRDefault="007E1B84" w:rsidP="00F610F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Вес, </w:t>
            </w:r>
            <w:proofErr w:type="gramStart"/>
            <w:r>
              <w:rPr>
                <w:rFonts w:ascii="Times New Roman" w:eastAsia="Times New Roman" w:hAnsi="Times New Roman" w:cs="Times New Roman"/>
                <w:color w:val="000000"/>
                <w:sz w:val="20"/>
                <w:szCs w:val="20"/>
                <w:lang w:eastAsia="ru-RU"/>
              </w:rPr>
              <w:t>кг</w:t>
            </w:r>
            <w:proofErr w:type="gramEnd"/>
          </w:p>
        </w:tc>
        <w:tc>
          <w:tcPr>
            <w:tcW w:w="3685" w:type="dxa"/>
            <w:vAlign w:val="center"/>
          </w:tcPr>
          <w:p w:rsidR="007E1B84" w:rsidRPr="00005BD2" w:rsidRDefault="007E1B84" w:rsidP="00F610FA">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w:t>
            </w:r>
            <w:r>
              <w:rPr>
                <w:rFonts w:ascii="Times New Roman" w:eastAsia="Times New Roman" w:hAnsi="Times New Roman" w:cs="Times New Roman"/>
                <w:color w:val="000000"/>
                <w:sz w:val="20"/>
                <w:szCs w:val="20"/>
                <w:lang w:eastAsia="ru-RU"/>
              </w:rPr>
              <w:t xml:space="preserve"> 1</w:t>
            </w:r>
          </w:p>
        </w:tc>
        <w:tc>
          <w:tcPr>
            <w:tcW w:w="1843" w:type="dxa"/>
            <w:vAlign w:val="center"/>
          </w:tcPr>
          <w:p w:rsidR="007E1B84" w:rsidRPr="00005BD2" w:rsidRDefault="007E1B84" w:rsidP="00F610FA">
            <w:pPr>
              <w:jc w:val="center"/>
              <w:rPr>
                <w:rFonts w:ascii="Times New Roman" w:hAnsi="Times New Roman" w:cs="Times New Roman"/>
                <w:sz w:val="20"/>
                <w:szCs w:val="20"/>
              </w:rPr>
            </w:pPr>
          </w:p>
        </w:tc>
        <w:tc>
          <w:tcPr>
            <w:tcW w:w="1559" w:type="dxa"/>
            <w:vMerge/>
          </w:tcPr>
          <w:p w:rsidR="007E1B84" w:rsidRPr="00005BD2" w:rsidRDefault="007E1B84" w:rsidP="00303F07">
            <w:pPr>
              <w:tabs>
                <w:tab w:val="left" w:pos="6540"/>
              </w:tabs>
              <w:rPr>
                <w:rFonts w:ascii="Times New Roman" w:hAnsi="Times New Roman" w:cs="Times New Roman"/>
                <w:sz w:val="20"/>
                <w:szCs w:val="20"/>
              </w:rPr>
            </w:pPr>
          </w:p>
        </w:tc>
      </w:tr>
      <w:tr w:rsidR="007E1B84" w:rsidRPr="00005BD2" w:rsidTr="00303F07">
        <w:tc>
          <w:tcPr>
            <w:tcW w:w="539" w:type="dxa"/>
            <w:vMerge/>
            <w:vAlign w:val="center"/>
          </w:tcPr>
          <w:p w:rsidR="007E1B84" w:rsidRPr="00005BD2" w:rsidRDefault="007E1B84" w:rsidP="00303F07">
            <w:pPr>
              <w:tabs>
                <w:tab w:val="left" w:pos="6540"/>
              </w:tabs>
              <w:jc w:val="center"/>
              <w:rPr>
                <w:rFonts w:ascii="Times New Roman" w:hAnsi="Times New Roman" w:cs="Times New Roman"/>
                <w:sz w:val="20"/>
                <w:szCs w:val="20"/>
              </w:rPr>
            </w:pPr>
          </w:p>
        </w:tc>
        <w:tc>
          <w:tcPr>
            <w:tcW w:w="3828" w:type="dxa"/>
            <w:gridSpan w:val="2"/>
            <w:vMerge/>
            <w:vAlign w:val="center"/>
          </w:tcPr>
          <w:p w:rsidR="007E1B84" w:rsidRPr="00005BD2" w:rsidRDefault="007E1B84" w:rsidP="00303F07">
            <w:pPr>
              <w:tabs>
                <w:tab w:val="left" w:pos="6540"/>
              </w:tabs>
              <w:rPr>
                <w:rFonts w:ascii="Times New Roman" w:hAnsi="Times New Roman" w:cs="Times New Roman"/>
                <w:sz w:val="20"/>
                <w:szCs w:val="20"/>
              </w:rPr>
            </w:pPr>
          </w:p>
        </w:tc>
        <w:tc>
          <w:tcPr>
            <w:tcW w:w="3969" w:type="dxa"/>
            <w:vAlign w:val="center"/>
          </w:tcPr>
          <w:p w:rsidR="007E1B84" w:rsidRPr="00005BD2" w:rsidRDefault="007E1B84" w:rsidP="00F610FA">
            <w:pPr>
              <w:jc w:val="center"/>
              <w:rPr>
                <w:rFonts w:ascii="Times New Roman" w:eastAsia="Times New Roman" w:hAnsi="Times New Roman" w:cs="Times New Roman"/>
                <w:color w:val="000000"/>
                <w:sz w:val="20"/>
                <w:szCs w:val="20"/>
                <w:lang w:eastAsia="ru-RU"/>
              </w:rPr>
            </w:pPr>
            <w:r w:rsidRPr="007E1B84">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3685" w:type="dxa"/>
            <w:vAlign w:val="center"/>
          </w:tcPr>
          <w:p w:rsidR="007E1B84" w:rsidRPr="00005BD2" w:rsidRDefault="007E1B84" w:rsidP="00F610FA">
            <w:pPr>
              <w:jc w:val="center"/>
              <w:rPr>
                <w:rFonts w:ascii="Times New Roman" w:eastAsia="Times New Roman" w:hAnsi="Times New Roman" w:cs="Times New Roman"/>
                <w:color w:val="000000"/>
                <w:sz w:val="20"/>
                <w:szCs w:val="20"/>
                <w:lang w:eastAsia="ru-RU"/>
              </w:rPr>
            </w:pPr>
            <w:r w:rsidRPr="007E1B84">
              <w:rPr>
                <w:rFonts w:ascii="Times New Roman" w:eastAsia="Times New Roman" w:hAnsi="Times New Roman" w:cs="Times New Roman"/>
                <w:color w:val="000000"/>
                <w:sz w:val="20"/>
                <w:szCs w:val="20"/>
                <w:lang w:eastAsia="ru-RU"/>
              </w:rPr>
              <w:t xml:space="preserve">Без искусственных </w:t>
            </w:r>
            <w:proofErr w:type="spellStart"/>
            <w:r w:rsidRPr="007E1B84">
              <w:rPr>
                <w:rFonts w:ascii="Times New Roman" w:eastAsia="Times New Roman" w:hAnsi="Times New Roman" w:cs="Times New Roman"/>
                <w:color w:val="000000"/>
                <w:sz w:val="20"/>
                <w:szCs w:val="20"/>
                <w:lang w:eastAsia="ru-RU"/>
              </w:rPr>
              <w:t>ароматизаторов</w:t>
            </w:r>
            <w:proofErr w:type="spellEnd"/>
          </w:p>
        </w:tc>
        <w:tc>
          <w:tcPr>
            <w:tcW w:w="1843" w:type="dxa"/>
            <w:vAlign w:val="center"/>
          </w:tcPr>
          <w:p w:rsidR="007E1B84" w:rsidRPr="00005BD2" w:rsidRDefault="007E1B84" w:rsidP="00F610F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7E1B84" w:rsidRPr="00005BD2" w:rsidRDefault="007E1B84" w:rsidP="00303F07">
            <w:pPr>
              <w:tabs>
                <w:tab w:val="left" w:pos="6540"/>
              </w:tabs>
              <w:rPr>
                <w:rFonts w:ascii="Times New Roman" w:hAnsi="Times New Roman" w:cs="Times New Roman"/>
                <w:sz w:val="20"/>
                <w:szCs w:val="20"/>
              </w:rPr>
            </w:pPr>
          </w:p>
        </w:tc>
      </w:tr>
      <w:tr w:rsidR="007E1B84" w:rsidRPr="00005BD2" w:rsidTr="00303F07">
        <w:tc>
          <w:tcPr>
            <w:tcW w:w="539" w:type="dxa"/>
            <w:vMerge/>
            <w:vAlign w:val="center"/>
          </w:tcPr>
          <w:p w:rsidR="007E1B84" w:rsidRPr="00005BD2" w:rsidRDefault="007E1B84" w:rsidP="00303F07">
            <w:pPr>
              <w:tabs>
                <w:tab w:val="left" w:pos="6540"/>
              </w:tabs>
              <w:jc w:val="center"/>
              <w:rPr>
                <w:rFonts w:ascii="Times New Roman" w:hAnsi="Times New Roman" w:cs="Times New Roman"/>
                <w:sz w:val="20"/>
                <w:szCs w:val="20"/>
              </w:rPr>
            </w:pPr>
          </w:p>
        </w:tc>
        <w:tc>
          <w:tcPr>
            <w:tcW w:w="3828" w:type="dxa"/>
            <w:gridSpan w:val="2"/>
            <w:vMerge/>
            <w:vAlign w:val="center"/>
          </w:tcPr>
          <w:p w:rsidR="007E1B84" w:rsidRPr="00005BD2" w:rsidRDefault="007E1B84" w:rsidP="00303F07">
            <w:pPr>
              <w:tabs>
                <w:tab w:val="left" w:pos="6540"/>
              </w:tabs>
              <w:rPr>
                <w:rFonts w:ascii="Times New Roman" w:hAnsi="Times New Roman" w:cs="Times New Roman"/>
                <w:sz w:val="20"/>
                <w:szCs w:val="20"/>
              </w:rPr>
            </w:pPr>
          </w:p>
        </w:tc>
        <w:tc>
          <w:tcPr>
            <w:tcW w:w="3969" w:type="dxa"/>
            <w:vAlign w:val="center"/>
          </w:tcPr>
          <w:p w:rsidR="007E1B84" w:rsidRPr="00005BD2" w:rsidRDefault="007E1B84" w:rsidP="00F610F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7E1B84" w:rsidRPr="00005BD2" w:rsidRDefault="007E1B84" w:rsidP="00F610F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Наличие</w:t>
            </w:r>
          </w:p>
        </w:tc>
        <w:tc>
          <w:tcPr>
            <w:tcW w:w="1843" w:type="dxa"/>
            <w:vAlign w:val="center"/>
          </w:tcPr>
          <w:p w:rsidR="007E1B84" w:rsidRPr="00005BD2" w:rsidRDefault="007E1B84" w:rsidP="00F610F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7E1B84" w:rsidRPr="00005BD2" w:rsidRDefault="007E1B84" w:rsidP="00303F07">
            <w:pPr>
              <w:tabs>
                <w:tab w:val="left" w:pos="6540"/>
              </w:tabs>
              <w:rPr>
                <w:rFonts w:ascii="Times New Roman" w:hAnsi="Times New Roman" w:cs="Times New Roman"/>
                <w:sz w:val="20"/>
                <w:szCs w:val="20"/>
              </w:rPr>
            </w:pPr>
          </w:p>
        </w:tc>
      </w:tr>
      <w:tr w:rsidR="007E1B84" w:rsidRPr="00005BD2" w:rsidTr="00303F07">
        <w:tc>
          <w:tcPr>
            <w:tcW w:w="539" w:type="dxa"/>
            <w:vMerge/>
            <w:vAlign w:val="center"/>
          </w:tcPr>
          <w:p w:rsidR="007E1B84" w:rsidRPr="00005BD2" w:rsidRDefault="007E1B84" w:rsidP="00303F07">
            <w:pPr>
              <w:tabs>
                <w:tab w:val="left" w:pos="6540"/>
              </w:tabs>
              <w:jc w:val="center"/>
              <w:rPr>
                <w:rFonts w:ascii="Times New Roman" w:hAnsi="Times New Roman" w:cs="Times New Roman"/>
                <w:sz w:val="20"/>
                <w:szCs w:val="20"/>
              </w:rPr>
            </w:pPr>
          </w:p>
        </w:tc>
        <w:tc>
          <w:tcPr>
            <w:tcW w:w="3828" w:type="dxa"/>
            <w:gridSpan w:val="2"/>
            <w:vMerge/>
            <w:vAlign w:val="center"/>
          </w:tcPr>
          <w:p w:rsidR="007E1B84" w:rsidRPr="00005BD2" w:rsidRDefault="007E1B84" w:rsidP="00303F07">
            <w:pPr>
              <w:tabs>
                <w:tab w:val="left" w:pos="6540"/>
              </w:tabs>
              <w:rPr>
                <w:rFonts w:ascii="Times New Roman" w:hAnsi="Times New Roman" w:cs="Times New Roman"/>
                <w:sz w:val="20"/>
                <w:szCs w:val="20"/>
              </w:rPr>
            </w:pPr>
          </w:p>
        </w:tc>
        <w:tc>
          <w:tcPr>
            <w:tcW w:w="3969" w:type="dxa"/>
            <w:vAlign w:val="center"/>
          </w:tcPr>
          <w:p w:rsidR="007E1B84" w:rsidRPr="00005BD2" w:rsidRDefault="007E1B84" w:rsidP="00F610FA">
            <w:pPr>
              <w:jc w:val="center"/>
              <w:rPr>
                <w:rFonts w:ascii="Times New Roman" w:eastAsia="Times New Roman" w:hAnsi="Times New Roman" w:cs="Times New Roman"/>
                <w:color w:val="000000"/>
                <w:sz w:val="20"/>
                <w:szCs w:val="20"/>
                <w:lang w:eastAsia="ru-RU"/>
              </w:rPr>
            </w:pPr>
            <w:r w:rsidRPr="007E1B84">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3685" w:type="dxa"/>
            <w:vAlign w:val="center"/>
          </w:tcPr>
          <w:p w:rsidR="007E1B84" w:rsidRPr="00005BD2" w:rsidRDefault="007E1B84" w:rsidP="00F610FA">
            <w:pPr>
              <w:jc w:val="center"/>
              <w:rPr>
                <w:rFonts w:ascii="Times New Roman" w:eastAsia="Times New Roman" w:hAnsi="Times New Roman" w:cs="Times New Roman"/>
                <w:color w:val="000000"/>
                <w:sz w:val="20"/>
                <w:szCs w:val="20"/>
                <w:lang w:eastAsia="ru-RU"/>
              </w:rPr>
            </w:pPr>
            <w:r w:rsidRPr="007E1B84">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w:t>
            </w:r>
            <w:proofErr w:type="gramStart"/>
            <w:r w:rsidRPr="007E1B84">
              <w:rPr>
                <w:rFonts w:ascii="Times New Roman" w:eastAsia="Times New Roman" w:hAnsi="Times New Roman" w:cs="Times New Roman"/>
                <w:color w:val="000000"/>
                <w:sz w:val="20"/>
                <w:szCs w:val="20"/>
                <w:lang w:eastAsia="ru-RU"/>
              </w:rPr>
              <w:t>ТР</w:t>
            </w:r>
            <w:proofErr w:type="gramEnd"/>
            <w:r w:rsidRPr="007E1B84">
              <w:rPr>
                <w:rFonts w:ascii="Times New Roman" w:eastAsia="Times New Roman" w:hAnsi="Times New Roman" w:cs="Times New Roman"/>
                <w:color w:val="000000"/>
                <w:sz w:val="20"/>
                <w:szCs w:val="20"/>
                <w:lang w:eastAsia="ru-RU"/>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1843" w:type="dxa"/>
            <w:vAlign w:val="center"/>
          </w:tcPr>
          <w:p w:rsidR="007E1B84" w:rsidRPr="00005BD2" w:rsidRDefault="007E1B84" w:rsidP="00F610F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7E1B84" w:rsidRPr="00005BD2" w:rsidRDefault="007E1B84" w:rsidP="00303F07">
            <w:pPr>
              <w:tabs>
                <w:tab w:val="left" w:pos="6540"/>
              </w:tabs>
              <w:rPr>
                <w:rFonts w:ascii="Times New Roman" w:hAnsi="Times New Roman" w:cs="Times New Roman"/>
                <w:sz w:val="20"/>
                <w:szCs w:val="20"/>
              </w:rPr>
            </w:pPr>
          </w:p>
        </w:tc>
      </w:tr>
      <w:tr w:rsidR="00F610FA" w:rsidRPr="00005BD2" w:rsidTr="00303F07">
        <w:tc>
          <w:tcPr>
            <w:tcW w:w="539" w:type="dxa"/>
            <w:vMerge w:val="restart"/>
            <w:vAlign w:val="center"/>
          </w:tcPr>
          <w:p w:rsidR="00F610FA" w:rsidRPr="00005BD2" w:rsidRDefault="00F610FA" w:rsidP="00303F07">
            <w:pPr>
              <w:tabs>
                <w:tab w:val="left" w:pos="6540"/>
              </w:tabs>
              <w:jc w:val="center"/>
              <w:rPr>
                <w:rFonts w:ascii="Times New Roman" w:hAnsi="Times New Roman" w:cs="Times New Roman"/>
                <w:sz w:val="20"/>
                <w:szCs w:val="20"/>
              </w:rPr>
            </w:pPr>
            <w:r>
              <w:rPr>
                <w:rFonts w:ascii="Times New Roman" w:hAnsi="Times New Roman" w:cs="Times New Roman"/>
                <w:sz w:val="20"/>
                <w:szCs w:val="20"/>
              </w:rPr>
              <w:t>8</w:t>
            </w:r>
          </w:p>
        </w:tc>
        <w:tc>
          <w:tcPr>
            <w:tcW w:w="3828" w:type="dxa"/>
            <w:gridSpan w:val="2"/>
            <w:vMerge w:val="restart"/>
            <w:vAlign w:val="center"/>
          </w:tcPr>
          <w:p w:rsidR="00F610FA" w:rsidRPr="00005BD2" w:rsidRDefault="00F610FA" w:rsidP="00303F07">
            <w:pPr>
              <w:tabs>
                <w:tab w:val="left" w:pos="6540"/>
              </w:tabs>
              <w:rPr>
                <w:rFonts w:ascii="Times New Roman" w:hAnsi="Times New Roman" w:cs="Times New Roman"/>
                <w:sz w:val="20"/>
                <w:szCs w:val="20"/>
              </w:rPr>
            </w:pPr>
            <w:r>
              <w:rPr>
                <w:rFonts w:ascii="Times New Roman" w:hAnsi="Times New Roman" w:cs="Times New Roman"/>
                <w:sz w:val="20"/>
                <w:szCs w:val="20"/>
              </w:rPr>
              <w:t>Соль пищевая</w:t>
            </w:r>
          </w:p>
        </w:tc>
        <w:tc>
          <w:tcPr>
            <w:tcW w:w="3969" w:type="dxa"/>
            <w:vAlign w:val="center"/>
          </w:tcPr>
          <w:p w:rsidR="00F610FA" w:rsidRPr="006B7220" w:rsidRDefault="00F610FA" w:rsidP="00F610FA">
            <w:pPr>
              <w:jc w:val="center"/>
              <w:rPr>
                <w:rFonts w:ascii="Times New Roman" w:eastAsia="Times New Roman" w:hAnsi="Times New Roman" w:cs="Times New Roman"/>
                <w:color w:val="000000"/>
                <w:sz w:val="20"/>
                <w:szCs w:val="20"/>
                <w:lang w:eastAsia="ru-RU"/>
              </w:rPr>
            </w:pPr>
            <w:r w:rsidRPr="00DA55E0">
              <w:rPr>
                <w:rFonts w:ascii="Times New Roman" w:eastAsia="Times New Roman" w:hAnsi="Times New Roman" w:cs="Times New Roman"/>
                <w:color w:val="000000"/>
                <w:sz w:val="20"/>
                <w:szCs w:val="20"/>
                <w:lang w:eastAsia="ru-RU"/>
              </w:rPr>
              <w:t>Помол соли пищевой</w:t>
            </w:r>
          </w:p>
        </w:tc>
        <w:tc>
          <w:tcPr>
            <w:tcW w:w="3685" w:type="dxa"/>
            <w:vAlign w:val="center"/>
          </w:tcPr>
          <w:p w:rsidR="00F610FA" w:rsidRPr="00AC0769" w:rsidRDefault="00F610FA" w:rsidP="00F610F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1843" w:type="dxa"/>
            <w:vAlign w:val="center"/>
          </w:tcPr>
          <w:p w:rsidR="00F610FA" w:rsidRDefault="00F610FA" w:rsidP="00F610F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val="restart"/>
          </w:tcPr>
          <w:p w:rsidR="00F610FA" w:rsidRDefault="00F610FA" w:rsidP="00CC70B0">
            <w:pPr>
              <w:tabs>
                <w:tab w:val="left" w:pos="6540"/>
              </w:tabs>
              <w:jc w:val="center"/>
              <w:rPr>
                <w:rFonts w:ascii="Times New Roman" w:hAnsi="Times New Roman" w:cs="Times New Roman"/>
                <w:sz w:val="20"/>
                <w:szCs w:val="20"/>
              </w:rPr>
            </w:pPr>
          </w:p>
          <w:p w:rsidR="00F610FA" w:rsidRDefault="00F610FA" w:rsidP="00CC70B0">
            <w:pPr>
              <w:tabs>
                <w:tab w:val="left" w:pos="6540"/>
              </w:tabs>
              <w:jc w:val="center"/>
              <w:rPr>
                <w:rFonts w:ascii="Times New Roman" w:hAnsi="Times New Roman" w:cs="Times New Roman"/>
                <w:sz w:val="20"/>
                <w:szCs w:val="20"/>
              </w:rPr>
            </w:pPr>
          </w:p>
          <w:p w:rsidR="00F610FA" w:rsidRDefault="00F610FA" w:rsidP="00CC70B0">
            <w:pPr>
              <w:tabs>
                <w:tab w:val="left" w:pos="6540"/>
              </w:tabs>
              <w:jc w:val="center"/>
              <w:rPr>
                <w:rFonts w:ascii="Times New Roman" w:hAnsi="Times New Roman" w:cs="Times New Roman"/>
                <w:sz w:val="20"/>
                <w:szCs w:val="20"/>
              </w:rPr>
            </w:pPr>
          </w:p>
          <w:p w:rsidR="00F610FA" w:rsidRDefault="00F610FA" w:rsidP="00CC70B0">
            <w:pPr>
              <w:tabs>
                <w:tab w:val="left" w:pos="6540"/>
              </w:tabs>
              <w:jc w:val="center"/>
              <w:rPr>
                <w:rFonts w:ascii="Times New Roman" w:hAnsi="Times New Roman" w:cs="Times New Roman"/>
                <w:sz w:val="20"/>
                <w:szCs w:val="20"/>
              </w:rPr>
            </w:pPr>
          </w:p>
          <w:p w:rsidR="00F610FA" w:rsidRDefault="00F610FA" w:rsidP="00CC70B0">
            <w:pPr>
              <w:tabs>
                <w:tab w:val="left" w:pos="6540"/>
              </w:tabs>
              <w:jc w:val="center"/>
              <w:rPr>
                <w:rFonts w:ascii="Times New Roman" w:hAnsi="Times New Roman" w:cs="Times New Roman"/>
                <w:sz w:val="20"/>
                <w:szCs w:val="20"/>
              </w:rPr>
            </w:pPr>
          </w:p>
          <w:p w:rsidR="00F610FA" w:rsidRDefault="00F610FA" w:rsidP="00CC70B0">
            <w:pPr>
              <w:tabs>
                <w:tab w:val="left" w:pos="6540"/>
              </w:tabs>
              <w:jc w:val="center"/>
              <w:rPr>
                <w:rFonts w:ascii="Times New Roman" w:hAnsi="Times New Roman" w:cs="Times New Roman"/>
                <w:sz w:val="20"/>
                <w:szCs w:val="20"/>
              </w:rPr>
            </w:pPr>
          </w:p>
          <w:p w:rsidR="00F610FA" w:rsidRPr="00005BD2" w:rsidRDefault="00F610FA" w:rsidP="00CC70B0">
            <w:pPr>
              <w:tabs>
                <w:tab w:val="left" w:pos="6540"/>
              </w:tabs>
              <w:jc w:val="center"/>
              <w:rPr>
                <w:rFonts w:ascii="Times New Roman" w:hAnsi="Times New Roman" w:cs="Times New Roman"/>
                <w:sz w:val="20"/>
                <w:szCs w:val="20"/>
              </w:rPr>
            </w:pPr>
            <w:r>
              <w:rPr>
                <w:rFonts w:ascii="Times New Roman" w:hAnsi="Times New Roman" w:cs="Times New Roman"/>
                <w:sz w:val="20"/>
                <w:szCs w:val="20"/>
              </w:rPr>
              <w:t>КГ</w:t>
            </w:r>
          </w:p>
        </w:tc>
      </w:tr>
      <w:tr w:rsidR="00F610FA" w:rsidRPr="00005BD2" w:rsidTr="00303F07">
        <w:tc>
          <w:tcPr>
            <w:tcW w:w="539" w:type="dxa"/>
            <w:vMerge/>
            <w:vAlign w:val="center"/>
          </w:tcPr>
          <w:p w:rsidR="00F610FA" w:rsidRPr="00005BD2" w:rsidRDefault="00F610FA" w:rsidP="00303F07">
            <w:pPr>
              <w:tabs>
                <w:tab w:val="left" w:pos="6540"/>
              </w:tabs>
              <w:jc w:val="center"/>
              <w:rPr>
                <w:rFonts w:ascii="Times New Roman" w:hAnsi="Times New Roman" w:cs="Times New Roman"/>
                <w:sz w:val="20"/>
                <w:szCs w:val="20"/>
              </w:rPr>
            </w:pPr>
          </w:p>
        </w:tc>
        <w:tc>
          <w:tcPr>
            <w:tcW w:w="3828" w:type="dxa"/>
            <w:gridSpan w:val="2"/>
            <w:vMerge/>
            <w:vAlign w:val="center"/>
          </w:tcPr>
          <w:p w:rsidR="00F610FA" w:rsidRPr="00005BD2" w:rsidRDefault="00F610FA" w:rsidP="00303F07">
            <w:pPr>
              <w:tabs>
                <w:tab w:val="left" w:pos="6540"/>
              </w:tabs>
              <w:rPr>
                <w:rFonts w:ascii="Times New Roman" w:hAnsi="Times New Roman" w:cs="Times New Roman"/>
                <w:sz w:val="20"/>
                <w:szCs w:val="20"/>
              </w:rPr>
            </w:pPr>
          </w:p>
        </w:tc>
        <w:tc>
          <w:tcPr>
            <w:tcW w:w="3969" w:type="dxa"/>
            <w:vAlign w:val="center"/>
          </w:tcPr>
          <w:p w:rsidR="00F610FA" w:rsidRPr="006B7220" w:rsidRDefault="00F610FA" w:rsidP="00F610FA">
            <w:pPr>
              <w:jc w:val="center"/>
              <w:rPr>
                <w:rFonts w:ascii="Times New Roman" w:eastAsia="Times New Roman" w:hAnsi="Times New Roman" w:cs="Times New Roman"/>
                <w:color w:val="000000"/>
                <w:sz w:val="20"/>
                <w:szCs w:val="20"/>
                <w:lang w:eastAsia="ru-RU"/>
              </w:rPr>
            </w:pPr>
            <w:r w:rsidRPr="00DA55E0">
              <w:rPr>
                <w:rFonts w:ascii="Times New Roman" w:eastAsia="Times New Roman" w:hAnsi="Times New Roman" w:cs="Times New Roman"/>
                <w:color w:val="000000"/>
                <w:sz w:val="20"/>
                <w:szCs w:val="20"/>
                <w:lang w:eastAsia="ru-RU"/>
              </w:rPr>
              <w:t>Вид соли по способу производства</w:t>
            </w:r>
          </w:p>
        </w:tc>
        <w:tc>
          <w:tcPr>
            <w:tcW w:w="3685" w:type="dxa"/>
            <w:vAlign w:val="center"/>
          </w:tcPr>
          <w:p w:rsidR="00F610FA" w:rsidRPr="00AC0769" w:rsidRDefault="00F610FA" w:rsidP="00F610F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Молотая</w:t>
            </w:r>
          </w:p>
        </w:tc>
        <w:tc>
          <w:tcPr>
            <w:tcW w:w="1843" w:type="dxa"/>
            <w:vAlign w:val="center"/>
          </w:tcPr>
          <w:p w:rsidR="00F610FA" w:rsidRDefault="00F610FA" w:rsidP="00F610F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F610FA" w:rsidRPr="00005BD2" w:rsidRDefault="00F610FA" w:rsidP="00303F07">
            <w:pPr>
              <w:tabs>
                <w:tab w:val="left" w:pos="6540"/>
              </w:tabs>
              <w:rPr>
                <w:rFonts w:ascii="Times New Roman" w:hAnsi="Times New Roman" w:cs="Times New Roman"/>
                <w:sz w:val="20"/>
                <w:szCs w:val="20"/>
              </w:rPr>
            </w:pPr>
          </w:p>
        </w:tc>
      </w:tr>
      <w:tr w:rsidR="00F610FA" w:rsidRPr="00005BD2" w:rsidTr="00303F07">
        <w:tc>
          <w:tcPr>
            <w:tcW w:w="539" w:type="dxa"/>
            <w:vMerge/>
            <w:vAlign w:val="center"/>
          </w:tcPr>
          <w:p w:rsidR="00F610FA" w:rsidRPr="00005BD2" w:rsidRDefault="00F610FA" w:rsidP="00303F07">
            <w:pPr>
              <w:tabs>
                <w:tab w:val="left" w:pos="6540"/>
              </w:tabs>
              <w:jc w:val="center"/>
              <w:rPr>
                <w:rFonts w:ascii="Times New Roman" w:hAnsi="Times New Roman" w:cs="Times New Roman"/>
                <w:sz w:val="20"/>
                <w:szCs w:val="20"/>
              </w:rPr>
            </w:pPr>
          </w:p>
        </w:tc>
        <w:tc>
          <w:tcPr>
            <w:tcW w:w="3828" w:type="dxa"/>
            <w:gridSpan w:val="2"/>
            <w:vMerge/>
            <w:vAlign w:val="center"/>
          </w:tcPr>
          <w:p w:rsidR="00F610FA" w:rsidRPr="00005BD2" w:rsidRDefault="00F610FA" w:rsidP="00303F07">
            <w:pPr>
              <w:tabs>
                <w:tab w:val="left" w:pos="6540"/>
              </w:tabs>
              <w:rPr>
                <w:rFonts w:ascii="Times New Roman" w:hAnsi="Times New Roman" w:cs="Times New Roman"/>
                <w:sz w:val="20"/>
                <w:szCs w:val="20"/>
              </w:rPr>
            </w:pPr>
          </w:p>
        </w:tc>
        <w:tc>
          <w:tcPr>
            <w:tcW w:w="3969" w:type="dxa"/>
            <w:vAlign w:val="center"/>
          </w:tcPr>
          <w:p w:rsidR="00F610FA" w:rsidRPr="006B7220" w:rsidRDefault="00F610FA" w:rsidP="00F610FA">
            <w:pPr>
              <w:jc w:val="center"/>
              <w:rPr>
                <w:rFonts w:ascii="Times New Roman" w:eastAsia="Times New Roman" w:hAnsi="Times New Roman" w:cs="Times New Roman"/>
                <w:color w:val="000000"/>
                <w:sz w:val="20"/>
                <w:szCs w:val="20"/>
                <w:lang w:eastAsia="ru-RU"/>
              </w:rPr>
            </w:pPr>
            <w:r w:rsidRPr="00DA55E0">
              <w:rPr>
                <w:rFonts w:ascii="Times New Roman" w:eastAsia="Times New Roman" w:hAnsi="Times New Roman" w:cs="Times New Roman"/>
                <w:color w:val="000000"/>
                <w:sz w:val="20"/>
                <w:szCs w:val="20"/>
                <w:lang w:eastAsia="ru-RU"/>
              </w:rPr>
              <w:t>Вид сырья для соли пищевой</w:t>
            </w:r>
          </w:p>
        </w:tc>
        <w:tc>
          <w:tcPr>
            <w:tcW w:w="3685" w:type="dxa"/>
            <w:vAlign w:val="center"/>
          </w:tcPr>
          <w:p w:rsidR="00F610FA" w:rsidRPr="00AC0769" w:rsidRDefault="00F610FA" w:rsidP="00F610F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Каменная</w:t>
            </w:r>
          </w:p>
        </w:tc>
        <w:tc>
          <w:tcPr>
            <w:tcW w:w="1843" w:type="dxa"/>
            <w:vAlign w:val="center"/>
          </w:tcPr>
          <w:p w:rsidR="00F610FA" w:rsidRDefault="00F610FA" w:rsidP="00F610F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F610FA" w:rsidRPr="00005BD2" w:rsidRDefault="00F610FA" w:rsidP="00303F07">
            <w:pPr>
              <w:tabs>
                <w:tab w:val="left" w:pos="6540"/>
              </w:tabs>
              <w:rPr>
                <w:rFonts w:ascii="Times New Roman" w:hAnsi="Times New Roman" w:cs="Times New Roman"/>
                <w:sz w:val="20"/>
                <w:szCs w:val="20"/>
              </w:rPr>
            </w:pPr>
          </w:p>
        </w:tc>
      </w:tr>
      <w:tr w:rsidR="00F610FA" w:rsidRPr="00005BD2" w:rsidTr="00303F07">
        <w:tc>
          <w:tcPr>
            <w:tcW w:w="539" w:type="dxa"/>
            <w:vMerge/>
            <w:vAlign w:val="center"/>
          </w:tcPr>
          <w:p w:rsidR="00F610FA" w:rsidRPr="00005BD2" w:rsidRDefault="00F610FA" w:rsidP="00303F07">
            <w:pPr>
              <w:tabs>
                <w:tab w:val="left" w:pos="6540"/>
              </w:tabs>
              <w:jc w:val="center"/>
              <w:rPr>
                <w:rFonts w:ascii="Times New Roman" w:hAnsi="Times New Roman" w:cs="Times New Roman"/>
                <w:sz w:val="20"/>
                <w:szCs w:val="20"/>
              </w:rPr>
            </w:pPr>
          </w:p>
        </w:tc>
        <w:tc>
          <w:tcPr>
            <w:tcW w:w="3828" w:type="dxa"/>
            <w:gridSpan w:val="2"/>
            <w:vMerge/>
            <w:vAlign w:val="center"/>
          </w:tcPr>
          <w:p w:rsidR="00F610FA" w:rsidRPr="00005BD2" w:rsidRDefault="00F610FA" w:rsidP="00303F07">
            <w:pPr>
              <w:tabs>
                <w:tab w:val="left" w:pos="6540"/>
              </w:tabs>
              <w:rPr>
                <w:rFonts w:ascii="Times New Roman" w:hAnsi="Times New Roman" w:cs="Times New Roman"/>
                <w:sz w:val="20"/>
                <w:szCs w:val="20"/>
              </w:rPr>
            </w:pPr>
          </w:p>
        </w:tc>
        <w:tc>
          <w:tcPr>
            <w:tcW w:w="3969" w:type="dxa"/>
            <w:vAlign w:val="center"/>
          </w:tcPr>
          <w:p w:rsidR="00F610FA" w:rsidRPr="006B7220" w:rsidRDefault="00F610FA" w:rsidP="00F610FA">
            <w:pPr>
              <w:jc w:val="center"/>
              <w:rPr>
                <w:rFonts w:ascii="Times New Roman" w:eastAsia="Times New Roman" w:hAnsi="Times New Roman" w:cs="Times New Roman"/>
                <w:color w:val="000000"/>
                <w:sz w:val="20"/>
                <w:szCs w:val="20"/>
                <w:lang w:eastAsia="ru-RU"/>
              </w:rPr>
            </w:pPr>
            <w:r w:rsidRPr="00DA55E0">
              <w:rPr>
                <w:rFonts w:ascii="Times New Roman" w:eastAsia="Times New Roman" w:hAnsi="Times New Roman" w:cs="Times New Roman"/>
                <w:color w:val="000000"/>
                <w:sz w:val="20"/>
                <w:szCs w:val="20"/>
                <w:lang w:eastAsia="ru-RU"/>
              </w:rPr>
              <w:t>Соль йодированная</w:t>
            </w:r>
          </w:p>
        </w:tc>
        <w:tc>
          <w:tcPr>
            <w:tcW w:w="3685" w:type="dxa"/>
            <w:vAlign w:val="center"/>
          </w:tcPr>
          <w:p w:rsidR="00F610FA" w:rsidRPr="00AC0769" w:rsidRDefault="00F610FA" w:rsidP="00F610F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Да</w:t>
            </w:r>
          </w:p>
        </w:tc>
        <w:tc>
          <w:tcPr>
            <w:tcW w:w="1843" w:type="dxa"/>
            <w:vAlign w:val="center"/>
          </w:tcPr>
          <w:p w:rsidR="00F610FA" w:rsidRDefault="00F610FA" w:rsidP="00F610F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F610FA" w:rsidRPr="00005BD2" w:rsidRDefault="00F610FA" w:rsidP="00303F07">
            <w:pPr>
              <w:tabs>
                <w:tab w:val="left" w:pos="6540"/>
              </w:tabs>
              <w:rPr>
                <w:rFonts w:ascii="Times New Roman" w:hAnsi="Times New Roman" w:cs="Times New Roman"/>
                <w:sz w:val="20"/>
                <w:szCs w:val="20"/>
              </w:rPr>
            </w:pPr>
          </w:p>
        </w:tc>
      </w:tr>
      <w:tr w:rsidR="00F610FA" w:rsidRPr="00005BD2" w:rsidTr="00303F07">
        <w:tc>
          <w:tcPr>
            <w:tcW w:w="539" w:type="dxa"/>
            <w:vMerge/>
            <w:vAlign w:val="center"/>
          </w:tcPr>
          <w:p w:rsidR="00F610FA" w:rsidRPr="00005BD2" w:rsidRDefault="00F610FA" w:rsidP="00303F07">
            <w:pPr>
              <w:tabs>
                <w:tab w:val="left" w:pos="6540"/>
              </w:tabs>
              <w:jc w:val="center"/>
              <w:rPr>
                <w:rFonts w:ascii="Times New Roman" w:hAnsi="Times New Roman" w:cs="Times New Roman"/>
                <w:sz w:val="20"/>
                <w:szCs w:val="20"/>
              </w:rPr>
            </w:pPr>
          </w:p>
        </w:tc>
        <w:tc>
          <w:tcPr>
            <w:tcW w:w="3828" w:type="dxa"/>
            <w:gridSpan w:val="2"/>
            <w:vMerge/>
            <w:vAlign w:val="center"/>
          </w:tcPr>
          <w:p w:rsidR="00F610FA" w:rsidRPr="00005BD2" w:rsidRDefault="00F610FA" w:rsidP="00303F07">
            <w:pPr>
              <w:tabs>
                <w:tab w:val="left" w:pos="6540"/>
              </w:tabs>
              <w:rPr>
                <w:rFonts w:ascii="Times New Roman" w:hAnsi="Times New Roman" w:cs="Times New Roman"/>
                <w:sz w:val="20"/>
                <w:szCs w:val="20"/>
              </w:rPr>
            </w:pPr>
          </w:p>
        </w:tc>
        <w:tc>
          <w:tcPr>
            <w:tcW w:w="3969" w:type="dxa"/>
            <w:vAlign w:val="center"/>
          </w:tcPr>
          <w:p w:rsidR="00F610FA" w:rsidRPr="006B7220" w:rsidRDefault="00F610FA" w:rsidP="00F610FA">
            <w:pPr>
              <w:jc w:val="center"/>
              <w:rPr>
                <w:rFonts w:ascii="Times New Roman" w:eastAsia="Times New Roman" w:hAnsi="Times New Roman" w:cs="Times New Roman"/>
                <w:color w:val="000000"/>
                <w:sz w:val="20"/>
                <w:szCs w:val="20"/>
                <w:lang w:eastAsia="ru-RU"/>
              </w:rPr>
            </w:pPr>
            <w:r w:rsidRPr="00DA55E0">
              <w:rPr>
                <w:rFonts w:ascii="Times New Roman" w:eastAsia="Times New Roman" w:hAnsi="Times New Roman" w:cs="Times New Roman"/>
                <w:color w:val="000000"/>
                <w:sz w:val="20"/>
                <w:szCs w:val="20"/>
                <w:lang w:eastAsia="ru-RU"/>
              </w:rPr>
              <w:t>Сорт</w:t>
            </w:r>
          </w:p>
        </w:tc>
        <w:tc>
          <w:tcPr>
            <w:tcW w:w="3685" w:type="dxa"/>
            <w:vAlign w:val="center"/>
          </w:tcPr>
          <w:p w:rsidR="00F610FA" w:rsidRPr="00AC0769" w:rsidRDefault="00F610FA" w:rsidP="00F610FA">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Первый</w:t>
            </w:r>
          </w:p>
        </w:tc>
        <w:tc>
          <w:tcPr>
            <w:tcW w:w="1843" w:type="dxa"/>
            <w:vAlign w:val="center"/>
          </w:tcPr>
          <w:p w:rsidR="00F610FA" w:rsidRDefault="00F610FA" w:rsidP="00F610F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F610FA" w:rsidRPr="00005BD2" w:rsidRDefault="00F610FA" w:rsidP="00303F07">
            <w:pPr>
              <w:tabs>
                <w:tab w:val="left" w:pos="6540"/>
              </w:tabs>
              <w:rPr>
                <w:rFonts w:ascii="Times New Roman" w:hAnsi="Times New Roman" w:cs="Times New Roman"/>
                <w:sz w:val="20"/>
                <w:szCs w:val="20"/>
              </w:rPr>
            </w:pPr>
          </w:p>
        </w:tc>
      </w:tr>
      <w:tr w:rsidR="00F610FA" w:rsidRPr="00005BD2" w:rsidTr="00303F07">
        <w:tc>
          <w:tcPr>
            <w:tcW w:w="539" w:type="dxa"/>
            <w:vMerge/>
            <w:vAlign w:val="center"/>
          </w:tcPr>
          <w:p w:rsidR="00F610FA" w:rsidRPr="00005BD2" w:rsidRDefault="00F610FA" w:rsidP="00303F07">
            <w:pPr>
              <w:tabs>
                <w:tab w:val="left" w:pos="6540"/>
              </w:tabs>
              <w:jc w:val="center"/>
              <w:rPr>
                <w:rFonts w:ascii="Times New Roman" w:hAnsi="Times New Roman" w:cs="Times New Roman"/>
                <w:sz w:val="20"/>
                <w:szCs w:val="20"/>
              </w:rPr>
            </w:pPr>
          </w:p>
        </w:tc>
        <w:tc>
          <w:tcPr>
            <w:tcW w:w="3828" w:type="dxa"/>
            <w:gridSpan w:val="2"/>
            <w:vMerge/>
            <w:vAlign w:val="center"/>
          </w:tcPr>
          <w:p w:rsidR="00F610FA" w:rsidRPr="00005BD2" w:rsidRDefault="00F610FA" w:rsidP="00303F07">
            <w:pPr>
              <w:tabs>
                <w:tab w:val="left" w:pos="6540"/>
              </w:tabs>
              <w:rPr>
                <w:rFonts w:ascii="Times New Roman" w:hAnsi="Times New Roman" w:cs="Times New Roman"/>
                <w:sz w:val="20"/>
                <w:szCs w:val="20"/>
              </w:rPr>
            </w:pPr>
          </w:p>
        </w:tc>
        <w:tc>
          <w:tcPr>
            <w:tcW w:w="3969" w:type="dxa"/>
            <w:vAlign w:val="center"/>
          </w:tcPr>
          <w:p w:rsidR="00F610FA" w:rsidRPr="006B7220" w:rsidRDefault="00F610FA" w:rsidP="00F610FA">
            <w:pPr>
              <w:jc w:val="center"/>
              <w:rPr>
                <w:rFonts w:ascii="Times New Roman" w:eastAsia="Times New Roman" w:hAnsi="Times New Roman" w:cs="Times New Roman"/>
                <w:color w:val="000000"/>
                <w:sz w:val="20"/>
                <w:szCs w:val="20"/>
                <w:lang w:eastAsia="ru-RU"/>
              </w:rPr>
            </w:pPr>
            <w:r w:rsidRPr="00DA55E0">
              <w:rPr>
                <w:rFonts w:ascii="Times New Roman" w:eastAsia="Times New Roman" w:hAnsi="Times New Roman" w:cs="Times New Roman"/>
                <w:color w:val="000000"/>
                <w:sz w:val="20"/>
                <w:szCs w:val="20"/>
                <w:lang w:eastAsia="ru-RU"/>
              </w:rPr>
              <w:t>Вес</w:t>
            </w:r>
          </w:p>
        </w:tc>
        <w:tc>
          <w:tcPr>
            <w:tcW w:w="3685" w:type="dxa"/>
            <w:vAlign w:val="center"/>
          </w:tcPr>
          <w:p w:rsidR="00F610FA" w:rsidRPr="00AC0769" w:rsidRDefault="00F610FA" w:rsidP="00F610FA">
            <w:pPr>
              <w:jc w:val="center"/>
              <w:rPr>
                <w:rFonts w:ascii="Times New Roman" w:eastAsia="Times New Roman" w:hAnsi="Times New Roman" w:cs="Times New Roman"/>
                <w:color w:val="000000"/>
                <w:sz w:val="20"/>
                <w:szCs w:val="20"/>
                <w:lang w:eastAsia="ru-RU"/>
              </w:rPr>
            </w:pPr>
            <w:r w:rsidRPr="00DA55E0">
              <w:rPr>
                <w:rFonts w:ascii="Times New Roman" w:eastAsia="Times New Roman" w:hAnsi="Times New Roman" w:cs="Times New Roman"/>
                <w:color w:val="000000"/>
                <w:sz w:val="20"/>
                <w:szCs w:val="20"/>
                <w:lang w:eastAsia="ru-RU"/>
              </w:rPr>
              <w:t>≤ 1</w:t>
            </w:r>
          </w:p>
        </w:tc>
        <w:tc>
          <w:tcPr>
            <w:tcW w:w="1843" w:type="dxa"/>
            <w:vAlign w:val="center"/>
          </w:tcPr>
          <w:p w:rsidR="00F610FA" w:rsidRDefault="00F610FA" w:rsidP="00F610F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F610FA" w:rsidRPr="00005BD2" w:rsidRDefault="00F610FA" w:rsidP="00303F07">
            <w:pPr>
              <w:tabs>
                <w:tab w:val="left" w:pos="6540"/>
              </w:tabs>
              <w:rPr>
                <w:rFonts w:ascii="Times New Roman" w:hAnsi="Times New Roman" w:cs="Times New Roman"/>
                <w:sz w:val="20"/>
                <w:szCs w:val="20"/>
              </w:rPr>
            </w:pPr>
          </w:p>
        </w:tc>
      </w:tr>
      <w:tr w:rsidR="00F610FA" w:rsidRPr="00005BD2" w:rsidTr="00303F07">
        <w:tc>
          <w:tcPr>
            <w:tcW w:w="539" w:type="dxa"/>
            <w:vMerge/>
            <w:vAlign w:val="center"/>
          </w:tcPr>
          <w:p w:rsidR="00F610FA" w:rsidRPr="00005BD2" w:rsidRDefault="00F610FA" w:rsidP="00303F07">
            <w:pPr>
              <w:tabs>
                <w:tab w:val="left" w:pos="6540"/>
              </w:tabs>
              <w:jc w:val="center"/>
              <w:rPr>
                <w:rFonts w:ascii="Times New Roman" w:hAnsi="Times New Roman" w:cs="Times New Roman"/>
                <w:sz w:val="20"/>
                <w:szCs w:val="20"/>
              </w:rPr>
            </w:pPr>
          </w:p>
        </w:tc>
        <w:tc>
          <w:tcPr>
            <w:tcW w:w="3828" w:type="dxa"/>
            <w:gridSpan w:val="2"/>
            <w:vMerge/>
            <w:vAlign w:val="center"/>
          </w:tcPr>
          <w:p w:rsidR="00F610FA" w:rsidRPr="00005BD2" w:rsidRDefault="00F610FA" w:rsidP="00303F07">
            <w:pPr>
              <w:tabs>
                <w:tab w:val="left" w:pos="6540"/>
              </w:tabs>
              <w:rPr>
                <w:rFonts w:ascii="Times New Roman" w:hAnsi="Times New Roman" w:cs="Times New Roman"/>
                <w:sz w:val="20"/>
                <w:szCs w:val="20"/>
              </w:rPr>
            </w:pPr>
          </w:p>
        </w:tc>
        <w:tc>
          <w:tcPr>
            <w:tcW w:w="3969" w:type="dxa"/>
            <w:vAlign w:val="center"/>
          </w:tcPr>
          <w:p w:rsidR="00F610FA" w:rsidRPr="006B7220" w:rsidRDefault="00F610FA" w:rsidP="00F610FA">
            <w:pPr>
              <w:jc w:val="center"/>
              <w:rPr>
                <w:rFonts w:ascii="Times New Roman" w:eastAsia="Times New Roman" w:hAnsi="Times New Roman" w:cs="Times New Roman"/>
                <w:color w:val="000000"/>
                <w:sz w:val="20"/>
                <w:szCs w:val="20"/>
                <w:lang w:eastAsia="ru-RU"/>
              </w:rPr>
            </w:pPr>
            <w:r w:rsidRPr="00DA55E0">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3685" w:type="dxa"/>
            <w:vAlign w:val="center"/>
          </w:tcPr>
          <w:p w:rsidR="00F610FA" w:rsidRPr="00AC0769" w:rsidRDefault="00F610FA" w:rsidP="00F610FA">
            <w:pPr>
              <w:jc w:val="center"/>
              <w:rPr>
                <w:rFonts w:ascii="Times New Roman" w:eastAsia="Times New Roman" w:hAnsi="Times New Roman" w:cs="Times New Roman"/>
                <w:color w:val="000000"/>
                <w:sz w:val="20"/>
                <w:szCs w:val="20"/>
                <w:lang w:eastAsia="ru-RU"/>
              </w:rPr>
            </w:pPr>
            <w:proofErr w:type="gramStart"/>
            <w:r w:rsidRPr="00DA55E0">
              <w:rPr>
                <w:rFonts w:ascii="Times New Roman" w:eastAsia="Times New Roman" w:hAnsi="Times New Roman" w:cs="Times New Roman"/>
                <w:color w:val="000000"/>
                <w:sz w:val="20"/>
                <w:szCs w:val="20"/>
                <w:lang w:eastAsia="ru-RU"/>
              </w:rPr>
              <w:t>обогащённая</w:t>
            </w:r>
            <w:proofErr w:type="gramEnd"/>
            <w:r w:rsidRPr="00DA55E0">
              <w:rPr>
                <w:rFonts w:ascii="Times New Roman" w:eastAsia="Times New Roman" w:hAnsi="Times New Roman" w:cs="Times New Roman"/>
                <w:color w:val="000000"/>
                <w:sz w:val="20"/>
                <w:szCs w:val="20"/>
                <w:lang w:eastAsia="ru-RU"/>
              </w:rPr>
              <w:t xml:space="preserve"> </w:t>
            </w:r>
            <w:proofErr w:type="spellStart"/>
            <w:r w:rsidRPr="00DA55E0">
              <w:rPr>
                <w:rFonts w:ascii="Times New Roman" w:eastAsia="Times New Roman" w:hAnsi="Times New Roman" w:cs="Times New Roman"/>
                <w:color w:val="000000"/>
                <w:sz w:val="20"/>
                <w:szCs w:val="20"/>
                <w:lang w:eastAsia="ru-RU"/>
              </w:rPr>
              <w:t>йодатом</w:t>
            </w:r>
            <w:proofErr w:type="spellEnd"/>
            <w:r w:rsidRPr="00DA55E0">
              <w:rPr>
                <w:rFonts w:ascii="Times New Roman" w:eastAsia="Times New Roman" w:hAnsi="Times New Roman" w:cs="Times New Roman"/>
                <w:color w:val="000000"/>
                <w:sz w:val="20"/>
                <w:szCs w:val="20"/>
                <w:lang w:eastAsia="ru-RU"/>
              </w:rPr>
              <w:t xml:space="preserve"> калия (KIO3)</w:t>
            </w:r>
          </w:p>
        </w:tc>
        <w:tc>
          <w:tcPr>
            <w:tcW w:w="1843" w:type="dxa"/>
            <w:vAlign w:val="center"/>
          </w:tcPr>
          <w:p w:rsidR="00F610FA" w:rsidRDefault="00F610FA" w:rsidP="00F610F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F610FA" w:rsidRPr="00005BD2" w:rsidRDefault="00F610FA" w:rsidP="00303F07">
            <w:pPr>
              <w:tabs>
                <w:tab w:val="left" w:pos="6540"/>
              </w:tabs>
              <w:rPr>
                <w:rFonts w:ascii="Times New Roman" w:hAnsi="Times New Roman" w:cs="Times New Roman"/>
                <w:sz w:val="20"/>
                <w:szCs w:val="20"/>
              </w:rPr>
            </w:pPr>
          </w:p>
        </w:tc>
      </w:tr>
      <w:tr w:rsidR="00F610FA" w:rsidRPr="00005BD2" w:rsidTr="00303F07">
        <w:tc>
          <w:tcPr>
            <w:tcW w:w="539" w:type="dxa"/>
            <w:vMerge/>
            <w:vAlign w:val="center"/>
          </w:tcPr>
          <w:p w:rsidR="00F610FA" w:rsidRPr="00005BD2" w:rsidRDefault="00F610FA" w:rsidP="00303F07">
            <w:pPr>
              <w:tabs>
                <w:tab w:val="left" w:pos="6540"/>
              </w:tabs>
              <w:jc w:val="center"/>
              <w:rPr>
                <w:rFonts w:ascii="Times New Roman" w:hAnsi="Times New Roman" w:cs="Times New Roman"/>
                <w:sz w:val="20"/>
                <w:szCs w:val="20"/>
              </w:rPr>
            </w:pPr>
          </w:p>
        </w:tc>
        <w:tc>
          <w:tcPr>
            <w:tcW w:w="3828" w:type="dxa"/>
            <w:gridSpan w:val="2"/>
            <w:vMerge/>
            <w:vAlign w:val="center"/>
          </w:tcPr>
          <w:p w:rsidR="00F610FA" w:rsidRPr="00005BD2" w:rsidRDefault="00F610FA" w:rsidP="00303F07">
            <w:pPr>
              <w:tabs>
                <w:tab w:val="left" w:pos="6540"/>
              </w:tabs>
              <w:rPr>
                <w:rFonts w:ascii="Times New Roman" w:hAnsi="Times New Roman" w:cs="Times New Roman"/>
                <w:sz w:val="20"/>
                <w:szCs w:val="20"/>
              </w:rPr>
            </w:pPr>
          </w:p>
        </w:tc>
        <w:tc>
          <w:tcPr>
            <w:tcW w:w="3969" w:type="dxa"/>
            <w:vAlign w:val="center"/>
          </w:tcPr>
          <w:p w:rsidR="00F610FA" w:rsidRPr="006B7220" w:rsidRDefault="00F610FA" w:rsidP="00F610FA">
            <w:pPr>
              <w:jc w:val="center"/>
              <w:rPr>
                <w:rFonts w:ascii="Times New Roman" w:eastAsia="Times New Roman" w:hAnsi="Times New Roman" w:cs="Times New Roman"/>
                <w:color w:val="000000"/>
                <w:sz w:val="20"/>
                <w:szCs w:val="20"/>
                <w:lang w:eastAsia="ru-RU"/>
              </w:rPr>
            </w:pPr>
            <w:r w:rsidRPr="00DA55E0">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F610FA" w:rsidRPr="00AC0769" w:rsidRDefault="00F610FA" w:rsidP="00F610FA">
            <w:pPr>
              <w:jc w:val="center"/>
              <w:rPr>
                <w:rFonts w:ascii="Times New Roman" w:eastAsia="Times New Roman" w:hAnsi="Times New Roman" w:cs="Times New Roman"/>
                <w:color w:val="000000"/>
                <w:sz w:val="20"/>
                <w:szCs w:val="20"/>
                <w:lang w:eastAsia="ru-RU"/>
              </w:rPr>
            </w:pPr>
            <w:r w:rsidRPr="00DA55E0">
              <w:rPr>
                <w:rFonts w:ascii="Times New Roman" w:eastAsia="Times New Roman" w:hAnsi="Times New Roman" w:cs="Times New Roman"/>
                <w:color w:val="000000"/>
                <w:sz w:val="20"/>
                <w:szCs w:val="20"/>
                <w:lang w:eastAsia="ru-RU"/>
              </w:rPr>
              <w:t>Наличие</w:t>
            </w:r>
          </w:p>
        </w:tc>
        <w:tc>
          <w:tcPr>
            <w:tcW w:w="1843" w:type="dxa"/>
            <w:vAlign w:val="center"/>
          </w:tcPr>
          <w:p w:rsidR="00F610FA" w:rsidRDefault="00F610FA" w:rsidP="00F610F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F610FA" w:rsidRPr="00005BD2" w:rsidRDefault="00F610FA" w:rsidP="00303F07">
            <w:pPr>
              <w:tabs>
                <w:tab w:val="left" w:pos="6540"/>
              </w:tabs>
              <w:rPr>
                <w:rFonts w:ascii="Times New Roman" w:hAnsi="Times New Roman" w:cs="Times New Roman"/>
                <w:sz w:val="20"/>
                <w:szCs w:val="20"/>
              </w:rPr>
            </w:pPr>
          </w:p>
        </w:tc>
      </w:tr>
      <w:tr w:rsidR="0042530A" w:rsidRPr="00005BD2" w:rsidTr="00303F07">
        <w:tc>
          <w:tcPr>
            <w:tcW w:w="539" w:type="dxa"/>
            <w:vMerge w:val="restart"/>
            <w:vAlign w:val="center"/>
          </w:tcPr>
          <w:p w:rsidR="0042530A" w:rsidRPr="0042530A" w:rsidRDefault="0042530A" w:rsidP="00303F07">
            <w:pPr>
              <w:tabs>
                <w:tab w:val="left" w:pos="6540"/>
              </w:tabs>
              <w:jc w:val="center"/>
              <w:rPr>
                <w:rFonts w:ascii="Times New Roman" w:hAnsi="Times New Roman" w:cs="Times New Roman"/>
                <w:sz w:val="20"/>
                <w:szCs w:val="20"/>
              </w:rPr>
            </w:pPr>
            <w:r>
              <w:rPr>
                <w:rFonts w:ascii="Times New Roman" w:hAnsi="Times New Roman" w:cs="Times New Roman"/>
                <w:sz w:val="20"/>
                <w:szCs w:val="20"/>
                <w:lang w:val="en-US"/>
              </w:rPr>
              <w:t>9</w:t>
            </w:r>
          </w:p>
        </w:tc>
        <w:tc>
          <w:tcPr>
            <w:tcW w:w="3828" w:type="dxa"/>
            <w:gridSpan w:val="2"/>
            <w:vMerge w:val="restart"/>
            <w:vAlign w:val="center"/>
          </w:tcPr>
          <w:p w:rsidR="0042530A" w:rsidRPr="0042530A" w:rsidRDefault="0042530A" w:rsidP="00303F07">
            <w:pPr>
              <w:tabs>
                <w:tab w:val="left" w:pos="6540"/>
              </w:tabs>
              <w:rPr>
                <w:rFonts w:ascii="Times New Roman" w:hAnsi="Times New Roman" w:cs="Times New Roman"/>
                <w:sz w:val="20"/>
                <w:szCs w:val="20"/>
              </w:rPr>
            </w:pPr>
            <w:r>
              <w:rPr>
                <w:rFonts w:ascii="Times New Roman" w:hAnsi="Times New Roman" w:cs="Times New Roman"/>
                <w:sz w:val="20"/>
                <w:szCs w:val="20"/>
              </w:rPr>
              <w:t>Томаты грунтовые</w:t>
            </w:r>
          </w:p>
        </w:tc>
        <w:tc>
          <w:tcPr>
            <w:tcW w:w="3969" w:type="dxa"/>
            <w:vAlign w:val="center"/>
          </w:tcPr>
          <w:p w:rsidR="0042530A" w:rsidRPr="00005BD2" w:rsidRDefault="0042530A" w:rsidP="005F365C">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Товарный сорт</w:t>
            </w:r>
          </w:p>
        </w:tc>
        <w:tc>
          <w:tcPr>
            <w:tcW w:w="3685" w:type="dxa"/>
            <w:vAlign w:val="center"/>
          </w:tcPr>
          <w:p w:rsidR="0042530A" w:rsidRPr="00005BD2" w:rsidRDefault="0042530A" w:rsidP="005F365C">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Высший</w:t>
            </w:r>
          </w:p>
        </w:tc>
        <w:tc>
          <w:tcPr>
            <w:tcW w:w="1843" w:type="dxa"/>
            <w:vAlign w:val="center"/>
          </w:tcPr>
          <w:p w:rsidR="0042530A" w:rsidRDefault="0042530A" w:rsidP="00F610F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val="restart"/>
          </w:tcPr>
          <w:p w:rsidR="0042530A" w:rsidRDefault="0042530A" w:rsidP="0042530A">
            <w:pPr>
              <w:tabs>
                <w:tab w:val="left" w:pos="6540"/>
              </w:tabs>
              <w:jc w:val="center"/>
              <w:rPr>
                <w:rFonts w:ascii="Times New Roman" w:hAnsi="Times New Roman" w:cs="Times New Roman"/>
                <w:sz w:val="20"/>
                <w:szCs w:val="20"/>
              </w:rPr>
            </w:pPr>
          </w:p>
          <w:p w:rsidR="0042530A" w:rsidRDefault="0042530A" w:rsidP="0042530A">
            <w:pPr>
              <w:tabs>
                <w:tab w:val="left" w:pos="6540"/>
              </w:tabs>
              <w:jc w:val="center"/>
              <w:rPr>
                <w:rFonts w:ascii="Times New Roman" w:hAnsi="Times New Roman" w:cs="Times New Roman"/>
                <w:sz w:val="20"/>
                <w:szCs w:val="20"/>
              </w:rPr>
            </w:pPr>
          </w:p>
          <w:p w:rsidR="0042530A" w:rsidRPr="00005BD2" w:rsidRDefault="0042530A" w:rsidP="0042530A">
            <w:pPr>
              <w:tabs>
                <w:tab w:val="left" w:pos="6540"/>
              </w:tabs>
              <w:jc w:val="center"/>
              <w:rPr>
                <w:rFonts w:ascii="Times New Roman" w:hAnsi="Times New Roman" w:cs="Times New Roman"/>
                <w:sz w:val="20"/>
                <w:szCs w:val="20"/>
              </w:rPr>
            </w:pPr>
            <w:r>
              <w:rPr>
                <w:rFonts w:ascii="Times New Roman" w:hAnsi="Times New Roman" w:cs="Times New Roman"/>
                <w:sz w:val="20"/>
                <w:szCs w:val="20"/>
              </w:rPr>
              <w:t>КГ</w:t>
            </w:r>
          </w:p>
        </w:tc>
      </w:tr>
      <w:tr w:rsidR="0042530A" w:rsidRPr="00005BD2" w:rsidTr="00303F07">
        <w:tc>
          <w:tcPr>
            <w:tcW w:w="539" w:type="dxa"/>
            <w:vMerge/>
            <w:vAlign w:val="center"/>
          </w:tcPr>
          <w:p w:rsidR="0042530A" w:rsidRPr="00005BD2" w:rsidRDefault="0042530A" w:rsidP="00303F07">
            <w:pPr>
              <w:tabs>
                <w:tab w:val="left" w:pos="6540"/>
              </w:tabs>
              <w:jc w:val="center"/>
              <w:rPr>
                <w:rFonts w:ascii="Times New Roman" w:hAnsi="Times New Roman" w:cs="Times New Roman"/>
                <w:sz w:val="20"/>
                <w:szCs w:val="20"/>
              </w:rPr>
            </w:pPr>
          </w:p>
        </w:tc>
        <w:tc>
          <w:tcPr>
            <w:tcW w:w="3828" w:type="dxa"/>
            <w:gridSpan w:val="2"/>
            <w:vMerge/>
            <w:vAlign w:val="center"/>
          </w:tcPr>
          <w:p w:rsidR="0042530A" w:rsidRPr="00005BD2" w:rsidRDefault="0042530A" w:rsidP="00303F07">
            <w:pPr>
              <w:tabs>
                <w:tab w:val="left" w:pos="6540"/>
              </w:tabs>
              <w:rPr>
                <w:rFonts w:ascii="Times New Roman" w:hAnsi="Times New Roman" w:cs="Times New Roman"/>
                <w:sz w:val="20"/>
                <w:szCs w:val="20"/>
              </w:rPr>
            </w:pPr>
          </w:p>
        </w:tc>
        <w:tc>
          <w:tcPr>
            <w:tcW w:w="3969" w:type="dxa"/>
            <w:vAlign w:val="center"/>
          </w:tcPr>
          <w:p w:rsidR="0042530A" w:rsidRPr="00005BD2" w:rsidRDefault="0042530A" w:rsidP="005F365C">
            <w:pPr>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Товарный тип</w:t>
            </w:r>
          </w:p>
        </w:tc>
        <w:tc>
          <w:tcPr>
            <w:tcW w:w="3685" w:type="dxa"/>
            <w:vAlign w:val="center"/>
          </w:tcPr>
          <w:p w:rsidR="0042530A" w:rsidRPr="00005BD2" w:rsidRDefault="0042530A" w:rsidP="005F365C">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Продолговатые (удлиненные)</w:t>
            </w:r>
          </w:p>
        </w:tc>
        <w:tc>
          <w:tcPr>
            <w:tcW w:w="1843" w:type="dxa"/>
            <w:vAlign w:val="center"/>
          </w:tcPr>
          <w:p w:rsidR="0042530A" w:rsidRDefault="0042530A" w:rsidP="00F610F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42530A" w:rsidRPr="00005BD2" w:rsidRDefault="0042530A" w:rsidP="00303F07">
            <w:pPr>
              <w:tabs>
                <w:tab w:val="left" w:pos="6540"/>
              </w:tabs>
              <w:rPr>
                <w:rFonts w:ascii="Times New Roman" w:hAnsi="Times New Roman" w:cs="Times New Roman"/>
                <w:sz w:val="20"/>
                <w:szCs w:val="20"/>
              </w:rPr>
            </w:pPr>
          </w:p>
        </w:tc>
      </w:tr>
      <w:tr w:rsidR="0042530A" w:rsidRPr="00005BD2" w:rsidTr="00303F07">
        <w:tc>
          <w:tcPr>
            <w:tcW w:w="539" w:type="dxa"/>
            <w:vMerge/>
            <w:vAlign w:val="center"/>
          </w:tcPr>
          <w:p w:rsidR="0042530A" w:rsidRPr="00005BD2" w:rsidRDefault="0042530A" w:rsidP="00303F07">
            <w:pPr>
              <w:tabs>
                <w:tab w:val="left" w:pos="6540"/>
              </w:tabs>
              <w:jc w:val="center"/>
              <w:rPr>
                <w:rFonts w:ascii="Times New Roman" w:hAnsi="Times New Roman" w:cs="Times New Roman"/>
                <w:sz w:val="20"/>
                <w:szCs w:val="20"/>
              </w:rPr>
            </w:pPr>
          </w:p>
        </w:tc>
        <w:tc>
          <w:tcPr>
            <w:tcW w:w="3828" w:type="dxa"/>
            <w:gridSpan w:val="2"/>
            <w:vMerge/>
            <w:vAlign w:val="center"/>
          </w:tcPr>
          <w:p w:rsidR="0042530A" w:rsidRPr="00005BD2" w:rsidRDefault="0042530A" w:rsidP="00303F07">
            <w:pPr>
              <w:tabs>
                <w:tab w:val="left" w:pos="6540"/>
              </w:tabs>
              <w:rPr>
                <w:rFonts w:ascii="Times New Roman" w:hAnsi="Times New Roman" w:cs="Times New Roman"/>
                <w:sz w:val="20"/>
                <w:szCs w:val="20"/>
              </w:rPr>
            </w:pPr>
          </w:p>
        </w:tc>
        <w:tc>
          <w:tcPr>
            <w:tcW w:w="3969" w:type="dxa"/>
            <w:vAlign w:val="center"/>
          </w:tcPr>
          <w:p w:rsidR="0042530A" w:rsidRPr="00005BD2" w:rsidRDefault="0042530A" w:rsidP="005F365C">
            <w:pPr>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Цвет томатов</w:t>
            </w:r>
          </w:p>
        </w:tc>
        <w:tc>
          <w:tcPr>
            <w:tcW w:w="3685" w:type="dxa"/>
            <w:vAlign w:val="center"/>
          </w:tcPr>
          <w:p w:rsidR="0042530A" w:rsidRPr="00005BD2" w:rsidRDefault="0042530A" w:rsidP="005F365C">
            <w:pPr>
              <w:jc w:val="center"/>
              <w:rPr>
                <w:rFonts w:ascii="Times New Roman" w:hAnsi="Times New Roman" w:cs="Times New Roman"/>
                <w:sz w:val="20"/>
                <w:szCs w:val="20"/>
              </w:rPr>
            </w:pPr>
            <w:r w:rsidRPr="00005BD2">
              <w:rPr>
                <w:rFonts w:ascii="Times New Roman" w:eastAsia="Times New Roman" w:hAnsi="Times New Roman" w:cs="Times New Roman"/>
                <w:sz w:val="20"/>
                <w:szCs w:val="20"/>
                <w:lang w:eastAsia="ru-RU"/>
              </w:rPr>
              <w:t>Красные</w:t>
            </w:r>
          </w:p>
        </w:tc>
        <w:tc>
          <w:tcPr>
            <w:tcW w:w="1843" w:type="dxa"/>
            <w:vAlign w:val="center"/>
          </w:tcPr>
          <w:p w:rsidR="0042530A" w:rsidRDefault="0042530A" w:rsidP="00F610F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42530A" w:rsidRPr="00005BD2" w:rsidRDefault="0042530A" w:rsidP="00303F07">
            <w:pPr>
              <w:tabs>
                <w:tab w:val="left" w:pos="6540"/>
              </w:tabs>
              <w:rPr>
                <w:rFonts w:ascii="Times New Roman" w:hAnsi="Times New Roman" w:cs="Times New Roman"/>
                <w:sz w:val="20"/>
                <w:szCs w:val="20"/>
              </w:rPr>
            </w:pPr>
          </w:p>
        </w:tc>
      </w:tr>
      <w:tr w:rsidR="0042530A" w:rsidRPr="00005BD2" w:rsidTr="00303F07">
        <w:tc>
          <w:tcPr>
            <w:tcW w:w="539" w:type="dxa"/>
            <w:vMerge/>
            <w:vAlign w:val="center"/>
          </w:tcPr>
          <w:p w:rsidR="0042530A" w:rsidRPr="00005BD2" w:rsidRDefault="0042530A" w:rsidP="00303F07">
            <w:pPr>
              <w:tabs>
                <w:tab w:val="left" w:pos="6540"/>
              </w:tabs>
              <w:jc w:val="center"/>
              <w:rPr>
                <w:rFonts w:ascii="Times New Roman" w:hAnsi="Times New Roman" w:cs="Times New Roman"/>
                <w:sz w:val="20"/>
                <w:szCs w:val="20"/>
              </w:rPr>
            </w:pPr>
          </w:p>
        </w:tc>
        <w:tc>
          <w:tcPr>
            <w:tcW w:w="3828" w:type="dxa"/>
            <w:gridSpan w:val="2"/>
            <w:vMerge/>
            <w:vAlign w:val="center"/>
          </w:tcPr>
          <w:p w:rsidR="0042530A" w:rsidRPr="00005BD2" w:rsidRDefault="0042530A" w:rsidP="00303F07">
            <w:pPr>
              <w:tabs>
                <w:tab w:val="left" w:pos="6540"/>
              </w:tabs>
              <w:rPr>
                <w:rFonts w:ascii="Times New Roman" w:hAnsi="Times New Roman" w:cs="Times New Roman"/>
                <w:sz w:val="20"/>
                <w:szCs w:val="20"/>
              </w:rPr>
            </w:pPr>
          </w:p>
        </w:tc>
        <w:tc>
          <w:tcPr>
            <w:tcW w:w="3969" w:type="dxa"/>
            <w:vAlign w:val="center"/>
          </w:tcPr>
          <w:p w:rsidR="0042530A" w:rsidRPr="00005BD2" w:rsidRDefault="0042530A" w:rsidP="005F365C">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Фасовка</w:t>
            </w:r>
          </w:p>
        </w:tc>
        <w:tc>
          <w:tcPr>
            <w:tcW w:w="3685" w:type="dxa"/>
            <w:vAlign w:val="center"/>
          </w:tcPr>
          <w:p w:rsidR="0042530A" w:rsidRPr="00005BD2" w:rsidRDefault="0042530A" w:rsidP="005F365C">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Весовая</w:t>
            </w:r>
          </w:p>
        </w:tc>
        <w:tc>
          <w:tcPr>
            <w:tcW w:w="1843" w:type="dxa"/>
            <w:vAlign w:val="center"/>
          </w:tcPr>
          <w:p w:rsidR="0042530A" w:rsidRDefault="0042530A" w:rsidP="00F610F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42530A" w:rsidRPr="00005BD2" w:rsidRDefault="0042530A" w:rsidP="00303F07">
            <w:pPr>
              <w:tabs>
                <w:tab w:val="left" w:pos="6540"/>
              </w:tabs>
              <w:rPr>
                <w:rFonts w:ascii="Times New Roman" w:hAnsi="Times New Roman" w:cs="Times New Roman"/>
                <w:sz w:val="20"/>
                <w:szCs w:val="20"/>
              </w:rPr>
            </w:pPr>
          </w:p>
        </w:tc>
      </w:tr>
      <w:tr w:rsidR="0042530A" w:rsidRPr="00005BD2" w:rsidTr="00303F07">
        <w:tc>
          <w:tcPr>
            <w:tcW w:w="539" w:type="dxa"/>
            <w:vMerge/>
            <w:vAlign w:val="center"/>
          </w:tcPr>
          <w:p w:rsidR="0042530A" w:rsidRPr="00005BD2" w:rsidRDefault="0042530A" w:rsidP="00303F07">
            <w:pPr>
              <w:tabs>
                <w:tab w:val="left" w:pos="6540"/>
              </w:tabs>
              <w:jc w:val="center"/>
              <w:rPr>
                <w:rFonts w:ascii="Times New Roman" w:hAnsi="Times New Roman" w:cs="Times New Roman"/>
                <w:sz w:val="20"/>
                <w:szCs w:val="20"/>
              </w:rPr>
            </w:pPr>
          </w:p>
        </w:tc>
        <w:tc>
          <w:tcPr>
            <w:tcW w:w="3828" w:type="dxa"/>
            <w:gridSpan w:val="2"/>
            <w:vMerge/>
            <w:vAlign w:val="center"/>
          </w:tcPr>
          <w:p w:rsidR="0042530A" w:rsidRPr="00005BD2" w:rsidRDefault="0042530A" w:rsidP="00303F07">
            <w:pPr>
              <w:tabs>
                <w:tab w:val="left" w:pos="6540"/>
              </w:tabs>
              <w:rPr>
                <w:rFonts w:ascii="Times New Roman" w:hAnsi="Times New Roman" w:cs="Times New Roman"/>
                <w:sz w:val="20"/>
                <w:szCs w:val="20"/>
              </w:rPr>
            </w:pPr>
          </w:p>
        </w:tc>
        <w:tc>
          <w:tcPr>
            <w:tcW w:w="3969" w:type="dxa"/>
            <w:vAlign w:val="center"/>
          </w:tcPr>
          <w:p w:rsidR="0042530A" w:rsidRPr="00005BD2" w:rsidRDefault="0042530A" w:rsidP="005F365C">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w:t>
            </w:r>
          </w:p>
        </w:tc>
        <w:tc>
          <w:tcPr>
            <w:tcW w:w="3685" w:type="dxa"/>
            <w:vAlign w:val="center"/>
          </w:tcPr>
          <w:p w:rsidR="0042530A" w:rsidRPr="00005BD2" w:rsidRDefault="0042530A" w:rsidP="005F365C">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Свежие</w:t>
            </w:r>
          </w:p>
        </w:tc>
        <w:tc>
          <w:tcPr>
            <w:tcW w:w="1843" w:type="dxa"/>
            <w:vAlign w:val="center"/>
          </w:tcPr>
          <w:p w:rsidR="0042530A" w:rsidRDefault="0042530A" w:rsidP="00F610FA">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Pr>
          <w:p w:rsidR="0042530A" w:rsidRPr="00005BD2" w:rsidRDefault="0042530A" w:rsidP="00303F07">
            <w:pPr>
              <w:tabs>
                <w:tab w:val="left" w:pos="6540"/>
              </w:tabs>
              <w:rPr>
                <w:rFonts w:ascii="Times New Roman" w:hAnsi="Times New Roman" w:cs="Times New Roman"/>
                <w:sz w:val="20"/>
                <w:szCs w:val="20"/>
              </w:rPr>
            </w:pPr>
          </w:p>
        </w:tc>
      </w:tr>
    </w:tbl>
    <w:p w:rsidR="00EC19C9" w:rsidRDefault="00EC19C9" w:rsidP="00DB444F">
      <w:pPr>
        <w:pStyle w:val="ConsPlusNormal"/>
        <w:jc w:val="center"/>
        <w:rPr>
          <w:rFonts w:ascii="Times New Roman" w:hAnsi="Times New Roman"/>
          <w:sz w:val="22"/>
        </w:rPr>
      </w:pPr>
    </w:p>
    <w:p w:rsidR="00012735" w:rsidRDefault="00012735" w:rsidP="00DB444F">
      <w:pPr>
        <w:pStyle w:val="ConsPlusNormal"/>
        <w:jc w:val="center"/>
        <w:rPr>
          <w:rFonts w:ascii="Times New Roman" w:hAnsi="Times New Roman"/>
          <w:sz w:val="22"/>
        </w:rPr>
      </w:pPr>
    </w:p>
    <w:p w:rsidR="00012735" w:rsidRDefault="00012735">
      <w:pPr>
        <w:rPr>
          <w:rFonts w:ascii="Times New Roman" w:eastAsia="Courier New" w:hAnsi="Times New Roman" w:cs="Liberation Serif"/>
          <w:color w:val="000000"/>
          <w:kern w:val="2"/>
          <w:szCs w:val="24"/>
          <w:lang w:eastAsia="hi-IN" w:bidi="hi-IN"/>
        </w:rPr>
      </w:pPr>
    </w:p>
    <w:p w:rsidR="00FC627F" w:rsidRDefault="00FC627F">
      <w:pPr>
        <w:rPr>
          <w:rFonts w:ascii="Times New Roman" w:eastAsia="Courier New" w:hAnsi="Times New Roman" w:cs="Liberation Serif"/>
          <w:color w:val="000000"/>
          <w:kern w:val="2"/>
          <w:szCs w:val="24"/>
          <w:lang w:eastAsia="hi-IN" w:bidi="hi-IN"/>
        </w:rPr>
      </w:pPr>
    </w:p>
    <w:p w:rsidR="00FC627F" w:rsidRDefault="00FC627F">
      <w:pPr>
        <w:rPr>
          <w:rFonts w:ascii="Times New Roman" w:eastAsia="Courier New" w:hAnsi="Times New Roman" w:cs="Liberation Serif"/>
          <w:color w:val="000000"/>
          <w:kern w:val="2"/>
          <w:szCs w:val="24"/>
          <w:lang w:eastAsia="hi-IN" w:bidi="hi-IN"/>
        </w:rPr>
      </w:pPr>
    </w:p>
    <w:p w:rsidR="00411E86" w:rsidRDefault="00411E86">
      <w:pPr>
        <w:rPr>
          <w:rFonts w:ascii="Times New Roman" w:eastAsia="Courier New" w:hAnsi="Times New Roman" w:cs="Liberation Serif"/>
          <w:color w:val="000000"/>
          <w:kern w:val="2"/>
          <w:szCs w:val="24"/>
          <w:lang w:eastAsia="hi-IN" w:bidi="hi-IN"/>
        </w:rPr>
      </w:pPr>
    </w:p>
    <w:p w:rsidR="00411E86" w:rsidRDefault="00411E86">
      <w:pPr>
        <w:rPr>
          <w:rFonts w:ascii="Times New Roman" w:eastAsia="Courier New" w:hAnsi="Times New Roman" w:cs="Liberation Serif"/>
          <w:color w:val="000000"/>
          <w:kern w:val="2"/>
          <w:szCs w:val="24"/>
          <w:lang w:eastAsia="hi-IN" w:bidi="hi-IN"/>
        </w:rPr>
      </w:pPr>
    </w:p>
    <w:p w:rsidR="00FC627F" w:rsidRDefault="00FC627F">
      <w:pPr>
        <w:rPr>
          <w:rFonts w:ascii="Times New Roman" w:eastAsia="Courier New" w:hAnsi="Times New Roman" w:cs="Liberation Serif"/>
          <w:color w:val="000000"/>
          <w:kern w:val="2"/>
          <w:szCs w:val="24"/>
          <w:lang w:eastAsia="hi-IN" w:bidi="hi-IN"/>
        </w:rPr>
      </w:pPr>
    </w:p>
    <w:p w:rsidR="00303F07" w:rsidRPr="00005BD2" w:rsidRDefault="00303F07" w:rsidP="00303F07">
      <w:pPr>
        <w:spacing w:after="0"/>
        <w:ind w:firstLine="540"/>
        <w:jc w:val="center"/>
        <w:rPr>
          <w:rFonts w:ascii="PT Astra Serif" w:hAnsi="PT Astra Serif" w:cs="PT Astra Serif"/>
          <w:b/>
          <w:bCs/>
        </w:rPr>
      </w:pPr>
      <w:r w:rsidRPr="00005BD2">
        <w:rPr>
          <w:rFonts w:ascii="PT Astra Serif" w:hAnsi="PT Astra Serif" w:cs="PT Astra Serif"/>
          <w:b/>
        </w:rPr>
        <w:t>Остаточный срок годности</w:t>
      </w:r>
    </w:p>
    <w:p w:rsidR="00EC19C9" w:rsidRPr="00005BD2" w:rsidRDefault="00EC19C9" w:rsidP="00DB444F">
      <w:pPr>
        <w:pStyle w:val="ConsPlusNormal"/>
        <w:jc w:val="center"/>
        <w:rPr>
          <w:rFonts w:ascii="Times New Roman" w:hAnsi="Times New Roman"/>
          <w:sz w:val="22"/>
        </w:rPr>
      </w:pPr>
    </w:p>
    <w:p w:rsidR="00EC19C9" w:rsidRPr="00005BD2" w:rsidRDefault="00EC19C9" w:rsidP="00DB444F">
      <w:pPr>
        <w:pStyle w:val="ConsPlusNormal"/>
        <w:jc w:val="center"/>
        <w:rPr>
          <w:rFonts w:ascii="Times New Roman" w:hAnsi="Times New Roman"/>
          <w:sz w:val="22"/>
        </w:rPr>
      </w:pPr>
    </w:p>
    <w:tbl>
      <w:tblPr>
        <w:tblW w:w="10206" w:type="dxa"/>
        <w:tblInd w:w="3119" w:type="dxa"/>
        <w:tblCellMar>
          <w:left w:w="0" w:type="dxa"/>
          <w:right w:w="0" w:type="dxa"/>
        </w:tblCellMar>
        <w:tblLook w:val="04A0" w:firstRow="1" w:lastRow="0" w:firstColumn="1" w:lastColumn="0" w:noHBand="0" w:noVBand="1"/>
      </w:tblPr>
      <w:tblGrid>
        <w:gridCol w:w="709"/>
        <w:gridCol w:w="4819"/>
        <w:gridCol w:w="4678"/>
      </w:tblGrid>
      <w:tr w:rsidR="00303F07" w:rsidRPr="00005BD2" w:rsidTr="00005BD2">
        <w:trPr>
          <w:trHeight w:val="12"/>
        </w:trPr>
        <w:tc>
          <w:tcPr>
            <w:tcW w:w="709" w:type="dxa"/>
            <w:tcBorders>
              <w:top w:val="nil"/>
              <w:left w:val="nil"/>
              <w:bottom w:val="nil"/>
              <w:right w:val="nil"/>
            </w:tcBorders>
            <w:hideMark/>
          </w:tcPr>
          <w:p w:rsidR="00303F07" w:rsidRPr="00005BD2" w:rsidRDefault="00303F07" w:rsidP="00303F07">
            <w:pPr>
              <w:spacing w:after="0" w:line="240" w:lineRule="auto"/>
              <w:rPr>
                <w:rFonts w:ascii="Times New Roman" w:eastAsia="Times New Roman" w:hAnsi="Times New Roman" w:cs="Times New Roman"/>
                <w:sz w:val="20"/>
                <w:szCs w:val="24"/>
                <w:lang w:eastAsia="ru-RU"/>
              </w:rPr>
            </w:pPr>
          </w:p>
        </w:tc>
        <w:tc>
          <w:tcPr>
            <w:tcW w:w="4819" w:type="dxa"/>
            <w:tcBorders>
              <w:top w:val="nil"/>
              <w:left w:val="nil"/>
              <w:bottom w:val="nil"/>
              <w:right w:val="nil"/>
            </w:tcBorders>
            <w:hideMark/>
          </w:tcPr>
          <w:p w:rsidR="00303F07" w:rsidRPr="00005BD2" w:rsidRDefault="00303F07" w:rsidP="00303F07">
            <w:pPr>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hideMark/>
          </w:tcPr>
          <w:p w:rsidR="00303F07" w:rsidRPr="00005BD2" w:rsidRDefault="00303F07" w:rsidP="00303F07">
            <w:pPr>
              <w:spacing w:after="0" w:line="240" w:lineRule="auto"/>
              <w:rPr>
                <w:rFonts w:ascii="Times New Roman" w:eastAsia="Times New Roman" w:hAnsi="Times New Roman" w:cs="Times New Roman"/>
                <w:sz w:val="20"/>
                <w:szCs w:val="20"/>
                <w:lang w:eastAsia="ru-RU"/>
              </w:rPr>
            </w:pP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 п/п</w:t>
            </w: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Наименование предлагаемого к поставке товара</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Минимальный остаточный срок годности поставляемого товара (</w:t>
            </w:r>
            <w:proofErr w:type="spellStart"/>
            <w:r w:rsidRPr="00005BD2">
              <w:rPr>
                <w:rFonts w:ascii="Times New Roman" w:eastAsia="Times New Roman" w:hAnsi="Times New Roman" w:cs="Times New Roman"/>
                <w:b/>
                <w:sz w:val="20"/>
                <w:szCs w:val="24"/>
                <w:lang w:eastAsia="ru-RU"/>
              </w:rPr>
              <w:t>дн</w:t>
            </w:r>
            <w:proofErr w:type="spellEnd"/>
            <w:r w:rsidRPr="00005BD2">
              <w:rPr>
                <w:rFonts w:ascii="Times New Roman" w:eastAsia="Times New Roman" w:hAnsi="Times New Roman" w:cs="Times New Roman"/>
                <w:b/>
                <w:sz w:val="20"/>
                <w:szCs w:val="24"/>
                <w:lang w:eastAsia="ru-RU"/>
              </w:rPr>
              <w:t>.)</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1</w:t>
            </w: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2</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3</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cs="Times New Roman"/>
                <w:sz w:val="20"/>
                <w:szCs w:val="24"/>
              </w:rPr>
              <w:t>Масло сливочное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10 суток</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cs="Times New Roman"/>
                <w:sz w:val="20"/>
                <w:szCs w:val="24"/>
              </w:rPr>
              <w:t>Говядина замороженная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90 дней</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sz w:val="20"/>
              </w:rPr>
              <w:t>Субпродукты пищевые говяжьи замороженные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90 дней</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sz w:val="20"/>
              </w:rPr>
              <w:t>Творог</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4 суток</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sz w:val="20"/>
              </w:rPr>
              <w:t>Филе тресковых рыб мороженое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90 дней</w:t>
            </w:r>
          </w:p>
        </w:tc>
      </w:tr>
      <w:tr w:rsidR="00B91BF9"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B91BF9" w:rsidRPr="00005BD2" w:rsidRDefault="00B91BF9"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B91BF9" w:rsidRPr="00005BD2" w:rsidRDefault="00B91BF9" w:rsidP="00303F07">
            <w:pPr>
              <w:spacing w:after="0" w:line="240" w:lineRule="auto"/>
              <w:jc w:val="center"/>
              <w:rPr>
                <w:rFonts w:ascii="Times New Roman" w:hAnsi="Times New Roman"/>
                <w:sz w:val="20"/>
              </w:rPr>
            </w:pPr>
            <w:r>
              <w:rPr>
                <w:rFonts w:ascii="Times New Roman" w:hAnsi="Times New Roman"/>
                <w:sz w:val="20"/>
              </w:rPr>
              <w:t>Сельдь соленая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B91BF9" w:rsidRPr="00005BD2" w:rsidRDefault="00B91BF9"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15 суток</w:t>
            </w:r>
          </w:p>
        </w:tc>
      </w:tr>
      <w:tr w:rsidR="00B91BF9"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B91BF9" w:rsidRPr="00005BD2" w:rsidRDefault="00B91BF9"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B91BF9" w:rsidRPr="00005BD2" w:rsidRDefault="00E279FC" w:rsidP="00303F07">
            <w:pPr>
              <w:spacing w:after="0" w:line="240" w:lineRule="auto"/>
              <w:jc w:val="center"/>
              <w:rPr>
                <w:rFonts w:ascii="Times New Roman" w:hAnsi="Times New Roman"/>
                <w:sz w:val="20"/>
              </w:rPr>
            </w:pPr>
            <w:r w:rsidRPr="007E1B84">
              <w:rPr>
                <w:rFonts w:ascii="Times New Roman" w:hAnsi="Times New Roman" w:cs="Times New Roman"/>
                <w:sz w:val="20"/>
                <w:szCs w:val="20"/>
              </w:rPr>
              <w:t xml:space="preserve">Сахар белый свекловичный в твердом состоянии без </w:t>
            </w:r>
            <w:proofErr w:type="spellStart"/>
            <w:r w:rsidRPr="007E1B84">
              <w:rPr>
                <w:rFonts w:ascii="Times New Roman" w:hAnsi="Times New Roman" w:cs="Times New Roman"/>
                <w:sz w:val="20"/>
                <w:szCs w:val="20"/>
              </w:rPr>
              <w:t>вкусоароматических</w:t>
            </w:r>
            <w:proofErr w:type="spellEnd"/>
            <w:r w:rsidRPr="007E1B84">
              <w:rPr>
                <w:rFonts w:ascii="Times New Roman" w:hAnsi="Times New Roman" w:cs="Times New Roman"/>
                <w:sz w:val="20"/>
                <w:szCs w:val="20"/>
              </w:rPr>
              <w:t xml:space="preserve"> или красящих добавок</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B91BF9" w:rsidRPr="00E279FC" w:rsidRDefault="00E279FC" w:rsidP="00303F07">
            <w:pPr>
              <w:spacing w:after="0" w:line="240" w:lineRule="auto"/>
              <w:jc w:val="center"/>
              <w:textAlignment w:val="baseline"/>
              <w:rPr>
                <w:rFonts w:ascii="Times New Roman" w:eastAsia="Times New Roman" w:hAnsi="Times New Roman" w:cs="Times New Roman"/>
                <w:sz w:val="20"/>
                <w:szCs w:val="20"/>
                <w:lang w:eastAsia="ru-RU"/>
              </w:rPr>
            </w:pPr>
            <w:r w:rsidRPr="00E279FC">
              <w:rPr>
                <w:rFonts w:ascii="Times New Roman" w:eastAsia="PT Astra Serif" w:hAnsi="Times New Roman" w:cs="Times New Roman"/>
                <w:color w:val="000000"/>
                <w:sz w:val="20"/>
                <w:szCs w:val="20"/>
                <w:lang w:eastAsia="ru-RU"/>
              </w:rPr>
              <w:t>не менее 183 дней</w:t>
            </w:r>
          </w:p>
        </w:tc>
      </w:tr>
      <w:tr w:rsidR="00B91BF9"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B91BF9" w:rsidRPr="00005BD2" w:rsidRDefault="00B91BF9"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B91BF9" w:rsidRPr="00005BD2" w:rsidRDefault="00E279FC" w:rsidP="00303F07">
            <w:pPr>
              <w:spacing w:after="0" w:line="240" w:lineRule="auto"/>
              <w:jc w:val="center"/>
              <w:rPr>
                <w:rFonts w:ascii="Times New Roman" w:hAnsi="Times New Roman"/>
                <w:sz w:val="20"/>
              </w:rPr>
            </w:pPr>
            <w:r>
              <w:rPr>
                <w:rFonts w:ascii="Times New Roman" w:hAnsi="Times New Roman" w:cs="Times New Roman"/>
                <w:sz w:val="20"/>
                <w:szCs w:val="20"/>
              </w:rPr>
              <w:t>Соль пищевая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B91BF9" w:rsidRPr="00E279FC" w:rsidRDefault="00E279FC" w:rsidP="00303F07">
            <w:pPr>
              <w:spacing w:after="0" w:line="240" w:lineRule="auto"/>
              <w:jc w:val="center"/>
              <w:textAlignment w:val="baseline"/>
              <w:rPr>
                <w:rFonts w:ascii="Times New Roman" w:eastAsia="Times New Roman" w:hAnsi="Times New Roman" w:cs="Times New Roman"/>
                <w:sz w:val="20"/>
                <w:szCs w:val="20"/>
                <w:lang w:eastAsia="ru-RU"/>
              </w:rPr>
            </w:pPr>
            <w:r w:rsidRPr="00E279FC">
              <w:rPr>
                <w:rFonts w:ascii="Times New Roman" w:eastAsia="PT Astra Serif" w:hAnsi="Times New Roman" w:cs="Times New Roman"/>
                <w:color w:val="000000"/>
                <w:sz w:val="20"/>
                <w:szCs w:val="20"/>
                <w:lang w:eastAsia="ru-RU"/>
              </w:rPr>
              <w:t>не менее 137 дней</w:t>
            </w:r>
          </w:p>
        </w:tc>
      </w:tr>
      <w:tr w:rsidR="0042530A"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42530A" w:rsidRPr="00005BD2" w:rsidRDefault="0042530A"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42530A" w:rsidRDefault="0042530A" w:rsidP="00303F0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Томаты грунтовые (помидоры)</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42530A" w:rsidRPr="00E279FC" w:rsidRDefault="0042530A" w:rsidP="00303F07">
            <w:pPr>
              <w:spacing w:after="0" w:line="240" w:lineRule="auto"/>
              <w:jc w:val="center"/>
              <w:textAlignment w:val="baseline"/>
              <w:rPr>
                <w:rFonts w:ascii="Times New Roman" w:eastAsia="PT Astra Serif" w:hAnsi="Times New Roman" w:cs="Times New Roman"/>
                <w:color w:val="000000"/>
                <w:sz w:val="20"/>
                <w:szCs w:val="20"/>
                <w:lang w:eastAsia="ru-RU"/>
              </w:rPr>
            </w:pPr>
            <w:r w:rsidRPr="00005BD2">
              <w:rPr>
                <w:rFonts w:ascii="Times New Roman" w:eastAsia="Times New Roman" w:hAnsi="Times New Roman" w:cs="Times New Roman"/>
                <w:sz w:val="20"/>
                <w:szCs w:val="24"/>
                <w:lang w:eastAsia="ru-RU"/>
              </w:rPr>
              <w:t>не менее 7 дней</w:t>
            </w:r>
          </w:p>
        </w:tc>
      </w:tr>
    </w:tbl>
    <w:p w:rsidR="00EC19C9" w:rsidRPr="00005BD2" w:rsidRDefault="00EC19C9" w:rsidP="00DB444F">
      <w:pPr>
        <w:pStyle w:val="ConsPlusNormal"/>
        <w:jc w:val="center"/>
        <w:rPr>
          <w:rFonts w:ascii="Times New Roman" w:hAnsi="Times New Roman"/>
          <w:sz w:val="22"/>
        </w:rPr>
      </w:pPr>
    </w:p>
    <w:p w:rsidR="00EC19C9" w:rsidRPr="00005BD2" w:rsidRDefault="00EC19C9" w:rsidP="00DB444F">
      <w:pPr>
        <w:pStyle w:val="ConsPlusNormal"/>
        <w:jc w:val="center"/>
        <w:rPr>
          <w:rFonts w:ascii="Times New Roman" w:hAnsi="Times New Roman"/>
          <w:sz w:val="22"/>
        </w:rPr>
      </w:pPr>
    </w:p>
    <w:p w:rsidR="00EC19C9" w:rsidRPr="00005BD2" w:rsidRDefault="00EC19C9" w:rsidP="00DB444F">
      <w:pPr>
        <w:pStyle w:val="ConsPlusNormal"/>
        <w:jc w:val="center"/>
        <w:rPr>
          <w:rFonts w:ascii="Times New Roman" w:hAnsi="Times New Roman"/>
          <w:sz w:val="22"/>
        </w:rPr>
      </w:pPr>
    </w:p>
    <w:p w:rsidR="00581068" w:rsidRPr="00005BD2" w:rsidRDefault="00581068" w:rsidP="00DB444F">
      <w:pPr>
        <w:pStyle w:val="ConsPlusNormal"/>
        <w:jc w:val="center"/>
        <w:rPr>
          <w:rFonts w:ascii="Times New Roman" w:hAnsi="Times New Roman"/>
          <w:sz w:val="22"/>
        </w:rPr>
        <w:sectPr w:rsidR="00581068" w:rsidRPr="00005BD2" w:rsidSect="00FC627F">
          <w:pgSz w:w="16838" w:h="11906" w:orient="landscape"/>
          <w:pgMar w:top="720" w:right="720" w:bottom="851" w:left="720" w:header="709" w:footer="709" w:gutter="0"/>
          <w:cols w:space="708"/>
          <w:docGrid w:linePitch="360"/>
        </w:sectPr>
      </w:pPr>
    </w:p>
    <w:p w:rsidR="00DB444F" w:rsidRPr="00005BD2" w:rsidRDefault="00DB444F" w:rsidP="00DB444F">
      <w:pPr>
        <w:spacing w:after="0" w:line="240" w:lineRule="auto"/>
        <w:jc w:val="center"/>
        <w:rPr>
          <w:rFonts w:ascii="Times New Roman" w:hAnsi="Times New Roman"/>
          <w:sz w:val="20"/>
        </w:rPr>
      </w:pPr>
      <w:r w:rsidRPr="00005BD2">
        <w:rPr>
          <w:rFonts w:ascii="Times New Roman" w:hAnsi="Times New Roman"/>
          <w:sz w:val="20"/>
        </w:rPr>
        <w:lastRenderedPageBreak/>
        <w:t>Раздел 1. Требования к гарантии качества товара</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rsidR="00B1079F" w:rsidRPr="00005BD2" w:rsidRDefault="002A084E" w:rsidP="00B1079F">
      <w:pPr>
        <w:spacing w:after="0" w:line="240" w:lineRule="auto"/>
        <w:ind w:firstLine="709"/>
        <w:jc w:val="both"/>
        <w:rPr>
          <w:rFonts w:ascii="Times New Roman" w:eastAsia="Times New Roman" w:hAnsi="Times New Roman" w:cs="Times New Roman"/>
          <w:sz w:val="20"/>
          <w:szCs w:val="20"/>
        </w:rPr>
      </w:pPr>
      <w:hyperlink r:id="rId24">
        <w:r w:rsidR="00B1079F" w:rsidRPr="00005BD2">
          <w:rPr>
            <w:rFonts w:ascii="Times New Roman" w:eastAsia="Times New Roman" w:hAnsi="Times New Roman" w:cs="Times New Roman"/>
            <w:color w:val="0000FF"/>
            <w:sz w:val="20"/>
            <w:szCs w:val="20"/>
            <w:u w:val="single"/>
          </w:rPr>
          <w:t>Постановления</w:t>
        </w:r>
      </w:hyperlink>
      <w:r w:rsidR="00B1079F" w:rsidRPr="00005BD2">
        <w:rPr>
          <w:rFonts w:ascii="Times New Roman" w:eastAsia="Times New Roman" w:hAnsi="Times New Roman" w:cs="Times New Roman"/>
          <w:sz w:val="20"/>
          <w:szCs w:val="20"/>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B1079F" w:rsidRPr="00005BD2" w:rsidRDefault="002A084E" w:rsidP="00B1079F">
      <w:pPr>
        <w:spacing w:after="0" w:line="240" w:lineRule="auto"/>
        <w:ind w:firstLine="709"/>
        <w:jc w:val="both"/>
        <w:rPr>
          <w:rFonts w:ascii="Times New Roman" w:eastAsia="Times New Roman" w:hAnsi="Times New Roman" w:cs="Times New Roman"/>
          <w:sz w:val="20"/>
          <w:szCs w:val="20"/>
        </w:rPr>
      </w:pPr>
      <w:hyperlink r:id="rId25">
        <w:r w:rsidR="00B1079F" w:rsidRPr="00005BD2">
          <w:rPr>
            <w:rFonts w:ascii="Times New Roman" w:eastAsia="Times New Roman" w:hAnsi="Times New Roman" w:cs="Times New Roman"/>
            <w:color w:val="0000FF"/>
            <w:sz w:val="20"/>
            <w:szCs w:val="20"/>
            <w:u w:val="single"/>
          </w:rPr>
          <w:t>Постановления</w:t>
        </w:r>
      </w:hyperlink>
      <w:r w:rsidR="00B1079F" w:rsidRPr="00005BD2">
        <w:rPr>
          <w:rFonts w:ascii="Times New Roman" w:eastAsia="Times New Roman" w:hAnsi="Times New Roman" w:cs="Times New Roman"/>
          <w:sz w:val="20"/>
          <w:szCs w:val="20"/>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rsidR="00B1079F" w:rsidRPr="00005BD2" w:rsidRDefault="002A084E" w:rsidP="00B1079F">
      <w:pPr>
        <w:spacing w:after="0" w:line="240" w:lineRule="auto"/>
        <w:ind w:firstLine="709"/>
        <w:jc w:val="both"/>
        <w:rPr>
          <w:rFonts w:ascii="Times New Roman" w:eastAsia="Times New Roman" w:hAnsi="Times New Roman" w:cs="Times New Roman"/>
          <w:sz w:val="20"/>
          <w:szCs w:val="20"/>
        </w:rPr>
      </w:pPr>
      <w:hyperlink r:id="rId26">
        <w:r w:rsidR="00B1079F" w:rsidRPr="00005BD2">
          <w:rPr>
            <w:rFonts w:ascii="Times New Roman" w:eastAsia="Times New Roman" w:hAnsi="Times New Roman" w:cs="Times New Roman"/>
            <w:color w:val="0000FF"/>
            <w:sz w:val="20"/>
            <w:szCs w:val="20"/>
            <w:u w:val="single"/>
          </w:rPr>
          <w:t>Постановления</w:t>
        </w:r>
      </w:hyperlink>
      <w:r w:rsidR="00B1079F" w:rsidRPr="00005BD2">
        <w:rPr>
          <w:rFonts w:ascii="Times New Roman" w:eastAsia="Times New Roman" w:hAnsi="Times New Roman" w:cs="Times New Roman"/>
          <w:sz w:val="20"/>
          <w:szCs w:val="20"/>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Федерального </w:t>
      </w:r>
      <w:hyperlink r:id="rId27">
        <w:r w:rsidRPr="00005BD2">
          <w:rPr>
            <w:rFonts w:ascii="Times New Roman" w:eastAsia="Times New Roman" w:hAnsi="Times New Roman" w:cs="Times New Roman"/>
            <w:color w:val="0000FF"/>
            <w:sz w:val="20"/>
            <w:szCs w:val="20"/>
            <w:u w:val="single"/>
          </w:rPr>
          <w:t>закона</w:t>
        </w:r>
      </w:hyperlink>
      <w:r w:rsidRPr="00005BD2">
        <w:rPr>
          <w:rFonts w:ascii="Times New Roman" w:eastAsia="Times New Roman" w:hAnsi="Times New Roman" w:cs="Times New Roman"/>
          <w:sz w:val="20"/>
          <w:szCs w:val="20"/>
        </w:rPr>
        <w:t xml:space="preserve"> от 02.01.2000 N 29-ФЗ "О качестве и безопасности пищевых продуктов";</w:t>
      </w:r>
    </w:p>
    <w:p w:rsidR="00B1079F" w:rsidRPr="00005BD2" w:rsidRDefault="002A084E" w:rsidP="00B1079F">
      <w:pPr>
        <w:spacing w:after="0" w:line="240" w:lineRule="auto"/>
        <w:ind w:firstLine="709"/>
        <w:jc w:val="both"/>
        <w:rPr>
          <w:rFonts w:ascii="Times New Roman" w:eastAsia="Times New Roman" w:hAnsi="Times New Roman" w:cs="Times New Roman"/>
          <w:sz w:val="20"/>
          <w:szCs w:val="20"/>
        </w:rPr>
      </w:pPr>
      <w:hyperlink r:id="rId28">
        <w:r w:rsidR="00B1079F" w:rsidRPr="00005BD2">
          <w:rPr>
            <w:rFonts w:ascii="Times New Roman" w:eastAsia="Times New Roman" w:hAnsi="Times New Roman" w:cs="Times New Roman"/>
            <w:color w:val="0000FF"/>
            <w:sz w:val="20"/>
            <w:szCs w:val="20"/>
            <w:u w:val="single"/>
          </w:rPr>
          <w:t>Закона</w:t>
        </w:r>
      </w:hyperlink>
      <w:r w:rsidR="00B1079F" w:rsidRPr="00005BD2">
        <w:rPr>
          <w:rFonts w:ascii="Times New Roman" w:eastAsia="Times New Roman" w:hAnsi="Times New Roman" w:cs="Times New Roman"/>
          <w:sz w:val="20"/>
          <w:szCs w:val="20"/>
        </w:rPr>
        <w:t xml:space="preserve"> Российской Федерации от 14.05.1993 N 4979-1 "О ветеринарии" (далее - Закона N 4979-1 "О ветеринарии");</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29">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09.12.2011 N 021/2011 "О безопасности пищевой продукции";</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30">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16.08.2011 N 005/2011 "О безопасности упаковки";</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31">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09.12.2011 N 022/2011 "Пищевая продукция в части ее маркировки";</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32">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20.07.2012 N 029/2012 "Требования безопасности пищевых добавок, </w:t>
      </w:r>
      <w:proofErr w:type="spellStart"/>
      <w:r w:rsidRPr="00005BD2">
        <w:rPr>
          <w:rFonts w:ascii="Times New Roman" w:eastAsia="Times New Roman" w:hAnsi="Times New Roman" w:cs="Times New Roman"/>
          <w:sz w:val="20"/>
          <w:szCs w:val="20"/>
        </w:rPr>
        <w:t>ароматизаторов</w:t>
      </w:r>
      <w:proofErr w:type="spellEnd"/>
      <w:r w:rsidRPr="00005BD2">
        <w:rPr>
          <w:rFonts w:ascii="Times New Roman" w:eastAsia="Times New Roman" w:hAnsi="Times New Roman" w:cs="Times New Roman"/>
          <w:sz w:val="20"/>
          <w:szCs w:val="20"/>
        </w:rPr>
        <w:t xml:space="preserve"> и технологических вспомогательных средств";</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33">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23.09.2011 N 007/2011 "О безопасности продукции, предназначенной для детей и подростков";</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34">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5">
        <w:r w:rsidRPr="00005BD2">
          <w:rPr>
            <w:rFonts w:ascii="Times New Roman" w:eastAsia="Times New Roman" w:hAnsi="Times New Roman" w:cs="Times New Roman"/>
            <w:color w:val="0000FF"/>
            <w:sz w:val="20"/>
            <w:szCs w:val="20"/>
            <w:u w:val="single"/>
          </w:rPr>
          <w:t>СанПиН 2.3.2.1078-01</w:t>
        </w:r>
      </w:hyperlink>
      <w:r w:rsidRPr="00005BD2">
        <w:rPr>
          <w:rFonts w:ascii="Times New Roman" w:eastAsia="Times New Roman" w:hAnsi="Times New Roman" w:cs="Times New Roman"/>
          <w:sz w:val="20"/>
          <w:szCs w:val="20"/>
        </w:rPr>
        <w:t>", утвержденных постановлением Главного государственного санитарного врача Российской Федерации от 14.11.2001 N 36;</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6">
        <w:r w:rsidRPr="00005BD2">
          <w:rPr>
            <w:rFonts w:ascii="Times New Roman" w:eastAsia="Times New Roman" w:hAnsi="Times New Roman" w:cs="Times New Roman"/>
            <w:color w:val="0000FF"/>
            <w:sz w:val="20"/>
            <w:szCs w:val="20"/>
            <w:u w:val="single"/>
          </w:rPr>
          <w:t>СанПиН 2.3.2.1324-03</w:t>
        </w:r>
      </w:hyperlink>
      <w:r w:rsidRPr="00005BD2">
        <w:rPr>
          <w:rFonts w:ascii="Times New Roman" w:eastAsia="Times New Roman" w:hAnsi="Times New Roman" w:cs="Times New Roman"/>
          <w:sz w:val="20"/>
          <w:szCs w:val="20"/>
        </w:rPr>
        <w:t>", утвержденных постановлением Главного санитарного врача Российской Федерации от 22.05.2003 N 98;</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Национального стандарта </w:t>
      </w:r>
      <w:hyperlink r:id="rId37">
        <w:r w:rsidRPr="00005BD2">
          <w:rPr>
            <w:rFonts w:ascii="Times New Roman" w:eastAsia="Times New Roman" w:hAnsi="Times New Roman" w:cs="Times New Roman"/>
            <w:color w:val="0000FF"/>
            <w:sz w:val="20"/>
            <w:szCs w:val="20"/>
            <w:u w:val="single"/>
          </w:rPr>
          <w:t>ГОСТ Р 51074-2003</w:t>
        </w:r>
      </w:hyperlink>
      <w:r w:rsidRPr="00005BD2">
        <w:rPr>
          <w:rFonts w:ascii="Times New Roman" w:eastAsia="Times New Roman" w:hAnsi="Times New Roman" w:cs="Times New Roman"/>
          <w:sz w:val="20"/>
          <w:szCs w:val="20"/>
        </w:rPr>
        <w:t xml:space="preserve"> "Продукты пищевые. Информация для потребителя, общие требования";</w:t>
      </w:r>
    </w:p>
    <w:p w:rsidR="00B1079F" w:rsidRPr="00005BD2" w:rsidRDefault="002A084E" w:rsidP="00B1079F">
      <w:pPr>
        <w:spacing w:after="0" w:line="240" w:lineRule="auto"/>
        <w:ind w:firstLine="709"/>
        <w:jc w:val="both"/>
        <w:rPr>
          <w:rFonts w:ascii="Times New Roman" w:eastAsia="Times New Roman" w:hAnsi="Times New Roman" w:cs="Times New Roman"/>
          <w:sz w:val="20"/>
          <w:szCs w:val="20"/>
        </w:rPr>
      </w:pPr>
      <w:hyperlink r:id="rId38">
        <w:r w:rsidR="00B1079F" w:rsidRPr="00005BD2">
          <w:rPr>
            <w:rFonts w:ascii="Times New Roman" w:eastAsia="Times New Roman" w:hAnsi="Times New Roman" w:cs="Times New Roman"/>
            <w:color w:val="0000FF"/>
            <w:sz w:val="20"/>
            <w:szCs w:val="20"/>
            <w:u w:val="single"/>
          </w:rPr>
          <w:t>Статьи 469</w:t>
        </w:r>
      </w:hyperlink>
      <w:r w:rsidR="00B1079F" w:rsidRPr="00005BD2">
        <w:rPr>
          <w:rFonts w:ascii="Times New Roman" w:eastAsia="Times New Roman" w:hAnsi="Times New Roman" w:cs="Times New Roman"/>
          <w:sz w:val="20"/>
          <w:szCs w:val="20"/>
        </w:rPr>
        <w:t xml:space="preserve"> Гражданского кодекса Российской Федерации.</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1.1. Поставка товара должна сопровождаться документами, подтверждающими качество и безопасность поставляемых пищевых продуктов:</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9" w:history="1">
        <w:r w:rsidRPr="00005BD2">
          <w:rPr>
            <w:rFonts w:ascii="Times New Roman" w:hAnsi="Times New Roman"/>
            <w:sz w:val="20"/>
          </w:rPr>
          <w:t>закон</w:t>
        </w:r>
      </w:hyperlink>
      <w:r w:rsidRPr="00005BD2">
        <w:rPr>
          <w:rFonts w:ascii="Times New Roman" w:hAnsi="Times New Roman"/>
          <w:sz w:val="20"/>
        </w:rPr>
        <w:t xml:space="preserve"> от 02.01.2000 N 29-ФЗ "О качестве и безопасности пищевых продуктов", </w:t>
      </w:r>
      <w:hyperlink r:id="rId40" w:history="1">
        <w:r w:rsidRPr="00005BD2">
          <w:rPr>
            <w:rFonts w:ascii="Times New Roman" w:hAnsi="Times New Roman"/>
            <w:sz w:val="20"/>
          </w:rPr>
          <w:t>Постановление</w:t>
        </w:r>
      </w:hyperlink>
      <w:r w:rsidRPr="00005BD2">
        <w:rPr>
          <w:rFonts w:ascii="Times New Roman" w:hAnsi="Times New Roman"/>
          <w:sz w:val="20"/>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 наличие ветеринарных сопроводительных документов в системе ФГИС "Меркурий" на продукцию животного происхождения (</w:t>
      </w:r>
      <w:hyperlink r:id="rId41" w:history="1">
        <w:r w:rsidRPr="00005BD2">
          <w:rPr>
            <w:rFonts w:ascii="Times New Roman" w:hAnsi="Times New Roman"/>
            <w:sz w:val="20"/>
          </w:rPr>
          <w:t>Закон</w:t>
        </w:r>
      </w:hyperlink>
      <w:r w:rsidRPr="00005BD2">
        <w:rPr>
          <w:rFonts w:ascii="Times New Roman" w:hAnsi="Times New Roman"/>
          <w:sz w:val="20"/>
        </w:rPr>
        <w:t xml:space="preserve"> Российской Федерации от 14.05.1993 N 4979-1 "О ветеринарии", </w:t>
      </w:r>
      <w:hyperlink r:id="rId42">
        <w:r w:rsidR="00776569" w:rsidRPr="00005BD2">
          <w:rPr>
            <w:rFonts w:ascii="Times New Roman" w:eastAsia="Times New Roman" w:hAnsi="Times New Roman" w:cs="Times New Roman"/>
            <w:sz w:val="20"/>
            <w:szCs w:val="20"/>
          </w:rPr>
          <w:t>Приказ</w:t>
        </w:r>
      </w:hyperlink>
      <w:r w:rsidR="00776569" w:rsidRPr="00005BD2">
        <w:rPr>
          <w:rFonts w:ascii="Times New Roman" w:eastAsia="Times New Roman" w:hAnsi="Times New Roman" w:cs="Times New Roman"/>
          <w:sz w:val="20"/>
          <w:szCs w:val="20"/>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r w:rsidR="00D4050A" w:rsidRPr="00005BD2">
        <w:rPr>
          <w:rFonts w:ascii="Times New Roman" w:eastAsia="Times New Roman" w:hAnsi="Times New Roman" w:cs="Times New Roman"/>
          <w:sz w:val="20"/>
          <w:szCs w:val="20"/>
        </w:rPr>
        <w:t>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w:t>
      </w:r>
      <w:r w:rsidR="00D4050A" w:rsidRPr="00005BD2">
        <w:rPr>
          <w:rFonts w:ascii="Times New Roman" w:eastAsia="Times New Roman" w:hAnsi="Times New Roman" w:cs="Times New Roman"/>
          <w:sz w:val="24"/>
        </w:rPr>
        <w:t xml:space="preserve"> </w:t>
      </w:r>
      <w:hyperlink r:id="rId43" w:history="1">
        <w:r w:rsidRPr="00005BD2">
          <w:rPr>
            <w:rFonts w:ascii="Times New Roman" w:hAnsi="Times New Roman"/>
            <w:sz w:val="20"/>
          </w:rPr>
          <w:t>пункт 3.4.6</w:t>
        </w:r>
      </w:hyperlink>
      <w:r w:rsidRPr="00005BD2">
        <w:rPr>
          <w:rFonts w:ascii="Times New Roman" w:hAnsi="Times New Roman"/>
          <w:sz w:val="20"/>
        </w:rPr>
        <w:t xml:space="preserve"> санитарно-эпидемиологических правил и нормативов СанПиН 2.3.2.1324-03 "Гигиенические </w:t>
      </w:r>
      <w:hyperlink r:id="rId44" w:history="1">
        <w:r w:rsidRPr="00005BD2">
          <w:rPr>
            <w:rFonts w:ascii="Times New Roman" w:hAnsi="Times New Roman"/>
            <w:sz w:val="20"/>
          </w:rPr>
          <w:t>требования</w:t>
        </w:r>
      </w:hyperlink>
      <w:r w:rsidRPr="00005BD2">
        <w:rPr>
          <w:rFonts w:ascii="Times New Roman" w:hAnsi="Times New Roman"/>
          <w:sz w:val="20"/>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 иные документы, предусмотренные действующим законодательством, определяющими качество и безопасность пищевых продуктов.</w:t>
      </w:r>
    </w:p>
    <w:p w:rsidR="00DB444F" w:rsidRPr="00005BD2" w:rsidRDefault="00DB444F" w:rsidP="00DB444F">
      <w:pPr>
        <w:spacing w:after="0" w:line="240" w:lineRule="auto"/>
        <w:ind w:firstLine="540"/>
        <w:jc w:val="both"/>
        <w:rPr>
          <w:rFonts w:ascii="Times New Roman" w:hAnsi="Times New Roman"/>
          <w:strike/>
          <w:sz w:val="20"/>
        </w:rPr>
      </w:pPr>
      <w:r w:rsidRPr="00005BD2">
        <w:rPr>
          <w:rFonts w:ascii="Times New Roman" w:hAnsi="Times New Roman"/>
          <w:sz w:val="20"/>
        </w:rPr>
        <w:t>1.2</w:t>
      </w:r>
    </w:p>
    <w:p w:rsidR="00BC764E" w:rsidRPr="00005BD2" w:rsidRDefault="00BC764E" w:rsidP="00BC764E">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В соответствии со </w:t>
      </w:r>
      <w:hyperlink r:id="rId45">
        <w:r w:rsidRPr="00005BD2">
          <w:rPr>
            <w:rFonts w:ascii="Times New Roman" w:eastAsia="Times New Roman" w:hAnsi="Times New Roman" w:cs="Times New Roman"/>
            <w:color w:val="0000FF"/>
            <w:sz w:val="20"/>
            <w:szCs w:val="20"/>
            <w:u w:val="single"/>
          </w:rPr>
          <w:t>статьей 2.3</w:t>
        </w:r>
      </w:hyperlink>
      <w:r w:rsidRPr="00005BD2">
        <w:rPr>
          <w:rFonts w:ascii="Times New Roman" w:eastAsia="Times New Roman" w:hAnsi="Times New Roman" w:cs="Times New Roman"/>
          <w:sz w:val="20"/>
          <w:szCs w:val="20"/>
        </w:rPr>
        <w:t xml:space="preserve"> Закона N 4979-1 "О ветеринарии", </w:t>
      </w:r>
      <w:hyperlink r:id="rId46">
        <w:r w:rsidRPr="00005BD2">
          <w:rPr>
            <w:rFonts w:ascii="Times New Roman" w:eastAsia="Times New Roman" w:hAnsi="Times New Roman" w:cs="Times New Roman"/>
            <w:color w:val="0000FF"/>
            <w:sz w:val="20"/>
            <w:szCs w:val="20"/>
            <w:u w:val="single"/>
          </w:rPr>
          <w:t>частью 2 статьи 4</w:t>
        </w:r>
      </w:hyperlink>
      <w:r w:rsidRPr="00005BD2">
        <w:rPr>
          <w:rFonts w:ascii="Times New Roman" w:eastAsia="Times New Roman" w:hAnsi="Times New Roman" w:cs="Times New Roman"/>
          <w:sz w:val="20"/>
          <w:szCs w:val="20"/>
        </w:rPr>
        <w:t xml:space="preserve"> Федерального закона от 13.07.2015 N 243-ФЗ "О внесении изменений в Закон Российской Федерации "О ветеринарии" и отдельные </w:t>
      </w:r>
      <w:r w:rsidRPr="00005BD2">
        <w:rPr>
          <w:rFonts w:ascii="Times New Roman" w:eastAsia="Times New Roman" w:hAnsi="Times New Roman" w:cs="Times New Roman"/>
          <w:sz w:val="20"/>
          <w:szCs w:val="20"/>
        </w:rPr>
        <w:lastRenderedPageBreak/>
        <w:t xml:space="preserve">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7">
        <w:r w:rsidRPr="00005BD2">
          <w:rPr>
            <w:rFonts w:ascii="Times New Roman" w:eastAsia="Times New Roman" w:hAnsi="Times New Roman" w:cs="Times New Roman"/>
            <w:color w:val="0000FF"/>
            <w:sz w:val="20"/>
            <w:szCs w:val="20"/>
            <w:u w:val="single"/>
          </w:rPr>
          <w:t>частью 2.1 статьи 4</w:t>
        </w:r>
      </w:hyperlink>
      <w:r w:rsidRPr="00005BD2">
        <w:rPr>
          <w:rFonts w:ascii="Times New Roman" w:eastAsia="Times New Roman" w:hAnsi="Times New Roman" w:cs="Times New Roman"/>
          <w:sz w:val="20"/>
          <w:szCs w:val="20"/>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005BD2">
        <w:rPr>
          <w:rFonts w:ascii="Times New Roman" w:eastAsia="Times New Roman" w:hAnsi="Times New Roman" w:cs="Times New Roman"/>
          <w:sz w:val="20"/>
          <w:szCs w:val="20"/>
        </w:rPr>
        <w:t>ВетИС</w:t>
      </w:r>
      <w:proofErr w:type="spellEnd"/>
      <w:r w:rsidRPr="00005BD2">
        <w:rPr>
          <w:rFonts w:ascii="Times New Roman" w:eastAsia="Times New Roman" w:hAnsi="Times New Roman" w:cs="Times New Roman"/>
          <w:sz w:val="20"/>
          <w:szCs w:val="20"/>
        </w:rPr>
        <w:t xml:space="preserve">) в </w:t>
      </w:r>
      <w:hyperlink r:id="rId48">
        <w:r w:rsidRPr="00005BD2">
          <w:rPr>
            <w:rFonts w:ascii="Times New Roman" w:eastAsia="Times New Roman" w:hAnsi="Times New Roman" w:cs="Times New Roman"/>
            <w:color w:val="0000FF"/>
            <w:sz w:val="20"/>
            <w:szCs w:val="20"/>
            <w:u w:val="single"/>
          </w:rPr>
          <w:t>порядке</w:t>
        </w:r>
      </w:hyperlink>
      <w:r w:rsidRPr="00005BD2">
        <w:rPr>
          <w:rFonts w:ascii="Times New Roman" w:eastAsia="Times New Roman" w:hAnsi="Times New Roman" w:cs="Times New Roman"/>
          <w:sz w:val="20"/>
          <w:szCs w:val="20"/>
        </w:rPr>
        <w:t>, утвержденном Приказом Минсельхоза России от 13.12.2022 N 862.</w:t>
      </w:r>
    </w:p>
    <w:p w:rsidR="00BC764E" w:rsidRPr="00005BD2" w:rsidRDefault="00BC764E" w:rsidP="00BC764E">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005BD2">
        <w:rPr>
          <w:rFonts w:ascii="Times New Roman" w:eastAsia="Times New Roman" w:hAnsi="Times New Roman" w:cs="Times New Roman"/>
          <w:sz w:val="20"/>
          <w:szCs w:val="20"/>
        </w:rPr>
        <w:t>Россельхознадзора</w:t>
      </w:r>
      <w:proofErr w:type="spellEnd"/>
      <w:r w:rsidRPr="00005BD2">
        <w:rPr>
          <w:rFonts w:ascii="Times New Roman" w:eastAsia="Times New Roman" w:hAnsi="Times New Roman" w:cs="Times New Roman"/>
          <w:sz w:val="20"/>
          <w:szCs w:val="20"/>
        </w:rPr>
        <w:t xml:space="preserve">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005BD2">
        <w:rPr>
          <w:rFonts w:ascii="Times New Roman" w:eastAsia="Times New Roman" w:hAnsi="Times New Roman" w:cs="Times New Roman"/>
          <w:sz w:val="20"/>
          <w:szCs w:val="20"/>
        </w:rPr>
        <w:t>ВетИС</w:t>
      </w:r>
      <w:proofErr w:type="spellEnd"/>
      <w:r w:rsidRPr="00005BD2">
        <w:rPr>
          <w:rFonts w:ascii="Times New Roman" w:eastAsia="Times New Roman" w:hAnsi="Times New Roman" w:cs="Times New Roman"/>
          <w:sz w:val="20"/>
          <w:szCs w:val="20"/>
        </w:rPr>
        <w:t xml:space="preserve"> - Веста.</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 xml:space="preserve">Поставщик, с которым заключается контракт, должен быть зарегистрирован в системе ФГИС </w:t>
      </w:r>
      <w:proofErr w:type="spellStart"/>
      <w:r w:rsidR="00BC764E" w:rsidRPr="00005BD2">
        <w:rPr>
          <w:rFonts w:ascii="Times New Roman" w:eastAsia="Times New Roman" w:hAnsi="Times New Roman" w:cs="Times New Roman"/>
          <w:sz w:val="20"/>
          <w:szCs w:val="20"/>
        </w:rPr>
        <w:t>ВетИС</w:t>
      </w:r>
      <w:proofErr w:type="spellEnd"/>
      <w:r w:rsidR="00BC764E" w:rsidRPr="00005BD2">
        <w:rPr>
          <w:rFonts w:ascii="Times New Roman" w:eastAsia="Times New Roman" w:hAnsi="Times New Roman" w:cs="Times New Roman"/>
          <w:sz w:val="20"/>
          <w:szCs w:val="20"/>
        </w:rPr>
        <w:t xml:space="preserve"> –</w:t>
      </w:r>
      <w:r w:rsidRPr="00005BD2">
        <w:rPr>
          <w:rFonts w:ascii="Times New Roman" w:hAnsi="Times New Roman"/>
          <w:sz w:val="20"/>
        </w:rPr>
        <w:t>"Меркурий".</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 xml:space="preserve">Поставщик оформляет ветеринарные сопроводительные документы в системе ФГИС </w:t>
      </w:r>
      <w:proofErr w:type="spellStart"/>
      <w:r w:rsidR="00BC764E" w:rsidRPr="00005BD2">
        <w:rPr>
          <w:rFonts w:ascii="Times New Roman" w:eastAsia="Times New Roman" w:hAnsi="Times New Roman" w:cs="Times New Roman"/>
          <w:sz w:val="20"/>
          <w:szCs w:val="20"/>
        </w:rPr>
        <w:t>ВетИС</w:t>
      </w:r>
      <w:proofErr w:type="spellEnd"/>
      <w:r w:rsidR="00BC764E" w:rsidRPr="00005BD2">
        <w:rPr>
          <w:rFonts w:ascii="Times New Roman" w:eastAsia="Times New Roman" w:hAnsi="Times New Roman" w:cs="Times New Roman"/>
          <w:sz w:val="20"/>
          <w:szCs w:val="20"/>
        </w:rPr>
        <w:t xml:space="preserve"> –</w:t>
      </w:r>
      <w:r w:rsidR="00BC764E" w:rsidRPr="00005BD2">
        <w:rPr>
          <w:rFonts w:ascii="Times New Roman" w:eastAsia="Times New Roman" w:hAnsi="Times New Roman" w:cs="Times New Roman"/>
          <w:sz w:val="24"/>
        </w:rPr>
        <w:t xml:space="preserve"> </w:t>
      </w:r>
      <w:r w:rsidRPr="00005BD2">
        <w:rPr>
          <w:rFonts w:ascii="Times New Roman" w:hAnsi="Times New Roman"/>
          <w:sz w:val="20"/>
        </w:rPr>
        <w:t>"Меркурий".</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1.3. Товар не должен представлять опасности для жизни и здоровья человека.</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1.5. Пищевые продукты должны храниться на складе в соответствии с условиями хранения рекомендованными изготовителем.</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1.7. Товар должен соответствовать требованиям, предъявляемым к качеству товара в момент его передачи, в течение остаточного срока годности.</w:t>
      </w:r>
    </w:p>
    <w:p w:rsidR="00043102" w:rsidRPr="00005BD2" w:rsidRDefault="00043102" w:rsidP="00043102">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043102" w:rsidRPr="00005BD2" w:rsidRDefault="00043102" w:rsidP="00043102">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1.9. Товар должен быть пригодным для целей, для которых Товар такого рода обычно используется, и соответствовать условиям Контракта.</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1.10. Остаточный срок годности Товара устанавливается Заказчиком в Спецификации (Приложение </w:t>
      </w:r>
      <w:r w:rsidRPr="00005BD2">
        <w:rPr>
          <w:rFonts w:ascii="Segoe UI Symbol" w:eastAsia="Segoe UI Symbol" w:hAnsi="Segoe UI Symbol" w:cs="Segoe UI Symbol"/>
          <w:sz w:val="20"/>
          <w:szCs w:val="20"/>
        </w:rPr>
        <w:t>№</w:t>
      </w:r>
      <w:r w:rsidRPr="00005BD2">
        <w:rPr>
          <w:rFonts w:ascii="Times New Roman" w:eastAsia="Times New Roman" w:hAnsi="Times New Roman" w:cs="Times New Roman"/>
          <w:sz w:val="20"/>
          <w:szCs w:val="20"/>
        </w:rPr>
        <w:t xml:space="preserve"> 1 к Контракту).</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Заказчик предъявляет претензии по качеству Товара в течение остаточного срока годности Товара.</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rsidR="007250AD" w:rsidRPr="00005BD2" w:rsidRDefault="007250AD" w:rsidP="00043102">
      <w:pPr>
        <w:spacing w:after="0" w:line="240" w:lineRule="auto"/>
        <w:ind w:firstLine="709"/>
        <w:jc w:val="both"/>
        <w:rPr>
          <w:rFonts w:ascii="Times New Roman" w:eastAsia="Times New Roman" w:hAnsi="Times New Roman" w:cs="Times New Roman"/>
          <w:sz w:val="20"/>
          <w:szCs w:val="20"/>
        </w:rPr>
      </w:pPr>
    </w:p>
    <w:p w:rsidR="00DB444F" w:rsidRPr="00005BD2" w:rsidRDefault="00DB444F" w:rsidP="00DB444F">
      <w:pPr>
        <w:spacing w:after="0" w:line="240" w:lineRule="auto"/>
        <w:jc w:val="center"/>
        <w:rPr>
          <w:rFonts w:ascii="Times New Roman" w:hAnsi="Times New Roman"/>
          <w:sz w:val="20"/>
        </w:rPr>
      </w:pPr>
      <w:r w:rsidRPr="00005BD2">
        <w:rPr>
          <w:rFonts w:ascii="Times New Roman" w:hAnsi="Times New Roman"/>
          <w:sz w:val="20"/>
        </w:rPr>
        <w:t>Раздел 2. Требования к таре и упаковке товара</w:t>
      </w:r>
    </w:p>
    <w:p w:rsidR="00DB444F" w:rsidRPr="00005BD2" w:rsidRDefault="00DB444F" w:rsidP="00DB444F">
      <w:pPr>
        <w:spacing w:after="0" w:line="240" w:lineRule="auto"/>
        <w:ind w:firstLine="540"/>
        <w:jc w:val="both"/>
        <w:rPr>
          <w:rFonts w:ascii="Times New Roman" w:hAnsi="Times New Roman"/>
          <w:sz w:val="20"/>
        </w:rPr>
      </w:pP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rsidR="007250AD" w:rsidRPr="00005BD2" w:rsidRDefault="007250AD" w:rsidP="007250AD">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7250AD" w:rsidRPr="00005BD2" w:rsidRDefault="007250AD" w:rsidP="0044165E">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005BD2">
        <w:rPr>
          <w:rFonts w:ascii="Times New Roman" w:eastAsia="Times New Roman" w:hAnsi="Times New Roman" w:cs="Times New Roman"/>
          <w:bCs/>
          <w:sz w:val="20"/>
          <w:szCs w:val="20"/>
        </w:rPr>
        <w:t>раздела 3 Контракта.</w:t>
      </w:r>
      <w:r w:rsidRPr="00005BD2">
        <w:rPr>
          <w:rFonts w:ascii="Times New Roman" w:eastAsia="Times New Roman" w:hAnsi="Times New Roman" w:cs="Times New Roman"/>
          <w:sz w:val="20"/>
          <w:szCs w:val="20"/>
        </w:rPr>
        <w:t xml:space="preserve"> Такой Товар не засчитывается в счет исполнения обязательств по Контракту.</w:t>
      </w:r>
    </w:p>
    <w:p w:rsidR="007250AD" w:rsidRPr="00005BD2" w:rsidRDefault="0044165E" w:rsidP="0044165E">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2.5. </w:t>
      </w:r>
      <w:r w:rsidR="007250AD" w:rsidRPr="00005BD2">
        <w:rPr>
          <w:rFonts w:ascii="Times New Roman" w:eastAsia="Times New Roman" w:hAnsi="Times New Roman" w:cs="Times New Roman"/>
          <w:sz w:val="20"/>
          <w:szCs w:val="20"/>
        </w:rPr>
        <w:t>Поставщик несет ответственность перед Заказчиком за повреждение Товара вследствие его ненадлежащей упаковки.</w:t>
      </w:r>
    </w:p>
    <w:p w:rsidR="007250AD" w:rsidRPr="00005BD2" w:rsidRDefault="00DD7010" w:rsidP="00DD7010">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2.6.</w:t>
      </w:r>
      <w:r w:rsidR="007250AD" w:rsidRPr="00005BD2">
        <w:rPr>
          <w:rFonts w:ascii="Times New Roman" w:eastAsia="Times New Roman" w:hAnsi="Times New Roman" w:cs="Times New Roman"/>
          <w:sz w:val="20"/>
          <w:szCs w:val="20"/>
        </w:rPr>
        <w:t xml:space="preserve">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w:t>
      </w:r>
      <w:r w:rsidR="007250AD" w:rsidRPr="00005BD2">
        <w:rPr>
          <w:rFonts w:ascii="Times New Roman" w:eastAsia="Times New Roman" w:hAnsi="Times New Roman" w:cs="Times New Roman"/>
          <w:sz w:val="20"/>
          <w:szCs w:val="20"/>
        </w:rPr>
        <w:lastRenderedPageBreak/>
        <w:t>Таможенного союза от 9 декабря 2011 г. N 881, а также информацию согласно иным техническим регламентам на отдельные виды Товара.</w:t>
      </w:r>
    </w:p>
    <w:p w:rsidR="007250AD" w:rsidRPr="00005BD2" w:rsidRDefault="00DD7010" w:rsidP="00DD7010">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2.7</w:t>
      </w:r>
      <w:r w:rsidR="007250AD" w:rsidRPr="00005BD2">
        <w:rPr>
          <w:rFonts w:ascii="Times New Roman" w:eastAsia="Times New Roman" w:hAnsi="Times New Roman" w:cs="Times New Roman"/>
          <w:sz w:val="20"/>
          <w:szCs w:val="20"/>
        </w:rPr>
        <w:t>.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7250AD" w:rsidRPr="00005BD2" w:rsidRDefault="007250AD" w:rsidP="007250AD">
      <w:pPr>
        <w:spacing w:after="1" w:line="240" w:lineRule="auto"/>
        <w:jc w:val="center"/>
        <w:rPr>
          <w:rFonts w:ascii="Times New Roman" w:eastAsia="Times New Roman" w:hAnsi="Times New Roman" w:cs="Times New Roman"/>
          <w:sz w:val="20"/>
        </w:rPr>
      </w:pPr>
    </w:p>
    <w:p w:rsidR="00DB444F" w:rsidRPr="00005BD2" w:rsidRDefault="00DB444F" w:rsidP="00DB444F">
      <w:pPr>
        <w:spacing w:after="0" w:line="240" w:lineRule="auto"/>
        <w:jc w:val="center"/>
        <w:rPr>
          <w:rFonts w:ascii="Times New Roman" w:hAnsi="Times New Roman"/>
          <w:sz w:val="20"/>
        </w:rPr>
      </w:pPr>
      <w:r w:rsidRPr="00005BD2">
        <w:rPr>
          <w:rFonts w:ascii="Times New Roman" w:hAnsi="Times New Roman"/>
          <w:sz w:val="20"/>
        </w:rPr>
        <w:t>Раздел 3. Требования к перевозке (транспортировке) товара</w:t>
      </w:r>
    </w:p>
    <w:p w:rsidR="00DB444F" w:rsidRPr="00005BD2" w:rsidRDefault="00DB444F" w:rsidP="00DB444F">
      <w:pPr>
        <w:spacing w:after="0" w:line="240" w:lineRule="auto"/>
        <w:ind w:firstLine="540"/>
        <w:jc w:val="both"/>
        <w:rPr>
          <w:rFonts w:ascii="Times New Roman" w:hAnsi="Times New Roman"/>
          <w:sz w:val="20"/>
        </w:rPr>
      </w:pPr>
    </w:p>
    <w:p w:rsidR="00DB444F" w:rsidRPr="00005BD2" w:rsidRDefault="00DB444F" w:rsidP="00DB444F">
      <w:pPr>
        <w:spacing w:after="0" w:line="240" w:lineRule="auto"/>
        <w:ind w:firstLine="540"/>
        <w:jc w:val="both"/>
        <w:rPr>
          <w:rFonts w:ascii="Times New Roman" w:hAnsi="Times New Roman"/>
          <w:sz w:val="20"/>
          <w:szCs w:val="20"/>
        </w:rPr>
      </w:pPr>
      <w:r w:rsidRPr="00005BD2">
        <w:rPr>
          <w:rFonts w:ascii="Times New Roman" w:hAnsi="Times New Roman"/>
          <w:sz w:val="20"/>
          <w:szCs w:val="20"/>
        </w:rPr>
        <w:t>3.1. Выполнение погрузочно-разгрузочных работ, доставка товара осуществляются за счет поставщика.</w:t>
      </w:r>
    </w:p>
    <w:p w:rsidR="00DB444F" w:rsidRPr="00005BD2" w:rsidRDefault="00DB444F" w:rsidP="00DB444F">
      <w:pPr>
        <w:spacing w:after="0" w:line="240" w:lineRule="auto"/>
        <w:ind w:firstLine="540"/>
        <w:jc w:val="both"/>
        <w:rPr>
          <w:rFonts w:ascii="Times New Roman" w:hAnsi="Times New Roman"/>
          <w:sz w:val="20"/>
          <w:szCs w:val="20"/>
        </w:rPr>
      </w:pPr>
      <w:r w:rsidRPr="00005BD2">
        <w:rPr>
          <w:rFonts w:ascii="Times New Roman" w:hAnsi="Times New Roman"/>
          <w:sz w:val="20"/>
          <w:szCs w:val="20"/>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rsidR="00240BCF" w:rsidRPr="00005BD2" w:rsidRDefault="00240BCF" w:rsidP="00240BCF">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rsidR="00240BCF" w:rsidRPr="00005BD2" w:rsidRDefault="00240BCF" w:rsidP="00240BCF">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rsidR="00240BCF" w:rsidRPr="00005BD2" w:rsidRDefault="00240BCF" w:rsidP="00083810">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rsidR="00240BCF" w:rsidRPr="00005BD2" w:rsidRDefault="00240BCF" w:rsidP="00240BCF">
      <w:pPr>
        <w:spacing w:after="0" w:line="240" w:lineRule="auto"/>
        <w:ind w:firstLine="709"/>
        <w:jc w:val="both"/>
        <w:rPr>
          <w:rFonts w:ascii="Times New Roman" w:eastAsia="Times New Roman" w:hAnsi="Times New Roman" w:cs="Times New Roman"/>
          <w:sz w:val="20"/>
          <w:szCs w:val="20"/>
        </w:rPr>
      </w:pPr>
    </w:p>
    <w:p w:rsidR="00DB444F" w:rsidRPr="00005BD2" w:rsidRDefault="00DB444F" w:rsidP="00DB444F">
      <w:pPr>
        <w:widowControl w:val="0"/>
        <w:autoSpaceDE w:val="0"/>
        <w:autoSpaceDN w:val="0"/>
        <w:adjustRightInd w:val="0"/>
        <w:spacing w:after="0" w:line="240" w:lineRule="auto"/>
        <w:contextualSpacing/>
        <w:rPr>
          <w:rFonts w:ascii="Times New Roman" w:hAnsi="Times New Roman" w:cs="Times New Roman"/>
        </w:rPr>
      </w:pPr>
    </w:p>
    <w:tbl>
      <w:tblPr>
        <w:tblW w:w="10958" w:type="dxa"/>
        <w:jc w:val="center"/>
        <w:tblLayout w:type="fixed"/>
        <w:tblCellMar>
          <w:top w:w="102" w:type="dxa"/>
          <w:left w:w="62" w:type="dxa"/>
          <w:bottom w:w="102" w:type="dxa"/>
          <w:right w:w="62" w:type="dxa"/>
        </w:tblCellMar>
        <w:tblLook w:val="04A0" w:firstRow="1" w:lastRow="0" w:firstColumn="1" w:lastColumn="0" w:noHBand="0" w:noVBand="1"/>
      </w:tblPr>
      <w:tblGrid>
        <w:gridCol w:w="5406"/>
        <w:gridCol w:w="150"/>
        <w:gridCol w:w="5402"/>
      </w:tblGrid>
      <w:tr w:rsidR="00BA75F9" w:rsidRPr="007575F8" w:rsidTr="00E57428">
        <w:trPr>
          <w:trHeight w:val="2957"/>
          <w:jc w:val="center"/>
        </w:trPr>
        <w:tc>
          <w:tcPr>
            <w:tcW w:w="5406" w:type="dxa"/>
            <w:tcBorders>
              <w:top w:val="nil"/>
              <w:left w:val="nil"/>
              <w:bottom w:val="nil"/>
              <w:right w:val="nil"/>
            </w:tcBorders>
          </w:tcPr>
          <w:p w:rsidR="00BA75F9" w:rsidRPr="001717D0" w:rsidRDefault="00BA75F9" w:rsidP="00411E86">
            <w:pPr>
              <w:spacing w:after="0" w:line="240" w:lineRule="auto"/>
              <w:ind w:right="1414"/>
              <w:rPr>
                <w:rFonts w:ascii="Times New Roman" w:hAnsi="Times New Roman" w:cs="Times New Roman"/>
                <w:b/>
                <w:sz w:val="24"/>
                <w:szCs w:val="24"/>
                <w:highlight w:val="yellow"/>
                <w:lang w:bidi="ru-RU"/>
              </w:rPr>
            </w:pPr>
            <w:r w:rsidRPr="00AB3F79">
              <w:rPr>
                <w:rFonts w:ascii="Times New Roman" w:hAnsi="Times New Roman" w:cs="Times New Roman"/>
                <w:b/>
                <w:sz w:val="24"/>
                <w:szCs w:val="24"/>
                <w:lang w:bidi="ru-RU"/>
              </w:rPr>
              <w:t>Заведующий</w:t>
            </w:r>
            <w:r w:rsidRPr="001717D0">
              <w:rPr>
                <w:rFonts w:ascii="Times New Roman" w:hAnsi="Times New Roman" w:cs="Times New Roman"/>
                <w:b/>
                <w:sz w:val="24"/>
                <w:szCs w:val="24"/>
                <w:highlight w:val="yellow"/>
                <w:lang w:bidi="ru-RU"/>
              </w:rPr>
              <w:t xml:space="preserve">   </w:t>
            </w:r>
            <w:r w:rsidR="00411E86">
              <w:rPr>
                <w:rFonts w:ascii="Times New Roman" w:hAnsi="Times New Roman" w:cs="Times New Roman"/>
                <w:b/>
                <w:sz w:val="24"/>
                <w:szCs w:val="24"/>
                <w:highlight w:val="yellow"/>
                <w:lang w:bidi="ru-RU"/>
              </w:rPr>
              <w:t xml:space="preserve">                                                      </w:t>
            </w:r>
          </w:p>
          <w:p w:rsidR="00BA75F9" w:rsidRPr="00236DB9" w:rsidRDefault="00BA75F9" w:rsidP="00AE1D69">
            <w:pPr>
              <w:spacing w:after="0" w:line="240" w:lineRule="auto"/>
              <w:rPr>
                <w:rFonts w:ascii="Times New Roman" w:hAnsi="Times New Roman" w:cs="Times New Roman"/>
                <w:b/>
                <w:sz w:val="24"/>
                <w:szCs w:val="24"/>
                <w:lang w:bidi="ru-RU"/>
              </w:rPr>
            </w:pPr>
            <w:r>
              <w:rPr>
                <w:rFonts w:ascii="Times New Roman" w:hAnsi="Times New Roman" w:cs="Times New Roman"/>
                <w:b/>
                <w:sz w:val="24"/>
                <w:szCs w:val="24"/>
                <w:lang w:bidi="ru-RU"/>
              </w:rPr>
              <w:t>Харламова Ирина Владимировна</w:t>
            </w:r>
          </w:p>
          <w:p w:rsidR="00BA75F9" w:rsidRPr="007575F8" w:rsidRDefault="00BA75F9" w:rsidP="00AE1D69">
            <w:pPr>
              <w:spacing w:after="0" w:line="240" w:lineRule="auto"/>
              <w:rPr>
                <w:rFonts w:ascii="Times New Roman" w:hAnsi="Times New Roman" w:cs="Times New Roman"/>
                <w:sz w:val="24"/>
                <w:szCs w:val="24"/>
              </w:rPr>
            </w:pPr>
          </w:p>
        </w:tc>
        <w:tc>
          <w:tcPr>
            <w:tcW w:w="150" w:type="dxa"/>
            <w:tcBorders>
              <w:top w:val="nil"/>
              <w:left w:val="nil"/>
              <w:bottom w:val="nil"/>
              <w:right w:val="nil"/>
            </w:tcBorders>
          </w:tcPr>
          <w:p w:rsidR="00BA75F9" w:rsidRPr="007575F8" w:rsidRDefault="00BA75F9" w:rsidP="00AE1D69">
            <w:pPr>
              <w:spacing w:after="0" w:line="240" w:lineRule="auto"/>
              <w:rPr>
                <w:rFonts w:ascii="Times New Roman" w:hAnsi="Times New Roman" w:cs="Times New Roman"/>
                <w:sz w:val="24"/>
                <w:szCs w:val="24"/>
              </w:rPr>
            </w:pPr>
          </w:p>
        </w:tc>
        <w:tc>
          <w:tcPr>
            <w:tcW w:w="5402" w:type="dxa"/>
            <w:tcBorders>
              <w:top w:val="nil"/>
              <w:left w:val="nil"/>
              <w:bottom w:val="nil"/>
              <w:right w:val="nil"/>
            </w:tcBorders>
          </w:tcPr>
          <w:p w:rsidR="00BA75F9" w:rsidRPr="007575F8" w:rsidRDefault="00BA75F9" w:rsidP="00E57428">
            <w:pPr>
              <w:spacing w:after="0" w:line="240" w:lineRule="auto"/>
              <w:rPr>
                <w:rFonts w:ascii="Times New Roman" w:hAnsi="Times New Roman" w:cs="Times New Roman"/>
                <w:sz w:val="24"/>
                <w:szCs w:val="24"/>
              </w:rPr>
            </w:pPr>
          </w:p>
        </w:tc>
      </w:tr>
    </w:tbl>
    <w:p w:rsidR="00DB444F" w:rsidRPr="00005BD2" w:rsidRDefault="00DB444F" w:rsidP="00DB444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rsidR="002A67E3" w:rsidRPr="00005BD2" w:rsidRDefault="002A67E3" w:rsidP="00DB444F">
      <w:pPr>
        <w:spacing w:after="0"/>
        <w:jc w:val="both"/>
        <w:rPr>
          <w:rFonts w:ascii="Times New Roman" w:hAnsi="Times New Roman"/>
          <w:szCs w:val="24"/>
        </w:rPr>
        <w:sectPr w:rsidR="002A67E3" w:rsidRPr="00005BD2" w:rsidSect="00581068">
          <w:pgSz w:w="11906" w:h="16838"/>
          <w:pgMar w:top="720" w:right="720" w:bottom="720" w:left="720" w:header="709" w:footer="709" w:gutter="0"/>
          <w:cols w:space="708"/>
          <w:docGrid w:linePitch="360"/>
        </w:sectPr>
      </w:pPr>
      <w:bookmarkStart w:id="21" w:name="Par389"/>
      <w:bookmarkEnd w:id="21"/>
    </w:p>
    <w:p w:rsidR="000F076E" w:rsidRPr="00005BD2" w:rsidRDefault="000F076E" w:rsidP="000F076E">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lastRenderedPageBreak/>
        <w:t>Приложение N 3</w:t>
      </w:r>
    </w:p>
    <w:p w:rsidR="000F076E" w:rsidRPr="00005BD2" w:rsidRDefault="000F076E" w:rsidP="000F076E">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w:t>
      </w:r>
    </w:p>
    <w:p w:rsidR="000F076E" w:rsidRPr="009A4DA8" w:rsidRDefault="000F076E" w:rsidP="000F076E">
      <w:pPr>
        <w:widowControl w:val="0"/>
        <w:autoSpaceDE w:val="0"/>
        <w:autoSpaceDN w:val="0"/>
        <w:adjustRightInd w:val="0"/>
        <w:spacing w:after="0" w:line="240" w:lineRule="auto"/>
        <w:contextualSpacing/>
        <w:jc w:val="right"/>
        <w:rPr>
          <w:rFonts w:ascii="Times New Roman" w:eastAsiaTheme="minorEastAsia" w:hAnsi="Times New Roman" w:cs="Times New Roman"/>
          <w:strike/>
          <w:lang w:eastAsia="ru-RU"/>
        </w:rPr>
      </w:pPr>
      <w:r w:rsidRPr="00005BD2">
        <w:rPr>
          <w:rFonts w:ascii="Times New Roman" w:eastAsiaTheme="minorEastAsia" w:hAnsi="Times New Roman" w:cs="Times New Roman"/>
          <w:lang w:eastAsia="ru-RU"/>
        </w:rPr>
        <w:t>от "</w:t>
      </w:r>
      <w:r w:rsidR="00CB2C92">
        <w:rPr>
          <w:rFonts w:ascii="Times New Roman" w:eastAsiaTheme="minorEastAsia" w:hAnsi="Times New Roman" w:cs="Times New Roman"/>
          <w:lang w:eastAsia="ru-RU"/>
        </w:rPr>
        <w:t>___</w:t>
      </w:r>
      <w:r w:rsidRPr="00005BD2">
        <w:rPr>
          <w:rFonts w:ascii="Times New Roman" w:eastAsiaTheme="minorEastAsia" w:hAnsi="Times New Roman" w:cs="Times New Roman"/>
          <w:lang w:eastAsia="ru-RU"/>
        </w:rPr>
        <w:t xml:space="preserve">" </w:t>
      </w:r>
      <w:r w:rsidR="00616881">
        <w:rPr>
          <w:rFonts w:ascii="Times New Roman" w:eastAsiaTheme="minorEastAsia" w:hAnsi="Times New Roman" w:cs="Times New Roman"/>
          <w:lang w:eastAsia="ru-RU"/>
        </w:rPr>
        <w:t>______</w:t>
      </w:r>
      <w:r w:rsidR="00334CF4">
        <w:rPr>
          <w:rFonts w:ascii="Times New Roman" w:eastAsiaTheme="minorEastAsia" w:hAnsi="Times New Roman" w:cs="Times New Roman"/>
          <w:lang w:eastAsia="ru-RU"/>
        </w:rPr>
        <w:t>2026</w:t>
      </w:r>
      <w:r w:rsidRPr="00005BD2">
        <w:rPr>
          <w:rFonts w:ascii="Times New Roman" w:eastAsiaTheme="minorEastAsia" w:hAnsi="Times New Roman" w:cs="Times New Roman"/>
          <w:lang w:eastAsia="ru-RU"/>
        </w:rPr>
        <w:t xml:space="preserve"> г. </w:t>
      </w:r>
      <w:r w:rsidRPr="00E02E16">
        <w:rPr>
          <w:rFonts w:ascii="Times New Roman" w:eastAsiaTheme="minorEastAsia" w:hAnsi="Times New Roman" w:cs="Times New Roman"/>
          <w:lang w:eastAsia="ru-RU"/>
        </w:rPr>
        <w:t>№</w:t>
      </w:r>
      <w:r w:rsidR="00CC6087" w:rsidRPr="00E02E16">
        <w:rPr>
          <w:rFonts w:ascii="Times New Roman" w:eastAsiaTheme="minorEastAsia" w:hAnsi="Times New Roman" w:cs="Times New Roman"/>
          <w:lang w:eastAsia="ru-RU"/>
        </w:rPr>
        <w:t xml:space="preserve"> </w:t>
      </w:r>
      <w:r w:rsidR="00CB2C92">
        <w:rPr>
          <w:rFonts w:ascii="Times New Roman" w:eastAsiaTheme="minorEastAsia" w:hAnsi="Times New Roman" w:cs="Times New Roman"/>
          <w:b/>
          <w:lang w:eastAsia="ru-RU"/>
        </w:rPr>
        <w:t>П2-11-4</w:t>
      </w:r>
      <w:r w:rsidR="00C114CD">
        <w:rPr>
          <w:rFonts w:ascii="Times New Roman" w:eastAsiaTheme="minorEastAsia" w:hAnsi="Times New Roman" w:cs="Times New Roman"/>
          <w:b/>
          <w:lang w:eastAsia="ru-RU"/>
        </w:rPr>
        <w:t>-ЭМ</w:t>
      </w:r>
    </w:p>
    <w:p w:rsidR="002A67E3" w:rsidRPr="00005BD2" w:rsidRDefault="002A67E3" w:rsidP="00DB444F">
      <w:pPr>
        <w:spacing w:after="0"/>
        <w:jc w:val="both"/>
        <w:rPr>
          <w:rFonts w:ascii="Times New Roman" w:hAnsi="Times New Roman"/>
          <w:szCs w:val="24"/>
        </w:rPr>
      </w:pPr>
    </w:p>
    <w:p w:rsidR="000F076E" w:rsidRPr="00005BD2" w:rsidRDefault="000F076E" w:rsidP="00DB444F">
      <w:pPr>
        <w:spacing w:after="0"/>
        <w:jc w:val="both"/>
        <w:rPr>
          <w:rFonts w:ascii="Times New Roman" w:hAnsi="Times New Roman"/>
          <w:szCs w:val="24"/>
        </w:rPr>
      </w:pPr>
    </w:p>
    <w:p w:rsidR="000F076E" w:rsidRPr="00005BD2" w:rsidRDefault="000F076E" w:rsidP="000F076E">
      <w:pPr>
        <w:pStyle w:val="ConsPlusNormal"/>
        <w:jc w:val="center"/>
        <w:rPr>
          <w:rFonts w:ascii="Times New Roman" w:hAnsi="Times New Roman"/>
          <w:i/>
          <w:sz w:val="22"/>
        </w:rPr>
      </w:pPr>
      <w:r w:rsidRPr="00005BD2">
        <w:rPr>
          <w:rFonts w:ascii="Times New Roman" w:hAnsi="Times New Roman"/>
          <w:b/>
          <w:i/>
          <w:sz w:val="22"/>
        </w:rPr>
        <w:t>Форма Заявки на поставку Товара</w:t>
      </w:r>
    </w:p>
    <w:p w:rsidR="000F076E" w:rsidRPr="00005BD2" w:rsidRDefault="000F076E" w:rsidP="000F076E">
      <w:pPr>
        <w:pStyle w:val="ConsPlusNormal"/>
        <w:rPr>
          <w:rFonts w:ascii="Times New Roman" w:hAnsi="Times New Roman"/>
          <w:sz w:val="22"/>
        </w:rPr>
      </w:pPr>
    </w:p>
    <w:p w:rsidR="00834BD8" w:rsidRPr="00005BD2" w:rsidRDefault="00834BD8" w:rsidP="00834BD8">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ФОРМА ЗАЯВКИ НА ПОСТАВКУ ТОВАРА</w:t>
      </w:r>
    </w:p>
    <w:p w:rsidR="00834BD8" w:rsidRPr="00005BD2" w:rsidRDefault="00834BD8" w:rsidP="00834BD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834BD8" w:rsidRPr="00005BD2" w:rsidRDefault="00834BD8" w:rsidP="00834BD8">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Заявка на поставку Товара N __</w:t>
      </w:r>
    </w:p>
    <w:p w:rsidR="00834BD8" w:rsidRPr="00005BD2" w:rsidRDefault="00834BD8" w:rsidP="00834BD8">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 от "__" _____ 20__ г. N ____</w:t>
      </w:r>
    </w:p>
    <w:p w:rsidR="00834BD8" w:rsidRPr="00005BD2" w:rsidRDefault="00834BD8" w:rsidP="00834BD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834BD8" w:rsidRPr="00005BD2" w:rsidTr="00364CCB">
        <w:tc>
          <w:tcPr>
            <w:tcW w:w="1728" w:type="dxa"/>
            <w:vAlign w:val="center"/>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г. ________</w:t>
            </w:r>
          </w:p>
        </w:tc>
        <w:tc>
          <w:tcPr>
            <w:tcW w:w="4819"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94" w:type="dxa"/>
            <w:vAlign w:val="center"/>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_________</w:t>
            </w:r>
          </w:p>
        </w:tc>
      </w:tr>
    </w:tbl>
    <w:p w:rsidR="00834BD8" w:rsidRPr="00005BD2" w:rsidRDefault="00834BD8" w:rsidP="00834BD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834BD8" w:rsidRPr="00005BD2" w:rsidTr="00364CCB">
        <w:tc>
          <w:tcPr>
            <w:tcW w:w="624"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N п/п</w:t>
            </w:r>
          </w:p>
        </w:tc>
        <w:tc>
          <w:tcPr>
            <w:tcW w:w="15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Стоимость, руб. (включая НДС) (если облагается НДС)</w:t>
            </w:r>
          </w:p>
        </w:tc>
      </w:tr>
      <w:tr w:rsidR="00834BD8" w:rsidRPr="00005BD2" w:rsidTr="00364CCB">
        <w:tc>
          <w:tcPr>
            <w:tcW w:w="624"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w:t>
            </w:r>
          </w:p>
        </w:tc>
        <w:tc>
          <w:tcPr>
            <w:tcW w:w="124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3</w:t>
            </w:r>
          </w:p>
        </w:tc>
        <w:tc>
          <w:tcPr>
            <w:tcW w:w="1690"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w:t>
            </w:r>
          </w:p>
        </w:tc>
        <w:tc>
          <w:tcPr>
            <w:tcW w:w="19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5</w:t>
            </w:r>
          </w:p>
        </w:tc>
        <w:tc>
          <w:tcPr>
            <w:tcW w:w="1871"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w:t>
            </w:r>
          </w:p>
        </w:tc>
      </w:tr>
      <w:tr w:rsidR="00834BD8" w:rsidRPr="00005BD2" w:rsidTr="00364CCB">
        <w:tc>
          <w:tcPr>
            <w:tcW w:w="624"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364CCB">
        <w:tc>
          <w:tcPr>
            <w:tcW w:w="624"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w:t>
            </w:r>
          </w:p>
        </w:tc>
        <w:tc>
          <w:tcPr>
            <w:tcW w:w="15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364CCB">
        <w:tc>
          <w:tcPr>
            <w:tcW w:w="624"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3.</w:t>
            </w:r>
          </w:p>
        </w:tc>
        <w:tc>
          <w:tcPr>
            <w:tcW w:w="15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rsidR="00834BD8" w:rsidRPr="00005BD2" w:rsidRDefault="00834BD8" w:rsidP="00834BD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834BD8" w:rsidRPr="00005BD2" w:rsidTr="00364CCB">
        <w:tc>
          <w:tcPr>
            <w:tcW w:w="9015" w:type="dxa"/>
            <w:gridSpan w:val="3"/>
            <w:vAlign w:val="center"/>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Адрес поставки Товара: ________</w:t>
            </w:r>
          </w:p>
        </w:tc>
      </w:tr>
      <w:tr w:rsidR="00834BD8" w:rsidRPr="00005BD2" w:rsidTr="00364CCB">
        <w:tc>
          <w:tcPr>
            <w:tcW w:w="3175" w:type="dxa"/>
            <w:vAlign w:val="bottom"/>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Подпись:</w:t>
            </w:r>
          </w:p>
        </w:tc>
        <w:tc>
          <w:tcPr>
            <w:tcW w:w="2268"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364CCB">
        <w:tc>
          <w:tcPr>
            <w:tcW w:w="3175"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Заказчика:</w:t>
            </w:r>
          </w:p>
        </w:tc>
        <w:tc>
          <w:tcPr>
            <w:tcW w:w="2268"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364CCB">
        <w:tc>
          <w:tcPr>
            <w:tcW w:w="3175" w:type="dxa"/>
            <w:tcBorders>
              <w:bottom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364CCB">
        <w:tc>
          <w:tcPr>
            <w:tcW w:w="3175" w:type="dxa"/>
            <w:tcBorders>
              <w:top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М.П. (при наличии)</w:t>
            </w:r>
          </w:p>
        </w:tc>
        <w:tc>
          <w:tcPr>
            <w:tcW w:w="2268"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364CCB">
        <w:tc>
          <w:tcPr>
            <w:tcW w:w="3175"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rsidR="000F076E" w:rsidRPr="00005BD2" w:rsidRDefault="000F076E" w:rsidP="00DB444F">
      <w:pPr>
        <w:spacing w:after="0"/>
        <w:jc w:val="both"/>
        <w:rPr>
          <w:rFonts w:ascii="Times New Roman" w:hAnsi="Times New Roman"/>
          <w:szCs w:val="24"/>
        </w:rPr>
        <w:sectPr w:rsidR="000F076E" w:rsidRPr="00005BD2" w:rsidSect="00581068">
          <w:pgSz w:w="11906" w:h="16838"/>
          <w:pgMar w:top="720" w:right="720" w:bottom="720" w:left="720" w:header="709" w:footer="709" w:gutter="0"/>
          <w:cols w:space="708"/>
          <w:docGrid w:linePitch="360"/>
        </w:sectPr>
      </w:pPr>
    </w:p>
    <w:p w:rsidR="002A67E3" w:rsidRPr="00005BD2" w:rsidRDefault="002A67E3" w:rsidP="002A67E3">
      <w:pPr>
        <w:spacing w:after="0"/>
        <w:ind w:firstLine="540"/>
        <w:jc w:val="center"/>
        <w:rPr>
          <w:rFonts w:ascii="Times New Roman" w:hAnsi="Times New Roman"/>
          <w:b/>
          <w:sz w:val="18"/>
          <w:szCs w:val="24"/>
        </w:rPr>
      </w:pPr>
    </w:p>
    <w:p w:rsidR="000F076E" w:rsidRPr="00005BD2" w:rsidRDefault="000F076E" w:rsidP="000F076E">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Приложение N 4</w:t>
      </w:r>
    </w:p>
    <w:p w:rsidR="000F076E" w:rsidRPr="00005BD2" w:rsidRDefault="000F076E" w:rsidP="000F076E">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w:t>
      </w:r>
    </w:p>
    <w:p w:rsidR="000F076E" w:rsidRPr="00005BD2" w:rsidRDefault="000F076E" w:rsidP="000F076E">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w:t>
      </w:r>
      <w:r w:rsidR="00CB2C92">
        <w:rPr>
          <w:rFonts w:ascii="Times New Roman" w:eastAsiaTheme="minorEastAsia" w:hAnsi="Times New Roman" w:cs="Times New Roman"/>
          <w:lang w:eastAsia="ru-RU"/>
        </w:rPr>
        <w:t>____</w:t>
      </w:r>
      <w:r w:rsidRPr="00005BD2">
        <w:rPr>
          <w:rFonts w:ascii="Times New Roman" w:eastAsiaTheme="minorEastAsia" w:hAnsi="Times New Roman" w:cs="Times New Roman"/>
          <w:lang w:eastAsia="ru-RU"/>
        </w:rPr>
        <w:t xml:space="preserve">" </w:t>
      </w:r>
      <w:r w:rsidR="00616881">
        <w:rPr>
          <w:rFonts w:ascii="Times New Roman" w:eastAsiaTheme="minorEastAsia" w:hAnsi="Times New Roman" w:cs="Times New Roman"/>
          <w:lang w:eastAsia="ru-RU"/>
        </w:rPr>
        <w:t>_____</w:t>
      </w:r>
      <w:r w:rsidR="00334CF4">
        <w:rPr>
          <w:rFonts w:ascii="Times New Roman" w:eastAsiaTheme="minorEastAsia" w:hAnsi="Times New Roman" w:cs="Times New Roman"/>
          <w:lang w:eastAsia="ru-RU"/>
        </w:rPr>
        <w:t xml:space="preserve">  2026</w:t>
      </w:r>
      <w:r w:rsidRPr="00005BD2">
        <w:rPr>
          <w:rFonts w:ascii="Times New Roman" w:eastAsiaTheme="minorEastAsia" w:hAnsi="Times New Roman" w:cs="Times New Roman"/>
          <w:lang w:eastAsia="ru-RU"/>
        </w:rPr>
        <w:t xml:space="preserve"> г. №</w:t>
      </w:r>
      <w:r w:rsidR="00CC6087" w:rsidRPr="00005BD2">
        <w:rPr>
          <w:rFonts w:ascii="Times New Roman" w:eastAsiaTheme="minorEastAsia" w:hAnsi="Times New Roman" w:cs="Times New Roman"/>
          <w:lang w:eastAsia="ru-RU"/>
        </w:rPr>
        <w:t xml:space="preserve"> </w:t>
      </w:r>
      <w:r w:rsidR="00CB2C92">
        <w:rPr>
          <w:rFonts w:ascii="Times New Roman" w:eastAsiaTheme="minorEastAsia" w:hAnsi="Times New Roman" w:cs="Times New Roman"/>
          <w:b/>
          <w:lang w:eastAsia="ru-RU"/>
        </w:rPr>
        <w:t>П2-11-4</w:t>
      </w:r>
      <w:r w:rsidR="00C114CD">
        <w:rPr>
          <w:rFonts w:ascii="Times New Roman" w:eastAsiaTheme="minorEastAsia" w:hAnsi="Times New Roman" w:cs="Times New Roman"/>
          <w:b/>
          <w:lang w:eastAsia="ru-RU"/>
        </w:rPr>
        <w:t>-ЭМ</w:t>
      </w:r>
    </w:p>
    <w:p w:rsidR="002A67E3" w:rsidRPr="00005BD2" w:rsidRDefault="002A67E3" w:rsidP="002A67E3">
      <w:pPr>
        <w:spacing w:after="0" w:line="240" w:lineRule="auto"/>
        <w:jc w:val="center"/>
        <w:rPr>
          <w:rFonts w:ascii="Times New Roman" w:eastAsia="Calibri" w:hAnsi="Times New Roman" w:cs="Times New Roman"/>
          <w:b/>
          <w:szCs w:val="24"/>
          <w:lang w:eastAsia="ru-RU"/>
        </w:rPr>
      </w:pPr>
      <w:r w:rsidRPr="00005BD2">
        <w:rPr>
          <w:rFonts w:ascii="Times New Roman" w:eastAsia="Calibri" w:hAnsi="Times New Roman" w:cs="Times New Roman"/>
          <w:b/>
          <w:szCs w:val="24"/>
          <w:lang w:eastAsia="ru-RU"/>
        </w:rPr>
        <w:t>График поставки</w:t>
      </w:r>
    </w:p>
    <w:p w:rsidR="00700801" w:rsidRPr="00005BD2" w:rsidRDefault="00700801" w:rsidP="002A67E3">
      <w:pPr>
        <w:spacing w:after="0" w:line="240" w:lineRule="auto"/>
        <w:jc w:val="center"/>
        <w:rPr>
          <w:rFonts w:ascii="Times New Roman" w:eastAsia="Calibri" w:hAnsi="Times New Roman" w:cs="Times New Roman"/>
          <w:b/>
          <w:szCs w:val="24"/>
          <w:lang w:eastAsia="ru-RU"/>
        </w:rPr>
      </w:pPr>
    </w:p>
    <w:tbl>
      <w:tblPr>
        <w:tblW w:w="9776" w:type="dxa"/>
        <w:tblLook w:val="04A0" w:firstRow="1" w:lastRow="0" w:firstColumn="1" w:lastColumn="0" w:noHBand="0" w:noVBand="1"/>
      </w:tblPr>
      <w:tblGrid>
        <w:gridCol w:w="560"/>
        <w:gridCol w:w="4255"/>
        <w:gridCol w:w="4961"/>
      </w:tblGrid>
      <w:tr w:rsidR="00303F07" w:rsidRPr="00005BD2" w:rsidTr="00303F07">
        <w:trPr>
          <w:trHeight w:val="624"/>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hAnsi="PT Astra Serif" w:cs="PT Astra Serif"/>
                <w:b/>
                <w:bCs/>
              </w:rPr>
            </w:pPr>
            <w:r w:rsidRPr="00005BD2">
              <w:rPr>
                <w:rFonts w:ascii="PT Astra Serif" w:eastAsia="PT Astra Serif" w:hAnsi="PT Astra Serif" w:cs="PT Astra Serif"/>
                <w:b/>
                <w:bCs/>
                <w:lang w:eastAsia="ru-RU"/>
              </w:rPr>
              <w:t>№ п/п</w:t>
            </w:r>
          </w:p>
        </w:tc>
        <w:tc>
          <w:tcPr>
            <w:tcW w:w="4255"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hAnsi="PT Astra Serif" w:cs="PT Astra Serif"/>
                <w:b/>
                <w:bCs/>
              </w:rPr>
            </w:pPr>
            <w:r w:rsidRPr="00005BD2">
              <w:rPr>
                <w:rFonts w:ascii="PT Astra Serif" w:eastAsia="PT Astra Serif" w:hAnsi="PT Astra Serif" w:cs="PT Astra Serif"/>
                <w:b/>
                <w:bCs/>
                <w:lang w:eastAsia="ru-RU"/>
              </w:rPr>
              <w:t>Наименование продукта</w:t>
            </w:r>
          </w:p>
        </w:tc>
        <w:tc>
          <w:tcPr>
            <w:tcW w:w="4961"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hAnsi="PT Astra Serif" w:cs="PT Astra Serif"/>
                <w:b/>
                <w:bCs/>
              </w:rPr>
            </w:pPr>
            <w:r w:rsidRPr="00005BD2">
              <w:rPr>
                <w:rFonts w:ascii="PT Astra Serif" w:eastAsia="PT Astra Serif" w:hAnsi="PT Astra Serif" w:cs="PT Astra Serif"/>
                <w:b/>
                <w:bCs/>
                <w:lang w:eastAsia="ru-RU"/>
              </w:rPr>
              <w:t>Периодичность доставки</w:t>
            </w:r>
          </w:p>
        </w:tc>
      </w:tr>
      <w:tr w:rsidR="00303F07" w:rsidRPr="00005BD2" w:rsidTr="00303F07">
        <w:trPr>
          <w:trHeight w:val="312"/>
        </w:trPr>
        <w:tc>
          <w:tcPr>
            <w:tcW w:w="560" w:type="dxa"/>
            <w:tcBorders>
              <w:top w:val="none" w:sz="4" w:space="0" w:color="000000"/>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hAnsi="PT Astra Serif" w:cs="PT Astra Serif"/>
              </w:rPr>
            </w:pPr>
            <w:r w:rsidRPr="00005BD2">
              <w:rPr>
                <w:rFonts w:ascii="PT Astra Serif" w:eastAsia="PT Astra Serif" w:hAnsi="PT Astra Serif" w:cs="PT Astra Serif"/>
                <w:lang w:eastAsia="ru-RU"/>
              </w:rPr>
              <w:t>1</w:t>
            </w:r>
          </w:p>
        </w:tc>
        <w:tc>
          <w:tcPr>
            <w:tcW w:w="4255" w:type="dxa"/>
            <w:tcBorders>
              <w:top w:val="none" w:sz="4" w:space="0" w:color="000000"/>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Молочные продукты</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С 6:30 до 9:30 понедельник, среда, пятница</w:t>
            </w:r>
          </w:p>
        </w:tc>
      </w:tr>
      <w:tr w:rsidR="00303F07" w:rsidRPr="00005BD2" w:rsidTr="00303F07">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hAnsi="PT Astra Serif" w:cs="PT Astra Serif"/>
              </w:rPr>
            </w:pPr>
            <w:r w:rsidRPr="00005BD2">
              <w:rPr>
                <w:rFonts w:ascii="PT Astra Serif" w:eastAsia="PT Astra Serif" w:hAnsi="PT Astra Serif" w:cs="PT Astra Serif"/>
                <w:lang w:eastAsia="ru-RU"/>
              </w:rPr>
              <w:t>2</w:t>
            </w:r>
          </w:p>
        </w:tc>
        <w:tc>
          <w:tcPr>
            <w:tcW w:w="4255"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Мясо</w:t>
            </w:r>
          </w:p>
        </w:tc>
        <w:tc>
          <w:tcPr>
            <w:tcW w:w="4961"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До 14:00 понедельник, среда, пятница</w:t>
            </w:r>
          </w:p>
        </w:tc>
      </w:tr>
      <w:tr w:rsidR="00303F07" w:rsidRPr="00005BD2" w:rsidTr="00303F07">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eastAsia="PT Astra Serif" w:hAnsi="PT Astra Serif" w:cs="PT Astra Serif"/>
                <w:lang w:eastAsia="ru-RU"/>
              </w:rPr>
            </w:pPr>
            <w:r w:rsidRPr="00005BD2">
              <w:rPr>
                <w:rFonts w:ascii="PT Astra Serif" w:eastAsia="PT Astra Serif" w:hAnsi="PT Astra Serif" w:cs="PT Astra Serif"/>
                <w:lang w:eastAsia="ru-RU"/>
              </w:rPr>
              <w:t>3</w:t>
            </w:r>
          </w:p>
        </w:tc>
        <w:tc>
          <w:tcPr>
            <w:tcW w:w="4255"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Овощи</w:t>
            </w:r>
          </w:p>
        </w:tc>
        <w:tc>
          <w:tcPr>
            <w:tcW w:w="4961"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До 14:00 понедельник, среда, пятница</w:t>
            </w:r>
          </w:p>
        </w:tc>
      </w:tr>
      <w:tr w:rsidR="00303F07" w:rsidRPr="00005BD2" w:rsidTr="00303F07">
        <w:trPr>
          <w:trHeight w:val="312"/>
        </w:trPr>
        <w:tc>
          <w:tcPr>
            <w:tcW w:w="560" w:type="dxa"/>
            <w:tcBorders>
              <w:top w:val="none" w:sz="4" w:space="0" w:color="000000"/>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eastAsia="PT Astra Serif" w:hAnsi="PT Astra Serif" w:cs="PT Astra Serif"/>
                <w:lang w:eastAsia="ru-RU"/>
              </w:rPr>
            </w:pPr>
            <w:r w:rsidRPr="00005BD2">
              <w:rPr>
                <w:rFonts w:ascii="PT Astra Serif" w:eastAsia="PT Astra Serif" w:hAnsi="PT Astra Serif" w:cs="PT Astra Serif"/>
                <w:lang w:eastAsia="ru-RU"/>
              </w:rPr>
              <w:t>4</w:t>
            </w:r>
          </w:p>
        </w:tc>
        <w:tc>
          <w:tcPr>
            <w:tcW w:w="4255" w:type="dxa"/>
            <w:tcBorders>
              <w:top w:val="none" w:sz="4" w:space="0" w:color="000000"/>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Бакалея</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До 14:00 вторник, четверг</w:t>
            </w:r>
          </w:p>
        </w:tc>
      </w:tr>
    </w:tbl>
    <w:p w:rsidR="00B5747B" w:rsidRDefault="00B5747B" w:rsidP="00B5747B">
      <w:pPr>
        <w:widowControl w:val="0"/>
        <w:autoSpaceDE w:val="0"/>
        <w:autoSpaceDN w:val="0"/>
        <w:adjustRightInd w:val="0"/>
        <w:spacing w:after="0" w:line="240" w:lineRule="auto"/>
        <w:contextualSpacing/>
        <w:jc w:val="center"/>
        <w:rPr>
          <w:rFonts w:ascii="Times New Roman" w:hAnsi="Times New Roman" w:cs="Times New Roman"/>
          <w:b/>
          <w:sz w:val="24"/>
          <w:szCs w:val="24"/>
        </w:rPr>
      </w:pPr>
    </w:p>
    <w:p w:rsidR="00B5747B" w:rsidRDefault="00B5747B" w:rsidP="00B5747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7575F8">
        <w:rPr>
          <w:rFonts w:ascii="Times New Roman" w:hAnsi="Times New Roman" w:cs="Times New Roman"/>
          <w:b/>
          <w:sz w:val="24"/>
          <w:szCs w:val="24"/>
        </w:rPr>
        <w:t>Перечень адресов поставки Товара</w:t>
      </w:r>
    </w:p>
    <w:p w:rsidR="00B5747B" w:rsidRDefault="00B5747B" w:rsidP="00B5747B">
      <w:pPr>
        <w:spacing w:after="0" w:line="240" w:lineRule="auto"/>
        <w:jc w:val="center"/>
        <w:rPr>
          <w:rFonts w:ascii="Times New Roman" w:eastAsia="Calibri" w:hAnsi="Times New Roman" w:cs="Times New Roman"/>
          <w:b/>
          <w:szCs w:val="24"/>
          <w:lang w:eastAsia="ru-RU"/>
        </w:rPr>
      </w:pPr>
    </w:p>
    <w:p w:rsidR="00700801" w:rsidRPr="00005BD2" w:rsidRDefault="00700801" w:rsidP="002A67E3">
      <w:pPr>
        <w:spacing w:after="0" w:line="240" w:lineRule="auto"/>
        <w:jc w:val="center"/>
        <w:rPr>
          <w:rFonts w:ascii="Times New Roman" w:eastAsia="Calibri" w:hAnsi="Times New Roman" w:cs="Times New Roman"/>
          <w:b/>
          <w:szCs w:val="24"/>
          <w:lang w:eastAsia="ru-RU"/>
        </w:rPr>
      </w:pP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89"/>
        <w:gridCol w:w="2859"/>
        <w:gridCol w:w="1984"/>
        <w:gridCol w:w="1985"/>
        <w:gridCol w:w="1984"/>
      </w:tblGrid>
      <w:tr w:rsidR="00B5747B" w:rsidRPr="00781744" w:rsidTr="00362934">
        <w:trPr>
          <w:trHeight w:val="525"/>
        </w:trPr>
        <w:tc>
          <w:tcPr>
            <w:tcW w:w="889" w:type="dxa"/>
          </w:tcPr>
          <w:p w:rsidR="00B5747B" w:rsidRPr="00781744" w:rsidRDefault="00B5747B" w:rsidP="00362934">
            <w:pPr>
              <w:spacing w:after="0" w:line="240" w:lineRule="auto"/>
              <w:jc w:val="center"/>
              <w:rPr>
                <w:rFonts w:ascii="Times New Roman" w:hAnsi="Times New Roman" w:cs="Times New Roman"/>
              </w:rPr>
            </w:pPr>
            <w:r w:rsidRPr="00781744">
              <w:rPr>
                <w:rFonts w:ascii="Times New Roman" w:hAnsi="Times New Roman" w:cs="Times New Roman"/>
              </w:rPr>
              <w:t>№ п/п</w:t>
            </w:r>
          </w:p>
        </w:tc>
        <w:tc>
          <w:tcPr>
            <w:tcW w:w="2859" w:type="dxa"/>
          </w:tcPr>
          <w:p w:rsidR="00B5747B" w:rsidRPr="00781744" w:rsidRDefault="00B5747B" w:rsidP="00362934">
            <w:pPr>
              <w:spacing w:after="0" w:line="240" w:lineRule="auto"/>
              <w:jc w:val="center"/>
              <w:rPr>
                <w:rFonts w:ascii="Times New Roman" w:hAnsi="Times New Roman" w:cs="Times New Roman"/>
              </w:rPr>
            </w:pPr>
            <w:r w:rsidRPr="00781744">
              <w:rPr>
                <w:rFonts w:ascii="Times New Roman" w:hAnsi="Times New Roman" w:cs="Times New Roman"/>
              </w:rPr>
              <w:t>Адрес поставки Товара</w:t>
            </w:r>
          </w:p>
        </w:tc>
        <w:tc>
          <w:tcPr>
            <w:tcW w:w="1984" w:type="dxa"/>
          </w:tcPr>
          <w:p w:rsidR="00B5747B" w:rsidRPr="00781744" w:rsidRDefault="00B5747B" w:rsidP="00362934">
            <w:pPr>
              <w:spacing w:after="0" w:line="240" w:lineRule="auto"/>
              <w:jc w:val="center"/>
              <w:rPr>
                <w:rFonts w:ascii="Times New Roman" w:hAnsi="Times New Roman" w:cs="Times New Roman"/>
              </w:rPr>
            </w:pPr>
            <w:r w:rsidRPr="00781744">
              <w:rPr>
                <w:rFonts w:ascii="Times New Roman" w:hAnsi="Times New Roman" w:cs="Times New Roman"/>
              </w:rPr>
              <w:t>Наименование Товара</w:t>
            </w:r>
          </w:p>
        </w:tc>
        <w:tc>
          <w:tcPr>
            <w:tcW w:w="1985" w:type="dxa"/>
          </w:tcPr>
          <w:p w:rsidR="00B5747B" w:rsidRPr="00781744" w:rsidRDefault="00B5747B" w:rsidP="00362934">
            <w:pPr>
              <w:spacing w:after="0" w:line="240" w:lineRule="auto"/>
              <w:jc w:val="center"/>
              <w:rPr>
                <w:rFonts w:ascii="Times New Roman" w:hAnsi="Times New Roman" w:cs="Times New Roman"/>
              </w:rPr>
            </w:pPr>
            <w:r w:rsidRPr="00781744">
              <w:rPr>
                <w:rFonts w:ascii="Times New Roman" w:hAnsi="Times New Roman" w:cs="Times New Roman"/>
              </w:rPr>
              <w:t>Единицы измерения</w:t>
            </w:r>
          </w:p>
        </w:tc>
        <w:tc>
          <w:tcPr>
            <w:tcW w:w="1984" w:type="dxa"/>
            <w:tcBorders>
              <w:bottom w:val="single" w:sz="4" w:space="0" w:color="auto"/>
            </w:tcBorders>
          </w:tcPr>
          <w:p w:rsidR="00B5747B" w:rsidRPr="00781744" w:rsidRDefault="00B5747B" w:rsidP="00362934">
            <w:pPr>
              <w:spacing w:after="0" w:line="240" w:lineRule="auto"/>
              <w:jc w:val="center"/>
              <w:rPr>
                <w:rFonts w:ascii="Times New Roman" w:hAnsi="Times New Roman" w:cs="Times New Roman"/>
              </w:rPr>
            </w:pPr>
            <w:r w:rsidRPr="00781744">
              <w:rPr>
                <w:rFonts w:ascii="Times New Roman" w:hAnsi="Times New Roman" w:cs="Times New Roman"/>
              </w:rPr>
              <w:t>Количество Товара</w:t>
            </w:r>
          </w:p>
        </w:tc>
      </w:tr>
      <w:tr w:rsidR="00B5747B" w:rsidRPr="00781744" w:rsidTr="00362934">
        <w:trPr>
          <w:trHeight w:val="1049"/>
        </w:trPr>
        <w:tc>
          <w:tcPr>
            <w:tcW w:w="889" w:type="dxa"/>
          </w:tcPr>
          <w:p w:rsidR="00B5747B" w:rsidRPr="00781744" w:rsidRDefault="00B5747B" w:rsidP="00362934">
            <w:pPr>
              <w:spacing w:after="0" w:line="240" w:lineRule="auto"/>
              <w:rPr>
                <w:rFonts w:ascii="Times New Roman" w:hAnsi="Times New Roman" w:cs="Times New Roman"/>
              </w:rPr>
            </w:pPr>
          </w:p>
        </w:tc>
        <w:tc>
          <w:tcPr>
            <w:tcW w:w="2859" w:type="dxa"/>
          </w:tcPr>
          <w:p w:rsidR="00B5747B" w:rsidRPr="00781744" w:rsidRDefault="00B5747B" w:rsidP="00362934">
            <w:pPr>
              <w:spacing w:after="0" w:line="240" w:lineRule="auto"/>
              <w:rPr>
                <w:rFonts w:ascii="Times New Roman" w:hAnsi="Times New Roman" w:cs="Times New Roman"/>
              </w:rPr>
            </w:pPr>
            <w:r w:rsidRPr="00781744">
              <w:rPr>
                <w:rFonts w:ascii="Times New Roman" w:hAnsi="Times New Roman" w:cs="Times New Roman"/>
              </w:rPr>
              <w:t>198099, Санкт-Петербург, ул. Севастопольская, д.11, литер А</w:t>
            </w:r>
          </w:p>
        </w:tc>
        <w:tc>
          <w:tcPr>
            <w:tcW w:w="1984" w:type="dxa"/>
          </w:tcPr>
          <w:p w:rsidR="00B5747B" w:rsidRPr="00781744" w:rsidRDefault="00B5747B" w:rsidP="00362934">
            <w:pPr>
              <w:spacing w:after="0" w:line="240" w:lineRule="auto"/>
              <w:rPr>
                <w:rFonts w:ascii="Times New Roman" w:hAnsi="Times New Roman" w:cs="Times New Roman"/>
              </w:rPr>
            </w:pPr>
          </w:p>
        </w:tc>
        <w:tc>
          <w:tcPr>
            <w:tcW w:w="1985" w:type="dxa"/>
            <w:tcBorders>
              <w:right w:val="single" w:sz="4" w:space="0" w:color="auto"/>
            </w:tcBorders>
          </w:tcPr>
          <w:p w:rsidR="00B5747B" w:rsidRPr="00781744" w:rsidRDefault="00B5747B" w:rsidP="00362934">
            <w:pPr>
              <w:spacing w:after="0" w:line="240" w:lineRule="auto"/>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B5747B" w:rsidRPr="00781744" w:rsidRDefault="00B5747B" w:rsidP="00362934">
            <w:pPr>
              <w:spacing w:after="0" w:line="240" w:lineRule="auto"/>
              <w:rPr>
                <w:rFonts w:ascii="Times New Roman" w:hAnsi="Times New Roman" w:cs="Times New Roman"/>
              </w:rPr>
            </w:pPr>
          </w:p>
        </w:tc>
      </w:tr>
      <w:tr w:rsidR="00B5747B" w:rsidRPr="00781744" w:rsidTr="00362934">
        <w:trPr>
          <w:trHeight w:val="1049"/>
        </w:trPr>
        <w:tc>
          <w:tcPr>
            <w:tcW w:w="889" w:type="dxa"/>
          </w:tcPr>
          <w:p w:rsidR="00B5747B" w:rsidRPr="00781744" w:rsidRDefault="00B5747B" w:rsidP="00362934">
            <w:pPr>
              <w:spacing w:after="0" w:line="240" w:lineRule="auto"/>
              <w:rPr>
                <w:rFonts w:ascii="Times New Roman" w:hAnsi="Times New Roman" w:cs="Times New Roman"/>
              </w:rPr>
            </w:pPr>
          </w:p>
        </w:tc>
        <w:tc>
          <w:tcPr>
            <w:tcW w:w="2859" w:type="dxa"/>
          </w:tcPr>
          <w:p w:rsidR="00B5747B" w:rsidRPr="00781744" w:rsidRDefault="00B5747B" w:rsidP="00362934">
            <w:pPr>
              <w:spacing w:after="0" w:line="240" w:lineRule="auto"/>
              <w:rPr>
                <w:rFonts w:ascii="Times New Roman" w:hAnsi="Times New Roman" w:cs="Times New Roman"/>
              </w:rPr>
            </w:pPr>
            <w:r w:rsidRPr="00781744">
              <w:rPr>
                <w:rFonts w:ascii="Times New Roman" w:hAnsi="Times New Roman" w:cs="Times New Roman"/>
              </w:rPr>
              <w:t>198097, Санкт-Петербург, ул. Севастопольская, д.35, литер А</w:t>
            </w:r>
          </w:p>
        </w:tc>
        <w:tc>
          <w:tcPr>
            <w:tcW w:w="1984" w:type="dxa"/>
          </w:tcPr>
          <w:p w:rsidR="00B5747B" w:rsidRPr="00781744" w:rsidRDefault="00B5747B" w:rsidP="00362934">
            <w:pPr>
              <w:spacing w:after="0" w:line="240" w:lineRule="auto"/>
              <w:rPr>
                <w:rFonts w:ascii="Times New Roman" w:hAnsi="Times New Roman" w:cs="Times New Roman"/>
              </w:rPr>
            </w:pPr>
          </w:p>
        </w:tc>
        <w:tc>
          <w:tcPr>
            <w:tcW w:w="1985" w:type="dxa"/>
            <w:tcBorders>
              <w:right w:val="single" w:sz="4" w:space="0" w:color="auto"/>
            </w:tcBorders>
          </w:tcPr>
          <w:p w:rsidR="00B5747B" w:rsidRPr="00781744" w:rsidRDefault="00B5747B" w:rsidP="00362934">
            <w:pPr>
              <w:spacing w:after="0" w:line="240" w:lineRule="auto"/>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B5747B" w:rsidRPr="00781744" w:rsidRDefault="00B5747B" w:rsidP="00362934">
            <w:pPr>
              <w:spacing w:after="0" w:line="240" w:lineRule="auto"/>
              <w:rPr>
                <w:rFonts w:ascii="Times New Roman" w:hAnsi="Times New Roman" w:cs="Times New Roman"/>
              </w:rPr>
            </w:pPr>
          </w:p>
        </w:tc>
      </w:tr>
      <w:tr w:rsidR="00B5747B" w:rsidRPr="00781744" w:rsidTr="00362934">
        <w:trPr>
          <w:trHeight w:val="1049"/>
        </w:trPr>
        <w:tc>
          <w:tcPr>
            <w:tcW w:w="889" w:type="dxa"/>
          </w:tcPr>
          <w:p w:rsidR="00B5747B" w:rsidRPr="00781744" w:rsidRDefault="00B5747B" w:rsidP="00362934">
            <w:pPr>
              <w:spacing w:after="0" w:line="240" w:lineRule="auto"/>
              <w:rPr>
                <w:rFonts w:ascii="Times New Roman" w:hAnsi="Times New Roman" w:cs="Times New Roman"/>
              </w:rPr>
            </w:pPr>
          </w:p>
        </w:tc>
        <w:tc>
          <w:tcPr>
            <w:tcW w:w="2859" w:type="dxa"/>
          </w:tcPr>
          <w:p w:rsidR="00B5747B" w:rsidRPr="00781744" w:rsidRDefault="00B5747B" w:rsidP="00362934">
            <w:pPr>
              <w:spacing w:after="0" w:line="240" w:lineRule="auto"/>
              <w:rPr>
                <w:rFonts w:ascii="Times New Roman" w:hAnsi="Times New Roman" w:cs="Times New Roman"/>
              </w:rPr>
            </w:pPr>
            <w:r w:rsidRPr="00781744">
              <w:rPr>
                <w:rFonts w:ascii="Times New Roman" w:hAnsi="Times New Roman" w:cs="Times New Roman"/>
              </w:rPr>
              <w:t>198099, Санкт-Петербург, ул. Севастопольская, д.9, литер А</w:t>
            </w:r>
          </w:p>
        </w:tc>
        <w:tc>
          <w:tcPr>
            <w:tcW w:w="1984" w:type="dxa"/>
          </w:tcPr>
          <w:p w:rsidR="00B5747B" w:rsidRPr="00781744" w:rsidRDefault="00B5747B" w:rsidP="00362934">
            <w:pPr>
              <w:spacing w:after="0" w:line="240" w:lineRule="auto"/>
              <w:rPr>
                <w:rFonts w:ascii="Times New Roman" w:hAnsi="Times New Roman" w:cs="Times New Roman"/>
              </w:rPr>
            </w:pPr>
          </w:p>
        </w:tc>
        <w:tc>
          <w:tcPr>
            <w:tcW w:w="1985" w:type="dxa"/>
            <w:tcBorders>
              <w:right w:val="single" w:sz="4" w:space="0" w:color="auto"/>
            </w:tcBorders>
          </w:tcPr>
          <w:p w:rsidR="00B5747B" w:rsidRPr="00781744" w:rsidRDefault="00B5747B" w:rsidP="00362934">
            <w:pPr>
              <w:spacing w:after="0" w:line="240" w:lineRule="auto"/>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B5747B" w:rsidRPr="00781744" w:rsidRDefault="00B5747B" w:rsidP="00362934">
            <w:pPr>
              <w:spacing w:after="0" w:line="240" w:lineRule="auto"/>
              <w:rPr>
                <w:rFonts w:ascii="Times New Roman" w:hAnsi="Times New Roman" w:cs="Times New Roman"/>
              </w:rPr>
            </w:pPr>
          </w:p>
        </w:tc>
      </w:tr>
    </w:tbl>
    <w:p w:rsidR="00FC3C3B" w:rsidRPr="00005BD2"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31"/>
        <w:gridCol w:w="1402"/>
      </w:tblGrid>
      <w:tr w:rsidR="00CB2C92" w:rsidRPr="0045717D" w:rsidTr="00486B9F">
        <w:trPr>
          <w:trHeight w:val="200"/>
        </w:trPr>
        <w:tc>
          <w:tcPr>
            <w:tcW w:w="3931" w:type="dxa"/>
          </w:tcPr>
          <w:p w:rsidR="00CB2C92" w:rsidRPr="001717D0" w:rsidRDefault="00CB2C92" w:rsidP="00BA75F9">
            <w:pPr>
              <w:spacing w:after="0" w:line="240" w:lineRule="auto"/>
              <w:rPr>
                <w:rFonts w:ascii="Times New Roman" w:hAnsi="Times New Roman" w:cs="Times New Roman"/>
                <w:b/>
                <w:sz w:val="24"/>
                <w:szCs w:val="24"/>
                <w:highlight w:val="yellow"/>
                <w:lang w:bidi="ru-RU"/>
              </w:rPr>
            </w:pPr>
            <w:r w:rsidRPr="00AB3F79">
              <w:rPr>
                <w:rFonts w:ascii="Times New Roman" w:hAnsi="Times New Roman" w:cs="Times New Roman"/>
                <w:b/>
                <w:sz w:val="24"/>
                <w:szCs w:val="24"/>
                <w:lang w:bidi="ru-RU"/>
              </w:rPr>
              <w:t>Заведующий</w:t>
            </w:r>
            <w:r w:rsidRPr="001717D0">
              <w:rPr>
                <w:rFonts w:ascii="Times New Roman" w:hAnsi="Times New Roman" w:cs="Times New Roman"/>
                <w:b/>
                <w:sz w:val="24"/>
                <w:szCs w:val="24"/>
                <w:highlight w:val="yellow"/>
                <w:lang w:bidi="ru-RU"/>
              </w:rPr>
              <w:t xml:space="preserve">   </w:t>
            </w:r>
          </w:p>
          <w:p w:rsidR="00CB2C92" w:rsidRPr="00236DB9" w:rsidRDefault="00CB2C92" w:rsidP="00BA75F9">
            <w:pPr>
              <w:spacing w:after="0" w:line="240" w:lineRule="auto"/>
              <w:rPr>
                <w:rFonts w:ascii="Times New Roman" w:hAnsi="Times New Roman" w:cs="Times New Roman"/>
                <w:b/>
                <w:sz w:val="24"/>
                <w:szCs w:val="24"/>
                <w:lang w:bidi="ru-RU"/>
              </w:rPr>
            </w:pPr>
            <w:r>
              <w:rPr>
                <w:rFonts w:ascii="Times New Roman" w:hAnsi="Times New Roman" w:cs="Times New Roman"/>
                <w:b/>
                <w:sz w:val="24"/>
                <w:szCs w:val="24"/>
                <w:lang w:bidi="ru-RU"/>
              </w:rPr>
              <w:t>Харламова Ирина Владимировна</w:t>
            </w:r>
          </w:p>
          <w:p w:rsidR="00CB2C92" w:rsidRPr="007575F8" w:rsidRDefault="00CB2C92" w:rsidP="00BA75F9">
            <w:pPr>
              <w:spacing w:after="0" w:line="240" w:lineRule="auto"/>
              <w:rPr>
                <w:rFonts w:ascii="Times New Roman" w:hAnsi="Times New Roman" w:cs="Times New Roman"/>
                <w:sz w:val="24"/>
                <w:szCs w:val="24"/>
              </w:rPr>
            </w:pPr>
          </w:p>
        </w:tc>
        <w:tc>
          <w:tcPr>
            <w:tcW w:w="1402" w:type="dxa"/>
          </w:tcPr>
          <w:p w:rsidR="00CB2C92" w:rsidRPr="007575F8" w:rsidRDefault="00CB2C92" w:rsidP="00BA75F9">
            <w:pPr>
              <w:spacing w:after="0" w:line="240" w:lineRule="auto"/>
              <w:rPr>
                <w:rFonts w:ascii="Times New Roman" w:hAnsi="Times New Roman" w:cs="Times New Roman"/>
                <w:sz w:val="24"/>
                <w:szCs w:val="24"/>
              </w:rPr>
            </w:pPr>
          </w:p>
        </w:tc>
      </w:tr>
    </w:tbl>
    <w:p w:rsidR="00FC3C3B" w:rsidRDefault="00FC3C3B" w:rsidP="004217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rsidR="00847DE9" w:rsidRDefault="00847DE9" w:rsidP="004217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rsidR="00847DE9" w:rsidRDefault="00847DE9" w:rsidP="004217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rsidR="0042173B" w:rsidRDefault="0042173B" w:rsidP="004217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rsidR="0042173B" w:rsidRDefault="0042173B" w:rsidP="004217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rsidR="00334CF4" w:rsidRPr="0045717D" w:rsidRDefault="00334CF4" w:rsidP="004217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sectPr w:rsidR="00334CF4" w:rsidRPr="0045717D" w:rsidSect="00581068">
      <w:headerReference w:type="even" r:id="rId49"/>
      <w:headerReference w:type="default" r:id="rId50"/>
      <w:footerReference w:type="even" r:id="rId51"/>
      <w:footerReference w:type="default" r:id="rId52"/>
      <w:headerReference w:type="first" r:id="rId53"/>
      <w:footerReference w:type="first" r:id="rId54"/>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0CB6" w:rsidRDefault="00BC0CB6" w:rsidP="00A11C3C">
      <w:pPr>
        <w:spacing w:after="0" w:line="240" w:lineRule="auto"/>
      </w:pPr>
      <w:r>
        <w:separator/>
      </w:r>
    </w:p>
  </w:endnote>
  <w:endnote w:type="continuationSeparator" w:id="0">
    <w:p w:rsidR="00BC0CB6" w:rsidRDefault="00BC0CB6"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PT Astra Serif">
    <w:altName w:val="Times New Roman"/>
    <w:charset w:val="CC"/>
    <w:family w:val="roman"/>
    <w:pitch w:val="variable"/>
    <w:sig w:usb0="A00002EF" w:usb1="5000204B" w:usb2="00000020" w:usb3="00000000" w:csb0="00000097"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CB6" w:rsidRPr="00CA6F5A" w:rsidRDefault="00BC0CB6" w:rsidP="005215B9">
    <w:r>
      <w:rPr>
        <w:noProof/>
      </w:rPr>
      <w:fldChar w:fldCharType="begin"/>
    </w:r>
    <w:r>
      <w:rPr>
        <w:noProof/>
      </w:rPr>
      <w:instrText>PAGE   \* MERGEFORMAT</w:instrText>
    </w:r>
    <w:r>
      <w:rPr>
        <w:noProof/>
      </w:rPr>
      <w:fldChar w:fldCharType="separate"/>
    </w:r>
    <w:r>
      <w:rPr>
        <w:noProof/>
      </w:rPr>
      <w:t>108</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CB6" w:rsidRDefault="00BC0CB6">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CB6" w:rsidRDefault="00BC0CB6">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CB6" w:rsidRDefault="00BC0CB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0CB6" w:rsidRDefault="00BC0CB6" w:rsidP="00A11C3C">
      <w:pPr>
        <w:spacing w:after="0" w:line="240" w:lineRule="auto"/>
      </w:pPr>
      <w:r>
        <w:separator/>
      </w:r>
    </w:p>
  </w:footnote>
  <w:footnote w:type="continuationSeparator" w:id="0">
    <w:p w:rsidR="00BC0CB6" w:rsidRDefault="00BC0CB6" w:rsidP="00A11C3C">
      <w:pPr>
        <w:spacing w:after="0" w:line="240" w:lineRule="auto"/>
      </w:pPr>
      <w:r>
        <w:continuationSeparator/>
      </w:r>
    </w:p>
  </w:footnote>
  <w:footnote w:id="1">
    <w:p w:rsidR="00BC0CB6" w:rsidRPr="00B518A3" w:rsidRDefault="00BC0CB6" w:rsidP="00B55C83">
      <w:pPr>
        <w:pStyle w:val="a7"/>
        <w:jc w:val="both"/>
        <w:rPr>
          <w:rFonts w:ascii="Times New Roman" w:hAnsi="Times New Roman" w:cs="Times New Roman"/>
          <w:sz w:val="18"/>
        </w:rPr>
      </w:pPr>
      <w:r w:rsidRPr="00B518A3">
        <w:rPr>
          <w:rStyle w:val="a9"/>
          <w:rFonts w:ascii="Times New Roman" w:hAnsi="Times New Roman" w:cs="Times New Roman"/>
        </w:rPr>
        <w:footnoteRef/>
      </w:r>
      <w:r w:rsidRPr="00B518A3">
        <w:rPr>
          <w:rFonts w:ascii="Times New Roman" w:hAnsi="Times New Roman" w:cs="Times New Roman"/>
          <w:sz w:val="18"/>
        </w:rPr>
        <w:t>Указывается значение, определяемое в соответствии с пунктом 3 Правил:</w:t>
      </w:r>
    </w:p>
    <w:p w:rsidR="00BC0CB6" w:rsidRPr="00B518A3" w:rsidRDefault="00BC0CB6"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rsidR="00BC0CB6" w:rsidRPr="00B518A3" w:rsidRDefault="00BC0CB6"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rsidR="00BC0CB6" w:rsidRPr="00B518A3" w:rsidRDefault="00BC0CB6"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rsidR="00BC0CB6" w:rsidRPr="00B518A3" w:rsidRDefault="00BC0CB6" w:rsidP="00B55C83">
      <w:pPr>
        <w:pStyle w:val="a7"/>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2">
    <w:p w:rsidR="00BC0CB6" w:rsidRPr="007F5921" w:rsidRDefault="00BC0CB6" w:rsidP="00B55C83">
      <w:pPr>
        <w:pStyle w:val="a7"/>
        <w:rPr>
          <w:rFonts w:ascii="Times New Roman" w:hAnsi="Times New Roman" w:cs="Times New Roman"/>
          <w:sz w:val="18"/>
        </w:rPr>
      </w:pPr>
      <w:r w:rsidRPr="007F5921">
        <w:rPr>
          <w:rStyle w:val="a9"/>
          <w:rFonts w:ascii="Times New Roman" w:hAnsi="Times New Roman" w:cs="Times New Roman"/>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rsidR="00BC0CB6" w:rsidRPr="007F5921" w:rsidRDefault="00BC0CB6"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rsidR="00BC0CB6" w:rsidRPr="007F5921" w:rsidRDefault="00BC0CB6"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rsidR="00BC0CB6" w:rsidRPr="007F5921" w:rsidRDefault="00BC0CB6"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rsidR="00BC0CB6" w:rsidRDefault="00BC0CB6" w:rsidP="00B55C83">
      <w:pPr>
        <w:pStyle w:val="a7"/>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3">
    <w:p w:rsidR="00BC0CB6" w:rsidRPr="00D47A8A" w:rsidRDefault="00BC0CB6" w:rsidP="00B55C83">
      <w:pPr>
        <w:pStyle w:val="a7"/>
        <w:jc w:val="both"/>
        <w:rPr>
          <w:rFonts w:ascii="Times New Roman" w:hAnsi="Times New Roman" w:cs="Times New Roman"/>
          <w:sz w:val="18"/>
        </w:rPr>
      </w:pPr>
      <w:r w:rsidRPr="00D47A8A">
        <w:rPr>
          <w:rStyle w:val="a9"/>
          <w:rFonts w:ascii="Times New Roman" w:hAnsi="Times New Roman" w:cs="Times New Roman"/>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rsidR="00BC0CB6" w:rsidRPr="00D47A8A" w:rsidRDefault="00BC0CB6"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rsidR="00BC0CB6" w:rsidRPr="00D47A8A" w:rsidRDefault="00BC0CB6"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rsidR="00BC0CB6" w:rsidRPr="00D47A8A" w:rsidRDefault="00BC0CB6"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rsidR="00BC0CB6" w:rsidRDefault="00BC0CB6" w:rsidP="00B55C83">
      <w:pPr>
        <w:pStyle w:val="a7"/>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CB6" w:rsidRDefault="00BC0CB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CB6" w:rsidRDefault="00BC0CB6">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CB6" w:rsidRDefault="00BC0CB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1106C5"/>
    <w:multiLevelType w:val="hybridMultilevel"/>
    <w:tmpl w:val="A2BC73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1266A4C"/>
    <w:multiLevelType w:val="hybridMultilevel"/>
    <w:tmpl w:val="8D5EF9D0"/>
    <w:lvl w:ilvl="0" w:tplc="2864EA9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E137E4B"/>
    <w:multiLevelType w:val="hybridMultilevel"/>
    <w:tmpl w:val="B4B89642"/>
    <w:lvl w:ilvl="0" w:tplc="2864EA9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55C7"/>
    <w:rsid w:val="00000723"/>
    <w:rsid w:val="00001536"/>
    <w:rsid w:val="00002FB2"/>
    <w:rsid w:val="00005BD2"/>
    <w:rsid w:val="00006377"/>
    <w:rsid w:val="0000665C"/>
    <w:rsid w:val="00012735"/>
    <w:rsid w:val="00026459"/>
    <w:rsid w:val="000340F5"/>
    <w:rsid w:val="00034C38"/>
    <w:rsid w:val="00043102"/>
    <w:rsid w:val="0004351D"/>
    <w:rsid w:val="000442F1"/>
    <w:rsid w:val="000459B4"/>
    <w:rsid w:val="00050155"/>
    <w:rsid w:val="00050FFA"/>
    <w:rsid w:val="00064E5B"/>
    <w:rsid w:val="00073913"/>
    <w:rsid w:val="00074347"/>
    <w:rsid w:val="00083810"/>
    <w:rsid w:val="00084EFE"/>
    <w:rsid w:val="00090D4B"/>
    <w:rsid w:val="00093D4C"/>
    <w:rsid w:val="00095F3B"/>
    <w:rsid w:val="000A6D01"/>
    <w:rsid w:val="000B3EE2"/>
    <w:rsid w:val="000C054F"/>
    <w:rsid w:val="000C6DAB"/>
    <w:rsid w:val="000F076E"/>
    <w:rsid w:val="000F156D"/>
    <w:rsid w:val="000F3E03"/>
    <w:rsid w:val="00100C08"/>
    <w:rsid w:val="00102C28"/>
    <w:rsid w:val="00105AC2"/>
    <w:rsid w:val="001142D0"/>
    <w:rsid w:val="001152F4"/>
    <w:rsid w:val="00117221"/>
    <w:rsid w:val="00117EF5"/>
    <w:rsid w:val="00120D7C"/>
    <w:rsid w:val="00126DF7"/>
    <w:rsid w:val="0013077E"/>
    <w:rsid w:val="001357A6"/>
    <w:rsid w:val="001370C3"/>
    <w:rsid w:val="001420AC"/>
    <w:rsid w:val="00144CB9"/>
    <w:rsid w:val="001452D0"/>
    <w:rsid w:val="001465F4"/>
    <w:rsid w:val="00156536"/>
    <w:rsid w:val="00160100"/>
    <w:rsid w:val="00165B2F"/>
    <w:rsid w:val="00167C4E"/>
    <w:rsid w:val="00180853"/>
    <w:rsid w:val="00184894"/>
    <w:rsid w:val="0018560C"/>
    <w:rsid w:val="0018717F"/>
    <w:rsid w:val="0019721B"/>
    <w:rsid w:val="001B191C"/>
    <w:rsid w:val="001B35A6"/>
    <w:rsid w:val="001B3FAA"/>
    <w:rsid w:val="001C1FF2"/>
    <w:rsid w:val="001C4E7F"/>
    <w:rsid w:val="001C5305"/>
    <w:rsid w:val="001C63CD"/>
    <w:rsid w:val="001F1E6E"/>
    <w:rsid w:val="001F38C3"/>
    <w:rsid w:val="001F623A"/>
    <w:rsid w:val="00205022"/>
    <w:rsid w:val="00223023"/>
    <w:rsid w:val="002254CE"/>
    <w:rsid w:val="002319C9"/>
    <w:rsid w:val="00240BCF"/>
    <w:rsid w:val="00251860"/>
    <w:rsid w:val="0026152E"/>
    <w:rsid w:val="00266E52"/>
    <w:rsid w:val="00276306"/>
    <w:rsid w:val="00277CA7"/>
    <w:rsid w:val="00283B76"/>
    <w:rsid w:val="002858E2"/>
    <w:rsid w:val="00290C7F"/>
    <w:rsid w:val="00291995"/>
    <w:rsid w:val="00297911"/>
    <w:rsid w:val="002A084E"/>
    <w:rsid w:val="002A195C"/>
    <w:rsid w:val="002A67E3"/>
    <w:rsid w:val="002B6A07"/>
    <w:rsid w:val="002C4007"/>
    <w:rsid w:val="002C738B"/>
    <w:rsid w:val="002D37DA"/>
    <w:rsid w:val="002D70D3"/>
    <w:rsid w:val="002F245E"/>
    <w:rsid w:val="002F46CA"/>
    <w:rsid w:val="002F4B21"/>
    <w:rsid w:val="00300FC0"/>
    <w:rsid w:val="003016EB"/>
    <w:rsid w:val="00303F07"/>
    <w:rsid w:val="003118A3"/>
    <w:rsid w:val="00311924"/>
    <w:rsid w:val="00314519"/>
    <w:rsid w:val="003154AE"/>
    <w:rsid w:val="003246EA"/>
    <w:rsid w:val="0032707A"/>
    <w:rsid w:val="00333833"/>
    <w:rsid w:val="00334CF4"/>
    <w:rsid w:val="00340780"/>
    <w:rsid w:val="0035294E"/>
    <w:rsid w:val="0035676D"/>
    <w:rsid w:val="00362934"/>
    <w:rsid w:val="00362AC1"/>
    <w:rsid w:val="00362F2A"/>
    <w:rsid w:val="00364CCB"/>
    <w:rsid w:val="003721A7"/>
    <w:rsid w:val="00373245"/>
    <w:rsid w:val="003878EF"/>
    <w:rsid w:val="00392C79"/>
    <w:rsid w:val="003A097E"/>
    <w:rsid w:val="003A30A7"/>
    <w:rsid w:val="003B3A76"/>
    <w:rsid w:val="003E3EF4"/>
    <w:rsid w:val="003E5F0E"/>
    <w:rsid w:val="003F05D3"/>
    <w:rsid w:val="003F1592"/>
    <w:rsid w:val="003F54DE"/>
    <w:rsid w:val="003F77FE"/>
    <w:rsid w:val="0040014F"/>
    <w:rsid w:val="004029A7"/>
    <w:rsid w:val="00404332"/>
    <w:rsid w:val="00411E86"/>
    <w:rsid w:val="0042173B"/>
    <w:rsid w:val="0042530A"/>
    <w:rsid w:val="0042782C"/>
    <w:rsid w:val="0044165E"/>
    <w:rsid w:val="00447133"/>
    <w:rsid w:val="0045116F"/>
    <w:rsid w:val="00451E4E"/>
    <w:rsid w:val="0045717D"/>
    <w:rsid w:val="00462BB3"/>
    <w:rsid w:val="00486B9F"/>
    <w:rsid w:val="004907D5"/>
    <w:rsid w:val="00494AFA"/>
    <w:rsid w:val="00494CFD"/>
    <w:rsid w:val="004968ED"/>
    <w:rsid w:val="004C5C9C"/>
    <w:rsid w:val="004D77B1"/>
    <w:rsid w:val="004E3C68"/>
    <w:rsid w:val="004E7F6F"/>
    <w:rsid w:val="004F3384"/>
    <w:rsid w:val="00504BA0"/>
    <w:rsid w:val="0051123E"/>
    <w:rsid w:val="005131D8"/>
    <w:rsid w:val="005153E1"/>
    <w:rsid w:val="005215B9"/>
    <w:rsid w:val="00526AC6"/>
    <w:rsid w:val="00536608"/>
    <w:rsid w:val="005514C4"/>
    <w:rsid w:val="005542F5"/>
    <w:rsid w:val="00563903"/>
    <w:rsid w:val="00570A14"/>
    <w:rsid w:val="005714B6"/>
    <w:rsid w:val="00581068"/>
    <w:rsid w:val="00583E63"/>
    <w:rsid w:val="00585363"/>
    <w:rsid w:val="00585918"/>
    <w:rsid w:val="00592345"/>
    <w:rsid w:val="00593EC2"/>
    <w:rsid w:val="00595580"/>
    <w:rsid w:val="00596C24"/>
    <w:rsid w:val="00596D6B"/>
    <w:rsid w:val="005978B5"/>
    <w:rsid w:val="00597BDB"/>
    <w:rsid w:val="005A0782"/>
    <w:rsid w:val="005A3847"/>
    <w:rsid w:val="005A5DA0"/>
    <w:rsid w:val="005C42C2"/>
    <w:rsid w:val="005D0EAA"/>
    <w:rsid w:val="005D7985"/>
    <w:rsid w:val="005E728C"/>
    <w:rsid w:val="005F4C18"/>
    <w:rsid w:val="005F75E7"/>
    <w:rsid w:val="00610B73"/>
    <w:rsid w:val="00615517"/>
    <w:rsid w:val="00616881"/>
    <w:rsid w:val="00617874"/>
    <w:rsid w:val="00625570"/>
    <w:rsid w:val="00644AF5"/>
    <w:rsid w:val="00650694"/>
    <w:rsid w:val="00652363"/>
    <w:rsid w:val="00656EF9"/>
    <w:rsid w:val="006652B8"/>
    <w:rsid w:val="00671BCB"/>
    <w:rsid w:val="00676C99"/>
    <w:rsid w:val="00690054"/>
    <w:rsid w:val="00691EA3"/>
    <w:rsid w:val="00691F36"/>
    <w:rsid w:val="006A2722"/>
    <w:rsid w:val="006A31CF"/>
    <w:rsid w:val="006D7BA2"/>
    <w:rsid w:val="006E158F"/>
    <w:rsid w:val="006E2295"/>
    <w:rsid w:val="006E54EA"/>
    <w:rsid w:val="00700801"/>
    <w:rsid w:val="00701AAE"/>
    <w:rsid w:val="00701BB9"/>
    <w:rsid w:val="007070D3"/>
    <w:rsid w:val="00707775"/>
    <w:rsid w:val="00714946"/>
    <w:rsid w:val="00715821"/>
    <w:rsid w:val="0071635B"/>
    <w:rsid w:val="007250AD"/>
    <w:rsid w:val="0072555F"/>
    <w:rsid w:val="00744338"/>
    <w:rsid w:val="00746FC8"/>
    <w:rsid w:val="00750289"/>
    <w:rsid w:val="0075335E"/>
    <w:rsid w:val="00761866"/>
    <w:rsid w:val="00761F7F"/>
    <w:rsid w:val="00762B95"/>
    <w:rsid w:val="00764965"/>
    <w:rsid w:val="00776569"/>
    <w:rsid w:val="0078530A"/>
    <w:rsid w:val="00793DB5"/>
    <w:rsid w:val="00795AFC"/>
    <w:rsid w:val="00797412"/>
    <w:rsid w:val="007A053A"/>
    <w:rsid w:val="007B4AC7"/>
    <w:rsid w:val="007B62CD"/>
    <w:rsid w:val="007C1128"/>
    <w:rsid w:val="007C307E"/>
    <w:rsid w:val="007C69FF"/>
    <w:rsid w:val="007E1B84"/>
    <w:rsid w:val="007E4890"/>
    <w:rsid w:val="007E4957"/>
    <w:rsid w:val="007E77F0"/>
    <w:rsid w:val="007F2DC9"/>
    <w:rsid w:val="007F365C"/>
    <w:rsid w:val="007F4730"/>
    <w:rsid w:val="007F55B4"/>
    <w:rsid w:val="008075E3"/>
    <w:rsid w:val="008148FB"/>
    <w:rsid w:val="00816774"/>
    <w:rsid w:val="00821FA0"/>
    <w:rsid w:val="00823B7D"/>
    <w:rsid w:val="00827687"/>
    <w:rsid w:val="00834BD8"/>
    <w:rsid w:val="00841B25"/>
    <w:rsid w:val="00842506"/>
    <w:rsid w:val="00847DE9"/>
    <w:rsid w:val="0087316A"/>
    <w:rsid w:val="00874E48"/>
    <w:rsid w:val="00875DB1"/>
    <w:rsid w:val="00883B1B"/>
    <w:rsid w:val="00894CE6"/>
    <w:rsid w:val="00896C80"/>
    <w:rsid w:val="008976B9"/>
    <w:rsid w:val="008B0991"/>
    <w:rsid w:val="008B68D5"/>
    <w:rsid w:val="008C029A"/>
    <w:rsid w:val="008D5126"/>
    <w:rsid w:val="008E231F"/>
    <w:rsid w:val="008E5AE4"/>
    <w:rsid w:val="008F4F42"/>
    <w:rsid w:val="008F51B3"/>
    <w:rsid w:val="008F6573"/>
    <w:rsid w:val="009068AB"/>
    <w:rsid w:val="00911659"/>
    <w:rsid w:val="009135FE"/>
    <w:rsid w:val="0092779B"/>
    <w:rsid w:val="009366B1"/>
    <w:rsid w:val="00943A77"/>
    <w:rsid w:val="00946954"/>
    <w:rsid w:val="00946BA0"/>
    <w:rsid w:val="009503ED"/>
    <w:rsid w:val="00950E7B"/>
    <w:rsid w:val="00951260"/>
    <w:rsid w:val="00961DF7"/>
    <w:rsid w:val="00970DB1"/>
    <w:rsid w:val="0097784C"/>
    <w:rsid w:val="00983E54"/>
    <w:rsid w:val="009905FF"/>
    <w:rsid w:val="00991B9C"/>
    <w:rsid w:val="009A2DCE"/>
    <w:rsid w:val="009A4DA8"/>
    <w:rsid w:val="009A67D4"/>
    <w:rsid w:val="009B06DB"/>
    <w:rsid w:val="009B1A47"/>
    <w:rsid w:val="009B6DFB"/>
    <w:rsid w:val="009D219A"/>
    <w:rsid w:val="009D363D"/>
    <w:rsid w:val="009D644B"/>
    <w:rsid w:val="009F4E6D"/>
    <w:rsid w:val="009F7CD4"/>
    <w:rsid w:val="00A04696"/>
    <w:rsid w:val="00A10866"/>
    <w:rsid w:val="00A11C3C"/>
    <w:rsid w:val="00A1357D"/>
    <w:rsid w:val="00A15D8D"/>
    <w:rsid w:val="00A1677D"/>
    <w:rsid w:val="00A21479"/>
    <w:rsid w:val="00A255C7"/>
    <w:rsid w:val="00A30347"/>
    <w:rsid w:val="00A30EEC"/>
    <w:rsid w:val="00A32DA0"/>
    <w:rsid w:val="00A332E4"/>
    <w:rsid w:val="00A43CBF"/>
    <w:rsid w:val="00A54A14"/>
    <w:rsid w:val="00A54FAE"/>
    <w:rsid w:val="00A558DB"/>
    <w:rsid w:val="00A5731D"/>
    <w:rsid w:val="00A70CCF"/>
    <w:rsid w:val="00A76E76"/>
    <w:rsid w:val="00A83D1B"/>
    <w:rsid w:val="00A91903"/>
    <w:rsid w:val="00A919E0"/>
    <w:rsid w:val="00A95597"/>
    <w:rsid w:val="00AA7E3D"/>
    <w:rsid w:val="00AB1222"/>
    <w:rsid w:val="00AB3C7A"/>
    <w:rsid w:val="00AC4C5D"/>
    <w:rsid w:val="00AC54FA"/>
    <w:rsid w:val="00AC7AB7"/>
    <w:rsid w:val="00AD0EFB"/>
    <w:rsid w:val="00AD3534"/>
    <w:rsid w:val="00AD6408"/>
    <w:rsid w:val="00AE1D69"/>
    <w:rsid w:val="00AE63BE"/>
    <w:rsid w:val="00AE7B2F"/>
    <w:rsid w:val="00B009AD"/>
    <w:rsid w:val="00B00DF8"/>
    <w:rsid w:val="00B037D7"/>
    <w:rsid w:val="00B03E9A"/>
    <w:rsid w:val="00B05C92"/>
    <w:rsid w:val="00B06A27"/>
    <w:rsid w:val="00B1079F"/>
    <w:rsid w:val="00B2290F"/>
    <w:rsid w:val="00B230C3"/>
    <w:rsid w:val="00B32102"/>
    <w:rsid w:val="00B37A2D"/>
    <w:rsid w:val="00B46784"/>
    <w:rsid w:val="00B46D35"/>
    <w:rsid w:val="00B53E7F"/>
    <w:rsid w:val="00B54545"/>
    <w:rsid w:val="00B55C83"/>
    <w:rsid w:val="00B57013"/>
    <w:rsid w:val="00B571EF"/>
    <w:rsid w:val="00B5747B"/>
    <w:rsid w:val="00B613E5"/>
    <w:rsid w:val="00B6188A"/>
    <w:rsid w:val="00B7002A"/>
    <w:rsid w:val="00B7314A"/>
    <w:rsid w:val="00B76568"/>
    <w:rsid w:val="00B76CEC"/>
    <w:rsid w:val="00B816E6"/>
    <w:rsid w:val="00B90271"/>
    <w:rsid w:val="00B908E9"/>
    <w:rsid w:val="00B91BF9"/>
    <w:rsid w:val="00BA75F9"/>
    <w:rsid w:val="00BC0CB6"/>
    <w:rsid w:val="00BC764E"/>
    <w:rsid w:val="00BD1161"/>
    <w:rsid w:val="00BE575D"/>
    <w:rsid w:val="00BE62B0"/>
    <w:rsid w:val="00C069F2"/>
    <w:rsid w:val="00C114CD"/>
    <w:rsid w:val="00C11EF7"/>
    <w:rsid w:val="00C12A2C"/>
    <w:rsid w:val="00C15281"/>
    <w:rsid w:val="00C17946"/>
    <w:rsid w:val="00C17E8A"/>
    <w:rsid w:val="00C30286"/>
    <w:rsid w:val="00C33F64"/>
    <w:rsid w:val="00C44E51"/>
    <w:rsid w:val="00C47A9D"/>
    <w:rsid w:val="00C513CE"/>
    <w:rsid w:val="00C56689"/>
    <w:rsid w:val="00C62379"/>
    <w:rsid w:val="00C62CF0"/>
    <w:rsid w:val="00C6377F"/>
    <w:rsid w:val="00C74D1D"/>
    <w:rsid w:val="00C75D64"/>
    <w:rsid w:val="00C81788"/>
    <w:rsid w:val="00C92F1E"/>
    <w:rsid w:val="00C93C9A"/>
    <w:rsid w:val="00CB2C92"/>
    <w:rsid w:val="00CB44D4"/>
    <w:rsid w:val="00CC0DE9"/>
    <w:rsid w:val="00CC6087"/>
    <w:rsid w:val="00CC6E3B"/>
    <w:rsid w:val="00CC70B0"/>
    <w:rsid w:val="00CC719C"/>
    <w:rsid w:val="00CD729B"/>
    <w:rsid w:val="00CD7E8E"/>
    <w:rsid w:val="00CF0978"/>
    <w:rsid w:val="00CF331F"/>
    <w:rsid w:val="00CF429C"/>
    <w:rsid w:val="00D03A6C"/>
    <w:rsid w:val="00D0624F"/>
    <w:rsid w:val="00D2135D"/>
    <w:rsid w:val="00D36D3D"/>
    <w:rsid w:val="00D4050A"/>
    <w:rsid w:val="00D408D5"/>
    <w:rsid w:val="00D65BD6"/>
    <w:rsid w:val="00D66F70"/>
    <w:rsid w:val="00D706A5"/>
    <w:rsid w:val="00D71C67"/>
    <w:rsid w:val="00D76F54"/>
    <w:rsid w:val="00D80956"/>
    <w:rsid w:val="00D85F53"/>
    <w:rsid w:val="00D8659A"/>
    <w:rsid w:val="00D91AAC"/>
    <w:rsid w:val="00D920DE"/>
    <w:rsid w:val="00D962CA"/>
    <w:rsid w:val="00DA1B25"/>
    <w:rsid w:val="00DA43F1"/>
    <w:rsid w:val="00DA511F"/>
    <w:rsid w:val="00DA6B0D"/>
    <w:rsid w:val="00DB113E"/>
    <w:rsid w:val="00DB444F"/>
    <w:rsid w:val="00DC399B"/>
    <w:rsid w:val="00DD17D5"/>
    <w:rsid w:val="00DD7010"/>
    <w:rsid w:val="00DD7EB0"/>
    <w:rsid w:val="00DD7F8F"/>
    <w:rsid w:val="00DF1744"/>
    <w:rsid w:val="00E02E16"/>
    <w:rsid w:val="00E03EE9"/>
    <w:rsid w:val="00E0617F"/>
    <w:rsid w:val="00E11D8A"/>
    <w:rsid w:val="00E222A1"/>
    <w:rsid w:val="00E279FC"/>
    <w:rsid w:val="00E3783C"/>
    <w:rsid w:val="00E44659"/>
    <w:rsid w:val="00E545FF"/>
    <w:rsid w:val="00E5652D"/>
    <w:rsid w:val="00E57428"/>
    <w:rsid w:val="00E66533"/>
    <w:rsid w:val="00E67333"/>
    <w:rsid w:val="00E74548"/>
    <w:rsid w:val="00E87838"/>
    <w:rsid w:val="00E93727"/>
    <w:rsid w:val="00E94228"/>
    <w:rsid w:val="00EB422F"/>
    <w:rsid w:val="00EC184F"/>
    <w:rsid w:val="00EC19C9"/>
    <w:rsid w:val="00EC5232"/>
    <w:rsid w:val="00ED07BC"/>
    <w:rsid w:val="00ED53E4"/>
    <w:rsid w:val="00EE48A3"/>
    <w:rsid w:val="00EE78CC"/>
    <w:rsid w:val="00EF523B"/>
    <w:rsid w:val="00F04E3A"/>
    <w:rsid w:val="00F053FC"/>
    <w:rsid w:val="00F22662"/>
    <w:rsid w:val="00F26B40"/>
    <w:rsid w:val="00F32D34"/>
    <w:rsid w:val="00F364EE"/>
    <w:rsid w:val="00F365F6"/>
    <w:rsid w:val="00F568C8"/>
    <w:rsid w:val="00F56C86"/>
    <w:rsid w:val="00F610FA"/>
    <w:rsid w:val="00F6235B"/>
    <w:rsid w:val="00F66971"/>
    <w:rsid w:val="00F67F47"/>
    <w:rsid w:val="00F804FB"/>
    <w:rsid w:val="00F8481D"/>
    <w:rsid w:val="00F8517A"/>
    <w:rsid w:val="00FA254D"/>
    <w:rsid w:val="00FB0A3F"/>
    <w:rsid w:val="00FC1D8E"/>
    <w:rsid w:val="00FC3C3B"/>
    <w:rsid w:val="00FC627F"/>
    <w:rsid w:val="00FD0315"/>
    <w:rsid w:val="00FE2E7F"/>
    <w:rsid w:val="00FE5E79"/>
    <w:rsid w:val="00FE600A"/>
    <w:rsid w:val="00FF25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444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nhideWhenUsed/>
    <w:qFormat/>
    <w:rsid w:val="00FC3C3B"/>
    <w:pPr>
      <w:spacing w:after="0" w:line="240" w:lineRule="auto"/>
    </w:pPr>
    <w:rPr>
      <w:sz w:val="20"/>
      <w:szCs w:val="20"/>
    </w:rPr>
  </w:style>
  <w:style w:type="character" w:customStyle="1" w:styleId="a8">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7"/>
    <w:semiHidden/>
    <w:rsid w:val="00FC3C3B"/>
    <w:rPr>
      <w:sz w:val="20"/>
      <w:szCs w:val="20"/>
    </w:rPr>
  </w:style>
  <w:style w:type="character" w:styleId="a9">
    <w:name w:val="footnote reference"/>
    <w:basedOn w:val="a0"/>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character" w:styleId="ac">
    <w:name w:val="Hyperlink"/>
    <w:basedOn w:val="a0"/>
    <w:uiPriority w:val="99"/>
    <w:unhideWhenUsed/>
    <w:rsid w:val="00E3783C"/>
    <w:rPr>
      <w:color w:val="0563C1" w:themeColor="hyperlink"/>
      <w:u w:val="single"/>
    </w:rPr>
  </w:style>
  <w:style w:type="character" w:customStyle="1" w:styleId="1">
    <w:name w:val="Неразрешенное упоминание1"/>
    <w:basedOn w:val="a0"/>
    <w:uiPriority w:val="99"/>
    <w:semiHidden/>
    <w:unhideWhenUsed/>
    <w:rsid w:val="00E3783C"/>
    <w:rPr>
      <w:color w:val="605E5C"/>
      <w:shd w:val="clear" w:color="auto" w:fill="E1DFDD"/>
    </w:rPr>
  </w:style>
  <w:style w:type="paragraph" w:styleId="ad">
    <w:name w:val="List Paragraph"/>
    <w:basedOn w:val="a"/>
    <w:uiPriority w:val="34"/>
    <w:qFormat/>
    <w:rsid w:val="002A67E3"/>
    <w:pPr>
      <w:ind w:left="720"/>
      <w:contextualSpacing/>
    </w:pPr>
  </w:style>
  <w:style w:type="paragraph" w:styleId="ae">
    <w:name w:val="Document Map"/>
    <w:basedOn w:val="a"/>
    <w:link w:val="af"/>
    <w:uiPriority w:val="99"/>
    <w:semiHidden/>
    <w:unhideWhenUsed/>
    <w:rsid w:val="002F46CA"/>
    <w:pPr>
      <w:spacing w:after="0" w:line="240" w:lineRule="auto"/>
    </w:pPr>
    <w:rPr>
      <w:rFonts w:ascii="Tahoma" w:hAnsi="Tahoma" w:cs="Tahoma"/>
      <w:sz w:val="16"/>
      <w:szCs w:val="16"/>
    </w:rPr>
  </w:style>
  <w:style w:type="character" w:customStyle="1" w:styleId="af">
    <w:name w:val="Схема документа Знак"/>
    <w:basedOn w:val="a0"/>
    <w:link w:val="ae"/>
    <w:uiPriority w:val="99"/>
    <w:semiHidden/>
    <w:rsid w:val="002F46CA"/>
    <w:rPr>
      <w:rFonts w:ascii="Tahoma" w:hAnsi="Tahoma" w:cs="Tahoma"/>
      <w:sz w:val="16"/>
      <w:szCs w:val="16"/>
    </w:rPr>
  </w:style>
  <w:style w:type="table" w:styleId="af0">
    <w:name w:val="Table Grid"/>
    <w:basedOn w:val="a1"/>
    <w:uiPriority w:val="39"/>
    <w:rsid w:val="000F07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alloon Text"/>
    <w:basedOn w:val="a"/>
    <w:link w:val="af2"/>
    <w:uiPriority w:val="99"/>
    <w:semiHidden/>
    <w:unhideWhenUsed/>
    <w:rsid w:val="00A558DB"/>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A558DB"/>
    <w:rPr>
      <w:rFonts w:ascii="Segoe UI" w:hAnsi="Segoe UI" w:cs="Segoe UI"/>
      <w:sz w:val="18"/>
      <w:szCs w:val="18"/>
    </w:rPr>
  </w:style>
  <w:style w:type="paragraph" w:styleId="af3">
    <w:name w:val="No Spacing"/>
    <w:aliases w:val="Без интервал,No Spacing"/>
    <w:link w:val="af4"/>
    <w:uiPriority w:val="1"/>
    <w:qFormat/>
    <w:rsid w:val="005A0782"/>
    <w:pPr>
      <w:spacing w:after="0" w:line="240" w:lineRule="auto"/>
    </w:pPr>
    <w:rPr>
      <w:rFonts w:ascii="Calibri" w:eastAsia="Calibri" w:hAnsi="Calibri" w:cs="Times New Roman"/>
    </w:rPr>
  </w:style>
  <w:style w:type="character" w:customStyle="1" w:styleId="af4">
    <w:name w:val="Без интервала Знак"/>
    <w:aliases w:val="Без интервал Знак,No Spacing Знак"/>
    <w:link w:val="af3"/>
    <w:uiPriority w:val="1"/>
    <w:locked/>
    <w:rsid w:val="005A0782"/>
    <w:rPr>
      <w:rFonts w:ascii="Calibri" w:eastAsia="Calibri" w:hAnsi="Calibri" w:cs="Times New Roman"/>
    </w:rPr>
  </w:style>
  <w:style w:type="table" w:customStyle="1" w:styleId="10">
    <w:name w:val="Сетка таблицы1"/>
    <w:basedOn w:val="a1"/>
    <w:next w:val="af0"/>
    <w:uiPriority w:val="59"/>
    <w:rsid w:val="00303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uiPriority w:val="99"/>
    <w:rsid w:val="00362934"/>
    <w:pPr>
      <w:widowControl w:val="0"/>
      <w:suppressAutoHyphens/>
      <w:spacing w:after="0" w:line="240" w:lineRule="auto"/>
      <w:ind w:firstLine="720"/>
    </w:pPr>
    <w:rPr>
      <w:rFonts w:ascii="Times New Roman" w:eastAsia="Times New Roman" w:hAnsi="Times New Roman" w:cs="Times New Roman"/>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444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nhideWhenUsed/>
    <w:qFormat/>
    <w:rsid w:val="00FC3C3B"/>
    <w:pPr>
      <w:spacing w:after="0" w:line="240" w:lineRule="auto"/>
    </w:pPr>
    <w:rPr>
      <w:sz w:val="20"/>
      <w:szCs w:val="20"/>
    </w:rPr>
  </w:style>
  <w:style w:type="character" w:customStyle="1" w:styleId="a8">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7"/>
    <w:semiHidden/>
    <w:rsid w:val="00FC3C3B"/>
    <w:rPr>
      <w:sz w:val="20"/>
      <w:szCs w:val="20"/>
    </w:rPr>
  </w:style>
  <w:style w:type="character" w:styleId="a9">
    <w:name w:val="footnote reference"/>
    <w:basedOn w:val="a0"/>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character" w:styleId="ac">
    <w:name w:val="Hyperlink"/>
    <w:basedOn w:val="a0"/>
    <w:uiPriority w:val="99"/>
    <w:unhideWhenUsed/>
    <w:rsid w:val="00E3783C"/>
    <w:rPr>
      <w:color w:val="0563C1" w:themeColor="hyperlink"/>
      <w:u w:val="single"/>
    </w:rPr>
  </w:style>
  <w:style w:type="character" w:customStyle="1" w:styleId="1">
    <w:name w:val="Неразрешенное упоминание1"/>
    <w:basedOn w:val="a0"/>
    <w:uiPriority w:val="99"/>
    <w:semiHidden/>
    <w:unhideWhenUsed/>
    <w:rsid w:val="00E3783C"/>
    <w:rPr>
      <w:color w:val="605E5C"/>
      <w:shd w:val="clear" w:color="auto" w:fill="E1DFDD"/>
    </w:rPr>
  </w:style>
  <w:style w:type="paragraph" w:styleId="ad">
    <w:name w:val="List Paragraph"/>
    <w:basedOn w:val="a"/>
    <w:uiPriority w:val="34"/>
    <w:qFormat/>
    <w:rsid w:val="002A67E3"/>
    <w:pPr>
      <w:ind w:left="720"/>
      <w:contextualSpacing/>
    </w:pPr>
  </w:style>
  <w:style w:type="paragraph" w:styleId="ae">
    <w:name w:val="Document Map"/>
    <w:basedOn w:val="a"/>
    <w:link w:val="af"/>
    <w:uiPriority w:val="99"/>
    <w:semiHidden/>
    <w:unhideWhenUsed/>
    <w:rsid w:val="002F46CA"/>
    <w:pPr>
      <w:spacing w:after="0" w:line="240" w:lineRule="auto"/>
    </w:pPr>
    <w:rPr>
      <w:rFonts w:ascii="Tahoma" w:hAnsi="Tahoma" w:cs="Tahoma"/>
      <w:sz w:val="16"/>
      <w:szCs w:val="16"/>
    </w:rPr>
  </w:style>
  <w:style w:type="character" w:customStyle="1" w:styleId="af">
    <w:name w:val="Схема документа Знак"/>
    <w:basedOn w:val="a0"/>
    <w:link w:val="ae"/>
    <w:uiPriority w:val="99"/>
    <w:semiHidden/>
    <w:rsid w:val="002F46CA"/>
    <w:rPr>
      <w:rFonts w:ascii="Tahoma" w:hAnsi="Tahoma" w:cs="Tahoma"/>
      <w:sz w:val="16"/>
      <w:szCs w:val="16"/>
    </w:rPr>
  </w:style>
  <w:style w:type="table" w:styleId="af0">
    <w:name w:val="Table Grid"/>
    <w:basedOn w:val="a1"/>
    <w:uiPriority w:val="39"/>
    <w:rsid w:val="000F07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alloon Text"/>
    <w:basedOn w:val="a"/>
    <w:link w:val="af2"/>
    <w:uiPriority w:val="99"/>
    <w:semiHidden/>
    <w:unhideWhenUsed/>
    <w:rsid w:val="00A558DB"/>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A558DB"/>
    <w:rPr>
      <w:rFonts w:ascii="Segoe UI" w:hAnsi="Segoe UI" w:cs="Segoe UI"/>
      <w:sz w:val="18"/>
      <w:szCs w:val="18"/>
    </w:rPr>
  </w:style>
  <w:style w:type="paragraph" w:styleId="af3">
    <w:name w:val="No Spacing"/>
    <w:aliases w:val="Без интервал,No Spacing"/>
    <w:link w:val="af4"/>
    <w:uiPriority w:val="1"/>
    <w:qFormat/>
    <w:rsid w:val="005A0782"/>
    <w:pPr>
      <w:spacing w:after="0" w:line="240" w:lineRule="auto"/>
    </w:pPr>
    <w:rPr>
      <w:rFonts w:ascii="Calibri" w:eastAsia="Calibri" w:hAnsi="Calibri" w:cs="Times New Roman"/>
    </w:rPr>
  </w:style>
  <w:style w:type="character" w:customStyle="1" w:styleId="af4">
    <w:name w:val="Без интервала Знак"/>
    <w:aliases w:val="Без интервал Знак,No Spacing Знак"/>
    <w:link w:val="af3"/>
    <w:uiPriority w:val="1"/>
    <w:locked/>
    <w:rsid w:val="005A0782"/>
    <w:rPr>
      <w:rFonts w:ascii="Calibri" w:eastAsia="Calibri" w:hAnsi="Calibri" w:cs="Times New Roman"/>
    </w:rPr>
  </w:style>
  <w:style w:type="table" w:customStyle="1" w:styleId="10">
    <w:name w:val="Сетка таблицы1"/>
    <w:basedOn w:val="a1"/>
    <w:next w:val="af0"/>
    <w:uiPriority w:val="59"/>
    <w:rsid w:val="00303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uiPriority w:val="99"/>
    <w:rsid w:val="00362934"/>
    <w:pPr>
      <w:widowControl w:val="0"/>
      <w:suppressAutoHyphens/>
      <w:spacing w:after="0" w:line="240" w:lineRule="auto"/>
      <w:ind w:firstLine="720"/>
    </w:pPr>
    <w:rPr>
      <w:rFonts w:ascii="Times New Roman" w:eastAsia="Times New Roman" w:hAnsi="Times New Roman" w:cs="Times New Ro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97386">
      <w:bodyDiv w:val="1"/>
      <w:marLeft w:val="0"/>
      <w:marRight w:val="0"/>
      <w:marTop w:val="0"/>
      <w:marBottom w:val="0"/>
      <w:divBdr>
        <w:top w:val="none" w:sz="0" w:space="0" w:color="auto"/>
        <w:left w:val="none" w:sz="0" w:space="0" w:color="auto"/>
        <w:bottom w:val="none" w:sz="0" w:space="0" w:color="auto"/>
        <w:right w:val="none" w:sz="0" w:space="0" w:color="auto"/>
      </w:divBdr>
    </w:div>
    <w:div w:id="213394769">
      <w:bodyDiv w:val="1"/>
      <w:marLeft w:val="0"/>
      <w:marRight w:val="0"/>
      <w:marTop w:val="0"/>
      <w:marBottom w:val="0"/>
      <w:divBdr>
        <w:top w:val="none" w:sz="0" w:space="0" w:color="auto"/>
        <w:left w:val="none" w:sz="0" w:space="0" w:color="auto"/>
        <w:bottom w:val="none" w:sz="0" w:space="0" w:color="auto"/>
        <w:right w:val="none" w:sz="0" w:space="0" w:color="auto"/>
      </w:divBdr>
      <w:divsChild>
        <w:div w:id="948127215">
          <w:marLeft w:val="0"/>
          <w:marRight w:val="0"/>
          <w:marTop w:val="0"/>
          <w:marBottom w:val="0"/>
          <w:divBdr>
            <w:top w:val="none" w:sz="0" w:space="0" w:color="auto"/>
            <w:left w:val="none" w:sz="0" w:space="0" w:color="auto"/>
            <w:bottom w:val="none" w:sz="0" w:space="0" w:color="auto"/>
            <w:right w:val="none" w:sz="0" w:space="0" w:color="auto"/>
          </w:divBdr>
        </w:div>
      </w:divsChild>
    </w:div>
    <w:div w:id="553277545">
      <w:bodyDiv w:val="1"/>
      <w:marLeft w:val="0"/>
      <w:marRight w:val="0"/>
      <w:marTop w:val="0"/>
      <w:marBottom w:val="0"/>
      <w:divBdr>
        <w:top w:val="none" w:sz="0" w:space="0" w:color="auto"/>
        <w:left w:val="none" w:sz="0" w:space="0" w:color="auto"/>
        <w:bottom w:val="none" w:sz="0" w:space="0" w:color="auto"/>
        <w:right w:val="none" w:sz="0" w:space="0" w:color="auto"/>
      </w:divBdr>
      <w:divsChild>
        <w:div w:id="808017477">
          <w:marLeft w:val="-225"/>
          <w:marRight w:val="-225"/>
          <w:marTop w:val="0"/>
          <w:marBottom w:val="75"/>
          <w:divBdr>
            <w:top w:val="none" w:sz="0" w:space="0" w:color="auto"/>
            <w:left w:val="none" w:sz="0" w:space="0" w:color="auto"/>
            <w:bottom w:val="none" w:sz="0" w:space="0" w:color="auto"/>
            <w:right w:val="none" w:sz="0" w:space="0" w:color="auto"/>
          </w:divBdr>
          <w:divsChild>
            <w:div w:id="45109311">
              <w:marLeft w:val="0"/>
              <w:marRight w:val="0"/>
              <w:marTop w:val="0"/>
              <w:marBottom w:val="0"/>
              <w:divBdr>
                <w:top w:val="none" w:sz="0" w:space="0" w:color="auto"/>
                <w:left w:val="none" w:sz="0" w:space="0" w:color="auto"/>
                <w:bottom w:val="none" w:sz="0" w:space="0" w:color="auto"/>
                <w:right w:val="none" w:sz="0" w:space="0" w:color="auto"/>
              </w:divBdr>
              <w:divsChild>
                <w:div w:id="166766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84345">
      <w:bodyDiv w:val="1"/>
      <w:marLeft w:val="0"/>
      <w:marRight w:val="0"/>
      <w:marTop w:val="0"/>
      <w:marBottom w:val="0"/>
      <w:divBdr>
        <w:top w:val="none" w:sz="0" w:space="0" w:color="auto"/>
        <w:left w:val="none" w:sz="0" w:space="0" w:color="auto"/>
        <w:bottom w:val="none" w:sz="0" w:space="0" w:color="auto"/>
        <w:right w:val="none" w:sz="0" w:space="0" w:color="auto"/>
      </w:divBdr>
    </w:div>
    <w:div w:id="1038625892">
      <w:bodyDiv w:val="1"/>
      <w:marLeft w:val="0"/>
      <w:marRight w:val="0"/>
      <w:marTop w:val="0"/>
      <w:marBottom w:val="0"/>
      <w:divBdr>
        <w:top w:val="none" w:sz="0" w:space="0" w:color="auto"/>
        <w:left w:val="none" w:sz="0" w:space="0" w:color="auto"/>
        <w:bottom w:val="none" w:sz="0" w:space="0" w:color="auto"/>
        <w:right w:val="none" w:sz="0" w:space="0" w:color="auto"/>
      </w:divBdr>
    </w:div>
    <w:div w:id="1148940716">
      <w:bodyDiv w:val="1"/>
      <w:marLeft w:val="0"/>
      <w:marRight w:val="0"/>
      <w:marTop w:val="0"/>
      <w:marBottom w:val="0"/>
      <w:divBdr>
        <w:top w:val="none" w:sz="0" w:space="0" w:color="auto"/>
        <w:left w:val="none" w:sz="0" w:space="0" w:color="auto"/>
        <w:bottom w:val="none" w:sz="0" w:space="0" w:color="auto"/>
        <w:right w:val="none" w:sz="0" w:space="0" w:color="auto"/>
      </w:divBdr>
    </w:div>
    <w:div w:id="1424378662">
      <w:bodyDiv w:val="1"/>
      <w:marLeft w:val="0"/>
      <w:marRight w:val="0"/>
      <w:marTop w:val="0"/>
      <w:marBottom w:val="0"/>
      <w:divBdr>
        <w:top w:val="none" w:sz="0" w:space="0" w:color="auto"/>
        <w:left w:val="none" w:sz="0" w:space="0" w:color="auto"/>
        <w:bottom w:val="none" w:sz="0" w:space="0" w:color="auto"/>
        <w:right w:val="none" w:sz="0" w:space="0" w:color="auto"/>
      </w:divBdr>
      <w:divsChild>
        <w:div w:id="728579596">
          <w:marLeft w:val="-225"/>
          <w:marRight w:val="-225"/>
          <w:marTop w:val="0"/>
          <w:marBottom w:val="75"/>
          <w:divBdr>
            <w:top w:val="none" w:sz="0" w:space="0" w:color="auto"/>
            <w:left w:val="none" w:sz="0" w:space="0" w:color="auto"/>
            <w:bottom w:val="none" w:sz="0" w:space="0" w:color="auto"/>
            <w:right w:val="none" w:sz="0" w:space="0" w:color="auto"/>
          </w:divBdr>
          <w:divsChild>
            <w:div w:id="76291379">
              <w:marLeft w:val="0"/>
              <w:marRight w:val="0"/>
              <w:marTop w:val="0"/>
              <w:marBottom w:val="0"/>
              <w:divBdr>
                <w:top w:val="none" w:sz="0" w:space="0" w:color="auto"/>
                <w:left w:val="none" w:sz="0" w:space="0" w:color="auto"/>
                <w:bottom w:val="none" w:sz="0" w:space="0" w:color="auto"/>
                <w:right w:val="none" w:sz="0" w:space="0" w:color="auto"/>
              </w:divBdr>
              <w:divsChild>
                <w:div w:id="114697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260777">
          <w:marLeft w:val="-225"/>
          <w:marRight w:val="-225"/>
          <w:marTop w:val="0"/>
          <w:marBottom w:val="75"/>
          <w:divBdr>
            <w:top w:val="none" w:sz="0" w:space="0" w:color="auto"/>
            <w:left w:val="none" w:sz="0" w:space="0" w:color="auto"/>
            <w:bottom w:val="none" w:sz="0" w:space="0" w:color="auto"/>
            <w:right w:val="none" w:sz="0" w:space="0" w:color="auto"/>
          </w:divBdr>
          <w:divsChild>
            <w:div w:id="912665738">
              <w:marLeft w:val="0"/>
              <w:marRight w:val="0"/>
              <w:marTop w:val="0"/>
              <w:marBottom w:val="0"/>
              <w:divBdr>
                <w:top w:val="none" w:sz="0" w:space="0" w:color="auto"/>
                <w:left w:val="none" w:sz="0" w:space="0" w:color="auto"/>
                <w:bottom w:val="none" w:sz="0" w:space="0" w:color="auto"/>
                <w:right w:val="none" w:sz="0" w:space="0" w:color="auto"/>
              </w:divBdr>
              <w:divsChild>
                <w:div w:id="105377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156172">
          <w:marLeft w:val="-225"/>
          <w:marRight w:val="-225"/>
          <w:marTop w:val="0"/>
          <w:marBottom w:val="75"/>
          <w:divBdr>
            <w:top w:val="none" w:sz="0" w:space="0" w:color="auto"/>
            <w:left w:val="none" w:sz="0" w:space="0" w:color="auto"/>
            <w:bottom w:val="none" w:sz="0" w:space="0" w:color="auto"/>
            <w:right w:val="none" w:sz="0" w:space="0" w:color="auto"/>
          </w:divBdr>
          <w:divsChild>
            <w:div w:id="2001888424">
              <w:marLeft w:val="0"/>
              <w:marRight w:val="0"/>
              <w:marTop w:val="0"/>
              <w:marBottom w:val="0"/>
              <w:divBdr>
                <w:top w:val="none" w:sz="0" w:space="0" w:color="auto"/>
                <w:left w:val="none" w:sz="0" w:space="0" w:color="auto"/>
                <w:bottom w:val="none" w:sz="0" w:space="0" w:color="auto"/>
                <w:right w:val="none" w:sz="0" w:space="0" w:color="auto"/>
              </w:divBdr>
              <w:divsChild>
                <w:div w:id="4518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607474">
          <w:marLeft w:val="-225"/>
          <w:marRight w:val="-225"/>
          <w:marTop w:val="0"/>
          <w:marBottom w:val="75"/>
          <w:divBdr>
            <w:top w:val="none" w:sz="0" w:space="0" w:color="auto"/>
            <w:left w:val="none" w:sz="0" w:space="0" w:color="auto"/>
            <w:bottom w:val="none" w:sz="0" w:space="0" w:color="auto"/>
            <w:right w:val="none" w:sz="0" w:space="0" w:color="auto"/>
          </w:divBdr>
          <w:divsChild>
            <w:div w:id="1666399618">
              <w:marLeft w:val="0"/>
              <w:marRight w:val="0"/>
              <w:marTop w:val="0"/>
              <w:marBottom w:val="0"/>
              <w:divBdr>
                <w:top w:val="none" w:sz="0" w:space="0" w:color="auto"/>
                <w:left w:val="none" w:sz="0" w:space="0" w:color="auto"/>
                <w:bottom w:val="none" w:sz="0" w:space="0" w:color="auto"/>
                <w:right w:val="none" w:sz="0" w:space="0" w:color="auto"/>
              </w:divBdr>
              <w:divsChild>
                <w:div w:id="151599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710397">
          <w:marLeft w:val="-225"/>
          <w:marRight w:val="-225"/>
          <w:marTop w:val="0"/>
          <w:marBottom w:val="75"/>
          <w:divBdr>
            <w:top w:val="none" w:sz="0" w:space="0" w:color="auto"/>
            <w:left w:val="none" w:sz="0" w:space="0" w:color="auto"/>
            <w:bottom w:val="none" w:sz="0" w:space="0" w:color="auto"/>
            <w:right w:val="none" w:sz="0" w:space="0" w:color="auto"/>
          </w:divBdr>
          <w:divsChild>
            <w:div w:id="878472366">
              <w:marLeft w:val="0"/>
              <w:marRight w:val="0"/>
              <w:marTop w:val="0"/>
              <w:marBottom w:val="0"/>
              <w:divBdr>
                <w:top w:val="none" w:sz="0" w:space="0" w:color="auto"/>
                <w:left w:val="none" w:sz="0" w:space="0" w:color="auto"/>
                <w:bottom w:val="none" w:sz="0" w:space="0" w:color="auto"/>
                <w:right w:val="none" w:sz="0" w:space="0" w:color="auto"/>
              </w:divBdr>
              <w:divsChild>
                <w:div w:id="87805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456695">
      <w:bodyDiv w:val="1"/>
      <w:marLeft w:val="0"/>
      <w:marRight w:val="0"/>
      <w:marTop w:val="0"/>
      <w:marBottom w:val="0"/>
      <w:divBdr>
        <w:top w:val="none" w:sz="0" w:space="0" w:color="auto"/>
        <w:left w:val="none" w:sz="0" w:space="0" w:color="auto"/>
        <w:bottom w:val="none" w:sz="0" w:space="0" w:color="auto"/>
        <w:right w:val="none" w:sz="0" w:space="0" w:color="auto"/>
      </w:divBdr>
      <w:divsChild>
        <w:div w:id="2146504911">
          <w:marLeft w:val="0"/>
          <w:marRight w:val="0"/>
          <w:marTop w:val="0"/>
          <w:marBottom w:val="0"/>
          <w:divBdr>
            <w:top w:val="none" w:sz="0" w:space="0" w:color="auto"/>
            <w:left w:val="none" w:sz="0" w:space="0" w:color="auto"/>
            <w:bottom w:val="none" w:sz="0" w:space="0" w:color="auto"/>
            <w:right w:val="none" w:sz="0" w:space="0" w:color="auto"/>
          </w:divBdr>
        </w:div>
      </w:divsChild>
    </w:div>
    <w:div w:id="2090542971">
      <w:bodyDiv w:val="1"/>
      <w:marLeft w:val="0"/>
      <w:marRight w:val="0"/>
      <w:marTop w:val="0"/>
      <w:marBottom w:val="0"/>
      <w:divBdr>
        <w:top w:val="none" w:sz="0" w:space="0" w:color="auto"/>
        <w:left w:val="none" w:sz="0" w:space="0" w:color="auto"/>
        <w:bottom w:val="none" w:sz="0" w:space="0" w:color="auto"/>
        <w:right w:val="none" w:sz="0" w:space="0" w:color="auto"/>
      </w:divBdr>
      <w:divsChild>
        <w:div w:id="1424764090">
          <w:marLeft w:val="0"/>
          <w:marRight w:val="0"/>
          <w:marTop w:val="0"/>
          <w:marBottom w:val="0"/>
          <w:divBdr>
            <w:top w:val="none" w:sz="0" w:space="0" w:color="auto"/>
            <w:left w:val="none" w:sz="0" w:space="0" w:color="auto"/>
            <w:bottom w:val="none" w:sz="0" w:space="0" w:color="auto"/>
            <w:right w:val="none" w:sz="0" w:space="0" w:color="auto"/>
          </w:divBdr>
          <w:divsChild>
            <w:div w:id="75216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https://login.consultant.ru/link/?req=doc&amp;base=LAW&amp;n=466154&amp;dst=12390" TargetMode="External"/><Relationship Id="rId26" Type="http://schemas.openxmlformats.org/officeDocument/2006/relationships/hyperlink" Target="https://login.consultant.ru/link/?req=doc&amp;base=LAW&amp;n=419887" TargetMode="External"/><Relationship Id="rId39" Type="http://schemas.openxmlformats.org/officeDocument/2006/relationships/hyperlink" Target="consultantplus://offline/ref=0CB1F562A84B266170EC74DC948C24EE2BD4C0230C2E476F9EB3A04173C5C9826CE6EC0A481A6EE164239340CCu2m8L" TargetMode="External"/><Relationship Id="rId21" Type="http://schemas.openxmlformats.org/officeDocument/2006/relationships/hyperlink" Target="kodeks://link/d?nd=901714433" TargetMode="External"/><Relationship Id="rId34" Type="http://schemas.openxmlformats.org/officeDocument/2006/relationships/hyperlink" Target="https://login.consultant.ru/link/?req=doc&amp;base=LAW&amp;n=131290&amp;dst=100011" TargetMode="External"/><Relationship Id="rId42" Type="http://schemas.openxmlformats.org/officeDocument/2006/relationships/hyperlink" Target="https://login.consultant.ru/link/?req=doc&amp;base=LAW&amp;n=438203" TargetMode="External"/><Relationship Id="rId47" Type="http://schemas.openxmlformats.org/officeDocument/2006/relationships/hyperlink" Target="https://login.consultant.ru/link/?req=doc&amp;base=LAW&amp;n=303665&amp;dst=100111" TargetMode="External"/><Relationship Id="rId50" Type="http://schemas.openxmlformats.org/officeDocument/2006/relationships/header" Target="header2.xml"/><Relationship Id="rId55"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login.consultant.ru/link/?req=doc&amp;base=LAW&amp;n=466154&amp;dst=12383" TargetMode="External"/><Relationship Id="rId29" Type="http://schemas.openxmlformats.org/officeDocument/2006/relationships/hyperlink" Target="https://login.consultant.ru/link/?req=doc&amp;base=LAW&amp;n=476373&amp;dst=100048" TargetMode="External"/><Relationship Id="rId11" Type="http://schemas.openxmlformats.org/officeDocument/2006/relationships/hyperlink" Target="https://login.consultant.ru/link/?req=doc&amp;base=LAW&amp;n=342439&amp;date=15.07.2020" TargetMode="External"/><Relationship Id="rId24" Type="http://schemas.openxmlformats.org/officeDocument/2006/relationships/hyperlink" Target="https://login.consultant.ru/link/?req=doc&amp;base=LAW&amp;n=494597" TargetMode="External"/><Relationship Id="rId32" Type="http://schemas.openxmlformats.org/officeDocument/2006/relationships/hyperlink" Target="https://login.consultant.ru/link/?req=doc&amp;base=LAW&amp;n=456774&amp;dst=100013" TargetMode="External"/><Relationship Id="rId37" Type="http://schemas.openxmlformats.org/officeDocument/2006/relationships/hyperlink" Target="https://login.consultant.ru/link/?req=doc&amp;base=LAW&amp;n=143116" TargetMode="External"/><Relationship Id="rId40" Type="http://schemas.openxmlformats.org/officeDocument/2006/relationships/hyperlink" Target="consultantplus://offline/ref=0CB1F562A84B266170EC74DC948C24EE2CDDC5240A21476F9EB3A04173C5C9826CE6EC0A481A6EE164239340CCu2m8L" TargetMode="External"/><Relationship Id="rId45" Type="http://schemas.openxmlformats.org/officeDocument/2006/relationships/hyperlink" Target="https://login.consultant.ru/link/?req=doc&amp;base=LAW&amp;n=481448&amp;dst=100195" TargetMode="External"/><Relationship Id="rId53"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yperlink" Target="https://login.consultant.ru/link/?req=doc&amp;base=LAW&amp;n=23886&amp;date=15.07.2020&amp;dst=101634&amp;fld=134" TargetMode="External"/><Relationship Id="rId19" Type="http://schemas.openxmlformats.org/officeDocument/2006/relationships/hyperlink" Target="kodeks://link/d?nd=436762684" TargetMode="External"/><Relationship Id="rId31" Type="http://schemas.openxmlformats.org/officeDocument/2006/relationships/hyperlink" Target="https://login.consultant.ru/link/?req=doc&amp;base=LAW&amp;n=476370&amp;dst=100019" TargetMode="External"/><Relationship Id="rId44" Type="http://schemas.openxmlformats.org/officeDocument/2006/relationships/hyperlink" Target="consultantplus://offline/ref=0CB1F562A84B266170EC74DC948C24EE2CDFC7210F2C1A6596EAAC4374CA969579AFB807491371E36969C0049B26CD6CE3E079E0766584u0mAL" TargetMode="External"/><Relationship Id="rId52"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https://login.consultant.ru/link/?req=doc&amp;base=LAW&amp;n=23886&amp;date=15.07.2020&amp;dst=101634&amp;fld=134" TargetMode="External"/><Relationship Id="rId22" Type="http://schemas.openxmlformats.org/officeDocument/2006/relationships/hyperlink" Target="mailto:dou11@kirov.spb.ru" TargetMode="External"/><Relationship Id="rId27" Type="http://schemas.openxmlformats.org/officeDocument/2006/relationships/hyperlink" Target="https://login.consultant.ru/link/?req=doc&amp;base=LAW&amp;n=390279" TargetMode="External"/><Relationship Id="rId30" Type="http://schemas.openxmlformats.org/officeDocument/2006/relationships/hyperlink" Target="https://login.consultant.ru/link/?req=doc&amp;base=LAW&amp;n=485367&amp;dst=100487" TargetMode="External"/><Relationship Id="rId35" Type="http://schemas.openxmlformats.org/officeDocument/2006/relationships/hyperlink" Target="https://login.consultant.ru/link/?req=doc&amp;base=LAW&amp;n=123769&amp;dst=100013" TargetMode="External"/><Relationship Id="rId43" Type="http://schemas.openxmlformats.org/officeDocument/2006/relationships/hyperlink" Target="consultantplus://offline/ref=0CB1F562A84B266170EC74DC948C24EE2CDFC7210F2C1A6596EAAC4374CA969579AFB807491377E56969C0049B26CD6CE3E079E0766584u0mAL" TargetMode="External"/><Relationship Id="rId48" Type="http://schemas.openxmlformats.org/officeDocument/2006/relationships/hyperlink" Target="https://login.consultant.ru/link/?req=doc&amp;base=LAW&amp;n=438203&amp;dst=100111" TargetMode="External"/><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86" TargetMode="External"/><Relationship Id="rId25" Type="http://schemas.openxmlformats.org/officeDocument/2006/relationships/hyperlink" Target="https://login.consultant.ru/link/?req=doc&amp;base=LAW&amp;n=371582" TargetMode="External"/><Relationship Id="rId33" Type="http://schemas.openxmlformats.org/officeDocument/2006/relationships/hyperlink" Target="https://login.consultant.ru/link/?req=doc&amp;base=LAW&amp;n=442455&amp;dst=100022" TargetMode="External"/><Relationship Id="rId38" Type="http://schemas.openxmlformats.org/officeDocument/2006/relationships/hyperlink" Target="https://login.consultant.ru/link/?req=doc&amp;base=LAW&amp;n=493202&amp;dst=100074" TargetMode="External"/><Relationship Id="rId46" Type="http://schemas.openxmlformats.org/officeDocument/2006/relationships/hyperlink" Target="https://login.consultant.ru/link/?req=doc&amp;base=LAW&amp;n=303665&amp;dst=100119" TargetMode="External"/><Relationship Id="rId20" Type="http://schemas.openxmlformats.org/officeDocument/2006/relationships/hyperlink" Target="kodeks://link/d?nd=901821334" TargetMode="External"/><Relationship Id="rId41" Type="http://schemas.openxmlformats.org/officeDocument/2006/relationships/hyperlink" Target="consultantplus://offline/ref=0CB1F562A84B266170EC74DC948C24EE2CD9C6200C20476F9EB3A04173C5C9826CE6EC0A481A6EE164239340CCu2m8L" TargetMode="External"/><Relationship Id="rId54"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kodeks://link/d?nd=902320288" TargetMode="External"/><Relationship Id="rId23" Type="http://schemas.openxmlformats.org/officeDocument/2006/relationships/footer" Target="footer1.xml"/><Relationship Id="rId28" Type="http://schemas.openxmlformats.org/officeDocument/2006/relationships/hyperlink" Target="https://login.consultant.ru/link/?req=doc&amp;base=LAW&amp;n=481448" TargetMode="External"/><Relationship Id="rId36" Type="http://schemas.openxmlformats.org/officeDocument/2006/relationships/hyperlink" Target="https://login.consultant.ru/link/?req=doc&amp;base=LAW&amp;n=42704&amp;dst=100014" TargetMode="External"/><Relationship Id="rId4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F39647-3995-4DEB-A02F-D8719BD34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18</Pages>
  <Words>9145</Words>
  <Characters>52133</Characters>
  <Application>Microsoft Office Word</Application>
  <DocSecurity>0</DocSecurity>
  <Lines>434</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Прокофьева Арина Владимировна</cp:lastModifiedBy>
  <cp:revision>31</cp:revision>
  <cp:lastPrinted>2025-09-17T09:47:00Z</cp:lastPrinted>
  <dcterms:created xsi:type="dcterms:W3CDTF">2025-12-15T14:05:00Z</dcterms:created>
  <dcterms:modified xsi:type="dcterms:W3CDTF">2026-04-30T11:59:00Z</dcterms:modified>
</cp:coreProperties>
</file>