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075A" w:rsidRPr="00387F1C" w:rsidRDefault="0077075A" w:rsidP="00387F1C">
      <w:pPr>
        <w:keepNext/>
        <w:keepLines/>
        <w:spacing w:after="0" w:line="240" w:lineRule="auto"/>
        <w:jc w:val="center"/>
        <w:rPr>
          <w:sz w:val="28"/>
          <w:szCs w:val="28"/>
        </w:rPr>
      </w:pPr>
      <w:r w:rsidRPr="008F78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ОПИСАНИЕ ОБЪЕКТА ЗАКУПКИ</w:t>
      </w:r>
    </w:p>
    <w:p w:rsidR="0077075A" w:rsidRDefault="0077075A" w:rsidP="0077075A">
      <w:pPr>
        <w:tabs>
          <w:tab w:val="left" w:pos="7513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tbl>
      <w:tblPr>
        <w:tblW w:w="1474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6"/>
        <w:gridCol w:w="2126"/>
        <w:gridCol w:w="2977"/>
        <w:gridCol w:w="2239"/>
        <w:gridCol w:w="1021"/>
        <w:gridCol w:w="1247"/>
        <w:gridCol w:w="993"/>
        <w:gridCol w:w="1446"/>
        <w:gridCol w:w="2097"/>
      </w:tblGrid>
      <w:tr w:rsidR="00F93917" w:rsidRPr="00C21374" w:rsidTr="0085549D">
        <w:trPr>
          <w:trHeight w:val="1206"/>
        </w:trPr>
        <w:tc>
          <w:tcPr>
            <w:tcW w:w="596" w:type="dxa"/>
            <w:vAlign w:val="center"/>
            <w:hideMark/>
          </w:tcPr>
          <w:p w:rsidR="00F93917" w:rsidRPr="008D0663" w:rsidRDefault="00F93917" w:rsidP="000D2C9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</w:rPr>
            </w:pPr>
            <w:r w:rsidRPr="008D066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ar-SA"/>
              </w:rPr>
              <w:tab/>
            </w:r>
            <w:r w:rsidRPr="008D0663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</w:rPr>
              <w:t>№</w:t>
            </w:r>
          </w:p>
        </w:tc>
        <w:tc>
          <w:tcPr>
            <w:tcW w:w="2126" w:type="dxa"/>
            <w:vAlign w:val="center"/>
          </w:tcPr>
          <w:p w:rsidR="00F93917" w:rsidRPr="008D0663" w:rsidRDefault="00F93917" w:rsidP="000D2C9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</w:rPr>
            </w:pPr>
            <w:r w:rsidRPr="008D0663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</w:rPr>
              <w:t>МНН или  группировочное (химическое) наименование</w:t>
            </w:r>
          </w:p>
        </w:tc>
        <w:tc>
          <w:tcPr>
            <w:tcW w:w="2977" w:type="dxa"/>
            <w:vAlign w:val="center"/>
            <w:hideMark/>
          </w:tcPr>
          <w:p w:rsidR="00F93917" w:rsidRPr="008D0663" w:rsidRDefault="00F93917" w:rsidP="000D2C9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</w:rPr>
            </w:pPr>
            <w:r w:rsidRPr="008D0663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</w:rPr>
              <w:t>Общероссийский классификатор продукции по видам экономической деятельности (ОКПД2) (при необходимости добавлен код КТРУ и  информация согласно данного КТРУ)</w:t>
            </w:r>
          </w:p>
        </w:tc>
        <w:tc>
          <w:tcPr>
            <w:tcW w:w="2239" w:type="dxa"/>
            <w:vAlign w:val="center"/>
          </w:tcPr>
          <w:p w:rsidR="00F93917" w:rsidRPr="008D0663" w:rsidRDefault="00F93917" w:rsidP="000D2C9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</w:rPr>
            </w:pPr>
            <w:r w:rsidRPr="008D0663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</w:rPr>
              <w:t>Лекарственная форма</w:t>
            </w:r>
          </w:p>
        </w:tc>
        <w:tc>
          <w:tcPr>
            <w:tcW w:w="1021" w:type="dxa"/>
            <w:vAlign w:val="center"/>
          </w:tcPr>
          <w:p w:rsidR="00F93917" w:rsidRPr="008D0663" w:rsidRDefault="00F93917" w:rsidP="000D2C9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</w:rPr>
            </w:pPr>
            <w:proofErr w:type="spellStart"/>
            <w:r w:rsidRPr="008D0663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</w:rPr>
              <w:t>ЖНиВЛП</w:t>
            </w:r>
            <w:proofErr w:type="spellEnd"/>
          </w:p>
        </w:tc>
        <w:tc>
          <w:tcPr>
            <w:tcW w:w="1247" w:type="dxa"/>
            <w:vAlign w:val="center"/>
            <w:hideMark/>
          </w:tcPr>
          <w:p w:rsidR="00F93917" w:rsidRPr="008D0663" w:rsidRDefault="00F93917" w:rsidP="00CA366B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kern w:val="0"/>
                <w:sz w:val="16"/>
                <w:szCs w:val="16"/>
                <w:lang w:eastAsia="en-US"/>
              </w:rPr>
            </w:pPr>
            <w:r w:rsidRPr="008D0663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</w:rPr>
              <w:t>Дозировка</w:t>
            </w:r>
          </w:p>
        </w:tc>
        <w:tc>
          <w:tcPr>
            <w:tcW w:w="993" w:type="dxa"/>
            <w:vAlign w:val="center"/>
          </w:tcPr>
          <w:p w:rsidR="00F93917" w:rsidRPr="008D0663" w:rsidRDefault="00F93917" w:rsidP="00CA366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</w:rPr>
            </w:pPr>
            <w:r w:rsidRPr="008D0663">
              <w:rPr>
                <w:rFonts w:ascii="Times New Roman" w:hAnsi="Times New Roman" w:cs="Times New Roman"/>
                <w:b/>
                <w:kern w:val="0"/>
                <w:sz w:val="16"/>
                <w:szCs w:val="16"/>
                <w:lang w:eastAsia="en-US"/>
              </w:rPr>
              <w:t>Единица измерения</w:t>
            </w:r>
          </w:p>
        </w:tc>
        <w:tc>
          <w:tcPr>
            <w:tcW w:w="1446" w:type="dxa"/>
            <w:vAlign w:val="center"/>
          </w:tcPr>
          <w:p w:rsidR="00F93917" w:rsidRPr="008D0663" w:rsidRDefault="00F93917" w:rsidP="00CA36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16"/>
                <w:szCs w:val="16"/>
                <w:lang w:eastAsia="ru-RU"/>
              </w:rPr>
            </w:pPr>
            <w:r w:rsidRPr="008D0663">
              <w:rPr>
                <w:rFonts w:ascii="Times New Roman" w:eastAsia="Times New Roman" w:hAnsi="Times New Roman" w:cs="Times New Roman"/>
                <w:b/>
                <w:kern w:val="0"/>
                <w:sz w:val="16"/>
                <w:szCs w:val="16"/>
                <w:lang w:eastAsia="ru-RU"/>
              </w:rPr>
              <w:t>Кол-во в единицах измерения</w:t>
            </w:r>
          </w:p>
        </w:tc>
        <w:tc>
          <w:tcPr>
            <w:tcW w:w="2097" w:type="dxa"/>
            <w:vAlign w:val="center"/>
          </w:tcPr>
          <w:p w:rsidR="00F93917" w:rsidRPr="008D0663" w:rsidRDefault="00F93917" w:rsidP="00CA366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</w:rPr>
              <w:t>Технические характеристики</w:t>
            </w:r>
          </w:p>
        </w:tc>
      </w:tr>
      <w:tr w:rsidR="00F93917" w:rsidRPr="00C21374" w:rsidTr="0085549D">
        <w:trPr>
          <w:trHeight w:val="456"/>
        </w:trPr>
        <w:tc>
          <w:tcPr>
            <w:tcW w:w="12645" w:type="dxa"/>
            <w:gridSpan w:val="8"/>
            <w:vAlign w:val="center"/>
          </w:tcPr>
          <w:p w:rsidR="00F93917" w:rsidRPr="00A4352D" w:rsidRDefault="00F93917" w:rsidP="000D2C9E">
            <w:pPr>
              <w:rPr>
                <w:b/>
              </w:rPr>
            </w:pPr>
            <w:r w:rsidRPr="00A4352D">
              <w:rPr>
                <w:b/>
              </w:rPr>
              <w:t>Основной вариант поставки</w:t>
            </w:r>
          </w:p>
        </w:tc>
        <w:tc>
          <w:tcPr>
            <w:tcW w:w="2097" w:type="dxa"/>
            <w:vAlign w:val="center"/>
          </w:tcPr>
          <w:p w:rsidR="00F93917" w:rsidRPr="00A4352D" w:rsidRDefault="00F93917" w:rsidP="00CA366B">
            <w:pPr>
              <w:jc w:val="center"/>
              <w:rPr>
                <w:b/>
              </w:rPr>
            </w:pPr>
          </w:p>
        </w:tc>
      </w:tr>
      <w:tr w:rsidR="0005044A" w:rsidRPr="00C21374" w:rsidTr="00A85BE6">
        <w:trPr>
          <w:trHeight w:val="492"/>
        </w:trPr>
        <w:tc>
          <w:tcPr>
            <w:tcW w:w="596" w:type="dxa"/>
            <w:vAlign w:val="center"/>
          </w:tcPr>
          <w:p w:rsidR="0005044A" w:rsidRDefault="0005044A" w:rsidP="0005044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5044A" w:rsidRPr="00D360FF" w:rsidRDefault="0005044A" w:rsidP="000504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</w:pPr>
            <w:r w:rsidRPr="00A31690"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  <w:t>ТРАМАДОЛ</w:t>
            </w:r>
          </w:p>
        </w:tc>
        <w:tc>
          <w:tcPr>
            <w:tcW w:w="2977" w:type="dxa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  <w:vAlign w:val="center"/>
          </w:tcPr>
          <w:p w:rsidR="0005044A" w:rsidRPr="00D360FF" w:rsidRDefault="0005044A" w:rsidP="000504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</w:pPr>
            <w:r w:rsidRPr="00A31690"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  <w:t>21.20.10.232-000009-1-00061-0000000000000</w:t>
            </w:r>
          </w:p>
        </w:tc>
        <w:tc>
          <w:tcPr>
            <w:tcW w:w="2239" w:type="dxa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  <w:vAlign w:val="center"/>
          </w:tcPr>
          <w:p w:rsidR="0005044A" w:rsidRPr="00D360FF" w:rsidRDefault="0005044A" w:rsidP="000504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</w:pPr>
            <w:r w:rsidRPr="00A31690"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  <w:t>РАСТВОР ДЛЯ ИНЪЕКЦИЙ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5044A" w:rsidRPr="00D360FF" w:rsidRDefault="0005044A" w:rsidP="000504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</w:pPr>
            <w:proofErr w:type="gramStart"/>
            <w:r w:rsidRPr="00287419"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  <w:t>да</w:t>
            </w:r>
            <w:proofErr w:type="gramEnd"/>
          </w:p>
        </w:tc>
        <w:tc>
          <w:tcPr>
            <w:tcW w:w="1247" w:type="dxa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  <w:vAlign w:val="center"/>
          </w:tcPr>
          <w:p w:rsidR="0005044A" w:rsidRPr="00D360FF" w:rsidRDefault="0005044A" w:rsidP="000504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</w:pPr>
            <w:r w:rsidRPr="00A31690"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  <w:t>50 мг/мл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  <w:vAlign w:val="center"/>
          </w:tcPr>
          <w:p w:rsidR="0005044A" w:rsidRPr="00D360FF" w:rsidRDefault="0005044A" w:rsidP="000504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</w:pPr>
            <w:r w:rsidRPr="00A31690"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  <w:t> Кубический сантиметр; миллилитр</w:t>
            </w:r>
          </w:p>
        </w:tc>
        <w:tc>
          <w:tcPr>
            <w:tcW w:w="14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044A" w:rsidRPr="00B42DC6" w:rsidRDefault="0005044A" w:rsidP="000504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  <w:t>1 290</w:t>
            </w:r>
          </w:p>
        </w:tc>
        <w:tc>
          <w:tcPr>
            <w:tcW w:w="20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044A" w:rsidRPr="00E07143" w:rsidRDefault="0005044A" w:rsidP="000504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</w:pPr>
          </w:p>
        </w:tc>
      </w:tr>
      <w:tr w:rsidR="0005044A" w:rsidRPr="00C21374" w:rsidTr="00A85BE6">
        <w:trPr>
          <w:trHeight w:val="492"/>
        </w:trPr>
        <w:tc>
          <w:tcPr>
            <w:tcW w:w="596" w:type="dxa"/>
            <w:vAlign w:val="center"/>
          </w:tcPr>
          <w:p w:rsidR="0005044A" w:rsidRDefault="0005044A" w:rsidP="0005044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044A" w:rsidRPr="00287419" w:rsidRDefault="0005044A" w:rsidP="000504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</w:pPr>
            <w:r w:rsidRPr="00A31690"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  <w:t>АЦЕТИЛСАЛИЦИЛОВАЯ КИСЛОТА</w:t>
            </w:r>
          </w:p>
        </w:tc>
        <w:tc>
          <w:tcPr>
            <w:tcW w:w="29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044A" w:rsidRPr="00287419" w:rsidRDefault="0005044A" w:rsidP="000504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</w:pPr>
            <w:r w:rsidRPr="00A31690"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  <w:t>21.20.10.232-000005-1-00130-0000000000000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044A" w:rsidRPr="00287419" w:rsidRDefault="0005044A" w:rsidP="000504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</w:pPr>
            <w:r w:rsidRPr="00A31690"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  <w:t>ТАБЛЕТКИ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044A" w:rsidRPr="00287419" w:rsidRDefault="0005044A" w:rsidP="000504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</w:pPr>
            <w:proofErr w:type="gramStart"/>
            <w:r w:rsidRPr="00A31690"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  <w:t>да</w:t>
            </w:r>
            <w:proofErr w:type="gramEnd"/>
          </w:p>
        </w:tc>
        <w:tc>
          <w:tcPr>
            <w:tcW w:w="12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044A" w:rsidRPr="00287419" w:rsidRDefault="0005044A" w:rsidP="000504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</w:pPr>
            <w:r w:rsidRPr="00A31690"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  <w:t>500 мг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044A" w:rsidRPr="00287419" w:rsidRDefault="0005044A" w:rsidP="000504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</w:pPr>
            <w:r w:rsidRPr="00A31690"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  <w:t>Штука</w:t>
            </w:r>
          </w:p>
        </w:tc>
        <w:tc>
          <w:tcPr>
            <w:tcW w:w="14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044A" w:rsidRPr="00F16374" w:rsidRDefault="0005044A" w:rsidP="000504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</w:pPr>
            <w:r w:rsidRPr="00097875"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  <w:t>17 260</w:t>
            </w:r>
          </w:p>
        </w:tc>
        <w:tc>
          <w:tcPr>
            <w:tcW w:w="20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044A" w:rsidRPr="00E07143" w:rsidRDefault="0005044A" w:rsidP="000504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</w:pPr>
          </w:p>
        </w:tc>
      </w:tr>
      <w:tr w:rsidR="0005044A" w:rsidRPr="00C21374" w:rsidTr="00A85BE6">
        <w:trPr>
          <w:trHeight w:val="492"/>
        </w:trPr>
        <w:tc>
          <w:tcPr>
            <w:tcW w:w="596" w:type="dxa"/>
            <w:vAlign w:val="center"/>
          </w:tcPr>
          <w:p w:rsidR="0005044A" w:rsidRDefault="0005044A" w:rsidP="0005044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044A" w:rsidRPr="00327DBE" w:rsidRDefault="0005044A" w:rsidP="000504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</w:pPr>
            <w:r w:rsidRPr="00352618"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  <w:t>ЛЕВОТИРОКСИН НАТРИЯ</w:t>
            </w:r>
          </w:p>
        </w:tc>
        <w:tc>
          <w:tcPr>
            <w:tcW w:w="29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044A" w:rsidRDefault="0005044A" w:rsidP="0005044A">
            <w:pPr>
              <w:suppressAutoHyphens w:val="0"/>
              <w:spacing w:after="0" w:line="240" w:lineRule="auto"/>
              <w:jc w:val="center"/>
            </w:pPr>
            <w:r w:rsidRPr="00352618"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  <w:t>21.20.10.182-000001-1-00024-0000000000000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044A" w:rsidRPr="00327DBE" w:rsidRDefault="0005044A" w:rsidP="000504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</w:pPr>
            <w:r w:rsidRPr="00352618"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  <w:t> ТАБЛЕТКИ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044A" w:rsidRPr="00287419" w:rsidRDefault="0005044A" w:rsidP="000504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</w:pPr>
            <w:proofErr w:type="gramStart"/>
            <w:r w:rsidRPr="00287419"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  <w:t>да</w:t>
            </w:r>
            <w:proofErr w:type="gramEnd"/>
          </w:p>
        </w:tc>
        <w:tc>
          <w:tcPr>
            <w:tcW w:w="12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044A" w:rsidRPr="00327DBE" w:rsidRDefault="0005044A" w:rsidP="000504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</w:pPr>
            <w:r w:rsidRPr="00352618"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  <w:t>0.1 мг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044A" w:rsidRPr="00C225F3" w:rsidRDefault="0005044A" w:rsidP="000504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</w:pPr>
            <w:r w:rsidRPr="00352618"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  <w:t>Штука</w:t>
            </w:r>
          </w:p>
        </w:tc>
        <w:tc>
          <w:tcPr>
            <w:tcW w:w="14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044A" w:rsidRPr="00327DBE" w:rsidRDefault="0005044A" w:rsidP="000504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</w:pPr>
            <w:r w:rsidRPr="00352618"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  <w:t>2 000</w:t>
            </w:r>
          </w:p>
        </w:tc>
        <w:tc>
          <w:tcPr>
            <w:tcW w:w="20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044A" w:rsidRPr="00E07143" w:rsidRDefault="0005044A" w:rsidP="000504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</w:pPr>
          </w:p>
        </w:tc>
      </w:tr>
      <w:tr w:rsidR="0005044A" w:rsidRPr="00C21374" w:rsidTr="00A85BE6">
        <w:trPr>
          <w:trHeight w:val="492"/>
        </w:trPr>
        <w:tc>
          <w:tcPr>
            <w:tcW w:w="596" w:type="dxa"/>
            <w:vAlign w:val="center"/>
          </w:tcPr>
          <w:p w:rsidR="0005044A" w:rsidRDefault="0005044A" w:rsidP="0005044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1"/>
                <w:szCs w:val="21"/>
                <w:lang w:eastAsia="ru-RU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044A" w:rsidRPr="00327DBE" w:rsidRDefault="0005044A" w:rsidP="000504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</w:pPr>
            <w:r w:rsidRPr="00352618"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  <w:t>ДОКСИЦИКЛИН</w:t>
            </w:r>
          </w:p>
        </w:tc>
        <w:tc>
          <w:tcPr>
            <w:tcW w:w="29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044A" w:rsidRPr="00352618" w:rsidRDefault="008672A0" w:rsidP="000504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</w:pPr>
            <w:r w:rsidRPr="008672A0"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  <w:t>21.20.10.191-000022-1-00477-0000000000000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044A" w:rsidRPr="00327DBE" w:rsidRDefault="008672A0" w:rsidP="000504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</w:pPr>
            <w:r w:rsidRPr="008672A0"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  <w:t>ТАБЛЕТКИ ДИСПЕРГИРУЕМЫЕ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044A" w:rsidRPr="00287419" w:rsidRDefault="0005044A" w:rsidP="000504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</w:pPr>
            <w:proofErr w:type="gramStart"/>
            <w:r w:rsidRPr="00287419"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  <w:t>да</w:t>
            </w:r>
            <w:proofErr w:type="gramEnd"/>
          </w:p>
        </w:tc>
        <w:tc>
          <w:tcPr>
            <w:tcW w:w="12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044A" w:rsidRPr="00327DBE" w:rsidRDefault="0005044A" w:rsidP="000504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</w:pPr>
            <w:r w:rsidRPr="00352618"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  <w:t> 100 мг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044A" w:rsidRPr="00C225F3" w:rsidRDefault="0005044A" w:rsidP="000504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</w:pPr>
            <w:r w:rsidRPr="00352618"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  <w:t> Штука</w:t>
            </w:r>
          </w:p>
        </w:tc>
        <w:tc>
          <w:tcPr>
            <w:tcW w:w="14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044A" w:rsidRPr="00327DBE" w:rsidRDefault="008672A0" w:rsidP="000504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</w:pPr>
            <w:r w:rsidRPr="008672A0"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  <w:t>130</w:t>
            </w:r>
          </w:p>
        </w:tc>
        <w:tc>
          <w:tcPr>
            <w:tcW w:w="209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5044A" w:rsidRPr="00E07143" w:rsidRDefault="0005044A" w:rsidP="000504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</w:pPr>
          </w:p>
        </w:tc>
      </w:tr>
    </w:tbl>
    <w:p w:rsidR="00C1368E" w:rsidRDefault="00C1368E" w:rsidP="00C1368E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</w:pPr>
      <w:r w:rsidRPr="00102DCA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  <w:t>Участник закупки имеет право предложить Товар в количестве и упаковке, отличных от указанных в настоящей документации, сделав перерасчет, при этом общее количество товара должно быть не менее требуемого Заказчиком. Участник закупки имеет право предложить Товар в эквивалентных лекарственных формах имеющих одинаковый способ введения и способ применения, а так же в кратной эквивалентной дозировке. Постановление Правительства РФ от 15 ноября 2017 г. N 1380"Об особенностях описания лекарственных препаратов для медицинского применения, являющихся объектом закупки для обеспечения гос</w:t>
      </w:r>
      <w:bookmarkStart w:id="0" w:name="_GoBack"/>
      <w:bookmarkEnd w:id="0"/>
      <w:r w:rsidRPr="00102DCA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  <w:t>ударственных и муниципальных нужд"</w:t>
      </w:r>
    </w:p>
    <w:p w:rsidR="00C1368E" w:rsidRDefault="007114C3" w:rsidP="007114C3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</w:pPr>
      <w:r w:rsidRPr="007114C3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  <w:t xml:space="preserve">В соответствии с требованиями Федерального закона от 12.04.2010 N 61-ФЗ «Об обращении лекарственных средств» поставка Товара осуществляется в целых упаковках. </w:t>
      </w:r>
      <w:proofErr w:type="gramStart"/>
      <w:r w:rsidRPr="007114C3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  <w:t>Если  с</w:t>
      </w:r>
      <w:proofErr w:type="gramEnd"/>
      <w:r w:rsidRPr="007114C3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  <w:t xml:space="preserve"> учётом фасовки вторичной (потребительской) упаковки, количество Товара, поставляемого Заказчику (Получателю), превышает количество Товара, указанного в Извещении о закупке, поставка Товара сверх количества, указанного в Извещении о закупке, осу</w:t>
      </w:r>
      <w:r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  <w:t>ществляется за счет Поставщика.</w:t>
      </w:r>
    </w:p>
    <w:p w:rsidR="007114C3" w:rsidRPr="00102DCA" w:rsidRDefault="007114C3" w:rsidP="007114C3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</w:pPr>
    </w:p>
    <w:p w:rsidR="00C1368E" w:rsidRPr="00102DCA" w:rsidRDefault="00C1368E" w:rsidP="00C1368E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</w:pPr>
      <w:r w:rsidRPr="00102DCA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  <w:t xml:space="preserve">1. Местом доставки товара является: СПб ГБУЗ «ГМПБ № 2», </w:t>
      </w:r>
      <w:proofErr w:type="gramStart"/>
      <w:r w:rsidRPr="00102DCA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  <w:t>194354,Санкт</w:t>
      </w:r>
      <w:proofErr w:type="gramEnd"/>
      <w:r w:rsidRPr="00102DCA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  <w:t xml:space="preserve"> – Петербург, Учебный пер., дом 5, склад аптеки учреждения.</w:t>
      </w:r>
    </w:p>
    <w:p w:rsidR="00C1368E" w:rsidRPr="00102DCA" w:rsidRDefault="00C1368E" w:rsidP="00C1368E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</w:pPr>
      <w:r w:rsidRPr="00102DCA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  <w:t>2. Сроки поставки товара: Поставки товара осуществляются на основании заявок Заказчика отдельными партиями, согласно объемам, указанным в заявках Заказчика. Срок поставки – в течение 10 (десяти) рабочих дней с даты получения заявки от Заказчика, с 9 часов 00 минут до 16 часов 00 минут. Передача заявок осуществляется Заказчиком посредством направления по электронной почте или факсимильной связи или в виде телефонограммы. Поставка товара производится силами и средствами Поставщика. Поставщик обязан своим транспортом доставить товар в адрес, а также осуществить своими силами и за свой счет погрузо-разгрузочные работы. Обязательное наличие сменной обуви или одноразовых бахил у грузчика фирмы-поставщика.</w:t>
      </w:r>
    </w:p>
    <w:p w:rsidR="00C1368E" w:rsidRPr="00102DCA" w:rsidRDefault="00C1368E" w:rsidP="00C1368E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</w:pPr>
      <w:r w:rsidRPr="00102DCA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  <w:t xml:space="preserve"> Поставки товара осуществляются с даты заключения Контракта</w:t>
      </w:r>
      <w:r w:rsidR="00C225F3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  <w:t xml:space="preserve"> </w:t>
      </w:r>
      <w:r w:rsidR="00814831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  <w:t>по 01.12.2026 г., включительно</w:t>
      </w:r>
      <w:r w:rsidRPr="00102DCA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  <w:t>.</w:t>
      </w:r>
    </w:p>
    <w:p w:rsidR="00C1368E" w:rsidRPr="00102DCA" w:rsidRDefault="00C1368E" w:rsidP="00C1368E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</w:pPr>
      <w:r w:rsidRPr="00102DCA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  <w:t>3. Цена Контракта: Цена должна указываться с учетом НДС, в рублях. Цена Контракта включает в себя стоимость Товара, а также все расходы на транспортировку, упаковку, маркировку, погрузо-разгрузочные работы, страхование, уплату налогов, пошлины, сборы и другие обязательные платежи, которые Поставщик должен выплатить в связи с выполнением обязательств по Контракту в соответствии с законодательством Российской Федерации.</w:t>
      </w:r>
    </w:p>
    <w:p w:rsidR="00C1368E" w:rsidRPr="00102DCA" w:rsidRDefault="00C1368E" w:rsidP="00C1368E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</w:pPr>
      <w:r w:rsidRPr="00102DCA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  <w:t>4. Требования, предъявляемые к качеству товаров:</w:t>
      </w:r>
    </w:p>
    <w:p w:rsidR="00C1368E" w:rsidRPr="00102DCA" w:rsidRDefault="00C1368E" w:rsidP="00C1368E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</w:pPr>
      <w:r w:rsidRPr="00102DCA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  <w:t>Поставка товара должна осуществляется в оригинальной заводской упаковке, обеспечивающей его сохранность.</w:t>
      </w:r>
    </w:p>
    <w:p w:rsidR="00C1368E" w:rsidRPr="00102DCA" w:rsidRDefault="00C1368E" w:rsidP="00C1368E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</w:pPr>
      <w:r w:rsidRPr="00102DCA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  <w:t>Поставщик несет ответственность перед Заказчиком за все повреждения или порчу Товара, возникшие в результате некачественной упаковки. Товар должен транспортироваться с соблюдением условий хранения, предусмотренной нормативно-технической документацией и инструкцией по применению.</w:t>
      </w:r>
    </w:p>
    <w:p w:rsidR="00C1368E" w:rsidRPr="00102DCA" w:rsidRDefault="00C1368E" w:rsidP="00C1368E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</w:pPr>
      <w:r w:rsidRPr="00102DCA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  <w:lastRenderedPageBreak/>
        <w:t>5. Подтверждение качества поставляемых товаров:</w:t>
      </w:r>
    </w:p>
    <w:p w:rsidR="00C1368E" w:rsidRPr="00102DCA" w:rsidRDefault="00C1368E" w:rsidP="00C1368E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</w:pPr>
      <w:r w:rsidRPr="00102DCA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  <w:t>5.1.Данные документы предоставляются во второй части заявки, а также передаются вместе с товаром при поставке.</w:t>
      </w:r>
    </w:p>
    <w:p w:rsidR="00C1368E" w:rsidRPr="00102DCA" w:rsidRDefault="00C1368E" w:rsidP="00C1368E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</w:pPr>
      <w:r w:rsidRPr="00102DCA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  <w:t xml:space="preserve">- Выписка из реестра лицензий содержащая сведения о регистрационном номере: действующей лицензии на осуществление фармацевтической деятельности (оптовая торговля лекарственными средствами для медицинского применения) или действующей лицензии на производство лекарственных средств, по форме утвержденной постановлением Правительства Российской Федерации от 29.12.2020 </w:t>
      </w:r>
      <w:r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  <w:t>№ 2343 «</w:t>
      </w:r>
      <w:r w:rsidRPr="00367D60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  <w:t>Об утверждении Правил формирования и ведения реестра лицензий и типовой формы выписки из реестра лицензий</w:t>
      </w:r>
      <w:r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  <w:t>»</w:t>
      </w:r>
      <w:r w:rsidRPr="00102DCA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  <w:t>.</w:t>
      </w:r>
    </w:p>
    <w:p w:rsidR="00C1368E" w:rsidRPr="00102DCA" w:rsidRDefault="00C1368E" w:rsidP="00C1368E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</w:pPr>
      <w:r w:rsidRPr="00102DCA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  <w:t>Требование установлено в соответствии с пунктами 16, 47 статьи 12 Федерального закона от 04.05.2011 № 99-ФЗ «О лицензировании отдельных видов деятельности».</w:t>
      </w:r>
    </w:p>
    <w:p w:rsidR="00C1368E" w:rsidRDefault="00C1368E" w:rsidP="00C1368E">
      <w:pPr>
        <w:spacing w:after="0" w:line="240" w:lineRule="auto"/>
      </w:pPr>
      <w:r w:rsidRPr="00102DCA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  <w:t>5.</w:t>
      </w:r>
      <w:r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  <w:t>2</w:t>
      </w:r>
      <w:r w:rsidRPr="00102DCA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  <w:t>.  Срок годности товара: Товар должен поставляться заказчику со сроком годности не менее 10 месяцев на дату приемки товара Заказчиком.</w:t>
      </w:r>
    </w:p>
    <w:p w:rsidR="00444266" w:rsidRDefault="00444266" w:rsidP="00C1368E">
      <w:pPr>
        <w:spacing w:after="0" w:line="240" w:lineRule="auto"/>
      </w:pPr>
    </w:p>
    <w:sectPr w:rsidR="00444266" w:rsidSect="0077075A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4343"/>
    <w:rsid w:val="00001ED1"/>
    <w:rsid w:val="000048A8"/>
    <w:rsid w:val="00020D6A"/>
    <w:rsid w:val="00031997"/>
    <w:rsid w:val="00034A64"/>
    <w:rsid w:val="000357FA"/>
    <w:rsid w:val="00041F24"/>
    <w:rsid w:val="000443AC"/>
    <w:rsid w:val="000456FE"/>
    <w:rsid w:val="00047C5F"/>
    <w:rsid w:val="0005044A"/>
    <w:rsid w:val="0005121A"/>
    <w:rsid w:val="000543DD"/>
    <w:rsid w:val="0005666E"/>
    <w:rsid w:val="00057D23"/>
    <w:rsid w:val="00063F7A"/>
    <w:rsid w:val="00067E59"/>
    <w:rsid w:val="00072988"/>
    <w:rsid w:val="000755CD"/>
    <w:rsid w:val="00075607"/>
    <w:rsid w:val="000761D1"/>
    <w:rsid w:val="00077BBD"/>
    <w:rsid w:val="00082574"/>
    <w:rsid w:val="00082C0E"/>
    <w:rsid w:val="000854B5"/>
    <w:rsid w:val="00093338"/>
    <w:rsid w:val="000A108A"/>
    <w:rsid w:val="000A343B"/>
    <w:rsid w:val="000B2D99"/>
    <w:rsid w:val="000B4116"/>
    <w:rsid w:val="000B67D1"/>
    <w:rsid w:val="000D4577"/>
    <w:rsid w:val="000D7DA5"/>
    <w:rsid w:val="000E6EA5"/>
    <w:rsid w:val="00101082"/>
    <w:rsid w:val="00102DCA"/>
    <w:rsid w:val="00111198"/>
    <w:rsid w:val="001132BE"/>
    <w:rsid w:val="00131CC3"/>
    <w:rsid w:val="001329D0"/>
    <w:rsid w:val="00135396"/>
    <w:rsid w:val="00135807"/>
    <w:rsid w:val="0013667F"/>
    <w:rsid w:val="00146424"/>
    <w:rsid w:val="00151C1D"/>
    <w:rsid w:val="00177623"/>
    <w:rsid w:val="0018449F"/>
    <w:rsid w:val="00185F04"/>
    <w:rsid w:val="00190DE7"/>
    <w:rsid w:val="00193D40"/>
    <w:rsid w:val="001A4191"/>
    <w:rsid w:val="001A603B"/>
    <w:rsid w:val="001B181F"/>
    <w:rsid w:val="001C00F2"/>
    <w:rsid w:val="001C11C3"/>
    <w:rsid w:val="001C2D7F"/>
    <w:rsid w:val="001C457A"/>
    <w:rsid w:val="001C692B"/>
    <w:rsid w:val="001E0A5D"/>
    <w:rsid w:val="001E2C28"/>
    <w:rsid w:val="001F19D5"/>
    <w:rsid w:val="00200C64"/>
    <w:rsid w:val="00203DEB"/>
    <w:rsid w:val="00203E82"/>
    <w:rsid w:val="00205ABE"/>
    <w:rsid w:val="00206AEE"/>
    <w:rsid w:val="002151C0"/>
    <w:rsid w:val="002167C8"/>
    <w:rsid w:val="00227333"/>
    <w:rsid w:val="00231ABC"/>
    <w:rsid w:val="00235583"/>
    <w:rsid w:val="00235B1A"/>
    <w:rsid w:val="00235B3A"/>
    <w:rsid w:val="00240E75"/>
    <w:rsid w:val="00241A58"/>
    <w:rsid w:val="002437AC"/>
    <w:rsid w:val="00244C8E"/>
    <w:rsid w:val="00245F38"/>
    <w:rsid w:val="00247F96"/>
    <w:rsid w:val="00253068"/>
    <w:rsid w:val="0025686C"/>
    <w:rsid w:val="00256D0B"/>
    <w:rsid w:val="0026281D"/>
    <w:rsid w:val="002649C7"/>
    <w:rsid w:val="00270A42"/>
    <w:rsid w:val="002717B6"/>
    <w:rsid w:val="00274BCD"/>
    <w:rsid w:val="002756B9"/>
    <w:rsid w:val="0028009B"/>
    <w:rsid w:val="00285355"/>
    <w:rsid w:val="00285862"/>
    <w:rsid w:val="00287419"/>
    <w:rsid w:val="00293A7E"/>
    <w:rsid w:val="00294D1E"/>
    <w:rsid w:val="002977D3"/>
    <w:rsid w:val="002A22DD"/>
    <w:rsid w:val="002A3868"/>
    <w:rsid w:val="002A62B9"/>
    <w:rsid w:val="002B5026"/>
    <w:rsid w:val="002B7488"/>
    <w:rsid w:val="002D498A"/>
    <w:rsid w:val="002E10FB"/>
    <w:rsid w:val="002E2936"/>
    <w:rsid w:val="002E2D9B"/>
    <w:rsid w:val="002E54C7"/>
    <w:rsid w:val="002F1428"/>
    <w:rsid w:val="002F5DFC"/>
    <w:rsid w:val="00300609"/>
    <w:rsid w:val="00306B90"/>
    <w:rsid w:val="0030759C"/>
    <w:rsid w:val="00310A9B"/>
    <w:rsid w:val="00311B11"/>
    <w:rsid w:val="003176D7"/>
    <w:rsid w:val="003179ED"/>
    <w:rsid w:val="00327663"/>
    <w:rsid w:val="00327DBE"/>
    <w:rsid w:val="0033410F"/>
    <w:rsid w:val="0033508E"/>
    <w:rsid w:val="003377FB"/>
    <w:rsid w:val="00346180"/>
    <w:rsid w:val="003461E1"/>
    <w:rsid w:val="00351DDE"/>
    <w:rsid w:val="00362CBD"/>
    <w:rsid w:val="00363392"/>
    <w:rsid w:val="003641DB"/>
    <w:rsid w:val="0036602E"/>
    <w:rsid w:val="00371435"/>
    <w:rsid w:val="0037392B"/>
    <w:rsid w:val="003742CE"/>
    <w:rsid w:val="00375FBF"/>
    <w:rsid w:val="0037780B"/>
    <w:rsid w:val="003779A3"/>
    <w:rsid w:val="0038112D"/>
    <w:rsid w:val="00384A94"/>
    <w:rsid w:val="00387F1C"/>
    <w:rsid w:val="00390DD9"/>
    <w:rsid w:val="0039615B"/>
    <w:rsid w:val="003A0505"/>
    <w:rsid w:val="003A0FCB"/>
    <w:rsid w:val="003A4A6E"/>
    <w:rsid w:val="003B0DF7"/>
    <w:rsid w:val="003B218E"/>
    <w:rsid w:val="003B3D39"/>
    <w:rsid w:val="003B67F7"/>
    <w:rsid w:val="003B7D56"/>
    <w:rsid w:val="003C0F0C"/>
    <w:rsid w:val="003D2FB2"/>
    <w:rsid w:val="003D315B"/>
    <w:rsid w:val="003D467E"/>
    <w:rsid w:val="003E082A"/>
    <w:rsid w:val="003E1EF9"/>
    <w:rsid w:val="003F2962"/>
    <w:rsid w:val="003F2A84"/>
    <w:rsid w:val="003F4D3C"/>
    <w:rsid w:val="0040248A"/>
    <w:rsid w:val="004052F9"/>
    <w:rsid w:val="004059B4"/>
    <w:rsid w:val="00406575"/>
    <w:rsid w:val="00407225"/>
    <w:rsid w:val="00412360"/>
    <w:rsid w:val="00423DCD"/>
    <w:rsid w:val="0042659F"/>
    <w:rsid w:val="00431645"/>
    <w:rsid w:val="00444266"/>
    <w:rsid w:val="004534A8"/>
    <w:rsid w:val="00455AA1"/>
    <w:rsid w:val="004560C9"/>
    <w:rsid w:val="004604A1"/>
    <w:rsid w:val="00464BBB"/>
    <w:rsid w:val="00465138"/>
    <w:rsid w:val="004669D0"/>
    <w:rsid w:val="00470DA6"/>
    <w:rsid w:val="0047527D"/>
    <w:rsid w:val="00477C71"/>
    <w:rsid w:val="00480FDD"/>
    <w:rsid w:val="004918E9"/>
    <w:rsid w:val="0049272C"/>
    <w:rsid w:val="0049397D"/>
    <w:rsid w:val="004A7060"/>
    <w:rsid w:val="004A7515"/>
    <w:rsid w:val="004B135A"/>
    <w:rsid w:val="004C43D3"/>
    <w:rsid w:val="004C499F"/>
    <w:rsid w:val="004C763F"/>
    <w:rsid w:val="004D36D3"/>
    <w:rsid w:val="004D3EB7"/>
    <w:rsid w:val="004E0DCE"/>
    <w:rsid w:val="004E1514"/>
    <w:rsid w:val="004E2053"/>
    <w:rsid w:val="004E2D62"/>
    <w:rsid w:val="004E77F0"/>
    <w:rsid w:val="004F20E1"/>
    <w:rsid w:val="004F24F9"/>
    <w:rsid w:val="004F6058"/>
    <w:rsid w:val="004F7489"/>
    <w:rsid w:val="00501B3F"/>
    <w:rsid w:val="005122A5"/>
    <w:rsid w:val="005227D2"/>
    <w:rsid w:val="005244EB"/>
    <w:rsid w:val="00534CB0"/>
    <w:rsid w:val="00542B2E"/>
    <w:rsid w:val="00542B4B"/>
    <w:rsid w:val="00544B5E"/>
    <w:rsid w:val="0054591B"/>
    <w:rsid w:val="00547E64"/>
    <w:rsid w:val="005507E0"/>
    <w:rsid w:val="00552965"/>
    <w:rsid w:val="0055635D"/>
    <w:rsid w:val="005741BE"/>
    <w:rsid w:val="005770E2"/>
    <w:rsid w:val="00581960"/>
    <w:rsid w:val="00584343"/>
    <w:rsid w:val="005918AC"/>
    <w:rsid w:val="005A6AAB"/>
    <w:rsid w:val="005A7196"/>
    <w:rsid w:val="005C2DE6"/>
    <w:rsid w:val="005C7D62"/>
    <w:rsid w:val="005D1FE1"/>
    <w:rsid w:val="005D2123"/>
    <w:rsid w:val="005D5A5E"/>
    <w:rsid w:val="005E5152"/>
    <w:rsid w:val="005E517F"/>
    <w:rsid w:val="005E78AC"/>
    <w:rsid w:val="006009C2"/>
    <w:rsid w:val="00601DEF"/>
    <w:rsid w:val="006048F9"/>
    <w:rsid w:val="006140B2"/>
    <w:rsid w:val="00617278"/>
    <w:rsid w:val="00622B0A"/>
    <w:rsid w:val="00637624"/>
    <w:rsid w:val="00642A40"/>
    <w:rsid w:val="0064519D"/>
    <w:rsid w:val="00651729"/>
    <w:rsid w:val="0065347B"/>
    <w:rsid w:val="00653A5F"/>
    <w:rsid w:val="0065799A"/>
    <w:rsid w:val="00663894"/>
    <w:rsid w:val="00665B01"/>
    <w:rsid w:val="00665D87"/>
    <w:rsid w:val="00666766"/>
    <w:rsid w:val="00675051"/>
    <w:rsid w:val="006761CD"/>
    <w:rsid w:val="00685DF7"/>
    <w:rsid w:val="006868D2"/>
    <w:rsid w:val="0069496B"/>
    <w:rsid w:val="006A40CD"/>
    <w:rsid w:val="006A57E8"/>
    <w:rsid w:val="006B07DC"/>
    <w:rsid w:val="006B1591"/>
    <w:rsid w:val="006B1AF8"/>
    <w:rsid w:val="006B1E7B"/>
    <w:rsid w:val="006B2E76"/>
    <w:rsid w:val="006B2F00"/>
    <w:rsid w:val="006B78AB"/>
    <w:rsid w:val="006B7FBA"/>
    <w:rsid w:val="006C01E2"/>
    <w:rsid w:val="006C0A80"/>
    <w:rsid w:val="006C7559"/>
    <w:rsid w:val="006D5CB7"/>
    <w:rsid w:val="006D5EC4"/>
    <w:rsid w:val="006D62CE"/>
    <w:rsid w:val="006E10CC"/>
    <w:rsid w:val="006E1B48"/>
    <w:rsid w:val="006E4026"/>
    <w:rsid w:val="006E441A"/>
    <w:rsid w:val="00701D0A"/>
    <w:rsid w:val="0070734C"/>
    <w:rsid w:val="007114C3"/>
    <w:rsid w:val="00714BB7"/>
    <w:rsid w:val="00716125"/>
    <w:rsid w:val="00721467"/>
    <w:rsid w:val="00730532"/>
    <w:rsid w:val="00740738"/>
    <w:rsid w:val="00741A8A"/>
    <w:rsid w:val="00747D2D"/>
    <w:rsid w:val="00750433"/>
    <w:rsid w:val="007541B5"/>
    <w:rsid w:val="0075431F"/>
    <w:rsid w:val="00757271"/>
    <w:rsid w:val="00757835"/>
    <w:rsid w:val="00760F96"/>
    <w:rsid w:val="007643F0"/>
    <w:rsid w:val="0077075A"/>
    <w:rsid w:val="0077362F"/>
    <w:rsid w:val="00773FD9"/>
    <w:rsid w:val="00776807"/>
    <w:rsid w:val="00791209"/>
    <w:rsid w:val="007B0974"/>
    <w:rsid w:val="007B3E8F"/>
    <w:rsid w:val="007B48DA"/>
    <w:rsid w:val="007C02E7"/>
    <w:rsid w:val="007D0C25"/>
    <w:rsid w:val="007D19E4"/>
    <w:rsid w:val="007D305D"/>
    <w:rsid w:val="007D350A"/>
    <w:rsid w:val="007D4D7D"/>
    <w:rsid w:val="007D5862"/>
    <w:rsid w:val="007D7D91"/>
    <w:rsid w:val="007E34AD"/>
    <w:rsid w:val="007E3852"/>
    <w:rsid w:val="007F01A2"/>
    <w:rsid w:val="007F2563"/>
    <w:rsid w:val="007F3399"/>
    <w:rsid w:val="0080495D"/>
    <w:rsid w:val="00806DB9"/>
    <w:rsid w:val="008118E1"/>
    <w:rsid w:val="00814831"/>
    <w:rsid w:val="00814D9B"/>
    <w:rsid w:val="00817223"/>
    <w:rsid w:val="00817C22"/>
    <w:rsid w:val="00821DFE"/>
    <w:rsid w:val="00826556"/>
    <w:rsid w:val="0083048E"/>
    <w:rsid w:val="008351D9"/>
    <w:rsid w:val="00840538"/>
    <w:rsid w:val="0084062E"/>
    <w:rsid w:val="00843222"/>
    <w:rsid w:val="00843DA9"/>
    <w:rsid w:val="00846564"/>
    <w:rsid w:val="008500A8"/>
    <w:rsid w:val="0085538C"/>
    <w:rsid w:val="0085549D"/>
    <w:rsid w:val="00855C27"/>
    <w:rsid w:val="0085740D"/>
    <w:rsid w:val="00861564"/>
    <w:rsid w:val="008615CF"/>
    <w:rsid w:val="00861FCD"/>
    <w:rsid w:val="008672A0"/>
    <w:rsid w:val="008700BA"/>
    <w:rsid w:val="00875743"/>
    <w:rsid w:val="00877859"/>
    <w:rsid w:val="00880AC5"/>
    <w:rsid w:val="00884166"/>
    <w:rsid w:val="008854CB"/>
    <w:rsid w:val="00891BAD"/>
    <w:rsid w:val="00893275"/>
    <w:rsid w:val="008A3DDA"/>
    <w:rsid w:val="008B66DB"/>
    <w:rsid w:val="008B702D"/>
    <w:rsid w:val="008C02DA"/>
    <w:rsid w:val="008C0EA0"/>
    <w:rsid w:val="008C4AE6"/>
    <w:rsid w:val="008D0BA7"/>
    <w:rsid w:val="008E4DE5"/>
    <w:rsid w:val="008E7896"/>
    <w:rsid w:val="008F1C89"/>
    <w:rsid w:val="00900D3F"/>
    <w:rsid w:val="00902543"/>
    <w:rsid w:val="00904A23"/>
    <w:rsid w:val="009055ED"/>
    <w:rsid w:val="0091008F"/>
    <w:rsid w:val="00914BED"/>
    <w:rsid w:val="00915F8A"/>
    <w:rsid w:val="0092040C"/>
    <w:rsid w:val="00927FD4"/>
    <w:rsid w:val="00930A69"/>
    <w:rsid w:val="00934077"/>
    <w:rsid w:val="00937C41"/>
    <w:rsid w:val="0094436B"/>
    <w:rsid w:val="00945869"/>
    <w:rsid w:val="00951DEA"/>
    <w:rsid w:val="00953009"/>
    <w:rsid w:val="009533BA"/>
    <w:rsid w:val="00953DFF"/>
    <w:rsid w:val="00954294"/>
    <w:rsid w:val="00970CEF"/>
    <w:rsid w:val="00986D02"/>
    <w:rsid w:val="00991E84"/>
    <w:rsid w:val="009929A1"/>
    <w:rsid w:val="00992F91"/>
    <w:rsid w:val="009941DF"/>
    <w:rsid w:val="009944FC"/>
    <w:rsid w:val="00996B64"/>
    <w:rsid w:val="009A051F"/>
    <w:rsid w:val="009A2DDD"/>
    <w:rsid w:val="009B6A98"/>
    <w:rsid w:val="009C5395"/>
    <w:rsid w:val="009D3E6E"/>
    <w:rsid w:val="009D6B1F"/>
    <w:rsid w:val="009E1301"/>
    <w:rsid w:val="009E30E4"/>
    <w:rsid w:val="009F2F40"/>
    <w:rsid w:val="009F69D1"/>
    <w:rsid w:val="00A07E62"/>
    <w:rsid w:val="00A134A3"/>
    <w:rsid w:val="00A16132"/>
    <w:rsid w:val="00A207AE"/>
    <w:rsid w:val="00A26EA7"/>
    <w:rsid w:val="00A27CC1"/>
    <w:rsid w:val="00A30A03"/>
    <w:rsid w:val="00A34D84"/>
    <w:rsid w:val="00A3671C"/>
    <w:rsid w:val="00A4482F"/>
    <w:rsid w:val="00A4516F"/>
    <w:rsid w:val="00A45223"/>
    <w:rsid w:val="00A5168C"/>
    <w:rsid w:val="00A51737"/>
    <w:rsid w:val="00A553A9"/>
    <w:rsid w:val="00A56A12"/>
    <w:rsid w:val="00A61AA4"/>
    <w:rsid w:val="00A71E2C"/>
    <w:rsid w:val="00A75302"/>
    <w:rsid w:val="00A76421"/>
    <w:rsid w:val="00A8143E"/>
    <w:rsid w:val="00A82C92"/>
    <w:rsid w:val="00A85B9E"/>
    <w:rsid w:val="00A92011"/>
    <w:rsid w:val="00A92CD4"/>
    <w:rsid w:val="00AA1C2A"/>
    <w:rsid w:val="00AA5286"/>
    <w:rsid w:val="00AA6805"/>
    <w:rsid w:val="00AB4A56"/>
    <w:rsid w:val="00AC70E3"/>
    <w:rsid w:val="00AC73E4"/>
    <w:rsid w:val="00AD2033"/>
    <w:rsid w:val="00AE64E7"/>
    <w:rsid w:val="00AF545B"/>
    <w:rsid w:val="00B043B1"/>
    <w:rsid w:val="00B07D14"/>
    <w:rsid w:val="00B14F48"/>
    <w:rsid w:val="00B24D1D"/>
    <w:rsid w:val="00B27140"/>
    <w:rsid w:val="00B27EDF"/>
    <w:rsid w:val="00B42333"/>
    <w:rsid w:val="00B42DC6"/>
    <w:rsid w:val="00B44628"/>
    <w:rsid w:val="00B44F03"/>
    <w:rsid w:val="00B50CA9"/>
    <w:rsid w:val="00B51CDF"/>
    <w:rsid w:val="00B525FF"/>
    <w:rsid w:val="00B54817"/>
    <w:rsid w:val="00B56D26"/>
    <w:rsid w:val="00B56D91"/>
    <w:rsid w:val="00B570AB"/>
    <w:rsid w:val="00B61F2D"/>
    <w:rsid w:val="00B6536F"/>
    <w:rsid w:val="00B6664A"/>
    <w:rsid w:val="00B71438"/>
    <w:rsid w:val="00B745F6"/>
    <w:rsid w:val="00B75C46"/>
    <w:rsid w:val="00B800D9"/>
    <w:rsid w:val="00B84ADA"/>
    <w:rsid w:val="00B855A1"/>
    <w:rsid w:val="00B86C53"/>
    <w:rsid w:val="00B93441"/>
    <w:rsid w:val="00B96516"/>
    <w:rsid w:val="00BB2652"/>
    <w:rsid w:val="00BB4F20"/>
    <w:rsid w:val="00BB5824"/>
    <w:rsid w:val="00BB6938"/>
    <w:rsid w:val="00BC4AAB"/>
    <w:rsid w:val="00BD3BC6"/>
    <w:rsid w:val="00BD608E"/>
    <w:rsid w:val="00BE2598"/>
    <w:rsid w:val="00BE4290"/>
    <w:rsid w:val="00BE55DB"/>
    <w:rsid w:val="00BE577B"/>
    <w:rsid w:val="00BE580B"/>
    <w:rsid w:val="00BF55AF"/>
    <w:rsid w:val="00BF5681"/>
    <w:rsid w:val="00BF5F12"/>
    <w:rsid w:val="00C02AE2"/>
    <w:rsid w:val="00C110A8"/>
    <w:rsid w:val="00C1368E"/>
    <w:rsid w:val="00C16492"/>
    <w:rsid w:val="00C225F3"/>
    <w:rsid w:val="00C3144B"/>
    <w:rsid w:val="00C32005"/>
    <w:rsid w:val="00C32AB6"/>
    <w:rsid w:val="00C4710F"/>
    <w:rsid w:val="00C60DD6"/>
    <w:rsid w:val="00C6198D"/>
    <w:rsid w:val="00C7651E"/>
    <w:rsid w:val="00C91461"/>
    <w:rsid w:val="00C92244"/>
    <w:rsid w:val="00C924C1"/>
    <w:rsid w:val="00C939EC"/>
    <w:rsid w:val="00CA006A"/>
    <w:rsid w:val="00CA2EA3"/>
    <w:rsid w:val="00CA34CD"/>
    <w:rsid w:val="00CA3549"/>
    <w:rsid w:val="00CA366B"/>
    <w:rsid w:val="00CB199B"/>
    <w:rsid w:val="00CB3018"/>
    <w:rsid w:val="00CB4222"/>
    <w:rsid w:val="00CB4E9F"/>
    <w:rsid w:val="00CB6200"/>
    <w:rsid w:val="00CC3D7A"/>
    <w:rsid w:val="00CD127A"/>
    <w:rsid w:val="00CE0774"/>
    <w:rsid w:val="00CE356D"/>
    <w:rsid w:val="00CF1CBF"/>
    <w:rsid w:val="00CF27F0"/>
    <w:rsid w:val="00CF335A"/>
    <w:rsid w:val="00CF56F7"/>
    <w:rsid w:val="00CF6309"/>
    <w:rsid w:val="00CF7A7D"/>
    <w:rsid w:val="00D02091"/>
    <w:rsid w:val="00D0252B"/>
    <w:rsid w:val="00D05390"/>
    <w:rsid w:val="00D0544B"/>
    <w:rsid w:val="00D0627B"/>
    <w:rsid w:val="00D10E88"/>
    <w:rsid w:val="00D12306"/>
    <w:rsid w:val="00D1630A"/>
    <w:rsid w:val="00D179FE"/>
    <w:rsid w:val="00D3175B"/>
    <w:rsid w:val="00D32A95"/>
    <w:rsid w:val="00D3669A"/>
    <w:rsid w:val="00D37FB7"/>
    <w:rsid w:val="00D4308F"/>
    <w:rsid w:val="00D559C0"/>
    <w:rsid w:val="00D55DF2"/>
    <w:rsid w:val="00D56DD6"/>
    <w:rsid w:val="00D60AF8"/>
    <w:rsid w:val="00D62295"/>
    <w:rsid w:val="00D710E2"/>
    <w:rsid w:val="00D7119C"/>
    <w:rsid w:val="00D732F4"/>
    <w:rsid w:val="00D809FF"/>
    <w:rsid w:val="00D8470D"/>
    <w:rsid w:val="00D84F83"/>
    <w:rsid w:val="00DA137F"/>
    <w:rsid w:val="00DB321A"/>
    <w:rsid w:val="00DC2745"/>
    <w:rsid w:val="00DC7487"/>
    <w:rsid w:val="00DC7850"/>
    <w:rsid w:val="00DD24BC"/>
    <w:rsid w:val="00DE1E75"/>
    <w:rsid w:val="00DE2210"/>
    <w:rsid w:val="00DE2AA8"/>
    <w:rsid w:val="00DF59B1"/>
    <w:rsid w:val="00DF5A7F"/>
    <w:rsid w:val="00E06A3F"/>
    <w:rsid w:val="00E06C8D"/>
    <w:rsid w:val="00E11C4A"/>
    <w:rsid w:val="00E11CB2"/>
    <w:rsid w:val="00E21071"/>
    <w:rsid w:val="00E21289"/>
    <w:rsid w:val="00E2567C"/>
    <w:rsid w:val="00E26D90"/>
    <w:rsid w:val="00E31B46"/>
    <w:rsid w:val="00E35CF0"/>
    <w:rsid w:val="00E37122"/>
    <w:rsid w:val="00E42954"/>
    <w:rsid w:val="00E528D0"/>
    <w:rsid w:val="00E53B49"/>
    <w:rsid w:val="00E54091"/>
    <w:rsid w:val="00E56FFA"/>
    <w:rsid w:val="00E62C88"/>
    <w:rsid w:val="00E76522"/>
    <w:rsid w:val="00E824FD"/>
    <w:rsid w:val="00E854D8"/>
    <w:rsid w:val="00E94496"/>
    <w:rsid w:val="00E948B5"/>
    <w:rsid w:val="00EA0919"/>
    <w:rsid w:val="00EA1759"/>
    <w:rsid w:val="00EA5608"/>
    <w:rsid w:val="00EA5A27"/>
    <w:rsid w:val="00EB5A3D"/>
    <w:rsid w:val="00EB646E"/>
    <w:rsid w:val="00EB7A4A"/>
    <w:rsid w:val="00EC12F2"/>
    <w:rsid w:val="00EC59E6"/>
    <w:rsid w:val="00ED431B"/>
    <w:rsid w:val="00ED48BE"/>
    <w:rsid w:val="00ED4C92"/>
    <w:rsid w:val="00EE2AAE"/>
    <w:rsid w:val="00EE35A8"/>
    <w:rsid w:val="00EE566A"/>
    <w:rsid w:val="00EF69CB"/>
    <w:rsid w:val="00EF74B6"/>
    <w:rsid w:val="00F10720"/>
    <w:rsid w:val="00F21D27"/>
    <w:rsid w:val="00F220A9"/>
    <w:rsid w:val="00F2417F"/>
    <w:rsid w:val="00F302FF"/>
    <w:rsid w:val="00F35880"/>
    <w:rsid w:val="00F40AE9"/>
    <w:rsid w:val="00F6750B"/>
    <w:rsid w:val="00F7198D"/>
    <w:rsid w:val="00F76F2C"/>
    <w:rsid w:val="00F77489"/>
    <w:rsid w:val="00F8074F"/>
    <w:rsid w:val="00F8708C"/>
    <w:rsid w:val="00F90155"/>
    <w:rsid w:val="00F9190D"/>
    <w:rsid w:val="00F935FD"/>
    <w:rsid w:val="00F93917"/>
    <w:rsid w:val="00F94CC4"/>
    <w:rsid w:val="00F97C95"/>
    <w:rsid w:val="00FA2488"/>
    <w:rsid w:val="00FA5298"/>
    <w:rsid w:val="00FA6CF4"/>
    <w:rsid w:val="00FA6E80"/>
    <w:rsid w:val="00FB0641"/>
    <w:rsid w:val="00FB2D38"/>
    <w:rsid w:val="00FB39A7"/>
    <w:rsid w:val="00FB4386"/>
    <w:rsid w:val="00FB5188"/>
    <w:rsid w:val="00FB5AAB"/>
    <w:rsid w:val="00FB69A7"/>
    <w:rsid w:val="00FD21D0"/>
    <w:rsid w:val="00FE3F35"/>
    <w:rsid w:val="00FE405F"/>
    <w:rsid w:val="00FE46DA"/>
    <w:rsid w:val="00FE46EA"/>
    <w:rsid w:val="00FF6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01ABFB2-CB40-4F89-BB71-11E7C60CA4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7075A"/>
    <w:pPr>
      <w:suppressAutoHyphens/>
    </w:pPr>
    <w:rPr>
      <w:rFonts w:ascii="Calibri" w:eastAsia="Calibri" w:hAnsi="Calibri" w:cs="Calibri"/>
      <w:kern w:val="2"/>
      <w:lang w:eastAsia="zh-C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51DDE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5741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741BE"/>
    <w:rPr>
      <w:rFonts w:ascii="Segoe UI" w:eastAsia="Calibri" w:hAnsi="Segoe UI" w:cs="Segoe UI"/>
      <w:kern w:val="2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054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8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4721</TotalTime>
  <Pages>2</Pages>
  <Words>686</Words>
  <Characters>3911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Лариса Монина</dc:creator>
  <cp:keywords/>
  <dc:description/>
  <cp:lastModifiedBy>Ирина Смирнова</cp:lastModifiedBy>
  <cp:revision>171</cp:revision>
  <cp:lastPrinted>2024-11-29T07:39:00Z</cp:lastPrinted>
  <dcterms:created xsi:type="dcterms:W3CDTF">2024-12-02T09:24:00Z</dcterms:created>
  <dcterms:modified xsi:type="dcterms:W3CDTF">2026-05-05T09:52:00Z</dcterms:modified>
</cp:coreProperties>
</file>