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16E96" w14:textId="7EB597DB" w:rsidR="008A1646" w:rsidRPr="00F93F48" w:rsidRDefault="008A1646" w:rsidP="00F93F48">
      <w:pPr>
        <w:jc w:val="center"/>
        <w:rPr>
          <w:b/>
          <w:bCs/>
        </w:rPr>
      </w:pPr>
      <w:r w:rsidRPr="00F93F48">
        <w:rPr>
          <w:b/>
          <w:bCs/>
        </w:rPr>
        <w:t>КОНТРАКТ №</w:t>
      </w:r>
      <w:r w:rsidR="00DA0577">
        <w:rPr>
          <w:b/>
          <w:bCs/>
        </w:rPr>
        <w:t>_</w:t>
      </w:r>
      <w:r w:rsidR="00412FBA">
        <w:rPr>
          <w:b/>
          <w:bCs/>
        </w:rPr>
        <w:t>___</w:t>
      </w:r>
    </w:p>
    <w:p w14:paraId="4F1F4C13" w14:textId="0BFB190D" w:rsidR="000D0CBC" w:rsidRDefault="000962E6" w:rsidP="000D0CBC">
      <w:pPr>
        <w:ind w:firstLine="540"/>
        <w:jc w:val="center"/>
        <w:rPr>
          <w:b/>
        </w:rPr>
      </w:pPr>
      <w:r>
        <w:rPr>
          <w:b/>
        </w:rPr>
        <w:t>Н</w:t>
      </w:r>
      <w:r w:rsidR="00DF27D2" w:rsidRPr="00DF27D2">
        <w:rPr>
          <w:b/>
        </w:rPr>
        <w:t xml:space="preserve">а </w:t>
      </w:r>
      <w:r w:rsidR="001A3205">
        <w:rPr>
          <w:b/>
        </w:rPr>
        <w:t>п</w:t>
      </w:r>
      <w:r w:rsidR="001A3205" w:rsidRPr="001A3205">
        <w:rPr>
          <w:b/>
        </w:rPr>
        <w:t>оставк</w:t>
      </w:r>
      <w:r w:rsidR="001A3205">
        <w:rPr>
          <w:b/>
        </w:rPr>
        <w:t>у</w:t>
      </w:r>
      <w:r w:rsidR="001A3205" w:rsidRPr="001A3205">
        <w:rPr>
          <w:b/>
        </w:rPr>
        <w:t xml:space="preserve"> </w:t>
      </w:r>
      <w:r w:rsidR="00C832D6" w:rsidRPr="00C832D6">
        <w:rPr>
          <w:b/>
        </w:rPr>
        <w:t>радиостанций для нужд ГБОУ средняя школа № 376 Московского района Санкт-Петербурга в 2026 году</w:t>
      </w:r>
    </w:p>
    <w:p w14:paraId="6B1BD549" w14:textId="51636E51" w:rsidR="00412FBA" w:rsidRDefault="00412FBA" w:rsidP="00E66809">
      <w:pPr>
        <w:ind w:firstLine="540"/>
        <w:jc w:val="center"/>
        <w:rPr>
          <w:b/>
        </w:rPr>
      </w:pPr>
      <w:r w:rsidRPr="00C36876">
        <w:rPr>
          <w:b/>
        </w:rPr>
        <w:t>ИКЗ</w:t>
      </w:r>
      <w:r w:rsidRPr="00AC2EAD">
        <w:rPr>
          <w:b/>
        </w:rPr>
        <w:t xml:space="preserve"> </w:t>
      </w:r>
      <w:r w:rsidR="00C832D6" w:rsidRPr="00C832D6">
        <w:rPr>
          <w:b/>
        </w:rPr>
        <w:t>262781045097078100100100110000000244</w:t>
      </w:r>
    </w:p>
    <w:p w14:paraId="0CFE4E5B" w14:textId="77777777" w:rsidR="00136C6A" w:rsidRPr="00F269B1" w:rsidRDefault="00136C6A" w:rsidP="00E66809">
      <w:pPr>
        <w:ind w:firstLine="540"/>
        <w:jc w:val="center"/>
        <w:rPr>
          <w:b/>
        </w:rPr>
      </w:pPr>
    </w:p>
    <w:p w14:paraId="625EBF3C" w14:textId="77777777" w:rsidR="008A1646" w:rsidRPr="004E479B" w:rsidRDefault="008A1646" w:rsidP="00204694">
      <w:pPr>
        <w:pStyle w:val="ConsTitle"/>
        <w:widowControl/>
        <w:ind w:firstLine="709"/>
        <w:jc w:val="center"/>
        <w:rPr>
          <w:rFonts w:ascii="Times New Roman" w:hAnsi="Times New Roman" w:cs="Times New Roman"/>
        </w:rPr>
      </w:pPr>
    </w:p>
    <w:p w14:paraId="67DB5815" w14:textId="04241B4C" w:rsidR="008A1646" w:rsidRPr="00204694" w:rsidRDefault="008A1646" w:rsidP="00343CBE">
      <w:pPr>
        <w:pStyle w:val="ConsNonformat"/>
        <w:widowControl/>
        <w:jc w:val="both"/>
        <w:rPr>
          <w:rFonts w:ascii="Times New Roman" w:hAnsi="Times New Roman" w:cs="Times New Roman"/>
          <w:sz w:val="24"/>
          <w:szCs w:val="24"/>
        </w:rPr>
      </w:pPr>
      <w:r w:rsidRPr="00204694">
        <w:rPr>
          <w:rFonts w:ascii="Times New Roman" w:hAnsi="Times New Roman" w:cs="Times New Roman"/>
          <w:sz w:val="24"/>
          <w:szCs w:val="24"/>
        </w:rPr>
        <w:t xml:space="preserve">Санкт-Петербург            </w:t>
      </w:r>
      <w:r w:rsidR="00343CBE">
        <w:rPr>
          <w:rFonts w:ascii="Times New Roman" w:hAnsi="Times New Roman" w:cs="Times New Roman"/>
          <w:sz w:val="24"/>
          <w:szCs w:val="24"/>
        </w:rPr>
        <w:t xml:space="preserve">          </w:t>
      </w:r>
      <w:r w:rsidRPr="00204694">
        <w:rPr>
          <w:rFonts w:ascii="Times New Roman" w:hAnsi="Times New Roman" w:cs="Times New Roman"/>
          <w:sz w:val="24"/>
          <w:szCs w:val="24"/>
        </w:rPr>
        <w:t xml:space="preserve">                </w:t>
      </w:r>
      <w:r w:rsidR="002E0506">
        <w:rPr>
          <w:rFonts w:ascii="Times New Roman" w:hAnsi="Times New Roman" w:cs="Times New Roman"/>
          <w:sz w:val="24"/>
          <w:szCs w:val="24"/>
        </w:rPr>
        <w:tab/>
      </w:r>
      <w:r w:rsidR="002E0506">
        <w:rPr>
          <w:rFonts w:ascii="Times New Roman" w:hAnsi="Times New Roman" w:cs="Times New Roman"/>
          <w:sz w:val="24"/>
          <w:szCs w:val="24"/>
        </w:rPr>
        <w:tab/>
      </w:r>
      <w:r w:rsidR="00F7388A">
        <w:rPr>
          <w:rFonts w:ascii="Times New Roman" w:hAnsi="Times New Roman" w:cs="Times New Roman"/>
          <w:sz w:val="24"/>
          <w:szCs w:val="24"/>
        </w:rPr>
        <w:t xml:space="preserve">   </w:t>
      </w:r>
      <w:r w:rsidR="00343CBE">
        <w:rPr>
          <w:rFonts w:ascii="Times New Roman" w:hAnsi="Times New Roman" w:cs="Times New Roman"/>
          <w:sz w:val="24"/>
          <w:szCs w:val="24"/>
        </w:rPr>
        <w:t xml:space="preserve"> </w:t>
      </w:r>
      <w:r w:rsidR="00F7388A">
        <w:rPr>
          <w:rFonts w:ascii="Times New Roman" w:hAnsi="Times New Roman" w:cs="Times New Roman"/>
          <w:sz w:val="24"/>
          <w:szCs w:val="24"/>
        </w:rPr>
        <w:t xml:space="preserve">                               </w:t>
      </w:r>
      <w:r w:rsidR="00F93F48">
        <w:rPr>
          <w:rFonts w:ascii="Times New Roman" w:hAnsi="Times New Roman" w:cs="Times New Roman"/>
          <w:sz w:val="24"/>
          <w:szCs w:val="24"/>
        </w:rPr>
        <w:t xml:space="preserve">«___» </w:t>
      </w:r>
      <w:r w:rsidR="00F95AAC">
        <w:rPr>
          <w:rFonts w:ascii="Times New Roman" w:hAnsi="Times New Roman" w:cs="Times New Roman"/>
          <w:sz w:val="24"/>
          <w:szCs w:val="24"/>
        </w:rPr>
        <w:t>________</w:t>
      </w:r>
      <w:r w:rsidR="00F93F48">
        <w:rPr>
          <w:rFonts w:ascii="Times New Roman" w:hAnsi="Times New Roman" w:cs="Times New Roman"/>
          <w:sz w:val="24"/>
          <w:szCs w:val="24"/>
        </w:rPr>
        <w:t>202</w:t>
      </w:r>
      <w:r w:rsidR="001E2917">
        <w:rPr>
          <w:rFonts w:ascii="Times New Roman" w:hAnsi="Times New Roman" w:cs="Times New Roman"/>
          <w:sz w:val="24"/>
          <w:szCs w:val="24"/>
        </w:rPr>
        <w:t>6</w:t>
      </w:r>
      <w:r w:rsidRPr="00204694">
        <w:rPr>
          <w:rFonts w:ascii="Times New Roman" w:hAnsi="Times New Roman" w:cs="Times New Roman"/>
          <w:sz w:val="24"/>
          <w:szCs w:val="24"/>
        </w:rPr>
        <w:t>г.</w:t>
      </w:r>
    </w:p>
    <w:p w14:paraId="64CEFE0F" w14:textId="77777777" w:rsidR="003D082F" w:rsidRPr="00204694" w:rsidRDefault="003D082F" w:rsidP="00F7388A">
      <w:pPr>
        <w:shd w:val="clear" w:color="auto" w:fill="FFFFFF"/>
        <w:tabs>
          <w:tab w:val="left" w:pos="-284"/>
        </w:tabs>
      </w:pPr>
    </w:p>
    <w:p w14:paraId="3D695E64" w14:textId="5BA937E9" w:rsidR="00F93F48" w:rsidRDefault="005A1E00" w:rsidP="00024AD6">
      <w:pPr>
        <w:shd w:val="clear" w:color="auto" w:fill="FFFFFF"/>
        <w:tabs>
          <w:tab w:val="left" w:pos="-284"/>
        </w:tabs>
        <w:ind w:firstLine="709"/>
      </w:pPr>
      <w:r w:rsidRPr="005A1E00">
        <w:rPr>
          <w:rFonts w:eastAsia="Calibri"/>
          <w:b/>
          <w:lang w:eastAsia="en-US"/>
        </w:rPr>
        <w:t xml:space="preserve">Государственное бюджетное общеобразовательное учреждение средняя общеобразовательная школа № 376 Московского района Санкт-Петербурга </w:t>
      </w:r>
      <w:r w:rsidR="008204AC" w:rsidRPr="001B3B0A">
        <w:rPr>
          <w:b/>
          <w:bCs/>
          <w:sz w:val="23"/>
          <w:szCs w:val="23"/>
        </w:rPr>
        <w:t>(</w:t>
      </w:r>
      <w:r w:rsidR="008204AC" w:rsidRPr="008204AC">
        <w:rPr>
          <w:rFonts w:eastAsia="Calibri"/>
          <w:b/>
          <w:lang w:eastAsia="en-US"/>
        </w:rPr>
        <w:t>ГБОУ средняя школа № 376 Московского района Санкт-Петербурга)</w:t>
      </w:r>
      <w:r w:rsidR="008204AC" w:rsidRPr="009B617E">
        <w:rPr>
          <w:rFonts w:eastAsia="Calibri"/>
          <w:bCs/>
          <w:lang w:eastAsia="en-US"/>
        </w:rPr>
        <w:t xml:space="preserve"> </w:t>
      </w:r>
      <w:r w:rsidRPr="005A1E00">
        <w:rPr>
          <w:rFonts w:eastAsia="Calibri"/>
          <w:lang w:eastAsia="en-US"/>
        </w:rPr>
        <w:t>в лице директора Дмитриенко Марии Александровны</w:t>
      </w:r>
      <w:r w:rsidRPr="005A1E00">
        <w:rPr>
          <w:rFonts w:eastAsia="Courier New"/>
          <w:lang w:eastAsia="en-US" w:bidi="ru-RU"/>
        </w:rPr>
        <w:t>, действующе</w:t>
      </w:r>
      <w:r w:rsidR="00F93F48">
        <w:rPr>
          <w:rFonts w:eastAsia="Courier New"/>
          <w:lang w:eastAsia="en-US" w:bidi="ru-RU"/>
        </w:rPr>
        <w:t>го</w:t>
      </w:r>
      <w:r w:rsidRPr="005A1E00">
        <w:rPr>
          <w:rFonts w:eastAsia="Courier New"/>
          <w:lang w:eastAsia="en-US" w:bidi="ru-RU"/>
        </w:rPr>
        <w:t xml:space="preserve"> на основании Устава</w:t>
      </w:r>
      <w:r w:rsidRPr="005A1E00">
        <w:t xml:space="preserve">, </w:t>
      </w:r>
      <w:r w:rsidR="00F93F48">
        <w:t xml:space="preserve">именуемое в дальнейшем «Заказчик», </w:t>
      </w:r>
      <w:r w:rsidR="0049596C">
        <w:t xml:space="preserve">с одной стороны, </w:t>
      </w:r>
      <w:r w:rsidRPr="005A1E00">
        <w:t>и</w:t>
      </w:r>
    </w:p>
    <w:p w14:paraId="73F57CE2" w14:textId="5E8CCE52" w:rsidR="008A1646" w:rsidRPr="00024AD6" w:rsidRDefault="00F93F48" w:rsidP="00024AD6">
      <w:pPr>
        <w:shd w:val="clear" w:color="auto" w:fill="FFFFFF"/>
        <w:tabs>
          <w:tab w:val="left" w:pos="-284"/>
        </w:tabs>
        <w:ind w:firstLine="709"/>
        <w:rPr>
          <w:b/>
        </w:rPr>
      </w:pPr>
      <w:r>
        <w:t>__________________________________________________</w:t>
      </w:r>
      <w:r w:rsidR="005A1E00" w:rsidRPr="005A1E00">
        <w:t xml:space="preserve"> в лице </w:t>
      </w:r>
      <w:r>
        <w:rPr>
          <w:color w:val="333333"/>
          <w:shd w:val="clear" w:color="auto" w:fill="FFFFFF"/>
        </w:rPr>
        <w:t>_________________________________________</w:t>
      </w:r>
      <w:r w:rsidR="00623045" w:rsidRPr="00623045">
        <w:rPr>
          <w:color w:val="333333"/>
          <w:shd w:val="clear" w:color="auto" w:fill="FFFFFF"/>
        </w:rPr>
        <w:t xml:space="preserve">, действующего на основании </w:t>
      </w:r>
      <w:r>
        <w:rPr>
          <w:color w:val="333333"/>
          <w:shd w:val="clear" w:color="auto" w:fill="FFFFFF"/>
        </w:rPr>
        <w:t>____________</w:t>
      </w:r>
      <w:r w:rsidR="005A1E00" w:rsidRPr="005A1E00">
        <w:t xml:space="preserve">, именуемое </w:t>
      </w:r>
      <w:r w:rsidR="005A1E00" w:rsidRPr="005A1E00">
        <w:rPr>
          <w:szCs w:val="22"/>
        </w:rPr>
        <w:t>в дальнейшем «</w:t>
      </w:r>
      <w:r w:rsidR="00133376">
        <w:rPr>
          <w:szCs w:val="22"/>
        </w:rPr>
        <w:t>Поставщик</w:t>
      </w:r>
      <w:r w:rsidR="005A1E00" w:rsidRPr="005A1E00">
        <w:rPr>
          <w:szCs w:val="22"/>
        </w:rPr>
        <w:t xml:space="preserve">», с другой стороны, далее именуемые «Стороны», </w:t>
      </w:r>
      <w:r w:rsidR="001D6FB4" w:rsidRPr="00850774">
        <w:t xml:space="preserve">в соответствии с Федеральным законом от 05.04.2013 № 44-ФЗ </w:t>
      </w:r>
      <w:r w:rsidR="001D6FB4">
        <w:t>«</w:t>
      </w:r>
      <w:r w:rsidR="001D6FB4" w:rsidRPr="00850774">
        <w:t xml:space="preserve">О контрактной системе в сфере закупок товаров, работ, услуг для </w:t>
      </w:r>
      <w:r w:rsidR="001D6FB4" w:rsidRPr="00BD4A7B">
        <w:t>обеспечения государственных и муниципальных нужд», п.</w:t>
      </w:r>
      <w:r w:rsidR="00880397">
        <w:t>5</w:t>
      </w:r>
      <w:r w:rsidR="001D6FB4" w:rsidRPr="00BD4A7B">
        <w:t xml:space="preserve"> ч.1 ст.93 заключили настоящий</w:t>
      </w:r>
      <w:r w:rsidR="001D6FB4">
        <w:t xml:space="preserve"> к</w:t>
      </w:r>
      <w:r w:rsidR="001D6FB4" w:rsidRPr="00850774">
        <w:t xml:space="preserve">онтракт (далее - </w:t>
      </w:r>
      <w:r w:rsidR="001D6FB4">
        <w:t>к</w:t>
      </w:r>
      <w:r w:rsidR="001D6FB4" w:rsidRPr="00850774">
        <w:t>онтракт) о нижеследующем:</w:t>
      </w:r>
    </w:p>
    <w:p w14:paraId="2BC4D879" w14:textId="77777777" w:rsidR="008A1646" w:rsidRPr="00222573" w:rsidRDefault="008A1646" w:rsidP="00E41542">
      <w:pPr>
        <w:shd w:val="clear" w:color="auto" w:fill="FFFFFF"/>
        <w:tabs>
          <w:tab w:val="left" w:pos="-284"/>
        </w:tabs>
        <w:ind w:firstLine="709"/>
        <w:rPr>
          <w:sz w:val="16"/>
          <w:szCs w:val="16"/>
        </w:rPr>
      </w:pPr>
    </w:p>
    <w:p w14:paraId="39B162DD" w14:textId="797429C5"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1 ПРЕДМЕТ КОНТРАКТА</w:t>
      </w:r>
    </w:p>
    <w:p w14:paraId="652A8802" w14:textId="77777777" w:rsidR="0041022F" w:rsidRPr="0041022F" w:rsidRDefault="0041022F" w:rsidP="00204694">
      <w:pPr>
        <w:pStyle w:val="ConsNonformat"/>
        <w:widowControl/>
        <w:ind w:firstLine="709"/>
        <w:jc w:val="center"/>
        <w:rPr>
          <w:rFonts w:ascii="Times New Roman" w:hAnsi="Times New Roman" w:cs="Times New Roman"/>
          <w:b/>
          <w:bCs/>
          <w:sz w:val="16"/>
          <w:szCs w:val="16"/>
        </w:rPr>
      </w:pPr>
    </w:p>
    <w:p w14:paraId="18F709C8" w14:textId="5DB7C55F" w:rsidR="00102B3F" w:rsidRPr="00DB75FE" w:rsidRDefault="00102B3F" w:rsidP="00B54414">
      <w:pPr>
        <w:ind w:firstLine="540"/>
      </w:pPr>
      <w:r w:rsidRPr="004B5B0D">
        <w:t xml:space="preserve">1.1 По контракту Поставщик обязуется осуществить поставку </w:t>
      </w:r>
      <w:r w:rsidR="009B1D5F" w:rsidRPr="00C832D6">
        <w:rPr>
          <w:b/>
        </w:rPr>
        <w:t>радиостанций для нужд ГБОУ средняя школа № 376 Московского района Санкт-Петербурга в 2026 году</w:t>
      </w:r>
      <w:r w:rsidR="00A52871" w:rsidRPr="004B5B0D">
        <w:t xml:space="preserve"> </w:t>
      </w:r>
      <w:r w:rsidRPr="004B5B0D">
        <w:t>(далее –</w:t>
      </w:r>
      <w:r w:rsidRPr="002671A6">
        <w:t xml:space="preserve"> </w:t>
      </w:r>
      <w:r w:rsidR="00F213B2" w:rsidRPr="002671A6">
        <w:t>т</w:t>
      </w:r>
      <w:r w:rsidRPr="002671A6">
        <w:t>овар) Заказчику в обусловленный контрактом срок по цене, в количестве и ассортименте в соответствии</w:t>
      </w:r>
      <w:r w:rsidR="00616718">
        <w:t xml:space="preserve"> </w:t>
      </w:r>
      <w:r w:rsidR="002D5149" w:rsidRPr="00DC3198">
        <w:t xml:space="preserve">с Техническим заданием (Приложение №1 к контракту) </w:t>
      </w:r>
      <w:r w:rsidR="002D5149">
        <w:t xml:space="preserve">и спецификацией (Приложение №2 </w:t>
      </w:r>
      <w:r w:rsidR="002D5149" w:rsidRPr="00DB75FE">
        <w:t xml:space="preserve">к контракту), а Заказчик </w:t>
      </w:r>
      <w:r w:rsidRPr="00DB75FE">
        <w:t xml:space="preserve">обязуется принять и обеспечить оплату поставленного </w:t>
      </w:r>
      <w:r w:rsidR="00F213B2">
        <w:t>т</w:t>
      </w:r>
      <w:r w:rsidRPr="00DB75FE">
        <w:t>овара.</w:t>
      </w:r>
    </w:p>
    <w:p w14:paraId="583F0A4F" w14:textId="32F3EECA" w:rsidR="00102B3F" w:rsidRPr="00DB75FE" w:rsidRDefault="00102B3F" w:rsidP="00102B3F">
      <w:pPr>
        <w:ind w:firstLine="540"/>
      </w:pPr>
      <w:r w:rsidRPr="00DB75FE">
        <w:t>1.</w:t>
      </w:r>
      <w:r w:rsidRPr="00CC6FC9">
        <w:t>2</w:t>
      </w:r>
      <w:r w:rsidRPr="00DB75FE">
        <w:t xml:space="preserve"> Подлежащий поставке </w:t>
      </w:r>
      <w:r w:rsidR="00F213B2">
        <w:t>т</w:t>
      </w:r>
      <w:r w:rsidRPr="00DB75FE">
        <w:t>овар должен соответствовать обязательным требованиям государственных стандартов и действующего законодательства.</w:t>
      </w:r>
    </w:p>
    <w:p w14:paraId="30E110C3" w14:textId="77777777" w:rsidR="008A1646" w:rsidRPr="00222573" w:rsidRDefault="008A1646" w:rsidP="00204694">
      <w:pPr>
        <w:pStyle w:val="ConsNonformat"/>
        <w:widowControl/>
        <w:ind w:firstLine="709"/>
        <w:jc w:val="both"/>
        <w:rPr>
          <w:rFonts w:ascii="Times New Roman" w:hAnsi="Times New Roman" w:cs="Times New Roman"/>
          <w:sz w:val="16"/>
          <w:szCs w:val="16"/>
        </w:rPr>
      </w:pPr>
    </w:p>
    <w:p w14:paraId="454CCADA" w14:textId="63F2655B" w:rsidR="008A1646" w:rsidRDefault="008A1646" w:rsidP="00204694">
      <w:pPr>
        <w:pStyle w:val="ConsNonformat"/>
        <w:widowControl/>
        <w:ind w:firstLine="709"/>
        <w:jc w:val="center"/>
        <w:rPr>
          <w:rFonts w:ascii="Times New Roman" w:hAnsi="Times New Roman" w:cs="Times New Roman"/>
          <w:b/>
          <w:sz w:val="24"/>
          <w:szCs w:val="24"/>
        </w:rPr>
      </w:pPr>
      <w:r w:rsidRPr="00204694">
        <w:rPr>
          <w:rFonts w:ascii="Times New Roman" w:hAnsi="Times New Roman" w:cs="Times New Roman"/>
          <w:b/>
          <w:sz w:val="24"/>
          <w:szCs w:val="24"/>
        </w:rPr>
        <w:t xml:space="preserve">2 СРОК И ПОРЯДОК </w:t>
      </w:r>
      <w:r w:rsidR="00286202">
        <w:rPr>
          <w:rFonts w:ascii="Times New Roman" w:hAnsi="Times New Roman" w:cs="Times New Roman"/>
          <w:b/>
          <w:sz w:val="24"/>
          <w:szCs w:val="24"/>
        </w:rPr>
        <w:t>ПОСТАВКИ ТОВАРА</w:t>
      </w:r>
    </w:p>
    <w:p w14:paraId="2E0EE803" w14:textId="77777777" w:rsidR="003B5656" w:rsidRPr="003B5656" w:rsidRDefault="003B5656" w:rsidP="00204694">
      <w:pPr>
        <w:pStyle w:val="ConsNonformat"/>
        <w:widowControl/>
        <w:ind w:firstLine="709"/>
        <w:jc w:val="center"/>
        <w:rPr>
          <w:rFonts w:ascii="Times New Roman" w:hAnsi="Times New Roman" w:cs="Times New Roman"/>
          <w:b/>
          <w:sz w:val="16"/>
          <w:szCs w:val="16"/>
        </w:rPr>
      </w:pPr>
    </w:p>
    <w:p w14:paraId="3F9A7F26" w14:textId="48226225" w:rsidR="00D203A2" w:rsidRDefault="00286202" w:rsidP="000800DD">
      <w:pPr>
        <w:ind w:firstLine="540"/>
      </w:pPr>
      <w:r w:rsidRPr="00D100FA">
        <w:t xml:space="preserve">2.1 Поставка </w:t>
      </w:r>
      <w:r w:rsidR="00F213B2" w:rsidRPr="00D100FA">
        <w:t>т</w:t>
      </w:r>
      <w:r w:rsidRPr="00D100FA">
        <w:t>овара</w:t>
      </w:r>
      <w:r w:rsidR="00F213B2" w:rsidRPr="00D100FA">
        <w:t>:</w:t>
      </w:r>
    </w:p>
    <w:p w14:paraId="6A1C0725" w14:textId="77777777" w:rsidR="008237E3" w:rsidRDefault="008237E3" w:rsidP="000800DD">
      <w:pPr>
        <w:ind w:firstLine="540"/>
      </w:pPr>
    </w:p>
    <w:p w14:paraId="59D823A2" w14:textId="77777777" w:rsidR="009B1D5F" w:rsidRPr="009B1D5F" w:rsidRDefault="009B1D5F" w:rsidP="009B1D5F">
      <w:pPr>
        <w:ind w:firstLine="709"/>
        <w:rPr>
          <w:b/>
          <w:bCs/>
          <w:iCs/>
        </w:rPr>
      </w:pPr>
      <w:r w:rsidRPr="009B1D5F">
        <w:rPr>
          <w:b/>
          <w:bCs/>
          <w:iCs/>
        </w:rPr>
        <w:t>Поставка товара осуществляется Поставщиком в течении 10 рабочих дней с момента подписания контракта, но не позднее 25.05.2026 года.</w:t>
      </w:r>
    </w:p>
    <w:p w14:paraId="001EF69D" w14:textId="5479432D" w:rsidR="00D203A2" w:rsidRDefault="009B1D5F" w:rsidP="00D203A2">
      <w:pPr>
        <w:ind w:firstLine="709"/>
        <w:rPr>
          <w:iCs/>
        </w:rPr>
      </w:pPr>
      <w:r w:rsidRPr="009B1D5F">
        <w:rPr>
          <w:b/>
          <w:bCs/>
          <w:iCs/>
        </w:rPr>
        <w:t>Поставка товара осуществляется единовременно в полном объеме поставки. Точная дата поставки согласуется с Заказчиком.</w:t>
      </w:r>
    </w:p>
    <w:p w14:paraId="6AE192EC" w14:textId="77777777" w:rsidR="008237E3" w:rsidRPr="00D203A2" w:rsidRDefault="008237E3" w:rsidP="00D203A2">
      <w:pPr>
        <w:ind w:firstLine="709"/>
        <w:rPr>
          <w:iCs/>
        </w:rPr>
      </w:pPr>
    </w:p>
    <w:p w14:paraId="58C8F08D" w14:textId="6D13BC03" w:rsidR="00286202" w:rsidRPr="00BD05AD" w:rsidRDefault="00286202" w:rsidP="00286202">
      <w:pPr>
        <w:ind w:firstLine="540"/>
        <w:rPr>
          <w:szCs w:val="22"/>
        </w:rPr>
      </w:pPr>
      <w:r w:rsidRPr="00BD05AD">
        <w:rPr>
          <w:szCs w:val="22"/>
        </w:rPr>
        <w:t xml:space="preserve">2.2 Поставщик производит доставку </w:t>
      </w:r>
      <w:r w:rsidR="00F213B2" w:rsidRPr="00BD05AD">
        <w:rPr>
          <w:szCs w:val="22"/>
        </w:rPr>
        <w:t>т</w:t>
      </w:r>
      <w:r w:rsidRPr="00BD05AD">
        <w:rPr>
          <w:szCs w:val="22"/>
        </w:rPr>
        <w:t xml:space="preserve">овара, а также его выгрузку непосредственно по </w:t>
      </w:r>
      <w:r w:rsidR="000E6970" w:rsidRPr="00BD05AD">
        <w:rPr>
          <w:szCs w:val="22"/>
        </w:rPr>
        <w:t>следующ</w:t>
      </w:r>
      <w:r w:rsidR="00D05334">
        <w:rPr>
          <w:szCs w:val="22"/>
        </w:rPr>
        <w:t>и</w:t>
      </w:r>
      <w:r w:rsidR="00EF33E5">
        <w:rPr>
          <w:szCs w:val="22"/>
        </w:rPr>
        <w:t>м</w:t>
      </w:r>
      <w:r w:rsidR="00BD05AD" w:rsidRPr="00BD05AD">
        <w:rPr>
          <w:szCs w:val="22"/>
        </w:rPr>
        <w:t xml:space="preserve"> адрес</w:t>
      </w:r>
      <w:r w:rsidR="00D05334">
        <w:rPr>
          <w:szCs w:val="22"/>
        </w:rPr>
        <w:t>ам</w:t>
      </w:r>
      <w:r w:rsidRPr="00BD05AD">
        <w:rPr>
          <w:szCs w:val="22"/>
        </w:rPr>
        <w:t>:</w:t>
      </w:r>
    </w:p>
    <w:p w14:paraId="3122E181" w14:textId="3F107EFF" w:rsidR="00BD05AD" w:rsidRPr="00D05334" w:rsidRDefault="00BD05AD" w:rsidP="00BD05AD">
      <w:pPr>
        <w:ind w:firstLine="540"/>
        <w:rPr>
          <w:szCs w:val="22"/>
        </w:rPr>
      </w:pPr>
      <w:r w:rsidRPr="00D05334">
        <w:rPr>
          <w:szCs w:val="22"/>
        </w:rPr>
        <w:t xml:space="preserve">- </w:t>
      </w:r>
      <w:r w:rsidR="00D203A2" w:rsidRPr="00D203A2">
        <w:rPr>
          <w:szCs w:val="22"/>
        </w:rPr>
        <w:t>196240, Санкт-Петербург, 5-й Предпортовый проезд, д. 8, к. 2, литера А.</w:t>
      </w:r>
    </w:p>
    <w:p w14:paraId="24C566A3" w14:textId="09C53EA6" w:rsidR="00286202" w:rsidRPr="00530A6F" w:rsidRDefault="00286202" w:rsidP="00286202">
      <w:pPr>
        <w:ind w:firstLine="540"/>
        <w:rPr>
          <w:b/>
          <w:szCs w:val="22"/>
        </w:rPr>
      </w:pPr>
      <w:r w:rsidRPr="00530A6F">
        <w:rPr>
          <w:szCs w:val="22"/>
        </w:rPr>
        <w:t xml:space="preserve">2.3 </w:t>
      </w:r>
      <w:r w:rsidRPr="00530A6F">
        <w:rPr>
          <w:b/>
          <w:szCs w:val="22"/>
          <w:u w:val="single"/>
        </w:rPr>
        <w:t>Погрузо-разгрузочные работы по доставке товара и поднятие на этаж осуществляются силами Поставщика</w:t>
      </w:r>
      <w:r w:rsidRPr="00530A6F">
        <w:rPr>
          <w:b/>
          <w:szCs w:val="22"/>
        </w:rPr>
        <w:t>.</w:t>
      </w:r>
    </w:p>
    <w:p w14:paraId="43FF37FB" w14:textId="749C2B83" w:rsidR="00286202" w:rsidRDefault="00286202" w:rsidP="00286202">
      <w:pPr>
        <w:ind w:firstLine="540"/>
      </w:pPr>
      <w:r w:rsidRPr="00B67938">
        <w:t xml:space="preserve">2.4 По прибытии </w:t>
      </w:r>
      <w:r w:rsidR="00F213B2" w:rsidRPr="00B67938">
        <w:t>т</w:t>
      </w:r>
      <w:r w:rsidRPr="00B67938">
        <w:t>овара Заказчик принимает его по количеству, качеству и ассортименту.</w:t>
      </w:r>
    </w:p>
    <w:p w14:paraId="31137DF0" w14:textId="3C206ABD" w:rsidR="00286202" w:rsidRPr="00AF129F" w:rsidRDefault="00286202" w:rsidP="00286202">
      <w:pPr>
        <w:ind w:firstLine="540"/>
        <w:rPr>
          <w:szCs w:val="22"/>
        </w:rPr>
      </w:pPr>
      <w:r w:rsidRPr="00AF129F">
        <w:rPr>
          <w:szCs w:val="22"/>
        </w:rPr>
        <w:t xml:space="preserve">2.5 На момент передачи </w:t>
      </w:r>
      <w:r w:rsidR="00F213B2">
        <w:rPr>
          <w:szCs w:val="22"/>
        </w:rPr>
        <w:t>т</w:t>
      </w:r>
      <w:r w:rsidRPr="00AF129F">
        <w:rPr>
          <w:szCs w:val="22"/>
        </w:rPr>
        <w:t>овар должен принадлежать Поставщику на правах собственности и не должен быть обременен правами третьих лиц.</w:t>
      </w:r>
    </w:p>
    <w:p w14:paraId="53D32D4A" w14:textId="621B5382" w:rsidR="00286202" w:rsidRPr="00AF129F" w:rsidRDefault="00286202" w:rsidP="00286202">
      <w:pPr>
        <w:ind w:firstLine="540"/>
        <w:rPr>
          <w:szCs w:val="22"/>
        </w:rPr>
      </w:pPr>
      <w:r w:rsidRPr="00AF129F">
        <w:rPr>
          <w:szCs w:val="22"/>
        </w:rPr>
        <w:t>2.6 Поставка осуществляется в полном объеме согласно спецификации.</w:t>
      </w:r>
    </w:p>
    <w:p w14:paraId="677D4633" w14:textId="778288D1" w:rsidR="00286202" w:rsidRPr="006572E6" w:rsidRDefault="00286202" w:rsidP="00286202">
      <w:pPr>
        <w:ind w:firstLine="540"/>
      </w:pPr>
      <w:r w:rsidRPr="00AF129F">
        <w:rPr>
          <w:szCs w:val="22"/>
        </w:rPr>
        <w:t xml:space="preserve">2.7 Право собственности на </w:t>
      </w:r>
      <w:r w:rsidR="00F213B2">
        <w:rPr>
          <w:szCs w:val="22"/>
        </w:rPr>
        <w:t>т</w:t>
      </w:r>
      <w:r w:rsidRPr="00AF129F">
        <w:rPr>
          <w:szCs w:val="22"/>
        </w:rPr>
        <w:t xml:space="preserve">овар переходит от Поставщика к Заказчику после доставки </w:t>
      </w:r>
      <w:r w:rsidR="00F213B2">
        <w:rPr>
          <w:szCs w:val="22"/>
        </w:rPr>
        <w:t>т</w:t>
      </w:r>
      <w:r w:rsidRPr="00AF129F">
        <w:rPr>
          <w:szCs w:val="22"/>
        </w:rPr>
        <w:t xml:space="preserve">овара по адресу Заказчика, завершения погрузо-разгрузочных работ по доставке и выгрузке </w:t>
      </w:r>
      <w:r w:rsidR="00F213B2">
        <w:rPr>
          <w:szCs w:val="22"/>
        </w:rPr>
        <w:t>т</w:t>
      </w:r>
      <w:r w:rsidRPr="00AF129F">
        <w:rPr>
          <w:szCs w:val="22"/>
        </w:rPr>
        <w:t>овара</w:t>
      </w:r>
      <w:r w:rsidR="00231196">
        <w:rPr>
          <w:szCs w:val="22"/>
        </w:rPr>
        <w:t>,</w:t>
      </w:r>
      <w:r w:rsidRPr="00AF129F">
        <w:rPr>
          <w:szCs w:val="22"/>
        </w:rPr>
        <w:t xml:space="preserve"> и подписания товарной </w:t>
      </w:r>
      <w:r w:rsidRPr="00AF129F">
        <w:t>накладной уполномоченными представителями Заказчика и Поставщика</w:t>
      </w:r>
      <w:r>
        <w:t>.</w:t>
      </w:r>
    </w:p>
    <w:p w14:paraId="081DE743" w14:textId="77777777" w:rsidR="008126BD" w:rsidRPr="00222573" w:rsidRDefault="008126BD" w:rsidP="008126BD">
      <w:pPr>
        <w:ind w:firstLine="709"/>
        <w:rPr>
          <w:sz w:val="16"/>
          <w:szCs w:val="16"/>
        </w:rPr>
      </w:pPr>
    </w:p>
    <w:p w14:paraId="7121DA1E" w14:textId="0701B557" w:rsidR="008A1646" w:rsidRDefault="008A1646" w:rsidP="00204694">
      <w:pPr>
        <w:pStyle w:val="ConsNonformat"/>
        <w:widowControl/>
        <w:ind w:firstLine="709"/>
        <w:jc w:val="center"/>
        <w:rPr>
          <w:rFonts w:ascii="Times New Roman" w:hAnsi="Times New Roman" w:cs="Times New Roman"/>
          <w:b/>
          <w:bCs/>
          <w:sz w:val="24"/>
          <w:szCs w:val="24"/>
        </w:rPr>
      </w:pPr>
      <w:r w:rsidRPr="00204694">
        <w:rPr>
          <w:rFonts w:ascii="Times New Roman" w:hAnsi="Times New Roman" w:cs="Times New Roman"/>
          <w:b/>
          <w:bCs/>
          <w:sz w:val="24"/>
          <w:szCs w:val="24"/>
        </w:rPr>
        <w:t>3</w:t>
      </w:r>
      <w:r w:rsidR="00CB3EF5">
        <w:rPr>
          <w:rFonts w:ascii="Times New Roman" w:hAnsi="Times New Roman" w:cs="Times New Roman"/>
          <w:b/>
          <w:bCs/>
          <w:sz w:val="24"/>
          <w:szCs w:val="24"/>
        </w:rPr>
        <w:t xml:space="preserve"> </w:t>
      </w:r>
      <w:r w:rsidRPr="00204694">
        <w:rPr>
          <w:rFonts w:ascii="Times New Roman" w:hAnsi="Times New Roman" w:cs="Times New Roman"/>
          <w:b/>
          <w:bCs/>
          <w:sz w:val="24"/>
          <w:szCs w:val="24"/>
        </w:rPr>
        <w:t>ЦЕНА КОНТРАКТА И ПОРЯДОК РАСЧЕТОВ</w:t>
      </w:r>
    </w:p>
    <w:p w14:paraId="3AB9AA22" w14:textId="77777777" w:rsidR="003B5656" w:rsidRPr="003B5656" w:rsidRDefault="003B5656" w:rsidP="00204694">
      <w:pPr>
        <w:pStyle w:val="ConsNonformat"/>
        <w:widowControl/>
        <w:ind w:firstLine="709"/>
        <w:jc w:val="center"/>
        <w:rPr>
          <w:rFonts w:ascii="Times New Roman" w:hAnsi="Times New Roman" w:cs="Times New Roman"/>
          <w:b/>
          <w:bCs/>
          <w:sz w:val="16"/>
          <w:szCs w:val="16"/>
        </w:rPr>
      </w:pPr>
    </w:p>
    <w:p w14:paraId="311ABEB7" w14:textId="6955D245" w:rsidR="00A0466A" w:rsidRPr="009E4F7A" w:rsidRDefault="00A0466A" w:rsidP="00776637">
      <w:pPr>
        <w:pStyle w:val="ConsPlusNormal"/>
        <w:ind w:firstLine="567"/>
        <w:jc w:val="both"/>
        <w:rPr>
          <w:rFonts w:ascii="Times New Roman" w:hAnsi="Times New Roman" w:cs="Times New Roman"/>
          <w:i/>
          <w:sz w:val="24"/>
          <w:szCs w:val="24"/>
        </w:rPr>
      </w:pPr>
      <w:r w:rsidRPr="009E4F7A">
        <w:rPr>
          <w:rFonts w:ascii="Times New Roman" w:hAnsi="Times New Roman" w:cs="Times New Roman"/>
          <w:sz w:val="24"/>
          <w:szCs w:val="24"/>
        </w:rPr>
        <w:t xml:space="preserve">3.1 Цена контракта составляет: </w:t>
      </w:r>
      <w:r w:rsidR="00EF45EC">
        <w:rPr>
          <w:rFonts w:ascii="Times New Roman" w:hAnsi="Times New Roman" w:cs="Times New Roman"/>
          <w:b/>
          <w:sz w:val="24"/>
          <w:szCs w:val="24"/>
        </w:rPr>
        <w:t>__</w:t>
      </w:r>
      <w:r w:rsidR="00F269B1">
        <w:rPr>
          <w:rFonts w:ascii="Times New Roman" w:hAnsi="Times New Roman" w:cs="Times New Roman"/>
          <w:b/>
          <w:sz w:val="24"/>
          <w:szCs w:val="24"/>
        </w:rPr>
        <w:t>___</w:t>
      </w:r>
      <w:r w:rsidR="00EF45EC">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EF45EC">
        <w:rPr>
          <w:rFonts w:ascii="Times New Roman" w:hAnsi="Times New Roman" w:cs="Times New Roman"/>
          <w:sz w:val="24"/>
          <w:szCs w:val="24"/>
        </w:rPr>
        <w:t>____________________</w:t>
      </w:r>
      <w:r>
        <w:rPr>
          <w:rFonts w:ascii="Times New Roman" w:hAnsi="Times New Roman" w:cs="Times New Roman"/>
          <w:sz w:val="24"/>
          <w:szCs w:val="24"/>
        </w:rPr>
        <w:t xml:space="preserve">) </w:t>
      </w:r>
      <w:r w:rsidR="00623045" w:rsidRPr="00623045">
        <w:rPr>
          <w:rFonts w:ascii="Times New Roman" w:hAnsi="Times New Roman" w:cs="Times New Roman"/>
          <w:sz w:val="24"/>
          <w:szCs w:val="24"/>
        </w:rPr>
        <w:t>рублей</w:t>
      </w:r>
      <w:r w:rsidR="00623045">
        <w:rPr>
          <w:rFonts w:ascii="Times New Roman" w:hAnsi="Times New Roman" w:cs="Times New Roman"/>
          <w:sz w:val="24"/>
          <w:szCs w:val="24"/>
        </w:rPr>
        <w:t>,</w:t>
      </w:r>
      <w:r w:rsidR="00623045" w:rsidRPr="00623045">
        <w:rPr>
          <w:rFonts w:ascii="Times New Roman" w:hAnsi="Times New Roman" w:cs="Times New Roman"/>
          <w:sz w:val="24"/>
          <w:szCs w:val="24"/>
        </w:rPr>
        <w:t xml:space="preserve"> НДС </w:t>
      </w:r>
      <w:r w:rsidR="00EF45EC">
        <w:rPr>
          <w:rFonts w:ascii="Times New Roman" w:hAnsi="Times New Roman" w:cs="Times New Roman"/>
          <w:sz w:val="24"/>
          <w:szCs w:val="24"/>
        </w:rPr>
        <w:lastRenderedPageBreak/>
        <w:t>_____________________________</w:t>
      </w:r>
      <w:r>
        <w:rPr>
          <w:rFonts w:ascii="Times New Roman" w:hAnsi="Times New Roman" w:cs="Times New Roman"/>
          <w:sz w:val="24"/>
          <w:szCs w:val="24"/>
        </w:rPr>
        <w:t>.</w:t>
      </w:r>
    </w:p>
    <w:p w14:paraId="555AFB5D" w14:textId="51F3A174" w:rsidR="00B70CA2" w:rsidRPr="00B70CA2" w:rsidRDefault="00A0466A" w:rsidP="00776637">
      <w:pPr>
        <w:ind w:firstLine="567"/>
      </w:pPr>
      <w:r w:rsidRPr="00DB75FE">
        <w:t>3.</w:t>
      </w:r>
      <w:r>
        <w:t>2</w:t>
      </w:r>
      <w:r w:rsidRPr="00DB75FE">
        <w:t xml:space="preserve"> </w:t>
      </w:r>
      <w:r w:rsidR="00B70CA2" w:rsidRPr="00B70CA2">
        <w:rPr>
          <w:color w:val="000000"/>
          <w:shd w:val="clear" w:color="auto" w:fill="FFFFFF"/>
        </w:rPr>
        <w:t xml:space="preserve">Цена </w:t>
      </w:r>
      <w:r w:rsidR="00B70CA2">
        <w:rPr>
          <w:color w:val="000000"/>
          <w:shd w:val="clear" w:color="auto" w:fill="FFFFFF"/>
        </w:rPr>
        <w:t>к</w:t>
      </w:r>
      <w:r w:rsidR="00B70CA2" w:rsidRPr="00B70CA2">
        <w:rPr>
          <w:color w:val="000000"/>
          <w:shd w:val="clear" w:color="auto" w:fill="FFFFFF"/>
        </w:rPr>
        <w:t xml:space="preserve">онтракта включает в себя: стоимость </w:t>
      </w:r>
      <w:r w:rsidR="00B70CA2">
        <w:rPr>
          <w:color w:val="000000"/>
          <w:shd w:val="clear" w:color="auto" w:fill="FFFFFF"/>
        </w:rPr>
        <w:t>т</w:t>
      </w:r>
      <w:r w:rsidR="00B70CA2" w:rsidRPr="00B70CA2">
        <w:rPr>
          <w:color w:val="000000"/>
          <w:shd w:val="clear" w:color="auto" w:fill="FFFFFF"/>
        </w:rPr>
        <w:t xml:space="preserve">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B70CA2">
        <w:rPr>
          <w:color w:val="000000"/>
          <w:shd w:val="clear" w:color="auto" w:fill="FFFFFF"/>
        </w:rPr>
        <w:t>к</w:t>
      </w:r>
      <w:r w:rsidR="00B70CA2" w:rsidRPr="00B70CA2">
        <w:rPr>
          <w:color w:val="000000"/>
          <w:shd w:val="clear" w:color="auto" w:fill="FFFFFF"/>
        </w:rPr>
        <w:t>онтракта.</w:t>
      </w:r>
    </w:p>
    <w:p w14:paraId="58C1A47A" w14:textId="00DAE1F2" w:rsidR="00D83932" w:rsidRDefault="00A0466A" w:rsidP="00776637">
      <w:pPr>
        <w:ind w:firstLine="567"/>
      </w:pPr>
      <w:r w:rsidRPr="00DB75FE">
        <w:t>3.</w:t>
      </w:r>
      <w:r>
        <w:t>3</w:t>
      </w:r>
      <w:r w:rsidRPr="00DB75FE">
        <w:t xml:space="preserve"> </w:t>
      </w:r>
      <w:r w:rsidRPr="00A378A5">
        <w:t>Оплата</w:t>
      </w:r>
      <w:r w:rsidR="00B359AB">
        <w:t xml:space="preserve"> поставленного товара </w:t>
      </w:r>
      <w:r w:rsidRPr="00A378A5">
        <w:t xml:space="preserve">осуществляется Заказчиком путем перечисления денежных </w:t>
      </w:r>
      <w:r w:rsidRPr="009A26E0">
        <w:t xml:space="preserve">средств платежным поручением на расчетный счет </w:t>
      </w:r>
      <w:r w:rsidR="00B359AB">
        <w:t>Поставщика</w:t>
      </w:r>
      <w:r w:rsidR="00711B3F" w:rsidRPr="009A26E0">
        <w:t xml:space="preserve"> </w:t>
      </w:r>
      <w:r w:rsidRPr="009A26E0">
        <w:t xml:space="preserve">в течение </w:t>
      </w:r>
      <w:r w:rsidR="00711B3F" w:rsidRPr="009A26E0">
        <w:t>10</w:t>
      </w:r>
      <w:r w:rsidRPr="009A26E0">
        <w:t xml:space="preserve"> (</w:t>
      </w:r>
      <w:r w:rsidR="00711B3F" w:rsidRPr="009A26E0">
        <w:t>десяти</w:t>
      </w:r>
      <w:r w:rsidRPr="009A26E0">
        <w:t>) рабочих дней</w:t>
      </w:r>
      <w:r w:rsidR="00711B3F" w:rsidRPr="009A26E0">
        <w:t xml:space="preserve"> после подписания уполномоченными представителями Заказчика и </w:t>
      </w:r>
      <w:r w:rsidR="00B359AB">
        <w:t>Поставщика</w:t>
      </w:r>
      <w:r w:rsidR="00711B3F" w:rsidRPr="009A26E0">
        <w:t xml:space="preserve"> </w:t>
      </w:r>
      <w:r w:rsidR="00B359AB">
        <w:t>товарной накладной</w:t>
      </w:r>
      <w:r w:rsidR="00711B3F" w:rsidRPr="009A26E0">
        <w:t xml:space="preserve">, предоставления </w:t>
      </w:r>
      <w:r w:rsidR="00B359AB">
        <w:t>Поставщиком</w:t>
      </w:r>
      <w:r w:rsidR="00711B3F" w:rsidRPr="009A26E0">
        <w:t xml:space="preserve"> счёта на оплату.</w:t>
      </w:r>
    </w:p>
    <w:p w14:paraId="427F216C" w14:textId="1CAED3AF" w:rsidR="00492195" w:rsidRDefault="00492195" w:rsidP="00492195">
      <w:pPr>
        <w:ind w:firstLine="567"/>
      </w:pPr>
      <w:r>
        <w:rPr>
          <w:rFonts w:eastAsia="Calibri"/>
          <w:color w:val="000000"/>
        </w:rPr>
        <w:t xml:space="preserve">3.4 </w:t>
      </w:r>
      <w:r w:rsidRPr="00673754">
        <w:rPr>
          <w:rFonts w:eastAsia="Calibri"/>
          <w:color w:val="000000"/>
        </w:rPr>
        <w:t>Авансирование не предусмотрено</w:t>
      </w:r>
      <w:r>
        <w:rPr>
          <w:rFonts w:eastAsia="Calibri"/>
          <w:color w:val="000000"/>
        </w:rPr>
        <w:t>.</w:t>
      </w:r>
    </w:p>
    <w:p w14:paraId="6A34B230" w14:textId="59C02787" w:rsidR="00884975" w:rsidRPr="00802CDD" w:rsidRDefault="00884975" w:rsidP="00776637">
      <w:pPr>
        <w:ind w:firstLine="567"/>
        <w:rPr>
          <w:b/>
          <w:bCs/>
        </w:rPr>
      </w:pPr>
      <w:r w:rsidRPr="00330D6A">
        <w:rPr>
          <w:b/>
          <w:bCs/>
        </w:rPr>
        <w:t>3.</w:t>
      </w:r>
      <w:r w:rsidR="00492195" w:rsidRPr="00330D6A">
        <w:rPr>
          <w:b/>
          <w:bCs/>
        </w:rPr>
        <w:t>5</w:t>
      </w:r>
      <w:r w:rsidRPr="00330D6A">
        <w:rPr>
          <w:b/>
          <w:bCs/>
        </w:rPr>
        <w:t xml:space="preserve"> Источник финансирования: внебюджетные средства, средства бюджетных учреждений</w:t>
      </w:r>
      <w:r w:rsidR="005B7A80">
        <w:rPr>
          <w:b/>
          <w:bCs/>
        </w:rPr>
        <w:t>,</w:t>
      </w:r>
      <w:r w:rsidR="001A3EF2" w:rsidRPr="001A3EF2">
        <w:rPr>
          <w:b/>
          <w:bCs/>
        </w:rPr>
        <w:t xml:space="preserve"> </w:t>
      </w:r>
      <w:r w:rsidR="008237E3" w:rsidRPr="008237E3">
        <w:rPr>
          <w:b/>
          <w:bCs/>
        </w:rPr>
        <w:t>собственные доходы</w:t>
      </w:r>
      <w:r w:rsidR="001A3EF2" w:rsidRPr="001A3EF2">
        <w:rPr>
          <w:b/>
          <w:bCs/>
        </w:rPr>
        <w:t xml:space="preserve">, целевая статья </w:t>
      </w:r>
      <w:r w:rsidR="008237E3" w:rsidRPr="008237E3">
        <w:rPr>
          <w:b/>
          <w:bCs/>
        </w:rPr>
        <w:t>0000000000</w:t>
      </w:r>
      <w:r w:rsidR="001A3EF2" w:rsidRPr="001A3EF2">
        <w:rPr>
          <w:b/>
          <w:bCs/>
        </w:rPr>
        <w:t>, код вида расходов 244, код ОСГУ 3</w:t>
      </w:r>
      <w:r w:rsidR="005758D4">
        <w:rPr>
          <w:b/>
          <w:bCs/>
        </w:rPr>
        <w:t>1</w:t>
      </w:r>
      <w:r w:rsidR="001A3EF2" w:rsidRPr="001A3EF2">
        <w:rPr>
          <w:b/>
          <w:bCs/>
        </w:rPr>
        <w:t>0</w:t>
      </w:r>
      <w:r w:rsidR="00920D25" w:rsidRPr="00330D6A">
        <w:rPr>
          <w:b/>
          <w:bCs/>
        </w:rPr>
        <w:t>.</w:t>
      </w:r>
    </w:p>
    <w:p w14:paraId="51430F5C" w14:textId="77777777" w:rsidR="006E07E7" w:rsidRPr="00222573" w:rsidRDefault="006E07E7" w:rsidP="00E41542">
      <w:pPr>
        <w:ind w:firstLine="709"/>
        <w:rPr>
          <w:spacing w:val="-3"/>
          <w:sz w:val="16"/>
          <w:szCs w:val="16"/>
        </w:rPr>
      </w:pPr>
    </w:p>
    <w:p w14:paraId="6E8C17BC" w14:textId="693C4894" w:rsidR="008A1646" w:rsidRDefault="008A1646" w:rsidP="00204694">
      <w:pPr>
        <w:pStyle w:val="24"/>
        <w:spacing w:after="0" w:line="240" w:lineRule="auto"/>
        <w:ind w:left="0" w:firstLine="709"/>
        <w:jc w:val="center"/>
        <w:rPr>
          <w:b/>
          <w:bCs/>
        </w:rPr>
      </w:pPr>
      <w:r w:rsidRPr="00204694">
        <w:rPr>
          <w:b/>
          <w:bCs/>
        </w:rPr>
        <w:t>4</w:t>
      </w:r>
      <w:r w:rsidR="00CB3EF5">
        <w:rPr>
          <w:b/>
          <w:bCs/>
        </w:rPr>
        <w:t xml:space="preserve"> </w:t>
      </w:r>
      <w:r w:rsidRPr="00204694">
        <w:rPr>
          <w:b/>
          <w:bCs/>
        </w:rPr>
        <w:t>ПРАВА И ОБЯЗАННОСТИ СТОРОН</w:t>
      </w:r>
    </w:p>
    <w:p w14:paraId="212C2B6C" w14:textId="77777777" w:rsidR="00CB3EF5" w:rsidRDefault="00CB3EF5" w:rsidP="00204694">
      <w:pPr>
        <w:pStyle w:val="24"/>
        <w:spacing w:after="0" w:line="240" w:lineRule="auto"/>
        <w:ind w:left="0" w:firstLine="709"/>
        <w:jc w:val="center"/>
        <w:rPr>
          <w:b/>
          <w:bCs/>
        </w:rPr>
      </w:pPr>
    </w:p>
    <w:p w14:paraId="361172DC" w14:textId="509D715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4.1 </w:t>
      </w:r>
      <w:r w:rsidRPr="00A20E61">
        <w:rPr>
          <w:b/>
        </w:rPr>
        <w:t>Заказчик вправе:</w:t>
      </w:r>
    </w:p>
    <w:p w14:paraId="56702F9F"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надлежащего исполнения обязательств в соответствии с контрактом;</w:t>
      </w:r>
    </w:p>
    <w:p w14:paraId="28DFCE77" w14:textId="0B128BA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D006DB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запрашивать информацию о ходе и состоянии исполнения обязательств по контракту;</w:t>
      </w:r>
    </w:p>
    <w:p w14:paraId="047CFD91" w14:textId="7777777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w:t>
      </w:r>
      <w:r w:rsidRPr="00A20E61">
        <w:t xml:space="preserve"> осуществлять контроль за сроком поставки товара, не вмешиваясь в оперативно-хозяйственную деятельность</w:t>
      </w:r>
      <w:r w:rsidRPr="00A20E61">
        <w:rPr>
          <w:b/>
        </w:rPr>
        <w:t xml:space="preserve"> </w:t>
      </w:r>
      <w:r w:rsidRPr="00A20E61">
        <w:t>Поставщика;</w:t>
      </w:r>
    </w:p>
    <w:p w14:paraId="4A18441F" w14:textId="32223A7E"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отказаться от принятия и оплаты </w:t>
      </w:r>
      <w:r w:rsidRPr="00A20E61">
        <w:t>товара</w:t>
      </w:r>
      <w:r>
        <w:t>,</w:t>
      </w:r>
      <w:r w:rsidRPr="00A20E61">
        <w:t xml:space="preserve"> не соответствующ</w:t>
      </w:r>
      <w:r>
        <w:t>его</w:t>
      </w:r>
      <w:r w:rsidRPr="00A20E61">
        <w:t xml:space="preserve"> требованиям контракта;</w:t>
      </w:r>
    </w:p>
    <w:p w14:paraId="1FFA25B1" w14:textId="21CB8FB4"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потребовать возврата уплаченных сумм в случае оплаты товара, не соответствующ</w:t>
      </w:r>
      <w:r>
        <w:t>его</w:t>
      </w:r>
      <w:r w:rsidRPr="00A20E61">
        <w:t xml:space="preserve"> требованиям контракта, до устранения выявленных недостатков, а также выплаты неустойки.</w:t>
      </w:r>
    </w:p>
    <w:p w14:paraId="5A84B544" w14:textId="43118CDD"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4.2 </w:t>
      </w:r>
      <w:r w:rsidRPr="00A20E61">
        <w:rPr>
          <w:b/>
        </w:rPr>
        <w:t>Заказчик обязан:</w:t>
      </w:r>
    </w:p>
    <w:p w14:paraId="302AD3DC" w14:textId="1AAD35DD"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принять поставленный товар в порядке и сроки, предусмотренные контрактом</w:t>
      </w:r>
      <w:r>
        <w:t xml:space="preserve"> в соответствии со спецификацией</w:t>
      </w:r>
      <w:r w:rsidRPr="00983D74">
        <w:t>;</w:t>
      </w:r>
    </w:p>
    <w:p w14:paraId="760E76CF" w14:textId="05CED7EE" w:rsidR="006E07E7" w:rsidRPr="00983D74" w:rsidRDefault="006E07E7" w:rsidP="006E07E7">
      <w:pPr>
        <w:ind w:firstLine="567"/>
      </w:pPr>
      <w:r w:rsidRPr="00EA1E71">
        <w:t>-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w:t>
      </w:r>
    </w:p>
    <w:p w14:paraId="23F0E5E0" w14:textId="00C8E8C3" w:rsidR="006E07E7" w:rsidRPr="00983D74" w:rsidRDefault="006E07E7" w:rsidP="006E07E7">
      <w:pPr>
        <w:ind w:firstLine="540"/>
      </w:pPr>
      <w:r w:rsidRPr="00EA1E71">
        <w:t>-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w:t>
      </w:r>
    </w:p>
    <w:p w14:paraId="6BAF93D2" w14:textId="77777777" w:rsidR="006E07E7" w:rsidRPr="00983D74" w:rsidRDefault="006E07E7" w:rsidP="006E07E7">
      <w:pPr>
        <w:ind w:firstLine="540"/>
      </w:pPr>
      <w:r>
        <w:t xml:space="preserve"> - о</w:t>
      </w:r>
      <w:r w:rsidRPr="00983D74">
        <w:t>платить поставленный товар на условиях контракта.</w:t>
      </w:r>
    </w:p>
    <w:p w14:paraId="6A457B73" w14:textId="1355E2F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4.3 </w:t>
      </w:r>
      <w:r w:rsidRPr="00A20E61">
        <w:rPr>
          <w:b/>
        </w:rPr>
        <w:t>Поставщик вправе:</w:t>
      </w:r>
    </w:p>
    <w:p w14:paraId="069DE9B6" w14:textId="05F18D87"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w:t>
      </w:r>
      <w:r>
        <w:t xml:space="preserve"> </w:t>
      </w:r>
      <w:r w:rsidRPr="00A20E61">
        <w:t>подписания</w:t>
      </w:r>
      <w:r>
        <w:t xml:space="preserve"> </w:t>
      </w:r>
      <w:r w:rsidRPr="00A20E61">
        <w:t>документов об исполнении им обязательств по контракту от Заказчика;</w:t>
      </w:r>
    </w:p>
    <w:p w14:paraId="731B930D" w14:textId="065213F5"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 </w:t>
      </w:r>
      <w:r w:rsidRPr="00A20E61">
        <w:t>требовать оплаты по контракту в случае надлежащего исполнения своих обязательств по контракту.</w:t>
      </w:r>
    </w:p>
    <w:p w14:paraId="03E552D0" w14:textId="60F0C7B0" w:rsidR="006E07E7" w:rsidRPr="00A20E61"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rPr>
      </w:pPr>
      <w:r>
        <w:rPr>
          <w:b/>
        </w:rPr>
        <w:t xml:space="preserve">4.4 </w:t>
      </w:r>
      <w:r w:rsidRPr="00A20E61">
        <w:rPr>
          <w:b/>
        </w:rPr>
        <w:t>Поставщик обязан:</w:t>
      </w:r>
    </w:p>
    <w:p w14:paraId="0FA6970F" w14:textId="65C0A941"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поставить товар</w:t>
      </w:r>
      <w:r>
        <w:t>,</w:t>
      </w:r>
      <w:r w:rsidRPr="00983D74">
        <w:t xml:space="preserve"> обеспечив надлежащее качество, в сроки, установленные контрактом;</w:t>
      </w:r>
    </w:p>
    <w:p w14:paraId="04FDD559" w14:textId="2B2A151B"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18EE61F8"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передать надлежащим образом оформленные отчетные и финансовые документы</w:t>
      </w:r>
      <w:r>
        <w:t>:</w:t>
      </w:r>
    </w:p>
    <w:p w14:paraId="0C312823" w14:textId="77777777" w:rsidR="006E07E7" w:rsidRPr="00983D74" w:rsidRDefault="006E07E7" w:rsidP="006E07E7">
      <w:pPr>
        <w:ind w:firstLine="540"/>
      </w:pPr>
      <w:r w:rsidRPr="00983D74">
        <w:t>- товарную накладную;</w:t>
      </w:r>
    </w:p>
    <w:p w14:paraId="54DD6D4D" w14:textId="563ED4C3" w:rsidR="006E07E7" w:rsidRPr="00983D74" w:rsidRDefault="006E07E7" w:rsidP="006E07E7">
      <w:pPr>
        <w:ind w:firstLine="540"/>
      </w:pPr>
      <w:r w:rsidRPr="00983D74">
        <w:t xml:space="preserve">- </w:t>
      </w:r>
      <w:r w:rsidRPr="00136A17">
        <w:t>с</w:t>
      </w:r>
      <w:r>
        <w:t>е</w:t>
      </w:r>
      <w:r w:rsidRPr="00983D74">
        <w:t>ртификаты качества на поставляемый товар</w:t>
      </w:r>
      <w:r w:rsidR="00475B39">
        <w:t>,</w:t>
      </w:r>
      <w:r w:rsidRPr="00983D74">
        <w:t xml:space="preserve"> либо иные документы в соответствии</w:t>
      </w:r>
      <w:r>
        <w:t xml:space="preserve"> </w:t>
      </w:r>
      <w:r w:rsidRPr="00983D74">
        <w:t>с требованиями действующего законодательства;</w:t>
      </w:r>
    </w:p>
    <w:p w14:paraId="4DB711B7" w14:textId="000451F6"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w:t>
      </w:r>
      <w:r w:rsidRPr="00983D74">
        <w:t>- представить по запросу Заказчика в сроки, указанные в таком запросе, информацию</w:t>
      </w:r>
      <w:r>
        <w:t xml:space="preserve"> </w:t>
      </w:r>
      <w:r w:rsidRPr="00983D74">
        <w:t>о ходе исполнения обязательств по контракту;</w:t>
      </w:r>
    </w:p>
    <w:p w14:paraId="032F8528" w14:textId="43751255"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согласовывать с Заказчиком необходимость использования охраняемых результатов интеллектуальной деятельности, принадлежащих третьим лицам</w:t>
      </w:r>
      <w:r w:rsidR="00475B39">
        <w:t>,</w:t>
      </w:r>
      <w:r w:rsidRPr="00983D74">
        <w:t xml:space="preserve"> и приобретение прав на их использование;</w:t>
      </w:r>
    </w:p>
    <w:p w14:paraId="511403A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lastRenderedPageBreak/>
        <w:t>- не раскрывать третьим лицам без письменного согласия Заказчика количество, объем, характер поставки товаров и условия их оплаты;</w:t>
      </w:r>
    </w:p>
    <w:p w14:paraId="07DE143E" w14:textId="77777777" w:rsidR="006E07E7" w:rsidRPr="00983D74"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соблюдать конфиденциальность в отношении всей информации, ставшей известной Поставщику в связи с исполнением обязательств по контракту;</w:t>
      </w:r>
    </w:p>
    <w:p w14:paraId="6DBB3376" w14:textId="77777777" w:rsidR="006E07E7" w:rsidRDefault="006E07E7" w:rsidP="006E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983D74">
        <w:t>- незамедлительно уведомлять Заказчика обо всех созданных в процессе исполнения контракта объектах интеллектуальной собственности</w:t>
      </w:r>
      <w:r>
        <w:t>;</w:t>
      </w:r>
    </w:p>
    <w:p w14:paraId="41B224C3" w14:textId="3642BF1B" w:rsidR="006E07E7" w:rsidRPr="00983D74" w:rsidRDefault="006E07E7" w:rsidP="006E07E7">
      <w:pPr>
        <w:ind w:firstLine="540"/>
      </w:pPr>
      <w:r>
        <w:t>- в</w:t>
      </w:r>
      <w:r w:rsidRPr="00983D74">
        <w:t xml:space="preserve">осполнить недопоставленное количество товара в случае недопоставки в течение 5-ти рабочих дней после </w:t>
      </w:r>
      <w:r>
        <w:t>получения предписания Заказчика;</w:t>
      </w:r>
    </w:p>
    <w:p w14:paraId="6A392015" w14:textId="791FEDB0" w:rsidR="006E07E7" w:rsidRPr="00983D74" w:rsidRDefault="006E07E7" w:rsidP="006E07E7">
      <w:pPr>
        <w:ind w:firstLine="540"/>
      </w:pPr>
      <w:r>
        <w:t>- н</w:t>
      </w:r>
      <w:r w:rsidRPr="00983D74">
        <w:t xml:space="preserve">а основании акта и предписания Заказчика, согласно условиям пунктов 7.2, 7.3 </w:t>
      </w:r>
      <w:r w:rsidRPr="00423041">
        <w:t>контракта, заменить некачественный товар на товар надлежащего качества в течение 3-х</w:t>
      </w:r>
      <w:r w:rsidRPr="00983D74">
        <w:t xml:space="preserve"> рабочих дней с момента получения предписания Заказчика</w:t>
      </w:r>
      <w:r w:rsidR="00E7477E">
        <w:t>;</w:t>
      </w:r>
    </w:p>
    <w:p w14:paraId="2C90BE44" w14:textId="77777777" w:rsidR="006E07E7" w:rsidRPr="00983D74" w:rsidRDefault="006E07E7" w:rsidP="006E07E7">
      <w:pPr>
        <w:ind w:firstLine="540"/>
      </w:pPr>
      <w:r>
        <w:t>- н</w:t>
      </w:r>
      <w:r w:rsidRPr="00983D74">
        <w:t>ести риск случайной гибели или случайного повреждения товара до приемки его Заказчиком.</w:t>
      </w:r>
    </w:p>
    <w:p w14:paraId="255F7AE3" w14:textId="1F09C5EE" w:rsidR="008A1646" w:rsidRDefault="008A1646" w:rsidP="00CC7FF0">
      <w:pPr>
        <w:pStyle w:val="24"/>
        <w:spacing w:after="0" w:line="240" w:lineRule="auto"/>
        <w:ind w:left="0" w:firstLine="709"/>
        <w:jc w:val="center"/>
        <w:rPr>
          <w:b/>
        </w:rPr>
      </w:pPr>
      <w:r w:rsidRPr="00204694">
        <w:rPr>
          <w:b/>
        </w:rPr>
        <w:t xml:space="preserve">5 </w:t>
      </w:r>
      <w:r w:rsidR="000567D7">
        <w:rPr>
          <w:b/>
        </w:rPr>
        <w:t>КАЧЕСТВО ТОВАРА</w:t>
      </w:r>
    </w:p>
    <w:p w14:paraId="5AFA2510" w14:textId="77777777" w:rsidR="008A1646" w:rsidRPr="00AF538B" w:rsidRDefault="008A1646" w:rsidP="00204694">
      <w:pPr>
        <w:pStyle w:val="24"/>
        <w:spacing w:after="0" w:line="240" w:lineRule="auto"/>
        <w:ind w:left="0" w:firstLine="709"/>
        <w:rPr>
          <w:sz w:val="16"/>
          <w:szCs w:val="16"/>
        </w:rPr>
      </w:pPr>
    </w:p>
    <w:p w14:paraId="7CAF2B8E" w14:textId="797A40F3" w:rsidR="00970E76" w:rsidRPr="00970E76" w:rsidRDefault="000567D7" w:rsidP="00970E76">
      <w:pPr>
        <w:ind w:firstLine="540"/>
      </w:pPr>
      <w:r>
        <w:t>5</w:t>
      </w:r>
      <w:r w:rsidRPr="00DB75FE">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r w:rsidR="009F55BB">
        <w:t xml:space="preserve"> </w:t>
      </w:r>
    </w:p>
    <w:p w14:paraId="066D2A3D" w14:textId="27F96860" w:rsidR="000567D7" w:rsidRPr="00DB75FE" w:rsidRDefault="000567D7" w:rsidP="000567D7">
      <w:pPr>
        <w:tabs>
          <w:tab w:val="left" w:pos="1260"/>
        </w:tabs>
        <w:ind w:firstLine="540"/>
      </w:pPr>
      <w:r>
        <w:t>5</w:t>
      </w:r>
      <w:r w:rsidRPr="00DB75FE">
        <w:t>.2 В случае поставки товара ненадлежащего качества, в том числе нарушения целостности упаковки товара, Заказчик вправе:</w:t>
      </w:r>
    </w:p>
    <w:p w14:paraId="24FA094E" w14:textId="77777777" w:rsidR="000567D7" w:rsidRPr="00DB75FE" w:rsidRDefault="000567D7" w:rsidP="000567D7">
      <w:pPr>
        <w:ind w:firstLine="540"/>
      </w:pPr>
      <w:r w:rsidRPr="00DB75FE">
        <w:t>- возвратить товар Поставщику,</w:t>
      </w:r>
    </w:p>
    <w:p w14:paraId="2743B015" w14:textId="77777777" w:rsidR="000567D7" w:rsidRPr="00DB75FE" w:rsidRDefault="000567D7" w:rsidP="000567D7">
      <w:pPr>
        <w:ind w:firstLine="540"/>
      </w:pPr>
      <w:r w:rsidRPr="00DB75FE">
        <w:t>- потребовать замены товара.</w:t>
      </w:r>
    </w:p>
    <w:p w14:paraId="6AC6D8B0" w14:textId="77777777" w:rsidR="000567D7" w:rsidRPr="00DB75FE" w:rsidRDefault="000567D7" w:rsidP="000567D7">
      <w:pPr>
        <w:ind w:firstLine="540"/>
      </w:pPr>
      <w:r w:rsidRPr="00DB75FE">
        <w:t>Возврат и замена товара осуществляются за счет Поставщика в соответствии с условиями</w:t>
      </w:r>
      <w:r w:rsidRPr="00A378A5">
        <w:t xml:space="preserve"> настоящего контракта</w:t>
      </w:r>
      <w:r w:rsidRPr="00DB75FE">
        <w:t>.</w:t>
      </w:r>
    </w:p>
    <w:p w14:paraId="6973C794" w14:textId="263DDA08" w:rsidR="000567D7" w:rsidRDefault="000567D7" w:rsidP="0047268D">
      <w:pPr>
        <w:ind w:firstLine="567"/>
      </w:pPr>
      <w:r>
        <w:t>5</w:t>
      </w:r>
      <w:r w:rsidRPr="00DB75FE">
        <w:t xml:space="preserve">.3 </w:t>
      </w:r>
      <w:r w:rsidRPr="00A378A5">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w:t>
      </w:r>
      <w:r w:rsidR="005A68B8">
        <w:t>,</w:t>
      </w:r>
      <w:r w:rsidRPr="00A378A5">
        <w:t xml:space="preserve"> либо иными документами в соответствии с требованиями действующего законодательства.</w:t>
      </w:r>
    </w:p>
    <w:p w14:paraId="19BC6B7C" w14:textId="1870961C" w:rsidR="000567D7" w:rsidRPr="00A378A5" w:rsidRDefault="000567D7" w:rsidP="0047268D">
      <w:pPr>
        <w:ind w:firstLine="567"/>
      </w:pPr>
      <w:r>
        <w:t>5</w:t>
      </w:r>
      <w:r w:rsidRPr="00A378A5">
        <w:t>.</w:t>
      </w:r>
      <w:r>
        <w:t>4</w:t>
      </w:r>
      <w:r w:rsidRPr="00A378A5">
        <w:t xml:space="preserve"> Поставщик обязан подтвердить в письменной форме в адрес Заказчика товара свои гарантийные обязательства.</w:t>
      </w:r>
    </w:p>
    <w:p w14:paraId="6C742B0B" w14:textId="23B868C0" w:rsidR="000567D7" w:rsidRPr="00A378A5" w:rsidRDefault="000567D7" w:rsidP="0047268D">
      <w:pPr>
        <w:ind w:firstLine="567"/>
      </w:pPr>
      <w:r w:rsidRPr="00A378A5">
        <w:t>5.</w:t>
      </w:r>
      <w:r>
        <w:t>5</w:t>
      </w:r>
      <w:r w:rsidRPr="00A378A5">
        <w:t xml:space="preserve"> </w:t>
      </w:r>
      <w:r w:rsidR="005A68B8" w:rsidRPr="005A68B8">
        <w:t>Гарантийный срок наступает с момента передачи Поставщиком Заказчику товара и составляет не менее 12 месяцев, гарантийный срок не может быть менее срока действия гарантии производителя на данный товар.</w:t>
      </w:r>
      <w:r w:rsidR="005A68B8">
        <w:t xml:space="preserve"> </w:t>
      </w:r>
      <w:r w:rsidRPr="00A378A5">
        <w:t xml:space="preserve">Начало течения гарантийного срока на товар с момента передачи товара </w:t>
      </w:r>
      <w:r>
        <w:t>Заказчику</w:t>
      </w:r>
      <w:r w:rsidRPr="00A378A5">
        <w:t>.</w:t>
      </w:r>
    </w:p>
    <w:p w14:paraId="3FA42B46" w14:textId="0F6154B6" w:rsidR="000567D7" w:rsidRDefault="000567D7" w:rsidP="0047268D">
      <w:pPr>
        <w:ind w:firstLine="567"/>
      </w:pPr>
      <w:r w:rsidRPr="00A378A5">
        <w:t>5.</w:t>
      </w:r>
      <w:r>
        <w:t>6</w:t>
      </w:r>
      <w:r w:rsidRPr="00A378A5">
        <w:t xml:space="preserve">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w:t>
      </w:r>
      <w:r>
        <w:t xml:space="preserve"> </w:t>
      </w:r>
      <w:r w:rsidRPr="00A378A5">
        <w:t xml:space="preserve">не может превышать </w:t>
      </w:r>
      <w:r w:rsidR="008378C1">
        <w:t>3 рабочих</w:t>
      </w:r>
      <w:r w:rsidRPr="00A378A5">
        <w:t xml:space="preserve"> дней с момента полу</w:t>
      </w:r>
      <w:r>
        <w:t xml:space="preserve">чения уведомления от Заказчика </w:t>
      </w:r>
      <w:r w:rsidRPr="00A378A5">
        <w:t>о недостатках товара.</w:t>
      </w:r>
    </w:p>
    <w:p w14:paraId="763C9F36" w14:textId="105DABBB" w:rsidR="000567D7" w:rsidRDefault="000567D7" w:rsidP="000567D7">
      <w:pPr>
        <w:ind w:firstLine="540"/>
        <w:jc w:val="center"/>
        <w:rPr>
          <w:b/>
          <w:bCs/>
        </w:rPr>
      </w:pPr>
      <w:r>
        <w:rPr>
          <w:b/>
          <w:bCs/>
        </w:rPr>
        <w:t>6</w:t>
      </w:r>
      <w:r w:rsidRPr="00DB75FE">
        <w:rPr>
          <w:b/>
          <w:bCs/>
        </w:rPr>
        <w:t xml:space="preserve"> ТАРА И УПАКОВКА</w:t>
      </w:r>
    </w:p>
    <w:p w14:paraId="7491EFB6" w14:textId="77777777" w:rsidR="00423041" w:rsidRPr="00FF7A13" w:rsidRDefault="00423041" w:rsidP="000567D7">
      <w:pPr>
        <w:ind w:firstLine="540"/>
        <w:jc w:val="center"/>
        <w:rPr>
          <w:sz w:val="16"/>
          <w:szCs w:val="16"/>
        </w:rPr>
      </w:pPr>
    </w:p>
    <w:p w14:paraId="0EB4DE6B" w14:textId="62311EEC" w:rsidR="000567D7" w:rsidRPr="00A378A5"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w:t>
      </w:r>
      <w:r>
        <w:rPr>
          <w:rFonts w:ascii="Times New Roman" w:hAnsi="Times New Roman"/>
        </w:rPr>
        <w:t xml:space="preserve"> </w:t>
      </w:r>
      <w:r w:rsidRPr="00A378A5">
        <w:rPr>
          <w:rFonts w:ascii="Times New Roman" w:hAnsi="Times New Roman"/>
        </w:rPr>
        <w:t>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14:paraId="4BC575D4" w14:textId="2B6C250E" w:rsidR="000567D7" w:rsidRPr="00A378A5" w:rsidRDefault="000567D7" w:rsidP="00776637">
      <w:pPr>
        <w:pStyle w:val="Pa21"/>
        <w:tabs>
          <w:tab w:val="num" w:pos="1500"/>
        </w:tabs>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.2 При перевозке товара морским, железнодорожным, автомобильным </w:t>
      </w:r>
      <w:r>
        <w:rPr>
          <w:rFonts w:ascii="Times New Roman" w:hAnsi="Times New Roman"/>
        </w:rPr>
        <w:t xml:space="preserve">и авиатранспортом </w:t>
      </w:r>
      <w:r w:rsidRPr="00A378A5">
        <w:rPr>
          <w:rFonts w:ascii="Times New Roman" w:hAnsi="Times New Roman"/>
        </w:rPr>
        <w:t xml:space="preserve">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w:t>
      </w:r>
      <w:r>
        <w:rPr>
          <w:rFonts w:ascii="Times New Roman" w:hAnsi="Times New Roman"/>
        </w:rPr>
        <w:t>к</w:t>
      </w:r>
      <w:r w:rsidRPr="00A378A5">
        <w:rPr>
          <w:rFonts w:ascii="Times New Roman" w:hAnsi="Times New Roman"/>
        </w:rPr>
        <w:t xml:space="preserve">онтракта, вес брутто и нетто, номер </w:t>
      </w:r>
      <w:r>
        <w:rPr>
          <w:rFonts w:ascii="Times New Roman" w:hAnsi="Times New Roman"/>
        </w:rPr>
        <w:t>к</w:t>
      </w:r>
      <w:r w:rsidRPr="00A378A5">
        <w:rPr>
          <w:rFonts w:ascii="Times New Roman" w:hAnsi="Times New Roman"/>
        </w:rPr>
        <w:t xml:space="preserve">онтракта, номер ящика (контейнера). Один экземпляр упаковочного листа в непромокаемом конверте кладется в ящик </w:t>
      </w:r>
      <w:r w:rsidRPr="00A378A5">
        <w:rPr>
          <w:rFonts w:ascii="Times New Roman" w:hAnsi="Times New Roman"/>
        </w:rPr>
        <w:lastRenderedPageBreak/>
        <w:t>вместе с товаром.</w:t>
      </w:r>
    </w:p>
    <w:p w14:paraId="71462060" w14:textId="257E061C" w:rsidR="000567D7" w:rsidRDefault="000567D7" w:rsidP="00776637">
      <w:pPr>
        <w:pStyle w:val="Pa21"/>
        <w:spacing w:before="0" w:line="240" w:lineRule="auto"/>
        <w:ind w:firstLine="567"/>
        <w:jc w:val="both"/>
        <w:rPr>
          <w:rFonts w:ascii="Times New Roman" w:hAnsi="Times New Roman"/>
        </w:rPr>
      </w:pPr>
      <w:r>
        <w:rPr>
          <w:rFonts w:ascii="Times New Roman" w:hAnsi="Times New Roman"/>
        </w:rPr>
        <w:t>6</w:t>
      </w:r>
      <w:r w:rsidRPr="00A378A5">
        <w:rPr>
          <w:rFonts w:ascii="Times New Roman" w:hAnsi="Times New Roman"/>
        </w:rPr>
        <w:t xml:space="preserve">.3 Поставщик несет ответственность за всякого рода порчу товара до приема его </w:t>
      </w:r>
      <w:r>
        <w:rPr>
          <w:rFonts w:ascii="Times New Roman" w:hAnsi="Times New Roman"/>
        </w:rPr>
        <w:t>Заказчиком</w:t>
      </w:r>
      <w:r w:rsidRPr="00A378A5">
        <w:rPr>
          <w:rFonts w:ascii="Times New Roman" w:hAnsi="Times New Roman"/>
        </w:rPr>
        <w:t xml:space="preserve"> вследствие некачественной упаковки или консервации или несоблюдения инструкции по хранению.</w:t>
      </w:r>
    </w:p>
    <w:p w14:paraId="7DB6D40E" w14:textId="77777777" w:rsidR="008C122E" w:rsidRDefault="008C122E" w:rsidP="000567D7">
      <w:pPr>
        <w:ind w:firstLine="540"/>
        <w:jc w:val="center"/>
        <w:rPr>
          <w:b/>
          <w:bCs/>
          <w:sz w:val="22"/>
          <w:szCs w:val="22"/>
        </w:rPr>
      </w:pPr>
    </w:p>
    <w:p w14:paraId="3DA2B9CD" w14:textId="1E13EEA4" w:rsidR="000567D7" w:rsidRPr="00DB75FE" w:rsidRDefault="000567D7" w:rsidP="000567D7">
      <w:pPr>
        <w:ind w:firstLine="540"/>
        <w:jc w:val="center"/>
        <w:rPr>
          <w:sz w:val="22"/>
          <w:szCs w:val="22"/>
        </w:rPr>
      </w:pPr>
      <w:r>
        <w:rPr>
          <w:b/>
          <w:bCs/>
          <w:sz w:val="22"/>
          <w:szCs w:val="22"/>
        </w:rPr>
        <w:t>7</w:t>
      </w:r>
      <w:r w:rsidRPr="00DB75FE">
        <w:rPr>
          <w:b/>
          <w:bCs/>
          <w:sz w:val="22"/>
          <w:szCs w:val="22"/>
        </w:rPr>
        <w:t xml:space="preserve"> ПОРЯДОК СДАЧИ-ПРИЕМКИ ТОВАРА</w:t>
      </w:r>
    </w:p>
    <w:p w14:paraId="7CCF1DD0" w14:textId="3A130D31" w:rsidR="000567D7" w:rsidRDefault="000567D7" w:rsidP="000567D7">
      <w:pPr>
        <w:ind w:firstLine="540"/>
      </w:pPr>
      <w:r>
        <w:t>7</w:t>
      </w:r>
      <w:r w:rsidRPr="00DB75FE">
        <w:t>.1 Сдача-приемка товара по количеству, ассортименту, качеству осуществляется</w:t>
      </w:r>
      <w:r>
        <w:t xml:space="preserve"> </w:t>
      </w:r>
      <w:r w:rsidRPr="00DB75FE">
        <w:t xml:space="preserve">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w:t>
      </w:r>
      <w:r w:rsidR="0024453E">
        <w:t xml:space="preserve">и </w:t>
      </w:r>
      <w:r w:rsidRPr="00DB75FE">
        <w:t>Поставщика.</w:t>
      </w:r>
    </w:p>
    <w:p w14:paraId="7FF27262" w14:textId="35F4BAB8" w:rsidR="008F59F2" w:rsidRPr="008C122E" w:rsidRDefault="008F59F2" w:rsidP="008C122E">
      <w:pPr>
        <w:ind w:firstLine="540"/>
      </w:pPr>
      <w:r w:rsidRPr="008C122E">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14:paraId="18C77432" w14:textId="001364D1" w:rsidR="007D5904" w:rsidRPr="00846995" w:rsidRDefault="007D5904" w:rsidP="007D5904">
      <w:pPr>
        <w:ind w:firstLine="540"/>
      </w:pPr>
      <w:r w:rsidRPr="00846995">
        <w:t>Приемка товара по количеству и ассортименту производится Заказчиком в месте доставки в следующие сроки:</w:t>
      </w:r>
    </w:p>
    <w:p w14:paraId="36C15CC2" w14:textId="77777777" w:rsidR="007D5904" w:rsidRPr="00846995" w:rsidRDefault="007D5904" w:rsidP="007D5904">
      <w:pPr>
        <w:ind w:firstLine="540"/>
      </w:pPr>
      <w:r w:rsidRPr="00846995">
        <w:t>а) товара, поступившего без тары, в открытой таре и в поврежденной таре, – в момент получения ее от Поставщика или от транспортной компании;</w:t>
      </w:r>
    </w:p>
    <w:p w14:paraId="331059F7" w14:textId="77777777" w:rsidR="007D5904" w:rsidRPr="00846995" w:rsidRDefault="007D5904" w:rsidP="007D5904">
      <w:pPr>
        <w:ind w:firstLine="540"/>
      </w:pPr>
      <w:r w:rsidRPr="00846995">
        <w:t>б) товара, поступившего в исправной таре:</w:t>
      </w:r>
    </w:p>
    <w:p w14:paraId="15582A41" w14:textId="77777777" w:rsidR="007D5904" w:rsidRPr="00846995" w:rsidRDefault="007D5904" w:rsidP="007D5904">
      <w:pPr>
        <w:ind w:firstLine="540"/>
      </w:pPr>
      <w:r w:rsidRPr="00846995">
        <w:t>по весу брутто и количеству мест – в сроки, указанные в подп. а) настоящего пункта;</w:t>
      </w:r>
    </w:p>
    <w:p w14:paraId="7259CB10" w14:textId="00094E2C" w:rsidR="007D5904" w:rsidRPr="00846995" w:rsidRDefault="007D5904" w:rsidP="007D5904">
      <w:pPr>
        <w:ind w:firstLine="540"/>
      </w:pPr>
      <w:r w:rsidRPr="00846995">
        <w:t>по весу нетто и количеству товарных единиц в каждом месте – одновременно со вскрытием тары, но не позднее 10</w:t>
      </w:r>
      <w:r w:rsidR="00846995" w:rsidRPr="00846995">
        <w:t xml:space="preserve"> (</w:t>
      </w:r>
      <w:r w:rsidR="00722793">
        <w:t>Д</w:t>
      </w:r>
      <w:r w:rsidR="00846995" w:rsidRPr="00846995">
        <w:t>есяти)</w:t>
      </w:r>
      <w:r w:rsidRPr="00846995">
        <w:t xml:space="preserve"> дней.</w:t>
      </w:r>
    </w:p>
    <w:p w14:paraId="79D021A4" w14:textId="1CF61256" w:rsidR="007D5904" w:rsidRPr="002130D0" w:rsidRDefault="007D5904" w:rsidP="007D5904">
      <w:pPr>
        <w:ind w:firstLine="540"/>
      </w:pPr>
      <w:r w:rsidRPr="002130D0">
        <w:t>Приемка товара по качеству производится Заказчик</w:t>
      </w:r>
      <w:r w:rsidR="00722793" w:rsidRPr="002130D0">
        <w:t>ом в месте доставки</w:t>
      </w:r>
      <w:r w:rsidRPr="002130D0">
        <w:t xml:space="preserve"> в следующие сроки:</w:t>
      </w:r>
    </w:p>
    <w:p w14:paraId="40A78218" w14:textId="67BE14DC" w:rsidR="007D5904" w:rsidRPr="002130D0" w:rsidRDefault="007D5904" w:rsidP="007D5904">
      <w:pPr>
        <w:ind w:firstLine="540"/>
      </w:pPr>
      <w:r w:rsidRPr="002130D0">
        <w:t xml:space="preserve">а) при иногородней поставке – не позднее 20 </w:t>
      </w:r>
      <w:r w:rsidR="00722793" w:rsidRPr="002130D0">
        <w:t xml:space="preserve">(Двадцати) </w:t>
      </w:r>
      <w:r w:rsidRPr="002130D0">
        <w:t>дней после поступления товара на склад Заказчика от Поставщика или от транспортной компании;</w:t>
      </w:r>
    </w:p>
    <w:p w14:paraId="7536B3BF" w14:textId="0C730AAB" w:rsidR="007D5904" w:rsidRPr="00970E76" w:rsidRDefault="007D5904" w:rsidP="007D5904">
      <w:pPr>
        <w:ind w:firstLine="540"/>
      </w:pPr>
      <w:r w:rsidRPr="002130D0">
        <w:t>б) при одногородней поставке – не позднее 10</w:t>
      </w:r>
      <w:r w:rsidR="00722793" w:rsidRPr="002130D0">
        <w:t xml:space="preserve"> (Десяти) </w:t>
      </w:r>
      <w:r w:rsidRPr="002130D0">
        <w:t>дней после поступления товара на склад Заказчика от Поставщика или от транспортной компании.</w:t>
      </w:r>
    </w:p>
    <w:p w14:paraId="4A1F5753" w14:textId="39C75D3B" w:rsidR="008F59F2" w:rsidRPr="00A87E40" w:rsidRDefault="008F59F2" w:rsidP="008F59F2">
      <w:pPr>
        <w:ind w:firstLine="567"/>
      </w:pPr>
      <w:r w:rsidRPr="00A87E40">
        <w:t xml:space="preserve">При получении товара Заказчик проверяет только соответствие количества грузовых мест и (или) веса брутто сведениям в товаросопроводительных документах, а также состояние транспортной упаковки. Подписание товаросопроводительных документов свидетельствует лишь о принятии указанного количества мест и (или) веса брутто. Заказчик не принимает товар, если в ходе осмотра и проверки обнаружится, что он не соответствует условиям </w:t>
      </w:r>
      <w:r w:rsidR="00A87E40" w:rsidRPr="00A87E40">
        <w:t>к</w:t>
      </w:r>
      <w:r w:rsidRPr="00A87E40">
        <w:t>онтракта.</w:t>
      </w:r>
    </w:p>
    <w:p w14:paraId="725F29BD" w14:textId="1A27D999" w:rsidR="008F59F2" w:rsidRPr="004718F3" w:rsidRDefault="008F59F2" w:rsidP="008F59F2">
      <w:pPr>
        <w:ind w:firstLine="567"/>
      </w:pPr>
      <w:r w:rsidRPr="004718F3">
        <w:t>Проверка количества товара производится путем подсчета товарных единиц.</w:t>
      </w:r>
    </w:p>
    <w:p w14:paraId="40DA4523" w14:textId="6DD1F14B" w:rsidR="008F59F2" w:rsidRPr="004718F3" w:rsidRDefault="008F59F2" w:rsidP="008F59F2">
      <w:pPr>
        <w:ind w:firstLine="567"/>
      </w:pPr>
      <w:r w:rsidRPr="004718F3">
        <w:t>Проверка комплектности товара осуществляется путем визуального осмотра.</w:t>
      </w:r>
    </w:p>
    <w:p w14:paraId="2C79140B" w14:textId="140FC38F" w:rsidR="008F59F2" w:rsidRPr="004718F3" w:rsidRDefault="004718F3" w:rsidP="008F59F2">
      <w:pPr>
        <w:ind w:firstLine="567"/>
      </w:pPr>
      <w:r w:rsidRPr="004718F3">
        <w:t>П</w:t>
      </w:r>
      <w:r w:rsidR="008F59F2" w:rsidRPr="004718F3">
        <w:t>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p>
    <w:p w14:paraId="055A671C" w14:textId="7173FF25" w:rsidR="008F59F2" w:rsidRPr="004718F3" w:rsidRDefault="008F59F2" w:rsidP="008F59F2">
      <w:pPr>
        <w:ind w:firstLine="567"/>
      </w:pPr>
      <w:r w:rsidRPr="004718F3">
        <w:t xml:space="preserve">Для проверки поставленного товара, предусмотренного </w:t>
      </w:r>
      <w:r w:rsidR="004718F3" w:rsidRPr="004718F3">
        <w:t>к</w:t>
      </w:r>
      <w:r w:rsidRPr="004718F3">
        <w:t xml:space="preserve">онтрактом, в части его соответствия условиям </w:t>
      </w:r>
      <w:r w:rsidR="004718F3" w:rsidRPr="004718F3">
        <w:t>к</w:t>
      </w:r>
      <w:r w:rsidRPr="004718F3">
        <w:t>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30B7B331" w14:textId="36404C05" w:rsidR="000567D7" w:rsidRPr="00DB75FE" w:rsidRDefault="000567D7" w:rsidP="000567D7">
      <w:pPr>
        <w:ind w:firstLine="540"/>
      </w:pPr>
      <w:r>
        <w:t>7</w:t>
      </w:r>
      <w:r w:rsidRPr="00DB75FE">
        <w:t>.2 В случае</w:t>
      </w:r>
      <w:r w:rsidR="00423041">
        <w:t>,</w:t>
      </w:r>
      <w:r w:rsidRPr="00DB75FE">
        <w:t xml:space="preserve">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w:t>
      </w:r>
      <w:r w:rsidR="0024453E">
        <w:t>,</w:t>
      </w:r>
      <w:r w:rsidRPr="00DB75FE">
        <w:t xml:space="preserve"> и выдается предписание Поставщику об устранении выявленных нарушений. Акт и предписание составляются в двух идентичных экземплярах</w:t>
      </w:r>
      <w:r w:rsidR="0024453E">
        <w:t>,</w:t>
      </w:r>
      <w:r w:rsidRPr="00DB75FE">
        <w:t xml:space="preserve">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w:t>
      </w:r>
      <w:r w:rsidR="00C86FB8">
        <w:t>а</w:t>
      </w:r>
      <w:r w:rsidRPr="00DB75FE">
        <w:t xml:space="preserve"> для генерального директора Поставщика).</w:t>
      </w:r>
    </w:p>
    <w:p w14:paraId="126237BE" w14:textId="3CD93DF8" w:rsidR="000567D7" w:rsidRPr="00DB75FE" w:rsidRDefault="000567D7" w:rsidP="000567D7">
      <w:pPr>
        <w:ind w:right="15" w:firstLine="540"/>
      </w:pPr>
      <w:r w:rsidRPr="00DB75FE">
        <w:t>Если уполномоченный представитель Поставщика отказывается подписать указанный акт и получить предписание, об этом делается отметка в акте</w:t>
      </w:r>
      <w:r w:rsidR="00C86FB8">
        <w:t>,</w:t>
      </w:r>
      <w:r w:rsidRPr="00DB75FE">
        <w:t xml:space="preserve"> и акт заверяется третьим лицом</w:t>
      </w:r>
      <w:r>
        <w:t xml:space="preserve"> </w:t>
      </w:r>
      <w:r w:rsidRPr="00DB75FE">
        <w:t>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w:t>
      </w:r>
      <w:r w:rsidR="007F2662">
        <w:t>яя</w:t>
      </w:r>
      <w:r w:rsidRPr="00DB75FE">
        <w:t xml:space="preserve"> при этом почтовый документ, подтверждающий отправку по почте, а также по факсу</w:t>
      </w:r>
      <w:r w:rsidR="008D25AC">
        <w:t xml:space="preserve"> и/или </w:t>
      </w:r>
      <w:r w:rsidR="008D25AC">
        <w:lastRenderedPageBreak/>
        <w:t>электронной почте</w:t>
      </w:r>
      <w:r>
        <w:t xml:space="preserve"> </w:t>
      </w:r>
      <w:r w:rsidRPr="00DB75FE">
        <w:t>с фиксацией Ф.И.О. и должности должностного лица Поставщика, получившего факс</w:t>
      </w:r>
      <w:r w:rsidR="008D25AC">
        <w:t xml:space="preserve"> и/или электронное письмо</w:t>
      </w:r>
      <w:r w:rsidRPr="00DB75FE">
        <w:t>.</w:t>
      </w:r>
    </w:p>
    <w:p w14:paraId="5D013ECD" w14:textId="774E7D78" w:rsidR="000567D7" w:rsidRPr="00DB75FE" w:rsidRDefault="000567D7" w:rsidP="000567D7">
      <w:pPr>
        <w:ind w:firstLine="540"/>
      </w:pPr>
      <w:r>
        <w:t>7</w:t>
      </w:r>
      <w:r w:rsidRPr="00DB75FE">
        <w:t xml:space="preserve">.3 В случае выявления Заказчиком указанных в пункте </w:t>
      </w:r>
      <w:r>
        <w:t>7</w:t>
      </w:r>
      <w:r w:rsidRPr="00DB75FE">
        <w:t xml:space="preserve">.2 нарушений после приемки </w:t>
      </w:r>
      <w:r w:rsidRPr="00611E92">
        <w:t xml:space="preserve">товара Заказчик </w:t>
      </w:r>
      <w:r w:rsidR="002843EE" w:rsidRPr="00611E92">
        <w:t xml:space="preserve">в течение суток </w:t>
      </w:r>
      <w:r w:rsidRPr="00611E92">
        <w:t>уведомляет об этом Поставщика в письменной форме по</w:t>
      </w:r>
      <w:r w:rsidRPr="00DB75FE">
        <w:t xml:space="preserve"> факсу</w:t>
      </w:r>
      <w:r w:rsidR="008D25AC">
        <w:t xml:space="preserve"> и/или электронной почте</w:t>
      </w:r>
      <w:r w:rsidRPr="00DB75FE">
        <w:t xml:space="preserve"> и приглашает уполномоченных представителей Поставщика явиться в адрес Заказчика для составления акта </w:t>
      </w:r>
      <w:r>
        <w:t>и</w:t>
      </w:r>
      <w:r w:rsidRPr="00DB75FE">
        <w:t xml:space="preserve"> получения предписания.</w:t>
      </w:r>
    </w:p>
    <w:p w14:paraId="13D322F4" w14:textId="66402744" w:rsidR="000567D7" w:rsidRPr="00DB75FE" w:rsidRDefault="000567D7" w:rsidP="000567D7">
      <w:pPr>
        <w:ind w:firstLine="540"/>
      </w:pPr>
      <w:r w:rsidRPr="00DB75FE">
        <w:t>В случае невозможности направить Поставщику извещение о выявленных нарушениях по факсу</w:t>
      </w:r>
      <w:r w:rsidR="008D25AC">
        <w:t xml:space="preserve"> и/или электронной почте</w:t>
      </w:r>
      <w:r w:rsidRPr="00DB75FE">
        <w:t xml:space="preserve"> Заказчик направляет такое извещение по почте заказным письмом с уведомлением о вручении.</w:t>
      </w:r>
    </w:p>
    <w:p w14:paraId="25F0B45F" w14:textId="77777777" w:rsidR="000567D7" w:rsidRPr="006572E6" w:rsidRDefault="000567D7" w:rsidP="000567D7">
      <w:pPr>
        <w:ind w:firstLine="540"/>
      </w:pPr>
      <w:r w:rsidRPr="00DB75FE">
        <w:t xml:space="preserve">Составление акта и выдача предписания осуществляются в порядке, предусмотренном пунктом </w:t>
      </w:r>
      <w:r>
        <w:t>7</w:t>
      </w:r>
      <w:r w:rsidRPr="00DB75FE">
        <w:t>.2 контракта.</w:t>
      </w:r>
    </w:p>
    <w:p w14:paraId="3B22B5BC" w14:textId="77777777" w:rsidR="000567D7" w:rsidRDefault="000567D7" w:rsidP="000567D7">
      <w:pPr>
        <w:ind w:firstLine="709"/>
      </w:pPr>
    </w:p>
    <w:p w14:paraId="60D2F143" w14:textId="30636E82" w:rsidR="008A1646" w:rsidRPr="00204694" w:rsidRDefault="00423041" w:rsidP="00204694">
      <w:pPr>
        <w:pStyle w:val="ConsNonformat"/>
        <w:widowControl/>
        <w:ind w:firstLine="709"/>
        <w:jc w:val="center"/>
        <w:rPr>
          <w:rFonts w:ascii="Times New Roman" w:hAnsi="Times New Roman" w:cs="Times New Roman"/>
          <w:b/>
          <w:bCs/>
          <w:sz w:val="24"/>
          <w:szCs w:val="24"/>
        </w:rPr>
      </w:pPr>
      <w:r>
        <w:rPr>
          <w:rFonts w:ascii="Times New Roman" w:hAnsi="Times New Roman" w:cs="Times New Roman"/>
          <w:b/>
          <w:bCs/>
          <w:sz w:val="24"/>
          <w:szCs w:val="24"/>
        </w:rPr>
        <w:t>8</w:t>
      </w:r>
      <w:r w:rsidR="008A1646" w:rsidRPr="00204694">
        <w:rPr>
          <w:rFonts w:ascii="Times New Roman" w:hAnsi="Times New Roman" w:cs="Times New Roman"/>
          <w:b/>
          <w:bCs/>
          <w:sz w:val="24"/>
          <w:szCs w:val="24"/>
        </w:rPr>
        <w:t xml:space="preserve"> ОТВЕТСТВЕННОСТЬ СТОРОН</w:t>
      </w:r>
    </w:p>
    <w:p w14:paraId="177E7E38" w14:textId="77777777" w:rsidR="008A1646" w:rsidRPr="00AF538B" w:rsidRDefault="008A1646" w:rsidP="00204694">
      <w:pPr>
        <w:pStyle w:val="ConsNonformat"/>
        <w:widowControl/>
        <w:ind w:firstLine="709"/>
        <w:jc w:val="center"/>
        <w:rPr>
          <w:rFonts w:ascii="Times New Roman" w:hAnsi="Times New Roman" w:cs="Times New Roman"/>
          <w:b/>
          <w:bCs/>
          <w:sz w:val="16"/>
          <w:szCs w:val="16"/>
        </w:rPr>
      </w:pPr>
    </w:p>
    <w:p w14:paraId="3DC11427" w14:textId="39B3C85C" w:rsidR="0067143B" w:rsidRPr="00A6535C" w:rsidRDefault="00423041" w:rsidP="00776637">
      <w:pPr>
        <w:ind w:firstLine="567"/>
      </w:pPr>
      <w:r w:rsidRPr="00A6535C">
        <w:t>8</w:t>
      </w:r>
      <w:r w:rsidR="0067143B" w:rsidRPr="00A6535C">
        <w:t xml:space="preserve">.1 За неисполнение или ненадлежащее исполнение обязательств, предусмотренных </w:t>
      </w:r>
      <w:r w:rsidR="00BA7217" w:rsidRPr="00A6535C">
        <w:t>контрактом</w:t>
      </w:r>
      <w:r w:rsidR="0067143B" w:rsidRPr="00A6535C">
        <w:t>, Стороны несут ответственность в соответствии с действующим законодательством.</w:t>
      </w:r>
    </w:p>
    <w:p w14:paraId="332EFFAD" w14:textId="7FE1D3E0" w:rsidR="0067143B" w:rsidRPr="00A6535C" w:rsidRDefault="00423041" w:rsidP="00776637">
      <w:pPr>
        <w:ind w:firstLine="567"/>
      </w:pPr>
      <w:r w:rsidRPr="00A6535C">
        <w:t>8</w:t>
      </w:r>
      <w:r w:rsidR="0067143B" w:rsidRPr="00A6535C">
        <w:t xml:space="preserve">.2 В случае просрочки исполнения Заказчиком обязательств, предусмотренных </w:t>
      </w:r>
      <w:r w:rsidR="00BA7217" w:rsidRPr="00A6535C">
        <w:t>контрактом</w:t>
      </w:r>
      <w:r w:rsidR="0067143B" w:rsidRPr="00A6535C">
        <w:t>, а также в иных случаях неисполнени</w:t>
      </w:r>
      <w:r w:rsidR="00BA7217" w:rsidRPr="00A6535C">
        <w:t>я или ненадлежащего исполнения З</w:t>
      </w:r>
      <w:r w:rsidR="0067143B" w:rsidRPr="00A6535C">
        <w:t xml:space="preserve">аказчиком обязательств, предусмотренных </w:t>
      </w:r>
      <w:r w:rsidR="00BA7217" w:rsidRPr="00A6535C">
        <w:t>контрактом</w:t>
      </w:r>
      <w:r w:rsidR="0067143B" w:rsidRPr="00A6535C">
        <w:t xml:space="preserve">, </w:t>
      </w:r>
      <w:r w:rsidRPr="00A6535C">
        <w:t>Поставщик</w:t>
      </w:r>
      <w:r w:rsidR="0067143B" w:rsidRPr="00A6535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Такая пеня устанавливается </w:t>
      </w:r>
      <w:r w:rsidR="00BE01C1" w:rsidRPr="00A6535C">
        <w:t>контрактом</w:t>
      </w:r>
      <w:r w:rsidR="0067143B" w:rsidRPr="00A6535C">
        <w:t xml:space="preserve"> в размере одной трехсотой действующей на дату уплаты пеней </w:t>
      </w:r>
      <w:r w:rsidR="00A73455" w:rsidRPr="00A6535C">
        <w:t xml:space="preserve">ключевой </w:t>
      </w:r>
      <w:r w:rsidR="0067143B" w:rsidRPr="00A6535C">
        <w:t xml:space="preserve">ставки Центрального банка Российской Федерации от неуплаченной в срок суммы. Штрафы начисляются за ненадлежащее исполнение Заказчиком обязательств, предусмотренных </w:t>
      </w:r>
      <w:r w:rsidR="00BE01C1" w:rsidRPr="00A6535C">
        <w:t>контрактом</w:t>
      </w:r>
      <w:r w:rsidR="0067143B" w:rsidRPr="00A6535C">
        <w:t xml:space="preserve">, за исключением просрочки исполнения обязательств, предусмотренных </w:t>
      </w:r>
      <w:r w:rsidR="00BE01C1" w:rsidRPr="00A6535C">
        <w:t>контрактом</w:t>
      </w:r>
      <w:r w:rsidR="0067143B" w:rsidRPr="00A6535C">
        <w:t>.</w:t>
      </w:r>
    </w:p>
    <w:p w14:paraId="2D134BB8" w14:textId="20704275" w:rsidR="0067143B" w:rsidRPr="00A6535C" w:rsidRDefault="00423041" w:rsidP="00776637">
      <w:pPr>
        <w:ind w:firstLine="567"/>
      </w:pPr>
      <w:r w:rsidRPr="00A6535C">
        <w:t>8</w:t>
      </w:r>
      <w:r w:rsidR="0067143B" w:rsidRPr="00A6535C">
        <w:t>.3 Общая сумма начисленной неустойки (штрафов, пен</w:t>
      </w:r>
      <w:r w:rsidR="004C1F24" w:rsidRPr="00A6535C">
        <w:t>ей</w:t>
      </w:r>
      <w:r w:rsidR="0067143B" w:rsidRPr="00A6535C">
        <w:t xml:space="preserve">) за ненадлежащее исполнение Заказчиком обязательств, предусмотренных </w:t>
      </w:r>
      <w:r w:rsidR="00BE01C1" w:rsidRPr="00A6535C">
        <w:t>контрактом</w:t>
      </w:r>
      <w:r w:rsidR="0067143B" w:rsidRPr="00A6535C">
        <w:t xml:space="preserve">, не может превышать цену </w:t>
      </w:r>
      <w:r w:rsidR="00BE01C1" w:rsidRPr="00A6535C">
        <w:t>контракта</w:t>
      </w:r>
      <w:r w:rsidR="0067143B" w:rsidRPr="00A6535C">
        <w:t>.</w:t>
      </w:r>
    </w:p>
    <w:p w14:paraId="584C8A57" w14:textId="31F2F0E4" w:rsidR="0067143B" w:rsidRPr="00A6535C" w:rsidRDefault="00423041" w:rsidP="00776637">
      <w:pPr>
        <w:ind w:firstLine="567"/>
      </w:pPr>
      <w:r w:rsidRPr="00A6535C">
        <w:t>8</w:t>
      </w:r>
      <w:r w:rsidR="0067143B" w:rsidRPr="00A6535C">
        <w:t xml:space="preserve">.4 В случае просрочки исполнения </w:t>
      </w:r>
      <w:r w:rsidRPr="00A6535C">
        <w:t>Поставщиком</w:t>
      </w:r>
      <w:r w:rsidR="0067143B" w:rsidRPr="00A6535C">
        <w:t xml:space="preserve"> обязательств, предусмотренных </w:t>
      </w:r>
      <w:r w:rsidR="00BE01C1" w:rsidRPr="00A6535C">
        <w:t>контрактом</w:t>
      </w:r>
      <w:r w:rsidR="0067143B" w:rsidRPr="00A6535C">
        <w:t xml:space="preserve">, Заказчик направляет </w:t>
      </w:r>
      <w:r w:rsidRPr="00A6535C">
        <w:t>Поставщику</w:t>
      </w:r>
      <w:r w:rsidR="0067143B" w:rsidRPr="00A6535C">
        <w:t xml:space="preserve"> требование об уплате неустоек (штрафов, пеней), которое подлежит рассмотрению </w:t>
      </w:r>
      <w:r w:rsidRPr="00A6535C">
        <w:t>Поставщиком</w:t>
      </w:r>
      <w:r w:rsidR="0067143B" w:rsidRPr="00A6535C">
        <w:t xml:space="preserve"> в течение 5 (пяти) календарных дней со дня его получения. Неполучение Заказчиком ответа на требование об уплате неустоек (штрафов, пеней) рассматривается как согласие </w:t>
      </w:r>
      <w:r w:rsidRPr="00A6535C">
        <w:t>Поставщика</w:t>
      </w:r>
      <w:r w:rsidR="0067143B" w:rsidRPr="00A6535C">
        <w:t xml:space="preserve"> с указанными требованиями.</w:t>
      </w:r>
    </w:p>
    <w:p w14:paraId="0B6403CD" w14:textId="5CFEE1CE" w:rsidR="0067143B" w:rsidRPr="00A6535C" w:rsidRDefault="00423041" w:rsidP="00776637">
      <w:pPr>
        <w:ind w:firstLine="567"/>
      </w:pPr>
      <w:r w:rsidRPr="00A6535C">
        <w:t>8</w:t>
      </w:r>
      <w:r w:rsidR="0067143B" w:rsidRPr="00A6535C">
        <w:t xml:space="preserve">.5 Пеня начисляется за каждый день просрочки исполнения </w:t>
      </w:r>
      <w:r w:rsidRPr="00A6535C">
        <w:t>Поста</w:t>
      </w:r>
      <w:r w:rsidR="00487304" w:rsidRPr="00A6535C">
        <w:t>в</w:t>
      </w:r>
      <w:r w:rsidRPr="00A6535C">
        <w:t>щиком</w:t>
      </w:r>
      <w:r w:rsidR="0067143B" w:rsidRPr="00A6535C">
        <w:t xml:space="preserve"> обязательства, предусмотренного </w:t>
      </w:r>
      <w:r w:rsidR="00BE01C1" w:rsidRPr="00A6535C">
        <w:t>контрактом</w:t>
      </w:r>
      <w:r w:rsidR="0067143B" w:rsidRPr="00A6535C">
        <w:t xml:space="preserve">, начиная со дня, следующего после дня истечения установленного </w:t>
      </w:r>
      <w:r w:rsidR="00BE01C1" w:rsidRPr="00A6535C">
        <w:t>контрактом</w:t>
      </w:r>
      <w:r w:rsidR="0067143B" w:rsidRPr="00A6535C">
        <w:t xml:space="preserve"> срока исполнения обязательства, и устанавливается </w:t>
      </w:r>
      <w:r w:rsidR="00BE01C1" w:rsidRPr="00A6535C">
        <w:t>контрактом</w:t>
      </w:r>
      <w:r w:rsidR="0067143B" w:rsidRPr="00A6535C">
        <w:t xml:space="preserve"> в размере, определенном в порядке, установленном «Правилами определения размера штрафа, начисляемого в с</w:t>
      </w:r>
      <w:r w:rsidR="00BA7217" w:rsidRPr="00A6535C">
        <w:t xml:space="preserve">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w:t>
      </w:r>
      <w:r w:rsidR="004C1F24" w:rsidRPr="00A6535C">
        <w:t>контрактом</w:t>
      </w:r>
      <w:r w:rsidR="0067143B" w:rsidRPr="00A6535C">
        <w:t xml:space="preserve">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w:t>
      </w:r>
      <w:r w:rsidR="00AC1C9A" w:rsidRPr="00A6535C">
        <w:t>)</w:t>
      </w:r>
      <w:r w:rsidR="0067143B" w:rsidRPr="00A6535C">
        <w:t xml:space="preserve">),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но не менее чем одна трехсотая действующей на дату уплаты пени </w:t>
      </w:r>
      <w:r w:rsidR="00A73455" w:rsidRPr="00A6535C">
        <w:t xml:space="preserve">ключевой </w:t>
      </w:r>
      <w:r w:rsidR="0067143B" w:rsidRPr="00A6535C">
        <w:t xml:space="preserve">ставки Центрального банка Российской Федерации от цены </w:t>
      </w:r>
      <w:r w:rsidR="004C1F24" w:rsidRPr="00A6535C">
        <w:t>контракта</w:t>
      </w:r>
      <w:r w:rsidR="0067143B" w:rsidRPr="00A6535C">
        <w:t xml:space="preserve">, уменьшенной на сумму, пропорциональную объему обязательств, предусмотренных </w:t>
      </w:r>
      <w:r w:rsidR="004C1F24" w:rsidRPr="00A6535C">
        <w:t>контрактом</w:t>
      </w:r>
      <w:r w:rsidR="0067143B" w:rsidRPr="00A6535C">
        <w:t xml:space="preserve"> и фактически исполненных </w:t>
      </w:r>
      <w:r w:rsidR="000C1882" w:rsidRPr="00A6535C">
        <w:t>Поставщиком</w:t>
      </w:r>
      <w:r w:rsidR="0067143B" w:rsidRPr="00A6535C">
        <w:t>.</w:t>
      </w:r>
    </w:p>
    <w:p w14:paraId="16F27AEF" w14:textId="71347722" w:rsidR="0067143B" w:rsidRPr="00A6535C" w:rsidRDefault="00423041" w:rsidP="00776637">
      <w:pPr>
        <w:ind w:firstLine="567"/>
      </w:pPr>
      <w:r w:rsidRPr="00A6535C">
        <w:t>8</w:t>
      </w:r>
      <w:r w:rsidR="0067143B" w:rsidRPr="00A6535C">
        <w:t>.6 Общая сумма начисленной неустойки (штраф</w:t>
      </w:r>
      <w:r w:rsidR="004C1F24" w:rsidRPr="00A6535C">
        <w:t>ов, пеней</w:t>
      </w:r>
      <w:r w:rsidR="0067143B" w:rsidRPr="00A6535C">
        <w:t xml:space="preserve">) за неисполнение или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не может превышать цену </w:t>
      </w:r>
      <w:r w:rsidR="004C1F24" w:rsidRPr="00A6535C">
        <w:t>контракта</w:t>
      </w:r>
      <w:r w:rsidR="0067143B" w:rsidRPr="00A6535C">
        <w:t>.</w:t>
      </w:r>
    </w:p>
    <w:p w14:paraId="6F62E3C9" w14:textId="0465E1F6" w:rsidR="0067143B" w:rsidRPr="00A6535C" w:rsidRDefault="00423041" w:rsidP="00776637">
      <w:pPr>
        <w:ind w:firstLine="567"/>
      </w:pPr>
      <w:r w:rsidRPr="00A6535C">
        <w:t>8</w:t>
      </w:r>
      <w:r w:rsidR="0067143B" w:rsidRPr="00A6535C">
        <w:t xml:space="preserve">.7 За ненадлежащее исполнение Заказчиком обязательств, предусмотренных </w:t>
      </w:r>
      <w:r w:rsidR="004C1F24" w:rsidRPr="00A6535C">
        <w:t>контрактом</w:t>
      </w:r>
      <w:r w:rsidR="0067143B" w:rsidRPr="00A6535C">
        <w:t xml:space="preserve">, за исключением просрочки исполнения обязательств, предусмотренных </w:t>
      </w:r>
      <w:r w:rsidR="004C1F24" w:rsidRPr="00A6535C">
        <w:lastRenderedPageBreak/>
        <w:t>контрактом</w:t>
      </w:r>
      <w:r w:rsidR="0067143B" w:rsidRPr="00A6535C">
        <w:t>, размер</w:t>
      </w:r>
      <w:r w:rsidR="009E6DB6" w:rsidRPr="00A6535C">
        <w:t xml:space="preserve"> штрафа устанавливается в виде ф</w:t>
      </w:r>
      <w:r w:rsidR="0067143B" w:rsidRPr="00A6535C">
        <w:t xml:space="preserve">иксированной суммы, определяемой в соответствии с п.п. а) пункта 9 «Правил определения размера штрафа, начисляемого в случае ненадлежащего исполнения </w:t>
      </w:r>
      <w:r w:rsidR="00BA7217" w:rsidRPr="00A6535C">
        <w:t>З</w:t>
      </w:r>
      <w:r w:rsidR="0067143B" w:rsidRPr="00A6535C">
        <w:t xml:space="preserve">аказчиком, неисполнения или ненадлежащего исполнения поставщиком (подрядчиком, </w:t>
      </w:r>
      <w:r w:rsidR="009E6DB6" w:rsidRPr="00A6535C">
        <w:t>и</w:t>
      </w:r>
      <w:r w:rsidR="0067143B" w:rsidRPr="00A6535C">
        <w:t>сполнителем) обязательств, предусмотренных контрактом (за исключением про</w:t>
      </w:r>
      <w:r w:rsidR="00BA7217" w:rsidRPr="00A6535C">
        <w:t xml:space="preserve">срочки исполнения обязательств </w:t>
      </w:r>
      <w:r w:rsidR="009E6DB6" w:rsidRPr="00A6535C">
        <w:t>з</w:t>
      </w:r>
      <w:r w:rsidR="0067143B" w:rsidRPr="00A6535C">
        <w:t>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№1042 в следующем порядке:</w:t>
      </w:r>
    </w:p>
    <w:p w14:paraId="3FC9825E" w14:textId="70F76E02" w:rsidR="0067143B" w:rsidRPr="00A6535C" w:rsidRDefault="0067143B" w:rsidP="0067143B">
      <w:pPr>
        <w:ind w:firstLine="709"/>
      </w:pPr>
      <w:r w:rsidRPr="00A6535C">
        <w:t xml:space="preserve">а) 1 000 рублей, если цена </w:t>
      </w:r>
      <w:r w:rsidR="004C1F24" w:rsidRPr="00A6535C">
        <w:t>контракта</w:t>
      </w:r>
      <w:r w:rsidRPr="00A6535C">
        <w:t xml:space="preserve"> не превышает 3 млн. рублей.</w:t>
      </w:r>
    </w:p>
    <w:p w14:paraId="309B1CCD" w14:textId="4AFEED1A" w:rsidR="0067143B" w:rsidRPr="00A6535C" w:rsidRDefault="00423041" w:rsidP="00776637">
      <w:pPr>
        <w:ind w:firstLine="567"/>
      </w:pPr>
      <w:r w:rsidRPr="00A6535C">
        <w:t>8</w:t>
      </w:r>
      <w:r w:rsidR="0067143B" w:rsidRPr="00A6535C">
        <w:t xml:space="preserve">.8 За ненадлежащее исполнение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за исключением просрочки исполнения </w:t>
      </w:r>
      <w:r w:rsidRPr="00A6535C">
        <w:t>Поставщиком</w:t>
      </w:r>
      <w:r w:rsidR="0067143B" w:rsidRPr="00A6535C">
        <w:t xml:space="preserve"> обязательств, предусмотренных </w:t>
      </w:r>
      <w:r w:rsidR="004C1F24" w:rsidRPr="00A6535C">
        <w:t>контрактом</w:t>
      </w:r>
      <w:r w:rsidR="0067143B" w:rsidRPr="00A6535C">
        <w:t xml:space="preserve">, размер штрафа устанавливается в виде фиксированной суммы, определяемой в соответствии с п.п. а) пункта 3 </w:t>
      </w:r>
      <w:r w:rsidR="009E6DB6" w:rsidRPr="00A6535C">
        <w:t>«</w:t>
      </w:r>
      <w:r w:rsidR="0067143B" w:rsidRPr="00A6535C">
        <w:t xml:space="preserve">Правил определения размера штрафа, начисляемого в случае ненадлежащего исполнения </w:t>
      </w:r>
      <w:r w:rsidR="009E6DB6" w:rsidRPr="00A6535C">
        <w:t>з</w:t>
      </w:r>
      <w:r w:rsidR="0067143B" w:rsidRPr="00A6535C">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E6DB6" w:rsidRPr="00A6535C">
        <w:t>з</w:t>
      </w:r>
      <w:r w:rsidR="0067143B" w:rsidRPr="00A6535C">
        <w:t xml:space="preserve">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4C1F24" w:rsidRPr="00A6535C">
        <w:t>контрактом</w:t>
      </w:r>
      <w:r w:rsidR="009E6DB6" w:rsidRPr="00A6535C">
        <w:t>»</w:t>
      </w:r>
      <w:r w:rsidR="0067143B" w:rsidRPr="00A6535C">
        <w:t>, утвержденных Постановлением Правительства Российской Федерации от 30.08.2017 № 1042 в следующем порядке:</w:t>
      </w:r>
    </w:p>
    <w:p w14:paraId="49ACB758" w14:textId="362211C0" w:rsidR="0067143B" w:rsidRPr="00A6535C" w:rsidRDefault="0067143B" w:rsidP="0067143B">
      <w:pPr>
        <w:ind w:firstLine="709"/>
      </w:pPr>
      <w:r w:rsidRPr="00A6535C">
        <w:t xml:space="preserve">а) 10 процентов цены </w:t>
      </w:r>
      <w:r w:rsidR="004C1F24" w:rsidRPr="00A6535C">
        <w:t>контракта</w:t>
      </w:r>
      <w:r w:rsidRPr="00A6535C">
        <w:t xml:space="preserve"> в случае, если цена </w:t>
      </w:r>
      <w:r w:rsidR="004C1F24" w:rsidRPr="00A6535C">
        <w:t>контракта</w:t>
      </w:r>
      <w:r w:rsidRPr="00A6535C">
        <w:t xml:space="preserve"> не превышает 3 млн. рублей.</w:t>
      </w:r>
    </w:p>
    <w:p w14:paraId="73C31E79" w14:textId="46D41246" w:rsidR="00A6535C" w:rsidRPr="00A6535C" w:rsidRDefault="00A6535C" w:rsidP="00A6535C">
      <w:pPr>
        <w:ind w:firstLine="567"/>
      </w:pPr>
      <w:r w:rsidRPr="00A6535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D953CE5" w14:textId="77777777" w:rsidR="00A6535C" w:rsidRPr="00A6535C" w:rsidRDefault="00A6535C" w:rsidP="00A6535C">
      <w:pPr>
        <w:ind w:firstLine="567"/>
      </w:pPr>
      <w:r w:rsidRPr="00A6535C">
        <w:t xml:space="preserve">а) 1000 рублей, если цена контракта не превышает 3 млн. рублей; </w:t>
      </w:r>
    </w:p>
    <w:p w14:paraId="020280C4" w14:textId="578B4FF9" w:rsidR="0067143B" w:rsidRPr="00A6535C" w:rsidRDefault="00423041" w:rsidP="00776637">
      <w:pPr>
        <w:ind w:firstLine="567"/>
      </w:pPr>
      <w:r w:rsidRPr="00A6535C">
        <w:t>8</w:t>
      </w:r>
      <w:r w:rsidR="0067143B" w:rsidRPr="00A6535C">
        <w:t xml:space="preserve">.9 Уплата неустойки не освобождает </w:t>
      </w:r>
      <w:r w:rsidRPr="00A6535C">
        <w:t>Поставщика</w:t>
      </w:r>
      <w:r w:rsidR="0067143B" w:rsidRPr="00A6535C">
        <w:t xml:space="preserve"> от выполнения обязательств.</w:t>
      </w:r>
    </w:p>
    <w:p w14:paraId="351291DB" w14:textId="78243D0B" w:rsidR="0067143B" w:rsidRPr="00A6535C" w:rsidRDefault="00423041" w:rsidP="00776637">
      <w:pPr>
        <w:ind w:firstLine="567"/>
      </w:pPr>
      <w:r w:rsidRPr="00A6535C">
        <w:t>8</w:t>
      </w:r>
      <w:r w:rsidR="0067143B" w:rsidRPr="00A6535C">
        <w:t xml:space="preserve">.10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C1F24" w:rsidRPr="00A6535C">
        <w:t>контрактом</w:t>
      </w:r>
      <w:r w:rsidR="0067143B" w:rsidRPr="00A6535C">
        <w:t>, произошло вследствие непреод</w:t>
      </w:r>
      <w:r w:rsidR="00BA7217" w:rsidRPr="00A6535C">
        <w:t>олимой силы или по вине другой С</w:t>
      </w:r>
      <w:r w:rsidR="0067143B" w:rsidRPr="00A6535C">
        <w:t>тороны.</w:t>
      </w:r>
    </w:p>
    <w:p w14:paraId="2472504F" w14:textId="30F87259" w:rsidR="0067143B" w:rsidRPr="00F172AB" w:rsidRDefault="00423041" w:rsidP="00776637">
      <w:pPr>
        <w:ind w:firstLine="567"/>
      </w:pPr>
      <w:r w:rsidRPr="00A6535C">
        <w:t>8</w:t>
      </w:r>
      <w:r w:rsidR="0067143B" w:rsidRPr="00A6535C">
        <w:t xml:space="preserve">.11 Заказчик вправе произвести перечисление денежных средств в оплату обязательств по </w:t>
      </w:r>
      <w:r w:rsidR="004C1F24" w:rsidRPr="00A6535C">
        <w:t>контракту</w:t>
      </w:r>
      <w:r w:rsidR="0067143B" w:rsidRPr="00A6535C">
        <w:t xml:space="preserve"> в сумме, уменьшенной на размер неустойки (штрафа, пеней), не уменьшая при этом цены </w:t>
      </w:r>
      <w:r w:rsidR="004C1F24" w:rsidRPr="00A6535C">
        <w:t>контракта</w:t>
      </w:r>
      <w:r w:rsidR="0067143B" w:rsidRPr="00A6535C">
        <w:t xml:space="preserve">. Сумма неустойки (штрафа, пеней) по </w:t>
      </w:r>
      <w:r w:rsidR="004C1F24" w:rsidRPr="00A6535C">
        <w:t>контракту</w:t>
      </w:r>
      <w:r w:rsidR="0067143B" w:rsidRPr="00A6535C">
        <w:t xml:space="preserve"> признается собственными доходами Заказчика и отражается на лицевом счете Заказчика в установленном порядке.</w:t>
      </w:r>
    </w:p>
    <w:p w14:paraId="2CAEE465" w14:textId="77777777" w:rsidR="008A1646" w:rsidRPr="00AF538B" w:rsidRDefault="008A1646" w:rsidP="00204694">
      <w:pPr>
        <w:tabs>
          <w:tab w:val="left" w:pos="916"/>
        </w:tabs>
        <w:ind w:firstLine="709"/>
        <w:jc w:val="center"/>
        <w:rPr>
          <w:b/>
          <w:bCs/>
          <w:caps/>
          <w:sz w:val="16"/>
          <w:szCs w:val="16"/>
        </w:rPr>
      </w:pPr>
    </w:p>
    <w:p w14:paraId="4C7CD134" w14:textId="1491B036" w:rsidR="008A1646" w:rsidRPr="00204694" w:rsidRDefault="006971B5" w:rsidP="00204694">
      <w:pPr>
        <w:tabs>
          <w:tab w:val="left" w:pos="916"/>
        </w:tabs>
        <w:ind w:firstLine="709"/>
        <w:jc w:val="center"/>
        <w:rPr>
          <w:b/>
          <w:bCs/>
          <w:caps/>
        </w:rPr>
      </w:pPr>
      <w:r>
        <w:rPr>
          <w:b/>
          <w:bCs/>
          <w:caps/>
        </w:rPr>
        <w:t>9</w:t>
      </w:r>
      <w:r w:rsidR="008A1646" w:rsidRPr="00204694">
        <w:rPr>
          <w:b/>
          <w:bCs/>
          <w:caps/>
        </w:rPr>
        <w:t xml:space="preserve"> Срок ДЕЙСТВИЯ КОНТРАКТА, ПОРЯДОК ИЗМЕНЕНИЯ И РАСТОРЖЕНИЯ КОНТРАКТА</w:t>
      </w:r>
    </w:p>
    <w:p w14:paraId="6B72A1E9" w14:textId="77777777" w:rsidR="008A1646" w:rsidRPr="00AF538B" w:rsidRDefault="008A1646" w:rsidP="00204694">
      <w:pPr>
        <w:tabs>
          <w:tab w:val="left" w:pos="916"/>
        </w:tabs>
        <w:ind w:firstLine="709"/>
        <w:jc w:val="center"/>
        <w:rPr>
          <w:sz w:val="16"/>
          <w:szCs w:val="16"/>
        </w:rPr>
      </w:pPr>
    </w:p>
    <w:p w14:paraId="27BA68AC" w14:textId="660609C9" w:rsidR="008A1646" w:rsidRDefault="006971B5" w:rsidP="00776637">
      <w:pPr>
        <w:ind w:firstLine="567"/>
      </w:pPr>
      <w:r>
        <w:t>9</w:t>
      </w:r>
      <w:r w:rsidR="008A1646" w:rsidRPr="001D2E01">
        <w:t xml:space="preserve">.1 Контракт вступает в силу с момента его подписания Сторонами и действует до полного исполнения Сторонами </w:t>
      </w:r>
      <w:r w:rsidR="003C7E3C" w:rsidRPr="001D2E01">
        <w:t xml:space="preserve">своих обязательств, не позднее </w:t>
      </w:r>
      <w:r w:rsidR="008A1646" w:rsidRPr="001D2E01">
        <w:t>31.</w:t>
      </w:r>
      <w:r w:rsidR="0090182F" w:rsidRPr="001D2E01">
        <w:t>12</w:t>
      </w:r>
      <w:r w:rsidR="008A1646" w:rsidRPr="001D2E01">
        <w:t>.20</w:t>
      </w:r>
      <w:r w:rsidR="0023678F" w:rsidRPr="001D2E01">
        <w:t>2</w:t>
      </w:r>
      <w:r w:rsidR="007F2B88">
        <w:t>6</w:t>
      </w:r>
      <w:r w:rsidR="0061034D" w:rsidRPr="001D2E01">
        <w:t>г.</w:t>
      </w:r>
    </w:p>
    <w:p w14:paraId="396ADEFF" w14:textId="49A23308" w:rsidR="00920D25" w:rsidRDefault="00920D25" w:rsidP="00920D25">
      <w:pPr>
        <w:ind w:firstLine="567"/>
      </w:pPr>
      <w:r>
        <w:t>9</w:t>
      </w:r>
      <w:r w:rsidRPr="00204694">
        <w:t>.</w:t>
      </w:r>
      <w:r>
        <w:t>2</w:t>
      </w:r>
      <w:r w:rsidRPr="00204694">
        <w:t xml:space="preserve"> </w:t>
      </w:r>
      <w:bookmarkStart w:id="0" w:name="Par0"/>
      <w:bookmarkStart w:id="1" w:name="Par3"/>
      <w:bookmarkEnd w:id="0"/>
      <w:bookmarkEnd w:id="1"/>
      <w:r>
        <w:t xml:space="preserve">Изменение существенных условий контракта при его исполнении не допускается, за исключением их изменения по соглашению Сторон </w:t>
      </w:r>
      <w:r w:rsidRPr="009D1D7A">
        <w:t>в следующих случаях</w:t>
      </w:r>
      <w:r>
        <w:t>:</w:t>
      </w:r>
    </w:p>
    <w:p w14:paraId="4E6750F4" w14:textId="44997CAF" w:rsidR="008C18D1" w:rsidRPr="00BF5F32" w:rsidRDefault="008C18D1" w:rsidP="008C18D1">
      <w:pPr>
        <w:ind w:firstLine="567"/>
      </w:pPr>
      <w:r>
        <w:t xml:space="preserve">при снижении цены </w:t>
      </w:r>
      <w:r w:rsidR="00AD5979">
        <w:t>к</w:t>
      </w:r>
      <w:r>
        <w:t xml:space="preserve">онтракта без изменения предусмотренных </w:t>
      </w:r>
      <w:r w:rsidR="00AD5979">
        <w:t>к</w:t>
      </w:r>
      <w:r>
        <w:t xml:space="preserve">онтрактом количества товара, объема работы или услуги, качества поставляемого товара, выполняемой работы, оказываемой услуги и иных условий </w:t>
      </w:r>
      <w:r w:rsidR="00AD5979">
        <w:t>к</w:t>
      </w:r>
      <w:r>
        <w:t>онтракта;</w:t>
      </w:r>
    </w:p>
    <w:p w14:paraId="53F9A099" w14:textId="77777777" w:rsidR="00920D25" w:rsidRDefault="00920D25" w:rsidP="00920D25">
      <w:pPr>
        <w:ind w:firstLine="567"/>
      </w:pPr>
      <w:r>
        <w:t>е</w:t>
      </w:r>
      <w:r w:rsidRPr="00341FEE">
        <w:t xml:space="preserve">сли по предложению </w:t>
      </w:r>
      <w:r>
        <w:t>З</w:t>
      </w:r>
      <w:r w:rsidRPr="00341FEE">
        <w:t xml:space="preserve">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w:t>
      </w:r>
      <w:r w:rsidRPr="00341FEE">
        <w:lastRenderedPageBreak/>
        <w:t>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w:t>
      </w:r>
      <w:r>
        <w:t>,</w:t>
      </w:r>
      <w:r w:rsidRPr="00341FEE">
        <w:t xml:space="preserve">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w:t>
      </w:r>
      <w:r>
        <w:t>,</w:t>
      </w:r>
      <w:r w:rsidRPr="00341FEE">
        <w:t xml:space="preserve">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14:paraId="437E3947" w14:textId="75AD14A3" w:rsidR="001E13E2" w:rsidRDefault="001E13E2" w:rsidP="001E13E2">
      <w:pPr>
        <w:ind w:firstLine="567"/>
      </w:pPr>
      <w:r>
        <w:t>9.3</w:t>
      </w:r>
      <w:r w:rsidRPr="00DB77E7">
        <w:t xml:space="preserve"> Расторжение контр</w:t>
      </w:r>
      <w:r>
        <w:t>акта допускается по соглашению С</w:t>
      </w:r>
      <w:r w:rsidRPr="00DB77E7">
        <w:t xml:space="preserve">торон, по решению суда, </w:t>
      </w:r>
      <w:r>
        <w:t>в случае одностороннего отказа С</w:t>
      </w:r>
      <w:r w:rsidRPr="00DB77E7">
        <w:t>тороны контракта от исполнения контракта в соответствии с гражданским законодательством</w:t>
      </w:r>
      <w:r>
        <w:t xml:space="preserve"> Российской Федерации</w:t>
      </w:r>
      <w:r w:rsidRPr="00DB77E7">
        <w:t>.</w:t>
      </w:r>
    </w:p>
    <w:p w14:paraId="5C683002" w14:textId="1A89F5DD" w:rsidR="001E13E2" w:rsidRDefault="001E13E2" w:rsidP="001E13E2">
      <w:pPr>
        <w:ind w:firstLine="567"/>
      </w:pPr>
      <w:r>
        <w:t xml:space="preserve">9.4 Заказчик вправе принять решение об одностороннем отказе от исполнения контракта по основаниям, предусмотренным Гражданским </w:t>
      </w:r>
      <w:r w:rsidRPr="00CC1DC5">
        <w:t>кодексом</w:t>
      </w:r>
      <w:r>
        <w:t xml:space="preserve"> Российской Федерации для одностороннего отказа от исполнения отдельных видов обязательств.</w:t>
      </w:r>
    </w:p>
    <w:p w14:paraId="2406A70D" w14:textId="2D047B9B" w:rsidR="001E13E2" w:rsidRPr="00F809EE" w:rsidRDefault="001E13E2" w:rsidP="001E13E2">
      <w:pPr>
        <w:spacing w:line="288" w:lineRule="atLeast"/>
        <w:ind w:firstLine="567"/>
      </w:pPr>
      <w:r>
        <w:t xml:space="preserve">9.5 </w:t>
      </w:r>
      <w:r w:rsidRPr="00F809EE">
        <w:t xml:space="preserve">Решение </w:t>
      </w:r>
      <w:r>
        <w:t>З</w:t>
      </w:r>
      <w:r w:rsidRPr="00F809EE">
        <w:t xml:space="preserve">аказчика об одностороннем отказе от исполнения контракта вступает в силу и контракт считается расторгнутым через </w:t>
      </w:r>
      <w:r>
        <w:t>10 (Д</w:t>
      </w:r>
      <w:r w:rsidRPr="00F809EE">
        <w:t>есять</w:t>
      </w:r>
      <w:r>
        <w:t>)</w:t>
      </w:r>
      <w:r w:rsidRPr="00F809EE">
        <w:t xml:space="preserve"> дней с даты надлежащего уведомления </w:t>
      </w:r>
      <w:r>
        <w:t>З</w:t>
      </w:r>
      <w:r w:rsidRPr="00F809EE">
        <w:t xml:space="preserve">аказчиком </w:t>
      </w:r>
      <w:r w:rsidR="0053547C">
        <w:t>Поставщика</w:t>
      </w:r>
      <w:r w:rsidRPr="00F809EE">
        <w:t xml:space="preserve"> об одностороннем отказе от исполнения контракта.</w:t>
      </w:r>
    </w:p>
    <w:p w14:paraId="2E436DE6" w14:textId="1DE42A34" w:rsidR="001E13E2" w:rsidRDefault="001E13E2" w:rsidP="001E13E2">
      <w:pPr>
        <w:ind w:firstLine="567"/>
      </w:pPr>
      <w:r>
        <w:t xml:space="preserve">9.6 </w:t>
      </w:r>
      <w:r w:rsidRPr="00922AA9">
        <w:t xml:space="preserve">При расторжении контракта в </w:t>
      </w:r>
      <w:r>
        <w:t>связи с односторонним отказом С</w:t>
      </w:r>
      <w:r w:rsidRPr="00922AA9">
        <w:t xml:space="preserve">тороны контракта от исполнения контракта другая </w:t>
      </w:r>
      <w:r>
        <w:t>С</w:t>
      </w:r>
      <w:r w:rsidRPr="00922AA9">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323438" w14:textId="77777777" w:rsidR="00BF7D42" w:rsidRDefault="00BF7D42" w:rsidP="00193B2B">
      <w:pPr>
        <w:ind w:firstLine="709"/>
      </w:pPr>
    </w:p>
    <w:p w14:paraId="1E6D4753" w14:textId="565B65DE"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8A1646" w:rsidRPr="00204694">
        <w:rPr>
          <w:rFonts w:ascii="Times New Roman" w:hAnsi="Times New Roman" w:cs="Times New Roman"/>
          <w:b/>
          <w:sz w:val="24"/>
          <w:szCs w:val="24"/>
        </w:rPr>
        <w:t xml:space="preserve"> ОБСТОЯТЕЛЬСТВА НЕПРЕОДОЛИМОЙ СИЛЫ</w:t>
      </w:r>
    </w:p>
    <w:p w14:paraId="6156039C"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3BD55AF4" w14:textId="63CD643B" w:rsidR="008A1646" w:rsidRPr="00204694" w:rsidRDefault="006971B5" w:rsidP="00776637">
      <w:pPr>
        <w:pStyle w:val="ConsNormal"/>
        <w:widowControl/>
        <w:tabs>
          <w:tab w:val="left" w:pos="7020"/>
        </w:tabs>
        <w:ind w:left="0" w:right="0" w:firstLine="567"/>
        <w:rPr>
          <w:rFonts w:ascii="Times New Roman" w:hAnsi="Times New Roman" w:cs="Times New Roman"/>
          <w:sz w:val="24"/>
          <w:szCs w:val="24"/>
        </w:rPr>
      </w:pPr>
      <w:r>
        <w:rPr>
          <w:rFonts w:ascii="Times New Roman" w:hAnsi="Times New Roman" w:cs="Times New Roman"/>
          <w:sz w:val="24"/>
          <w:szCs w:val="24"/>
        </w:rPr>
        <w:t>10</w:t>
      </w:r>
      <w:r w:rsidR="00BA7217">
        <w:rPr>
          <w:rFonts w:ascii="Times New Roman" w:hAnsi="Times New Roman" w:cs="Times New Roman"/>
          <w:sz w:val="24"/>
          <w:szCs w:val="24"/>
        </w:rPr>
        <w:t>.1 Ни одна из С</w:t>
      </w:r>
      <w:r w:rsidR="008A1646" w:rsidRPr="00204694">
        <w:rPr>
          <w:rFonts w:ascii="Times New Roman" w:hAnsi="Times New Roman" w:cs="Times New Roman"/>
          <w:sz w:val="24"/>
          <w:szCs w:val="24"/>
        </w:rPr>
        <w:t>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w:t>
      </w:r>
      <w:r w:rsidR="002C4ECD">
        <w:rPr>
          <w:rFonts w:ascii="Times New Roman" w:hAnsi="Times New Roman" w:cs="Times New Roman"/>
          <w:sz w:val="24"/>
          <w:szCs w:val="24"/>
        </w:rPr>
        <w:t>твами</w:t>
      </w:r>
      <w:r w:rsidR="008A1646" w:rsidRPr="00204694">
        <w:rPr>
          <w:rFonts w:ascii="Times New Roman" w:hAnsi="Times New Roman" w:cs="Times New Roman"/>
          <w:sz w:val="24"/>
          <w:szCs w:val="24"/>
        </w:rPr>
        <w:t xml:space="preserve">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sidR="00A77D0B">
        <w:rPr>
          <w:rFonts w:ascii="Times New Roman" w:hAnsi="Times New Roman" w:cs="Times New Roman"/>
          <w:sz w:val="24"/>
          <w:szCs w:val="24"/>
        </w:rPr>
        <w:t>к</w:t>
      </w:r>
      <w:r w:rsidR="003C7E3C">
        <w:rPr>
          <w:rFonts w:ascii="Times New Roman" w:hAnsi="Times New Roman" w:cs="Times New Roman"/>
          <w:sz w:val="24"/>
          <w:szCs w:val="24"/>
        </w:rPr>
        <w:t xml:space="preserve">онтракта, имевшие место после </w:t>
      </w:r>
      <w:r w:rsidR="008A1646" w:rsidRPr="00204694">
        <w:rPr>
          <w:rFonts w:ascii="Times New Roman" w:hAnsi="Times New Roman" w:cs="Times New Roman"/>
          <w:sz w:val="24"/>
          <w:szCs w:val="24"/>
        </w:rPr>
        <w:t>его заключения.</w:t>
      </w:r>
    </w:p>
    <w:p w14:paraId="030F0FF8" w14:textId="30319264" w:rsidR="008A1646" w:rsidRPr="00204694" w:rsidRDefault="008A1646" w:rsidP="00513FA8">
      <w:pPr>
        <w:ind w:firstLine="567"/>
        <w:rPr>
          <w:b/>
        </w:rPr>
      </w:pPr>
      <w:r w:rsidRPr="00204694">
        <w:t xml:space="preserve">Надлежащим доказательством наличия обстоятельств непреодолимой силы будут служить справки, выдаваемые Заказчику и/или </w:t>
      </w:r>
      <w:r w:rsidR="006971B5">
        <w:t>Поставщику</w:t>
      </w:r>
      <w:r w:rsidRPr="00204694">
        <w:t xml:space="preserve"> органом местного самоуправления</w:t>
      </w:r>
      <w:r w:rsidR="00025D18">
        <w:t>,</w:t>
      </w:r>
      <w:r w:rsidRPr="00204694">
        <w:t xml:space="preserve"> либо органом, на который в данной местности возложено оперативное руководство на период действия чрезвычайных обстоятельств.</w:t>
      </w:r>
    </w:p>
    <w:p w14:paraId="73E461F3" w14:textId="420192C4" w:rsidR="008A1646" w:rsidRPr="00204694" w:rsidRDefault="006971B5" w:rsidP="00776637">
      <w:pPr>
        <w:ind w:firstLine="567"/>
      </w:pPr>
      <w:r>
        <w:t>10</w:t>
      </w:r>
      <w:r w:rsidR="008A1646" w:rsidRPr="00204694">
        <w:t>.2 Сторона, для которой создалась невозможность исполне</w:t>
      </w:r>
      <w:r w:rsidR="003C7E3C">
        <w:t xml:space="preserve">ния обязательств по контракту, </w:t>
      </w:r>
      <w:r w:rsidR="008A1646" w:rsidRPr="00204694">
        <w:t>обязана в течение</w:t>
      </w:r>
      <w:r w:rsidR="002C4ECD">
        <w:t xml:space="preserve"> 3 (</w:t>
      </w:r>
      <w:r w:rsidR="008A1646" w:rsidRPr="00204694">
        <w:t>трех</w:t>
      </w:r>
      <w:r w:rsidR="002C4ECD">
        <w:t>)</w:t>
      </w:r>
      <w:r w:rsidR="008A1646" w:rsidRPr="00204694">
        <w:t xml:space="preserve"> рабочих дней пис</w:t>
      </w:r>
      <w:r w:rsidR="003C7E3C">
        <w:t xml:space="preserve">ьменно известить другую Сторону </w:t>
      </w:r>
      <w:r w:rsidR="008A1646" w:rsidRPr="00204694">
        <w:t>о наступлении вышеуказанных обстоятельств.</w:t>
      </w:r>
    </w:p>
    <w:p w14:paraId="1B8EA4B6" w14:textId="77777777" w:rsidR="008A1646" w:rsidRPr="00AF538B" w:rsidRDefault="008A1646" w:rsidP="00204694">
      <w:pPr>
        <w:pStyle w:val="ConsNormal"/>
        <w:widowControl/>
        <w:tabs>
          <w:tab w:val="left" w:pos="7020"/>
        </w:tabs>
        <w:ind w:left="0" w:right="0" w:firstLine="709"/>
        <w:rPr>
          <w:rFonts w:ascii="Times New Roman" w:hAnsi="Times New Roman" w:cs="Times New Roman"/>
          <w:sz w:val="16"/>
          <w:szCs w:val="16"/>
        </w:rPr>
      </w:pPr>
    </w:p>
    <w:p w14:paraId="4A51A738" w14:textId="25B2E4CA" w:rsidR="008A1646" w:rsidRPr="00204694" w:rsidRDefault="006971B5" w:rsidP="00204694">
      <w:pPr>
        <w:pStyle w:val="ConsNormal"/>
        <w:widowControl/>
        <w:tabs>
          <w:tab w:val="left" w:pos="7020"/>
        </w:tabs>
        <w:ind w:left="0" w:right="0" w:firstLine="709"/>
        <w:jc w:val="center"/>
        <w:rPr>
          <w:rFonts w:ascii="Times New Roman" w:hAnsi="Times New Roman" w:cs="Times New Roman"/>
          <w:b/>
          <w:sz w:val="24"/>
          <w:szCs w:val="24"/>
        </w:rPr>
      </w:pPr>
      <w:r>
        <w:rPr>
          <w:rFonts w:ascii="Times New Roman" w:hAnsi="Times New Roman" w:cs="Times New Roman"/>
          <w:b/>
          <w:sz w:val="24"/>
          <w:szCs w:val="24"/>
        </w:rPr>
        <w:t xml:space="preserve">11 </w:t>
      </w:r>
      <w:r w:rsidR="008A1646" w:rsidRPr="00204694">
        <w:rPr>
          <w:rFonts w:ascii="Times New Roman" w:hAnsi="Times New Roman" w:cs="Times New Roman"/>
          <w:b/>
          <w:sz w:val="24"/>
          <w:szCs w:val="24"/>
        </w:rPr>
        <w:t>ПРОЧИЕ УСЛОВИЯ</w:t>
      </w:r>
    </w:p>
    <w:p w14:paraId="3988E5A9" w14:textId="77777777" w:rsidR="008A1646" w:rsidRPr="00AF538B" w:rsidRDefault="008A1646" w:rsidP="00204694">
      <w:pPr>
        <w:pStyle w:val="ConsNormal"/>
        <w:widowControl/>
        <w:tabs>
          <w:tab w:val="left" w:pos="7020"/>
        </w:tabs>
        <w:ind w:left="0" w:right="0" w:firstLine="709"/>
        <w:jc w:val="center"/>
        <w:rPr>
          <w:rFonts w:ascii="Times New Roman" w:hAnsi="Times New Roman" w:cs="Times New Roman"/>
          <w:b/>
          <w:sz w:val="16"/>
          <w:szCs w:val="16"/>
        </w:rPr>
      </w:pPr>
    </w:p>
    <w:p w14:paraId="53DF67D3" w14:textId="446D3EE7" w:rsidR="008A1646" w:rsidRPr="00204694" w:rsidRDefault="006971B5" w:rsidP="00776637">
      <w:pPr>
        <w:shd w:val="clear" w:color="auto" w:fill="FFFFFF"/>
        <w:ind w:firstLine="567"/>
        <w:rPr>
          <w:spacing w:val="-3"/>
        </w:rPr>
      </w:pPr>
      <w:r>
        <w:t>11</w:t>
      </w:r>
      <w:r w:rsidR="003C7E3C">
        <w:t xml:space="preserve">.1 </w:t>
      </w:r>
      <w:r w:rsidR="008A1646" w:rsidRPr="00204694">
        <w:t xml:space="preserve">Споры, возникающие при исполнении контракта, урегулируются путём </w:t>
      </w:r>
      <w:r w:rsidR="008A1646" w:rsidRPr="00204694">
        <w:rPr>
          <w:spacing w:val="-3"/>
        </w:rPr>
        <w:t>соглашения, если договорённости не достигнуто, спор подлежит рассмотрению Арбитражным судом города Санкт-Петербурга и Ленинградский области.</w:t>
      </w:r>
    </w:p>
    <w:p w14:paraId="3C9EE4EA" w14:textId="2D8EB18F" w:rsidR="008A1646" w:rsidRPr="00204694" w:rsidRDefault="006971B5" w:rsidP="00776637">
      <w:pPr>
        <w:ind w:firstLine="567"/>
      </w:pPr>
      <w:r>
        <w:t>11</w:t>
      </w:r>
      <w:r w:rsidR="008A1646" w:rsidRPr="00204694">
        <w:t xml:space="preserve">.2 Стороны обязаны в течение </w:t>
      </w:r>
      <w:r w:rsidR="002C4ECD">
        <w:t>3 (</w:t>
      </w:r>
      <w:r w:rsidR="008A1646" w:rsidRPr="00204694">
        <w:t>трёх</w:t>
      </w:r>
      <w:r w:rsidR="002C4ECD">
        <w:t>)</w:t>
      </w:r>
      <w:r w:rsidR="008A1646" w:rsidRPr="00204694">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36C0C7FD" w14:textId="0AB5FF38" w:rsidR="008A1646" w:rsidRDefault="006971B5" w:rsidP="00776637">
      <w:pPr>
        <w:pStyle w:val="a5"/>
        <w:ind w:left="0" w:firstLine="567"/>
      </w:pPr>
      <w:r>
        <w:t>11</w:t>
      </w:r>
      <w:r w:rsidR="008A1646" w:rsidRPr="00204694">
        <w:t>.3 Всё, что не урегулировано контрактом, регулируется действующим законодательством.</w:t>
      </w:r>
    </w:p>
    <w:p w14:paraId="1CC50CBB" w14:textId="2934F577" w:rsidR="008A1646" w:rsidRPr="005719AD" w:rsidRDefault="006971B5" w:rsidP="00776637">
      <w:pPr>
        <w:pStyle w:val="a5"/>
        <w:ind w:left="0" w:firstLine="567"/>
      </w:pPr>
      <w:r>
        <w:rPr>
          <w:spacing w:val="-3"/>
        </w:rPr>
        <w:t>11</w:t>
      </w:r>
      <w:r w:rsidR="008A1646" w:rsidRPr="00204694">
        <w:rPr>
          <w:spacing w:val="-3"/>
        </w:rPr>
        <w:t xml:space="preserve">.4 </w:t>
      </w:r>
      <w:r w:rsidR="008A1646" w:rsidRPr="00132606">
        <w:t xml:space="preserve">Контракт составлен в 2-х экземплярах, имеющих одинаковую юридическую силу, по </w:t>
      </w:r>
      <w:r w:rsidR="00BA7217">
        <w:t>одному экземпляру для каждой С</w:t>
      </w:r>
      <w:r w:rsidR="008A1646" w:rsidRPr="00132606">
        <w:t>тороны.</w:t>
      </w:r>
    </w:p>
    <w:p w14:paraId="4E8610EA" w14:textId="02ABEB69" w:rsidR="008A1646" w:rsidRDefault="006971B5" w:rsidP="00776637">
      <w:pPr>
        <w:pStyle w:val="a5"/>
        <w:ind w:left="0" w:firstLine="567"/>
      </w:pPr>
      <w:r>
        <w:t>11</w:t>
      </w:r>
      <w:r w:rsidR="008A1646" w:rsidRPr="00942EBD">
        <w:t>.5 К контракту прилагаются и являются его неотъемлемой частью:</w:t>
      </w:r>
    </w:p>
    <w:p w14:paraId="36EA8E67" w14:textId="3575A5DB" w:rsidR="00E22D76" w:rsidRDefault="00E22D76"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 техническое задание (Приложение №</w:t>
      </w:r>
      <w:r w:rsidR="0045768C">
        <w:rPr>
          <w:rFonts w:ascii="Times New Roman" w:hAnsi="Times New Roman" w:cs="Times New Roman"/>
          <w:sz w:val="24"/>
          <w:szCs w:val="24"/>
        </w:rPr>
        <w:t>1</w:t>
      </w:r>
      <w:r>
        <w:rPr>
          <w:rFonts w:ascii="Times New Roman" w:hAnsi="Times New Roman" w:cs="Times New Roman"/>
          <w:sz w:val="24"/>
          <w:szCs w:val="24"/>
        </w:rPr>
        <w:t xml:space="preserve"> к контракту);</w:t>
      </w:r>
    </w:p>
    <w:p w14:paraId="0843B694" w14:textId="4329A70A" w:rsidR="008A1646" w:rsidRPr="00942EBD" w:rsidRDefault="00B2728C" w:rsidP="00210711">
      <w:pPr>
        <w:pStyle w:val="ConsNonformat"/>
        <w:widowControl/>
        <w:ind w:firstLine="709"/>
        <w:rPr>
          <w:rFonts w:ascii="Times New Roman" w:hAnsi="Times New Roman" w:cs="Times New Roman"/>
          <w:sz w:val="24"/>
          <w:szCs w:val="24"/>
        </w:rPr>
      </w:pPr>
      <w:r>
        <w:rPr>
          <w:rFonts w:ascii="Times New Roman" w:hAnsi="Times New Roman" w:cs="Times New Roman"/>
          <w:sz w:val="24"/>
          <w:szCs w:val="24"/>
        </w:rPr>
        <w:t>–</w:t>
      </w:r>
      <w:r w:rsidR="008A1646" w:rsidRPr="00942EBD">
        <w:rPr>
          <w:rFonts w:ascii="Times New Roman" w:hAnsi="Times New Roman" w:cs="Times New Roman"/>
          <w:sz w:val="24"/>
          <w:szCs w:val="24"/>
        </w:rPr>
        <w:t xml:space="preserve"> </w:t>
      </w:r>
      <w:r w:rsidR="006971B5">
        <w:rPr>
          <w:rFonts w:ascii="Times New Roman" w:hAnsi="Times New Roman" w:cs="Times New Roman"/>
          <w:sz w:val="24"/>
          <w:szCs w:val="24"/>
        </w:rPr>
        <w:t>спецификация</w:t>
      </w:r>
      <w:r w:rsidR="008A1646" w:rsidRPr="00942EBD">
        <w:rPr>
          <w:rFonts w:ascii="Times New Roman" w:hAnsi="Times New Roman" w:cs="Times New Roman"/>
          <w:sz w:val="24"/>
          <w:szCs w:val="24"/>
        </w:rPr>
        <w:t xml:space="preserve"> (</w:t>
      </w:r>
      <w:r w:rsidR="0067143B" w:rsidRPr="00942EBD">
        <w:rPr>
          <w:rFonts w:ascii="Times New Roman" w:hAnsi="Times New Roman" w:cs="Times New Roman"/>
          <w:sz w:val="24"/>
          <w:szCs w:val="24"/>
        </w:rPr>
        <w:t>П</w:t>
      </w:r>
      <w:r w:rsidR="008A1646" w:rsidRPr="00942EBD">
        <w:rPr>
          <w:rFonts w:ascii="Times New Roman" w:hAnsi="Times New Roman" w:cs="Times New Roman"/>
          <w:sz w:val="24"/>
          <w:szCs w:val="24"/>
        </w:rPr>
        <w:t>риложение</w:t>
      </w:r>
      <w:r w:rsidR="0036466F" w:rsidRPr="00942EBD">
        <w:rPr>
          <w:rFonts w:ascii="Times New Roman" w:hAnsi="Times New Roman" w:cs="Times New Roman"/>
          <w:sz w:val="24"/>
          <w:szCs w:val="24"/>
        </w:rPr>
        <w:t xml:space="preserve"> </w:t>
      </w:r>
      <w:r w:rsidR="00D6131B" w:rsidRPr="00942EBD">
        <w:rPr>
          <w:rFonts w:ascii="Times New Roman" w:hAnsi="Times New Roman" w:cs="Times New Roman"/>
          <w:sz w:val="24"/>
          <w:szCs w:val="24"/>
        </w:rPr>
        <w:t>№</w:t>
      </w:r>
      <w:r w:rsidR="00E22D76">
        <w:rPr>
          <w:rFonts w:ascii="Times New Roman" w:hAnsi="Times New Roman" w:cs="Times New Roman"/>
          <w:sz w:val="24"/>
          <w:szCs w:val="24"/>
        </w:rPr>
        <w:t>2</w:t>
      </w:r>
      <w:r w:rsidR="00D6131B" w:rsidRPr="00942EBD">
        <w:rPr>
          <w:rFonts w:ascii="Times New Roman" w:hAnsi="Times New Roman" w:cs="Times New Roman"/>
          <w:sz w:val="24"/>
          <w:szCs w:val="24"/>
        </w:rPr>
        <w:t xml:space="preserve"> </w:t>
      </w:r>
      <w:r w:rsidR="00E87066" w:rsidRPr="00942EBD">
        <w:rPr>
          <w:rFonts w:ascii="Times New Roman" w:hAnsi="Times New Roman" w:cs="Times New Roman"/>
          <w:sz w:val="24"/>
          <w:szCs w:val="24"/>
        </w:rPr>
        <w:t>к контракту</w:t>
      </w:r>
      <w:r w:rsidR="008A1646" w:rsidRPr="00942EBD">
        <w:rPr>
          <w:rFonts w:ascii="Times New Roman" w:hAnsi="Times New Roman" w:cs="Times New Roman"/>
          <w:sz w:val="24"/>
          <w:szCs w:val="24"/>
        </w:rPr>
        <w:t>)</w:t>
      </w:r>
      <w:r w:rsidR="00A13344">
        <w:rPr>
          <w:rFonts w:ascii="Times New Roman" w:hAnsi="Times New Roman" w:cs="Times New Roman"/>
          <w:sz w:val="24"/>
          <w:szCs w:val="24"/>
        </w:rPr>
        <w:t>.</w:t>
      </w:r>
    </w:p>
    <w:p w14:paraId="28C00FE1" w14:textId="142FE6A1" w:rsidR="00C4043D" w:rsidRDefault="00C4043D" w:rsidP="00204694">
      <w:pPr>
        <w:pStyle w:val="ConsNormal"/>
        <w:widowControl/>
        <w:tabs>
          <w:tab w:val="left" w:pos="7020"/>
        </w:tabs>
        <w:ind w:left="0" w:right="0" w:firstLine="709"/>
        <w:jc w:val="center"/>
        <w:rPr>
          <w:rFonts w:ascii="Times New Roman" w:hAnsi="Times New Roman" w:cs="Times New Roman"/>
          <w:b/>
          <w:sz w:val="16"/>
          <w:szCs w:val="16"/>
        </w:rPr>
      </w:pPr>
    </w:p>
    <w:p w14:paraId="0CAF7809" w14:textId="429C9C51"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0D25A39C" w14:textId="78026119" w:rsidR="009104D8" w:rsidRDefault="009104D8" w:rsidP="00204694">
      <w:pPr>
        <w:pStyle w:val="ConsNormal"/>
        <w:widowControl/>
        <w:tabs>
          <w:tab w:val="left" w:pos="7020"/>
        </w:tabs>
        <w:ind w:left="0" w:right="0" w:firstLine="709"/>
        <w:jc w:val="center"/>
        <w:rPr>
          <w:rFonts w:ascii="Times New Roman" w:hAnsi="Times New Roman" w:cs="Times New Roman"/>
          <w:b/>
          <w:sz w:val="16"/>
          <w:szCs w:val="16"/>
        </w:rPr>
      </w:pPr>
    </w:p>
    <w:p w14:paraId="6B2DE27C" w14:textId="59481AFD" w:rsidR="008A1646" w:rsidRDefault="008A1646" w:rsidP="00204694">
      <w:pPr>
        <w:pStyle w:val="ConsNormal"/>
        <w:widowControl/>
        <w:tabs>
          <w:tab w:val="left" w:pos="7020"/>
        </w:tabs>
        <w:ind w:left="0" w:right="0" w:firstLine="709"/>
        <w:jc w:val="center"/>
        <w:rPr>
          <w:rFonts w:ascii="Times New Roman" w:hAnsi="Times New Roman" w:cs="Times New Roman"/>
          <w:b/>
          <w:sz w:val="24"/>
          <w:szCs w:val="24"/>
        </w:rPr>
      </w:pPr>
      <w:r w:rsidRPr="00204694">
        <w:rPr>
          <w:rFonts w:ascii="Times New Roman" w:hAnsi="Times New Roman" w:cs="Times New Roman"/>
          <w:b/>
          <w:sz w:val="24"/>
          <w:szCs w:val="24"/>
        </w:rPr>
        <w:lastRenderedPageBreak/>
        <w:t>1</w:t>
      </w:r>
      <w:r w:rsidR="006971B5">
        <w:rPr>
          <w:rFonts w:ascii="Times New Roman" w:hAnsi="Times New Roman" w:cs="Times New Roman"/>
          <w:b/>
          <w:sz w:val="24"/>
          <w:szCs w:val="24"/>
        </w:rPr>
        <w:t>2</w:t>
      </w:r>
      <w:r w:rsidRPr="00204694">
        <w:rPr>
          <w:rFonts w:ascii="Times New Roman" w:hAnsi="Times New Roman" w:cs="Times New Roman"/>
          <w:b/>
          <w:sz w:val="24"/>
          <w:szCs w:val="24"/>
        </w:rPr>
        <w:t xml:space="preserve"> АДРЕСА, РЕКВИЗИТЫ И ПОДПИСИ СТОРОН</w:t>
      </w:r>
    </w:p>
    <w:tbl>
      <w:tblPr>
        <w:tblW w:w="10490" w:type="dxa"/>
        <w:tblInd w:w="-72" w:type="dxa"/>
        <w:tblLayout w:type="fixed"/>
        <w:tblCellMar>
          <w:left w:w="70" w:type="dxa"/>
          <w:right w:w="70" w:type="dxa"/>
        </w:tblCellMar>
        <w:tblLook w:val="0000" w:firstRow="0" w:lastRow="0" w:firstColumn="0" w:lastColumn="0" w:noHBand="0" w:noVBand="0"/>
      </w:tblPr>
      <w:tblGrid>
        <w:gridCol w:w="4962"/>
        <w:gridCol w:w="5528"/>
      </w:tblGrid>
      <w:tr w:rsidR="0036466F" w:rsidRPr="00D6159F" w14:paraId="13E106C4" w14:textId="77777777" w:rsidTr="0036466F">
        <w:trPr>
          <w:cantSplit/>
          <w:trHeight w:val="4663"/>
        </w:trPr>
        <w:tc>
          <w:tcPr>
            <w:tcW w:w="4962" w:type="dxa"/>
          </w:tcPr>
          <w:p w14:paraId="459D34E6" w14:textId="77777777" w:rsidR="0036466F" w:rsidRDefault="0036466F" w:rsidP="00A76B36">
            <w:pPr>
              <w:jc w:val="left"/>
              <w:rPr>
                <w:b/>
              </w:rPr>
            </w:pPr>
            <w:r w:rsidRPr="00D6159F">
              <w:rPr>
                <w:b/>
              </w:rPr>
              <w:t xml:space="preserve">ЗАКАЗЧИК </w:t>
            </w:r>
          </w:p>
          <w:p w14:paraId="4105F8CD" w14:textId="77777777" w:rsidR="00A0466A" w:rsidRPr="00A0466A" w:rsidRDefault="00A0466A" w:rsidP="00A0466A">
            <w:pPr>
              <w:spacing w:line="0" w:lineRule="atLeast"/>
              <w:ind w:left="176"/>
              <w:rPr>
                <w:b/>
                <w:sz w:val="20"/>
                <w:szCs w:val="20"/>
                <w:lang w:eastAsia="en-US"/>
              </w:rPr>
            </w:pPr>
            <w:r w:rsidRPr="00A0466A">
              <w:rPr>
                <w:b/>
                <w:sz w:val="20"/>
                <w:szCs w:val="20"/>
                <w:lang w:eastAsia="en-US"/>
              </w:rPr>
              <w:t>Государственное бюджетное общеобразовательное учреждение средняя общеобразовательная школа № 376 Московского района Санкт-Петербурга</w:t>
            </w:r>
          </w:p>
          <w:p w14:paraId="1D26ABD0" w14:textId="496644DD" w:rsidR="00A0466A" w:rsidRPr="00A0466A" w:rsidRDefault="00A0466A" w:rsidP="00A0466A">
            <w:pPr>
              <w:spacing w:line="0" w:lineRule="atLeast"/>
              <w:ind w:left="176"/>
              <w:rPr>
                <w:sz w:val="20"/>
                <w:szCs w:val="20"/>
                <w:lang w:eastAsia="en-US"/>
              </w:rPr>
            </w:pPr>
            <w:r w:rsidRPr="00A0466A">
              <w:rPr>
                <w:sz w:val="20"/>
                <w:szCs w:val="20"/>
                <w:lang w:eastAsia="en-US"/>
              </w:rPr>
              <w:t>Адрес: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 А</w:t>
            </w:r>
          </w:p>
          <w:p w14:paraId="041D9B81" w14:textId="0CD33F5F" w:rsidR="00A0466A" w:rsidRPr="00A0466A" w:rsidRDefault="00A0466A" w:rsidP="00A0466A">
            <w:pPr>
              <w:spacing w:line="0" w:lineRule="atLeast"/>
              <w:ind w:left="176"/>
              <w:rPr>
                <w:sz w:val="20"/>
                <w:szCs w:val="20"/>
                <w:lang w:eastAsia="en-US"/>
              </w:rPr>
            </w:pPr>
            <w:r w:rsidRPr="00A0466A">
              <w:rPr>
                <w:sz w:val="20"/>
                <w:szCs w:val="20"/>
                <w:lang w:eastAsia="en-US"/>
              </w:rPr>
              <w:t>Адрес для направления корреспонденции: 196240, г. Санкт-Петербург, пр. 5-ый Предпортовый проезд, д.</w:t>
            </w:r>
            <w:r w:rsidR="00410C11">
              <w:rPr>
                <w:sz w:val="20"/>
                <w:szCs w:val="20"/>
                <w:lang w:eastAsia="en-US"/>
              </w:rPr>
              <w:t xml:space="preserve"> </w:t>
            </w:r>
            <w:r w:rsidRPr="00A0466A">
              <w:rPr>
                <w:sz w:val="20"/>
                <w:szCs w:val="20"/>
                <w:lang w:eastAsia="en-US"/>
              </w:rPr>
              <w:t>8, корп.</w:t>
            </w:r>
            <w:r w:rsidR="00410C11">
              <w:rPr>
                <w:sz w:val="20"/>
                <w:szCs w:val="20"/>
                <w:lang w:eastAsia="en-US"/>
              </w:rPr>
              <w:t xml:space="preserve"> </w:t>
            </w:r>
            <w:r w:rsidRPr="00A0466A">
              <w:rPr>
                <w:sz w:val="20"/>
                <w:szCs w:val="20"/>
                <w:lang w:eastAsia="en-US"/>
              </w:rPr>
              <w:t>2</w:t>
            </w:r>
            <w:r w:rsidR="00410C11">
              <w:rPr>
                <w:sz w:val="20"/>
                <w:szCs w:val="20"/>
                <w:lang w:eastAsia="en-US"/>
              </w:rPr>
              <w:t>,</w:t>
            </w:r>
            <w:r w:rsidRPr="00A0466A">
              <w:rPr>
                <w:sz w:val="20"/>
                <w:szCs w:val="20"/>
                <w:lang w:eastAsia="en-US"/>
              </w:rPr>
              <w:t xml:space="preserve"> лит.</w:t>
            </w:r>
            <w:r w:rsidR="00410C11">
              <w:rPr>
                <w:sz w:val="20"/>
                <w:szCs w:val="20"/>
                <w:lang w:eastAsia="en-US"/>
              </w:rPr>
              <w:t xml:space="preserve"> </w:t>
            </w:r>
            <w:r w:rsidRPr="00A0466A">
              <w:rPr>
                <w:sz w:val="20"/>
                <w:szCs w:val="20"/>
                <w:lang w:eastAsia="en-US"/>
              </w:rPr>
              <w:t>А</w:t>
            </w:r>
          </w:p>
          <w:p w14:paraId="7EE3534A" w14:textId="77777777" w:rsidR="00A0466A" w:rsidRPr="00A0466A" w:rsidRDefault="00A0466A" w:rsidP="00A0466A">
            <w:pPr>
              <w:spacing w:line="0" w:lineRule="atLeast"/>
              <w:ind w:left="176"/>
              <w:rPr>
                <w:sz w:val="20"/>
                <w:szCs w:val="20"/>
                <w:lang w:eastAsia="en-US"/>
              </w:rPr>
            </w:pPr>
            <w:r w:rsidRPr="00A0466A">
              <w:rPr>
                <w:sz w:val="20"/>
                <w:szCs w:val="20"/>
                <w:lang w:eastAsia="en-US"/>
              </w:rPr>
              <w:t>Получатель: Комитет финансов г. Санкт-Петербурга (ГБОУ средняя школа № 376 Московского района Санкт-Петербурга, лицевой счет 0591173)</w:t>
            </w:r>
          </w:p>
          <w:p w14:paraId="71FF3D42" w14:textId="77777777" w:rsidR="00A0466A" w:rsidRPr="00A0466A" w:rsidRDefault="00A0466A" w:rsidP="00A0466A">
            <w:pPr>
              <w:spacing w:line="0" w:lineRule="atLeast"/>
              <w:ind w:left="176"/>
              <w:rPr>
                <w:sz w:val="20"/>
                <w:szCs w:val="20"/>
                <w:lang w:eastAsia="en-US"/>
              </w:rPr>
            </w:pPr>
            <w:r w:rsidRPr="00A0466A">
              <w:rPr>
                <w:sz w:val="20"/>
                <w:szCs w:val="20"/>
                <w:lang w:eastAsia="en-US"/>
              </w:rPr>
              <w:t>ИНН 7810450970</w:t>
            </w:r>
          </w:p>
          <w:p w14:paraId="67DE0516" w14:textId="77777777" w:rsidR="00A0466A" w:rsidRPr="00A0466A" w:rsidRDefault="00A0466A" w:rsidP="00A0466A">
            <w:pPr>
              <w:spacing w:line="0" w:lineRule="atLeast"/>
              <w:ind w:left="176"/>
              <w:rPr>
                <w:sz w:val="20"/>
                <w:szCs w:val="20"/>
                <w:lang w:eastAsia="en-US"/>
              </w:rPr>
            </w:pPr>
            <w:r w:rsidRPr="00A0466A">
              <w:rPr>
                <w:sz w:val="20"/>
                <w:szCs w:val="20"/>
                <w:lang w:eastAsia="en-US"/>
              </w:rPr>
              <w:t>КПП 781001001</w:t>
            </w:r>
          </w:p>
          <w:p w14:paraId="4B75FD6D" w14:textId="77777777" w:rsidR="00A0466A" w:rsidRPr="00A0466A" w:rsidRDefault="00A0466A" w:rsidP="00A0466A">
            <w:pPr>
              <w:spacing w:line="0" w:lineRule="atLeast"/>
              <w:ind w:left="176"/>
              <w:rPr>
                <w:sz w:val="20"/>
                <w:szCs w:val="20"/>
                <w:lang w:eastAsia="en-US"/>
              </w:rPr>
            </w:pPr>
            <w:r w:rsidRPr="00A0466A">
              <w:rPr>
                <w:sz w:val="20"/>
                <w:szCs w:val="20"/>
                <w:lang w:eastAsia="en-US"/>
              </w:rPr>
              <w:t>ОКТМО 40376000</w:t>
            </w:r>
          </w:p>
          <w:p w14:paraId="08880FAC" w14:textId="77777777" w:rsidR="00A0466A" w:rsidRPr="00A0466A" w:rsidRDefault="00A0466A" w:rsidP="00A0466A">
            <w:pPr>
              <w:spacing w:line="0" w:lineRule="atLeast"/>
              <w:ind w:left="176"/>
              <w:rPr>
                <w:sz w:val="20"/>
                <w:szCs w:val="20"/>
                <w:lang w:eastAsia="en-US"/>
              </w:rPr>
            </w:pPr>
            <w:r w:rsidRPr="00A0466A">
              <w:rPr>
                <w:sz w:val="20"/>
                <w:szCs w:val="20"/>
                <w:lang w:eastAsia="en-US"/>
              </w:rPr>
              <w:t>Р/с 03224643400000007200</w:t>
            </w:r>
          </w:p>
          <w:p w14:paraId="66CE017D" w14:textId="77777777" w:rsidR="00A0466A" w:rsidRPr="00A0466A" w:rsidRDefault="00A0466A" w:rsidP="00A0466A">
            <w:pPr>
              <w:spacing w:line="0" w:lineRule="atLeast"/>
              <w:ind w:left="176"/>
              <w:rPr>
                <w:sz w:val="20"/>
                <w:szCs w:val="20"/>
                <w:lang w:eastAsia="en-US"/>
              </w:rPr>
            </w:pPr>
            <w:r w:rsidRPr="00A0466A">
              <w:rPr>
                <w:sz w:val="20"/>
                <w:szCs w:val="20"/>
                <w:lang w:eastAsia="en-US"/>
              </w:rPr>
              <w:t>К/с 40102810945370000005</w:t>
            </w:r>
          </w:p>
          <w:p w14:paraId="081C079C" w14:textId="34B41919" w:rsidR="00A0466A" w:rsidRPr="00A0466A" w:rsidRDefault="00A0466A" w:rsidP="00A0466A">
            <w:pPr>
              <w:spacing w:line="0" w:lineRule="atLeast"/>
              <w:ind w:left="176"/>
              <w:rPr>
                <w:sz w:val="20"/>
                <w:szCs w:val="20"/>
                <w:lang w:eastAsia="en-US"/>
              </w:rPr>
            </w:pPr>
            <w:r w:rsidRPr="00A0466A">
              <w:rPr>
                <w:sz w:val="20"/>
                <w:szCs w:val="20"/>
                <w:lang w:eastAsia="en-US"/>
              </w:rPr>
              <w:t xml:space="preserve">Наименование банка: </w:t>
            </w:r>
            <w:r w:rsidR="00261579" w:rsidRPr="00261579">
              <w:rPr>
                <w:sz w:val="20"/>
                <w:szCs w:val="20"/>
                <w:lang w:eastAsia="en-US"/>
              </w:rPr>
              <w:t>ОКЦ №1 Северо-Западного ГУ Банка России// УФК по г. Санкт-Петербургу, г. Санкт-Петербург</w:t>
            </w:r>
          </w:p>
          <w:p w14:paraId="365C8E11" w14:textId="6E3FFB5F" w:rsidR="00A0466A" w:rsidRPr="00A0466A" w:rsidRDefault="00A0466A" w:rsidP="00A0466A">
            <w:pPr>
              <w:spacing w:line="0" w:lineRule="atLeast"/>
              <w:ind w:left="176"/>
              <w:rPr>
                <w:sz w:val="20"/>
                <w:szCs w:val="20"/>
                <w:lang w:eastAsia="en-US"/>
              </w:rPr>
            </w:pPr>
            <w:r w:rsidRPr="00A0466A">
              <w:rPr>
                <w:sz w:val="20"/>
                <w:szCs w:val="20"/>
                <w:lang w:eastAsia="en-US"/>
              </w:rPr>
              <w:t>БИК 014030106</w:t>
            </w:r>
          </w:p>
          <w:p w14:paraId="17C2E3F7" w14:textId="77777777" w:rsidR="00A0466A" w:rsidRPr="00A0466A" w:rsidRDefault="00A0466A" w:rsidP="00A0466A">
            <w:pPr>
              <w:spacing w:line="0" w:lineRule="atLeast"/>
              <w:ind w:left="176"/>
              <w:rPr>
                <w:sz w:val="20"/>
                <w:szCs w:val="20"/>
                <w:lang w:eastAsia="en-US"/>
              </w:rPr>
            </w:pPr>
            <w:r w:rsidRPr="00A0466A">
              <w:rPr>
                <w:sz w:val="20"/>
                <w:szCs w:val="20"/>
                <w:lang w:eastAsia="en-US"/>
              </w:rPr>
              <w:t>КБК 85600000000000000510</w:t>
            </w:r>
          </w:p>
          <w:p w14:paraId="2AB040A4" w14:textId="77777777" w:rsidR="00A0466A" w:rsidRPr="00A0466A" w:rsidRDefault="00A0466A" w:rsidP="00A0466A">
            <w:pPr>
              <w:spacing w:line="0" w:lineRule="atLeast"/>
              <w:ind w:left="176"/>
              <w:rPr>
                <w:sz w:val="20"/>
                <w:szCs w:val="20"/>
                <w:lang w:eastAsia="en-US"/>
              </w:rPr>
            </w:pPr>
            <w:r w:rsidRPr="00A0466A">
              <w:rPr>
                <w:sz w:val="20"/>
                <w:szCs w:val="20"/>
                <w:lang w:eastAsia="en-US"/>
              </w:rPr>
              <w:t>Телефон: 620-92-22</w:t>
            </w:r>
          </w:p>
          <w:p w14:paraId="46AC991D" w14:textId="77777777" w:rsidR="00A0466A" w:rsidRPr="00A0466A" w:rsidRDefault="00A0466A" w:rsidP="00A0466A">
            <w:pPr>
              <w:spacing w:line="0" w:lineRule="atLeast"/>
              <w:ind w:left="176"/>
              <w:rPr>
                <w:sz w:val="20"/>
                <w:szCs w:val="20"/>
                <w:lang w:eastAsia="en-US"/>
              </w:rPr>
            </w:pPr>
            <w:r w:rsidRPr="00A0466A">
              <w:rPr>
                <w:sz w:val="20"/>
                <w:szCs w:val="20"/>
                <w:lang w:eastAsia="en-US"/>
              </w:rPr>
              <w:t>Факс: 620-92-22</w:t>
            </w:r>
          </w:p>
          <w:p w14:paraId="667AB697" w14:textId="2C94CAC7" w:rsidR="00A0466A" w:rsidRPr="0097756C" w:rsidRDefault="00A0466A" w:rsidP="00A0466A">
            <w:pPr>
              <w:spacing w:line="0" w:lineRule="atLeast"/>
              <w:ind w:left="176"/>
              <w:rPr>
                <w:sz w:val="20"/>
                <w:szCs w:val="20"/>
                <w:lang w:eastAsia="en-US"/>
              </w:rPr>
            </w:pPr>
            <w:r w:rsidRPr="0048552B">
              <w:rPr>
                <w:sz w:val="20"/>
                <w:szCs w:val="20"/>
                <w:lang w:val="en-US" w:eastAsia="en-US"/>
              </w:rPr>
              <w:t>E</w:t>
            </w:r>
            <w:r w:rsidRPr="0097756C">
              <w:rPr>
                <w:sz w:val="20"/>
                <w:szCs w:val="20"/>
                <w:lang w:eastAsia="en-US"/>
              </w:rPr>
              <w:t>-</w:t>
            </w:r>
            <w:r w:rsidRPr="0048552B">
              <w:rPr>
                <w:sz w:val="20"/>
                <w:szCs w:val="20"/>
                <w:lang w:val="en-US" w:eastAsia="en-US"/>
              </w:rPr>
              <w:t>mail</w:t>
            </w:r>
            <w:r w:rsidRPr="0097756C">
              <w:rPr>
                <w:sz w:val="20"/>
                <w:szCs w:val="20"/>
                <w:lang w:eastAsia="en-US"/>
              </w:rPr>
              <w:t xml:space="preserve">: </w:t>
            </w:r>
            <w:hyperlink r:id="rId8" w:history="1">
              <w:r w:rsidR="0048552B" w:rsidRPr="005C3105">
                <w:rPr>
                  <w:sz w:val="20"/>
                  <w:szCs w:val="20"/>
                  <w:lang w:eastAsia="en-US"/>
                </w:rPr>
                <w:t>school376.spb@yandex.ru</w:t>
              </w:r>
            </w:hyperlink>
          </w:p>
          <w:p w14:paraId="106A46CF" w14:textId="745376EB" w:rsidR="0036466F" w:rsidRPr="005C3105" w:rsidRDefault="0036466F" w:rsidP="005C3105">
            <w:pPr>
              <w:spacing w:line="0" w:lineRule="atLeast"/>
              <w:ind w:left="176"/>
              <w:rPr>
                <w:sz w:val="20"/>
                <w:szCs w:val="20"/>
                <w:lang w:eastAsia="en-US"/>
              </w:rPr>
            </w:pPr>
          </w:p>
          <w:p w14:paraId="582B2806" w14:textId="77777777" w:rsidR="0036466F" w:rsidRPr="0097756C" w:rsidRDefault="0036466F" w:rsidP="00A76B36"/>
          <w:p w14:paraId="67833C17" w14:textId="77777777" w:rsidR="00A0466A" w:rsidRPr="00A0466A" w:rsidRDefault="00A0466A" w:rsidP="00A0466A">
            <w:pPr>
              <w:rPr>
                <w:b/>
              </w:rPr>
            </w:pPr>
            <w:r w:rsidRPr="00A0466A">
              <w:rPr>
                <w:b/>
              </w:rPr>
              <w:t>Директор</w:t>
            </w:r>
          </w:p>
          <w:p w14:paraId="30A534E5" w14:textId="77777777" w:rsidR="00A0466A" w:rsidRPr="00A0466A" w:rsidRDefault="00A0466A" w:rsidP="00A0466A">
            <w:pPr>
              <w:rPr>
                <w:b/>
              </w:rPr>
            </w:pPr>
          </w:p>
          <w:p w14:paraId="199DE2F8" w14:textId="4DEAE3D5" w:rsidR="00025D18" w:rsidRDefault="00A0466A" w:rsidP="00A0466A">
            <w:pPr>
              <w:rPr>
                <w:b/>
              </w:rPr>
            </w:pPr>
            <w:r w:rsidRPr="00A0466A">
              <w:rPr>
                <w:b/>
              </w:rPr>
              <w:t>_________________</w:t>
            </w:r>
            <w:r w:rsidR="00111728">
              <w:rPr>
                <w:b/>
              </w:rPr>
              <w:t>/</w:t>
            </w:r>
            <w:r w:rsidRPr="00A0466A">
              <w:rPr>
                <w:b/>
              </w:rPr>
              <w:t>М.А.</w:t>
            </w:r>
            <w:r w:rsidR="00623045">
              <w:rPr>
                <w:b/>
              </w:rPr>
              <w:t xml:space="preserve"> </w:t>
            </w:r>
            <w:r w:rsidRPr="00A0466A">
              <w:rPr>
                <w:b/>
              </w:rPr>
              <w:t>Дмитриенко</w:t>
            </w:r>
            <w:r w:rsidR="00025D18">
              <w:rPr>
                <w:b/>
              </w:rPr>
              <w:t>/</w:t>
            </w:r>
          </w:p>
          <w:p w14:paraId="538DA194" w14:textId="196C81D0" w:rsidR="0036466F" w:rsidRPr="00724C86" w:rsidRDefault="00025D18" w:rsidP="00A0466A">
            <w:pPr>
              <w:rPr>
                <w:b/>
              </w:rPr>
            </w:pPr>
            <w:r w:rsidRPr="00A60821">
              <w:rPr>
                <w:b/>
                <w:sz w:val="20"/>
                <w:szCs w:val="20"/>
              </w:rPr>
              <w:t>(ПОДПИСАНО ЭП)</w:t>
            </w:r>
          </w:p>
        </w:tc>
        <w:tc>
          <w:tcPr>
            <w:tcW w:w="5528" w:type="dxa"/>
          </w:tcPr>
          <w:p w14:paraId="7B7C838D" w14:textId="7B3F0F35" w:rsidR="0036466F" w:rsidRPr="00F80006" w:rsidRDefault="006971B5" w:rsidP="00A76B36">
            <w:pPr>
              <w:rPr>
                <w:b/>
              </w:rPr>
            </w:pPr>
            <w:r>
              <w:rPr>
                <w:b/>
              </w:rPr>
              <w:t>ПОСТАВЩИК</w:t>
            </w:r>
          </w:p>
          <w:p w14:paraId="259C783D" w14:textId="72BDDE54" w:rsidR="00623045" w:rsidRDefault="00623045" w:rsidP="00623045">
            <w:pPr>
              <w:widowControl w:val="0"/>
              <w:rPr>
                <w:rFonts w:eastAsia="Courier New"/>
                <w:bCs/>
                <w:sz w:val="22"/>
                <w:szCs w:val="22"/>
                <w:lang w:bidi="ru-RU"/>
              </w:rPr>
            </w:pPr>
          </w:p>
          <w:p w14:paraId="79073D17" w14:textId="25BF8FDF" w:rsidR="00BF7D42" w:rsidRDefault="00BF7D42" w:rsidP="00623045">
            <w:pPr>
              <w:widowControl w:val="0"/>
              <w:rPr>
                <w:rFonts w:eastAsia="Courier New"/>
                <w:bCs/>
                <w:sz w:val="22"/>
                <w:szCs w:val="22"/>
                <w:lang w:bidi="ru-RU"/>
              </w:rPr>
            </w:pPr>
          </w:p>
          <w:p w14:paraId="40FF22DF" w14:textId="16E99C15" w:rsidR="00BF7D42" w:rsidRDefault="00BF7D42" w:rsidP="00623045">
            <w:pPr>
              <w:widowControl w:val="0"/>
              <w:rPr>
                <w:rFonts w:eastAsia="Courier New"/>
                <w:bCs/>
                <w:sz w:val="22"/>
                <w:szCs w:val="22"/>
                <w:lang w:bidi="ru-RU"/>
              </w:rPr>
            </w:pPr>
          </w:p>
          <w:p w14:paraId="1B1587A8" w14:textId="2401EA16" w:rsidR="00BF7D42" w:rsidRDefault="00BF7D42" w:rsidP="00623045">
            <w:pPr>
              <w:widowControl w:val="0"/>
              <w:rPr>
                <w:rFonts w:eastAsia="Courier New"/>
                <w:bCs/>
                <w:sz w:val="22"/>
                <w:szCs w:val="22"/>
                <w:lang w:bidi="ru-RU"/>
              </w:rPr>
            </w:pPr>
          </w:p>
          <w:p w14:paraId="787E0E5A" w14:textId="16F99406" w:rsidR="00BF7D42" w:rsidRDefault="00BF7D42" w:rsidP="00623045">
            <w:pPr>
              <w:widowControl w:val="0"/>
              <w:rPr>
                <w:rFonts w:eastAsia="Courier New"/>
                <w:bCs/>
                <w:sz w:val="22"/>
                <w:szCs w:val="22"/>
                <w:lang w:bidi="ru-RU"/>
              </w:rPr>
            </w:pPr>
          </w:p>
          <w:p w14:paraId="7FB0716F" w14:textId="2EFCA590" w:rsidR="00BF7D42" w:rsidRDefault="00BF7D42" w:rsidP="00623045">
            <w:pPr>
              <w:widowControl w:val="0"/>
              <w:rPr>
                <w:rFonts w:eastAsia="Courier New"/>
                <w:bCs/>
                <w:sz w:val="22"/>
                <w:szCs w:val="22"/>
                <w:lang w:bidi="ru-RU"/>
              </w:rPr>
            </w:pPr>
          </w:p>
          <w:p w14:paraId="2D685111" w14:textId="15FAC528" w:rsidR="00BF7D42" w:rsidRDefault="00BF7D42" w:rsidP="00623045">
            <w:pPr>
              <w:widowControl w:val="0"/>
              <w:rPr>
                <w:rFonts w:eastAsia="Courier New"/>
                <w:bCs/>
                <w:sz w:val="22"/>
                <w:szCs w:val="22"/>
                <w:lang w:bidi="ru-RU"/>
              </w:rPr>
            </w:pPr>
          </w:p>
          <w:p w14:paraId="506A4A0D" w14:textId="18A7A93F" w:rsidR="00BF7D42" w:rsidRDefault="00BF7D42" w:rsidP="00623045">
            <w:pPr>
              <w:widowControl w:val="0"/>
              <w:rPr>
                <w:rFonts w:eastAsia="Courier New"/>
                <w:bCs/>
                <w:sz w:val="22"/>
                <w:szCs w:val="22"/>
                <w:lang w:bidi="ru-RU"/>
              </w:rPr>
            </w:pPr>
          </w:p>
          <w:p w14:paraId="7314852A" w14:textId="75458DB2" w:rsidR="00BF7D42" w:rsidRDefault="00BF7D42" w:rsidP="00623045">
            <w:pPr>
              <w:widowControl w:val="0"/>
              <w:rPr>
                <w:rFonts w:eastAsia="Courier New"/>
                <w:bCs/>
                <w:sz w:val="22"/>
                <w:szCs w:val="22"/>
                <w:lang w:bidi="ru-RU"/>
              </w:rPr>
            </w:pPr>
          </w:p>
          <w:p w14:paraId="0859E62B" w14:textId="7BDFC6E0" w:rsidR="00BF7D42" w:rsidRDefault="00BF7D42" w:rsidP="00623045">
            <w:pPr>
              <w:widowControl w:val="0"/>
              <w:rPr>
                <w:rFonts w:eastAsia="Courier New"/>
                <w:bCs/>
                <w:sz w:val="22"/>
                <w:szCs w:val="22"/>
                <w:lang w:bidi="ru-RU"/>
              </w:rPr>
            </w:pPr>
          </w:p>
          <w:p w14:paraId="52DD759C" w14:textId="14F5D3CA" w:rsidR="00BF7D42" w:rsidRDefault="00BF7D42" w:rsidP="00623045">
            <w:pPr>
              <w:widowControl w:val="0"/>
              <w:rPr>
                <w:rFonts w:eastAsia="Courier New"/>
                <w:bCs/>
                <w:sz w:val="22"/>
                <w:szCs w:val="22"/>
                <w:lang w:bidi="ru-RU"/>
              </w:rPr>
            </w:pPr>
          </w:p>
          <w:p w14:paraId="35CAB85C" w14:textId="3D0F824E" w:rsidR="00BF7D42" w:rsidRDefault="00BF7D42" w:rsidP="00623045">
            <w:pPr>
              <w:widowControl w:val="0"/>
              <w:rPr>
                <w:rFonts w:eastAsia="Courier New"/>
                <w:bCs/>
                <w:sz w:val="22"/>
                <w:szCs w:val="22"/>
                <w:lang w:bidi="ru-RU"/>
              </w:rPr>
            </w:pPr>
          </w:p>
          <w:p w14:paraId="1706BEDC" w14:textId="78D4AD33" w:rsidR="00BF7D42" w:rsidRDefault="00BF7D42" w:rsidP="00623045">
            <w:pPr>
              <w:widowControl w:val="0"/>
              <w:rPr>
                <w:rFonts w:eastAsia="Courier New"/>
                <w:bCs/>
                <w:sz w:val="22"/>
                <w:szCs w:val="22"/>
                <w:lang w:bidi="ru-RU"/>
              </w:rPr>
            </w:pPr>
          </w:p>
          <w:p w14:paraId="12056EF9" w14:textId="757EFA3B" w:rsidR="00BF7D42" w:rsidRDefault="00BF7D42" w:rsidP="00623045">
            <w:pPr>
              <w:widowControl w:val="0"/>
              <w:rPr>
                <w:rFonts w:eastAsia="Courier New"/>
                <w:bCs/>
                <w:sz w:val="22"/>
                <w:szCs w:val="22"/>
                <w:lang w:bidi="ru-RU"/>
              </w:rPr>
            </w:pPr>
          </w:p>
          <w:p w14:paraId="235296FB" w14:textId="3276E43D" w:rsidR="00BF7D42" w:rsidRDefault="00BF7D42" w:rsidP="00623045">
            <w:pPr>
              <w:widowControl w:val="0"/>
              <w:rPr>
                <w:rFonts w:eastAsia="Courier New"/>
                <w:bCs/>
                <w:sz w:val="22"/>
                <w:szCs w:val="22"/>
                <w:lang w:bidi="ru-RU"/>
              </w:rPr>
            </w:pPr>
          </w:p>
          <w:p w14:paraId="161ED5D3" w14:textId="37FDB514" w:rsidR="00BF7D42" w:rsidRDefault="00BF7D42" w:rsidP="00623045">
            <w:pPr>
              <w:widowControl w:val="0"/>
              <w:rPr>
                <w:rFonts w:eastAsia="Courier New"/>
                <w:bCs/>
                <w:sz w:val="22"/>
                <w:szCs w:val="22"/>
                <w:lang w:bidi="ru-RU"/>
              </w:rPr>
            </w:pPr>
          </w:p>
          <w:p w14:paraId="1B18874D" w14:textId="170B4FF2" w:rsidR="00BF7D42" w:rsidRDefault="00BF7D42" w:rsidP="00623045">
            <w:pPr>
              <w:widowControl w:val="0"/>
              <w:rPr>
                <w:rFonts w:eastAsia="Courier New"/>
                <w:bCs/>
                <w:sz w:val="22"/>
                <w:szCs w:val="22"/>
                <w:lang w:bidi="ru-RU"/>
              </w:rPr>
            </w:pPr>
          </w:p>
          <w:p w14:paraId="2806A885" w14:textId="77777777" w:rsidR="00BF7D42" w:rsidRPr="00623045" w:rsidRDefault="00BF7D42" w:rsidP="00623045">
            <w:pPr>
              <w:widowControl w:val="0"/>
              <w:rPr>
                <w:rFonts w:eastAsia="Courier New"/>
                <w:bCs/>
                <w:sz w:val="22"/>
                <w:szCs w:val="22"/>
                <w:lang w:bidi="ru-RU"/>
              </w:rPr>
            </w:pPr>
          </w:p>
          <w:p w14:paraId="179FAE03" w14:textId="1C9B630A" w:rsidR="0036466F" w:rsidRDefault="0036466F" w:rsidP="00A76B36">
            <w:pPr>
              <w:rPr>
                <w:b/>
              </w:rPr>
            </w:pPr>
          </w:p>
          <w:p w14:paraId="103325C4" w14:textId="153C8D59" w:rsidR="00A0466A" w:rsidRDefault="00A0466A" w:rsidP="00A76B36">
            <w:pPr>
              <w:rPr>
                <w:b/>
              </w:rPr>
            </w:pPr>
          </w:p>
          <w:p w14:paraId="4F074B33" w14:textId="65DCC262" w:rsidR="00A0466A" w:rsidRDefault="00A0466A" w:rsidP="00A76B36">
            <w:pPr>
              <w:rPr>
                <w:b/>
              </w:rPr>
            </w:pPr>
          </w:p>
          <w:p w14:paraId="611A2827" w14:textId="60DC4544" w:rsidR="00A0466A" w:rsidRDefault="00A0466A" w:rsidP="00A76B36">
            <w:pPr>
              <w:rPr>
                <w:b/>
              </w:rPr>
            </w:pPr>
          </w:p>
          <w:p w14:paraId="3596056E" w14:textId="575B1D35" w:rsidR="00A0466A" w:rsidRDefault="00A0466A" w:rsidP="00A76B36">
            <w:pPr>
              <w:rPr>
                <w:b/>
              </w:rPr>
            </w:pPr>
          </w:p>
          <w:p w14:paraId="1E620B76" w14:textId="056AA647" w:rsidR="0036466F" w:rsidRDefault="0036466F" w:rsidP="00A76B36">
            <w:pPr>
              <w:rPr>
                <w:b/>
              </w:rPr>
            </w:pPr>
          </w:p>
          <w:p w14:paraId="6779A844" w14:textId="41391491" w:rsidR="00216737" w:rsidRDefault="00216737" w:rsidP="00A76B36">
            <w:pPr>
              <w:rPr>
                <w:b/>
              </w:rPr>
            </w:pPr>
          </w:p>
          <w:p w14:paraId="1A5BE472" w14:textId="77777777" w:rsidR="00C92DFC" w:rsidRDefault="0036466F" w:rsidP="00A76B36">
            <w:pPr>
              <w:rPr>
                <w:b/>
                <w:bCs/>
                <w:lang w:bidi="ru-RU"/>
              </w:rPr>
            </w:pPr>
            <w:r w:rsidRPr="00C20C4E">
              <w:rPr>
                <w:b/>
              </w:rPr>
              <w:t>_________________</w:t>
            </w:r>
            <w:r w:rsidR="00BF7D42">
              <w:rPr>
                <w:b/>
                <w:bCs/>
                <w:lang w:bidi="ru-RU"/>
              </w:rPr>
              <w:t>/_____________/</w:t>
            </w:r>
          </w:p>
          <w:p w14:paraId="325E5D5F" w14:textId="72BCD24A" w:rsidR="0036466F" w:rsidRDefault="00C92DFC" w:rsidP="00A76B36">
            <w:pPr>
              <w:rPr>
                <w:b/>
              </w:rPr>
            </w:pPr>
            <w:r w:rsidRPr="00A60821">
              <w:rPr>
                <w:b/>
                <w:sz w:val="20"/>
                <w:szCs w:val="20"/>
              </w:rPr>
              <w:t>(ПОДПИСАНО ЭП)</w:t>
            </w:r>
          </w:p>
          <w:p w14:paraId="6930E57E" w14:textId="061B5017" w:rsidR="0036466F" w:rsidRPr="00D6159F" w:rsidRDefault="0036466F" w:rsidP="0036466F"/>
        </w:tc>
      </w:tr>
    </w:tbl>
    <w:p w14:paraId="565638CC" w14:textId="77777777" w:rsidR="000F2F4A" w:rsidRDefault="001262BB">
      <w:pPr>
        <w:jc w:val="left"/>
        <w:sectPr w:rsidR="000F2F4A" w:rsidSect="00B43588">
          <w:footerReference w:type="default" r:id="rId9"/>
          <w:pgSz w:w="11906" w:h="16838"/>
          <w:pgMar w:top="567" w:right="567" w:bottom="567" w:left="1701" w:header="709" w:footer="709" w:gutter="0"/>
          <w:cols w:space="708"/>
          <w:docGrid w:linePitch="360"/>
        </w:sectPr>
      </w:pPr>
      <w:r>
        <w:br w:type="page"/>
      </w:r>
    </w:p>
    <w:p w14:paraId="557C6492" w14:textId="58C14DCC" w:rsidR="008A1646" w:rsidRPr="00244E82" w:rsidRDefault="008A1646" w:rsidP="00244E82">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 xml:space="preserve">Приложение </w:t>
      </w:r>
      <w:r w:rsidR="00D6131B" w:rsidRPr="00244E82">
        <w:rPr>
          <w:rFonts w:ascii="Times New Roman" w:hAnsi="Times New Roman" w:cs="Times New Roman"/>
          <w:sz w:val="24"/>
          <w:szCs w:val="24"/>
        </w:rPr>
        <w:t>№</w:t>
      </w:r>
      <w:r w:rsidR="000A39A6">
        <w:rPr>
          <w:rFonts w:ascii="Times New Roman" w:hAnsi="Times New Roman" w:cs="Times New Roman"/>
          <w:sz w:val="24"/>
          <w:szCs w:val="24"/>
        </w:rPr>
        <w:t>1</w:t>
      </w:r>
      <w:r w:rsidR="00D6131B" w:rsidRPr="00244E82">
        <w:rPr>
          <w:rFonts w:ascii="Times New Roman" w:hAnsi="Times New Roman" w:cs="Times New Roman"/>
          <w:sz w:val="24"/>
          <w:szCs w:val="24"/>
        </w:rPr>
        <w:t xml:space="preserve"> </w:t>
      </w:r>
      <w:r w:rsidRPr="00244E82">
        <w:rPr>
          <w:rFonts w:ascii="Times New Roman" w:hAnsi="Times New Roman" w:cs="Times New Roman"/>
          <w:sz w:val="24"/>
          <w:szCs w:val="24"/>
        </w:rPr>
        <w:t xml:space="preserve">к </w:t>
      </w:r>
      <w:r w:rsidR="00AC587E" w:rsidRPr="00244E82">
        <w:rPr>
          <w:rFonts w:ascii="Times New Roman" w:hAnsi="Times New Roman" w:cs="Times New Roman"/>
          <w:sz w:val="24"/>
          <w:szCs w:val="24"/>
        </w:rPr>
        <w:t>К</w:t>
      </w:r>
      <w:r w:rsidRPr="00244E82">
        <w:rPr>
          <w:rFonts w:ascii="Times New Roman" w:hAnsi="Times New Roman" w:cs="Times New Roman"/>
          <w:sz w:val="24"/>
          <w:szCs w:val="24"/>
        </w:rPr>
        <w:t>онтракту №</w:t>
      </w:r>
      <w:r w:rsidR="00BF7D42" w:rsidRPr="00244E82">
        <w:rPr>
          <w:rFonts w:ascii="Times New Roman" w:hAnsi="Times New Roman" w:cs="Times New Roman"/>
          <w:sz w:val="24"/>
          <w:szCs w:val="24"/>
        </w:rPr>
        <w:t>____</w:t>
      </w:r>
    </w:p>
    <w:p w14:paraId="202B1360" w14:textId="6FE128A3" w:rsidR="008A1646" w:rsidRPr="00CA7FB8" w:rsidRDefault="00FC1C9B" w:rsidP="00BF7D42">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 xml:space="preserve">от </w:t>
      </w:r>
      <w:r w:rsidR="00AC587E">
        <w:rPr>
          <w:rFonts w:ascii="Times New Roman" w:hAnsi="Times New Roman" w:cs="Times New Roman"/>
          <w:sz w:val="24"/>
          <w:szCs w:val="24"/>
        </w:rPr>
        <w:t>«</w:t>
      </w:r>
      <w:r w:rsidR="008A1646" w:rsidRPr="00CA7FB8">
        <w:rPr>
          <w:rFonts w:ascii="Times New Roman" w:hAnsi="Times New Roman" w:cs="Times New Roman"/>
          <w:sz w:val="24"/>
          <w:szCs w:val="24"/>
        </w:rPr>
        <w:t>__</w:t>
      </w:r>
      <w:r w:rsidR="00AC587E">
        <w:rPr>
          <w:rFonts w:ascii="Times New Roman" w:hAnsi="Times New Roman" w:cs="Times New Roman"/>
          <w:sz w:val="24"/>
          <w:szCs w:val="24"/>
        </w:rPr>
        <w:t xml:space="preserve">» </w:t>
      </w:r>
      <w:r w:rsidR="00FC7961">
        <w:rPr>
          <w:rFonts w:ascii="Times New Roman" w:hAnsi="Times New Roman" w:cs="Times New Roman"/>
          <w:sz w:val="24"/>
          <w:szCs w:val="24"/>
        </w:rPr>
        <w:t>___________</w:t>
      </w:r>
      <w:r w:rsidR="001D5806">
        <w:rPr>
          <w:rFonts w:ascii="Times New Roman" w:hAnsi="Times New Roman" w:cs="Times New Roman"/>
          <w:sz w:val="24"/>
          <w:szCs w:val="24"/>
        </w:rPr>
        <w:t xml:space="preserve"> </w:t>
      </w:r>
      <w:r w:rsidR="008A1646" w:rsidRPr="00CA7FB8">
        <w:rPr>
          <w:rFonts w:ascii="Times New Roman" w:hAnsi="Times New Roman" w:cs="Times New Roman"/>
          <w:sz w:val="24"/>
          <w:szCs w:val="24"/>
        </w:rPr>
        <w:t>20</w:t>
      </w:r>
      <w:r w:rsidR="009C169D">
        <w:rPr>
          <w:rFonts w:ascii="Times New Roman" w:hAnsi="Times New Roman" w:cs="Times New Roman"/>
          <w:sz w:val="24"/>
          <w:szCs w:val="24"/>
        </w:rPr>
        <w:t>2</w:t>
      </w:r>
      <w:r w:rsidR="00300240">
        <w:rPr>
          <w:rFonts w:ascii="Times New Roman" w:hAnsi="Times New Roman" w:cs="Times New Roman"/>
          <w:sz w:val="24"/>
          <w:szCs w:val="24"/>
        </w:rPr>
        <w:t>6</w:t>
      </w:r>
      <w:r w:rsidR="008A1646" w:rsidRPr="00CA7FB8">
        <w:rPr>
          <w:rFonts w:ascii="Times New Roman" w:hAnsi="Times New Roman" w:cs="Times New Roman"/>
          <w:sz w:val="24"/>
          <w:szCs w:val="24"/>
        </w:rPr>
        <w:t>г.</w:t>
      </w:r>
    </w:p>
    <w:p w14:paraId="0E35857A" w14:textId="77777777" w:rsidR="001D5806" w:rsidRDefault="001D5806" w:rsidP="00210711">
      <w:pPr>
        <w:jc w:val="center"/>
        <w:rPr>
          <w:b/>
        </w:rPr>
      </w:pPr>
    </w:p>
    <w:p w14:paraId="631EB85F" w14:textId="77777777" w:rsidR="008237E3" w:rsidRPr="008474DA" w:rsidRDefault="008237E3" w:rsidP="008237E3">
      <w:pPr>
        <w:pStyle w:val="affff5"/>
        <w:spacing w:before="0"/>
        <w:jc w:val="center"/>
        <w:rPr>
          <w:rFonts w:cs="Times New Roman"/>
          <w:b/>
          <w:szCs w:val="24"/>
        </w:rPr>
      </w:pPr>
      <w:r w:rsidRPr="008474DA">
        <w:rPr>
          <w:rFonts w:cs="Times New Roman"/>
          <w:b/>
          <w:szCs w:val="24"/>
        </w:rPr>
        <w:t>ТЕХНИЧЕСКОЕ ЗАДАНИЕ</w:t>
      </w:r>
    </w:p>
    <w:p w14:paraId="270E73E8" w14:textId="77777777" w:rsidR="005758D4" w:rsidRPr="00CA51C9" w:rsidRDefault="005758D4" w:rsidP="005758D4">
      <w:pPr>
        <w:ind w:left="927"/>
        <w:jc w:val="center"/>
        <w:rPr>
          <w:b/>
          <w:sz w:val="22"/>
          <w:szCs w:val="22"/>
        </w:rPr>
      </w:pPr>
    </w:p>
    <w:p w14:paraId="70815828" w14:textId="77777777" w:rsidR="005758D4" w:rsidRPr="00CA51C9" w:rsidRDefault="005758D4" w:rsidP="005758D4">
      <w:pPr>
        <w:pStyle w:val="affff5"/>
        <w:spacing w:before="0"/>
        <w:ind w:firstLine="709"/>
        <w:jc w:val="center"/>
        <w:rPr>
          <w:rFonts w:cs="Times New Roman"/>
          <w:b/>
          <w:sz w:val="22"/>
          <w:szCs w:val="22"/>
        </w:rPr>
      </w:pPr>
      <w:r w:rsidRPr="00CA51C9">
        <w:rPr>
          <w:rFonts w:cs="Times New Roman"/>
          <w:b/>
          <w:sz w:val="22"/>
          <w:szCs w:val="22"/>
        </w:rPr>
        <w:t>1. Информация об объекте закупки</w:t>
      </w:r>
    </w:p>
    <w:p w14:paraId="2D1FE9CF" w14:textId="77777777" w:rsidR="005758D4" w:rsidRPr="00CA51C9" w:rsidRDefault="005758D4" w:rsidP="005758D4">
      <w:pPr>
        <w:pStyle w:val="affff5"/>
        <w:spacing w:before="0"/>
        <w:ind w:firstLine="709"/>
        <w:rPr>
          <w:rFonts w:cs="Times New Roman"/>
          <w:sz w:val="22"/>
          <w:szCs w:val="22"/>
        </w:rPr>
      </w:pPr>
      <w:r w:rsidRPr="00F67A93">
        <w:rPr>
          <w:rFonts w:eastAsia="Courier New" w:cs="Times New Roman"/>
          <w:bCs w:val="0"/>
          <w:sz w:val="22"/>
          <w:szCs w:val="22"/>
          <w:lang w:bidi="ru-RU"/>
        </w:rPr>
        <w:t xml:space="preserve">Наименование объекта закупки: </w:t>
      </w:r>
      <w:r w:rsidRPr="00D70DE3">
        <w:rPr>
          <w:rFonts w:eastAsia="Courier New" w:cs="Times New Roman"/>
          <w:bCs w:val="0"/>
          <w:sz w:val="22"/>
          <w:szCs w:val="22"/>
          <w:lang w:bidi="ru-RU"/>
        </w:rPr>
        <w:t xml:space="preserve">Поставка радиостанций для нужд ГБОУ средняя школа № 376 Московского района Санкт-Петербурга в 2026 году </w:t>
      </w:r>
      <w:r w:rsidRPr="00CA51C9">
        <w:rPr>
          <w:rFonts w:cs="Times New Roman"/>
          <w:sz w:val="22"/>
          <w:szCs w:val="22"/>
        </w:rPr>
        <w:t>(далее – товар).</w:t>
      </w:r>
    </w:p>
    <w:p w14:paraId="3C598264" w14:textId="77777777" w:rsidR="005758D4" w:rsidRPr="00CA51C9" w:rsidRDefault="005758D4" w:rsidP="005758D4">
      <w:pPr>
        <w:ind w:firstLine="709"/>
        <w:rPr>
          <w:iCs/>
          <w:sz w:val="22"/>
          <w:szCs w:val="22"/>
        </w:rPr>
      </w:pPr>
      <w:r w:rsidRPr="00CA51C9">
        <w:rPr>
          <w:iCs/>
          <w:sz w:val="22"/>
          <w:szCs w:val="22"/>
        </w:rPr>
        <w:t>Код (коды) по Общероссийскому классификатору продукции по видам экономической деятельности (ОКПД2)</w:t>
      </w:r>
      <w:r>
        <w:rPr>
          <w:iCs/>
          <w:sz w:val="22"/>
          <w:szCs w:val="22"/>
        </w:rPr>
        <w:t xml:space="preserve">: </w:t>
      </w:r>
      <w:r w:rsidRPr="00F228AA">
        <w:rPr>
          <w:iCs/>
          <w:sz w:val="22"/>
          <w:szCs w:val="22"/>
        </w:rPr>
        <w:t xml:space="preserve">указаны в Приложении №1 к </w:t>
      </w:r>
      <w:r>
        <w:rPr>
          <w:iCs/>
          <w:sz w:val="22"/>
          <w:szCs w:val="22"/>
        </w:rPr>
        <w:t>Техническому заданию.</w:t>
      </w:r>
    </w:p>
    <w:p w14:paraId="50EC0826" w14:textId="77777777" w:rsidR="005758D4" w:rsidRDefault="005758D4" w:rsidP="005758D4">
      <w:pPr>
        <w:ind w:firstLine="709"/>
        <w:rPr>
          <w:iCs/>
          <w:sz w:val="22"/>
          <w:szCs w:val="22"/>
        </w:rPr>
      </w:pPr>
    </w:p>
    <w:p w14:paraId="0A018122" w14:textId="77777777" w:rsidR="005758D4" w:rsidRPr="00CA51C9" w:rsidRDefault="005758D4" w:rsidP="005758D4">
      <w:pPr>
        <w:ind w:firstLine="709"/>
        <w:rPr>
          <w:iCs/>
          <w:sz w:val="22"/>
          <w:szCs w:val="22"/>
        </w:rPr>
      </w:pPr>
      <w:r w:rsidRPr="00CA51C9">
        <w:rPr>
          <w:iCs/>
          <w:sz w:val="22"/>
          <w:szCs w:val="22"/>
        </w:rPr>
        <w:t>Место поставки товаров:</w:t>
      </w:r>
    </w:p>
    <w:p w14:paraId="76C3BB55" w14:textId="77777777" w:rsidR="005758D4" w:rsidRDefault="005758D4" w:rsidP="005758D4">
      <w:pPr>
        <w:ind w:firstLine="709"/>
        <w:rPr>
          <w:b/>
          <w:bCs/>
          <w:iCs/>
          <w:sz w:val="22"/>
          <w:szCs w:val="22"/>
        </w:rPr>
      </w:pPr>
      <w:r w:rsidRPr="00F66AA4">
        <w:rPr>
          <w:b/>
          <w:bCs/>
          <w:iCs/>
          <w:sz w:val="22"/>
          <w:szCs w:val="22"/>
        </w:rPr>
        <w:t>196240, Санкт-Петербург, 5-й Предпортовый проезд, д. 8, к. 2, литера А</w:t>
      </w:r>
      <w:r>
        <w:rPr>
          <w:b/>
          <w:bCs/>
          <w:iCs/>
          <w:sz w:val="22"/>
          <w:szCs w:val="22"/>
        </w:rPr>
        <w:t>.</w:t>
      </w:r>
    </w:p>
    <w:p w14:paraId="4DF69EBE" w14:textId="77777777" w:rsidR="005758D4" w:rsidRPr="00F66AA4" w:rsidRDefault="005758D4" w:rsidP="005758D4">
      <w:pPr>
        <w:ind w:firstLine="709"/>
        <w:rPr>
          <w:b/>
          <w:bCs/>
          <w:iCs/>
          <w:sz w:val="22"/>
          <w:szCs w:val="22"/>
        </w:rPr>
      </w:pPr>
    </w:p>
    <w:p w14:paraId="0934CA66" w14:textId="77777777" w:rsidR="005758D4" w:rsidRPr="00CA51C9" w:rsidRDefault="005758D4" w:rsidP="005758D4">
      <w:pPr>
        <w:ind w:firstLine="709"/>
        <w:rPr>
          <w:b/>
          <w:bCs/>
          <w:iCs/>
          <w:sz w:val="22"/>
          <w:szCs w:val="22"/>
        </w:rPr>
      </w:pPr>
      <w:r w:rsidRPr="00CA51C9">
        <w:rPr>
          <w:b/>
          <w:bCs/>
          <w:iCs/>
          <w:sz w:val="22"/>
          <w:szCs w:val="22"/>
        </w:rPr>
        <w:t xml:space="preserve">Поставщик своими силами и средствами осуществляет доставку, погрузку-выгрузку, подъем на этаж </w:t>
      </w:r>
      <w:r>
        <w:rPr>
          <w:b/>
          <w:bCs/>
          <w:iCs/>
          <w:sz w:val="22"/>
          <w:szCs w:val="22"/>
        </w:rPr>
        <w:t>т</w:t>
      </w:r>
      <w:r w:rsidRPr="00CA51C9">
        <w:rPr>
          <w:b/>
          <w:bCs/>
          <w:iCs/>
          <w:sz w:val="22"/>
          <w:szCs w:val="22"/>
        </w:rPr>
        <w:t>овара до места, указанного Заказчиком.</w:t>
      </w:r>
    </w:p>
    <w:p w14:paraId="494569B2" w14:textId="77777777" w:rsidR="005758D4" w:rsidRDefault="005758D4" w:rsidP="005758D4">
      <w:pPr>
        <w:ind w:firstLine="709"/>
        <w:rPr>
          <w:iCs/>
          <w:sz w:val="22"/>
          <w:szCs w:val="22"/>
        </w:rPr>
      </w:pPr>
      <w:r w:rsidRPr="00CA51C9">
        <w:rPr>
          <w:iCs/>
          <w:sz w:val="22"/>
          <w:szCs w:val="22"/>
        </w:rPr>
        <w:t>Срок поставки товара:</w:t>
      </w:r>
    </w:p>
    <w:p w14:paraId="06F4A5D0" w14:textId="77777777" w:rsidR="005758D4" w:rsidRDefault="005758D4" w:rsidP="005758D4">
      <w:pPr>
        <w:ind w:firstLine="709"/>
        <w:rPr>
          <w:iCs/>
          <w:sz w:val="22"/>
          <w:szCs w:val="22"/>
        </w:rPr>
      </w:pPr>
    </w:p>
    <w:p w14:paraId="7289CF5C" w14:textId="77777777" w:rsidR="005758D4" w:rsidRPr="00AB318D" w:rsidRDefault="005758D4" w:rsidP="005758D4">
      <w:pPr>
        <w:ind w:firstLine="709"/>
        <w:rPr>
          <w:b/>
          <w:bCs/>
          <w:iCs/>
          <w:sz w:val="22"/>
          <w:szCs w:val="22"/>
        </w:rPr>
      </w:pPr>
      <w:bookmarkStart w:id="2" w:name="_Hlk228886084"/>
      <w:r w:rsidRPr="00AB318D">
        <w:rPr>
          <w:b/>
          <w:bCs/>
          <w:iCs/>
          <w:sz w:val="22"/>
          <w:szCs w:val="22"/>
        </w:rPr>
        <w:t>Поставка товара осуществляется Поставщиком в течении 10 рабочих дней с момента подписания контракта, но не позднее 25.05.2026 года.</w:t>
      </w:r>
    </w:p>
    <w:p w14:paraId="2BE50278" w14:textId="77777777" w:rsidR="005758D4" w:rsidRPr="00AB318D" w:rsidRDefault="005758D4" w:rsidP="005758D4">
      <w:pPr>
        <w:ind w:firstLine="709"/>
        <w:rPr>
          <w:b/>
          <w:bCs/>
          <w:iCs/>
          <w:sz w:val="22"/>
          <w:szCs w:val="22"/>
        </w:rPr>
      </w:pPr>
      <w:r w:rsidRPr="00AB318D">
        <w:rPr>
          <w:b/>
          <w:bCs/>
          <w:iCs/>
          <w:sz w:val="22"/>
          <w:szCs w:val="22"/>
        </w:rPr>
        <w:t>Поставка товара осуществляется единовременно в полном объеме поставки. Точная дата поставки согласуется с Заказчиком.</w:t>
      </w:r>
    </w:p>
    <w:bookmarkEnd w:id="2"/>
    <w:p w14:paraId="0B9C8DCA" w14:textId="77777777" w:rsidR="005758D4" w:rsidRPr="00CA51C9" w:rsidRDefault="005758D4" w:rsidP="005758D4">
      <w:pPr>
        <w:ind w:firstLine="709"/>
        <w:rPr>
          <w:iCs/>
          <w:sz w:val="22"/>
          <w:szCs w:val="22"/>
        </w:rPr>
      </w:pPr>
    </w:p>
    <w:p w14:paraId="0FF829D8" w14:textId="77777777" w:rsidR="005758D4" w:rsidRPr="00CA51C9" w:rsidRDefault="005758D4" w:rsidP="005758D4">
      <w:pPr>
        <w:autoSpaceDE w:val="0"/>
        <w:autoSpaceDN w:val="0"/>
        <w:adjustRightInd w:val="0"/>
        <w:contextualSpacing/>
        <w:jc w:val="center"/>
        <w:outlineLvl w:val="1"/>
        <w:rPr>
          <w:b/>
          <w:iCs/>
          <w:sz w:val="22"/>
          <w:szCs w:val="22"/>
        </w:rPr>
      </w:pPr>
      <w:r w:rsidRPr="00CA51C9">
        <w:rPr>
          <w:b/>
          <w:iCs/>
          <w:sz w:val="22"/>
          <w:szCs w:val="22"/>
        </w:rPr>
        <w:t xml:space="preserve">Раздел 2. Требования к описанию объекта закупки </w:t>
      </w:r>
    </w:p>
    <w:p w14:paraId="3E6A046F" w14:textId="77777777" w:rsidR="005758D4" w:rsidRPr="00CA51C9" w:rsidRDefault="005758D4" w:rsidP="005758D4">
      <w:pPr>
        <w:autoSpaceDE w:val="0"/>
        <w:autoSpaceDN w:val="0"/>
        <w:adjustRightInd w:val="0"/>
        <w:contextualSpacing/>
        <w:jc w:val="center"/>
        <w:outlineLvl w:val="1"/>
        <w:rPr>
          <w:b/>
          <w:iCs/>
          <w:sz w:val="22"/>
          <w:szCs w:val="22"/>
        </w:rPr>
      </w:pPr>
      <w:r w:rsidRPr="00CA51C9">
        <w:rPr>
          <w:b/>
          <w:iCs/>
          <w:sz w:val="22"/>
          <w:szCs w:val="22"/>
        </w:rPr>
        <w:t>и условий контракта в соответствии со статьей 33 закона</w:t>
      </w:r>
    </w:p>
    <w:p w14:paraId="0438DC50" w14:textId="77777777" w:rsidR="005758D4" w:rsidRPr="00CA51C9" w:rsidRDefault="005758D4" w:rsidP="005758D4">
      <w:pPr>
        <w:autoSpaceDE w:val="0"/>
        <w:autoSpaceDN w:val="0"/>
        <w:adjustRightInd w:val="0"/>
        <w:ind w:firstLine="540"/>
        <w:outlineLvl w:val="2"/>
        <w:rPr>
          <w:rFonts w:eastAsia="Calibri"/>
          <w:b/>
          <w:bCs/>
          <w:iCs/>
          <w:sz w:val="22"/>
          <w:szCs w:val="22"/>
          <w:lang w:eastAsia="en-US"/>
        </w:rPr>
      </w:pPr>
    </w:p>
    <w:p w14:paraId="14688F34" w14:textId="77777777" w:rsidR="005758D4" w:rsidRPr="00CA51C9" w:rsidRDefault="005758D4" w:rsidP="005758D4">
      <w:pPr>
        <w:numPr>
          <w:ilvl w:val="0"/>
          <w:numId w:val="11"/>
        </w:numPr>
        <w:spacing w:line="276" w:lineRule="auto"/>
        <w:contextualSpacing/>
        <w:jc w:val="center"/>
        <w:rPr>
          <w:rFonts w:eastAsiaTheme="minorEastAsia"/>
          <w:b/>
          <w:bCs/>
          <w:iCs/>
          <w:sz w:val="22"/>
          <w:szCs w:val="22"/>
        </w:rPr>
      </w:pPr>
      <w:r w:rsidRPr="00CA51C9">
        <w:rPr>
          <w:rFonts w:eastAsiaTheme="minorEastAsia"/>
          <w:b/>
          <w:bCs/>
          <w:iCs/>
          <w:sz w:val="22"/>
          <w:szCs w:val="22"/>
        </w:rPr>
        <w:t>Требования к количественным характеристикам (объему) товара по адресам</w:t>
      </w:r>
    </w:p>
    <w:p w14:paraId="0A4A82D4" w14:textId="77777777" w:rsidR="005758D4" w:rsidRPr="00CA51C9" w:rsidRDefault="005758D4" w:rsidP="005758D4">
      <w:pPr>
        <w:suppressAutoHyphens/>
        <w:ind w:firstLine="567"/>
        <w:rPr>
          <w:bCs/>
          <w:iCs/>
          <w:sz w:val="22"/>
          <w:szCs w:val="22"/>
          <w:lang w:eastAsia="ar-SA"/>
        </w:rPr>
      </w:pPr>
      <w:r w:rsidRPr="00CA51C9">
        <w:rPr>
          <w:bCs/>
          <w:iCs/>
          <w:sz w:val="22"/>
          <w:szCs w:val="22"/>
          <w:lang w:eastAsia="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14:paraId="6789B6AF" w14:textId="77777777" w:rsidR="005758D4" w:rsidRPr="00CA51C9" w:rsidRDefault="005758D4" w:rsidP="005758D4">
      <w:pPr>
        <w:suppressAutoHyphens/>
        <w:ind w:firstLine="567"/>
        <w:rPr>
          <w:bCs/>
          <w:iCs/>
          <w:sz w:val="22"/>
          <w:szCs w:val="22"/>
          <w:lang w:eastAsia="ar-SA"/>
        </w:rPr>
      </w:pPr>
      <w:r w:rsidRPr="00CA51C9">
        <w:rPr>
          <w:bCs/>
          <w:iCs/>
          <w:sz w:val="22"/>
          <w:szCs w:val="22"/>
          <w:lang w:eastAsia="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14:paraId="29325634" w14:textId="77777777" w:rsidR="005758D4" w:rsidRPr="00CA51C9" w:rsidRDefault="005758D4" w:rsidP="005758D4">
      <w:pPr>
        <w:suppressAutoHyphens/>
        <w:spacing w:line="276" w:lineRule="auto"/>
        <w:ind w:firstLine="567"/>
        <w:rPr>
          <w:bCs/>
          <w:iCs/>
          <w:sz w:val="22"/>
          <w:szCs w:val="22"/>
          <w:lang w:eastAsia="ar-SA"/>
        </w:rPr>
      </w:pPr>
    </w:p>
    <w:p w14:paraId="0B21E1AF" w14:textId="77777777" w:rsidR="005758D4" w:rsidRPr="00C77B05" w:rsidRDefault="005758D4" w:rsidP="005758D4">
      <w:pPr>
        <w:pStyle w:val="afffe"/>
        <w:numPr>
          <w:ilvl w:val="0"/>
          <w:numId w:val="11"/>
        </w:numPr>
        <w:suppressAutoHyphens/>
        <w:autoSpaceDE w:val="0"/>
        <w:autoSpaceDN w:val="0"/>
        <w:adjustRightInd w:val="0"/>
        <w:ind w:right="1416"/>
        <w:contextualSpacing/>
        <w:jc w:val="center"/>
        <w:rPr>
          <w:rFonts w:eastAsia="Calibri"/>
          <w:b/>
          <w:bCs/>
          <w:iCs/>
          <w:sz w:val="22"/>
          <w:szCs w:val="22"/>
        </w:rPr>
      </w:pPr>
      <w:r w:rsidRPr="00C77B05">
        <w:rPr>
          <w:rFonts w:eastAsia="Calibri"/>
          <w:b/>
          <w:bCs/>
          <w:iCs/>
          <w:sz w:val="22"/>
          <w:szCs w:val="22"/>
        </w:rPr>
        <w:t>Требования к качеству товара, к его техническим и функциональным и эксплуатационным характеристикам.</w:t>
      </w:r>
    </w:p>
    <w:p w14:paraId="2DDBB36B" w14:textId="77777777" w:rsidR="005758D4" w:rsidRPr="00CA51C9" w:rsidRDefault="005758D4" w:rsidP="005758D4">
      <w:pPr>
        <w:autoSpaceDE w:val="0"/>
        <w:autoSpaceDN w:val="0"/>
        <w:adjustRightInd w:val="0"/>
        <w:ind w:left="720"/>
        <w:rPr>
          <w:rFonts w:eastAsia="Calibri"/>
          <w:b/>
          <w:bCs/>
          <w:iCs/>
          <w:sz w:val="22"/>
          <w:szCs w:val="22"/>
        </w:rPr>
      </w:pPr>
    </w:p>
    <w:p w14:paraId="607ED63A"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 В комплект поставки товара должны быть включены все непоименованные в спецификации, но необходимые для эксплуатации детали и части, а также комплект эксплуатационных документов (руководство пользователя, руководство по эксплуатации, гарантийный талон) на русском языке.</w:t>
      </w:r>
    </w:p>
    <w:p w14:paraId="7CED5E69"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2.2.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восстановленного или не оригинального товара, то вся партия товара подлежит возврату Поставщику и замене на качественный товар.</w:t>
      </w:r>
    </w:p>
    <w:p w14:paraId="394BDF33"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14:paraId="2EBE8783"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2.4. Поставляемый товар должен обеспечивать безопасность его использования.</w:t>
      </w:r>
    </w:p>
    <w:p w14:paraId="5E617A37"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2.5.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w:t>
      </w:r>
    </w:p>
    <w:p w14:paraId="5C9A70B6"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2BE2E311"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lastRenderedPageBreak/>
        <w:t>2.7.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w:t>
      </w:r>
      <w:r>
        <w:rPr>
          <w:bCs/>
          <w:iCs/>
          <w:sz w:val="22"/>
          <w:szCs w:val="22"/>
        </w:rPr>
        <w:t xml:space="preserve"> </w:t>
      </w:r>
      <w:r w:rsidRPr="00CA51C9">
        <w:rPr>
          <w:bCs/>
          <w:iCs/>
          <w:sz w:val="22"/>
          <w:szCs w:val="22"/>
        </w:rPr>
        <w:t>2300-1 "О защите прав потребителей" и от 30.03.1999 №</w:t>
      </w:r>
      <w:r>
        <w:rPr>
          <w:bCs/>
          <w:iCs/>
          <w:sz w:val="22"/>
          <w:szCs w:val="22"/>
        </w:rPr>
        <w:t xml:space="preserve"> </w:t>
      </w:r>
      <w:r w:rsidRPr="00CA51C9">
        <w:rPr>
          <w:bCs/>
          <w:iCs/>
          <w:sz w:val="22"/>
          <w:szCs w:val="22"/>
        </w:rPr>
        <w:t>52-ФЗ "О санитарно-эпидемиологическом благополучии населения".</w:t>
      </w:r>
    </w:p>
    <w:p w14:paraId="3A2DBAB3"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2.8.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w:t>
      </w:r>
      <w:r w:rsidRPr="00AB5750">
        <w:rPr>
          <w:bCs/>
          <w:iCs/>
          <w:sz w:val="22"/>
          <w:szCs w:val="22"/>
        </w:rPr>
        <w:t>от 23 декабря 2021 г. N 2425</w:t>
      </w:r>
      <w:r w:rsidRPr="00CA51C9">
        <w:rPr>
          <w:bCs/>
          <w:iCs/>
          <w:sz w:val="22"/>
          <w:szCs w:val="22"/>
        </w:rPr>
        <w:t xml:space="preserve"> "</w:t>
      </w:r>
      <w:r w:rsidRPr="00AB5750">
        <w:rPr>
          <w:bCs/>
          <w:iCs/>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CA51C9">
        <w:rPr>
          <w:bCs/>
          <w:iCs/>
          <w:sz w:val="22"/>
          <w:szCs w:val="22"/>
        </w:rPr>
        <w:t>".</w:t>
      </w:r>
    </w:p>
    <w:p w14:paraId="07602F5C"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10059718"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2.10.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41822FD0"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2.11. Поставщик не имеет права самостоятельно изменить вид и количество поставляемого товара.</w:t>
      </w:r>
    </w:p>
    <w:p w14:paraId="3A710BF7"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2.12.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14:paraId="1DE4CE8F"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2.13. Порядок погрузки-разгрузки и транспортировки должны исключать возможность механических повреждений поставляемого товара.</w:t>
      </w:r>
    </w:p>
    <w:p w14:paraId="6DD516E4"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2.14.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22DC2BF4" w14:textId="77777777" w:rsidR="005758D4" w:rsidRPr="00CA51C9" w:rsidRDefault="005758D4" w:rsidP="005758D4">
      <w:pPr>
        <w:shd w:val="clear" w:color="auto" w:fill="FFFFFF"/>
        <w:autoSpaceDE w:val="0"/>
        <w:autoSpaceDN w:val="0"/>
        <w:adjustRightInd w:val="0"/>
        <w:ind w:firstLine="540"/>
        <w:outlineLvl w:val="0"/>
        <w:rPr>
          <w:bCs/>
          <w:iCs/>
          <w:sz w:val="22"/>
          <w:szCs w:val="22"/>
        </w:rPr>
      </w:pPr>
    </w:p>
    <w:p w14:paraId="738F04AE" w14:textId="77777777" w:rsidR="005758D4" w:rsidRPr="004337B5" w:rsidRDefault="005758D4" w:rsidP="005758D4">
      <w:pPr>
        <w:pStyle w:val="afffe"/>
        <w:widowControl w:val="0"/>
        <w:numPr>
          <w:ilvl w:val="0"/>
          <w:numId w:val="11"/>
        </w:numPr>
        <w:autoSpaceDE w:val="0"/>
        <w:autoSpaceDN w:val="0"/>
        <w:adjustRightInd w:val="0"/>
        <w:contextualSpacing/>
        <w:jc w:val="center"/>
        <w:rPr>
          <w:b/>
          <w:bCs/>
          <w:iCs/>
          <w:sz w:val="22"/>
          <w:szCs w:val="22"/>
        </w:rPr>
      </w:pPr>
      <w:r w:rsidRPr="004337B5">
        <w:rPr>
          <w:b/>
          <w:bCs/>
          <w:iCs/>
          <w:sz w:val="22"/>
          <w:szCs w:val="22"/>
        </w:rPr>
        <w:t>Требования к гарантийному сроку товара</w:t>
      </w:r>
    </w:p>
    <w:p w14:paraId="50B38DA2" w14:textId="77777777" w:rsidR="005758D4" w:rsidRPr="00CA51C9" w:rsidRDefault="005758D4" w:rsidP="005758D4">
      <w:pPr>
        <w:autoSpaceDE w:val="0"/>
        <w:autoSpaceDN w:val="0"/>
        <w:adjustRightInd w:val="0"/>
        <w:ind w:left="780"/>
        <w:contextualSpacing/>
        <w:rPr>
          <w:b/>
          <w:bCs/>
          <w:iCs/>
          <w:sz w:val="10"/>
          <w:szCs w:val="10"/>
        </w:rPr>
      </w:pPr>
    </w:p>
    <w:p w14:paraId="134D5499"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3.1. Гарантийный срок наступает с момента передачи Поставщиком Заказчику </w:t>
      </w:r>
      <w:r>
        <w:rPr>
          <w:bCs/>
          <w:iCs/>
          <w:sz w:val="22"/>
          <w:szCs w:val="22"/>
        </w:rPr>
        <w:t>т</w:t>
      </w:r>
      <w:r w:rsidRPr="00CA51C9">
        <w:rPr>
          <w:bCs/>
          <w:iCs/>
          <w:sz w:val="22"/>
          <w:szCs w:val="22"/>
        </w:rPr>
        <w:t xml:space="preserve">овара и составляет не менее 12 месяцев, гарантийный срок не может быть менее срока действия гарантии производителя на данный </w:t>
      </w:r>
      <w:r>
        <w:rPr>
          <w:bCs/>
          <w:iCs/>
          <w:sz w:val="22"/>
          <w:szCs w:val="22"/>
        </w:rPr>
        <w:t>т</w:t>
      </w:r>
      <w:r w:rsidRPr="00CA51C9">
        <w:rPr>
          <w:bCs/>
          <w:iCs/>
          <w:sz w:val="22"/>
          <w:szCs w:val="22"/>
        </w:rPr>
        <w:t>овар.</w:t>
      </w:r>
    </w:p>
    <w:p w14:paraId="18B335C5"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Заказчик в течение гарантийного срока вправе предъявить требования, связанные с недостатками поставленного по контракту </w:t>
      </w:r>
      <w:r>
        <w:rPr>
          <w:bCs/>
          <w:iCs/>
          <w:sz w:val="22"/>
          <w:szCs w:val="22"/>
        </w:rPr>
        <w:t>т</w:t>
      </w:r>
      <w:r w:rsidRPr="00CA51C9">
        <w:rPr>
          <w:bCs/>
          <w:iCs/>
          <w:sz w:val="22"/>
          <w:szCs w:val="22"/>
        </w:rPr>
        <w:t>овара</w:t>
      </w:r>
      <w:r>
        <w:rPr>
          <w:bCs/>
          <w:iCs/>
          <w:sz w:val="22"/>
          <w:szCs w:val="22"/>
        </w:rPr>
        <w:t>,</w:t>
      </w:r>
      <w:r w:rsidRPr="00CA51C9">
        <w:rPr>
          <w:bCs/>
          <w:iCs/>
          <w:sz w:val="22"/>
          <w:szCs w:val="22"/>
        </w:rPr>
        <w:t xml:space="preserve"> или в случае обнаружения нарушений Поставщиком условий контракта вне зависимости от приемки Заказчиком поставленных </w:t>
      </w:r>
      <w:r>
        <w:rPr>
          <w:bCs/>
          <w:iCs/>
          <w:sz w:val="22"/>
          <w:szCs w:val="22"/>
        </w:rPr>
        <w:t>т</w:t>
      </w:r>
      <w:r w:rsidRPr="00CA51C9">
        <w:rPr>
          <w:bCs/>
          <w:iCs/>
          <w:sz w:val="22"/>
          <w:szCs w:val="22"/>
        </w:rPr>
        <w:t>оваров.</w:t>
      </w:r>
    </w:p>
    <w:p w14:paraId="2E228548"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3.2. Поставщик гарантирует доброкачественность и надежность поставленного </w:t>
      </w:r>
      <w:r>
        <w:rPr>
          <w:bCs/>
          <w:iCs/>
          <w:sz w:val="22"/>
          <w:szCs w:val="22"/>
        </w:rPr>
        <w:t>т</w:t>
      </w:r>
      <w:r w:rsidRPr="00CA51C9">
        <w:rPr>
          <w:bCs/>
          <w:iCs/>
          <w:sz w:val="22"/>
          <w:szCs w:val="22"/>
        </w:rPr>
        <w:t>овара.</w:t>
      </w:r>
    </w:p>
    <w:p w14:paraId="7D5FF644"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3.3. Выполнение гарантийных обязательств должно осуществляться сервисными центрами производителя поставляемого </w:t>
      </w:r>
      <w:r>
        <w:rPr>
          <w:bCs/>
          <w:iCs/>
          <w:sz w:val="22"/>
          <w:szCs w:val="22"/>
        </w:rPr>
        <w:t>т</w:t>
      </w:r>
      <w:r w:rsidRPr="00CA51C9">
        <w:rPr>
          <w:bCs/>
          <w:iCs/>
          <w:sz w:val="22"/>
          <w:szCs w:val="22"/>
        </w:rPr>
        <w:t>овара.</w:t>
      </w:r>
    </w:p>
    <w:p w14:paraId="65778A1C"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3.4. При наступлении гарантийного случая Поставщик обеспечивает:</w:t>
      </w:r>
    </w:p>
    <w:p w14:paraId="35FA344E"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3.4.1. Бесплатный гарантийный ремонт или замену поставленного </w:t>
      </w:r>
      <w:r>
        <w:rPr>
          <w:bCs/>
          <w:iCs/>
          <w:sz w:val="22"/>
          <w:szCs w:val="22"/>
        </w:rPr>
        <w:t>т</w:t>
      </w:r>
      <w:r w:rsidRPr="00CA51C9">
        <w:rPr>
          <w:bCs/>
          <w:iCs/>
          <w:sz w:val="22"/>
          <w:szCs w:val="22"/>
        </w:rPr>
        <w:t>овара или частей комплектности.</w:t>
      </w:r>
    </w:p>
    <w:p w14:paraId="5AB56FE6"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3.4.2. Транспортировку </w:t>
      </w:r>
      <w:r>
        <w:rPr>
          <w:bCs/>
          <w:iCs/>
          <w:sz w:val="22"/>
          <w:szCs w:val="22"/>
        </w:rPr>
        <w:t>т</w:t>
      </w:r>
      <w:r w:rsidRPr="00CA51C9">
        <w:rPr>
          <w:bCs/>
          <w:iCs/>
          <w:sz w:val="22"/>
          <w:szCs w:val="22"/>
        </w:rPr>
        <w:t>овара до сервисного центра для проведения ремонтных работ и обратно.</w:t>
      </w:r>
    </w:p>
    <w:p w14:paraId="7D92A30B"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3.4.3. Гарантированное время замены или ремонта неисправного </w:t>
      </w:r>
      <w:r>
        <w:rPr>
          <w:bCs/>
          <w:iCs/>
          <w:sz w:val="22"/>
          <w:szCs w:val="22"/>
        </w:rPr>
        <w:t>т</w:t>
      </w:r>
      <w:r w:rsidRPr="00CA51C9">
        <w:rPr>
          <w:bCs/>
          <w:iCs/>
          <w:sz w:val="22"/>
          <w:szCs w:val="22"/>
        </w:rPr>
        <w:t>овара в течение 3 (трех) рабочих дней с момента уведомления Поставщика об обнаружении дефектов.</w:t>
      </w:r>
    </w:p>
    <w:p w14:paraId="7D85CAB0"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3.4.4. Предоставление Заказчику аналогичного </w:t>
      </w:r>
      <w:r>
        <w:rPr>
          <w:bCs/>
          <w:iCs/>
          <w:sz w:val="22"/>
          <w:szCs w:val="22"/>
        </w:rPr>
        <w:t>т</w:t>
      </w:r>
      <w:r w:rsidRPr="00CA51C9">
        <w:rPr>
          <w:bCs/>
          <w:iCs/>
          <w:sz w:val="22"/>
          <w:szCs w:val="22"/>
        </w:rPr>
        <w:t xml:space="preserve">овара на время проведения ремонтных работ неисправного </w:t>
      </w:r>
      <w:r>
        <w:rPr>
          <w:bCs/>
          <w:iCs/>
          <w:sz w:val="22"/>
          <w:szCs w:val="22"/>
        </w:rPr>
        <w:t>т</w:t>
      </w:r>
      <w:r w:rsidRPr="00CA51C9">
        <w:rPr>
          <w:bCs/>
          <w:iCs/>
          <w:sz w:val="22"/>
          <w:szCs w:val="22"/>
        </w:rPr>
        <w:t>овара.</w:t>
      </w:r>
    </w:p>
    <w:p w14:paraId="10BDBF25" w14:textId="77777777" w:rsidR="005758D4" w:rsidRPr="00CA51C9" w:rsidRDefault="005758D4" w:rsidP="005758D4">
      <w:pPr>
        <w:shd w:val="clear" w:color="auto" w:fill="FFFFFF"/>
        <w:autoSpaceDE w:val="0"/>
        <w:autoSpaceDN w:val="0"/>
        <w:adjustRightInd w:val="0"/>
        <w:ind w:firstLine="540"/>
        <w:outlineLvl w:val="0"/>
        <w:rPr>
          <w:bCs/>
          <w:iCs/>
          <w:sz w:val="22"/>
          <w:szCs w:val="22"/>
        </w:rPr>
      </w:pPr>
      <w:r w:rsidRPr="00CA51C9">
        <w:rPr>
          <w:bCs/>
          <w:iCs/>
          <w:sz w:val="22"/>
          <w:szCs w:val="22"/>
        </w:rPr>
        <w:t xml:space="preserve">3.4.5. При обнаружении в период гарантийного срока недостатков, в том числе скрытых, которые не позволяют продолжить нормальную эксплуатацию </w:t>
      </w:r>
      <w:r>
        <w:rPr>
          <w:bCs/>
          <w:iCs/>
          <w:sz w:val="22"/>
          <w:szCs w:val="22"/>
        </w:rPr>
        <w:t>т</w:t>
      </w:r>
      <w:r w:rsidRPr="00CA51C9">
        <w:rPr>
          <w:bCs/>
          <w:iCs/>
          <w:sz w:val="22"/>
          <w:szCs w:val="22"/>
        </w:rPr>
        <w:t>овара, гарантийный срок продлевается на период устранения недостатков.</w:t>
      </w:r>
    </w:p>
    <w:p w14:paraId="5A5AB5FF" w14:textId="77777777" w:rsidR="005758D4" w:rsidRPr="00CA51C9" w:rsidRDefault="005758D4" w:rsidP="005758D4">
      <w:pPr>
        <w:shd w:val="clear" w:color="auto" w:fill="FFFFFF"/>
        <w:autoSpaceDE w:val="0"/>
        <w:autoSpaceDN w:val="0"/>
        <w:adjustRightInd w:val="0"/>
        <w:ind w:firstLine="540"/>
        <w:outlineLvl w:val="0"/>
        <w:rPr>
          <w:bCs/>
          <w:iCs/>
          <w:sz w:val="22"/>
          <w:szCs w:val="22"/>
        </w:rPr>
      </w:pPr>
    </w:p>
    <w:p w14:paraId="6504E362" w14:textId="77777777" w:rsidR="005758D4" w:rsidRPr="0096458D" w:rsidRDefault="005758D4" w:rsidP="005758D4">
      <w:pPr>
        <w:pStyle w:val="afffe"/>
        <w:numPr>
          <w:ilvl w:val="0"/>
          <w:numId w:val="11"/>
        </w:numPr>
        <w:autoSpaceDE w:val="0"/>
        <w:autoSpaceDN w:val="0"/>
        <w:adjustRightInd w:val="0"/>
        <w:contextualSpacing/>
        <w:jc w:val="center"/>
        <w:outlineLvl w:val="2"/>
        <w:rPr>
          <w:rFonts w:eastAsia="Calibri"/>
          <w:b/>
          <w:bCs/>
          <w:iCs/>
          <w:sz w:val="22"/>
          <w:szCs w:val="22"/>
          <w:lang w:eastAsia="en-US"/>
        </w:rPr>
      </w:pPr>
      <w:r w:rsidRPr="0096458D">
        <w:rPr>
          <w:rFonts w:eastAsia="Calibri"/>
          <w:b/>
          <w:bCs/>
          <w:iCs/>
          <w:sz w:val="22"/>
          <w:szCs w:val="22"/>
          <w:lang w:eastAsia="en-US"/>
        </w:rPr>
        <w:t>Требования энергетической эффективности товаров, работ, услуг</w:t>
      </w:r>
    </w:p>
    <w:p w14:paraId="07940816" w14:textId="77777777" w:rsidR="005758D4" w:rsidRPr="0096458D" w:rsidRDefault="005758D4" w:rsidP="005758D4">
      <w:pPr>
        <w:autoSpaceDE w:val="0"/>
        <w:autoSpaceDN w:val="0"/>
        <w:adjustRightInd w:val="0"/>
        <w:outlineLvl w:val="2"/>
        <w:rPr>
          <w:rFonts w:eastAsia="Calibri"/>
          <w:b/>
          <w:bCs/>
          <w:iCs/>
          <w:sz w:val="22"/>
          <w:szCs w:val="22"/>
          <w:lang w:eastAsia="en-US"/>
        </w:rPr>
      </w:pPr>
    </w:p>
    <w:p w14:paraId="5506F388" w14:textId="77777777" w:rsidR="005758D4" w:rsidRPr="00CA51C9" w:rsidRDefault="005758D4" w:rsidP="005758D4">
      <w:pPr>
        <w:rPr>
          <w:rFonts w:eastAsia="Calibri"/>
          <w:bCs/>
          <w:iCs/>
          <w:sz w:val="22"/>
          <w:szCs w:val="22"/>
          <w:lang w:eastAsia="en-US"/>
        </w:rPr>
      </w:pPr>
      <w:r w:rsidRPr="00CA51C9">
        <w:rPr>
          <w:rFonts w:eastAsia="Calibri"/>
          <w:bCs/>
          <w:iCs/>
          <w:sz w:val="22"/>
          <w:szCs w:val="22"/>
          <w:lang w:eastAsia="en-US"/>
        </w:rPr>
        <w:t>Требования не установлены.</w:t>
      </w:r>
    </w:p>
    <w:p w14:paraId="06B98373" w14:textId="77777777" w:rsidR="005758D4" w:rsidRPr="00CA51C9" w:rsidRDefault="005758D4" w:rsidP="005758D4"/>
    <w:p w14:paraId="15F47A7E" w14:textId="77777777" w:rsidR="005758D4" w:rsidRPr="00CA51C9" w:rsidRDefault="005758D4" w:rsidP="005758D4">
      <w:pPr>
        <w:autoSpaceDE w:val="0"/>
        <w:autoSpaceDN w:val="0"/>
        <w:adjustRightInd w:val="0"/>
        <w:ind w:right="-159"/>
        <w:jc w:val="center"/>
        <w:rPr>
          <w:b/>
          <w:sz w:val="22"/>
          <w:szCs w:val="22"/>
        </w:rPr>
      </w:pPr>
      <w:r w:rsidRPr="00CA51C9">
        <w:rPr>
          <w:b/>
          <w:sz w:val="22"/>
          <w:szCs w:val="22"/>
        </w:rPr>
        <w:t xml:space="preserve">Раздел 3. Перечень приложений к </w:t>
      </w:r>
      <w:r>
        <w:rPr>
          <w:b/>
          <w:sz w:val="22"/>
          <w:szCs w:val="22"/>
        </w:rPr>
        <w:t>Техническому заданию</w:t>
      </w:r>
      <w:r w:rsidRPr="00CA51C9">
        <w:rPr>
          <w:b/>
          <w:sz w:val="22"/>
          <w:szCs w:val="22"/>
        </w:rPr>
        <w:t>, являющихся его неотъемлемой частью</w:t>
      </w:r>
    </w:p>
    <w:p w14:paraId="5F0BF196" w14:textId="77777777" w:rsidR="005758D4" w:rsidRPr="00CA51C9" w:rsidRDefault="005758D4" w:rsidP="005758D4">
      <w:pPr>
        <w:pStyle w:val="afffe"/>
        <w:tabs>
          <w:tab w:val="left" w:pos="1134"/>
        </w:tabs>
        <w:spacing w:line="220" w:lineRule="exact"/>
        <w:ind w:left="0"/>
        <w:jc w:val="both"/>
        <w:rPr>
          <w:b/>
          <w:sz w:val="22"/>
          <w:szCs w:val="22"/>
        </w:rPr>
      </w:pPr>
    </w:p>
    <w:p w14:paraId="68400213" w14:textId="2676626D" w:rsidR="005758D4" w:rsidRDefault="005758D4" w:rsidP="005758D4">
      <w:pPr>
        <w:spacing w:line="276" w:lineRule="auto"/>
        <w:ind w:firstLine="567"/>
        <w:rPr>
          <w:sz w:val="22"/>
          <w:szCs w:val="22"/>
        </w:rPr>
      </w:pPr>
      <w:r w:rsidRPr="00CA51C9">
        <w:rPr>
          <w:b/>
          <w:sz w:val="22"/>
          <w:szCs w:val="22"/>
        </w:rPr>
        <w:t>Приложение №1</w:t>
      </w:r>
      <w:r w:rsidRPr="00CA51C9">
        <w:rPr>
          <w:sz w:val="22"/>
          <w:szCs w:val="22"/>
        </w:rPr>
        <w:t xml:space="preserve"> – </w:t>
      </w:r>
      <w:r w:rsidRPr="00CA51C9">
        <w:rPr>
          <w:sz w:val="22"/>
          <w:szCs w:val="22"/>
          <w:lang w:eastAsia="en-US"/>
        </w:rPr>
        <w:t>Требования к значениям показателей (характеристик) товара, позволяющие определить соответствие установленным заказчиком требованиям</w:t>
      </w:r>
      <w:r w:rsidRPr="00CA51C9">
        <w:rPr>
          <w:sz w:val="22"/>
          <w:szCs w:val="22"/>
        </w:rPr>
        <w:t>.</w:t>
      </w:r>
    </w:p>
    <w:p w14:paraId="26AAC0D2" w14:textId="77777777" w:rsidR="005758D4" w:rsidRDefault="005758D4">
      <w:pPr>
        <w:jc w:val="left"/>
        <w:rPr>
          <w:sz w:val="22"/>
          <w:szCs w:val="22"/>
        </w:rPr>
      </w:pPr>
      <w:r>
        <w:rPr>
          <w:sz w:val="22"/>
          <w:szCs w:val="22"/>
        </w:rPr>
        <w:br w:type="page"/>
      </w:r>
    </w:p>
    <w:p w14:paraId="4D541314" w14:textId="77777777" w:rsidR="005758D4" w:rsidRDefault="005758D4" w:rsidP="005758D4">
      <w:pPr>
        <w:spacing w:line="276" w:lineRule="auto"/>
        <w:ind w:firstLine="567"/>
        <w:rPr>
          <w:sz w:val="22"/>
          <w:szCs w:val="22"/>
        </w:rPr>
        <w:sectPr w:rsidR="005758D4" w:rsidSect="00F20FB8">
          <w:pgSz w:w="11906" w:h="16838"/>
          <w:pgMar w:top="1134" w:right="1134" w:bottom="1134" w:left="851" w:header="567" w:footer="624" w:gutter="0"/>
          <w:cols w:space="708"/>
          <w:docGrid w:linePitch="360"/>
        </w:sectPr>
      </w:pPr>
    </w:p>
    <w:p w14:paraId="7A9C7308" w14:textId="77777777" w:rsidR="005758D4" w:rsidRPr="00BA702A" w:rsidRDefault="005758D4" w:rsidP="005758D4">
      <w:pPr>
        <w:spacing w:line="276" w:lineRule="auto"/>
        <w:ind w:firstLine="567"/>
        <w:jc w:val="right"/>
        <w:rPr>
          <w:sz w:val="22"/>
          <w:szCs w:val="22"/>
        </w:rPr>
      </w:pPr>
      <w:r w:rsidRPr="00BA702A">
        <w:rPr>
          <w:sz w:val="22"/>
          <w:szCs w:val="22"/>
        </w:rPr>
        <w:lastRenderedPageBreak/>
        <w:t xml:space="preserve">Приложение №1 к </w:t>
      </w:r>
      <w:r>
        <w:rPr>
          <w:sz w:val="22"/>
          <w:szCs w:val="22"/>
        </w:rPr>
        <w:t>Техническому заданию</w:t>
      </w:r>
    </w:p>
    <w:p w14:paraId="5EF5FBD5" w14:textId="77777777" w:rsidR="005758D4" w:rsidRPr="00BA702A" w:rsidRDefault="005758D4" w:rsidP="005758D4">
      <w:pPr>
        <w:tabs>
          <w:tab w:val="left" w:pos="993"/>
          <w:tab w:val="left" w:pos="1710"/>
          <w:tab w:val="right" w:pos="15137"/>
        </w:tabs>
        <w:autoSpaceDE w:val="0"/>
        <w:autoSpaceDN w:val="0"/>
        <w:adjustRightInd w:val="0"/>
        <w:jc w:val="center"/>
        <w:rPr>
          <w:sz w:val="22"/>
          <w:szCs w:val="22"/>
        </w:rPr>
      </w:pPr>
    </w:p>
    <w:p w14:paraId="1DCAF306" w14:textId="77777777" w:rsidR="005758D4" w:rsidRPr="00BA702A" w:rsidRDefault="005758D4" w:rsidP="005758D4">
      <w:pPr>
        <w:ind w:firstLine="709"/>
        <w:jc w:val="center"/>
        <w:outlineLvl w:val="0"/>
        <w:rPr>
          <w:b/>
          <w:sz w:val="22"/>
          <w:szCs w:val="22"/>
        </w:rPr>
      </w:pPr>
      <w:r w:rsidRPr="00BA702A">
        <w:rPr>
          <w:b/>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p w14:paraId="0DD9DC17" w14:textId="77777777" w:rsidR="005758D4" w:rsidRPr="00BA702A" w:rsidRDefault="005758D4" w:rsidP="005758D4">
      <w:pPr>
        <w:ind w:firstLine="709"/>
        <w:outlineLvl w:val="0"/>
        <w:rPr>
          <w:b/>
          <w:sz w:val="22"/>
          <w:szCs w:val="22"/>
        </w:rPr>
      </w:pPr>
    </w:p>
    <w:tbl>
      <w:tblPr>
        <w:tblStyle w:val="afff5"/>
        <w:tblW w:w="15605" w:type="dxa"/>
        <w:jc w:val="center"/>
        <w:tblLayout w:type="fixed"/>
        <w:tblLook w:val="04A0" w:firstRow="1" w:lastRow="0" w:firstColumn="1" w:lastColumn="0" w:noHBand="0" w:noVBand="1"/>
      </w:tblPr>
      <w:tblGrid>
        <w:gridCol w:w="540"/>
        <w:gridCol w:w="1446"/>
        <w:gridCol w:w="1700"/>
        <w:gridCol w:w="851"/>
        <w:gridCol w:w="2268"/>
        <w:gridCol w:w="2533"/>
        <w:gridCol w:w="1448"/>
        <w:gridCol w:w="3033"/>
        <w:gridCol w:w="1078"/>
        <w:gridCol w:w="708"/>
      </w:tblGrid>
      <w:tr w:rsidR="005758D4" w:rsidRPr="001A0BCC" w14:paraId="119EA348" w14:textId="77777777" w:rsidTr="0026233B">
        <w:trPr>
          <w:cantSplit/>
          <w:jc w:val="center"/>
        </w:trPr>
        <w:tc>
          <w:tcPr>
            <w:tcW w:w="540" w:type="dxa"/>
            <w:vAlign w:val="center"/>
          </w:tcPr>
          <w:p w14:paraId="79DD0697" w14:textId="77777777" w:rsidR="005758D4" w:rsidRPr="001A0BCC" w:rsidRDefault="005758D4" w:rsidP="007B7B9F">
            <w:pPr>
              <w:jc w:val="center"/>
              <w:rPr>
                <w:sz w:val="22"/>
                <w:szCs w:val="22"/>
                <w:lang w:eastAsia="ar-SA"/>
              </w:rPr>
            </w:pPr>
            <w:r w:rsidRPr="001A0BCC">
              <w:rPr>
                <w:sz w:val="22"/>
                <w:szCs w:val="22"/>
                <w:lang w:eastAsia="ar-SA"/>
              </w:rPr>
              <w:t>№ п/п</w:t>
            </w:r>
          </w:p>
        </w:tc>
        <w:tc>
          <w:tcPr>
            <w:tcW w:w="1446" w:type="dxa"/>
            <w:vAlign w:val="center"/>
          </w:tcPr>
          <w:p w14:paraId="2F52BD73" w14:textId="77777777" w:rsidR="005758D4" w:rsidRPr="001A0BCC" w:rsidRDefault="005758D4" w:rsidP="007B7B9F">
            <w:pPr>
              <w:jc w:val="center"/>
              <w:rPr>
                <w:sz w:val="22"/>
                <w:szCs w:val="22"/>
                <w:lang w:eastAsia="ar-SA"/>
              </w:rPr>
            </w:pPr>
            <w:r w:rsidRPr="001A0BCC">
              <w:rPr>
                <w:sz w:val="22"/>
                <w:szCs w:val="22"/>
                <w:lang w:eastAsia="ar-SA"/>
              </w:rPr>
              <w:t>Наименование товара</w:t>
            </w:r>
          </w:p>
        </w:tc>
        <w:tc>
          <w:tcPr>
            <w:tcW w:w="1700" w:type="dxa"/>
            <w:vAlign w:val="center"/>
          </w:tcPr>
          <w:p w14:paraId="143AC284" w14:textId="77777777" w:rsidR="005758D4" w:rsidRPr="001A0BCC" w:rsidRDefault="005758D4" w:rsidP="007B7B9F">
            <w:pPr>
              <w:jc w:val="center"/>
              <w:rPr>
                <w:sz w:val="22"/>
                <w:szCs w:val="22"/>
                <w:lang w:eastAsia="ar-SA"/>
              </w:rPr>
            </w:pPr>
            <w:r w:rsidRPr="001A0BCC">
              <w:rPr>
                <w:sz w:val="22"/>
                <w:szCs w:val="22"/>
                <w:lang w:eastAsia="ar-SA"/>
              </w:rPr>
              <w:t>Код позиции КТРУ/ОКПД2</w:t>
            </w:r>
          </w:p>
        </w:tc>
        <w:tc>
          <w:tcPr>
            <w:tcW w:w="851" w:type="dxa"/>
            <w:vAlign w:val="center"/>
          </w:tcPr>
          <w:p w14:paraId="2D44FE59" w14:textId="77777777" w:rsidR="005758D4" w:rsidRPr="001A0BCC" w:rsidRDefault="005758D4" w:rsidP="007B7B9F">
            <w:pPr>
              <w:jc w:val="center"/>
              <w:rPr>
                <w:sz w:val="22"/>
                <w:szCs w:val="22"/>
                <w:lang w:eastAsia="ar-SA"/>
              </w:rPr>
            </w:pPr>
            <w:r w:rsidRPr="001A0BCC">
              <w:rPr>
                <w:sz w:val="22"/>
                <w:szCs w:val="22"/>
                <w:lang w:eastAsia="ar-SA"/>
              </w:rPr>
              <w:t>Код позиции ККН</w:t>
            </w:r>
          </w:p>
        </w:tc>
        <w:tc>
          <w:tcPr>
            <w:tcW w:w="2268" w:type="dxa"/>
            <w:vAlign w:val="center"/>
          </w:tcPr>
          <w:p w14:paraId="4ADE5F3E" w14:textId="77777777" w:rsidR="005758D4" w:rsidRPr="001A0BCC" w:rsidRDefault="005758D4" w:rsidP="007B7B9F">
            <w:pPr>
              <w:jc w:val="center"/>
              <w:rPr>
                <w:sz w:val="22"/>
                <w:szCs w:val="22"/>
                <w:lang w:eastAsia="ar-SA"/>
              </w:rPr>
            </w:pPr>
            <w:r w:rsidRPr="001A0BCC">
              <w:rPr>
                <w:sz w:val="22"/>
                <w:szCs w:val="22"/>
                <w:lang w:eastAsia="ar-SA"/>
              </w:rPr>
              <w:t>Наименование характеристики</w:t>
            </w:r>
          </w:p>
        </w:tc>
        <w:tc>
          <w:tcPr>
            <w:tcW w:w="2533" w:type="dxa"/>
            <w:vAlign w:val="center"/>
          </w:tcPr>
          <w:p w14:paraId="4FF8AF3B" w14:textId="77777777" w:rsidR="005758D4" w:rsidRPr="001A0BCC" w:rsidRDefault="005758D4" w:rsidP="007B7B9F">
            <w:pPr>
              <w:jc w:val="center"/>
              <w:rPr>
                <w:sz w:val="22"/>
                <w:szCs w:val="22"/>
                <w:lang w:eastAsia="ar-SA"/>
              </w:rPr>
            </w:pPr>
            <w:r w:rsidRPr="001A0BCC">
              <w:rPr>
                <w:sz w:val="22"/>
                <w:szCs w:val="22"/>
                <w:lang w:eastAsia="ar-SA"/>
              </w:rPr>
              <w:t>Значение характеристики</w:t>
            </w:r>
          </w:p>
        </w:tc>
        <w:tc>
          <w:tcPr>
            <w:tcW w:w="1448" w:type="dxa"/>
            <w:vAlign w:val="center"/>
          </w:tcPr>
          <w:p w14:paraId="12673EE2" w14:textId="77777777" w:rsidR="005758D4" w:rsidRPr="001A0BCC" w:rsidRDefault="005758D4" w:rsidP="007B7B9F">
            <w:pPr>
              <w:jc w:val="center"/>
              <w:rPr>
                <w:sz w:val="22"/>
                <w:szCs w:val="22"/>
                <w:lang w:eastAsia="ar-SA"/>
              </w:rPr>
            </w:pPr>
            <w:r w:rsidRPr="001A0BCC">
              <w:rPr>
                <w:sz w:val="22"/>
                <w:szCs w:val="22"/>
                <w:lang w:eastAsia="ar-SA"/>
              </w:rPr>
              <w:t>Единица измерения характеристики</w:t>
            </w:r>
          </w:p>
        </w:tc>
        <w:tc>
          <w:tcPr>
            <w:tcW w:w="3033" w:type="dxa"/>
            <w:vAlign w:val="center"/>
          </w:tcPr>
          <w:p w14:paraId="1DE40C6A" w14:textId="77777777" w:rsidR="005758D4" w:rsidRPr="001A0BCC" w:rsidRDefault="005758D4" w:rsidP="007B7B9F">
            <w:pPr>
              <w:jc w:val="center"/>
              <w:rPr>
                <w:sz w:val="22"/>
                <w:szCs w:val="22"/>
                <w:lang w:eastAsia="ar-SA"/>
              </w:rPr>
            </w:pPr>
            <w:r w:rsidRPr="001A0BCC">
              <w:rPr>
                <w:sz w:val="22"/>
                <w:szCs w:val="22"/>
                <w:lang w:eastAsia="ar-SA"/>
              </w:rPr>
              <w:t>Инструкция по заполнению характеристики в заявке</w:t>
            </w:r>
          </w:p>
        </w:tc>
        <w:tc>
          <w:tcPr>
            <w:tcW w:w="1078" w:type="dxa"/>
            <w:vAlign w:val="center"/>
          </w:tcPr>
          <w:p w14:paraId="50BD0DB5" w14:textId="77777777" w:rsidR="005758D4" w:rsidRPr="001A0BCC" w:rsidRDefault="005758D4" w:rsidP="007B7B9F">
            <w:pPr>
              <w:jc w:val="center"/>
              <w:rPr>
                <w:sz w:val="22"/>
                <w:szCs w:val="22"/>
                <w:lang w:eastAsia="ar-SA"/>
              </w:rPr>
            </w:pPr>
            <w:r w:rsidRPr="001A0BCC">
              <w:rPr>
                <w:sz w:val="22"/>
                <w:szCs w:val="22"/>
                <w:lang w:eastAsia="ar-SA"/>
              </w:rPr>
              <w:t>Единица измерения</w:t>
            </w:r>
          </w:p>
        </w:tc>
        <w:tc>
          <w:tcPr>
            <w:tcW w:w="708" w:type="dxa"/>
            <w:vAlign w:val="center"/>
          </w:tcPr>
          <w:p w14:paraId="7FC3B25D" w14:textId="77777777" w:rsidR="005758D4" w:rsidRPr="001A0BCC" w:rsidRDefault="005758D4" w:rsidP="007B7B9F">
            <w:pPr>
              <w:jc w:val="center"/>
              <w:rPr>
                <w:sz w:val="22"/>
                <w:szCs w:val="22"/>
                <w:lang w:eastAsia="ar-SA"/>
              </w:rPr>
            </w:pPr>
            <w:r w:rsidRPr="001A0BCC">
              <w:rPr>
                <w:sz w:val="22"/>
                <w:szCs w:val="22"/>
                <w:lang w:eastAsia="ar-SA"/>
              </w:rPr>
              <w:t>Кол</w:t>
            </w:r>
            <w:r>
              <w:rPr>
                <w:sz w:val="22"/>
                <w:szCs w:val="22"/>
                <w:lang w:eastAsia="ar-SA"/>
              </w:rPr>
              <w:t>-</w:t>
            </w:r>
            <w:r w:rsidRPr="001A0BCC">
              <w:rPr>
                <w:sz w:val="22"/>
                <w:szCs w:val="22"/>
                <w:lang w:eastAsia="ar-SA"/>
              </w:rPr>
              <w:t>во</w:t>
            </w:r>
          </w:p>
        </w:tc>
      </w:tr>
      <w:tr w:rsidR="005758D4" w:rsidRPr="001A0BCC" w14:paraId="76697DF6" w14:textId="77777777" w:rsidTr="0026233B">
        <w:trPr>
          <w:cantSplit/>
          <w:trHeight w:val="219"/>
          <w:jc w:val="center"/>
        </w:trPr>
        <w:tc>
          <w:tcPr>
            <w:tcW w:w="540" w:type="dxa"/>
            <w:vMerge w:val="restart"/>
            <w:vAlign w:val="center"/>
          </w:tcPr>
          <w:p w14:paraId="0DEAC0A0" w14:textId="77777777" w:rsidR="005758D4" w:rsidRPr="001A0BCC" w:rsidRDefault="005758D4" w:rsidP="007B7B9F">
            <w:pPr>
              <w:rPr>
                <w:sz w:val="22"/>
                <w:szCs w:val="22"/>
                <w:lang w:eastAsia="ar-SA"/>
              </w:rPr>
            </w:pPr>
            <w:r w:rsidRPr="001A0BCC">
              <w:rPr>
                <w:sz w:val="22"/>
                <w:szCs w:val="22"/>
                <w:lang w:eastAsia="ar-SA"/>
              </w:rPr>
              <w:t>1</w:t>
            </w:r>
          </w:p>
        </w:tc>
        <w:tc>
          <w:tcPr>
            <w:tcW w:w="1446" w:type="dxa"/>
            <w:vMerge w:val="restart"/>
            <w:tcBorders>
              <w:top w:val="single" w:sz="4" w:space="0" w:color="auto"/>
              <w:left w:val="single" w:sz="4" w:space="0" w:color="auto"/>
              <w:right w:val="single" w:sz="4" w:space="0" w:color="auto"/>
            </w:tcBorders>
            <w:shd w:val="clear" w:color="auto" w:fill="auto"/>
            <w:vAlign w:val="center"/>
          </w:tcPr>
          <w:p w14:paraId="01EC67D6" w14:textId="77777777" w:rsidR="005758D4" w:rsidRPr="001A0BCC" w:rsidRDefault="005758D4" w:rsidP="007B7B9F">
            <w:pPr>
              <w:rPr>
                <w:sz w:val="22"/>
                <w:szCs w:val="22"/>
                <w:lang w:eastAsia="ar-SA"/>
              </w:rPr>
            </w:pPr>
            <w:r w:rsidRPr="00D70DE3">
              <w:rPr>
                <w:sz w:val="22"/>
                <w:szCs w:val="22"/>
                <w:lang w:eastAsia="ar-SA"/>
              </w:rPr>
              <w:t>Радиостанция цифровая</w:t>
            </w:r>
          </w:p>
        </w:tc>
        <w:tc>
          <w:tcPr>
            <w:tcW w:w="1700" w:type="dxa"/>
            <w:vMerge w:val="restart"/>
            <w:shd w:val="clear" w:color="auto" w:fill="auto"/>
            <w:vAlign w:val="center"/>
          </w:tcPr>
          <w:p w14:paraId="65582893" w14:textId="77777777" w:rsidR="005758D4" w:rsidRPr="001A0BCC" w:rsidRDefault="005758D4" w:rsidP="007B7B9F">
            <w:pPr>
              <w:rPr>
                <w:sz w:val="22"/>
                <w:szCs w:val="22"/>
                <w:lang w:eastAsia="ar-SA"/>
              </w:rPr>
            </w:pPr>
            <w:r w:rsidRPr="00A411CD">
              <w:rPr>
                <w:sz w:val="22"/>
                <w:szCs w:val="22"/>
                <w:lang w:eastAsia="ar-SA"/>
              </w:rPr>
              <w:t>26.30.11.150-00000005</w:t>
            </w:r>
          </w:p>
        </w:tc>
        <w:tc>
          <w:tcPr>
            <w:tcW w:w="851" w:type="dxa"/>
            <w:vMerge w:val="restart"/>
            <w:vAlign w:val="center"/>
          </w:tcPr>
          <w:p w14:paraId="02197337" w14:textId="77777777" w:rsidR="005758D4" w:rsidRPr="001A0BCC" w:rsidRDefault="005758D4" w:rsidP="007B7B9F">
            <w:pPr>
              <w:jc w:val="center"/>
              <w:rPr>
                <w:sz w:val="22"/>
                <w:szCs w:val="22"/>
                <w:shd w:val="clear" w:color="auto" w:fill="FFFFFF"/>
              </w:rPr>
            </w:pPr>
            <w:r>
              <w:rPr>
                <w:sz w:val="22"/>
                <w:szCs w:val="22"/>
                <w:shd w:val="clear" w:color="auto" w:fill="FFFFFF"/>
              </w:rPr>
              <w:t>-</w:t>
            </w:r>
          </w:p>
        </w:tc>
        <w:tc>
          <w:tcPr>
            <w:tcW w:w="2268" w:type="dxa"/>
            <w:shd w:val="clear" w:color="auto" w:fill="auto"/>
          </w:tcPr>
          <w:p w14:paraId="2565A700" w14:textId="77777777" w:rsidR="005758D4" w:rsidRPr="001A0BCC" w:rsidRDefault="005758D4" w:rsidP="007B7B9F">
            <w:pPr>
              <w:rPr>
                <w:sz w:val="22"/>
                <w:szCs w:val="22"/>
                <w:lang w:eastAsia="ar-SA"/>
              </w:rPr>
            </w:pPr>
            <w:r w:rsidRPr="00194C73">
              <w:rPr>
                <w:sz w:val="22"/>
                <w:szCs w:val="22"/>
                <w:lang w:eastAsia="ar-SA"/>
              </w:rPr>
              <w:t>Вид</w:t>
            </w:r>
          </w:p>
        </w:tc>
        <w:tc>
          <w:tcPr>
            <w:tcW w:w="2533" w:type="dxa"/>
            <w:shd w:val="clear" w:color="auto" w:fill="auto"/>
          </w:tcPr>
          <w:p w14:paraId="47C47050" w14:textId="77777777" w:rsidR="005758D4" w:rsidRPr="001A0BCC" w:rsidRDefault="005758D4" w:rsidP="007B7B9F">
            <w:pPr>
              <w:rPr>
                <w:sz w:val="22"/>
                <w:szCs w:val="22"/>
                <w:lang w:eastAsia="ar-SA"/>
              </w:rPr>
            </w:pPr>
            <w:r w:rsidRPr="00194C73">
              <w:rPr>
                <w:sz w:val="22"/>
                <w:szCs w:val="22"/>
                <w:lang w:eastAsia="ar-SA"/>
              </w:rPr>
              <w:t>Портативная (носимая)</w:t>
            </w:r>
          </w:p>
        </w:tc>
        <w:tc>
          <w:tcPr>
            <w:tcW w:w="1448" w:type="dxa"/>
          </w:tcPr>
          <w:p w14:paraId="56157837" w14:textId="77777777" w:rsidR="005758D4" w:rsidRPr="001A0BCC" w:rsidRDefault="005758D4" w:rsidP="007B7B9F">
            <w:pPr>
              <w:rPr>
                <w:sz w:val="22"/>
                <w:szCs w:val="22"/>
                <w:lang w:eastAsia="ar-SA"/>
              </w:rPr>
            </w:pPr>
          </w:p>
        </w:tc>
        <w:tc>
          <w:tcPr>
            <w:tcW w:w="3033" w:type="dxa"/>
          </w:tcPr>
          <w:p w14:paraId="10B1B6F1"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restart"/>
            <w:vAlign w:val="center"/>
          </w:tcPr>
          <w:p w14:paraId="0CC3F0AE" w14:textId="77777777" w:rsidR="005758D4" w:rsidRPr="001A0BCC" w:rsidRDefault="005758D4" w:rsidP="007B7B9F">
            <w:pPr>
              <w:jc w:val="center"/>
              <w:rPr>
                <w:sz w:val="22"/>
                <w:szCs w:val="22"/>
                <w:lang w:eastAsia="ar-SA"/>
              </w:rPr>
            </w:pPr>
            <w:r>
              <w:rPr>
                <w:sz w:val="22"/>
                <w:szCs w:val="22"/>
              </w:rPr>
              <w:t>шт.</w:t>
            </w:r>
          </w:p>
        </w:tc>
        <w:tc>
          <w:tcPr>
            <w:tcW w:w="708" w:type="dxa"/>
            <w:vMerge w:val="restart"/>
            <w:vAlign w:val="center"/>
          </w:tcPr>
          <w:p w14:paraId="53F4EE5E" w14:textId="77777777" w:rsidR="005758D4" w:rsidRPr="001A0BCC" w:rsidRDefault="005758D4" w:rsidP="007B7B9F">
            <w:pPr>
              <w:jc w:val="center"/>
              <w:rPr>
                <w:sz w:val="22"/>
                <w:szCs w:val="22"/>
                <w:lang w:eastAsia="ar-SA"/>
              </w:rPr>
            </w:pPr>
            <w:r>
              <w:rPr>
                <w:sz w:val="22"/>
                <w:szCs w:val="22"/>
                <w:lang w:eastAsia="ar-SA"/>
              </w:rPr>
              <w:t>20</w:t>
            </w:r>
          </w:p>
        </w:tc>
      </w:tr>
      <w:tr w:rsidR="005758D4" w:rsidRPr="001A0BCC" w14:paraId="0A3FF79D" w14:textId="77777777" w:rsidTr="0026233B">
        <w:trPr>
          <w:cantSplit/>
          <w:trHeight w:val="219"/>
          <w:jc w:val="center"/>
        </w:trPr>
        <w:tc>
          <w:tcPr>
            <w:tcW w:w="540" w:type="dxa"/>
            <w:vMerge/>
            <w:vAlign w:val="center"/>
          </w:tcPr>
          <w:p w14:paraId="48124333"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FA8C6AD" w14:textId="77777777" w:rsidR="005758D4" w:rsidRPr="001A0BCC" w:rsidRDefault="005758D4" w:rsidP="007B7B9F">
            <w:pPr>
              <w:rPr>
                <w:sz w:val="22"/>
                <w:szCs w:val="22"/>
              </w:rPr>
            </w:pPr>
          </w:p>
        </w:tc>
        <w:tc>
          <w:tcPr>
            <w:tcW w:w="1700" w:type="dxa"/>
            <w:vMerge/>
            <w:shd w:val="clear" w:color="auto" w:fill="auto"/>
            <w:vAlign w:val="center"/>
          </w:tcPr>
          <w:p w14:paraId="08DAE22C" w14:textId="77777777" w:rsidR="005758D4" w:rsidRPr="001A0BCC" w:rsidRDefault="005758D4" w:rsidP="007B7B9F">
            <w:pPr>
              <w:rPr>
                <w:sz w:val="22"/>
                <w:szCs w:val="22"/>
              </w:rPr>
            </w:pPr>
          </w:p>
        </w:tc>
        <w:tc>
          <w:tcPr>
            <w:tcW w:w="851" w:type="dxa"/>
            <w:vMerge/>
            <w:vAlign w:val="center"/>
          </w:tcPr>
          <w:p w14:paraId="50236742" w14:textId="77777777" w:rsidR="005758D4" w:rsidRPr="001A0BCC" w:rsidRDefault="005758D4" w:rsidP="007B7B9F">
            <w:pPr>
              <w:jc w:val="center"/>
              <w:rPr>
                <w:sz w:val="22"/>
                <w:szCs w:val="22"/>
                <w:shd w:val="clear" w:color="auto" w:fill="FFFFFF"/>
              </w:rPr>
            </w:pPr>
          </w:p>
        </w:tc>
        <w:tc>
          <w:tcPr>
            <w:tcW w:w="2268" w:type="dxa"/>
            <w:shd w:val="clear" w:color="auto" w:fill="auto"/>
          </w:tcPr>
          <w:p w14:paraId="793D2E6F" w14:textId="77777777" w:rsidR="005758D4" w:rsidRPr="00194C73" w:rsidRDefault="005758D4" w:rsidP="007B7B9F">
            <w:pPr>
              <w:rPr>
                <w:sz w:val="22"/>
                <w:szCs w:val="22"/>
                <w:lang w:eastAsia="ar-SA"/>
              </w:rPr>
            </w:pPr>
            <w:r w:rsidRPr="00194C73">
              <w:rPr>
                <w:sz w:val="22"/>
                <w:szCs w:val="22"/>
                <w:lang w:eastAsia="ar-SA"/>
              </w:rPr>
              <w:t>Максимальная рабочая температура</w:t>
            </w:r>
          </w:p>
        </w:tc>
        <w:tc>
          <w:tcPr>
            <w:tcW w:w="2533" w:type="dxa"/>
            <w:shd w:val="clear" w:color="auto" w:fill="auto"/>
          </w:tcPr>
          <w:p w14:paraId="3B2B41E6" w14:textId="77777777" w:rsidR="005758D4" w:rsidRPr="001A0BCC" w:rsidRDefault="005758D4" w:rsidP="007B7B9F">
            <w:pPr>
              <w:rPr>
                <w:sz w:val="22"/>
                <w:szCs w:val="22"/>
                <w:lang w:eastAsia="ar-SA"/>
              </w:rPr>
            </w:pPr>
            <w:r w:rsidRPr="00194C73">
              <w:rPr>
                <w:sz w:val="22"/>
                <w:szCs w:val="22"/>
                <w:lang w:eastAsia="ar-SA"/>
              </w:rPr>
              <w:t>≥ 60</w:t>
            </w:r>
          </w:p>
        </w:tc>
        <w:tc>
          <w:tcPr>
            <w:tcW w:w="1448" w:type="dxa"/>
          </w:tcPr>
          <w:p w14:paraId="058BEBDA" w14:textId="77777777" w:rsidR="005758D4" w:rsidRPr="001A0BCC" w:rsidRDefault="005758D4" w:rsidP="007B7B9F">
            <w:pPr>
              <w:rPr>
                <w:sz w:val="22"/>
                <w:szCs w:val="22"/>
                <w:lang w:eastAsia="ar-SA"/>
              </w:rPr>
            </w:pPr>
            <w:r w:rsidRPr="00194C73">
              <w:rPr>
                <w:sz w:val="22"/>
                <w:szCs w:val="22"/>
                <w:lang w:eastAsia="ar-SA"/>
              </w:rPr>
              <w:t>[0*]C</w:t>
            </w:r>
          </w:p>
        </w:tc>
        <w:tc>
          <w:tcPr>
            <w:tcW w:w="3033" w:type="dxa"/>
          </w:tcPr>
          <w:p w14:paraId="63E3AEC2"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30B43AE5" w14:textId="77777777" w:rsidR="005758D4" w:rsidRPr="001A0BCC" w:rsidRDefault="005758D4" w:rsidP="007B7B9F">
            <w:pPr>
              <w:rPr>
                <w:sz w:val="22"/>
                <w:szCs w:val="22"/>
                <w:lang w:eastAsia="ar-SA"/>
              </w:rPr>
            </w:pPr>
          </w:p>
        </w:tc>
        <w:tc>
          <w:tcPr>
            <w:tcW w:w="708" w:type="dxa"/>
            <w:vMerge/>
            <w:vAlign w:val="center"/>
          </w:tcPr>
          <w:p w14:paraId="0D4424AF" w14:textId="77777777" w:rsidR="005758D4" w:rsidRPr="001A0BCC" w:rsidRDefault="005758D4" w:rsidP="007B7B9F">
            <w:pPr>
              <w:rPr>
                <w:sz w:val="22"/>
                <w:szCs w:val="22"/>
                <w:lang w:eastAsia="ar-SA"/>
              </w:rPr>
            </w:pPr>
          </w:p>
        </w:tc>
      </w:tr>
      <w:tr w:rsidR="005758D4" w:rsidRPr="001A0BCC" w14:paraId="0DF1A98A" w14:textId="77777777" w:rsidTr="0026233B">
        <w:trPr>
          <w:cantSplit/>
          <w:jc w:val="center"/>
        </w:trPr>
        <w:tc>
          <w:tcPr>
            <w:tcW w:w="540" w:type="dxa"/>
            <w:vMerge/>
            <w:vAlign w:val="center"/>
          </w:tcPr>
          <w:p w14:paraId="530AF1B0"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65E6DADB" w14:textId="77777777" w:rsidR="005758D4" w:rsidRPr="001A0BCC" w:rsidRDefault="005758D4" w:rsidP="007B7B9F">
            <w:pPr>
              <w:rPr>
                <w:sz w:val="22"/>
                <w:szCs w:val="22"/>
                <w:lang w:eastAsia="ar-SA"/>
              </w:rPr>
            </w:pPr>
          </w:p>
        </w:tc>
        <w:tc>
          <w:tcPr>
            <w:tcW w:w="1700" w:type="dxa"/>
            <w:vMerge/>
            <w:shd w:val="clear" w:color="auto" w:fill="auto"/>
            <w:vAlign w:val="center"/>
          </w:tcPr>
          <w:p w14:paraId="6466EF4E" w14:textId="77777777" w:rsidR="005758D4" w:rsidRPr="001A0BCC" w:rsidRDefault="005758D4" w:rsidP="007B7B9F">
            <w:pPr>
              <w:rPr>
                <w:sz w:val="22"/>
                <w:szCs w:val="22"/>
                <w:lang w:eastAsia="ar-SA"/>
              </w:rPr>
            </w:pPr>
          </w:p>
        </w:tc>
        <w:tc>
          <w:tcPr>
            <w:tcW w:w="851" w:type="dxa"/>
            <w:vMerge/>
            <w:vAlign w:val="center"/>
          </w:tcPr>
          <w:p w14:paraId="5BF764D1" w14:textId="77777777" w:rsidR="005758D4" w:rsidRPr="001A0BCC" w:rsidRDefault="005758D4" w:rsidP="007B7B9F">
            <w:pPr>
              <w:jc w:val="center"/>
              <w:rPr>
                <w:sz w:val="22"/>
                <w:szCs w:val="22"/>
                <w:shd w:val="clear" w:color="auto" w:fill="FFFFFF"/>
              </w:rPr>
            </w:pPr>
          </w:p>
        </w:tc>
        <w:tc>
          <w:tcPr>
            <w:tcW w:w="2268" w:type="dxa"/>
            <w:shd w:val="clear" w:color="auto" w:fill="auto"/>
          </w:tcPr>
          <w:p w14:paraId="3CE38BD4" w14:textId="77777777" w:rsidR="005758D4" w:rsidRPr="001A0BCC" w:rsidRDefault="005758D4" w:rsidP="007B7B9F">
            <w:pPr>
              <w:rPr>
                <w:sz w:val="22"/>
                <w:szCs w:val="22"/>
                <w:lang w:eastAsia="ar-SA"/>
              </w:rPr>
            </w:pPr>
            <w:r w:rsidRPr="00194C73">
              <w:rPr>
                <w:sz w:val="22"/>
                <w:szCs w:val="22"/>
                <w:lang w:eastAsia="ar-SA"/>
              </w:rPr>
              <w:t>Минимальная рабочая температура</w:t>
            </w:r>
          </w:p>
        </w:tc>
        <w:tc>
          <w:tcPr>
            <w:tcW w:w="2533" w:type="dxa"/>
            <w:shd w:val="clear" w:color="auto" w:fill="auto"/>
          </w:tcPr>
          <w:p w14:paraId="00781F0F" w14:textId="77777777" w:rsidR="005758D4" w:rsidRPr="001A0BCC" w:rsidRDefault="005758D4" w:rsidP="007B7B9F">
            <w:pPr>
              <w:rPr>
                <w:sz w:val="22"/>
                <w:szCs w:val="22"/>
                <w:lang w:eastAsia="ar-SA"/>
              </w:rPr>
            </w:pPr>
            <w:r w:rsidRPr="00194C73">
              <w:rPr>
                <w:sz w:val="22"/>
                <w:szCs w:val="22"/>
                <w:lang w:eastAsia="ar-SA"/>
              </w:rPr>
              <w:t>≤ -20</w:t>
            </w:r>
          </w:p>
        </w:tc>
        <w:tc>
          <w:tcPr>
            <w:tcW w:w="1448" w:type="dxa"/>
          </w:tcPr>
          <w:p w14:paraId="1B4C2A2A" w14:textId="77777777" w:rsidR="005758D4" w:rsidRPr="001A0BCC" w:rsidRDefault="005758D4" w:rsidP="007B7B9F">
            <w:pPr>
              <w:rPr>
                <w:sz w:val="22"/>
                <w:szCs w:val="22"/>
                <w:lang w:eastAsia="ar-SA"/>
              </w:rPr>
            </w:pPr>
            <w:r w:rsidRPr="00194C73">
              <w:rPr>
                <w:sz w:val="22"/>
                <w:szCs w:val="22"/>
                <w:lang w:eastAsia="ar-SA"/>
              </w:rPr>
              <w:t>[0*]C</w:t>
            </w:r>
          </w:p>
        </w:tc>
        <w:tc>
          <w:tcPr>
            <w:tcW w:w="3033" w:type="dxa"/>
          </w:tcPr>
          <w:p w14:paraId="53FA4B13"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441EF7A0" w14:textId="77777777" w:rsidR="005758D4" w:rsidRPr="001A0BCC" w:rsidRDefault="005758D4" w:rsidP="007B7B9F">
            <w:pPr>
              <w:rPr>
                <w:sz w:val="22"/>
                <w:szCs w:val="22"/>
                <w:lang w:eastAsia="ar-SA"/>
              </w:rPr>
            </w:pPr>
          </w:p>
        </w:tc>
        <w:tc>
          <w:tcPr>
            <w:tcW w:w="708" w:type="dxa"/>
            <w:vMerge/>
            <w:vAlign w:val="center"/>
          </w:tcPr>
          <w:p w14:paraId="730E7D81" w14:textId="77777777" w:rsidR="005758D4" w:rsidRPr="001A0BCC" w:rsidRDefault="005758D4" w:rsidP="007B7B9F">
            <w:pPr>
              <w:rPr>
                <w:sz w:val="22"/>
                <w:szCs w:val="22"/>
                <w:lang w:eastAsia="ar-SA"/>
              </w:rPr>
            </w:pPr>
          </w:p>
        </w:tc>
      </w:tr>
      <w:tr w:rsidR="005758D4" w:rsidRPr="001A0BCC" w14:paraId="651222A9" w14:textId="77777777" w:rsidTr="0026233B">
        <w:trPr>
          <w:cantSplit/>
          <w:jc w:val="center"/>
        </w:trPr>
        <w:tc>
          <w:tcPr>
            <w:tcW w:w="540" w:type="dxa"/>
            <w:vMerge/>
            <w:vAlign w:val="center"/>
          </w:tcPr>
          <w:p w14:paraId="0B01C75D"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E49DF0D" w14:textId="77777777" w:rsidR="005758D4" w:rsidRPr="001A0BCC" w:rsidRDefault="005758D4" w:rsidP="007B7B9F">
            <w:pPr>
              <w:rPr>
                <w:sz w:val="22"/>
                <w:szCs w:val="22"/>
                <w:lang w:eastAsia="ar-SA"/>
              </w:rPr>
            </w:pPr>
          </w:p>
        </w:tc>
        <w:tc>
          <w:tcPr>
            <w:tcW w:w="1700" w:type="dxa"/>
            <w:vMerge/>
            <w:shd w:val="clear" w:color="auto" w:fill="auto"/>
            <w:vAlign w:val="center"/>
          </w:tcPr>
          <w:p w14:paraId="52FECC44" w14:textId="77777777" w:rsidR="005758D4" w:rsidRPr="001A0BCC" w:rsidRDefault="005758D4" w:rsidP="007B7B9F">
            <w:pPr>
              <w:rPr>
                <w:sz w:val="22"/>
                <w:szCs w:val="22"/>
                <w:lang w:eastAsia="ar-SA"/>
              </w:rPr>
            </w:pPr>
          </w:p>
        </w:tc>
        <w:tc>
          <w:tcPr>
            <w:tcW w:w="851" w:type="dxa"/>
            <w:vMerge/>
            <w:vAlign w:val="center"/>
          </w:tcPr>
          <w:p w14:paraId="13EF1EAD" w14:textId="77777777" w:rsidR="005758D4" w:rsidRPr="001A0BCC" w:rsidRDefault="005758D4" w:rsidP="007B7B9F">
            <w:pPr>
              <w:jc w:val="center"/>
              <w:rPr>
                <w:sz w:val="22"/>
                <w:szCs w:val="22"/>
                <w:shd w:val="clear" w:color="auto" w:fill="FFFFFF"/>
              </w:rPr>
            </w:pPr>
          </w:p>
        </w:tc>
        <w:tc>
          <w:tcPr>
            <w:tcW w:w="2268" w:type="dxa"/>
            <w:shd w:val="clear" w:color="auto" w:fill="auto"/>
          </w:tcPr>
          <w:p w14:paraId="5778A1BF" w14:textId="77777777" w:rsidR="005758D4" w:rsidRPr="001A0BCC" w:rsidRDefault="005758D4" w:rsidP="007B7B9F">
            <w:pPr>
              <w:rPr>
                <w:sz w:val="22"/>
                <w:szCs w:val="22"/>
                <w:lang w:eastAsia="ar-SA"/>
              </w:rPr>
            </w:pPr>
            <w:r w:rsidRPr="00194C73">
              <w:rPr>
                <w:sz w:val="22"/>
                <w:szCs w:val="22"/>
                <w:lang w:eastAsia="ar-SA"/>
              </w:rPr>
              <w:t>Наличие в комплекте</w:t>
            </w:r>
          </w:p>
        </w:tc>
        <w:tc>
          <w:tcPr>
            <w:tcW w:w="2533" w:type="dxa"/>
            <w:shd w:val="clear" w:color="auto" w:fill="auto"/>
          </w:tcPr>
          <w:p w14:paraId="49E2007E" w14:textId="77777777" w:rsidR="005758D4" w:rsidRPr="001A0BCC" w:rsidRDefault="005758D4" w:rsidP="007B7B9F">
            <w:pPr>
              <w:rPr>
                <w:sz w:val="22"/>
                <w:szCs w:val="22"/>
                <w:lang w:eastAsia="ar-SA"/>
              </w:rPr>
            </w:pPr>
            <w:r w:rsidRPr="00194C73">
              <w:rPr>
                <w:sz w:val="22"/>
                <w:szCs w:val="22"/>
                <w:lang w:eastAsia="ar-SA"/>
              </w:rPr>
              <w:t>Клипса крепления, Антенна, Зарядное устройство, Гарнитура, Аккумуляторная батарея</w:t>
            </w:r>
          </w:p>
        </w:tc>
        <w:tc>
          <w:tcPr>
            <w:tcW w:w="1448" w:type="dxa"/>
          </w:tcPr>
          <w:p w14:paraId="7E39AF05" w14:textId="77777777" w:rsidR="005758D4" w:rsidRPr="001A0BCC" w:rsidRDefault="005758D4" w:rsidP="007B7B9F">
            <w:pPr>
              <w:rPr>
                <w:sz w:val="22"/>
                <w:szCs w:val="22"/>
                <w:lang w:eastAsia="ar-SA"/>
              </w:rPr>
            </w:pPr>
          </w:p>
        </w:tc>
        <w:tc>
          <w:tcPr>
            <w:tcW w:w="3033" w:type="dxa"/>
          </w:tcPr>
          <w:p w14:paraId="05FC5D70"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3D9946AA" w14:textId="77777777" w:rsidR="005758D4" w:rsidRPr="001A0BCC" w:rsidRDefault="005758D4" w:rsidP="007B7B9F">
            <w:pPr>
              <w:rPr>
                <w:sz w:val="22"/>
                <w:szCs w:val="22"/>
                <w:lang w:eastAsia="ar-SA"/>
              </w:rPr>
            </w:pPr>
          </w:p>
        </w:tc>
        <w:tc>
          <w:tcPr>
            <w:tcW w:w="708" w:type="dxa"/>
            <w:vMerge/>
            <w:vAlign w:val="center"/>
          </w:tcPr>
          <w:p w14:paraId="3C38AB58" w14:textId="77777777" w:rsidR="005758D4" w:rsidRPr="001A0BCC" w:rsidRDefault="005758D4" w:rsidP="007B7B9F">
            <w:pPr>
              <w:rPr>
                <w:sz w:val="22"/>
                <w:szCs w:val="22"/>
                <w:lang w:eastAsia="ar-SA"/>
              </w:rPr>
            </w:pPr>
          </w:p>
        </w:tc>
      </w:tr>
      <w:tr w:rsidR="005758D4" w:rsidRPr="001A0BCC" w14:paraId="6C8A9A40" w14:textId="77777777" w:rsidTr="0026233B">
        <w:trPr>
          <w:cantSplit/>
          <w:jc w:val="center"/>
        </w:trPr>
        <w:tc>
          <w:tcPr>
            <w:tcW w:w="540" w:type="dxa"/>
            <w:vMerge/>
            <w:vAlign w:val="center"/>
          </w:tcPr>
          <w:p w14:paraId="03C8A97B"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41A7F5E" w14:textId="77777777" w:rsidR="005758D4" w:rsidRPr="001A0BCC" w:rsidRDefault="005758D4" w:rsidP="007B7B9F">
            <w:pPr>
              <w:rPr>
                <w:sz w:val="22"/>
                <w:szCs w:val="22"/>
                <w:lang w:eastAsia="ar-SA"/>
              </w:rPr>
            </w:pPr>
          </w:p>
        </w:tc>
        <w:tc>
          <w:tcPr>
            <w:tcW w:w="1700" w:type="dxa"/>
            <w:vMerge/>
            <w:shd w:val="clear" w:color="auto" w:fill="auto"/>
            <w:vAlign w:val="center"/>
          </w:tcPr>
          <w:p w14:paraId="47950F04" w14:textId="77777777" w:rsidR="005758D4" w:rsidRPr="001A0BCC" w:rsidRDefault="005758D4" w:rsidP="007B7B9F">
            <w:pPr>
              <w:rPr>
                <w:sz w:val="22"/>
                <w:szCs w:val="22"/>
                <w:lang w:eastAsia="ar-SA"/>
              </w:rPr>
            </w:pPr>
          </w:p>
        </w:tc>
        <w:tc>
          <w:tcPr>
            <w:tcW w:w="851" w:type="dxa"/>
            <w:vMerge/>
            <w:vAlign w:val="center"/>
          </w:tcPr>
          <w:p w14:paraId="3C6DEC70" w14:textId="77777777" w:rsidR="005758D4" w:rsidRPr="001A0BCC" w:rsidRDefault="005758D4" w:rsidP="007B7B9F">
            <w:pPr>
              <w:jc w:val="center"/>
              <w:rPr>
                <w:sz w:val="22"/>
                <w:szCs w:val="22"/>
                <w:shd w:val="clear" w:color="auto" w:fill="FFFFFF"/>
              </w:rPr>
            </w:pPr>
          </w:p>
        </w:tc>
        <w:tc>
          <w:tcPr>
            <w:tcW w:w="2268" w:type="dxa"/>
            <w:shd w:val="clear" w:color="auto" w:fill="auto"/>
          </w:tcPr>
          <w:p w14:paraId="60145250" w14:textId="77777777" w:rsidR="005758D4" w:rsidRPr="001A0BCC" w:rsidRDefault="005758D4" w:rsidP="007B7B9F">
            <w:pPr>
              <w:rPr>
                <w:sz w:val="22"/>
                <w:szCs w:val="22"/>
                <w:lang w:eastAsia="ar-SA"/>
              </w:rPr>
            </w:pPr>
            <w:r w:rsidRPr="00194C73">
              <w:rPr>
                <w:sz w:val="22"/>
                <w:szCs w:val="22"/>
                <w:lang w:eastAsia="ar-SA"/>
              </w:rPr>
              <w:t>Наличие дисплея</w:t>
            </w:r>
          </w:p>
        </w:tc>
        <w:tc>
          <w:tcPr>
            <w:tcW w:w="2533" w:type="dxa"/>
            <w:shd w:val="clear" w:color="auto" w:fill="auto"/>
          </w:tcPr>
          <w:p w14:paraId="06A6A7CC" w14:textId="77777777" w:rsidR="005758D4" w:rsidRPr="001A0BCC" w:rsidRDefault="005758D4" w:rsidP="007B7B9F">
            <w:pPr>
              <w:rPr>
                <w:sz w:val="22"/>
                <w:szCs w:val="22"/>
                <w:lang w:eastAsia="ar-SA"/>
              </w:rPr>
            </w:pPr>
            <w:r>
              <w:rPr>
                <w:sz w:val="22"/>
                <w:szCs w:val="22"/>
                <w:lang w:eastAsia="ar-SA"/>
              </w:rPr>
              <w:t>Да</w:t>
            </w:r>
          </w:p>
        </w:tc>
        <w:tc>
          <w:tcPr>
            <w:tcW w:w="1448" w:type="dxa"/>
          </w:tcPr>
          <w:p w14:paraId="428003B1" w14:textId="77777777" w:rsidR="005758D4" w:rsidRPr="001A0BCC" w:rsidRDefault="005758D4" w:rsidP="007B7B9F">
            <w:pPr>
              <w:rPr>
                <w:sz w:val="22"/>
                <w:szCs w:val="22"/>
                <w:lang w:eastAsia="ar-SA"/>
              </w:rPr>
            </w:pPr>
          </w:p>
        </w:tc>
        <w:tc>
          <w:tcPr>
            <w:tcW w:w="3033" w:type="dxa"/>
          </w:tcPr>
          <w:p w14:paraId="441A7B30"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46F4AAC4" w14:textId="77777777" w:rsidR="005758D4" w:rsidRPr="001A0BCC" w:rsidRDefault="005758D4" w:rsidP="007B7B9F">
            <w:pPr>
              <w:rPr>
                <w:sz w:val="22"/>
                <w:szCs w:val="22"/>
                <w:lang w:eastAsia="ar-SA"/>
              </w:rPr>
            </w:pPr>
          </w:p>
        </w:tc>
        <w:tc>
          <w:tcPr>
            <w:tcW w:w="708" w:type="dxa"/>
            <w:vMerge/>
            <w:vAlign w:val="center"/>
          </w:tcPr>
          <w:p w14:paraId="3348023D" w14:textId="77777777" w:rsidR="005758D4" w:rsidRPr="001A0BCC" w:rsidRDefault="005758D4" w:rsidP="007B7B9F">
            <w:pPr>
              <w:rPr>
                <w:sz w:val="22"/>
                <w:szCs w:val="22"/>
                <w:lang w:eastAsia="ar-SA"/>
              </w:rPr>
            </w:pPr>
          </w:p>
        </w:tc>
      </w:tr>
      <w:tr w:rsidR="005758D4" w:rsidRPr="001A0BCC" w14:paraId="4E3746C3" w14:textId="77777777" w:rsidTr="0026233B">
        <w:trPr>
          <w:cantSplit/>
          <w:jc w:val="center"/>
        </w:trPr>
        <w:tc>
          <w:tcPr>
            <w:tcW w:w="540" w:type="dxa"/>
            <w:vMerge/>
            <w:vAlign w:val="center"/>
          </w:tcPr>
          <w:p w14:paraId="1C4C7D04"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D64CE5B" w14:textId="77777777" w:rsidR="005758D4" w:rsidRPr="001A0BCC" w:rsidRDefault="005758D4" w:rsidP="007B7B9F">
            <w:pPr>
              <w:rPr>
                <w:sz w:val="22"/>
                <w:szCs w:val="22"/>
                <w:lang w:eastAsia="ar-SA"/>
              </w:rPr>
            </w:pPr>
          </w:p>
        </w:tc>
        <w:tc>
          <w:tcPr>
            <w:tcW w:w="1700" w:type="dxa"/>
            <w:vMerge/>
            <w:shd w:val="clear" w:color="auto" w:fill="auto"/>
            <w:vAlign w:val="center"/>
          </w:tcPr>
          <w:p w14:paraId="5F4D52F9" w14:textId="77777777" w:rsidR="005758D4" w:rsidRPr="001A0BCC" w:rsidRDefault="005758D4" w:rsidP="007B7B9F">
            <w:pPr>
              <w:rPr>
                <w:sz w:val="22"/>
                <w:szCs w:val="22"/>
                <w:lang w:eastAsia="ar-SA"/>
              </w:rPr>
            </w:pPr>
          </w:p>
        </w:tc>
        <w:tc>
          <w:tcPr>
            <w:tcW w:w="851" w:type="dxa"/>
            <w:vMerge/>
            <w:vAlign w:val="center"/>
          </w:tcPr>
          <w:p w14:paraId="3474F319" w14:textId="77777777" w:rsidR="005758D4" w:rsidRPr="001A0BCC" w:rsidRDefault="005758D4" w:rsidP="007B7B9F">
            <w:pPr>
              <w:jc w:val="center"/>
              <w:rPr>
                <w:sz w:val="22"/>
                <w:szCs w:val="22"/>
                <w:shd w:val="clear" w:color="auto" w:fill="FFFFFF"/>
              </w:rPr>
            </w:pPr>
          </w:p>
        </w:tc>
        <w:tc>
          <w:tcPr>
            <w:tcW w:w="2268" w:type="dxa"/>
            <w:shd w:val="clear" w:color="auto" w:fill="auto"/>
          </w:tcPr>
          <w:p w14:paraId="059EDB5B" w14:textId="77777777" w:rsidR="005758D4" w:rsidRPr="00194C73" w:rsidRDefault="005758D4" w:rsidP="007B7B9F">
            <w:pPr>
              <w:rPr>
                <w:sz w:val="22"/>
                <w:szCs w:val="22"/>
                <w:lang w:eastAsia="ar-SA"/>
              </w:rPr>
            </w:pPr>
            <w:r w:rsidRPr="00194C73">
              <w:rPr>
                <w:sz w:val="22"/>
                <w:szCs w:val="22"/>
                <w:lang w:eastAsia="ar-SA"/>
              </w:rPr>
              <w:t>Чувствительность приемника, мкВ</w:t>
            </w:r>
          </w:p>
        </w:tc>
        <w:tc>
          <w:tcPr>
            <w:tcW w:w="2533" w:type="dxa"/>
            <w:shd w:val="clear" w:color="auto" w:fill="auto"/>
          </w:tcPr>
          <w:p w14:paraId="3A51DA4C" w14:textId="77777777" w:rsidR="005758D4" w:rsidRPr="001A0BCC" w:rsidRDefault="005758D4" w:rsidP="007B7B9F">
            <w:pPr>
              <w:rPr>
                <w:sz w:val="22"/>
                <w:szCs w:val="22"/>
                <w:lang w:eastAsia="ar-SA"/>
              </w:rPr>
            </w:pPr>
            <w:r w:rsidRPr="00194C73">
              <w:rPr>
                <w:sz w:val="22"/>
                <w:szCs w:val="22"/>
                <w:lang w:eastAsia="ar-SA"/>
              </w:rPr>
              <w:t>≤ 0.25</w:t>
            </w:r>
          </w:p>
        </w:tc>
        <w:tc>
          <w:tcPr>
            <w:tcW w:w="1448" w:type="dxa"/>
          </w:tcPr>
          <w:p w14:paraId="71305DD6" w14:textId="77777777" w:rsidR="005758D4" w:rsidRPr="001A0BCC" w:rsidRDefault="005758D4" w:rsidP="007B7B9F">
            <w:pPr>
              <w:rPr>
                <w:sz w:val="22"/>
                <w:szCs w:val="22"/>
                <w:lang w:eastAsia="ar-SA"/>
              </w:rPr>
            </w:pPr>
          </w:p>
        </w:tc>
        <w:tc>
          <w:tcPr>
            <w:tcW w:w="3033" w:type="dxa"/>
          </w:tcPr>
          <w:p w14:paraId="678CDED7"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224DC0F0" w14:textId="77777777" w:rsidR="005758D4" w:rsidRPr="001A0BCC" w:rsidRDefault="005758D4" w:rsidP="007B7B9F">
            <w:pPr>
              <w:rPr>
                <w:sz w:val="22"/>
                <w:szCs w:val="22"/>
                <w:lang w:eastAsia="ar-SA"/>
              </w:rPr>
            </w:pPr>
          </w:p>
        </w:tc>
        <w:tc>
          <w:tcPr>
            <w:tcW w:w="708" w:type="dxa"/>
            <w:vMerge/>
            <w:vAlign w:val="center"/>
          </w:tcPr>
          <w:p w14:paraId="1BEF8112" w14:textId="77777777" w:rsidR="005758D4" w:rsidRPr="001A0BCC" w:rsidRDefault="005758D4" w:rsidP="007B7B9F">
            <w:pPr>
              <w:rPr>
                <w:sz w:val="22"/>
                <w:szCs w:val="22"/>
                <w:lang w:eastAsia="ar-SA"/>
              </w:rPr>
            </w:pPr>
          </w:p>
        </w:tc>
      </w:tr>
      <w:tr w:rsidR="005758D4" w:rsidRPr="001A0BCC" w14:paraId="474EF0CB" w14:textId="77777777" w:rsidTr="0026233B">
        <w:trPr>
          <w:cantSplit/>
          <w:jc w:val="center"/>
        </w:trPr>
        <w:tc>
          <w:tcPr>
            <w:tcW w:w="540" w:type="dxa"/>
            <w:vMerge/>
            <w:vAlign w:val="center"/>
          </w:tcPr>
          <w:p w14:paraId="39A27BA9"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296ECD8D" w14:textId="77777777" w:rsidR="005758D4" w:rsidRPr="001A0BCC" w:rsidRDefault="005758D4" w:rsidP="007B7B9F">
            <w:pPr>
              <w:rPr>
                <w:sz w:val="22"/>
                <w:szCs w:val="22"/>
                <w:lang w:eastAsia="ar-SA"/>
              </w:rPr>
            </w:pPr>
          </w:p>
        </w:tc>
        <w:tc>
          <w:tcPr>
            <w:tcW w:w="1700" w:type="dxa"/>
            <w:vMerge/>
            <w:shd w:val="clear" w:color="auto" w:fill="auto"/>
            <w:vAlign w:val="center"/>
          </w:tcPr>
          <w:p w14:paraId="1AD054D2" w14:textId="77777777" w:rsidR="005758D4" w:rsidRPr="001A0BCC" w:rsidRDefault="005758D4" w:rsidP="007B7B9F">
            <w:pPr>
              <w:rPr>
                <w:sz w:val="22"/>
                <w:szCs w:val="22"/>
                <w:lang w:eastAsia="ar-SA"/>
              </w:rPr>
            </w:pPr>
          </w:p>
        </w:tc>
        <w:tc>
          <w:tcPr>
            <w:tcW w:w="851" w:type="dxa"/>
            <w:vMerge/>
            <w:vAlign w:val="center"/>
          </w:tcPr>
          <w:p w14:paraId="4552B16A" w14:textId="77777777" w:rsidR="005758D4" w:rsidRPr="001A0BCC" w:rsidRDefault="005758D4" w:rsidP="007B7B9F">
            <w:pPr>
              <w:jc w:val="center"/>
              <w:rPr>
                <w:sz w:val="22"/>
                <w:szCs w:val="22"/>
                <w:shd w:val="clear" w:color="auto" w:fill="FFFFFF"/>
              </w:rPr>
            </w:pPr>
          </w:p>
        </w:tc>
        <w:tc>
          <w:tcPr>
            <w:tcW w:w="2268" w:type="dxa"/>
            <w:shd w:val="clear" w:color="auto" w:fill="auto"/>
          </w:tcPr>
          <w:p w14:paraId="106D0108" w14:textId="77777777" w:rsidR="005758D4" w:rsidRPr="00194C73" w:rsidRDefault="005758D4" w:rsidP="007B7B9F">
            <w:pPr>
              <w:rPr>
                <w:sz w:val="22"/>
                <w:szCs w:val="22"/>
                <w:lang w:eastAsia="ar-SA"/>
              </w:rPr>
            </w:pPr>
            <w:r w:rsidRPr="00194C73">
              <w:rPr>
                <w:sz w:val="22"/>
                <w:szCs w:val="22"/>
                <w:lang w:eastAsia="ar-SA"/>
              </w:rPr>
              <w:t>Количество программируемых каналов</w:t>
            </w:r>
          </w:p>
        </w:tc>
        <w:tc>
          <w:tcPr>
            <w:tcW w:w="2533" w:type="dxa"/>
            <w:shd w:val="clear" w:color="auto" w:fill="auto"/>
          </w:tcPr>
          <w:p w14:paraId="40CD5B5C" w14:textId="77777777" w:rsidR="005758D4" w:rsidRPr="00194C73" w:rsidRDefault="005758D4" w:rsidP="007B7B9F">
            <w:pPr>
              <w:rPr>
                <w:sz w:val="22"/>
                <w:szCs w:val="22"/>
                <w:lang w:eastAsia="ar-SA"/>
              </w:rPr>
            </w:pPr>
            <w:r w:rsidRPr="00194C73">
              <w:rPr>
                <w:sz w:val="22"/>
                <w:szCs w:val="22"/>
                <w:lang w:eastAsia="ar-SA"/>
              </w:rPr>
              <w:t>≥ 500</w:t>
            </w:r>
          </w:p>
        </w:tc>
        <w:tc>
          <w:tcPr>
            <w:tcW w:w="1448" w:type="dxa"/>
          </w:tcPr>
          <w:p w14:paraId="2136AEE4" w14:textId="77777777" w:rsidR="005758D4" w:rsidRPr="001A0BCC" w:rsidRDefault="005758D4" w:rsidP="007B7B9F">
            <w:pPr>
              <w:rPr>
                <w:sz w:val="22"/>
                <w:szCs w:val="22"/>
                <w:lang w:eastAsia="ar-SA"/>
              </w:rPr>
            </w:pPr>
            <w:r w:rsidRPr="00194C73">
              <w:rPr>
                <w:sz w:val="22"/>
                <w:szCs w:val="22"/>
                <w:lang w:eastAsia="ar-SA"/>
              </w:rPr>
              <w:t>Шт.</w:t>
            </w:r>
          </w:p>
        </w:tc>
        <w:tc>
          <w:tcPr>
            <w:tcW w:w="3033" w:type="dxa"/>
          </w:tcPr>
          <w:p w14:paraId="49E02BD5"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37FE5D66" w14:textId="77777777" w:rsidR="005758D4" w:rsidRPr="001A0BCC" w:rsidRDefault="005758D4" w:rsidP="007B7B9F">
            <w:pPr>
              <w:rPr>
                <w:sz w:val="22"/>
                <w:szCs w:val="22"/>
                <w:lang w:eastAsia="ar-SA"/>
              </w:rPr>
            </w:pPr>
          </w:p>
        </w:tc>
        <w:tc>
          <w:tcPr>
            <w:tcW w:w="708" w:type="dxa"/>
            <w:vMerge/>
            <w:vAlign w:val="center"/>
          </w:tcPr>
          <w:p w14:paraId="3451F5C9" w14:textId="77777777" w:rsidR="005758D4" w:rsidRPr="001A0BCC" w:rsidRDefault="005758D4" w:rsidP="007B7B9F">
            <w:pPr>
              <w:rPr>
                <w:sz w:val="22"/>
                <w:szCs w:val="22"/>
                <w:lang w:eastAsia="ar-SA"/>
              </w:rPr>
            </w:pPr>
          </w:p>
        </w:tc>
      </w:tr>
      <w:tr w:rsidR="005758D4" w:rsidRPr="001A0BCC" w14:paraId="3910D4C2" w14:textId="77777777" w:rsidTr="0026233B">
        <w:trPr>
          <w:cantSplit/>
          <w:jc w:val="center"/>
        </w:trPr>
        <w:tc>
          <w:tcPr>
            <w:tcW w:w="540" w:type="dxa"/>
            <w:vMerge/>
            <w:vAlign w:val="center"/>
          </w:tcPr>
          <w:p w14:paraId="3A786E3E"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92A19D7" w14:textId="77777777" w:rsidR="005758D4" w:rsidRPr="001A0BCC" w:rsidRDefault="005758D4" w:rsidP="007B7B9F">
            <w:pPr>
              <w:rPr>
                <w:sz w:val="22"/>
                <w:szCs w:val="22"/>
                <w:lang w:eastAsia="ar-SA"/>
              </w:rPr>
            </w:pPr>
          </w:p>
        </w:tc>
        <w:tc>
          <w:tcPr>
            <w:tcW w:w="1700" w:type="dxa"/>
            <w:vMerge/>
            <w:shd w:val="clear" w:color="auto" w:fill="auto"/>
            <w:vAlign w:val="center"/>
          </w:tcPr>
          <w:p w14:paraId="1F2E145D" w14:textId="77777777" w:rsidR="005758D4" w:rsidRPr="001A0BCC" w:rsidRDefault="005758D4" w:rsidP="007B7B9F">
            <w:pPr>
              <w:rPr>
                <w:sz w:val="22"/>
                <w:szCs w:val="22"/>
                <w:lang w:eastAsia="ar-SA"/>
              </w:rPr>
            </w:pPr>
          </w:p>
        </w:tc>
        <w:tc>
          <w:tcPr>
            <w:tcW w:w="851" w:type="dxa"/>
            <w:vMerge/>
            <w:vAlign w:val="center"/>
          </w:tcPr>
          <w:p w14:paraId="45D003A9" w14:textId="77777777" w:rsidR="005758D4" w:rsidRPr="001A0BCC" w:rsidRDefault="005758D4" w:rsidP="007B7B9F">
            <w:pPr>
              <w:jc w:val="center"/>
              <w:rPr>
                <w:sz w:val="22"/>
                <w:szCs w:val="22"/>
                <w:shd w:val="clear" w:color="auto" w:fill="FFFFFF"/>
              </w:rPr>
            </w:pPr>
          </w:p>
        </w:tc>
        <w:tc>
          <w:tcPr>
            <w:tcW w:w="2268" w:type="dxa"/>
            <w:shd w:val="clear" w:color="auto" w:fill="auto"/>
          </w:tcPr>
          <w:p w14:paraId="582935FF" w14:textId="77777777" w:rsidR="005758D4" w:rsidRPr="00194C73" w:rsidRDefault="005758D4" w:rsidP="007B7B9F">
            <w:pPr>
              <w:rPr>
                <w:sz w:val="22"/>
                <w:szCs w:val="22"/>
                <w:lang w:eastAsia="ar-SA"/>
              </w:rPr>
            </w:pPr>
            <w:r w:rsidRPr="00194C73">
              <w:rPr>
                <w:sz w:val="22"/>
                <w:szCs w:val="22"/>
                <w:lang w:eastAsia="ar-SA"/>
              </w:rPr>
              <w:t>Максимальное значение диапазона рабочих радиочастот</w:t>
            </w:r>
          </w:p>
        </w:tc>
        <w:tc>
          <w:tcPr>
            <w:tcW w:w="2533" w:type="dxa"/>
            <w:shd w:val="clear" w:color="auto" w:fill="auto"/>
          </w:tcPr>
          <w:p w14:paraId="40095C0A" w14:textId="77777777" w:rsidR="005758D4" w:rsidRPr="00194C73" w:rsidRDefault="005758D4" w:rsidP="007B7B9F">
            <w:pPr>
              <w:rPr>
                <w:sz w:val="22"/>
                <w:szCs w:val="22"/>
                <w:lang w:eastAsia="ar-SA"/>
              </w:rPr>
            </w:pPr>
            <w:r w:rsidRPr="00194C73">
              <w:rPr>
                <w:sz w:val="22"/>
                <w:szCs w:val="22"/>
                <w:lang w:eastAsia="ar-SA"/>
              </w:rPr>
              <w:t>≥ 490</w:t>
            </w:r>
          </w:p>
        </w:tc>
        <w:tc>
          <w:tcPr>
            <w:tcW w:w="1448" w:type="dxa"/>
          </w:tcPr>
          <w:p w14:paraId="421CD4C2" w14:textId="77777777" w:rsidR="005758D4" w:rsidRPr="001A0BCC" w:rsidRDefault="005758D4" w:rsidP="007B7B9F">
            <w:pPr>
              <w:rPr>
                <w:sz w:val="22"/>
                <w:szCs w:val="22"/>
                <w:lang w:eastAsia="ar-SA"/>
              </w:rPr>
            </w:pPr>
            <w:r w:rsidRPr="00194C73">
              <w:rPr>
                <w:sz w:val="22"/>
                <w:szCs w:val="22"/>
                <w:lang w:eastAsia="ar-SA"/>
              </w:rPr>
              <w:t>МГц</w:t>
            </w:r>
          </w:p>
        </w:tc>
        <w:tc>
          <w:tcPr>
            <w:tcW w:w="3033" w:type="dxa"/>
          </w:tcPr>
          <w:p w14:paraId="671AEA3F"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0E994F94" w14:textId="77777777" w:rsidR="005758D4" w:rsidRPr="001A0BCC" w:rsidRDefault="005758D4" w:rsidP="007B7B9F">
            <w:pPr>
              <w:rPr>
                <w:sz w:val="22"/>
                <w:szCs w:val="22"/>
                <w:lang w:eastAsia="ar-SA"/>
              </w:rPr>
            </w:pPr>
          </w:p>
        </w:tc>
        <w:tc>
          <w:tcPr>
            <w:tcW w:w="708" w:type="dxa"/>
            <w:vMerge/>
            <w:vAlign w:val="center"/>
          </w:tcPr>
          <w:p w14:paraId="2A8E8854" w14:textId="77777777" w:rsidR="005758D4" w:rsidRPr="001A0BCC" w:rsidRDefault="005758D4" w:rsidP="007B7B9F">
            <w:pPr>
              <w:rPr>
                <w:sz w:val="22"/>
                <w:szCs w:val="22"/>
                <w:lang w:eastAsia="ar-SA"/>
              </w:rPr>
            </w:pPr>
          </w:p>
        </w:tc>
      </w:tr>
      <w:tr w:rsidR="005758D4" w:rsidRPr="001A0BCC" w14:paraId="70F8E550" w14:textId="77777777" w:rsidTr="0026233B">
        <w:trPr>
          <w:cantSplit/>
          <w:jc w:val="center"/>
        </w:trPr>
        <w:tc>
          <w:tcPr>
            <w:tcW w:w="540" w:type="dxa"/>
            <w:vMerge/>
            <w:vAlign w:val="center"/>
          </w:tcPr>
          <w:p w14:paraId="55BEF2F0"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197AC093" w14:textId="77777777" w:rsidR="005758D4" w:rsidRPr="001A0BCC" w:rsidRDefault="005758D4" w:rsidP="007B7B9F">
            <w:pPr>
              <w:rPr>
                <w:sz w:val="22"/>
                <w:szCs w:val="22"/>
                <w:lang w:eastAsia="ar-SA"/>
              </w:rPr>
            </w:pPr>
          </w:p>
        </w:tc>
        <w:tc>
          <w:tcPr>
            <w:tcW w:w="1700" w:type="dxa"/>
            <w:vMerge/>
            <w:shd w:val="clear" w:color="auto" w:fill="auto"/>
            <w:vAlign w:val="center"/>
          </w:tcPr>
          <w:p w14:paraId="153A83A6" w14:textId="77777777" w:rsidR="005758D4" w:rsidRPr="001A0BCC" w:rsidRDefault="005758D4" w:rsidP="007B7B9F">
            <w:pPr>
              <w:rPr>
                <w:sz w:val="22"/>
                <w:szCs w:val="22"/>
                <w:lang w:eastAsia="ar-SA"/>
              </w:rPr>
            </w:pPr>
          </w:p>
        </w:tc>
        <w:tc>
          <w:tcPr>
            <w:tcW w:w="851" w:type="dxa"/>
            <w:vMerge/>
            <w:vAlign w:val="center"/>
          </w:tcPr>
          <w:p w14:paraId="00D92C48" w14:textId="77777777" w:rsidR="005758D4" w:rsidRPr="001A0BCC" w:rsidRDefault="005758D4" w:rsidP="007B7B9F">
            <w:pPr>
              <w:jc w:val="center"/>
              <w:rPr>
                <w:sz w:val="22"/>
                <w:szCs w:val="22"/>
                <w:shd w:val="clear" w:color="auto" w:fill="FFFFFF"/>
              </w:rPr>
            </w:pPr>
          </w:p>
        </w:tc>
        <w:tc>
          <w:tcPr>
            <w:tcW w:w="2268" w:type="dxa"/>
            <w:shd w:val="clear" w:color="auto" w:fill="auto"/>
          </w:tcPr>
          <w:p w14:paraId="268489BE" w14:textId="77777777" w:rsidR="005758D4" w:rsidRPr="00194C73" w:rsidRDefault="005758D4" w:rsidP="007B7B9F">
            <w:pPr>
              <w:rPr>
                <w:sz w:val="22"/>
                <w:szCs w:val="22"/>
                <w:lang w:eastAsia="ar-SA"/>
              </w:rPr>
            </w:pPr>
            <w:r w:rsidRPr="00194C73">
              <w:rPr>
                <w:sz w:val="22"/>
                <w:szCs w:val="22"/>
                <w:lang w:eastAsia="ar-SA"/>
              </w:rPr>
              <w:t>Минимальное значение диапазона рабочих радиочастот</w:t>
            </w:r>
          </w:p>
        </w:tc>
        <w:tc>
          <w:tcPr>
            <w:tcW w:w="2533" w:type="dxa"/>
            <w:shd w:val="clear" w:color="auto" w:fill="auto"/>
          </w:tcPr>
          <w:p w14:paraId="45A511B8" w14:textId="77777777" w:rsidR="005758D4" w:rsidRPr="00194C73" w:rsidRDefault="005758D4" w:rsidP="007B7B9F">
            <w:pPr>
              <w:rPr>
                <w:sz w:val="22"/>
                <w:szCs w:val="22"/>
                <w:lang w:eastAsia="ar-SA"/>
              </w:rPr>
            </w:pPr>
            <w:r w:rsidRPr="00194C73">
              <w:rPr>
                <w:sz w:val="22"/>
                <w:szCs w:val="22"/>
                <w:lang w:eastAsia="ar-SA"/>
              </w:rPr>
              <w:t>≤ 130</w:t>
            </w:r>
          </w:p>
        </w:tc>
        <w:tc>
          <w:tcPr>
            <w:tcW w:w="1448" w:type="dxa"/>
          </w:tcPr>
          <w:p w14:paraId="68A5A110" w14:textId="77777777" w:rsidR="005758D4" w:rsidRPr="001A0BCC" w:rsidRDefault="005758D4" w:rsidP="007B7B9F">
            <w:pPr>
              <w:rPr>
                <w:sz w:val="22"/>
                <w:szCs w:val="22"/>
                <w:lang w:eastAsia="ar-SA"/>
              </w:rPr>
            </w:pPr>
            <w:r w:rsidRPr="00194C73">
              <w:rPr>
                <w:sz w:val="22"/>
                <w:szCs w:val="22"/>
                <w:lang w:eastAsia="ar-SA"/>
              </w:rPr>
              <w:t>МГц</w:t>
            </w:r>
          </w:p>
        </w:tc>
        <w:tc>
          <w:tcPr>
            <w:tcW w:w="3033" w:type="dxa"/>
          </w:tcPr>
          <w:p w14:paraId="3520C379"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44F7B892" w14:textId="77777777" w:rsidR="005758D4" w:rsidRPr="001A0BCC" w:rsidRDefault="005758D4" w:rsidP="007B7B9F">
            <w:pPr>
              <w:rPr>
                <w:sz w:val="22"/>
                <w:szCs w:val="22"/>
                <w:lang w:eastAsia="ar-SA"/>
              </w:rPr>
            </w:pPr>
          </w:p>
        </w:tc>
        <w:tc>
          <w:tcPr>
            <w:tcW w:w="708" w:type="dxa"/>
            <w:vMerge/>
            <w:vAlign w:val="center"/>
          </w:tcPr>
          <w:p w14:paraId="6E709B0B" w14:textId="77777777" w:rsidR="005758D4" w:rsidRPr="001A0BCC" w:rsidRDefault="005758D4" w:rsidP="007B7B9F">
            <w:pPr>
              <w:rPr>
                <w:sz w:val="22"/>
                <w:szCs w:val="22"/>
                <w:lang w:eastAsia="ar-SA"/>
              </w:rPr>
            </w:pPr>
          </w:p>
        </w:tc>
      </w:tr>
      <w:tr w:rsidR="005758D4" w:rsidRPr="001A0BCC" w14:paraId="7A604B11" w14:textId="77777777" w:rsidTr="0026233B">
        <w:trPr>
          <w:cantSplit/>
          <w:jc w:val="center"/>
        </w:trPr>
        <w:tc>
          <w:tcPr>
            <w:tcW w:w="540" w:type="dxa"/>
            <w:vMerge/>
            <w:vAlign w:val="center"/>
          </w:tcPr>
          <w:p w14:paraId="178212B2"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413E80A" w14:textId="77777777" w:rsidR="005758D4" w:rsidRPr="001A0BCC" w:rsidRDefault="005758D4" w:rsidP="007B7B9F">
            <w:pPr>
              <w:rPr>
                <w:sz w:val="22"/>
                <w:szCs w:val="22"/>
                <w:lang w:eastAsia="ar-SA"/>
              </w:rPr>
            </w:pPr>
          </w:p>
        </w:tc>
        <w:tc>
          <w:tcPr>
            <w:tcW w:w="1700" w:type="dxa"/>
            <w:vMerge/>
            <w:shd w:val="clear" w:color="auto" w:fill="auto"/>
            <w:vAlign w:val="center"/>
          </w:tcPr>
          <w:p w14:paraId="3AB9BC5F" w14:textId="77777777" w:rsidR="005758D4" w:rsidRPr="001A0BCC" w:rsidRDefault="005758D4" w:rsidP="007B7B9F">
            <w:pPr>
              <w:rPr>
                <w:sz w:val="22"/>
                <w:szCs w:val="22"/>
                <w:lang w:eastAsia="ar-SA"/>
              </w:rPr>
            </w:pPr>
          </w:p>
        </w:tc>
        <w:tc>
          <w:tcPr>
            <w:tcW w:w="851" w:type="dxa"/>
            <w:vMerge/>
            <w:vAlign w:val="center"/>
          </w:tcPr>
          <w:p w14:paraId="027C625B" w14:textId="77777777" w:rsidR="005758D4" w:rsidRPr="001A0BCC" w:rsidRDefault="005758D4" w:rsidP="007B7B9F">
            <w:pPr>
              <w:jc w:val="center"/>
              <w:rPr>
                <w:sz w:val="22"/>
                <w:szCs w:val="22"/>
                <w:shd w:val="clear" w:color="auto" w:fill="FFFFFF"/>
              </w:rPr>
            </w:pPr>
          </w:p>
        </w:tc>
        <w:tc>
          <w:tcPr>
            <w:tcW w:w="2268" w:type="dxa"/>
            <w:shd w:val="clear" w:color="auto" w:fill="auto"/>
          </w:tcPr>
          <w:p w14:paraId="78D5E85D" w14:textId="77777777" w:rsidR="005758D4" w:rsidRPr="00194C73" w:rsidRDefault="005758D4" w:rsidP="007B7B9F">
            <w:pPr>
              <w:rPr>
                <w:sz w:val="22"/>
                <w:szCs w:val="22"/>
                <w:lang w:eastAsia="ar-SA"/>
              </w:rPr>
            </w:pPr>
            <w:r w:rsidRPr="00194C73">
              <w:rPr>
                <w:sz w:val="22"/>
                <w:szCs w:val="22"/>
                <w:lang w:eastAsia="ar-SA"/>
              </w:rPr>
              <w:t>Режим работы</w:t>
            </w:r>
          </w:p>
        </w:tc>
        <w:tc>
          <w:tcPr>
            <w:tcW w:w="2533" w:type="dxa"/>
            <w:shd w:val="clear" w:color="auto" w:fill="auto"/>
          </w:tcPr>
          <w:p w14:paraId="4140378A" w14:textId="77777777" w:rsidR="005758D4" w:rsidRPr="00194C73" w:rsidRDefault="005758D4" w:rsidP="007B7B9F">
            <w:pPr>
              <w:rPr>
                <w:sz w:val="22"/>
                <w:szCs w:val="22"/>
                <w:lang w:eastAsia="ar-SA"/>
              </w:rPr>
            </w:pPr>
            <w:r w:rsidRPr="00194C73">
              <w:rPr>
                <w:sz w:val="22"/>
                <w:szCs w:val="22"/>
                <w:lang w:eastAsia="ar-SA"/>
              </w:rPr>
              <w:t>Аналоговый</w:t>
            </w:r>
          </w:p>
        </w:tc>
        <w:tc>
          <w:tcPr>
            <w:tcW w:w="1448" w:type="dxa"/>
          </w:tcPr>
          <w:p w14:paraId="579F8E5C" w14:textId="77777777" w:rsidR="005758D4" w:rsidRPr="001A0BCC" w:rsidRDefault="005758D4" w:rsidP="007B7B9F">
            <w:pPr>
              <w:rPr>
                <w:sz w:val="22"/>
                <w:szCs w:val="22"/>
                <w:lang w:eastAsia="ar-SA"/>
              </w:rPr>
            </w:pPr>
          </w:p>
        </w:tc>
        <w:tc>
          <w:tcPr>
            <w:tcW w:w="3033" w:type="dxa"/>
          </w:tcPr>
          <w:p w14:paraId="1F254879"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745A16C1" w14:textId="77777777" w:rsidR="005758D4" w:rsidRPr="001A0BCC" w:rsidRDefault="005758D4" w:rsidP="007B7B9F">
            <w:pPr>
              <w:rPr>
                <w:sz w:val="22"/>
                <w:szCs w:val="22"/>
                <w:lang w:eastAsia="ar-SA"/>
              </w:rPr>
            </w:pPr>
          </w:p>
        </w:tc>
        <w:tc>
          <w:tcPr>
            <w:tcW w:w="708" w:type="dxa"/>
            <w:vMerge/>
            <w:vAlign w:val="center"/>
          </w:tcPr>
          <w:p w14:paraId="3F27F149" w14:textId="77777777" w:rsidR="005758D4" w:rsidRPr="001A0BCC" w:rsidRDefault="005758D4" w:rsidP="007B7B9F">
            <w:pPr>
              <w:rPr>
                <w:sz w:val="22"/>
                <w:szCs w:val="22"/>
                <w:lang w:eastAsia="ar-SA"/>
              </w:rPr>
            </w:pPr>
          </w:p>
        </w:tc>
      </w:tr>
      <w:tr w:rsidR="005758D4" w:rsidRPr="001A0BCC" w14:paraId="002C0893" w14:textId="77777777" w:rsidTr="0026233B">
        <w:trPr>
          <w:cantSplit/>
          <w:jc w:val="center"/>
        </w:trPr>
        <w:tc>
          <w:tcPr>
            <w:tcW w:w="540" w:type="dxa"/>
            <w:vMerge/>
            <w:vAlign w:val="center"/>
          </w:tcPr>
          <w:p w14:paraId="5B2CCB4D"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60803A30" w14:textId="77777777" w:rsidR="005758D4" w:rsidRPr="001A0BCC" w:rsidRDefault="005758D4" w:rsidP="007B7B9F">
            <w:pPr>
              <w:rPr>
                <w:sz w:val="22"/>
                <w:szCs w:val="22"/>
                <w:lang w:eastAsia="ar-SA"/>
              </w:rPr>
            </w:pPr>
          </w:p>
        </w:tc>
        <w:tc>
          <w:tcPr>
            <w:tcW w:w="1700" w:type="dxa"/>
            <w:vMerge/>
            <w:shd w:val="clear" w:color="auto" w:fill="auto"/>
            <w:vAlign w:val="center"/>
          </w:tcPr>
          <w:p w14:paraId="32452EE3" w14:textId="77777777" w:rsidR="005758D4" w:rsidRPr="001A0BCC" w:rsidRDefault="005758D4" w:rsidP="007B7B9F">
            <w:pPr>
              <w:rPr>
                <w:sz w:val="22"/>
                <w:szCs w:val="22"/>
                <w:lang w:eastAsia="ar-SA"/>
              </w:rPr>
            </w:pPr>
          </w:p>
        </w:tc>
        <w:tc>
          <w:tcPr>
            <w:tcW w:w="851" w:type="dxa"/>
            <w:vMerge/>
            <w:vAlign w:val="center"/>
          </w:tcPr>
          <w:p w14:paraId="23248013" w14:textId="77777777" w:rsidR="005758D4" w:rsidRPr="001A0BCC" w:rsidRDefault="005758D4" w:rsidP="007B7B9F">
            <w:pPr>
              <w:jc w:val="center"/>
              <w:rPr>
                <w:sz w:val="22"/>
                <w:szCs w:val="22"/>
                <w:shd w:val="clear" w:color="auto" w:fill="FFFFFF"/>
              </w:rPr>
            </w:pPr>
          </w:p>
        </w:tc>
        <w:tc>
          <w:tcPr>
            <w:tcW w:w="2268" w:type="dxa"/>
            <w:shd w:val="clear" w:color="auto" w:fill="auto"/>
          </w:tcPr>
          <w:p w14:paraId="4A5228ED" w14:textId="77777777" w:rsidR="005758D4" w:rsidRPr="00194C73" w:rsidRDefault="005758D4" w:rsidP="007B7B9F">
            <w:pPr>
              <w:rPr>
                <w:sz w:val="22"/>
                <w:szCs w:val="22"/>
                <w:lang w:eastAsia="ar-SA"/>
              </w:rPr>
            </w:pPr>
            <w:r w:rsidRPr="00194C73">
              <w:rPr>
                <w:sz w:val="22"/>
                <w:szCs w:val="22"/>
                <w:lang w:eastAsia="ar-SA"/>
              </w:rPr>
              <w:t>Модель</w:t>
            </w:r>
          </w:p>
        </w:tc>
        <w:tc>
          <w:tcPr>
            <w:tcW w:w="2533" w:type="dxa"/>
            <w:shd w:val="clear" w:color="auto" w:fill="auto"/>
          </w:tcPr>
          <w:p w14:paraId="4CF8E5A3" w14:textId="77777777" w:rsidR="005758D4" w:rsidRPr="00194C73" w:rsidRDefault="005758D4" w:rsidP="007B7B9F">
            <w:pPr>
              <w:rPr>
                <w:sz w:val="22"/>
                <w:szCs w:val="22"/>
                <w:lang w:eastAsia="ar-SA"/>
              </w:rPr>
            </w:pPr>
            <w:r w:rsidRPr="00194C73">
              <w:rPr>
                <w:sz w:val="22"/>
                <w:szCs w:val="22"/>
                <w:lang w:eastAsia="ar-SA"/>
              </w:rPr>
              <w:t>Baofeng UV-5RH 10W или эквивалент</w:t>
            </w:r>
          </w:p>
        </w:tc>
        <w:tc>
          <w:tcPr>
            <w:tcW w:w="1448" w:type="dxa"/>
          </w:tcPr>
          <w:p w14:paraId="038E7A61" w14:textId="77777777" w:rsidR="005758D4" w:rsidRPr="001A0BCC" w:rsidRDefault="005758D4" w:rsidP="007B7B9F">
            <w:pPr>
              <w:rPr>
                <w:sz w:val="22"/>
                <w:szCs w:val="22"/>
                <w:lang w:eastAsia="ar-SA"/>
              </w:rPr>
            </w:pPr>
          </w:p>
        </w:tc>
        <w:tc>
          <w:tcPr>
            <w:tcW w:w="3033" w:type="dxa"/>
          </w:tcPr>
          <w:p w14:paraId="0BF99EC1" w14:textId="77777777" w:rsidR="005758D4" w:rsidRPr="001A0BCC"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024BF87B" w14:textId="77777777" w:rsidR="005758D4" w:rsidRPr="001A0BCC" w:rsidRDefault="005758D4" w:rsidP="007B7B9F">
            <w:pPr>
              <w:rPr>
                <w:sz w:val="22"/>
                <w:szCs w:val="22"/>
                <w:lang w:eastAsia="ar-SA"/>
              </w:rPr>
            </w:pPr>
          </w:p>
        </w:tc>
        <w:tc>
          <w:tcPr>
            <w:tcW w:w="708" w:type="dxa"/>
            <w:vMerge/>
            <w:vAlign w:val="center"/>
          </w:tcPr>
          <w:p w14:paraId="37883A29" w14:textId="77777777" w:rsidR="005758D4" w:rsidRPr="001A0BCC" w:rsidRDefault="005758D4" w:rsidP="007B7B9F">
            <w:pPr>
              <w:rPr>
                <w:sz w:val="22"/>
                <w:szCs w:val="22"/>
                <w:lang w:eastAsia="ar-SA"/>
              </w:rPr>
            </w:pPr>
          </w:p>
        </w:tc>
      </w:tr>
      <w:tr w:rsidR="005758D4" w:rsidRPr="001A0BCC" w14:paraId="52ACA902" w14:textId="77777777" w:rsidTr="0026233B">
        <w:trPr>
          <w:cantSplit/>
          <w:jc w:val="center"/>
        </w:trPr>
        <w:tc>
          <w:tcPr>
            <w:tcW w:w="540" w:type="dxa"/>
            <w:vMerge/>
            <w:vAlign w:val="center"/>
          </w:tcPr>
          <w:p w14:paraId="34519312"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883DEB3" w14:textId="77777777" w:rsidR="005758D4" w:rsidRPr="001A0BCC" w:rsidRDefault="005758D4" w:rsidP="007B7B9F">
            <w:pPr>
              <w:rPr>
                <w:sz w:val="22"/>
                <w:szCs w:val="22"/>
                <w:lang w:eastAsia="ar-SA"/>
              </w:rPr>
            </w:pPr>
          </w:p>
        </w:tc>
        <w:tc>
          <w:tcPr>
            <w:tcW w:w="1700" w:type="dxa"/>
            <w:vMerge/>
            <w:shd w:val="clear" w:color="auto" w:fill="auto"/>
            <w:vAlign w:val="center"/>
          </w:tcPr>
          <w:p w14:paraId="360353FE" w14:textId="77777777" w:rsidR="005758D4" w:rsidRPr="001A0BCC" w:rsidRDefault="005758D4" w:rsidP="007B7B9F">
            <w:pPr>
              <w:rPr>
                <w:sz w:val="22"/>
                <w:szCs w:val="22"/>
                <w:lang w:eastAsia="ar-SA"/>
              </w:rPr>
            </w:pPr>
          </w:p>
        </w:tc>
        <w:tc>
          <w:tcPr>
            <w:tcW w:w="851" w:type="dxa"/>
            <w:vMerge/>
            <w:vAlign w:val="center"/>
          </w:tcPr>
          <w:p w14:paraId="38B9FE62" w14:textId="77777777" w:rsidR="005758D4" w:rsidRPr="001A0BCC" w:rsidRDefault="005758D4" w:rsidP="007B7B9F">
            <w:pPr>
              <w:jc w:val="center"/>
              <w:rPr>
                <w:sz w:val="22"/>
                <w:szCs w:val="22"/>
                <w:shd w:val="clear" w:color="auto" w:fill="FFFFFF"/>
              </w:rPr>
            </w:pPr>
          </w:p>
        </w:tc>
        <w:tc>
          <w:tcPr>
            <w:tcW w:w="2268" w:type="dxa"/>
            <w:shd w:val="clear" w:color="auto" w:fill="auto"/>
          </w:tcPr>
          <w:p w14:paraId="5260B78A" w14:textId="77777777" w:rsidR="005758D4" w:rsidRPr="00194C73" w:rsidRDefault="005758D4" w:rsidP="007B7B9F">
            <w:pPr>
              <w:rPr>
                <w:sz w:val="22"/>
                <w:szCs w:val="22"/>
                <w:lang w:eastAsia="ar-SA"/>
              </w:rPr>
            </w:pPr>
            <w:r w:rsidRPr="00194C73">
              <w:rPr>
                <w:sz w:val="22"/>
                <w:szCs w:val="22"/>
                <w:lang w:eastAsia="ar-SA"/>
              </w:rPr>
              <w:t>Встроенный программный маскиратор</w:t>
            </w:r>
          </w:p>
        </w:tc>
        <w:tc>
          <w:tcPr>
            <w:tcW w:w="2533" w:type="dxa"/>
            <w:shd w:val="clear" w:color="auto" w:fill="auto"/>
          </w:tcPr>
          <w:p w14:paraId="636DFCFA" w14:textId="77777777" w:rsidR="005758D4" w:rsidRPr="00194C73" w:rsidRDefault="005758D4" w:rsidP="007B7B9F">
            <w:pPr>
              <w:rPr>
                <w:sz w:val="22"/>
                <w:szCs w:val="22"/>
                <w:lang w:eastAsia="ar-SA"/>
              </w:rPr>
            </w:pPr>
            <w:r w:rsidRPr="00194C73">
              <w:rPr>
                <w:sz w:val="22"/>
                <w:szCs w:val="22"/>
                <w:lang w:eastAsia="ar-SA"/>
              </w:rPr>
              <w:t>Да</w:t>
            </w:r>
          </w:p>
        </w:tc>
        <w:tc>
          <w:tcPr>
            <w:tcW w:w="1448" w:type="dxa"/>
          </w:tcPr>
          <w:p w14:paraId="0D8EE67A" w14:textId="77777777" w:rsidR="005758D4" w:rsidRPr="001A0BCC" w:rsidRDefault="005758D4" w:rsidP="007B7B9F">
            <w:pPr>
              <w:rPr>
                <w:sz w:val="22"/>
                <w:szCs w:val="22"/>
                <w:lang w:eastAsia="ar-SA"/>
              </w:rPr>
            </w:pPr>
          </w:p>
        </w:tc>
        <w:tc>
          <w:tcPr>
            <w:tcW w:w="3033" w:type="dxa"/>
          </w:tcPr>
          <w:p w14:paraId="3E2CA020"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5107C23E" w14:textId="77777777" w:rsidR="005758D4" w:rsidRPr="001A0BCC" w:rsidRDefault="005758D4" w:rsidP="007B7B9F">
            <w:pPr>
              <w:rPr>
                <w:sz w:val="22"/>
                <w:szCs w:val="22"/>
                <w:lang w:eastAsia="ar-SA"/>
              </w:rPr>
            </w:pPr>
          </w:p>
        </w:tc>
        <w:tc>
          <w:tcPr>
            <w:tcW w:w="708" w:type="dxa"/>
            <w:vMerge/>
            <w:vAlign w:val="center"/>
          </w:tcPr>
          <w:p w14:paraId="31B39D77" w14:textId="77777777" w:rsidR="005758D4" w:rsidRPr="001A0BCC" w:rsidRDefault="005758D4" w:rsidP="007B7B9F">
            <w:pPr>
              <w:rPr>
                <w:sz w:val="22"/>
                <w:szCs w:val="22"/>
                <w:lang w:eastAsia="ar-SA"/>
              </w:rPr>
            </w:pPr>
          </w:p>
        </w:tc>
      </w:tr>
      <w:tr w:rsidR="005758D4" w:rsidRPr="001A0BCC" w14:paraId="37268B2F" w14:textId="77777777" w:rsidTr="0026233B">
        <w:trPr>
          <w:cantSplit/>
          <w:jc w:val="center"/>
        </w:trPr>
        <w:tc>
          <w:tcPr>
            <w:tcW w:w="540" w:type="dxa"/>
            <w:vMerge/>
            <w:vAlign w:val="center"/>
          </w:tcPr>
          <w:p w14:paraId="44DC9635"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D7B38FB" w14:textId="77777777" w:rsidR="005758D4" w:rsidRPr="001A0BCC" w:rsidRDefault="005758D4" w:rsidP="007B7B9F">
            <w:pPr>
              <w:rPr>
                <w:sz w:val="22"/>
                <w:szCs w:val="22"/>
                <w:lang w:eastAsia="ar-SA"/>
              </w:rPr>
            </w:pPr>
          </w:p>
        </w:tc>
        <w:tc>
          <w:tcPr>
            <w:tcW w:w="1700" w:type="dxa"/>
            <w:vMerge/>
            <w:shd w:val="clear" w:color="auto" w:fill="auto"/>
            <w:vAlign w:val="center"/>
          </w:tcPr>
          <w:p w14:paraId="5B45EB32" w14:textId="77777777" w:rsidR="005758D4" w:rsidRPr="001A0BCC" w:rsidRDefault="005758D4" w:rsidP="007B7B9F">
            <w:pPr>
              <w:rPr>
                <w:sz w:val="22"/>
                <w:szCs w:val="22"/>
                <w:lang w:eastAsia="ar-SA"/>
              </w:rPr>
            </w:pPr>
          </w:p>
        </w:tc>
        <w:tc>
          <w:tcPr>
            <w:tcW w:w="851" w:type="dxa"/>
            <w:vMerge/>
            <w:vAlign w:val="center"/>
          </w:tcPr>
          <w:p w14:paraId="245CBA3A" w14:textId="77777777" w:rsidR="005758D4" w:rsidRPr="001A0BCC" w:rsidRDefault="005758D4" w:rsidP="007B7B9F">
            <w:pPr>
              <w:jc w:val="center"/>
              <w:rPr>
                <w:sz w:val="22"/>
                <w:szCs w:val="22"/>
                <w:shd w:val="clear" w:color="auto" w:fill="FFFFFF"/>
              </w:rPr>
            </w:pPr>
          </w:p>
        </w:tc>
        <w:tc>
          <w:tcPr>
            <w:tcW w:w="2268" w:type="dxa"/>
            <w:shd w:val="clear" w:color="auto" w:fill="auto"/>
          </w:tcPr>
          <w:p w14:paraId="14610D7A" w14:textId="77777777" w:rsidR="005758D4" w:rsidRPr="00194C73" w:rsidRDefault="005758D4" w:rsidP="007B7B9F">
            <w:pPr>
              <w:rPr>
                <w:sz w:val="22"/>
                <w:szCs w:val="22"/>
                <w:lang w:eastAsia="ar-SA"/>
              </w:rPr>
            </w:pPr>
            <w:r w:rsidRPr="00194C73">
              <w:rPr>
                <w:sz w:val="22"/>
                <w:szCs w:val="22"/>
                <w:lang w:eastAsia="ar-SA"/>
              </w:rPr>
              <w:t>Шаг частот</w:t>
            </w:r>
          </w:p>
        </w:tc>
        <w:tc>
          <w:tcPr>
            <w:tcW w:w="2533" w:type="dxa"/>
            <w:shd w:val="clear" w:color="auto" w:fill="auto"/>
          </w:tcPr>
          <w:p w14:paraId="6A4EC2F5" w14:textId="77777777" w:rsidR="005758D4" w:rsidRPr="00194C73" w:rsidRDefault="005758D4" w:rsidP="007B7B9F">
            <w:pPr>
              <w:rPr>
                <w:sz w:val="22"/>
                <w:szCs w:val="22"/>
                <w:lang w:eastAsia="ar-SA"/>
              </w:rPr>
            </w:pPr>
            <w:r w:rsidRPr="00194C73">
              <w:rPr>
                <w:sz w:val="22"/>
                <w:szCs w:val="22"/>
                <w:lang w:eastAsia="ar-SA"/>
              </w:rPr>
              <w:t>2,5 / 5 / 6,25 / 10 / 12,5 / 20 / 25 / 50 кГц</w:t>
            </w:r>
          </w:p>
        </w:tc>
        <w:tc>
          <w:tcPr>
            <w:tcW w:w="1448" w:type="dxa"/>
          </w:tcPr>
          <w:p w14:paraId="6A9A0F56" w14:textId="77777777" w:rsidR="005758D4" w:rsidRPr="001A0BCC" w:rsidRDefault="005758D4" w:rsidP="007B7B9F">
            <w:pPr>
              <w:rPr>
                <w:sz w:val="22"/>
                <w:szCs w:val="22"/>
                <w:lang w:eastAsia="ar-SA"/>
              </w:rPr>
            </w:pPr>
          </w:p>
        </w:tc>
        <w:tc>
          <w:tcPr>
            <w:tcW w:w="3033" w:type="dxa"/>
          </w:tcPr>
          <w:p w14:paraId="334B4A62"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6A7159E8" w14:textId="77777777" w:rsidR="005758D4" w:rsidRPr="001A0BCC" w:rsidRDefault="005758D4" w:rsidP="007B7B9F">
            <w:pPr>
              <w:rPr>
                <w:sz w:val="22"/>
                <w:szCs w:val="22"/>
                <w:lang w:eastAsia="ar-SA"/>
              </w:rPr>
            </w:pPr>
          </w:p>
        </w:tc>
        <w:tc>
          <w:tcPr>
            <w:tcW w:w="708" w:type="dxa"/>
            <w:vMerge/>
            <w:vAlign w:val="center"/>
          </w:tcPr>
          <w:p w14:paraId="1992FDFD" w14:textId="77777777" w:rsidR="005758D4" w:rsidRPr="001A0BCC" w:rsidRDefault="005758D4" w:rsidP="007B7B9F">
            <w:pPr>
              <w:rPr>
                <w:sz w:val="22"/>
                <w:szCs w:val="22"/>
                <w:lang w:eastAsia="ar-SA"/>
              </w:rPr>
            </w:pPr>
          </w:p>
        </w:tc>
      </w:tr>
      <w:tr w:rsidR="005758D4" w:rsidRPr="001A0BCC" w14:paraId="05DF7CB6" w14:textId="77777777" w:rsidTr="0026233B">
        <w:trPr>
          <w:cantSplit/>
          <w:jc w:val="center"/>
        </w:trPr>
        <w:tc>
          <w:tcPr>
            <w:tcW w:w="540" w:type="dxa"/>
            <w:vMerge/>
            <w:vAlign w:val="center"/>
          </w:tcPr>
          <w:p w14:paraId="5CB64D5C"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8C2A09B" w14:textId="77777777" w:rsidR="005758D4" w:rsidRPr="001A0BCC" w:rsidRDefault="005758D4" w:rsidP="007B7B9F">
            <w:pPr>
              <w:rPr>
                <w:sz w:val="22"/>
                <w:szCs w:val="22"/>
                <w:lang w:eastAsia="ar-SA"/>
              </w:rPr>
            </w:pPr>
          </w:p>
        </w:tc>
        <w:tc>
          <w:tcPr>
            <w:tcW w:w="1700" w:type="dxa"/>
            <w:vMerge/>
            <w:shd w:val="clear" w:color="auto" w:fill="auto"/>
            <w:vAlign w:val="center"/>
          </w:tcPr>
          <w:p w14:paraId="3D984083" w14:textId="77777777" w:rsidR="005758D4" w:rsidRPr="001A0BCC" w:rsidRDefault="005758D4" w:rsidP="007B7B9F">
            <w:pPr>
              <w:rPr>
                <w:sz w:val="22"/>
                <w:szCs w:val="22"/>
                <w:lang w:eastAsia="ar-SA"/>
              </w:rPr>
            </w:pPr>
          </w:p>
        </w:tc>
        <w:tc>
          <w:tcPr>
            <w:tcW w:w="851" w:type="dxa"/>
            <w:vMerge/>
            <w:vAlign w:val="center"/>
          </w:tcPr>
          <w:p w14:paraId="14EFB224" w14:textId="77777777" w:rsidR="005758D4" w:rsidRPr="001A0BCC" w:rsidRDefault="005758D4" w:rsidP="007B7B9F">
            <w:pPr>
              <w:jc w:val="center"/>
              <w:rPr>
                <w:sz w:val="22"/>
                <w:szCs w:val="22"/>
                <w:shd w:val="clear" w:color="auto" w:fill="FFFFFF"/>
              </w:rPr>
            </w:pPr>
          </w:p>
        </w:tc>
        <w:tc>
          <w:tcPr>
            <w:tcW w:w="2268" w:type="dxa"/>
            <w:shd w:val="clear" w:color="auto" w:fill="auto"/>
          </w:tcPr>
          <w:p w14:paraId="4A91CCAB" w14:textId="77777777" w:rsidR="005758D4" w:rsidRPr="00194C73" w:rsidRDefault="005758D4" w:rsidP="007B7B9F">
            <w:pPr>
              <w:rPr>
                <w:sz w:val="22"/>
                <w:szCs w:val="22"/>
                <w:lang w:eastAsia="ar-SA"/>
              </w:rPr>
            </w:pPr>
            <w:r w:rsidRPr="00194C73">
              <w:rPr>
                <w:sz w:val="22"/>
                <w:szCs w:val="22"/>
                <w:lang w:eastAsia="ar-SA"/>
              </w:rPr>
              <w:t>Голосовая активация VOX</w:t>
            </w:r>
          </w:p>
        </w:tc>
        <w:tc>
          <w:tcPr>
            <w:tcW w:w="2533" w:type="dxa"/>
            <w:shd w:val="clear" w:color="auto" w:fill="auto"/>
          </w:tcPr>
          <w:p w14:paraId="5665A1CC" w14:textId="77777777" w:rsidR="005758D4" w:rsidRPr="00194C73" w:rsidRDefault="005758D4" w:rsidP="007B7B9F">
            <w:pPr>
              <w:rPr>
                <w:sz w:val="22"/>
                <w:szCs w:val="22"/>
                <w:lang w:eastAsia="ar-SA"/>
              </w:rPr>
            </w:pPr>
            <w:r w:rsidRPr="00194C73">
              <w:rPr>
                <w:sz w:val="22"/>
                <w:szCs w:val="22"/>
                <w:lang w:eastAsia="ar-SA"/>
              </w:rPr>
              <w:t>Да</w:t>
            </w:r>
          </w:p>
        </w:tc>
        <w:tc>
          <w:tcPr>
            <w:tcW w:w="1448" w:type="dxa"/>
          </w:tcPr>
          <w:p w14:paraId="13FCFB9C" w14:textId="77777777" w:rsidR="005758D4" w:rsidRPr="001A0BCC" w:rsidRDefault="005758D4" w:rsidP="007B7B9F">
            <w:pPr>
              <w:rPr>
                <w:sz w:val="22"/>
                <w:szCs w:val="22"/>
                <w:lang w:eastAsia="ar-SA"/>
              </w:rPr>
            </w:pPr>
          </w:p>
        </w:tc>
        <w:tc>
          <w:tcPr>
            <w:tcW w:w="3033" w:type="dxa"/>
          </w:tcPr>
          <w:p w14:paraId="6B4D43BF"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0E2CD972" w14:textId="77777777" w:rsidR="005758D4" w:rsidRPr="001A0BCC" w:rsidRDefault="005758D4" w:rsidP="007B7B9F">
            <w:pPr>
              <w:rPr>
                <w:sz w:val="22"/>
                <w:szCs w:val="22"/>
                <w:lang w:eastAsia="ar-SA"/>
              </w:rPr>
            </w:pPr>
          </w:p>
        </w:tc>
        <w:tc>
          <w:tcPr>
            <w:tcW w:w="708" w:type="dxa"/>
            <w:vMerge/>
            <w:vAlign w:val="center"/>
          </w:tcPr>
          <w:p w14:paraId="699EA2FC" w14:textId="77777777" w:rsidR="005758D4" w:rsidRPr="001A0BCC" w:rsidRDefault="005758D4" w:rsidP="007B7B9F">
            <w:pPr>
              <w:rPr>
                <w:sz w:val="22"/>
                <w:szCs w:val="22"/>
                <w:lang w:eastAsia="ar-SA"/>
              </w:rPr>
            </w:pPr>
          </w:p>
        </w:tc>
      </w:tr>
      <w:tr w:rsidR="005758D4" w:rsidRPr="001A0BCC" w14:paraId="23A2EB71" w14:textId="77777777" w:rsidTr="0026233B">
        <w:trPr>
          <w:cantSplit/>
          <w:jc w:val="center"/>
        </w:trPr>
        <w:tc>
          <w:tcPr>
            <w:tcW w:w="540" w:type="dxa"/>
            <w:vMerge/>
            <w:vAlign w:val="center"/>
          </w:tcPr>
          <w:p w14:paraId="69BFF974"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04D1BED8" w14:textId="77777777" w:rsidR="005758D4" w:rsidRPr="001A0BCC" w:rsidRDefault="005758D4" w:rsidP="007B7B9F">
            <w:pPr>
              <w:rPr>
                <w:sz w:val="22"/>
                <w:szCs w:val="22"/>
                <w:lang w:eastAsia="ar-SA"/>
              </w:rPr>
            </w:pPr>
          </w:p>
        </w:tc>
        <w:tc>
          <w:tcPr>
            <w:tcW w:w="1700" w:type="dxa"/>
            <w:vMerge/>
            <w:shd w:val="clear" w:color="auto" w:fill="auto"/>
            <w:vAlign w:val="center"/>
          </w:tcPr>
          <w:p w14:paraId="7D9326ED" w14:textId="77777777" w:rsidR="005758D4" w:rsidRPr="001A0BCC" w:rsidRDefault="005758D4" w:rsidP="007B7B9F">
            <w:pPr>
              <w:rPr>
                <w:sz w:val="22"/>
                <w:szCs w:val="22"/>
                <w:lang w:eastAsia="ar-SA"/>
              </w:rPr>
            </w:pPr>
          </w:p>
        </w:tc>
        <w:tc>
          <w:tcPr>
            <w:tcW w:w="851" w:type="dxa"/>
            <w:vMerge/>
            <w:vAlign w:val="center"/>
          </w:tcPr>
          <w:p w14:paraId="114956B9" w14:textId="77777777" w:rsidR="005758D4" w:rsidRPr="001A0BCC" w:rsidRDefault="005758D4" w:rsidP="007B7B9F">
            <w:pPr>
              <w:jc w:val="center"/>
              <w:rPr>
                <w:sz w:val="22"/>
                <w:szCs w:val="22"/>
                <w:shd w:val="clear" w:color="auto" w:fill="FFFFFF"/>
              </w:rPr>
            </w:pPr>
          </w:p>
        </w:tc>
        <w:tc>
          <w:tcPr>
            <w:tcW w:w="2268" w:type="dxa"/>
            <w:shd w:val="clear" w:color="auto" w:fill="auto"/>
          </w:tcPr>
          <w:p w14:paraId="4590BE2A" w14:textId="77777777" w:rsidR="005758D4" w:rsidRPr="00194C73" w:rsidRDefault="005758D4" w:rsidP="007B7B9F">
            <w:pPr>
              <w:rPr>
                <w:sz w:val="22"/>
                <w:szCs w:val="22"/>
                <w:lang w:eastAsia="ar-SA"/>
              </w:rPr>
            </w:pPr>
            <w:r w:rsidRPr="00194C73">
              <w:rPr>
                <w:sz w:val="22"/>
                <w:szCs w:val="22"/>
                <w:lang w:eastAsia="ar-SA"/>
              </w:rPr>
              <w:t>Сканирование каналов</w:t>
            </w:r>
          </w:p>
        </w:tc>
        <w:tc>
          <w:tcPr>
            <w:tcW w:w="2533" w:type="dxa"/>
            <w:shd w:val="clear" w:color="auto" w:fill="auto"/>
          </w:tcPr>
          <w:p w14:paraId="5CDC2B9F" w14:textId="77777777" w:rsidR="005758D4" w:rsidRPr="00194C73" w:rsidRDefault="005758D4" w:rsidP="007B7B9F">
            <w:pPr>
              <w:rPr>
                <w:sz w:val="22"/>
                <w:szCs w:val="22"/>
                <w:lang w:eastAsia="ar-SA"/>
              </w:rPr>
            </w:pPr>
            <w:r w:rsidRPr="00194C73">
              <w:rPr>
                <w:sz w:val="22"/>
                <w:szCs w:val="22"/>
                <w:lang w:eastAsia="ar-SA"/>
              </w:rPr>
              <w:t>Да</w:t>
            </w:r>
          </w:p>
        </w:tc>
        <w:tc>
          <w:tcPr>
            <w:tcW w:w="1448" w:type="dxa"/>
          </w:tcPr>
          <w:p w14:paraId="05824EDA" w14:textId="77777777" w:rsidR="005758D4" w:rsidRPr="001A0BCC" w:rsidRDefault="005758D4" w:rsidP="007B7B9F">
            <w:pPr>
              <w:rPr>
                <w:sz w:val="22"/>
                <w:szCs w:val="22"/>
                <w:lang w:eastAsia="ar-SA"/>
              </w:rPr>
            </w:pPr>
          </w:p>
        </w:tc>
        <w:tc>
          <w:tcPr>
            <w:tcW w:w="3033" w:type="dxa"/>
          </w:tcPr>
          <w:p w14:paraId="7317BDBC"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70D6CC81" w14:textId="77777777" w:rsidR="005758D4" w:rsidRPr="001A0BCC" w:rsidRDefault="005758D4" w:rsidP="007B7B9F">
            <w:pPr>
              <w:rPr>
                <w:sz w:val="22"/>
                <w:szCs w:val="22"/>
                <w:lang w:eastAsia="ar-SA"/>
              </w:rPr>
            </w:pPr>
          </w:p>
        </w:tc>
        <w:tc>
          <w:tcPr>
            <w:tcW w:w="708" w:type="dxa"/>
            <w:vMerge/>
            <w:vAlign w:val="center"/>
          </w:tcPr>
          <w:p w14:paraId="7B7070C3" w14:textId="77777777" w:rsidR="005758D4" w:rsidRPr="001A0BCC" w:rsidRDefault="005758D4" w:rsidP="007B7B9F">
            <w:pPr>
              <w:rPr>
                <w:sz w:val="22"/>
                <w:szCs w:val="22"/>
                <w:lang w:eastAsia="ar-SA"/>
              </w:rPr>
            </w:pPr>
          </w:p>
        </w:tc>
      </w:tr>
      <w:tr w:rsidR="005758D4" w:rsidRPr="001A0BCC" w14:paraId="0EF58A6F" w14:textId="77777777" w:rsidTr="0026233B">
        <w:trPr>
          <w:cantSplit/>
          <w:jc w:val="center"/>
        </w:trPr>
        <w:tc>
          <w:tcPr>
            <w:tcW w:w="540" w:type="dxa"/>
            <w:vMerge/>
            <w:vAlign w:val="center"/>
          </w:tcPr>
          <w:p w14:paraId="3C2F189B" w14:textId="77777777" w:rsidR="005758D4" w:rsidRPr="001A0BCC"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75CFC1E1" w14:textId="77777777" w:rsidR="005758D4" w:rsidRPr="001A0BCC" w:rsidRDefault="005758D4" w:rsidP="007B7B9F">
            <w:pPr>
              <w:rPr>
                <w:sz w:val="22"/>
                <w:szCs w:val="22"/>
                <w:lang w:eastAsia="ar-SA"/>
              </w:rPr>
            </w:pPr>
          </w:p>
        </w:tc>
        <w:tc>
          <w:tcPr>
            <w:tcW w:w="1700" w:type="dxa"/>
            <w:vMerge/>
            <w:shd w:val="clear" w:color="auto" w:fill="auto"/>
            <w:vAlign w:val="center"/>
          </w:tcPr>
          <w:p w14:paraId="3E4DD132" w14:textId="77777777" w:rsidR="005758D4" w:rsidRPr="001A0BCC" w:rsidRDefault="005758D4" w:rsidP="007B7B9F">
            <w:pPr>
              <w:rPr>
                <w:sz w:val="22"/>
                <w:szCs w:val="22"/>
                <w:lang w:eastAsia="ar-SA"/>
              </w:rPr>
            </w:pPr>
          </w:p>
        </w:tc>
        <w:tc>
          <w:tcPr>
            <w:tcW w:w="851" w:type="dxa"/>
            <w:vMerge/>
            <w:vAlign w:val="center"/>
          </w:tcPr>
          <w:p w14:paraId="4A5F39C3" w14:textId="77777777" w:rsidR="005758D4" w:rsidRPr="001A0BCC" w:rsidRDefault="005758D4" w:rsidP="007B7B9F">
            <w:pPr>
              <w:jc w:val="center"/>
              <w:rPr>
                <w:sz w:val="22"/>
                <w:szCs w:val="22"/>
                <w:shd w:val="clear" w:color="auto" w:fill="FFFFFF"/>
              </w:rPr>
            </w:pPr>
          </w:p>
        </w:tc>
        <w:tc>
          <w:tcPr>
            <w:tcW w:w="2268" w:type="dxa"/>
            <w:shd w:val="clear" w:color="auto" w:fill="auto"/>
          </w:tcPr>
          <w:p w14:paraId="4237DC6F" w14:textId="77777777" w:rsidR="005758D4" w:rsidRPr="00194C73" w:rsidRDefault="005758D4" w:rsidP="007B7B9F">
            <w:pPr>
              <w:rPr>
                <w:sz w:val="22"/>
                <w:szCs w:val="22"/>
                <w:lang w:eastAsia="ar-SA"/>
              </w:rPr>
            </w:pPr>
            <w:r w:rsidRPr="00194C73">
              <w:rPr>
                <w:sz w:val="22"/>
                <w:szCs w:val="22"/>
                <w:lang w:eastAsia="ar-SA"/>
              </w:rPr>
              <w:t>Мониторинг двух частот</w:t>
            </w:r>
          </w:p>
        </w:tc>
        <w:tc>
          <w:tcPr>
            <w:tcW w:w="2533" w:type="dxa"/>
            <w:shd w:val="clear" w:color="auto" w:fill="auto"/>
          </w:tcPr>
          <w:p w14:paraId="74106C0F" w14:textId="77777777" w:rsidR="005758D4" w:rsidRPr="00194C73" w:rsidRDefault="005758D4" w:rsidP="007B7B9F">
            <w:pPr>
              <w:rPr>
                <w:sz w:val="22"/>
                <w:szCs w:val="22"/>
                <w:lang w:eastAsia="ar-SA"/>
              </w:rPr>
            </w:pPr>
            <w:r w:rsidRPr="00194C73">
              <w:rPr>
                <w:sz w:val="22"/>
                <w:szCs w:val="22"/>
                <w:lang w:eastAsia="ar-SA"/>
              </w:rPr>
              <w:t>Да</w:t>
            </w:r>
          </w:p>
        </w:tc>
        <w:tc>
          <w:tcPr>
            <w:tcW w:w="1448" w:type="dxa"/>
          </w:tcPr>
          <w:p w14:paraId="350E5E35" w14:textId="77777777" w:rsidR="005758D4" w:rsidRPr="001A0BCC" w:rsidRDefault="005758D4" w:rsidP="007B7B9F">
            <w:pPr>
              <w:rPr>
                <w:sz w:val="22"/>
                <w:szCs w:val="22"/>
                <w:lang w:eastAsia="ar-SA"/>
              </w:rPr>
            </w:pPr>
          </w:p>
        </w:tc>
        <w:tc>
          <w:tcPr>
            <w:tcW w:w="3033" w:type="dxa"/>
          </w:tcPr>
          <w:p w14:paraId="0340DA52" w14:textId="77777777" w:rsidR="005758D4" w:rsidRPr="001A0BCC"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6A041EB4" w14:textId="77777777" w:rsidR="005758D4" w:rsidRPr="001A0BCC" w:rsidRDefault="005758D4" w:rsidP="007B7B9F">
            <w:pPr>
              <w:rPr>
                <w:sz w:val="22"/>
                <w:szCs w:val="22"/>
                <w:lang w:eastAsia="ar-SA"/>
              </w:rPr>
            </w:pPr>
          </w:p>
        </w:tc>
        <w:tc>
          <w:tcPr>
            <w:tcW w:w="708" w:type="dxa"/>
            <w:vMerge/>
            <w:vAlign w:val="center"/>
          </w:tcPr>
          <w:p w14:paraId="3B1AD1F5" w14:textId="77777777" w:rsidR="005758D4" w:rsidRPr="001A0BCC" w:rsidRDefault="005758D4" w:rsidP="007B7B9F">
            <w:pPr>
              <w:rPr>
                <w:sz w:val="22"/>
                <w:szCs w:val="22"/>
                <w:lang w:eastAsia="ar-SA"/>
              </w:rPr>
            </w:pPr>
          </w:p>
        </w:tc>
      </w:tr>
      <w:tr w:rsidR="005758D4" w:rsidRPr="00BA702A" w14:paraId="2363CEAC" w14:textId="77777777" w:rsidTr="0026233B">
        <w:trPr>
          <w:cantSplit/>
          <w:jc w:val="center"/>
        </w:trPr>
        <w:tc>
          <w:tcPr>
            <w:tcW w:w="540" w:type="dxa"/>
            <w:vMerge/>
            <w:vAlign w:val="center"/>
          </w:tcPr>
          <w:p w14:paraId="7CCC8369" w14:textId="77777777" w:rsidR="005758D4" w:rsidRPr="00BA702A"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CDA5119" w14:textId="77777777" w:rsidR="005758D4" w:rsidRPr="00BA702A" w:rsidRDefault="005758D4" w:rsidP="007B7B9F">
            <w:pPr>
              <w:rPr>
                <w:sz w:val="22"/>
                <w:szCs w:val="22"/>
                <w:lang w:eastAsia="ar-SA"/>
              </w:rPr>
            </w:pPr>
          </w:p>
        </w:tc>
        <w:tc>
          <w:tcPr>
            <w:tcW w:w="1700" w:type="dxa"/>
            <w:vMerge/>
            <w:shd w:val="clear" w:color="auto" w:fill="auto"/>
            <w:vAlign w:val="center"/>
          </w:tcPr>
          <w:p w14:paraId="6E6612F5" w14:textId="77777777" w:rsidR="005758D4" w:rsidRPr="00BA702A" w:rsidRDefault="005758D4" w:rsidP="007B7B9F">
            <w:pPr>
              <w:rPr>
                <w:sz w:val="22"/>
                <w:szCs w:val="22"/>
                <w:lang w:eastAsia="ar-SA"/>
              </w:rPr>
            </w:pPr>
          </w:p>
        </w:tc>
        <w:tc>
          <w:tcPr>
            <w:tcW w:w="851" w:type="dxa"/>
            <w:vMerge/>
            <w:vAlign w:val="center"/>
          </w:tcPr>
          <w:p w14:paraId="5CF229E7" w14:textId="77777777" w:rsidR="005758D4" w:rsidRPr="00BA702A" w:rsidRDefault="005758D4" w:rsidP="007B7B9F">
            <w:pPr>
              <w:jc w:val="center"/>
              <w:rPr>
                <w:sz w:val="22"/>
                <w:szCs w:val="22"/>
                <w:shd w:val="clear" w:color="auto" w:fill="FFFFFF"/>
              </w:rPr>
            </w:pPr>
          </w:p>
        </w:tc>
        <w:tc>
          <w:tcPr>
            <w:tcW w:w="2268" w:type="dxa"/>
            <w:shd w:val="clear" w:color="auto" w:fill="auto"/>
          </w:tcPr>
          <w:p w14:paraId="513E6825" w14:textId="77777777" w:rsidR="005758D4" w:rsidRPr="00194C73" w:rsidRDefault="005758D4" w:rsidP="007B7B9F">
            <w:pPr>
              <w:rPr>
                <w:sz w:val="22"/>
                <w:szCs w:val="22"/>
                <w:lang w:eastAsia="ar-SA"/>
              </w:rPr>
            </w:pPr>
            <w:r w:rsidRPr="00194C73">
              <w:rPr>
                <w:sz w:val="22"/>
                <w:szCs w:val="22"/>
                <w:lang w:eastAsia="ar-SA"/>
              </w:rPr>
              <w:t>Мощность</w:t>
            </w:r>
          </w:p>
        </w:tc>
        <w:tc>
          <w:tcPr>
            <w:tcW w:w="2533" w:type="dxa"/>
            <w:shd w:val="clear" w:color="auto" w:fill="auto"/>
          </w:tcPr>
          <w:p w14:paraId="622E3C7D" w14:textId="77777777" w:rsidR="005758D4" w:rsidRPr="00A911A2" w:rsidRDefault="005758D4" w:rsidP="007B7B9F">
            <w:pPr>
              <w:rPr>
                <w:sz w:val="22"/>
                <w:szCs w:val="22"/>
                <w:lang w:eastAsia="ar-SA"/>
              </w:rPr>
            </w:pPr>
            <w:r w:rsidRPr="00194C73">
              <w:rPr>
                <w:sz w:val="22"/>
                <w:szCs w:val="22"/>
                <w:lang w:eastAsia="ar-SA"/>
              </w:rPr>
              <w:t>10 Вт, 5 Вт, 1 Вт</w:t>
            </w:r>
          </w:p>
        </w:tc>
        <w:tc>
          <w:tcPr>
            <w:tcW w:w="1448" w:type="dxa"/>
          </w:tcPr>
          <w:p w14:paraId="22D37A94" w14:textId="77777777" w:rsidR="005758D4" w:rsidRPr="00A911A2" w:rsidRDefault="005758D4" w:rsidP="007B7B9F">
            <w:pPr>
              <w:rPr>
                <w:sz w:val="22"/>
                <w:szCs w:val="22"/>
                <w:lang w:eastAsia="ar-SA"/>
              </w:rPr>
            </w:pPr>
          </w:p>
        </w:tc>
        <w:tc>
          <w:tcPr>
            <w:tcW w:w="3033" w:type="dxa"/>
          </w:tcPr>
          <w:p w14:paraId="26123A36" w14:textId="77777777" w:rsidR="005758D4" w:rsidRPr="00A911A2"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244FF72C" w14:textId="77777777" w:rsidR="005758D4" w:rsidRPr="00BA702A" w:rsidRDefault="005758D4" w:rsidP="007B7B9F">
            <w:pPr>
              <w:rPr>
                <w:sz w:val="22"/>
                <w:szCs w:val="22"/>
                <w:lang w:eastAsia="ar-SA"/>
              </w:rPr>
            </w:pPr>
          </w:p>
        </w:tc>
        <w:tc>
          <w:tcPr>
            <w:tcW w:w="708" w:type="dxa"/>
            <w:vMerge/>
            <w:vAlign w:val="center"/>
          </w:tcPr>
          <w:p w14:paraId="2ACA0663" w14:textId="77777777" w:rsidR="005758D4" w:rsidRPr="00BA702A" w:rsidRDefault="005758D4" w:rsidP="007B7B9F">
            <w:pPr>
              <w:rPr>
                <w:sz w:val="22"/>
                <w:szCs w:val="22"/>
                <w:lang w:eastAsia="ar-SA"/>
              </w:rPr>
            </w:pPr>
          </w:p>
        </w:tc>
      </w:tr>
      <w:tr w:rsidR="005758D4" w:rsidRPr="00BA702A" w14:paraId="49FF6231" w14:textId="77777777" w:rsidTr="0026233B">
        <w:trPr>
          <w:cantSplit/>
          <w:jc w:val="center"/>
        </w:trPr>
        <w:tc>
          <w:tcPr>
            <w:tcW w:w="540" w:type="dxa"/>
            <w:vMerge/>
            <w:vAlign w:val="center"/>
          </w:tcPr>
          <w:p w14:paraId="46FC53A2" w14:textId="77777777" w:rsidR="005758D4" w:rsidRPr="00BA702A"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59213BB3" w14:textId="77777777" w:rsidR="005758D4" w:rsidRPr="00BA702A" w:rsidRDefault="005758D4" w:rsidP="007B7B9F">
            <w:pPr>
              <w:rPr>
                <w:sz w:val="22"/>
                <w:szCs w:val="22"/>
                <w:lang w:eastAsia="ar-SA"/>
              </w:rPr>
            </w:pPr>
          </w:p>
        </w:tc>
        <w:tc>
          <w:tcPr>
            <w:tcW w:w="1700" w:type="dxa"/>
            <w:vMerge/>
            <w:shd w:val="clear" w:color="auto" w:fill="auto"/>
            <w:vAlign w:val="center"/>
          </w:tcPr>
          <w:p w14:paraId="6AFC37AA" w14:textId="77777777" w:rsidR="005758D4" w:rsidRPr="00BA702A" w:rsidRDefault="005758D4" w:rsidP="007B7B9F">
            <w:pPr>
              <w:rPr>
                <w:sz w:val="22"/>
                <w:szCs w:val="22"/>
                <w:lang w:eastAsia="ar-SA"/>
              </w:rPr>
            </w:pPr>
          </w:p>
        </w:tc>
        <w:tc>
          <w:tcPr>
            <w:tcW w:w="851" w:type="dxa"/>
            <w:vMerge/>
            <w:vAlign w:val="center"/>
          </w:tcPr>
          <w:p w14:paraId="68F05557" w14:textId="77777777" w:rsidR="005758D4" w:rsidRPr="00BA702A" w:rsidRDefault="005758D4" w:rsidP="007B7B9F">
            <w:pPr>
              <w:jc w:val="center"/>
              <w:rPr>
                <w:sz w:val="22"/>
                <w:szCs w:val="22"/>
                <w:shd w:val="clear" w:color="auto" w:fill="FFFFFF"/>
              </w:rPr>
            </w:pPr>
          </w:p>
        </w:tc>
        <w:tc>
          <w:tcPr>
            <w:tcW w:w="2268" w:type="dxa"/>
            <w:shd w:val="clear" w:color="auto" w:fill="auto"/>
          </w:tcPr>
          <w:p w14:paraId="6706C9B0" w14:textId="77777777" w:rsidR="005758D4" w:rsidRPr="00194C73" w:rsidRDefault="005758D4" w:rsidP="007B7B9F">
            <w:pPr>
              <w:rPr>
                <w:sz w:val="22"/>
                <w:szCs w:val="22"/>
                <w:lang w:eastAsia="ar-SA"/>
              </w:rPr>
            </w:pPr>
            <w:r w:rsidRPr="00194C73">
              <w:rPr>
                <w:sz w:val="22"/>
                <w:szCs w:val="22"/>
                <w:lang w:eastAsia="ar-SA"/>
              </w:rPr>
              <w:t>Степень защиты</w:t>
            </w:r>
          </w:p>
        </w:tc>
        <w:tc>
          <w:tcPr>
            <w:tcW w:w="2533" w:type="dxa"/>
            <w:shd w:val="clear" w:color="auto" w:fill="auto"/>
          </w:tcPr>
          <w:p w14:paraId="0A745209" w14:textId="77777777" w:rsidR="005758D4" w:rsidRPr="00A911A2" w:rsidRDefault="005758D4" w:rsidP="007B7B9F">
            <w:pPr>
              <w:rPr>
                <w:sz w:val="22"/>
                <w:szCs w:val="22"/>
                <w:lang w:eastAsia="ar-SA"/>
              </w:rPr>
            </w:pPr>
            <w:r w:rsidRPr="00194C73">
              <w:rPr>
                <w:sz w:val="22"/>
                <w:szCs w:val="22"/>
                <w:lang w:eastAsia="ar-SA"/>
              </w:rPr>
              <w:t>IP54</w:t>
            </w:r>
          </w:p>
        </w:tc>
        <w:tc>
          <w:tcPr>
            <w:tcW w:w="1448" w:type="dxa"/>
          </w:tcPr>
          <w:p w14:paraId="2B7BE8BB" w14:textId="77777777" w:rsidR="005758D4" w:rsidRPr="00A911A2" w:rsidRDefault="005758D4" w:rsidP="007B7B9F">
            <w:pPr>
              <w:rPr>
                <w:sz w:val="22"/>
                <w:szCs w:val="22"/>
                <w:lang w:eastAsia="ar-SA"/>
              </w:rPr>
            </w:pPr>
          </w:p>
        </w:tc>
        <w:tc>
          <w:tcPr>
            <w:tcW w:w="3033" w:type="dxa"/>
          </w:tcPr>
          <w:p w14:paraId="4B9C1005" w14:textId="77777777" w:rsidR="005758D4" w:rsidRPr="00A911A2"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3D1F7199" w14:textId="77777777" w:rsidR="005758D4" w:rsidRPr="00BA702A" w:rsidRDefault="005758D4" w:rsidP="007B7B9F">
            <w:pPr>
              <w:rPr>
                <w:sz w:val="22"/>
                <w:szCs w:val="22"/>
                <w:lang w:eastAsia="ar-SA"/>
              </w:rPr>
            </w:pPr>
          </w:p>
        </w:tc>
        <w:tc>
          <w:tcPr>
            <w:tcW w:w="708" w:type="dxa"/>
            <w:vMerge/>
            <w:vAlign w:val="center"/>
          </w:tcPr>
          <w:p w14:paraId="7A55D5FE" w14:textId="77777777" w:rsidR="005758D4" w:rsidRPr="00BA702A" w:rsidRDefault="005758D4" w:rsidP="007B7B9F">
            <w:pPr>
              <w:rPr>
                <w:sz w:val="22"/>
                <w:szCs w:val="22"/>
                <w:lang w:eastAsia="ar-SA"/>
              </w:rPr>
            </w:pPr>
          </w:p>
        </w:tc>
      </w:tr>
      <w:tr w:rsidR="005758D4" w:rsidRPr="00BA702A" w14:paraId="59323444" w14:textId="77777777" w:rsidTr="0026233B">
        <w:trPr>
          <w:cantSplit/>
          <w:jc w:val="center"/>
        </w:trPr>
        <w:tc>
          <w:tcPr>
            <w:tcW w:w="540" w:type="dxa"/>
            <w:vMerge/>
            <w:vAlign w:val="center"/>
          </w:tcPr>
          <w:p w14:paraId="6566C173" w14:textId="77777777" w:rsidR="005758D4" w:rsidRPr="00BA702A"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321835D7" w14:textId="77777777" w:rsidR="005758D4" w:rsidRPr="00BA702A" w:rsidRDefault="005758D4" w:rsidP="007B7B9F">
            <w:pPr>
              <w:rPr>
                <w:sz w:val="22"/>
                <w:szCs w:val="22"/>
                <w:lang w:eastAsia="ar-SA"/>
              </w:rPr>
            </w:pPr>
          </w:p>
        </w:tc>
        <w:tc>
          <w:tcPr>
            <w:tcW w:w="1700" w:type="dxa"/>
            <w:vMerge/>
            <w:shd w:val="clear" w:color="auto" w:fill="auto"/>
            <w:vAlign w:val="center"/>
          </w:tcPr>
          <w:p w14:paraId="65D64382" w14:textId="77777777" w:rsidR="005758D4" w:rsidRPr="00BA702A" w:rsidRDefault="005758D4" w:rsidP="007B7B9F">
            <w:pPr>
              <w:rPr>
                <w:sz w:val="22"/>
                <w:szCs w:val="22"/>
                <w:lang w:eastAsia="ar-SA"/>
              </w:rPr>
            </w:pPr>
          </w:p>
        </w:tc>
        <w:tc>
          <w:tcPr>
            <w:tcW w:w="851" w:type="dxa"/>
            <w:vMerge/>
            <w:vAlign w:val="center"/>
          </w:tcPr>
          <w:p w14:paraId="67E8BA3A" w14:textId="77777777" w:rsidR="005758D4" w:rsidRPr="00BA702A" w:rsidRDefault="005758D4" w:rsidP="007B7B9F">
            <w:pPr>
              <w:jc w:val="center"/>
              <w:rPr>
                <w:sz w:val="22"/>
                <w:szCs w:val="22"/>
                <w:shd w:val="clear" w:color="auto" w:fill="FFFFFF"/>
              </w:rPr>
            </w:pPr>
          </w:p>
        </w:tc>
        <w:tc>
          <w:tcPr>
            <w:tcW w:w="2268" w:type="dxa"/>
            <w:shd w:val="clear" w:color="auto" w:fill="auto"/>
          </w:tcPr>
          <w:p w14:paraId="663D2167" w14:textId="77777777" w:rsidR="005758D4" w:rsidRPr="00194C73" w:rsidRDefault="005758D4" w:rsidP="007B7B9F">
            <w:pPr>
              <w:rPr>
                <w:sz w:val="22"/>
                <w:szCs w:val="22"/>
                <w:lang w:eastAsia="ar-SA"/>
              </w:rPr>
            </w:pPr>
            <w:r w:rsidRPr="00194C73">
              <w:rPr>
                <w:sz w:val="22"/>
                <w:szCs w:val="22"/>
                <w:lang w:eastAsia="ar-SA"/>
              </w:rPr>
              <w:t>Емкость аккумулятора, мАч</w:t>
            </w:r>
          </w:p>
        </w:tc>
        <w:tc>
          <w:tcPr>
            <w:tcW w:w="2533" w:type="dxa"/>
            <w:shd w:val="clear" w:color="auto" w:fill="auto"/>
          </w:tcPr>
          <w:p w14:paraId="5237608E" w14:textId="77777777" w:rsidR="005758D4" w:rsidRPr="00A911A2" w:rsidRDefault="005758D4" w:rsidP="007B7B9F">
            <w:pPr>
              <w:spacing w:line="195" w:lineRule="atLeast"/>
              <w:rPr>
                <w:sz w:val="22"/>
                <w:szCs w:val="22"/>
                <w:lang w:eastAsia="ar-SA"/>
              </w:rPr>
            </w:pPr>
            <w:r w:rsidRPr="00194C73">
              <w:rPr>
                <w:sz w:val="22"/>
                <w:szCs w:val="22"/>
                <w:lang w:eastAsia="ar-SA"/>
              </w:rPr>
              <w:t>≥ 2500</w:t>
            </w:r>
          </w:p>
        </w:tc>
        <w:tc>
          <w:tcPr>
            <w:tcW w:w="1448" w:type="dxa"/>
          </w:tcPr>
          <w:p w14:paraId="31801642" w14:textId="77777777" w:rsidR="005758D4" w:rsidRPr="00A911A2" w:rsidRDefault="005758D4" w:rsidP="007B7B9F">
            <w:pPr>
              <w:rPr>
                <w:sz w:val="22"/>
                <w:szCs w:val="22"/>
                <w:lang w:eastAsia="ar-SA"/>
              </w:rPr>
            </w:pPr>
          </w:p>
        </w:tc>
        <w:tc>
          <w:tcPr>
            <w:tcW w:w="3033" w:type="dxa"/>
          </w:tcPr>
          <w:p w14:paraId="19E2A052" w14:textId="77777777" w:rsidR="005758D4" w:rsidRPr="00A911A2" w:rsidRDefault="005758D4" w:rsidP="007B7B9F">
            <w:pPr>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262D2210" w14:textId="77777777" w:rsidR="005758D4" w:rsidRPr="00BA702A" w:rsidRDefault="005758D4" w:rsidP="007B7B9F">
            <w:pPr>
              <w:rPr>
                <w:sz w:val="22"/>
                <w:szCs w:val="22"/>
                <w:lang w:eastAsia="ar-SA"/>
              </w:rPr>
            </w:pPr>
          </w:p>
        </w:tc>
        <w:tc>
          <w:tcPr>
            <w:tcW w:w="708" w:type="dxa"/>
            <w:vMerge/>
            <w:vAlign w:val="center"/>
          </w:tcPr>
          <w:p w14:paraId="2C80831A" w14:textId="77777777" w:rsidR="005758D4" w:rsidRPr="00BA702A" w:rsidRDefault="005758D4" w:rsidP="007B7B9F">
            <w:pPr>
              <w:rPr>
                <w:sz w:val="22"/>
                <w:szCs w:val="22"/>
                <w:lang w:eastAsia="ar-SA"/>
              </w:rPr>
            </w:pPr>
          </w:p>
        </w:tc>
      </w:tr>
      <w:tr w:rsidR="005758D4" w:rsidRPr="00BA702A" w14:paraId="53802A71" w14:textId="77777777" w:rsidTr="0026233B">
        <w:trPr>
          <w:cantSplit/>
          <w:jc w:val="center"/>
        </w:trPr>
        <w:tc>
          <w:tcPr>
            <w:tcW w:w="540" w:type="dxa"/>
            <w:vMerge/>
            <w:vAlign w:val="center"/>
          </w:tcPr>
          <w:p w14:paraId="760BFAE7" w14:textId="77777777" w:rsidR="005758D4" w:rsidRPr="00BA702A"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44A566D4" w14:textId="77777777" w:rsidR="005758D4" w:rsidRPr="00BA702A" w:rsidRDefault="005758D4" w:rsidP="007B7B9F">
            <w:pPr>
              <w:rPr>
                <w:sz w:val="22"/>
                <w:szCs w:val="22"/>
                <w:lang w:eastAsia="ar-SA"/>
              </w:rPr>
            </w:pPr>
          </w:p>
        </w:tc>
        <w:tc>
          <w:tcPr>
            <w:tcW w:w="1700" w:type="dxa"/>
            <w:vMerge/>
            <w:shd w:val="clear" w:color="auto" w:fill="auto"/>
            <w:vAlign w:val="center"/>
          </w:tcPr>
          <w:p w14:paraId="1866B70C" w14:textId="77777777" w:rsidR="005758D4" w:rsidRPr="00BA702A" w:rsidRDefault="005758D4" w:rsidP="007B7B9F">
            <w:pPr>
              <w:rPr>
                <w:sz w:val="22"/>
                <w:szCs w:val="22"/>
                <w:lang w:eastAsia="ar-SA"/>
              </w:rPr>
            </w:pPr>
          </w:p>
        </w:tc>
        <w:tc>
          <w:tcPr>
            <w:tcW w:w="851" w:type="dxa"/>
            <w:vMerge/>
            <w:vAlign w:val="center"/>
          </w:tcPr>
          <w:p w14:paraId="37890DA5" w14:textId="77777777" w:rsidR="005758D4" w:rsidRPr="00BA702A" w:rsidRDefault="005758D4" w:rsidP="007B7B9F">
            <w:pPr>
              <w:jc w:val="center"/>
              <w:rPr>
                <w:sz w:val="22"/>
                <w:szCs w:val="22"/>
                <w:shd w:val="clear" w:color="auto" w:fill="FFFFFF"/>
              </w:rPr>
            </w:pPr>
          </w:p>
        </w:tc>
        <w:tc>
          <w:tcPr>
            <w:tcW w:w="2268" w:type="dxa"/>
            <w:shd w:val="clear" w:color="auto" w:fill="auto"/>
          </w:tcPr>
          <w:p w14:paraId="1FDD34F5" w14:textId="77777777" w:rsidR="005758D4" w:rsidRPr="00194C73" w:rsidRDefault="005758D4" w:rsidP="007B7B9F">
            <w:pPr>
              <w:rPr>
                <w:sz w:val="22"/>
                <w:szCs w:val="22"/>
                <w:lang w:eastAsia="ar-SA"/>
              </w:rPr>
            </w:pPr>
            <w:r w:rsidRPr="00194C73">
              <w:rPr>
                <w:sz w:val="22"/>
                <w:szCs w:val="22"/>
                <w:lang w:eastAsia="ar-SA"/>
              </w:rPr>
              <w:t>Зарядка от Type-C</w:t>
            </w:r>
          </w:p>
        </w:tc>
        <w:tc>
          <w:tcPr>
            <w:tcW w:w="2533" w:type="dxa"/>
            <w:shd w:val="clear" w:color="auto" w:fill="auto"/>
          </w:tcPr>
          <w:p w14:paraId="04454F75" w14:textId="77777777" w:rsidR="005758D4" w:rsidRPr="00A911A2" w:rsidRDefault="005758D4" w:rsidP="007B7B9F">
            <w:pPr>
              <w:rPr>
                <w:sz w:val="22"/>
                <w:szCs w:val="22"/>
                <w:lang w:eastAsia="ar-SA"/>
              </w:rPr>
            </w:pPr>
            <w:r>
              <w:rPr>
                <w:sz w:val="22"/>
                <w:szCs w:val="22"/>
                <w:lang w:eastAsia="ar-SA"/>
              </w:rPr>
              <w:t>Да</w:t>
            </w:r>
          </w:p>
        </w:tc>
        <w:tc>
          <w:tcPr>
            <w:tcW w:w="1448" w:type="dxa"/>
          </w:tcPr>
          <w:p w14:paraId="7205F4AC" w14:textId="77777777" w:rsidR="005758D4" w:rsidRPr="00A911A2" w:rsidRDefault="005758D4" w:rsidP="007B7B9F">
            <w:pPr>
              <w:rPr>
                <w:sz w:val="22"/>
                <w:szCs w:val="22"/>
                <w:lang w:eastAsia="ar-SA"/>
              </w:rPr>
            </w:pPr>
          </w:p>
        </w:tc>
        <w:tc>
          <w:tcPr>
            <w:tcW w:w="3033" w:type="dxa"/>
          </w:tcPr>
          <w:p w14:paraId="69885B06" w14:textId="77777777" w:rsidR="005758D4" w:rsidRPr="00A911A2" w:rsidRDefault="005758D4" w:rsidP="007B7B9F">
            <w:pPr>
              <w:rPr>
                <w:sz w:val="22"/>
                <w:szCs w:val="22"/>
                <w:lang w:eastAsia="ar-SA"/>
              </w:rPr>
            </w:pPr>
            <w:r w:rsidRPr="001A0BCC">
              <w:rPr>
                <w:sz w:val="22"/>
                <w:szCs w:val="22"/>
                <w:lang w:eastAsia="ar-SA"/>
              </w:rPr>
              <w:t>Значение характеристики не может изменяться участником закупки</w:t>
            </w:r>
          </w:p>
        </w:tc>
        <w:tc>
          <w:tcPr>
            <w:tcW w:w="1078" w:type="dxa"/>
            <w:vMerge/>
            <w:vAlign w:val="center"/>
          </w:tcPr>
          <w:p w14:paraId="2F18EECA" w14:textId="77777777" w:rsidR="005758D4" w:rsidRPr="00BA702A" w:rsidRDefault="005758D4" w:rsidP="007B7B9F">
            <w:pPr>
              <w:rPr>
                <w:sz w:val="22"/>
                <w:szCs w:val="22"/>
                <w:lang w:eastAsia="ar-SA"/>
              </w:rPr>
            </w:pPr>
          </w:p>
        </w:tc>
        <w:tc>
          <w:tcPr>
            <w:tcW w:w="708" w:type="dxa"/>
            <w:vMerge/>
            <w:vAlign w:val="center"/>
          </w:tcPr>
          <w:p w14:paraId="6A8D8DA7" w14:textId="77777777" w:rsidR="005758D4" w:rsidRPr="00BA702A" w:rsidRDefault="005758D4" w:rsidP="007B7B9F">
            <w:pPr>
              <w:rPr>
                <w:sz w:val="22"/>
                <w:szCs w:val="22"/>
                <w:lang w:eastAsia="ar-SA"/>
              </w:rPr>
            </w:pPr>
          </w:p>
        </w:tc>
      </w:tr>
      <w:tr w:rsidR="005758D4" w:rsidRPr="00BA702A" w14:paraId="30F84896" w14:textId="77777777" w:rsidTr="0026233B">
        <w:trPr>
          <w:cantSplit/>
          <w:jc w:val="center"/>
        </w:trPr>
        <w:tc>
          <w:tcPr>
            <w:tcW w:w="540" w:type="dxa"/>
            <w:vMerge/>
            <w:vAlign w:val="center"/>
          </w:tcPr>
          <w:p w14:paraId="76E904AB" w14:textId="77777777" w:rsidR="005758D4" w:rsidRPr="00BA702A" w:rsidRDefault="005758D4" w:rsidP="007B7B9F">
            <w:pPr>
              <w:rPr>
                <w:sz w:val="22"/>
                <w:szCs w:val="22"/>
                <w:lang w:eastAsia="ar-SA"/>
              </w:rPr>
            </w:pPr>
          </w:p>
        </w:tc>
        <w:tc>
          <w:tcPr>
            <w:tcW w:w="1446" w:type="dxa"/>
            <w:vMerge/>
            <w:tcBorders>
              <w:left w:val="single" w:sz="4" w:space="0" w:color="auto"/>
              <w:right w:val="single" w:sz="4" w:space="0" w:color="auto"/>
            </w:tcBorders>
            <w:shd w:val="clear" w:color="auto" w:fill="auto"/>
            <w:vAlign w:val="center"/>
          </w:tcPr>
          <w:p w14:paraId="6465093B" w14:textId="77777777" w:rsidR="005758D4" w:rsidRPr="00BA702A" w:rsidRDefault="005758D4" w:rsidP="007B7B9F">
            <w:pPr>
              <w:rPr>
                <w:sz w:val="22"/>
                <w:szCs w:val="22"/>
                <w:lang w:eastAsia="ar-SA"/>
              </w:rPr>
            </w:pPr>
          </w:p>
        </w:tc>
        <w:tc>
          <w:tcPr>
            <w:tcW w:w="1700" w:type="dxa"/>
            <w:vMerge/>
            <w:shd w:val="clear" w:color="auto" w:fill="auto"/>
            <w:vAlign w:val="center"/>
          </w:tcPr>
          <w:p w14:paraId="1320190B" w14:textId="77777777" w:rsidR="005758D4" w:rsidRPr="00BA702A" w:rsidRDefault="005758D4" w:rsidP="007B7B9F">
            <w:pPr>
              <w:rPr>
                <w:sz w:val="22"/>
                <w:szCs w:val="22"/>
                <w:lang w:eastAsia="ar-SA"/>
              </w:rPr>
            </w:pPr>
          </w:p>
        </w:tc>
        <w:tc>
          <w:tcPr>
            <w:tcW w:w="851" w:type="dxa"/>
            <w:vMerge/>
            <w:vAlign w:val="center"/>
          </w:tcPr>
          <w:p w14:paraId="516D7118" w14:textId="77777777" w:rsidR="005758D4" w:rsidRPr="00BA702A" w:rsidRDefault="005758D4" w:rsidP="007B7B9F">
            <w:pPr>
              <w:jc w:val="center"/>
              <w:rPr>
                <w:sz w:val="22"/>
                <w:szCs w:val="22"/>
                <w:shd w:val="clear" w:color="auto" w:fill="FFFFFF"/>
              </w:rPr>
            </w:pPr>
          </w:p>
        </w:tc>
        <w:tc>
          <w:tcPr>
            <w:tcW w:w="2268" w:type="dxa"/>
            <w:shd w:val="clear" w:color="auto" w:fill="auto"/>
          </w:tcPr>
          <w:p w14:paraId="6E98851A" w14:textId="77777777" w:rsidR="005758D4" w:rsidRPr="00194C73" w:rsidRDefault="005758D4" w:rsidP="007B7B9F">
            <w:pPr>
              <w:rPr>
                <w:sz w:val="22"/>
                <w:szCs w:val="22"/>
                <w:lang w:eastAsia="ar-SA"/>
              </w:rPr>
            </w:pPr>
            <w:r w:rsidRPr="00194C73">
              <w:rPr>
                <w:sz w:val="22"/>
                <w:szCs w:val="22"/>
                <w:lang w:eastAsia="ar-SA"/>
              </w:rPr>
              <w:t>Дальность действия</w:t>
            </w:r>
          </w:p>
        </w:tc>
        <w:tc>
          <w:tcPr>
            <w:tcW w:w="2533" w:type="dxa"/>
            <w:shd w:val="clear" w:color="auto" w:fill="auto"/>
          </w:tcPr>
          <w:p w14:paraId="6C37190C" w14:textId="77777777" w:rsidR="005758D4" w:rsidRPr="00A911A2" w:rsidRDefault="005758D4" w:rsidP="007B7B9F">
            <w:pPr>
              <w:rPr>
                <w:sz w:val="22"/>
                <w:szCs w:val="22"/>
                <w:lang w:eastAsia="ar-SA"/>
              </w:rPr>
            </w:pPr>
            <w:r w:rsidRPr="00194C73">
              <w:rPr>
                <w:sz w:val="22"/>
                <w:szCs w:val="22"/>
                <w:lang w:eastAsia="ar-SA"/>
              </w:rPr>
              <w:t>≥ 12</w:t>
            </w:r>
          </w:p>
        </w:tc>
        <w:tc>
          <w:tcPr>
            <w:tcW w:w="1448" w:type="dxa"/>
          </w:tcPr>
          <w:p w14:paraId="18C8E310" w14:textId="77777777" w:rsidR="005758D4" w:rsidRPr="00A911A2" w:rsidRDefault="005758D4" w:rsidP="007B7B9F">
            <w:pPr>
              <w:widowControl w:val="0"/>
              <w:rPr>
                <w:sz w:val="22"/>
                <w:szCs w:val="22"/>
                <w:lang w:eastAsia="ar-SA"/>
              </w:rPr>
            </w:pPr>
            <w:r w:rsidRPr="00194C73">
              <w:rPr>
                <w:sz w:val="22"/>
                <w:szCs w:val="22"/>
                <w:lang w:eastAsia="ar-SA"/>
              </w:rPr>
              <w:t>км; 10[3*] м</w:t>
            </w:r>
          </w:p>
        </w:tc>
        <w:tc>
          <w:tcPr>
            <w:tcW w:w="3033" w:type="dxa"/>
          </w:tcPr>
          <w:p w14:paraId="6DBBA078" w14:textId="77777777" w:rsidR="005758D4" w:rsidRPr="00A911A2" w:rsidRDefault="005758D4" w:rsidP="007B7B9F">
            <w:pPr>
              <w:widowControl w:val="0"/>
              <w:rPr>
                <w:sz w:val="22"/>
                <w:szCs w:val="22"/>
                <w:lang w:eastAsia="ar-SA"/>
              </w:rPr>
            </w:pPr>
            <w:r w:rsidRPr="00194C73">
              <w:rPr>
                <w:sz w:val="22"/>
                <w:szCs w:val="22"/>
                <w:lang w:eastAsia="ar-SA"/>
              </w:rPr>
              <w:t>Участник закупки указывает в заявке конкретное значение характеристики</w:t>
            </w:r>
          </w:p>
        </w:tc>
        <w:tc>
          <w:tcPr>
            <w:tcW w:w="1078" w:type="dxa"/>
            <w:vMerge/>
            <w:vAlign w:val="center"/>
          </w:tcPr>
          <w:p w14:paraId="52081C9F" w14:textId="77777777" w:rsidR="005758D4" w:rsidRPr="00BA702A" w:rsidRDefault="005758D4" w:rsidP="007B7B9F">
            <w:pPr>
              <w:rPr>
                <w:sz w:val="22"/>
                <w:szCs w:val="22"/>
                <w:lang w:eastAsia="ar-SA"/>
              </w:rPr>
            </w:pPr>
          </w:p>
        </w:tc>
        <w:tc>
          <w:tcPr>
            <w:tcW w:w="708" w:type="dxa"/>
            <w:vMerge/>
            <w:vAlign w:val="center"/>
          </w:tcPr>
          <w:p w14:paraId="1C3ED183" w14:textId="77777777" w:rsidR="005758D4" w:rsidRPr="00BA702A" w:rsidRDefault="005758D4" w:rsidP="007B7B9F">
            <w:pPr>
              <w:rPr>
                <w:sz w:val="22"/>
                <w:szCs w:val="22"/>
                <w:lang w:eastAsia="ar-SA"/>
              </w:rPr>
            </w:pPr>
          </w:p>
        </w:tc>
      </w:tr>
    </w:tbl>
    <w:p w14:paraId="40056C99" w14:textId="77777777" w:rsidR="005758D4" w:rsidRPr="00BA702A" w:rsidRDefault="005758D4" w:rsidP="005758D4">
      <w:pPr>
        <w:ind w:left="-142"/>
        <w:rPr>
          <w:b/>
          <w:sz w:val="22"/>
          <w:szCs w:val="22"/>
        </w:rPr>
      </w:pPr>
    </w:p>
    <w:p w14:paraId="5ED2CE60" w14:textId="77777777" w:rsidR="005758D4" w:rsidRDefault="005758D4" w:rsidP="005758D4">
      <w:pPr>
        <w:pStyle w:val="ConsPlusNormal"/>
        <w:ind w:firstLine="540"/>
        <w:jc w:val="both"/>
        <w:rPr>
          <w:rFonts w:ascii="Times New Roman" w:hAnsi="Times New Roman" w:cs="Times New Roman"/>
          <w:szCs w:val="22"/>
        </w:rPr>
        <w:sectPr w:rsidR="005758D4" w:rsidSect="005758D4">
          <w:headerReference w:type="even" r:id="rId10"/>
          <w:headerReference w:type="default" r:id="rId11"/>
          <w:footerReference w:type="even" r:id="rId12"/>
          <w:footerReference w:type="default" r:id="rId13"/>
          <w:headerReference w:type="first" r:id="rId14"/>
          <w:footerReference w:type="first" r:id="rId15"/>
          <w:pgSz w:w="16838" w:h="11906" w:orient="landscape"/>
          <w:pgMar w:top="567" w:right="567" w:bottom="1701" w:left="567" w:header="709" w:footer="709" w:gutter="0"/>
          <w:cols w:space="708"/>
          <w:docGrid w:linePitch="360"/>
        </w:sectPr>
      </w:pPr>
      <w:r w:rsidRPr="00BA702A">
        <w:rPr>
          <w:rFonts w:ascii="Times New Roman" w:hAnsi="Times New Roman" w:cs="Times New Roman"/>
          <w:b/>
          <w:szCs w:val="22"/>
        </w:rPr>
        <w:t>*</w:t>
      </w:r>
      <w:r w:rsidRPr="00BA702A">
        <w:rPr>
          <w:rFonts w:ascii="Times New Roman" w:eastAsia="Calibri" w:hAnsi="Times New Roman" w:cs="Times New Roman"/>
          <w:szCs w:val="22"/>
          <w:lang w:eastAsia="en-US"/>
        </w:rPr>
        <w:t xml:space="preserve"> Дополнительные характеристики обусловлены индивидуальной потребностью Заказчика в товаре, а также отсутствием в КТРУ отдельных характеристик товара</w:t>
      </w:r>
      <w:r>
        <w:rPr>
          <w:rFonts w:ascii="Times New Roman" w:eastAsia="Calibri" w:hAnsi="Times New Roman" w:cs="Times New Roman"/>
          <w:szCs w:val="22"/>
          <w:lang w:eastAsia="en-US"/>
        </w:rPr>
        <w:t>,</w:t>
      </w:r>
      <w:r w:rsidRPr="00BA702A">
        <w:rPr>
          <w:rFonts w:ascii="Times New Roman" w:eastAsia="Calibri" w:hAnsi="Times New Roman" w:cs="Times New Roman"/>
          <w:szCs w:val="22"/>
          <w:lang w:eastAsia="en-US"/>
        </w:rPr>
        <w:t xml:space="preserve"> позволяющих его идентифицировать, в том числе и при приемке. Характеристики установлены Заказчиком для исполнения требований ст. 33 Федерального закона № 44-ФЗ в части обязательности установления измеримых требований к товарам, требуемым к поставке. </w:t>
      </w:r>
      <w:r w:rsidRPr="00BA702A">
        <w:rPr>
          <w:rFonts w:ascii="Times New Roman" w:hAnsi="Times New Roman" w:cs="Times New Roman"/>
          <w:szCs w:val="22"/>
        </w:rPr>
        <w:t>В связи с тем, что характеристики, указанные в КТРУ, не являются исчерпывающими и не позволяют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w:t>
      </w:r>
      <w:r>
        <w:rPr>
          <w:rFonts w:ascii="Times New Roman" w:hAnsi="Times New Roman" w:cs="Times New Roman"/>
          <w:szCs w:val="22"/>
        </w:rPr>
        <w:t>,</w:t>
      </w:r>
      <w:r w:rsidRPr="00BA702A">
        <w:rPr>
          <w:rFonts w:ascii="Times New Roman" w:hAnsi="Times New Roman" w:cs="Times New Roman"/>
          <w:szCs w:val="22"/>
        </w:rPr>
        <w:t xml:space="preserve"> исходя из характеристик, которым должен отвечать закупаемый товар. Дополнительные требования необходимы для более точного описания заявленных требований к товару, обеспечения качества и надежности продукции, безопасности ее использования.</w:t>
      </w:r>
    </w:p>
    <w:p w14:paraId="5FE6A7B6" w14:textId="0418667E" w:rsidR="000F2F4A" w:rsidRPr="00244E82" w:rsidRDefault="000F2F4A" w:rsidP="000F2F4A">
      <w:pPr>
        <w:pStyle w:val="ConsNormal"/>
        <w:widowControl/>
        <w:ind w:right="-185" w:firstLine="0"/>
        <w:jc w:val="right"/>
        <w:rPr>
          <w:rFonts w:ascii="Times New Roman" w:hAnsi="Times New Roman" w:cs="Times New Roman"/>
          <w:sz w:val="24"/>
          <w:szCs w:val="24"/>
        </w:rPr>
      </w:pPr>
      <w:r w:rsidRPr="00244E82">
        <w:rPr>
          <w:rFonts w:ascii="Times New Roman" w:hAnsi="Times New Roman" w:cs="Times New Roman"/>
          <w:sz w:val="24"/>
          <w:szCs w:val="24"/>
        </w:rPr>
        <w:lastRenderedPageBreak/>
        <w:t>Приложение №</w:t>
      </w:r>
      <w:r>
        <w:rPr>
          <w:rFonts w:ascii="Times New Roman" w:hAnsi="Times New Roman" w:cs="Times New Roman"/>
          <w:sz w:val="24"/>
          <w:szCs w:val="24"/>
        </w:rPr>
        <w:t>2</w:t>
      </w:r>
      <w:r w:rsidRPr="00244E82">
        <w:rPr>
          <w:rFonts w:ascii="Times New Roman" w:hAnsi="Times New Roman" w:cs="Times New Roman"/>
          <w:sz w:val="24"/>
          <w:szCs w:val="24"/>
        </w:rPr>
        <w:t xml:space="preserve"> к Контракту №____</w:t>
      </w:r>
    </w:p>
    <w:p w14:paraId="2EBCCC28" w14:textId="77777777" w:rsidR="000F2F4A" w:rsidRPr="00CA7FB8" w:rsidRDefault="000F2F4A" w:rsidP="000F2F4A">
      <w:pPr>
        <w:pStyle w:val="ConsNormal"/>
        <w:widowControl/>
        <w:ind w:right="-185" w:firstLine="0"/>
        <w:jc w:val="right"/>
        <w:rPr>
          <w:rFonts w:ascii="Times New Roman" w:hAnsi="Times New Roman" w:cs="Times New Roman"/>
          <w:sz w:val="24"/>
          <w:szCs w:val="24"/>
        </w:rPr>
      </w:pPr>
      <w:r>
        <w:rPr>
          <w:rFonts w:ascii="Times New Roman" w:hAnsi="Times New Roman" w:cs="Times New Roman"/>
          <w:sz w:val="24"/>
          <w:szCs w:val="24"/>
        </w:rPr>
        <w:t>от «</w:t>
      </w:r>
      <w:r w:rsidRPr="00CA7FB8">
        <w:rPr>
          <w:rFonts w:ascii="Times New Roman" w:hAnsi="Times New Roman" w:cs="Times New Roman"/>
          <w:sz w:val="24"/>
          <w:szCs w:val="24"/>
        </w:rPr>
        <w:t>__</w:t>
      </w:r>
      <w:r>
        <w:rPr>
          <w:rFonts w:ascii="Times New Roman" w:hAnsi="Times New Roman" w:cs="Times New Roman"/>
          <w:sz w:val="24"/>
          <w:szCs w:val="24"/>
        </w:rPr>
        <w:t xml:space="preserve">» ___________ </w:t>
      </w:r>
      <w:r w:rsidRPr="00CA7FB8">
        <w:rPr>
          <w:rFonts w:ascii="Times New Roman" w:hAnsi="Times New Roman" w:cs="Times New Roman"/>
          <w:sz w:val="24"/>
          <w:szCs w:val="24"/>
        </w:rPr>
        <w:t>20</w:t>
      </w:r>
      <w:r>
        <w:rPr>
          <w:rFonts w:ascii="Times New Roman" w:hAnsi="Times New Roman" w:cs="Times New Roman"/>
          <w:sz w:val="24"/>
          <w:szCs w:val="24"/>
        </w:rPr>
        <w:t>26</w:t>
      </w:r>
      <w:r w:rsidRPr="00CA7FB8">
        <w:rPr>
          <w:rFonts w:ascii="Times New Roman" w:hAnsi="Times New Roman" w:cs="Times New Roman"/>
          <w:sz w:val="24"/>
          <w:szCs w:val="24"/>
        </w:rPr>
        <w:t>г.</w:t>
      </w:r>
    </w:p>
    <w:p w14:paraId="020B2CFC" w14:textId="77777777" w:rsidR="00DE18BF" w:rsidRDefault="00DE18BF" w:rsidP="00210711">
      <w:pPr>
        <w:jc w:val="center"/>
        <w:rPr>
          <w:b/>
        </w:rPr>
      </w:pPr>
    </w:p>
    <w:p w14:paraId="2FFA1A29" w14:textId="364E484D" w:rsidR="008A1646" w:rsidRDefault="00CB407A" w:rsidP="00210711">
      <w:pPr>
        <w:jc w:val="center"/>
        <w:rPr>
          <w:b/>
        </w:rPr>
      </w:pPr>
      <w:r w:rsidRPr="00816E16">
        <w:rPr>
          <w:b/>
        </w:rPr>
        <w:t>СПЕЦИФИКАЦИЯ</w:t>
      </w:r>
    </w:p>
    <w:p w14:paraId="6FF78C37" w14:textId="77777777" w:rsidR="00942EBD" w:rsidRPr="00650A11" w:rsidRDefault="00942EBD" w:rsidP="00210711">
      <w:pPr>
        <w:jc w:val="center"/>
        <w:rPr>
          <w:b/>
        </w:rPr>
      </w:pPr>
    </w:p>
    <w:tbl>
      <w:tblPr>
        <w:tblW w:w="9918" w:type="dxa"/>
        <w:jc w:val="center"/>
        <w:tblLayout w:type="fixed"/>
        <w:tblLook w:val="04A0" w:firstRow="1" w:lastRow="0" w:firstColumn="1" w:lastColumn="0" w:noHBand="0" w:noVBand="1"/>
      </w:tblPr>
      <w:tblGrid>
        <w:gridCol w:w="568"/>
        <w:gridCol w:w="5097"/>
        <w:gridCol w:w="993"/>
        <w:gridCol w:w="849"/>
        <w:gridCol w:w="1135"/>
        <w:gridCol w:w="1276"/>
      </w:tblGrid>
      <w:tr w:rsidR="000F2F4A" w:rsidRPr="001D5806" w14:paraId="5B36AA7C" w14:textId="50F43B1D" w:rsidTr="000F2F4A">
        <w:trPr>
          <w:trHeight w:val="995"/>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C49634" w14:textId="77777777" w:rsidR="000F2F4A" w:rsidRPr="001D5806" w:rsidRDefault="000F2F4A" w:rsidP="00686884">
            <w:pPr>
              <w:jc w:val="center"/>
              <w:rPr>
                <w:b/>
                <w:bCs/>
              </w:rPr>
            </w:pPr>
            <w:r w:rsidRPr="001D5806">
              <w:rPr>
                <w:b/>
                <w:bCs/>
              </w:rPr>
              <w:t>№ п/п</w:t>
            </w:r>
          </w:p>
        </w:tc>
        <w:tc>
          <w:tcPr>
            <w:tcW w:w="5097" w:type="dxa"/>
            <w:tcBorders>
              <w:top w:val="single" w:sz="4" w:space="0" w:color="auto"/>
              <w:left w:val="nil"/>
              <w:bottom w:val="single" w:sz="4" w:space="0" w:color="auto"/>
              <w:right w:val="single" w:sz="4" w:space="0" w:color="auto"/>
            </w:tcBorders>
            <w:shd w:val="clear" w:color="000000" w:fill="FFFFFF"/>
            <w:vAlign w:val="center"/>
            <w:hideMark/>
          </w:tcPr>
          <w:p w14:paraId="78D56F5C" w14:textId="533B1141" w:rsidR="000F2F4A" w:rsidRPr="00840702" w:rsidRDefault="000F2F4A" w:rsidP="00686884">
            <w:pPr>
              <w:jc w:val="center"/>
              <w:rPr>
                <w:b/>
                <w:bCs/>
              </w:rPr>
            </w:pPr>
            <w:r w:rsidRPr="001D5806">
              <w:rPr>
                <w:b/>
                <w:bCs/>
              </w:rPr>
              <w:t>Наименование товара</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2CFEBE" w14:textId="66EFD141" w:rsidR="000F2F4A" w:rsidRPr="001D5806" w:rsidRDefault="000F2F4A" w:rsidP="00686884">
            <w:pPr>
              <w:jc w:val="center"/>
              <w:rPr>
                <w:b/>
                <w:bCs/>
              </w:rPr>
            </w:pPr>
            <w:r w:rsidRPr="001D5806">
              <w:rPr>
                <w:b/>
                <w:bCs/>
              </w:rPr>
              <w:t>Ед. измерения</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584DB" w14:textId="77777777" w:rsidR="000F2F4A" w:rsidRPr="001D5806" w:rsidRDefault="000F2F4A" w:rsidP="00686884">
            <w:pPr>
              <w:jc w:val="center"/>
              <w:rPr>
                <w:b/>
                <w:bCs/>
              </w:rPr>
            </w:pPr>
            <w:r w:rsidRPr="001D5806">
              <w:rPr>
                <w:b/>
                <w:bCs/>
              </w:rPr>
              <w:t>Кол-во</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5AA91331" w14:textId="77777777" w:rsidR="000F2F4A" w:rsidRPr="001D5806" w:rsidRDefault="000F2F4A" w:rsidP="00686884">
            <w:pPr>
              <w:jc w:val="center"/>
              <w:rPr>
                <w:b/>
                <w:bCs/>
              </w:rPr>
            </w:pPr>
            <w:r w:rsidRPr="001D5806">
              <w:rPr>
                <w:b/>
                <w:bCs/>
              </w:rPr>
              <w:t>Цена ед.,</w:t>
            </w:r>
          </w:p>
          <w:p w14:paraId="235223CE" w14:textId="77777777" w:rsidR="000F2F4A" w:rsidRPr="001D5806" w:rsidRDefault="000F2F4A" w:rsidP="00686884">
            <w:pPr>
              <w:jc w:val="center"/>
              <w:rPr>
                <w:b/>
                <w:bCs/>
              </w:rPr>
            </w:pPr>
            <w:r w:rsidRPr="001D5806">
              <w:rPr>
                <w:b/>
                <w:bCs/>
              </w:rPr>
              <w:t xml:space="preserve">руб. </w:t>
            </w:r>
          </w:p>
          <w:p w14:paraId="213469FC" w14:textId="77777777" w:rsidR="000F2F4A" w:rsidRPr="001D5806" w:rsidRDefault="000F2F4A" w:rsidP="00686884">
            <w:pPr>
              <w:jc w:val="center"/>
              <w:rPr>
                <w:b/>
                <w:bCs/>
              </w:rPr>
            </w:pPr>
            <w:r w:rsidRPr="001D5806">
              <w:rPr>
                <w:b/>
                <w:bCs/>
              </w:rPr>
              <w:t>в т.ч. НДС</w:t>
            </w:r>
          </w:p>
          <w:p w14:paraId="258535E9" w14:textId="5BC135D1" w:rsidR="000F2F4A" w:rsidRPr="001D5806" w:rsidRDefault="000F2F4A" w:rsidP="00686884">
            <w:pPr>
              <w:jc w:val="center"/>
              <w:rPr>
                <w:b/>
                <w:bCs/>
              </w:rPr>
            </w:pPr>
            <w:r w:rsidRPr="001D5806">
              <w:rPr>
                <w:b/>
                <w:bCs/>
              </w:rPr>
              <w:t xml:space="preserve"> (__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B3258DC" w14:textId="77777777" w:rsidR="000F2F4A" w:rsidRPr="001D5806" w:rsidRDefault="000F2F4A" w:rsidP="00686884">
            <w:pPr>
              <w:jc w:val="center"/>
              <w:rPr>
                <w:b/>
                <w:bCs/>
              </w:rPr>
            </w:pPr>
            <w:r w:rsidRPr="001D5806">
              <w:rPr>
                <w:b/>
                <w:bCs/>
              </w:rPr>
              <w:t>Общая цена,</w:t>
            </w:r>
          </w:p>
          <w:p w14:paraId="1587D082" w14:textId="77777777" w:rsidR="000F2F4A" w:rsidRPr="001D5806" w:rsidRDefault="000F2F4A" w:rsidP="00686884">
            <w:pPr>
              <w:jc w:val="center"/>
              <w:rPr>
                <w:b/>
                <w:bCs/>
              </w:rPr>
            </w:pPr>
            <w:r w:rsidRPr="001D5806">
              <w:rPr>
                <w:b/>
                <w:bCs/>
              </w:rPr>
              <w:t>руб.</w:t>
            </w:r>
          </w:p>
          <w:p w14:paraId="1656C3E0" w14:textId="77777777" w:rsidR="000F2F4A" w:rsidRPr="001D5806" w:rsidRDefault="000F2F4A" w:rsidP="00686884">
            <w:pPr>
              <w:jc w:val="center"/>
              <w:rPr>
                <w:b/>
                <w:bCs/>
              </w:rPr>
            </w:pPr>
            <w:r w:rsidRPr="001D5806">
              <w:rPr>
                <w:b/>
                <w:bCs/>
              </w:rPr>
              <w:t>в т.ч. НДС</w:t>
            </w:r>
          </w:p>
          <w:p w14:paraId="448C9A1B" w14:textId="61061099" w:rsidR="000F2F4A" w:rsidRPr="001D5806" w:rsidRDefault="000F2F4A" w:rsidP="00686884">
            <w:pPr>
              <w:jc w:val="center"/>
              <w:rPr>
                <w:b/>
                <w:bCs/>
              </w:rPr>
            </w:pPr>
            <w:r w:rsidRPr="001D5806">
              <w:rPr>
                <w:b/>
                <w:bCs/>
              </w:rPr>
              <w:t xml:space="preserve"> (__ %)</w:t>
            </w:r>
          </w:p>
        </w:tc>
      </w:tr>
      <w:tr w:rsidR="000F2F4A" w:rsidRPr="0071761F" w14:paraId="0B12D3D5" w14:textId="6100DE17" w:rsidTr="000F2F4A">
        <w:trPr>
          <w:trHeight w:val="315"/>
          <w:jc w:val="center"/>
        </w:trPr>
        <w:tc>
          <w:tcPr>
            <w:tcW w:w="568" w:type="dxa"/>
            <w:tcBorders>
              <w:top w:val="nil"/>
              <w:left w:val="single" w:sz="4" w:space="0" w:color="auto"/>
              <w:bottom w:val="single" w:sz="4" w:space="0" w:color="auto"/>
              <w:right w:val="single" w:sz="4" w:space="0" w:color="auto"/>
            </w:tcBorders>
            <w:shd w:val="clear" w:color="000000" w:fill="FFFFFF"/>
            <w:vAlign w:val="center"/>
            <w:hideMark/>
          </w:tcPr>
          <w:p w14:paraId="5B374AA9" w14:textId="77777777" w:rsidR="000F2F4A" w:rsidRPr="0071761F" w:rsidRDefault="000F2F4A" w:rsidP="00686884">
            <w:pPr>
              <w:jc w:val="center"/>
            </w:pPr>
            <w:r w:rsidRPr="0071761F">
              <w:t>1</w:t>
            </w:r>
          </w:p>
        </w:tc>
        <w:tc>
          <w:tcPr>
            <w:tcW w:w="5097" w:type="dxa"/>
            <w:tcBorders>
              <w:top w:val="nil"/>
              <w:left w:val="nil"/>
              <w:bottom w:val="single" w:sz="4" w:space="0" w:color="auto"/>
              <w:right w:val="single" w:sz="4" w:space="0" w:color="auto"/>
            </w:tcBorders>
            <w:shd w:val="clear" w:color="000000" w:fill="FFFFFF"/>
            <w:vAlign w:val="center"/>
            <w:hideMark/>
          </w:tcPr>
          <w:p w14:paraId="31EC4FE9" w14:textId="57C6E4A1" w:rsidR="000F2F4A" w:rsidRPr="0071761F" w:rsidRDefault="000F2F4A" w:rsidP="00686884">
            <w:pPr>
              <w:jc w:val="center"/>
            </w:pPr>
            <w:r w:rsidRPr="0071761F">
              <w:t>2</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CD07E" w14:textId="7E6FC210" w:rsidR="000F2F4A" w:rsidRPr="0071761F" w:rsidRDefault="000F2F4A" w:rsidP="00686884">
            <w:pPr>
              <w:jc w:val="center"/>
            </w:pPr>
            <w:r>
              <w:t>3</w:t>
            </w:r>
          </w:p>
        </w:tc>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174DDD" w14:textId="3C4A67A7" w:rsidR="000F2F4A" w:rsidRPr="0071761F" w:rsidRDefault="000F2F4A" w:rsidP="00686884">
            <w:pPr>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000000" w:fill="FFFFFF"/>
            <w:vAlign w:val="center"/>
          </w:tcPr>
          <w:p w14:paraId="67EADE84" w14:textId="337638F6" w:rsidR="000F2F4A" w:rsidRPr="0071761F" w:rsidRDefault="000F2F4A" w:rsidP="00686884">
            <w:pPr>
              <w:jc w:val="center"/>
            </w:pPr>
            <w:r>
              <w:t>5</w:t>
            </w:r>
          </w:p>
        </w:tc>
        <w:tc>
          <w:tcPr>
            <w:tcW w:w="1276" w:type="dxa"/>
            <w:tcBorders>
              <w:top w:val="nil"/>
              <w:left w:val="nil"/>
              <w:bottom w:val="single" w:sz="4" w:space="0" w:color="auto"/>
              <w:right w:val="single" w:sz="4" w:space="0" w:color="auto"/>
            </w:tcBorders>
            <w:shd w:val="clear" w:color="000000" w:fill="FFFFFF"/>
            <w:vAlign w:val="center"/>
          </w:tcPr>
          <w:p w14:paraId="795501DA" w14:textId="5389A0A9" w:rsidR="000F2F4A" w:rsidRDefault="000F2F4A" w:rsidP="00686884">
            <w:pPr>
              <w:jc w:val="center"/>
            </w:pPr>
            <w:r>
              <w:t>6</w:t>
            </w:r>
          </w:p>
        </w:tc>
      </w:tr>
      <w:tr w:rsidR="000F2F4A" w:rsidRPr="0071761F" w14:paraId="531552FE" w14:textId="4D34FECE" w:rsidTr="000F2F4A">
        <w:trPr>
          <w:trHeight w:val="422"/>
          <w:jc w:val="cent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553CDC" w14:textId="77777777" w:rsidR="000F2F4A" w:rsidRPr="00B81ACD" w:rsidRDefault="000F2F4A" w:rsidP="008F2958">
            <w:pPr>
              <w:jc w:val="center"/>
            </w:pPr>
            <w:r w:rsidRPr="00B81ACD">
              <w:t>1</w:t>
            </w:r>
          </w:p>
        </w:tc>
        <w:tc>
          <w:tcPr>
            <w:tcW w:w="5097" w:type="dxa"/>
            <w:tcBorders>
              <w:top w:val="single" w:sz="4" w:space="0" w:color="auto"/>
              <w:left w:val="nil"/>
              <w:bottom w:val="single" w:sz="4" w:space="0" w:color="auto"/>
              <w:right w:val="single" w:sz="4" w:space="0" w:color="auto"/>
            </w:tcBorders>
            <w:shd w:val="clear" w:color="auto" w:fill="auto"/>
            <w:vAlign w:val="center"/>
          </w:tcPr>
          <w:p w14:paraId="292FE718" w14:textId="4573C4C4" w:rsidR="000F2F4A" w:rsidRPr="00B81ACD" w:rsidRDefault="005758D4" w:rsidP="005758D4">
            <w:pPr>
              <w:jc w:val="left"/>
            </w:pPr>
            <w:r w:rsidRPr="005758D4">
              <w:t>Радиостанция цифровая</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DBE7219" w14:textId="01F7C613" w:rsidR="000F2F4A" w:rsidRPr="00B81ACD" w:rsidRDefault="000F2F4A" w:rsidP="008F2958">
            <w:pPr>
              <w:jc w:val="center"/>
            </w:pPr>
            <w:r>
              <w:t>шт.</w:t>
            </w: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2BD849" w14:textId="67600D10" w:rsidR="000F2F4A" w:rsidRPr="00B81ACD" w:rsidRDefault="005758D4" w:rsidP="008F2958">
            <w:pPr>
              <w:jc w:val="center"/>
            </w:pPr>
            <w:r>
              <w:t>20</w:t>
            </w:r>
          </w:p>
        </w:tc>
        <w:tc>
          <w:tcPr>
            <w:tcW w:w="1135" w:type="dxa"/>
            <w:tcBorders>
              <w:top w:val="single" w:sz="4" w:space="0" w:color="auto"/>
              <w:left w:val="single" w:sz="4" w:space="0" w:color="auto"/>
              <w:bottom w:val="single" w:sz="4" w:space="0" w:color="auto"/>
              <w:right w:val="single" w:sz="4" w:space="0" w:color="auto"/>
            </w:tcBorders>
            <w:vAlign w:val="center"/>
          </w:tcPr>
          <w:p w14:paraId="6E765131" w14:textId="77777777" w:rsidR="000F2F4A" w:rsidRPr="00B81ACD" w:rsidRDefault="000F2F4A" w:rsidP="008F2958">
            <w:pPr>
              <w:jc w:val="center"/>
            </w:pPr>
          </w:p>
        </w:tc>
        <w:tc>
          <w:tcPr>
            <w:tcW w:w="1276" w:type="dxa"/>
            <w:tcBorders>
              <w:top w:val="single" w:sz="4" w:space="0" w:color="auto"/>
              <w:left w:val="nil"/>
              <w:bottom w:val="single" w:sz="4" w:space="0" w:color="auto"/>
              <w:right w:val="single" w:sz="4" w:space="0" w:color="auto"/>
            </w:tcBorders>
            <w:vAlign w:val="center"/>
          </w:tcPr>
          <w:p w14:paraId="0520135C" w14:textId="77777777" w:rsidR="000F2F4A" w:rsidRPr="00B81ACD" w:rsidRDefault="000F2F4A" w:rsidP="008F2958">
            <w:pPr>
              <w:jc w:val="center"/>
            </w:pPr>
          </w:p>
        </w:tc>
      </w:tr>
      <w:tr w:rsidR="00D52647" w:rsidRPr="0071761F" w14:paraId="53544741" w14:textId="77777777" w:rsidTr="000F2F4A">
        <w:trPr>
          <w:trHeight w:val="595"/>
          <w:jc w:val="center"/>
        </w:trPr>
        <w:tc>
          <w:tcPr>
            <w:tcW w:w="8642"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66DA3D1" w14:textId="341C9340" w:rsidR="00D52647" w:rsidRDefault="00D52647" w:rsidP="00D52647">
            <w:pPr>
              <w:jc w:val="right"/>
              <w:rPr>
                <w:sz w:val="22"/>
                <w:szCs w:val="22"/>
              </w:rPr>
            </w:pPr>
            <w:r>
              <w:rPr>
                <w:sz w:val="22"/>
                <w:szCs w:val="22"/>
              </w:rPr>
              <w:t>ИТОГО:</w:t>
            </w:r>
          </w:p>
        </w:tc>
        <w:tc>
          <w:tcPr>
            <w:tcW w:w="1276" w:type="dxa"/>
            <w:tcBorders>
              <w:top w:val="single" w:sz="4" w:space="0" w:color="auto"/>
              <w:left w:val="nil"/>
              <w:bottom w:val="single" w:sz="4" w:space="0" w:color="auto"/>
              <w:right w:val="single" w:sz="4" w:space="0" w:color="auto"/>
            </w:tcBorders>
            <w:vAlign w:val="center"/>
          </w:tcPr>
          <w:p w14:paraId="273264DD" w14:textId="77777777" w:rsidR="00D52647" w:rsidRDefault="00D52647" w:rsidP="00D52647">
            <w:pPr>
              <w:jc w:val="center"/>
              <w:rPr>
                <w:sz w:val="22"/>
                <w:szCs w:val="22"/>
              </w:rPr>
            </w:pPr>
          </w:p>
        </w:tc>
      </w:tr>
    </w:tbl>
    <w:p w14:paraId="3B106438" w14:textId="77777777" w:rsidR="00FC7961" w:rsidRDefault="00FC7961" w:rsidP="00516243">
      <w:pPr>
        <w:pStyle w:val="ConsPlusNormal"/>
        <w:ind w:firstLine="709"/>
        <w:jc w:val="center"/>
        <w:rPr>
          <w:rFonts w:ascii="Times New Roman" w:hAnsi="Times New Roman" w:cs="Times New Roman"/>
          <w:sz w:val="24"/>
          <w:szCs w:val="24"/>
        </w:rPr>
      </w:pPr>
    </w:p>
    <w:p w14:paraId="2FF3D843" w14:textId="77777777" w:rsidR="00FC7961" w:rsidRDefault="00FC7961" w:rsidP="00516243">
      <w:pPr>
        <w:pStyle w:val="ConsPlusNormal"/>
        <w:ind w:firstLine="709"/>
        <w:jc w:val="center"/>
        <w:rPr>
          <w:rFonts w:ascii="Times New Roman" w:hAnsi="Times New Roman" w:cs="Times New Roman"/>
          <w:sz w:val="24"/>
          <w:szCs w:val="24"/>
        </w:rPr>
      </w:pPr>
    </w:p>
    <w:p w14:paraId="468C7D5D" w14:textId="7EE19A92" w:rsidR="00623045" w:rsidRPr="009E4F7A" w:rsidRDefault="00623045" w:rsidP="00516243">
      <w:pPr>
        <w:pStyle w:val="ConsPlusNormal"/>
        <w:ind w:firstLine="709"/>
        <w:jc w:val="center"/>
        <w:rPr>
          <w:rFonts w:ascii="Times New Roman" w:hAnsi="Times New Roman" w:cs="Times New Roman"/>
          <w:i/>
          <w:sz w:val="24"/>
          <w:szCs w:val="24"/>
        </w:rPr>
      </w:pPr>
      <w:r w:rsidRPr="009E4F7A">
        <w:rPr>
          <w:rFonts w:ascii="Times New Roman" w:hAnsi="Times New Roman" w:cs="Times New Roman"/>
          <w:sz w:val="24"/>
          <w:szCs w:val="24"/>
        </w:rPr>
        <w:t xml:space="preserve">Цена контракта составляет: </w:t>
      </w:r>
      <w:r w:rsidR="00686884">
        <w:rPr>
          <w:rFonts w:ascii="Times New Roman" w:hAnsi="Times New Roman" w:cs="Times New Roman"/>
          <w:b/>
          <w:sz w:val="24"/>
          <w:szCs w:val="24"/>
        </w:rPr>
        <w:t>______</w:t>
      </w:r>
      <w:r w:rsidRPr="009E4F7A">
        <w:rPr>
          <w:rFonts w:ascii="Times New Roman" w:hAnsi="Times New Roman" w:cs="Times New Roman"/>
          <w:sz w:val="24"/>
          <w:szCs w:val="24"/>
        </w:rPr>
        <w:t xml:space="preserve"> (</w:t>
      </w:r>
      <w:r w:rsidR="00686884">
        <w:rPr>
          <w:rFonts w:ascii="Times New Roman" w:hAnsi="Times New Roman" w:cs="Times New Roman"/>
          <w:sz w:val="24"/>
          <w:szCs w:val="24"/>
        </w:rPr>
        <w:t>____________________</w:t>
      </w:r>
      <w:r>
        <w:rPr>
          <w:rFonts w:ascii="Times New Roman" w:hAnsi="Times New Roman" w:cs="Times New Roman"/>
          <w:sz w:val="24"/>
          <w:szCs w:val="24"/>
        </w:rPr>
        <w:t xml:space="preserve">) </w:t>
      </w:r>
      <w:r w:rsidRPr="00623045">
        <w:rPr>
          <w:rFonts w:ascii="Times New Roman" w:hAnsi="Times New Roman" w:cs="Times New Roman"/>
          <w:sz w:val="24"/>
          <w:szCs w:val="24"/>
        </w:rPr>
        <w:t>рублей</w:t>
      </w:r>
      <w:r>
        <w:rPr>
          <w:rFonts w:ascii="Times New Roman" w:hAnsi="Times New Roman" w:cs="Times New Roman"/>
          <w:sz w:val="24"/>
          <w:szCs w:val="24"/>
        </w:rPr>
        <w:t>,</w:t>
      </w:r>
      <w:r w:rsidRPr="00623045">
        <w:rPr>
          <w:rFonts w:ascii="Times New Roman" w:hAnsi="Times New Roman" w:cs="Times New Roman"/>
          <w:sz w:val="24"/>
          <w:szCs w:val="24"/>
        </w:rPr>
        <w:t xml:space="preserve"> НДС </w:t>
      </w:r>
      <w:r w:rsidR="00686884">
        <w:rPr>
          <w:rFonts w:ascii="Times New Roman" w:hAnsi="Times New Roman" w:cs="Times New Roman"/>
          <w:sz w:val="24"/>
          <w:szCs w:val="24"/>
        </w:rPr>
        <w:t>_______</w:t>
      </w:r>
      <w:r>
        <w:rPr>
          <w:rFonts w:ascii="Times New Roman" w:hAnsi="Times New Roman" w:cs="Times New Roman"/>
          <w:sz w:val="24"/>
          <w:szCs w:val="24"/>
        </w:rPr>
        <w:t>.</w:t>
      </w:r>
    </w:p>
    <w:p w14:paraId="3A47863E" w14:textId="534E2E87" w:rsidR="00EE5013" w:rsidRDefault="00EE5013" w:rsidP="00516243">
      <w:pPr>
        <w:adjustRightInd w:val="0"/>
        <w:jc w:val="center"/>
        <w:rPr>
          <w:sz w:val="18"/>
          <w:szCs w:val="18"/>
        </w:rPr>
      </w:pPr>
    </w:p>
    <w:p w14:paraId="795BD84A" w14:textId="53859AA0" w:rsidR="005A4A80" w:rsidRDefault="005A4A80" w:rsidP="00516243">
      <w:pPr>
        <w:adjustRightInd w:val="0"/>
        <w:jc w:val="center"/>
        <w:rPr>
          <w:sz w:val="18"/>
          <w:szCs w:val="18"/>
        </w:rPr>
      </w:pPr>
    </w:p>
    <w:p w14:paraId="4789BCD3" w14:textId="77777777" w:rsidR="005A4A80" w:rsidRDefault="005A4A80" w:rsidP="00516243">
      <w:pPr>
        <w:adjustRightInd w:val="0"/>
        <w:jc w:val="center"/>
        <w:rPr>
          <w:sz w:val="18"/>
          <w:szCs w:val="1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3"/>
        <w:gridCol w:w="4705"/>
      </w:tblGrid>
      <w:tr w:rsidR="001D5806" w:rsidRPr="00A0466A" w14:paraId="29F739CF" w14:textId="77777777" w:rsidTr="00516243">
        <w:trPr>
          <w:jc w:val="center"/>
        </w:trPr>
        <w:tc>
          <w:tcPr>
            <w:tcW w:w="4923" w:type="dxa"/>
            <w:shd w:val="clear" w:color="auto" w:fill="auto"/>
          </w:tcPr>
          <w:p w14:paraId="74B895D6" w14:textId="77777777" w:rsidR="001D5806" w:rsidRPr="004B4723" w:rsidRDefault="001D5806" w:rsidP="001D5806">
            <w:pPr>
              <w:rPr>
                <w:b/>
                <w:bCs/>
              </w:rPr>
            </w:pPr>
            <w:r w:rsidRPr="004B4723">
              <w:rPr>
                <w:b/>
                <w:bCs/>
              </w:rPr>
              <w:t>Заказчик</w:t>
            </w:r>
          </w:p>
          <w:p w14:paraId="4C38917F" w14:textId="77777777" w:rsidR="00CB4D2E" w:rsidRDefault="001D5806" w:rsidP="001D5806">
            <w:r w:rsidRPr="00A0466A">
              <w:t>Директор</w:t>
            </w:r>
          </w:p>
          <w:p w14:paraId="35666F29" w14:textId="77777777" w:rsidR="00CB4D2E" w:rsidRDefault="001D5806" w:rsidP="001D5806">
            <w:pPr>
              <w:rPr>
                <w:lang w:eastAsia="en-US"/>
              </w:rPr>
            </w:pPr>
            <w:r w:rsidRPr="00FA55F6">
              <w:rPr>
                <w:lang w:eastAsia="en-US"/>
              </w:rPr>
              <w:t>ГБОУ средняя школа № 376</w:t>
            </w:r>
          </w:p>
          <w:p w14:paraId="685915F2" w14:textId="35C33C9B" w:rsidR="001D5806" w:rsidRPr="00A0466A" w:rsidRDefault="001D5806" w:rsidP="001D5806">
            <w:r w:rsidRPr="00FA55F6">
              <w:rPr>
                <w:lang w:eastAsia="en-US"/>
              </w:rPr>
              <w:t>Московского района Санкт-Петербурга</w:t>
            </w:r>
          </w:p>
          <w:p w14:paraId="3CABD1A3" w14:textId="77777777" w:rsidR="001D5806" w:rsidRPr="00A0466A" w:rsidRDefault="001D5806" w:rsidP="001D5806"/>
          <w:p w14:paraId="26962332" w14:textId="1DF8CF71" w:rsidR="001D5806" w:rsidRDefault="001D5806" w:rsidP="001D5806">
            <w:r w:rsidRPr="00A0466A">
              <w:t>_________________</w:t>
            </w:r>
            <w:r w:rsidR="00917F87">
              <w:t>/</w:t>
            </w:r>
            <w:r w:rsidRPr="00A0466A">
              <w:t>М.А. Дмитриенко</w:t>
            </w:r>
            <w:r w:rsidR="00917F87">
              <w:t>/</w:t>
            </w:r>
          </w:p>
          <w:p w14:paraId="23F162DB" w14:textId="1461272C" w:rsidR="001D5806" w:rsidRPr="001D5806" w:rsidRDefault="00CB4D2E" w:rsidP="00CB4D2E">
            <w:pPr>
              <w:rPr>
                <w:bCs/>
                <w:sz w:val="20"/>
                <w:szCs w:val="22"/>
              </w:rPr>
            </w:pPr>
            <w:r w:rsidRPr="00CB4D2E">
              <w:rPr>
                <w:b/>
                <w:sz w:val="20"/>
                <w:szCs w:val="20"/>
              </w:rPr>
              <w:t>(ПОДПИСАНО ЭП)</w:t>
            </w:r>
          </w:p>
        </w:tc>
        <w:tc>
          <w:tcPr>
            <w:tcW w:w="4705" w:type="dxa"/>
          </w:tcPr>
          <w:p w14:paraId="68D10BDB" w14:textId="77777777" w:rsidR="001D5806" w:rsidRPr="004B4723" w:rsidRDefault="001D5806" w:rsidP="001D5806">
            <w:pPr>
              <w:rPr>
                <w:b/>
                <w:bCs/>
              </w:rPr>
            </w:pPr>
            <w:r w:rsidRPr="004B4723">
              <w:rPr>
                <w:b/>
                <w:bCs/>
              </w:rPr>
              <w:t>Поставщик</w:t>
            </w:r>
          </w:p>
          <w:p w14:paraId="36C0B078" w14:textId="2C11A1A8" w:rsidR="001D5806" w:rsidRPr="00A0466A" w:rsidRDefault="001D5806" w:rsidP="001D5806"/>
          <w:p w14:paraId="193EB241" w14:textId="77777777" w:rsidR="001D5806" w:rsidRDefault="001D5806" w:rsidP="001D5806"/>
          <w:p w14:paraId="1549261B" w14:textId="1D381936" w:rsidR="001D5806" w:rsidRDefault="001D5806" w:rsidP="001D5806"/>
          <w:p w14:paraId="0C2BF6A6" w14:textId="77777777" w:rsidR="00CB4D2E" w:rsidRPr="00A0466A" w:rsidRDefault="00CB4D2E" w:rsidP="001D5806"/>
          <w:p w14:paraId="3247A004" w14:textId="78FA8F71" w:rsidR="001D5806" w:rsidRDefault="001D5806" w:rsidP="001D5806">
            <w:r w:rsidRPr="00A0466A">
              <w:t>_________________</w:t>
            </w:r>
            <w:r>
              <w:t>_______</w:t>
            </w:r>
          </w:p>
          <w:p w14:paraId="72D0E568" w14:textId="6E287569" w:rsidR="001D5806" w:rsidRPr="001D5806" w:rsidRDefault="00CB4D2E" w:rsidP="00CB4D2E">
            <w:pPr>
              <w:rPr>
                <w:bCs/>
                <w:sz w:val="20"/>
                <w:szCs w:val="22"/>
              </w:rPr>
            </w:pPr>
            <w:r w:rsidRPr="00CB4D2E">
              <w:rPr>
                <w:b/>
                <w:sz w:val="20"/>
                <w:szCs w:val="20"/>
              </w:rPr>
              <w:t>(ПОДПИСАНО ЭП)</w:t>
            </w:r>
          </w:p>
        </w:tc>
      </w:tr>
    </w:tbl>
    <w:p w14:paraId="5045AD8B" w14:textId="77777777" w:rsidR="003726EA" w:rsidRPr="003726EA" w:rsidRDefault="003726EA" w:rsidP="00942EBD">
      <w:pPr>
        <w:tabs>
          <w:tab w:val="left" w:pos="993"/>
          <w:tab w:val="left" w:pos="1710"/>
          <w:tab w:val="right" w:pos="15137"/>
        </w:tabs>
        <w:autoSpaceDE w:val="0"/>
        <w:autoSpaceDN w:val="0"/>
        <w:adjustRightInd w:val="0"/>
        <w:rPr>
          <w:sz w:val="22"/>
          <w:szCs w:val="22"/>
        </w:rPr>
      </w:pPr>
    </w:p>
    <w:sectPr w:rsidR="003726EA" w:rsidRPr="003726EA" w:rsidSect="005758D4">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B7FCE" w14:textId="77777777" w:rsidR="00326689" w:rsidRDefault="00326689">
      <w:r>
        <w:separator/>
      </w:r>
    </w:p>
  </w:endnote>
  <w:endnote w:type="continuationSeparator" w:id="0">
    <w:p w14:paraId="0C256F9C" w14:textId="77777777" w:rsidR="00326689" w:rsidRDefault="0032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9A03" w14:textId="04DAAB57" w:rsidR="008A1646" w:rsidRDefault="000F0FF6" w:rsidP="00B017D5">
    <w:pPr>
      <w:pStyle w:val="af1"/>
      <w:framePr w:wrap="around" w:vAnchor="text" w:hAnchor="margin" w:xAlign="right" w:y="1"/>
      <w:rPr>
        <w:rStyle w:val="ae"/>
      </w:rPr>
    </w:pPr>
    <w:r>
      <w:rPr>
        <w:rStyle w:val="ae"/>
      </w:rPr>
      <w:fldChar w:fldCharType="begin"/>
    </w:r>
    <w:r w:rsidR="008A1646">
      <w:rPr>
        <w:rStyle w:val="ae"/>
      </w:rPr>
      <w:instrText xml:space="preserve">PAGE  </w:instrText>
    </w:r>
    <w:r>
      <w:rPr>
        <w:rStyle w:val="ae"/>
      </w:rPr>
      <w:fldChar w:fldCharType="separate"/>
    </w:r>
    <w:r w:rsidR="009E6DB6">
      <w:rPr>
        <w:rStyle w:val="ae"/>
        <w:noProof/>
      </w:rPr>
      <w:t>4</w:t>
    </w:r>
    <w:r>
      <w:rPr>
        <w:rStyle w:val="ae"/>
      </w:rPr>
      <w:fldChar w:fldCharType="end"/>
    </w:r>
  </w:p>
  <w:p w14:paraId="349E4F44" w14:textId="77777777" w:rsidR="008A1646" w:rsidRPr="00150129" w:rsidRDefault="008A1646" w:rsidP="00B017D5">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032A6" w14:textId="77777777" w:rsidR="000F2F4A" w:rsidRDefault="000F2F4A">
    <w:pPr>
      <w:pStyle w:val="af1"/>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14:paraId="1A33E5A5" w14:textId="77777777" w:rsidR="000F2F4A" w:rsidRDefault="000F2F4A">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44BD" w14:textId="77777777" w:rsidR="000F2F4A" w:rsidRDefault="000F2F4A">
    <w:pPr>
      <w:pStyle w:val="af1"/>
      <w:jc w:val="right"/>
      <w:rPr>
        <w:sz w:val="20"/>
      </w:rPr>
    </w:pPr>
    <w:r>
      <w:rPr>
        <w:sz w:val="20"/>
      </w:rPr>
      <w:fldChar w:fldCharType="begin"/>
    </w:r>
    <w:r>
      <w:rPr>
        <w:sz w:val="20"/>
      </w:rPr>
      <w:instrText xml:space="preserve"> PAGE   \* MERGEFORMAT </w:instrText>
    </w:r>
    <w:r>
      <w:rPr>
        <w:sz w:val="20"/>
      </w:rPr>
      <w:fldChar w:fldCharType="separate"/>
    </w:r>
    <w:r w:rsidRPr="00EF330D">
      <w:rPr>
        <w:noProof/>
      </w:rPr>
      <w:t>2</w:t>
    </w:r>
    <w:r>
      <w:rPr>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42E6" w14:textId="77777777" w:rsidR="000F2F4A" w:rsidRDefault="000F2F4A">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1F29A" w14:textId="77777777" w:rsidR="00326689" w:rsidRDefault="00326689">
      <w:r>
        <w:separator/>
      </w:r>
    </w:p>
  </w:footnote>
  <w:footnote w:type="continuationSeparator" w:id="0">
    <w:p w14:paraId="27678212" w14:textId="77777777" w:rsidR="00326689" w:rsidRDefault="00326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75885" w14:textId="77777777" w:rsidR="000F2F4A" w:rsidRDefault="000F2F4A">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D966A" w14:textId="77777777" w:rsidR="000F2F4A" w:rsidRDefault="000F2F4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D4748" w14:textId="77777777" w:rsidR="000F2F4A" w:rsidRDefault="000F2F4A">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6400822"/>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b/>
      </w:rPr>
    </w:lvl>
    <w:lvl w:ilvl="1">
      <w:start w:val="1"/>
      <w:numFmt w:val="decimal"/>
      <w:lvlText w:val="%1.%2."/>
      <w:lvlJc w:val="left"/>
      <w:pPr>
        <w:tabs>
          <w:tab w:val="num" w:pos="960"/>
        </w:tabs>
        <w:ind w:left="960" w:hanging="42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620"/>
        </w:tabs>
        <w:ind w:left="162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340"/>
        </w:tabs>
        <w:ind w:left="2340" w:hanging="1080"/>
      </w:pPr>
      <w:rPr>
        <w:rFonts w:cs="Times New Roman"/>
      </w:rPr>
    </w:lvl>
    <w:lvl w:ilvl="6">
      <w:start w:val="1"/>
      <w:numFmt w:val="decimal"/>
      <w:lvlText w:val="%1.%2.%3.%4.%5.%6.%7."/>
      <w:lvlJc w:val="left"/>
      <w:pPr>
        <w:tabs>
          <w:tab w:val="num" w:pos="2880"/>
        </w:tabs>
        <w:ind w:left="2880" w:hanging="1440"/>
      </w:pPr>
      <w:rPr>
        <w:rFonts w:cs="Times New Roman"/>
      </w:rPr>
    </w:lvl>
    <w:lvl w:ilvl="7">
      <w:start w:val="1"/>
      <w:numFmt w:val="decimal"/>
      <w:lvlText w:val="%1.%2.%3.%4.%5.%6.%7.%8."/>
      <w:lvlJc w:val="left"/>
      <w:pPr>
        <w:tabs>
          <w:tab w:val="num" w:pos="3060"/>
        </w:tabs>
        <w:ind w:left="3060" w:hanging="1440"/>
      </w:pPr>
      <w:rPr>
        <w:rFonts w:cs="Times New Roman"/>
      </w:rPr>
    </w:lvl>
    <w:lvl w:ilvl="8">
      <w:start w:val="1"/>
      <w:numFmt w:val="decimal"/>
      <w:lvlText w:val="%1.%2.%3.%4.%5.%6.%7.%8.%9."/>
      <w:lvlJc w:val="left"/>
      <w:pPr>
        <w:tabs>
          <w:tab w:val="num" w:pos="3600"/>
        </w:tabs>
        <w:ind w:left="3600" w:hanging="1800"/>
      </w:pPr>
      <w:rPr>
        <w:rFonts w:cs="Times New Roman"/>
      </w:rPr>
    </w:lvl>
  </w:abstractNum>
  <w:abstractNum w:abstractNumId="2" w15:restartNumberingAfterBreak="0">
    <w:nsid w:val="00000002"/>
    <w:multiLevelType w:val="multilevel"/>
    <w:tmpl w:val="00000002"/>
    <w:name w:val="WW8Num2"/>
    <w:lvl w:ilvl="0">
      <w:start w:val="1"/>
      <w:numFmt w:val="decimal"/>
      <w:lvlText w:val="%1."/>
      <w:lvlJc w:val="left"/>
      <w:pPr>
        <w:tabs>
          <w:tab w:val="num" w:pos="1110"/>
        </w:tabs>
        <w:ind w:left="1110" w:hanging="1110"/>
      </w:pPr>
      <w:rPr>
        <w:rFonts w:cs="Times New Roman"/>
      </w:rPr>
    </w:lvl>
    <w:lvl w:ilvl="1">
      <w:start w:val="1"/>
      <w:numFmt w:val="decimal"/>
      <w:lvlText w:val="%1.%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3" w15:restartNumberingAfterBreak="0">
    <w:nsid w:val="00000003"/>
    <w:multiLevelType w:val="multilevel"/>
    <w:tmpl w:val="00000003"/>
    <w:name w:val="WW8Num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17"/>
    <w:lvl w:ilvl="0">
      <w:start w:val="1"/>
      <w:numFmt w:val="decimal"/>
      <w:lvlText w:val="%1."/>
      <w:lvlJc w:val="left"/>
      <w:pPr>
        <w:tabs>
          <w:tab w:val="num" w:pos="1020"/>
        </w:tabs>
        <w:ind w:left="1020" w:hanging="1020"/>
      </w:pPr>
      <w:rPr>
        <w:rFonts w:cs="Times New Roman"/>
      </w:rPr>
    </w:lvl>
    <w:lvl w:ilvl="1">
      <w:start w:val="1"/>
      <w:numFmt w:val="decimal"/>
      <w:lvlText w:val="%1.%2."/>
      <w:lvlJc w:val="left"/>
      <w:pPr>
        <w:tabs>
          <w:tab w:val="num" w:pos="1560"/>
        </w:tabs>
        <w:ind w:left="1560" w:hanging="1020"/>
      </w:pPr>
      <w:rPr>
        <w:rFonts w:cs="Times New Roman"/>
      </w:rPr>
    </w:lvl>
    <w:lvl w:ilvl="2">
      <w:start w:val="1"/>
      <w:numFmt w:val="decimal"/>
      <w:lvlText w:val="%1.%2.%3."/>
      <w:lvlJc w:val="left"/>
      <w:pPr>
        <w:tabs>
          <w:tab w:val="num" w:pos="2100"/>
        </w:tabs>
        <w:ind w:left="2100" w:hanging="1020"/>
      </w:pPr>
      <w:rPr>
        <w:rFonts w:cs="Times New Roman"/>
      </w:rPr>
    </w:lvl>
    <w:lvl w:ilvl="3">
      <w:start w:val="1"/>
      <w:numFmt w:val="decimal"/>
      <w:lvlText w:val="%1.%2.%3.%4."/>
      <w:lvlJc w:val="left"/>
      <w:pPr>
        <w:tabs>
          <w:tab w:val="num" w:pos="2640"/>
        </w:tabs>
        <w:ind w:left="2640" w:hanging="1020"/>
      </w:pPr>
      <w:rPr>
        <w:rFonts w:cs="Times New Roman"/>
      </w:rPr>
    </w:lvl>
    <w:lvl w:ilvl="4">
      <w:start w:val="1"/>
      <w:numFmt w:val="decimal"/>
      <w:lvlText w:val="%1.%2.%3.%4.%5."/>
      <w:lvlJc w:val="left"/>
      <w:pPr>
        <w:tabs>
          <w:tab w:val="num" w:pos="3240"/>
        </w:tabs>
        <w:ind w:left="3240" w:hanging="1080"/>
      </w:pPr>
      <w:rPr>
        <w:rFonts w:cs="Times New Roman"/>
      </w:rPr>
    </w:lvl>
    <w:lvl w:ilvl="5">
      <w:start w:val="1"/>
      <w:numFmt w:val="decimal"/>
      <w:lvlText w:val="%1.%2.%3.%4.%5.%6."/>
      <w:lvlJc w:val="left"/>
      <w:pPr>
        <w:tabs>
          <w:tab w:val="num" w:pos="3780"/>
        </w:tabs>
        <w:ind w:left="3780" w:hanging="1080"/>
      </w:pPr>
      <w:rPr>
        <w:rFonts w:cs="Times New Roman"/>
      </w:rPr>
    </w:lvl>
    <w:lvl w:ilvl="6">
      <w:start w:val="1"/>
      <w:numFmt w:val="decimal"/>
      <w:lvlText w:val="%1.%2.%3.%4.%5.%6.%7."/>
      <w:lvlJc w:val="left"/>
      <w:pPr>
        <w:tabs>
          <w:tab w:val="num" w:pos="4680"/>
        </w:tabs>
        <w:ind w:left="4680" w:hanging="1440"/>
      </w:pPr>
      <w:rPr>
        <w:rFonts w:cs="Times New Roman"/>
      </w:rPr>
    </w:lvl>
    <w:lvl w:ilvl="7">
      <w:start w:val="1"/>
      <w:numFmt w:val="decimal"/>
      <w:lvlText w:val="%1.%2.%3.%4.%5.%6.%7.%8."/>
      <w:lvlJc w:val="left"/>
      <w:pPr>
        <w:tabs>
          <w:tab w:val="num" w:pos="5220"/>
        </w:tabs>
        <w:ind w:left="5220" w:hanging="1440"/>
      </w:pPr>
      <w:rPr>
        <w:rFonts w:cs="Times New Roman"/>
      </w:rPr>
    </w:lvl>
    <w:lvl w:ilvl="8">
      <w:start w:val="1"/>
      <w:numFmt w:val="decimal"/>
      <w:lvlText w:val="%1.%2.%3.%4.%5.%6.%7.%8.%9."/>
      <w:lvlJc w:val="left"/>
      <w:pPr>
        <w:tabs>
          <w:tab w:val="num" w:pos="6120"/>
        </w:tabs>
        <w:ind w:left="6120" w:hanging="1800"/>
      </w:pPr>
      <w:rPr>
        <w:rFonts w:cs="Times New Roman"/>
      </w:rPr>
    </w:lvl>
  </w:abstractNum>
  <w:abstractNum w:abstractNumId="5" w15:restartNumberingAfterBreak="0">
    <w:nsid w:val="00000008"/>
    <w:multiLevelType w:val="multilevel"/>
    <w:tmpl w:val="00000008"/>
    <w:name w:val="WW8Num30"/>
    <w:lvl w:ilvl="0">
      <w:start w:val="1"/>
      <w:numFmt w:val="decimal"/>
      <w:lvlText w:val="%1."/>
      <w:lvlJc w:val="left"/>
      <w:pPr>
        <w:tabs>
          <w:tab w:val="num" w:pos="1110"/>
        </w:tabs>
        <w:ind w:left="1110" w:hanging="1110"/>
      </w:pPr>
      <w:rPr>
        <w:rFonts w:cs="Times New Roman"/>
      </w:rPr>
    </w:lvl>
    <w:lvl w:ilvl="1">
      <w:start w:val="1"/>
      <w:numFmt w:val="decimal"/>
      <w:lvlText w:val="2.%2."/>
      <w:lvlJc w:val="left"/>
      <w:pPr>
        <w:tabs>
          <w:tab w:val="num" w:pos="1830"/>
        </w:tabs>
        <w:ind w:left="1830" w:hanging="1110"/>
      </w:pPr>
      <w:rPr>
        <w:rFonts w:cs="Times New Roman"/>
        <w:b w:val="0"/>
        <w:i w:val="0"/>
      </w:rPr>
    </w:lvl>
    <w:lvl w:ilvl="2">
      <w:start w:val="1"/>
      <w:numFmt w:val="decimal"/>
      <w:lvlText w:val="%1.%2.%3."/>
      <w:lvlJc w:val="left"/>
      <w:pPr>
        <w:tabs>
          <w:tab w:val="num" w:pos="2550"/>
        </w:tabs>
        <w:ind w:left="2550" w:hanging="1110"/>
      </w:pPr>
      <w:rPr>
        <w:rFonts w:cs="Times New Roman"/>
      </w:rPr>
    </w:lvl>
    <w:lvl w:ilvl="3">
      <w:start w:val="1"/>
      <w:numFmt w:val="decimal"/>
      <w:lvlText w:val="%1.%2.%3.%4."/>
      <w:lvlJc w:val="left"/>
      <w:pPr>
        <w:tabs>
          <w:tab w:val="num" w:pos="3270"/>
        </w:tabs>
        <w:ind w:left="3270" w:hanging="1110"/>
      </w:pPr>
      <w:rPr>
        <w:rFonts w:cs="Times New Roman"/>
      </w:rPr>
    </w:lvl>
    <w:lvl w:ilvl="4">
      <w:start w:val="1"/>
      <w:numFmt w:val="decimal"/>
      <w:lvlText w:val="%1.%2.%3.%4.%5."/>
      <w:lvlJc w:val="left"/>
      <w:pPr>
        <w:tabs>
          <w:tab w:val="num" w:pos="3990"/>
        </w:tabs>
        <w:ind w:left="3990" w:hanging="1110"/>
      </w:pPr>
      <w:rPr>
        <w:rFonts w:cs="Times New Roman"/>
      </w:rPr>
    </w:lvl>
    <w:lvl w:ilvl="5">
      <w:start w:val="1"/>
      <w:numFmt w:val="decimal"/>
      <w:lvlText w:val="%1.%2.%3.%4.%5.%6."/>
      <w:lvlJc w:val="left"/>
      <w:pPr>
        <w:tabs>
          <w:tab w:val="num" w:pos="4710"/>
        </w:tabs>
        <w:ind w:left="4710" w:hanging="1110"/>
      </w:pPr>
      <w:rPr>
        <w:rFonts w:cs="Times New Roman"/>
      </w:rPr>
    </w:lvl>
    <w:lvl w:ilvl="6">
      <w:start w:val="1"/>
      <w:numFmt w:val="decimal"/>
      <w:lvlText w:val="%1.%2.%3.%4.%5.%6.%7."/>
      <w:lvlJc w:val="left"/>
      <w:pPr>
        <w:tabs>
          <w:tab w:val="num" w:pos="5430"/>
        </w:tabs>
        <w:ind w:left="5430" w:hanging="1110"/>
      </w:pPr>
      <w:rPr>
        <w:rFonts w:cs="Times New Roman"/>
      </w:rPr>
    </w:lvl>
    <w:lvl w:ilvl="7">
      <w:start w:val="1"/>
      <w:numFmt w:val="decimal"/>
      <w:lvlText w:val="%1.%2.%3.%4.%5.%6.%7.%8."/>
      <w:lvlJc w:val="left"/>
      <w:pPr>
        <w:tabs>
          <w:tab w:val="num" w:pos="6480"/>
        </w:tabs>
        <w:ind w:left="6480" w:hanging="1440"/>
      </w:pPr>
      <w:rPr>
        <w:rFonts w:cs="Times New Roman"/>
      </w:rPr>
    </w:lvl>
    <w:lvl w:ilvl="8">
      <w:start w:val="1"/>
      <w:numFmt w:val="decimal"/>
      <w:lvlText w:val="%1.%2.%3.%4.%5.%6.%7.%8.%9."/>
      <w:lvlJc w:val="left"/>
      <w:pPr>
        <w:tabs>
          <w:tab w:val="num" w:pos="7200"/>
        </w:tabs>
        <w:ind w:left="7200" w:hanging="1440"/>
      </w:pPr>
      <w:rPr>
        <w:rFonts w:cs="Times New Roman"/>
      </w:rPr>
    </w:lvl>
  </w:abstractNum>
  <w:abstractNum w:abstractNumId="6" w15:restartNumberingAfterBreak="0">
    <w:nsid w:val="0000000A"/>
    <w:multiLevelType w:val="multilevel"/>
    <w:tmpl w:val="0000000A"/>
    <w:name w:val="WW8Num10"/>
    <w:lvl w:ilvl="0">
      <w:start w:val="7"/>
      <w:numFmt w:val="decimal"/>
      <w:lvlText w:val="%1."/>
      <w:lvlJc w:val="left"/>
      <w:pPr>
        <w:tabs>
          <w:tab w:val="num" w:pos="720"/>
        </w:tabs>
        <w:ind w:left="720" w:hanging="360"/>
      </w:pPr>
      <w:rPr>
        <w:rFonts w:cs="Times New Roman"/>
        <w:b/>
        <w:bCs/>
      </w:rPr>
    </w:lvl>
    <w:lvl w:ilvl="1">
      <w:start w:val="1"/>
      <w:numFmt w:val="decimal"/>
      <w:lvlText w:val="%1.%2."/>
      <w:lvlJc w:val="left"/>
      <w:pPr>
        <w:tabs>
          <w:tab w:val="num" w:pos="1080"/>
        </w:tabs>
        <w:ind w:left="1080" w:hanging="360"/>
      </w:pPr>
      <w:rPr>
        <w:rFonts w:cs="Times New Roman"/>
        <w:b w:val="0"/>
        <w:bCs/>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15:restartNumberingAfterBreak="0">
    <w:nsid w:val="04C23559"/>
    <w:multiLevelType w:val="multilevel"/>
    <w:tmpl w:val="A384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21BFA"/>
    <w:multiLevelType w:val="hybridMultilevel"/>
    <w:tmpl w:val="FB9AEAF6"/>
    <w:lvl w:ilvl="0" w:tplc="91E81B9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AE5EF1"/>
    <w:multiLevelType w:val="hybridMultilevel"/>
    <w:tmpl w:val="3A9E1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B76D4D"/>
    <w:multiLevelType w:val="multilevel"/>
    <w:tmpl w:val="CE76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4495451C"/>
    <w:multiLevelType w:val="multilevel"/>
    <w:tmpl w:val="230C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6ED37455"/>
    <w:multiLevelType w:val="hybridMultilevel"/>
    <w:tmpl w:val="39CE00F8"/>
    <w:lvl w:ilvl="0" w:tplc="51FE02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38A3BC7"/>
    <w:multiLevelType w:val="hybridMultilevel"/>
    <w:tmpl w:val="97806F6A"/>
    <w:lvl w:ilvl="0" w:tplc="2E26CFDA">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4"/>
  </w:num>
  <w:num w:numId="3">
    <w:abstractNumId w:val="11"/>
  </w:num>
  <w:num w:numId="4">
    <w:abstractNumId w:val="13"/>
  </w:num>
  <w:num w:numId="5">
    <w:abstractNumId w:val="9"/>
  </w:num>
  <w:num w:numId="6">
    <w:abstractNumId w:val="12"/>
  </w:num>
  <w:num w:numId="7">
    <w:abstractNumId w:val="10"/>
  </w:num>
  <w:num w:numId="8">
    <w:abstractNumId w:val="15"/>
  </w:num>
  <w:num w:numId="9">
    <w:abstractNumId w:val="7"/>
  </w:num>
  <w:num w:numId="10">
    <w:abstractNumId w:val="16"/>
  </w:num>
  <w:num w:numId="1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4D4"/>
    <w:rsid w:val="0000026C"/>
    <w:rsid w:val="00001C1C"/>
    <w:rsid w:val="00001E23"/>
    <w:rsid w:val="00002612"/>
    <w:rsid w:val="00003652"/>
    <w:rsid w:val="00003EC4"/>
    <w:rsid w:val="00004A8D"/>
    <w:rsid w:val="000050AD"/>
    <w:rsid w:val="00005A32"/>
    <w:rsid w:val="00005D6E"/>
    <w:rsid w:val="00006FB8"/>
    <w:rsid w:val="00007009"/>
    <w:rsid w:val="00007212"/>
    <w:rsid w:val="00010EA2"/>
    <w:rsid w:val="00012778"/>
    <w:rsid w:val="00013087"/>
    <w:rsid w:val="000130A5"/>
    <w:rsid w:val="00013C49"/>
    <w:rsid w:val="0001443E"/>
    <w:rsid w:val="00014C14"/>
    <w:rsid w:val="00014E2E"/>
    <w:rsid w:val="00014FDA"/>
    <w:rsid w:val="00015058"/>
    <w:rsid w:val="00016C88"/>
    <w:rsid w:val="00017579"/>
    <w:rsid w:val="00017DBB"/>
    <w:rsid w:val="00020788"/>
    <w:rsid w:val="00020A4F"/>
    <w:rsid w:val="00020CBD"/>
    <w:rsid w:val="00021B40"/>
    <w:rsid w:val="000226C0"/>
    <w:rsid w:val="000227E4"/>
    <w:rsid w:val="000235BB"/>
    <w:rsid w:val="0002375C"/>
    <w:rsid w:val="00023AD7"/>
    <w:rsid w:val="000247A7"/>
    <w:rsid w:val="00024A95"/>
    <w:rsid w:val="00024AD6"/>
    <w:rsid w:val="00024FCD"/>
    <w:rsid w:val="0002565B"/>
    <w:rsid w:val="00025D18"/>
    <w:rsid w:val="00025E33"/>
    <w:rsid w:val="000264ED"/>
    <w:rsid w:val="00026C8A"/>
    <w:rsid w:val="00027D02"/>
    <w:rsid w:val="0003027C"/>
    <w:rsid w:val="000305DE"/>
    <w:rsid w:val="00030806"/>
    <w:rsid w:val="00030BA9"/>
    <w:rsid w:val="00031535"/>
    <w:rsid w:val="00031BA2"/>
    <w:rsid w:val="00031F7F"/>
    <w:rsid w:val="000335D5"/>
    <w:rsid w:val="0003379B"/>
    <w:rsid w:val="00033E3D"/>
    <w:rsid w:val="00034080"/>
    <w:rsid w:val="000345C1"/>
    <w:rsid w:val="00035554"/>
    <w:rsid w:val="00036D4C"/>
    <w:rsid w:val="00037021"/>
    <w:rsid w:val="00037BE4"/>
    <w:rsid w:val="00040415"/>
    <w:rsid w:val="00040466"/>
    <w:rsid w:val="00040C54"/>
    <w:rsid w:val="000411DD"/>
    <w:rsid w:val="000411F9"/>
    <w:rsid w:val="00042C62"/>
    <w:rsid w:val="00043B44"/>
    <w:rsid w:val="00044B48"/>
    <w:rsid w:val="0004545C"/>
    <w:rsid w:val="00045CF9"/>
    <w:rsid w:val="00046232"/>
    <w:rsid w:val="000478C2"/>
    <w:rsid w:val="00047E67"/>
    <w:rsid w:val="00047E75"/>
    <w:rsid w:val="00050071"/>
    <w:rsid w:val="000500FC"/>
    <w:rsid w:val="000501B7"/>
    <w:rsid w:val="00051B12"/>
    <w:rsid w:val="00051EA4"/>
    <w:rsid w:val="00051EFC"/>
    <w:rsid w:val="00052100"/>
    <w:rsid w:val="00052C98"/>
    <w:rsid w:val="000532DA"/>
    <w:rsid w:val="00053523"/>
    <w:rsid w:val="0005357E"/>
    <w:rsid w:val="00053864"/>
    <w:rsid w:val="00053C46"/>
    <w:rsid w:val="00054136"/>
    <w:rsid w:val="00054495"/>
    <w:rsid w:val="000551E9"/>
    <w:rsid w:val="000556D0"/>
    <w:rsid w:val="00056463"/>
    <w:rsid w:val="000567D7"/>
    <w:rsid w:val="00056AA0"/>
    <w:rsid w:val="0006041F"/>
    <w:rsid w:val="0006138E"/>
    <w:rsid w:val="000618E5"/>
    <w:rsid w:val="00062ED6"/>
    <w:rsid w:val="00063801"/>
    <w:rsid w:val="00063D6B"/>
    <w:rsid w:val="00064DD3"/>
    <w:rsid w:val="000650E1"/>
    <w:rsid w:val="000654BB"/>
    <w:rsid w:val="00065F17"/>
    <w:rsid w:val="00066D3C"/>
    <w:rsid w:val="00066F1A"/>
    <w:rsid w:val="00067434"/>
    <w:rsid w:val="00067BF4"/>
    <w:rsid w:val="00067FF7"/>
    <w:rsid w:val="000700E1"/>
    <w:rsid w:val="00070EEC"/>
    <w:rsid w:val="00071A84"/>
    <w:rsid w:val="00072E06"/>
    <w:rsid w:val="00072E11"/>
    <w:rsid w:val="000733F9"/>
    <w:rsid w:val="000748FF"/>
    <w:rsid w:val="00074D30"/>
    <w:rsid w:val="00074F72"/>
    <w:rsid w:val="00075797"/>
    <w:rsid w:val="00075B63"/>
    <w:rsid w:val="000761A4"/>
    <w:rsid w:val="000766E4"/>
    <w:rsid w:val="000800DD"/>
    <w:rsid w:val="00080339"/>
    <w:rsid w:val="00080818"/>
    <w:rsid w:val="00080A8B"/>
    <w:rsid w:val="00082ED5"/>
    <w:rsid w:val="000831C8"/>
    <w:rsid w:val="00083410"/>
    <w:rsid w:val="00084744"/>
    <w:rsid w:val="000849D9"/>
    <w:rsid w:val="00085094"/>
    <w:rsid w:val="0008727F"/>
    <w:rsid w:val="000872D2"/>
    <w:rsid w:val="000878BB"/>
    <w:rsid w:val="0009059C"/>
    <w:rsid w:val="00090BF9"/>
    <w:rsid w:val="00091675"/>
    <w:rsid w:val="00091D3B"/>
    <w:rsid w:val="00094019"/>
    <w:rsid w:val="0009442B"/>
    <w:rsid w:val="000962E6"/>
    <w:rsid w:val="00096B49"/>
    <w:rsid w:val="00096D1A"/>
    <w:rsid w:val="0009750C"/>
    <w:rsid w:val="00097B9A"/>
    <w:rsid w:val="000A0146"/>
    <w:rsid w:val="000A0371"/>
    <w:rsid w:val="000A1292"/>
    <w:rsid w:val="000A1A1C"/>
    <w:rsid w:val="000A1EC0"/>
    <w:rsid w:val="000A2346"/>
    <w:rsid w:val="000A25BD"/>
    <w:rsid w:val="000A2BDE"/>
    <w:rsid w:val="000A2E1A"/>
    <w:rsid w:val="000A39A6"/>
    <w:rsid w:val="000A3EB4"/>
    <w:rsid w:val="000A4771"/>
    <w:rsid w:val="000A48C1"/>
    <w:rsid w:val="000A5CF3"/>
    <w:rsid w:val="000A785A"/>
    <w:rsid w:val="000A7A70"/>
    <w:rsid w:val="000B0F62"/>
    <w:rsid w:val="000B10D4"/>
    <w:rsid w:val="000B278E"/>
    <w:rsid w:val="000B4828"/>
    <w:rsid w:val="000B5150"/>
    <w:rsid w:val="000B5292"/>
    <w:rsid w:val="000B52BF"/>
    <w:rsid w:val="000B581B"/>
    <w:rsid w:val="000B6771"/>
    <w:rsid w:val="000B695F"/>
    <w:rsid w:val="000B7763"/>
    <w:rsid w:val="000B7AE5"/>
    <w:rsid w:val="000C026D"/>
    <w:rsid w:val="000C0AB5"/>
    <w:rsid w:val="000C0F44"/>
    <w:rsid w:val="000C1882"/>
    <w:rsid w:val="000C1D9E"/>
    <w:rsid w:val="000C2038"/>
    <w:rsid w:val="000C240A"/>
    <w:rsid w:val="000C2AEF"/>
    <w:rsid w:val="000C374B"/>
    <w:rsid w:val="000C409A"/>
    <w:rsid w:val="000C5F93"/>
    <w:rsid w:val="000C6011"/>
    <w:rsid w:val="000C61DD"/>
    <w:rsid w:val="000C724F"/>
    <w:rsid w:val="000C730B"/>
    <w:rsid w:val="000D0CBC"/>
    <w:rsid w:val="000D50E6"/>
    <w:rsid w:val="000D59B0"/>
    <w:rsid w:val="000D60A5"/>
    <w:rsid w:val="000D6349"/>
    <w:rsid w:val="000D7AEB"/>
    <w:rsid w:val="000E061C"/>
    <w:rsid w:val="000E0C15"/>
    <w:rsid w:val="000E15A7"/>
    <w:rsid w:val="000E1B25"/>
    <w:rsid w:val="000E398D"/>
    <w:rsid w:val="000E3BA8"/>
    <w:rsid w:val="000E4F29"/>
    <w:rsid w:val="000E5ADB"/>
    <w:rsid w:val="000E6970"/>
    <w:rsid w:val="000E7716"/>
    <w:rsid w:val="000E7A66"/>
    <w:rsid w:val="000E7F62"/>
    <w:rsid w:val="000F0FF6"/>
    <w:rsid w:val="000F249E"/>
    <w:rsid w:val="000F2DF4"/>
    <w:rsid w:val="000F2F4A"/>
    <w:rsid w:val="000F6433"/>
    <w:rsid w:val="000F6483"/>
    <w:rsid w:val="000F67F8"/>
    <w:rsid w:val="000F6944"/>
    <w:rsid w:val="000F7158"/>
    <w:rsid w:val="000F7634"/>
    <w:rsid w:val="00100848"/>
    <w:rsid w:val="0010290B"/>
    <w:rsid w:val="00102B3F"/>
    <w:rsid w:val="00102CAF"/>
    <w:rsid w:val="00103691"/>
    <w:rsid w:val="0010479A"/>
    <w:rsid w:val="00105207"/>
    <w:rsid w:val="00106FE2"/>
    <w:rsid w:val="00107194"/>
    <w:rsid w:val="001072C4"/>
    <w:rsid w:val="00110740"/>
    <w:rsid w:val="00110814"/>
    <w:rsid w:val="00110A2F"/>
    <w:rsid w:val="00111296"/>
    <w:rsid w:val="001113AC"/>
    <w:rsid w:val="00111728"/>
    <w:rsid w:val="0011291F"/>
    <w:rsid w:val="00113247"/>
    <w:rsid w:val="0011348C"/>
    <w:rsid w:val="00113998"/>
    <w:rsid w:val="001159FE"/>
    <w:rsid w:val="00117156"/>
    <w:rsid w:val="001219A8"/>
    <w:rsid w:val="00121BBF"/>
    <w:rsid w:val="00122991"/>
    <w:rsid w:val="00123232"/>
    <w:rsid w:val="00123689"/>
    <w:rsid w:val="0012427D"/>
    <w:rsid w:val="001246C5"/>
    <w:rsid w:val="00124E3D"/>
    <w:rsid w:val="00125447"/>
    <w:rsid w:val="0012593F"/>
    <w:rsid w:val="0012604F"/>
    <w:rsid w:val="001262BB"/>
    <w:rsid w:val="001279A1"/>
    <w:rsid w:val="00130FC9"/>
    <w:rsid w:val="00131074"/>
    <w:rsid w:val="00131133"/>
    <w:rsid w:val="00131B92"/>
    <w:rsid w:val="00131BEF"/>
    <w:rsid w:val="001324B2"/>
    <w:rsid w:val="00132606"/>
    <w:rsid w:val="00132CF8"/>
    <w:rsid w:val="00133376"/>
    <w:rsid w:val="00133A47"/>
    <w:rsid w:val="00134E81"/>
    <w:rsid w:val="00134F0E"/>
    <w:rsid w:val="00135CBC"/>
    <w:rsid w:val="001360E8"/>
    <w:rsid w:val="001364F9"/>
    <w:rsid w:val="00136C6A"/>
    <w:rsid w:val="00137C33"/>
    <w:rsid w:val="00137C6B"/>
    <w:rsid w:val="00137D3D"/>
    <w:rsid w:val="001405EB"/>
    <w:rsid w:val="00140637"/>
    <w:rsid w:val="00140FFE"/>
    <w:rsid w:val="001417C9"/>
    <w:rsid w:val="00141BCA"/>
    <w:rsid w:val="00141F14"/>
    <w:rsid w:val="0014217D"/>
    <w:rsid w:val="001424E2"/>
    <w:rsid w:val="00144209"/>
    <w:rsid w:val="00145B02"/>
    <w:rsid w:val="001465E2"/>
    <w:rsid w:val="00150057"/>
    <w:rsid w:val="00150129"/>
    <w:rsid w:val="0015201F"/>
    <w:rsid w:val="00152322"/>
    <w:rsid w:val="00153028"/>
    <w:rsid w:val="00153739"/>
    <w:rsid w:val="00153B47"/>
    <w:rsid w:val="00154104"/>
    <w:rsid w:val="00154A3D"/>
    <w:rsid w:val="001562FA"/>
    <w:rsid w:val="001568FB"/>
    <w:rsid w:val="001574C6"/>
    <w:rsid w:val="00160238"/>
    <w:rsid w:val="00160BF7"/>
    <w:rsid w:val="00160C58"/>
    <w:rsid w:val="001614C8"/>
    <w:rsid w:val="00161FD4"/>
    <w:rsid w:val="00162B49"/>
    <w:rsid w:val="00162F5C"/>
    <w:rsid w:val="00163A35"/>
    <w:rsid w:val="00164212"/>
    <w:rsid w:val="001649DB"/>
    <w:rsid w:val="00164A8D"/>
    <w:rsid w:val="00165FB6"/>
    <w:rsid w:val="0016613F"/>
    <w:rsid w:val="001663CD"/>
    <w:rsid w:val="00166856"/>
    <w:rsid w:val="00166ACA"/>
    <w:rsid w:val="00170262"/>
    <w:rsid w:val="001702D4"/>
    <w:rsid w:val="0017072B"/>
    <w:rsid w:val="00171C00"/>
    <w:rsid w:val="0017281F"/>
    <w:rsid w:val="00172B35"/>
    <w:rsid w:val="00172C88"/>
    <w:rsid w:val="001735C1"/>
    <w:rsid w:val="00173840"/>
    <w:rsid w:val="00174E25"/>
    <w:rsid w:val="00174F53"/>
    <w:rsid w:val="001750FD"/>
    <w:rsid w:val="001769A8"/>
    <w:rsid w:val="00177F8A"/>
    <w:rsid w:val="00181BA1"/>
    <w:rsid w:val="00182B80"/>
    <w:rsid w:val="00183039"/>
    <w:rsid w:val="00183BA4"/>
    <w:rsid w:val="00183D3B"/>
    <w:rsid w:val="001853D7"/>
    <w:rsid w:val="00185CF5"/>
    <w:rsid w:val="00185E23"/>
    <w:rsid w:val="0018619C"/>
    <w:rsid w:val="001874F0"/>
    <w:rsid w:val="00187723"/>
    <w:rsid w:val="00187D18"/>
    <w:rsid w:val="001910E4"/>
    <w:rsid w:val="00193282"/>
    <w:rsid w:val="00193B2B"/>
    <w:rsid w:val="00194B95"/>
    <w:rsid w:val="00195651"/>
    <w:rsid w:val="00195E48"/>
    <w:rsid w:val="001963F4"/>
    <w:rsid w:val="0019649C"/>
    <w:rsid w:val="0019718A"/>
    <w:rsid w:val="00197B51"/>
    <w:rsid w:val="001A0553"/>
    <w:rsid w:val="001A1277"/>
    <w:rsid w:val="001A1EE7"/>
    <w:rsid w:val="001A2065"/>
    <w:rsid w:val="001A2146"/>
    <w:rsid w:val="001A23DB"/>
    <w:rsid w:val="001A27F0"/>
    <w:rsid w:val="001A2F63"/>
    <w:rsid w:val="001A3205"/>
    <w:rsid w:val="001A3EF2"/>
    <w:rsid w:val="001A4013"/>
    <w:rsid w:val="001A43CB"/>
    <w:rsid w:val="001A4FB4"/>
    <w:rsid w:val="001A5DD2"/>
    <w:rsid w:val="001A7926"/>
    <w:rsid w:val="001B08F8"/>
    <w:rsid w:val="001B0A48"/>
    <w:rsid w:val="001B1780"/>
    <w:rsid w:val="001B1A41"/>
    <w:rsid w:val="001B1B60"/>
    <w:rsid w:val="001B2290"/>
    <w:rsid w:val="001B2631"/>
    <w:rsid w:val="001B2FC5"/>
    <w:rsid w:val="001B46E1"/>
    <w:rsid w:val="001B504E"/>
    <w:rsid w:val="001B67FD"/>
    <w:rsid w:val="001B727B"/>
    <w:rsid w:val="001C0C85"/>
    <w:rsid w:val="001C19BB"/>
    <w:rsid w:val="001C2355"/>
    <w:rsid w:val="001C3948"/>
    <w:rsid w:val="001C5ABD"/>
    <w:rsid w:val="001C5B58"/>
    <w:rsid w:val="001C5B72"/>
    <w:rsid w:val="001C60F7"/>
    <w:rsid w:val="001C6152"/>
    <w:rsid w:val="001C6302"/>
    <w:rsid w:val="001C7085"/>
    <w:rsid w:val="001C719B"/>
    <w:rsid w:val="001C72DE"/>
    <w:rsid w:val="001D0B7E"/>
    <w:rsid w:val="001D12E6"/>
    <w:rsid w:val="001D14C2"/>
    <w:rsid w:val="001D28E1"/>
    <w:rsid w:val="001D2A29"/>
    <w:rsid w:val="001D2E01"/>
    <w:rsid w:val="001D44B5"/>
    <w:rsid w:val="001D4632"/>
    <w:rsid w:val="001D488D"/>
    <w:rsid w:val="001D5806"/>
    <w:rsid w:val="001D5C2C"/>
    <w:rsid w:val="001D68EE"/>
    <w:rsid w:val="001D6AE2"/>
    <w:rsid w:val="001D6FB4"/>
    <w:rsid w:val="001D76CF"/>
    <w:rsid w:val="001D7C56"/>
    <w:rsid w:val="001E0368"/>
    <w:rsid w:val="001E04FB"/>
    <w:rsid w:val="001E0CA8"/>
    <w:rsid w:val="001E1177"/>
    <w:rsid w:val="001E1269"/>
    <w:rsid w:val="001E13E2"/>
    <w:rsid w:val="001E2917"/>
    <w:rsid w:val="001E2A7B"/>
    <w:rsid w:val="001E2C8F"/>
    <w:rsid w:val="001E2E8D"/>
    <w:rsid w:val="001E3162"/>
    <w:rsid w:val="001E3E0B"/>
    <w:rsid w:val="001E4397"/>
    <w:rsid w:val="001E4B23"/>
    <w:rsid w:val="001E4E22"/>
    <w:rsid w:val="001E4F5F"/>
    <w:rsid w:val="001E563A"/>
    <w:rsid w:val="001E5C5A"/>
    <w:rsid w:val="001E60CA"/>
    <w:rsid w:val="001E7A4F"/>
    <w:rsid w:val="001F0059"/>
    <w:rsid w:val="001F0085"/>
    <w:rsid w:val="001F05F4"/>
    <w:rsid w:val="001F0FBA"/>
    <w:rsid w:val="001F11CF"/>
    <w:rsid w:val="001F1341"/>
    <w:rsid w:val="001F1BD8"/>
    <w:rsid w:val="001F333C"/>
    <w:rsid w:val="001F430E"/>
    <w:rsid w:val="001F4393"/>
    <w:rsid w:val="001F477A"/>
    <w:rsid w:val="001F4A73"/>
    <w:rsid w:val="001F5D7B"/>
    <w:rsid w:val="001F63FE"/>
    <w:rsid w:val="001F6539"/>
    <w:rsid w:val="001F70A6"/>
    <w:rsid w:val="001F74D1"/>
    <w:rsid w:val="001F77D4"/>
    <w:rsid w:val="001F7B0F"/>
    <w:rsid w:val="001F7E61"/>
    <w:rsid w:val="00200263"/>
    <w:rsid w:val="00201000"/>
    <w:rsid w:val="00201B9B"/>
    <w:rsid w:val="00202449"/>
    <w:rsid w:val="00204694"/>
    <w:rsid w:val="00205944"/>
    <w:rsid w:val="00205DAE"/>
    <w:rsid w:val="00205F02"/>
    <w:rsid w:val="00205FDC"/>
    <w:rsid w:val="0020625A"/>
    <w:rsid w:val="00206BB1"/>
    <w:rsid w:val="00207579"/>
    <w:rsid w:val="00210377"/>
    <w:rsid w:val="00210399"/>
    <w:rsid w:val="00210711"/>
    <w:rsid w:val="00210AAF"/>
    <w:rsid w:val="00210B9E"/>
    <w:rsid w:val="002130D0"/>
    <w:rsid w:val="00213434"/>
    <w:rsid w:val="00213CC8"/>
    <w:rsid w:val="00213DAD"/>
    <w:rsid w:val="00214244"/>
    <w:rsid w:val="002147C4"/>
    <w:rsid w:val="002149B9"/>
    <w:rsid w:val="00214E46"/>
    <w:rsid w:val="00215B05"/>
    <w:rsid w:val="002165C2"/>
    <w:rsid w:val="0021665B"/>
    <w:rsid w:val="00216679"/>
    <w:rsid w:val="00216737"/>
    <w:rsid w:val="002171C1"/>
    <w:rsid w:val="002173BE"/>
    <w:rsid w:val="00220043"/>
    <w:rsid w:val="002207EC"/>
    <w:rsid w:val="00220D5C"/>
    <w:rsid w:val="00221405"/>
    <w:rsid w:val="00222507"/>
    <w:rsid w:val="00222573"/>
    <w:rsid w:val="002237B1"/>
    <w:rsid w:val="00223B63"/>
    <w:rsid w:val="00224016"/>
    <w:rsid w:val="00224816"/>
    <w:rsid w:val="00224D81"/>
    <w:rsid w:val="00225E25"/>
    <w:rsid w:val="00226266"/>
    <w:rsid w:val="002262A9"/>
    <w:rsid w:val="002266F1"/>
    <w:rsid w:val="00226B39"/>
    <w:rsid w:val="00226E6F"/>
    <w:rsid w:val="00226F4E"/>
    <w:rsid w:val="00227F50"/>
    <w:rsid w:val="00230410"/>
    <w:rsid w:val="00230832"/>
    <w:rsid w:val="0023102D"/>
    <w:rsid w:val="00231038"/>
    <w:rsid w:val="00231196"/>
    <w:rsid w:val="00232918"/>
    <w:rsid w:val="00232FA1"/>
    <w:rsid w:val="002335CD"/>
    <w:rsid w:val="0023390A"/>
    <w:rsid w:val="00233A0E"/>
    <w:rsid w:val="00233BB9"/>
    <w:rsid w:val="00234231"/>
    <w:rsid w:val="002355FC"/>
    <w:rsid w:val="00235876"/>
    <w:rsid w:val="00235A59"/>
    <w:rsid w:val="00235CAE"/>
    <w:rsid w:val="002366DB"/>
    <w:rsid w:val="0023678F"/>
    <w:rsid w:val="00236E6E"/>
    <w:rsid w:val="00236F07"/>
    <w:rsid w:val="00236FB8"/>
    <w:rsid w:val="00240CD3"/>
    <w:rsid w:val="002424C5"/>
    <w:rsid w:val="00243766"/>
    <w:rsid w:val="00244419"/>
    <w:rsid w:val="0024453E"/>
    <w:rsid w:val="00244E82"/>
    <w:rsid w:val="0024523D"/>
    <w:rsid w:val="00245AA3"/>
    <w:rsid w:val="00245FE7"/>
    <w:rsid w:val="00247652"/>
    <w:rsid w:val="00250CFB"/>
    <w:rsid w:val="002510BF"/>
    <w:rsid w:val="002526F4"/>
    <w:rsid w:val="002527B9"/>
    <w:rsid w:val="00252BC6"/>
    <w:rsid w:val="00253742"/>
    <w:rsid w:val="00253F8D"/>
    <w:rsid w:val="00256C03"/>
    <w:rsid w:val="002571D1"/>
    <w:rsid w:val="0025720F"/>
    <w:rsid w:val="00257A6F"/>
    <w:rsid w:val="00257ED9"/>
    <w:rsid w:val="00260222"/>
    <w:rsid w:val="0026150A"/>
    <w:rsid w:val="00261579"/>
    <w:rsid w:val="00262121"/>
    <w:rsid w:val="0026233B"/>
    <w:rsid w:val="002637C9"/>
    <w:rsid w:val="00263A77"/>
    <w:rsid w:val="00263EA8"/>
    <w:rsid w:val="002644C3"/>
    <w:rsid w:val="002646D6"/>
    <w:rsid w:val="00265AAA"/>
    <w:rsid w:val="00266509"/>
    <w:rsid w:val="00266D50"/>
    <w:rsid w:val="002671A6"/>
    <w:rsid w:val="0026757D"/>
    <w:rsid w:val="00270615"/>
    <w:rsid w:val="00270DE5"/>
    <w:rsid w:val="00271F04"/>
    <w:rsid w:val="002724FE"/>
    <w:rsid w:val="00272536"/>
    <w:rsid w:val="002731F5"/>
    <w:rsid w:val="00273F2A"/>
    <w:rsid w:val="00274446"/>
    <w:rsid w:val="0027450D"/>
    <w:rsid w:val="00274517"/>
    <w:rsid w:val="002771D3"/>
    <w:rsid w:val="0027736F"/>
    <w:rsid w:val="0027773F"/>
    <w:rsid w:val="00277967"/>
    <w:rsid w:val="00277CA8"/>
    <w:rsid w:val="00280A5E"/>
    <w:rsid w:val="0028250A"/>
    <w:rsid w:val="0028273B"/>
    <w:rsid w:val="00282B4E"/>
    <w:rsid w:val="00282ED1"/>
    <w:rsid w:val="002843EE"/>
    <w:rsid w:val="00286202"/>
    <w:rsid w:val="0028727C"/>
    <w:rsid w:val="0029067D"/>
    <w:rsid w:val="002906F5"/>
    <w:rsid w:val="002922F6"/>
    <w:rsid w:val="002925BA"/>
    <w:rsid w:val="00292CE4"/>
    <w:rsid w:val="00294432"/>
    <w:rsid w:val="00294442"/>
    <w:rsid w:val="002948C1"/>
    <w:rsid w:val="002954BA"/>
    <w:rsid w:val="0029622D"/>
    <w:rsid w:val="00297899"/>
    <w:rsid w:val="002A0D76"/>
    <w:rsid w:val="002A15ED"/>
    <w:rsid w:val="002A1617"/>
    <w:rsid w:val="002A1BE6"/>
    <w:rsid w:val="002A20C5"/>
    <w:rsid w:val="002A2151"/>
    <w:rsid w:val="002A2AB8"/>
    <w:rsid w:val="002A3DCD"/>
    <w:rsid w:val="002A40EF"/>
    <w:rsid w:val="002A4A63"/>
    <w:rsid w:val="002A4A7C"/>
    <w:rsid w:val="002A67C4"/>
    <w:rsid w:val="002A75C4"/>
    <w:rsid w:val="002B0228"/>
    <w:rsid w:val="002B0496"/>
    <w:rsid w:val="002B0963"/>
    <w:rsid w:val="002B0F76"/>
    <w:rsid w:val="002B1F1D"/>
    <w:rsid w:val="002B2135"/>
    <w:rsid w:val="002B4B72"/>
    <w:rsid w:val="002B525A"/>
    <w:rsid w:val="002B544D"/>
    <w:rsid w:val="002B5D56"/>
    <w:rsid w:val="002B5E79"/>
    <w:rsid w:val="002B63DE"/>
    <w:rsid w:val="002B701D"/>
    <w:rsid w:val="002B73D8"/>
    <w:rsid w:val="002C0271"/>
    <w:rsid w:val="002C0E38"/>
    <w:rsid w:val="002C15D0"/>
    <w:rsid w:val="002C16EE"/>
    <w:rsid w:val="002C1843"/>
    <w:rsid w:val="002C1BEF"/>
    <w:rsid w:val="002C1D10"/>
    <w:rsid w:val="002C1DD5"/>
    <w:rsid w:val="002C27B9"/>
    <w:rsid w:val="002C326E"/>
    <w:rsid w:val="002C3CB8"/>
    <w:rsid w:val="002C44E6"/>
    <w:rsid w:val="002C45B9"/>
    <w:rsid w:val="002C4DEB"/>
    <w:rsid w:val="002C4E2B"/>
    <w:rsid w:val="002C4ECD"/>
    <w:rsid w:val="002C653D"/>
    <w:rsid w:val="002C7130"/>
    <w:rsid w:val="002C778A"/>
    <w:rsid w:val="002C7AFA"/>
    <w:rsid w:val="002D0678"/>
    <w:rsid w:val="002D0C81"/>
    <w:rsid w:val="002D22A5"/>
    <w:rsid w:val="002D3EF1"/>
    <w:rsid w:val="002D4905"/>
    <w:rsid w:val="002D4E54"/>
    <w:rsid w:val="002D4F83"/>
    <w:rsid w:val="002D5149"/>
    <w:rsid w:val="002D5453"/>
    <w:rsid w:val="002D5E28"/>
    <w:rsid w:val="002D70E8"/>
    <w:rsid w:val="002D776E"/>
    <w:rsid w:val="002D7F3E"/>
    <w:rsid w:val="002E017F"/>
    <w:rsid w:val="002E0506"/>
    <w:rsid w:val="002E119C"/>
    <w:rsid w:val="002E14B3"/>
    <w:rsid w:val="002E1FE4"/>
    <w:rsid w:val="002E2A52"/>
    <w:rsid w:val="002E2DBE"/>
    <w:rsid w:val="002E30F9"/>
    <w:rsid w:val="002E38FF"/>
    <w:rsid w:val="002E3976"/>
    <w:rsid w:val="002E40F1"/>
    <w:rsid w:val="002E4A2C"/>
    <w:rsid w:val="002E67A4"/>
    <w:rsid w:val="002E7856"/>
    <w:rsid w:val="002E78E5"/>
    <w:rsid w:val="002F0412"/>
    <w:rsid w:val="002F099B"/>
    <w:rsid w:val="002F0BDC"/>
    <w:rsid w:val="002F14F0"/>
    <w:rsid w:val="002F16EC"/>
    <w:rsid w:val="002F1870"/>
    <w:rsid w:val="002F2C1F"/>
    <w:rsid w:val="002F32F2"/>
    <w:rsid w:val="002F33C2"/>
    <w:rsid w:val="002F4CBA"/>
    <w:rsid w:val="002F626F"/>
    <w:rsid w:val="002F6A43"/>
    <w:rsid w:val="00300240"/>
    <w:rsid w:val="003009B0"/>
    <w:rsid w:val="0030240A"/>
    <w:rsid w:val="00302418"/>
    <w:rsid w:val="00302822"/>
    <w:rsid w:val="00303A87"/>
    <w:rsid w:val="003048D8"/>
    <w:rsid w:val="0030551F"/>
    <w:rsid w:val="003061F8"/>
    <w:rsid w:val="003067D1"/>
    <w:rsid w:val="003069CF"/>
    <w:rsid w:val="0030706B"/>
    <w:rsid w:val="00307398"/>
    <w:rsid w:val="00310273"/>
    <w:rsid w:val="00310653"/>
    <w:rsid w:val="00313468"/>
    <w:rsid w:val="00314C89"/>
    <w:rsid w:val="003150D7"/>
    <w:rsid w:val="00316E2B"/>
    <w:rsid w:val="00317A9F"/>
    <w:rsid w:val="00317B27"/>
    <w:rsid w:val="003237B0"/>
    <w:rsid w:val="00324EA9"/>
    <w:rsid w:val="00325658"/>
    <w:rsid w:val="00325D36"/>
    <w:rsid w:val="0032619A"/>
    <w:rsid w:val="00326689"/>
    <w:rsid w:val="00326A07"/>
    <w:rsid w:val="00326CCF"/>
    <w:rsid w:val="00326F91"/>
    <w:rsid w:val="00327855"/>
    <w:rsid w:val="00327EE1"/>
    <w:rsid w:val="0033006C"/>
    <w:rsid w:val="00330086"/>
    <w:rsid w:val="00330D6A"/>
    <w:rsid w:val="00331BB5"/>
    <w:rsid w:val="0033241B"/>
    <w:rsid w:val="00333616"/>
    <w:rsid w:val="00333706"/>
    <w:rsid w:val="003337A6"/>
    <w:rsid w:val="00333E11"/>
    <w:rsid w:val="00334002"/>
    <w:rsid w:val="00334599"/>
    <w:rsid w:val="00335C51"/>
    <w:rsid w:val="00335E0C"/>
    <w:rsid w:val="00336ED9"/>
    <w:rsid w:val="00337332"/>
    <w:rsid w:val="00337849"/>
    <w:rsid w:val="003406A4"/>
    <w:rsid w:val="00341D17"/>
    <w:rsid w:val="00341EDE"/>
    <w:rsid w:val="0034231D"/>
    <w:rsid w:val="0034240C"/>
    <w:rsid w:val="00342ABC"/>
    <w:rsid w:val="00343C19"/>
    <w:rsid w:val="00343CBC"/>
    <w:rsid w:val="00343CBE"/>
    <w:rsid w:val="00344E62"/>
    <w:rsid w:val="0034500C"/>
    <w:rsid w:val="00347F58"/>
    <w:rsid w:val="00350C19"/>
    <w:rsid w:val="00350C67"/>
    <w:rsid w:val="00350EFF"/>
    <w:rsid w:val="00351C63"/>
    <w:rsid w:val="00351D13"/>
    <w:rsid w:val="00352273"/>
    <w:rsid w:val="0035323F"/>
    <w:rsid w:val="003534EA"/>
    <w:rsid w:val="00354B3E"/>
    <w:rsid w:val="003566A7"/>
    <w:rsid w:val="00356A51"/>
    <w:rsid w:val="00356DCF"/>
    <w:rsid w:val="0035725B"/>
    <w:rsid w:val="00357BFF"/>
    <w:rsid w:val="00360947"/>
    <w:rsid w:val="00363345"/>
    <w:rsid w:val="003634BD"/>
    <w:rsid w:val="00363733"/>
    <w:rsid w:val="0036466F"/>
    <w:rsid w:val="003648FB"/>
    <w:rsid w:val="00364D13"/>
    <w:rsid w:val="0036548A"/>
    <w:rsid w:val="00365515"/>
    <w:rsid w:val="0036562B"/>
    <w:rsid w:val="00365815"/>
    <w:rsid w:val="00365CB2"/>
    <w:rsid w:val="00365DB8"/>
    <w:rsid w:val="003665C5"/>
    <w:rsid w:val="00366B27"/>
    <w:rsid w:val="00367ABD"/>
    <w:rsid w:val="0037007D"/>
    <w:rsid w:val="00371BB6"/>
    <w:rsid w:val="003726EA"/>
    <w:rsid w:val="00372D44"/>
    <w:rsid w:val="0037353F"/>
    <w:rsid w:val="00373B4C"/>
    <w:rsid w:val="003749C9"/>
    <w:rsid w:val="00374ABC"/>
    <w:rsid w:val="00374D9D"/>
    <w:rsid w:val="00374F5D"/>
    <w:rsid w:val="003755E7"/>
    <w:rsid w:val="00376EDD"/>
    <w:rsid w:val="00376EFF"/>
    <w:rsid w:val="00377405"/>
    <w:rsid w:val="003777FB"/>
    <w:rsid w:val="003806CA"/>
    <w:rsid w:val="0038085E"/>
    <w:rsid w:val="00380AFE"/>
    <w:rsid w:val="00381AF0"/>
    <w:rsid w:val="003829B9"/>
    <w:rsid w:val="003833E3"/>
    <w:rsid w:val="00383702"/>
    <w:rsid w:val="0038406A"/>
    <w:rsid w:val="003850CC"/>
    <w:rsid w:val="00385C40"/>
    <w:rsid w:val="00385D6D"/>
    <w:rsid w:val="00387AF8"/>
    <w:rsid w:val="0039084B"/>
    <w:rsid w:val="00390CB3"/>
    <w:rsid w:val="00393A2E"/>
    <w:rsid w:val="0039539B"/>
    <w:rsid w:val="00395B9B"/>
    <w:rsid w:val="003960EC"/>
    <w:rsid w:val="003965AE"/>
    <w:rsid w:val="00397245"/>
    <w:rsid w:val="003A033C"/>
    <w:rsid w:val="003A0C4D"/>
    <w:rsid w:val="003A0F52"/>
    <w:rsid w:val="003A14AC"/>
    <w:rsid w:val="003A1A23"/>
    <w:rsid w:val="003A2A61"/>
    <w:rsid w:val="003A3147"/>
    <w:rsid w:val="003A3416"/>
    <w:rsid w:val="003A37E8"/>
    <w:rsid w:val="003A3A80"/>
    <w:rsid w:val="003A3EED"/>
    <w:rsid w:val="003A5B1A"/>
    <w:rsid w:val="003A5C0A"/>
    <w:rsid w:val="003A6A7C"/>
    <w:rsid w:val="003A7C01"/>
    <w:rsid w:val="003B00BA"/>
    <w:rsid w:val="003B043D"/>
    <w:rsid w:val="003B0C19"/>
    <w:rsid w:val="003B1251"/>
    <w:rsid w:val="003B1C11"/>
    <w:rsid w:val="003B33C7"/>
    <w:rsid w:val="003B3AFF"/>
    <w:rsid w:val="003B46DC"/>
    <w:rsid w:val="003B5656"/>
    <w:rsid w:val="003B5887"/>
    <w:rsid w:val="003B620F"/>
    <w:rsid w:val="003B7296"/>
    <w:rsid w:val="003B73A0"/>
    <w:rsid w:val="003B74C6"/>
    <w:rsid w:val="003B74DF"/>
    <w:rsid w:val="003B75AD"/>
    <w:rsid w:val="003B7910"/>
    <w:rsid w:val="003C29EF"/>
    <w:rsid w:val="003C3534"/>
    <w:rsid w:val="003C3834"/>
    <w:rsid w:val="003C39AF"/>
    <w:rsid w:val="003C39EF"/>
    <w:rsid w:val="003C45FC"/>
    <w:rsid w:val="003C4B81"/>
    <w:rsid w:val="003C52BF"/>
    <w:rsid w:val="003C58CA"/>
    <w:rsid w:val="003C6357"/>
    <w:rsid w:val="003C7DE2"/>
    <w:rsid w:val="003C7E3C"/>
    <w:rsid w:val="003D082F"/>
    <w:rsid w:val="003D1258"/>
    <w:rsid w:val="003D1665"/>
    <w:rsid w:val="003D22BD"/>
    <w:rsid w:val="003D260A"/>
    <w:rsid w:val="003D2F3A"/>
    <w:rsid w:val="003D344C"/>
    <w:rsid w:val="003D37DD"/>
    <w:rsid w:val="003D3970"/>
    <w:rsid w:val="003D54C6"/>
    <w:rsid w:val="003D5580"/>
    <w:rsid w:val="003D55F8"/>
    <w:rsid w:val="003D5B58"/>
    <w:rsid w:val="003D6BB7"/>
    <w:rsid w:val="003D7B74"/>
    <w:rsid w:val="003D7B76"/>
    <w:rsid w:val="003D7F37"/>
    <w:rsid w:val="003E0587"/>
    <w:rsid w:val="003E0652"/>
    <w:rsid w:val="003E07FB"/>
    <w:rsid w:val="003E0FAF"/>
    <w:rsid w:val="003E150C"/>
    <w:rsid w:val="003E347E"/>
    <w:rsid w:val="003E389C"/>
    <w:rsid w:val="003E4004"/>
    <w:rsid w:val="003E4DD4"/>
    <w:rsid w:val="003E6056"/>
    <w:rsid w:val="003E6FB0"/>
    <w:rsid w:val="003E7C1B"/>
    <w:rsid w:val="003F1B5A"/>
    <w:rsid w:val="003F224E"/>
    <w:rsid w:val="003F239E"/>
    <w:rsid w:val="003F2802"/>
    <w:rsid w:val="003F3755"/>
    <w:rsid w:val="003F3964"/>
    <w:rsid w:val="003F3B8B"/>
    <w:rsid w:val="003F4537"/>
    <w:rsid w:val="003F4636"/>
    <w:rsid w:val="003F507F"/>
    <w:rsid w:val="003F64CB"/>
    <w:rsid w:val="003F695E"/>
    <w:rsid w:val="003F6EAB"/>
    <w:rsid w:val="003F737B"/>
    <w:rsid w:val="00400C75"/>
    <w:rsid w:val="004022CC"/>
    <w:rsid w:val="00402414"/>
    <w:rsid w:val="00402772"/>
    <w:rsid w:val="00402A40"/>
    <w:rsid w:val="00402C20"/>
    <w:rsid w:val="00403F51"/>
    <w:rsid w:val="00404DBB"/>
    <w:rsid w:val="00404DF4"/>
    <w:rsid w:val="0040615F"/>
    <w:rsid w:val="0040734D"/>
    <w:rsid w:val="0041022F"/>
    <w:rsid w:val="004106C9"/>
    <w:rsid w:val="00410C11"/>
    <w:rsid w:val="00411DDC"/>
    <w:rsid w:val="00412FBA"/>
    <w:rsid w:val="00413521"/>
    <w:rsid w:val="00413BAF"/>
    <w:rsid w:val="00413E56"/>
    <w:rsid w:val="004143FD"/>
    <w:rsid w:val="0041444C"/>
    <w:rsid w:val="00414616"/>
    <w:rsid w:val="00414CB5"/>
    <w:rsid w:val="00415121"/>
    <w:rsid w:val="00416FFB"/>
    <w:rsid w:val="0041706B"/>
    <w:rsid w:val="0041727A"/>
    <w:rsid w:val="004173BA"/>
    <w:rsid w:val="00417553"/>
    <w:rsid w:val="0042028E"/>
    <w:rsid w:val="00421031"/>
    <w:rsid w:val="00421822"/>
    <w:rsid w:val="00422A6C"/>
    <w:rsid w:val="00423041"/>
    <w:rsid w:val="0042314E"/>
    <w:rsid w:val="00423CA4"/>
    <w:rsid w:val="00423E1F"/>
    <w:rsid w:val="0042442B"/>
    <w:rsid w:val="004252C5"/>
    <w:rsid w:val="00425535"/>
    <w:rsid w:val="00425624"/>
    <w:rsid w:val="00425E2E"/>
    <w:rsid w:val="00426B73"/>
    <w:rsid w:val="00426F8B"/>
    <w:rsid w:val="0042723A"/>
    <w:rsid w:val="00427DAB"/>
    <w:rsid w:val="00430461"/>
    <w:rsid w:val="0043099A"/>
    <w:rsid w:val="004309CC"/>
    <w:rsid w:val="00431D10"/>
    <w:rsid w:val="00432603"/>
    <w:rsid w:val="00432DD2"/>
    <w:rsid w:val="0043329C"/>
    <w:rsid w:val="00433AD4"/>
    <w:rsid w:val="0043471C"/>
    <w:rsid w:val="00434F7F"/>
    <w:rsid w:val="0043508E"/>
    <w:rsid w:val="0043588A"/>
    <w:rsid w:val="00435B94"/>
    <w:rsid w:val="00435D5E"/>
    <w:rsid w:val="0043680E"/>
    <w:rsid w:val="00436A14"/>
    <w:rsid w:val="004374F8"/>
    <w:rsid w:val="0043782A"/>
    <w:rsid w:val="0044023B"/>
    <w:rsid w:val="0044251C"/>
    <w:rsid w:val="0044290F"/>
    <w:rsid w:val="0044347B"/>
    <w:rsid w:val="00443F84"/>
    <w:rsid w:val="0044587C"/>
    <w:rsid w:val="00445B87"/>
    <w:rsid w:val="0044773D"/>
    <w:rsid w:val="00447FC8"/>
    <w:rsid w:val="004506BC"/>
    <w:rsid w:val="00451259"/>
    <w:rsid w:val="00451633"/>
    <w:rsid w:val="00451C3D"/>
    <w:rsid w:val="004529A1"/>
    <w:rsid w:val="00452C7B"/>
    <w:rsid w:val="00452D76"/>
    <w:rsid w:val="00453BD4"/>
    <w:rsid w:val="0045481C"/>
    <w:rsid w:val="004549B8"/>
    <w:rsid w:val="004549E6"/>
    <w:rsid w:val="0045657E"/>
    <w:rsid w:val="00456CAC"/>
    <w:rsid w:val="00456DEB"/>
    <w:rsid w:val="0045732F"/>
    <w:rsid w:val="00457385"/>
    <w:rsid w:val="004573AD"/>
    <w:rsid w:val="004574A5"/>
    <w:rsid w:val="0045768C"/>
    <w:rsid w:val="0046099B"/>
    <w:rsid w:val="00461394"/>
    <w:rsid w:val="00462525"/>
    <w:rsid w:val="00465B71"/>
    <w:rsid w:val="00466007"/>
    <w:rsid w:val="00466EAE"/>
    <w:rsid w:val="004673E1"/>
    <w:rsid w:val="004679E5"/>
    <w:rsid w:val="00467A97"/>
    <w:rsid w:val="00470485"/>
    <w:rsid w:val="004705C4"/>
    <w:rsid w:val="00470C28"/>
    <w:rsid w:val="004711C3"/>
    <w:rsid w:val="004718F3"/>
    <w:rsid w:val="00471AA6"/>
    <w:rsid w:val="00471CE3"/>
    <w:rsid w:val="00471E83"/>
    <w:rsid w:val="0047268D"/>
    <w:rsid w:val="004726BB"/>
    <w:rsid w:val="00472ED8"/>
    <w:rsid w:val="00473619"/>
    <w:rsid w:val="00474DEC"/>
    <w:rsid w:val="00475071"/>
    <w:rsid w:val="00475B39"/>
    <w:rsid w:val="00475BF5"/>
    <w:rsid w:val="00476A2E"/>
    <w:rsid w:val="00476D82"/>
    <w:rsid w:val="00476F11"/>
    <w:rsid w:val="0047711D"/>
    <w:rsid w:val="00477A90"/>
    <w:rsid w:val="00480F5E"/>
    <w:rsid w:val="0048132F"/>
    <w:rsid w:val="00481D03"/>
    <w:rsid w:val="00481FDD"/>
    <w:rsid w:val="004827BC"/>
    <w:rsid w:val="004829F8"/>
    <w:rsid w:val="00482EB5"/>
    <w:rsid w:val="00483696"/>
    <w:rsid w:val="00483AB2"/>
    <w:rsid w:val="0048544D"/>
    <w:rsid w:val="0048552B"/>
    <w:rsid w:val="0048671D"/>
    <w:rsid w:val="00487304"/>
    <w:rsid w:val="00487657"/>
    <w:rsid w:val="00487B32"/>
    <w:rsid w:val="00490F49"/>
    <w:rsid w:val="004914F6"/>
    <w:rsid w:val="00491528"/>
    <w:rsid w:val="00492195"/>
    <w:rsid w:val="004921B9"/>
    <w:rsid w:val="0049473E"/>
    <w:rsid w:val="0049477D"/>
    <w:rsid w:val="00494F84"/>
    <w:rsid w:val="00495228"/>
    <w:rsid w:val="004958F3"/>
    <w:rsid w:val="0049596C"/>
    <w:rsid w:val="0049685F"/>
    <w:rsid w:val="00497593"/>
    <w:rsid w:val="004979D2"/>
    <w:rsid w:val="004979EE"/>
    <w:rsid w:val="00497F47"/>
    <w:rsid w:val="004A0FFB"/>
    <w:rsid w:val="004A1451"/>
    <w:rsid w:val="004A148D"/>
    <w:rsid w:val="004A166A"/>
    <w:rsid w:val="004A1B20"/>
    <w:rsid w:val="004A3779"/>
    <w:rsid w:val="004A3B42"/>
    <w:rsid w:val="004A3F96"/>
    <w:rsid w:val="004A4749"/>
    <w:rsid w:val="004A47A3"/>
    <w:rsid w:val="004A4C20"/>
    <w:rsid w:val="004A74D8"/>
    <w:rsid w:val="004B0139"/>
    <w:rsid w:val="004B020E"/>
    <w:rsid w:val="004B04F0"/>
    <w:rsid w:val="004B0CF7"/>
    <w:rsid w:val="004B1A18"/>
    <w:rsid w:val="004B1BC3"/>
    <w:rsid w:val="004B2D39"/>
    <w:rsid w:val="004B3614"/>
    <w:rsid w:val="004B367E"/>
    <w:rsid w:val="004B5512"/>
    <w:rsid w:val="004B5B0D"/>
    <w:rsid w:val="004B6864"/>
    <w:rsid w:val="004B6A33"/>
    <w:rsid w:val="004B7D51"/>
    <w:rsid w:val="004C0663"/>
    <w:rsid w:val="004C0B1F"/>
    <w:rsid w:val="004C11F6"/>
    <w:rsid w:val="004C15E8"/>
    <w:rsid w:val="004C1A1F"/>
    <w:rsid w:val="004C1F24"/>
    <w:rsid w:val="004C20CD"/>
    <w:rsid w:val="004C2B5D"/>
    <w:rsid w:val="004C2DD1"/>
    <w:rsid w:val="004C35A9"/>
    <w:rsid w:val="004C35BD"/>
    <w:rsid w:val="004C3757"/>
    <w:rsid w:val="004C3DA6"/>
    <w:rsid w:val="004C54A3"/>
    <w:rsid w:val="004C5B14"/>
    <w:rsid w:val="004C5E66"/>
    <w:rsid w:val="004C72D5"/>
    <w:rsid w:val="004C787F"/>
    <w:rsid w:val="004C7A31"/>
    <w:rsid w:val="004D01BA"/>
    <w:rsid w:val="004D0869"/>
    <w:rsid w:val="004D0C2C"/>
    <w:rsid w:val="004D11C1"/>
    <w:rsid w:val="004D13A8"/>
    <w:rsid w:val="004D1797"/>
    <w:rsid w:val="004D22FA"/>
    <w:rsid w:val="004D2939"/>
    <w:rsid w:val="004D2E85"/>
    <w:rsid w:val="004D44C0"/>
    <w:rsid w:val="004D5202"/>
    <w:rsid w:val="004D5590"/>
    <w:rsid w:val="004D64D8"/>
    <w:rsid w:val="004D697E"/>
    <w:rsid w:val="004E047A"/>
    <w:rsid w:val="004E0BA9"/>
    <w:rsid w:val="004E0D2F"/>
    <w:rsid w:val="004E0F1A"/>
    <w:rsid w:val="004E2892"/>
    <w:rsid w:val="004E45C7"/>
    <w:rsid w:val="004E479B"/>
    <w:rsid w:val="004E6C7F"/>
    <w:rsid w:val="004E7277"/>
    <w:rsid w:val="004E74BD"/>
    <w:rsid w:val="004F12DA"/>
    <w:rsid w:val="004F1378"/>
    <w:rsid w:val="004F2BE7"/>
    <w:rsid w:val="004F3415"/>
    <w:rsid w:val="004F361D"/>
    <w:rsid w:val="004F3ADE"/>
    <w:rsid w:val="004F40DA"/>
    <w:rsid w:val="004F4BD8"/>
    <w:rsid w:val="004F6FE4"/>
    <w:rsid w:val="004F7DDB"/>
    <w:rsid w:val="00500FC4"/>
    <w:rsid w:val="005032C4"/>
    <w:rsid w:val="00503A6E"/>
    <w:rsid w:val="00503D64"/>
    <w:rsid w:val="00504208"/>
    <w:rsid w:val="00504A5D"/>
    <w:rsid w:val="00505335"/>
    <w:rsid w:val="00505C1E"/>
    <w:rsid w:val="0050601F"/>
    <w:rsid w:val="00506289"/>
    <w:rsid w:val="00506861"/>
    <w:rsid w:val="00506B4B"/>
    <w:rsid w:val="00506BB4"/>
    <w:rsid w:val="00507139"/>
    <w:rsid w:val="005108CC"/>
    <w:rsid w:val="00511D36"/>
    <w:rsid w:val="00512629"/>
    <w:rsid w:val="00512AE1"/>
    <w:rsid w:val="00512B32"/>
    <w:rsid w:val="0051351C"/>
    <w:rsid w:val="00513993"/>
    <w:rsid w:val="00513DF0"/>
    <w:rsid w:val="00513FA8"/>
    <w:rsid w:val="00514027"/>
    <w:rsid w:val="00514588"/>
    <w:rsid w:val="005159AB"/>
    <w:rsid w:val="00515D87"/>
    <w:rsid w:val="00515D9C"/>
    <w:rsid w:val="00516243"/>
    <w:rsid w:val="00516C75"/>
    <w:rsid w:val="00516FAC"/>
    <w:rsid w:val="005177EA"/>
    <w:rsid w:val="005201DA"/>
    <w:rsid w:val="0052134A"/>
    <w:rsid w:val="0052189D"/>
    <w:rsid w:val="00523D10"/>
    <w:rsid w:val="00524496"/>
    <w:rsid w:val="005245AC"/>
    <w:rsid w:val="00524DFB"/>
    <w:rsid w:val="005251D7"/>
    <w:rsid w:val="00525A94"/>
    <w:rsid w:val="00525CEA"/>
    <w:rsid w:val="005260BF"/>
    <w:rsid w:val="005266E6"/>
    <w:rsid w:val="005277B2"/>
    <w:rsid w:val="0053098A"/>
    <w:rsid w:val="00530A6F"/>
    <w:rsid w:val="005317F9"/>
    <w:rsid w:val="00532CC1"/>
    <w:rsid w:val="00533244"/>
    <w:rsid w:val="00533EB1"/>
    <w:rsid w:val="00534889"/>
    <w:rsid w:val="0053547C"/>
    <w:rsid w:val="00535D51"/>
    <w:rsid w:val="00536215"/>
    <w:rsid w:val="00536DB0"/>
    <w:rsid w:val="00536EB3"/>
    <w:rsid w:val="005378E1"/>
    <w:rsid w:val="00537CB9"/>
    <w:rsid w:val="005403EF"/>
    <w:rsid w:val="005419A6"/>
    <w:rsid w:val="00541DC3"/>
    <w:rsid w:val="00541E97"/>
    <w:rsid w:val="0054225C"/>
    <w:rsid w:val="00543669"/>
    <w:rsid w:val="00544F89"/>
    <w:rsid w:val="00545816"/>
    <w:rsid w:val="00546929"/>
    <w:rsid w:val="00546CF5"/>
    <w:rsid w:val="0054747E"/>
    <w:rsid w:val="00547CBD"/>
    <w:rsid w:val="00547FEB"/>
    <w:rsid w:val="005510B4"/>
    <w:rsid w:val="005510FA"/>
    <w:rsid w:val="00551A4E"/>
    <w:rsid w:val="00551CE3"/>
    <w:rsid w:val="00552B87"/>
    <w:rsid w:val="00553615"/>
    <w:rsid w:val="00554D8E"/>
    <w:rsid w:val="005550A3"/>
    <w:rsid w:val="00555850"/>
    <w:rsid w:val="00555EA5"/>
    <w:rsid w:val="00556B15"/>
    <w:rsid w:val="00556CA1"/>
    <w:rsid w:val="00557CC8"/>
    <w:rsid w:val="00557D4A"/>
    <w:rsid w:val="005603DD"/>
    <w:rsid w:val="00560ACE"/>
    <w:rsid w:val="00561135"/>
    <w:rsid w:val="005614EC"/>
    <w:rsid w:val="00563D52"/>
    <w:rsid w:val="00564CDE"/>
    <w:rsid w:val="005652A4"/>
    <w:rsid w:val="005661AB"/>
    <w:rsid w:val="00567158"/>
    <w:rsid w:val="005673AD"/>
    <w:rsid w:val="005707AB"/>
    <w:rsid w:val="00571531"/>
    <w:rsid w:val="005719AD"/>
    <w:rsid w:val="005746CC"/>
    <w:rsid w:val="005755B5"/>
    <w:rsid w:val="005758D4"/>
    <w:rsid w:val="00576027"/>
    <w:rsid w:val="0057629F"/>
    <w:rsid w:val="005802A1"/>
    <w:rsid w:val="005807E7"/>
    <w:rsid w:val="00580880"/>
    <w:rsid w:val="00580D39"/>
    <w:rsid w:val="00580D4E"/>
    <w:rsid w:val="00580E0A"/>
    <w:rsid w:val="00581A11"/>
    <w:rsid w:val="005824A8"/>
    <w:rsid w:val="005847D1"/>
    <w:rsid w:val="0058496B"/>
    <w:rsid w:val="005849D8"/>
    <w:rsid w:val="00584A5D"/>
    <w:rsid w:val="0058532C"/>
    <w:rsid w:val="005854BD"/>
    <w:rsid w:val="00586022"/>
    <w:rsid w:val="00586FB0"/>
    <w:rsid w:val="0059032E"/>
    <w:rsid w:val="00591C98"/>
    <w:rsid w:val="005932A5"/>
    <w:rsid w:val="00593340"/>
    <w:rsid w:val="00593704"/>
    <w:rsid w:val="00593A09"/>
    <w:rsid w:val="00594385"/>
    <w:rsid w:val="00594415"/>
    <w:rsid w:val="005953D6"/>
    <w:rsid w:val="00596666"/>
    <w:rsid w:val="00596A73"/>
    <w:rsid w:val="00597115"/>
    <w:rsid w:val="00597254"/>
    <w:rsid w:val="005A1E00"/>
    <w:rsid w:val="005A1E30"/>
    <w:rsid w:val="005A1F92"/>
    <w:rsid w:val="005A2DBE"/>
    <w:rsid w:val="005A3CA0"/>
    <w:rsid w:val="005A4A56"/>
    <w:rsid w:val="005A4A80"/>
    <w:rsid w:val="005A6184"/>
    <w:rsid w:val="005A65AF"/>
    <w:rsid w:val="005A66C0"/>
    <w:rsid w:val="005A68B8"/>
    <w:rsid w:val="005A6997"/>
    <w:rsid w:val="005A777A"/>
    <w:rsid w:val="005A788C"/>
    <w:rsid w:val="005B00EE"/>
    <w:rsid w:val="005B0EA8"/>
    <w:rsid w:val="005B11FF"/>
    <w:rsid w:val="005B1BF8"/>
    <w:rsid w:val="005B3A78"/>
    <w:rsid w:val="005B3BCE"/>
    <w:rsid w:val="005B3F81"/>
    <w:rsid w:val="005B4741"/>
    <w:rsid w:val="005B78B0"/>
    <w:rsid w:val="005B78FD"/>
    <w:rsid w:val="005B7A80"/>
    <w:rsid w:val="005B7AE0"/>
    <w:rsid w:val="005C14BF"/>
    <w:rsid w:val="005C1738"/>
    <w:rsid w:val="005C1937"/>
    <w:rsid w:val="005C198A"/>
    <w:rsid w:val="005C1BAE"/>
    <w:rsid w:val="005C254E"/>
    <w:rsid w:val="005C3105"/>
    <w:rsid w:val="005C3478"/>
    <w:rsid w:val="005C3E86"/>
    <w:rsid w:val="005C4953"/>
    <w:rsid w:val="005C5FAC"/>
    <w:rsid w:val="005C60E2"/>
    <w:rsid w:val="005C67FD"/>
    <w:rsid w:val="005C681A"/>
    <w:rsid w:val="005C6CF4"/>
    <w:rsid w:val="005C6F67"/>
    <w:rsid w:val="005C7F7C"/>
    <w:rsid w:val="005D1590"/>
    <w:rsid w:val="005D1697"/>
    <w:rsid w:val="005D1751"/>
    <w:rsid w:val="005D3312"/>
    <w:rsid w:val="005D33C2"/>
    <w:rsid w:val="005D370C"/>
    <w:rsid w:val="005D44AB"/>
    <w:rsid w:val="005D4B1F"/>
    <w:rsid w:val="005D5BA2"/>
    <w:rsid w:val="005D6549"/>
    <w:rsid w:val="005D66F9"/>
    <w:rsid w:val="005D6D38"/>
    <w:rsid w:val="005E0E2D"/>
    <w:rsid w:val="005E1988"/>
    <w:rsid w:val="005E2B93"/>
    <w:rsid w:val="005E32E7"/>
    <w:rsid w:val="005E400F"/>
    <w:rsid w:val="005E42A1"/>
    <w:rsid w:val="005E57FC"/>
    <w:rsid w:val="005E63DA"/>
    <w:rsid w:val="005E7310"/>
    <w:rsid w:val="005E7433"/>
    <w:rsid w:val="005E7663"/>
    <w:rsid w:val="005E7A15"/>
    <w:rsid w:val="005F1354"/>
    <w:rsid w:val="005F1F7D"/>
    <w:rsid w:val="005F2745"/>
    <w:rsid w:val="005F327D"/>
    <w:rsid w:val="005F4688"/>
    <w:rsid w:val="005F67B2"/>
    <w:rsid w:val="005F6931"/>
    <w:rsid w:val="005F7A29"/>
    <w:rsid w:val="005F7E03"/>
    <w:rsid w:val="00600456"/>
    <w:rsid w:val="0060124D"/>
    <w:rsid w:val="0060173D"/>
    <w:rsid w:val="0060271F"/>
    <w:rsid w:val="006029AD"/>
    <w:rsid w:val="00602BC7"/>
    <w:rsid w:val="00602C94"/>
    <w:rsid w:val="00604C97"/>
    <w:rsid w:val="00606F6B"/>
    <w:rsid w:val="0061034D"/>
    <w:rsid w:val="006106FD"/>
    <w:rsid w:val="00610E72"/>
    <w:rsid w:val="00611E92"/>
    <w:rsid w:val="00612104"/>
    <w:rsid w:val="00612136"/>
    <w:rsid w:val="0061250C"/>
    <w:rsid w:val="0061419F"/>
    <w:rsid w:val="0061446B"/>
    <w:rsid w:val="0061562B"/>
    <w:rsid w:val="00615E65"/>
    <w:rsid w:val="0061602C"/>
    <w:rsid w:val="00616510"/>
    <w:rsid w:val="00616718"/>
    <w:rsid w:val="006169EE"/>
    <w:rsid w:val="00616DB4"/>
    <w:rsid w:val="0061734D"/>
    <w:rsid w:val="006179C2"/>
    <w:rsid w:val="00617C37"/>
    <w:rsid w:val="006202A7"/>
    <w:rsid w:val="00620624"/>
    <w:rsid w:val="006214A2"/>
    <w:rsid w:val="00622896"/>
    <w:rsid w:val="00623045"/>
    <w:rsid w:val="00623DBA"/>
    <w:rsid w:val="0062401B"/>
    <w:rsid w:val="00624064"/>
    <w:rsid w:val="00625DFE"/>
    <w:rsid w:val="0062623B"/>
    <w:rsid w:val="00626BAA"/>
    <w:rsid w:val="0062795A"/>
    <w:rsid w:val="00627DD2"/>
    <w:rsid w:val="006304EF"/>
    <w:rsid w:val="006313AA"/>
    <w:rsid w:val="00632382"/>
    <w:rsid w:val="0063258C"/>
    <w:rsid w:val="0063271D"/>
    <w:rsid w:val="00636F79"/>
    <w:rsid w:val="00637347"/>
    <w:rsid w:val="006401A5"/>
    <w:rsid w:val="00641539"/>
    <w:rsid w:val="00641DD9"/>
    <w:rsid w:val="00641F61"/>
    <w:rsid w:val="00643B54"/>
    <w:rsid w:val="00643E68"/>
    <w:rsid w:val="006445B4"/>
    <w:rsid w:val="006448D3"/>
    <w:rsid w:val="006459C6"/>
    <w:rsid w:val="006463FC"/>
    <w:rsid w:val="00646582"/>
    <w:rsid w:val="00646A9B"/>
    <w:rsid w:val="00646AAA"/>
    <w:rsid w:val="00646EA1"/>
    <w:rsid w:val="00650466"/>
    <w:rsid w:val="00650A11"/>
    <w:rsid w:val="00651B6F"/>
    <w:rsid w:val="0065339E"/>
    <w:rsid w:val="00653417"/>
    <w:rsid w:val="0065342C"/>
    <w:rsid w:val="006534C8"/>
    <w:rsid w:val="00654762"/>
    <w:rsid w:val="00654B80"/>
    <w:rsid w:val="00656A62"/>
    <w:rsid w:val="00661A9A"/>
    <w:rsid w:val="00661AC9"/>
    <w:rsid w:val="00662944"/>
    <w:rsid w:val="00662AFB"/>
    <w:rsid w:val="00666026"/>
    <w:rsid w:val="00667370"/>
    <w:rsid w:val="00667973"/>
    <w:rsid w:val="00667C65"/>
    <w:rsid w:val="0067143B"/>
    <w:rsid w:val="00671B47"/>
    <w:rsid w:val="00671B68"/>
    <w:rsid w:val="00671D4F"/>
    <w:rsid w:val="0067218C"/>
    <w:rsid w:val="0067283F"/>
    <w:rsid w:val="00672990"/>
    <w:rsid w:val="00673215"/>
    <w:rsid w:val="00673D77"/>
    <w:rsid w:val="00673F35"/>
    <w:rsid w:val="00675E24"/>
    <w:rsid w:val="00677B83"/>
    <w:rsid w:val="006809AF"/>
    <w:rsid w:val="006824DD"/>
    <w:rsid w:val="006828F7"/>
    <w:rsid w:val="00683504"/>
    <w:rsid w:val="00683CB8"/>
    <w:rsid w:val="00685923"/>
    <w:rsid w:val="00686473"/>
    <w:rsid w:val="00686884"/>
    <w:rsid w:val="00686947"/>
    <w:rsid w:val="0068758D"/>
    <w:rsid w:val="00690344"/>
    <w:rsid w:val="00690D1D"/>
    <w:rsid w:val="00691026"/>
    <w:rsid w:val="006918CB"/>
    <w:rsid w:val="00692971"/>
    <w:rsid w:val="0069435A"/>
    <w:rsid w:val="00694C85"/>
    <w:rsid w:val="00694CA4"/>
    <w:rsid w:val="006951DE"/>
    <w:rsid w:val="006956C1"/>
    <w:rsid w:val="0069604A"/>
    <w:rsid w:val="00696F29"/>
    <w:rsid w:val="006971B5"/>
    <w:rsid w:val="00697D78"/>
    <w:rsid w:val="006A13CC"/>
    <w:rsid w:val="006A16A6"/>
    <w:rsid w:val="006A1C61"/>
    <w:rsid w:val="006A2A21"/>
    <w:rsid w:val="006A3B6F"/>
    <w:rsid w:val="006A5536"/>
    <w:rsid w:val="006A714F"/>
    <w:rsid w:val="006A7808"/>
    <w:rsid w:val="006A7946"/>
    <w:rsid w:val="006A7A6A"/>
    <w:rsid w:val="006B05F2"/>
    <w:rsid w:val="006B1772"/>
    <w:rsid w:val="006B23B2"/>
    <w:rsid w:val="006B2A0C"/>
    <w:rsid w:val="006B2A2F"/>
    <w:rsid w:val="006B304F"/>
    <w:rsid w:val="006B326C"/>
    <w:rsid w:val="006B35BD"/>
    <w:rsid w:val="006B3BBD"/>
    <w:rsid w:val="006B4221"/>
    <w:rsid w:val="006B463F"/>
    <w:rsid w:val="006B48DC"/>
    <w:rsid w:val="006B49E1"/>
    <w:rsid w:val="006B5783"/>
    <w:rsid w:val="006B6238"/>
    <w:rsid w:val="006B6480"/>
    <w:rsid w:val="006B7C15"/>
    <w:rsid w:val="006C079D"/>
    <w:rsid w:val="006C0DBC"/>
    <w:rsid w:val="006C0FFE"/>
    <w:rsid w:val="006C117A"/>
    <w:rsid w:val="006C1B22"/>
    <w:rsid w:val="006C206A"/>
    <w:rsid w:val="006C2DB2"/>
    <w:rsid w:val="006C2F63"/>
    <w:rsid w:val="006C2FA0"/>
    <w:rsid w:val="006C3812"/>
    <w:rsid w:val="006C4331"/>
    <w:rsid w:val="006C511C"/>
    <w:rsid w:val="006C57F9"/>
    <w:rsid w:val="006C5DA1"/>
    <w:rsid w:val="006C63D0"/>
    <w:rsid w:val="006C6459"/>
    <w:rsid w:val="006C6993"/>
    <w:rsid w:val="006D0796"/>
    <w:rsid w:val="006D07C4"/>
    <w:rsid w:val="006D0933"/>
    <w:rsid w:val="006D1991"/>
    <w:rsid w:val="006D1E6D"/>
    <w:rsid w:val="006D20AF"/>
    <w:rsid w:val="006D32C3"/>
    <w:rsid w:val="006D3D1E"/>
    <w:rsid w:val="006D3D59"/>
    <w:rsid w:val="006D44B0"/>
    <w:rsid w:val="006D4FE5"/>
    <w:rsid w:val="006D6400"/>
    <w:rsid w:val="006D7197"/>
    <w:rsid w:val="006D7BDD"/>
    <w:rsid w:val="006E00AB"/>
    <w:rsid w:val="006E0321"/>
    <w:rsid w:val="006E07E7"/>
    <w:rsid w:val="006E1674"/>
    <w:rsid w:val="006E1EA2"/>
    <w:rsid w:val="006E20AF"/>
    <w:rsid w:val="006E29BA"/>
    <w:rsid w:val="006E56B2"/>
    <w:rsid w:val="006E67FD"/>
    <w:rsid w:val="006F0265"/>
    <w:rsid w:val="006F0380"/>
    <w:rsid w:val="006F1784"/>
    <w:rsid w:val="006F23B5"/>
    <w:rsid w:val="006F24CD"/>
    <w:rsid w:val="006F28E6"/>
    <w:rsid w:val="006F2DB0"/>
    <w:rsid w:val="006F3AD9"/>
    <w:rsid w:val="006F3ADC"/>
    <w:rsid w:val="006F3D97"/>
    <w:rsid w:val="006F43AF"/>
    <w:rsid w:val="006F53A7"/>
    <w:rsid w:val="006F6910"/>
    <w:rsid w:val="006F69E7"/>
    <w:rsid w:val="006F6D01"/>
    <w:rsid w:val="006F70DF"/>
    <w:rsid w:val="00700BDA"/>
    <w:rsid w:val="00701A46"/>
    <w:rsid w:val="00701EE2"/>
    <w:rsid w:val="007025E7"/>
    <w:rsid w:val="00702626"/>
    <w:rsid w:val="0070283F"/>
    <w:rsid w:val="00702AA0"/>
    <w:rsid w:val="00702C13"/>
    <w:rsid w:val="007030D0"/>
    <w:rsid w:val="007033F1"/>
    <w:rsid w:val="00703FE0"/>
    <w:rsid w:val="00705713"/>
    <w:rsid w:val="007114AD"/>
    <w:rsid w:val="00711B3F"/>
    <w:rsid w:val="00712B5F"/>
    <w:rsid w:val="00713DB0"/>
    <w:rsid w:val="0071415A"/>
    <w:rsid w:val="00714691"/>
    <w:rsid w:val="00714C3E"/>
    <w:rsid w:val="00715EC0"/>
    <w:rsid w:val="007175DE"/>
    <w:rsid w:val="00721D72"/>
    <w:rsid w:val="00721E2E"/>
    <w:rsid w:val="00722188"/>
    <w:rsid w:val="00722793"/>
    <w:rsid w:val="00722AE3"/>
    <w:rsid w:val="00723874"/>
    <w:rsid w:val="0072414C"/>
    <w:rsid w:val="00724C86"/>
    <w:rsid w:val="007261DE"/>
    <w:rsid w:val="0072672D"/>
    <w:rsid w:val="007268AD"/>
    <w:rsid w:val="00727E98"/>
    <w:rsid w:val="00727F86"/>
    <w:rsid w:val="00730010"/>
    <w:rsid w:val="00731646"/>
    <w:rsid w:val="00732180"/>
    <w:rsid w:val="00732513"/>
    <w:rsid w:val="00733613"/>
    <w:rsid w:val="00735B48"/>
    <w:rsid w:val="0073662E"/>
    <w:rsid w:val="00737021"/>
    <w:rsid w:val="00740253"/>
    <w:rsid w:val="007407B4"/>
    <w:rsid w:val="00740DDE"/>
    <w:rsid w:val="00742C04"/>
    <w:rsid w:val="007430DE"/>
    <w:rsid w:val="00743A60"/>
    <w:rsid w:val="00743E19"/>
    <w:rsid w:val="007445F3"/>
    <w:rsid w:val="00744911"/>
    <w:rsid w:val="0074498D"/>
    <w:rsid w:val="00745899"/>
    <w:rsid w:val="00746345"/>
    <w:rsid w:val="007475D6"/>
    <w:rsid w:val="0074761E"/>
    <w:rsid w:val="007500B7"/>
    <w:rsid w:val="00750375"/>
    <w:rsid w:val="007503AA"/>
    <w:rsid w:val="007503C4"/>
    <w:rsid w:val="00750468"/>
    <w:rsid w:val="007504D1"/>
    <w:rsid w:val="0075055C"/>
    <w:rsid w:val="00753173"/>
    <w:rsid w:val="007545B7"/>
    <w:rsid w:val="00754769"/>
    <w:rsid w:val="007547B9"/>
    <w:rsid w:val="007561DF"/>
    <w:rsid w:val="007575C3"/>
    <w:rsid w:val="00757BD8"/>
    <w:rsid w:val="0076012E"/>
    <w:rsid w:val="007630B0"/>
    <w:rsid w:val="007639C5"/>
    <w:rsid w:val="00763C99"/>
    <w:rsid w:val="00764FD1"/>
    <w:rsid w:val="0076504A"/>
    <w:rsid w:val="0076603F"/>
    <w:rsid w:val="00766390"/>
    <w:rsid w:val="007670E4"/>
    <w:rsid w:val="007675DF"/>
    <w:rsid w:val="00767956"/>
    <w:rsid w:val="00767A63"/>
    <w:rsid w:val="00770836"/>
    <w:rsid w:val="00771944"/>
    <w:rsid w:val="007734CF"/>
    <w:rsid w:val="007738E8"/>
    <w:rsid w:val="007750F4"/>
    <w:rsid w:val="007751E5"/>
    <w:rsid w:val="00775D7C"/>
    <w:rsid w:val="00775DB9"/>
    <w:rsid w:val="00776637"/>
    <w:rsid w:val="0077706B"/>
    <w:rsid w:val="00777174"/>
    <w:rsid w:val="00777EB5"/>
    <w:rsid w:val="00780933"/>
    <w:rsid w:val="00780C6B"/>
    <w:rsid w:val="00780E25"/>
    <w:rsid w:val="00781D49"/>
    <w:rsid w:val="00782171"/>
    <w:rsid w:val="007827FE"/>
    <w:rsid w:val="0078355B"/>
    <w:rsid w:val="00784C39"/>
    <w:rsid w:val="00785395"/>
    <w:rsid w:val="00785CE2"/>
    <w:rsid w:val="007865DF"/>
    <w:rsid w:val="00786906"/>
    <w:rsid w:val="0078721B"/>
    <w:rsid w:val="007873C8"/>
    <w:rsid w:val="00790774"/>
    <w:rsid w:val="007909B3"/>
    <w:rsid w:val="00790C52"/>
    <w:rsid w:val="00791B07"/>
    <w:rsid w:val="00791B7D"/>
    <w:rsid w:val="00792F67"/>
    <w:rsid w:val="007932FE"/>
    <w:rsid w:val="00794947"/>
    <w:rsid w:val="00795F5E"/>
    <w:rsid w:val="00795FD4"/>
    <w:rsid w:val="0079607D"/>
    <w:rsid w:val="0079671C"/>
    <w:rsid w:val="0079716A"/>
    <w:rsid w:val="007977C1"/>
    <w:rsid w:val="007A0C56"/>
    <w:rsid w:val="007A1574"/>
    <w:rsid w:val="007A1F7E"/>
    <w:rsid w:val="007A22D8"/>
    <w:rsid w:val="007A3A81"/>
    <w:rsid w:val="007A3F72"/>
    <w:rsid w:val="007A4DA3"/>
    <w:rsid w:val="007A514D"/>
    <w:rsid w:val="007A59C9"/>
    <w:rsid w:val="007A6F44"/>
    <w:rsid w:val="007A7ACD"/>
    <w:rsid w:val="007B25CE"/>
    <w:rsid w:val="007B3E41"/>
    <w:rsid w:val="007B42EB"/>
    <w:rsid w:val="007B5146"/>
    <w:rsid w:val="007B5240"/>
    <w:rsid w:val="007B66F0"/>
    <w:rsid w:val="007B6D75"/>
    <w:rsid w:val="007C09BF"/>
    <w:rsid w:val="007C0E25"/>
    <w:rsid w:val="007C1589"/>
    <w:rsid w:val="007C18C3"/>
    <w:rsid w:val="007C1BD9"/>
    <w:rsid w:val="007C1C73"/>
    <w:rsid w:val="007C2183"/>
    <w:rsid w:val="007C22C2"/>
    <w:rsid w:val="007C2F2B"/>
    <w:rsid w:val="007C3876"/>
    <w:rsid w:val="007C438C"/>
    <w:rsid w:val="007C470F"/>
    <w:rsid w:val="007C4CAD"/>
    <w:rsid w:val="007C4EEE"/>
    <w:rsid w:val="007C6278"/>
    <w:rsid w:val="007C6CB5"/>
    <w:rsid w:val="007C726D"/>
    <w:rsid w:val="007C78ED"/>
    <w:rsid w:val="007D07E7"/>
    <w:rsid w:val="007D09FB"/>
    <w:rsid w:val="007D2452"/>
    <w:rsid w:val="007D2807"/>
    <w:rsid w:val="007D2DDD"/>
    <w:rsid w:val="007D32DD"/>
    <w:rsid w:val="007D405F"/>
    <w:rsid w:val="007D53B0"/>
    <w:rsid w:val="007D57F4"/>
    <w:rsid w:val="007D5904"/>
    <w:rsid w:val="007D6C0C"/>
    <w:rsid w:val="007D6C3B"/>
    <w:rsid w:val="007D6F36"/>
    <w:rsid w:val="007D75D7"/>
    <w:rsid w:val="007E0039"/>
    <w:rsid w:val="007E098D"/>
    <w:rsid w:val="007E12AF"/>
    <w:rsid w:val="007E1DBC"/>
    <w:rsid w:val="007E27D0"/>
    <w:rsid w:val="007E28C7"/>
    <w:rsid w:val="007E2CD9"/>
    <w:rsid w:val="007E3AF9"/>
    <w:rsid w:val="007E3DEF"/>
    <w:rsid w:val="007E4549"/>
    <w:rsid w:val="007E4B64"/>
    <w:rsid w:val="007E68F7"/>
    <w:rsid w:val="007E6D0A"/>
    <w:rsid w:val="007E6E44"/>
    <w:rsid w:val="007F01A8"/>
    <w:rsid w:val="007F0826"/>
    <w:rsid w:val="007F08A1"/>
    <w:rsid w:val="007F12B5"/>
    <w:rsid w:val="007F2662"/>
    <w:rsid w:val="007F2B88"/>
    <w:rsid w:val="007F306C"/>
    <w:rsid w:val="007F4E9D"/>
    <w:rsid w:val="007F50FD"/>
    <w:rsid w:val="007F7094"/>
    <w:rsid w:val="007F76B3"/>
    <w:rsid w:val="007F7A64"/>
    <w:rsid w:val="008003C8"/>
    <w:rsid w:val="00800F2D"/>
    <w:rsid w:val="0080215A"/>
    <w:rsid w:val="00802270"/>
    <w:rsid w:val="0080234E"/>
    <w:rsid w:val="0080251A"/>
    <w:rsid w:val="00802530"/>
    <w:rsid w:val="00802CDD"/>
    <w:rsid w:val="008032D0"/>
    <w:rsid w:val="00803D06"/>
    <w:rsid w:val="0080511C"/>
    <w:rsid w:val="0080512D"/>
    <w:rsid w:val="00807094"/>
    <w:rsid w:val="00807766"/>
    <w:rsid w:val="00807C5B"/>
    <w:rsid w:val="00807E3B"/>
    <w:rsid w:val="0081119B"/>
    <w:rsid w:val="00811C81"/>
    <w:rsid w:val="008126BD"/>
    <w:rsid w:val="008137BB"/>
    <w:rsid w:val="0081381B"/>
    <w:rsid w:val="00813BF2"/>
    <w:rsid w:val="008140E7"/>
    <w:rsid w:val="0081484F"/>
    <w:rsid w:val="008149E9"/>
    <w:rsid w:val="008152C2"/>
    <w:rsid w:val="00815590"/>
    <w:rsid w:val="00815652"/>
    <w:rsid w:val="00816346"/>
    <w:rsid w:val="00816379"/>
    <w:rsid w:val="00816E16"/>
    <w:rsid w:val="00816FCD"/>
    <w:rsid w:val="00817A77"/>
    <w:rsid w:val="0082016A"/>
    <w:rsid w:val="00820466"/>
    <w:rsid w:val="008204AC"/>
    <w:rsid w:val="00820CEE"/>
    <w:rsid w:val="008215FB"/>
    <w:rsid w:val="0082269E"/>
    <w:rsid w:val="00822849"/>
    <w:rsid w:val="00822ED2"/>
    <w:rsid w:val="008231A8"/>
    <w:rsid w:val="0082373B"/>
    <w:rsid w:val="008237E3"/>
    <w:rsid w:val="00825513"/>
    <w:rsid w:val="008255DE"/>
    <w:rsid w:val="00825AA0"/>
    <w:rsid w:val="00826603"/>
    <w:rsid w:val="00827179"/>
    <w:rsid w:val="00827D3E"/>
    <w:rsid w:val="00827E1A"/>
    <w:rsid w:val="00827E33"/>
    <w:rsid w:val="008303E6"/>
    <w:rsid w:val="0083063C"/>
    <w:rsid w:val="00830ACA"/>
    <w:rsid w:val="0083122B"/>
    <w:rsid w:val="008314A4"/>
    <w:rsid w:val="00831509"/>
    <w:rsid w:val="00832F86"/>
    <w:rsid w:val="0083608B"/>
    <w:rsid w:val="00837803"/>
    <w:rsid w:val="008378C1"/>
    <w:rsid w:val="00837DF3"/>
    <w:rsid w:val="00837E32"/>
    <w:rsid w:val="00840023"/>
    <w:rsid w:val="00840702"/>
    <w:rsid w:val="00841BE8"/>
    <w:rsid w:val="008427F3"/>
    <w:rsid w:val="008440ED"/>
    <w:rsid w:val="008442AB"/>
    <w:rsid w:val="0084440F"/>
    <w:rsid w:val="00845BB2"/>
    <w:rsid w:val="00845F69"/>
    <w:rsid w:val="00846995"/>
    <w:rsid w:val="00846A7D"/>
    <w:rsid w:val="00846F84"/>
    <w:rsid w:val="00851338"/>
    <w:rsid w:val="00851BE4"/>
    <w:rsid w:val="00852119"/>
    <w:rsid w:val="00852533"/>
    <w:rsid w:val="00852FF6"/>
    <w:rsid w:val="0085319C"/>
    <w:rsid w:val="00853314"/>
    <w:rsid w:val="00854461"/>
    <w:rsid w:val="00854793"/>
    <w:rsid w:val="00854EDE"/>
    <w:rsid w:val="0085537C"/>
    <w:rsid w:val="008559DE"/>
    <w:rsid w:val="008561CA"/>
    <w:rsid w:val="0085636B"/>
    <w:rsid w:val="008569CA"/>
    <w:rsid w:val="00857485"/>
    <w:rsid w:val="008575B3"/>
    <w:rsid w:val="0085788E"/>
    <w:rsid w:val="0086028A"/>
    <w:rsid w:val="00860463"/>
    <w:rsid w:val="00860466"/>
    <w:rsid w:val="00860AC1"/>
    <w:rsid w:val="00860F7C"/>
    <w:rsid w:val="00860FD8"/>
    <w:rsid w:val="00860FFB"/>
    <w:rsid w:val="00861338"/>
    <w:rsid w:val="0086174F"/>
    <w:rsid w:val="00861ABD"/>
    <w:rsid w:val="0086222C"/>
    <w:rsid w:val="0086323F"/>
    <w:rsid w:val="00864183"/>
    <w:rsid w:val="00864CEF"/>
    <w:rsid w:val="008654B1"/>
    <w:rsid w:val="00870117"/>
    <w:rsid w:val="00870893"/>
    <w:rsid w:val="008716B2"/>
    <w:rsid w:val="0087220E"/>
    <w:rsid w:val="008727FA"/>
    <w:rsid w:val="008741F8"/>
    <w:rsid w:val="008746DE"/>
    <w:rsid w:val="00874778"/>
    <w:rsid w:val="008754D2"/>
    <w:rsid w:val="00875E8D"/>
    <w:rsid w:val="00876F1E"/>
    <w:rsid w:val="00880014"/>
    <w:rsid w:val="00880397"/>
    <w:rsid w:val="008818A6"/>
    <w:rsid w:val="00881A4A"/>
    <w:rsid w:val="00882CC0"/>
    <w:rsid w:val="00882D64"/>
    <w:rsid w:val="008835FB"/>
    <w:rsid w:val="00883E26"/>
    <w:rsid w:val="0088406E"/>
    <w:rsid w:val="00884975"/>
    <w:rsid w:val="00885C75"/>
    <w:rsid w:val="008866FF"/>
    <w:rsid w:val="00886A67"/>
    <w:rsid w:val="00886C22"/>
    <w:rsid w:val="00887438"/>
    <w:rsid w:val="0088747E"/>
    <w:rsid w:val="00887912"/>
    <w:rsid w:val="008909CB"/>
    <w:rsid w:val="00893C18"/>
    <w:rsid w:val="00894328"/>
    <w:rsid w:val="00894389"/>
    <w:rsid w:val="00896657"/>
    <w:rsid w:val="008966D3"/>
    <w:rsid w:val="008967B0"/>
    <w:rsid w:val="008969CE"/>
    <w:rsid w:val="00897215"/>
    <w:rsid w:val="008A029B"/>
    <w:rsid w:val="008A070E"/>
    <w:rsid w:val="008A13CC"/>
    <w:rsid w:val="008A1646"/>
    <w:rsid w:val="008A1C31"/>
    <w:rsid w:val="008A2E43"/>
    <w:rsid w:val="008A3152"/>
    <w:rsid w:val="008A340D"/>
    <w:rsid w:val="008A3B68"/>
    <w:rsid w:val="008A42A0"/>
    <w:rsid w:val="008A491E"/>
    <w:rsid w:val="008A5677"/>
    <w:rsid w:val="008A6010"/>
    <w:rsid w:val="008A6172"/>
    <w:rsid w:val="008A71B0"/>
    <w:rsid w:val="008A7262"/>
    <w:rsid w:val="008A79CA"/>
    <w:rsid w:val="008B04E9"/>
    <w:rsid w:val="008B0CB0"/>
    <w:rsid w:val="008B2A4C"/>
    <w:rsid w:val="008B2A54"/>
    <w:rsid w:val="008B4C60"/>
    <w:rsid w:val="008B60A3"/>
    <w:rsid w:val="008B61BE"/>
    <w:rsid w:val="008B7496"/>
    <w:rsid w:val="008B786F"/>
    <w:rsid w:val="008B7E06"/>
    <w:rsid w:val="008C00CD"/>
    <w:rsid w:val="008C01F1"/>
    <w:rsid w:val="008C122E"/>
    <w:rsid w:val="008C12E3"/>
    <w:rsid w:val="008C177E"/>
    <w:rsid w:val="008C17C1"/>
    <w:rsid w:val="008C18D1"/>
    <w:rsid w:val="008C1B18"/>
    <w:rsid w:val="008C1BB7"/>
    <w:rsid w:val="008C24AA"/>
    <w:rsid w:val="008C2717"/>
    <w:rsid w:val="008C2C42"/>
    <w:rsid w:val="008C3180"/>
    <w:rsid w:val="008C3E23"/>
    <w:rsid w:val="008C448E"/>
    <w:rsid w:val="008C4EEE"/>
    <w:rsid w:val="008C578B"/>
    <w:rsid w:val="008C5981"/>
    <w:rsid w:val="008C6AB7"/>
    <w:rsid w:val="008C6DA2"/>
    <w:rsid w:val="008C7FE7"/>
    <w:rsid w:val="008D066D"/>
    <w:rsid w:val="008D0DBE"/>
    <w:rsid w:val="008D25AC"/>
    <w:rsid w:val="008D30BA"/>
    <w:rsid w:val="008D3D25"/>
    <w:rsid w:val="008D40B0"/>
    <w:rsid w:val="008D432D"/>
    <w:rsid w:val="008D45BB"/>
    <w:rsid w:val="008D4C92"/>
    <w:rsid w:val="008D528A"/>
    <w:rsid w:val="008D5852"/>
    <w:rsid w:val="008D77AB"/>
    <w:rsid w:val="008E0665"/>
    <w:rsid w:val="008E0A03"/>
    <w:rsid w:val="008E0C77"/>
    <w:rsid w:val="008E1340"/>
    <w:rsid w:val="008E18BC"/>
    <w:rsid w:val="008E1A5A"/>
    <w:rsid w:val="008E1AEC"/>
    <w:rsid w:val="008E26D9"/>
    <w:rsid w:val="008E3782"/>
    <w:rsid w:val="008E3951"/>
    <w:rsid w:val="008E4085"/>
    <w:rsid w:val="008E4916"/>
    <w:rsid w:val="008E5E44"/>
    <w:rsid w:val="008E6127"/>
    <w:rsid w:val="008E74F3"/>
    <w:rsid w:val="008E7E20"/>
    <w:rsid w:val="008F18B9"/>
    <w:rsid w:val="008F1F72"/>
    <w:rsid w:val="008F2535"/>
    <w:rsid w:val="008F2958"/>
    <w:rsid w:val="008F355E"/>
    <w:rsid w:val="008F4F57"/>
    <w:rsid w:val="008F5744"/>
    <w:rsid w:val="008F59F2"/>
    <w:rsid w:val="008F5D15"/>
    <w:rsid w:val="008F62E9"/>
    <w:rsid w:val="008F6533"/>
    <w:rsid w:val="008F6E87"/>
    <w:rsid w:val="008F72A6"/>
    <w:rsid w:val="008F7D41"/>
    <w:rsid w:val="008F7F6C"/>
    <w:rsid w:val="008F7FCC"/>
    <w:rsid w:val="008F7FE5"/>
    <w:rsid w:val="0090020B"/>
    <w:rsid w:val="009004A7"/>
    <w:rsid w:val="00900655"/>
    <w:rsid w:val="00901031"/>
    <w:rsid w:val="0090182F"/>
    <w:rsid w:val="00901A19"/>
    <w:rsid w:val="00904778"/>
    <w:rsid w:val="009048F8"/>
    <w:rsid w:val="00904B7E"/>
    <w:rsid w:val="00905A74"/>
    <w:rsid w:val="00906510"/>
    <w:rsid w:val="00906624"/>
    <w:rsid w:val="00906898"/>
    <w:rsid w:val="00907730"/>
    <w:rsid w:val="00907E5B"/>
    <w:rsid w:val="00907F48"/>
    <w:rsid w:val="009104D8"/>
    <w:rsid w:val="0091229E"/>
    <w:rsid w:val="00912ACC"/>
    <w:rsid w:val="00912BDB"/>
    <w:rsid w:val="00912E25"/>
    <w:rsid w:val="00913D8A"/>
    <w:rsid w:val="0091421D"/>
    <w:rsid w:val="0091639A"/>
    <w:rsid w:val="0091743E"/>
    <w:rsid w:val="00917F87"/>
    <w:rsid w:val="00920D25"/>
    <w:rsid w:val="00920D78"/>
    <w:rsid w:val="00922AA9"/>
    <w:rsid w:val="00923368"/>
    <w:rsid w:val="00923E14"/>
    <w:rsid w:val="00924259"/>
    <w:rsid w:val="00926339"/>
    <w:rsid w:val="0092654E"/>
    <w:rsid w:val="00926714"/>
    <w:rsid w:val="00926AD6"/>
    <w:rsid w:val="00926EE5"/>
    <w:rsid w:val="009275DD"/>
    <w:rsid w:val="00927B5C"/>
    <w:rsid w:val="0093087B"/>
    <w:rsid w:val="009320F8"/>
    <w:rsid w:val="00932348"/>
    <w:rsid w:val="00932BA8"/>
    <w:rsid w:val="00932D7A"/>
    <w:rsid w:val="00933067"/>
    <w:rsid w:val="00933122"/>
    <w:rsid w:val="009332F4"/>
    <w:rsid w:val="00933F81"/>
    <w:rsid w:val="00934275"/>
    <w:rsid w:val="00934B75"/>
    <w:rsid w:val="00936A08"/>
    <w:rsid w:val="00937451"/>
    <w:rsid w:val="00937E9F"/>
    <w:rsid w:val="009425EA"/>
    <w:rsid w:val="00942968"/>
    <w:rsid w:val="00942994"/>
    <w:rsid w:val="00942EBD"/>
    <w:rsid w:val="00944208"/>
    <w:rsid w:val="0094427D"/>
    <w:rsid w:val="00944AA6"/>
    <w:rsid w:val="009453C1"/>
    <w:rsid w:val="0094570C"/>
    <w:rsid w:val="00945982"/>
    <w:rsid w:val="00945B2F"/>
    <w:rsid w:val="00950418"/>
    <w:rsid w:val="009510E9"/>
    <w:rsid w:val="0095339F"/>
    <w:rsid w:val="00953BF7"/>
    <w:rsid w:val="00954111"/>
    <w:rsid w:val="00954FB8"/>
    <w:rsid w:val="00955EE8"/>
    <w:rsid w:val="00956CAD"/>
    <w:rsid w:val="00957391"/>
    <w:rsid w:val="00960BDF"/>
    <w:rsid w:val="0096116E"/>
    <w:rsid w:val="00961665"/>
    <w:rsid w:val="009630DC"/>
    <w:rsid w:val="00963245"/>
    <w:rsid w:val="00964114"/>
    <w:rsid w:val="00964E27"/>
    <w:rsid w:val="009659CD"/>
    <w:rsid w:val="00966F3F"/>
    <w:rsid w:val="00970454"/>
    <w:rsid w:val="00970E76"/>
    <w:rsid w:val="0097170C"/>
    <w:rsid w:val="009720DB"/>
    <w:rsid w:val="009727C3"/>
    <w:rsid w:val="0097348A"/>
    <w:rsid w:val="00974877"/>
    <w:rsid w:val="00976742"/>
    <w:rsid w:val="00977304"/>
    <w:rsid w:val="0097756C"/>
    <w:rsid w:val="00977927"/>
    <w:rsid w:val="00977A8B"/>
    <w:rsid w:val="00977AD7"/>
    <w:rsid w:val="009804FE"/>
    <w:rsid w:val="00981DA5"/>
    <w:rsid w:val="0098316C"/>
    <w:rsid w:val="00983D74"/>
    <w:rsid w:val="0098477C"/>
    <w:rsid w:val="00984C43"/>
    <w:rsid w:val="00985729"/>
    <w:rsid w:val="0098635C"/>
    <w:rsid w:val="00990A7B"/>
    <w:rsid w:val="00990AB6"/>
    <w:rsid w:val="00991784"/>
    <w:rsid w:val="009923E3"/>
    <w:rsid w:val="00992A0F"/>
    <w:rsid w:val="00993D28"/>
    <w:rsid w:val="00994512"/>
    <w:rsid w:val="00994792"/>
    <w:rsid w:val="00994C18"/>
    <w:rsid w:val="00994EBE"/>
    <w:rsid w:val="0099579C"/>
    <w:rsid w:val="0099606C"/>
    <w:rsid w:val="009971C7"/>
    <w:rsid w:val="009A00AD"/>
    <w:rsid w:val="009A0179"/>
    <w:rsid w:val="009A0A69"/>
    <w:rsid w:val="009A189B"/>
    <w:rsid w:val="009A1ADF"/>
    <w:rsid w:val="009A1B7D"/>
    <w:rsid w:val="009A2299"/>
    <w:rsid w:val="009A24A5"/>
    <w:rsid w:val="009A26E0"/>
    <w:rsid w:val="009A2FF1"/>
    <w:rsid w:val="009A3EC6"/>
    <w:rsid w:val="009A55A4"/>
    <w:rsid w:val="009A5D4C"/>
    <w:rsid w:val="009A68C7"/>
    <w:rsid w:val="009A72B3"/>
    <w:rsid w:val="009A734D"/>
    <w:rsid w:val="009B00FB"/>
    <w:rsid w:val="009B09DA"/>
    <w:rsid w:val="009B1D5F"/>
    <w:rsid w:val="009B2A74"/>
    <w:rsid w:val="009B3708"/>
    <w:rsid w:val="009B3AB6"/>
    <w:rsid w:val="009B42D3"/>
    <w:rsid w:val="009B5EC7"/>
    <w:rsid w:val="009B5EF2"/>
    <w:rsid w:val="009B617E"/>
    <w:rsid w:val="009B68DD"/>
    <w:rsid w:val="009B71D8"/>
    <w:rsid w:val="009C03F9"/>
    <w:rsid w:val="009C0BB9"/>
    <w:rsid w:val="009C0BD3"/>
    <w:rsid w:val="009C104A"/>
    <w:rsid w:val="009C169D"/>
    <w:rsid w:val="009C17DD"/>
    <w:rsid w:val="009C21B8"/>
    <w:rsid w:val="009C3304"/>
    <w:rsid w:val="009C3E35"/>
    <w:rsid w:val="009C4AFE"/>
    <w:rsid w:val="009C4F64"/>
    <w:rsid w:val="009C5CE4"/>
    <w:rsid w:val="009C5DF0"/>
    <w:rsid w:val="009C5FA8"/>
    <w:rsid w:val="009C6778"/>
    <w:rsid w:val="009C6BD5"/>
    <w:rsid w:val="009C73F2"/>
    <w:rsid w:val="009C7642"/>
    <w:rsid w:val="009C7E79"/>
    <w:rsid w:val="009D00DD"/>
    <w:rsid w:val="009D00E0"/>
    <w:rsid w:val="009D017E"/>
    <w:rsid w:val="009D0CE2"/>
    <w:rsid w:val="009D15B9"/>
    <w:rsid w:val="009D2E10"/>
    <w:rsid w:val="009D3E9D"/>
    <w:rsid w:val="009D576F"/>
    <w:rsid w:val="009D5BF7"/>
    <w:rsid w:val="009D6169"/>
    <w:rsid w:val="009D637A"/>
    <w:rsid w:val="009D652C"/>
    <w:rsid w:val="009D68E2"/>
    <w:rsid w:val="009D6AB1"/>
    <w:rsid w:val="009D7298"/>
    <w:rsid w:val="009D733C"/>
    <w:rsid w:val="009D7503"/>
    <w:rsid w:val="009D7E8D"/>
    <w:rsid w:val="009E0C3D"/>
    <w:rsid w:val="009E2FBB"/>
    <w:rsid w:val="009E3744"/>
    <w:rsid w:val="009E3ED1"/>
    <w:rsid w:val="009E45EB"/>
    <w:rsid w:val="009E4800"/>
    <w:rsid w:val="009E5015"/>
    <w:rsid w:val="009E5C69"/>
    <w:rsid w:val="009E6DB6"/>
    <w:rsid w:val="009F122D"/>
    <w:rsid w:val="009F1841"/>
    <w:rsid w:val="009F1A8E"/>
    <w:rsid w:val="009F3137"/>
    <w:rsid w:val="009F361A"/>
    <w:rsid w:val="009F4027"/>
    <w:rsid w:val="009F4C9C"/>
    <w:rsid w:val="009F4E4A"/>
    <w:rsid w:val="009F51BF"/>
    <w:rsid w:val="009F5279"/>
    <w:rsid w:val="009F55BB"/>
    <w:rsid w:val="009F57D2"/>
    <w:rsid w:val="009F7A8A"/>
    <w:rsid w:val="00A005CB"/>
    <w:rsid w:val="00A0096C"/>
    <w:rsid w:val="00A00B5B"/>
    <w:rsid w:val="00A02FBE"/>
    <w:rsid w:val="00A03D26"/>
    <w:rsid w:val="00A04342"/>
    <w:rsid w:val="00A0466A"/>
    <w:rsid w:val="00A05A94"/>
    <w:rsid w:val="00A05AE4"/>
    <w:rsid w:val="00A05E46"/>
    <w:rsid w:val="00A05FE5"/>
    <w:rsid w:val="00A0662C"/>
    <w:rsid w:val="00A0788D"/>
    <w:rsid w:val="00A07CBF"/>
    <w:rsid w:val="00A07DBD"/>
    <w:rsid w:val="00A07FB0"/>
    <w:rsid w:val="00A109FD"/>
    <w:rsid w:val="00A12AC2"/>
    <w:rsid w:val="00A1321E"/>
    <w:rsid w:val="00A13317"/>
    <w:rsid w:val="00A13344"/>
    <w:rsid w:val="00A133FA"/>
    <w:rsid w:val="00A14296"/>
    <w:rsid w:val="00A159ED"/>
    <w:rsid w:val="00A15E4C"/>
    <w:rsid w:val="00A16A1D"/>
    <w:rsid w:val="00A16A8B"/>
    <w:rsid w:val="00A2139D"/>
    <w:rsid w:val="00A21681"/>
    <w:rsid w:val="00A216D9"/>
    <w:rsid w:val="00A217DC"/>
    <w:rsid w:val="00A218E3"/>
    <w:rsid w:val="00A21D14"/>
    <w:rsid w:val="00A21FDA"/>
    <w:rsid w:val="00A22F21"/>
    <w:rsid w:val="00A23F0B"/>
    <w:rsid w:val="00A24DDB"/>
    <w:rsid w:val="00A2513D"/>
    <w:rsid w:val="00A25D28"/>
    <w:rsid w:val="00A25E80"/>
    <w:rsid w:val="00A264E8"/>
    <w:rsid w:val="00A2681B"/>
    <w:rsid w:val="00A26EEC"/>
    <w:rsid w:val="00A27D99"/>
    <w:rsid w:val="00A30084"/>
    <w:rsid w:val="00A30A43"/>
    <w:rsid w:val="00A30D03"/>
    <w:rsid w:val="00A31B84"/>
    <w:rsid w:val="00A32F91"/>
    <w:rsid w:val="00A33775"/>
    <w:rsid w:val="00A33850"/>
    <w:rsid w:val="00A33BE4"/>
    <w:rsid w:val="00A33EFA"/>
    <w:rsid w:val="00A34C0F"/>
    <w:rsid w:val="00A351FF"/>
    <w:rsid w:val="00A35BC3"/>
    <w:rsid w:val="00A35DF9"/>
    <w:rsid w:val="00A361A2"/>
    <w:rsid w:val="00A369FF"/>
    <w:rsid w:val="00A3702A"/>
    <w:rsid w:val="00A371DB"/>
    <w:rsid w:val="00A37844"/>
    <w:rsid w:val="00A406D8"/>
    <w:rsid w:val="00A40B6F"/>
    <w:rsid w:val="00A40BCC"/>
    <w:rsid w:val="00A41477"/>
    <w:rsid w:val="00A41A76"/>
    <w:rsid w:val="00A41DD0"/>
    <w:rsid w:val="00A42011"/>
    <w:rsid w:val="00A426F5"/>
    <w:rsid w:val="00A42839"/>
    <w:rsid w:val="00A428B0"/>
    <w:rsid w:val="00A42E7E"/>
    <w:rsid w:val="00A4439A"/>
    <w:rsid w:val="00A448EC"/>
    <w:rsid w:val="00A44E17"/>
    <w:rsid w:val="00A44F9C"/>
    <w:rsid w:val="00A4534B"/>
    <w:rsid w:val="00A457DE"/>
    <w:rsid w:val="00A4756A"/>
    <w:rsid w:val="00A47CCF"/>
    <w:rsid w:val="00A508ED"/>
    <w:rsid w:val="00A50BA2"/>
    <w:rsid w:val="00A511B1"/>
    <w:rsid w:val="00A5126B"/>
    <w:rsid w:val="00A5159A"/>
    <w:rsid w:val="00A5185C"/>
    <w:rsid w:val="00A523B8"/>
    <w:rsid w:val="00A52536"/>
    <w:rsid w:val="00A52871"/>
    <w:rsid w:val="00A5345E"/>
    <w:rsid w:val="00A53BED"/>
    <w:rsid w:val="00A5467C"/>
    <w:rsid w:val="00A54B8D"/>
    <w:rsid w:val="00A54E58"/>
    <w:rsid w:val="00A557AE"/>
    <w:rsid w:val="00A5741B"/>
    <w:rsid w:val="00A57C6B"/>
    <w:rsid w:val="00A6015E"/>
    <w:rsid w:val="00A60CC3"/>
    <w:rsid w:val="00A60D81"/>
    <w:rsid w:val="00A60ED5"/>
    <w:rsid w:val="00A611A2"/>
    <w:rsid w:val="00A613E3"/>
    <w:rsid w:val="00A613EC"/>
    <w:rsid w:val="00A61A77"/>
    <w:rsid w:val="00A61B51"/>
    <w:rsid w:val="00A61DFB"/>
    <w:rsid w:val="00A62605"/>
    <w:rsid w:val="00A630BB"/>
    <w:rsid w:val="00A63FB4"/>
    <w:rsid w:val="00A64EFB"/>
    <w:rsid w:val="00A6535C"/>
    <w:rsid w:val="00A6594D"/>
    <w:rsid w:val="00A663F9"/>
    <w:rsid w:val="00A6718F"/>
    <w:rsid w:val="00A679A3"/>
    <w:rsid w:val="00A67DAE"/>
    <w:rsid w:val="00A70285"/>
    <w:rsid w:val="00A73455"/>
    <w:rsid w:val="00A744EA"/>
    <w:rsid w:val="00A74B60"/>
    <w:rsid w:val="00A75EC2"/>
    <w:rsid w:val="00A76FAA"/>
    <w:rsid w:val="00A772A4"/>
    <w:rsid w:val="00A77445"/>
    <w:rsid w:val="00A77A22"/>
    <w:rsid w:val="00A77A5C"/>
    <w:rsid w:val="00A77A89"/>
    <w:rsid w:val="00A77D0B"/>
    <w:rsid w:val="00A77E28"/>
    <w:rsid w:val="00A80B8F"/>
    <w:rsid w:val="00A80C8D"/>
    <w:rsid w:val="00A82153"/>
    <w:rsid w:val="00A82F31"/>
    <w:rsid w:val="00A840D4"/>
    <w:rsid w:val="00A843EB"/>
    <w:rsid w:val="00A85946"/>
    <w:rsid w:val="00A85B62"/>
    <w:rsid w:val="00A85BC1"/>
    <w:rsid w:val="00A866EA"/>
    <w:rsid w:val="00A87242"/>
    <w:rsid w:val="00A87E40"/>
    <w:rsid w:val="00A904C1"/>
    <w:rsid w:val="00A91949"/>
    <w:rsid w:val="00A91F34"/>
    <w:rsid w:val="00A9273B"/>
    <w:rsid w:val="00A9364E"/>
    <w:rsid w:val="00A9471C"/>
    <w:rsid w:val="00A94C9B"/>
    <w:rsid w:val="00A94EAE"/>
    <w:rsid w:val="00A95043"/>
    <w:rsid w:val="00A952D7"/>
    <w:rsid w:val="00A959AC"/>
    <w:rsid w:val="00A9743F"/>
    <w:rsid w:val="00A974B3"/>
    <w:rsid w:val="00A97E79"/>
    <w:rsid w:val="00AA079A"/>
    <w:rsid w:val="00AA084A"/>
    <w:rsid w:val="00AA1E75"/>
    <w:rsid w:val="00AA23EA"/>
    <w:rsid w:val="00AA25D0"/>
    <w:rsid w:val="00AA26CE"/>
    <w:rsid w:val="00AA29E9"/>
    <w:rsid w:val="00AA30F3"/>
    <w:rsid w:val="00AA3548"/>
    <w:rsid w:val="00AA376A"/>
    <w:rsid w:val="00AA38A6"/>
    <w:rsid w:val="00AA3C63"/>
    <w:rsid w:val="00AA3C9B"/>
    <w:rsid w:val="00AA437B"/>
    <w:rsid w:val="00AA43B1"/>
    <w:rsid w:val="00AA4C93"/>
    <w:rsid w:val="00AA512D"/>
    <w:rsid w:val="00AA75DA"/>
    <w:rsid w:val="00AB0075"/>
    <w:rsid w:val="00AB0D51"/>
    <w:rsid w:val="00AB2780"/>
    <w:rsid w:val="00AB2AC1"/>
    <w:rsid w:val="00AB2B7C"/>
    <w:rsid w:val="00AB2BF2"/>
    <w:rsid w:val="00AB30CC"/>
    <w:rsid w:val="00AB44B2"/>
    <w:rsid w:val="00AB54FE"/>
    <w:rsid w:val="00AB595D"/>
    <w:rsid w:val="00AB5E73"/>
    <w:rsid w:val="00AB642E"/>
    <w:rsid w:val="00AB6D6A"/>
    <w:rsid w:val="00AB70A0"/>
    <w:rsid w:val="00AB748F"/>
    <w:rsid w:val="00AB779C"/>
    <w:rsid w:val="00AB7FE5"/>
    <w:rsid w:val="00AC02C4"/>
    <w:rsid w:val="00AC03C5"/>
    <w:rsid w:val="00AC139B"/>
    <w:rsid w:val="00AC1748"/>
    <w:rsid w:val="00AC1A08"/>
    <w:rsid w:val="00AC1A61"/>
    <w:rsid w:val="00AC1C9A"/>
    <w:rsid w:val="00AC258F"/>
    <w:rsid w:val="00AC26A2"/>
    <w:rsid w:val="00AC2EAD"/>
    <w:rsid w:val="00AC3608"/>
    <w:rsid w:val="00AC3950"/>
    <w:rsid w:val="00AC4B34"/>
    <w:rsid w:val="00AC5064"/>
    <w:rsid w:val="00AC5404"/>
    <w:rsid w:val="00AC587E"/>
    <w:rsid w:val="00AC5CBC"/>
    <w:rsid w:val="00AC62F9"/>
    <w:rsid w:val="00AC66AA"/>
    <w:rsid w:val="00AC688E"/>
    <w:rsid w:val="00AC6A08"/>
    <w:rsid w:val="00AD042D"/>
    <w:rsid w:val="00AD1ADE"/>
    <w:rsid w:val="00AD1C73"/>
    <w:rsid w:val="00AD270B"/>
    <w:rsid w:val="00AD3357"/>
    <w:rsid w:val="00AD357F"/>
    <w:rsid w:val="00AD380D"/>
    <w:rsid w:val="00AD3DEA"/>
    <w:rsid w:val="00AD44AB"/>
    <w:rsid w:val="00AD46F0"/>
    <w:rsid w:val="00AD5979"/>
    <w:rsid w:val="00AD5C49"/>
    <w:rsid w:val="00AD6481"/>
    <w:rsid w:val="00AE04DB"/>
    <w:rsid w:val="00AE07BE"/>
    <w:rsid w:val="00AE0AB7"/>
    <w:rsid w:val="00AE1832"/>
    <w:rsid w:val="00AE2381"/>
    <w:rsid w:val="00AE2854"/>
    <w:rsid w:val="00AE2FCF"/>
    <w:rsid w:val="00AE37CC"/>
    <w:rsid w:val="00AE5AD9"/>
    <w:rsid w:val="00AE6E44"/>
    <w:rsid w:val="00AE79D4"/>
    <w:rsid w:val="00AF02B6"/>
    <w:rsid w:val="00AF0512"/>
    <w:rsid w:val="00AF1D52"/>
    <w:rsid w:val="00AF20DF"/>
    <w:rsid w:val="00AF2A59"/>
    <w:rsid w:val="00AF38AD"/>
    <w:rsid w:val="00AF4116"/>
    <w:rsid w:val="00AF538B"/>
    <w:rsid w:val="00AF5677"/>
    <w:rsid w:val="00AF6760"/>
    <w:rsid w:val="00B00086"/>
    <w:rsid w:val="00B00455"/>
    <w:rsid w:val="00B005D2"/>
    <w:rsid w:val="00B0094F"/>
    <w:rsid w:val="00B00A9C"/>
    <w:rsid w:val="00B00F56"/>
    <w:rsid w:val="00B017D5"/>
    <w:rsid w:val="00B01FD1"/>
    <w:rsid w:val="00B02CB4"/>
    <w:rsid w:val="00B030E7"/>
    <w:rsid w:val="00B03A6C"/>
    <w:rsid w:val="00B048F4"/>
    <w:rsid w:val="00B05088"/>
    <w:rsid w:val="00B05E74"/>
    <w:rsid w:val="00B0630E"/>
    <w:rsid w:val="00B06968"/>
    <w:rsid w:val="00B06C63"/>
    <w:rsid w:val="00B07026"/>
    <w:rsid w:val="00B072A3"/>
    <w:rsid w:val="00B07942"/>
    <w:rsid w:val="00B07D38"/>
    <w:rsid w:val="00B10579"/>
    <w:rsid w:val="00B106C1"/>
    <w:rsid w:val="00B118A9"/>
    <w:rsid w:val="00B12101"/>
    <w:rsid w:val="00B12682"/>
    <w:rsid w:val="00B12D6C"/>
    <w:rsid w:val="00B13120"/>
    <w:rsid w:val="00B14794"/>
    <w:rsid w:val="00B15F5E"/>
    <w:rsid w:val="00B16ECD"/>
    <w:rsid w:val="00B1747B"/>
    <w:rsid w:val="00B1786E"/>
    <w:rsid w:val="00B178AF"/>
    <w:rsid w:val="00B2242A"/>
    <w:rsid w:val="00B23D5F"/>
    <w:rsid w:val="00B24C87"/>
    <w:rsid w:val="00B24D17"/>
    <w:rsid w:val="00B25297"/>
    <w:rsid w:val="00B25F2D"/>
    <w:rsid w:val="00B26047"/>
    <w:rsid w:val="00B26A34"/>
    <w:rsid w:val="00B27150"/>
    <w:rsid w:val="00B2728C"/>
    <w:rsid w:val="00B274EA"/>
    <w:rsid w:val="00B275D2"/>
    <w:rsid w:val="00B27FC8"/>
    <w:rsid w:val="00B3003D"/>
    <w:rsid w:val="00B30220"/>
    <w:rsid w:val="00B305C0"/>
    <w:rsid w:val="00B30D50"/>
    <w:rsid w:val="00B32726"/>
    <w:rsid w:val="00B32E5E"/>
    <w:rsid w:val="00B33475"/>
    <w:rsid w:val="00B33877"/>
    <w:rsid w:val="00B33AD3"/>
    <w:rsid w:val="00B34A06"/>
    <w:rsid w:val="00B350A3"/>
    <w:rsid w:val="00B35458"/>
    <w:rsid w:val="00B3567E"/>
    <w:rsid w:val="00B359AB"/>
    <w:rsid w:val="00B3604C"/>
    <w:rsid w:val="00B3725F"/>
    <w:rsid w:val="00B37744"/>
    <w:rsid w:val="00B37CCF"/>
    <w:rsid w:val="00B37E82"/>
    <w:rsid w:val="00B4048B"/>
    <w:rsid w:val="00B405A5"/>
    <w:rsid w:val="00B406BE"/>
    <w:rsid w:val="00B40AED"/>
    <w:rsid w:val="00B428BA"/>
    <w:rsid w:val="00B43588"/>
    <w:rsid w:val="00B43926"/>
    <w:rsid w:val="00B44910"/>
    <w:rsid w:val="00B45598"/>
    <w:rsid w:val="00B46152"/>
    <w:rsid w:val="00B4616C"/>
    <w:rsid w:val="00B472C6"/>
    <w:rsid w:val="00B5248C"/>
    <w:rsid w:val="00B52B67"/>
    <w:rsid w:val="00B52FCE"/>
    <w:rsid w:val="00B54414"/>
    <w:rsid w:val="00B54650"/>
    <w:rsid w:val="00B555BE"/>
    <w:rsid w:val="00B55A2D"/>
    <w:rsid w:val="00B57459"/>
    <w:rsid w:val="00B574A5"/>
    <w:rsid w:val="00B60C2D"/>
    <w:rsid w:val="00B61080"/>
    <w:rsid w:val="00B618D5"/>
    <w:rsid w:val="00B6263B"/>
    <w:rsid w:val="00B635B4"/>
    <w:rsid w:val="00B63E93"/>
    <w:rsid w:val="00B64C6C"/>
    <w:rsid w:val="00B64CDC"/>
    <w:rsid w:val="00B64E38"/>
    <w:rsid w:val="00B65559"/>
    <w:rsid w:val="00B65755"/>
    <w:rsid w:val="00B65C6D"/>
    <w:rsid w:val="00B66C1B"/>
    <w:rsid w:val="00B671FB"/>
    <w:rsid w:val="00B673A0"/>
    <w:rsid w:val="00B67938"/>
    <w:rsid w:val="00B70CA2"/>
    <w:rsid w:val="00B711B8"/>
    <w:rsid w:val="00B71311"/>
    <w:rsid w:val="00B71885"/>
    <w:rsid w:val="00B726D6"/>
    <w:rsid w:val="00B72ECB"/>
    <w:rsid w:val="00B733E2"/>
    <w:rsid w:val="00B73AC5"/>
    <w:rsid w:val="00B743AA"/>
    <w:rsid w:val="00B74832"/>
    <w:rsid w:val="00B74952"/>
    <w:rsid w:val="00B75ADA"/>
    <w:rsid w:val="00B75C93"/>
    <w:rsid w:val="00B76287"/>
    <w:rsid w:val="00B76611"/>
    <w:rsid w:val="00B76638"/>
    <w:rsid w:val="00B771ED"/>
    <w:rsid w:val="00B80A28"/>
    <w:rsid w:val="00B80D24"/>
    <w:rsid w:val="00B81ACD"/>
    <w:rsid w:val="00B827FA"/>
    <w:rsid w:val="00B8288A"/>
    <w:rsid w:val="00B834A3"/>
    <w:rsid w:val="00B83A49"/>
    <w:rsid w:val="00B8406A"/>
    <w:rsid w:val="00B8420B"/>
    <w:rsid w:val="00B84DEE"/>
    <w:rsid w:val="00B859A0"/>
    <w:rsid w:val="00B902E2"/>
    <w:rsid w:val="00B903D0"/>
    <w:rsid w:val="00B90643"/>
    <w:rsid w:val="00B907B1"/>
    <w:rsid w:val="00B92003"/>
    <w:rsid w:val="00B9261D"/>
    <w:rsid w:val="00B92780"/>
    <w:rsid w:val="00B92E0C"/>
    <w:rsid w:val="00B93DB4"/>
    <w:rsid w:val="00B93EDB"/>
    <w:rsid w:val="00B94827"/>
    <w:rsid w:val="00B95052"/>
    <w:rsid w:val="00B95290"/>
    <w:rsid w:val="00B95E33"/>
    <w:rsid w:val="00B972F0"/>
    <w:rsid w:val="00B97D00"/>
    <w:rsid w:val="00BA0949"/>
    <w:rsid w:val="00BA0EA3"/>
    <w:rsid w:val="00BA0F8D"/>
    <w:rsid w:val="00BA1250"/>
    <w:rsid w:val="00BA2ED2"/>
    <w:rsid w:val="00BA30E8"/>
    <w:rsid w:val="00BA49A0"/>
    <w:rsid w:val="00BA4BBE"/>
    <w:rsid w:val="00BA4D8B"/>
    <w:rsid w:val="00BA4DAF"/>
    <w:rsid w:val="00BA7217"/>
    <w:rsid w:val="00BA7F53"/>
    <w:rsid w:val="00BB0A47"/>
    <w:rsid w:val="00BB0BA7"/>
    <w:rsid w:val="00BB0D80"/>
    <w:rsid w:val="00BB0EF4"/>
    <w:rsid w:val="00BB0F8C"/>
    <w:rsid w:val="00BB3382"/>
    <w:rsid w:val="00BB3E30"/>
    <w:rsid w:val="00BB3ED2"/>
    <w:rsid w:val="00BB50A3"/>
    <w:rsid w:val="00BB643B"/>
    <w:rsid w:val="00BB6DAD"/>
    <w:rsid w:val="00BB76D1"/>
    <w:rsid w:val="00BB776D"/>
    <w:rsid w:val="00BB78B1"/>
    <w:rsid w:val="00BC08A5"/>
    <w:rsid w:val="00BC0B13"/>
    <w:rsid w:val="00BC2D4E"/>
    <w:rsid w:val="00BC371D"/>
    <w:rsid w:val="00BC37A8"/>
    <w:rsid w:val="00BC3FFE"/>
    <w:rsid w:val="00BC424A"/>
    <w:rsid w:val="00BC42EE"/>
    <w:rsid w:val="00BC4ACE"/>
    <w:rsid w:val="00BC5265"/>
    <w:rsid w:val="00BC5B66"/>
    <w:rsid w:val="00BC6200"/>
    <w:rsid w:val="00BC6B20"/>
    <w:rsid w:val="00BC6D42"/>
    <w:rsid w:val="00BC7FD5"/>
    <w:rsid w:val="00BD04DC"/>
    <w:rsid w:val="00BD05AD"/>
    <w:rsid w:val="00BD1913"/>
    <w:rsid w:val="00BD19E9"/>
    <w:rsid w:val="00BD1BE9"/>
    <w:rsid w:val="00BD2448"/>
    <w:rsid w:val="00BD26A4"/>
    <w:rsid w:val="00BD325D"/>
    <w:rsid w:val="00BD3409"/>
    <w:rsid w:val="00BD4732"/>
    <w:rsid w:val="00BD4ED4"/>
    <w:rsid w:val="00BD5181"/>
    <w:rsid w:val="00BD51F2"/>
    <w:rsid w:val="00BD6A56"/>
    <w:rsid w:val="00BE01C1"/>
    <w:rsid w:val="00BE0247"/>
    <w:rsid w:val="00BE028D"/>
    <w:rsid w:val="00BE0790"/>
    <w:rsid w:val="00BE095F"/>
    <w:rsid w:val="00BE171E"/>
    <w:rsid w:val="00BE1B6A"/>
    <w:rsid w:val="00BE3340"/>
    <w:rsid w:val="00BE510D"/>
    <w:rsid w:val="00BE530E"/>
    <w:rsid w:val="00BE5C3E"/>
    <w:rsid w:val="00BF0BBC"/>
    <w:rsid w:val="00BF0CE6"/>
    <w:rsid w:val="00BF2071"/>
    <w:rsid w:val="00BF2CF2"/>
    <w:rsid w:val="00BF2F7C"/>
    <w:rsid w:val="00BF3560"/>
    <w:rsid w:val="00BF3DBF"/>
    <w:rsid w:val="00BF4044"/>
    <w:rsid w:val="00BF44BC"/>
    <w:rsid w:val="00BF489B"/>
    <w:rsid w:val="00BF4B9F"/>
    <w:rsid w:val="00BF5BF1"/>
    <w:rsid w:val="00BF6D90"/>
    <w:rsid w:val="00BF766B"/>
    <w:rsid w:val="00BF778B"/>
    <w:rsid w:val="00BF7D42"/>
    <w:rsid w:val="00C00468"/>
    <w:rsid w:val="00C004A0"/>
    <w:rsid w:val="00C005FF"/>
    <w:rsid w:val="00C00B04"/>
    <w:rsid w:val="00C01432"/>
    <w:rsid w:val="00C01DF5"/>
    <w:rsid w:val="00C024D4"/>
    <w:rsid w:val="00C034F2"/>
    <w:rsid w:val="00C04415"/>
    <w:rsid w:val="00C04883"/>
    <w:rsid w:val="00C063CD"/>
    <w:rsid w:val="00C10171"/>
    <w:rsid w:val="00C101E8"/>
    <w:rsid w:val="00C1023A"/>
    <w:rsid w:val="00C104CA"/>
    <w:rsid w:val="00C118A9"/>
    <w:rsid w:val="00C11C85"/>
    <w:rsid w:val="00C12FB9"/>
    <w:rsid w:val="00C1626B"/>
    <w:rsid w:val="00C16A33"/>
    <w:rsid w:val="00C174C4"/>
    <w:rsid w:val="00C205D0"/>
    <w:rsid w:val="00C20DF0"/>
    <w:rsid w:val="00C20F54"/>
    <w:rsid w:val="00C210EE"/>
    <w:rsid w:val="00C218BD"/>
    <w:rsid w:val="00C2274C"/>
    <w:rsid w:val="00C2327F"/>
    <w:rsid w:val="00C240D3"/>
    <w:rsid w:val="00C24264"/>
    <w:rsid w:val="00C25682"/>
    <w:rsid w:val="00C25804"/>
    <w:rsid w:val="00C25DD0"/>
    <w:rsid w:val="00C262E0"/>
    <w:rsid w:val="00C27488"/>
    <w:rsid w:val="00C304B6"/>
    <w:rsid w:val="00C31754"/>
    <w:rsid w:val="00C32157"/>
    <w:rsid w:val="00C33C93"/>
    <w:rsid w:val="00C3446D"/>
    <w:rsid w:val="00C345E3"/>
    <w:rsid w:val="00C36876"/>
    <w:rsid w:val="00C37551"/>
    <w:rsid w:val="00C4043D"/>
    <w:rsid w:val="00C40AC9"/>
    <w:rsid w:val="00C412C3"/>
    <w:rsid w:val="00C4158D"/>
    <w:rsid w:val="00C43978"/>
    <w:rsid w:val="00C44252"/>
    <w:rsid w:val="00C4469D"/>
    <w:rsid w:val="00C449DE"/>
    <w:rsid w:val="00C46A61"/>
    <w:rsid w:val="00C46CFF"/>
    <w:rsid w:val="00C4721D"/>
    <w:rsid w:val="00C47CFB"/>
    <w:rsid w:val="00C506BE"/>
    <w:rsid w:val="00C5087C"/>
    <w:rsid w:val="00C51693"/>
    <w:rsid w:val="00C51900"/>
    <w:rsid w:val="00C51A2B"/>
    <w:rsid w:val="00C52386"/>
    <w:rsid w:val="00C52DCB"/>
    <w:rsid w:val="00C52EC5"/>
    <w:rsid w:val="00C52F1E"/>
    <w:rsid w:val="00C52F4F"/>
    <w:rsid w:val="00C53F7C"/>
    <w:rsid w:val="00C5453C"/>
    <w:rsid w:val="00C5535D"/>
    <w:rsid w:val="00C55538"/>
    <w:rsid w:val="00C5652F"/>
    <w:rsid w:val="00C5661C"/>
    <w:rsid w:val="00C57905"/>
    <w:rsid w:val="00C57B29"/>
    <w:rsid w:val="00C60322"/>
    <w:rsid w:val="00C631B1"/>
    <w:rsid w:val="00C63363"/>
    <w:rsid w:val="00C6406C"/>
    <w:rsid w:val="00C64BC4"/>
    <w:rsid w:val="00C64D29"/>
    <w:rsid w:val="00C653C8"/>
    <w:rsid w:val="00C65F01"/>
    <w:rsid w:val="00C6615F"/>
    <w:rsid w:val="00C702B0"/>
    <w:rsid w:val="00C71B32"/>
    <w:rsid w:val="00C72DDD"/>
    <w:rsid w:val="00C7375D"/>
    <w:rsid w:val="00C74073"/>
    <w:rsid w:val="00C741A9"/>
    <w:rsid w:val="00C75E98"/>
    <w:rsid w:val="00C75EAF"/>
    <w:rsid w:val="00C768E0"/>
    <w:rsid w:val="00C774AE"/>
    <w:rsid w:val="00C77C2E"/>
    <w:rsid w:val="00C80E8B"/>
    <w:rsid w:val="00C80FBD"/>
    <w:rsid w:val="00C8239C"/>
    <w:rsid w:val="00C8293D"/>
    <w:rsid w:val="00C832D6"/>
    <w:rsid w:val="00C8331E"/>
    <w:rsid w:val="00C83D0C"/>
    <w:rsid w:val="00C848F0"/>
    <w:rsid w:val="00C86FB8"/>
    <w:rsid w:val="00C8781E"/>
    <w:rsid w:val="00C90639"/>
    <w:rsid w:val="00C90EEC"/>
    <w:rsid w:val="00C91842"/>
    <w:rsid w:val="00C92A54"/>
    <w:rsid w:val="00C92DFC"/>
    <w:rsid w:val="00C93142"/>
    <w:rsid w:val="00C9330B"/>
    <w:rsid w:val="00C94891"/>
    <w:rsid w:val="00C95E40"/>
    <w:rsid w:val="00C95F43"/>
    <w:rsid w:val="00C97AE7"/>
    <w:rsid w:val="00CA0D97"/>
    <w:rsid w:val="00CA16D9"/>
    <w:rsid w:val="00CA19B2"/>
    <w:rsid w:val="00CA2622"/>
    <w:rsid w:val="00CA2E36"/>
    <w:rsid w:val="00CA357F"/>
    <w:rsid w:val="00CA3948"/>
    <w:rsid w:val="00CA3BB9"/>
    <w:rsid w:val="00CA59B9"/>
    <w:rsid w:val="00CA64BE"/>
    <w:rsid w:val="00CA678A"/>
    <w:rsid w:val="00CA6D99"/>
    <w:rsid w:val="00CA714D"/>
    <w:rsid w:val="00CA7FB8"/>
    <w:rsid w:val="00CB006D"/>
    <w:rsid w:val="00CB0B79"/>
    <w:rsid w:val="00CB0B9C"/>
    <w:rsid w:val="00CB13A7"/>
    <w:rsid w:val="00CB3480"/>
    <w:rsid w:val="00CB3EF5"/>
    <w:rsid w:val="00CB407A"/>
    <w:rsid w:val="00CB4D2E"/>
    <w:rsid w:val="00CB5061"/>
    <w:rsid w:val="00CB5E37"/>
    <w:rsid w:val="00CB5E47"/>
    <w:rsid w:val="00CB61B1"/>
    <w:rsid w:val="00CB6839"/>
    <w:rsid w:val="00CB7A10"/>
    <w:rsid w:val="00CC00B2"/>
    <w:rsid w:val="00CC1EDB"/>
    <w:rsid w:val="00CC339F"/>
    <w:rsid w:val="00CC3756"/>
    <w:rsid w:val="00CC3886"/>
    <w:rsid w:val="00CC3B7C"/>
    <w:rsid w:val="00CC5F81"/>
    <w:rsid w:val="00CC6C11"/>
    <w:rsid w:val="00CC7257"/>
    <w:rsid w:val="00CC7FF0"/>
    <w:rsid w:val="00CD056D"/>
    <w:rsid w:val="00CD11F4"/>
    <w:rsid w:val="00CD1A12"/>
    <w:rsid w:val="00CD237C"/>
    <w:rsid w:val="00CD27A0"/>
    <w:rsid w:val="00CD3E4F"/>
    <w:rsid w:val="00CD4422"/>
    <w:rsid w:val="00CD4B11"/>
    <w:rsid w:val="00CD4DB3"/>
    <w:rsid w:val="00CD4EF1"/>
    <w:rsid w:val="00CD612E"/>
    <w:rsid w:val="00CD6A01"/>
    <w:rsid w:val="00CD78E1"/>
    <w:rsid w:val="00CD7AFD"/>
    <w:rsid w:val="00CE2166"/>
    <w:rsid w:val="00CE3C55"/>
    <w:rsid w:val="00CE4594"/>
    <w:rsid w:val="00CE4863"/>
    <w:rsid w:val="00CE49A8"/>
    <w:rsid w:val="00CE5640"/>
    <w:rsid w:val="00CE5CF4"/>
    <w:rsid w:val="00CE5F37"/>
    <w:rsid w:val="00CE6026"/>
    <w:rsid w:val="00CE689A"/>
    <w:rsid w:val="00CE6AFA"/>
    <w:rsid w:val="00CE6F45"/>
    <w:rsid w:val="00CF007A"/>
    <w:rsid w:val="00CF019D"/>
    <w:rsid w:val="00CF14C6"/>
    <w:rsid w:val="00CF18E9"/>
    <w:rsid w:val="00CF211B"/>
    <w:rsid w:val="00CF285E"/>
    <w:rsid w:val="00CF2F2C"/>
    <w:rsid w:val="00CF4380"/>
    <w:rsid w:val="00CF53E6"/>
    <w:rsid w:val="00CF54C3"/>
    <w:rsid w:val="00CF613E"/>
    <w:rsid w:val="00CF61E4"/>
    <w:rsid w:val="00CF71C5"/>
    <w:rsid w:val="00CF7D01"/>
    <w:rsid w:val="00D00120"/>
    <w:rsid w:val="00D00600"/>
    <w:rsid w:val="00D00D37"/>
    <w:rsid w:val="00D01219"/>
    <w:rsid w:val="00D01A56"/>
    <w:rsid w:val="00D01B6C"/>
    <w:rsid w:val="00D02DBD"/>
    <w:rsid w:val="00D03061"/>
    <w:rsid w:val="00D03D1D"/>
    <w:rsid w:val="00D04397"/>
    <w:rsid w:val="00D04BAA"/>
    <w:rsid w:val="00D04BBC"/>
    <w:rsid w:val="00D05334"/>
    <w:rsid w:val="00D059B5"/>
    <w:rsid w:val="00D05CCE"/>
    <w:rsid w:val="00D05F3B"/>
    <w:rsid w:val="00D06670"/>
    <w:rsid w:val="00D06799"/>
    <w:rsid w:val="00D07C7F"/>
    <w:rsid w:val="00D10061"/>
    <w:rsid w:val="00D100FA"/>
    <w:rsid w:val="00D10243"/>
    <w:rsid w:val="00D123F7"/>
    <w:rsid w:val="00D12CB6"/>
    <w:rsid w:val="00D13050"/>
    <w:rsid w:val="00D136A8"/>
    <w:rsid w:val="00D136EC"/>
    <w:rsid w:val="00D13789"/>
    <w:rsid w:val="00D13F6F"/>
    <w:rsid w:val="00D13FE1"/>
    <w:rsid w:val="00D147E9"/>
    <w:rsid w:val="00D165E4"/>
    <w:rsid w:val="00D1685B"/>
    <w:rsid w:val="00D16CE1"/>
    <w:rsid w:val="00D173B7"/>
    <w:rsid w:val="00D203A2"/>
    <w:rsid w:val="00D224C9"/>
    <w:rsid w:val="00D237C0"/>
    <w:rsid w:val="00D240FD"/>
    <w:rsid w:val="00D24CE1"/>
    <w:rsid w:val="00D24EF5"/>
    <w:rsid w:val="00D253DB"/>
    <w:rsid w:val="00D26077"/>
    <w:rsid w:val="00D266DC"/>
    <w:rsid w:val="00D26778"/>
    <w:rsid w:val="00D26ED8"/>
    <w:rsid w:val="00D2789A"/>
    <w:rsid w:val="00D27AB8"/>
    <w:rsid w:val="00D27B3C"/>
    <w:rsid w:val="00D27F66"/>
    <w:rsid w:val="00D304F5"/>
    <w:rsid w:val="00D30E9B"/>
    <w:rsid w:val="00D31C66"/>
    <w:rsid w:val="00D32077"/>
    <w:rsid w:val="00D33872"/>
    <w:rsid w:val="00D33EA0"/>
    <w:rsid w:val="00D3454F"/>
    <w:rsid w:val="00D34D09"/>
    <w:rsid w:val="00D365CA"/>
    <w:rsid w:val="00D37560"/>
    <w:rsid w:val="00D412E7"/>
    <w:rsid w:val="00D425A4"/>
    <w:rsid w:val="00D42EA0"/>
    <w:rsid w:val="00D43099"/>
    <w:rsid w:val="00D432EC"/>
    <w:rsid w:val="00D435F4"/>
    <w:rsid w:val="00D44079"/>
    <w:rsid w:val="00D4445D"/>
    <w:rsid w:val="00D4541B"/>
    <w:rsid w:val="00D469AD"/>
    <w:rsid w:val="00D46CF8"/>
    <w:rsid w:val="00D477FF"/>
    <w:rsid w:val="00D504A6"/>
    <w:rsid w:val="00D52647"/>
    <w:rsid w:val="00D52AFA"/>
    <w:rsid w:val="00D52EBD"/>
    <w:rsid w:val="00D53551"/>
    <w:rsid w:val="00D53C8B"/>
    <w:rsid w:val="00D54108"/>
    <w:rsid w:val="00D542BA"/>
    <w:rsid w:val="00D543B1"/>
    <w:rsid w:val="00D5463D"/>
    <w:rsid w:val="00D554B6"/>
    <w:rsid w:val="00D56D69"/>
    <w:rsid w:val="00D5735E"/>
    <w:rsid w:val="00D578C8"/>
    <w:rsid w:val="00D57BF6"/>
    <w:rsid w:val="00D601E6"/>
    <w:rsid w:val="00D6028E"/>
    <w:rsid w:val="00D602FD"/>
    <w:rsid w:val="00D6081D"/>
    <w:rsid w:val="00D6110C"/>
    <w:rsid w:val="00D61206"/>
    <w:rsid w:val="00D6131B"/>
    <w:rsid w:val="00D623C8"/>
    <w:rsid w:val="00D62409"/>
    <w:rsid w:val="00D6292C"/>
    <w:rsid w:val="00D62B5E"/>
    <w:rsid w:val="00D62E9D"/>
    <w:rsid w:val="00D6373A"/>
    <w:rsid w:val="00D63DF6"/>
    <w:rsid w:val="00D63F46"/>
    <w:rsid w:val="00D66B11"/>
    <w:rsid w:val="00D66C5D"/>
    <w:rsid w:val="00D6755C"/>
    <w:rsid w:val="00D6765E"/>
    <w:rsid w:val="00D676ED"/>
    <w:rsid w:val="00D679CC"/>
    <w:rsid w:val="00D702D3"/>
    <w:rsid w:val="00D704B2"/>
    <w:rsid w:val="00D70D20"/>
    <w:rsid w:val="00D70FA9"/>
    <w:rsid w:val="00D71986"/>
    <w:rsid w:val="00D71B07"/>
    <w:rsid w:val="00D7212D"/>
    <w:rsid w:val="00D72638"/>
    <w:rsid w:val="00D726F1"/>
    <w:rsid w:val="00D72EB1"/>
    <w:rsid w:val="00D7357B"/>
    <w:rsid w:val="00D7510C"/>
    <w:rsid w:val="00D7597C"/>
    <w:rsid w:val="00D76A3C"/>
    <w:rsid w:val="00D772B3"/>
    <w:rsid w:val="00D801C0"/>
    <w:rsid w:val="00D80302"/>
    <w:rsid w:val="00D825AD"/>
    <w:rsid w:val="00D828AA"/>
    <w:rsid w:val="00D8292E"/>
    <w:rsid w:val="00D82B58"/>
    <w:rsid w:val="00D837CF"/>
    <w:rsid w:val="00D83932"/>
    <w:rsid w:val="00D848EB"/>
    <w:rsid w:val="00D852BE"/>
    <w:rsid w:val="00D852C9"/>
    <w:rsid w:val="00D855AF"/>
    <w:rsid w:val="00D90213"/>
    <w:rsid w:val="00D9259D"/>
    <w:rsid w:val="00D92B99"/>
    <w:rsid w:val="00D93F6E"/>
    <w:rsid w:val="00D9420E"/>
    <w:rsid w:val="00D94B29"/>
    <w:rsid w:val="00D962FD"/>
    <w:rsid w:val="00D97379"/>
    <w:rsid w:val="00D97881"/>
    <w:rsid w:val="00DA0577"/>
    <w:rsid w:val="00DA136E"/>
    <w:rsid w:val="00DA1E09"/>
    <w:rsid w:val="00DA28E6"/>
    <w:rsid w:val="00DA2C46"/>
    <w:rsid w:val="00DA3398"/>
    <w:rsid w:val="00DA382C"/>
    <w:rsid w:val="00DA3991"/>
    <w:rsid w:val="00DA4476"/>
    <w:rsid w:val="00DA48C4"/>
    <w:rsid w:val="00DA4F15"/>
    <w:rsid w:val="00DA4F31"/>
    <w:rsid w:val="00DA4FED"/>
    <w:rsid w:val="00DA536E"/>
    <w:rsid w:val="00DA5BA3"/>
    <w:rsid w:val="00DA5E03"/>
    <w:rsid w:val="00DA767A"/>
    <w:rsid w:val="00DA7685"/>
    <w:rsid w:val="00DA78B0"/>
    <w:rsid w:val="00DA790C"/>
    <w:rsid w:val="00DB0CA6"/>
    <w:rsid w:val="00DB0F8B"/>
    <w:rsid w:val="00DB213C"/>
    <w:rsid w:val="00DB2CBB"/>
    <w:rsid w:val="00DB379E"/>
    <w:rsid w:val="00DB38B8"/>
    <w:rsid w:val="00DB390B"/>
    <w:rsid w:val="00DB3C0C"/>
    <w:rsid w:val="00DB53AA"/>
    <w:rsid w:val="00DB660D"/>
    <w:rsid w:val="00DB75FE"/>
    <w:rsid w:val="00DB76D7"/>
    <w:rsid w:val="00DB77E7"/>
    <w:rsid w:val="00DB7B8F"/>
    <w:rsid w:val="00DB7CCE"/>
    <w:rsid w:val="00DC0880"/>
    <w:rsid w:val="00DC1255"/>
    <w:rsid w:val="00DC13AE"/>
    <w:rsid w:val="00DC25DE"/>
    <w:rsid w:val="00DC3568"/>
    <w:rsid w:val="00DC384B"/>
    <w:rsid w:val="00DC5E69"/>
    <w:rsid w:val="00DC66B1"/>
    <w:rsid w:val="00DC6793"/>
    <w:rsid w:val="00DC7060"/>
    <w:rsid w:val="00DC7520"/>
    <w:rsid w:val="00DD0259"/>
    <w:rsid w:val="00DD0704"/>
    <w:rsid w:val="00DD0AC8"/>
    <w:rsid w:val="00DD3864"/>
    <w:rsid w:val="00DD3BCD"/>
    <w:rsid w:val="00DD3D1B"/>
    <w:rsid w:val="00DD460D"/>
    <w:rsid w:val="00DD5772"/>
    <w:rsid w:val="00DD5B5F"/>
    <w:rsid w:val="00DD6CFE"/>
    <w:rsid w:val="00DD7731"/>
    <w:rsid w:val="00DD78D2"/>
    <w:rsid w:val="00DD7B44"/>
    <w:rsid w:val="00DE10BC"/>
    <w:rsid w:val="00DE18BF"/>
    <w:rsid w:val="00DE522E"/>
    <w:rsid w:val="00DE7188"/>
    <w:rsid w:val="00DE72D5"/>
    <w:rsid w:val="00DE74E2"/>
    <w:rsid w:val="00DF0C50"/>
    <w:rsid w:val="00DF1FC4"/>
    <w:rsid w:val="00DF2641"/>
    <w:rsid w:val="00DF27D2"/>
    <w:rsid w:val="00DF2826"/>
    <w:rsid w:val="00DF2FB4"/>
    <w:rsid w:val="00DF31DF"/>
    <w:rsid w:val="00DF3232"/>
    <w:rsid w:val="00DF3454"/>
    <w:rsid w:val="00DF3A15"/>
    <w:rsid w:val="00DF4DFC"/>
    <w:rsid w:val="00DF5141"/>
    <w:rsid w:val="00DF5A31"/>
    <w:rsid w:val="00DF5EF8"/>
    <w:rsid w:val="00DF6B32"/>
    <w:rsid w:val="00DF7E01"/>
    <w:rsid w:val="00E00187"/>
    <w:rsid w:val="00E00326"/>
    <w:rsid w:val="00E003AA"/>
    <w:rsid w:val="00E00AC9"/>
    <w:rsid w:val="00E00C1B"/>
    <w:rsid w:val="00E01628"/>
    <w:rsid w:val="00E02FC1"/>
    <w:rsid w:val="00E03E61"/>
    <w:rsid w:val="00E04BEB"/>
    <w:rsid w:val="00E04C07"/>
    <w:rsid w:val="00E05583"/>
    <w:rsid w:val="00E06028"/>
    <w:rsid w:val="00E06BB1"/>
    <w:rsid w:val="00E07135"/>
    <w:rsid w:val="00E074B6"/>
    <w:rsid w:val="00E07E1C"/>
    <w:rsid w:val="00E10C98"/>
    <w:rsid w:val="00E124D7"/>
    <w:rsid w:val="00E13497"/>
    <w:rsid w:val="00E13AB0"/>
    <w:rsid w:val="00E13EFE"/>
    <w:rsid w:val="00E13FD0"/>
    <w:rsid w:val="00E143FC"/>
    <w:rsid w:val="00E16FD3"/>
    <w:rsid w:val="00E17651"/>
    <w:rsid w:val="00E22355"/>
    <w:rsid w:val="00E22D76"/>
    <w:rsid w:val="00E23BA1"/>
    <w:rsid w:val="00E23F42"/>
    <w:rsid w:val="00E24530"/>
    <w:rsid w:val="00E24CF2"/>
    <w:rsid w:val="00E25CBF"/>
    <w:rsid w:val="00E2607C"/>
    <w:rsid w:val="00E26639"/>
    <w:rsid w:val="00E267C4"/>
    <w:rsid w:val="00E27487"/>
    <w:rsid w:val="00E279BB"/>
    <w:rsid w:val="00E33263"/>
    <w:rsid w:val="00E33C11"/>
    <w:rsid w:val="00E349F2"/>
    <w:rsid w:val="00E34AB7"/>
    <w:rsid w:val="00E353BE"/>
    <w:rsid w:val="00E35943"/>
    <w:rsid w:val="00E35F6A"/>
    <w:rsid w:val="00E36126"/>
    <w:rsid w:val="00E369EA"/>
    <w:rsid w:val="00E373A9"/>
    <w:rsid w:val="00E37AC1"/>
    <w:rsid w:val="00E4047E"/>
    <w:rsid w:val="00E40683"/>
    <w:rsid w:val="00E40807"/>
    <w:rsid w:val="00E41542"/>
    <w:rsid w:val="00E416C8"/>
    <w:rsid w:val="00E4196C"/>
    <w:rsid w:val="00E42C21"/>
    <w:rsid w:val="00E42EBA"/>
    <w:rsid w:val="00E43040"/>
    <w:rsid w:val="00E44749"/>
    <w:rsid w:val="00E45252"/>
    <w:rsid w:val="00E45558"/>
    <w:rsid w:val="00E4589E"/>
    <w:rsid w:val="00E45A8A"/>
    <w:rsid w:val="00E46186"/>
    <w:rsid w:val="00E463A7"/>
    <w:rsid w:val="00E46495"/>
    <w:rsid w:val="00E468CD"/>
    <w:rsid w:val="00E47575"/>
    <w:rsid w:val="00E51406"/>
    <w:rsid w:val="00E51CB6"/>
    <w:rsid w:val="00E51F1E"/>
    <w:rsid w:val="00E521E3"/>
    <w:rsid w:val="00E52B26"/>
    <w:rsid w:val="00E52BE0"/>
    <w:rsid w:val="00E52DB4"/>
    <w:rsid w:val="00E53556"/>
    <w:rsid w:val="00E547F8"/>
    <w:rsid w:val="00E54ED3"/>
    <w:rsid w:val="00E55C6F"/>
    <w:rsid w:val="00E55C9C"/>
    <w:rsid w:val="00E5677D"/>
    <w:rsid w:val="00E5681D"/>
    <w:rsid w:val="00E576BE"/>
    <w:rsid w:val="00E61676"/>
    <w:rsid w:val="00E617B2"/>
    <w:rsid w:val="00E61BC9"/>
    <w:rsid w:val="00E630FE"/>
    <w:rsid w:val="00E631D9"/>
    <w:rsid w:val="00E63B9B"/>
    <w:rsid w:val="00E64851"/>
    <w:rsid w:val="00E65FEB"/>
    <w:rsid w:val="00E66809"/>
    <w:rsid w:val="00E67B60"/>
    <w:rsid w:val="00E7027C"/>
    <w:rsid w:val="00E7150C"/>
    <w:rsid w:val="00E719DA"/>
    <w:rsid w:val="00E7322E"/>
    <w:rsid w:val="00E73286"/>
    <w:rsid w:val="00E73617"/>
    <w:rsid w:val="00E73A84"/>
    <w:rsid w:val="00E73D21"/>
    <w:rsid w:val="00E741F6"/>
    <w:rsid w:val="00E7477E"/>
    <w:rsid w:val="00E7510A"/>
    <w:rsid w:val="00E77AFE"/>
    <w:rsid w:val="00E801F2"/>
    <w:rsid w:val="00E80411"/>
    <w:rsid w:val="00E810C7"/>
    <w:rsid w:val="00E81985"/>
    <w:rsid w:val="00E82B87"/>
    <w:rsid w:val="00E845A3"/>
    <w:rsid w:val="00E84986"/>
    <w:rsid w:val="00E84CAD"/>
    <w:rsid w:val="00E851AF"/>
    <w:rsid w:val="00E85468"/>
    <w:rsid w:val="00E86EBC"/>
    <w:rsid w:val="00E87066"/>
    <w:rsid w:val="00E8795D"/>
    <w:rsid w:val="00E900F2"/>
    <w:rsid w:val="00E90149"/>
    <w:rsid w:val="00E91C12"/>
    <w:rsid w:val="00E92083"/>
    <w:rsid w:val="00E9218B"/>
    <w:rsid w:val="00E922C7"/>
    <w:rsid w:val="00E92732"/>
    <w:rsid w:val="00E92A45"/>
    <w:rsid w:val="00E9316B"/>
    <w:rsid w:val="00E949D3"/>
    <w:rsid w:val="00E94B6F"/>
    <w:rsid w:val="00E959BF"/>
    <w:rsid w:val="00E9614B"/>
    <w:rsid w:val="00E961AD"/>
    <w:rsid w:val="00E9635A"/>
    <w:rsid w:val="00E964D5"/>
    <w:rsid w:val="00E96867"/>
    <w:rsid w:val="00E96CC0"/>
    <w:rsid w:val="00E97925"/>
    <w:rsid w:val="00E97E97"/>
    <w:rsid w:val="00EA00B3"/>
    <w:rsid w:val="00EA0296"/>
    <w:rsid w:val="00EA03F4"/>
    <w:rsid w:val="00EA0727"/>
    <w:rsid w:val="00EA0D1B"/>
    <w:rsid w:val="00EA1245"/>
    <w:rsid w:val="00EA1E71"/>
    <w:rsid w:val="00EA31C1"/>
    <w:rsid w:val="00EA358F"/>
    <w:rsid w:val="00EA3954"/>
    <w:rsid w:val="00EA3BB6"/>
    <w:rsid w:val="00EA3FC0"/>
    <w:rsid w:val="00EA4AF2"/>
    <w:rsid w:val="00EA54A2"/>
    <w:rsid w:val="00EA5848"/>
    <w:rsid w:val="00EA588F"/>
    <w:rsid w:val="00EA5E40"/>
    <w:rsid w:val="00EA60F4"/>
    <w:rsid w:val="00EA7420"/>
    <w:rsid w:val="00EA75CF"/>
    <w:rsid w:val="00EA7BF7"/>
    <w:rsid w:val="00EA7E78"/>
    <w:rsid w:val="00EB22BB"/>
    <w:rsid w:val="00EB3BC3"/>
    <w:rsid w:val="00EB4F5A"/>
    <w:rsid w:val="00EB506B"/>
    <w:rsid w:val="00EB6288"/>
    <w:rsid w:val="00EB7A42"/>
    <w:rsid w:val="00EB7D63"/>
    <w:rsid w:val="00EC0D37"/>
    <w:rsid w:val="00EC14E8"/>
    <w:rsid w:val="00EC1BA5"/>
    <w:rsid w:val="00EC1EA5"/>
    <w:rsid w:val="00EC243A"/>
    <w:rsid w:val="00EC41A5"/>
    <w:rsid w:val="00EC453A"/>
    <w:rsid w:val="00EC5EEE"/>
    <w:rsid w:val="00EC6B0C"/>
    <w:rsid w:val="00EC73BE"/>
    <w:rsid w:val="00EC7ABA"/>
    <w:rsid w:val="00EC7B70"/>
    <w:rsid w:val="00ED0F8E"/>
    <w:rsid w:val="00ED1265"/>
    <w:rsid w:val="00ED2583"/>
    <w:rsid w:val="00ED27A0"/>
    <w:rsid w:val="00ED3128"/>
    <w:rsid w:val="00ED4716"/>
    <w:rsid w:val="00ED4857"/>
    <w:rsid w:val="00ED503D"/>
    <w:rsid w:val="00ED57F6"/>
    <w:rsid w:val="00ED60C2"/>
    <w:rsid w:val="00EE1CC8"/>
    <w:rsid w:val="00EE20DA"/>
    <w:rsid w:val="00EE362E"/>
    <w:rsid w:val="00EE394C"/>
    <w:rsid w:val="00EE4C8D"/>
    <w:rsid w:val="00EE5013"/>
    <w:rsid w:val="00EE5F7C"/>
    <w:rsid w:val="00EE7CBE"/>
    <w:rsid w:val="00EF057F"/>
    <w:rsid w:val="00EF1EB0"/>
    <w:rsid w:val="00EF2BB0"/>
    <w:rsid w:val="00EF33E5"/>
    <w:rsid w:val="00EF3B4C"/>
    <w:rsid w:val="00EF4177"/>
    <w:rsid w:val="00EF45EC"/>
    <w:rsid w:val="00EF46B8"/>
    <w:rsid w:val="00EF67F8"/>
    <w:rsid w:val="00EF68AF"/>
    <w:rsid w:val="00EF6915"/>
    <w:rsid w:val="00EF6FC2"/>
    <w:rsid w:val="00EF71DC"/>
    <w:rsid w:val="00EF7451"/>
    <w:rsid w:val="00EF76B5"/>
    <w:rsid w:val="00F00112"/>
    <w:rsid w:val="00F0065B"/>
    <w:rsid w:val="00F01197"/>
    <w:rsid w:val="00F0138E"/>
    <w:rsid w:val="00F01DEA"/>
    <w:rsid w:val="00F0208D"/>
    <w:rsid w:val="00F02237"/>
    <w:rsid w:val="00F029C9"/>
    <w:rsid w:val="00F02D19"/>
    <w:rsid w:val="00F0331E"/>
    <w:rsid w:val="00F0363D"/>
    <w:rsid w:val="00F03773"/>
    <w:rsid w:val="00F037E8"/>
    <w:rsid w:val="00F03B65"/>
    <w:rsid w:val="00F05105"/>
    <w:rsid w:val="00F0519E"/>
    <w:rsid w:val="00F0599B"/>
    <w:rsid w:val="00F05D0C"/>
    <w:rsid w:val="00F07595"/>
    <w:rsid w:val="00F07A3B"/>
    <w:rsid w:val="00F10A75"/>
    <w:rsid w:val="00F10C6D"/>
    <w:rsid w:val="00F10CB3"/>
    <w:rsid w:val="00F11047"/>
    <w:rsid w:val="00F114C6"/>
    <w:rsid w:val="00F11FAB"/>
    <w:rsid w:val="00F12555"/>
    <w:rsid w:val="00F12CFC"/>
    <w:rsid w:val="00F13B64"/>
    <w:rsid w:val="00F14503"/>
    <w:rsid w:val="00F1486E"/>
    <w:rsid w:val="00F14CEF"/>
    <w:rsid w:val="00F14DC3"/>
    <w:rsid w:val="00F15218"/>
    <w:rsid w:val="00F15568"/>
    <w:rsid w:val="00F15B66"/>
    <w:rsid w:val="00F16E32"/>
    <w:rsid w:val="00F17787"/>
    <w:rsid w:val="00F177E0"/>
    <w:rsid w:val="00F178B5"/>
    <w:rsid w:val="00F209D0"/>
    <w:rsid w:val="00F20A1D"/>
    <w:rsid w:val="00F20B7A"/>
    <w:rsid w:val="00F213B2"/>
    <w:rsid w:val="00F21D94"/>
    <w:rsid w:val="00F22190"/>
    <w:rsid w:val="00F2486C"/>
    <w:rsid w:val="00F24EA0"/>
    <w:rsid w:val="00F25602"/>
    <w:rsid w:val="00F26443"/>
    <w:rsid w:val="00F268D5"/>
    <w:rsid w:val="00F269B1"/>
    <w:rsid w:val="00F26D03"/>
    <w:rsid w:val="00F26D85"/>
    <w:rsid w:val="00F27155"/>
    <w:rsid w:val="00F27326"/>
    <w:rsid w:val="00F3046A"/>
    <w:rsid w:val="00F30869"/>
    <w:rsid w:val="00F32B4C"/>
    <w:rsid w:val="00F32D7B"/>
    <w:rsid w:val="00F34092"/>
    <w:rsid w:val="00F34760"/>
    <w:rsid w:val="00F348A8"/>
    <w:rsid w:val="00F361AF"/>
    <w:rsid w:val="00F36518"/>
    <w:rsid w:val="00F36B12"/>
    <w:rsid w:val="00F36FFD"/>
    <w:rsid w:val="00F4025A"/>
    <w:rsid w:val="00F40AD9"/>
    <w:rsid w:val="00F40E56"/>
    <w:rsid w:val="00F428FB"/>
    <w:rsid w:val="00F4328D"/>
    <w:rsid w:val="00F43D78"/>
    <w:rsid w:val="00F4473B"/>
    <w:rsid w:val="00F4537F"/>
    <w:rsid w:val="00F45730"/>
    <w:rsid w:val="00F46FFD"/>
    <w:rsid w:val="00F508A3"/>
    <w:rsid w:val="00F50C21"/>
    <w:rsid w:val="00F51586"/>
    <w:rsid w:val="00F51B03"/>
    <w:rsid w:val="00F521BE"/>
    <w:rsid w:val="00F529C7"/>
    <w:rsid w:val="00F52B0A"/>
    <w:rsid w:val="00F52B2F"/>
    <w:rsid w:val="00F52E93"/>
    <w:rsid w:val="00F53185"/>
    <w:rsid w:val="00F53C1B"/>
    <w:rsid w:val="00F55E72"/>
    <w:rsid w:val="00F55F54"/>
    <w:rsid w:val="00F56439"/>
    <w:rsid w:val="00F571E6"/>
    <w:rsid w:val="00F6000D"/>
    <w:rsid w:val="00F60A1B"/>
    <w:rsid w:val="00F61074"/>
    <w:rsid w:val="00F631A6"/>
    <w:rsid w:val="00F6388A"/>
    <w:rsid w:val="00F6403E"/>
    <w:rsid w:val="00F6575B"/>
    <w:rsid w:val="00F66514"/>
    <w:rsid w:val="00F66BC0"/>
    <w:rsid w:val="00F66CE9"/>
    <w:rsid w:val="00F7066A"/>
    <w:rsid w:val="00F70FF0"/>
    <w:rsid w:val="00F718F5"/>
    <w:rsid w:val="00F71A56"/>
    <w:rsid w:val="00F71A82"/>
    <w:rsid w:val="00F71FAF"/>
    <w:rsid w:val="00F7220C"/>
    <w:rsid w:val="00F72956"/>
    <w:rsid w:val="00F72F44"/>
    <w:rsid w:val="00F734A9"/>
    <w:rsid w:val="00F7388A"/>
    <w:rsid w:val="00F73D18"/>
    <w:rsid w:val="00F7435A"/>
    <w:rsid w:val="00F74F98"/>
    <w:rsid w:val="00F764FC"/>
    <w:rsid w:val="00F767DD"/>
    <w:rsid w:val="00F76E7F"/>
    <w:rsid w:val="00F77438"/>
    <w:rsid w:val="00F807F9"/>
    <w:rsid w:val="00F80995"/>
    <w:rsid w:val="00F80CB8"/>
    <w:rsid w:val="00F8107E"/>
    <w:rsid w:val="00F81D4A"/>
    <w:rsid w:val="00F81E78"/>
    <w:rsid w:val="00F8224F"/>
    <w:rsid w:val="00F8281A"/>
    <w:rsid w:val="00F82850"/>
    <w:rsid w:val="00F82CEF"/>
    <w:rsid w:val="00F83007"/>
    <w:rsid w:val="00F841F4"/>
    <w:rsid w:val="00F843C8"/>
    <w:rsid w:val="00F84DC9"/>
    <w:rsid w:val="00F85C34"/>
    <w:rsid w:val="00F86142"/>
    <w:rsid w:val="00F86551"/>
    <w:rsid w:val="00F8656B"/>
    <w:rsid w:val="00F86B28"/>
    <w:rsid w:val="00F86DC4"/>
    <w:rsid w:val="00F8721D"/>
    <w:rsid w:val="00F91E88"/>
    <w:rsid w:val="00F92C03"/>
    <w:rsid w:val="00F92C77"/>
    <w:rsid w:val="00F9389B"/>
    <w:rsid w:val="00F939B9"/>
    <w:rsid w:val="00F93F48"/>
    <w:rsid w:val="00F9409E"/>
    <w:rsid w:val="00F940E7"/>
    <w:rsid w:val="00F942AE"/>
    <w:rsid w:val="00F94663"/>
    <w:rsid w:val="00F95AAC"/>
    <w:rsid w:val="00F95EA4"/>
    <w:rsid w:val="00F9636B"/>
    <w:rsid w:val="00F974F6"/>
    <w:rsid w:val="00F97A1B"/>
    <w:rsid w:val="00FA0A57"/>
    <w:rsid w:val="00FA11D5"/>
    <w:rsid w:val="00FA1327"/>
    <w:rsid w:val="00FA2312"/>
    <w:rsid w:val="00FA2C74"/>
    <w:rsid w:val="00FA310D"/>
    <w:rsid w:val="00FA3B99"/>
    <w:rsid w:val="00FA3D17"/>
    <w:rsid w:val="00FA4066"/>
    <w:rsid w:val="00FA4A7F"/>
    <w:rsid w:val="00FA515E"/>
    <w:rsid w:val="00FA7379"/>
    <w:rsid w:val="00FA74EE"/>
    <w:rsid w:val="00FB0C06"/>
    <w:rsid w:val="00FB0CBF"/>
    <w:rsid w:val="00FB1A98"/>
    <w:rsid w:val="00FB1BDF"/>
    <w:rsid w:val="00FB1DBA"/>
    <w:rsid w:val="00FB4441"/>
    <w:rsid w:val="00FB4798"/>
    <w:rsid w:val="00FB5112"/>
    <w:rsid w:val="00FB6AC0"/>
    <w:rsid w:val="00FB6E78"/>
    <w:rsid w:val="00FB7483"/>
    <w:rsid w:val="00FB7610"/>
    <w:rsid w:val="00FC0B8D"/>
    <w:rsid w:val="00FC14A6"/>
    <w:rsid w:val="00FC1C9B"/>
    <w:rsid w:val="00FC290B"/>
    <w:rsid w:val="00FC3BF2"/>
    <w:rsid w:val="00FC4470"/>
    <w:rsid w:val="00FC4E8E"/>
    <w:rsid w:val="00FC5C85"/>
    <w:rsid w:val="00FC616D"/>
    <w:rsid w:val="00FC6296"/>
    <w:rsid w:val="00FC7961"/>
    <w:rsid w:val="00FD0000"/>
    <w:rsid w:val="00FD0790"/>
    <w:rsid w:val="00FD0852"/>
    <w:rsid w:val="00FD250B"/>
    <w:rsid w:val="00FD28AC"/>
    <w:rsid w:val="00FD2F11"/>
    <w:rsid w:val="00FD4529"/>
    <w:rsid w:val="00FD4D36"/>
    <w:rsid w:val="00FD53E3"/>
    <w:rsid w:val="00FD5EFF"/>
    <w:rsid w:val="00FD6481"/>
    <w:rsid w:val="00FE020A"/>
    <w:rsid w:val="00FE1350"/>
    <w:rsid w:val="00FE2168"/>
    <w:rsid w:val="00FE6EFD"/>
    <w:rsid w:val="00FE7D92"/>
    <w:rsid w:val="00FF0329"/>
    <w:rsid w:val="00FF0340"/>
    <w:rsid w:val="00FF0957"/>
    <w:rsid w:val="00FF0967"/>
    <w:rsid w:val="00FF0BB3"/>
    <w:rsid w:val="00FF0F1A"/>
    <w:rsid w:val="00FF14B3"/>
    <w:rsid w:val="00FF1CFC"/>
    <w:rsid w:val="00FF2F8B"/>
    <w:rsid w:val="00FF450E"/>
    <w:rsid w:val="00FF455E"/>
    <w:rsid w:val="00FF4A69"/>
    <w:rsid w:val="00FF4C12"/>
    <w:rsid w:val="00FF5386"/>
    <w:rsid w:val="00FF680E"/>
    <w:rsid w:val="00FF683C"/>
    <w:rsid w:val="00FF6914"/>
    <w:rsid w:val="00FF6B62"/>
    <w:rsid w:val="00FF78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ED799"/>
  <w15:docId w15:val="{0764D5A8-7BBB-4DDF-8191-75C25DD47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907B1"/>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1">
    <w:name w:val="heading 2"/>
    <w:basedOn w:val="a1"/>
    <w:next w:val="a1"/>
    <w:link w:val="22"/>
    <w:uiPriority w:val="99"/>
    <w:qFormat/>
    <w:rsid w:val="00C024D4"/>
    <w:pPr>
      <w:keepNext/>
      <w:jc w:val="center"/>
      <w:outlineLvl w:val="1"/>
    </w:pPr>
    <w:rPr>
      <w:b/>
      <w:bCs/>
    </w:rPr>
  </w:style>
  <w:style w:type="paragraph" w:styleId="30">
    <w:name w:val="heading 3"/>
    <w:basedOn w:val="a1"/>
    <w:next w:val="a1"/>
    <w:link w:val="31"/>
    <w:uiPriority w:val="99"/>
    <w:qFormat/>
    <w:rsid w:val="00C024D4"/>
    <w:pPr>
      <w:keepNext/>
      <w:spacing w:before="240" w:after="60"/>
      <w:outlineLvl w:val="2"/>
    </w:pPr>
    <w:rPr>
      <w:rFonts w:ascii="Arial" w:hAnsi="Arial"/>
      <w:b/>
      <w:szCs w:val="20"/>
    </w:rPr>
  </w:style>
  <w:style w:type="paragraph" w:styleId="4">
    <w:name w:val="heading 4"/>
    <w:basedOn w:val="a1"/>
    <w:next w:val="a1"/>
    <w:link w:val="40"/>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uiPriority w:val="99"/>
    <w:locked/>
    <w:rsid w:val="00C024D4"/>
    <w:rPr>
      <w:rFonts w:cs="Times New Roman"/>
      <w:b/>
      <w:kern w:val="28"/>
      <w:sz w:val="36"/>
    </w:rPr>
  </w:style>
  <w:style w:type="character" w:customStyle="1" w:styleId="22">
    <w:name w:val="Заголовок 2 Знак"/>
    <w:basedOn w:val="a2"/>
    <w:link w:val="21"/>
    <w:uiPriority w:val="99"/>
    <w:locked/>
    <w:rsid w:val="00C024D4"/>
    <w:rPr>
      <w:rFonts w:cs="Times New Roman"/>
      <w:b/>
      <w:bCs/>
      <w:sz w:val="24"/>
      <w:szCs w:val="24"/>
    </w:rPr>
  </w:style>
  <w:style w:type="character" w:customStyle="1" w:styleId="31">
    <w:name w:val="Заголовок 3 Знак1"/>
    <w:basedOn w:val="a2"/>
    <w:link w:val="30"/>
    <w:uiPriority w:val="99"/>
    <w:locked/>
    <w:rsid w:val="00C024D4"/>
    <w:rPr>
      <w:rFonts w:ascii="Arial" w:hAnsi="Arial" w:cs="Times New Roman"/>
      <w:b/>
      <w:sz w:val="24"/>
    </w:rPr>
  </w:style>
  <w:style w:type="character" w:customStyle="1" w:styleId="40">
    <w:name w:val="Заголовок 4 Знак"/>
    <w:basedOn w:val="a2"/>
    <w:link w:val="4"/>
    <w:uiPriority w:val="99"/>
    <w:locked/>
    <w:rsid w:val="00C024D4"/>
    <w:rPr>
      <w:rFonts w:ascii="Arial" w:hAnsi="Arial" w:cs="Times New Roman"/>
      <w:sz w:val="24"/>
    </w:rPr>
  </w:style>
  <w:style w:type="character" w:customStyle="1" w:styleId="50">
    <w:name w:val="Заголовок 5 Знак"/>
    <w:basedOn w:val="a2"/>
    <w:link w:val="5"/>
    <w:uiPriority w:val="99"/>
    <w:locked/>
    <w:rsid w:val="00C024D4"/>
    <w:rPr>
      <w:rFonts w:cs="Times New Roman"/>
      <w:sz w:val="22"/>
    </w:rPr>
  </w:style>
  <w:style w:type="character" w:customStyle="1" w:styleId="60">
    <w:name w:val="Заголовок 6 Знак"/>
    <w:basedOn w:val="a2"/>
    <w:link w:val="6"/>
    <w:uiPriority w:val="99"/>
    <w:locked/>
    <w:rsid w:val="00C024D4"/>
    <w:rPr>
      <w:rFonts w:cs="Times New Roman"/>
      <w:i/>
      <w:sz w:val="22"/>
    </w:rPr>
  </w:style>
  <w:style w:type="character" w:customStyle="1" w:styleId="70">
    <w:name w:val="Заголовок 7 Знак"/>
    <w:basedOn w:val="a2"/>
    <w:link w:val="7"/>
    <w:uiPriority w:val="99"/>
    <w:locked/>
    <w:rsid w:val="00C024D4"/>
    <w:rPr>
      <w:rFonts w:ascii="Arial" w:hAnsi="Arial" w:cs="Times New Roman"/>
    </w:rPr>
  </w:style>
  <w:style w:type="character" w:customStyle="1" w:styleId="80">
    <w:name w:val="Заголовок 8 Знак"/>
    <w:basedOn w:val="a2"/>
    <w:link w:val="8"/>
    <w:uiPriority w:val="99"/>
    <w:locked/>
    <w:rsid w:val="00C024D4"/>
    <w:rPr>
      <w:rFonts w:ascii="Arial" w:hAnsi="Arial" w:cs="Times New Roman"/>
      <w:i/>
    </w:rPr>
  </w:style>
  <w:style w:type="character" w:customStyle="1" w:styleId="90">
    <w:name w:val="Заголовок 9 Знак"/>
    <w:basedOn w:val="a2"/>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basedOn w:val="a2"/>
    <w:link w:val="a5"/>
    <w:uiPriority w:val="99"/>
    <w:locked/>
    <w:rsid w:val="00C024D4"/>
    <w:rPr>
      <w:rFonts w:cs="Times New Roman"/>
      <w:sz w:val="24"/>
      <w:szCs w:val="24"/>
    </w:rPr>
  </w:style>
  <w:style w:type="paragraph" w:customStyle="1" w:styleId="1">
    <w:name w:val="Стиль1"/>
    <w:basedOn w:val="a1"/>
    <w:uiPriority w:val="99"/>
    <w:rsid w:val="00C024D4"/>
    <w:pPr>
      <w:keepNext/>
      <w:keepLines/>
      <w:widowControl w:val="0"/>
      <w:numPr>
        <w:numId w:val="2"/>
      </w:numPr>
      <w:suppressLineNumbers/>
      <w:suppressAutoHyphens/>
      <w:spacing w:after="60"/>
    </w:pPr>
    <w:rPr>
      <w:b/>
      <w:sz w:val="28"/>
    </w:rPr>
  </w:style>
  <w:style w:type="paragraph" w:customStyle="1" w:styleId="20">
    <w:name w:val="Стиль2"/>
    <w:basedOn w:val="23"/>
    <w:uiPriority w:val="99"/>
    <w:rsid w:val="00C024D4"/>
    <w:pPr>
      <w:keepNext/>
      <w:keepLines/>
      <w:widowControl w:val="0"/>
      <w:numPr>
        <w:ilvl w:val="1"/>
        <w:numId w:val="2"/>
      </w:numPr>
      <w:suppressLineNumbers/>
      <w:suppressAutoHyphens/>
      <w:spacing w:after="60"/>
    </w:pPr>
    <w:rPr>
      <w:b/>
      <w:szCs w:val="20"/>
    </w:rPr>
  </w:style>
  <w:style w:type="paragraph" w:styleId="23">
    <w:name w:val="List Number 2"/>
    <w:basedOn w:val="a1"/>
    <w:uiPriority w:val="99"/>
    <w:rsid w:val="00C024D4"/>
    <w:pPr>
      <w:tabs>
        <w:tab w:val="num" w:pos="643"/>
      </w:tabs>
      <w:ind w:left="643" w:hanging="360"/>
    </w:pPr>
  </w:style>
  <w:style w:type="paragraph" w:customStyle="1" w:styleId="3">
    <w:name w:val="Стиль3 Знак"/>
    <w:basedOn w:val="24"/>
    <w:uiPriority w:val="99"/>
    <w:rsid w:val="00C024D4"/>
    <w:pPr>
      <w:widowControl w:val="0"/>
      <w:numPr>
        <w:ilvl w:val="2"/>
        <w:numId w:val="2"/>
      </w:numPr>
      <w:adjustRightInd w:val="0"/>
      <w:spacing w:after="0" w:line="240" w:lineRule="auto"/>
      <w:ind w:left="0"/>
      <w:textAlignment w:val="baseline"/>
    </w:pPr>
    <w:rPr>
      <w:szCs w:val="20"/>
    </w:rPr>
  </w:style>
  <w:style w:type="paragraph" w:styleId="24">
    <w:name w:val="Body Text Indent 2"/>
    <w:basedOn w:val="a1"/>
    <w:link w:val="25"/>
    <w:uiPriority w:val="99"/>
    <w:rsid w:val="00C024D4"/>
    <w:pPr>
      <w:spacing w:after="120" w:line="480" w:lineRule="auto"/>
      <w:ind w:left="283"/>
    </w:pPr>
  </w:style>
  <w:style w:type="character" w:customStyle="1" w:styleId="25">
    <w:name w:val="Основной текст с отступом 2 Знак"/>
    <w:basedOn w:val="a2"/>
    <w:link w:val="24"/>
    <w:uiPriority w:val="99"/>
    <w:locked/>
    <w:rsid w:val="00C024D4"/>
    <w:rPr>
      <w:rFonts w:cs="Times New Roman"/>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sz w:val="20"/>
      <w:szCs w:val="20"/>
    </w:rPr>
  </w:style>
  <w:style w:type="character" w:styleId="a7">
    <w:name w:val="Hyperlink"/>
    <w:basedOn w:val="a2"/>
    <w:uiPriority w:val="99"/>
    <w:rsid w:val="00C024D4"/>
    <w:rPr>
      <w:rFonts w:cs="Times New Roman"/>
      <w:color w:val="0000FF"/>
      <w:u w:val="single"/>
    </w:rPr>
  </w:style>
  <w:style w:type="paragraph" w:styleId="26">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
    <w:name w:val="List Bullet 2"/>
    <w:basedOn w:val="a1"/>
    <w:autoRedefine/>
    <w:uiPriority w:val="99"/>
    <w:rsid w:val="00C024D4"/>
    <w:pPr>
      <w:numPr>
        <w:numId w:val="1"/>
      </w:numPr>
      <w:spacing w:after="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basedOn w:val="a2"/>
    <w:link w:val="32"/>
    <w:uiPriority w:val="99"/>
    <w:locked/>
    <w:rsid w:val="00C024D4"/>
    <w:rPr>
      <w:rFonts w:cs="Times New Roman"/>
      <w:sz w:val="24"/>
      <w:szCs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1">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cs="Courier New"/>
      <w:sz w:val="20"/>
      <w:szCs w:val="20"/>
    </w:rPr>
  </w:style>
  <w:style w:type="character" w:customStyle="1" w:styleId="a9">
    <w:name w:val="Текст Знак"/>
    <w:basedOn w:val="a2"/>
    <w:link w:val="a8"/>
    <w:uiPriority w:val="99"/>
    <w:locked/>
    <w:rsid w:val="00C024D4"/>
    <w:rPr>
      <w:rFonts w:ascii="Courier New" w:hAnsi="Courier New" w:cs="Courier New"/>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basedOn w:val="a2"/>
    <w:link w:val="27"/>
    <w:uiPriority w:val="99"/>
    <w:locked/>
    <w:rsid w:val="00C024D4"/>
    <w:rPr>
      <w:rFonts w:cs="Times New Roman"/>
      <w:sz w:val="24"/>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2">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3">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basedOn w:val="a1"/>
    <w:uiPriority w:val="99"/>
    <w:rsid w:val="00C024D4"/>
    <w:pPr>
      <w:spacing w:before="100" w:beforeAutospacing="1" w:after="100" w:afterAutospacing="1"/>
    </w:pPr>
  </w:style>
  <w:style w:type="character" w:styleId="ae">
    <w:name w:val="page number"/>
    <w:basedOn w:val="a2"/>
    <w:rsid w:val="00C024D4"/>
    <w:rPr>
      <w:rFonts w:ascii="Times New Roman" w:hAnsi="Times New Roman" w:cs="Times New Roman"/>
    </w:rPr>
  </w:style>
  <w:style w:type="paragraph" w:customStyle="1" w:styleId="38">
    <w:name w:val="Стиль3"/>
    <w:basedOn w:val="24"/>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1"/>
    <w:next w:val="a1"/>
    <w:link w:val="2a"/>
    <w:uiPriority w:val="99"/>
    <w:rsid w:val="00C024D4"/>
    <w:pPr>
      <w:tabs>
        <w:tab w:val="num" w:pos="360"/>
      </w:tabs>
      <w:spacing w:line="360" w:lineRule="auto"/>
      <w:ind w:left="360" w:hanging="360"/>
    </w:pPr>
    <w:rPr>
      <w:b w:val="0"/>
    </w:rPr>
  </w:style>
  <w:style w:type="character" w:customStyle="1" w:styleId="2a">
    <w:name w:val="Заголовок 2 со списком Знак"/>
    <w:basedOn w:val="22"/>
    <w:link w:val="29"/>
    <w:uiPriority w:val="99"/>
    <w:locked/>
    <w:rsid w:val="00EF68AF"/>
    <w:rPr>
      <w:rFonts w:cs="Times New Roman"/>
      <w:b/>
      <w:bCs/>
      <w:sz w:val="24"/>
      <w:szCs w:val="24"/>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basedOn w:val="31"/>
    <w:link w:val="39"/>
    <w:uiPriority w:val="99"/>
    <w:locked/>
    <w:rsid w:val="005D6D38"/>
    <w:rPr>
      <w:rFonts w:ascii="Arial" w:hAnsi="Arial" w:cs="Times New Roman"/>
      <w:b/>
      <w:sz w:val="24"/>
    </w:rPr>
  </w:style>
  <w:style w:type="paragraph" w:styleId="af1">
    <w:name w:val="footer"/>
    <w:basedOn w:val="a1"/>
    <w:link w:val="af2"/>
    <w:uiPriority w:val="99"/>
    <w:rsid w:val="00C024D4"/>
    <w:pPr>
      <w:tabs>
        <w:tab w:val="center" w:pos="4677"/>
        <w:tab w:val="right" w:pos="9355"/>
      </w:tabs>
    </w:pPr>
  </w:style>
  <w:style w:type="character" w:customStyle="1" w:styleId="af2">
    <w:name w:val="Нижний колонтитул Знак"/>
    <w:basedOn w:val="a2"/>
    <w:link w:val="af1"/>
    <w:uiPriority w:val="99"/>
    <w:locked/>
    <w:rsid w:val="00C024D4"/>
    <w:rPr>
      <w:rFonts w:cs="Times New Roman"/>
      <w:sz w:val="24"/>
      <w:szCs w:val="24"/>
    </w:rPr>
  </w:style>
  <w:style w:type="paragraph" w:styleId="af3">
    <w:name w:val="header"/>
    <w:basedOn w:val="a1"/>
    <w:link w:val="af4"/>
    <w:uiPriority w:val="99"/>
    <w:rsid w:val="00C024D4"/>
    <w:pPr>
      <w:tabs>
        <w:tab w:val="center" w:pos="4677"/>
        <w:tab w:val="right" w:pos="9355"/>
      </w:tabs>
    </w:pPr>
  </w:style>
  <w:style w:type="character" w:customStyle="1" w:styleId="af4">
    <w:name w:val="Верхний колонтитул Знак"/>
    <w:basedOn w:val="a2"/>
    <w:link w:val="af3"/>
    <w:uiPriority w:val="99"/>
    <w:locked/>
    <w:rsid w:val="00C024D4"/>
    <w:rPr>
      <w:rFonts w:cs="Times New Roman"/>
      <w:sz w:val="24"/>
      <w:szCs w:val="24"/>
    </w:rPr>
  </w:style>
  <w:style w:type="paragraph" w:styleId="af5">
    <w:name w:val="Body Text"/>
    <w:basedOn w:val="a1"/>
    <w:link w:val="af6"/>
    <w:uiPriority w:val="99"/>
    <w:rsid w:val="00C024D4"/>
    <w:pPr>
      <w:spacing w:after="120"/>
    </w:pPr>
  </w:style>
  <w:style w:type="character" w:customStyle="1" w:styleId="af6">
    <w:name w:val="Основной текст Знак"/>
    <w:basedOn w:val="a2"/>
    <w:link w:val="af5"/>
    <w:uiPriority w:val="99"/>
    <w:locked/>
    <w:rsid w:val="00C024D4"/>
    <w:rPr>
      <w:rFonts w:cs="Times New Roman"/>
      <w:sz w:val="24"/>
      <w:szCs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basedOn w:val="a2"/>
    <w:link w:val="3b"/>
    <w:uiPriority w:val="99"/>
    <w:locked/>
    <w:rsid w:val="00C024D4"/>
    <w:rPr>
      <w:rFonts w:cs="Times New Roman"/>
      <w:b/>
      <w:i/>
      <w:sz w:val="24"/>
      <w:szCs w:val="24"/>
    </w:rPr>
  </w:style>
  <w:style w:type="character" w:customStyle="1" w:styleId="af7">
    <w:name w:val="Основной шрифт"/>
    <w:uiPriority w:val="99"/>
    <w:semiHidden/>
    <w:rsid w:val="00C024D4"/>
  </w:style>
  <w:style w:type="paragraph" w:customStyle="1" w:styleId="af8">
    <w:name w:val="текст таблицы"/>
    <w:basedOn w:val="a1"/>
    <w:uiPriority w:val="99"/>
    <w:rsid w:val="00C024D4"/>
    <w:pPr>
      <w:spacing w:before="120"/>
      <w:ind w:right="-102"/>
    </w:pPr>
  </w:style>
  <w:style w:type="character" w:styleId="af9">
    <w:name w:val="FollowedHyperlink"/>
    <w:basedOn w:val="a2"/>
    <w:uiPriority w:val="99"/>
    <w:rsid w:val="00C024D4"/>
    <w:rPr>
      <w:rFonts w:cs="Times New Roman"/>
      <w:color w:val="800080"/>
      <w:u w:val="single"/>
    </w:rPr>
  </w:style>
  <w:style w:type="paragraph" w:customStyle="1" w:styleId="afa">
    <w:name w:val="ТЛ_Заказчик"/>
    <w:basedOn w:val="a1"/>
    <w:link w:val="afb"/>
    <w:uiPriority w:val="99"/>
    <w:rsid w:val="00C024D4"/>
    <w:pPr>
      <w:jc w:val="center"/>
    </w:pPr>
    <w:rPr>
      <w:sz w:val="28"/>
      <w:szCs w:val="28"/>
    </w:rPr>
  </w:style>
  <w:style w:type="character" w:customStyle="1" w:styleId="afb">
    <w:name w:val="ТЛ_Заказчик Знак"/>
    <w:basedOn w:val="a2"/>
    <w:link w:val="afa"/>
    <w:uiPriority w:val="99"/>
    <w:locked/>
    <w:rsid w:val="00C024D4"/>
    <w:rPr>
      <w:rFonts w:cs="Times New Roman"/>
      <w:sz w:val="28"/>
      <w:szCs w:val="28"/>
    </w:rPr>
  </w:style>
  <w:style w:type="paragraph" w:customStyle="1" w:styleId="afc">
    <w:name w:val="ТЛ_Утверждаю"/>
    <w:basedOn w:val="a1"/>
    <w:link w:val="afd"/>
    <w:uiPriority w:val="99"/>
    <w:rsid w:val="00C024D4"/>
    <w:pPr>
      <w:ind w:left="4860"/>
      <w:jc w:val="center"/>
    </w:pPr>
    <w:rPr>
      <w:sz w:val="28"/>
      <w:szCs w:val="28"/>
    </w:rPr>
  </w:style>
  <w:style w:type="character" w:customStyle="1" w:styleId="afd">
    <w:name w:val="ТЛ_Утверждаю Знак"/>
    <w:basedOn w:val="a2"/>
    <w:link w:val="afc"/>
    <w:uiPriority w:val="99"/>
    <w:locked/>
    <w:rsid w:val="00C024D4"/>
    <w:rPr>
      <w:rFonts w:cs="Times New Roman"/>
      <w:sz w:val="28"/>
      <w:szCs w:val="28"/>
    </w:rPr>
  </w:style>
  <w:style w:type="paragraph" w:customStyle="1" w:styleId="afe">
    <w:name w:val="ТЛ_Название"/>
    <w:basedOn w:val="a1"/>
    <w:link w:val="aff"/>
    <w:uiPriority w:val="99"/>
    <w:rsid w:val="00C024D4"/>
    <w:pPr>
      <w:jc w:val="center"/>
    </w:pPr>
    <w:rPr>
      <w:b/>
      <w:sz w:val="28"/>
      <w:szCs w:val="28"/>
    </w:rPr>
  </w:style>
  <w:style w:type="character" w:customStyle="1" w:styleId="aff">
    <w:name w:val="ТЛ_Название Знак"/>
    <w:basedOn w:val="a2"/>
    <w:link w:val="afe"/>
    <w:uiPriority w:val="99"/>
    <w:locked/>
    <w:rsid w:val="00C024D4"/>
    <w:rPr>
      <w:rFonts w:cs="Times New Roman"/>
      <w:b/>
      <w:sz w:val="28"/>
      <w:szCs w:val="28"/>
    </w:rPr>
  </w:style>
  <w:style w:type="paragraph" w:customStyle="1" w:styleId="aff0">
    <w:name w:val="ТЛ_Город и Дата"/>
    <w:basedOn w:val="a1"/>
    <w:link w:val="aff1"/>
    <w:uiPriority w:val="99"/>
    <w:rsid w:val="00C024D4"/>
    <w:pPr>
      <w:jc w:val="center"/>
    </w:pPr>
    <w:rPr>
      <w:sz w:val="28"/>
      <w:szCs w:val="28"/>
    </w:rPr>
  </w:style>
  <w:style w:type="character" w:customStyle="1" w:styleId="aff1">
    <w:name w:val="ТЛ_Город и Дата Знак"/>
    <w:basedOn w:val="a2"/>
    <w:link w:val="aff0"/>
    <w:uiPriority w:val="99"/>
    <w:locked/>
    <w:rsid w:val="00C024D4"/>
    <w:rPr>
      <w:rFonts w:cs="Times New Roman"/>
      <w:sz w:val="28"/>
      <w:szCs w:val="28"/>
    </w:rPr>
  </w:style>
  <w:style w:type="paragraph" w:customStyle="1" w:styleId="aff2">
    <w:name w:val="АД_Наименование Разделов"/>
    <w:basedOn w:val="10"/>
    <w:link w:val="aff3"/>
    <w:uiPriority w:val="99"/>
    <w:rsid w:val="00C024D4"/>
    <w:rPr>
      <w:sz w:val="28"/>
    </w:rPr>
  </w:style>
  <w:style w:type="character" w:customStyle="1" w:styleId="aff3">
    <w:name w:val="АД_Наименование Разделов Знак"/>
    <w:basedOn w:val="11"/>
    <w:link w:val="aff2"/>
    <w:uiPriority w:val="99"/>
    <w:locked/>
    <w:rsid w:val="00C024D4"/>
    <w:rPr>
      <w:rFonts w:cs="Times New Roman"/>
      <w:b/>
      <w:kern w:val="28"/>
      <w:sz w:val="28"/>
    </w:rPr>
  </w:style>
  <w:style w:type="paragraph" w:customStyle="1" w:styleId="aff4">
    <w:name w:val="АД_Наименование главы с нумерацией"/>
    <w:basedOn w:val="29"/>
    <w:link w:val="aff5"/>
    <w:uiPriority w:val="99"/>
    <w:rsid w:val="00EF68AF"/>
    <w:rPr>
      <w:b/>
    </w:rPr>
  </w:style>
  <w:style w:type="paragraph" w:customStyle="1" w:styleId="aff6">
    <w:name w:val="АД_Наименование главы без нумерации"/>
    <w:basedOn w:val="21"/>
    <w:link w:val="aff7"/>
    <w:uiPriority w:val="99"/>
    <w:rsid w:val="005D6D38"/>
  </w:style>
  <w:style w:type="character" w:customStyle="1" w:styleId="aff7">
    <w:name w:val="АД_Наименование главы без нумерации Знак"/>
    <w:basedOn w:val="22"/>
    <w:link w:val="aff6"/>
    <w:uiPriority w:val="99"/>
    <w:locked/>
    <w:rsid w:val="005D6D38"/>
    <w:rPr>
      <w:rFonts w:cs="Times New Roman"/>
      <w:b/>
      <w:bCs/>
      <w:sz w:val="24"/>
      <w:szCs w:val="24"/>
    </w:rPr>
  </w:style>
  <w:style w:type="character" w:customStyle="1" w:styleId="aff5">
    <w:name w:val="АД_Глава Знак"/>
    <w:basedOn w:val="2a"/>
    <w:link w:val="aff4"/>
    <w:uiPriority w:val="99"/>
    <w:locked/>
    <w:rsid w:val="00EF68AF"/>
    <w:rPr>
      <w:rFonts w:cs="Times New Roman"/>
      <w:b/>
      <w:bCs/>
      <w:sz w:val="24"/>
      <w:szCs w:val="24"/>
    </w:rPr>
  </w:style>
  <w:style w:type="paragraph" w:customStyle="1" w:styleId="aff8">
    <w:name w:val="АД_Нумерованный пункт"/>
    <w:basedOn w:val="39"/>
    <w:link w:val="aff9"/>
    <w:uiPriority w:val="99"/>
    <w:rsid w:val="005D6D38"/>
    <w:pPr>
      <w:tabs>
        <w:tab w:val="clear" w:pos="972"/>
        <w:tab w:val="num" w:pos="720"/>
      </w:tabs>
      <w:ind w:left="720" w:hanging="720"/>
    </w:pPr>
    <w:rPr>
      <w:rFonts w:ascii="Times New Roman" w:hAnsi="Times New Roman"/>
    </w:rPr>
  </w:style>
  <w:style w:type="character" w:customStyle="1" w:styleId="aff9">
    <w:name w:val="АД_Нумерованный пункт Знак"/>
    <w:basedOn w:val="3a"/>
    <w:link w:val="aff8"/>
    <w:uiPriority w:val="99"/>
    <w:locked/>
    <w:rsid w:val="005D6D38"/>
    <w:rPr>
      <w:rFonts w:ascii="Arial" w:hAnsi="Arial" w:cs="Times New Roman"/>
      <w:b/>
      <w:sz w:val="24"/>
    </w:rPr>
  </w:style>
  <w:style w:type="paragraph" w:customStyle="1" w:styleId="affa">
    <w:name w:val="АД_Нумерованный подпункт"/>
    <w:basedOn w:val="a1"/>
    <w:link w:val="affb"/>
    <w:uiPriority w:val="99"/>
    <w:rsid w:val="00B93EDB"/>
    <w:pPr>
      <w:tabs>
        <w:tab w:val="left" w:pos="720"/>
      </w:tabs>
      <w:ind w:left="720" w:hanging="720"/>
    </w:pPr>
  </w:style>
  <w:style w:type="character" w:customStyle="1" w:styleId="affb">
    <w:name w:val="АД_Нумерованный подпункт Знак"/>
    <w:basedOn w:val="a2"/>
    <w:link w:val="affa"/>
    <w:uiPriority w:val="99"/>
    <w:locked/>
    <w:rsid w:val="00B93EDB"/>
    <w:rPr>
      <w:rFonts w:cs="Times New Roman"/>
      <w:sz w:val="24"/>
      <w:szCs w:val="24"/>
    </w:rPr>
  </w:style>
  <w:style w:type="paragraph" w:customStyle="1" w:styleId="affc">
    <w:name w:val="АД_Основной текст"/>
    <w:basedOn w:val="a1"/>
    <w:link w:val="affd"/>
    <w:uiPriority w:val="99"/>
    <w:rsid w:val="00B907B1"/>
    <w:pPr>
      <w:ind w:firstLine="567"/>
    </w:pPr>
  </w:style>
  <w:style w:type="character" w:customStyle="1" w:styleId="affd">
    <w:name w:val="АД_Основной текст Знак"/>
    <w:basedOn w:val="a2"/>
    <w:link w:val="affc"/>
    <w:uiPriority w:val="99"/>
    <w:locked/>
    <w:rsid w:val="00B907B1"/>
    <w:rPr>
      <w:rFonts w:cs="Times New Roman"/>
      <w:sz w:val="24"/>
      <w:szCs w:val="24"/>
    </w:rPr>
  </w:style>
  <w:style w:type="paragraph" w:customStyle="1" w:styleId="13">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e">
    <w:name w:val="АД_Заголовки таблиц"/>
    <w:basedOn w:val="a1"/>
    <w:uiPriority w:val="99"/>
    <w:rsid w:val="00FD53E3"/>
    <w:pPr>
      <w:jc w:val="center"/>
    </w:pPr>
    <w:rPr>
      <w:b/>
      <w:bCs/>
    </w:rPr>
  </w:style>
  <w:style w:type="paragraph" w:styleId="afff">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1"/>
    <w:link w:val="afff1"/>
    <w:uiPriority w:val="99"/>
    <w:rsid w:val="005E7A15"/>
    <w:rPr>
      <w:rFonts w:ascii="Tahoma" w:hAnsi="Tahoma" w:cs="Tahoma"/>
      <w:sz w:val="16"/>
      <w:szCs w:val="16"/>
    </w:rPr>
  </w:style>
  <w:style w:type="character" w:customStyle="1" w:styleId="afff1">
    <w:name w:val="Текст выноски Знак"/>
    <w:basedOn w:val="a2"/>
    <w:link w:val="afff0"/>
    <w:uiPriority w:val="99"/>
    <w:locked/>
    <w:rsid w:val="005E7A15"/>
    <w:rPr>
      <w:rFonts w:ascii="Tahoma" w:hAnsi="Tahoma" w:cs="Tahoma"/>
      <w:sz w:val="16"/>
      <w:szCs w:val="16"/>
    </w:rPr>
  </w:style>
  <w:style w:type="paragraph" w:customStyle="1" w:styleId="afff2">
    <w:name w:val="АД_Основной текст по центру полужирный"/>
    <w:basedOn w:val="a1"/>
    <w:link w:val="afff3"/>
    <w:uiPriority w:val="99"/>
    <w:rsid w:val="00727F86"/>
    <w:pPr>
      <w:ind w:firstLine="567"/>
      <w:jc w:val="center"/>
    </w:pPr>
    <w:rPr>
      <w:b/>
    </w:rPr>
  </w:style>
  <w:style w:type="character" w:customStyle="1" w:styleId="afff3">
    <w:name w:val="АД_Основной текст по центру полужирный Знак"/>
    <w:basedOn w:val="a2"/>
    <w:link w:val="afff2"/>
    <w:uiPriority w:val="99"/>
    <w:locked/>
    <w:rsid w:val="00727F86"/>
    <w:rPr>
      <w:rFonts w:cs="Times New Roman"/>
      <w:b/>
      <w:sz w:val="24"/>
      <w:szCs w:val="24"/>
    </w:rPr>
  </w:style>
  <w:style w:type="paragraph" w:customStyle="1" w:styleId="3d">
    <w:name w:val="АД_Текст отступ 3"/>
    <w:aliases w:val="25"/>
    <w:basedOn w:val="a1"/>
    <w:link w:val="3e"/>
    <w:uiPriority w:val="99"/>
    <w:rsid w:val="00EF71DC"/>
    <w:pPr>
      <w:ind w:left="1418"/>
    </w:pPr>
  </w:style>
  <w:style w:type="character" w:customStyle="1" w:styleId="3e">
    <w:name w:val="АД_Текст отступ 3 Знак"/>
    <w:aliases w:val="25 Знак"/>
    <w:basedOn w:val="a2"/>
    <w:link w:val="3d"/>
    <w:uiPriority w:val="99"/>
    <w:locked/>
    <w:rsid w:val="00EF71DC"/>
    <w:rPr>
      <w:rFonts w:cs="Times New Roman"/>
      <w:sz w:val="24"/>
      <w:szCs w:val="24"/>
    </w:rPr>
  </w:style>
  <w:style w:type="paragraph" w:customStyle="1" w:styleId="44">
    <w:name w:val="АД_Нумерованный подпункт 4 уровня"/>
    <w:basedOn w:val="affa"/>
    <w:link w:val="45"/>
    <w:uiPriority w:val="99"/>
    <w:rsid w:val="00B93EDB"/>
    <w:pPr>
      <w:numPr>
        <w:ilvl w:val="3"/>
      </w:numPr>
      <w:tabs>
        <w:tab w:val="clear" w:pos="720"/>
        <w:tab w:val="num" w:pos="993"/>
      </w:tabs>
      <w:ind w:left="993" w:hanging="993"/>
    </w:pPr>
  </w:style>
  <w:style w:type="character" w:customStyle="1" w:styleId="45">
    <w:name w:val="АД_Нумерованный подпункт 4 уровня Знак"/>
    <w:basedOn w:val="affb"/>
    <w:link w:val="44"/>
    <w:uiPriority w:val="99"/>
    <w:locked/>
    <w:rsid w:val="00B93EDB"/>
    <w:rPr>
      <w:rFonts w:cs="Times New Roman"/>
      <w:sz w:val="24"/>
      <w:szCs w:val="24"/>
    </w:rPr>
  </w:style>
  <w:style w:type="paragraph" w:customStyle="1" w:styleId="a">
    <w:name w:val="АД_Список абв"/>
    <w:basedOn w:val="a1"/>
    <w:uiPriority w:val="99"/>
    <w:rsid w:val="00FA74EE"/>
    <w:pPr>
      <w:numPr>
        <w:numId w:val="3"/>
      </w:numPr>
    </w:pPr>
  </w:style>
  <w:style w:type="paragraph" w:customStyle="1" w:styleId="14">
    <w:name w:val="Обычный1"/>
    <w:uiPriority w:val="99"/>
    <w:rsid w:val="009320F8"/>
    <w:pPr>
      <w:widowControl w:val="0"/>
      <w:snapToGrid w:val="0"/>
      <w:spacing w:line="300" w:lineRule="auto"/>
      <w:ind w:firstLine="720"/>
      <w:jc w:val="both"/>
    </w:pPr>
    <w:rPr>
      <w:sz w:val="24"/>
      <w:szCs w:val="20"/>
    </w:rPr>
  </w:style>
  <w:style w:type="paragraph" w:styleId="afff4">
    <w:name w:val="Block Text"/>
    <w:basedOn w:val="a1"/>
    <w:uiPriority w:val="99"/>
    <w:rsid w:val="009320F8"/>
    <w:pPr>
      <w:spacing w:after="120"/>
      <w:ind w:left="1440" w:right="1440"/>
    </w:pPr>
    <w:rPr>
      <w:szCs w:val="20"/>
    </w:rPr>
  </w:style>
  <w:style w:type="table" w:styleId="afff5">
    <w:name w:val="Table Grid"/>
    <w:basedOn w:val="a3"/>
    <w:uiPriority w:val="39"/>
    <w:rsid w:val="009320F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Cs w:val="20"/>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sz w:val="20"/>
      <w:szCs w:val="20"/>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cs="Arial"/>
      <w:sz w:val="20"/>
      <w:szCs w:val="20"/>
    </w:rPr>
  </w:style>
  <w:style w:type="paragraph" w:customStyle="1" w:styleId="FR2">
    <w:name w:val="FR2"/>
    <w:uiPriority w:val="99"/>
    <w:rsid w:val="00CF54C3"/>
    <w:pPr>
      <w:widowControl w:val="0"/>
      <w:spacing w:before="20"/>
      <w:jc w:val="center"/>
    </w:pPr>
    <w:rPr>
      <w:rFonts w:ascii="Arial" w:hAnsi="Arial"/>
      <w:sz w:val="24"/>
      <w:szCs w:val="20"/>
    </w:rPr>
  </w:style>
  <w:style w:type="paragraph" w:customStyle="1" w:styleId="afff6">
    <w:name w:val="Знак"/>
    <w:basedOn w:val="a1"/>
    <w:uiPriority w:val="99"/>
    <w:rsid w:val="009C5DF0"/>
    <w:pPr>
      <w:spacing w:after="160" w:line="240" w:lineRule="exact"/>
    </w:pPr>
    <w:rPr>
      <w:rFonts w:ascii="Verdana" w:hAnsi="Verdana"/>
      <w:sz w:val="22"/>
      <w:szCs w:val="20"/>
      <w:lang w:val="en-US" w:eastAsia="en-US"/>
    </w:rPr>
  </w:style>
  <w:style w:type="paragraph" w:styleId="afff7">
    <w:name w:val="footnote text"/>
    <w:basedOn w:val="a1"/>
    <w:link w:val="afff8"/>
    <w:uiPriority w:val="99"/>
    <w:semiHidden/>
    <w:rsid w:val="007C78ED"/>
    <w:pPr>
      <w:jc w:val="left"/>
    </w:pPr>
    <w:rPr>
      <w:sz w:val="20"/>
      <w:szCs w:val="20"/>
    </w:rPr>
  </w:style>
  <w:style w:type="character" w:customStyle="1" w:styleId="afff8">
    <w:name w:val="Текст сноски Знак"/>
    <w:basedOn w:val="a2"/>
    <w:link w:val="afff7"/>
    <w:uiPriority w:val="99"/>
    <w:semiHidden/>
    <w:locked/>
    <w:rsid w:val="002C0271"/>
    <w:rPr>
      <w:rFonts w:cs="Times New Roman"/>
      <w:sz w:val="20"/>
      <w:szCs w:val="20"/>
    </w:rPr>
  </w:style>
  <w:style w:type="paragraph" w:customStyle="1" w:styleId="3f">
    <w:name w:val="Стиль3 Знак Знак"/>
    <w:basedOn w:val="24"/>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0">
    <w:name w:val="Заголовок 3 Знак"/>
    <w:basedOn w:val="a2"/>
    <w:uiPriority w:val="99"/>
    <w:rsid w:val="007C78ED"/>
    <w:rPr>
      <w:rFonts w:ascii="Arial" w:hAnsi="Arial" w:cs="Arial"/>
      <w:b/>
      <w:bCs/>
      <w:sz w:val="26"/>
      <w:szCs w:val="26"/>
      <w:lang w:val="ru-RU" w:eastAsia="ru-RU" w:bidi="ar-SA"/>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1"/>
    <w:link w:val="afffa"/>
    <w:uiPriority w:val="9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a">
    <w:name w:val="Заголовок Знак"/>
    <w:basedOn w:val="a2"/>
    <w:link w:val="afff9"/>
    <w:uiPriority w:val="99"/>
    <w:locked/>
    <w:rsid w:val="002C0271"/>
    <w:rPr>
      <w:rFonts w:ascii="Cambria" w:hAnsi="Cambria" w:cs="Times New Roman"/>
      <w:b/>
      <w:bCs/>
      <w:kern w:val="28"/>
      <w:sz w:val="32"/>
      <w:szCs w:val="32"/>
    </w:rPr>
  </w:style>
  <w:style w:type="paragraph" w:customStyle="1" w:styleId="afffb">
    <w:name w:val="текст"/>
    <w:uiPriority w:val="99"/>
    <w:rsid w:val="007C78ED"/>
    <w:pPr>
      <w:autoSpaceDE w:val="0"/>
      <w:autoSpaceDN w:val="0"/>
      <w:adjustRightInd w:val="0"/>
      <w:jc w:val="both"/>
    </w:pPr>
    <w:rPr>
      <w:rFonts w:ascii="SchoolBookC" w:hAnsi="SchoolBookC"/>
      <w:color w:val="000000"/>
      <w:sz w:val="24"/>
      <w:szCs w:val="20"/>
    </w:rPr>
  </w:style>
  <w:style w:type="paragraph" w:customStyle="1" w:styleId="afffc">
    <w:name w:val="втяжка"/>
    <w:basedOn w:val="15"/>
    <w:next w:val="15"/>
    <w:uiPriority w:val="99"/>
    <w:rsid w:val="007C78ED"/>
    <w:pPr>
      <w:tabs>
        <w:tab w:val="left" w:pos="567"/>
      </w:tabs>
      <w:spacing w:before="57"/>
      <w:ind w:left="567" w:hanging="567"/>
    </w:pPr>
  </w:style>
  <w:style w:type="paragraph" w:customStyle="1" w:styleId="15">
    <w:name w:val="текст1"/>
    <w:uiPriority w:val="99"/>
    <w:rsid w:val="007C78ED"/>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basedOn w:val="a2"/>
    <w:uiPriority w:val="99"/>
    <w:rsid w:val="00201B9B"/>
    <w:rPr>
      <w:rFonts w:cs="Times New Roman"/>
      <w:b/>
      <w:kern w:val="28"/>
      <w:sz w:val="36"/>
    </w:rPr>
  </w:style>
  <w:style w:type="character" w:customStyle="1" w:styleId="ConsPlusNormal0">
    <w:name w:val="ConsPlusNormal Знак"/>
    <w:basedOn w:val="a2"/>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1"/>
    <w:uiPriority w:val="99"/>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uiPriority w:val="99"/>
    <w:rsid w:val="007E3AF9"/>
    <w:pPr>
      <w:autoSpaceDE w:val="0"/>
      <w:autoSpaceDN w:val="0"/>
      <w:adjustRightInd w:val="0"/>
      <w:ind w:right="19772" w:firstLine="720"/>
    </w:pPr>
    <w:rPr>
      <w:rFonts w:ascii="Arial" w:hAnsi="Arial"/>
      <w:sz w:val="20"/>
      <w:szCs w:val="20"/>
    </w:rPr>
  </w:style>
  <w:style w:type="character" w:customStyle="1" w:styleId="ConsNormal1">
    <w:name w:val="ConsNormal Знак Знак1"/>
    <w:basedOn w:val="a2"/>
    <w:link w:val="ConsNormal0"/>
    <w:uiPriority w:val="99"/>
    <w:locked/>
    <w:rsid w:val="007E3AF9"/>
    <w:rPr>
      <w:rFonts w:ascii="Arial" w:hAnsi="Arial" w:cs="Times New Roman"/>
      <w:lang w:val="ru-RU" w:eastAsia="ru-RU" w:bidi="ar-SA"/>
    </w:rPr>
  </w:style>
  <w:style w:type="paragraph" w:customStyle="1" w:styleId="16">
    <w:name w:val="Знак1 Знак Знак Знак Знак Знак"/>
    <w:basedOn w:val="a1"/>
    <w:uiPriority w:val="99"/>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sz w:val="20"/>
      <w:szCs w:val="20"/>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1"/>
    <w:uiPriority w:val="99"/>
    <w:semiHidden/>
    <w:rsid w:val="009D68E2"/>
    <w:pPr>
      <w:ind w:firstLine="720"/>
    </w:pPr>
    <w:rPr>
      <w:szCs w:val="20"/>
    </w:rPr>
  </w:style>
  <w:style w:type="paragraph" w:customStyle="1" w:styleId="tabltext">
    <w:name w:val="tabl_text"/>
    <w:basedOn w:val="a1"/>
    <w:uiPriority w:val="99"/>
    <w:rsid w:val="00B8420B"/>
    <w:pPr>
      <w:spacing w:before="45" w:after="45"/>
      <w:ind w:left="60" w:right="60"/>
    </w:pPr>
    <w:rPr>
      <w:sz w:val="21"/>
      <w:szCs w:val="21"/>
    </w:rPr>
  </w:style>
  <w:style w:type="paragraph" w:customStyle="1" w:styleId="textb">
    <w:name w:val="textb"/>
    <w:basedOn w:val="a1"/>
    <w:uiPriority w:val="99"/>
    <w:rsid w:val="00B8420B"/>
    <w:pPr>
      <w:jc w:val="left"/>
    </w:pPr>
    <w:rPr>
      <w:rFonts w:ascii="Arial" w:hAnsi="Arial" w:cs="Arial"/>
      <w:b/>
      <w:bCs/>
      <w:sz w:val="22"/>
      <w:szCs w:val="22"/>
    </w:rPr>
  </w:style>
  <w:style w:type="paragraph" w:customStyle="1" w:styleId="17">
    <w:name w:val="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0">
    <w:name w:val="Знак1 Знак Знак1"/>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har">
    <w:name w:val="Char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a">
    <w:name w:val="Знак1"/>
    <w:basedOn w:val="a1"/>
    <w:uiPriority w:val="99"/>
    <w:rsid w:val="003B043D"/>
    <w:pPr>
      <w:widowControl w:val="0"/>
      <w:adjustRightInd w:val="0"/>
      <w:spacing w:after="160" w:line="240" w:lineRule="exact"/>
      <w:jc w:val="right"/>
    </w:pPr>
    <w:rPr>
      <w:sz w:val="20"/>
      <w:szCs w:val="20"/>
      <w:lang w:val="en-GB" w:eastAsia="en-US"/>
    </w:rPr>
  </w:style>
  <w:style w:type="paragraph" w:customStyle="1" w:styleId="1b">
    <w:name w:val="1 Знак Знак Знак Знак"/>
    <w:basedOn w:val="a1"/>
    <w:uiPriority w:val="99"/>
    <w:rsid w:val="003B043D"/>
    <w:pPr>
      <w:widowControl w:val="0"/>
      <w:adjustRightInd w:val="0"/>
      <w:spacing w:after="160" w:line="240" w:lineRule="exact"/>
      <w:jc w:val="right"/>
    </w:pPr>
    <w:rPr>
      <w:sz w:val="20"/>
      <w:szCs w:val="20"/>
      <w:lang w:val="en-GB" w:eastAsia="en-US"/>
    </w:rPr>
  </w:style>
  <w:style w:type="paragraph" w:customStyle="1" w:styleId="afffd">
    <w:name w:val="Основной шрифт абзаца Знак"/>
    <w:aliases w:val="Знак1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character" w:customStyle="1" w:styleId="211">
    <w:name w:val="Основной текст 2 Знак1"/>
    <w:aliases w:val="Основной текст 2 Знак Знак"/>
    <w:uiPriority w:val="99"/>
    <w:rsid w:val="003B043D"/>
    <w:rPr>
      <w:rFonts w:ascii="Arial" w:hAnsi="Arial"/>
      <w:sz w:val="18"/>
      <w:lang w:val="ru-RU" w:eastAsia="ru-RU"/>
    </w:rPr>
  </w:style>
  <w:style w:type="paragraph" w:customStyle="1" w:styleId="1c">
    <w:name w:val="Знак1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111">
    <w:name w:val="Знак1 Знак Знак Знак1 Знак Знак Знак Знак Знак Знак Знак Знак Знак"/>
    <w:basedOn w:val="a1"/>
    <w:uiPriority w:val="99"/>
    <w:rsid w:val="003B043D"/>
    <w:pPr>
      <w:widowControl w:val="0"/>
      <w:adjustRightInd w:val="0"/>
      <w:spacing w:after="160" w:line="240" w:lineRule="exact"/>
      <w:jc w:val="right"/>
    </w:pPr>
    <w:rPr>
      <w:rFonts w:ascii="Arial" w:hAnsi="Arial" w:cs="Arial"/>
      <w:sz w:val="20"/>
      <w:szCs w:val="20"/>
      <w:lang w:val="en-GB" w:eastAsia="en-US"/>
    </w:rPr>
  </w:style>
  <w:style w:type="paragraph" w:customStyle="1" w:styleId="ConsPlusCell">
    <w:name w:val="ConsPlusCell"/>
    <w:uiPriority w:val="99"/>
    <w:rsid w:val="000E061C"/>
    <w:pPr>
      <w:widowControl w:val="0"/>
      <w:suppressAutoHyphens/>
      <w:autoSpaceDE w:val="0"/>
    </w:pPr>
    <w:rPr>
      <w:rFonts w:ascii="Arial" w:hAnsi="Arial" w:cs="Arial"/>
      <w:sz w:val="20"/>
      <w:szCs w:val="20"/>
      <w:lang w:eastAsia="ar-SA"/>
    </w:rPr>
  </w:style>
  <w:style w:type="paragraph" w:customStyle="1" w:styleId="1d">
    <w:name w:val="Знак1 Знак Знак Знак Знак Знак Знак Знак Знак Знак Знак Знак Знак Знак Знак"/>
    <w:basedOn w:val="a1"/>
    <w:uiPriority w:val="99"/>
    <w:rsid w:val="000E061C"/>
    <w:pPr>
      <w:widowControl w:val="0"/>
      <w:adjustRightInd w:val="0"/>
      <w:spacing w:after="160" w:line="240" w:lineRule="exact"/>
      <w:jc w:val="right"/>
    </w:pPr>
    <w:rPr>
      <w:rFonts w:ascii="Arial" w:hAnsi="Arial" w:cs="Arial"/>
      <w:sz w:val="20"/>
      <w:szCs w:val="20"/>
      <w:lang w:val="en-GB" w:eastAsia="en-US"/>
    </w:rPr>
  </w:style>
  <w:style w:type="paragraph" w:customStyle="1" w:styleId="1e">
    <w:name w:val="Знак1 Знак Знак Знак Знак Знак Знак Знак Знак Знак Знак Знак Знак Знак Знак Знак Знак Знак Знак Знак Знак Знак Знак Знак"/>
    <w:basedOn w:val="a1"/>
    <w:uiPriority w:val="99"/>
    <w:rsid w:val="001F11CF"/>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C11F6"/>
    <w:pPr>
      <w:autoSpaceDE w:val="0"/>
      <w:autoSpaceDN w:val="0"/>
      <w:adjustRightInd w:val="0"/>
    </w:pPr>
    <w:rPr>
      <w:rFonts w:ascii="Courier New" w:hAnsi="Courier New" w:cs="Courier New"/>
      <w:sz w:val="20"/>
      <w:szCs w:val="20"/>
    </w:rPr>
  </w:style>
  <w:style w:type="paragraph" w:styleId="afffe">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ffff"/>
    <w:uiPriority w:val="34"/>
    <w:qFormat/>
    <w:rsid w:val="00820CEE"/>
    <w:pPr>
      <w:ind w:left="708"/>
      <w:jc w:val="left"/>
    </w:pPr>
  </w:style>
  <w:style w:type="paragraph" w:customStyle="1" w:styleId="1f">
    <w:name w:val="Текст1"/>
    <w:basedOn w:val="a1"/>
    <w:uiPriority w:val="99"/>
    <w:rsid w:val="004B6A33"/>
    <w:pPr>
      <w:suppressAutoHyphens/>
      <w:jc w:val="left"/>
    </w:pPr>
    <w:rPr>
      <w:rFonts w:ascii="Courier New" w:hAnsi="Courier New"/>
      <w:sz w:val="20"/>
      <w:szCs w:val="20"/>
      <w:lang w:eastAsia="ar-SA"/>
    </w:rPr>
  </w:style>
  <w:style w:type="paragraph" w:customStyle="1" w:styleId="affff0">
    <w:name w:val="Знак Знак Знак Знак Знак Знак Знак Знак Знак Знак Знак Знак Знак Знак Знак"/>
    <w:basedOn w:val="a1"/>
    <w:uiPriority w:val="99"/>
    <w:rsid w:val="00210399"/>
    <w:pPr>
      <w:widowControl w:val="0"/>
      <w:adjustRightInd w:val="0"/>
      <w:spacing w:after="160" w:line="240" w:lineRule="exact"/>
      <w:jc w:val="right"/>
    </w:pPr>
    <w:rPr>
      <w:sz w:val="20"/>
      <w:szCs w:val="20"/>
      <w:lang w:val="en-GB" w:eastAsia="en-US"/>
    </w:rPr>
  </w:style>
  <w:style w:type="paragraph" w:customStyle="1" w:styleId="112">
    <w:name w:val="Знак1 Знак Знак Знак Знак Знак1"/>
    <w:basedOn w:val="a1"/>
    <w:uiPriority w:val="99"/>
    <w:rsid w:val="00113998"/>
    <w:pPr>
      <w:widowControl w:val="0"/>
      <w:adjustRightInd w:val="0"/>
      <w:spacing w:after="160" w:line="240" w:lineRule="exact"/>
      <w:jc w:val="right"/>
    </w:pPr>
    <w:rPr>
      <w:rFonts w:ascii="Arial" w:hAnsi="Arial" w:cs="Arial"/>
      <w:sz w:val="20"/>
      <w:szCs w:val="20"/>
      <w:lang w:val="en-GB" w:eastAsia="en-US"/>
    </w:rPr>
  </w:style>
  <w:style w:type="paragraph" w:customStyle="1" w:styleId="113">
    <w:name w:val="Знак1 Знак Знак Знак Знак Знак1 Знак Знак Знак"/>
    <w:basedOn w:val="a1"/>
    <w:uiPriority w:val="99"/>
    <w:rsid w:val="00F14CEF"/>
    <w:pPr>
      <w:widowControl w:val="0"/>
      <w:adjustRightInd w:val="0"/>
      <w:spacing w:after="160" w:line="240" w:lineRule="exact"/>
      <w:jc w:val="right"/>
    </w:pPr>
    <w:rPr>
      <w:rFonts w:ascii="Arial" w:hAnsi="Arial" w:cs="Arial"/>
      <w:sz w:val="20"/>
      <w:szCs w:val="20"/>
      <w:lang w:val="en-GB" w:eastAsia="en-US"/>
    </w:rPr>
  </w:style>
  <w:style w:type="paragraph" w:customStyle="1" w:styleId="Iauiue">
    <w:name w:val="Iau?iue"/>
    <w:uiPriority w:val="99"/>
    <w:rsid w:val="004B3614"/>
    <w:rPr>
      <w:sz w:val="20"/>
      <w:szCs w:val="20"/>
    </w:rPr>
  </w:style>
  <w:style w:type="paragraph" w:styleId="affff1">
    <w:name w:val="List"/>
    <w:basedOn w:val="a1"/>
    <w:uiPriority w:val="99"/>
    <w:rsid w:val="005A1E30"/>
    <w:pPr>
      <w:ind w:left="283" w:hanging="283"/>
      <w:contextualSpacing/>
    </w:pPr>
  </w:style>
  <w:style w:type="paragraph" w:styleId="2b">
    <w:name w:val="List 2"/>
    <w:basedOn w:val="a1"/>
    <w:uiPriority w:val="99"/>
    <w:rsid w:val="005A1E30"/>
    <w:pPr>
      <w:ind w:left="566" w:hanging="283"/>
      <w:contextualSpacing/>
    </w:pPr>
  </w:style>
  <w:style w:type="paragraph" w:styleId="affff2">
    <w:name w:val="List Continue"/>
    <w:basedOn w:val="a1"/>
    <w:uiPriority w:val="99"/>
    <w:rsid w:val="005A1E30"/>
    <w:pPr>
      <w:spacing w:after="120"/>
      <w:ind w:left="283"/>
      <w:contextualSpacing/>
    </w:pPr>
  </w:style>
  <w:style w:type="paragraph" w:customStyle="1" w:styleId="formattext">
    <w:name w:val="formattext"/>
    <w:basedOn w:val="a1"/>
    <w:uiPriority w:val="99"/>
    <w:rsid w:val="007909B3"/>
    <w:pPr>
      <w:spacing w:before="100" w:beforeAutospacing="1" w:after="100" w:afterAutospacing="1"/>
      <w:jc w:val="left"/>
    </w:pPr>
  </w:style>
  <w:style w:type="character" w:customStyle="1" w:styleId="FontStyle73">
    <w:name w:val="Font Style73"/>
    <w:uiPriority w:val="99"/>
    <w:rsid w:val="008032D0"/>
    <w:rPr>
      <w:rFonts w:ascii="Times New Roman" w:hAnsi="Times New Roman"/>
      <w:sz w:val="26"/>
    </w:rPr>
  </w:style>
  <w:style w:type="paragraph" w:customStyle="1" w:styleId="Char0">
    <w:name w:val="Char Знак Знак Знак"/>
    <w:basedOn w:val="a1"/>
    <w:rsid w:val="00F03B65"/>
    <w:pPr>
      <w:widowControl w:val="0"/>
      <w:adjustRightInd w:val="0"/>
      <w:spacing w:after="160" w:line="240" w:lineRule="exact"/>
      <w:jc w:val="right"/>
    </w:pPr>
    <w:rPr>
      <w:rFonts w:ascii="Calibri" w:eastAsia="Calibri" w:hAnsi="Calibri" w:cs="Calibri"/>
      <w:sz w:val="20"/>
      <w:szCs w:val="20"/>
      <w:lang w:val="en-GB" w:eastAsia="en-US"/>
    </w:rPr>
  </w:style>
  <w:style w:type="table" w:customStyle="1" w:styleId="1f0">
    <w:name w:val="Сетка таблицы1"/>
    <w:basedOn w:val="a3"/>
    <w:next w:val="afff5"/>
    <w:uiPriority w:val="39"/>
    <w:rsid w:val="00CC6C11"/>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f5"/>
    <w:uiPriority w:val="39"/>
    <w:rsid w:val="001D5C2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ffe"/>
    <w:uiPriority w:val="34"/>
    <w:rsid w:val="00125447"/>
    <w:rPr>
      <w:sz w:val="24"/>
      <w:szCs w:val="24"/>
    </w:rPr>
  </w:style>
  <w:style w:type="paragraph" w:customStyle="1" w:styleId="ListParagraph1">
    <w:name w:val="List Paragraph1"/>
    <w:basedOn w:val="a1"/>
    <w:rsid w:val="00125447"/>
    <w:pPr>
      <w:spacing w:after="200" w:line="276" w:lineRule="auto"/>
      <w:ind w:left="720"/>
      <w:jc w:val="left"/>
    </w:pPr>
    <w:rPr>
      <w:rFonts w:ascii="Calibri" w:eastAsia="Calibri" w:hAnsi="Calibri"/>
      <w:sz w:val="22"/>
      <w:szCs w:val="22"/>
      <w:lang w:eastAsia="en-US"/>
    </w:rPr>
  </w:style>
  <w:style w:type="paragraph" w:customStyle="1" w:styleId="1f1">
    <w:name w:val="Знак1 Знак Знак Знак Знак Знак Знак"/>
    <w:basedOn w:val="a1"/>
    <w:rsid w:val="00711B3F"/>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w:basedOn w:val="a1"/>
    <w:rsid w:val="009A26E0"/>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1"/>
    <w:next w:val="a1"/>
    <w:rsid w:val="000567D7"/>
    <w:pPr>
      <w:widowControl w:val="0"/>
      <w:autoSpaceDE w:val="0"/>
      <w:autoSpaceDN w:val="0"/>
      <w:adjustRightInd w:val="0"/>
      <w:spacing w:before="120" w:line="211" w:lineRule="atLeast"/>
      <w:jc w:val="left"/>
    </w:pPr>
    <w:rPr>
      <w:rFonts w:ascii="GaramondC" w:hAnsi="GaramondC"/>
    </w:rPr>
  </w:style>
  <w:style w:type="character" w:customStyle="1" w:styleId="mm627">
    <w:name w:val="mm6_27"/>
    <w:basedOn w:val="a2"/>
    <w:rsid w:val="005A6997"/>
  </w:style>
  <w:style w:type="character" w:styleId="affff3">
    <w:name w:val="Unresolved Mention"/>
    <w:basedOn w:val="a2"/>
    <w:uiPriority w:val="99"/>
    <w:semiHidden/>
    <w:unhideWhenUsed/>
    <w:rsid w:val="0048552B"/>
    <w:rPr>
      <w:color w:val="605E5C"/>
      <w:shd w:val="clear" w:color="auto" w:fill="E1DFDD"/>
    </w:rPr>
  </w:style>
  <w:style w:type="character" w:styleId="affff4">
    <w:name w:val="Strong"/>
    <w:basedOn w:val="a2"/>
    <w:uiPriority w:val="22"/>
    <w:qFormat/>
    <w:rsid w:val="00B60C2D"/>
    <w:rPr>
      <w:b/>
      <w:bCs/>
    </w:rPr>
  </w:style>
  <w:style w:type="paragraph" w:customStyle="1" w:styleId="affff5">
    <w:name w:val="Пункты"/>
    <w:basedOn w:val="21"/>
    <w:link w:val="affff6"/>
    <w:qFormat/>
    <w:rsid w:val="008237E3"/>
    <w:pPr>
      <w:tabs>
        <w:tab w:val="left" w:pos="1134"/>
      </w:tabs>
      <w:spacing w:before="120"/>
      <w:ind w:firstLine="567"/>
      <w:jc w:val="both"/>
    </w:pPr>
    <w:rPr>
      <w:rFonts w:cs="Arial"/>
      <w:b w:val="0"/>
      <w:iCs/>
      <w:szCs w:val="28"/>
    </w:rPr>
  </w:style>
  <w:style w:type="character" w:customStyle="1" w:styleId="affff6">
    <w:name w:val="Пункты Знак"/>
    <w:link w:val="affff5"/>
    <w:locked/>
    <w:rsid w:val="008237E3"/>
    <w:rPr>
      <w:rFonts w:cs="Arial"/>
      <w:bCs/>
      <w:iCs/>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1015">
      <w:bodyDiv w:val="1"/>
      <w:marLeft w:val="0"/>
      <w:marRight w:val="0"/>
      <w:marTop w:val="0"/>
      <w:marBottom w:val="0"/>
      <w:divBdr>
        <w:top w:val="none" w:sz="0" w:space="0" w:color="auto"/>
        <w:left w:val="none" w:sz="0" w:space="0" w:color="auto"/>
        <w:bottom w:val="none" w:sz="0" w:space="0" w:color="auto"/>
        <w:right w:val="none" w:sz="0" w:space="0" w:color="auto"/>
      </w:divBdr>
    </w:div>
    <w:div w:id="169831088">
      <w:bodyDiv w:val="1"/>
      <w:marLeft w:val="0"/>
      <w:marRight w:val="0"/>
      <w:marTop w:val="0"/>
      <w:marBottom w:val="0"/>
      <w:divBdr>
        <w:top w:val="none" w:sz="0" w:space="0" w:color="auto"/>
        <w:left w:val="none" w:sz="0" w:space="0" w:color="auto"/>
        <w:bottom w:val="none" w:sz="0" w:space="0" w:color="auto"/>
        <w:right w:val="none" w:sz="0" w:space="0" w:color="auto"/>
      </w:divBdr>
      <w:divsChild>
        <w:div w:id="1725712530">
          <w:marLeft w:val="0"/>
          <w:marRight w:val="0"/>
          <w:marTop w:val="0"/>
          <w:marBottom w:val="0"/>
          <w:divBdr>
            <w:top w:val="single" w:sz="2" w:space="0" w:color="D0D0D0"/>
            <w:left w:val="single" w:sz="2" w:space="0" w:color="D0D0D0"/>
            <w:bottom w:val="single" w:sz="2" w:space="0" w:color="D0D0D0"/>
            <w:right w:val="single" w:sz="2" w:space="0" w:color="D0D0D0"/>
          </w:divBdr>
          <w:divsChild>
            <w:div w:id="805510482">
              <w:marLeft w:val="0"/>
              <w:marRight w:val="0"/>
              <w:marTop w:val="0"/>
              <w:marBottom w:val="0"/>
              <w:divBdr>
                <w:top w:val="none" w:sz="0" w:space="0" w:color="auto"/>
                <w:left w:val="none" w:sz="0" w:space="0" w:color="auto"/>
                <w:bottom w:val="none" w:sz="0" w:space="0" w:color="auto"/>
                <w:right w:val="none" w:sz="0" w:space="0" w:color="auto"/>
              </w:divBdr>
              <w:divsChild>
                <w:div w:id="1656908492">
                  <w:marLeft w:val="0"/>
                  <w:marRight w:val="0"/>
                  <w:marTop w:val="0"/>
                  <w:marBottom w:val="0"/>
                  <w:divBdr>
                    <w:top w:val="none" w:sz="0" w:space="0" w:color="auto"/>
                    <w:left w:val="none" w:sz="0" w:space="0" w:color="auto"/>
                    <w:bottom w:val="none" w:sz="0" w:space="0" w:color="auto"/>
                    <w:right w:val="none" w:sz="0" w:space="0" w:color="auto"/>
                  </w:divBdr>
                  <w:divsChild>
                    <w:div w:id="171353561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779505">
      <w:bodyDiv w:val="1"/>
      <w:marLeft w:val="0"/>
      <w:marRight w:val="0"/>
      <w:marTop w:val="0"/>
      <w:marBottom w:val="0"/>
      <w:divBdr>
        <w:top w:val="none" w:sz="0" w:space="0" w:color="auto"/>
        <w:left w:val="none" w:sz="0" w:space="0" w:color="auto"/>
        <w:bottom w:val="none" w:sz="0" w:space="0" w:color="auto"/>
        <w:right w:val="none" w:sz="0" w:space="0" w:color="auto"/>
      </w:divBdr>
      <w:divsChild>
        <w:div w:id="2000425182">
          <w:marLeft w:val="0"/>
          <w:marRight w:val="0"/>
          <w:marTop w:val="0"/>
          <w:marBottom w:val="0"/>
          <w:divBdr>
            <w:top w:val="none" w:sz="0" w:space="0" w:color="auto"/>
            <w:left w:val="none" w:sz="0" w:space="0" w:color="auto"/>
            <w:bottom w:val="none" w:sz="0" w:space="0" w:color="auto"/>
            <w:right w:val="none" w:sz="0" w:space="0" w:color="auto"/>
          </w:divBdr>
        </w:div>
      </w:divsChild>
    </w:div>
    <w:div w:id="241649606">
      <w:bodyDiv w:val="1"/>
      <w:marLeft w:val="0"/>
      <w:marRight w:val="0"/>
      <w:marTop w:val="0"/>
      <w:marBottom w:val="0"/>
      <w:divBdr>
        <w:top w:val="none" w:sz="0" w:space="0" w:color="auto"/>
        <w:left w:val="none" w:sz="0" w:space="0" w:color="auto"/>
        <w:bottom w:val="none" w:sz="0" w:space="0" w:color="auto"/>
        <w:right w:val="none" w:sz="0" w:space="0" w:color="auto"/>
      </w:divBdr>
      <w:divsChild>
        <w:div w:id="892737728">
          <w:marLeft w:val="0"/>
          <w:marRight w:val="0"/>
          <w:marTop w:val="0"/>
          <w:marBottom w:val="0"/>
          <w:divBdr>
            <w:top w:val="none" w:sz="0" w:space="0" w:color="auto"/>
            <w:left w:val="none" w:sz="0" w:space="0" w:color="auto"/>
            <w:bottom w:val="none" w:sz="0" w:space="0" w:color="auto"/>
            <w:right w:val="none" w:sz="0" w:space="0" w:color="auto"/>
          </w:divBdr>
        </w:div>
      </w:divsChild>
    </w:div>
    <w:div w:id="261956825">
      <w:bodyDiv w:val="1"/>
      <w:marLeft w:val="0"/>
      <w:marRight w:val="0"/>
      <w:marTop w:val="0"/>
      <w:marBottom w:val="0"/>
      <w:divBdr>
        <w:top w:val="none" w:sz="0" w:space="0" w:color="auto"/>
        <w:left w:val="none" w:sz="0" w:space="0" w:color="auto"/>
        <w:bottom w:val="none" w:sz="0" w:space="0" w:color="auto"/>
        <w:right w:val="none" w:sz="0" w:space="0" w:color="auto"/>
      </w:divBdr>
      <w:divsChild>
        <w:div w:id="1488135726">
          <w:marLeft w:val="0"/>
          <w:marRight w:val="0"/>
          <w:marTop w:val="0"/>
          <w:marBottom w:val="0"/>
          <w:divBdr>
            <w:top w:val="single" w:sz="2" w:space="0" w:color="D0D0D0"/>
            <w:left w:val="single" w:sz="2" w:space="0" w:color="D0D0D0"/>
            <w:bottom w:val="single" w:sz="2" w:space="0" w:color="D0D0D0"/>
            <w:right w:val="single" w:sz="2" w:space="0" w:color="D0D0D0"/>
          </w:divBdr>
          <w:divsChild>
            <w:div w:id="987712643">
              <w:marLeft w:val="0"/>
              <w:marRight w:val="0"/>
              <w:marTop w:val="0"/>
              <w:marBottom w:val="0"/>
              <w:divBdr>
                <w:top w:val="none" w:sz="0" w:space="0" w:color="auto"/>
                <w:left w:val="none" w:sz="0" w:space="0" w:color="auto"/>
                <w:bottom w:val="none" w:sz="0" w:space="0" w:color="auto"/>
                <w:right w:val="none" w:sz="0" w:space="0" w:color="auto"/>
              </w:divBdr>
              <w:divsChild>
                <w:div w:id="1833595023">
                  <w:marLeft w:val="0"/>
                  <w:marRight w:val="0"/>
                  <w:marTop w:val="0"/>
                  <w:marBottom w:val="0"/>
                  <w:divBdr>
                    <w:top w:val="none" w:sz="0" w:space="0" w:color="auto"/>
                    <w:left w:val="none" w:sz="0" w:space="0" w:color="auto"/>
                    <w:bottom w:val="none" w:sz="0" w:space="0" w:color="auto"/>
                    <w:right w:val="none" w:sz="0" w:space="0" w:color="auto"/>
                  </w:divBdr>
                  <w:divsChild>
                    <w:div w:id="11587689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3365847">
      <w:bodyDiv w:val="1"/>
      <w:marLeft w:val="0"/>
      <w:marRight w:val="0"/>
      <w:marTop w:val="0"/>
      <w:marBottom w:val="0"/>
      <w:divBdr>
        <w:top w:val="none" w:sz="0" w:space="0" w:color="auto"/>
        <w:left w:val="none" w:sz="0" w:space="0" w:color="auto"/>
        <w:bottom w:val="none" w:sz="0" w:space="0" w:color="auto"/>
        <w:right w:val="none" w:sz="0" w:space="0" w:color="auto"/>
      </w:divBdr>
      <w:divsChild>
        <w:div w:id="753547676">
          <w:marLeft w:val="0"/>
          <w:marRight w:val="0"/>
          <w:marTop w:val="0"/>
          <w:marBottom w:val="0"/>
          <w:divBdr>
            <w:top w:val="none" w:sz="0" w:space="0" w:color="auto"/>
            <w:left w:val="none" w:sz="0" w:space="0" w:color="auto"/>
            <w:bottom w:val="none" w:sz="0" w:space="0" w:color="auto"/>
            <w:right w:val="none" w:sz="0" w:space="0" w:color="auto"/>
          </w:divBdr>
        </w:div>
      </w:divsChild>
    </w:div>
    <w:div w:id="453793184">
      <w:bodyDiv w:val="1"/>
      <w:marLeft w:val="0"/>
      <w:marRight w:val="0"/>
      <w:marTop w:val="0"/>
      <w:marBottom w:val="0"/>
      <w:divBdr>
        <w:top w:val="none" w:sz="0" w:space="0" w:color="auto"/>
        <w:left w:val="none" w:sz="0" w:space="0" w:color="auto"/>
        <w:bottom w:val="none" w:sz="0" w:space="0" w:color="auto"/>
        <w:right w:val="none" w:sz="0" w:space="0" w:color="auto"/>
      </w:divBdr>
      <w:divsChild>
        <w:div w:id="1796100171">
          <w:marLeft w:val="0"/>
          <w:marRight w:val="0"/>
          <w:marTop w:val="0"/>
          <w:marBottom w:val="0"/>
          <w:divBdr>
            <w:top w:val="none" w:sz="0" w:space="0" w:color="auto"/>
            <w:left w:val="none" w:sz="0" w:space="0" w:color="auto"/>
            <w:bottom w:val="none" w:sz="0" w:space="0" w:color="auto"/>
            <w:right w:val="none" w:sz="0" w:space="0" w:color="auto"/>
          </w:divBdr>
        </w:div>
      </w:divsChild>
    </w:div>
    <w:div w:id="455105836">
      <w:bodyDiv w:val="1"/>
      <w:marLeft w:val="0"/>
      <w:marRight w:val="0"/>
      <w:marTop w:val="0"/>
      <w:marBottom w:val="0"/>
      <w:divBdr>
        <w:top w:val="none" w:sz="0" w:space="0" w:color="auto"/>
        <w:left w:val="none" w:sz="0" w:space="0" w:color="auto"/>
        <w:bottom w:val="none" w:sz="0" w:space="0" w:color="auto"/>
        <w:right w:val="none" w:sz="0" w:space="0" w:color="auto"/>
      </w:divBdr>
      <w:divsChild>
        <w:div w:id="1874344918">
          <w:marLeft w:val="0"/>
          <w:marRight w:val="0"/>
          <w:marTop w:val="0"/>
          <w:marBottom w:val="0"/>
          <w:divBdr>
            <w:top w:val="none" w:sz="0" w:space="0" w:color="auto"/>
            <w:left w:val="none" w:sz="0" w:space="0" w:color="auto"/>
            <w:bottom w:val="none" w:sz="0" w:space="0" w:color="auto"/>
            <w:right w:val="none" w:sz="0" w:space="0" w:color="auto"/>
          </w:divBdr>
        </w:div>
      </w:divsChild>
    </w:div>
    <w:div w:id="488908990">
      <w:bodyDiv w:val="1"/>
      <w:marLeft w:val="0"/>
      <w:marRight w:val="0"/>
      <w:marTop w:val="0"/>
      <w:marBottom w:val="0"/>
      <w:divBdr>
        <w:top w:val="none" w:sz="0" w:space="0" w:color="auto"/>
        <w:left w:val="none" w:sz="0" w:space="0" w:color="auto"/>
        <w:bottom w:val="none" w:sz="0" w:space="0" w:color="auto"/>
        <w:right w:val="none" w:sz="0" w:space="0" w:color="auto"/>
      </w:divBdr>
      <w:divsChild>
        <w:div w:id="1094589758">
          <w:marLeft w:val="0"/>
          <w:marRight w:val="0"/>
          <w:marTop w:val="0"/>
          <w:marBottom w:val="0"/>
          <w:divBdr>
            <w:top w:val="dotted" w:sz="6" w:space="0" w:color="ACACAC"/>
            <w:left w:val="dotted" w:sz="6" w:space="0" w:color="ACACAC"/>
            <w:bottom w:val="dotted" w:sz="6" w:space="0" w:color="ACACAC"/>
            <w:right w:val="dotted" w:sz="6" w:space="0" w:color="ACACAC"/>
          </w:divBdr>
          <w:divsChild>
            <w:div w:id="1025323621">
              <w:marLeft w:val="0"/>
              <w:marRight w:val="0"/>
              <w:marTop w:val="0"/>
              <w:marBottom w:val="0"/>
              <w:divBdr>
                <w:top w:val="none" w:sz="0" w:space="0" w:color="auto"/>
                <w:left w:val="none" w:sz="0" w:space="0" w:color="auto"/>
                <w:bottom w:val="none" w:sz="0" w:space="0" w:color="auto"/>
                <w:right w:val="none" w:sz="0" w:space="0" w:color="auto"/>
              </w:divBdr>
            </w:div>
            <w:div w:id="1679769894">
              <w:marLeft w:val="0"/>
              <w:marRight w:val="0"/>
              <w:marTop w:val="0"/>
              <w:marBottom w:val="0"/>
              <w:divBdr>
                <w:top w:val="none" w:sz="0" w:space="0" w:color="auto"/>
                <w:left w:val="none" w:sz="0" w:space="0" w:color="auto"/>
                <w:bottom w:val="none" w:sz="0" w:space="0" w:color="auto"/>
                <w:right w:val="none" w:sz="0" w:space="0" w:color="auto"/>
              </w:divBdr>
            </w:div>
            <w:div w:id="1996835939">
              <w:marLeft w:val="0"/>
              <w:marRight w:val="0"/>
              <w:marTop w:val="0"/>
              <w:marBottom w:val="0"/>
              <w:divBdr>
                <w:top w:val="none" w:sz="0" w:space="0" w:color="auto"/>
                <w:left w:val="none" w:sz="0" w:space="0" w:color="auto"/>
                <w:bottom w:val="none" w:sz="0" w:space="0" w:color="auto"/>
                <w:right w:val="none" w:sz="0" w:space="0" w:color="auto"/>
              </w:divBdr>
            </w:div>
            <w:div w:id="254216634">
              <w:marLeft w:val="0"/>
              <w:marRight w:val="0"/>
              <w:marTop w:val="0"/>
              <w:marBottom w:val="0"/>
              <w:divBdr>
                <w:top w:val="none" w:sz="0" w:space="0" w:color="auto"/>
                <w:left w:val="none" w:sz="0" w:space="0" w:color="auto"/>
                <w:bottom w:val="none" w:sz="0" w:space="0" w:color="auto"/>
                <w:right w:val="none" w:sz="0" w:space="0" w:color="auto"/>
              </w:divBdr>
            </w:div>
            <w:div w:id="1000353573">
              <w:marLeft w:val="0"/>
              <w:marRight w:val="0"/>
              <w:marTop w:val="0"/>
              <w:marBottom w:val="0"/>
              <w:divBdr>
                <w:top w:val="none" w:sz="0" w:space="0" w:color="auto"/>
                <w:left w:val="none" w:sz="0" w:space="0" w:color="auto"/>
                <w:bottom w:val="none" w:sz="0" w:space="0" w:color="auto"/>
                <w:right w:val="none" w:sz="0" w:space="0" w:color="auto"/>
              </w:divBdr>
            </w:div>
            <w:div w:id="1043598255">
              <w:marLeft w:val="0"/>
              <w:marRight w:val="0"/>
              <w:marTop w:val="0"/>
              <w:marBottom w:val="0"/>
              <w:divBdr>
                <w:top w:val="none" w:sz="0" w:space="0" w:color="auto"/>
                <w:left w:val="none" w:sz="0" w:space="0" w:color="auto"/>
                <w:bottom w:val="none" w:sz="0" w:space="0" w:color="auto"/>
                <w:right w:val="none" w:sz="0" w:space="0" w:color="auto"/>
              </w:divBdr>
            </w:div>
            <w:div w:id="845943484">
              <w:marLeft w:val="0"/>
              <w:marRight w:val="0"/>
              <w:marTop w:val="0"/>
              <w:marBottom w:val="0"/>
              <w:divBdr>
                <w:top w:val="none" w:sz="0" w:space="0" w:color="auto"/>
                <w:left w:val="none" w:sz="0" w:space="0" w:color="auto"/>
                <w:bottom w:val="none" w:sz="0" w:space="0" w:color="auto"/>
                <w:right w:val="none" w:sz="0" w:space="0" w:color="auto"/>
              </w:divBdr>
            </w:div>
            <w:div w:id="1012805376">
              <w:marLeft w:val="0"/>
              <w:marRight w:val="0"/>
              <w:marTop w:val="0"/>
              <w:marBottom w:val="0"/>
              <w:divBdr>
                <w:top w:val="none" w:sz="0" w:space="0" w:color="auto"/>
                <w:left w:val="none" w:sz="0" w:space="0" w:color="auto"/>
                <w:bottom w:val="none" w:sz="0" w:space="0" w:color="auto"/>
                <w:right w:val="none" w:sz="0" w:space="0" w:color="auto"/>
              </w:divBdr>
            </w:div>
          </w:divsChild>
        </w:div>
        <w:div w:id="181555195">
          <w:marLeft w:val="0"/>
          <w:marRight w:val="0"/>
          <w:marTop w:val="0"/>
          <w:marBottom w:val="0"/>
          <w:divBdr>
            <w:top w:val="none" w:sz="0" w:space="0" w:color="auto"/>
            <w:left w:val="none" w:sz="0" w:space="0" w:color="auto"/>
            <w:bottom w:val="none" w:sz="0" w:space="0" w:color="auto"/>
            <w:right w:val="none" w:sz="0" w:space="0" w:color="auto"/>
          </w:divBdr>
          <w:divsChild>
            <w:div w:id="1561943497">
              <w:marLeft w:val="0"/>
              <w:marRight w:val="0"/>
              <w:marTop w:val="0"/>
              <w:marBottom w:val="0"/>
              <w:divBdr>
                <w:top w:val="none" w:sz="0" w:space="0" w:color="auto"/>
                <w:left w:val="none" w:sz="0" w:space="0" w:color="auto"/>
                <w:bottom w:val="none" w:sz="0" w:space="0" w:color="auto"/>
                <w:right w:val="none" w:sz="0" w:space="0" w:color="auto"/>
              </w:divBdr>
            </w:div>
          </w:divsChild>
        </w:div>
        <w:div w:id="1744064299">
          <w:marLeft w:val="0"/>
          <w:marRight w:val="0"/>
          <w:marTop w:val="0"/>
          <w:marBottom w:val="0"/>
          <w:divBdr>
            <w:top w:val="none" w:sz="0" w:space="0" w:color="auto"/>
            <w:left w:val="none" w:sz="0" w:space="0" w:color="auto"/>
            <w:bottom w:val="none" w:sz="0" w:space="0" w:color="auto"/>
            <w:right w:val="none" w:sz="0" w:space="0" w:color="auto"/>
          </w:divBdr>
        </w:div>
        <w:div w:id="1411194382">
          <w:marLeft w:val="0"/>
          <w:marRight w:val="0"/>
          <w:marTop w:val="0"/>
          <w:marBottom w:val="0"/>
          <w:divBdr>
            <w:top w:val="none" w:sz="0" w:space="0" w:color="auto"/>
            <w:left w:val="none" w:sz="0" w:space="0" w:color="auto"/>
            <w:bottom w:val="none" w:sz="0" w:space="0" w:color="auto"/>
            <w:right w:val="none" w:sz="0" w:space="0" w:color="auto"/>
          </w:divBdr>
        </w:div>
        <w:div w:id="518079541">
          <w:marLeft w:val="0"/>
          <w:marRight w:val="0"/>
          <w:marTop w:val="0"/>
          <w:marBottom w:val="0"/>
          <w:divBdr>
            <w:top w:val="none" w:sz="0" w:space="0" w:color="auto"/>
            <w:left w:val="none" w:sz="0" w:space="0" w:color="auto"/>
            <w:bottom w:val="none" w:sz="0" w:space="0" w:color="auto"/>
            <w:right w:val="none" w:sz="0" w:space="0" w:color="auto"/>
          </w:divBdr>
        </w:div>
        <w:div w:id="992489301">
          <w:marLeft w:val="0"/>
          <w:marRight w:val="0"/>
          <w:marTop w:val="0"/>
          <w:marBottom w:val="0"/>
          <w:divBdr>
            <w:top w:val="none" w:sz="0" w:space="0" w:color="auto"/>
            <w:left w:val="none" w:sz="0" w:space="0" w:color="auto"/>
            <w:bottom w:val="none" w:sz="0" w:space="0" w:color="auto"/>
            <w:right w:val="none" w:sz="0" w:space="0" w:color="auto"/>
          </w:divBdr>
        </w:div>
        <w:div w:id="1540587297">
          <w:marLeft w:val="0"/>
          <w:marRight w:val="0"/>
          <w:marTop w:val="0"/>
          <w:marBottom w:val="0"/>
          <w:divBdr>
            <w:top w:val="none" w:sz="0" w:space="0" w:color="auto"/>
            <w:left w:val="none" w:sz="0" w:space="0" w:color="auto"/>
            <w:bottom w:val="none" w:sz="0" w:space="0" w:color="auto"/>
            <w:right w:val="none" w:sz="0" w:space="0" w:color="auto"/>
          </w:divBdr>
        </w:div>
        <w:div w:id="943072669">
          <w:marLeft w:val="0"/>
          <w:marRight w:val="0"/>
          <w:marTop w:val="0"/>
          <w:marBottom w:val="0"/>
          <w:divBdr>
            <w:top w:val="none" w:sz="0" w:space="0" w:color="auto"/>
            <w:left w:val="none" w:sz="0" w:space="0" w:color="auto"/>
            <w:bottom w:val="none" w:sz="0" w:space="0" w:color="auto"/>
            <w:right w:val="none" w:sz="0" w:space="0" w:color="auto"/>
          </w:divBdr>
        </w:div>
        <w:div w:id="315955311">
          <w:marLeft w:val="0"/>
          <w:marRight w:val="0"/>
          <w:marTop w:val="0"/>
          <w:marBottom w:val="0"/>
          <w:divBdr>
            <w:top w:val="none" w:sz="0" w:space="0" w:color="auto"/>
            <w:left w:val="none" w:sz="0" w:space="0" w:color="auto"/>
            <w:bottom w:val="none" w:sz="0" w:space="0" w:color="auto"/>
            <w:right w:val="none" w:sz="0" w:space="0" w:color="auto"/>
          </w:divBdr>
        </w:div>
        <w:div w:id="1690832843">
          <w:marLeft w:val="0"/>
          <w:marRight w:val="0"/>
          <w:marTop w:val="0"/>
          <w:marBottom w:val="0"/>
          <w:divBdr>
            <w:top w:val="none" w:sz="0" w:space="0" w:color="auto"/>
            <w:left w:val="none" w:sz="0" w:space="0" w:color="auto"/>
            <w:bottom w:val="none" w:sz="0" w:space="0" w:color="auto"/>
            <w:right w:val="none" w:sz="0" w:space="0" w:color="auto"/>
          </w:divBdr>
        </w:div>
        <w:div w:id="1858344067">
          <w:marLeft w:val="0"/>
          <w:marRight w:val="0"/>
          <w:marTop w:val="0"/>
          <w:marBottom w:val="0"/>
          <w:divBdr>
            <w:top w:val="none" w:sz="0" w:space="0" w:color="auto"/>
            <w:left w:val="none" w:sz="0" w:space="0" w:color="auto"/>
            <w:bottom w:val="none" w:sz="0" w:space="0" w:color="auto"/>
            <w:right w:val="none" w:sz="0" w:space="0" w:color="auto"/>
          </w:divBdr>
        </w:div>
        <w:div w:id="2040691935">
          <w:marLeft w:val="0"/>
          <w:marRight w:val="0"/>
          <w:marTop w:val="0"/>
          <w:marBottom w:val="0"/>
          <w:divBdr>
            <w:top w:val="none" w:sz="0" w:space="0" w:color="auto"/>
            <w:left w:val="none" w:sz="0" w:space="0" w:color="auto"/>
            <w:bottom w:val="none" w:sz="0" w:space="0" w:color="auto"/>
            <w:right w:val="none" w:sz="0" w:space="0" w:color="auto"/>
          </w:divBdr>
        </w:div>
        <w:div w:id="520434454">
          <w:marLeft w:val="0"/>
          <w:marRight w:val="0"/>
          <w:marTop w:val="0"/>
          <w:marBottom w:val="0"/>
          <w:divBdr>
            <w:top w:val="single" w:sz="6" w:space="0" w:color="FFFFFF"/>
            <w:left w:val="single" w:sz="6" w:space="0" w:color="EDEDED"/>
            <w:bottom w:val="single" w:sz="6" w:space="0" w:color="EDEDED"/>
            <w:right w:val="single" w:sz="6" w:space="0" w:color="EDEDED"/>
          </w:divBdr>
          <w:divsChild>
            <w:div w:id="211355501">
              <w:marLeft w:val="0"/>
              <w:marRight w:val="0"/>
              <w:marTop w:val="0"/>
              <w:marBottom w:val="0"/>
              <w:divBdr>
                <w:top w:val="none" w:sz="0" w:space="0" w:color="auto"/>
                <w:left w:val="none" w:sz="0" w:space="0" w:color="auto"/>
                <w:bottom w:val="none" w:sz="0" w:space="0" w:color="auto"/>
                <w:right w:val="none" w:sz="0" w:space="0" w:color="auto"/>
              </w:divBdr>
              <w:divsChild>
                <w:div w:id="804083892">
                  <w:marLeft w:val="0"/>
                  <w:marRight w:val="0"/>
                  <w:marTop w:val="0"/>
                  <w:marBottom w:val="0"/>
                  <w:divBdr>
                    <w:top w:val="none" w:sz="0" w:space="0" w:color="auto"/>
                    <w:left w:val="none" w:sz="0" w:space="0" w:color="auto"/>
                    <w:bottom w:val="none" w:sz="0" w:space="0" w:color="auto"/>
                    <w:right w:val="none" w:sz="0" w:space="0" w:color="auto"/>
                  </w:divBdr>
                </w:div>
              </w:divsChild>
            </w:div>
            <w:div w:id="2079327665">
              <w:marLeft w:val="0"/>
              <w:marRight w:val="0"/>
              <w:marTop w:val="0"/>
              <w:marBottom w:val="0"/>
              <w:divBdr>
                <w:top w:val="none" w:sz="0" w:space="0" w:color="auto"/>
                <w:left w:val="none" w:sz="0" w:space="0" w:color="auto"/>
                <w:bottom w:val="none" w:sz="0" w:space="0" w:color="auto"/>
                <w:right w:val="none" w:sz="0" w:space="0" w:color="auto"/>
              </w:divBdr>
            </w:div>
            <w:div w:id="1634945478">
              <w:marLeft w:val="0"/>
              <w:marRight w:val="0"/>
              <w:marTop w:val="0"/>
              <w:marBottom w:val="0"/>
              <w:divBdr>
                <w:top w:val="none" w:sz="0" w:space="0" w:color="auto"/>
                <w:left w:val="none" w:sz="0" w:space="0" w:color="auto"/>
                <w:bottom w:val="none" w:sz="0" w:space="0" w:color="auto"/>
                <w:right w:val="none" w:sz="0" w:space="0" w:color="auto"/>
              </w:divBdr>
            </w:div>
            <w:div w:id="1318218266">
              <w:marLeft w:val="0"/>
              <w:marRight w:val="0"/>
              <w:marTop w:val="0"/>
              <w:marBottom w:val="0"/>
              <w:divBdr>
                <w:top w:val="none" w:sz="0" w:space="0" w:color="auto"/>
                <w:left w:val="none" w:sz="0" w:space="0" w:color="auto"/>
                <w:bottom w:val="none" w:sz="0" w:space="0" w:color="auto"/>
                <w:right w:val="none" w:sz="0" w:space="0" w:color="auto"/>
              </w:divBdr>
            </w:div>
            <w:div w:id="329917189">
              <w:marLeft w:val="0"/>
              <w:marRight w:val="0"/>
              <w:marTop w:val="0"/>
              <w:marBottom w:val="0"/>
              <w:divBdr>
                <w:top w:val="none" w:sz="0" w:space="0" w:color="auto"/>
                <w:left w:val="none" w:sz="0" w:space="0" w:color="auto"/>
                <w:bottom w:val="none" w:sz="0" w:space="0" w:color="auto"/>
                <w:right w:val="none" w:sz="0" w:space="0" w:color="auto"/>
              </w:divBdr>
            </w:div>
            <w:div w:id="363674895">
              <w:marLeft w:val="0"/>
              <w:marRight w:val="0"/>
              <w:marTop w:val="0"/>
              <w:marBottom w:val="0"/>
              <w:divBdr>
                <w:top w:val="none" w:sz="0" w:space="0" w:color="auto"/>
                <w:left w:val="none" w:sz="0" w:space="0" w:color="auto"/>
                <w:bottom w:val="none" w:sz="0" w:space="0" w:color="auto"/>
                <w:right w:val="none" w:sz="0" w:space="0" w:color="auto"/>
              </w:divBdr>
            </w:div>
            <w:div w:id="1955407172">
              <w:marLeft w:val="0"/>
              <w:marRight w:val="0"/>
              <w:marTop w:val="0"/>
              <w:marBottom w:val="0"/>
              <w:divBdr>
                <w:top w:val="none" w:sz="0" w:space="0" w:color="auto"/>
                <w:left w:val="none" w:sz="0" w:space="0" w:color="auto"/>
                <w:bottom w:val="none" w:sz="0" w:space="0" w:color="auto"/>
                <w:right w:val="none" w:sz="0" w:space="0" w:color="auto"/>
              </w:divBdr>
            </w:div>
            <w:div w:id="628560255">
              <w:marLeft w:val="0"/>
              <w:marRight w:val="0"/>
              <w:marTop w:val="0"/>
              <w:marBottom w:val="0"/>
              <w:divBdr>
                <w:top w:val="none" w:sz="0" w:space="0" w:color="auto"/>
                <w:left w:val="none" w:sz="0" w:space="0" w:color="auto"/>
                <w:bottom w:val="none" w:sz="0" w:space="0" w:color="auto"/>
                <w:right w:val="none" w:sz="0" w:space="0" w:color="auto"/>
              </w:divBdr>
            </w:div>
            <w:div w:id="1234461663">
              <w:marLeft w:val="0"/>
              <w:marRight w:val="0"/>
              <w:marTop w:val="0"/>
              <w:marBottom w:val="0"/>
              <w:divBdr>
                <w:top w:val="none" w:sz="0" w:space="0" w:color="auto"/>
                <w:left w:val="none" w:sz="0" w:space="0" w:color="auto"/>
                <w:bottom w:val="none" w:sz="0" w:space="0" w:color="auto"/>
                <w:right w:val="none" w:sz="0" w:space="0" w:color="auto"/>
              </w:divBdr>
            </w:div>
            <w:div w:id="436368702">
              <w:marLeft w:val="0"/>
              <w:marRight w:val="0"/>
              <w:marTop w:val="0"/>
              <w:marBottom w:val="0"/>
              <w:divBdr>
                <w:top w:val="none" w:sz="0" w:space="0" w:color="auto"/>
                <w:left w:val="none" w:sz="0" w:space="0" w:color="auto"/>
                <w:bottom w:val="none" w:sz="0" w:space="0" w:color="auto"/>
                <w:right w:val="none" w:sz="0" w:space="0" w:color="auto"/>
              </w:divBdr>
            </w:div>
            <w:div w:id="1882941617">
              <w:marLeft w:val="0"/>
              <w:marRight w:val="0"/>
              <w:marTop w:val="0"/>
              <w:marBottom w:val="0"/>
              <w:divBdr>
                <w:top w:val="none" w:sz="0" w:space="0" w:color="auto"/>
                <w:left w:val="none" w:sz="0" w:space="0" w:color="auto"/>
                <w:bottom w:val="none" w:sz="0" w:space="0" w:color="auto"/>
                <w:right w:val="none" w:sz="0" w:space="0" w:color="auto"/>
              </w:divBdr>
            </w:div>
          </w:divsChild>
        </w:div>
        <w:div w:id="161091071">
          <w:marLeft w:val="0"/>
          <w:marRight w:val="0"/>
          <w:marTop w:val="0"/>
          <w:marBottom w:val="0"/>
          <w:divBdr>
            <w:top w:val="none" w:sz="0" w:space="0" w:color="auto"/>
            <w:left w:val="none" w:sz="0" w:space="0" w:color="auto"/>
            <w:bottom w:val="none" w:sz="0" w:space="0" w:color="auto"/>
            <w:right w:val="none" w:sz="0" w:space="0" w:color="auto"/>
          </w:divBdr>
          <w:divsChild>
            <w:div w:id="1505122687">
              <w:marLeft w:val="0"/>
              <w:marRight w:val="0"/>
              <w:marTop w:val="0"/>
              <w:marBottom w:val="0"/>
              <w:divBdr>
                <w:top w:val="none" w:sz="0" w:space="0" w:color="auto"/>
                <w:left w:val="none" w:sz="0" w:space="0" w:color="auto"/>
                <w:bottom w:val="none" w:sz="0" w:space="0" w:color="auto"/>
                <w:right w:val="none" w:sz="0" w:space="0" w:color="auto"/>
              </w:divBdr>
            </w:div>
          </w:divsChild>
        </w:div>
        <w:div w:id="1896232506">
          <w:marLeft w:val="0"/>
          <w:marRight w:val="0"/>
          <w:marTop w:val="0"/>
          <w:marBottom w:val="0"/>
          <w:divBdr>
            <w:top w:val="none" w:sz="0" w:space="0" w:color="auto"/>
            <w:left w:val="none" w:sz="0" w:space="0" w:color="auto"/>
            <w:bottom w:val="none" w:sz="0" w:space="0" w:color="auto"/>
            <w:right w:val="none" w:sz="0" w:space="0" w:color="auto"/>
          </w:divBdr>
        </w:div>
        <w:div w:id="1605109197">
          <w:marLeft w:val="0"/>
          <w:marRight w:val="0"/>
          <w:marTop w:val="0"/>
          <w:marBottom w:val="0"/>
          <w:divBdr>
            <w:top w:val="none" w:sz="0" w:space="0" w:color="auto"/>
            <w:left w:val="none" w:sz="0" w:space="0" w:color="auto"/>
            <w:bottom w:val="none" w:sz="0" w:space="0" w:color="auto"/>
            <w:right w:val="none" w:sz="0" w:space="0" w:color="auto"/>
          </w:divBdr>
        </w:div>
        <w:div w:id="550770237">
          <w:marLeft w:val="0"/>
          <w:marRight w:val="0"/>
          <w:marTop w:val="0"/>
          <w:marBottom w:val="0"/>
          <w:divBdr>
            <w:top w:val="none" w:sz="0" w:space="0" w:color="auto"/>
            <w:left w:val="none" w:sz="0" w:space="0" w:color="auto"/>
            <w:bottom w:val="none" w:sz="0" w:space="0" w:color="auto"/>
            <w:right w:val="none" w:sz="0" w:space="0" w:color="auto"/>
          </w:divBdr>
        </w:div>
        <w:div w:id="967010649">
          <w:marLeft w:val="0"/>
          <w:marRight w:val="0"/>
          <w:marTop w:val="0"/>
          <w:marBottom w:val="0"/>
          <w:divBdr>
            <w:top w:val="none" w:sz="0" w:space="0" w:color="auto"/>
            <w:left w:val="none" w:sz="0" w:space="0" w:color="auto"/>
            <w:bottom w:val="none" w:sz="0" w:space="0" w:color="auto"/>
            <w:right w:val="none" w:sz="0" w:space="0" w:color="auto"/>
          </w:divBdr>
        </w:div>
        <w:div w:id="481889667">
          <w:marLeft w:val="0"/>
          <w:marRight w:val="0"/>
          <w:marTop w:val="0"/>
          <w:marBottom w:val="0"/>
          <w:divBdr>
            <w:top w:val="none" w:sz="0" w:space="0" w:color="auto"/>
            <w:left w:val="none" w:sz="0" w:space="0" w:color="auto"/>
            <w:bottom w:val="none" w:sz="0" w:space="0" w:color="auto"/>
            <w:right w:val="none" w:sz="0" w:space="0" w:color="auto"/>
          </w:divBdr>
        </w:div>
        <w:div w:id="1797408878">
          <w:marLeft w:val="0"/>
          <w:marRight w:val="0"/>
          <w:marTop w:val="0"/>
          <w:marBottom w:val="0"/>
          <w:divBdr>
            <w:top w:val="none" w:sz="0" w:space="0" w:color="auto"/>
            <w:left w:val="none" w:sz="0" w:space="0" w:color="auto"/>
            <w:bottom w:val="none" w:sz="0" w:space="0" w:color="auto"/>
            <w:right w:val="none" w:sz="0" w:space="0" w:color="auto"/>
          </w:divBdr>
        </w:div>
        <w:div w:id="966740417">
          <w:marLeft w:val="0"/>
          <w:marRight w:val="0"/>
          <w:marTop w:val="0"/>
          <w:marBottom w:val="0"/>
          <w:divBdr>
            <w:top w:val="none" w:sz="0" w:space="0" w:color="auto"/>
            <w:left w:val="none" w:sz="0" w:space="0" w:color="auto"/>
            <w:bottom w:val="none" w:sz="0" w:space="0" w:color="auto"/>
            <w:right w:val="none" w:sz="0" w:space="0" w:color="auto"/>
          </w:divBdr>
        </w:div>
        <w:div w:id="383871547">
          <w:marLeft w:val="0"/>
          <w:marRight w:val="0"/>
          <w:marTop w:val="0"/>
          <w:marBottom w:val="0"/>
          <w:divBdr>
            <w:top w:val="none" w:sz="0" w:space="0" w:color="auto"/>
            <w:left w:val="none" w:sz="0" w:space="0" w:color="auto"/>
            <w:bottom w:val="none" w:sz="0" w:space="0" w:color="auto"/>
            <w:right w:val="none" w:sz="0" w:space="0" w:color="auto"/>
          </w:divBdr>
        </w:div>
        <w:div w:id="8262027">
          <w:marLeft w:val="0"/>
          <w:marRight w:val="0"/>
          <w:marTop w:val="0"/>
          <w:marBottom w:val="0"/>
          <w:divBdr>
            <w:top w:val="none" w:sz="0" w:space="0" w:color="auto"/>
            <w:left w:val="none" w:sz="0" w:space="0" w:color="auto"/>
            <w:bottom w:val="none" w:sz="0" w:space="0" w:color="auto"/>
            <w:right w:val="none" w:sz="0" w:space="0" w:color="auto"/>
          </w:divBdr>
        </w:div>
        <w:div w:id="460343829">
          <w:marLeft w:val="0"/>
          <w:marRight w:val="0"/>
          <w:marTop w:val="0"/>
          <w:marBottom w:val="0"/>
          <w:divBdr>
            <w:top w:val="none" w:sz="0" w:space="0" w:color="auto"/>
            <w:left w:val="none" w:sz="0" w:space="0" w:color="auto"/>
            <w:bottom w:val="none" w:sz="0" w:space="0" w:color="auto"/>
            <w:right w:val="none" w:sz="0" w:space="0" w:color="auto"/>
          </w:divBdr>
        </w:div>
        <w:div w:id="212156399">
          <w:marLeft w:val="0"/>
          <w:marRight w:val="0"/>
          <w:marTop w:val="0"/>
          <w:marBottom w:val="0"/>
          <w:divBdr>
            <w:top w:val="single" w:sz="6" w:space="0" w:color="FFFFFF"/>
            <w:left w:val="single" w:sz="6" w:space="0" w:color="EDEDED"/>
            <w:bottom w:val="single" w:sz="6" w:space="0" w:color="EDEDED"/>
            <w:right w:val="single" w:sz="6" w:space="0" w:color="EDEDED"/>
          </w:divBdr>
          <w:divsChild>
            <w:div w:id="8945187">
              <w:marLeft w:val="0"/>
              <w:marRight w:val="0"/>
              <w:marTop w:val="0"/>
              <w:marBottom w:val="0"/>
              <w:divBdr>
                <w:top w:val="none" w:sz="0" w:space="0" w:color="auto"/>
                <w:left w:val="none" w:sz="0" w:space="0" w:color="auto"/>
                <w:bottom w:val="none" w:sz="0" w:space="0" w:color="auto"/>
                <w:right w:val="none" w:sz="0" w:space="0" w:color="auto"/>
              </w:divBdr>
              <w:divsChild>
                <w:div w:id="1614364453">
                  <w:marLeft w:val="0"/>
                  <w:marRight w:val="0"/>
                  <w:marTop w:val="0"/>
                  <w:marBottom w:val="0"/>
                  <w:divBdr>
                    <w:top w:val="none" w:sz="0" w:space="0" w:color="auto"/>
                    <w:left w:val="none" w:sz="0" w:space="0" w:color="auto"/>
                    <w:bottom w:val="none" w:sz="0" w:space="0" w:color="auto"/>
                    <w:right w:val="none" w:sz="0" w:space="0" w:color="auto"/>
                  </w:divBdr>
                </w:div>
              </w:divsChild>
            </w:div>
            <w:div w:id="996609843">
              <w:marLeft w:val="0"/>
              <w:marRight w:val="0"/>
              <w:marTop w:val="0"/>
              <w:marBottom w:val="0"/>
              <w:divBdr>
                <w:top w:val="none" w:sz="0" w:space="0" w:color="auto"/>
                <w:left w:val="none" w:sz="0" w:space="0" w:color="auto"/>
                <w:bottom w:val="none" w:sz="0" w:space="0" w:color="auto"/>
                <w:right w:val="none" w:sz="0" w:space="0" w:color="auto"/>
              </w:divBdr>
            </w:div>
            <w:div w:id="696470081">
              <w:marLeft w:val="0"/>
              <w:marRight w:val="0"/>
              <w:marTop w:val="0"/>
              <w:marBottom w:val="0"/>
              <w:divBdr>
                <w:top w:val="none" w:sz="0" w:space="0" w:color="auto"/>
                <w:left w:val="none" w:sz="0" w:space="0" w:color="auto"/>
                <w:bottom w:val="none" w:sz="0" w:space="0" w:color="auto"/>
                <w:right w:val="none" w:sz="0" w:space="0" w:color="auto"/>
              </w:divBdr>
            </w:div>
            <w:div w:id="1110197278">
              <w:marLeft w:val="0"/>
              <w:marRight w:val="0"/>
              <w:marTop w:val="0"/>
              <w:marBottom w:val="0"/>
              <w:divBdr>
                <w:top w:val="none" w:sz="0" w:space="0" w:color="auto"/>
                <w:left w:val="none" w:sz="0" w:space="0" w:color="auto"/>
                <w:bottom w:val="none" w:sz="0" w:space="0" w:color="auto"/>
                <w:right w:val="none" w:sz="0" w:space="0" w:color="auto"/>
              </w:divBdr>
            </w:div>
            <w:div w:id="1524172460">
              <w:marLeft w:val="0"/>
              <w:marRight w:val="0"/>
              <w:marTop w:val="0"/>
              <w:marBottom w:val="0"/>
              <w:divBdr>
                <w:top w:val="none" w:sz="0" w:space="0" w:color="auto"/>
                <w:left w:val="none" w:sz="0" w:space="0" w:color="auto"/>
                <w:bottom w:val="none" w:sz="0" w:space="0" w:color="auto"/>
                <w:right w:val="none" w:sz="0" w:space="0" w:color="auto"/>
              </w:divBdr>
            </w:div>
            <w:div w:id="181018181">
              <w:marLeft w:val="0"/>
              <w:marRight w:val="0"/>
              <w:marTop w:val="0"/>
              <w:marBottom w:val="0"/>
              <w:divBdr>
                <w:top w:val="none" w:sz="0" w:space="0" w:color="auto"/>
                <w:left w:val="none" w:sz="0" w:space="0" w:color="auto"/>
                <w:bottom w:val="none" w:sz="0" w:space="0" w:color="auto"/>
                <w:right w:val="none" w:sz="0" w:space="0" w:color="auto"/>
              </w:divBdr>
            </w:div>
            <w:div w:id="1523275642">
              <w:marLeft w:val="0"/>
              <w:marRight w:val="0"/>
              <w:marTop w:val="0"/>
              <w:marBottom w:val="0"/>
              <w:divBdr>
                <w:top w:val="none" w:sz="0" w:space="0" w:color="auto"/>
                <w:left w:val="none" w:sz="0" w:space="0" w:color="auto"/>
                <w:bottom w:val="none" w:sz="0" w:space="0" w:color="auto"/>
                <w:right w:val="none" w:sz="0" w:space="0" w:color="auto"/>
              </w:divBdr>
            </w:div>
            <w:div w:id="166214751">
              <w:marLeft w:val="0"/>
              <w:marRight w:val="0"/>
              <w:marTop w:val="0"/>
              <w:marBottom w:val="0"/>
              <w:divBdr>
                <w:top w:val="none" w:sz="0" w:space="0" w:color="auto"/>
                <w:left w:val="none" w:sz="0" w:space="0" w:color="auto"/>
                <w:bottom w:val="none" w:sz="0" w:space="0" w:color="auto"/>
                <w:right w:val="none" w:sz="0" w:space="0" w:color="auto"/>
              </w:divBdr>
            </w:div>
            <w:div w:id="462887944">
              <w:marLeft w:val="0"/>
              <w:marRight w:val="0"/>
              <w:marTop w:val="0"/>
              <w:marBottom w:val="0"/>
              <w:divBdr>
                <w:top w:val="none" w:sz="0" w:space="0" w:color="auto"/>
                <w:left w:val="none" w:sz="0" w:space="0" w:color="auto"/>
                <w:bottom w:val="none" w:sz="0" w:space="0" w:color="auto"/>
                <w:right w:val="none" w:sz="0" w:space="0" w:color="auto"/>
              </w:divBdr>
            </w:div>
            <w:div w:id="1707414793">
              <w:marLeft w:val="0"/>
              <w:marRight w:val="0"/>
              <w:marTop w:val="0"/>
              <w:marBottom w:val="0"/>
              <w:divBdr>
                <w:top w:val="none" w:sz="0" w:space="0" w:color="auto"/>
                <w:left w:val="none" w:sz="0" w:space="0" w:color="auto"/>
                <w:bottom w:val="none" w:sz="0" w:space="0" w:color="auto"/>
                <w:right w:val="none" w:sz="0" w:space="0" w:color="auto"/>
              </w:divBdr>
            </w:div>
            <w:div w:id="453183845">
              <w:marLeft w:val="0"/>
              <w:marRight w:val="0"/>
              <w:marTop w:val="0"/>
              <w:marBottom w:val="0"/>
              <w:divBdr>
                <w:top w:val="none" w:sz="0" w:space="0" w:color="auto"/>
                <w:left w:val="none" w:sz="0" w:space="0" w:color="auto"/>
                <w:bottom w:val="none" w:sz="0" w:space="0" w:color="auto"/>
                <w:right w:val="none" w:sz="0" w:space="0" w:color="auto"/>
              </w:divBdr>
            </w:div>
          </w:divsChild>
        </w:div>
        <w:div w:id="1269777655">
          <w:marLeft w:val="0"/>
          <w:marRight w:val="0"/>
          <w:marTop w:val="0"/>
          <w:marBottom w:val="0"/>
          <w:divBdr>
            <w:top w:val="none" w:sz="0" w:space="0" w:color="auto"/>
            <w:left w:val="none" w:sz="0" w:space="0" w:color="auto"/>
            <w:bottom w:val="none" w:sz="0" w:space="0" w:color="auto"/>
            <w:right w:val="none" w:sz="0" w:space="0" w:color="auto"/>
          </w:divBdr>
          <w:divsChild>
            <w:div w:id="1234968353">
              <w:marLeft w:val="0"/>
              <w:marRight w:val="0"/>
              <w:marTop w:val="0"/>
              <w:marBottom w:val="0"/>
              <w:divBdr>
                <w:top w:val="none" w:sz="0" w:space="0" w:color="auto"/>
                <w:left w:val="none" w:sz="0" w:space="0" w:color="auto"/>
                <w:bottom w:val="none" w:sz="0" w:space="0" w:color="auto"/>
                <w:right w:val="none" w:sz="0" w:space="0" w:color="auto"/>
              </w:divBdr>
            </w:div>
          </w:divsChild>
        </w:div>
        <w:div w:id="1149319755">
          <w:marLeft w:val="0"/>
          <w:marRight w:val="0"/>
          <w:marTop w:val="0"/>
          <w:marBottom w:val="0"/>
          <w:divBdr>
            <w:top w:val="none" w:sz="0" w:space="0" w:color="auto"/>
            <w:left w:val="none" w:sz="0" w:space="0" w:color="auto"/>
            <w:bottom w:val="none" w:sz="0" w:space="0" w:color="auto"/>
            <w:right w:val="none" w:sz="0" w:space="0" w:color="auto"/>
          </w:divBdr>
        </w:div>
        <w:div w:id="1538081720">
          <w:marLeft w:val="0"/>
          <w:marRight w:val="0"/>
          <w:marTop w:val="0"/>
          <w:marBottom w:val="0"/>
          <w:divBdr>
            <w:top w:val="none" w:sz="0" w:space="0" w:color="auto"/>
            <w:left w:val="none" w:sz="0" w:space="0" w:color="auto"/>
            <w:bottom w:val="none" w:sz="0" w:space="0" w:color="auto"/>
            <w:right w:val="none" w:sz="0" w:space="0" w:color="auto"/>
          </w:divBdr>
        </w:div>
        <w:div w:id="240918660">
          <w:marLeft w:val="0"/>
          <w:marRight w:val="0"/>
          <w:marTop w:val="0"/>
          <w:marBottom w:val="0"/>
          <w:divBdr>
            <w:top w:val="none" w:sz="0" w:space="0" w:color="auto"/>
            <w:left w:val="none" w:sz="0" w:space="0" w:color="auto"/>
            <w:bottom w:val="none" w:sz="0" w:space="0" w:color="auto"/>
            <w:right w:val="none" w:sz="0" w:space="0" w:color="auto"/>
          </w:divBdr>
        </w:div>
        <w:div w:id="2078547628">
          <w:marLeft w:val="0"/>
          <w:marRight w:val="0"/>
          <w:marTop w:val="0"/>
          <w:marBottom w:val="0"/>
          <w:divBdr>
            <w:top w:val="none" w:sz="0" w:space="0" w:color="auto"/>
            <w:left w:val="none" w:sz="0" w:space="0" w:color="auto"/>
            <w:bottom w:val="none" w:sz="0" w:space="0" w:color="auto"/>
            <w:right w:val="none" w:sz="0" w:space="0" w:color="auto"/>
          </w:divBdr>
        </w:div>
        <w:div w:id="891238073">
          <w:marLeft w:val="0"/>
          <w:marRight w:val="0"/>
          <w:marTop w:val="0"/>
          <w:marBottom w:val="0"/>
          <w:divBdr>
            <w:top w:val="none" w:sz="0" w:space="0" w:color="auto"/>
            <w:left w:val="none" w:sz="0" w:space="0" w:color="auto"/>
            <w:bottom w:val="none" w:sz="0" w:space="0" w:color="auto"/>
            <w:right w:val="none" w:sz="0" w:space="0" w:color="auto"/>
          </w:divBdr>
        </w:div>
        <w:div w:id="1950233684">
          <w:marLeft w:val="0"/>
          <w:marRight w:val="0"/>
          <w:marTop w:val="0"/>
          <w:marBottom w:val="0"/>
          <w:divBdr>
            <w:top w:val="none" w:sz="0" w:space="0" w:color="auto"/>
            <w:left w:val="none" w:sz="0" w:space="0" w:color="auto"/>
            <w:bottom w:val="none" w:sz="0" w:space="0" w:color="auto"/>
            <w:right w:val="none" w:sz="0" w:space="0" w:color="auto"/>
          </w:divBdr>
        </w:div>
        <w:div w:id="447890140">
          <w:marLeft w:val="0"/>
          <w:marRight w:val="0"/>
          <w:marTop w:val="0"/>
          <w:marBottom w:val="0"/>
          <w:divBdr>
            <w:top w:val="none" w:sz="0" w:space="0" w:color="auto"/>
            <w:left w:val="none" w:sz="0" w:space="0" w:color="auto"/>
            <w:bottom w:val="none" w:sz="0" w:space="0" w:color="auto"/>
            <w:right w:val="none" w:sz="0" w:space="0" w:color="auto"/>
          </w:divBdr>
        </w:div>
        <w:div w:id="198055193">
          <w:marLeft w:val="0"/>
          <w:marRight w:val="0"/>
          <w:marTop w:val="0"/>
          <w:marBottom w:val="0"/>
          <w:divBdr>
            <w:top w:val="none" w:sz="0" w:space="0" w:color="auto"/>
            <w:left w:val="none" w:sz="0" w:space="0" w:color="auto"/>
            <w:bottom w:val="none" w:sz="0" w:space="0" w:color="auto"/>
            <w:right w:val="none" w:sz="0" w:space="0" w:color="auto"/>
          </w:divBdr>
        </w:div>
        <w:div w:id="1529220426">
          <w:marLeft w:val="0"/>
          <w:marRight w:val="0"/>
          <w:marTop w:val="0"/>
          <w:marBottom w:val="0"/>
          <w:divBdr>
            <w:top w:val="none" w:sz="0" w:space="0" w:color="auto"/>
            <w:left w:val="none" w:sz="0" w:space="0" w:color="auto"/>
            <w:bottom w:val="none" w:sz="0" w:space="0" w:color="auto"/>
            <w:right w:val="none" w:sz="0" w:space="0" w:color="auto"/>
          </w:divBdr>
        </w:div>
        <w:div w:id="1368262063">
          <w:marLeft w:val="0"/>
          <w:marRight w:val="0"/>
          <w:marTop w:val="0"/>
          <w:marBottom w:val="0"/>
          <w:divBdr>
            <w:top w:val="none" w:sz="0" w:space="0" w:color="auto"/>
            <w:left w:val="none" w:sz="0" w:space="0" w:color="auto"/>
            <w:bottom w:val="none" w:sz="0" w:space="0" w:color="auto"/>
            <w:right w:val="none" w:sz="0" w:space="0" w:color="auto"/>
          </w:divBdr>
        </w:div>
        <w:div w:id="1238828861">
          <w:marLeft w:val="0"/>
          <w:marRight w:val="0"/>
          <w:marTop w:val="0"/>
          <w:marBottom w:val="0"/>
          <w:divBdr>
            <w:top w:val="single" w:sz="6" w:space="0" w:color="FFFFFF"/>
            <w:left w:val="single" w:sz="6" w:space="0" w:color="EDEDED"/>
            <w:bottom w:val="single" w:sz="6" w:space="0" w:color="EDEDED"/>
            <w:right w:val="single" w:sz="6" w:space="0" w:color="EDEDED"/>
          </w:divBdr>
          <w:divsChild>
            <w:div w:id="1192381827">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
              </w:divsChild>
            </w:div>
            <w:div w:id="893925431">
              <w:marLeft w:val="0"/>
              <w:marRight w:val="0"/>
              <w:marTop w:val="0"/>
              <w:marBottom w:val="0"/>
              <w:divBdr>
                <w:top w:val="none" w:sz="0" w:space="0" w:color="auto"/>
                <w:left w:val="none" w:sz="0" w:space="0" w:color="auto"/>
                <w:bottom w:val="none" w:sz="0" w:space="0" w:color="auto"/>
                <w:right w:val="none" w:sz="0" w:space="0" w:color="auto"/>
              </w:divBdr>
            </w:div>
            <w:div w:id="1044132903">
              <w:marLeft w:val="0"/>
              <w:marRight w:val="0"/>
              <w:marTop w:val="0"/>
              <w:marBottom w:val="0"/>
              <w:divBdr>
                <w:top w:val="none" w:sz="0" w:space="0" w:color="auto"/>
                <w:left w:val="none" w:sz="0" w:space="0" w:color="auto"/>
                <w:bottom w:val="none" w:sz="0" w:space="0" w:color="auto"/>
                <w:right w:val="none" w:sz="0" w:space="0" w:color="auto"/>
              </w:divBdr>
            </w:div>
            <w:div w:id="1649943719">
              <w:marLeft w:val="0"/>
              <w:marRight w:val="0"/>
              <w:marTop w:val="0"/>
              <w:marBottom w:val="0"/>
              <w:divBdr>
                <w:top w:val="none" w:sz="0" w:space="0" w:color="auto"/>
                <w:left w:val="none" w:sz="0" w:space="0" w:color="auto"/>
                <w:bottom w:val="none" w:sz="0" w:space="0" w:color="auto"/>
                <w:right w:val="none" w:sz="0" w:space="0" w:color="auto"/>
              </w:divBdr>
            </w:div>
            <w:div w:id="492768130">
              <w:marLeft w:val="0"/>
              <w:marRight w:val="0"/>
              <w:marTop w:val="0"/>
              <w:marBottom w:val="0"/>
              <w:divBdr>
                <w:top w:val="none" w:sz="0" w:space="0" w:color="auto"/>
                <w:left w:val="none" w:sz="0" w:space="0" w:color="auto"/>
                <w:bottom w:val="none" w:sz="0" w:space="0" w:color="auto"/>
                <w:right w:val="none" w:sz="0" w:space="0" w:color="auto"/>
              </w:divBdr>
            </w:div>
            <w:div w:id="234365827">
              <w:marLeft w:val="0"/>
              <w:marRight w:val="0"/>
              <w:marTop w:val="0"/>
              <w:marBottom w:val="0"/>
              <w:divBdr>
                <w:top w:val="none" w:sz="0" w:space="0" w:color="auto"/>
                <w:left w:val="none" w:sz="0" w:space="0" w:color="auto"/>
                <w:bottom w:val="none" w:sz="0" w:space="0" w:color="auto"/>
                <w:right w:val="none" w:sz="0" w:space="0" w:color="auto"/>
              </w:divBdr>
            </w:div>
            <w:div w:id="1952274540">
              <w:marLeft w:val="0"/>
              <w:marRight w:val="0"/>
              <w:marTop w:val="0"/>
              <w:marBottom w:val="0"/>
              <w:divBdr>
                <w:top w:val="none" w:sz="0" w:space="0" w:color="auto"/>
                <w:left w:val="none" w:sz="0" w:space="0" w:color="auto"/>
                <w:bottom w:val="none" w:sz="0" w:space="0" w:color="auto"/>
                <w:right w:val="none" w:sz="0" w:space="0" w:color="auto"/>
              </w:divBdr>
            </w:div>
            <w:div w:id="1068767818">
              <w:marLeft w:val="0"/>
              <w:marRight w:val="0"/>
              <w:marTop w:val="0"/>
              <w:marBottom w:val="0"/>
              <w:divBdr>
                <w:top w:val="none" w:sz="0" w:space="0" w:color="auto"/>
                <w:left w:val="none" w:sz="0" w:space="0" w:color="auto"/>
                <w:bottom w:val="none" w:sz="0" w:space="0" w:color="auto"/>
                <w:right w:val="none" w:sz="0" w:space="0" w:color="auto"/>
              </w:divBdr>
            </w:div>
            <w:div w:id="556476096">
              <w:marLeft w:val="0"/>
              <w:marRight w:val="0"/>
              <w:marTop w:val="0"/>
              <w:marBottom w:val="0"/>
              <w:divBdr>
                <w:top w:val="none" w:sz="0" w:space="0" w:color="auto"/>
                <w:left w:val="none" w:sz="0" w:space="0" w:color="auto"/>
                <w:bottom w:val="none" w:sz="0" w:space="0" w:color="auto"/>
                <w:right w:val="none" w:sz="0" w:space="0" w:color="auto"/>
              </w:divBdr>
            </w:div>
            <w:div w:id="823351056">
              <w:marLeft w:val="0"/>
              <w:marRight w:val="0"/>
              <w:marTop w:val="0"/>
              <w:marBottom w:val="0"/>
              <w:divBdr>
                <w:top w:val="none" w:sz="0" w:space="0" w:color="auto"/>
                <w:left w:val="none" w:sz="0" w:space="0" w:color="auto"/>
                <w:bottom w:val="none" w:sz="0" w:space="0" w:color="auto"/>
                <w:right w:val="none" w:sz="0" w:space="0" w:color="auto"/>
              </w:divBdr>
            </w:div>
            <w:div w:id="846403428">
              <w:marLeft w:val="0"/>
              <w:marRight w:val="0"/>
              <w:marTop w:val="0"/>
              <w:marBottom w:val="0"/>
              <w:divBdr>
                <w:top w:val="none" w:sz="0" w:space="0" w:color="auto"/>
                <w:left w:val="none" w:sz="0" w:space="0" w:color="auto"/>
                <w:bottom w:val="none" w:sz="0" w:space="0" w:color="auto"/>
                <w:right w:val="none" w:sz="0" w:space="0" w:color="auto"/>
              </w:divBdr>
            </w:div>
          </w:divsChild>
        </w:div>
        <w:div w:id="2002273248">
          <w:marLeft w:val="0"/>
          <w:marRight w:val="0"/>
          <w:marTop w:val="0"/>
          <w:marBottom w:val="0"/>
          <w:divBdr>
            <w:top w:val="none" w:sz="0" w:space="0" w:color="auto"/>
            <w:left w:val="none" w:sz="0" w:space="0" w:color="auto"/>
            <w:bottom w:val="none" w:sz="0" w:space="0" w:color="auto"/>
            <w:right w:val="none" w:sz="0" w:space="0" w:color="auto"/>
          </w:divBdr>
          <w:divsChild>
            <w:div w:id="745152804">
              <w:marLeft w:val="0"/>
              <w:marRight w:val="0"/>
              <w:marTop w:val="0"/>
              <w:marBottom w:val="0"/>
              <w:divBdr>
                <w:top w:val="none" w:sz="0" w:space="0" w:color="auto"/>
                <w:left w:val="none" w:sz="0" w:space="0" w:color="auto"/>
                <w:bottom w:val="none" w:sz="0" w:space="0" w:color="auto"/>
                <w:right w:val="none" w:sz="0" w:space="0" w:color="auto"/>
              </w:divBdr>
            </w:div>
          </w:divsChild>
        </w:div>
        <w:div w:id="2143113149">
          <w:marLeft w:val="0"/>
          <w:marRight w:val="0"/>
          <w:marTop w:val="0"/>
          <w:marBottom w:val="0"/>
          <w:divBdr>
            <w:top w:val="none" w:sz="0" w:space="0" w:color="auto"/>
            <w:left w:val="none" w:sz="0" w:space="0" w:color="auto"/>
            <w:bottom w:val="none" w:sz="0" w:space="0" w:color="auto"/>
            <w:right w:val="none" w:sz="0" w:space="0" w:color="auto"/>
          </w:divBdr>
        </w:div>
        <w:div w:id="945694099">
          <w:marLeft w:val="0"/>
          <w:marRight w:val="0"/>
          <w:marTop w:val="0"/>
          <w:marBottom w:val="0"/>
          <w:divBdr>
            <w:top w:val="none" w:sz="0" w:space="0" w:color="auto"/>
            <w:left w:val="none" w:sz="0" w:space="0" w:color="auto"/>
            <w:bottom w:val="none" w:sz="0" w:space="0" w:color="auto"/>
            <w:right w:val="none" w:sz="0" w:space="0" w:color="auto"/>
          </w:divBdr>
        </w:div>
        <w:div w:id="138881815">
          <w:marLeft w:val="0"/>
          <w:marRight w:val="0"/>
          <w:marTop w:val="0"/>
          <w:marBottom w:val="0"/>
          <w:divBdr>
            <w:top w:val="none" w:sz="0" w:space="0" w:color="auto"/>
            <w:left w:val="none" w:sz="0" w:space="0" w:color="auto"/>
            <w:bottom w:val="none" w:sz="0" w:space="0" w:color="auto"/>
            <w:right w:val="none" w:sz="0" w:space="0" w:color="auto"/>
          </w:divBdr>
        </w:div>
        <w:div w:id="902259815">
          <w:marLeft w:val="0"/>
          <w:marRight w:val="0"/>
          <w:marTop w:val="0"/>
          <w:marBottom w:val="0"/>
          <w:divBdr>
            <w:top w:val="none" w:sz="0" w:space="0" w:color="auto"/>
            <w:left w:val="none" w:sz="0" w:space="0" w:color="auto"/>
            <w:bottom w:val="none" w:sz="0" w:space="0" w:color="auto"/>
            <w:right w:val="none" w:sz="0" w:space="0" w:color="auto"/>
          </w:divBdr>
        </w:div>
        <w:div w:id="1596405200">
          <w:marLeft w:val="0"/>
          <w:marRight w:val="0"/>
          <w:marTop w:val="0"/>
          <w:marBottom w:val="0"/>
          <w:divBdr>
            <w:top w:val="none" w:sz="0" w:space="0" w:color="auto"/>
            <w:left w:val="none" w:sz="0" w:space="0" w:color="auto"/>
            <w:bottom w:val="none" w:sz="0" w:space="0" w:color="auto"/>
            <w:right w:val="none" w:sz="0" w:space="0" w:color="auto"/>
          </w:divBdr>
        </w:div>
        <w:div w:id="97215958">
          <w:marLeft w:val="0"/>
          <w:marRight w:val="0"/>
          <w:marTop w:val="0"/>
          <w:marBottom w:val="0"/>
          <w:divBdr>
            <w:top w:val="none" w:sz="0" w:space="0" w:color="auto"/>
            <w:left w:val="none" w:sz="0" w:space="0" w:color="auto"/>
            <w:bottom w:val="none" w:sz="0" w:space="0" w:color="auto"/>
            <w:right w:val="none" w:sz="0" w:space="0" w:color="auto"/>
          </w:divBdr>
        </w:div>
        <w:div w:id="1763378551">
          <w:marLeft w:val="0"/>
          <w:marRight w:val="0"/>
          <w:marTop w:val="0"/>
          <w:marBottom w:val="0"/>
          <w:divBdr>
            <w:top w:val="none" w:sz="0" w:space="0" w:color="auto"/>
            <w:left w:val="none" w:sz="0" w:space="0" w:color="auto"/>
            <w:bottom w:val="none" w:sz="0" w:space="0" w:color="auto"/>
            <w:right w:val="none" w:sz="0" w:space="0" w:color="auto"/>
          </w:divBdr>
        </w:div>
        <w:div w:id="637495195">
          <w:marLeft w:val="0"/>
          <w:marRight w:val="0"/>
          <w:marTop w:val="0"/>
          <w:marBottom w:val="0"/>
          <w:divBdr>
            <w:top w:val="none" w:sz="0" w:space="0" w:color="auto"/>
            <w:left w:val="none" w:sz="0" w:space="0" w:color="auto"/>
            <w:bottom w:val="none" w:sz="0" w:space="0" w:color="auto"/>
            <w:right w:val="none" w:sz="0" w:space="0" w:color="auto"/>
          </w:divBdr>
        </w:div>
        <w:div w:id="1420254483">
          <w:marLeft w:val="0"/>
          <w:marRight w:val="0"/>
          <w:marTop w:val="0"/>
          <w:marBottom w:val="0"/>
          <w:divBdr>
            <w:top w:val="none" w:sz="0" w:space="0" w:color="auto"/>
            <w:left w:val="none" w:sz="0" w:space="0" w:color="auto"/>
            <w:bottom w:val="none" w:sz="0" w:space="0" w:color="auto"/>
            <w:right w:val="none" w:sz="0" w:space="0" w:color="auto"/>
          </w:divBdr>
        </w:div>
        <w:div w:id="911082630">
          <w:marLeft w:val="0"/>
          <w:marRight w:val="0"/>
          <w:marTop w:val="0"/>
          <w:marBottom w:val="0"/>
          <w:divBdr>
            <w:top w:val="none" w:sz="0" w:space="0" w:color="auto"/>
            <w:left w:val="none" w:sz="0" w:space="0" w:color="auto"/>
            <w:bottom w:val="none" w:sz="0" w:space="0" w:color="auto"/>
            <w:right w:val="none" w:sz="0" w:space="0" w:color="auto"/>
          </w:divBdr>
        </w:div>
        <w:div w:id="1659844286">
          <w:marLeft w:val="0"/>
          <w:marRight w:val="0"/>
          <w:marTop w:val="0"/>
          <w:marBottom w:val="0"/>
          <w:divBdr>
            <w:top w:val="single" w:sz="6" w:space="0" w:color="FFFFFF"/>
            <w:left w:val="single" w:sz="6" w:space="0" w:color="EDEDED"/>
            <w:bottom w:val="single" w:sz="6" w:space="0" w:color="EDEDED"/>
            <w:right w:val="single" w:sz="6" w:space="0" w:color="EDEDED"/>
          </w:divBdr>
          <w:divsChild>
            <w:div w:id="1651248792">
              <w:marLeft w:val="0"/>
              <w:marRight w:val="0"/>
              <w:marTop w:val="0"/>
              <w:marBottom w:val="0"/>
              <w:divBdr>
                <w:top w:val="none" w:sz="0" w:space="0" w:color="auto"/>
                <w:left w:val="none" w:sz="0" w:space="0" w:color="auto"/>
                <w:bottom w:val="none" w:sz="0" w:space="0" w:color="auto"/>
                <w:right w:val="none" w:sz="0" w:space="0" w:color="auto"/>
              </w:divBdr>
              <w:divsChild>
                <w:div w:id="1590499179">
                  <w:marLeft w:val="0"/>
                  <w:marRight w:val="0"/>
                  <w:marTop w:val="0"/>
                  <w:marBottom w:val="0"/>
                  <w:divBdr>
                    <w:top w:val="none" w:sz="0" w:space="0" w:color="auto"/>
                    <w:left w:val="none" w:sz="0" w:space="0" w:color="auto"/>
                    <w:bottom w:val="none" w:sz="0" w:space="0" w:color="auto"/>
                    <w:right w:val="none" w:sz="0" w:space="0" w:color="auto"/>
                  </w:divBdr>
                </w:div>
              </w:divsChild>
            </w:div>
            <w:div w:id="1661348509">
              <w:marLeft w:val="0"/>
              <w:marRight w:val="0"/>
              <w:marTop w:val="0"/>
              <w:marBottom w:val="0"/>
              <w:divBdr>
                <w:top w:val="none" w:sz="0" w:space="0" w:color="auto"/>
                <w:left w:val="none" w:sz="0" w:space="0" w:color="auto"/>
                <w:bottom w:val="none" w:sz="0" w:space="0" w:color="auto"/>
                <w:right w:val="none" w:sz="0" w:space="0" w:color="auto"/>
              </w:divBdr>
            </w:div>
            <w:div w:id="1460104028">
              <w:marLeft w:val="0"/>
              <w:marRight w:val="0"/>
              <w:marTop w:val="0"/>
              <w:marBottom w:val="0"/>
              <w:divBdr>
                <w:top w:val="none" w:sz="0" w:space="0" w:color="auto"/>
                <w:left w:val="none" w:sz="0" w:space="0" w:color="auto"/>
                <w:bottom w:val="none" w:sz="0" w:space="0" w:color="auto"/>
                <w:right w:val="none" w:sz="0" w:space="0" w:color="auto"/>
              </w:divBdr>
            </w:div>
            <w:div w:id="1232428182">
              <w:marLeft w:val="0"/>
              <w:marRight w:val="0"/>
              <w:marTop w:val="0"/>
              <w:marBottom w:val="0"/>
              <w:divBdr>
                <w:top w:val="none" w:sz="0" w:space="0" w:color="auto"/>
                <w:left w:val="none" w:sz="0" w:space="0" w:color="auto"/>
                <w:bottom w:val="none" w:sz="0" w:space="0" w:color="auto"/>
                <w:right w:val="none" w:sz="0" w:space="0" w:color="auto"/>
              </w:divBdr>
            </w:div>
            <w:div w:id="137000669">
              <w:marLeft w:val="0"/>
              <w:marRight w:val="0"/>
              <w:marTop w:val="0"/>
              <w:marBottom w:val="0"/>
              <w:divBdr>
                <w:top w:val="none" w:sz="0" w:space="0" w:color="auto"/>
                <w:left w:val="none" w:sz="0" w:space="0" w:color="auto"/>
                <w:bottom w:val="none" w:sz="0" w:space="0" w:color="auto"/>
                <w:right w:val="none" w:sz="0" w:space="0" w:color="auto"/>
              </w:divBdr>
            </w:div>
            <w:div w:id="939290885">
              <w:marLeft w:val="0"/>
              <w:marRight w:val="0"/>
              <w:marTop w:val="0"/>
              <w:marBottom w:val="0"/>
              <w:divBdr>
                <w:top w:val="none" w:sz="0" w:space="0" w:color="auto"/>
                <w:left w:val="none" w:sz="0" w:space="0" w:color="auto"/>
                <w:bottom w:val="none" w:sz="0" w:space="0" w:color="auto"/>
                <w:right w:val="none" w:sz="0" w:space="0" w:color="auto"/>
              </w:divBdr>
            </w:div>
            <w:div w:id="1784567543">
              <w:marLeft w:val="0"/>
              <w:marRight w:val="0"/>
              <w:marTop w:val="0"/>
              <w:marBottom w:val="0"/>
              <w:divBdr>
                <w:top w:val="none" w:sz="0" w:space="0" w:color="auto"/>
                <w:left w:val="none" w:sz="0" w:space="0" w:color="auto"/>
                <w:bottom w:val="none" w:sz="0" w:space="0" w:color="auto"/>
                <w:right w:val="none" w:sz="0" w:space="0" w:color="auto"/>
              </w:divBdr>
            </w:div>
            <w:div w:id="1873378537">
              <w:marLeft w:val="0"/>
              <w:marRight w:val="0"/>
              <w:marTop w:val="0"/>
              <w:marBottom w:val="0"/>
              <w:divBdr>
                <w:top w:val="none" w:sz="0" w:space="0" w:color="auto"/>
                <w:left w:val="none" w:sz="0" w:space="0" w:color="auto"/>
                <w:bottom w:val="none" w:sz="0" w:space="0" w:color="auto"/>
                <w:right w:val="none" w:sz="0" w:space="0" w:color="auto"/>
              </w:divBdr>
            </w:div>
            <w:div w:id="829102968">
              <w:marLeft w:val="0"/>
              <w:marRight w:val="0"/>
              <w:marTop w:val="0"/>
              <w:marBottom w:val="0"/>
              <w:divBdr>
                <w:top w:val="none" w:sz="0" w:space="0" w:color="auto"/>
                <w:left w:val="none" w:sz="0" w:space="0" w:color="auto"/>
                <w:bottom w:val="none" w:sz="0" w:space="0" w:color="auto"/>
                <w:right w:val="none" w:sz="0" w:space="0" w:color="auto"/>
              </w:divBdr>
            </w:div>
            <w:div w:id="1795949305">
              <w:marLeft w:val="0"/>
              <w:marRight w:val="0"/>
              <w:marTop w:val="0"/>
              <w:marBottom w:val="0"/>
              <w:divBdr>
                <w:top w:val="none" w:sz="0" w:space="0" w:color="auto"/>
                <w:left w:val="none" w:sz="0" w:space="0" w:color="auto"/>
                <w:bottom w:val="none" w:sz="0" w:space="0" w:color="auto"/>
                <w:right w:val="none" w:sz="0" w:space="0" w:color="auto"/>
              </w:divBdr>
            </w:div>
            <w:div w:id="121925477">
              <w:marLeft w:val="0"/>
              <w:marRight w:val="0"/>
              <w:marTop w:val="0"/>
              <w:marBottom w:val="0"/>
              <w:divBdr>
                <w:top w:val="none" w:sz="0" w:space="0" w:color="auto"/>
                <w:left w:val="none" w:sz="0" w:space="0" w:color="auto"/>
                <w:bottom w:val="none" w:sz="0" w:space="0" w:color="auto"/>
                <w:right w:val="none" w:sz="0" w:space="0" w:color="auto"/>
              </w:divBdr>
            </w:div>
          </w:divsChild>
        </w:div>
        <w:div w:id="1070885282">
          <w:marLeft w:val="0"/>
          <w:marRight w:val="0"/>
          <w:marTop w:val="0"/>
          <w:marBottom w:val="0"/>
          <w:divBdr>
            <w:top w:val="none" w:sz="0" w:space="0" w:color="auto"/>
            <w:left w:val="none" w:sz="0" w:space="0" w:color="auto"/>
            <w:bottom w:val="none" w:sz="0" w:space="0" w:color="auto"/>
            <w:right w:val="none" w:sz="0" w:space="0" w:color="auto"/>
          </w:divBdr>
          <w:divsChild>
            <w:div w:id="786046970">
              <w:marLeft w:val="0"/>
              <w:marRight w:val="0"/>
              <w:marTop w:val="0"/>
              <w:marBottom w:val="0"/>
              <w:divBdr>
                <w:top w:val="none" w:sz="0" w:space="0" w:color="auto"/>
                <w:left w:val="none" w:sz="0" w:space="0" w:color="auto"/>
                <w:bottom w:val="none" w:sz="0" w:space="0" w:color="auto"/>
                <w:right w:val="none" w:sz="0" w:space="0" w:color="auto"/>
              </w:divBdr>
            </w:div>
          </w:divsChild>
        </w:div>
        <w:div w:id="157309669">
          <w:marLeft w:val="0"/>
          <w:marRight w:val="0"/>
          <w:marTop w:val="0"/>
          <w:marBottom w:val="0"/>
          <w:divBdr>
            <w:top w:val="none" w:sz="0" w:space="0" w:color="auto"/>
            <w:left w:val="none" w:sz="0" w:space="0" w:color="auto"/>
            <w:bottom w:val="none" w:sz="0" w:space="0" w:color="auto"/>
            <w:right w:val="none" w:sz="0" w:space="0" w:color="auto"/>
          </w:divBdr>
        </w:div>
        <w:div w:id="494148584">
          <w:marLeft w:val="0"/>
          <w:marRight w:val="0"/>
          <w:marTop w:val="0"/>
          <w:marBottom w:val="0"/>
          <w:divBdr>
            <w:top w:val="none" w:sz="0" w:space="0" w:color="auto"/>
            <w:left w:val="none" w:sz="0" w:space="0" w:color="auto"/>
            <w:bottom w:val="none" w:sz="0" w:space="0" w:color="auto"/>
            <w:right w:val="none" w:sz="0" w:space="0" w:color="auto"/>
          </w:divBdr>
        </w:div>
        <w:div w:id="801077313">
          <w:marLeft w:val="0"/>
          <w:marRight w:val="0"/>
          <w:marTop w:val="0"/>
          <w:marBottom w:val="0"/>
          <w:divBdr>
            <w:top w:val="none" w:sz="0" w:space="0" w:color="auto"/>
            <w:left w:val="none" w:sz="0" w:space="0" w:color="auto"/>
            <w:bottom w:val="none" w:sz="0" w:space="0" w:color="auto"/>
            <w:right w:val="none" w:sz="0" w:space="0" w:color="auto"/>
          </w:divBdr>
        </w:div>
        <w:div w:id="2132240431">
          <w:marLeft w:val="0"/>
          <w:marRight w:val="0"/>
          <w:marTop w:val="0"/>
          <w:marBottom w:val="0"/>
          <w:divBdr>
            <w:top w:val="none" w:sz="0" w:space="0" w:color="auto"/>
            <w:left w:val="none" w:sz="0" w:space="0" w:color="auto"/>
            <w:bottom w:val="none" w:sz="0" w:space="0" w:color="auto"/>
            <w:right w:val="none" w:sz="0" w:space="0" w:color="auto"/>
          </w:divBdr>
        </w:div>
        <w:div w:id="2010328045">
          <w:marLeft w:val="0"/>
          <w:marRight w:val="0"/>
          <w:marTop w:val="0"/>
          <w:marBottom w:val="0"/>
          <w:divBdr>
            <w:top w:val="none" w:sz="0" w:space="0" w:color="auto"/>
            <w:left w:val="none" w:sz="0" w:space="0" w:color="auto"/>
            <w:bottom w:val="none" w:sz="0" w:space="0" w:color="auto"/>
            <w:right w:val="none" w:sz="0" w:space="0" w:color="auto"/>
          </w:divBdr>
        </w:div>
        <w:div w:id="870218745">
          <w:marLeft w:val="0"/>
          <w:marRight w:val="0"/>
          <w:marTop w:val="0"/>
          <w:marBottom w:val="0"/>
          <w:divBdr>
            <w:top w:val="none" w:sz="0" w:space="0" w:color="auto"/>
            <w:left w:val="none" w:sz="0" w:space="0" w:color="auto"/>
            <w:bottom w:val="none" w:sz="0" w:space="0" w:color="auto"/>
            <w:right w:val="none" w:sz="0" w:space="0" w:color="auto"/>
          </w:divBdr>
        </w:div>
        <w:div w:id="750659812">
          <w:marLeft w:val="0"/>
          <w:marRight w:val="0"/>
          <w:marTop w:val="0"/>
          <w:marBottom w:val="0"/>
          <w:divBdr>
            <w:top w:val="none" w:sz="0" w:space="0" w:color="auto"/>
            <w:left w:val="none" w:sz="0" w:space="0" w:color="auto"/>
            <w:bottom w:val="none" w:sz="0" w:space="0" w:color="auto"/>
            <w:right w:val="none" w:sz="0" w:space="0" w:color="auto"/>
          </w:divBdr>
        </w:div>
        <w:div w:id="1499924868">
          <w:marLeft w:val="0"/>
          <w:marRight w:val="0"/>
          <w:marTop w:val="0"/>
          <w:marBottom w:val="0"/>
          <w:divBdr>
            <w:top w:val="none" w:sz="0" w:space="0" w:color="auto"/>
            <w:left w:val="none" w:sz="0" w:space="0" w:color="auto"/>
            <w:bottom w:val="none" w:sz="0" w:space="0" w:color="auto"/>
            <w:right w:val="none" w:sz="0" w:space="0" w:color="auto"/>
          </w:divBdr>
        </w:div>
        <w:div w:id="613176885">
          <w:marLeft w:val="0"/>
          <w:marRight w:val="0"/>
          <w:marTop w:val="0"/>
          <w:marBottom w:val="0"/>
          <w:divBdr>
            <w:top w:val="none" w:sz="0" w:space="0" w:color="auto"/>
            <w:left w:val="none" w:sz="0" w:space="0" w:color="auto"/>
            <w:bottom w:val="none" w:sz="0" w:space="0" w:color="auto"/>
            <w:right w:val="none" w:sz="0" w:space="0" w:color="auto"/>
          </w:divBdr>
        </w:div>
        <w:div w:id="1086225067">
          <w:marLeft w:val="0"/>
          <w:marRight w:val="0"/>
          <w:marTop w:val="0"/>
          <w:marBottom w:val="0"/>
          <w:divBdr>
            <w:top w:val="none" w:sz="0" w:space="0" w:color="auto"/>
            <w:left w:val="none" w:sz="0" w:space="0" w:color="auto"/>
            <w:bottom w:val="none" w:sz="0" w:space="0" w:color="auto"/>
            <w:right w:val="none" w:sz="0" w:space="0" w:color="auto"/>
          </w:divBdr>
        </w:div>
        <w:div w:id="1526020644">
          <w:marLeft w:val="0"/>
          <w:marRight w:val="0"/>
          <w:marTop w:val="0"/>
          <w:marBottom w:val="0"/>
          <w:divBdr>
            <w:top w:val="single" w:sz="6" w:space="0" w:color="FFFFFF"/>
            <w:left w:val="single" w:sz="6" w:space="0" w:color="EDEDED"/>
            <w:bottom w:val="single" w:sz="6" w:space="0" w:color="EDEDED"/>
            <w:right w:val="single" w:sz="6" w:space="0" w:color="EDEDED"/>
          </w:divBdr>
          <w:divsChild>
            <w:div w:id="2005742872">
              <w:marLeft w:val="0"/>
              <w:marRight w:val="0"/>
              <w:marTop w:val="0"/>
              <w:marBottom w:val="0"/>
              <w:divBdr>
                <w:top w:val="none" w:sz="0" w:space="0" w:color="auto"/>
                <w:left w:val="none" w:sz="0" w:space="0" w:color="auto"/>
                <w:bottom w:val="none" w:sz="0" w:space="0" w:color="auto"/>
                <w:right w:val="none" w:sz="0" w:space="0" w:color="auto"/>
              </w:divBdr>
              <w:divsChild>
                <w:div w:id="1515149481">
                  <w:marLeft w:val="0"/>
                  <w:marRight w:val="0"/>
                  <w:marTop w:val="0"/>
                  <w:marBottom w:val="0"/>
                  <w:divBdr>
                    <w:top w:val="none" w:sz="0" w:space="0" w:color="auto"/>
                    <w:left w:val="none" w:sz="0" w:space="0" w:color="auto"/>
                    <w:bottom w:val="none" w:sz="0" w:space="0" w:color="auto"/>
                    <w:right w:val="none" w:sz="0" w:space="0" w:color="auto"/>
                  </w:divBdr>
                </w:div>
              </w:divsChild>
            </w:div>
            <w:div w:id="2086417748">
              <w:marLeft w:val="0"/>
              <w:marRight w:val="0"/>
              <w:marTop w:val="0"/>
              <w:marBottom w:val="0"/>
              <w:divBdr>
                <w:top w:val="none" w:sz="0" w:space="0" w:color="auto"/>
                <w:left w:val="none" w:sz="0" w:space="0" w:color="auto"/>
                <w:bottom w:val="none" w:sz="0" w:space="0" w:color="auto"/>
                <w:right w:val="none" w:sz="0" w:space="0" w:color="auto"/>
              </w:divBdr>
            </w:div>
            <w:div w:id="1861623696">
              <w:marLeft w:val="0"/>
              <w:marRight w:val="0"/>
              <w:marTop w:val="0"/>
              <w:marBottom w:val="0"/>
              <w:divBdr>
                <w:top w:val="none" w:sz="0" w:space="0" w:color="auto"/>
                <w:left w:val="none" w:sz="0" w:space="0" w:color="auto"/>
                <w:bottom w:val="none" w:sz="0" w:space="0" w:color="auto"/>
                <w:right w:val="none" w:sz="0" w:space="0" w:color="auto"/>
              </w:divBdr>
            </w:div>
            <w:div w:id="1915772113">
              <w:marLeft w:val="0"/>
              <w:marRight w:val="0"/>
              <w:marTop w:val="0"/>
              <w:marBottom w:val="0"/>
              <w:divBdr>
                <w:top w:val="none" w:sz="0" w:space="0" w:color="auto"/>
                <w:left w:val="none" w:sz="0" w:space="0" w:color="auto"/>
                <w:bottom w:val="none" w:sz="0" w:space="0" w:color="auto"/>
                <w:right w:val="none" w:sz="0" w:space="0" w:color="auto"/>
              </w:divBdr>
            </w:div>
            <w:div w:id="1851917838">
              <w:marLeft w:val="0"/>
              <w:marRight w:val="0"/>
              <w:marTop w:val="0"/>
              <w:marBottom w:val="0"/>
              <w:divBdr>
                <w:top w:val="none" w:sz="0" w:space="0" w:color="auto"/>
                <w:left w:val="none" w:sz="0" w:space="0" w:color="auto"/>
                <w:bottom w:val="none" w:sz="0" w:space="0" w:color="auto"/>
                <w:right w:val="none" w:sz="0" w:space="0" w:color="auto"/>
              </w:divBdr>
            </w:div>
            <w:div w:id="1347900055">
              <w:marLeft w:val="0"/>
              <w:marRight w:val="0"/>
              <w:marTop w:val="0"/>
              <w:marBottom w:val="0"/>
              <w:divBdr>
                <w:top w:val="none" w:sz="0" w:space="0" w:color="auto"/>
                <w:left w:val="none" w:sz="0" w:space="0" w:color="auto"/>
                <w:bottom w:val="none" w:sz="0" w:space="0" w:color="auto"/>
                <w:right w:val="none" w:sz="0" w:space="0" w:color="auto"/>
              </w:divBdr>
            </w:div>
            <w:div w:id="35274393">
              <w:marLeft w:val="0"/>
              <w:marRight w:val="0"/>
              <w:marTop w:val="0"/>
              <w:marBottom w:val="0"/>
              <w:divBdr>
                <w:top w:val="none" w:sz="0" w:space="0" w:color="auto"/>
                <w:left w:val="none" w:sz="0" w:space="0" w:color="auto"/>
                <w:bottom w:val="none" w:sz="0" w:space="0" w:color="auto"/>
                <w:right w:val="none" w:sz="0" w:space="0" w:color="auto"/>
              </w:divBdr>
            </w:div>
            <w:div w:id="437071104">
              <w:marLeft w:val="0"/>
              <w:marRight w:val="0"/>
              <w:marTop w:val="0"/>
              <w:marBottom w:val="0"/>
              <w:divBdr>
                <w:top w:val="none" w:sz="0" w:space="0" w:color="auto"/>
                <w:left w:val="none" w:sz="0" w:space="0" w:color="auto"/>
                <w:bottom w:val="none" w:sz="0" w:space="0" w:color="auto"/>
                <w:right w:val="none" w:sz="0" w:space="0" w:color="auto"/>
              </w:divBdr>
            </w:div>
            <w:div w:id="2000769731">
              <w:marLeft w:val="0"/>
              <w:marRight w:val="0"/>
              <w:marTop w:val="0"/>
              <w:marBottom w:val="0"/>
              <w:divBdr>
                <w:top w:val="none" w:sz="0" w:space="0" w:color="auto"/>
                <w:left w:val="none" w:sz="0" w:space="0" w:color="auto"/>
                <w:bottom w:val="none" w:sz="0" w:space="0" w:color="auto"/>
                <w:right w:val="none" w:sz="0" w:space="0" w:color="auto"/>
              </w:divBdr>
            </w:div>
            <w:div w:id="393966604">
              <w:marLeft w:val="0"/>
              <w:marRight w:val="0"/>
              <w:marTop w:val="0"/>
              <w:marBottom w:val="0"/>
              <w:divBdr>
                <w:top w:val="none" w:sz="0" w:space="0" w:color="auto"/>
                <w:left w:val="none" w:sz="0" w:space="0" w:color="auto"/>
                <w:bottom w:val="none" w:sz="0" w:space="0" w:color="auto"/>
                <w:right w:val="none" w:sz="0" w:space="0" w:color="auto"/>
              </w:divBdr>
            </w:div>
            <w:div w:id="373045100">
              <w:marLeft w:val="0"/>
              <w:marRight w:val="0"/>
              <w:marTop w:val="0"/>
              <w:marBottom w:val="0"/>
              <w:divBdr>
                <w:top w:val="none" w:sz="0" w:space="0" w:color="auto"/>
                <w:left w:val="none" w:sz="0" w:space="0" w:color="auto"/>
                <w:bottom w:val="none" w:sz="0" w:space="0" w:color="auto"/>
                <w:right w:val="none" w:sz="0" w:space="0" w:color="auto"/>
              </w:divBdr>
            </w:div>
          </w:divsChild>
        </w:div>
        <w:div w:id="675577787">
          <w:marLeft w:val="0"/>
          <w:marRight w:val="0"/>
          <w:marTop w:val="0"/>
          <w:marBottom w:val="0"/>
          <w:divBdr>
            <w:top w:val="none" w:sz="0" w:space="0" w:color="auto"/>
            <w:left w:val="none" w:sz="0" w:space="0" w:color="auto"/>
            <w:bottom w:val="none" w:sz="0" w:space="0" w:color="auto"/>
            <w:right w:val="none" w:sz="0" w:space="0" w:color="auto"/>
          </w:divBdr>
          <w:divsChild>
            <w:div w:id="98647302">
              <w:marLeft w:val="0"/>
              <w:marRight w:val="0"/>
              <w:marTop w:val="0"/>
              <w:marBottom w:val="0"/>
              <w:divBdr>
                <w:top w:val="none" w:sz="0" w:space="0" w:color="auto"/>
                <w:left w:val="none" w:sz="0" w:space="0" w:color="auto"/>
                <w:bottom w:val="none" w:sz="0" w:space="0" w:color="auto"/>
                <w:right w:val="none" w:sz="0" w:space="0" w:color="auto"/>
              </w:divBdr>
            </w:div>
          </w:divsChild>
        </w:div>
        <w:div w:id="1340038507">
          <w:marLeft w:val="0"/>
          <w:marRight w:val="0"/>
          <w:marTop w:val="0"/>
          <w:marBottom w:val="0"/>
          <w:divBdr>
            <w:top w:val="none" w:sz="0" w:space="0" w:color="auto"/>
            <w:left w:val="none" w:sz="0" w:space="0" w:color="auto"/>
            <w:bottom w:val="none" w:sz="0" w:space="0" w:color="auto"/>
            <w:right w:val="none" w:sz="0" w:space="0" w:color="auto"/>
          </w:divBdr>
        </w:div>
        <w:div w:id="1842622970">
          <w:marLeft w:val="0"/>
          <w:marRight w:val="0"/>
          <w:marTop w:val="0"/>
          <w:marBottom w:val="0"/>
          <w:divBdr>
            <w:top w:val="none" w:sz="0" w:space="0" w:color="auto"/>
            <w:left w:val="none" w:sz="0" w:space="0" w:color="auto"/>
            <w:bottom w:val="none" w:sz="0" w:space="0" w:color="auto"/>
            <w:right w:val="none" w:sz="0" w:space="0" w:color="auto"/>
          </w:divBdr>
        </w:div>
        <w:div w:id="1589385035">
          <w:marLeft w:val="0"/>
          <w:marRight w:val="0"/>
          <w:marTop w:val="0"/>
          <w:marBottom w:val="0"/>
          <w:divBdr>
            <w:top w:val="none" w:sz="0" w:space="0" w:color="auto"/>
            <w:left w:val="none" w:sz="0" w:space="0" w:color="auto"/>
            <w:bottom w:val="none" w:sz="0" w:space="0" w:color="auto"/>
            <w:right w:val="none" w:sz="0" w:space="0" w:color="auto"/>
          </w:divBdr>
        </w:div>
        <w:div w:id="947783015">
          <w:marLeft w:val="0"/>
          <w:marRight w:val="0"/>
          <w:marTop w:val="0"/>
          <w:marBottom w:val="0"/>
          <w:divBdr>
            <w:top w:val="none" w:sz="0" w:space="0" w:color="auto"/>
            <w:left w:val="none" w:sz="0" w:space="0" w:color="auto"/>
            <w:bottom w:val="none" w:sz="0" w:space="0" w:color="auto"/>
            <w:right w:val="none" w:sz="0" w:space="0" w:color="auto"/>
          </w:divBdr>
        </w:div>
        <w:div w:id="1279412440">
          <w:marLeft w:val="0"/>
          <w:marRight w:val="0"/>
          <w:marTop w:val="0"/>
          <w:marBottom w:val="0"/>
          <w:divBdr>
            <w:top w:val="none" w:sz="0" w:space="0" w:color="auto"/>
            <w:left w:val="none" w:sz="0" w:space="0" w:color="auto"/>
            <w:bottom w:val="none" w:sz="0" w:space="0" w:color="auto"/>
            <w:right w:val="none" w:sz="0" w:space="0" w:color="auto"/>
          </w:divBdr>
        </w:div>
        <w:div w:id="612127654">
          <w:marLeft w:val="0"/>
          <w:marRight w:val="0"/>
          <w:marTop w:val="0"/>
          <w:marBottom w:val="0"/>
          <w:divBdr>
            <w:top w:val="none" w:sz="0" w:space="0" w:color="auto"/>
            <w:left w:val="none" w:sz="0" w:space="0" w:color="auto"/>
            <w:bottom w:val="none" w:sz="0" w:space="0" w:color="auto"/>
            <w:right w:val="none" w:sz="0" w:space="0" w:color="auto"/>
          </w:divBdr>
        </w:div>
        <w:div w:id="661783697">
          <w:marLeft w:val="0"/>
          <w:marRight w:val="0"/>
          <w:marTop w:val="0"/>
          <w:marBottom w:val="0"/>
          <w:divBdr>
            <w:top w:val="none" w:sz="0" w:space="0" w:color="auto"/>
            <w:left w:val="none" w:sz="0" w:space="0" w:color="auto"/>
            <w:bottom w:val="none" w:sz="0" w:space="0" w:color="auto"/>
            <w:right w:val="none" w:sz="0" w:space="0" w:color="auto"/>
          </w:divBdr>
        </w:div>
        <w:div w:id="1102914710">
          <w:marLeft w:val="0"/>
          <w:marRight w:val="0"/>
          <w:marTop w:val="0"/>
          <w:marBottom w:val="0"/>
          <w:divBdr>
            <w:top w:val="none" w:sz="0" w:space="0" w:color="auto"/>
            <w:left w:val="none" w:sz="0" w:space="0" w:color="auto"/>
            <w:bottom w:val="none" w:sz="0" w:space="0" w:color="auto"/>
            <w:right w:val="none" w:sz="0" w:space="0" w:color="auto"/>
          </w:divBdr>
        </w:div>
        <w:div w:id="606281026">
          <w:marLeft w:val="0"/>
          <w:marRight w:val="0"/>
          <w:marTop w:val="0"/>
          <w:marBottom w:val="0"/>
          <w:divBdr>
            <w:top w:val="none" w:sz="0" w:space="0" w:color="auto"/>
            <w:left w:val="none" w:sz="0" w:space="0" w:color="auto"/>
            <w:bottom w:val="none" w:sz="0" w:space="0" w:color="auto"/>
            <w:right w:val="none" w:sz="0" w:space="0" w:color="auto"/>
          </w:divBdr>
        </w:div>
        <w:div w:id="2123571828">
          <w:marLeft w:val="0"/>
          <w:marRight w:val="0"/>
          <w:marTop w:val="0"/>
          <w:marBottom w:val="0"/>
          <w:divBdr>
            <w:top w:val="none" w:sz="0" w:space="0" w:color="auto"/>
            <w:left w:val="none" w:sz="0" w:space="0" w:color="auto"/>
            <w:bottom w:val="none" w:sz="0" w:space="0" w:color="auto"/>
            <w:right w:val="none" w:sz="0" w:space="0" w:color="auto"/>
          </w:divBdr>
        </w:div>
        <w:div w:id="1363629120">
          <w:marLeft w:val="0"/>
          <w:marRight w:val="0"/>
          <w:marTop w:val="0"/>
          <w:marBottom w:val="0"/>
          <w:divBdr>
            <w:top w:val="single" w:sz="6" w:space="0" w:color="FFFFFF"/>
            <w:left w:val="single" w:sz="6" w:space="0" w:color="EDEDED"/>
            <w:bottom w:val="single" w:sz="6" w:space="0" w:color="EDEDED"/>
            <w:right w:val="single" w:sz="6" w:space="0" w:color="EDEDED"/>
          </w:divBdr>
          <w:divsChild>
            <w:div w:id="2014524353">
              <w:marLeft w:val="0"/>
              <w:marRight w:val="0"/>
              <w:marTop w:val="0"/>
              <w:marBottom w:val="0"/>
              <w:divBdr>
                <w:top w:val="none" w:sz="0" w:space="0" w:color="auto"/>
                <w:left w:val="none" w:sz="0" w:space="0" w:color="auto"/>
                <w:bottom w:val="none" w:sz="0" w:space="0" w:color="auto"/>
                <w:right w:val="none" w:sz="0" w:space="0" w:color="auto"/>
              </w:divBdr>
              <w:divsChild>
                <w:div w:id="1048332933">
                  <w:marLeft w:val="0"/>
                  <w:marRight w:val="0"/>
                  <w:marTop w:val="0"/>
                  <w:marBottom w:val="0"/>
                  <w:divBdr>
                    <w:top w:val="none" w:sz="0" w:space="0" w:color="auto"/>
                    <w:left w:val="none" w:sz="0" w:space="0" w:color="auto"/>
                    <w:bottom w:val="none" w:sz="0" w:space="0" w:color="auto"/>
                    <w:right w:val="none" w:sz="0" w:space="0" w:color="auto"/>
                  </w:divBdr>
                </w:div>
              </w:divsChild>
            </w:div>
            <w:div w:id="420679900">
              <w:marLeft w:val="0"/>
              <w:marRight w:val="0"/>
              <w:marTop w:val="0"/>
              <w:marBottom w:val="0"/>
              <w:divBdr>
                <w:top w:val="none" w:sz="0" w:space="0" w:color="auto"/>
                <w:left w:val="none" w:sz="0" w:space="0" w:color="auto"/>
                <w:bottom w:val="none" w:sz="0" w:space="0" w:color="auto"/>
                <w:right w:val="none" w:sz="0" w:space="0" w:color="auto"/>
              </w:divBdr>
            </w:div>
            <w:div w:id="1211453985">
              <w:marLeft w:val="0"/>
              <w:marRight w:val="0"/>
              <w:marTop w:val="0"/>
              <w:marBottom w:val="0"/>
              <w:divBdr>
                <w:top w:val="none" w:sz="0" w:space="0" w:color="auto"/>
                <w:left w:val="none" w:sz="0" w:space="0" w:color="auto"/>
                <w:bottom w:val="none" w:sz="0" w:space="0" w:color="auto"/>
                <w:right w:val="none" w:sz="0" w:space="0" w:color="auto"/>
              </w:divBdr>
            </w:div>
            <w:div w:id="1647469468">
              <w:marLeft w:val="0"/>
              <w:marRight w:val="0"/>
              <w:marTop w:val="0"/>
              <w:marBottom w:val="0"/>
              <w:divBdr>
                <w:top w:val="none" w:sz="0" w:space="0" w:color="auto"/>
                <w:left w:val="none" w:sz="0" w:space="0" w:color="auto"/>
                <w:bottom w:val="none" w:sz="0" w:space="0" w:color="auto"/>
                <w:right w:val="none" w:sz="0" w:space="0" w:color="auto"/>
              </w:divBdr>
            </w:div>
            <w:div w:id="2080981510">
              <w:marLeft w:val="0"/>
              <w:marRight w:val="0"/>
              <w:marTop w:val="0"/>
              <w:marBottom w:val="0"/>
              <w:divBdr>
                <w:top w:val="none" w:sz="0" w:space="0" w:color="auto"/>
                <w:left w:val="none" w:sz="0" w:space="0" w:color="auto"/>
                <w:bottom w:val="none" w:sz="0" w:space="0" w:color="auto"/>
                <w:right w:val="none" w:sz="0" w:space="0" w:color="auto"/>
              </w:divBdr>
            </w:div>
            <w:div w:id="1992784199">
              <w:marLeft w:val="0"/>
              <w:marRight w:val="0"/>
              <w:marTop w:val="0"/>
              <w:marBottom w:val="0"/>
              <w:divBdr>
                <w:top w:val="none" w:sz="0" w:space="0" w:color="auto"/>
                <w:left w:val="none" w:sz="0" w:space="0" w:color="auto"/>
                <w:bottom w:val="none" w:sz="0" w:space="0" w:color="auto"/>
                <w:right w:val="none" w:sz="0" w:space="0" w:color="auto"/>
              </w:divBdr>
            </w:div>
            <w:div w:id="1307903959">
              <w:marLeft w:val="0"/>
              <w:marRight w:val="0"/>
              <w:marTop w:val="0"/>
              <w:marBottom w:val="0"/>
              <w:divBdr>
                <w:top w:val="none" w:sz="0" w:space="0" w:color="auto"/>
                <w:left w:val="none" w:sz="0" w:space="0" w:color="auto"/>
                <w:bottom w:val="none" w:sz="0" w:space="0" w:color="auto"/>
                <w:right w:val="none" w:sz="0" w:space="0" w:color="auto"/>
              </w:divBdr>
            </w:div>
            <w:div w:id="1322008622">
              <w:marLeft w:val="0"/>
              <w:marRight w:val="0"/>
              <w:marTop w:val="0"/>
              <w:marBottom w:val="0"/>
              <w:divBdr>
                <w:top w:val="none" w:sz="0" w:space="0" w:color="auto"/>
                <w:left w:val="none" w:sz="0" w:space="0" w:color="auto"/>
                <w:bottom w:val="none" w:sz="0" w:space="0" w:color="auto"/>
                <w:right w:val="none" w:sz="0" w:space="0" w:color="auto"/>
              </w:divBdr>
            </w:div>
            <w:div w:id="816262975">
              <w:marLeft w:val="0"/>
              <w:marRight w:val="0"/>
              <w:marTop w:val="0"/>
              <w:marBottom w:val="0"/>
              <w:divBdr>
                <w:top w:val="none" w:sz="0" w:space="0" w:color="auto"/>
                <w:left w:val="none" w:sz="0" w:space="0" w:color="auto"/>
                <w:bottom w:val="none" w:sz="0" w:space="0" w:color="auto"/>
                <w:right w:val="none" w:sz="0" w:space="0" w:color="auto"/>
              </w:divBdr>
            </w:div>
            <w:div w:id="718020681">
              <w:marLeft w:val="0"/>
              <w:marRight w:val="0"/>
              <w:marTop w:val="0"/>
              <w:marBottom w:val="0"/>
              <w:divBdr>
                <w:top w:val="none" w:sz="0" w:space="0" w:color="auto"/>
                <w:left w:val="none" w:sz="0" w:space="0" w:color="auto"/>
                <w:bottom w:val="none" w:sz="0" w:space="0" w:color="auto"/>
                <w:right w:val="none" w:sz="0" w:space="0" w:color="auto"/>
              </w:divBdr>
            </w:div>
            <w:div w:id="670446355">
              <w:marLeft w:val="0"/>
              <w:marRight w:val="0"/>
              <w:marTop w:val="0"/>
              <w:marBottom w:val="0"/>
              <w:divBdr>
                <w:top w:val="none" w:sz="0" w:space="0" w:color="auto"/>
                <w:left w:val="none" w:sz="0" w:space="0" w:color="auto"/>
                <w:bottom w:val="none" w:sz="0" w:space="0" w:color="auto"/>
                <w:right w:val="none" w:sz="0" w:space="0" w:color="auto"/>
              </w:divBdr>
            </w:div>
          </w:divsChild>
        </w:div>
        <w:div w:id="2109235280">
          <w:marLeft w:val="0"/>
          <w:marRight w:val="0"/>
          <w:marTop w:val="0"/>
          <w:marBottom w:val="0"/>
          <w:divBdr>
            <w:top w:val="none" w:sz="0" w:space="0" w:color="auto"/>
            <w:left w:val="none" w:sz="0" w:space="0" w:color="auto"/>
            <w:bottom w:val="none" w:sz="0" w:space="0" w:color="auto"/>
            <w:right w:val="none" w:sz="0" w:space="0" w:color="auto"/>
          </w:divBdr>
          <w:divsChild>
            <w:div w:id="1295788602">
              <w:marLeft w:val="0"/>
              <w:marRight w:val="0"/>
              <w:marTop w:val="0"/>
              <w:marBottom w:val="0"/>
              <w:divBdr>
                <w:top w:val="none" w:sz="0" w:space="0" w:color="auto"/>
                <w:left w:val="none" w:sz="0" w:space="0" w:color="auto"/>
                <w:bottom w:val="none" w:sz="0" w:space="0" w:color="auto"/>
                <w:right w:val="none" w:sz="0" w:space="0" w:color="auto"/>
              </w:divBdr>
            </w:div>
          </w:divsChild>
        </w:div>
        <w:div w:id="1943754988">
          <w:marLeft w:val="0"/>
          <w:marRight w:val="0"/>
          <w:marTop w:val="0"/>
          <w:marBottom w:val="0"/>
          <w:divBdr>
            <w:top w:val="none" w:sz="0" w:space="0" w:color="auto"/>
            <w:left w:val="none" w:sz="0" w:space="0" w:color="auto"/>
            <w:bottom w:val="none" w:sz="0" w:space="0" w:color="auto"/>
            <w:right w:val="none" w:sz="0" w:space="0" w:color="auto"/>
          </w:divBdr>
        </w:div>
        <w:div w:id="1904441729">
          <w:marLeft w:val="0"/>
          <w:marRight w:val="0"/>
          <w:marTop w:val="0"/>
          <w:marBottom w:val="0"/>
          <w:divBdr>
            <w:top w:val="none" w:sz="0" w:space="0" w:color="auto"/>
            <w:left w:val="none" w:sz="0" w:space="0" w:color="auto"/>
            <w:bottom w:val="none" w:sz="0" w:space="0" w:color="auto"/>
            <w:right w:val="none" w:sz="0" w:space="0" w:color="auto"/>
          </w:divBdr>
        </w:div>
        <w:div w:id="140389697">
          <w:marLeft w:val="0"/>
          <w:marRight w:val="0"/>
          <w:marTop w:val="0"/>
          <w:marBottom w:val="0"/>
          <w:divBdr>
            <w:top w:val="none" w:sz="0" w:space="0" w:color="auto"/>
            <w:left w:val="none" w:sz="0" w:space="0" w:color="auto"/>
            <w:bottom w:val="none" w:sz="0" w:space="0" w:color="auto"/>
            <w:right w:val="none" w:sz="0" w:space="0" w:color="auto"/>
          </w:divBdr>
        </w:div>
        <w:div w:id="561254535">
          <w:marLeft w:val="0"/>
          <w:marRight w:val="0"/>
          <w:marTop w:val="0"/>
          <w:marBottom w:val="0"/>
          <w:divBdr>
            <w:top w:val="none" w:sz="0" w:space="0" w:color="auto"/>
            <w:left w:val="none" w:sz="0" w:space="0" w:color="auto"/>
            <w:bottom w:val="none" w:sz="0" w:space="0" w:color="auto"/>
            <w:right w:val="none" w:sz="0" w:space="0" w:color="auto"/>
          </w:divBdr>
        </w:div>
        <w:div w:id="390420528">
          <w:marLeft w:val="0"/>
          <w:marRight w:val="0"/>
          <w:marTop w:val="0"/>
          <w:marBottom w:val="0"/>
          <w:divBdr>
            <w:top w:val="none" w:sz="0" w:space="0" w:color="auto"/>
            <w:left w:val="none" w:sz="0" w:space="0" w:color="auto"/>
            <w:bottom w:val="none" w:sz="0" w:space="0" w:color="auto"/>
            <w:right w:val="none" w:sz="0" w:space="0" w:color="auto"/>
          </w:divBdr>
        </w:div>
        <w:div w:id="1240404810">
          <w:marLeft w:val="0"/>
          <w:marRight w:val="0"/>
          <w:marTop w:val="0"/>
          <w:marBottom w:val="0"/>
          <w:divBdr>
            <w:top w:val="none" w:sz="0" w:space="0" w:color="auto"/>
            <w:left w:val="none" w:sz="0" w:space="0" w:color="auto"/>
            <w:bottom w:val="none" w:sz="0" w:space="0" w:color="auto"/>
            <w:right w:val="none" w:sz="0" w:space="0" w:color="auto"/>
          </w:divBdr>
        </w:div>
        <w:div w:id="194394311">
          <w:marLeft w:val="0"/>
          <w:marRight w:val="0"/>
          <w:marTop w:val="0"/>
          <w:marBottom w:val="0"/>
          <w:divBdr>
            <w:top w:val="none" w:sz="0" w:space="0" w:color="auto"/>
            <w:left w:val="none" w:sz="0" w:space="0" w:color="auto"/>
            <w:bottom w:val="none" w:sz="0" w:space="0" w:color="auto"/>
            <w:right w:val="none" w:sz="0" w:space="0" w:color="auto"/>
          </w:divBdr>
        </w:div>
        <w:div w:id="1217232043">
          <w:marLeft w:val="0"/>
          <w:marRight w:val="0"/>
          <w:marTop w:val="0"/>
          <w:marBottom w:val="0"/>
          <w:divBdr>
            <w:top w:val="none" w:sz="0" w:space="0" w:color="auto"/>
            <w:left w:val="none" w:sz="0" w:space="0" w:color="auto"/>
            <w:bottom w:val="none" w:sz="0" w:space="0" w:color="auto"/>
            <w:right w:val="none" w:sz="0" w:space="0" w:color="auto"/>
          </w:divBdr>
        </w:div>
        <w:div w:id="1578975119">
          <w:marLeft w:val="0"/>
          <w:marRight w:val="0"/>
          <w:marTop w:val="0"/>
          <w:marBottom w:val="0"/>
          <w:divBdr>
            <w:top w:val="none" w:sz="0" w:space="0" w:color="auto"/>
            <w:left w:val="none" w:sz="0" w:space="0" w:color="auto"/>
            <w:bottom w:val="none" w:sz="0" w:space="0" w:color="auto"/>
            <w:right w:val="none" w:sz="0" w:space="0" w:color="auto"/>
          </w:divBdr>
        </w:div>
        <w:div w:id="1817644691">
          <w:marLeft w:val="0"/>
          <w:marRight w:val="0"/>
          <w:marTop w:val="0"/>
          <w:marBottom w:val="0"/>
          <w:divBdr>
            <w:top w:val="none" w:sz="0" w:space="0" w:color="auto"/>
            <w:left w:val="none" w:sz="0" w:space="0" w:color="auto"/>
            <w:bottom w:val="none" w:sz="0" w:space="0" w:color="auto"/>
            <w:right w:val="none" w:sz="0" w:space="0" w:color="auto"/>
          </w:divBdr>
        </w:div>
        <w:div w:id="1794788273">
          <w:marLeft w:val="0"/>
          <w:marRight w:val="0"/>
          <w:marTop w:val="0"/>
          <w:marBottom w:val="0"/>
          <w:divBdr>
            <w:top w:val="single" w:sz="6" w:space="0" w:color="FFFFFF"/>
            <w:left w:val="single" w:sz="6" w:space="0" w:color="EDEDED"/>
            <w:bottom w:val="single" w:sz="6" w:space="0" w:color="EDEDED"/>
            <w:right w:val="single" w:sz="6" w:space="0" w:color="EDEDED"/>
          </w:divBdr>
          <w:divsChild>
            <w:div w:id="278535885">
              <w:marLeft w:val="0"/>
              <w:marRight w:val="0"/>
              <w:marTop w:val="0"/>
              <w:marBottom w:val="0"/>
              <w:divBdr>
                <w:top w:val="none" w:sz="0" w:space="0" w:color="auto"/>
                <w:left w:val="none" w:sz="0" w:space="0" w:color="auto"/>
                <w:bottom w:val="none" w:sz="0" w:space="0" w:color="auto"/>
                <w:right w:val="none" w:sz="0" w:space="0" w:color="auto"/>
              </w:divBdr>
              <w:divsChild>
                <w:div w:id="1029329826">
                  <w:marLeft w:val="0"/>
                  <w:marRight w:val="0"/>
                  <w:marTop w:val="0"/>
                  <w:marBottom w:val="0"/>
                  <w:divBdr>
                    <w:top w:val="none" w:sz="0" w:space="0" w:color="auto"/>
                    <w:left w:val="none" w:sz="0" w:space="0" w:color="auto"/>
                    <w:bottom w:val="none" w:sz="0" w:space="0" w:color="auto"/>
                    <w:right w:val="none" w:sz="0" w:space="0" w:color="auto"/>
                  </w:divBdr>
                </w:div>
              </w:divsChild>
            </w:div>
            <w:div w:id="720636186">
              <w:marLeft w:val="0"/>
              <w:marRight w:val="0"/>
              <w:marTop w:val="0"/>
              <w:marBottom w:val="0"/>
              <w:divBdr>
                <w:top w:val="none" w:sz="0" w:space="0" w:color="auto"/>
                <w:left w:val="none" w:sz="0" w:space="0" w:color="auto"/>
                <w:bottom w:val="none" w:sz="0" w:space="0" w:color="auto"/>
                <w:right w:val="none" w:sz="0" w:space="0" w:color="auto"/>
              </w:divBdr>
            </w:div>
            <w:div w:id="823081383">
              <w:marLeft w:val="0"/>
              <w:marRight w:val="0"/>
              <w:marTop w:val="0"/>
              <w:marBottom w:val="0"/>
              <w:divBdr>
                <w:top w:val="none" w:sz="0" w:space="0" w:color="auto"/>
                <w:left w:val="none" w:sz="0" w:space="0" w:color="auto"/>
                <w:bottom w:val="none" w:sz="0" w:space="0" w:color="auto"/>
                <w:right w:val="none" w:sz="0" w:space="0" w:color="auto"/>
              </w:divBdr>
            </w:div>
            <w:div w:id="1505507878">
              <w:marLeft w:val="0"/>
              <w:marRight w:val="0"/>
              <w:marTop w:val="0"/>
              <w:marBottom w:val="0"/>
              <w:divBdr>
                <w:top w:val="none" w:sz="0" w:space="0" w:color="auto"/>
                <w:left w:val="none" w:sz="0" w:space="0" w:color="auto"/>
                <w:bottom w:val="none" w:sz="0" w:space="0" w:color="auto"/>
                <w:right w:val="none" w:sz="0" w:space="0" w:color="auto"/>
              </w:divBdr>
            </w:div>
            <w:div w:id="1867282484">
              <w:marLeft w:val="0"/>
              <w:marRight w:val="0"/>
              <w:marTop w:val="0"/>
              <w:marBottom w:val="0"/>
              <w:divBdr>
                <w:top w:val="none" w:sz="0" w:space="0" w:color="auto"/>
                <w:left w:val="none" w:sz="0" w:space="0" w:color="auto"/>
                <w:bottom w:val="none" w:sz="0" w:space="0" w:color="auto"/>
                <w:right w:val="none" w:sz="0" w:space="0" w:color="auto"/>
              </w:divBdr>
            </w:div>
            <w:div w:id="312609298">
              <w:marLeft w:val="0"/>
              <w:marRight w:val="0"/>
              <w:marTop w:val="0"/>
              <w:marBottom w:val="0"/>
              <w:divBdr>
                <w:top w:val="none" w:sz="0" w:space="0" w:color="auto"/>
                <w:left w:val="none" w:sz="0" w:space="0" w:color="auto"/>
                <w:bottom w:val="none" w:sz="0" w:space="0" w:color="auto"/>
                <w:right w:val="none" w:sz="0" w:space="0" w:color="auto"/>
              </w:divBdr>
            </w:div>
            <w:div w:id="1652514154">
              <w:marLeft w:val="0"/>
              <w:marRight w:val="0"/>
              <w:marTop w:val="0"/>
              <w:marBottom w:val="0"/>
              <w:divBdr>
                <w:top w:val="none" w:sz="0" w:space="0" w:color="auto"/>
                <w:left w:val="none" w:sz="0" w:space="0" w:color="auto"/>
                <w:bottom w:val="none" w:sz="0" w:space="0" w:color="auto"/>
                <w:right w:val="none" w:sz="0" w:space="0" w:color="auto"/>
              </w:divBdr>
            </w:div>
            <w:div w:id="1070689027">
              <w:marLeft w:val="0"/>
              <w:marRight w:val="0"/>
              <w:marTop w:val="0"/>
              <w:marBottom w:val="0"/>
              <w:divBdr>
                <w:top w:val="none" w:sz="0" w:space="0" w:color="auto"/>
                <w:left w:val="none" w:sz="0" w:space="0" w:color="auto"/>
                <w:bottom w:val="none" w:sz="0" w:space="0" w:color="auto"/>
                <w:right w:val="none" w:sz="0" w:space="0" w:color="auto"/>
              </w:divBdr>
            </w:div>
            <w:div w:id="2049450447">
              <w:marLeft w:val="0"/>
              <w:marRight w:val="0"/>
              <w:marTop w:val="0"/>
              <w:marBottom w:val="0"/>
              <w:divBdr>
                <w:top w:val="none" w:sz="0" w:space="0" w:color="auto"/>
                <w:left w:val="none" w:sz="0" w:space="0" w:color="auto"/>
                <w:bottom w:val="none" w:sz="0" w:space="0" w:color="auto"/>
                <w:right w:val="none" w:sz="0" w:space="0" w:color="auto"/>
              </w:divBdr>
            </w:div>
            <w:div w:id="350684538">
              <w:marLeft w:val="0"/>
              <w:marRight w:val="0"/>
              <w:marTop w:val="0"/>
              <w:marBottom w:val="0"/>
              <w:divBdr>
                <w:top w:val="none" w:sz="0" w:space="0" w:color="auto"/>
                <w:left w:val="none" w:sz="0" w:space="0" w:color="auto"/>
                <w:bottom w:val="none" w:sz="0" w:space="0" w:color="auto"/>
                <w:right w:val="none" w:sz="0" w:space="0" w:color="auto"/>
              </w:divBdr>
            </w:div>
            <w:div w:id="674068279">
              <w:marLeft w:val="0"/>
              <w:marRight w:val="0"/>
              <w:marTop w:val="0"/>
              <w:marBottom w:val="0"/>
              <w:divBdr>
                <w:top w:val="none" w:sz="0" w:space="0" w:color="auto"/>
                <w:left w:val="none" w:sz="0" w:space="0" w:color="auto"/>
                <w:bottom w:val="none" w:sz="0" w:space="0" w:color="auto"/>
                <w:right w:val="none" w:sz="0" w:space="0" w:color="auto"/>
              </w:divBdr>
            </w:div>
          </w:divsChild>
        </w:div>
        <w:div w:id="775365243">
          <w:marLeft w:val="0"/>
          <w:marRight w:val="0"/>
          <w:marTop w:val="0"/>
          <w:marBottom w:val="0"/>
          <w:divBdr>
            <w:top w:val="none" w:sz="0" w:space="0" w:color="auto"/>
            <w:left w:val="none" w:sz="0" w:space="0" w:color="auto"/>
            <w:bottom w:val="none" w:sz="0" w:space="0" w:color="auto"/>
            <w:right w:val="none" w:sz="0" w:space="0" w:color="auto"/>
          </w:divBdr>
          <w:divsChild>
            <w:div w:id="1888251309">
              <w:marLeft w:val="0"/>
              <w:marRight w:val="0"/>
              <w:marTop w:val="0"/>
              <w:marBottom w:val="0"/>
              <w:divBdr>
                <w:top w:val="none" w:sz="0" w:space="0" w:color="auto"/>
                <w:left w:val="none" w:sz="0" w:space="0" w:color="auto"/>
                <w:bottom w:val="none" w:sz="0" w:space="0" w:color="auto"/>
                <w:right w:val="none" w:sz="0" w:space="0" w:color="auto"/>
              </w:divBdr>
            </w:div>
          </w:divsChild>
        </w:div>
        <w:div w:id="1557400833">
          <w:marLeft w:val="0"/>
          <w:marRight w:val="0"/>
          <w:marTop w:val="0"/>
          <w:marBottom w:val="0"/>
          <w:divBdr>
            <w:top w:val="none" w:sz="0" w:space="0" w:color="auto"/>
            <w:left w:val="none" w:sz="0" w:space="0" w:color="auto"/>
            <w:bottom w:val="none" w:sz="0" w:space="0" w:color="auto"/>
            <w:right w:val="none" w:sz="0" w:space="0" w:color="auto"/>
          </w:divBdr>
        </w:div>
        <w:div w:id="1652171645">
          <w:marLeft w:val="0"/>
          <w:marRight w:val="0"/>
          <w:marTop w:val="0"/>
          <w:marBottom w:val="0"/>
          <w:divBdr>
            <w:top w:val="none" w:sz="0" w:space="0" w:color="auto"/>
            <w:left w:val="none" w:sz="0" w:space="0" w:color="auto"/>
            <w:bottom w:val="none" w:sz="0" w:space="0" w:color="auto"/>
            <w:right w:val="none" w:sz="0" w:space="0" w:color="auto"/>
          </w:divBdr>
        </w:div>
        <w:div w:id="14893738">
          <w:marLeft w:val="0"/>
          <w:marRight w:val="0"/>
          <w:marTop w:val="0"/>
          <w:marBottom w:val="0"/>
          <w:divBdr>
            <w:top w:val="none" w:sz="0" w:space="0" w:color="auto"/>
            <w:left w:val="none" w:sz="0" w:space="0" w:color="auto"/>
            <w:bottom w:val="none" w:sz="0" w:space="0" w:color="auto"/>
            <w:right w:val="none" w:sz="0" w:space="0" w:color="auto"/>
          </w:divBdr>
        </w:div>
        <w:div w:id="13847642">
          <w:marLeft w:val="0"/>
          <w:marRight w:val="0"/>
          <w:marTop w:val="0"/>
          <w:marBottom w:val="0"/>
          <w:divBdr>
            <w:top w:val="none" w:sz="0" w:space="0" w:color="auto"/>
            <w:left w:val="none" w:sz="0" w:space="0" w:color="auto"/>
            <w:bottom w:val="none" w:sz="0" w:space="0" w:color="auto"/>
            <w:right w:val="none" w:sz="0" w:space="0" w:color="auto"/>
          </w:divBdr>
        </w:div>
        <w:div w:id="1033456204">
          <w:marLeft w:val="0"/>
          <w:marRight w:val="0"/>
          <w:marTop w:val="0"/>
          <w:marBottom w:val="0"/>
          <w:divBdr>
            <w:top w:val="none" w:sz="0" w:space="0" w:color="auto"/>
            <w:left w:val="none" w:sz="0" w:space="0" w:color="auto"/>
            <w:bottom w:val="none" w:sz="0" w:space="0" w:color="auto"/>
            <w:right w:val="none" w:sz="0" w:space="0" w:color="auto"/>
          </w:divBdr>
        </w:div>
        <w:div w:id="1678118863">
          <w:marLeft w:val="0"/>
          <w:marRight w:val="0"/>
          <w:marTop w:val="0"/>
          <w:marBottom w:val="0"/>
          <w:divBdr>
            <w:top w:val="none" w:sz="0" w:space="0" w:color="auto"/>
            <w:left w:val="none" w:sz="0" w:space="0" w:color="auto"/>
            <w:bottom w:val="none" w:sz="0" w:space="0" w:color="auto"/>
            <w:right w:val="none" w:sz="0" w:space="0" w:color="auto"/>
          </w:divBdr>
        </w:div>
        <w:div w:id="14381805">
          <w:marLeft w:val="0"/>
          <w:marRight w:val="0"/>
          <w:marTop w:val="0"/>
          <w:marBottom w:val="0"/>
          <w:divBdr>
            <w:top w:val="none" w:sz="0" w:space="0" w:color="auto"/>
            <w:left w:val="none" w:sz="0" w:space="0" w:color="auto"/>
            <w:bottom w:val="none" w:sz="0" w:space="0" w:color="auto"/>
            <w:right w:val="none" w:sz="0" w:space="0" w:color="auto"/>
          </w:divBdr>
        </w:div>
        <w:div w:id="420951065">
          <w:marLeft w:val="0"/>
          <w:marRight w:val="0"/>
          <w:marTop w:val="0"/>
          <w:marBottom w:val="0"/>
          <w:divBdr>
            <w:top w:val="none" w:sz="0" w:space="0" w:color="auto"/>
            <w:left w:val="none" w:sz="0" w:space="0" w:color="auto"/>
            <w:bottom w:val="none" w:sz="0" w:space="0" w:color="auto"/>
            <w:right w:val="none" w:sz="0" w:space="0" w:color="auto"/>
          </w:divBdr>
        </w:div>
        <w:div w:id="1171143233">
          <w:marLeft w:val="0"/>
          <w:marRight w:val="0"/>
          <w:marTop w:val="0"/>
          <w:marBottom w:val="0"/>
          <w:divBdr>
            <w:top w:val="none" w:sz="0" w:space="0" w:color="auto"/>
            <w:left w:val="none" w:sz="0" w:space="0" w:color="auto"/>
            <w:bottom w:val="none" w:sz="0" w:space="0" w:color="auto"/>
            <w:right w:val="none" w:sz="0" w:space="0" w:color="auto"/>
          </w:divBdr>
        </w:div>
        <w:div w:id="1951623446">
          <w:marLeft w:val="0"/>
          <w:marRight w:val="0"/>
          <w:marTop w:val="0"/>
          <w:marBottom w:val="0"/>
          <w:divBdr>
            <w:top w:val="none" w:sz="0" w:space="0" w:color="auto"/>
            <w:left w:val="none" w:sz="0" w:space="0" w:color="auto"/>
            <w:bottom w:val="none" w:sz="0" w:space="0" w:color="auto"/>
            <w:right w:val="none" w:sz="0" w:space="0" w:color="auto"/>
          </w:divBdr>
        </w:div>
        <w:div w:id="628319597">
          <w:marLeft w:val="0"/>
          <w:marRight w:val="0"/>
          <w:marTop w:val="0"/>
          <w:marBottom w:val="0"/>
          <w:divBdr>
            <w:top w:val="single" w:sz="6" w:space="0" w:color="DDDDDD"/>
            <w:left w:val="single" w:sz="6" w:space="0" w:color="DDDDDD"/>
            <w:bottom w:val="single" w:sz="6" w:space="0" w:color="DDDDDD"/>
            <w:right w:val="single" w:sz="6" w:space="0" w:color="DDDDDD"/>
          </w:divBdr>
          <w:divsChild>
            <w:div w:id="1885826795">
              <w:marLeft w:val="0"/>
              <w:marRight w:val="0"/>
              <w:marTop w:val="0"/>
              <w:marBottom w:val="0"/>
              <w:divBdr>
                <w:top w:val="none" w:sz="0" w:space="0" w:color="auto"/>
                <w:left w:val="none" w:sz="0" w:space="0" w:color="auto"/>
                <w:bottom w:val="none" w:sz="0" w:space="0" w:color="auto"/>
                <w:right w:val="none" w:sz="0" w:space="0" w:color="auto"/>
              </w:divBdr>
              <w:divsChild>
                <w:div w:id="1454905425">
                  <w:marLeft w:val="0"/>
                  <w:marRight w:val="0"/>
                  <w:marTop w:val="0"/>
                  <w:marBottom w:val="0"/>
                  <w:divBdr>
                    <w:top w:val="none" w:sz="0" w:space="0" w:color="auto"/>
                    <w:left w:val="none" w:sz="0" w:space="0" w:color="auto"/>
                    <w:bottom w:val="none" w:sz="0" w:space="0" w:color="auto"/>
                    <w:right w:val="none" w:sz="0" w:space="0" w:color="auto"/>
                  </w:divBdr>
                </w:div>
              </w:divsChild>
            </w:div>
            <w:div w:id="1408577267">
              <w:marLeft w:val="0"/>
              <w:marRight w:val="0"/>
              <w:marTop w:val="0"/>
              <w:marBottom w:val="0"/>
              <w:divBdr>
                <w:top w:val="none" w:sz="0" w:space="0" w:color="auto"/>
                <w:left w:val="none" w:sz="0" w:space="0" w:color="auto"/>
                <w:bottom w:val="none" w:sz="0" w:space="0" w:color="auto"/>
                <w:right w:val="none" w:sz="0" w:space="0" w:color="auto"/>
              </w:divBdr>
            </w:div>
            <w:div w:id="1043097140">
              <w:marLeft w:val="0"/>
              <w:marRight w:val="0"/>
              <w:marTop w:val="0"/>
              <w:marBottom w:val="0"/>
              <w:divBdr>
                <w:top w:val="none" w:sz="0" w:space="0" w:color="auto"/>
                <w:left w:val="none" w:sz="0" w:space="0" w:color="auto"/>
                <w:bottom w:val="none" w:sz="0" w:space="0" w:color="auto"/>
                <w:right w:val="none" w:sz="0" w:space="0" w:color="auto"/>
              </w:divBdr>
            </w:div>
            <w:div w:id="1900819420">
              <w:marLeft w:val="0"/>
              <w:marRight w:val="0"/>
              <w:marTop w:val="0"/>
              <w:marBottom w:val="0"/>
              <w:divBdr>
                <w:top w:val="none" w:sz="0" w:space="0" w:color="auto"/>
                <w:left w:val="none" w:sz="0" w:space="0" w:color="auto"/>
                <w:bottom w:val="none" w:sz="0" w:space="0" w:color="auto"/>
                <w:right w:val="none" w:sz="0" w:space="0" w:color="auto"/>
              </w:divBdr>
            </w:div>
            <w:div w:id="389496414">
              <w:marLeft w:val="0"/>
              <w:marRight w:val="0"/>
              <w:marTop w:val="0"/>
              <w:marBottom w:val="0"/>
              <w:divBdr>
                <w:top w:val="none" w:sz="0" w:space="0" w:color="auto"/>
                <w:left w:val="none" w:sz="0" w:space="0" w:color="auto"/>
                <w:bottom w:val="none" w:sz="0" w:space="0" w:color="auto"/>
                <w:right w:val="none" w:sz="0" w:space="0" w:color="auto"/>
              </w:divBdr>
            </w:div>
            <w:div w:id="89427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739693">
      <w:bodyDiv w:val="1"/>
      <w:marLeft w:val="0"/>
      <w:marRight w:val="0"/>
      <w:marTop w:val="0"/>
      <w:marBottom w:val="0"/>
      <w:divBdr>
        <w:top w:val="none" w:sz="0" w:space="0" w:color="auto"/>
        <w:left w:val="none" w:sz="0" w:space="0" w:color="auto"/>
        <w:bottom w:val="none" w:sz="0" w:space="0" w:color="auto"/>
        <w:right w:val="none" w:sz="0" w:space="0" w:color="auto"/>
      </w:divBdr>
      <w:divsChild>
        <w:div w:id="1317954467">
          <w:marLeft w:val="0"/>
          <w:marRight w:val="0"/>
          <w:marTop w:val="0"/>
          <w:marBottom w:val="0"/>
          <w:divBdr>
            <w:top w:val="none" w:sz="0" w:space="0" w:color="auto"/>
            <w:left w:val="none" w:sz="0" w:space="0" w:color="auto"/>
            <w:bottom w:val="none" w:sz="0" w:space="0" w:color="auto"/>
            <w:right w:val="none" w:sz="0" w:space="0" w:color="auto"/>
          </w:divBdr>
        </w:div>
      </w:divsChild>
    </w:div>
    <w:div w:id="541288732">
      <w:bodyDiv w:val="1"/>
      <w:marLeft w:val="0"/>
      <w:marRight w:val="0"/>
      <w:marTop w:val="0"/>
      <w:marBottom w:val="0"/>
      <w:divBdr>
        <w:top w:val="none" w:sz="0" w:space="0" w:color="auto"/>
        <w:left w:val="none" w:sz="0" w:space="0" w:color="auto"/>
        <w:bottom w:val="none" w:sz="0" w:space="0" w:color="auto"/>
        <w:right w:val="none" w:sz="0" w:space="0" w:color="auto"/>
      </w:divBdr>
      <w:divsChild>
        <w:div w:id="1005325838">
          <w:marLeft w:val="0"/>
          <w:marRight w:val="0"/>
          <w:marTop w:val="0"/>
          <w:marBottom w:val="0"/>
          <w:divBdr>
            <w:top w:val="none" w:sz="0" w:space="0" w:color="auto"/>
            <w:left w:val="none" w:sz="0" w:space="0" w:color="auto"/>
            <w:bottom w:val="none" w:sz="0" w:space="0" w:color="auto"/>
            <w:right w:val="none" w:sz="0" w:space="0" w:color="auto"/>
          </w:divBdr>
        </w:div>
      </w:divsChild>
    </w:div>
    <w:div w:id="635187944">
      <w:bodyDiv w:val="1"/>
      <w:marLeft w:val="0"/>
      <w:marRight w:val="0"/>
      <w:marTop w:val="0"/>
      <w:marBottom w:val="0"/>
      <w:divBdr>
        <w:top w:val="none" w:sz="0" w:space="0" w:color="auto"/>
        <w:left w:val="none" w:sz="0" w:space="0" w:color="auto"/>
        <w:bottom w:val="none" w:sz="0" w:space="0" w:color="auto"/>
        <w:right w:val="none" w:sz="0" w:space="0" w:color="auto"/>
      </w:divBdr>
      <w:divsChild>
        <w:div w:id="1532108421">
          <w:marLeft w:val="0"/>
          <w:marRight w:val="0"/>
          <w:marTop w:val="0"/>
          <w:marBottom w:val="0"/>
          <w:divBdr>
            <w:top w:val="dotted" w:sz="6" w:space="0" w:color="ACACAC"/>
            <w:left w:val="dotted" w:sz="6" w:space="0" w:color="ACACAC"/>
            <w:bottom w:val="dotted" w:sz="6" w:space="0" w:color="ACACAC"/>
            <w:right w:val="dotted" w:sz="6" w:space="0" w:color="ACACAC"/>
          </w:divBdr>
          <w:divsChild>
            <w:div w:id="1572736575">
              <w:marLeft w:val="0"/>
              <w:marRight w:val="0"/>
              <w:marTop w:val="0"/>
              <w:marBottom w:val="0"/>
              <w:divBdr>
                <w:top w:val="none" w:sz="0" w:space="0" w:color="auto"/>
                <w:left w:val="none" w:sz="0" w:space="0" w:color="auto"/>
                <w:bottom w:val="none" w:sz="0" w:space="0" w:color="auto"/>
                <w:right w:val="none" w:sz="0" w:space="0" w:color="auto"/>
              </w:divBdr>
            </w:div>
            <w:div w:id="378211353">
              <w:marLeft w:val="0"/>
              <w:marRight w:val="0"/>
              <w:marTop w:val="0"/>
              <w:marBottom w:val="0"/>
              <w:divBdr>
                <w:top w:val="none" w:sz="0" w:space="0" w:color="auto"/>
                <w:left w:val="none" w:sz="0" w:space="0" w:color="auto"/>
                <w:bottom w:val="none" w:sz="0" w:space="0" w:color="auto"/>
                <w:right w:val="none" w:sz="0" w:space="0" w:color="auto"/>
              </w:divBdr>
            </w:div>
            <w:div w:id="967199495">
              <w:marLeft w:val="0"/>
              <w:marRight w:val="0"/>
              <w:marTop w:val="0"/>
              <w:marBottom w:val="0"/>
              <w:divBdr>
                <w:top w:val="none" w:sz="0" w:space="0" w:color="auto"/>
                <w:left w:val="none" w:sz="0" w:space="0" w:color="auto"/>
                <w:bottom w:val="none" w:sz="0" w:space="0" w:color="auto"/>
                <w:right w:val="none" w:sz="0" w:space="0" w:color="auto"/>
              </w:divBdr>
            </w:div>
            <w:div w:id="1651716650">
              <w:marLeft w:val="0"/>
              <w:marRight w:val="0"/>
              <w:marTop w:val="0"/>
              <w:marBottom w:val="0"/>
              <w:divBdr>
                <w:top w:val="none" w:sz="0" w:space="0" w:color="auto"/>
                <w:left w:val="none" w:sz="0" w:space="0" w:color="auto"/>
                <w:bottom w:val="none" w:sz="0" w:space="0" w:color="auto"/>
                <w:right w:val="none" w:sz="0" w:space="0" w:color="auto"/>
              </w:divBdr>
            </w:div>
            <w:div w:id="2972900">
              <w:marLeft w:val="0"/>
              <w:marRight w:val="0"/>
              <w:marTop w:val="0"/>
              <w:marBottom w:val="0"/>
              <w:divBdr>
                <w:top w:val="none" w:sz="0" w:space="0" w:color="auto"/>
                <w:left w:val="none" w:sz="0" w:space="0" w:color="auto"/>
                <w:bottom w:val="none" w:sz="0" w:space="0" w:color="auto"/>
                <w:right w:val="none" w:sz="0" w:space="0" w:color="auto"/>
              </w:divBdr>
            </w:div>
            <w:div w:id="959992035">
              <w:marLeft w:val="0"/>
              <w:marRight w:val="0"/>
              <w:marTop w:val="0"/>
              <w:marBottom w:val="0"/>
              <w:divBdr>
                <w:top w:val="none" w:sz="0" w:space="0" w:color="auto"/>
                <w:left w:val="none" w:sz="0" w:space="0" w:color="auto"/>
                <w:bottom w:val="none" w:sz="0" w:space="0" w:color="auto"/>
                <w:right w:val="none" w:sz="0" w:space="0" w:color="auto"/>
              </w:divBdr>
            </w:div>
            <w:div w:id="1033307227">
              <w:marLeft w:val="0"/>
              <w:marRight w:val="0"/>
              <w:marTop w:val="0"/>
              <w:marBottom w:val="0"/>
              <w:divBdr>
                <w:top w:val="none" w:sz="0" w:space="0" w:color="auto"/>
                <w:left w:val="none" w:sz="0" w:space="0" w:color="auto"/>
                <w:bottom w:val="none" w:sz="0" w:space="0" w:color="auto"/>
                <w:right w:val="none" w:sz="0" w:space="0" w:color="auto"/>
              </w:divBdr>
            </w:div>
          </w:divsChild>
        </w:div>
        <w:div w:id="1124425760">
          <w:marLeft w:val="0"/>
          <w:marRight w:val="0"/>
          <w:marTop w:val="0"/>
          <w:marBottom w:val="0"/>
          <w:divBdr>
            <w:top w:val="none" w:sz="0" w:space="0" w:color="auto"/>
            <w:left w:val="none" w:sz="0" w:space="0" w:color="auto"/>
            <w:bottom w:val="none" w:sz="0" w:space="0" w:color="auto"/>
            <w:right w:val="none" w:sz="0" w:space="0" w:color="auto"/>
          </w:divBdr>
          <w:divsChild>
            <w:div w:id="1630283213">
              <w:marLeft w:val="0"/>
              <w:marRight w:val="0"/>
              <w:marTop w:val="0"/>
              <w:marBottom w:val="0"/>
              <w:divBdr>
                <w:top w:val="none" w:sz="0" w:space="0" w:color="auto"/>
                <w:left w:val="none" w:sz="0" w:space="0" w:color="auto"/>
                <w:bottom w:val="none" w:sz="0" w:space="0" w:color="auto"/>
                <w:right w:val="none" w:sz="0" w:space="0" w:color="auto"/>
              </w:divBdr>
            </w:div>
          </w:divsChild>
        </w:div>
        <w:div w:id="1372262557">
          <w:marLeft w:val="0"/>
          <w:marRight w:val="0"/>
          <w:marTop w:val="0"/>
          <w:marBottom w:val="0"/>
          <w:divBdr>
            <w:top w:val="none" w:sz="0" w:space="0" w:color="auto"/>
            <w:left w:val="none" w:sz="0" w:space="0" w:color="auto"/>
            <w:bottom w:val="none" w:sz="0" w:space="0" w:color="auto"/>
            <w:right w:val="none" w:sz="0" w:space="0" w:color="auto"/>
          </w:divBdr>
        </w:div>
        <w:div w:id="1356539259">
          <w:marLeft w:val="0"/>
          <w:marRight w:val="0"/>
          <w:marTop w:val="0"/>
          <w:marBottom w:val="0"/>
          <w:divBdr>
            <w:top w:val="none" w:sz="0" w:space="0" w:color="auto"/>
            <w:left w:val="none" w:sz="0" w:space="0" w:color="auto"/>
            <w:bottom w:val="none" w:sz="0" w:space="0" w:color="auto"/>
            <w:right w:val="none" w:sz="0" w:space="0" w:color="auto"/>
          </w:divBdr>
        </w:div>
        <w:div w:id="1779912348">
          <w:marLeft w:val="0"/>
          <w:marRight w:val="0"/>
          <w:marTop w:val="0"/>
          <w:marBottom w:val="0"/>
          <w:divBdr>
            <w:top w:val="none" w:sz="0" w:space="0" w:color="auto"/>
            <w:left w:val="none" w:sz="0" w:space="0" w:color="auto"/>
            <w:bottom w:val="none" w:sz="0" w:space="0" w:color="auto"/>
            <w:right w:val="none" w:sz="0" w:space="0" w:color="auto"/>
          </w:divBdr>
        </w:div>
        <w:div w:id="1200774588">
          <w:marLeft w:val="0"/>
          <w:marRight w:val="0"/>
          <w:marTop w:val="0"/>
          <w:marBottom w:val="0"/>
          <w:divBdr>
            <w:top w:val="none" w:sz="0" w:space="0" w:color="auto"/>
            <w:left w:val="none" w:sz="0" w:space="0" w:color="auto"/>
            <w:bottom w:val="none" w:sz="0" w:space="0" w:color="auto"/>
            <w:right w:val="none" w:sz="0" w:space="0" w:color="auto"/>
          </w:divBdr>
        </w:div>
        <w:div w:id="728498989">
          <w:marLeft w:val="0"/>
          <w:marRight w:val="0"/>
          <w:marTop w:val="0"/>
          <w:marBottom w:val="0"/>
          <w:divBdr>
            <w:top w:val="none" w:sz="0" w:space="0" w:color="auto"/>
            <w:left w:val="none" w:sz="0" w:space="0" w:color="auto"/>
            <w:bottom w:val="none" w:sz="0" w:space="0" w:color="auto"/>
            <w:right w:val="none" w:sz="0" w:space="0" w:color="auto"/>
          </w:divBdr>
        </w:div>
        <w:div w:id="1611889971">
          <w:marLeft w:val="0"/>
          <w:marRight w:val="0"/>
          <w:marTop w:val="0"/>
          <w:marBottom w:val="0"/>
          <w:divBdr>
            <w:top w:val="none" w:sz="0" w:space="0" w:color="auto"/>
            <w:left w:val="none" w:sz="0" w:space="0" w:color="auto"/>
            <w:bottom w:val="none" w:sz="0" w:space="0" w:color="auto"/>
            <w:right w:val="none" w:sz="0" w:space="0" w:color="auto"/>
          </w:divBdr>
        </w:div>
        <w:div w:id="964963425">
          <w:marLeft w:val="0"/>
          <w:marRight w:val="0"/>
          <w:marTop w:val="0"/>
          <w:marBottom w:val="0"/>
          <w:divBdr>
            <w:top w:val="none" w:sz="0" w:space="0" w:color="auto"/>
            <w:left w:val="none" w:sz="0" w:space="0" w:color="auto"/>
            <w:bottom w:val="none" w:sz="0" w:space="0" w:color="auto"/>
            <w:right w:val="none" w:sz="0" w:space="0" w:color="auto"/>
          </w:divBdr>
        </w:div>
        <w:div w:id="481240666">
          <w:marLeft w:val="0"/>
          <w:marRight w:val="0"/>
          <w:marTop w:val="0"/>
          <w:marBottom w:val="0"/>
          <w:divBdr>
            <w:top w:val="none" w:sz="0" w:space="0" w:color="auto"/>
            <w:left w:val="none" w:sz="0" w:space="0" w:color="auto"/>
            <w:bottom w:val="none" w:sz="0" w:space="0" w:color="auto"/>
            <w:right w:val="none" w:sz="0" w:space="0" w:color="auto"/>
          </w:divBdr>
        </w:div>
        <w:div w:id="1471557438">
          <w:marLeft w:val="0"/>
          <w:marRight w:val="0"/>
          <w:marTop w:val="0"/>
          <w:marBottom w:val="0"/>
          <w:divBdr>
            <w:top w:val="none" w:sz="0" w:space="0" w:color="auto"/>
            <w:left w:val="none" w:sz="0" w:space="0" w:color="auto"/>
            <w:bottom w:val="none" w:sz="0" w:space="0" w:color="auto"/>
            <w:right w:val="none" w:sz="0" w:space="0" w:color="auto"/>
          </w:divBdr>
        </w:div>
        <w:div w:id="141194960">
          <w:marLeft w:val="0"/>
          <w:marRight w:val="0"/>
          <w:marTop w:val="0"/>
          <w:marBottom w:val="0"/>
          <w:divBdr>
            <w:top w:val="single" w:sz="6" w:space="0" w:color="FFFFFF"/>
            <w:left w:val="single" w:sz="6" w:space="0" w:color="EDEDED"/>
            <w:bottom w:val="single" w:sz="6" w:space="0" w:color="EDEDED"/>
            <w:right w:val="single" w:sz="6" w:space="0" w:color="EDEDED"/>
          </w:divBdr>
          <w:divsChild>
            <w:div w:id="1267076463">
              <w:marLeft w:val="0"/>
              <w:marRight w:val="0"/>
              <w:marTop w:val="0"/>
              <w:marBottom w:val="0"/>
              <w:divBdr>
                <w:top w:val="none" w:sz="0" w:space="0" w:color="auto"/>
                <w:left w:val="none" w:sz="0" w:space="0" w:color="auto"/>
                <w:bottom w:val="none" w:sz="0" w:space="0" w:color="auto"/>
                <w:right w:val="none" w:sz="0" w:space="0" w:color="auto"/>
              </w:divBdr>
              <w:divsChild>
                <w:div w:id="1628774581">
                  <w:marLeft w:val="0"/>
                  <w:marRight w:val="0"/>
                  <w:marTop w:val="0"/>
                  <w:marBottom w:val="0"/>
                  <w:divBdr>
                    <w:top w:val="none" w:sz="0" w:space="0" w:color="auto"/>
                    <w:left w:val="none" w:sz="0" w:space="0" w:color="auto"/>
                    <w:bottom w:val="none" w:sz="0" w:space="0" w:color="auto"/>
                    <w:right w:val="none" w:sz="0" w:space="0" w:color="auto"/>
                  </w:divBdr>
                </w:div>
              </w:divsChild>
            </w:div>
            <w:div w:id="1632131919">
              <w:marLeft w:val="0"/>
              <w:marRight w:val="0"/>
              <w:marTop w:val="0"/>
              <w:marBottom w:val="0"/>
              <w:divBdr>
                <w:top w:val="none" w:sz="0" w:space="0" w:color="auto"/>
                <w:left w:val="none" w:sz="0" w:space="0" w:color="auto"/>
                <w:bottom w:val="none" w:sz="0" w:space="0" w:color="auto"/>
                <w:right w:val="none" w:sz="0" w:space="0" w:color="auto"/>
              </w:divBdr>
            </w:div>
            <w:div w:id="201479992">
              <w:marLeft w:val="0"/>
              <w:marRight w:val="0"/>
              <w:marTop w:val="0"/>
              <w:marBottom w:val="0"/>
              <w:divBdr>
                <w:top w:val="none" w:sz="0" w:space="0" w:color="auto"/>
                <w:left w:val="none" w:sz="0" w:space="0" w:color="auto"/>
                <w:bottom w:val="none" w:sz="0" w:space="0" w:color="auto"/>
                <w:right w:val="none" w:sz="0" w:space="0" w:color="auto"/>
              </w:divBdr>
            </w:div>
            <w:div w:id="471562622">
              <w:marLeft w:val="0"/>
              <w:marRight w:val="0"/>
              <w:marTop w:val="0"/>
              <w:marBottom w:val="0"/>
              <w:divBdr>
                <w:top w:val="none" w:sz="0" w:space="0" w:color="auto"/>
                <w:left w:val="none" w:sz="0" w:space="0" w:color="auto"/>
                <w:bottom w:val="none" w:sz="0" w:space="0" w:color="auto"/>
                <w:right w:val="none" w:sz="0" w:space="0" w:color="auto"/>
              </w:divBdr>
            </w:div>
            <w:div w:id="2079358268">
              <w:marLeft w:val="0"/>
              <w:marRight w:val="0"/>
              <w:marTop w:val="0"/>
              <w:marBottom w:val="0"/>
              <w:divBdr>
                <w:top w:val="none" w:sz="0" w:space="0" w:color="auto"/>
                <w:left w:val="none" w:sz="0" w:space="0" w:color="auto"/>
                <w:bottom w:val="none" w:sz="0" w:space="0" w:color="auto"/>
                <w:right w:val="none" w:sz="0" w:space="0" w:color="auto"/>
              </w:divBdr>
            </w:div>
            <w:div w:id="312411184">
              <w:marLeft w:val="0"/>
              <w:marRight w:val="0"/>
              <w:marTop w:val="0"/>
              <w:marBottom w:val="0"/>
              <w:divBdr>
                <w:top w:val="none" w:sz="0" w:space="0" w:color="auto"/>
                <w:left w:val="none" w:sz="0" w:space="0" w:color="auto"/>
                <w:bottom w:val="none" w:sz="0" w:space="0" w:color="auto"/>
                <w:right w:val="none" w:sz="0" w:space="0" w:color="auto"/>
              </w:divBdr>
            </w:div>
            <w:div w:id="552621584">
              <w:marLeft w:val="0"/>
              <w:marRight w:val="0"/>
              <w:marTop w:val="0"/>
              <w:marBottom w:val="0"/>
              <w:divBdr>
                <w:top w:val="none" w:sz="0" w:space="0" w:color="auto"/>
                <w:left w:val="none" w:sz="0" w:space="0" w:color="auto"/>
                <w:bottom w:val="none" w:sz="0" w:space="0" w:color="auto"/>
                <w:right w:val="none" w:sz="0" w:space="0" w:color="auto"/>
              </w:divBdr>
            </w:div>
            <w:div w:id="1370109963">
              <w:marLeft w:val="0"/>
              <w:marRight w:val="0"/>
              <w:marTop w:val="0"/>
              <w:marBottom w:val="0"/>
              <w:divBdr>
                <w:top w:val="none" w:sz="0" w:space="0" w:color="auto"/>
                <w:left w:val="none" w:sz="0" w:space="0" w:color="auto"/>
                <w:bottom w:val="none" w:sz="0" w:space="0" w:color="auto"/>
                <w:right w:val="none" w:sz="0" w:space="0" w:color="auto"/>
              </w:divBdr>
            </w:div>
            <w:div w:id="634066757">
              <w:marLeft w:val="0"/>
              <w:marRight w:val="0"/>
              <w:marTop w:val="0"/>
              <w:marBottom w:val="0"/>
              <w:divBdr>
                <w:top w:val="none" w:sz="0" w:space="0" w:color="auto"/>
                <w:left w:val="none" w:sz="0" w:space="0" w:color="auto"/>
                <w:bottom w:val="none" w:sz="0" w:space="0" w:color="auto"/>
                <w:right w:val="none" w:sz="0" w:space="0" w:color="auto"/>
              </w:divBdr>
            </w:div>
            <w:div w:id="907149542">
              <w:marLeft w:val="0"/>
              <w:marRight w:val="0"/>
              <w:marTop w:val="0"/>
              <w:marBottom w:val="0"/>
              <w:divBdr>
                <w:top w:val="none" w:sz="0" w:space="0" w:color="auto"/>
                <w:left w:val="none" w:sz="0" w:space="0" w:color="auto"/>
                <w:bottom w:val="none" w:sz="0" w:space="0" w:color="auto"/>
                <w:right w:val="none" w:sz="0" w:space="0" w:color="auto"/>
              </w:divBdr>
            </w:div>
          </w:divsChild>
        </w:div>
        <w:div w:id="413860793">
          <w:marLeft w:val="0"/>
          <w:marRight w:val="0"/>
          <w:marTop w:val="0"/>
          <w:marBottom w:val="0"/>
          <w:divBdr>
            <w:top w:val="none" w:sz="0" w:space="0" w:color="auto"/>
            <w:left w:val="none" w:sz="0" w:space="0" w:color="auto"/>
            <w:bottom w:val="none" w:sz="0" w:space="0" w:color="auto"/>
            <w:right w:val="none" w:sz="0" w:space="0" w:color="auto"/>
          </w:divBdr>
          <w:divsChild>
            <w:div w:id="1020660624">
              <w:marLeft w:val="0"/>
              <w:marRight w:val="0"/>
              <w:marTop w:val="0"/>
              <w:marBottom w:val="0"/>
              <w:divBdr>
                <w:top w:val="none" w:sz="0" w:space="0" w:color="auto"/>
                <w:left w:val="none" w:sz="0" w:space="0" w:color="auto"/>
                <w:bottom w:val="none" w:sz="0" w:space="0" w:color="auto"/>
                <w:right w:val="none" w:sz="0" w:space="0" w:color="auto"/>
              </w:divBdr>
            </w:div>
          </w:divsChild>
        </w:div>
        <w:div w:id="1748728820">
          <w:marLeft w:val="0"/>
          <w:marRight w:val="0"/>
          <w:marTop w:val="0"/>
          <w:marBottom w:val="0"/>
          <w:divBdr>
            <w:top w:val="none" w:sz="0" w:space="0" w:color="auto"/>
            <w:left w:val="none" w:sz="0" w:space="0" w:color="auto"/>
            <w:bottom w:val="none" w:sz="0" w:space="0" w:color="auto"/>
            <w:right w:val="none" w:sz="0" w:space="0" w:color="auto"/>
          </w:divBdr>
        </w:div>
        <w:div w:id="2125608559">
          <w:marLeft w:val="0"/>
          <w:marRight w:val="0"/>
          <w:marTop w:val="0"/>
          <w:marBottom w:val="0"/>
          <w:divBdr>
            <w:top w:val="none" w:sz="0" w:space="0" w:color="auto"/>
            <w:left w:val="none" w:sz="0" w:space="0" w:color="auto"/>
            <w:bottom w:val="none" w:sz="0" w:space="0" w:color="auto"/>
            <w:right w:val="none" w:sz="0" w:space="0" w:color="auto"/>
          </w:divBdr>
        </w:div>
        <w:div w:id="1312323856">
          <w:marLeft w:val="0"/>
          <w:marRight w:val="0"/>
          <w:marTop w:val="0"/>
          <w:marBottom w:val="0"/>
          <w:divBdr>
            <w:top w:val="none" w:sz="0" w:space="0" w:color="auto"/>
            <w:left w:val="none" w:sz="0" w:space="0" w:color="auto"/>
            <w:bottom w:val="none" w:sz="0" w:space="0" w:color="auto"/>
            <w:right w:val="none" w:sz="0" w:space="0" w:color="auto"/>
          </w:divBdr>
        </w:div>
        <w:div w:id="2080521366">
          <w:marLeft w:val="0"/>
          <w:marRight w:val="0"/>
          <w:marTop w:val="0"/>
          <w:marBottom w:val="0"/>
          <w:divBdr>
            <w:top w:val="none" w:sz="0" w:space="0" w:color="auto"/>
            <w:left w:val="none" w:sz="0" w:space="0" w:color="auto"/>
            <w:bottom w:val="none" w:sz="0" w:space="0" w:color="auto"/>
            <w:right w:val="none" w:sz="0" w:space="0" w:color="auto"/>
          </w:divBdr>
        </w:div>
        <w:div w:id="1698769668">
          <w:marLeft w:val="0"/>
          <w:marRight w:val="0"/>
          <w:marTop w:val="0"/>
          <w:marBottom w:val="0"/>
          <w:divBdr>
            <w:top w:val="none" w:sz="0" w:space="0" w:color="auto"/>
            <w:left w:val="none" w:sz="0" w:space="0" w:color="auto"/>
            <w:bottom w:val="none" w:sz="0" w:space="0" w:color="auto"/>
            <w:right w:val="none" w:sz="0" w:space="0" w:color="auto"/>
          </w:divBdr>
        </w:div>
        <w:div w:id="1508250573">
          <w:marLeft w:val="0"/>
          <w:marRight w:val="0"/>
          <w:marTop w:val="0"/>
          <w:marBottom w:val="0"/>
          <w:divBdr>
            <w:top w:val="none" w:sz="0" w:space="0" w:color="auto"/>
            <w:left w:val="none" w:sz="0" w:space="0" w:color="auto"/>
            <w:bottom w:val="none" w:sz="0" w:space="0" w:color="auto"/>
            <w:right w:val="none" w:sz="0" w:space="0" w:color="auto"/>
          </w:divBdr>
        </w:div>
        <w:div w:id="769617473">
          <w:marLeft w:val="0"/>
          <w:marRight w:val="0"/>
          <w:marTop w:val="0"/>
          <w:marBottom w:val="0"/>
          <w:divBdr>
            <w:top w:val="none" w:sz="0" w:space="0" w:color="auto"/>
            <w:left w:val="none" w:sz="0" w:space="0" w:color="auto"/>
            <w:bottom w:val="none" w:sz="0" w:space="0" w:color="auto"/>
            <w:right w:val="none" w:sz="0" w:space="0" w:color="auto"/>
          </w:divBdr>
        </w:div>
        <w:div w:id="1756197697">
          <w:marLeft w:val="0"/>
          <w:marRight w:val="0"/>
          <w:marTop w:val="0"/>
          <w:marBottom w:val="0"/>
          <w:divBdr>
            <w:top w:val="none" w:sz="0" w:space="0" w:color="auto"/>
            <w:left w:val="none" w:sz="0" w:space="0" w:color="auto"/>
            <w:bottom w:val="none" w:sz="0" w:space="0" w:color="auto"/>
            <w:right w:val="none" w:sz="0" w:space="0" w:color="auto"/>
          </w:divBdr>
        </w:div>
        <w:div w:id="929970860">
          <w:marLeft w:val="0"/>
          <w:marRight w:val="0"/>
          <w:marTop w:val="0"/>
          <w:marBottom w:val="0"/>
          <w:divBdr>
            <w:top w:val="none" w:sz="0" w:space="0" w:color="auto"/>
            <w:left w:val="none" w:sz="0" w:space="0" w:color="auto"/>
            <w:bottom w:val="none" w:sz="0" w:space="0" w:color="auto"/>
            <w:right w:val="none" w:sz="0" w:space="0" w:color="auto"/>
          </w:divBdr>
        </w:div>
        <w:div w:id="1195802309">
          <w:marLeft w:val="0"/>
          <w:marRight w:val="0"/>
          <w:marTop w:val="0"/>
          <w:marBottom w:val="0"/>
          <w:divBdr>
            <w:top w:val="single" w:sz="6" w:space="0" w:color="FFFFFF"/>
            <w:left w:val="single" w:sz="6" w:space="0" w:color="EDEDED"/>
            <w:bottom w:val="single" w:sz="6" w:space="0" w:color="EDEDED"/>
            <w:right w:val="single" w:sz="6" w:space="0" w:color="EDEDED"/>
          </w:divBdr>
          <w:divsChild>
            <w:div w:id="1729112587">
              <w:marLeft w:val="0"/>
              <w:marRight w:val="0"/>
              <w:marTop w:val="0"/>
              <w:marBottom w:val="0"/>
              <w:divBdr>
                <w:top w:val="none" w:sz="0" w:space="0" w:color="auto"/>
                <w:left w:val="none" w:sz="0" w:space="0" w:color="auto"/>
                <w:bottom w:val="none" w:sz="0" w:space="0" w:color="auto"/>
                <w:right w:val="none" w:sz="0" w:space="0" w:color="auto"/>
              </w:divBdr>
              <w:divsChild>
                <w:div w:id="482432015">
                  <w:marLeft w:val="0"/>
                  <w:marRight w:val="0"/>
                  <w:marTop w:val="0"/>
                  <w:marBottom w:val="0"/>
                  <w:divBdr>
                    <w:top w:val="none" w:sz="0" w:space="0" w:color="auto"/>
                    <w:left w:val="none" w:sz="0" w:space="0" w:color="auto"/>
                    <w:bottom w:val="none" w:sz="0" w:space="0" w:color="auto"/>
                    <w:right w:val="none" w:sz="0" w:space="0" w:color="auto"/>
                  </w:divBdr>
                </w:div>
              </w:divsChild>
            </w:div>
            <w:div w:id="88820379">
              <w:marLeft w:val="0"/>
              <w:marRight w:val="0"/>
              <w:marTop w:val="0"/>
              <w:marBottom w:val="0"/>
              <w:divBdr>
                <w:top w:val="none" w:sz="0" w:space="0" w:color="auto"/>
                <w:left w:val="none" w:sz="0" w:space="0" w:color="auto"/>
                <w:bottom w:val="none" w:sz="0" w:space="0" w:color="auto"/>
                <w:right w:val="none" w:sz="0" w:space="0" w:color="auto"/>
              </w:divBdr>
            </w:div>
            <w:div w:id="955789183">
              <w:marLeft w:val="0"/>
              <w:marRight w:val="0"/>
              <w:marTop w:val="0"/>
              <w:marBottom w:val="0"/>
              <w:divBdr>
                <w:top w:val="none" w:sz="0" w:space="0" w:color="auto"/>
                <w:left w:val="none" w:sz="0" w:space="0" w:color="auto"/>
                <w:bottom w:val="none" w:sz="0" w:space="0" w:color="auto"/>
                <w:right w:val="none" w:sz="0" w:space="0" w:color="auto"/>
              </w:divBdr>
            </w:div>
            <w:div w:id="781799675">
              <w:marLeft w:val="0"/>
              <w:marRight w:val="0"/>
              <w:marTop w:val="0"/>
              <w:marBottom w:val="0"/>
              <w:divBdr>
                <w:top w:val="none" w:sz="0" w:space="0" w:color="auto"/>
                <w:left w:val="none" w:sz="0" w:space="0" w:color="auto"/>
                <w:bottom w:val="none" w:sz="0" w:space="0" w:color="auto"/>
                <w:right w:val="none" w:sz="0" w:space="0" w:color="auto"/>
              </w:divBdr>
            </w:div>
            <w:div w:id="1386446381">
              <w:marLeft w:val="0"/>
              <w:marRight w:val="0"/>
              <w:marTop w:val="0"/>
              <w:marBottom w:val="0"/>
              <w:divBdr>
                <w:top w:val="none" w:sz="0" w:space="0" w:color="auto"/>
                <w:left w:val="none" w:sz="0" w:space="0" w:color="auto"/>
                <w:bottom w:val="none" w:sz="0" w:space="0" w:color="auto"/>
                <w:right w:val="none" w:sz="0" w:space="0" w:color="auto"/>
              </w:divBdr>
            </w:div>
            <w:div w:id="1129588869">
              <w:marLeft w:val="0"/>
              <w:marRight w:val="0"/>
              <w:marTop w:val="0"/>
              <w:marBottom w:val="0"/>
              <w:divBdr>
                <w:top w:val="none" w:sz="0" w:space="0" w:color="auto"/>
                <w:left w:val="none" w:sz="0" w:space="0" w:color="auto"/>
                <w:bottom w:val="none" w:sz="0" w:space="0" w:color="auto"/>
                <w:right w:val="none" w:sz="0" w:space="0" w:color="auto"/>
              </w:divBdr>
            </w:div>
            <w:div w:id="191846576">
              <w:marLeft w:val="0"/>
              <w:marRight w:val="0"/>
              <w:marTop w:val="0"/>
              <w:marBottom w:val="0"/>
              <w:divBdr>
                <w:top w:val="none" w:sz="0" w:space="0" w:color="auto"/>
                <w:left w:val="none" w:sz="0" w:space="0" w:color="auto"/>
                <w:bottom w:val="none" w:sz="0" w:space="0" w:color="auto"/>
                <w:right w:val="none" w:sz="0" w:space="0" w:color="auto"/>
              </w:divBdr>
            </w:div>
            <w:div w:id="2090614281">
              <w:marLeft w:val="0"/>
              <w:marRight w:val="0"/>
              <w:marTop w:val="0"/>
              <w:marBottom w:val="0"/>
              <w:divBdr>
                <w:top w:val="none" w:sz="0" w:space="0" w:color="auto"/>
                <w:left w:val="none" w:sz="0" w:space="0" w:color="auto"/>
                <w:bottom w:val="none" w:sz="0" w:space="0" w:color="auto"/>
                <w:right w:val="none" w:sz="0" w:space="0" w:color="auto"/>
              </w:divBdr>
            </w:div>
            <w:div w:id="1999264632">
              <w:marLeft w:val="0"/>
              <w:marRight w:val="0"/>
              <w:marTop w:val="0"/>
              <w:marBottom w:val="0"/>
              <w:divBdr>
                <w:top w:val="none" w:sz="0" w:space="0" w:color="auto"/>
                <w:left w:val="none" w:sz="0" w:space="0" w:color="auto"/>
                <w:bottom w:val="none" w:sz="0" w:space="0" w:color="auto"/>
                <w:right w:val="none" w:sz="0" w:space="0" w:color="auto"/>
              </w:divBdr>
            </w:div>
            <w:div w:id="696127658">
              <w:marLeft w:val="0"/>
              <w:marRight w:val="0"/>
              <w:marTop w:val="0"/>
              <w:marBottom w:val="0"/>
              <w:divBdr>
                <w:top w:val="none" w:sz="0" w:space="0" w:color="auto"/>
                <w:left w:val="none" w:sz="0" w:space="0" w:color="auto"/>
                <w:bottom w:val="none" w:sz="0" w:space="0" w:color="auto"/>
                <w:right w:val="none" w:sz="0" w:space="0" w:color="auto"/>
              </w:divBdr>
            </w:div>
          </w:divsChild>
        </w:div>
        <w:div w:id="1294753249">
          <w:marLeft w:val="0"/>
          <w:marRight w:val="0"/>
          <w:marTop w:val="0"/>
          <w:marBottom w:val="0"/>
          <w:divBdr>
            <w:top w:val="none" w:sz="0" w:space="0" w:color="auto"/>
            <w:left w:val="none" w:sz="0" w:space="0" w:color="auto"/>
            <w:bottom w:val="none" w:sz="0" w:space="0" w:color="auto"/>
            <w:right w:val="none" w:sz="0" w:space="0" w:color="auto"/>
          </w:divBdr>
          <w:divsChild>
            <w:div w:id="2041931635">
              <w:marLeft w:val="0"/>
              <w:marRight w:val="0"/>
              <w:marTop w:val="0"/>
              <w:marBottom w:val="0"/>
              <w:divBdr>
                <w:top w:val="none" w:sz="0" w:space="0" w:color="auto"/>
                <w:left w:val="none" w:sz="0" w:space="0" w:color="auto"/>
                <w:bottom w:val="none" w:sz="0" w:space="0" w:color="auto"/>
                <w:right w:val="none" w:sz="0" w:space="0" w:color="auto"/>
              </w:divBdr>
            </w:div>
          </w:divsChild>
        </w:div>
        <w:div w:id="839393212">
          <w:marLeft w:val="0"/>
          <w:marRight w:val="0"/>
          <w:marTop w:val="0"/>
          <w:marBottom w:val="0"/>
          <w:divBdr>
            <w:top w:val="none" w:sz="0" w:space="0" w:color="auto"/>
            <w:left w:val="none" w:sz="0" w:space="0" w:color="auto"/>
            <w:bottom w:val="none" w:sz="0" w:space="0" w:color="auto"/>
            <w:right w:val="none" w:sz="0" w:space="0" w:color="auto"/>
          </w:divBdr>
        </w:div>
        <w:div w:id="1842231239">
          <w:marLeft w:val="0"/>
          <w:marRight w:val="0"/>
          <w:marTop w:val="0"/>
          <w:marBottom w:val="0"/>
          <w:divBdr>
            <w:top w:val="none" w:sz="0" w:space="0" w:color="auto"/>
            <w:left w:val="none" w:sz="0" w:space="0" w:color="auto"/>
            <w:bottom w:val="none" w:sz="0" w:space="0" w:color="auto"/>
            <w:right w:val="none" w:sz="0" w:space="0" w:color="auto"/>
          </w:divBdr>
        </w:div>
        <w:div w:id="1622418850">
          <w:marLeft w:val="0"/>
          <w:marRight w:val="0"/>
          <w:marTop w:val="0"/>
          <w:marBottom w:val="0"/>
          <w:divBdr>
            <w:top w:val="none" w:sz="0" w:space="0" w:color="auto"/>
            <w:left w:val="none" w:sz="0" w:space="0" w:color="auto"/>
            <w:bottom w:val="none" w:sz="0" w:space="0" w:color="auto"/>
            <w:right w:val="none" w:sz="0" w:space="0" w:color="auto"/>
          </w:divBdr>
        </w:div>
        <w:div w:id="1356424315">
          <w:marLeft w:val="0"/>
          <w:marRight w:val="0"/>
          <w:marTop w:val="0"/>
          <w:marBottom w:val="0"/>
          <w:divBdr>
            <w:top w:val="none" w:sz="0" w:space="0" w:color="auto"/>
            <w:left w:val="none" w:sz="0" w:space="0" w:color="auto"/>
            <w:bottom w:val="none" w:sz="0" w:space="0" w:color="auto"/>
            <w:right w:val="none" w:sz="0" w:space="0" w:color="auto"/>
          </w:divBdr>
        </w:div>
        <w:div w:id="1810631301">
          <w:marLeft w:val="0"/>
          <w:marRight w:val="0"/>
          <w:marTop w:val="0"/>
          <w:marBottom w:val="0"/>
          <w:divBdr>
            <w:top w:val="none" w:sz="0" w:space="0" w:color="auto"/>
            <w:left w:val="none" w:sz="0" w:space="0" w:color="auto"/>
            <w:bottom w:val="none" w:sz="0" w:space="0" w:color="auto"/>
            <w:right w:val="none" w:sz="0" w:space="0" w:color="auto"/>
          </w:divBdr>
        </w:div>
        <w:div w:id="415637377">
          <w:marLeft w:val="0"/>
          <w:marRight w:val="0"/>
          <w:marTop w:val="0"/>
          <w:marBottom w:val="0"/>
          <w:divBdr>
            <w:top w:val="none" w:sz="0" w:space="0" w:color="auto"/>
            <w:left w:val="none" w:sz="0" w:space="0" w:color="auto"/>
            <w:bottom w:val="none" w:sz="0" w:space="0" w:color="auto"/>
            <w:right w:val="none" w:sz="0" w:space="0" w:color="auto"/>
          </w:divBdr>
        </w:div>
        <w:div w:id="459887264">
          <w:marLeft w:val="0"/>
          <w:marRight w:val="0"/>
          <w:marTop w:val="0"/>
          <w:marBottom w:val="0"/>
          <w:divBdr>
            <w:top w:val="none" w:sz="0" w:space="0" w:color="auto"/>
            <w:left w:val="none" w:sz="0" w:space="0" w:color="auto"/>
            <w:bottom w:val="none" w:sz="0" w:space="0" w:color="auto"/>
            <w:right w:val="none" w:sz="0" w:space="0" w:color="auto"/>
          </w:divBdr>
        </w:div>
        <w:div w:id="1711110035">
          <w:marLeft w:val="0"/>
          <w:marRight w:val="0"/>
          <w:marTop w:val="0"/>
          <w:marBottom w:val="0"/>
          <w:divBdr>
            <w:top w:val="none" w:sz="0" w:space="0" w:color="auto"/>
            <w:left w:val="none" w:sz="0" w:space="0" w:color="auto"/>
            <w:bottom w:val="none" w:sz="0" w:space="0" w:color="auto"/>
            <w:right w:val="none" w:sz="0" w:space="0" w:color="auto"/>
          </w:divBdr>
        </w:div>
        <w:div w:id="1905682215">
          <w:marLeft w:val="0"/>
          <w:marRight w:val="0"/>
          <w:marTop w:val="0"/>
          <w:marBottom w:val="0"/>
          <w:divBdr>
            <w:top w:val="none" w:sz="0" w:space="0" w:color="auto"/>
            <w:left w:val="none" w:sz="0" w:space="0" w:color="auto"/>
            <w:bottom w:val="none" w:sz="0" w:space="0" w:color="auto"/>
            <w:right w:val="none" w:sz="0" w:space="0" w:color="auto"/>
          </w:divBdr>
        </w:div>
        <w:div w:id="132866311">
          <w:marLeft w:val="0"/>
          <w:marRight w:val="0"/>
          <w:marTop w:val="0"/>
          <w:marBottom w:val="0"/>
          <w:divBdr>
            <w:top w:val="single" w:sz="6" w:space="0" w:color="FFFFFF"/>
            <w:left w:val="single" w:sz="6" w:space="0" w:color="EDEDED"/>
            <w:bottom w:val="single" w:sz="6" w:space="0" w:color="EDEDED"/>
            <w:right w:val="single" w:sz="6" w:space="0" w:color="EDEDED"/>
          </w:divBdr>
          <w:divsChild>
            <w:div w:id="1478033913">
              <w:marLeft w:val="0"/>
              <w:marRight w:val="0"/>
              <w:marTop w:val="0"/>
              <w:marBottom w:val="0"/>
              <w:divBdr>
                <w:top w:val="none" w:sz="0" w:space="0" w:color="auto"/>
                <w:left w:val="none" w:sz="0" w:space="0" w:color="auto"/>
                <w:bottom w:val="none" w:sz="0" w:space="0" w:color="auto"/>
                <w:right w:val="none" w:sz="0" w:space="0" w:color="auto"/>
              </w:divBdr>
              <w:divsChild>
                <w:div w:id="425082306">
                  <w:marLeft w:val="0"/>
                  <w:marRight w:val="0"/>
                  <w:marTop w:val="0"/>
                  <w:marBottom w:val="0"/>
                  <w:divBdr>
                    <w:top w:val="none" w:sz="0" w:space="0" w:color="auto"/>
                    <w:left w:val="none" w:sz="0" w:space="0" w:color="auto"/>
                    <w:bottom w:val="none" w:sz="0" w:space="0" w:color="auto"/>
                    <w:right w:val="none" w:sz="0" w:space="0" w:color="auto"/>
                  </w:divBdr>
                </w:div>
              </w:divsChild>
            </w:div>
            <w:div w:id="724446921">
              <w:marLeft w:val="0"/>
              <w:marRight w:val="0"/>
              <w:marTop w:val="0"/>
              <w:marBottom w:val="0"/>
              <w:divBdr>
                <w:top w:val="none" w:sz="0" w:space="0" w:color="auto"/>
                <w:left w:val="none" w:sz="0" w:space="0" w:color="auto"/>
                <w:bottom w:val="none" w:sz="0" w:space="0" w:color="auto"/>
                <w:right w:val="none" w:sz="0" w:space="0" w:color="auto"/>
              </w:divBdr>
            </w:div>
            <w:div w:id="1905793413">
              <w:marLeft w:val="0"/>
              <w:marRight w:val="0"/>
              <w:marTop w:val="0"/>
              <w:marBottom w:val="0"/>
              <w:divBdr>
                <w:top w:val="none" w:sz="0" w:space="0" w:color="auto"/>
                <w:left w:val="none" w:sz="0" w:space="0" w:color="auto"/>
                <w:bottom w:val="none" w:sz="0" w:space="0" w:color="auto"/>
                <w:right w:val="none" w:sz="0" w:space="0" w:color="auto"/>
              </w:divBdr>
            </w:div>
            <w:div w:id="74328396">
              <w:marLeft w:val="0"/>
              <w:marRight w:val="0"/>
              <w:marTop w:val="0"/>
              <w:marBottom w:val="0"/>
              <w:divBdr>
                <w:top w:val="none" w:sz="0" w:space="0" w:color="auto"/>
                <w:left w:val="none" w:sz="0" w:space="0" w:color="auto"/>
                <w:bottom w:val="none" w:sz="0" w:space="0" w:color="auto"/>
                <w:right w:val="none" w:sz="0" w:space="0" w:color="auto"/>
              </w:divBdr>
            </w:div>
            <w:div w:id="1259603822">
              <w:marLeft w:val="0"/>
              <w:marRight w:val="0"/>
              <w:marTop w:val="0"/>
              <w:marBottom w:val="0"/>
              <w:divBdr>
                <w:top w:val="none" w:sz="0" w:space="0" w:color="auto"/>
                <w:left w:val="none" w:sz="0" w:space="0" w:color="auto"/>
                <w:bottom w:val="none" w:sz="0" w:space="0" w:color="auto"/>
                <w:right w:val="none" w:sz="0" w:space="0" w:color="auto"/>
              </w:divBdr>
            </w:div>
            <w:div w:id="233861688">
              <w:marLeft w:val="0"/>
              <w:marRight w:val="0"/>
              <w:marTop w:val="0"/>
              <w:marBottom w:val="0"/>
              <w:divBdr>
                <w:top w:val="none" w:sz="0" w:space="0" w:color="auto"/>
                <w:left w:val="none" w:sz="0" w:space="0" w:color="auto"/>
                <w:bottom w:val="none" w:sz="0" w:space="0" w:color="auto"/>
                <w:right w:val="none" w:sz="0" w:space="0" w:color="auto"/>
              </w:divBdr>
            </w:div>
            <w:div w:id="102768079">
              <w:marLeft w:val="0"/>
              <w:marRight w:val="0"/>
              <w:marTop w:val="0"/>
              <w:marBottom w:val="0"/>
              <w:divBdr>
                <w:top w:val="none" w:sz="0" w:space="0" w:color="auto"/>
                <w:left w:val="none" w:sz="0" w:space="0" w:color="auto"/>
                <w:bottom w:val="none" w:sz="0" w:space="0" w:color="auto"/>
                <w:right w:val="none" w:sz="0" w:space="0" w:color="auto"/>
              </w:divBdr>
            </w:div>
            <w:div w:id="213739313">
              <w:marLeft w:val="0"/>
              <w:marRight w:val="0"/>
              <w:marTop w:val="0"/>
              <w:marBottom w:val="0"/>
              <w:divBdr>
                <w:top w:val="none" w:sz="0" w:space="0" w:color="auto"/>
                <w:left w:val="none" w:sz="0" w:space="0" w:color="auto"/>
                <w:bottom w:val="none" w:sz="0" w:space="0" w:color="auto"/>
                <w:right w:val="none" w:sz="0" w:space="0" w:color="auto"/>
              </w:divBdr>
            </w:div>
            <w:div w:id="1704090191">
              <w:marLeft w:val="0"/>
              <w:marRight w:val="0"/>
              <w:marTop w:val="0"/>
              <w:marBottom w:val="0"/>
              <w:divBdr>
                <w:top w:val="none" w:sz="0" w:space="0" w:color="auto"/>
                <w:left w:val="none" w:sz="0" w:space="0" w:color="auto"/>
                <w:bottom w:val="none" w:sz="0" w:space="0" w:color="auto"/>
                <w:right w:val="none" w:sz="0" w:space="0" w:color="auto"/>
              </w:divBdr>
            </w:div>
            <w:div w:id="1009452159">
              <w:marLeft w:val="0"/>
              <w:marRight w:val="0"/>
              <w:marTop w:val="0"/>
              <w:marBottom w:val="0"/>
              <w:divBdr>
                <w:top w:val="none" w:sz="0" w:space="0" w:color="auto"/>
                <w:left w:val="none" w:sz="0" w:space="0" w:color="auto"/>
                <w:bottom w:val="none" w:sz="0" w:space="0" w:color="auto"/>
                <w:right w:val="none" w:sz="0" w:space="0" w:color="auto"/>
              </w:divBdr>
            </w:div>
          </w:divsChild>
        </w:div>
        <w:div w:id="2049142648">
          <w:marLeft w:val="0"/>
          <w:marRight w:val="0"/>
          <w:marTop w:val="0"/>
          <w:marBottom w:val="0"/>
          <w:divBdr>
            <w:top w:val="none" w:sz="0" w:space="0" w:color="auto"/>
            <w:left w:val="none" w:sz="0" w:space="0" w:color="auto"/>
            <w:bottom w:val="none" w:sz="0" w:space="0" w:color="auto"/>
            <w:right w:val="none" w:sz="0" w:space="0" w:color="auto"/>
          </w:divBdr>
          <w:divsChild>
            <w:div w:id="1883790559">
              <w:marLeft w:val="0"/>
              <w:marRight w:val="0"/>
              <w:marTop w:val="0"/>
              <w:marBottom w:val="0"/>
              <w:divBdr>
                <w:top w:val="none" w:sz="0" w:space="0" w:color="auto"/>
                <w:left w:val="none" w:sz="0" w:space="0" w:color="auto"/>
                <w:bottom w:val="none" w:sz="0" w:space="0" w:color="auto"/>
                <w:right w:val="none" w:sz="0" w:space="0" w:color="auto"/>
              </w:divBdr>
            </w:div>
          </w:divsChild>
        </w:div>
        <w:div w:id="2052025231">
          <w:marLeft w:val="0"/>
          <w:marRight w:val="0"/>
          <w:marTop w:val="0"/>
          <w:marBottom w:val="0"/>
          <w:divBdr>
            <w:top w:val="none" w:sz="0" w:space="0" w:color="auto"/>
            <w:left w:val="none" w:sz="0" w:space="0" w:color="auto"/>
            <w:bottom w:val="none" w:sz="0" w:space="0" w:color="auto"/>
            <w:right w:val="none" w:sz="0" w:space="0" w:color="auto"/>
          </w:divBdr>
        </w:div>
        <w:div w:id="64644742">
          <w:marLeft w:val="0"/>
          <w:marRight w:val="0"/>
          <w:marTop w:val="0"/>
          <w:marBottom w:val="0"/>
          <w:divBdr>
            <w:top w:val="none" w:sz="0" w:space="0" w:color="auto"/>
            <w:left w:val="none" w:sz="0" w:space="0" w:color="auto"/>
            <w:bottom w:val="none" w:sz="0" w:space="0" w:color="auto"/>
            <w:right w:val="none" w:sz="0" w:space="0" w:color="auto"/>
          </w:divBdr>
        </w:div>
        <w:div w:id="938565405">
          <w:marLeft w:val="0"/>
          <w:marRight w:val="0"/>
          <w:marTop w:val="0"/>
          <w:marBottom w:val="0"/>
          <w:divBdr>
            <w:top w:val="none" w:sz="0" w:space="0" w:color="auto"/>
            <w:left w:val="none" w:sz="0" w:space="0" w:color="auto"/>
            <w:bottom w:val="none" w:sz="0" w:space="0" w:color="auto"/>
            <w:right w:val="none" w:sz="0" w:space="0" w:color="auto"/>
          </w:divBdr>
        </w:div>
        <w:div w:id="295916374">
          <w:marLeft w:val="0"/>
          <w:marRight w:val="0"/>
          <w:marTop w:val="0"/>
          <w:marBottom w:val="0"/>
          <w:divBdr>
            <w:top w:val="none" w:sz="0" w:space="0" w:color="auto"/>
            <w:left w:val="none" w:sz="0" w:space="0" w:color="auto"/>
            <w:bottom w:val="none" w:sz="0" w:space="0" w:color="auto"/>
            <w:right w:val="none" w:sz="0" w:space="0" w:color="auto"/>
          </w:divBdr>
        </w:div>
        <w:div w:id="1022973839">
          <w:marLeft w:val="0"/>
          <w:marRight w:val="0"/>
          <w:marTop w:val="0"/>
          <w:marBottom w:val="0"/>
          <w:divBdr>
            <w:top w:val="none" w:sz="0" w:space="0" w:color="auto"/>
            <w:left w:val="none" w:sz="0" w:space="0" w:color="auto"/>
            <w:bottom w:val="none" w:sz="0" w:space="0" w:color="auto"/>
            <w:right w:val="none" w:sz="0" w:space="0" w:color="auto"/>
          </w:divBdr>
        </w:div>
      </w:divsChild>
    </w:div>
    <w:div w:id="649409681">
      <w:bodyDiv w:val="1"/>
      <w:marLeft w:val="0"/>
      <w:marRight w:val="0"/>
      <w:marTop w:val="0"/>
      <w:marBottom w:val="0"/>
      <w:divBdr>
        <w:top w:val="none" w:sz="0" w:space="0" w:color="auto"/>
        <w:left w:val="none" w:sz="0" w:space="0" w:color="auto"/>
        <w:bottom w:val="none" w:sz="0" w:space="0" w:color="auto"/>
        <w:right w:val="none" w:sz="0" w:space="0" w:color="auto"/>
      </w:divBdr>
      <w:divsChild>
        <w:div w:id="1326977418">
          <w:marLeft w:val="0"/>
          <w:marRight w:val="0"/>
          <w:marTop w:val="0"/>
          <w:marBottom w:val="0"/>
          <w:divBdr>
            <w:top w:val="none" w:sz="0" w:space="0" w:color="auto"/>
            <w:left w:val="none" w:sz="0" w:space="0" w:color="auto"/>
            <w:bottom w:val="none" w:sz="0" w:space="0" w:color="auto"/>
            <w:right w:val="none" w:sz="0" w:space="0" w:color="auto"/>
          </w:divBdr>
        </w:div>
      </w:divsChild>
    </w:div>
    <w:div w:id="693112791">
      <w:bodyDiv w:val="1"/>
      <w:marLeft w:val="0"/>
      <w:marRight w:val="0"/>
      <w:marTop w:val="0"/>
      <w:marBottom w:val="0"/>
      <w:divBdr>
        <w:top w:val="none" w:sz="0" w:space="0" w:color="auto"/>
        <w:left w:val="none" w:sz="0" w:space="0" w:color="auto"/>
        <w:bottom w:val="none" w:sz="0" w:space="0" w:color="auto"/>
        <w:right w:val="none" w:sz="0" w:space="0" w:color="auto"/>
      </w:divBdr>
    </w:div>
    <w:div w:id="775292671">
      <w:bodyDiv w:val="1"/>
      <w:marLeft w:val="0"/>
      <w:marRight w:val="0"/>
      <w:marTop w:val="0"/>
      <w:marBottom w:val="0"/>
      <w:divBdr>
        <w:top w:val="none" w:sz="0" w:space="0" w:color="auto"/>
        <w:left w:val="none" w:sz="0" w:space="0" w:color="auto"/>
        <w:bottom w:val="none" w:sz="0" w:space="0" w:color="auto"/>
        <w:right w:val="none" w:sz="0" w:space="0" w:color="auto"/>
      </w:divBdr>
    </w:div>
    <w:div w:id="817965967">
      <w:bodyDiv w:val="1"/>
      <w:marLeft w:val="0"/>
      <w:marRight w:val="0"/>
      <w:marTop w:val="0"/>
      <w:marBottom w:val="0"/>
      <w:divBdr>
        <w:top w:val="none" w:sz="0" w:space="0" w:color="auto"/>
        <w:left w:val="none" w:sz="0" w:space="0" w:color="auto"/>
        <w:bottom w:val="none" w:sz="0" w:space="0" w:color="auto"/>
        <w:right w:val="none" w:sz="0" w:space="0" w:color="auto"/>
      </w:divBdr>
      <w:divsChild>
        <w:div w:id="1925186856">
          <w:marLeft w:val="0"/>
          <w:marRight w:val="0"/>
          <w:marTop w:val="0"/>
          <w:marBottom w:val="0"/>
          <w:divBdr>
            <w:top w:val="none" w:sz="0" w:space="0" w:color="auto"/>
            <w:left w:val="none" w:sz="0" w:space="0" w:color="auto"/>
            <w:bottom w:val="none" w:sz="0" w:space="0" w:color="auto"/>
            <w:right w:val="none" w:sz="0" w:space="0" w:color="auto"/>
          </w:divBdr>
        </w:div>
      </w:divsChild>
    </w:div>
    <w:div w:id="849952979">
      <w:bodyDiv w:val="1"/>
      <w:marLeft w:val="0"/>
      <w:marRight w:val="0"/>
      <w:marTop w:val="0"/>
      <w:marBottom w:val="0"/>
      <w:divBdr>
        <w:top w:val="none" w:sz="0" w:space="0" w:color="auto"/>
        <w:left w:val="none" w:sz="0" w:space="0" w:color="auto"/>
        <w:bottom w:val="none" w:sz="0" w:space="0" w:color="auto"/>
        <w:right w:val="none" w:sz="0" w:space="0" w:color="auto"/>
      </w:divBdr>
    </w:div>
    <w:div w:id="862477968">
      <w:bodyDiv w:val="1"/>
      <w:marLeft w:val="0"/>
      <w:marRight w:val="0"/>
      <w:marTop w:val="0"/>
      <w:marBottom w:val="0"/>
      <w:divBdr>
        <w:top w:val="none" w:sz="0" w:space="0" w:color="auto"/>
        <w:left w:val="none" w:sz="0" w:space="0" w:color="auto"/>
        <w:bottom w:val="none" w:sz="0" w:space="0" w:color="auto"/>
        <w:right w:val="none" w:sz="0" w:space="0" w:color="auto"/>
      </w:divBdr>
      <w:divsChild>
        <w:div w:id="901915735">
          <w:marLeft w:val="0"/>
          <w:marRight w:val="0"/>
          <w:marTop w:val="0"/>
          <w:marBottom w:val="0"/>
          <w:divBdr>
            <w:top w:val="none" w:sz="0" w:space="0" w:color="auto"/>
            <w:left w:val="none" w:sz="0" w:space="0" w:color="auto"/>
            <w:bottom w:val="none" w:sz="0" w:space="0" w:color="auto"/>
            <w:right w:val="none" w:sz="0" w:space="0" w:color="auto"/>
          </w:divBdr>
        </w:div>
      </w:divsChild>
    </w:div>
    <w:div w:id="881676812">
      <w:bodyDiv w:val="1"/>
      <w:marLeft w:val="0"/>
      <w:marRight w:val="0"/>
      <w:marTop w:val="0"/>
      <w:marBottom w:val="0"/>
      <w:divBdr>
        <w:top w:val="none" w:sz="0" w:space="0" w:color="auto"/>
        <w:left w:val="none" w:sz="0" w:space="0" w:color="auto"/>
        <w:bottom w:val="none" w:sz="0" w:space="0" w:color="auto"/>
        <w:right w:val="none" w:sz="0" w:space="0" w:color="auto"/>
      </w:divBdr>
      <w:divsChild>
        <w:div w:id="193427170">
          <w:marLeft w:val="0"/>
          <w:marRight w:val="0"/>
          <w:marTop w:val="0"/>
          <w:marBottom w:val="0"/>
          <w:divBdr>
            <w:top w:val="single" w:sz="2" w:space="0" w:color="D0D0D0"/>
            <w:left w:val="single" w:sz="2" w:space="0" w:color="D0D0D0"/>
            <w:bottom w:val="single" w:sz="2" w:space="0" w:color="D0D0D0"/>
            <w:right w:val="single" w:sz="2" w:space="0" w:color="D0D0D0"/>
          </w:divBdr>
          <w:divsChild>
            <w:div w:id="1383825247">
              <w:marLeft w:val="0"/>
              <w:marRight w:val="0"/>
              <w:marTop w:val="0"/>
              <w:marBottom w:val="0"/>
              <w:divBdr>
                <w:top w:val="none" w:sz="0" w:space="0" w:color="auto"/>
                <w:left w:val="none" w:sz="0" w:space="0" w:color="auto"/>
                <w:bottom w:val="none" w:sz="0" w:space="0" w:color="auto"/>
                <w:right w:val="none" w:sz="0" w:space="0" w:color="auto"/>
              </w:divBdr>
              <w:divsChild>
                <w:div w:id="1930045044">
                  <w:marLeft w:val="0"/>
                  <w:marRight w:val="0"/>
                  <w:marTop w:val="0"/>
                  <w:marBottom w:val="0"/>
                  <w:divBdr>
                    <w:top w:val="none" w:sz="0" w:space="0" w:color="auto"/>
                    <w:left w:val="none" w:sz="0" w:space="0" w:color="auto"/>
                    <w:bottom w:val="none" w:sz="0" w:space="0" w:color="auto"/>
                    <w:right w:val="none" w:sz="0" w:space="0" w:color="auto"/>
                  </w:divBdr>
                  <w:divsChild>
                    <w:div w:id="109675598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54888569">
      <w:bodyDiv w:val="1"/>
      <w:marLeft w:val="0"/>
      <w:marRight w:val="0"/>
      <w:marTop w:val="0"/>
      <w:marBottom w:val="0"/>
      <w:divBdr>
        <w:top w:val="none" w:sz="0" w:space="0" w:color="auto"/>
        <w:left w:val="none" w:sz="0" w:space="0" w:color="auto"/>
        <w:bottom w:val="none" w:sz="0" w:space="0" w:color="auto"/>
        <w:right w:val="none" w:sz="0" w:space="0" w:color="auto"/>
      </w:divBdr>
    </w:div>
    <w:div w:id="1106273777">
      <w:bodyDiv w:val="1"/>
      <w:marLeft w:val="0"/>
      <w:marRight w:val="0"/>
      <w:marTop w:val="0"/>
      <w:marBottom w:val="0"/>
      <w:divBdr>
        <w:top w:val="none" w:sz="0" w:space="0" w:color="auto"/>
        <w:left w:val="none" w:sz="0" w:space="0" w:color="auto"/>
        <w:bottom w:val="none" w:sz="0" w:space="0" w:color="auto"/>
        <w:right w:val="none" w:sz="0" w:space="0" w:color="auto"/>
      </w:divBdr>
    </w:div>
    <w:div w:id="1193807258">
      <w:bodyDiv w:val="1"/>
      <w:marLeft w:val="0"/>
      <w:marRight w:val="0"/>
      <w:marTop w:val="0"/>
      <w:marBottom w:val="0"/>
      <w:divBdr>
        <w:top w:val="none" w:sz="0" w:space="0" w:color="auto"/>
        <w:left w:val="none" w:sz="0" w:space="0" w:color="auto"/>
        <w:bottom w:val="none" w:sz="0" w:space="0" w:color="auto"/>
        <w:right w:val="none" w:sz="0" w:space="0" w:color="auto"/>
      </w:divBdr>
    </w:div>
    <w:div w:id="1203710633">
      <w:bodyDiv w:val="1"/>
      <w:marLeft w:val="0"/>
      <w:marRight w:val="0"/>
      <w:marTop w:val="0"/>
      <w:marBottom w:val="0"/>
      <w:divBdr>
        <w:top w:val="none" w:sz="0" w:space="0" w:color="auto"/>
        <w:left w:val="none" w:sz="0" w:space="0" w:color="auto"/>
        <w:bottom w:val="none" w:sz="0" w:space="0" w:color="auto"/>
        <w:right w:val="none" w:sz="0" w:space="0" w:color="auto"/>
      </w:divBdr>
      <w:divsChild>
        <w:div w:id="690228298">
          <w:marLeft w:val="0"/>
          <w:marRight w:val="0"/>
          <w:marTop w:val="0"/>
          <w:marBottom w:val="0"/>
          <w:divBdr>
            <w:top w:val="none" w:sz="0" w:space="0" w:color="auto"/>
            <w:left w:val="none" w:sz="0" w:space="0" w:color="auto"/>
            <w:bottom w:val="none" w:sz="0" w:space="0" w:color="auto"/>
            <w:right w:val="none" w:sz="0" w:space="0" w:color="auto"/>
          </w:divBdr>
        </w:div>
      </w:divsChild>
    </w:div>
    <w:div w:id="1224371709">
      <w:bodyDiv w:val="1"/>
      <w:marLeft w:val="0"/>
      <w:marRight w:val="0"/>
      <w:marTop w:val="0"/>
      <w:marBottom w:val="0"/>
      <w:divBdr>
        <w:top w:val="none" w:sz="0" w:space="0" w:color="auto"/>
        <w:left w:val="none" w:sz="0" w:space="0" w:color="auto"/>
        <w:bottom w:val="none" w:sz="0" w:space="0" w:color="auto"/>
        <w:right w:val="none" w:sz="0" w:space="0" w:color="auto"/>
      </w:divBdr>
      <w:divsChild>
        <w:div w:id="1839808427">
          <w:marLeft w:val="0"/>
          <w:marRight w:val="0"/>
          <w:marTop w:val="0"/>
          <w:marBottom w:val="0"/>
          <w:divBdr>
            <w:top w:val="none" w:sz="0" w:space="0" w:color="auto"/>
            <w:left w:val="none" w:sz="0" w:space="0" w:color="auto"/>
            <w:bottom w:val="none" w:sz="0" w:space="0" w:color="auto"/>
            <w:right w:val="none" w:sz="0" w:space="0" w:color="auto"/>
          </w:divBdr>
        </w:div>
      </w:divsChild>
    </w:div>
    <w:div w:id="1224828442">
      <w:bodyDiv w:val="1"/>
      <w:marLeft w:val="0"/>
      <w:marRight w:val="0"/>
      <w:marTop w:val="0"/>
      <w:marBottom w:val="0"/>
      <w:divBdr>
        <w:top w:val="none" w:sz="0" w:space="0" w:color="auto"/>
        <w:left w:val="none" w:sz="0" w:space="0" w:color="auto"/>
        <w:bottom w:val="none" w:sz="0" w:space="0" w:color="auto"/>
        <w:right w:val="none" w:sz="0" w:space="0" w:color="auto"/>
      </w:divBdr>
      <w:divsChild>
        <w:div w:id="238904482">
          <w:marLeft w:val="0"/>
          <w:marRight w:val="0"/>
          <w:marTop w:val="0"/>
          <w:marBottom w:val="0"/>
          <w:divBdr>
            <w:top w:val="none" w:sz="0" w:space="0" w:color="auto"/>
            <w:left w:val="none" w:sz="0" w:space="0" w:color="auto"/>
            <w:bottom w:val="none" w:sz="0" w:space="0" w:color="auto"/>
            <w:right w:val="none" w:sz="0" w:space="0" w:color="auto"/>
          </w:divBdr>
        </w:div>
      </w:divsChild>
    </w:div>
    <w:div w:id="1307661460">
      <w:bodyDiv w:val="1"/>
      <w:marLeft w:val="0"/>
      <w:marRight w:val="0"/>
      <w:marTop w:val="0"/>
      <w:marBottom w:val="0"/>
      <w:divBdr>
        <w:top w:val="none" w:sz="0" w:space="0" w:color="auto"/>
        <w:left w:val="none" w:sz="0" w:space="0" w:color="auto"/>
        <w:bottom w:val="none" w:sz="0" w:space="0" w:color="auto"/>
        <w:right w:val="none" w:sz="0" w:space="0" w:color="auto"/>
      </w:divBdr>
      <w:divsChild>
        <w:div w:id="588126420">
          <w:marLeft w:val="0"/>
          <w:marRight w:val="0"/>
          <w:marTop w:val="0"/>
          <w:marBottom w:val="0"/>
          <w:divBdr>
            <w:top w:val="none" w:sz="0" w:space="0" w:color="auto"/>
            <w:left w:val="none" w:sz="0" w:space="0" w:color="auto"/>
            <w:bottom w:val="none" w:sz="0" w:space="0" w:color="auto"/>
            <w:right w:val="none" w:sz="0" w:space="0" w:color="auto"/>
          </w:divBdr>
        </w:div>
      </w:divsChild>
    </w:div>
    <w:div w:id="1378819846">
      <w:bodyDiv w:val="1"/>
      <w:marLeft w:val="0"/>
      <w:marRight w:val="0"/>
      <w:marTop w:val="0"/>
      <w:marBottom w:val="0"/>
      <w:divBdr>
        <w:top w:val="none" w:sz="0" w:space="0" w:color="auto"/>
        <w:left w:val="none" w:sz="0" w:space="0" w:color="auto"/>
        <w:bottom w:val="none" w:sz="0" w:space="0" w:color="auto"/>
        <w:right w:val="none" w:sz="0" w:space="0" w:color="auto"/>
      </w:divBdr>
      <w:divsChild>
        <w:div w:id="1262569239">
          <w:marLeft w:val="0"/>
          <w:marRight w:val="0"/>
          <w:marTop w:val="0"/>
          <w:marBottom w:val="0"/>
          <w:divBdr>
            <w:top w:val="none" w:sz="0" w:space="0" w:color="auto"/>
            <w:left w:val="none" w:sz="0" w:space="0" w:color="auto"/>
            <w:bottom w:val="none" w:sz="0" w:space="0" w:color="auto"/>
            <w:right w:val="none" w:sz="0" w:space="0" w:color="auto"/>
          </w:divBdr>
          <w:divsChild>
            <w:div w:id="1431388897">
              <w:marLeft w:val="0"/>
              <w:marRight w:val="0"/>
              <w:marTop w:val="0"/>
              <w:marBottom w:val="0"/>
              <w:divBdr>
                <w:top w:val="none" w:sz="0" w:space="0" w:color="auto"/>
                <w:left w:val="none" w:sz="0" w:space="0" w:color="auto"/>
                <w:bottom w:val="none" w:sz="0" w:space="0" w:color="auto"/>
                <w:right w:val="none" w:sz="0" w:space="0" w:color="auto"/>
              </w:divBdr>
            </w:div>
          </w:divsChild>
        </w:div>
        <w:div w:id="1990163807">
          <w:marLeft w:val="0"/>
          <w:marRight w:val="0"/>
          <w:marTop w:val="0"/>
          <w:marBottom w:val="0"/>
          <w:divBdr>
            <w:top w:val="none" w:sz="0" w:space="0" w:color="auto"/>
            <w:left w:val="none" w:sz="0" w:space="0" w:color="auto"/>
            <w:bottom w:val="none" w:sz="0" w:space="0" w:color="auto"/>
            <w:right w:val="none" w:sz="0" w:space="0" w:color="auto"/>
          </w:divBdr>
          <w:divsChild>
            <w:div w:id="715273703">
              <w:marLeft w:val="0"/>
              <w:marRight w:val="0"/>
              <w:marTop w:val="0"/>
              <w:marBottom w:val="0"/>
              <w:divBdr>
                <w:top w:val="none" w:sz="0" w:space="0" w:color="auto"/>
                <w:left w:val="none" w:sz="0" w:space="0" w:color="auto"/>
                <w:bottom w:val="none" w:sz="0" w:space="0" w:color="auto"/>
                <w:right w:val="none" w:sz="0" w:space="0" w:color="auto"/>
              </w:divBdr>
              <w:divsChild>
                <w:div w:id="1791170452">
                  <w:marLeft w:val="0"/>
                  <w:marRight w:val="0"/>
                  <w:marTop w:val="0"/>
                  <w:marBottom w:val="0"/>
                  <w:divBdr>
                    <w:top w:val="none" w:sz="0" w:space="0" w:color="auto"/>
                    <w:left w:val="none" w:sz="0" w:space="0" w:color="auto"/>
                    <w:bottom w:val="none" w:sz="0" w:space="0" w:color="auto"/>
                    <w:right w:val="none" w:sz="0" w:space="0" w:color="auto"/>
                  </w:divBdr>
                  <w:divsChild>
                    <w:div w:id="127100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9913">
              <w:marLeft w:val="0"/>
              <w:marRight w:val="0"/>
              <w:marTop w:val="0"/>
              <w:marBottom w:val="0"/>
              <w:divBdr>
                <w:top w:val="none" w:sz="0" w:space="0" w:color="auto"/>
                <w:left w:val="none" w:sz="0" w:space="0" w:color="auto"/>
                <w:bottom w:val="none" w:sz="0" w:space="0" w:color="auto"/>
                <w:right w:val="none" w:sz="0" w:space="0" w:color="auto"/>
              </w:divBdr>
              <w:divsChild>
                <w:div w:id="560942781">
                  <w:marLeft w:val="0"/>
                  <w:marRight w:val="0"/>
                  <w:marTop w:val="0"/>
                  <w:marBottom w:val="0"/>
                  <w:divBdr>
                    <w:top w:val="none" w:sz="0" w:space="0" w:color="auto"/>
                    <w:left w:val="none" w:sz="0" w:space="0" w:color="auto"/>
                    <w:bottom w:val="none" w:sz="0" w:space="0" w:color="auto"/>
                    <w:right w:val="none" w:sz="0" w:space="0" w:color="auto"/>
                  </w:divBdr>
                  <w:divsChild>
                    <w:div w:id="200843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06076">
              <w:marLeft w:val="0"/>
              <w:marRight w:val="0"/>
              <w:marTop w:val="0"/>
              <w:marBottom w:val="0"/>
              <w:divBdr>
                <w:top w:val="none" w:sz="0" w:space="0" w:color="auto"/>
                <w:left w:val="none" w:sz="0" w:space="0" w:color="auto"/>
                <w:bottom w:val="none" w:sz="0" w:space="0" w:color="auto"/>
                <w:right w:val="none" w:sz="0" w:space="0" w:color="auto"/>
              </w:divBdr>
              <w:divsChild>
                <w:div w:id="88354738">
                  <w:marLeft w:val="0"/>
                  <w:marRight w:val="0"/>
                  <w:marTop w:val="0"/>
                  <w:marBottom w:val="0"/>
                  <w:divBdr>
                    <w:top w:val="none" w:sz="0" w:space="0" w:color="auto"/>
                    <w:left w:val="none" w:sz="0" w:space="0" w:color="auto"/>
                    <w:bottom w:val="none" w:sz="0" w:space="0" w:color="auto"/>
                    <w:right w:val="none" w:sz="0" w:space="0" w:color="auto"/>
                  </w:divBdr>
                  <w:divsChild>
                    <w:div w:id="2492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16099">
              <w:marLeft w:val="0"/>
              <w:marRight w:val="0"/>
              <w:marTop w:val="0"/>
              <w:marBottom w:val="0"/>
              <w:divBdr>
                <w:top w:val="none" w:sz="0" w:space="0" w:color="auto"/>
                <w:left w:val="none" w:sz="0" w:space="0" w:color="auto"/>
                <w:bottom w:val="none" w:sz="0" w:space="0" w:color="auto"/>
                <w:right w:val="none" w:sz="0" w:space="0" w:color="auto"/>
              </w:divBdr>
              <w:divsChild>
                <w:div w:id="2005738016">
                  <w:marLeft w:val="0"/>
                  <w:marRight w:val="0"/>
                  <w:marTop w:val="0"/>
                  <w:marBottom w:val="0"/>
                  <w:divBdr>
                    <w:top w:val="none" w:sz="0" w:space="0" w:color="auto"/>
                    <w:left w:val="none" w:sz="0" w:space="0" w:color="auto"/>
                    <w:bottom w:val="none" w:sz="0" w:space="0" w:color="auto"/>
                    <w:right w:val="none" w:sz="0" w:space="0" w:color="auto"/>
                  </w:divBdr>
                  <w:divsChild>
                    <w:div w:id="19234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109227">
              <w:marLeft w:val="0"/>
              <w:marRight w:val="0"/>
              <w:marTop w:val="0"/>
              <w:marBottom w:val="0"/>
              <w:divBdr>
                <w:top w:val="none" w:sz="0" w:space="0" w:color="auto"/>
                <w:left w:val="none" w:sz="0" w:space="0" w:color="auto"/>
                <w:bottom w:val="none" w:sz="0" w:space="0" w:color="auto"/>
                <w:right w:val="none" w:sz="0" w:space="0" w:color="auto"/>
              </w:divBdr>
              <w:divsChild>
                <w:div w:id="733309430">
                  <w:marLeft w:val="0"/>
                  <w:marRight w:val="0"/>
                  <w:marTop w:val="0"/>
                  <w:marBottom w:val="0"/>
                  <w:divBdr>
                    <w:top w:val="none" w:sz="0" w:space="0" w:color="auto"/>
                    <w:left w:val="none" w:sz="0" w:space="0" w:color="auto"/>
                    <w:bottom w:val="none" w:sz="0" w:space="0" w:color="auto"/>
                    <w:right w:val="none" w:sz="0" w:space="0" w:color="auto"/>
                  </w:divBdr>
                  <w:divsChild>
                    <w:div w:id="177898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932012">
              <w:marLeft w:val="0"/>
              <w:marRight w:val="0"/>
              <w:marTop w:val="0"/>
              <w:marBottom w:val="0"/>
              <w:divBdr>
                <w:top w:val="none" w:sz="0" w:space="0" w:color="auto"/>
                <w:left w:val="none" w:sz="0" w:space="0" w:color="auto"/>
                <w:bottom w:val="none" w:sz="0" w:space="0" w:color="auto"/>
                <w:right w:val="none" w:sz="0" w:space="0" w:color="auto"/>
              </w:divBdr>
              <w:divsChild>
                <w:div w:id="71582202">
                  <w:marLeft w:val="0"/>
                  <w:marRight w:val="0"/>
                  <w:marTop w:val="0"/>
                  <w:marBottom w:val="0"/>
                  <w:divBdr>
                    <w:top w:val="none" w:sz="0" w:space="0" w:color="auto"/>
                    <w:left w:val="none" w:sz="0" w:space="0" w:color="auto"/>
                    <w:bottom w:val="none" w:sz="0" w:space="0" w:color="auto"/>
                    <w:right w:val="none" w:sz="0" w:space="0" w:color="auto"/>
                  </w:divBdr>
                  <w:divsChild>
                    <w:div w:id="196168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15213">
              <w:marLeft w:val="0"/>
              <w:marRight w:val="0"/>
              <w:marTop w:val="0"/>
              <w:marBottom w:val="0"/>
              <w:divBdr>
                <w:top w:val="none" w:sz="0" w:space="0" w:color="auto"/>
                <w:left w:val="none" w:sz="0" w:space="0" w:color="auto"/>
                <w:bottom w:val="none" w:sz="0" w:space="0" w:color="auto"/>
                <w:right w:val="none" w:sz="0" w:space="0" w:color="auto"/>
              </w:divBdr>
              <w:divsChild>
                <w:div w:id="1344236729">
                  <w:marLeft w:val="0"/>
                  <w:marRight w:val="0"/>
                  <w:marTop w:val="0"/>
                  <w:marBottom w:val="0"/>
                  <w:divBdr>
                    <w:top w:val="none" w:sz="0" w:space="0" w:color="auto"/>
                    <w:left w:val="none" w:sz="0" w:space="0" w:color="auto"/>
                    <w:bottom w:val="none" w:sz="0" w:space="0" w:color="auto"/>
                    <w:right w:val="none" w:sz="0" w:space="0" w:color="auto"/>
                  </w:divBdr>
                  <w:divsChild>
                    <w:div w:id="104525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67066">
              <w:marLeft w:val="0"/>
              <w:marRight w:val="0"/>
              <w:marTop w:val="0"/>
              <w:marBottom w:val="0"/>
              <w:divBdr>
                <w:top w:val="none" w:sz="0" w:space="0" w:color="auto"/>
                <w:left w:val="none" w:sz="0" w:space="0" w:color="auto"/>
                <w:bottom w:val="none" w:sz="0" w:space="0" w:color="auto"/>
                <w:right w:val="none" w:sz="0" w:space="0" w:color="auto"/>
              </w:divBdr>
              <w:divsChild>
                <w:div w:id="589126315">
                  <w:marLeft w:val="0"/>
                  <w:marRight w:val="0"/>
                  <w:marTop w:val="0"/>
                  <w:marBottom w:val="0"/>
                  <w:divBdr>
                    <w:top w:val="none" w:sz="0" w:space="0" w:color="auto"/>
                    <w:left w:val="none" w:sz="0" w:space="0" w:color="auto"/>
                    <w:bottom w:val="none" w:sz="0" w:space="0" w:color="auto"/>
                    <w:right w:val="none" w:sz="0" w:space="0" w:color="auto"/>
                  </w:divBdr>
                  <w:divsChild>
                    <w:div w:id="18486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68972">
              <w:marLeft w:val="0"/>
              <w:marRight w:val="0"/>
              <w:marTop w:val="0"/>
              <w:marBottom w:val="0"/>
              <w:divBdr>
                <w:top w:val="none" w:sz="0" w:space="0" w:color="auto"/>
                <w:left w:val="none" w:sz="0" w:space="0" w:color="auto"/>
                <w:bottom w:val="none" w:sz="0" w:space="0" w:color="auto"/>
                <w:right w:val="none" w:sz="0" w:space="0" w:color="auto"/>
              </w:divBdr>
              <w:divsChild>
                <w:div w:id="1322004698">
                  <w:marLeft w:val="0"/>
                  <w:marRight w:val="0"/>
                  <w:marTop w:val="0"/>
                  <w:marBottom w:val="0"/>
                  <w:divBdr>
                    <w:top w:val="none" w:sz="0" w:space="0" w:color="auto"/>
                    <w:left w:val="none" w:sz="0" w:space="0" w:color="auto"/>
                    <w:bottom w:val="none" w:sz="0" w:space="0" w:color="auto"/>
                    <w:right w:val="none" w:sz="0" w:space="0" w:color="auto"/>
                  </w:divBdr>
                  <w:divsChild>
                    <w:div w:id="1154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64733">
      <w:bodyDiv w:val="1"/>
      <w:marLeft w:val="0"/>
      <w:marRight w:val="0"/>
      <w:marTop w:val="0"/>
      <w:marBottom w:val="0"/>
      <w:divBdr>
        <w:top w:val="none" w:sz="0" w:space="0" w:color="auto"/>
        <w:left w:val="none" w:sz="0" w:space="0" w:color="auto"/>
        <w:bottom w:val="none" w:sz="0" w:space="0" w:color="auto"/>
        <w:right w:val="none" w:sz="0" w:space="0" w:color="auto"/>
      </w:divBdr>
    </w:div>
    <w:div w:id="1460150240">
      <w:bodyDiv w:val="1"/>
      <w:marLeft w:val="0"/>
      <w:marRight w:val="0"/>
      <w:marTop w:val="0"/>
      <w:marBottom w:val="0"/>
      <w:divBdr>
        <w:top w:val="none" w:sz="0" w:space="0" w:color="auto"/>
        <w:left w:val="none" w:sz="0" w:space="0" w:color="auto"/>
        <w:bottom w:val="none" w:sz="0" w:space="0" w:color="auto"/>
        <w:right w:val="none" w:sz="0" w:space="0" w:color="auto"/>
      </w:divBdr>
      <w:divsChild>
        <w:div w:id="108399957">
          <w:marLeft w:val="0"/>
          <w:marRight w:val="0"/>
          <w:marTop w:val="0"/>
          <w:marBottom w:val="0"/>
          <w:divBdr>
            <w:top w:val="none" w:sz="0" w:space="0" w:color="auto"/>
            <w:left w:val="none" w:sz="0" w:space="0" w:color="auto"/>
            <w:bottom w:val="none" w:sz="0" w:space="0" w:color="auto"/>
            <w:right w:val="none" w:sz="0" w:space="0" w:color="auto"/>
          </w:divBdr>
        </w:div>
      </w:divsChild>
    </w:div>
    <w:div w:id="1562323915">
      <w:bodyDiv w:val="1"/>
      <w:marLeft w:val="0"/>
      <w:marRight w:val="0"/>
      <w:marTop w:val="0"/>
      <w:marBottom w:val="0"/>
      <w:divBdr>
        <w:top w:val="none" w:sz="0" w:space="0" w:color="auto"/>
        <w:left w:val="none" w:sz="0" w:space="0" w:color="auto"/>
        <w:bottom w:val="none" w:sz="0" w:space="0" w:color="auto"/>
        <w:right w:val="none" w:sz="0" w:space="0" w:color="auto"/>
      </w:divBdr>
      <w:divsChild>
        <w:div w:id="1724718002">
          <w:marLeft w:val="-180"/>
          <w:marRight w:val="-180"/>
          <w:marTop w:val="0"/>
          <w:marBottom w:val="60"/>
          <w:divBdr>
            <w:top w:val="none" w:sz="0" w:space="0" w:color="auto"/>
            <w:left w:val="none" w:sz="0" w:space="0" w:color="auto"/>
            <w:bottom w:val="none" w:sz="0" w:space="0" w:color="auto"/>
            <w:right w:val="none" w:sz="0" w:space="0" w:color="auto"/>
          </w:divBdr>
          <w:divsChild>
            <w:div w:id="1096708166">
              <w:marLeft w:val="0"/>
              <w:marRight w:val="0"/>
              <w:marTop w:val="0"/>
              <w:marBottom w:val="0"/>
              <w:divBdr>
                <w:top w:val="none" w:sz="0" w:space="0" w:color="auto"/>
                <w:left w:val="none" w:sz="0" w:space="0" w:color="auto"/>
                <w:bottom w:val="none" w:sz="0" w:space="0" w:color="auto"/>
                <w:right w:val="none" w:sz="0" w:space="0" w:color="auto"/>
              </w:divBdr>
              <w:divsChild>
                <w:div w:id="190094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215557">
          <w:marLeft w:val="-180"/>
          <w:marRight w:val="-180"/>
          <w:marTop w:val="0"/>
          <w:marBottom w:val="60"/>
          <w:divBdr>
            <w:top w:val="none" w:sz="0" w:space="0" w:color="auto"/>
            <w:left w:val="none" w:sz="0" w:space="0" w:color="auto"/>
            <w:bottom w:val="none" w:sz="0" w:space="0" w:color="auto"/>
            <w:right w:val="none" w:sz="0" w:space="0" w:color="auto"/>
          </w:divBdr>
          <w:divsChild>
            <w:div w:id="1679886286">
              <w:marLeft w:val="0"/>
              <w:marRight w:val="0"/>
              <w:marTop w:val="0"/>
              <w:marBottom w:val="0"/>
              <w:divBdr>
                <w:top w:val="none" w:sz="0" w:space="0" w:color="auto"/>
                <w:left w:val="none" w:sz="0" w:space="0" w:color="auto"/>
                <w:bottom w:val="none" w:sz="0" w:space="0" w:color="auto"/>
                <w:right w:val="none" w:sz="0" w:space="0" w:color="auto"/>
              </w:divBdr>
              <w:divsChild>
                <w:div w:id="42631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43305">
      <w:bodyDiv w:val="1"/>
      <w:marLeft w:val="0"/>
      <w:marRight w:val="0"/>
      <w:marTop w:val="0"/>
      <w:marBottom w:val="0"/>
      <w:divBdr>
        <w:top w:val="none" w:sz="0" w:space="0" w:color="auto"/>
        <w:left w:val="none" w:sz="0" w:space="0" w:color="auto"/>
        <w:bottom w:val="none" w:sz="0" w:space="0" w:color="auto"/>
        <w:right w:val="none" w:sz="0" w:space="0" w:color="auto"/>
      </w:divBdr>
      <w:divsChild>
        <w:div w:id="699428184">
          <w:marLeft w:val="0"/>
          <w:marRight w:val="0"/>
          <w:marTop w:val="0"/>
          <w:marBottom w:val="0"/>
          <w:divBdr>
            <w:top w:val="single" w:sz="2" w:space="0" w:color="D0D0D0"/>
            <w:left w:val="single" w:sz="2" w:space="0" w:color="D0D0D0"/>
            <w:bottom w:val="single" w:sz="2" w:space="0" w:color="D0D0D0"/>
            <w:right w:val="single" w:sz="2" w:space="0" w:color="D0D0D0"/>
          </w:divBdr>
          <w:divsChild>
            <w:div w:id="1549102332">
              <w:marLeft w:val="0"/>
              <w:marRight w:val="0"/>
              <w:marTop w:val="0"/>
              <w:marBottom w:val="0"/>
              <w:divBdr>
                <w:top w:val="none" w:sz="0" w:space="0" w:color="auto"/>
                <w:left w:val="none" w:sz="0" w:space="0" w:color="auto"/>
                <w:bottom w:val="none" w:sz="0" w:space="0" w:color="auto"/>
                <w:right w:val="none" w:sz="0" w:space="0" w:color="auto"/>
              </w:divBdr>
              <w:divsChild>
                <w:div w:id="1062673305">
                  <w:marLeft w:val="0"/>
                  <w:marRight w:val="0"/>
                  <w:marTop w:val="0"/>
                  <w:marBottom w:val="0"/>
                  <w:divBdr>
                    <w:top w:val="none" w:sz="0" w:space="0" w:color="auto"/>
                    <w:left w:val="none" w:sz="0" w:space="0" w:color="auto"/>
                    <w:bottom w:val="none" w:sz="0" w:space="0" w:color="auto"/>
                    <w:right w:val="none" w:sz="0" w:space="0" w:color="auto"/>
                  </w:divBdr>
                  <w:divsChild>
                    <w:div w:id="16384853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67830129">
      <w:bodyDiv w:val="1"/>
      <w:marLeft w:val="0"/>
      <w:marRight w:val="0"/>
      <w:marTop w:val="0"/>
      <w:marBottom w:val="0"/>
      <w:divBdr>
        <w:top w:val="none" w:sz="0" w:space="0" w:color="auto"/>
        <w:left w:val="none" w:sz="0" w:space="0" w:color="auto"/>
        <w:bottom w:val="none" w:sz="0" w:space="0" w:color="auto"/>
        <w:right w:val="none" w:sz="0" w:space="0" w:color="auto"/>
      </w:divBdr>
      <w:divsChild>
        <w:div w:id="844710934">
          <w:marLeft w:val="-180"/>
          <w:marRight w:val="-180"/>
          <w:marTop w:val="0"/>
          <w:marBottom w:val="60"/>
          <w:divBdr>
            <w:top w:val="none" w:sz="0" w:space="0" w:color="auto"/>
            <w:left w:val="none" w:sz="0" w:space="0" w:color="auto"/>
            <w:bottom w:val="none" w:sz="0" w:space="0" w:color="auto"/>
            <w:right w:val="none" w:sz="0" w:space="0" w:color="auto"/>
          </w:divBdr>
          <w:divsChild>
            <w:div w:id="1057242328">
              <w:marLeft w:val="0"/>
              <w:marRight w:val="0"/>
              <w:marTop w:val="0"/>
              <w:marBottom w:val="0"/>
              <w:divBdr>
                <w:top w:val="none" w:sz="0" w:space="0" w:color="auto"/>
                <w:left w:val="none" w:sz="0" w:space="0" w:color="auto"/>
                <w:bottom w:val="none" w:sz="0" w:space="0" w:color="auto"/>
                <w:right w:val="none" w:sz="0" w:space="0" w:color="auto"/>
              </w:divBdr>
              <w:divsChild>
                <w:div w:id="3786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84723">
          <w:marLeft w:val="-180"/>
          <w:marRight w:val="-180"/>
          <w:marTop w:val="0"/>
          <w:marBottom w:val="60"/>
          <w:divBdr>
            <w:top w:val="none" w:sz="0" w:space="0" w:color="auto"/>
            <w:left w:val="none" w:sz="0" w:space="0" w:color="auto"/>
            <w:bottom w:val="none" w:sz="0" w:space="0" w:color="auto"/>
            <w:right w:val="none" w:sz="0" w:space="0" w:color="auto"/>
          </w:divBdr>
          <w:divsChild>
            <w:div w:id="2038460402">
              <w:marLeft w:val="0"/>
              <w:marRight w:val="0"/>
              <w:marTop w:val="0"/>
              <w:marBottom w:val="0"/>
              <w:divBdr>
                <w:top w:val="none" w:sz="0" w:space="0" w:color="auto"/>
                <w:left w:val="none" w:sz="0" w:space="0" w:color="auto"/>
                <w:bottom w:val="none" w:sz="0" w:space="0" w:color="auto"/>
                <w:right w:val="none" w:sz="0" w:space="0" w:color="auto"/>
              </w:divBdr>
              <w:divsChild>
                <w:div w:id="75394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6404">
          <w:marLeft w:val="-180"/>
          <w:marRight w:val="-180"/>
          <w:marTop w:val="0"/>
          <w:marBottom w:val="60"/>
          <w:divBdr>
            <w:top w:val="none" w:sz="0" w:space="0" w:color="auto"/>
            <w:left w:val="none" w:sz="0" w:space="0" w:color="auto"/>
            <w:bottom w:val="none" w:sz="0" w:space="0" w:color="auto"/>
            <w:right w:val="none" w:sz="0" w:space="0" w:color="auto"/>
          </w:divBdr>
          <w:divsChild>
            <w:div w:id="487476481">
              <w:marLeft w:val="0"/>
              <w:marRight w:val="0"/>
              <w:marTop w:val="0"/>
              <w:marBottom w:val="0"/>
              <w:divBdr>
                <w:top w:val="none" w:sz="0" w:space="0" w:color="auto"/>
                <w:left w:val="none" w:sz="0" w:space="0" w:color="auto"/>
                <w:bottom w:val="none" w:sz="0" w:space="0" w:color="auto"/>
                <w:right w:val="none" w:sz="0" w:space="0" w:color="auto"/>
              </w:divBdr>
              <w:divsChild>
                <w:div w:id="18008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8166">
          <w:marLeft w:val="-180"/>
          <w:marRight w:val="-180"/>
          <w:marTop w:val="0"/>
          <w:marBottom w:val="60"/>
          <w:divBdr>
            <w:top w:val="none" w:sz="0" w:space="0" w:color="auto"/>
            <w:left w:val="none" w:sz="0" w:space="0" w:color="auto"/>
            <w:bottom w:val="none" w:sz="0" w:space="0" w:color="auto"/>
            <w:right w:val="none" w:sz="0" w:space="0" w:color="auto"/>
          </w:divBdr>
          <w:divsChild>
            <w:div w:id="615407268">
              <w:marLeft w:val="0"/>
              <w:marRight w:val="0"/>
              <w:marTop w:val="0"/>
              <w:marBottom w:val="0"/>
              <w:divBdr>
                <w:top w:val="none" w:sz="0" w:space="0" w:color="auto"/>
                <w:left w:val="none" w:sz="0" w:space="0" w:color="auto"/>
                <w:bottom w:val="none" w:sz="0" w:space="0" w:color="auto"/>
                <w:right w:val="none" w:sz="0" w:space="0" w:color="auto"/>
              </w:divBdr>
              <w:divsChild>
                <w:div w:id="15664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4733">
          <w:marLeft w:val="-180"/>
          <w:marRight w:val="-180"/>
          <w:marTop w:val="0"/>
          <w:marBottom w:val="60"/>
          <w:divBdr>
            <w:top w:val="none" w:sz="0" w:space="0" w:color="auto"/>
            <w:left w:val="none" w:sz="0" w:space="0" w:color="auto"/>
            <w:bottom w:val="none" w:sz="0" w:space="0" w:color="auto"/>
            <w:right w:val="none" w:sz="0" w:space="0" w:color="auto"/>
          </w:divBdr>
          <w:divsChild>
            <w:div w:id="1663849349">
              <w:marLeft w:val="0"/>
              <w:marRight w:val="0"/>
              <w:marTop w:val="0"/>
              <w:marBottom w:val="0"/>
              <w:divBdr>
                <w:top w:val="none" w:sz="0" w:space="0" w:color="auto"/>
                <w:left w:val="none" w:sz="0" w:space="0" w:color="auto"/>
                <w:bottom w:val="none" w:sz="0" w:space="0" w:color="auto"/>
                <w:right w:val="none" w:sz="0" w:space="0" w:color="auto"/>
              </w:divBdr>
              <w:divsChild>
                <w:div w:id="383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36218">
      <w:bodyDiv w:val="1"/>
      <w:marLeft w:val="0"/>
      <w:marRight w:val="0"/>
      <w:marTop w:val="0"/>
      <w:marBottom w:val="0"/>
      <w:divBdr>
        <w:top w:val="none" w:sz="0" w:space="0" w:color="auto"/>
        <w:left w:val="none" w:sz="0" w:space="0" w:color="auto"/>
        <w:bottom w:val="none" w:sz="0" w:space="0" w:color="auto"/>
        <w:right w:val="none" w:sz="0" w:space="0" w:color="auto"/>
      </w:divBdr>
      <w:divsChild>
        <w:div w:id="1556551843">
          <w:marLeft w:val="0"/>
          <w:marRight w:val="0"/>
          <w:marTop w:val="0"/>
          <w:marBottom w:val="0"/>
          <w:divBdr>
            <w:top w:val="none" w:sz="0" w:space="0" w:color="auto"/>
            <w:left w:val="none" w:sz="0" w:space="0" w:color="auto"/>
            <w:bottom w:val="none" w:sz="0" w:space="0" w:color="auto"/>
            <w:right w:val="none" w:sz="0" w:space="0" w:color="auto"/>
          </w:divBdr>
        </w:div>
      </w:divsChild>
    </w:div>
    <w:div w:id="1812089173">
      <w:bodyDiv w:val="1"/>
      <w:marLeft w:val="0"/>
      <w:marRight w:val="0"/>
      <w:marTop w:val="0"/>
      <w:marBottom w:val="0"/>
      <w:divBdr>
        <w:top w:val="none" w:sz="0" w:space="0" w:color="auto"/>
        <w:left w:val="none" w:sz="0" w:space="0" w:color="auto"/>
        <w:bottom w:val="none" w:sz="0" w:space="0" w:color="auto"/>
        <w:right w:val="none" w:sz="0" w:space="0" w:color="auto"/>
      </w:divBdr>
      <w:divsChild>
        <w:div w:id="318460693">
          <w:marLeft w:val="0"/>
          <w:marRight w:val="0"/>
          <w:marTop w:val="0"/>
          <w:marBottom w:val="0"/>
          <w:divBdr>
            <w:top w:val="single" w:sz="2" w:space="0" w:color="D0D0D0"/>
            <w:left w:val="single" w:sz="2" w:space="0" w:color="D0D0D0"/>
            <w:bottom w:val="single" w:sz="2" w:space="0" w:color="D0D0D0"/>
            <w:right w:val="single" w:sz="2" w:space="0" w:color="D0D0D0"/>
          </w:divBdr>
          <w:divsChild>
            <w:div w:id="684358255">
              <w:marLeft w:val="0"/>
              <w:marRight w:val="0"/>
              <w:marTop w:val="0"/>
              <w:marBottom w:val="0"/>
              <w:divBdr>
                <w:top w:val="none" w:sz="0" w:space="0" w:color="auto"/>
                <w:left w:val="none" w:sz="0" w:space="0" w:color="auto"/>
                <w:bottom w:val="none" w:sz="0" w:space="0" w:color="auto"/>
                <w:right w:val="none" w:sz="0" w:space="0" w:color="auto"/>
              </w:divBdr>
              <w:divsChild>
                <w:div w:id="1170411362">
                  <w:marLeft w:val="0"/>
                  <w:marRight w:val="0"/>
                  <w:marTop w:val="0"/>
                  <w:marBottom w:val="0"/>
                  <w:divBdr>
                    <w:top w:val="none" w:sz="0" w:space="0" w:color="auto"/>
                    <w:left w:val="none" w:sz="0" w:space="0" w:color="auto"/>
                    <w:bottom w:val="none" w:sz="0" w:space="0" w:color="auto"/>
                    <w:right w:val="none" w:sz="0" w:space="0" w:color="auto"/>
                  </w:divBdr>
                  <w:divsChild>
                    <w:div w:id="302973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20419668">
      <w:bodyDiv w:val="1"/>
      <w:marLeft w:val="0"/>
      <w:marRight w:val="0"/>
      <w:marTop w:val="0"/>
      <w:marBottom w:val="0"/>
      <w:divBdr>
        <w:top w:val="none" w:sz="0" w:space="0" w:color="auto"/>
        <w:left w:val="none" w:sz="0" w:space="0" w:color="auto"/>
        <w:bottom w:val="none" w:sz="0" w:space="0" w:color="auto"/>
        <w:right w:val="none" w:sz="0" w:space="0" w:color="auto"/>
      </w:divBdr>
      <w:divsChild>
        <w:div w:id="626549563">
          <w:marLeft w:val="0"/>
          <w:marRight w:val="0"/>
          <w:marTop w:val="0"/>
          <w:marBottom w:val="0"/>
          <w:divBdr>
            <w:top w:val="none" w:sz="0" w:space="0" w:color="auto"/>
            <w:left w:val="none" w:sz="0" w:space="0" w:color="auto"/>
            <w:bottom w:val="none" w:sz="0" w:space="0" w:color="auto"/>
            <w:right w:val="none" w:sz="0" w:space="0" w:color="auto"/>
          </w:divBdr>
        </w:div>
        <w:div w:id="1670862799">
          <w:marLeft w:val="0"/>
          <w:marRight w:val="0"/>
          <w:marTop w:val="0"/>
          <w:marBottom w:val="0"/>
          <w:divBdr>
            <w:top w:val="none" w:sz="0" w:space="0" w:color="auto"/>
            <w:left w:val="none" w:sz="0" w:space="0" w:color="auto"/>
            <w:bottom w:val="none" w:sz="0" w:space="0" w:color="auto"/>
            <w:right w:val="none" w:sz="0" w:space="0" w:color="auto"/>
          </w:divBdr>
        </w:div>
      </w:divsChild>
    </w:div>
    <w:div w:id="1970620440">
      <w:bodyDiv w:val="1"/>
      <w:marLeft w:val="0"/>
      <w:marRight w:val="0"/>
      <w:marTop w:val="0"/>
      <w:marBottom w:val="0"/>
      <w:divBdr>
        <w:top w:val="none" w:sz="0" w:space="0" w:color="auto"/>
        <w:left w:val="none" w:sz="0" w:space="0" w:color="auto"/>
        <w:bottom w:val="none" w:sz="0" w:space="0" w:color="auto"/>
        <w:right w:val="none" w:sz="0" w:space="0" w:color="auto"/>
      </w:divBdr>
      <w:divsChild>
        <w:div w:id="1311398801">
          <w:marLeft w:val="0"/>
          <w:marRight w:val="0"/>
          <w:marTop w:val="0"/>
          <w:marBottom w:val="0"/>
          <w:divBdr>
            <w:top w:val="none" w:sz="0" w:space="0" w:color="auto"/>
            <w:left w:val="none" w:sz="0" w:space="0" w:color="auto"/>
            <w:bottom w:val="none" w:sz="0" w:space="0" w:color="auto"/>
            <w:right w:val="none" w:sz="0" w:space="0" w:color="auto"/>
          </w:divBdr>
        </w:div>
      </w:divsChild>
    </w:div>
    <w:div w:id="1972052033">
      <w:bodyDiv w:val="1"/>
      <w:marLeft w:val="0"/>
      <w:marRight w:val="0"/>
      <w:marTop w:val="0"/>
      <w:marBottom w:val="0"/>
      <w:divBdr>
        <w:top w:val="none" w:sz="0" w:space="0" w:color="auto"/>
        <w:left w:val="none" w:sz="0" w:space="0" w:color="auto"/>
        <w:bottom w:val="none" w:sz="0" w:space="0" w:color="auto"/>
        <w:right w:val="none" w:sz="0" w:space="0" w:color="auto"/>
      </w:divBdr>
      <w:divsChild>
        <w:div w:id="1287082436">
          <w:marLeft w:val="0"/>
          <w:marRight w:val="0"/>
          <w:marTop w:val="0"/>
          <w:marBottom w:val="0"/>
          <w:divBdr>
            <w:top w:val="none" w:sz="0" w:space="0" w:color="auto"/>
            <w:left w:val="none" w:sz="0" w:space="0" w:color="auto"/>
            <w:bottom w:val="none" w:sz="0" w:space="0" w:color="auto"/>
            <w:right w:val="none" w:sz="0" w:space="0" w:color="auto"/>
          </w:divBdr>
        </w:div>
      </w:divsChild>
    </w:div>
    <w:div w:id="2013874711">
      <w:bodyDiv w:val="1"/>
      <w:marLeft w:val="0"/>
      <w:marRight w:val="0"/>
      <w:marTop w:val="0"/>
      <w:marBottom w:val="0"/>
      <w:divBdr>
        <w:top w:val="none" w:sz="0" w:space="0" w:color="auto"/>
        <w:left w:val="none" w:sz="0" w:space="0" w:color="auto"/>
        <w:bottom w:val="none" w:sz="0" w:space="0" w:color="auto"/>
        <w:right w:val="none" w:sz="0" w:space="0" w:color="auto"/>
      </w:divBdr>
      <w:divsChild>
        <w:div w:id="257373328">
          <w:marLeft w:val="0"/>
          <w:marRight w:val="0"/>
          <w:marTop w:val="0"/>
          <w:marBottom w:val="0"/>
          <w:divBdr>
            <w:top w:val="none" w:sz="0" w:space="0" w:color="auto"/>
            <w:left w:val="none" w:sz="0" w:space="0" w:color="auto"/>
            <w:bottom w:val="none" w:sz="0" w:space="0" w:color="auto"/>
            <w:right w:val="none" w:sz="0" w:space="0" w:color="auto"/>
          </w:divBdr>
        </w:div>
        <w:div w:id="351611350">
          <w:marLeft w:val="0"/>
          <w:marRight w:val="0"/>
          <w:marTop w:val="0"/>
          <w:marBottom w:val="0"/>
          <w:divBdr>
            <w:top w:val="none" w:sz="0" w:space="0" w:color="auto"/>
            <w:left w:val="none" w:sz="0" w:space="0" w:color="auto"/>
            <w:bottom w:val="none" w:sz="0" w:space="0" w:color="auto"/>
            <w:right w:val="none" w:sz="0" w:space="0" w:color="auto"/>
          </w:divBdr>
        </w:div>
      </w:divsChild>
    </w:div>
    <w:div w:id="2071688378">
      <w:bodyDiv w:val="1"/>
      <w:marLeft w:val="0"/>
      <w:marRight w:val="0"/>
      <w:marTop w:val="0"/>
      <w:marBottom w:val="0"/>
      <w:divBdr>
        <w:top w:val="none" w:sz="0" w:space="0" w:color="auto"/>
        <w:left w:val="none" w:sz="0" w:space="0" w:color="auto"/>
        <w:bottom w:val="none" w:sz="0" w:space="0" w:color="auto"/>
        <w:right w:val="none" w:sz="0" w:space="0" w:color="auto"/>
      </w:divBdr>
      <w:divsChild>
        <w:div w:id="1076247672">
          <w:marLeft w:val="0"/>
          <w:marRight w:val="0"/>
          <w:marTop w:val="0"/>
          <w:marBottom w:val="0"/>
          <w:divBdr>
            <w:top w:val="none" w:sz="0" w:space="0" w:color="auto"/>
            <w:left w:val="none" w:sz="0" w:space="0" w:color="auto"/>
            <w:bottom w:val="none" w:sz="0" w:space="0" w:color="auto"/>
            <w:right w:val="none" w:sz="0" w:space="0" w:color="auto"/>
          </w:divBdr>
        </w:div>
      </w:divsChild>
    </w:div>
    <w:div w:id="2084450157">
      <w:marLeft w:val="0"/>
      <w:marRight w:val="0"/>
      <w:marTop w:val="0"/>
      <w:marBottom w:val="0"/>
      <w:divBdr>
        <w:top w:val="none" w:sz="0" w:space="0" w:color="auto"/>
        <w:left w:val="none" w:sz="0" w:space="0" w:color="auto"/>
        <w:bottom w:val="none" w:sz="0" w:space="0" w:color="auto"/>
        <w:right w:val="none" w:sz="0" w:space="0" w:color="auto"/>
      </w:divBdr>
    </w:div>
    <w:div w:id="2084450159">
      <w:marLeft w:val="0"/>
      <w:marRight w:val="0"/>
      <w:marTop w:val="0"/>
      <w:marBottom w:val="0"/>
      <w:divBdr>
        <w:top w:val="none" w:sz="0" w:space="0" w:color="auto"/>
        <w:left w:val="none" w:sz="0" w:space="0" w:color="auto"/>
        <w:bottom w:val="none" w:sz="0" w:space="0" w:color="auto"/>
        <w:right w:val="none" w:sz="0" w:space="0" w:color="auto"/>
      </w:divBdr>
    </w:div>
    <w:div w:id="2084450160">
      <w:marLeft w:val="0"/>
      <w:marRight w:val="0"/>
      <w:marTop w:val="0"/>
      <w:marBottom w:val="0"/>
      <w:divBdr>
        <w:top w:val="none" w:sz="0" w:space="0" w:color="auto"/>
        <w:left w:val="none" w:sz="0" w:space="0" w:color="auto"/>
        <w:bottom w:val="none" w:sz="0" w:space="0" w:color="auto"/>
        <w:right w:val="none" w:sz="0" w:space="0" w:color="auto"/>
      </w:divBdr>
    </w:div>
    <w:div w:id="2084450161">
      <w:marLeft w:val="0"/>
      <w:marRight w:val="0"/>
      <w:marTop w:val="0"/>
      <w:marBottom w:val="0"/>
      <w:divBdr>
        <w:top w:val="none" w:sz="0" w:space="0" w:color="auto"/>
        <w:left w:val="none" w:sz="0" w:space="0" w:color="auto"/>
        <w:bottom w:val="none" w:sz="0" w:space="0" w:color="auto"/>
        <w:right w:val="none" w:sz="0" w:space="0" w:color="auto"/>
      </w:divBdr>
    </w:div>
    <w:div w:id="2084450163">
      <w:marLeft w:val="0"/>
      <w:marRight w:val="0"/>
      <w:marTop w:val="0"/>
      <w:marBottom w:val="0"/>
      <w:divBdr>
        <w:top w:val="none" w:sz="0" w:space="0" w:color="auto"/>
        <w:left w:val="none" w:sz="0" w:space="0" w:color="auto"/>
        <w:bottom w:val="none" w:sz="0" w:space="0" w:color="auto"/>
        <w:right w:val="none" w:sz="0" w:space="0" w:color="auto"/>
      </w:divBdr>
      <w:divsChild>
        <w:div w:id="2084450158">
          <w:marLeft w:val="0"/>
          <w:marRight w:val="0"/>
          <w:marTop w:val="0"/>
          <w:marBottom w:val="0"/>
          <w:divBdr>
            <w:top w:val="none" w:sz="0" w:space="0" w:color="auto"/>
            <w:left w:val="none" w:sz="0" w:space="0" w:color="auto"/>
            <w:bottom w:val="none" w:sz="0" w:space="0" w:color="auto"/>
            <w:right w:val="none" w:sz="0" w:space="0" w:color="auto"/>
          </w:divBdr>
        </w:div>
        <w:div w:id="2084450162">
          <w:marLeft w:val="0"/>
          <w:marRight w:val="0"/>
          <w:marTop w:val="0"/>
          <w:marBottom w:val="0"/>
          <w:divBdr>
            <w:top w:val="none" w:sz="0" w:space="0" w:color="auto"/>
            <w:left w:val="none" w:sz="0" w:space="0" w:color="auto"/>
            <w:bottom w:val="none" w:sz="0" w:space="0" w:color="auto"/>
            <w:right w:val="none" w:sz="0" w:space="0" w:color="auto"/>
          </w:divBdr>
        </w:div>
      </w:divsChild>
    </w:div>
    <w:div w:id="2084450164">
      <w:marLeft w:val="0"/>
      <w:marRight w:val="0"/>
      <w:marTop w:val="0"/>
      <w:marBottom w:val="0"/>
      <w:divBdr>
        <w:top w:val="none" w:sz="0" w:space="0" w:color="auto"/>
        <w:left w:val="none" w:sz="0" w:space="0" w:color="auto"/>
        <w:bottom w:val="none" w:sz="0" w:space="0" w:color="auto"/>
        <w:right w:val="none" w:sz="0" w:space="0" w:color="auto"/>
      </w:divBdr>
    </w:div>
    <w:div w:id="2084450165">
      <w:marLeft w:val="0"/>
      <w:marRight w:val="0"/>
      <w:marTop w:val="0"/>
      <w:marBottom w:val="0"/>
      <w:divBdr>
        <w:top w:val="none" w:sz="0" w:space="0" w:color="auto"/>
        <w:left w:val="none" w:sz="0" w:space="0" w:color="auto"/>
        <w:bottom w:val="none" w:sz="0" w:space="0" w:color="auto"/>
        <w:right w:val="none" w:sz="0" w:space="0" w:color="auto"/>
      </w:divBdr>
    </w:div>
    <w:div w:id="20844501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76.spb@yandex.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DD22-0B16-497C-AD35-768B8D5D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4281</TotalTime>
  <Pages>14</Pages>
  <Words>5540</Words>
  <Characters>31584</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37050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creator>///</dc:creator>
  <cp:lastModifiedBy>Administrator</cp:lastModifiedBy>
  <cp:revision>692</cp:revision>
  <cp:lastPrinted>2023-11-11T08:41:00Z</cp:lastPrinted>
  <dcterms:created xsi:type="dcterms:W3CDTF">2025-03-31T10:05:00Z</dcterms:created>
  <dcterms:modified xsi:type="dcterms:W3CDTF">2026-05-05T12:24:00Z</dcterms:modified>
</cp:coreProperties>
</file>