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8140C" w14:textId="77777777" w:rsidR="00917172" w:rsidRPr="00AF34DF" w:rsidRDefault="00917172" w:rsidP="00917172">
      <w:pPr>
        <w:pBdr>
          <w:bottom w:val="single" w:sz="4" w:space="0" w:color="auto"/>
        </w:pBdr>
        <w:suppressAutoHyphens/>
        <w:spacing w:after="0" w:line="240" w:lineRule="auto"/>
        <w:rPr>
          <w:rFonts w:ascii="Times New Roman" w:eastAsia="Calibri" w:hAnsi="Times New Roman" w:cs="Times New Roman"/>
          <w:b/>
          <w:bCs/>
          <w:color w:val="000000" w:themeColor="text1"/>
          <w:lang w:eastAsia="zh-CN"/>
        </w:rPr>
      </w:pPr>
    </w:p>
    <w:p w14:paraId="088CD2BC" w14:textId="07D9B72D" w:rsidR="00C60365" w:rsidRPr="00AF34DF" w:rsidRDefault="00C60365" w:rsidP="004F27B8">
      <w:pPr>
        <w:suppressAutoHyphens/>
        <w:spacing w:after="0" w:line="240" w:lineRule="auto"/>
        <w:jc w:val="center"/>
        <w:rPr>
          <w:rFonts w:ascii="Times New Roman" w:eastAsia="Calibri" w:hAnsi="Times New Roman" w:cs="Times New Roman"/>
          <w:b/>
          <w:bCs/>
          <w:color w:val="000000" w:themeColor="text1"/>
          <w:lang w:eastAsia="zh-CN"/>
        </w:rPr>
      </w:pPr>
      <w:r w:rsidRPr="00AF34DF">
        <w:rPr>
          <w:rFonts w:ascii="Times New Roman" w:eastAsia="Calibri" w:hAnsi="Times New Roman" w:cs="Times New Roman"/>
          <w:b/>
          <w:bCs/>
          <w:color w:val="000000" w:themeColor="text1"/>
          <w:lang w:eastAsia="zh-CN"/>
        </w:rPr>
        <w:t>КОНТРАКТ №</w:t>
      </w:r>
      <w:r w:rsidR="00610BDA" w:rsidRPr="00AF34DF">
        <w:rPr>
          <w:rFonts w:ascii="Times New Roman" w:eastAsia="Calibri" w:hAnsi="Times New Roman" w:cs="Times New Roman"/>
          <w:b/>
          <w:bCs/>
          <w:color w:val="000000" w:themeColor="text1"/>
          <w:lang w:eastAsia="zh-CN"/>
        </w:rPr>
        <w:t xml:space="preserve"> </w:t>
      </w:r>
      <w:r w:rsidR="004679BD" w:rsidRPr="00AF34DF">
        <w:rPr>
          <w:rFonts w:ascii="Times New Roman" w:eastAsia="Calibri" w:hAnsi="Times New Roman" w:cs="Times New Roman"/>
          <w:b/>
          <w:bCs/>
          <w:color w:val="000000" w:themeColor="text1"/>
          <w:lang w:eastAsia="zh-CN"/>
        </w:rPr>
        <w:t>09-01/____</w:t>
      </w:r>
    </w:p>
    <w:p w14:paraId="6FE8A719" w14:textId="77777777" w:rsidR="009C2C34" w:rsidRPr="00AF34DF" w:rsidRDefault="009C2C34" w:rsidP="004F27B8">
      <w:pPr>
        <w:suppressAutoHyphens/>
        <w:spacing w:after="0" w:line="240" w:lineRule="auto"/>
        <w:jc w:val="center"/>
        <w:rPr>
          <w:rFonts w:ascii="Times New Roman" w:eastAsia="Calibri" w:hAnsi="Times New Roman" w:cs="Times New Roman"/>
          <w:b/>
          <w:bCs/>
          <w:color w:val="000000" w:themeColor="text1"/>
          <w:lang w:eastAsia="zh-CN"/>
        </w:rPr>
      </w:pPr>
    </w:p>
    <w:p w14:paraId="1D7D21C2" w14:textId="77777777" w:rsidR="0084379E" w:rsidRPr="00AF34DF" w:rsidRDefault="0084379E" w:rsidP="004F27B8">
      <w:pPr>
        <w:suppressAutoHyphens/>
        <w:spacing w:after="0" w:line="240" w:lineRule="auto"/>
        <w:jc w:val="center"/>
        <w:rPr>
          <w:rFonts w:ascii="Times New Roman" w:eastAsia="Calibri" w:hAnsi="Times New Roman" w:cs="Times New Roman"/>
          <w:b/>
          <w:bCs/>
          <w:color w:val="000000" w:themeColor="text1"/>
          <w:sz w:val="26"/>
          <w:szCs w:val="26"/>
          <w:lang w:eastAsia="zh-C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1134"/>
        <w:gridCol w:w="1360"/>
        <w:gridCol w:w="1759"/>
        <w:gridCol w:w="1275"/>
      </w:tblGrid>
      <w:tr w:rsidR="004679BD" w:rsidRPr="00AF34DF" w14:paraId="492EAC21" w14:textId="77777777" w:rsidTr="0080107C">
        <w:tc>
          <w:tcPr>
            <w:tcW w:w="4678" w:type="dxa"/>
          </w:tcPr>
          <w:p w14:paraId="6484D070" w14:textId="77777777" w:rsidR="004679BD" w:rsidRPr="00AF34DF" w:rsidRDefault="004679BD" w:rsidP="004679BD">
            <w:pPr>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Код вида финансового обеспечения (деятельности)</w:t>
            </w:r>
          </w:p>
        </w:tc>
        <w:tc>
          <w:tcPr>
            <w:tcW w:w="1134" w:type="dxa"/>
            <w:tcBorders>
              <w:right w:val="single" w:sz="4" w:space="0" w:color="auto"/>
            </w:tcBorders>
          </w:tcPr>
          <w:p w14:paraId="563D4508" w14:textId="14C8FF16" w:rsidR="004679BD" w:rsidRPr="00AF34DF" w:rsidRDefault="00A47288" w:rsidP="004679BD">
            <w:pPr>
              <w:spacing w:after="0" w:line="240" w:lineRule="auto"/>
              <w:ind w:left="-392" w:right="-49" w:firstLine="216"/>
              <w:jc w:val="center"/>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2</w:t>
            </w:r>
          </w:p>
        </w:tc>
        <w:tc>
          <w:tcPr>
            <w:tcW w:w="1360" w:type="dxa"/>
            <w:tcBorders>
              <w:top w:val="nil"/>
              <w:left w:val="single" w:sz="4" w:space="0" w:color="auto"/>
              <w:bottom w:val="nil"/>
              <w:right w:val="single" w:sz="4" w:space="0" w:color="auto"/>
            </w:tcBorders>
          </w:tcPr>
          <w:p w14:paraId="078E36C6" w14:textId="77777777" w:rsidR="004679BD" w:rsidRPr="00AF34DF" w:rsidRDefault="004679BD" w:rsidP="004679BD">
            <w:pPr>
              <w:spacing w:after="0" w:line="240" w:lineRule="auto"/>
              <w:ind w:firstLine="817"/>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    </w:t>
            </w:r>
          </w:p>
        </w:tc>
        <w:tc>
          <w:tcPr>
            <w:tcW w:w="1759" w:type="dxa"/>
            <w:tcBorders>
              <w:left w:val="single" w:sz="4" w:space="0" w:color="auto"/>
            </w:tcBorders>
          </w:tcPr>
          <w:p w14:paraId="75D80EDC" w14:textId="77777777" w:rsidR="004679BD" w:rsidRPr="00AF34DF" w:rsidRDefault="004679BD" w:rsidP="004679BD">
            <w:pPr>
              <w:spacing w:after="0" w:line="240" w:lineRule="auto"/>
              <w:ind w:hanging="50"/>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Код ОСГУ</w:t>
            </w:r>
          </w:p>
        </w:tc>
        <w:tc>
          <w:tcPr>
            <w:tcW w:w="1275" w:type="dxa"/>
          </w:tcPr>
          <w:p w14:paraId="7CBF1251" w14:textId="4AC02A52" w:rsidR="004679BD" w:rsidRPr="00AF34DF" w:rsidRDefault="004679BD" w:rsidP="002B30CC">
            <w:pPr>
              <w:spacing w:after="0" w:line="240" w:lineRule="auto"/>
              <w:ind w:hanging="50"/>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3</w:t>
            </w:r>
            <w:r w:rsidR="00645B27" w:rsidRPr="00AF34DF">
              <w:rPr>
                <w:rFonts w:ascii="Times New Roman" w:eastAsia="Times New Roman" w:hAnsi="Times New Roman" w:cs="Times New Roman"/>
                <w:color w:val="000000" w:themeColor="text1"/>
                <w:sz w:val="20"/>
                <w:lang w:eastAsia="ru-RU"/>
              </w:rPr>
              <w:t>4</w:t>
            </w:r>
            <w:r w:rsidR="002B30CC">
              <w:rPr>
                <w:rFonts w:ascii="Times New Roman" w:eastAsia="Times New Roman" w:hAnsi="Times New Roman" w:cs="Times New Roman"/>
                <w:color w:val="000000" w:themeColor="text1"/>
                <w:sz w:val="20"/>
                <w:lang w:eastAsia="ru-RU"/>
              </w:rPr>
              <w:t>0</w:t>
            </w:r>
          </w:p>
        </w:tc>
      </w:tr>
    </w:tbl>
    <w:p w14:paraId="1E8E4DD3" w14:textId="77777777" w:rsidR="004679BD" w:rsidRPr="00AF34DF" w:rsidRDefault="004679BD" w:rsidP="004679BD">
      <w:pPr>
        <w:spacing w:after="0" w:line="240" w:lineRule="auto"/>
        <w:jc w:val="center"/>
        <w:rPr>
          <w:rFonts w:ascii="Times New Roman" w:eastAsia="Times New Roman" w:hAnsi="Times New Roman" w:cs="Times New Roman"/>
          <w:b/>
          <w:color w:val="000000" w:themeColor="text1"/>
          <w:sz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7"/>
        <w:gridCol w:w="6450"/>
      </w:tblGrid>
      <w:tr w:rsidR="004679BD" w:rsidRPr="00AF34DF" w14:paraId="42A752F6" w14:textId="77777777" w:rsidTr="0080107C">
        <w:trPr>
          <w:trHeight w:val="305"/>
        </w:trPr>
        <w:tc>
          <w:tcPr>
            <w:tcW w:w="3686" w:type="dxa"/>
          </w:tcPr>
          <w:p w14:paraId="544C5757" w14:textId="77777777" w:rsidR="004679BD" w:rsidRPr="00AF34DF" w:rsidRDefault="004679BD" w:rsidP="004679BD">
            <w:pPr>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Идентификационный код закупки</w:t>
            </w:r>
          </w:p>
        </w:tc>
        <w:tc>
          <w:tcPr>
            <w:tcW w:w="6520" w:type="dxa"/>
          </w:tcPr>
          <w:p w14:paraId="0FBF8D95" w14:textId="7A40E0A5" w:rsidR="004679BD" w:rsidRPr="00AF34DF" w:rsidRDefault="002B30CC" w:rsidP="004679BD">
            <w:pPr>
              <w:spacing w:after="0" w:line="240" w:lineRule="auto"/>
              <w:rPr>
                <w:rFonts w:ascii="Times New Roman" w:eastAsia="Times New Roman" w:hAnsi="Times New Roman" w:cs="Times New Roman"/>
                <w:color w:val="000000" w:themeColor="text1"/>
                <w:sz w:val="20"/>
                <w:lang w:eastAsia="ru-RU"/>
              </w:rPr>
            </w:pPr>
            <w:r w:rsidRPr="002B30CC">
              <w:rPr>
                <w:rFonts w:ascii="Times New Roman" w:hAnsi="Times New Roman" w:cs="Times New Roman"/>
                <w:color w:val="000000" w:themeColor="text1"/>
              </w:rPr>
              <w:t>262782547173378410100100020000000244</w:t>
            </w:r>
          </w:p>
        </w:tc>
      </w:tr>
    </w:tbl>
    <w:p w14:paraId="28268C4C" w14:textId="77777777" w:rsidR="004679BD" w:rsidRPr="00AF34DF" w:rsidRDefault="004679BD" w:rsidP="004679BD">
      <w:pPr>
        <w:spacing w:after="0" w:line="240" w:lineRule="auto"/>
        <w:ind w:firstLine="709"/>
        <w:rPr>
          <w:rFonts w:ascii="Times New Roman" w:eastAsia="Times New Roman" w:hAnsi="Times New Roman" w:cs="Times New Roman"/>
          <w:color w:val="000000" w:themeColor="text1"/>
          <w:sz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6505"/>
      </w:tblGrid>
      <w:tr w:rsidR="004679BD" w:rsidRPr="00AF34DF" w14:paraId="16AC87A6" w14:textId="77777777" w:rsidTr="009E16A4">
        <w:trPr>
          <w:jc w:val="center"/>
        </w:trPr>
        <w:tc>
          <w:tcPr>
            <w:tcW w:w="3535" w:type="dxa"/>
          </w:tcPr>
          <w:p w14:paraId="69E10CC9" w14:textId="77777777" w:rsidR="004679BD" w:rsidRPr="00AF34DF" w:rsidRDefault="004679BD" w:rsidP="004679BD">
            <w:pPr>
              <w:widowControl w:val="0"/>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Реестровый номер контракта</w:t>
            </w:r>
          </w:p>
        </w:tc>
        <w:tc>
          <w:tcPr>
            <w:tcW w:w="6505" w:type="dxa"/>
          </w:tcPr>
          <w:p w14:paraId="79B4584D" w14:textId="77777777" w:rsidR="004679BD" w:rsidRPr="00AF34DF" w:rsidRDefault="004679BD" w:rsidP="004679BD">
            <w:pPr>
              <w:widowControl w:val="0"/>
              <w:spacing w:after="0" w:line="276" w:lineRule="auto"/>
              <w:rPr>
                <w:rFonts w:ascii="Times New Roman" w:eastAsia="Times New Roman" w:hAnsi="Times New Roman" w:cs="Times New Roman"/>
                <w:color w:val="000000" w:themeColor="text1"/>
                <w:sz w:val="20"/>
                <w:lang w:eastAsia="ru-RU"/>
              </w:rPr>
            </w:pPr>
          </w:p>
        </w:tc>
      </w:tr>
    </w:tbl>
    <w:p w14:paraId="73DCA093" w14:textId="77777777" w:rsidR="004679BD" w:rsidRPr="00AF34DF" w:rsidRDefault="004679BD" w:rsidP="004F27B8">
      <w:pPr>
        <w:suppressAutoHyphens/>
        <w:spacing w:after="0" w:line="240" w:lineRule="auto"/>
        <w:jc w:val="center"/>
        <w:rPr>
          <w:rFonts w:ascii="Times New Roman" w:eastAsia="Calibri" w:hAnsi="Times New Roman" w:cs="Times New Roman"/>
          <w:b/>
          <w:bCs/>
          <w:color w:val="000000" w:themeColor="text1"/>
          <w:sz w:val="26"/>
          <w:szCs w:val="26"/>
          <w:lang w:eastAsia="zh-CN"/>
        </w:rPr>
      </w:pPr>
    </w:p>
    <w:p w14:paraId="26BB1186" w14:textId="77777777" w:rsidR="009C2C34" w:rsidRPr="00AF34DF" w:rsidRDefault="009C2C34" w:rsidP="004F27B8">
      <w:pPr>
        <w:suppressAutoHyphens/>
        <w:spacing w:after="0" w:line="240" w:lineRule="auto"/>
        <w:jc w:val="center"/>
        <w:rPr>
          <w:rFonts w:ascii="Times New Roman" w:eastAsia="Calibri" w:hAnsi="Times New Roman" w:cs="Times New Roman"/>
          <w:b/>
          <w:bCs/>
          <w:color w:val="000000" w:themeColor="text1"/>
          <w:sz w:val="26"/>
          <w:szCs w:val="26"/>
          <w:lang w:eastAsia="zh-CN"/>
        </w:rPr>
      </w:pPr>
    </w:p>
    <w:p w14:paraId="72092D39" w14:textId="27216B9F" w:rsidR="0084379E" w:rsidRPr="00AF34DF" w:rsidRDefault="0084379E" w:rsidP="0084379E">
      <w:pPr>
        <w:spacing w:after="0" w:line="240" w:lineRule="auto"/>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Санкт – Петербург</w:t>
      </w:r>
      <w:r w:rsidRPr="00AF34DF">
        <w:rPr>
          <w:rFonts w:ascii="Times New Roman" w:eastAsia="Times New Roman" w:hAnsi="Times New Roman" w:cs="Times New Roman"/>
          <w:color w:val="000000" w:themeColor="text1"/>
          <w:lang w:eastAsia="ru-RU"/>
        </w:rPr>
        <w:tab/>
        <w:t xml:space="preserve">   </w:t>
      </w:r>
      <w:r w:rsidRPr="00AF34DF">
        <w:rPr>
          <w:rFonts w:ascii="Times New Roman" w:eastAsia="Times New Roman" w:hAnsi="Times New Roman" w:cs="Times New Roman"/>
          <w:color w:val="000000" w:themeColor="text1"/>
          <w:lang w:eastAsia="ru-RU"/>
        </w:rPr>
        <w:tab/>
        <w:t xml:space="preserve">                          </w:t>
      </w:r>
      <w:r w:rsidRPr="00AF34DF">
        <w:rPr>
          <w:rFonts w:ascii="Times New Roman" w:eastAsia="Times New Roman" w:hAnsi="Times New Roman" w:cs="Times New Roman"/>
          <w:color w:val="000000" w:themeColor="text1"/>
          <w:lang w:eastAsia="ru-RU"/>
        </w:rPr>
        <w:tab/>
        <w:t xml:space="preserve">  </w:t>
      </w:r>
      <w:r w:rsidRPr="00AF34DF">
        <w:rPr>
          <w:rFonts w:ascii="Times New Roman" w:eastAsia="Times New Roman" w:hAnsi="Times New Roman" w:cs="Times New Roman"/>
          <w:color w:val="000000" w:themeColor="text1"/>
          <w:lang w:eastAsia="ru-RU"/>
        </w:rPr>
        <w:tab/>
      </w:r>
      <w:r w:rsidR="004B4656" w:rsidRPr="00AF34DF">
        <w:rPr>
          <w:rFonts w:ascii="Times New Roman" w:eastAsia="Times New Roman" w:hAnsi="Times New Roman" w:cs="Times New Roman"/>
          <w:color w:val="000000" w:themeColor="text1"/>
          <w:lang w:eastAsia="ru-RU"/>
        </w:rPr>
        <w:tab/>
      </w:r>
      <w:r w:rsidR="004B4656" w:rsidRPr="00AF34DF">
        <w:rPr>
          <w:rFonts w:ascii="Times New Roman" w:eastAsia="Times New Roman" w:hAnsi="Times New Roman" w:cs="Times New Roman"/>
          <w:color w:val="000000" w:themeColor="text1"/>
          <w:lang w:eastAsia="ru-RU"/>
        </w:rPr>
        <w:tab/>
        <w:t xml:space="preserve">       </w:t>
      </w:r>
      <w:r w:rsidR="004679BD" w:rsidRPr="00AF34DF">
        <w:rPr>
          <w:rFonts w:ascii="Times New Roman" w:eastAsia="Times New Roman" w:hAnsi="Times New Roman" w:cs="Times New Roman"/>
          <w:color w:val="000000" w:themeColor="text1"/>
          <w:lang w:eastAsia="ru-RU"/>
        </w:rPr>
        <w:t xml:space="preserve">____ </w:t>
      </w:r>
      <w:r w:rsidRPr="00AF34DF">
        <w:rPr>
          <w:rFonts w:ascii="Times New Roman" w:eastAsia="Times New Roman" w:hAnsi="Times New Roman" w:cs="Times New Roman"/>
          <w:color w:val="000000" w:themeColor="text1"/>
          <w:lang w:eastAsia="ru-RU"/>
        </w:rPr>
        <w:t xml:space="preserve"> ___________202</w:t>
      </w:r>
      <w:r w:rsidR="002B30CC">
        <w:rPr>
          <w:rFonts w:ascii="Times New Roman" w:eastAsia="Times New Roman" w:hAnsi="Times New Roman" w:cs="Times New Roman"/>
          <w:color w:val="000000" w:themeColor="text1"/>
          <w:lang w:eastAsia="ru-RU"/>
        </w:rPr>
        <w:t>6</w:t>
      </w:r>
      <w:r w:rsidRPr="00AF34DF">
        <w:rPr>
          <w:rFonts w:ascii="Times New Roman" w:eastAsia="Times New Roman" w:hAnsi="Times New Roman" w:cs="Times New Roman"/>
          <w:color w:val="000000" w:themeColor="text1"/>
          <w:lang w:eastAsia="ru-RU"/>
        </w:rPr>
        <w:t xml:space="preserve"> </w:t>
      </w:r>
      <w:r w:rsidR="004679BD" w:rsidRPr="00AF34DF">
        <w:rPr>
          <w:rFonts w:ascii="Times New Roman" w:eastAsia="Times New Roman" w:hAnsi="Times New Roman" w:cs="Times New Roman"/>
          <w:color w:val="000000" w:themeColor="text1"/>
          <w:lang w:eastAsia="ru-RU"/>
        </w:rPr>
        <w:t>года</w:t>
      </w:r>
    </w:p>
    <w:p w14:paraId="6518CD6E" w14:textId="77777777" w:rsidR="0084379E" w:rsidRPr="00AF34DF" w:rsidRDefault="0084379E" w:rsidP="0084379E">
      <w:pPr>
        <w:spacing w:after="0" w:line="240" w:lineRule="auto"/>
        <w:jc w:val="both"/>
        <w:rPr>
          <w:rFonts w:ascii="Times New Roman" w:eastAsia="Times New Roman" w:hAnsi="Times New Roman" w:cs="Times New Roman"/>
          <w:color w:val="000000" w:themeColor="text1"/>
          <w:lang w:eastAsia="ru-RU"/>
        </w:rPr>
      </w:pPr>
    </w:p>
    <w:p w14:paraId="038DDA31" w14:textId="77777777" w:rsidR="0084379E" w:rsidRPr="00AF34DF" w:rsidRDefault="0084379E" w:rsidP="0084379E">
      <w:pPr>
        <w:spacing w:after="0" w:line="240" w:lineRule="auto"/>
        <w:ind w:right="-142" w:firstLine="709"/>
        <w:jc w:val="both"/>
        <w:rPr>
          <w:rFonts w:ascii="Times New Roman" w:eastAsia="Times New Roman" w:hAnsi="Times New Roman" w:cs="Times New Roman"/>
          <w:b/>
          <w:bCs/>
          <w:color w:val="000000" w:themeColor="text1"/>
          <w:lang w:eastAsia="ru-RU"/>
        </w:rPr>
      </w:pPr>
      <w:r w:rsidRPr="00AF34DF">
        <w:rPr>
          <w:rFonts w:ascii="Times New Roman" w:eastAsia="Times New Roman" w:hAnsi="Times New Roman" w:cs="Times New Roman"/>
          <w:color w:val="000000" w:themeColor="text1"/>
          <w:lang w:eastAsia="ru-RU"/>
        </w:rPr>
        <w:t xml:space="preserve">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(СПб ГБУ ДПО «ЦПО СМП»), именуемое в дальнейшем Заказчик, в лице </w:t>
      </w:r>
      <w:r w:rsidR="00E066ED" w:rsidRPr="00AF34DF">
        <w:rPr>
          <w:rFonts w:ascii="Times New Roman" w:eastAsia="Times New Roman" w:hAnsi="Times New Roman" w:cs="Times New Roman"/>
          <w:color w:val="000000" w:themeColor="text1"/>
          <w:lang w:eastAsia="ru-RU"/>
        </w:rPr>
        <w:t>__________________</w:t>
      </w:r>
      <w:r w:rsidRPr="00AF34DF">
        <w:rPr>
          <w:rFonts w:ascii="Times New Roman" w:eastAsia="Times New Roman" w:hAnsi="Times New Roman" w:cs="Times New Roman"/>
          <w:color w:val="000000" w:themeColor="text1"/>
          <w:lang w:eastAsia="ru-RU"/>
        </w:rPr>
        <w:t>, действующе</w:t>
      </w:r>
      <w:r w:rsidR="00E066ED" w:rsidRPr="00AF34DF">
        <w:rPr>
          <w:rFonts w:ascii="Times New Roman" w:eastAsia="Times New Roman" w:hAnsi="Times New Roman" w:cs="Times New Roman"/>
          <w:color w:val="000000" w:themeColor="text1"/>
          <w:lang w:eastAsia="ru-RU"/>
        </w:rPr>
        <w:t>го</w:t>
      </w:r>
      <w:r w:rsidRPr="00AF34DF">
        <w:rPr>
          <w:rFonts w:ascii="Times New Roman" w:eastAsia="Times New Roman" w:hAnsi="Times New Roman" w:cs="Times New Roman"/>
          <w:color w:val="000000" w:themeColor="text1"/>
          <w:lang w:eastAsia="ru-RU"/>
        </w:rPr>
        <w:t xml:space="preserve"> на основании </w:t>
      </w:r>
      <w:r w:rsidR="00E066ED" w:rsidRPr="00AF34DF">
        <w:rPr>
          <w:rFonts w:ascii="Times New Roman" w:eastAsia="Times New Roman" w:hAnsi="Times New Roman" w:cs="Times New Roman"/>
          <w:color w:val="000000" w:themeColor="text1"/>
          <w:lang w:eastAsia="ru-RU"/>
        </w:rPr>
        <w:t>_____________________</w:t>
      </w:r>
      <w:r w:rsidRPr="00AF34DF">
        <w:rPr>
          <w:rFonts w:ascii="Times New Roman" w:eastAsia="Times New Roman" w:hAnsi="Times New Roman" w:cs="Times New Roman"/>
          <w:color w:val="000000" w:themeColor="text1"/>
          <w:lang w:eastAsia="ru-RU"/>
        </w:rPr>
        <w:t>, с одной стороны, и __________________, в лице ____________, действующего на основании ______, именуемое в дальнейшем Поставщик, с другой стороны (далее совместно именуемые -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73F84C7C" w14:textId="77777777" w:rsidR="0084379E" w:rsidRPr="00AF34DF" w:rsidRDefault="0084379E" w:rsidP="0084379E">
      <w:pPr>
        <w:spacing w:before="40" w:after="0" w:line="240" w:lineRule="auto"/>
        <w:ind w:firstLine="709"/>
        <w:jc w:val="both"/>
        <w:rPr>
          <w:rFonts w:ascii="Times New Roman" w:eastAsia="Times New Roman" w:hAnsi="Times New Roman" w:cs="Times New Roman"/>
          <w:b/>
          <w:bCs/>
          <w:color w:val="000000" w:themeColor="text1"/>
          <w:lang w:eastAsia="ru-RU"/>
        </w:rPr>
      </w:pPr>
    </w:p>
    <w:p w14:paraId="179B2437" w14:textId="77777777" w:rsidR="0084379E" w:rsidRPr="00AF34DF" w:rsidRDefault="004B4656" w:rsidP="0084379E">
      <w:pPr>
        <w:keepNext/>
        <w:keepLines/>
        <w:numPr>
          <w:ilvl w:val="0"/>
          <w:numId w:val="9"/>
        </w:numPr>
        <w:tabs>
          <w:tab w:val="left" w:pos="426"/>
        </w:tabs>
        <w:suppressAutoHyphens/>
        <w:spacing w:after="0" w:line="240" w:lineRule="auto"/>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ПРЕДМЕТ КОНТРАКТА</w:t>
      </w:r>
    </w:p>
    <w:p w14:paraId="35C90C80" w14:textId="033A182C" w:rsidR="0084379E" w:rsidRPr="00AF34DF" w:rsidRDefault="0084379E" w:rsidP="00781DC4">
      <w:pPr>
        <w:tabs>
          <w:tab w:val="left" w:pos="426"/>
          <w:tab w:val="left" w:pos="5529"/>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1.1. По Контракту Поставщик обязуется в установленный Контрактом срок по заданию Заказчика осуществить</w:t>
      </w:r>
      <w:r w:rsidR="007E6237" w:rsidRPr="00AF34DF">
        <w:rPr>
          <w:rFonts w:ascii="Times New Roman" w:eastAsia="Times New Roman" w:hAnsi="Times New Roman" w:cs="Times New Roman"/>
          <w:b/>
          <w:color w:val="000000" w:themeColor="text1"/>
          <w:lang w:eastAsia="ru-RU"/>
        </w:rPr>
        <w:t> поставку</w:t>
      </w:r>
      <w:r w:rsidR="00E563E9" w:rsidRPr="00AF34DF">
        <w:rPr>
          <w:rFonts w:ascii="Times New Roman" w:eastAsia="Times New Roman" w:hAnsi="Times New Roman" w:cs="Times New Roman"/>
          <w:color w:val="000000" w:themeColor="text1"/>
          <w:lang w:eastAsia="ru-RU"/>
        </w:rPr>
        <w:t xml:space="preserve"> </w:t>
      </w:r>
      <w:r w:rsidR="00E17CE4" w:rsidRPr="00AF34DF">
        <w:rPr>
          <w:rFonts w:ascii="Times New Roman" w:eastAsia="Times New Roman" w:hAnsi="Times New Roman" w:cs="Times New Roman"/>
          <w:b/>
          <w:color w:val="000000" w:themeColor="text1"/>
          <w:lang w:eastAsia="ru-RU"/>
        </w:rPr>
        <w:t>средств индивидуальной защиты</w:t>
      </w:r>
      <w:r w:rsidR="007F5396" w:rsidRPr="00AF34DF">
        <w:rPr>
          <w:rFonts w:ascii="Times New Roman" w:eastAsia="Times New Roman" w:hAnsi="Times New Roman" w:cs="Times New Roman"/>
          <w:b/>
          <w:color w:val="000000" w:themeColor="text1"/>
          <w:lang w:eastAsia="ru-RU"/>
        </w:rPr>
        <w:t xml:space="preserve"> </w:t>
      </w:r>
      <w:r w:rsidRPr="00AF34DF">
        <w:rPr>
          <w:rFonts w:ascii="Times New Roman" w:eastAsia="Times New Roman" w:hAnsi="Times New Roman" w:cs="Times New Roman"/>
          <w:color w:val="000000" w:themeColor="text1"/>
          <w:lang w:eastAsia="ru-RU"/>
        </w:rPr>
        <w:t xml:space="preserve">(далее – товар), а Заказчик обязуется оплатить надлежащим образом поставленный товар. </w:t>
      </w:r>
    </w:p>
    <w:p w14:paraId="7CF15F04" w14:textId="5B96D49A" w:rsidR="0084379E" w:rsidRPr="00AF34DF" w:rsidRDefault="0084379E" w:rsidP="0084379E">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1.2. Поставщик обязуется поставить товар в соответствии с условиями Контракта, требованиями, установленными в Техническом задании (</w:t>
      </w:r>
      <w:r w:rsidR="00296159" w:rsidRPr="00AF34DF">
        <w:rPr>
          <w:rFonts w:ascii="Times New Roman" w:eastAsia="Times New Roman" w:hAnsi="Times New Roman" w:cs="Times New Roman"/>
          <w:color w:val="000000" w:themeColor="text1"/>
          <w:lang w:eastAsia="ru-RU"/>
        </w:rPr>
        <w:t>П</w:t>
      </w:r>
      <w:r w:rsidRPr="00AF34DF">
        <w:rPr>
          <w:rFonts w:ascii="Times New Roman" w:eastAsia="Times New Roman" w:hAnsi="Times New Roman" w:cs="Times New Roman"/>
          <w:color w:val="000000" w:themeColor="text1"/>
          <w:lang w:eastAsia="ru-RU"/>
        </w:rPr>
        <w:t>риложение № 1 к Контракту) и Расчете цены контракта (Приложение № 2 к Контракту), являющимися неотъемлемой частью Контракта.</w:t>
      </w:r>
    </w:p>
    <w:p w14:paraId="52D71875" w14:textId="77777777" w:rsidR="0084379E" w:rsidRPr="00AF34DF" w:rsidRDefault="0084379E" w:rsidP="0084379E">
      <w:pPr>
        <w:spacing w:after="0" w:line="240" w:lineRule="auto"/>
        <w:ind w:firstLine="709"/>
        <w:jc w:val="both"/>
        <w:rPr>
          <w:rFonts w:ascii="Times New Roman" w:eastAsia="Times New Roman" w:hAnsi="Times New Roman" w:cs="Times New Roman"/>
          <w:b/>
          <w:color w:val="000000" w:themeColor="text1"/>
          <w:lang w:eastAsia="ru-RU"/>
        </w:rPr>
      </w:pPr>
    </w:p>
    <w:p w14:paraId="20D23206" w14:textId="77777777" w:rsidR="0084379E" w:rsidRPr="00AF34DF" w:rsidRDefault="0084379E" w:rsidP="0084379E">
      <w:pPr>
        <w:tabs>
          <w:tab w:val="left" w:pos="426"/>
        </w:tabs>
        <w:spacing w:after="0" w:line="240" w:lineRule="auto"/>
        <w:ind w:firstLine="709"/>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 xml:space="preserve">2. </w:t>
      </w:r>
      <w:r w:rsidR="004B4656" w:rsidRPr="00AF34DF">
        <w:rPr>
          <w:rFonts w:ascii="Times New Roman" w:eastAsia="Times New Roman" w:hAnsi="Times New Roman" w:cs="Times New Roman"/>
          <w:b/>
          <w:color w:val="000000" w:themeColor="text1"/>
          <w:lang w:eastAsia="ru-RU"/>
        </w:rPr>
        <w:t>МЕСТО, СРОК И ПОРЯДОК ПОСТАВКИ ТОВАРА</w:t>
      </w:r>
    </w:p>
    <w:p w14:paraId="3AD5CAC6" w14:textId="5D61692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2.1. Доставка товара, выполнение погрузочно-разгрузочных работ осуществляется силами и за счет Поставщика по адресу: Адрес места поставки: 191028, Санкт-Петербург, Кирочная ул., д. 16, лит. А, </w:t>
      </w:r>
      <w:r w:rsidR="00B660C5" w:rsidRPr="00AF34DF">
        <w:rPr>
          <w:rFonts w:ascii="Times New Roman" w:eastAsia="Times New Roman" w:hAnsi="Times New Roman" w:cs="Times New Roman"/>
          <w:color w:val="000000" w:themeColor="text1"/>
          <w:lang w:eastAsia="ru-RU"/>
        </w:rPr>
        <w:t>1 этаж, помещение № 112</w:t>
      </w:r>
      <w:r w:rsidRPr="00AF34DF">
        <w:rPr>
          <w:rFonts w:ascii="Times New Roman" w:eastAsia="Times New Roman" w:hAnsi="Times New Roman" w:cs="Times New Roman"/>
          <w:color w:val="000000" w:themeColor="text1"/>
          <w:lang w:eastAsia="ru-RU"/>
        </w:rPr>
        <w:t>.</w:t>
      </w:r>
    </w:p>
    <w:p w14:paraId="00D63B5F" w14:textId="54EA2559" w:rsidR="00781DC4" w:rsidRPr="00AF34DF" w:rsidRDefault="0084379E" w:rsidP="002D7653">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2.2.</w:t>
      </w:r>
      <w:r w:rsidR="00B2054B">
        <w:rPr>
          <w:rFonts w:ascii="Times New Roman" w:eastAsia="Times New Roman" w:hAnsi="Times New Roman" w:cs="Times New Roman"/>
          <w:color w:val="000000" w:themeColor="text1"/>
          <w:lang w:eastAsia="ru-RU"/>
        </w:rPr>
        <w:t xml:space="preserve"> </w:t>
      </w:r>
      <w:r w:rsidR="001B6148">
        <w:rPr>
          <w:rFonts w:ascii="Times New Roman" w:eastAsia="Times New Roman" w:hAnsi="Times New Roman" w:cs="Times New Roman"/>
          <w:color w:val="000000" w:themeColor="text1"/>
          <w:lang w:eastAsia="ru-RU"/>
        </w:rPr>
        <w:t>С</w:t>
      </w:r>
      <w:r w:rsidR="001B6148" w:rsidRPr="001B6148">
        <w:rPr>
          <w:rFonts w:ascii="Times New Roman" w:eastAsia="Times New Roman" w:hAnsi="Times New Roman" w:cs="Times New Roman"/>
          <w:color w:val="000000" w:themeColor="text1"/>
          <w:lang w:eastAsia="ru-RU"/>
        </w:rPr>
        <w:t>рок поставки товара</w:t>
      </w:r>
      <w:r w:rsidR="00BA5086">
        <w:rPr>
          <w:rFonts w:ascii="Times New Roman" w:eastAsia="Times New Roman" w:hAnsi="Times New Roman" w:cs="Times New Roman"/>
          <w:color w:val="000000" w:themeColor="text1"/>
          <w:lang w:eastAsia="ru-RU"/>
        </w:rPr>
        <w:t>:</w:t>
      </w:r>
      <w:r w:rsidR="001B6148" w:rsidRPr="001B6148">
        <w:rPr>
          <w:rFonts w:ascii="Times New Roman" w:eastAsia="Times New Roman" w:hAnsi="Times New Roman" w:cs="Times New Roman"/>
          <w:color w:val="000000" w:themeColor="text1"/>
          <w:lang w:eastAsia="ru-RU"/>
        </w:rPr>
        <w:t xml:space="preserve"> с 25.05.2026</w:t>
      </w:r>
      <w:r w:rsidR="00B2054B">
        <w:rPr>
          <w:rFonts w:ascii="Times New Roman" w:eastAsia="Times New Roman" w:hAnsi="Times New Roman" w:cs="Times New Roman"/>
          <w:color w:val="000000" w:themeColor="text1"/>
          <w:lang w:eastAsia="ru-RU"/>
        </w:rPr>
        <w:t xml:space="preserve"> г.</w:t>
      </w:r>
      <w:r w:rsidR="001B6148" w:rsidRPr="001B6148">
        <w:rPr>
          <w:rFonts w:ascii="Times New Roman" w:eastAsia="Times New Roman" w:hAnsi="Times New Roman" w:cs="Times New Roman"/>
          <w:color w:val="000000" w:themeColor="text1"/>
          <w:lang w:eastAsia="ru-RU"/>
        </w:rPr>
        <w:t xml:space="preserve"> по 27.05.2026</w:t>
      </w:r>
      <w:r w:rsidR="00B2054B">
        <w:rPr>
          <w:rFonts w:ascii="Times New Roman" w:eastAsia="Times New Roman" w:hAnsi="Times New Roman" w:cs="Times New Roman"/>
          <w:color w:val="000000" w:themeColor="text1"/>
          <w:lang w:eastAsia="ru-RU"/>
        </w:rPr>
        <w:t xml:space="preserve"> г.</w:t>
      </w:r>
    </w:p>
    <w:p w14:paraId="0A2BA1D4" w14:textId="71D6CBD6" w:rsidR="00781DC4" w:rsidRPr="00AF34DF" w:rsidRDefault="0084379E" w:rsidP="00781DC4">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2.3. </w:t>
      </w:r>
      <w:r w:rsidR="00781DC4" w:rsidRPr="00AF34DF">
        <w:rPr>
          <w:rFonts w:ascii="Times New Roman" w:eastAsia="Times New Roman" w:hAnsi="Times New Roman" w:cs="Times New Roman"/>
          <w:color w:val="000000" w:themeColor="text1"/>
          <w:lang w:eastAsia="ru-RU"/>
        </w:rPr>
        <w:t xml:space="preserve">Поставщик обязан заблаговременно (не позднее, чем за </w:t>
      </w:r>
      <w:r w:rsidR="0034447E" w:rsidRPr="00AF34DF">
        <w:rPr>
          <w:rFonts w:ascii="Times New Roman" w:eastAsia="Times New Roman" w:hAnsi="Times New Roman" w:cs="Times New Roman"/>
          <w:color w:val="000000" w:themeColor="text1"/>
          <w:lang w:eastAsia="ru-RU"/>
        </w:rPr>
        <w:t>1</w:t>
      </w:r>
      <w:r w:rsidR="00781DC4" w:rsidRPr="00AF34DF">
        <w:rPr>
          <w:rFonts w:ascii="Times New Roman" w:eastAsia="Times New Roman" w:hAnsi="Times New Roman" w:cs="Times New Roman"/>
          <w:color w:val="000000" w:themeColor="text1"/>
          <w:lang w:eastAsia="ru-RU"/>
        </w:rPr>
        <w:t xml:space="preserve"> (</w:t>
      </w:r>
      <w:r w:rsidR="0034447E" w:rsidRPr="00AF34DF">
        <w:rPr>
          <w:rFonts w:ascii="Times New Roman" w:eastAsia="Times New Roman" w:hAnsi="Times New Roman" w:cs="Times New Roman"/>
          <w:color w:val="000000" w:themeColor="text1"/>
          <w:lang w:eastAsia="ru-RU"/>
        </w:rPr>
        <w:t>один</w:t>
      </w:r>
      <w:r w:rsidR="00781DC4" w:rsidRPr="00AF34DF">
        <w:rPr>
          <w:rFonts w:ascii="Times New Roman" w:eastAsia="Times New Roman" w:hAnsi="Times New Roman" w:cs="Times New Roman"/>
          <w:color w:val="000000" w:themeColor="text1"/>
          <w:lang w:eastAsia="ru-RU"/>
        </w:rPr>
        <w:t>) рабочи</w:t>
      </w:r>
      <w:r w:rsidR="0034447E" w:rsidRPr="00AF34DF">
        <w:rPr>
          <w:rFonts w:ascii="Times New Roman" w:eastAsia="Times New Roman" w:hAnsi="Times New Roman" w:cs="Times New Roman"/>
          <w:color w:val="000000" w:themeColor="text1"/>
          <w:lang w:eastAsia="ru-RU"/>
        </w:rPr>
        <w:t>й</w:t>
      </w:r>
      <w:r w:rsidR="00781DC4" w:rsidRPr="00AF34DF">
        <w:rPr>
          <w:rFonts w:ascii="Times New Roman" w:eastAsia="Times New Roman" w:hAnsi="Times New Roman" w:cs="Times New Roman"/>
          <w:color w:val="000000" w:themeColor="text1"/>
          <w:lang w:eastAsia="ru-RU"/>
        </w:rPr>
        <w:t xml:space="preserve"> дня до даты поставки)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w:t>
      </w:r>
    </w:p>
    <w:p w14:paraId="1EA25E28" w14:textId="77777777" w:rsidR="00781DC4" w:rsidRPr="00AF34DF" w:rsidRDefault="0084379E" w:rsidP="00781DC4">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2.4. </w:t>
      </w:r>
      <w:r w:rsidR="00781DC4" w:rsidRPr="00AF34DF">
        <w:rPr>
          <w:rFonts w:ascii="Times New Roman" w:eastAsia="Times New Roman" w:hAnsi="Times New Roman" w:cs="Times New Roman"/>
          <w:color w:val="000000" w:themeColor="text1"/>
          <w:lang w:eastAsia="ru-RU"/>
        </w:rPr>
        <w:t>Поставляемый товар должен поставляться в упаковке, обеспечивающей сохранность и целостность товара при транспортировке. Упаковка является одноразовой, возврату Поставщику не подлежит. Стоимость упаковки товара входит в его цену и отдельно не оплачивается.</w:t>
      </w:r>
    </w:p>
    <w:p w14:paraId="27AAEFA9" w14:textId="3CEFD44A" w:rsidR="00180D86" w:rsidRPr="00AF34DF" w:rsidRDefault="0084379E" w:rsidP="0016552F">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2.5. Если товар передается в ненадлежащей упаковке либо без нее, Заказчик вправе потребовать от Поставщика упаковать товар либо заменить ненадлежащую упаковку или предъявить Поставщику требования, вытекающие из передачи товара ненадлежащего качества.</w:t>
      </w:r>
    </w:p>
    <w:p w14:paraId="4C3625A8" w14:textId="77777777" w:rsidR="00180D86" w:rsidRPr="00AF34DF" w:rsidRDefault="00180D86" w:rsidP="00180D86">
      <w:pPr>
        <w:tabs>
          <w:tab w:val="left" w:pos="426"/>
        </w:tabs>
        <w:spacing w:after="0" w:line="240" w:lineRule="auto"/>
        <w:ind w:firstLine="709"/>
        <w:jc w:val="both"/>
        <w:rPr>
          <w:rFonts w:ascii="Times New Roman" w:eastAsia="Times New Roman" w:hAnsi="Times New Roman" w:cs="Times New Roman"/>
          <w:color w:val="000000" w:themeColor="text1"/>
          <w:lang w:eastAsia="ru-RU"/>
        </w:rPr>
      </w:pPr>
    </w:p>
    <w:p w14:paraId="3BAB3DE2" w14:textId="01210503" w:rsidR="0084379E" w:rsidRPr="00AF34DF" w:rsidRDefault="00180D86" w:rsidP="00180D86">
      <w:pPr>
        <w:tabs>
          <w:tab w:val="left" w:pos="426"/>
        </w:tabs>
        <w:spacing w:after="0" w:line="240" w:lineRule="auto"/>
        <w:ind w:firstLine="709"/>
        <w:jc w:val="both"/>
        <w:rPr>
          <w:rFonts w:ascii="Times New Roman" w:eastAsia="Times New Roman" w:hAnsi="Times New Roman" w:cs="Times New Roman"/>
          <w:b/>
          <w:color w:val="000000" w:themeColor="text1"/>
          <w:spacing w:val="-1"/>
          <w:lang w:eastAsia="ru-RU"/>
        </w:rPr>
      </w:pPr>
      <w:r w:rsidRPr="00AF34DF">
        <w:rPr>
          <w:rFonts w:ascii="Times New Roman" w:eastAsia="Times New Roman" w:hAnsi="Times New Roman" w:cs="Times New Roman"/>
          <w:b/>
          <w:color w:val="000000" w:themeColor="text1"/>
          <w:spacing w:val="-1"/>
          <w:lang w:eastAsia="ru-RU"/>
        </w:rPr>
        <w:t xml:space="preserve">                                          3. </w:t>
      </w:r>
      <w:r w:rsidR="004B4656" w:rsidRPr="00AF34DF">
        <w:rPr>
          <w:rFonts w:ascii="Times New Roman" w:eastAsia="Times New Roman" w:hAnsi="Times New Roman" w:cs="Times New Roman"/>
          <w:b/>
          <w:color w:val="000000" w:themeColor="text1"/>
          <w:spacing w:val="-1"/>
          <w:lang w:eastAsia="ru-RU"/>
        </w:rPr>
        <w:t xml:space="preserve">ЦЕНА КОНТРАКТА И ПОРЯДОК РАСЧЕТОВ </w:t>
      </w:r>
    </w:p>
    <w:p w14:paraId="3371D7E0" w14:textId="19C73EA3" w:rsidR="0084379E" w:rsidRPr="00AF34DF" w:rsidRDefault="0084379E" w:rsidP="0084379E">
      <w:pPr>
        <w:spacing w:after="0" w:line="240" w:lineRule="auto"/>
        <w:ind w:firstLine="709"/>
        <w:jc w:val="both"/>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color w:val="000000" w:themeColor="text1"/>
          <w:lang w:eastAsia="ru-RU"/>
        </w:rPr>
        <w:t xml:space="preserve">3.1. Цена Контракта </w:t>
      </w:r>
      <w:r w:rsidRPr="00AF34DF">
        <w:rPr>
          <w:rFonts w:ascii="Times New Roman" w:eastAsia="Times New Roman" w:hAnsi="Times New Roman" w:cs="Times New Roman"/>
          <w:color w:val="000000" w:themeColor="text1"/>
          <w:lang w:eastAsia="zh-CN"/>
        </w:rPr>
        <w:t xml:space="preserve">согласно Расчету цены контракта (Приложение № 2 к Контракту) </w:t>
      </w:r>
      <w:r w:rsidRPr="00AF34DF">
        <w:rPr>
          <w:rFonts w:ascii="Times New Roman" w:eastAsia="Times New Roman" w:hAnsi="Times New Roman" w:cs="Times New Roman"/>
          <w:color w:val="000000" w:themeColor="text1"/>
          <w:lang w:eastAsia="ru-RU"/>
        </w:rPr>
        <w:t xml:space="preserve">составляет </w:t>
      </w:r>
      <w:r w:rsidRPr="00AF34DF">
        <w:rPr>
          <w:rFonts w:ascii="Times New Roman" w:eastAsia="Times New Roman" w:hAnsi="Times New Roman" w:cs="Times New Roman"/>
          <w:b/>
          <w:color w:val="000000" w:themeColor="text1"/>
          <w:lang w:eastAsia="ru-RU"/>
        </w:rPr>
        <w:t>___ (___) рублей ___ копеек,</w:t>
      </w:r>
      <w:r w:rsidRPr="00AF34DF">
        <w:rPr>
          <w:rFonts w:ascii="Times New Roman" w:eastAsia="Times New Roman" w:hAnsi="Times New Roman" w:cs="Times New Roman"/>
          <w:color w:val="000000" w:themeColor="text1"/>
          <w:lang w:eastAsia="ru-RU"/>
        </w:rPr>
        <w:t xml:space="preserve"> в том числе </w:t>
      </w:r>
      <w:r w:rsidRPr="00AF34DF">
        <w:rPr>
          <w:rFonts w:ascii="Times New Roman" w:eastAsia="Times New Roman" w:hAnsi="Times New Roman" w:cs="Times New Roman"/>
          <w:b/>
          <w:color w:val="000000" w:themeColor="text1"/>
          <w:lang w:eastAsia="ru-RU"/>
        </w:rPr>
        <w:t>НДС __% (или НДС не облагается).</w:t>
      </w:r>
    </w:p>
    <w:p w14:paraId="31737EDF" w14:textId="77777777" w:rsidR="0084379E" w:rsidRPr="00AF34DF" w:rsidRDefault="0084379E" w:rsidP="00933C69">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anchor="/document/10900200/entry/1" w:history="1">
        <w:r w:rsidRPr="00AF34DF">
          <w:rPr>
            <w:rStyle w:val="ac"/>
            <w:rFonts w:ascii="Times New Roman" w:eastAsia="Times New Roman" w:hAnsi="Times New Roman" w:cs="Times New Roman"/>
            <w:color w:val="000000" w:themeColor="text1"/>
            <w:u w:val="none"/>
            <w:lang w:eastAsia="ru-RU"/>
          </w:rPr>
          <w:t>законодательством</w:t>
        </w:r>
      </w:hyperlink>
      <w:r w:rsidRPr="00AF34DF">
        <w:rPr>
          <w:rFonts w:ascii="Times New Roman" w:eastAsia="Times New Roman" w:hAnsi="Times New Roman" w:cs="Times New Roman"/>
          <w:color w:val="000000" w:themeColor="text1"/>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D70A54" w14:textId="137F0604" w:rsidR="0084379E" w:rsidRPr="00AF34DF" w:rsidRDefault="0084379E" w:rsidP="00933C69">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zh-CN"/>
        </w:rPr>
        <w:lastRenderedPageBreak/>
        <w:t xml:space="preserve">3.2. 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 погрузочно-разгрузочных работ, уплате налогов, </w:t>
      </w:r>
      <w:r w:rsidRPr="00AF34DF">
        <w:rPr>
          <w:rFonts w:ascii="Times New Roman" w:eastAsia="Times New Roman" w:hAnsi="Times New Roman" w:cs="Times New Roman"/>
          <w:color w:val="000000" w:themeColor="text1"/>
          <w:lang w:eastAsia="ru-RU"/>
        </w:rPr>
        <w:t>пошлин и других обязательных платежей.</w:t>
      </w:r>
    </w:p>
    <w:p w14:paraId="72B3FFC5" w14:textId="77777777" w:rsidR="0084379E" w:rsidRPr="00AF34DF" w:rsidRDefault="0084379E" w:rsidP="00933C69">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3.3. Цена Контракта является твердой и определяется на весь срок исполнения Контракта, за исключением случаев, предусмотрен</w:t>
      </w:r>
      <w:r w:rsidR="003C0192" w:rsidRPr="00AF34DF">
        <w:rPr>
          <w:rFonts w:ascii="Times New Roman" w:eastAsia="Times New Roman" w:hAnsi="Times New Roman" w:cs="Times New Roman"/>
          <w:color w:val="000000" w:themeColor="text1"/>
          <w:lang w:eastAsia="ru-RU"/>
        </w:rPr>
        <w:t>ных пунктами</w:t>
      </w:r>
      <w:r w:rsidRPr="00AF34DF">
        <w:rPr>
          <w:rFonts w:ascii="Times New Roman" w:eastAsia="Times New Roman" w:hAnsi="Times New Roman" w:cs="Times New Roman"/>
          <w:color w:val="000000" w:themeColor="text1"/>
          <w:lang w:eastAsia="ru-RU"/>
        </w:rPr>
        <w:t xml:space="preserve"> 11.2 и 11.4 Контракта. Авансирование не предусмотрено.</w:t>
      </w:r>
    </w:p>
    <w:p w14:paraId="1D3ED9EE" w14:textId="2A422AA5" w:rsidR="00180D86" w:rsidRPr="00AF34DF" w:rsidRDefault="0084379E"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3.4. </w:t>
      </w:r>
      <w:r w:rsidR="00180D86" w:rsidRPr="00AF34DF">
        <w:rPr>
          <w:rFonts w:ascii="Times New Roman" w:eastAsia="Times New Roman" w:hAnsi="Times New Roman" w:cs="Times New Roman"/>
          <w:color w:val="000000" w:themeColor="text1"/>
          <w:lang w:eastAsia="ru-RU"/>
        </w:rPr>
        <w:t xml:space="preserve">Право владения, пользования и распоряжения товаром переходит от Поставщика к Заказчику после подписания представителем Заказчика акта приемки товаров, работ, услуг </w:t>
      </w:r>
      <w:r w:rsidR="00180D86" w:rsidRPr="00AF34DF">
        <w:rPr>
          <w:rFonts w:ascii="Times New Roman" w:eastAsia="Times New Roman" w:hAnsi="Times New Roman" w:cs="Times New Roman"/>
          <w:color w:val="000000" w:themeColor="text1"/>
          <w:lang w:eastAsia="ru-RU"/>
        </w:rPr>
        <w:br/>
        <w:t>(ф. 0510452), акта</w:t>
      </w:r>
      <w:r w:rsidR="004A1C9A" w:rsidRPr="00AF34DF">
        <w:rPr>
          <w:rFonts w:ascii="Times New Roman" w:eastAsia="Times New Roman" w:hAnsi="Times New Roman" w:cs="Times New Roman"/>
          <w:color w:val="000000" w:themeColor="text1"/>
          <w:lang w:eastAsia="ru-RU"/>
        </w:rPr>
        <w:t>/акта приема-передачи товара</w:t>
      </w:r>
      <w:r w:rsidR="00180D86" w:rsidRPr="00AF34DF">
        <w:rPr>
          <w:rFonts w:ascii="Times New Roman" w:eastAsia="Times New Roman" w:hAnsi="Times New Roman" w:cs="Times New Roman"/>
          <w:color w:val="000000" w:themeColor="text1"/>
          <w:lang w:eastAsia="ru-RU"/>
        </w:rPr>
        <w:t>, товарной накладной или универсального передаточного документа (далее – УПД) на поставленный товар.</w:t>
      </w:r>
    </w:p>
    <w:p w14:paraId="18179660" w14:textId="07F5985F" w:rsidR="00180D86" w:rsidRPr="00AF34DF" w:rsidRDefault="00180D86"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3.4.1. В счете на оплату, акте приемки товаров, работ, услуг (ф. 0510452), акте</w:t>
      </w:r>
      <w:r w:rsidR="004A1C9A" w:rsidRPr="00AF34DF">
        <w:rPr>
          <w:rFonts w:ascii="Times New Roman" w:eastAsia="Times New Roman" w:hAnsi="Times New Roman" w:cs="Times New Roman"/>
          <w:color w:val="000000" w:themeColor="text1"/>
          <w:lang w:eastAsia="ru-RU"/>
        </w:rPr>
        <w:t>/акте приема-передачи товара</w:t>
      </w:r>
      <w:r w:rsidRPr="00AF34DF">
        <w:rPr>
          <w:rFonts w:ascii="Times New Roman" w:eastAsia="Times New Roman" w:hAnsi="Times New Roman" w:cs="Times New Roman"/>
          <w:color w:val="000000" w:themeColor="text1"/>
          <w:lang w:eastAsia="ru-RU"/>
        </w:rPr>
        <w:t>, товарной накладной (или УПД) и счете-фактуры (если применимо) должны быть указаны номер и дата Контракта.</w:t>
      </w:r>
    </w:p>
    <w:p w14:paraId="5BF0A3DC" w14:textId="35D3F1B4" w:rsidR="00180D86" w:rsidRPr="00AF34DF" w:rsidRDefault="002B0335" w:rsidP="00E23000">
      <w:pPr>
        <w:spacing w:after="0" w:line="240" w:lineRule="auto"/>
        <w:ind w:firstLine="709"/>
        <w:jc w:val="both"/>
        <w:rPr>
          <w:rFonts w:ascii="Times New Roman" w:eastAsia="Times New Roman" w:hAnsi="Times New Roman" w:cs="Times New Roman"/>
          <w:color w:val="000000" w:themeColor="text1"/>
          <w:lang w:eastAsia="ru-RU"/>
        </w:rPr>
      </w:pPr>
      <w:r w:rsidRPr="002B0335">
        <w:rPr>
          <w:rFonts w:ascii="Times New Roman" w:eastAsia="Times New Roman" w:hAnsi="Times New Roman" w:cs="Times New Roman"/>
          <w:color w:val="000000" w:themeColor="text1"/>
          <w:lang w:eastAsia="ru-RU"/>
        </w:rPr>
        <w:t>Поставщик обязуется оформить представляемые им Заказчику, акт/акт сдачи-приемки товара, товарную накладную, счет на оплату, счет-фактуру (если применимо), либо УПД в случае использования системы электронного документооборота (далее – ЭДО), в соответствии с действующим налоговым законодательством Российской Федерации, иными правовыми актами органов государственной власти Российской Федерации.</w:t>
      </w:r>
    </w:p>
    <w:p w14:paraId="2A58F835" w14:textId="0F3B2ED2" w:rsidR="00E16EF1" w:rsidRPr="00AF34DF" w:rsidRDefault="00E16EF1"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3.5. Оплата товара осуществляется в безналичной форме. Источник финансирования Контракта:</w:t>
      </w:r>
    </w:p>
    <w:p w14:paraId="5C23861C" w14:textId="243B81BC" w:rsidR="00D104B2" w:rsidRPr="00AF34DF" w:rsidRDefault="00D42F61" w:rsidP="00D104B2">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внебюджетные средства, средства бюджетных учреждений, приносящая доход деятельность, код вида расходов: 244; КОСГУ 3</w:t>
      </w:r>
      <w:r w:rsidR="00D05E80" w:rsidRPr="00AF34DF">
        <w:rPr>
          <w:rFonts w:ascii="Times New Roman" w:eastAsia="Times New Roman" w:hAnsi="Times New Roman" w:cs="Times New Roman"/>
          <w:color w:val="000000" w:themeColor="text1"/>
          <w:lang w:eastAsia="ru-RU"/>
        </w:rPr>
        <w:t>4</w:t>
      </w:r>
      <w:r w:rsidR="002B30CC">
        <w:rPr>
          <w:rFonts w:ascii="Times New Roman" w:eastAsia="Times New Roman" w:hAnsi="Times New Roman" w:cs="Times New Roman"/>
          <w:color w:val="000000" w:themeColor="text1"/>
          <w:lang w:eastAsia="ru-RU"/>
        </w:rPr>
        <w:t>0</w:t>
      </w:r>
      <w:r w:rsidR="002B0335">
        <w:rPr>
          <w:rFonts w:ascii="Times New Roman" w:eastAsia="Times New Roman" w:hAnsi="Times New Roman" w:cs="Times New Roman"/>
          <w:color w:val="000000" w:themeColor="text1"/>
          <w:lang w:eastAsia="ru-RU"/>
        </w:rPr>
        <w:t>.</w:t>
      </w:r>
    </w:p>
    <w:p w14:paraId="4E776D28" w14:textId="64931BD7" w:rsidR="003F0D3F" w:rsidRPr="00AF34DF" w:rsidRDefault="003F0D3F" w:rsidP="000C4087">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Оплата товара производится Заказчиком в течение 10 рабочих дней со дня </w:t>
      </w:r>
      <w:bookmarkStart w:id="0" w:name="_Hlk141264884"/>
      <w:bookmarkStart w:id="1" w:name="_Hlk144115725"/>
      <w:r w:rsidRPr="00AF34DF">
        <w:rPr>
          <w:rFonts w:ascii="Times New Roman" w:eastAsia="Times New Roman" w:hAnsi="Times New Roman" w:cs="Times New Roman"/>
          <w:color w:val="000000" w:themeColor="text1"/>
          <w:lang w:eastAsia="ru-RU"/>
        </w:rPr>
        <w:t>приемки товар</w:t>
      </w:r>
      <w:bookmarkEnd w:id="0"/>
      <w:bookmarkEnd w:id="1"/>
      <w:r w:rsidR="00667A4F" w:rsidRPr="00AF34DF">
        <w:rPr>
          <w:rFonts w:ascii="Times New Roman" w:eastAsia="Times New Roman" w:hAnsi="Times New Roman" w:cs="Times New Roman"/>
          <w:color w:val="000000" w:themeColor="text1"/>
          <w:lang w:eastAsia="ru-RU"/>
        </w:rPr>
        <w:t xml:space="preserve">а </w:t>
      </w:r>
      <w:r w:rsidRPr="00AF34DF">
        <w:rPr>
          <w:rFonts w:ascii="Times New Roman" w:eastAsia="Times New Roman" w:hAnsi="Times New Roman" w:cs="Times New Roman"/>
          <w:color w:val="000000" w:themeColor="text1"/>
          <w:lang w:eastAsia="ru-RU"/>
        </w:rPr>
        <w:t>и представления Поставщиком счета на оплату товар</w:t>
      </w:r>
      <w:r w:rsidR="006D2235"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счет-фактуры (если применимо)</w:t>
      </w:r>
      <w:r w:rsidR="00B40D76" w:rsidRPr="00AF34DF">
        <w:rPr>
          <w:rFonts w:ascii="Times New Roman" w:eastAsia="Times New Roman" w:hAnsi="Times New Roman" w:cs="Times New Roman"/>
          <w:color w:val="000000" w:themeColor="text1"/>
          <w:lang w:eastAsia="ru-RU"/>
        </w:rPr>
        <w:t>, акта/акта приема-передачи товара</w:t>
      </w:r>
      <w:r w:rsidR="000C4087" w:rsidRPr="00AF34DF">
        <w:rPr>
          <w:rFonts w:ascii="Times New Roman" w:eastAsia="Times New Roman" w:hAnsi="Times New Roman" w:cs="Times New Roman"/>
          <w:color w:val="000000" w:themeColor="text1"/>
          <w:lang w:eastAsia="ru-RU"/>
        </w:rPr>
        <w:t>, товарной накладной (или УПД)</w:t>
      </w:r>
      <w:r w:rsidRPr="00AF34DF">
        <w:rPr>
          <w:rFonts w:ascii="Times New Roman" w:eastAsia="Times New Roman" w:hAnsi="Times New Roman" w:cs="Times New Roman"/>
          <w:color w:val="000000" w:themeColor="text1"/>
          <w:lang w:eastAsia="ru-RU"/>
        </w:rPr>
        <w:t>.</w:t>
      </w:r>
    </w:p>
    <w:p w14:paraId="7E56E587" w14:textId="1DF2D5F3" w:rsidR="0084379E" w:rsidRPr="00AF34DF" w:rsidRDefault="00D42F61" w:rsidP="0066484D">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w:t>
      </w:r>
      <w:r w:rsidR="0084379E" w:rsidRPr="00AF34DF">
        <w:rPr>
          <w:rFonts w:ascii="Times New Roman" w:eastAsia="Times New Roman" w:hAnsi="Times New Roman" w:cs="Times New Roman"/>
          <w:color w:val="000000" w:themeColor="text1"/>
          <w:lang w:eastAsia="ru-RU"/>
        </w:rPr>
        <w:t>3.</w:t>
      </w:r>
      <w:r w:rsidR="003C0192" w:rsidRPr="00AF34DF">
        <w:rPr>
          <w:rFonts w:ascii="Times New Roman" w:eastAsia="Times New Roman" w:hAnsi="Times New Roman" w:cs="Times New Roman"/>
          <w:color w:val="000000" w:themeColor="text1"/>
          <w:lang w:eastAsia="ru-RU"/>
        </w:rPr>
        <w:t>6</w:t>
      </w:r>
      <w:r w:rsidR="0084379E" w:rsidRPr="00AF34DF">
        <w:rPr>
          <w:rFonts w:ascii="Times New Roman" w:eastAsia="Times New Roman" w:hAnsi="Times New Roman" w:cs="Times New Roman"/>
          <w:color w:val="000000" w:themeColor="text1"/>
          <w:lang w:eastAsia="ru-RU"/>
        </w:rPr>
        <w:t>. Обязанности Заказчика по оплате цены Контракта считаются исполненными с даты списания денежных средств в размере, установленном Контрактом, с лицевого счета Заказчика.</w:t>
      </w:r>
    </w:p>
    <w:p w14:paraId="66B05637" w14:textId="77777777" w:rsidR="0084379E" w:rsidRPr="00AF34DF" w:rsidRDefault="0084379E"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В случае изменения своего расчетного счета Поставщик обязан заблаговременно в письменной форме сообщить об этом Заказчику с указанием новых банковских реквизитов. </w:t>
      </w:r>
    </w:p>
    <w:p w14:paraId="15E864A8" w14:textId="77777777" w:rsidR="0084379E" w:rsidRPr="00AF34DF" w:rsidRDefault="0084379E"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5C79B731" w14:textId="5E58A8F1" w:rsidR="00180D86" w:rsidRPr="00AF34DF" w:rsidRDefault="0084379E" w:rsidP="00E23000">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3.</w:t>
      </w:r>
      <w:r w:rsidR="003C0192" w:rsidRPr="00AF34DF">
        <w:rPr>
          <w:rFonts w:ascii="Times New Roman" w:eastAsia="Times New Roman" w:hAnsi="Times New Roman" w:cs="Times New Roman"/>
          <w:color w:val="000000" w:themeColor="text1"/>
          <w:lang w:eastAsia="ru-RU"/>
        </w:rPr>
        <w:t>7</w:t>
      </w:r>
      <w:r w:rsidRPr="00AF34DF">
        <w:rPr>
          <w:rFonts w:ascii="Times New Roman" w:eastAsia="Times New Roman" w:hAnsi="Times New Roman" w:cs="Times New Roman"/>
          <w:color w:val="000000" w:themeColor="text1"/>
          <w:lang w:eastAsia="ru-RU"/>
        </w:rPr>
        <w:t xml:space="preserve">. </w:t>
      </w:r>
      <w:r w:rsidR="00180D86" w:rsidRPr="00AF34DF">
        <w:rPr>
          <w:rFonts w:ascii="Times New Roman" w:eastAsia="Times New Roman" w:hAnsi="Times New Roman" w:cs="Times New Roman"/>
          <w:color w:val="000000" w:themeColor="text1"/>
          <w:lang w:eastAsia="ru-RU"/>
        </w:rPr>
        <w:t>Основанием для оплаты товара по Контракту является подписанный</w:t>
      </w:r>
      <w:r w:rsidR="000641EA" w:rsidRPr="00AF34DF">
        <w:rPr>
          <w:rFonts w:ascii="Times New Roman" w:eastAsia="Times New Roman" w:hAnsi="Times New Roman" w:cs="Times New Roman"/>
          <w:color w:val="000000" w:themeColor="text1"/>
          <w:lang w:eastAsia="ru-RU"/>
        </w:rPr>
        <w:t xml:space="preserve"> </w:t>
      </w:r>
      <w:r w:rsidR="00013A07" w:rsidRPr="00AF34DF">
        <w:rPr>
          <w:rFonts w:ascii="Times New Roman" w:eastAsia="Times New Roman" w:hAnsi="Times New Roman" w:cs="Times New Roman"/>
          <w:color w:val="000000" w:themeColor="text1"/>
          <w:lang w:eastAsia="ru-RU"/>
        </w:rPr>
        <w:t>З</w:t>
      </w:r>
      <w:r w:rsidR="000641EA" w:rsidRPr="00AF34DF">
        <w:rPr>
          <w:rFonts w:ascii="Times New Roman" w:eastAsia="Times New Roman" w:hAnsi="Times New Roman" w:cs="Times New Roman"/>
          <w:color w:val="000000" w:themeColor="text1"/>
          <w:lang w:eastAsia="ru-RU"/>
        </w:rPr>
        <w:t>аказчиком</w:t>
      </w:r>
      <w:r w:rsidR="00AB682E" w:rsidRPr="00AF34DF">
        <w:rPr>
          <w:rFonts w:ascii="Times New Roman" w:eastAsia="Times New Roman" w:hAnsi="Times New Roman" w:cs="Times New Roman"/>
          <w:color w:val="000000" w:themeColor="text1"/>
          <w:lang w:eastAsia="ru-RU"/>
        </w:rPr>
        <w:t xml:space="preserve"> </w:t>
      </w:r>
      <w:r w:rsidR="00180D86" w:rsidRPr="00AF34DF">
        <w:rPr>
          <w:rFonts w:ascii="Times New Roman" w:eastAsia="Times New Roman" w:hAnsi="Times New Roman" w:cs="Times New Roman"/>
          <w:color w:val="000000" w:themeColor="text1"/>
          <w:lang w:eastAsia="ru-RU"/>
        </w:rPr>
        <w:t>акт приемки товаров, работ, услуг (ф. 0510452)</w:t>
      </w:r>
      <w:r w:rsidR="007C4BB1" w:rsidRPr="00AF34DF">
        <w:rPr>
          <w:rFonts w:ascii="Times New Roman" w:eastAsia="Times New Roman" w:hAnsi="Times New Roman" w:cs="Times New Roman"/>
          <w:color w:val="000000" w:themeColor="text1"/>
          <w:lang w:eastAsia="ru-RU"/>
        </w:rPr>
        <w:t>,</w:t>
      </w:r>
      <w:r w:rsidR="00AB682E" w:rsidRPr="00AF34DF">
        <w:rPr>
          <w:rFonts w:ascii="Times New Roman" w:eastAsia="Times New Roman" w:hAnsi="Times New Roman" w:cs="Times New Roman"/>
          <w:color w:val="000000" w:themeColor="text1"/>
          <w:lang w:eastAsia="ru-RU"/>
        </w:rPr>
        <w:t xml:space="preserve"> оформленный без разногласий</w:t>
      </w:r>
      <w:r w:rsidR="00180D86" w:rsidRPr="00AF34DF">
        <w:rPr>
          <w:rFonts w:ascii="Times New Roman" w:eastAsia="Times New Roman" w:hAnsi="Times New Roman" w:cs="Times New Roman"/>
          <w:color w:val="000000" w:themeColor="text1"/>
          <w:lang w:eastAsia="ru-RU"/>
        </w:rPr>
        <w:t>.</w:t>
      </w:r>
    </w:p>
    <w:p w14:paraId="4475B615" w14:textId="77777777" w:rsidR="00180D86" w:rsidRPr="00AF34DF" w:rsidRDefault="00180D86" w:rsidP="00180D86">
      <w:pPr>
        <w:suppressAutoHyphens/>
        <w:spacing w:before="40" w:after="0" w:line="240" w:lineRule="auto"/>
        <w:ind w:right="54" w:firstLine="709"/>
        <w:jc w:val="both"/>
        <w:rPr>
          <w:rFonts w:ascii="Times New Roman" w:eastAsia="Times New Roman" w:hAnsi="Times New Roman" w:cs="Times New Roman"/>
          <w:color w:val="000000" w:themeColor="text1"/>
          <w:lang w:eastAsia="zh-CN"/>
        </w:rPr>
      </w:pPr>
    </w:p>
    <w:p w14:paraId="67DF00D9" w14:textId="1407BFFE" w:rsidR="0084379E" w:rsidRPr="00AF34DF" w:rsidRDefault="00180D86" w:rsidP="00180D86">
      <w:pPr>
        <w:suppressAutoHyphens/>
        <w:spacing w:after="0" w:line="240" w:lineRule="auto"/>
        <w:ind w:firstLine="709"/>
        <w:jc w:val="both"/>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 xml:space="preserve">                                        </w:t>
      </w:r>
      <w:r w:rsidR="0084379E" w:rsidRPr="00AF34DF">
        <w:rPr>
          <w:rFonts w:ascii="Times New Roman" w:eastAsia="Times New Roman" w:hAnsi="Times New Roman" w:cs="Times New Roman"/>
          <w:b/>
          <w:color w:val="000000" w:themeColor="text1"/>
          <w:lang w:eastAsia="ru-RU"/>
        </w:rPr>
        <w:t xml:space="preserve">4. </w:t>
      </w:r>
      <w:r w:rsidR="004B4656" w:rsidRPr="00AF34DF">
        <w:rPr>
          <w:rFonts w:ascii="Times New Roman" w:eastAsia="Times New Roman" w:hAnsi="Times New Roman" w:cs="Times New Roman"/>
          <w:b/>
          <w:color w:val="000000" w:themeColor="text1"/>
          <w:lang w:eastAsia="ru-RU"/>
        </w:rPr>
        <w:t>ПРАВА И ОБЯЗАННОСТИ СТОРОН</w:t>
      </w:r>
    </w:p>
    <w:p w14:paraId="7130705A"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b/>
          <w:bCs/>
          <w:color w:val="000000" w:themeColor="text1"/>
          <w:lang w:eastAsia="ru-RU"/>
        </w:rPr>
      </w:pPr>
      <w:r w:rsidRPr="00AF34DF">
        <w:rPr>
          <w:rFonts w:ascii="Times New Roman" w:eastAsia="Times New Roman" w:hAnsi="Times New Roman" w:cs="Times New Roman"/>
          <w:color w:val="000000" w:themeColor="text1"/>
          <w:lang w:eastAsia="ru-RU"/>
        </w:rPr>
        <w:t xml:space="preserve">4.1. </w:t>
      </w:r>
      <w:r w:rsidRPr="00AF34DF">
        <w:rPr>
          <w:rFonts w:ascii="Times New Roman" w:eastAsia="Times New Roman" w:hAnsi="Times New Roman" w:cs="Times New Roman"/>
          <w:b/>
          <w:bCs/>
          <w:color w:val="000000" w:themeColor="text1"/>
          <w:lang w:eastAsia="ru-RU"/>
        </w:rPr>
        <w:t>Заказчик обязан:</w:t>
      </w:r>
    </w:p>
    <w:p w14:paraId="6A531FA2"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4.1.1. Обеспечить приемку поставленного товара в порядке и на условиях, предусмотренных Контрактом, в том числе с соблюдением требований, установленн</w:t>
      </w:r>
      <w:r w:rsidR="0064588D" w:rsidRPr="00AF34DF">
        <w:rPr>
          <w:rFonts w:ascii="Times New Roman" w:eastAsia="Times New Roman" w:hAnsi="Times New Roman" w:cs="Times New Roman"/>
          <w:color w:val="000000" w:themeColor="text1"/>
          <w:lang w:eastAsia="ru-RU"/>
        </w:rPr>
        <w:t>ых Федеральным законом № 44-ФЗ</w:t>
      </w:r>
      <w:r w:rsidRPr="00AF34DF">
        <w:rPr>
          <w:rFonts w:ascii="Times New Roman" w:eastAsia="Times New Roman" w:hAnsi="Times New Roman" w:cs="Times New Roman"/>
          <w:color w:val="000000" w:themeColor="text1"/>
          <w:lang w:eastAsia="ru-RU"/>
        </w:rPr>
        <w:t>.</w:t>
      </w:r>
    </w:p>
    <w:p w14:paraId="11F17C45" w14:textId="77777777" w:rsidR="0084379E" w:rsidRPr="00AF34DF" w:rsidRDefault="0084379E" w:rsidP="0084379E">
      <w:pPr>
        <w:numPr>
          <w:ilvl w:val="2"/>
          <w:numId w:val="11"/>
        </w:numPr>
        <w:tabs>
          <w:tab w:val="left" w:pos="426"/>
        </w:tabs>
        <w:suppressAutoHyphens/>
        <w:spacing w:after="0" w:line="240" w:lineRule="auto"/>
        <w:ind w:left="0"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Оплатить поставленный надлежащим образом товар в порядке и на условиях, предусмотренных Контрактом.</w:t>
      </w:r>
    </w:p>
    <w:p w14:paraId="7839248D" w14:textId="2CA84FF1"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b/>
          <w:bCs/>
          <w:color w:val="000000" w:themeColor="text1"/>
          <w:lang w:eastAsia="ru-RU"/>
        </w:rPr>
      </w:pPr>
      <w:r w:rsidRPr="00AF34DF">
        <w:rPr>
          <w:rFonts w:ascii="Times New Roman" w:eastAsia="Times New Roman" w:hAnsi="Times New Roman" w:cs="Times New Roman"/>
          <w:color w:val="000000" w:themeColor="text1"/>
          <w:lang w:eastAsia="ru-RU"/>
        </w:rPr>
        <w:t xml:space="preserve">4.2. </w:t>
      </w:r>
      <w:r w:rsidR="0032687F"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b/>
          <w:bCs/>
          <w:color w:val="000000" w:themeColor="text1"/>
          <w:lang w:eastAsia="ru-RU"/>
        </w:rPr>
        <w:t>Заказчик имеет право:</w:t>
      </w:r>
    </w:p>
    <w:p w14:paraId="433C2BFC"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4.2.1. Отказаться от принятия и оплаты товара, не соответствующего требованиям Контракта, а если такой товар оплачен, требовать возврата уплаченных сумм до устранения недостатков товара (повреждений, дефектов), либо его замены.</w:t>
      </w:r>
    </w:p>
    <w:p w14:paraId="767038A3"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4.2.2. Требовать от Поставщика предоставления надлежащим образом оформленных документов, подтверждающих исполнение обязательств по Контракту.</w:t>
      </w:r>
    </w:p>
    <w:p w14:paraId="4A39BA1A" w14:textId="77777777" w:rsidR="0084379E" w:rsidRPr="00AF34DF" w:rsidRDefault="0084379E" w:rsidP="0084379E">
      <w:pPr>
        <w:tabs>
          <w:tab w:val="left" w:pos="426"/>
        </w:tabs>
        <w:suppressAutoHyphen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4.2.3. Требовать от Поставщика надлежащего выполнения обязательств по Контракту.</w:t>
      </w:r>
    </w:p>
    <w:p w14:paraId="23A55F13" w14:textId="77777777" w:rsidR="0084379E" w:rsidRPr="00AF34DF" w:rsidRDefault="0084379E" w:rsidP="0084379E">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4.2.4. Осуществить оплату товара в сумме, уменьшенной на сумму неустойки (пени, штрафа), рассчитанной в порядке, предусмотренном в пунктах 7.3, 7.4 и 7.5 Контракта.</w:t>
      </w:r>
    </w:p>
    <w:p w14:paraId="1A3D1766"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b/>
          <w:bCs/>
          <w:color w:val="000000" w:themeColor="text1"/>
          <w:lang w:eastAsia="ru-RU"/>
        </w:rPr>
      </w:pPr>
      <w:r w:rsidRPr="00AF34DF">
        <w:rPr>
          <w:rFonts w:ascii="Times New Roman" w:eastAsia="Times New Roman" w:hAnsi="Times New Roman" w:cs="Times New Roman"/>
          <w:color w:val="000000" w:themeColor="text1"/>
          <w:lang w:eastAsia="ru-RU"/>
        </w:rPr>
        <w:t xml:space="preserve">4.3. </w:t>
      </w:r>
      <w:r w:rsidRPr="00AF34DF">
        <w:rPr>
          <w:rFonts w:ascii="Times New Roman" w:eastAsia="Times New Roman" w:hAnsi="Times New Roman" w:cs="Times New Roman"/>
          <w:b/>
          <w:bCs/>
          <w:color w:val="000000" w:themeColor="text1"/>
          <w:lang w:eastAsia="ru-RU"/>
        </w:rPr>
        <w:t>Поставщик обязан:</w:t>
      </w:r>
    </w:p>
    <w:p w14:paraId="34B76013" w14:textId="362D295B"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4.3.1. Поставить товар надлежащего качества, в количестве и в сроки, установленные Контрактом, Техническим заданием (</w:t>
      </w:r>
      <w:r w:rsidR="00E34841" w:rsidRPr="00AF34DF">
        <w:rPr>
          <w:rFonts w:ascii="Times New Roman" w:eastAsia="Times New Roman" w:hAnsi="Times New Roman" w:cs="Times New Roman"/>
          <w:color w:val="000000" w:themeColor="text1"/>
          <w:lang w:eastAsia="ru-RU"/>
        </w:rPr>
        <w:t>П</w:t>
      </w:r>
      <w:r w:rsidRPr="00AF34DF">
        <w:rPr>
          <w:rFonts w:ascii="Times New Roman" w:eastAsia="Times New Roman" w:hAnsi="Times New Roman" w:cs="Times New Roman"/>
          <w:color w:val="000000" w:themeColor="text1"/>
          <w:lang w:eastAsia="ru-RU"/>
        </w:rPr>
        <w:t>риложение № 1 к Контракту), Расчетом цены контракта (</w:t>
      </w:r>
      <w:r w:rsidR="00E34841" w:rsidRPr="00AF34DF">
        <w:rPr>
          <w:rFonts w:ascii="Times New Roman" w:eastAsia="Times New Roman" w:hAnsi="Times New Roman" w:cs="Times New Roman"/>
          <w:color w:val="000000" w:themeColor="text1"/>
          <w:lang w:eastAsia="ru-RU"/>
        </w:rPr>
        <w:t>П</w:t>
      </w:r>
      <w:r w:rsidRPr="00AF34DF">
        <w:rPr>
          <w:rFonts w:ascii="Times New Roman" w:eastAsia="Times New Roman" w:hAnsi="Times New Roman" w:cs="Times New Roman"/>
          <w:color w:val="000000" w:themeColor="text1"/>
          <w:lang w:eastAsia="ru-RU"/>
        </w:rPr>
        <w:t>риложение № 2 к Контракту), произвести разгрузку, перенос товара в помещение, предоставленное Заказчиком.</w:t>
      </w:r>
    </w:p>
    <w:p w14:paraId="79ED7F55"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4.3.2. Безвозмездно исправлять по требованию Заказчика и в сроки, установленные Заказчиком,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о количестве, ассортименте и комплектности.</w:t>
      </w:r>
    </w:p>
    <w:p w14:paraId="1045DD13" w14:textId="0992E723" w:rsidR="007025B2" w:rsidRPr="00AF34DF" w:rsidRDefault="0084379E" w:rsidP="007025B2">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4.3.3. </w:t>
      </w:r>
      <w:r w:rsidR="007025B2" w:rsidRPr="00AF34DF">
        <w:rPr>
          <w:rFonts w:ascii="Times New Roman" w:eastAsia="Times New Roman" w:hAnsi="Times New Roman" w:cs="Times New Roman"/>
          <w:color w:val="000000" w:themeColor="text1"/>
          <w:lang w:eastAsia="ru-RU"/>
        </w:rPr>
        <w:t xml:space="preserve">Передать Заказчику на бумажном носителе или посредством системы электронного документооборота (далее – ЭДО) подписанные оригиналы счета на оплату, счет-фактуры (если применимо), </w:t>
      </w:r>
      <w:r w:rsidR="007025B2" w:rsidRPr="00AF34DF">
        <w:rPr>
          <w:rFonts w:ascii="Times New Roman" w:eastAsia="Times New Roman" w:hAnsi="Times New Roman" w:cs="Times New Roman"/>
          <w:color w:val="000000" w:themeColor="text1"/>
          <w:lang w:eastAsia="ru-RU"/>
        </w:rPr>
        <w:lastRenderedPageBreak/>
        <w:t>акт</w:t>
      </w:r>
      <w:r w:rsidR="00967368" w:rsidRPr="00AF34DF">
        <w:rPr>
          <w:rFonts w:ascii="Times New Roman" w:eastAsia="Times New Roman" w:hAnsi="Times New Roman" w:cs="Times New Roman"/>
          <w:color w:val="000000" w:themeColor="text1"/>
          <w:lang w:eastAsia="ru-RU"/>
        </w:rPr>
        <w:t>/акт приема-передачи товара</w:t>
      </w:r>
      <w:r w:rsidR="007025B2" w:rsidRPr="00AF34DF">
        <w:rPr>
          <w:rFonts w:ascii="Times New Roman" w:eastAsia="Times New Roman" w:hAnsi="Times New Roman" w:cs="Times New Roman"/>
          <w:color w:val="000000" w:themeColor="text1"/>
          <w:lang w:eastAsia="ru-RU"/>
        </w:rPr>
        <w:t>, товарной накладной или УПД на товар,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14:paraId="633EE663" w14:textId="64B08B28" w:rsidR="007025B2" w:rsidRPr="00AF34DF" w:rsidRDefault="007025B2" w:rsidP="007025B2">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При наличии у Поставщика технических средств и возможности принимать и обрабатывать электронные формы документов по телекоммуникационным каналам связи через систему ЭДО, аккредитованного ФНС РФ оператора, обмен юридически значимыми документами, адресованными Сторонам по Контракту,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754F38B" w14:textId="58E9160B" w:rsidR="007025B2" w:rsidRPr="00AF34DF" w:rsidRDefault="0084379E" w:rsidP="007025B2">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4.3.4.</w:t>
      </w:r>
      <w:r w:rsidRPr="00AF34DF">
        <w:rPr>
          <w:rFonts w:ascii="Times New Roman" w:eastAsia="Times New Roman" w:hAnsi="Times New Roman" w:cs="Times New Roman"/>
          <w:color w:val="000000" w:themeColor="text1"/>
          <w:lang w:eastAsia="ru-RU"/>
        </w:rPr>
        <w:tab/>
      </w:r>
      <w:r w:rsidR="007025B2" w:rsidRPr="00AF34DF">
        <w:rPr>
          <w:rFonts w:ascii="Times New Roman" w:eastAsia="Times New Roman" w:hAnsi="Times New Roman" w:cs="Times New Roman"/>
          <w:color w:val="000000" w:themeColor="text1"/>
          <w:lang w:eastAsia="ru-RU"/>
        </w:rPr>
        <w:t>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или по согласованию с Заказчиком на товар с улучшенными техническими, функциональными характеристиками (потребительскими свойствами) в течение 48 (сорока восьми) часов с момента направления Заказчиком Поставщику соответствующего уведомления (письменной претензии) или иной установленный уведомлением Заказчика срок (но не менее 48 (сорока восьми) часов).</w:t>
      </w:r>
    </w:p>
    <w:p w14:paraId="56DD44AA" w14:textId="1110096B"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4.3.5. Представлять Заказчику достоверную информацию о ходе исполнения своих обязательств по Контракту – в течение 3 (трех) календарных дней с момента получения запроса Заказчика о предоставлении данной информации.</w:t>
      </w:r>
    </w:p>
    <w:p w14:paraId="01A01324" w14:textId="77777777" w:rsidR="0084379E" w:rsidRPr="00AF34DF" w:rsidRDefault="0084379E" w:rsidP="0084379E">
      <w:pPr>
        <w:tabs>
          <w:tab w:val="left" w:pos="426"/>
          <w:tab w:val="left" w:pos="1276"/>
          <w:tab w:val="left" w:pos="1418"/>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4.3.6. Незамедлительно уведомлять Заказчика о сложностях, возникающих при исполнении Контракта.</w:t>
      </w:r>
    </w:p>
    <w:p w14:paraId="750AF656"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4.3.7. Соблюдать конфиденциальность в отношении всей информации, ставшей известной Поставщику в связи с исполнением обязательств по Контракту.</w:t>
      </w:r>
    </w:p>
    <w:p w14:paraId="40992C2B" w14:textId="14683D1B"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4.3.8. Оплатить Заказчику неустойку (пени, штраф), в случае, если Заказчик выставил Поставщику требование о ее уплате в порядке, предусмотренном в пунктах 7.</w:t>
      </w:r>
      <w:r w:rsidR="00E14018" w:rsidRPr="00AF34DF">
        <w:rPr>
          <w:rFonts w:ascii="Times New Roman" w:eastAsia="Times New Roman" w:hAnsi="Times New Roman" w:cs="Times New Roman"/>
          <w:color w:val="000000" w:themeColor="text1"/>
          <w:lang w:eastAsia="ru-RU"/>
        </w:rPr>
        <w:t>8</w:t>
      </w:r>
      <w:r w:rsidRPr="00AF34DF">
        <w:rPr>
          <w:rFonts w:ascii="Times New Roman" w:eastAsia="Times New Roman" w:hAnsi="Times New Roman" w:cs="Times New Roman"/>
          <w:color w:val="000000" w:themeColor="text1"/>
          <w:lang w:eastAsia="ru-RU"/>
        </w:rPr>
        <w:t>, 7.</w:t>
      </w:r>
      <w:r w:rsidR="00E14018" w:rsidRPr="00AF34DF">
        <w:rPr>
          <w:rFonts w:ascii="Times New Roman" w:eastAsia="Times New Roman" w:hAnsi="Times New Roman" w:cs="Times New Roman"/>
          <w:color w:val="000000" w:themeColor="text1"/>
          <w:lang w:eastAsia="ru-RU"/>
        </w:rPr>
        <w:t>10</w:t>
      </w:r>
      <w:r w:rsidRPr="00AF34DF">
        <w:rPr>
          <w:rFonts w:ascii="Times New Roman" w:eastAsia="Times New Roman" w:hAnsi="Times New Roman" w:cs="Times New Roman"/>
          <w:color w:val="000000" w:themeColor="text1"/>
          <w:lang w:eastAsia="ru-RU"/>
        </w:rPr>
        <w:t xml:space="preserve"> и 7.</w:t>
      </w:r>
      <w:r w:rsidR="00E14018" w:rsidRPr="00AF34DF">
        <w:rPr>
          <w:rFonts w:ascii="Times New Roman" w:eastAsia="Times New Roman" w:hAnsi="Times New Roman" w:cs="Times New Roman"/>
          <w:color w:val="000000" w:themeColor="text1"/>
          <w:lang w:eastAsia="ru-RU"/>
        </w:rPr>
        <w:t>11</w:t>
      </w:r>
      <w:r w:rsidRPr="00AF34DF">
        <w:rPr>
          <w:rFonts w:ascii="Times New Roman" w:eastAsia="Times New Roman" w:hAnsi="Times New Roman" w:cs="Times New Roman"/>
          <w:color w:val="000000" w:themeColor="text1"/>
          <w:lang w:eastAsia="ru-RU"/>
        </w:rPr>
        <w:t xml:space="preserve"> Контракта.</w:t>
      </w:r>
    </w:p>
    <w:p w14:paraId="4F40346D"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4.3.9.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6D282C63" w14:textId="26040D78" w:rsidR="008B22CF" w:rsidRPr="00AF34DF" w:rsidRDefault="008B22CF" w:rsidP="008B22CF">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4.3.10. Соответствовать единым требованиям, установленным в части 1 статьи 31 Федерального закона № 44-ФЗ. </w:t>
      </w:r>
    </w:p>
    <w:p w14:paraId="393BB64B"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4.4. </w:t>
      </w:r>
      <w:r w:rsidRPr="00AF34DF">
        <w:rPr>
          <w:rFonts w:ascii="Times New Roman" w:eastAsia="Times New Roman" w:hAnsi="Times New Roman" w:cs="Times New Roman"/>
          <w:b/>
          <w:bCs/>
          <w:color w:val="000000" w:themeColor="text1"/>
          <w:lang w:eastAsia="ru-RU"/>
        </w:rPr>
        <w:t>Поставщик имеет право:</w:t>
      </w:r>
    </w:p>
    <w:p w14:paraId="42CD3D7A"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4.4.1. Требовать оплаты по Контракту в случае надлежащего исполнения своих обязательств по Контракту в полном объеме.</w:t>
      </w:r>
    </w:p>
    <w:p w14:paraId="56BC502E"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4.4.2. Привлекать третьих лиц для исполнения обязательств по Контракту.</w:t>
      </w:r>
    </w:p>
    <w:p w14:paraId="115CCCE8" w14:textId="77777777" w:rsidR="0084379E" w:rsidRPr="00AF34DF" w:rsidRDefault="0084379E" w:rsidP="0084379E">
      <w:pPr>
        <w:tabs>
          <w:tab w:val="left" w:pos="-2552"/>
        </w:tabs>
        <w:spacing w:after="0" w:line="240" w:lineRule="auto"/>
        <w:ind w:firstLine="709"/>
        <w:jc w:val="both"/>
        <w:rPr>
          <w:rFonts w:ascii="Times New Roman" w:eastAsia="Times New Roman" w:hAnsi="Times New Roman" w:cs="Times New Roman"/>
          <w:b/>
          <w:color w:val="000000" w:themeColor="text1"/>
          <w:lang w:eastAsia="ru-RU"/>
        </w:rPr>
      </w:pPr>
    </w:p>
    <w:p w14:paraId="302D8BBE" w14:textId="77777777" w:rsidR="0084379E" w:rsidRPr="00AF34DF" w:rsidRDefault="004B4656" w:rsidP="0084379E">
      <w:pPr>
        <w:pStyle w:val="aa"/>
        <w:numPr>
          <w:ilvl w:val="0"/>
          <w:numId w:val="11"/>
        </w:numPr>
        <w:tabs>
          <w:tab w:val="left" w:pos="-2552"/>
        </w:tabs>
        <w:suppressAutoHyphens/>
        <w:spacing w:after="0" w:line="240" w:lineRule="auto"/>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ПОРЯДОК СДАЧИ И ПРИЕМКИ ТОВАРА</w:t>
      </w:r>
    </w:p>
    <w:p w14:paraId="5E56B8FC"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5.1.  Приемка товара по Контракту осуществляется в следующем порядке:</w:t>
      </w:r>
    </w:p>
    <w:p w14:paraId="78E6B122" w14:textId="77777777" w:rsidR="00A33186" w:rsidRDefault="0084379E" w:rsidP="00A33186">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5.1.1. Поставщик поставляет товар по адресу, указанному в пункте 2.1 Контракта, осуществляет разгрузку товара и переносит его в помещение, предоставленное Заказчиком. </w:t>
      </w:r>
      <w:r w:rsidR="00A33186" w:rsidRPr="00A33186">
        <w:rPr>
          <w:rFonts w:ascii="Times New Roman" w:eastAsia="Times New Roman" w:hAnsi="Times New Roman" w:cs="Times New Roman"/>
          <w:color w:val="000000" w:themeColor="text1"/>
          <w:lang w:eastAsia="ru-RU"/>
        </w:rPr>
        <w:t>Одновременно с товаром Поставщик представляет Заказчику следующие документы: счет, акт/акт сдачи-приемки товара, товарную накладную или УПД,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r w:rsidR="00A33186">
        <w:rPr>
          <w:rFonts w:ascii="Times New Roman" w:eastAsia="Times New Roman" w:hAnsi="Times New Roman" w:cs="Times New Roman"/>
          <w:color w:val="000000" w:themeColor="text1"/>
          <w:lang w:eastAsia="ru-RU"/>
        </w:rPr>
        <w:t xml:space="preserve"> </w:t>
      </w:r>
    </w:p>
    <w:p w14:paraId="3972DF5B" w14:textId="0333E50C" w:rsidR="00EE68C1" w:rsidRPr="00AF34DF" w:rsidRDefault="004A5A71" w:rsidP="00A33186">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По результатам приемки товара Заказчик формирует акт приемки товаров, работ, услуг (ф. 0510452)</w:t>
      </w:r>
      <w:r w:rsidR="00B7570C" w:rsidRPr="00AF34DF">
        <w:rPr>
          <w:rFonts w:ascii="Times New Roman" w:eastAsia="Times New Roman" w:hAnsi="Times New Roman" w:cs="Times New Roman"/>
          <w:color w:val="000000" w:themeColor="text1"/>
          <w:lang w:eastAsia="ru-RU"/>
        </w:rPr>
        <w:t>.</w:t>
      </w:r>
    </w:p>
    <w:p w14:paraId="751F511D" w14:textId="4C46AEA8" w:rsidR="000C27EF" w:rsidRPr="00AF34DF" w:rsidRDefault="000C27EF" w:rsidP="00954DB0">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В случае необходимости (наличие </w:t>
      </w:r>
      <w:r w:rsidR="00304635" w:rsidRPr="00AF34DF">
        <w:rPr>
          <w:rFonts w:ascii="Times New Roman" w:eastAsia="Times New Roman" w:hAnsi="Times New Roman" w:cs="Times New Roman"/>
          <w:color w:val="000000" w:themeColor="text1"/>
          <w:lang w:eastAsia="ru-RU"/>
        </w:rPr>
        <w:t xml:space="preserve">необходимости определяется </w:t>
      </w:r>
      <w:r w:rsidR="00954DB0" w:rsidRPr="00AF34DF">
        <w:rPr>
          <w:rFonts w:ascii="Times New Roman" w:eastAsia="Times New Roman" w:hAnsi="Times New Roman" w:cs="Times New Roman"/>
          <w:color w:val="000000" w:themeColor="text1"/>
          <w:lang w:eastAsia="ru-RU"/>
        </w:rPr>
        <w:t>З</w:t>
      </w:r>
      <w:r w:rsidR="00304635" w:rsidRPr="00AF34DF">
        <w:rPr>
          <w:rFonts w:ascii="Times New Roman" w:eastAsia="Times New Roman" w:hAnsi="Times New Roman" w:cs="Times New Roman"/>
          <w:color w:val="000000" w:themeColor="text1"/>
          <w:lang w:eastAsia="ru-RU"/>
        </w:rPr>
        <w:t>аказчиком</w:t>
      </w:r>
      <w:r w:rsidRPr="00AF34DF">
        <w:rPr>
          <w:rFonts w:ascii="Times New Roman" w:eastAsia="Times New Roman" w:hAnsi="Times New Roman" w:cs="Times New Roman"/>
          <w:color w:val="000000" w:themeColor="text1"/>
          <w:lang w:eastAsia="ru-RU"/>
        </w:rPr>
        <w:t>)</w:t>
      </w:r>
      <w:r w:rsidR="00404567" w:rsidRPr="00AF34DF">
        <w:rPr>
          <w:rFonts w:ascii="Times New Roman" w:eastAsia="Times New Roman" w:hAnsi="Times New Roman" w:cs="Times New Roman"/>
          <w:color w:val="000000" w:themeColor="text1"/>
          <w:lang w:eastAsia="ru-RU"/>
        </w:rPr>
        <w:t>,</w:t>
      </w:r>
      <w:r w:rsidR="00304635"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color w:val="000000" w:themeColor="text1"/>
          <w:lang w:eastAsia="ru-RU"/>
        </w:rPr>
        <w:t>участие поставщика (подрядчика, исполнителя) при оформлении</w:t>
      </w:r>
      <w:hyperlink r:id="rId9" w:anchor="/document/99/351291294/XA00MG02O8/" w:history="1">
        <w:r w:rsidRPr="00AF34DF">
          <w:rPr>
            <w:rFonts w:ascii="Times New Roman" w:eastAsia="Times New Roman" w:hAnsi="Times New Roman" w:cs="Times New Roman"/>
            <w:color w:val="000000" w:themeColor="text1"/>
            <w:lang w:eastAsia="ru-RU"/>
          </w:rPr>
          <w:t xml:space="preserve"> акт</w:t>
        </w:r>
        <w:r w:rsidR="00FC75AF"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xml:space="preserve"> приемки товаров, работ, услуг (ф. 0510452)</w:t>
        </w:r>
      </w:hyperlink>
      <w:r w:rsidRPr="00AF34DF">
        <w:rPr>
          <w:rFonts w:ascii="Times New Roman" w:eastAsia="Times New Roman" w:hAnsi="Times New Roman" w:cs="Times New Roman"/>
          <w:color w:val="000000" w:themeColor="text1"/>
          <w:lang w:eastAsia="ru-RU"/>
        </w:rPr>
        <w:t xml:space="preserve"> предусматривается путем подписания</w:t>
      </w:r>
      <w:hyperlink r:id="rId10" w:anchor="/document/99/351291294/XA00MG02O8/" w:history="1">
        <w:r w:rsidRPr="00AF34DF">
          <w:rPr>
            <w:rFonts w:ascii="Times New Roman" w:eastAsia="Times New Roman" w:hAnsi="Times New Roman" w:cs="Times New Roman"/>
            <w:color w:val="000000" w:themeColor="text1"/>
            <w:lang w:eastAsia="ru-RU"/>
          </w:rPr>
          <w:t xml:space="preserve"> акт</w:t>
        </w:r>
        <w:r w:rsidR="00954DB0"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xml:space="preserve"> приемки товаров, работ, услуг (ф. 0510452)</w:t>
        </w:r>
      </w:hyperlink>
      <w:r w:rsidRPr="00AF34DF">
        <w:rPr>
          <w:rFonts w:ascii="Times New Roman" w:eastAsia="Times New Roman" w:hAnsi="Times New Roman" w:cs="Times New Roman"/>
          <w:color w:val="000000" w:themeColor="text1"/>
          <w:lang w:eastAsia="ru-RU"/>
        </w:rPr>
        <w:t xml:space="preserve"> собственноручно представителем поставщика (подрядчика, исполнителя) на бумажном носителе.</w:t>
      </w:r>
      <w:r w:rsidR="00E20736" w:rsidRPr="00AF34DF">
        <w:rPr>
          <w:rFonts w:ascii="Times New Roman" w:eastAsia="Times New Roman" w:hAnsi="Times New Roman" w:cs="Times New Roman"/>
          <w:color w:val="000000" w:themeColor="text1"/>
          <w:lang w:eastAsia="ru-RU"/>
        </w:rPr>
        <w:t xml:space="preserve"> В этом случае, Заказчик</w:t>
      </w:r>
      <w:r w:rsidR="00C301FC" w:rsidRPr="00AF34DF">
        <w:rPr>
          <w:rFonts w:ascii="Times New Roman" w:eastAsia="Times New Roman" w:hAnsi="Times New Roman" w:cs="Times New Roman"/>
          <w:color w:val="000000" w:themeColor="text1"/>
          <w:lang w:eastAsia="ru-RU"/>
        </w:rPr>
        <w:t>,</w:t>
      </w:r>
      <w:r w:rsidR="00E20736" w:rsidRPr="00AF34DF">
        <w:rPr>
          <w:rFonts w:ascii="Times New Roman" w:eastAsia="Times New Roman" w:hAnsi="Times New Roman" w:cs="Times New Roman"/>
          <w:color w:val="000000" w:themeColor="text1"/>
          <w:lang w:eastAsia="ru-RU"/>
        </w:rPr>
        <w:t xml:space="preserve"> в срок не позднее 2 (двух) рабочих</w:t>
      </w:r>
      <w:r w:rsidR="00FB517E" w:rsidRPr="00AF34DF">
        <w:rPr>
          <w:rFonts w:ascii="Times New Roman" w:eastAsia="Times New Roman" w:hAnsi="Times New Roman" w:cs="Times New Roman"/>
          <w:color w:val="000000" w:themeColor="text1"/>
          <w:lang w:eastAsia="ru-RU"/>
        </w:rPr>
        <w:t xml:space="preserve"> </w:t>
      </w:r>
      <w:r w:rsidR="00C301FC" w:rsidRPr="00AF34DF">
        <w:rPr>
          <w:rFonts w:ascii="Times New Roman" w:eastAsia="Times New Roman" w:hAnsi="Times New Roman" w:cs="Times New Roman"/>
          <w:color w:val="000000" w:themeColor="text1"/>
          <w:lang w:eastAsia="ru-RU"/>
        </w:rPr>
        <w:t xml:space="preserve">дней </w:t>
      </w:r>
      <w:r w:rsidR="00FB517E" w:rsidRPr="00AF34DF">
        <w:rPr>
          <w:rFonts w:ascii="Times New Roman" w:eastAsia="Times New Roman" w:hAnsi="Times New Roman" w:cs="Times New Roman"/>
          <w:color w:val="000000" w:themeColor="text1"/>
          <w:lang w:eastAsia="ru-RU"/>
        </w:rPr>
        <w:t>до даты</w:t>
      </w:r>
      <w:r w:rsidR="00E20736" w:rsidRPr="00AF34DF">
        <w:rPr>
          <w:rFonts w:ascii="Times New Roman" w:eastAsia="Times New Roman" w:hAnsi="Times New Roman" w:cs="Times New Roman"/>
          <w:color w:val="000000" w:themeColor="text1"/>
          <w:lang w:eastAsia="ru-RU"/>
        </w:rPr>
        <w:t xml:space="preserve"> </w:t>
      </w:r>
      <w:r w:rsidR="00FB517E" w:rsidRPr="00AF34DF">
        <w:rPr>
          <w:rFonts w:ascii="Times New Roman" w:eastAsia="Times New Roman" w:hAnsi="Times New Roman" w:cs="Times New Roman"/>
          <w:color w:val="000000" w:themeColor="text1"/>
          <w:lang w:eastAsia="ru-RU"/>
        </w:rPr>
        <w:t>оформлении</w:t>
      </w:r>
      <w:hyperlink r:id="rId11" w:anchor="/document/99/351291294/XA00MG02O8/" w:history="1">
        <w:r w:rsidR="00FB517E" w:rsidRPr="00AF34DF">
          <w:rPr>
            <w:rFonts w:ascii="Times New Roman" w:eastAsia="Times New Roman" w:hAnsi="Times New Roman" w:cs="Times New Roman"/>
            <w:color w:val="000000" w:themeColor="text1"/>
            <w:lang w:eastAsia="ru-RU"/>
          </w:rPr>
          <w:t xml:space="preserve"> акта приемки товаров, работ, услуг (ф. 0510452)</w:t>
        </w:r>
      </w:hyperlink>
      <w:r w:rsidR="00FB517E" w:rsidRPr="00AF34DF">
        <w:rPr>
          <w:rFonts w:ascii="Times New Roman" w:eastAsia="Times New Roman" w:hAnsi="Times New Roman" w:cs="Times New Roman"/>
          <w:color w:val="000000" w:themeColor="text1"/>
          <w:lang w:eastAsia="ru-RU"/>
        </w:rPr>
        <w:t xml:space="preserve"> направляет </w:t>
      </w:r>
      <w:r w:rsidR="00F00CDB" w:rsidRPr="00AF34DF">
        <w:rPr>
          <w:rFonts w:ascii="Times New Roman" w:eastAsia="Times New Roman" w:hAnsi="Times New Roman" w:cs="Times New Roman"/>
          <w:color w:val="000000" w:themeColor="text1"/>
          <w:lang w:eastAsia="ru-RU"/>
        </w:rPr>
        <w:t xml:space="preserve">на </w:t>
      </w:r>
      <w:r w:rsidR="00FB517E" w:rsidRPr="00AF34DF">
        <w:rPr>
          <w:rFonts w:ascii="Times New Roman" w:eastAsia="Times New Roman" w:hAnsi="Times New Roman" w:cs="Times New Roman"/>
          <w:color w:val="000000" w:themeColor="text1"/>
          <w:lang w:eastAsia="ru-RU"/>
        </w:rPr>
        <w:t xml:space="preserve">адрес электронной почты </w:t>
      </w:r>
      <w:r w:rsidR="00F00CDB" w:rsidRPr="00AF34DF">
        <w:rPr>
          <w:rFonts w:ascii="Times New Roman" w:eastAsia="Times New Roman" w:hAnsi="Times New Roman" w:cs="Times New Roman"/>
          <w:color w:val="000000" w:themeColor="text1"/>
          <w:lang w:eastAsia="ru-RU"/>
        </w:rPr>
        <w:t>поставщика (подрядчика, исполнителя) соответств</w:t>
      </w:r>
      <w:r w:rsidR="00D53E82" w:rsidRPr="00AF34DF">
        <w:rPr>
          <w:rFonts w:ascii="Times New Roman" w:eastAsia="Times New Roman" w:hAnsi="Times New Roman" w:cs="Times New Roman"/>
          <w:color w:val="000000" w:themeColor="text1"/>
          <w:lang w:eastAsia="ru-RU"/>
        </w:rPr>
        <w:t>ую</w:t>
      </w:r>
      <w:r w:rsidR="00F00CDB" w:rsidRPr="00AF34DF">
        <w:rPr>
          <w:rFonts w:ascii="Times New Roman" w:eastAsia="Times New Roman" w:hAnsi="Times New Roman" w:cs="Times New Roman"/>
          <w:color w:val="000000" w:themeColor="text1"/>
          <w:lang w:eastAsia="ru-RU"/>
        </w:rPr>
        <w:t>щее уведо</w:t>
      </w:r>
      <w:r w:rsidR="00D53E82" w:rsidRPr="00AF34DF">
        <w:rPr>
          <w:rFonts w:ascii="Times New Roman" w:eastAsia="Times New Roman" w:hAnsi="Times New Roman" w:cs="Times New Roman"/>
          <w:color w:val="000000" w:themeColor="text1"/>
          <w:lang w:eastAsia="ru-RU"/>
        </w:rPr>
        <w:t>м</w:t>
      </w:r>
      <w:r w:rsidR="00F00CDB" w:rsidRPr="00AF34DF">
        <w:rPr>
          <w:rFonts w:ascii="Times New Roman" w:eastAsia="Times New Roman" w:hAnsi="Times New Roman" w:cs="Times New Roman"/>
          <w:color w:val="000000" w:themeColor="text1"/>
          <w:lang w:eastAsia="ru-RU"/>
        </w:rPr>
        <w:t>ление</w:t>
      </w:r>
      <w:r w:rsidR="00D53E82" w:rsidRPr="00AF34DF">
        <w:rPr>
          <w:rFonts w:ascii="Times New Roman" w:eastAsia="Times New Roman" w:hAnsi="Times New Roman" w:cs="Times New Roman"/>
          <w:color w:val="000000" w:themeColor="text1"/>
          <w:lang w:eastAsia="ru-RU"/>
        </w:rPr>
        <w:t>,</w:t>
      </w:r>
      <w:r w:rsidR="00F00CDB" w:rsidRPr="00AF34DF">
        <w:rPr>
          <w:rFonts w:ascii="Times New Roman" w:eastAsia="Times New Roman" w:hAnsi="Times New Roman" w:cs="Times New Roman"/>
          <w:color w:val="000000" w:themeColor="text1"/>
          <w:lang w:eastAsia="ru-RU"/>
        </w:rPr>
        <w:t xml:space="preserve"> с указанием даты и времени </w:t>
      </w:r>
      <w:r w:rsidR="00D53E82" w:rsidRPr="00AF34DF">
        <w:rPr>
          <w:rFonts w:ascii="Times New Roman" w:eastAsia="Times New Roman" w:hAnsi="Times New Roman" w:cs="Times New Roman"/>
          <w:color w:val="000000" w:themeColor="text1"/>
          <w:lang w:eastAsia="ru-RU"/>
        </w:rPr>
        <w:t xml:space="preserve">осуществления приемки товаров </w:t>
      </w:r>
      <w:r w:rsidR="00926D47" w:rsidRPr="00AF34DF">
        <w:rPr>
          <w:rFonts w:ascii="Times New Roman" w:eastAsia="Times New Roman" w:hAnsi="Times New Roman" w:cs="Times New Roman"/>
          <w:color w:val="000000" w:themeColor="text1"/>
          <w:lang w:eastAsia="ru-RU"/>
        </w:rPr>
        <w:t>(</w:t>
      </w:r>
      <w:r w:rsidR="00D53E82" w:rsidRPr="00AF34DF">
        <w:rPr>
          <w:rFonts w:ascii="Times New Roman" w:eastAsia="Times New Roman" w:hAnsi="Times New Roman" w:cs="Times New Roman"/>
          <w:color w:val="000000" w:themeColor="text1"/>
          <w:lang w:eastAsia="ru-RU"/>
        </w:rPr>
        <w:t>работ, услуг</w:t>
      </w:r>
      <w:r w:rsidR="00926D47" w:rsidRPr="00AF34DF">
        <w:rPr>
          <w:rFonts w:ascii="Times New Roman" w:eastAsia="Times New Roman" w:hAnsi="Times New Roman" w:cs="Times New Roman"/>
          <w:color w:val="000000" w:themeColor="text1"/>
          <w:lang w:eastAsia="ru-RU"/>
        </w:rPr>
        <w:t>)</w:t>
      </w:r>
      <w:r w:rsidR="00D53E82" w:rsidRPr="00AF34DF">
        <w:rPr>
          <w:rFonts w:ascii="Times New Roman" w:eastAsia="Times New Roman" w:hAnsi="Times New Roman" w:cs="Times New Roman"/>
          <w:color w:val="000000" w:themeColor="text1"/>
          <w:lang w:eastAsia="ru-RU"/>
        </w:rPr>
        <w:t xml:space="preserve">. </w:t>
      </w:r>
      <w:r w:rsidR="00F00CDB" w:rsidRPr="00AF34DF">
        <w:rPr>
          <w:rFonts w:ascii="Times New Roman" w:eastAsia="Times New Roman" w:hAnsi="Times New Roman" w:cs="Times New Roman"/>
          <w:color w:val="000000" w:themeColor="text1"/>
          <w:lang w:eastAsia="ru-RU"/>
        </w:rPr>
        <w:t xml:space="preserve"> </w:t>
      </w:r>
    </w:p>
    <w:p w14:paraId="43AA3C8F" w14:textId="685569C6" w:rsidR="007025B2" w:rsidRPr="00AF34DF" w:rsidRDefault="0084379E" w:rsidP="007025B2">
      <w:pPr>
        <w:tabs>
          <w:tab w:val="left" w:pos="426"/>
          <w:tab w:val="left" w:pos="2552"/>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5.1.2. Заказчик в течение 10 (десяти) раб</w:t>
      </w:r>
      <w:r w:rsidR="00807E9B" w:rsidRPr="00AF34DF">
        <w:rPr>
          <w:rFonts w:ascii="Times New Roman" w:eastAsia="Times New Roman" w:hAnsi="Times New Roman" w:cs="Times New Roman"/>
          <w:color w:val="000000" w:themeColor="text1"/>
          <w:lang w:eastAsia="ru-RU"/>
        </w:rPr>
        <w:t>очих дней после поставки товара</w:t>
      </w:r>
      <w:r w:rsidRPr="00AF34DF">
        <w:rPr>
          <w:rFonts w:ascii="Times New Roman" w:eastAsia="Times New Roman" w:hAnsi="Times New Roman" w:cs="Times New Roman"/>
          <w:color w:val="000000" w:themeColor="text1"/>
          <w:lang w:eastAsia="ru-RU"/>
        </w:rPr>
        <w:t xml:space="preserve"> и получения документов, предусмотренных в пункте 5.1.1 Контракта, </w:t>
      </w:r>
      <w:r w:rsidR="004679BD" w:rsidRPr="00AF34DF">
        <w:rPr>
          <w:rFonts w:ascii="Times New Roman" w:eastAsia="Times New Roman" w:hAnsi="Times New Roman" w:cs="Times New Roman"/>
          <w:color w:val="000000" w:themeColor="text1"/>
          <w:lang w:eastAsia="ru-RU"/>
        </w:rPr>
        <w:t>осуществляет пр</w:t>
      </w:r>
      <w:r w:rsidR="00807E9B" w:rsidRPr="00AF34DF">
        <w:rPr>
          <w:rFonts w:ascii="Times New Roman" w:eastAsia="Times New Roman" w:hAnsi="Times New Roman" w:cs="Times New Roman"/>
          <w:color w:val="000000" w:themeColor="text1"/>
          <w:lang w:eastAsia="ru-RU"/>
        </w:rPr>
        <w:t>оверку</w:t>
      </w:r>
      <w:r w:rsidR="004679BD"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color w:val="000000" w:themeColor="text1"/>
          <w:lang w:eastAsia="ru-RU"/>
        </w:rPr>
        <w:t xml:space="preserve">поставленного товара в части </w:t>
      </w:r>
      <w:r w:rsidRPr="00AF34DF">
        <w:rPr>
          <w:rFonts w:ascii="Times New Roman" w:eastAsia="Times New Roman" w:hAnsi="Times New Roman" w:cs="Times New Roman"/>
          <w:color w:val="000000" w:themeColor="text1"/>
          <w:lang w:eastAsia="ru-RU"/>
        </w:rPr>
        <w:lastRenderedPageBreak/>
        <w:t xml:space="preserve">соответствия количества, комплектности, объема требованиям, установленным Контрактом, Техническим заданием (Приложение № 1 к Контракту), Расчетом цены контракта (Приложение № 2 к Контракту) и осуществляет приемку поставленного товара путем подписания </w:t>
      </w:r>
      <w:r w:rsidR="007025B2" w:rsidRPr="00AF34DF">
        <w:rPr>
          <w:rFonts w:ascii="Times New Roman" w:eastAsia="Times New Roman" w:hAnsi="Times New Roman" w:cs="Times New Roman"/>
          <w:color w:val="000000" w:themeColor="text1"/>
          <w:lang w:eastAsia="ru-RU"/>
        </w:rPr>
        <w:t>акта приемки товаров, работ, услуг                    (ф. 0510452), акта</w:t>
      </w:r>
      <w:r w:rsidR="00436D03" w:rsidRPr="00AF34DF">
        <w:rPr>
          <w:rFonts w:ascii="Times New Roman" w:eastAsia="Times New Roman" w:hAnsi="Times New Roman" w:cs="Times New Roman"/>
          <w:color w:val="000000" w:themeColor="text1"/>
          <w:lang w:eastAsia="ru-RU"/>
        </w:rPr>
        <w:t>/акта приема-передачи товара</w:t>
      </w:r>
      <w:r w:rsidR="007025B2" w:rsidRPr="00AF34DF">
        <w:rPr>
          <w:rFonts w:ascii="Times New Roman" w:eastAsia="Times New Roman" w:hAnsi="Times New Roman" w:cs="Times New Roman"/>
          <w:color w:val="000000" w:themeColor="text1"/>
          <w:lang w:eastAsia="ru-RU"/>
        </w:rPr>
        <w:t xml:space="preserve">, товарной накладной (или УПД) либо направляет Поставщику мотивированный отказ от приемки товара с указанием товара, не отвечающего требованиям, а также даты повторной приемки товара. После устранения недостатков стороны возвращаются к повторной приемке товара и процедуре </w:t>
      </w:r>
      <w:r w:rsidR="0041685E" w:rsidRPr="00AF34DF">
        <w:rPr>
          <w:rFonts w:ascii="Times New Roman" w:eastAsia="Times New Roman" w:hAnsi="Times New Roman" w:cs="Times New Roman"/>
          <w:color w:val="000000" w:themeColor="text1"/>
          <w:lang w:eastAsia="ru-RU"/>
        </w:rPr>
        <w:t>оформления</w:t>
      </w:r>
      <w:r w:rsidR="00671552" w:rsidRPr="00AF34DF">
        <w:rPr>
          <w:rFonts w:ascii="Times New Roman" w:eastAsia="Times New Roman" w:hAnsi="Times New Roman" w:cs="Times New Roman"/>
          <w:color w:val="000000" w:themeColor="text1"/>
          <w:lang w:eastAsia="ru-RU"/>
        </w:rPr>
        <w:t xml:space="preserve"> и подписания</w:t>
      </w:r>
      <w:r w:rsidR="007025B2" w:rsidRPr="00AF34DF">
        <w:rPr>
          <w:rFonts w:ascii="Times New Roman" w:eastAsia="Times New Roman" w:hAnsi="Times New Roman" w:cs="Times New Roman"/>
          <w:color w:val="000000" w:themeColor="text1"/>
          <w:lang w:eastAsia="ru-RU"/>
        </w:rPr>
        <w:t xml:space="preserve"> акта приемки товаров, работ, услуг (ф. 0510452),</w:t>
      </w:r>
      <w:r w:rsidR="00752C90" w:rsidRPr="00AF34DF">
        <w:rPr>
          <w:rFonts w:ascii="Times New Roman" w:eastAsia="Times New Roman" w:hAnsi="Times New Roman" w:cs="Times New Roman"/>
          <w:color w:val="000000" w:themeColor="text1"/>
          <w:lang w:eastAsia="ru-RU"/>
        </w:rPr>
        <w:t xml:space="preserve"> подписания</w:t>
      </w:r>
      <w:r w:rsidR="007025B2" w:rsidRPr="00AF34DF">
        <w:rPr>
          <w:rFonts w:ascii="Times New Roman" w:eastAsia="Times New Roman" w:hAnsi="Times New Roman" w:cs="Times New Roman"/>
          <w:color w:val="000000" w:themeColor="text1"/>
          <w:lang w:eastAsia="ru-RU"/>
        </w:rPr>
        <w:t xml:space="preserve"> акта</w:t>
      </w:r>
      <w:r w:rsidR="0041685E" w:rsidRPr="00AF34DF">
        <w:rPr>
          <w:rFonts w:ascii="Times New Roman" w:eastAsia="Times New Roman" w:hAnsi="Times New Roman" w:cs="Times New Roman"/>
          <w:color w:val="000000" w:themeColor="text1"/>
          <w:lang w:eastAsia="ru-RU"/>
        </w:rPr>
        <w:t xml:space="preserve"> акта/акта приема-передачи товара</w:t>
      </w:r>
      <w:r w:rsidR="007025B2" w:rsidRPr="00AF34DF">
        <w:rPr>
          <w:rFonts w:ascii="Times New Roman" w:eastAsia="Times New Roman" w:hAnsi="Times New Roman" w:cs="Times New Roman"/>
          <w:color w:val="000000" w:themeColor="text1"/>
          <w:lang w:eastAsia="ru-RU"/>
        </w:rPr>
        <w:t xml:space="preserve"> и товарной накладной (или УПД).</w:t>
      </w:r>
    </w:p>
    <w:p w14:paraId="4BC54D97" w14:textId="5E8FE447" w:rsidR="002735D8" w:rsidRPr="00AF34DF" w:rsidRDefault="002735D8" w:rsidP="002735D8">
      <w:pPr>
        <w:tabs>
          <w:tab w:val="left" w:pos="426"/>
          <w:tab w:val="left" w:pos="2552"/>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При отсутствии претензий, расхождений по результатам приемки</w:t>
      </w:r>
      <w:r w:rsidR="00CA4DA0" w:rsidRPr="00AF34DF">
        <w:rPr>
          <w:rFonts w:ascii="Times New Roman" w:eastAsia="Times New Roman" w:hAnsi="Times New Roman" w:cs="Times New Roman"/>
          <w:color w:val="000000" w:themeColor="text1"/>
          <w:lang w:eastAsia="ru-RU"/>
        </w:rPr>
        <w:t xml:space="preserve"> товаров (работ, услуг)</w:t>
      </w:r>
      <w:r w:rsidRPr="00AF34DF">
        <w:rPr>
          <w:rFonts w:ascii="Times New Roman" w:eastAsia="Times New Roman" w:hAnsi="Times New Roman" w:cs="Times New Roman"/>
          <w:color w:val="000000" w:themeColor="text1"/>
          <w:lang w:eastAsia="ru-RU"/>
        </w:rPr>
        <w:t xml:space="preserve">, проведенной без участия поставщика (подрядчика, исполнителя), участие поставщика (подрядчика, исполнителя) при оформлении </w:t>
      </w:r>
      <w:hyperlink r:id="rId12" w:anchor="/document/99/351291294/XA00MG02O8/" w:history="1">
        <w:r w:rsidR="00E03141"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xml:space="preserve">кта </w:t>
        </w:r>
        <w:r w:rsidR="00550508" w:rsidRPr="00AF34DF">
          <w:rPr>
            <w:rFonts w:ascii="Times New Roman" w:eastAsia="Times New Roman" w:hAnsi="Times New Roman" w:cs="Times New Roman"/>
            <w:color w:val="000000" w:themeColor="text1"/>
            <w:lang w:eastAsia="ru-RU"/>
          </w:rPr>
          <w:t>приемки товаров, работ, услуг</w:t>
        </w:r>
        <w:r w:rsidRPr="00AF34DF">
          <w:rPr>
            <w:rFonts w:ascii="Times New Roman" w:eastAsia="Times New Roman" w:hAnsi="Times New Roman" w:cs="Times New Roman"/>
            <w:color w:val="000000" w:themeColor="text1"/>
            <w:lang w:eastAsia="ru-RU"/>
          </w:rPr>
          <w:t xml:space="preserve"> (ф. 0510452)</w:t>
        </w:r>
      </w:hyperlink>
      <w:r w:rsidRPr="00AF34DF">
        <w:rPr>
          <w:rFonts w:ascii="Times New Roman" w:eastAsia="Times New Roman" w:hAnsi="Times New Roman" w:cs="Times New Roman"/>
          <w:color w:val="000000" w:themeColor="text1"/>
          <w:lang w:eastAsia="ru-RU"/>
        </w:rPr>
        <w:t xml:space="preserve"> </w:t>
      </w:r>
      <w:r w:rsidR="00997B9C" w:rsidRPr="00AF34DF">
        <w:rPr>
          <w:rFonts w:ascii="Times New Roman" w:eastAsia="Times New Roman" w:hAnsi="Times New Roman" w:cs="Times New Roman"/>
          <w:color w:val="000000" w:themeColor="text1"/>
          <w:lang w:eastAsia="ru-RU"/>
        </w:rPr>
        <w:t>предусматривается</w:t>
      </w:r>
      <w:r w:rsidR="00767EBC"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color w:val="000000" w:themeColor="text1"/>
          <w:lang w:eastAsia="ru-RU"/>
        </w:rPr>
        <w:t>путем направления в целях уведомления о результатах приемки на адрес</w:t>
      </w:r>
      <w:r w:rsidR="00767EBC" w:rsidRPr="00AF34DF">
        <w:rPr>
          <w:rFonts w:ascii="Times New Roman" w:eastAsia="Times New Roman" w:hAnsi="Times New Roman" w:cs="Times New Roman"/>
          <w:color w:val="000000" w:themeColor="text1"/>
          <w:lang w:eastAsia="ru-RU"/>
        </w:rPr>
        <w:t xml:space="preserve"> </w:t>
      </w:r>
      <w:r w:rsidR="00FB517E" w:rsidRPr="00AF34DF">
        <w:rPr>
          <w:rFonts w:ascii="Times New Roman" w:eastAsia="Times New Roman" w:hAnsi="Times New Roman" w:cs="Times New Roman"/>
          <w:color w:val="000000" w:themeColor="text1"/>
          <w:lang w:eastAsia="ru-RU"/>
        </w:rPr>
        <w:t xml:space="preserve">электронной почты </w:t>
      </w:r>
      <w:r w:rsidR="00767EBC" w:rsidRPr="00AF34DF">
        <w:rPr>
          <w:rFonts w:ascii="Times New Roman" w:eastAsia="Times New Roman" w:hAnsi="Times New Roman" w:cs="Times New Roman"/>
          <w:color w:val="000000" w:themeColor="text1"/>
          <w:lang w:eastAsia="ru-RU"/>
        </w:rPr>
        <w:t>(либо посредством системы ЭДО, либо курьерской службой)</w:t>
      </w:r>
      <w:r w:rsidRPr="00AF34DF">
        <w:rPr>
          <w:rFonts w:ascii="Times New Roman" w:eastAsia="Times New Roman" w:hAnsi="Times New Roman" w:cs="Times New Roman"/>
          <w:color w:val="000000" w:themeColor="text1"/>
          <w:lang w:eastAsia="ru-RU"/>
        </w:rPr>
        <w:t xml:space="preserve"> поставщика (подрядчика, исполнителя) электронного </w:t>
      </w:r>
      <w:hyperlink r:id="rId13" w:anchor="/document/99/351291294/XA00MG02O8/" w:history="1">
        <w:r w:rsidR="00E03141"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xml:space="preserve">кта </w:t>
        </w:r>
        <w:r w:rsidR="00550508" w:rsidRPr="00AF34DF">
          <w:rPr>
            <w:rFonts w:ascii="Times New Roman" w:eastAsia="Times New Roman" w:hAnsi="Times New Roman" w:cs="Times New Roman"/>
            <w:color w:val="000000" w:themeColor="text1"/>
            <w:lang w:eastAsia="ru-RU"/>
          </w:rPr>
          <w:t xml:space="preserve">приемки товаров, работ, услуг </w:t>
        </w:r>
        <w:r w:rsidRPr="00AF34DF">
          <w:rPr>
            <w:rFonts w:ascii="Times New Roman" w:eastAsia="Times New Roman" w:hAnsi="Times New Roman" w:cs="Times New Roman"/>
            <w:color w:val="000000" w:themeColor="text1"/>
            <w:lang w:eastAsia="ru-RU"/>
          </w:rPr>
          <w:t>(ф. 0510452)</w:t>
        </w:r>
      </w:hyperlink>
      <w:r w:rsidRPr="00AF34DF">
        <w:rPr>
          <w:rFonts w:ascii="Times New Roman" w:eastAsia="Times New Roman" w:hAnsi="Times New Roman" w:cs="Times New Roman"/>
          <w:color w:val="000000" w:themeColor="text1"/>
          <w:lang w:eastAsia="ru-RU"/>
        </w:rPr>
        <w:t xml:space="preserve"> (скан копии </w:t>
      </w:r>
      <w:hyperlink r:id="rId14" w:anchor="/document/99/351291294/XA00MG02O8/" w:history="1">
        <w:r w:rsidR="00E03141" w:rsidRPr="00AF34DF">
          <w:rPr>
            <w:rFonts w:ascii="Times New Roman" w:eastAsia="Times New Roman" w:hAnsi="Times New Roman" w:cs="Times New Roman"/>
            <w:color w:val="000000" w:themeColor="text1"/>
            <w:lang w:eastAsia="ru-RU"/>
          </w:rPr>
          <w:t>а</w:t>
        </w:r>
        <w:r w:rsidRPr="00AF34DF">
          <w:rPr>
            <w:rFonts w:ascii="Times New Roman" w:eastAsia="Times New Roman" w:hAnsi="Times New Roman" w:cs="Times New Roman"/>
            <w:color w:val="000000" w:themeColor="text1"/>
            <w:lang w:eastAsia="ru-RU"/>
          </w:rPr>
          <w:t xml:space="preserve">кта </w:t>
        </w:r>
        <w:r w:rsidR="00550508" w:rsidRPr="00AF34DF">
          <w:rPr>
            <w:rFonts w:ascii="Times New Roman" w:eastAsia="Times New Roman" w:hAnsi="Times New Roman" w:cs="Times New Roman"/>
            <w:color w:val="000000" w:themeColor="text1"/>
            <w:lang w:eastAsia="ru-RU"/>
          </w:rPr>
          <w:t>приемки товаров, работ, услуг</w:t>
        </w:r>
        <w:r w:rsidRPr="00AF34DF">
          <w:rPr>
            <w:rFonts w:ascii="Times New Roman" w:eastAsia="Times New Roman" w:hAnsi="Times New Roman" w:cs="Times New Roman"/>
            <w:color w:val="000000" w:themeColor="text1"/>
            <w:lang w:eastAsia="ru-RU"/>
          </w:rPr>
          <w:t xml:space="preserve"> (ф. 0510452)</w:t>
        </w:r>
      </w:hyperlink>
      <w:r w:rsidRPr="00AF34DF">
        <w:rPr>
          <w:rFonts w:ascii="Times New Roman" w:eastAsia="Times New Roman" w:hAnsi="Times New Roman" w:cs="Times New Roman"/>
          <w:color w:val="000000" w:themeColor="text1"/>
          <w:lang w:eastAsia="ru-RU"/>
        </w:rPr>
        <w:t>, оформленного заказчиком на бумажном носителе).</w:t>
      </w:r>
    </w:p>
    <w:p w14:paraId="1002F99A" w14:textId="487B0BC8"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В случае возникновения необходимости привлечения экспертов, экспертных организаций на основании контрактов, заключенных в соответствии </w:t>
      </w:r>
      <w:r w:rsidR="00A72E7E" w:rsidRPr="00AF34DF">
        <w:rPr>
          <w:rFonts w:ascii="Times New Roman" w:eastAsia="Times New Roman" w:hAnsi="Times New Roman" w:cs="Times New Roman"/>
          <w:color w:val="000000" w:themeColor="text1"/>
          <w:lang w:eastAsia="ru-RU"/>
        </w:rPr>
        <w:t xml:space="preserve">с </w:t>
      </w:r>
      <w:r w:rsidRPr="00AF34DF">
        <w:rPr>
          <w:rFonts w:ascii="Times New Roman" w:eastAsia="Times New Roman" w:hAnsi="Times New Roman" w:cs="Times New Roman"/>
          <w:color w:val="000000" w:themeColor="text1"/>
          <w:lang w:eastAsia="ru-RU"/>
        </w:rPr>
        <w:t>Федеральным законом № 44-ФЗ, срок приемки товара Заказчиком может быть продлен до окончания проведения экспертизы экспертами, экспертными организациями.</w:t>
      </w:r>
    </w:p>
    <w:p w14:paraId="5D2E409E" w14:textId="2C3F00BD"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5.2. В случае поставки товара с нарушением условий Контракта, требований, установленных в Техническом задании (</w:t>
      </w:r>
      <w:r w:rsidR="003B62A7" w:rsidRPr="00AF34DF">
        <w:rPr>
          <w:rFonts w:ascii="Times New Roman" w:eastAsia="Times New Roman" w:hAnsi="Times New Roman" w:cs="Times New Roman"/>
          <w:color w:val="000000" w:themeColor="text1"/>
          <w:lang w:eastAsia="ru-RU"/>
        </w:rPr>
        <w:t>П</w:t>
      </w:r>
      <w:r w:rsidRPr="00AF34DF">
        <w:rPr>
          <w:rFonts w:ascii="Times New Roman" w:eastAsia="Times New Roman" w:hAnsi="Times New Roman" w:cs="Times New Roman"/>
          <w:color w:val="000000" w:themeColor="text1"/>
          <w:lang w:eastAsia="ru-RU"/>
        </w:rPr>
        <w:t>риложение № 1 к Контракту), Расчете цены контракта (</w:t>
      </w:r>
      <w:r w:rsidR="003B62A7" w:rsidRPr="00AF34DF">
        <w:rPr>
          <w:rFonts w:ascii="Times New Roman" w:eastAsia="Times New Roman" w:hAnsi="Times New Roman" w:cs="Times New Roman"/>
          <w:color w:val="000000" w:themeColor="text1"/>
          <w:lang w:eastAsia="ru-RU"/>
        </w:rPr>
        <w:t>П</w:t>
      </w:r>
      <w:r w:rsidRPr="00AF34DF">
        <w:rPr>
          <w:rFonts w:ascii="Times New Roman" w:eastAsia="Times New Roman" w:hAnsi="Times New Roman" w:cs="Times New Roman"/>
          <w:color w:val="000000" w:themeColor="text1"/>
          <w:lang w:eastAsia="ru-RU"/>
        </w:rPr>
        <w:t>риложение № 2 к Контракту) замена</w:t>
      </w:r>
      <w:r w:rsidR="007025B2"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color w:val="000000" w:themeColor="text1"/>
          <w:lang w:eastAsia="ru-RU"/>
        </w:rPr>
        <w:t>товара ненадлежащего качества либо его доукомплектование осуществляется Поставщиком безвозмездно в соответствии с требованиями Заказчика в установленный им срок.</w:t>
      </w:r>
    </w:p>
    <w:p w14:paraId="1D78C39E" w14:textId="21C79DBC" w:rsidR="000D61EE" w:rsidRPr="00AF34DF" w:rsidRDefault="0084379E" w:rsidP="005045C4">
      <w:pPr>
        <w:spacing w:after="0" w:line="240" w:lineRule="auto"/>
        <w:ind w:firstLine="567"/>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5.3</w:t>
      </w:r>
      <w:bookmarkStart w:id="2" w:name="_Hlk191649681"/>
      <w:r w:rsidRPr="00AF34DF">
        <w:rPr>
          <w:rFonts w:ascii="Times New Roman" w:eastAsia="Times New Roman" w:hAnsi="Times New Roman" w:cs="Times New Roman"/>
          <w:color w:val="000000" w:themeColor="text1"/>
          <w:lang w:eastAsia="ru-RU"/>
        </w:rPr>
        <w:t xml:space="preserve">. </w:t>
      </w:r>
      <w:bookmarkEnd w:id="2"/>
      <w:r w:rsidR="005045C4" w:rsidRPr="00AF34DF">
        <w:rPr>
          <w:rFonts w:ascii="Times New Roman" w:eastAsia="Times New Roman" w:hAnsi="Times New Roman" w:cs="Times New Roman"/>
          <w:color w:val="000000" w:themeColor="text1"/>
          <w:lang w:eastAsia="ru-RU"/>
        </w:rPr>
        <w:t>Обязательство Поставщика по поставке товара считается исполненным с момента надлежащей поставки товара в соответствии с условиями Контракта, требованиями, установленными в Техническом задании (Приложение № 1 к Контракту), Расчете цены контракта (Приложение № 2 к Контракту), а именно с даты подписания сторонами акта/акта приема-передачи товара и товарной накладной (или УПД) без замечаний.</w:t>
      </w:r>
    </w:p>
    <w:p w14:paraId="71B8E38C" w14:textId="2CA3C4F4" w:rsidR="0084379E" w:rsidRPr="00AF34DF" w:rsidRDefault="0084379E" w:rsidP="000D61E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5.4. Риск случайной гибели товара несет Поставщик до момента исполнения им обязательства, предусмотренного пунктом 5.</w:t>
      </w:r>
      <w:r w:rsidR="005045C4" w:rsidRPr="00AF34DF">
        <w:rPr>
          <w:rFonts w:ascii="Times New Roman" w:eastAsia="Times New Roman" w:hAnsi="Times New Roman" w:cs="Times New Roman"/>
          <w:color w:val="000000" w:themeColor="text1"/>
          <w:lang w:eastAsia="ru-RU"/>
        </w:rPr>
        <w:t>3</w:t>
      </w:r>
      <w:r w:rsidR="00E24051" w:rsidRPr="00AF34DF">
        <w:rPr>
          <w:rFonts w:ascii="Times New Roman" w:eastAsia="Times New Roman" w:hAnsi="Times New Roman" w:cs="Times New Roman"/>
          <w:color w:val="000000" w:themeColor="text1"/>
          <w:lang w:eastAsia="ru-RU"/>
        </w:rPr>
        <w:t>.</w:t>
      </w:r>
      <w:r w:rsidRPr="00AF34DF">
        <w:rPr>
          <w:rFonts w:ascii="Times New Roman" w:eastAsia="Times New Roman" w:hAnsi="Times New Roman" w:cs="Times New Roman"/>
          <w:color w:val="000000" w:themeColor="text1"/>
          <w:lang w:eastAsia="ru-RU"/>
        </w:rPr>
        <w:t xml:space="preserve"> Контракта.</w:t>
      </w:r>
    </w:p>
    <w:p w14:paraId="5CFE5510" w14:textId="667771AD" w:rsidR="0084379E" w:rsidRPr="00AF34DF" w:rsidRDefault="0084379E" w:rsidP="0084379E">
      <w:pPr>
        <w:tabs>
          <w:tab w:val="left" w:pos="426"/>
        </w:tabs>
        <w:spacing w:before="40" w:after="0" w:line="240" w:lineRule="auto"/>
        <w:ind w:firstLine="709"/>
        <w:jc w:val="both"/>
        <w:rPr>
          <w:rFonts w:ascii="Times New Roman" w:eastAsia="SimSun" w:hAnsi="Times New Roman" w:cs="Times New Roman"/>
          <w:color w:val="000000" w:themeColor="text1"/>
          <w:lang w:eastAsia="ru-RU"/>
        </w:rPr>
      </w:pPr>
      <w:r w:rsidRPr="00AF34DF">
        <w:rPr>
          <w:rFonts w:ascii="Times New Roman" w:eastAsia="SimSun" w:hAnsi="Times New Roman" w:cs="Times New Roman"/>
          <w:color w:val="000000" w:themeColor="text1"/>
          <w:lang w:eastAsia="ru-RU"/>
        </w:rPr>
        <w:t>5.5. Претензии по скрытым дефектам могут быть заявлены Заказчиком в течение всего гарантийного срока на товар.</w:t>
      </w:r>
    </w:p>
    <w:p w14:paraId="49218A3A" w14:textId="77777777" w:rsidR="000C7882" w:rsidRPr="00AF34DF" w:rsidRDefault="000C7882" w:rsidP="000C7882">
      <w:pPr>
        <w:tabs>
          <w:tab w:val="left" w:pos="426"/>
        </w:tabs>
        <w:spacing w:before="40" w:after="0" w:line="240" w:lineRule="auto"/>
        <w:ind w:firstLine="709"/>
        <w:jc w:val="both"/>
        <w:rPr>
          <w:rFonts w:ascii="Times New Roman" w:eastAsia="SimSun" w:hAnsi="Times New Roman" w:cs="Times New Roman"/>
          <w:color w:val="000000" w:themeColor="text1"/>
          <w:lang w:eastAsia="ru-RU"/>
        </w:rPr>
      </w:pPr>
      <w:r w:rsidRPr="00AF34DF">
        <w:rPr>
          <w:rFonts w:ascii="Times New Roman" w:eastAsia="SimSun" w:hAnsi="Times New Roman" w:cs="Times New Roman"/>
          <w:color w:val="000000" w:themeColor="text1"/>
          <w:lang w:eastAsia="ru-RU"/>
        </w:rPr>
        <w:t>5.6.  Поставка товаров одного наименования в большем количестве, чем предусмотрено Контрактом,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Заказчика.</w:t>
      </w:r>
    </w:p>
    <w:p w14:paraId="6A637964" w14:textId="5C6735BE" w:rsidR="00915FC0" w:rsidRPr="00AF34DF" w:rsidRDefault="00915FC0" w:rsidP="00915FC0">
      <w:pPr>
        <w:tabs>
          <w:tab w:val="left" w:pos="426"/>
        </w:tabs>
        <w:spacing w:before="40" w:after="0" w:line="240" w:lineRule="auto"/>
        <w:ind w:firstLine="709"/>
        <w:jc w:val="both"/>
        <w:rPr>
          <w:rFonts w:ascii="Times New Roman" w:eastAsia="SimSun" w:hAnsi="Times New Roman" w:cs="Times New Roman"/>
          <w:color w:val="000000" w:themeColor="text1"/>
          <w:lang w:eastAsia="ru-RU"/>
        </w:rPr>
      </w:pPr>
    </w:p>
    <w:p w14:paraId="3714B771" w14:textId="3CDC8A15" w:rsidR="0084379E" w:rsidRPr="00AF34DF" w:rsidRDefault="00915FC0" w:rsidP="00915FC0">
      <w:pPr>
        <w:tabs>
          <w:tab w:val="left" w:pos="426"/>
        </w:tabs>
        <w:spacing w:before="40" w:after="0" w:line="240" w:lineRule="auto"/>
        <w:ind w:firstLine="709"/>
        <w:jc w:val="both"/>
        <w:rPr>
          <w:rFonts w:ascii="Times New Roman" w:eastAsia="SimSun" w:hAnsi="Times New Roman" w:cs="Times New Roman"/>
          <w:b/>
          <w:color w:val="000000" w:themeColor="text1"/>
          <w:lang w:eastAsia="ru-RU"/>
        </w:rPr>
      </w:pPr>
      <w:r w:rsidRPr="00AF34DF">
        <w:rPr>
          <w:rFonts w:ascii="Times New Roman" w:eastAsia="SimSun" w:hAnsi="Times New Roman" w:cs="Times New Roman"/>
          <w:b/>
          <w:color w:val="000000" w:themeColor="text1"/>
          <w:lang w:eastAsia="ru-RU"/>
        </w:rPr>
        <w:t xml:space="preserve">                                                    6. </w:t>
      </w:r>
      <w:r w:rsidR="004B4656" w:rsidRPr="00AF34DF">
        <w:rPr>
          <w:rFonts w:ascii="Times New Roman" w:eastAsia="SimSun" w:hAnsi="Times New Roman" w:cs="Times New Roman"/>
          <w:b/>
          <w:color w:val="000000" w:themeColor="text1"/>
          <w:lang w:eastAsia="ru-RU"/>
        </w:rPr>
        <w:t>ТРЕБОВАНИЯ К ТОВАРУ</w:t>
      </w:r>
    </w:p>
    <w:p w14:paraId="30CE49F6" w14:textId="5FDF38C9" w:rsidR="0084379E" w:rsidRPr="00AF34DF" w:rsidRDefault="0084379E" w:rsidP="0084379E">
      <w:pPr>
        <w:tabs>
          <w:tab w:val="left" w:pos="426"/>
        </w:tabs>
        <w:spacing w:before="40" w:after="0" w:line="240" w:lineRule="auto"/>
        <w:ind w:firstLine="709"/>
        <w:jc w:val="both"/>
        <w:rPr>
          <w:rFonts w:ascii="Times New Roman" w:eastAsia="SimSun" w:hAnsi="Times New Roman" w:cs="Times New Roman"/>
          <w:color w:val="000000" w:themeColor="text1"/>
          <w:lang w:eastAsia="ru-RU"/>
        </w:rPr>
      </w:pPr>
      <w:r w:rsidRPr="00AF34DF">
        <w:rPr>
          <w:rFonts w:ascii="Times New Roman" w:eastAsia="SimSun" w:hAnsi="Times New Roman" w:cs="Times New Roman"/>
          <w:color w:val="000000" w:themeColor="text1"/>
          <w:lang w:eastAsia="ru-RU"/>
        </w:rPr>
        <w:t>6.1. Требования к количественным, техническим, функциональным, эксплуатационным характеристикам (потребительским свойствам) товара, а также требования к качеству товара и сроку гарантии качества товара установлены в Техническом задании (</w:t>
      </w:r>
      <w:r w:rsidR="00E34841" w:rsidRPr="00AF34DF">
        <w:rPr>
          <w:rFonts w:ascii="Times New Roman" w:eastAsia="SimSun" w:hAnsi="Times New Roman" w:cs="Times New Roman"/>
          <w:color w:val="000000" w:themeColor="text1"/>
          <w:lang w:eastAsia="ru-RU"/>
        </w:rPr>
        <w:t>П</w:t>
      </w:r>
      <w:r w:rsidRPr="00AF34DF">
        <w:rPr>
          <w:rFonts w:ascii="Times New Roman" w:eastAsia="SimSun" w:hAnsi="Times New Roman" w:cs="Times New Roman"/>
          <w:color w:val="000000" w:themeColor="text1"/>
          <w:lang w:eastAsia="ru-RU"/>
        </w:rPr>
        <w:t>риложение № 1 к Контракту).</w:t>
      </w:r>
    </w:p>
    <w:p w14:paraId="74F82906" w14:textId="77777777" w:rsidR="0084379E" w:rsidRPr="00AF34DF" w:rsidRDefault="0084379E" w:rsidP="0084379E">
      <w:pPr>
        <w:tabs>
          <w:tab w:val="left" w:pos="426"/>
        </w:tabs>
        <w:spacing w:after="0" w:line="240" w:lineRule="auto"/>
        <w:ind w:firstLine="709"/>
        <w:jc w:val="both"/>
        <w:rPr>
          <w:rFonts w:ascii="Times New Roman" w:eastAsia="Times New Roman" w:hAnsi="Times New Roman" w:cs="Times New Roman"/>
          <w:color w:val="000000" w:themeColor="text1"/>
          <w:lang w:eastAsia="ru-RU"/>
        </w:rPr>
      </w:pPr>
    </w:p>
    <w:p w14:paraId="6F4AB008" w14:textId="77777777" w:rsidR="0084379E" w:rsidRPr="00AF34DF" w:rsidRDefault="0084379E" w:rsidP="0084379E">
      <w:pPr>
        <w:spacing w:after="0" w:line="240" w:lineRule="auto"/>
        <w:ind w:firstLine="709"/>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 xml:space="preserve">7. </w:t>
      </w:r>
      <w:r w:rsidR="004B4656" w:rsidRPr="00AF34DF">
        <w:rPr>
          <w:rFonts w:ascii="Times New Roman" w:eastAsia="Times New Roman" w:hAnsi="Times New Roman" w:cs="Times New Roman"/>
          <w:b/>
          <w:color w:val="000000" w:themeColor="text1"/>
          <w:lang w:eastAsia="ru-RU"/>
        </w:rPr>
        <w:t>ОТВЕТСТВЕННОСТЬ СТОРОН</w:t>
      </w:r>
    </w:p>
    <w:p w14:paraId="18CB5473" w14:textId="5F1870AB" w:rsidR="007D39B2" w:rsidRPr="00AF34DF" w:rsidRDefault="007D39B2" w:rsidP="007D39B2">
      <w:pPr>
        <w:autoSpaceDE w:val="0"/>
        <w:autoSpaceDN w:val="0"/>
        <w:adjustRightInd w:val="0"/>
        <w:spacing w:after="0"/>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w:t>
      </w:r>
      <w:r w:rsidR="0084379E" w:rsidRPr="00AF34DF">
        <w:rPr>
          <w:rFonts w:ascii="Times New Roman" w:eastAsia="Times New Roman" w:hAnsi="Times New Roman" w:cs="Times New Roman"/>
          <w:color w:val="000000" w:themeColor="text1"/>
          <w:lang w:eastAsia="ru-RU"/>
        </w:rPr>
        <w:t>7.1.</w:t>
      </w:r>
      <w:r w:rsidR="0084379E" w:rsidRPr="00AF34DF">
        <w:rPr>
          <w:rFonts w:ascii="Times New Roman" w:eastAsia="Times New Roman" w:hAnsi="Times New Roman" w:cs="Times New Roman"/>
          <w:color w:val="000000" w:themeColor="text1"/>
          <w:lang w:eastAsia="ru-RU"/>
        </w:rPr>
        <w:tab/>
      </w:r>
      <w:r w:rsidRPr="00AF34DF">
        <w:rPr>
          <w:rFonts w:ascii="Times New Roman" w:eastAsia="Calibri" w:hAnsi="Times New Roman" w:cs="Times New Roman"/>
          <w:color w:val="000000" w:themeColor="text1"/>
          <w:lang w:eastAsia="ru-RU"/>
        </w:rPr>
        <w:t>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r w:rsidRPr="00AF34DF">
        <w:rPr>
          <w:rFonts w:ascii="Times New Roman" w:eastAsia="Times New Roman" w:hAnsi="Times New Roman" w:cs="Times New Roman"/>
          <w:color w:val="000000" w:themeColor="text1"/>
          <w:lang w:eastAsia="ru-RU"/>
        </w:rPr>
        <w:tab/>
      </w:r>
    </w:p>
    <w:p w14:paraId="4B736EAF" w14:textId="2E4C5EE8" w:rsidR="007D39B2" w:rsidRPr="00AF34DF" w:rsidRDefault="007D39B2" w:rsidP="007D39B2">
      <w:pPr>
        <w:spacing w:after="0" w:line="240" w:lineRule="auto"/>
        <w:jc w:val="both"/>
        <w:rPr>
          <w:rFonts w:ascii="Times New Roman" w:eastAsia="Times New Roman" w:hAnsi="Times New Roman" w:cs="Times New Roman"/>
          <w:color w:val="000000" w:themeColor="text1"/>
          <w:shd w:val="clear" w:color="auto" w:fill="FFFFFF"/>
          <w:lang w:eastAsia="ru-RU"/>
        </w:rPr>
      </w:pPr>
      <w:r w:rsidRPr="00AF34DF">
        <w:rPr>
          <w:rFonts w:ascii="Times New Roman" w:eastAsia="Times New Roman" w:hAnsi="Times New Roman" w:cs="Times New Roman"/>
          <w:color w:val="000000" w:themeColor="text1"/>
          <w:shd w:val="clear" w:color="auto" w:fill="FFFFFF"/>
          <w:lang w:eastAsia="ru-RU"/>
        </w:rPr>
        <w:t xml:space="preserve">              7.2. В случае просрочки исполнения Заказчиком обязательств, предусмотренных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а также в иных случаях неисполнения или ненадлежащего исполнения Заказчиком обязательств, предусмотренных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w:t>
      </w:r>
      <w:bookmarkStart w:id="3" w:name="_Hlk121128384"/>
      <w:r w:rsidRPr="00AF34DF">
        <w:rPr>
          <w:rFonts w:ascii="Times New Roman" w:eastAsia="Times New Roman" w:hAnsi="Times New Roman" w:cs="Times New Roman"/>
          <w:color w:val="000000" w:themeColor="text1"/>
          <w:shd w:val="clear" w:color="auto" w:fill="FFFFFF"/>
          <w:lang w:eastAsia="ru-RU"/>
        </w:rPr>
        <w:t xml:space="preserve">Поставщик </w:t>
      </w:r>
      <w:bookmarkEnd w:id="3"/>
      <w:r w:rsidRPr="00AF34DF">
        <w:rPr>
          <w:rFonts w:ascii="Times New Roman" w:eastAsia="Times New Roman" w:hAnsi="Times New Roman" w:cs="Times New Roman"/>
          <w:color w:val="000000" w:themeColor="text1"/>
          <w:shd w:val="clear" w:color="auto" w:fill="FFFFFF"/>
          <w:lang w:eastAsia="ru-RU"/>
        </w:rPr>
        <w:t xml:space="preserve">вправе потребовать уплаты неустоек (штрафов, пеней). </w:t>
      </w:r>
    </w:p>
    <w:p w14:paraId="2669FE2D" w14:textId="2E7AC10B" w:rsidR="007D39B2" w:rsidRPr="00AF34DF" w:rsidRDefault="007D39B2" w:rsidP="007D39B2">
      <w:pPr>
        <w:spacing w:after="0" w:line="240" w:lineRule="auto"/>
        <w:jc w:val="both"/>
        <w:rPr>
          <w:rFonts w:ascii="Times New Roman" w:eastAsia="Times New Roman" w:hAnsi="Times New Roman" w:cs="Times New Roman"/>
          <w:color w:val="000000" w:themeColor="text1"/>
          <w:shd w:val="clear" w:color="auto" w:fill="FFFFFF"/>
          <w:lang w:eastAsia="ru-RU"/>
        </w:rPr>
      </w:pPr>
      <w:r w:rsidRPr="00AF34DF">
        <w:rPr>
          <w:rFonts w:ascii="Times New Roman" w:eastAsia="Times New Roman" w:hAnsi="Times New Roman" w:cs="Times New Roman"/>
          <w:color w:val="000000" w:themeColor="text1"/>
          <w:shd w:val="clear" w:color="auto" w:fill="FFFFFF"/>
          <w:lang w:eastAsia="ru-RU"/>
        </w:rPr>
        <w:t xml:space="preserve">              7.3. Пеня начисляется за каждый день просрочки исполнения обязательства Заказчиком, предусмотренного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начиная со дня, следующего после дня истечения установленного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срока исполнения обязательства. Такая пеня устанавливается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онтрактом в размере одной трехсотой действующей на дату уплаты пеней </w:t>
      </w:r>
      <w:hyperlink r:id="rId15" w:anchor="/document/10180094/entry/100" w:history="1">
        <w:r w:rsidRPr="00AF34DF">
          <w:rPr>
            <w:rFonts w:ascii="Times New Roman" w:eastAsia="Times New Roman" w:hAnsi="Times New Roman" w:cs="Times New Roman"/>
            <w:color w:val="000000" w:themeColor="text1"/>
            <w:shd w:val="clear" w:color="auto" w:fill="FFFFFF"/>
            <w:lang w:eastAsia="ru-RU"/>
          </w:rPr>
          <w:t>ключевой ставки</w:t>
        </w:r>
      </w:hyperlink>
      <w:r w:rsidRPr="00AF34DF">
        <w:rPr>
          <w:rFonts w:ascii="Times New Roman" w:eastAsia="Times New Roman" w:hAnsi="Times New Roman" w:cs="Times New Roman"/>
          <w:color w:val="000000" w:themeColor="text1"/>
          <w:shd w:val="clear" w:color="auto" w:fill="FFFFFF"/>
          <w:lang w:eastAsia="ru-RU"/>
        </w:rPr>
        <w:t xml:space="preserve"> Центрального банка Российской Федерации от не уплаченной в срок суммы. </w:t>
      </w:r>
    </w:p>
    <w:p w14:paraId="5082A80C" w14:textId="02DEE1D0"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shd w:val="clear" w:color="auto" w:fill="FFFFFF"/>
          <w:lang w:eastAsia="ru-RU"/>
        </w:rPr>
        <w:t xml:space="preserve">              7.4. Штрафы начисляются за ненадлежащее исполнение Заказчиком обязательств, предусмотренных </w:t>
      </w:r>
      <w:r w:rsidR="00E14018"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за исключением просрочки исполнения обязательств, предусмотренных </w:t>
      </w:r>
      <w:r w:rsidR="00E83617"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 xml:space="preserve">онтрактом. Размер штрафа устанавливается </w:t>
      </w:r>
      <w:r w:rsidR="00E83617" w:rsidRPr="00AF34DF">
        <w:rPr>
          <w:rFonts w:ascii="Times New Roman" w:eastAsia="Times New Roman" w:hAnsi="Times New Roman" w:cs="Times New Roman"/>
          <w:color w:val="000000" w:themeColor="text1"/>
          <w:shd w:val="clear" w:color="auto" w:fill="FFFFFF"/>
          <w:lang w:eastAsia="ru-RU"/>
        </w:rPr>
        <w:t>К</w:t>
      </w:r>
      <w:r w:rsidRPr="00AF34DF">
        <w:rPr>
          <w:rFonts w:ascii="Times New Roman" w:eastAsia="Times New Roman" w:hAnsi="Times New Roman" w:cs="Times New Roman"/>
          <w:color w:val="000000" w:themeColor="text1"/>
          <w:shd w:val="clear" w:color="auto" w:fill="FFFFFF"/>
          <w:lang w:eastAsia="ru-RU"/>
        </w:rPr>
        <w:t>онтрактом в </w:t>
      </w:r>
      <w:r w:rsidRPr="00AF34DF">
        <w:rPr>
          <w:rFonts w:ascii="Times New Roman" w:eastAsia="Times New Roman" w:hAnsi="Times New Roman" w:cs="Times New Roman"/>
          <w:color w:val="000000" w:themeColor="text1"/>
          <w:lang w:eastAsia="ru-RU"/>
        </w:rPr>
        <w:t xml:space="preserve"> порядке, установленном постановлением Правительства РФ от 30 </w:t>
      </w:r>
      <w:r w:rsidRPr="00AF34DF">
        <w:rPr>
          <w:rFonts w:ascii="Times New Roman" w:eastAsia="Times New Roman" w:hAnsi="Times New Roman" w:cs="Times New Roman"/>
          <w:color w:val="000000" w:themeColor="text1"/>
          <w:lang w:eastAsia="ru-RU"/>
        </w:rPr>
        <w:lastRenderedPageBreak/>
        <w:t xml:space="preserve">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E83617" w:rsidRPr="00AF34DF">
        <w:rPr>
          <w:rFonts w:ascii="Times New Roman" w:eastAsia="Times New Roman" w:hAnsi="Times New Roman" w:cs="Times New Roman"/>
          <w:color w:val="000000" w:themeColor="text1"/>
          <w:lang w:eastAsia="ru-RU"/>
        </w:rPr>
        <w:t>К</w:t>
      </w:r>
      <w:r w:rsidRPr="00AF34DF">
        <w:rPr>
          <w:rFonts w:ascii="Times New Roman" w:eastAsia="Times New Roman" w:hAnsi="Times New Roman" w:cs="Times New Roman"/>
          <w:color w:val="000000" w:themeColor="text1"/>
          <w:lang w:eastAsia="ru-RU"/>
        </w:rPr>
        <w:t>онтрактом (за исключением просрочки исполнения обязательств заказчиком, поставщиком (подрядчиком, исполнителем)</w:t>
      </w:r>
      <w:r w:rsidR="001B4277" w:rsidRPr="00AF34DF">
        <w:rPr>
          <w:rFonts w:ascii="Times New Roman" w:eastAsia="Times New Roman" w:hAnsi="Times New Roman" w:cs="Times New Roman"/>
          <w:color w:val="000000" w:themeColor="text1"/>
          <w:lang w:eastAsia="ru-RU"/>
        </w:rPr>
        <w:t>,</w:t>
      </w:r>
      <w:r w:rsidRPr="00AF34DF">
        <w:rPr>
          <w:rFonts w:ascii="Times New Roman" w:eastAsia="Times New Roman" w:hAnsi="Times New Roman" w:cs="Times New Roman"/>
          <w:color w:val="000000" w:themeColor="text1"/>
          <w:lang w:eastAsia="ru-RU"/>
        </w:rPr>
        <w:t xml:space="preserve"> о внесении изменений в постановление </w:t>
      </w:r>
      <w:bookmarkStart w:id="4" w:name="_Hlk116459437"/>
      <w:r w:rsidRPr="00AF34DF">
        <w:rPr>
          <w:rFonts w:ascii="Times New Roman" w:eastAsia="Times New Roman" w:hAnsi="Times New Roman" w:cs="Times New Roman"/>
          <w:color w:val="000000" w:themeColor="text1"/>
          <w:lang w:eastAsia="ru-RU"/>
        </w:rPr>
        <w:t xml:space="preserve">Правительства Российской Федерации </w:t>
      </w:r>
      <w:bookmarkEnd w:id="4"/>
      <w:r w:rsidRPr="00AF34DF">
        <w:rPr>
          <w:rFonts w:ascii="Times New Roman" w:eastAsia="Times New Roman" w:hAnsi="Times New Roman" w:cs="Times New Roman"/>
          <w:color w:val="000000" w:themeColor="text1"/>
          <w:lang w:eastAsia="ru-RU"/>
        </w:rPr>
        <w:t xml:space="preserve">от 15 мая 2017 г. № 570 и признании утратившим силу постановления Правительства Российской Федерации от 25 ноября 2013 г. </w:t>
      </w:r>
    </w:p>
    <w:p w14:paraId="4B48CC94" w14:textId="5E647FAB"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1063» (далее – Правила определения размера штрафа).</w:t>
      </w:r>
    </w:p>
    <w:p w14:paraId="42DD2780" w14:textId="552E5F38"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(Одной тысячи) рублей.</w:t>
      </w:r>
    </w:p>
    <w:p w14:paraId="39413C42" w14:textId="5FB3C246"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B172E4" w14:textId="3C60132B"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7.7. В случае просрочки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 предусмотренных Контрактом, Заказчик направляет </w:t>
      </w:r>
      <w:r w:rsidR="0099464C" w:rsidRPr="00AF34DF">
        <w:rPr>
          <w:rFonts w:ascii="Times New Roman" w:eastAsia="Times New Roman" w:hAnsi="Times New Roman" w:cs="Times New Roman"/>
          <w:color w:val="000000" w:themeColor="text1"/>
          <w:lang w:eastAsia="ru-RU"/>
        </w:rPr>
        <w:t>Поставщику</w:t>
      </w:r>
      <w:r w:rsidRPr="00AF34DF">
        <w:rPr>
          <w:rFonts w:ascii="Times New Roman" w:eastAsia="Times New Roman" w:hAnsi="Times New Roman" w:cs="Times New Roman"/>
          <w:color w:val="000000" w:themeColor="text1"/>
          <w:lang w:eastAsia="ru-RU"/>
        </w:rPr>
        <w:t xml:space="preserve"> требование об уплате неустоек (штрафов, пеней).</w:t>
      </w:r>
    </w:p>
    <w:p w14:paraId="3091502C" w14:textId="63AFA6BF"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7.8. Пеня начисляется за каждый день просрочки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AF34DF">
        <w:rPr>
          <w:rFonts w:ascii="Times New Roman" w:eastAsia="Times New Roman" w:hAnsi="Times New Roman" w:cs="Times New Roman"/>
          <w:color w:val="000000" w:themeColor="text1"/>
          <w:shd w:val="clear" w:color="auto" w:fill="FFFFFF"/>
          <w:lang w:eastAsia="ru-RU"/>
        </w:rPr>
        <w:t>отдельного этапа исполнения контракта</w:t>
      </w:r>
      <w:r w:rsidRPr="00AF34DF">
        <w:rPr>
          <w:rFonts w:ascii="Times New Roman" w:eastAsia="Times New Roman" w:hAnsi="Times New Roman" w:cs="Times New Roman"/>
          <w:color w:val="000000" w:themeColor="text1"/>
          <w:lang w:eastAsia="ru-RU"/>
        </w:rPr>
        <w:t>), уменьшенной на сумму, пропорциональную объему обязательств, предусмотренных Контрактом</w:t>
      </w:r>
      <w:r w:rsidR="00E14018" w:rsidRPr="00AF34DF">
        <w:rPr>
          <w:rFonts w:ascii="Times New Roman" w:eastAsia="Times New Roman" w:hAnsi="Times New Roman" w:cs="Times New Roman"/>
          <w:color w:val="000000" w:themeColor="text1"/>
          <w:lang w:eastAsia="ru-RU"/>
        </w:rPr>
        <w:t xml:space="preserve"> </w:t>
      </w:r>
      <w:r w:rsidRPr="00AF34DF">
        <w:rPr>
          <w:rFonts w:ascii="Times New Roman" w:eastAsia="Times New Roman" w:hAnsi="Times New Roman" w:cs="Times New Roman"/>
          <w:color w:val="000000" w:themeColor="text1"/>
          <w:shd w:val="clear" w:color="auto" w:fill="FFFFFF"/>
          <w:lang w:eastAsia="ru-RU"/>
        </w:rPr>
        <w:t>(соответствующим отдельным этапом исполнения контракта) и</w:t>
      </w:r>
      <w:r w:rsidRPr="00AF34DF">
        <w:rPr>
          <w:rFonts w:ascii="Times New Roman" w:eastAsia="Times New Roman" w:hAnsi="Times New Roman" w:cs="Times New Roman"/>
          <w:color w:val="000000" w:themeColor="text1"/>
          <w:lang w:eastAsia="ru-RU"/>
        </w:rPr>
        <w:t xml:space="preserve"> фактически исполненных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за исключением случаев, если законодательством Российской Федерации установлен иной порядок начисления пени.</w:t>
      </w:r>
    </w:p>
    <w:p w14:paraId="51BD7C6E" w14:textId="48E5C61A"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7.9. Штрафы начисляются за неисполнение или ненадлежащее исполнение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 предусмотренных Контрактом, за исключением просрочки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 </w:t>
      </w:r>
      <w:r w:rsidRPr="00AF34DF">
        <w:rPr>
          <w:rFonts w:ascii="Times New Roman" w:eastAsia="Times New Roman" w:hAnsi="Times New Roman" w:cs="Times New Roman"/>
          <w:color w:val="000000" w:themeColor="text1"/>
          <w:shd w:val="clear" w:color="auto" w:fill="FFFFFF"/>
          <w:lang w:eastAsia="ru-RU"/>
        </w:rPr>
        <w:t>(в том числе гарантийного обязательства),</w:t>
      </w:r>
      <w:r w:rsidRPr="00AF34DF">
        <w:rPr>
          <w:rFonts w:ascii="Times New Roman" w:eastAsia="Times New Roman" w:hAnsi="Times New Roman" w:cs="Times New Roman"/>
          <w:color w:val="000000" w:themeColor="text1"/>
          <w:lang w:eastAsia="ru-RU"/>
        </w:rPr>
        <w:t xml:space="preserve"> предусмотренных Контрактом. Размер штрафа устанавливается Контрактом в порядке, установленном Правилами определения размера штрафа, за исключением случаев, если законодательством Российской Федерации установлен иной порядок начисления штрафов.</w:t>
      </w:r>
    </w:p>
    <w:p w14:paraId="6D5B56A2" w14:textId="42C977BB"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7.10. За каждый факт неисполнения или ненадлежащего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64177A6A" w14:textId="1ED5F9DF"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7.11. За каждый факт неисполнения или ненадлежащего исполнения </w:t>
      </w:r>
      <w:r w:rsidR="0038757D" w:rsidRPr="00AF34DF">
        <w:rPr>
          <w:rFonts w:ascii="Times New Roman" w:eastAsia="Times New Roman" w:hAnsi="Times New Roman" w:cs="Times New Roman"/>
          <w:color w:val="000000" w:themeColor="text1"/>
          <w:shd w:val="clear" w:color="auto" w:fill="FFFFFF"/>
          <w:lang w:eastAsia="ru-RU"/>
        </w:rPr>
        <w:t>Поставщиком</w:t>
      </w:r>
      <w:r w:rsidRPr="00AF34DF">
        <w:rPr>
          <w:rFonts w:ascii="Times New Roman" w:eastAsia="Times New Roman" w:hAnsi="Times New Roman" w:cs="Times New Roman"/>
          <w:color w:val="000000" w:themeColor="text1"/>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w:t>
      </w:r>
      <w:r w:rsidR="00E83617" w:rsidRPr="00AF34DF">
        <w:rPr>
          <w:rFonts w:ascii="Times New Roman" w:eastAsia="Times New Roman" w:hAnsi="Times New Roman" w:cs="Times New Roman"/>
          <w:color w:val="000000" w:themeColor="text1"/>
          <w:lang w:eastAsia="ru-RU"/>
        </w:rPr>
        <w:t>К</w:t>
      </w:r>
      <w:r w:rsidRPr="00AF34DF">
        <w:rPr>
          <w:rFonts w:ascii="Times New Roman" w:eastAsia="Times New Roman" w:hAnsi="Times New Roman" w:cs="Times New Roman"/>
          <w:color w:val="000000" w:themeColor="text1"/>
          <w:lang w:eastAsia="ru-RU"/>
        </w:rPr>
        <w:t>онтракте таких обязательств) в размере 1000,00 (Одной тысячи) рублей.</w:t>
      </w:r>
    </w:p>
    <w:p w14:paraId="1943CC5E" w14:textId="0449C4EA" w:rsidR="00E54AFF"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7.12. </w:t>
      </w:r>
      <w:r w:rsidR="00E54AFF" w:rsidRPr="00AF34DF">
        <w:rPr>
          <w:rFonts w:ascii="Times New Roman" w:eastAsia="Times New Roman" w:hAnsi="Times New Roman" w:cs="Times New Roman"/>
          <w:color w:val="000000" w:themeColor="text1"/>
          <w:lang w:eastAsia="ru-RU"/>
        </w:rPr>
        <w:t>В случае нарушения Поставщиком обязательств, предусмотренных Контрактом, Заказчик вправе направить Поставщику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поставленного товара.</w:t>
      </w:r>
    </w:p>
    <w:p w14:paraId="73C00E32" w14:textId="62D17A0A" w:rsidR="007D39B2" w:rsidRPr="00AF34DF" w:rsidRDefault="007D39B2" w:rsidP="007D39B2">
      <w:pPr>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Общая сумма начисленных штрафов за неисполнение или ненадлежащее исполнение </w:t>
      </w:r>
      <w:r w:rsidR="0038757D" w:rsidRPr="00AF34DF">
        <w:rPr>
          <w:rFonts w:ascii="Times New Roman" w:eastAsia="Times New Roman" w:hAnsi="Times New Roman" w:cs="Times New Roman"/>
          <w:color w:val="000000" w:themeColor="text1"/>
          <w:shd w:val="clear" w:color="auto" w:fill="FFFFFF"/>
          <w:lang w:eastAsia="ru-RU"/>
        </w:rPr>
        <w:t xml:space="preserve">Поставщиком </w:t>
      </w:r>
      <w:r w:rsidRPr="00AF34DF">
        <w:rPr>
          <w:rFonts w:ascii="Times New Roman" w:eastAsia="Times New Roman" w:hAnsi="Times New Roman" w:cs="Times New Roman"/>
          <w:color w:val="000000" w:themeColor="text1"/>
          <w:lang w:eastAsia="ru-RU"/>
        </w:rPr>
        <w:t>обязательств, предусмотренных Контрактом, не может превышать цену Контракта.</w:t>
      </w:r>
    </w:p>
    <w:p w14:paraId="29ED7E44" w14:textId="1CDB921C" w:rsidR="007D39B2" w:rsidRPr="00AF34DF" w:rsidRDefault="007D39B2" w:rsidP="007D39B2">
      <w:pPr>
        <w:tabs>
          <w:tab w:val="left" w:pos="709"/>
        </w:tabs>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11B1F9" w14:textId="3A8CB775" w:rsidR="007D39B2" w:rsidRPr="00AF34DF" w:rsidRDefault="007D39B2" w:rsidP="007D39B2">
      <w:pPr>
        <w:tabs>
          <w:tab w:val="left" w:pos="0"/>
          <w:tab w:val="left" w:pos="709"/>
        </w:tabs>
        <w:spacing w:after="0" w:line="240" w:lineRule="auto"/>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7.14.   Стороны пришли к соглашению, что в отношении любых денежных обязательств </w:t>
      </w:r>
      <w:r w:rsidR="00ED0A19" w:rsidRPr="00AF34DF">
        <w:rPr>
          <w:rFonts w:ascii="Times New Roman" w:eastAsia="Times New Roman" w:hAnsi="Times New Roman" w:cs="Times New Roman"/>
          <w:color w:val="000000" w:themeColor="text1"/>
          <w:lang w:eastAsia="ru-RU"/>
        </w:rPr>
        <w:t>с</w:t>
      </w:r>
      <w:r w:rsidRPr="00AF34DF">
        <w:rPr>
          <w:rFonts w:ascii="Times New Roman" w:eastAsia="Times New Roman" w:hAnsi="Times New Roman" w:cs="Times New Roman"/>
          <w:color w:val="000000" w:themeColor="text1"/>
          <w:lang w:eastAsia="ru-RU"/>
        </w:rPr>
        <w:t>торон по Контракту проценты на сумму долга за период пользования денежными средствами в соответствии со статьей 317.1. ГК РФ не начисляются.</w:t>
      </w:r>
    </w:p>
    <w:p w14:paraId="191F7580" w14:textId="657897CD" w:rsidR="0084379E" w:rsidRPr="00AF34DF" w:rsidRDefault="007D39B2" w:rsidP="007D39B2">
      <w:pPr>
        <w:tabs>
          <w:tab w:val="left" w:pos="426"/>
        </w:tabs>
        <w:spacing w:before="40"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 </w:t>
      </w:r>
      <w:r w:rsidR="0084379E" w:rsidRPr="00AF34DF">
        <w:rPr>
          <w:rFonts w:ascii="Times New Roman" w:eastAsia="Times New Roman" w:hAnsi="Times New Roman" w:cs="Times New Roman"/>
          <w:color w:val="000000" w:themeColor="text1"/>
          <w:lang w:eastAsia="ru-RU"/>
        </w:rPr>
        <w:t>7.1</w:t>
      </w:r>
      <w:r w:rsidRPr="00AF34DF">
        <w:rPr>
          <w:rFonts w:ascii="Times New Roman" w:eastAsia="Times New Roman" w:hAnsi="Times New Roman" w:cs="Times New Roman"/>
          <w:color w:val="000000" w:themeColor="text1"/>
          <w:lang w:eastAsia="ru-RU"/>
        </w:rPr>
        <w:t>5</w:t>
      </w:r>
      <w:r w:rsidR="0084379E" w:rsidRPr="00AF34DF">
        <w:rPr>
          <w:rFonts w:ascii="Times New Roman" w:eastAsia="Times New Roman" w:hAnsi="Times New Roman" w:cs="Times New Roman"/>
          <w:color w:val="000000" w:themeColor="text1"/>
          <w:lang w:eastAsia="ru-RU"/>
        </w:rPr>
        <w:t>.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14:paraId="06852508" w14:textId="77777777" w:rsidR="00E34841" w:rsidRPr="00AF34DF" w:rsidRDefault="00E34841" w:rsidP="00E34841">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lang w:eastAsia="ru-RU"/>
        </w:rPr>
        <w:t xml:space="preserve"> 7.16.  </w:t>
      </w:r>
      <w:r w:rsidRPr="00AF34DF">
        <w:rPr>
          <w:rFonts w:ascii="Times New Roman" w:eastAsia="Times New Roman" w:hAnsi="Times New Roman" w:cs="Times New Roman"/>
          <w:color w:val="000000" w:themeColor="text1"/>
        </w:rPr>
        <w:t>Стороны несут административную и уголовную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14:paraId="66EB76D4" w14:textId="77777777" w:rsidR="0084379E" w:rsidRPr="00AF34DF" w:rsidRDefault="0084379E" w:rsidP="0084379E">
      <w:pPr>
        <w:spacing w:after="0" w:line="240" w:lineRule="auto"/>
        <w:ind w:firstLine="709"/>
        <w:jc w:val="center"/>
        <w:rPr>
          <w:rFonts w:ascii="Times New Roman" w:eastAsia="Times New Roman" w:hAnsi="Times New Roman" w:cs="Times New Roman"/>
          <w:b/>
          <w:color w:val="000000" w:themeColor="text1"/>
          <w:lang w:eastAsia="ru-RU"/>
        </w:rPr>
      </w:pPr>
    </w:p>
    <w:p w14:paraId="723AA038" w14:textId="77777777" w:rsidR="0084379E" w:rsidRPr="00AF34DF" w:rsidRDefault="004B4656" w:rsidP="0084379E">
      <w:pPr>
        <w:shd w:val="clear" w:color="auto" w:fill="FFFFFF"/>
        <w:tabs>
          <w:tab w:val="left" w:pos="0"/>
        </w:tabs>
        <w:spacing w:after="0" w:line="240" w:lineRule="auto"/>
        <w:ind w:firstLine="709"/>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spacing w:val="-8"/>
          <w:lang w:eastAsia="ru-RU"/>
        </w:rPr>
        <w:t xml:space="preserve">8. СРОК ДЕЙСТВИЯ </w:t>
      </w:r>
      <w:r w:rsidRPr="00AF34DF">
        <w:rPr>
          <w:rFonts w:ascii="Times New Roman" w:eastAsia="Times New Roman" w:hAnsi="Times New Roman" w:cs="Times New Roman"/>
          <w:b/>
          <w:color w:val="000000" w:themeColor="text1"/>
          <w:lang w:eastAsia="ru-RU"/>
        </w:rPr>
        <w:t>КОНТРАКТА И ЕГО ПРЕКРАЩЕНИЕ</w:t>
      </w:r>
    </w:p>
    <w:p w14:paraId="4E217230" w14:textId="5640D23E" w:rsidR="0084379E" w:rsidRPr="00AF34DF" w:rsidRDefault="0084379E" w:rsidP="003C0192">
      <w:pPr>
        <w:spacing w:before="40" w:after="0" w:line="240" w:lineRule="auto"/>
        <w:ind w:right="54"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8.1. Контракт вступает в силу с даты его заключения и действует до </w:t>
      </w:r>
      <w:r w:rsidRPr="003E3184">
        <w:rPr>
          <w:rFonts w:ascii="Times New Roman" w:eastAsia="Times New Roman" w:hAnsi="Times New Roman" w:cs="Times New Roman"/>
          <w:color w:val="000000" w:themeColor="text1"/>
          <w:u w:val="single"/>
          <w:lang w:eastAsia="ru-RU"/>
        </w:rPr>
        <w:t>31.12.202</w:t>
      </w:r>
      <w:r w:rsidR="002B30CC" w:rsidRPr="003E3184">
        <w:rPr>
          <w:rFonts w:ascii="Times New Roman" w:eastAsia="Times New Roman" w:hAnsi="Times New Roman" w:cs="Times New Roman"/>
          <w:color w:val="000000" w:themeColor="text1"/>
          <w:u w:val="single"/>
          <w:lang w:eastAsia="ru-RU"/>
        </w:rPr>
        <w:t>6 г</w:t>
      </w:r>
      <w:r w:rsidRPr="003E3184">
        <w:rPr>
          <w:rFonts w:ascii="Times New Roman" w:eastAsia="Times New Roman" w:hAnsi="Times New Roman" w:cs="Times New Roman"/>
          <w:color w:val="000000" w:themeColor="text1"/>
          <w:u w:val="single"/>
          <w:lang w:eastAsia="ru-RU"/>
        </w:rPr>
        <w:t>.</w:t>
      </w:r>
      <w:r w:rsidRPr="00AF34DF">
        <w:rPr>
          <w:rFonts w:ascii="Times New Roman" w:eastAsia="Times New Roman" w:hAnsi="Times New Roman" w:cs="Times New Roman"/>
          <w:color w:val="000000" w:themeColor="text1"/>
          <w:lang w:eastAsia="ru-RU"/>
        </w:rPr>
        <w:t xml:space="preserve">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14:paraId="7426805D" w14:textId="77777777" w:rsidR="0084379E" w:rsidRPr="00AF34DF" w:rsidRDefault="0084379E" w:rsidP="003C0192">
      <w:pPr>
        <w:spacing w:before="40" w:after="0" w:line="240" w:lineRule="auto"/>
        <w:ind w:right="54"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Истечение срока действия Контракта не освобождает стороны от ответственности за его нарушение.</w:t>
      </w:r>
    </w:p>
    <w:p w14:paraId="04176354" w14:textId="77777777" w:rsidR="0084379E" w:rsidRPr="00AF34DF" w:rsidRDefault="0084379E" w:rsidP="003C0192">
      <w:pPr>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lang w:eastAsia="ru-RU"/>
        </w:rPr>
        <w:t>8.2. Контракт</w:t>
      </w:r>
      <w:r w:rsidRPr="00AF34DF">
        <w:rPr>
          <w:rFonts w:ascii="Times New Roman" w:eastAsia="Times New Roman" w:hAnsi="Times New Roman" w:cs="Times New Roman"/>
          <w:color w:val="000000" w:themeColor="text1"/>
          <w:spacing w:val="-6"/>
          <w:lang w:eastAsia="ru-RU"/>
        </w:rPr>
        <w:t xml:space="preserve"> может быть расторгнут по соглашению сто</w:t>
      </w:r>
      <w:r w:rsidR="00807E9B" w:rsidRPr="00AF34DF">
        <w:rPr>
          <w:rFonts w:ascii="Times New Roman" w:eastAsia="Times New Roman" w:hAnsi="Times New Roman" w:cs="Times New Roman"/>
          <w:color w:val="000000" w:themeColor="text1"/>
          <w:spacing w:val="-6"/>
          <w:lang w:eastAsia="ru-RU"/>
        </w:rPr>
        <w:t xml:space="preserve">рон, по решению суда, в случае </w:t>
      </w:r>
      <w:r w:rsidR="003C0192" w:rsidRPr="00AF34DF">
        <w:rPr>
          <w:rFonts w:ascii="Times New Roman" w:eastAsia="Times New Roman" w:hAnsi="Times New Roman" w:cs="Times New Roman"/>
          <w:color w:val="000000" w:themeColor="text1"/>
          <w:spacing w:val="-6"/>
          <w:lang w:eastAsia="ru-RU"/>
        </w:rPr>
        <w:t xml:space="preserve">одностороннего отказа </w:t>
      </w:r>
      <w:r w:rsidRPr="00AF34DF">
        <w:rPr>
          <w:rFonts w:ascii="Times New Roman" w:eastAsia="Times New Roman" w:hAnsi="Times New Roman" w:cs="Times New Roman"/>
          <w:color w:val="000000" w:themeColor="text1"/>
          <w:spacing w:val="-6"/>
          <w:lang w:eastAsia="ru-RU"/>
        </w:rPr>
        <w:t>Заказчика от исполнения Контракта в соответствии с гражданским законодательством в случаях, предусмотренных Контрактом.</w:t>
      </w:r>
    </w:p>
    <w:p w14:paraId="104A4497" w14:textId="77777777" w:rsidR="0084379E" w:rsidRPr="00AF34DF" w:rsidRDefault="0084379E" w:rsidP="003C0192">
      <w:pPr>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spacing w:val="-6"/>
          <w:lang w:eastAsia="ru-RU"/>
        </w:rPr>
        <w:t>8.3. Каждая из сторон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w:t>
      </w:r>
    </w:p>
    <w:p w14:paraId="0C361BBE" w14:textId="77777777" w:rsidR="0084379E" w:rsidRPr="00AF34DF" w:rsidRDefault="0084379E" w:rsidP="003C0192">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8.4.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w:t>
      </w:r>
    </w:p>
    <w:p w14:paraId="12D2F50F" w14:textId="77777777" w:rsidR="0084379E" w:rsidRPr="00AF34DF" w:rsidRDefault="0084379E" w:rsidP="0084379E">
      <w:pPr>
        <w:shd w:val="clear" w:color="auto" w:fill="FFFFFF"/>
        <w:spacing w:after="0" w:line="240" w:lineRule="auto"/>
        <w:ind w:firstLine="708"/>
        <w:jc w:val="both"/>
        <w:rPr>
          <w:rFonts w:ascii="Times New Roman" w:eastAsia="Times New Roman" w:hAnsi="Times New Roman" w:cs="Times New Roman"/>
          <w:color w:val="000000" w:themeColor="text1"/>
          <w:lang w:eastAsia="ru-RU"/>
        </w:rPr>
      </w:pPr>
    </w:p>
    <w:p w14:paraId="420FFA4B" w14:textId="77777777" w:rsidR="0084379E" w:rsidRPr="00AF34DF" w:rsidRDefault="0084379E" w:rsidP="0084379E">
      <w:pPr>
        <w:shd w:val="clear" w:color="auto" w:fill="FFFFFF"/>
        <w:tabs>
          <w:tab w:val="left" w:pos="1445"/>
        </w:tabs>
        <w:spacing w:after="0" w:line="240" w:lineRule="auto"/>
        <w:ind w:firstLine="709"/>
        <w:jc w:val="center"/>
        <w:rPr>
          <w:rFonts w:ascii="Times New Roman" w:eastAsia="Times New Roman" w:hAnsi="Times New Roman" w:cs="Times New Roman"/>
          <w:b/>
          <w:color w:val="000000" w:themeColor="text1"/>
          <w:spacing w:val="-1"/>
          <w:lang w:eastAsia="ru-RU"/>
        </w:rPr>
      </w:pPr>
      <w:r w:rsidRPr="00AF34DF">
        <w:rPr>
          <w:rFonts w:ascii="Times New Roman" w:eastAsia="Times New Roman" w:hAnsi="Times New Roman" w:cs="Times New Roman"/>
          <w:b/>
          <w:color w:val="000000" w:themeColor="text1"/>
          <w:spacing w:val="-1"/>
          <w:lang w:eastAsia="ru-RU"/>
        </w:rPr>
        <w:t xml:space="preserve">9. </w:t>
      </w:r>
      <w:r w:rsidR="004B4656" w:rsidRPr="00AF34DF">
        <w:rPr>
          <w:rFonts w:ascii="Times New Roman" w:eastAsia="Times New Roman" w:hAnsi="Times New Roman" w:cs="Times New Roman"/>
          <w:b/>
          <w:color w:val="000000" w:themeColor="text1"/>
          <w:spacing w:val="-1"/>
          <w:lang w:eastAsia="ru-RU"/>
        </w:rPr>
        <w:t>ОБСТОЯТЕЛЬСТВА НЕПРЕОДОЛИМОЙ СИЛЫ</w:t>
      </w:r>
    </w:p>
    <w:p w14:paraId="7A01F1C6"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37A533AA"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57BBC89D"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о виде и возможной продолжительности действия обстоятельств непреодолимой силы, а также представить документы, подтверждающие указанные обстоятельства, в письменной форме в течение 5 (пяти) рабочих дней.</w:t>
      </w:r>
    </w:p>
    <w:p w14:paraId="5A0C104A" w14:textId="77777777" w:rsidR="004B4656" w:rsidRPr="00AF34DF" w:rsidRDefault="004B4656"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p>
    <w:p w14:paraId="1BD9DE3F" w14:textId="77777777" w:rsidR="0084379E" w:rsidRPr="00AF34DF" w:rsidRDefault="004B4656" w:rsidP="0084379E">
      <w:pPr>
        <w:numPr>
          <w:ilvl w:val="0"/>
          <w:numId w:val="12"/>
        </w:numPr>
        <w:shd w:val="clear" w:color="auto" w:fill="FFFFFF"/>
        <w:tabs>
          <w:tab w:val="left" w:pos="1445"/>
        </w:tabs>
        <w:suppressAutoHyphens/>
        <w:spacing w:after="0" w:line="240" w:lineRule="auto"/>
        <w:ind w:right="-426"/>
        <w:jc w:val="center"/>
        <w:rPr>
          <w:rFonts w:ascii="Times New Roman" w:eastAsia="Calibri" w:hAnsi="Times New Roman" w:cs="Times New Roman"/>
          <w:b/>
          <w:color w:val="000000" w:themeColor="text1"/>
          <w:spacing w:val="-1"/>
          <w:lang w:eastAsia="zh-CN"/>
        </w:rPr>
      </w:pPr>
      <w:r w:rsidRPr="00AF34DF">
        <w:rPr>
          <w:rFonts w:ascii="Times New Roman" w:eastAsia="Calibri" w:hAnsi="Times New Roman" w:cs="Times New Roman"/>
          <w:b/>
          <w:color w:val="000000" w:themeColor="text1"/>
          <w:spacing w:val="-1"/>
          <w:lang w:eastAsia="zh-CN"/>
        </w:rPr>
        <w:t>АНТИКОРРУПЦИОННЫЕ УСЛОВИЯ</w:t>
      </w:r>
    </w:p>
    <w:p w14:paraId="102FD7ED" w14:textId="77777777" w:rsidR="0084379E" w:rsidRPr="00AF34DF" w:rsidRDefault="0084379E" w:rsidP="0084379E">
      <w:pPr>
        <w:suppressAutoHyphens/>
        <w:spacing w:after="0" w:line="240" w:lineRule="auto"/>
        <w:ind w:right="4" w:firstLine="709"/>
        <w:jc w:val="both"/>
        <w:rPr>
          <w:rFonts w:ascii="Times New Roman" w:eastAsia="Calibri" w:hAnsi="Times New Roman" w:cs="Times New Roman"/>
          <w:color w:val="000000" w:themeColor="text1"/>
          <w:lang w:eastAsia="zh-CN"/>
        </w:rPr>
      </w:pPr>
      <w:r w:rsidRPr="00AF34DF">
        <w:rPr>
          <w:rFonts w:ascii="Times New Roman" w:eastAsia="Calibri" w:hAnsi="Times New Roman" w:cs="Times New Roman"/>
          <w:color w:val="000000" w:themeColor="text1"/>
          <w:lang w:eastAsia="zh-CN"/>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67B6C0D" w14:textId="77777777" w:rsidR="0084379E" w:rsidRPr="00AF34DF" w:rsidRDefault="0084379E" w:rsidP="0084379E">
      <w:pPr>
        <w:suppressAutoHyphens/>
        <w:spacing w:after="0" w:line="240" w:lineRule="auto"/>
        <w:ind w:right="4" w:firstLine="709"/>
        <w:jc w:val="both"/>
        <w:rPr>
          <w:rFonts w:ascii="Times New Roman" w:eastAsia="Calibri" w:hAnsi="Times New Roman" w:cs="Times New Roman"/>
          <w:color w:val="000000" w:themeColor="text1"/>
          <w:lang w:eastAsia="zh-CN"/>
        </w:rPr>
      </w:pPr>
      <w:r w:rsidRPr="00AF34DF">
        <w:rPr>
          <w:rFonts w:ascii="Times New Roman" w:eastAsia="Calibri" w:hAnsi="Times New Roman" w:cs="Times New Roman"/>
          <w:color w:val="000000" w:themeColor="text1"/>
          <w:lang w:eastAsia="zh-CN"/>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7ECF71B" w14:textId="77777777" w:rsidR="0084379E" w:rsidRPr="00AF34DF" w:rsidRDefault="0084379E" w:rsidP="0084379E">
      <w:pPr>
        <w:suppressAutoHyphens/>
        <w:spacing w:after="0" w:line="240" w:lineRule="auto"/>
        <w:ind w:right="4" w:firstLine="709"/>
        <w:jc w:val="both"/>
        <w:rPr>
          <w:rFonts w:ascii="Times New Roman" w:eastAsia="Calibri" w:hAnsi="Times New Roman" w:cs="Times New Roman"/>
          <w:color w:val="000000" w:themeColor="text1"/>
          <w:lang w:eastAsia="zh-CN"/>
        </w:rPr>
      </w:pPr>
      <w:r w:rsidRPr="00AF34DF">
        <w:rPr>
          <w:rFonts w:ascii="Times New Roman" w:eastAsia="Calibri" w:hAnsi="Times New Roman" w:cs="Times New Roman"/>
          <w:color w:val="000000" w:themeColor="text1"/>
          <w:lang w:eastAsia="zh-CN"/>
        </w:rPr>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D08C1D" w14:textId="77777777" w:rsidR="0084379E" w:rsidRPr="00AF34DF" w:rsidRDefault="0084379E" w:rsidP="0084379E">
      <w:pPr>
        <w:suppressAutoHyphens/>
        <w:spacing w:after="0" w:line="240" w:lineRule="auto"/>
        <w:ind w:right="4" w:firstLine="709"/>
        <w:jc w:val="both"/>
        <w:rPr>
          <w:rFonts w:ascii="Times New Roman" w:eastAsia="Calibri" w:hAnsi="Times New Roman" w:cs="Times New Roman"/>
          <w:color w:val="000000" w:themeColor="text1"/>
          <w:lang w:eastAsia="zh-CN"/>
        </w:rPr>
      </w:pPr>
      <w:r w:rsidRPr="00AF34DF">
        <w:rPr>
          <w:rFonts w:ascii="Times New Roman" w:eastAsia="Calibri" w:hAnsi="Times New Roman" w:cs="Times New Roman"/>
          <w:color w:val="000000" w:themeColor="text1"/>
          <w:lang w:eastAsia="zh-CN"/>
        </w:rPr>
        <w:t>10.1.3. Не совершать иных действий, нарушающих антикоррупционное законодательство Российской Федерации.</w:t>
      </w:r>
    </w:p>
    <w:p w14:paraId="739C3569" w14:textId="77777777" w:rsidR="0084379E" w:rsidRPr="00AF34DF" w:rsidRDefault="0084379E" w:rsidP="0084379E">
      <w:pPr>
        <w:suppressAutoHyphens/>
        <w:spacing w:after="0" w:line="240" w:lineRule="auto"/>
        <w:ind w:right="4" w:firstLine="709"/>
        <w:jc w:val="both"/>
        <w:rPr>
          <w:rFonts w:ascii="Times New Roman" w:eastAsia="Calibri" w:hAnsi="Times New Roman" w:cs="Times New Roman"/>
          <w:color w:val="000000" w:themeColor="text1"/>
          <w:lang w:eastAsia="zh-CN"/>
        </w:rPr>
      </w:pPr>
    </w:p>
    <w:p w14:paraId="4AB9E72B" w14:textId="77777777" w:rsidR="0084379E" w:rsidRPr="00AF34DF" w:rsidRDefault="004B4656" w:rsidP="0084379E">
      <w:pPr>
        <w:numPr>
          <w:ilvl w:val="0"/>
          <w:numId w:val="12"/>
        </w:numPr>
        <w:shd w:val="clear" w:color="auto" w:fill="FFFFFF"/>
        <w:tabs>
          <w:tab w:val="left" w:pos="1445"/>
        </w:tabs>
        <w:suppressAutoHyphens/>
        <w:spacing w:after="0" w:line="240" w:lineRule="auto"/>
        <w:jc w:val="center"/>
        <w:rPr>
          <w:rFonts w:ascii="Times New Roman" w:eastAsia="Times New Roman" w:hAnsi="Times New Roman" w:cs="Times New Roman"/>
          <w:b/>
          <w:color w:val="000000" w:themeColor="text1"/>
          <w:spacing w:val="-1"/>
          <w:lang w:eastAsia="ru-RU"/>
        </w:rPr>
      </w:pPr>
      <w:r w:rsidRPr="00AF34DF">
        <w:rPr>
          <w:rFonts w:ascii="Times New Roman" w:eastAsia="Times New Roman" w:hAnsi="Times New Roman" w:cs="Times New Roman"/>
          <w:b/>
          <w:color w:val="000000" w:themeColor="text1"/>
          <w:spacing w:val="-1"/>
          <w:lang w:eastAsia="ru-RU"/>
        </w:rPr>
        <w:t>ЗАКЛЮЧИТЕЛЬНЫЕ ПОЛОЖЕНИЯ</w:t>
      </w:r>
    </w:p>
    <w:p w14:paraId="58E6375C"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11.1. Споры по Контракту подлежат рассмотрению в Арбитражном суде города Санкт-Петербурга и Ленинградской области.</w:t>
      </w:r>
    </w:p>
    <w:p w14:paraId="12E69CFD"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spacing w:val="-6"/>
          <w:lang w:eastAsia="ru-RU"/>
        </w:rPr>
        <w:t>При разрешении споров, возникающих из Контракта или в связи с ним, соблюдение сторонами досудебного претензионного порядка обязательно.</w:t>
      </w:r>
    </w:p>
    <w:p w14:paraId="34216436"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spacing w:val="-6"/>
          <w:lang w:eastAsia="ru-RU"/>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00E3E58" w14:textId="7463F33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spacing w:val="-6"/>
          <w:lang w:eastAsia="ru-RU"/>
        </w:rPr>
        <w:t xml:space="preserve">Сторона Контракта, в адрес которой была направлена претензия, </w:t>
      </w:r>
      <w:r w:rsidR="00700D67" w:rsidRPr="00AF34DF">
        <w:rPr>
          <w:rFonts w:ascii="Times New Roman" w:eastAsia="Times New Roman" w:hAnsi="Times New Roman" w:cs="Times New Roman"/>
          <w:bCs/>
          <w:color w:val="000000" w:themeColor="text1"/>
          <w:spacing w:val="-1"/>
          <w:lang w:eastAsia="ru-RU"/>
        </w:rPr>
        <w:t>в течение 10 (десяти) календарных дней с даты получения претензии</w:t>
      </w:r>
      <w:r w:rsidR="00700D67" w:rsidRPr="00AF34DF">
        <w:rPr>
          <w:rFonts w:ascii="Times New Roman" w:eastAsia="Times New Roman" w:hAnsi="Times New Roman" w:cs="Times New Roman"/>
          <w:color w:val="000000" w:themeColor="text1"/>
          <w:spacing w:val="-6"/>
          <w:lang w:eastAsia="ru-RU"/>
        </w:rPr>
        <w:t xml:space="preserve"> </w:t>
      </w:r>
      <w:r w:rsidRPr="00AF34DF">
        <w:rPr>
          <w:rFonts w:ascii="Times New Roman" w:eastAsia="Times New Roman" w:hAnsi="Times New Roman" w:cs="Times New Roman"/>
          <w:color w:val="000000" w:themeColor="text1"/>
          <w:spacing w:val="-6"/>
          <w:lang w:eastAsia="ru-RU"/>
        </w:rPr>
        <w:t>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3D7A5776" w14:textId="306E545B"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spacing w:val="-6"/>
          <w:lang w:eastAsia="ru-RU"/>
        </w:rPr>
      </w:pPr>
      <w:r w:rsidRPr="00AF34DF">
        <w:rPr>
          <w:rFonts w:ascii="Times New Roman" w:eastAsia="Times New Roman" w:hAnsi="Times New Roman" w:cs="Times New Roman"/>
          <w:color w:val="000000" w:themeColor="text1"/>
          <w:spacing w:val="-6"/>
          <w:lang w:eastAsia="ru-RU"/>
        </w:rPr>
        <w:t xml:space="preserve">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w:t>
      </w:r>
      <w:r w:rsidR="00700D67" w:rsidRPr="00AF34DF">
        <w:rPr>
          <w:rFonts w:ascii="Times New Roman" w:eastAsia="Times New Roman" w:hAnsi="Times New Roman" w:cs="Times New Roman"/>
          <w:color w:val="000000" w:themeColor="text1"/>
          <w:spacing w:val="-6"/>
          <w:lang w:eastAsia="ru-RU"/>
        </w:rPr>
        <w:t>14 (</w:t>
      </w:r>
      <w:r w:rsidRPr="00AF34DF">
        <w:rPr>
          <w:rFonts w:ascii="Times New Roman" w:eastAsia="Times New Roman" w:hAnsi="Times New Roman" w:cs="Times New Roman"/>
          <w:color w:val="000000" w:themeColor="text1"/>
          <w:spacing w:val="-6"/>
          <w:lang w:eastAsia="ru-RU"/>
        </w:rPr>
        <w:t>четырнадцати</w:t>
      </w:r>
      <w:r w:rsidR="00700D67" w:rsidRPr="00AF34DF">
        <w:rPr>
          <w:rFonts w:ascii="Times New Roman" w:eastAsia="Times New Roman" w:hAnsi="Times New Roman" w:cs="Times New Roman"/>
          <w:color w:val="000000" w:themeColor="text1"/>
          <w:spacing w:val="-6"/>
          <w:lang w:eastAsia="ru-RU"/>
        </w:rPr>
        <w:t>)</w:t>
      </w:r>
      <w:r w:rsidRPr="00AF34DF">
        <w:rPr>
          <w:rFonts w:ascii="Times New Roman" w:eastAsia="Times New Roman" w:hAnsi="Times New Roman" w:cs="Times New Roman"/>
          <w:color w:val="000000" w:themeColor="text1"/>
          <w:spacing w:val="-6"/>
          <w:lang w:eastAsia="ru-RU"/>
        </w:rPr>
        <w:t xml:space="preserve"> календарных дней со дня направления претензии.</w:t>
      </w:r>
    </w:p>
    <w:p w14:paraId="197A2B21" w14:textId="77777777" w:rsidR="0084379E" w:rsidRPr="00AF34DF" w:rsidRDefault="0084379E" w:rsidP="0084379E">
      <w:pPr>
        <w:shd w:val="clear" w:color="auto" w:fill="FFFFFF"/>
        <w:spacing w:after="0" w:line="240" w:lineRule="auto"/>
        <w:ind w:right="-1" w:firstLine="709"/>
        <w:jc w:val="both"/>
        <w:rPr>
          <w:rFonts w:ascii="Times New Roman" w:eastAsia="Times New Roman" w:hAnsi="Times New Roman" w:cs="Times New Roman"/>
          <w:color w:val="000000" w:themeColor="text1"/>
          <w:spacing w:val="-1"/>
          <w:lang w:eastAsia="ru-RU"/>
        </w:rPr>
      </w:pPr>
      <w:r w:rsidRPr="00AF34DF">
        <w:rPr>
          <w:rFonts w:ascii="Times New Roman" w:eastAsia="Times New Roman" w:hAnsi="Times New Roman" w:cs="Times New Roman"/>
          <w:color w:val="000000" w:themeColor="text1"/>
          <w:spacing w:val="-6"/>
          <w:lang w:eastAsia="ru-RU"/>
        </w:rPr>
        <w:t>11.2. Изменение существенных условий Контракта при его исполнении</w:t>
      </w:r>
      <w:r w:rsidR="00807E9B" w:rsidRPr="00AF34DF">
        <w:rPr>
          <w:rFonts w:ascii="Times New Roman" w:eastAsia="Times New Roman" w:hAnsi="Times New Roman" w:cs="Times New Roman"/>
          <w:color w:val="000000" w:themeColor="text1"/>
          <w:spacing w:val="-6"/>
          <w:lang w:eastAsia="ru-RU"/>
        </w:rPr>
        <w:t xml:space="preserve"> </w:t>
      </w:r>
      <w:r w:rsidRPr="00AF34DF">
        <w:rPr>
          <w:rFonts w:ascii="Times New Roman" w:eastAsia="Times New Roman" w:hAnsi="Times New Roman" w:cs="Times New Roman"/>
          <w:color w:val="000000" w:themeColor="text1"/>
          <w:spacing w:val="-6"/>
          <w:lang w:eastAsia="ru-RU"/>
        </w:rPr>
        <w:t>не допускается, за исключением их изменения по соглашению сторон при снижении цены Контракта без изменения предусмотренных Контрактом количества товара</w:t>
      </w:r>
      <w:r w:rsidR="00807E9B" w:rsidRPr="00AF34DF">
        <w:rPr>
          <w:rFonts w:ascii="Times New Roman" w:eastAsia="Times New Roman" w:hAnsi="Times New Roman" w:cs="Times New Roman"/>
          <w:color w:val="000000" w:themeColor="text1"/>
          <w:spacing w:val="-6"/>
          <w:lang w:eastAsia="ru-RU"/>
        </w:rPr>
        <w:t xml:space="preserve"> </w:t>
      </w:r>
      <w:r w:rsidRPr="00AF34DF">
        <w:rPr>
          <w:rFonts w:ascii="Times New Roman" w:eastAsia="Times New Roman" w:hAnsi="Times New Roman" w:cs="Times New Roman"/>
          <w:color w:val="000000" w:themeColor="text1"/>
          <w:spacing w:val="-6"/>
          <w:lang w:eastAsia="ru-RU"/>
        </w:rPr>
        <w:t>и иных условий Контракта, а также в иных случаях, предусмотренных статьей 95 Федерального закона  № 44-ФЗ.</w:t>
      </w:r>
    </w:p>
    <w:p w14:paraId="7ED54942" w14:textId="77777777" w:rsidR="0084379E" w:rsidRPr="00AF34DF" w:rsidRDefault="0084379E" w:rsidP="0084379E">
      <w:pPr>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spacing w:val="-1"/>
          <w:lang w:eastAsia="ru-RU"/>
        </w:rPr>
        <w:t>11.3.</w:t>
      </w:r>
      <w:r w:rsidRPr="00AF34DF">
        <w:rPr>
          <w:rFonts w:ascii="Times New Roman" w:eastAsia="Times New Roman" w:hAnsi="Times New Roman" w:cs="Times New Roman"/>
          <w:color w:val="000000" w:themeColor="text1"/>
          <w:lang w:eastAsia="ru-RU"/>
        </w:rPr>
        <w:t xml:space="preserve"> Изменения и дополнения в Контракт могут быть внесены только в письменном виде дополнительным соглашением сторон, являющимся неотъемлемой частью Контракта, за исключением изменения реквизитов сторон, о чем стороны уведомляют друг друга в соответствии с пунктом 11.6 Контракта.</w:t>
      </w:r>
    </w:p>
    <w:p w14:paraId="576852A0" w14:textId="47F94BFB" w:rsidR="0084379E" w:rsidRPr="00AF34DF" w:rsidRDefault="0084379E" w:rsidP="00807E9B">
      <w:pPr>
        <w:autoSpaceDE w:val="0"/>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11.4. По предложению Заказчика возможно увеличение или уменьшение предусмотренного Контрактом количества поставляемого товара не более чем на </w:t>
      </w:r>
      <w:r w:rsidR="00700D67" w:rsidRPr="00AF34DF">
        <w:rPr>
          <w:rFonts w:ascii="Times New Roman" w:eastAsia="Times New Roman" w:hAnsi="Times New Roman" w:cs="Times New Roman"/>
          <w:color w:val="000000" w:themeColor="text1"/>
          <w:lang w:eastAsia="ru-RU"/>
        </w:rPr>
        <w:t>10 (</w:t>
      </w:r>
      <w:r w:rsidRPr="00AF34DF">
        <w:rPr>
          <w:rFonts w:ascii="Times New Roman" w:eastAsia="Times New Roman" w:hAnsi="Times New Roman" w:cs="Times New Roman"/>
          <w:color w:val="000000" w:themeColor="text1"/>
          <w:lang w:eastAsia="ru-RU"/>
        </w:rPr>
        <w:t>десять</w:t>
      </w:r>
      <w:r w:rsidR="00700D67" w:rsidRPr="00AF34DF">
        <w:rPr>
          <w:rFonts w:ascii="Times New Roman" w:eastAsia="Times New Roman" w:hAnsi="Times New Roman" w:cs="Times New Roman"/>
          <w:color w:val="000000" w:themeColor="text1"/>
          <w:lang w:eastAsia="ru-RU"/>
        </w:rPr>
        <w:t>)</w:t>
      </w:r>
      <w:r w:rsidRPr="00AF34DF">
        <w:rPr>
          <w:rFonts w:ascii="Times New Roman" w:eastAsia="Times New Roman" w:hAnsi="Times New Roman" w:cs="Times New Roman"/>
          <w:color w:val="000000" w:themeColor="text1"/>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700D67" w:rsidRPr="00AF34DF">
        <w:rPr>
          <w:rFonts w:ascii="Times New Roman" w:eastAsia="Times New Roman" w:hAnsi="Times New Roman" w:cs="Times New Roman"/>
          <w:color w:val="000000" w:themeColor="text1"/>
          <w:lang w:eastAsia="ru-RU"/>
        </w:rPr>
        <w:t>10 (</w:t>
      </w:r>
      <w:r w:rsidRPr="00AF34DF">
        <w:rPr>
          <w:rFonts w:ascii="Times New Roman" w:eastAsia="Times New Roman" w:hAnsi="Times New Roman" w:cs="Times New Roman"/>
          <w:color w:val="000000" w:themeColor="text1"/>
          <w:lang w:eastAsia="ru-RU"/>
        </w:rPr>
        <w:t>десять</w:t>
      </w:r>
      <w:r w:rsidR="00700D67" w:rsidRPr="00AF34DF">
        <w:rPr>
          <w:rFonts w:ascii="Times New Roman" w:eastAsia="Times New Roman" w:hAnsi="Times New Roman" w:cs="Times New Roman"/>
          <w:color w:val="000000" w:themeColor="text1"/>
          <w:lang w:eastAsia="ru-RU"/>
        </w:rPr>
        <w:t>)</w:t>
      </w:r>
      <w:r w:rsidRPr="00AF34DF">
        <w:rPr>
          <w:rFonts w:ascii="Times New Roman" w:eastAsia="Times New Roman" w:hAnsi="Times New Roman" w:cs="Times New Roman"/>
          <w:color w:val="000000" w:themeColor="text1"/>
          <w:lang w:eastAsia="ru-RU"/>
        </w:rPr>
        <w:t xml:space="preserve">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836A275"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11.5. По всем вопросам, не урегулированным Контрактом, стороны руководствуются действующим законодательством Российской Федерации.</w:t>
      </w:r>
    </w:p>
    <w:p w14:paraId="430356A5" w14:textId="77777777" w:rsidR="0084379E" w:rsidRPr="00AF34DF" w:rsidRDefault="0084379E" w:rsidP="0084379E">
      <w:pPr>
        <w:shd w:val="clear" w:color="auto" w:fill="FFFFFF"/>
        <w:spacing w:after="0" w:line="240" w:lineRule="auto"/>
        <w:ind w:firstLine="709"/>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11.6. Стороны обязуются письменно и своевременно информировать друг друга об изменении своих адресов, реквизитов и статуса. Любое уведомление, которое одна сторона направляет другой стороне, в соответствии с Контрактом, направляется в письменной форме (в том числе по электронной почте), по адресу, указанному в Контракте.</w:t>
      </w:r>
    </w:p>
    <w:p w14:paraId="721FC03F" w14:textId="153B0CA9" w:rsidR="0084379E" w:rsidRPr="00AF34DF" w:rsidRDefault="0084379E" w:rsidP="0084379E">
      <w:pPr>
        <w:shd w:val="clear" w:color="auto" w:fill="FFFFFF"/>
        <w:spacing w:after="0" w:line="240" w:lineRule="auto"/>
        <w:ind w:right="-1" w:firstLine="709"/>
        <w:jc w:val="both"/>
        <w:rPr>
          <w:rFonts w:ascii="Times New Roman" w:eastAsia="SimSun" w:hAnsi="Times New Roman" w:cs="Times New Roman"/>
          <w:color w:val="000000" w:themeColor="text1"/>
          <w:lang w:eastAsia="ru-RU"/>
        </w:rPr>
      </w:pPr>
      <w:r w:rsidRPr="00AF34DF">
        <w:rPr>
          <w:rFonts w:ascii="Times New Roman" w:eastAsia="SimSun" w:hAnsi="Times New Roman" w:cs="Times New Roman"/>
          <w:color w:val="000000" w:themeColor="text1"/>
          <w:lang w:eastAsia="ru-RU"/>
        </w:rPr>
        <w:t>11.7. Зачет требований между сторонами Контракта не допускается за исключением случаев, предусмотренных пунктом 7.</w:t>
      </w:r>
      <w:r w:rsidR="00E54AFF" w:rsidRPr="00AF34DF">
        <w:rPr>
          <w:rFonts w:ascii="Times New Roman" w:eastAsia="SimSun" w:hAnsi="Times New Roman" w:cs="Times New Roman"/>
          <w:color w:val="000000" w:themeColor="text1"/>
          <w:lang w:eastAsia="ru-RU"/>
        </w:rPr>
        <w:t>12</w:t>
      </w:r>
      <w:r w:rsidRPr="00AF34DF">
        <w:rPr>
          <w:rFonts w:ascii="Times New Roman" w:eastAsia="SimSun" w:hAnsi="Times New Roman" w:cs="Times New Roman"/>
          <w:color w:val="000000" w:themeColor="text1"/>
          <w:lang w:eastAsia="ru-RU"/>
        </w:rPr>
        <w:t xml:space="preserve"> Контракта.</w:t>
      </w:r>
    </w:p>
    <w:p w14:paraId="471F1597" w14:textId="77777777" w:rsidR="0084379E" w:rsidRPr="00AF34DF" w:rsidRDefault="0084379E" w:rsidP="0084379E">
      <w:pPr>
        <w:shd w:val="clear" w:color="auto" w:fill="FFFFFF"/>
        <w:spacing w:after="0" w:line="240" w:lineRule="auto"/>
        <w:ind w:right="54" w:firstLine="709"/>
        <w:jc w:val="both"/>
        <w:rPr>
          <w:rFonts w:ascii="Times New Roman" w:eastAsia="Times New Roman" w:hAnsi="Times New Roman" w:cs="Times New Roman"/>
          <w:color w:val="000000" w:themeColor="text1"/>
          <w:lang w:eastAsia="ru-RU"/>
        </w:rPr>
      </w:pPr>
      <w:r w:rsidRPr="00AF34DF">
        <w:rPr>
          <w:rFonts w:ascii="Times New Roman" w:eastAsia="SimSun" w:hAnsi="Times New Roman" w:cs="Times New Roman"/>
          <w:color w:val="000000" w:themeColor="text1"/>
          <w:lang w:eastAsia="ru-RU"/>
        </w:rPr>
        <w:t>11.8. Неотъемлемой частью Контракта являются:</w:t>
      </w:r>
    </w:p>
    <w:p w14:paraId="0E8C207E" w14:textId="77777777" w:rsidR="008B22CF" w:rsidRPr="00AF34DF" w:rsidRDefault="008B22CF" w:rsidP="008B22CF">
      <w:pPr>
        <w:spacing w:before="40" w:after="0" w:line="240" w:lineRule="auto"/>
        <w:ind w:right="54" w:firstLine="709"/>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 xml:space="preserve">Приложение № 1 – Техническое задание. </w:t>
      </w:r>
    </w:p>
    <w:p w14:paraId="30C7450F" w14:textId="5C75744B" w:rsidR="008B22CF" w:rsidRPr="00AF34DF" w:rsidRDefault="008B22CF" w:rsidP="008B22CF">
      <w:pPr>
        <w:spacing w:before="40" w:after="0" w:line="240" w:lineRule="auto"/>
        <w:ind w:right="54" w:firstLine="709"/>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color w:val="000000" w:themeColor="text1"/>
          <w:lang w:eastAsia="ru-RU"/>
        </w:rPr>
        <w:t>Приложение № 2 – Расчет цены контракта.</w:t>
      </w:r>
    </w:p>
    <w:p w14:paraId="58727D41" w14:textId="77777777" w:rsidR="00426850" w:rsidRPr="00AF34DF" w:rsidRDefault="00426850" w:rsidP="00163DF1">
      <w:pPr>
        <w:spacing w:before="40" w:after="0" w:line="240" w:lineRule="auto"/>
        <w:ind w:right="54" w:firstLine="709"/>
        <w:rPr>
          <w:rFonts w:ascii="Times New Roman" w:eastAsia="Times New Roman" w:hAnsi="Times New Roman" w:cs="Times New Roman"/>
          <w:color w:val="000000" w:themeColor="text1"/>
          <w:lang w:eastAsia="ru-RU"/>
        </w:rPr>
      </w:pPr>
    </w:p>
    <w:p w14:paraId="075160A3" w14:textId="77777777" w:rsidR="0084379E" w:rsidRPr="00AF34DF" w:rsidRDefault="004B4656" w:rsidP="0084379E">
      <w:pPr>
        <w:numPr>
          <w:ilvl w:val="0"/>
          <w:numId w:val="12"/>
        </w:numPr>
        <w:tabs>
          <w:tab w:val="left" w:pos="0"/>
          <w:tab w:val="right" w:pos="9498"/>
        </w:tabs>
        <w:suppressAutoHyphens/>
        <w:spacing w:after="0" w:line="240" w:lineRule="auto"/>
        <w:jc w:val="center"/>
        <w:rPr>
          <w:rFonts w:ascii="Times New Roman" w:eastAsia="Times New Roman" w:hAnsi="Times New Roman" w:cs="Times New Roman"/>
          <w:b/>
          <w:color w:val="000000" w:themeColor="text1"/>
          <w:lang w:eastAsia="ru-RU"/>
        </w:rPr>
      </w:pPr>
      <w:r w:rsidRPr="00AF34DF">
        <w:rPr>
          <w:rFonts w:ascii="Times New Roman" w:eastAsia="Times New Roman" w:hAnsi="Times New Roman" w:cs="Times New Roman"/>
          <w:b/>
          <w:color w:val="000000" w:themeColor="text1"/>
          <w:lang w:eastAsia="ru-RU"/>
        </w:rPr>
        <w:t>АДРЕСА, БАНКОВСКИЕ РЕКВИЗИТЫ И ПОДПИСИ СТОРОН</w:t>
      </w:r>
    </w:p>
    <w:p w14:paraId="57F50ACE" w14:textId="77777777" w:rsidR="003446E3" w:rsidRPr="00AF34DF" w:rsidRDefault="003446E3" w:rsidP="003446E3">
      <w:pPr>
        <w:tabs>
          <w:tab w:val="left" w:pos="0"/>
          <w:tab w:val="right" w:pos="9498"/>
        </w:tabs>
        <w:suppressAutoHyphens/>
        <w:spacing w:after="0" w:line="240" w:lineRule="auto"/>
        <w:ind w:left="720"/>
        <w:rPr>
          <w:rFonts w:ascii="Times New Roman" w:eastAsia="Times New Roman" w:hAnsi="Times New Roman" w:cs="Times New Roman"/>
          <w:b/>
          <w:color w:val="000000" w:themeColor="text1"/>
          <w:sz w:val="25"/>
          <w:szCs w:val="25"/>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962"/>
        <w:gridCol w:w="5244"/>
      </w:tblGrid>
      <w:tr w:rsidR="00F570FB" w:rsidRPr="00AF34DF" w14:paraId="11A1D26F" w14:textId="77777777" w:rsidTr="0080107C">
        <w:tc>
          <w:tcPr>
            <w:tcW w:w="4962" w:type="dxa"/>
          </w:tcPr>
          <w:p w14:paraId="6EAC6683" w14:textId="77777777" w:rsidR="003446E3" w:rsidRPr="00AF34DF" w:rsidRDefault="003446E3" w:rsidP="003446E3">
            <w:pPr>
              <w:tabs>
                <w:tab w:val="left" w:pos="9900"/>
              </w:tabs>
              <w:spacing w:after="0" w:line="240" w:lineRule="auto"/>
              <w:rPr>
                <w:rFonts w:ascii="Times New Roman" w:eastAsia="Times New Roman" w:hAnsi="Times New Roman" w:cs="Times New Roman"/>
                <w:b/>
                <w:color w:val="000000" w:themeColor="text1"/>
                <w:sz w:val="20"/>
                <w:lang w:eastAsia="ru-RU"/>
              </w:rPr>
            </w:pPr>
            <w:r w:rsidRPr="00AF34DF">
              <w:rPr>
                <w:rFonts w:ascii="Times New Roman" w:eastAsia="Times New Roman" w:hAnsi="Times New Roman" w:cs="Times New Roman"/>
                <w:b/>
                <w:color w:val="000000" w:themeColor="text1"/>
                <w:sz w:val="20"/>
                <w:lang w:eastAsia="ru-RU"/>
              </w:rPr>
              <w:t>ЗАКАЗЧИК:</w:t>
            </w:r>
          </w:p>
        </w:tc>
        <w:tc>
          <w:tcPr>
            <w:tcW w:w="5244" w:type="dxa"/>
          </w:tcPr>
          <w:p w14:paraId="66E59C15" w14:textId="77777777" w:rsidR="003446E3" w:rsidRPr="00AF34DF" w:rsidRDefault="003446E3" w:rsidP="003446E3">
            <w:pPr>
              <w:tabs>
                <w:tab w:val="left" w:pos="9900"/>
              </w:tabs>
              <w:spacing w:after="0" w:line="240" w:lineRule="auto"/>
              <w:rPr>
                <w:rFonts w:ascii="Times New Roman" w:eastAsia="Times New Roman" w:hAnsi="Times New Roman" w:cs="Times New Roman"/>
                <w:b/>
                <w:color w:val="000000" w:themeColor="text1"/>
                <w:sz w:val="20"/>
                <w:lang w:eastAsia="ru-RU"/>
              </w:rPr>
            </w:pPr>
            <w:r w:rsidRPr="00AF34DF">
              <w:rPr>
                <w:rFonts w:ascii="Times New Roman" w:eastAsia="Times New Roman" w:hAnsi="Times New Roman" w:cs="Times New Roman"/>
                <w:b/>
                <w:color w:val="000000" w:themeColor="text1"/>
                <w:sz w:val="20"/>
                <w:lang w:eastAsia="ru-RU"/>
              </w:rPr>
              <w:t>ПОСТАВЩИК:</w:t>
            </w:r>
          </w:p>
        </w:tc>
      </w:tr>
      <w:tr w:rsidR="00F570FB" w:rsidRPr="00AF34DF" w14:paraId="73040B8B" w14:textId="77777777" w:rsidTr="0080107C">
        <w:tc>
          <w:tcPr>
            <w:tcW w:w="4962" w:type="dxa"/>
          </w:tcPr>
          <w:p w14:paraId="0812A905"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4EEADD3D"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(СПб ГБУ ДПО «ЦПО СМП»)</w:t>
            </w:r>
          </w:p>
        </w:tc>
        <w:tc>
          <w:tcPr>
            <w:tcW w:w="5244" w:type="dxa"/>
          </w:tcPr>
          <w:p w14:paraId="23363E62" w14:textId="77777777" w:rsidR="003446E3" w:rsidRPr="00AF34DF" w:rsidRDefault="003446E3" w:rsidP="003446E3">
            <w:pPr>
              <w:tabs>
                <w:tab w:val="left" w:pos="9900"/>
              </w:tabs>
              <w:spacing w:after="0" w:line="240" w:lineRule="auto"/>
              <w:jc w:val="center"/>
              <w:rPr>
                <w:rFonts w:ascii="Times New Roman" w:eastAsia="Times New Roman" w:hAnsi="Times New Roman" w:cs="Times New Roman"/>
                <w:color w:val="000000" w:themeColor="text1"/>
                <w:sz w:val="20"/>
                <w:lang w:eastAsia="ru-RU"/>
              </w:rPr>
            </w:pPr>
          </w:p>
        </w:tc>
      </w:tr>
      <w:tr w:rsidR="00F570FB" w:rsidRPr="00AF34DF" w14:paraId="1BFA4615" w14:textId="77777777" w:rsidTr="0080107C">
        <w:tc>
          <w:tcPr>
            <w:tcW w:w="4962" w:type="dxa"/>
          </w:tcPr>
          <w:p w14:paraId="7D3BBA72"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ИНН 7825471733    КПП 784101001</w:t>
            </w:r>
          </w:p>
        </w:tc>
        <w:tc>
          <w:tcPr>
            <w:tcW w:w="5244" w:type="dxa"/>
          </w:tcPr>
          <w:p w14:paraId="776C976E"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r>
      <w:tr w:rsidR="00F570FB" w:rsidRPr="00AF34DF" w14:paraId="3F6D6B71" w14:textId="77777777" w:rsidTr="0080107C">
        <w:tc>
          <w:tcPr>
            <w:tcW w:w="4962" w:type="dxa"/>
          </w:tcPr>
          <w:p w14:paraId="6B5F557D"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ОГРН 1037843047087  ОКПО 43450954  </w:t>
            </w:r>
          </w:p>
          <w:p w14:paraId="435F8FA6"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ОКОГУ 2300229   ОКАТО 40298563000    </w:t>
            </w:r>
          </w:p>
          <w:p w14:paraId="4416BB3B" w14:textId="293FA480"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ОКВЭД </w:t>
            </w:r>
            <w:r w:rsidR="006A7456" w:rsidRPr="00AF34DF">
              <w:rPr>
                <w:rFonts w:ascii="Times New Roman" w:eastAsia="Times New Roman" w:hAnsi="Times New Roman" w:cs="Times New Roman"/>
                <w:color w:val="000000" w:themeColor="text1"/>
                <w:sz w:val="20"/>
                <w:lang w:eastAsia="ru-RU"/>
              </w:rPr>
              <w:t>85.42;</w:t>
            </w:r>
            <w:r w:rsidRPr="00AF34DF">
              <w:rPr>
                <w:rFonts w:ascii="Times New Roman" w:eastAsia="Times New Roman" w:hAnsi="Times New Roman" w:cs="Times New Roman"/>
                <w:color w:val="000000" w:themeColor="text1"/>
                <w:sz w:val="20"/>
                <w:lang w:eastAsia="ru-RU"/>
              </w:rPr>
              <w:t xml:space="preserve"> ОКТМО 40910000000   </w:t>
            </w:r>
          </w:p>
          <w:p w14:paraId="37199DCD"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ОКФС  13  ОКОПФ  75203</w:t>
            </w:r>
          </w:p>
        </w:tc>
        <w:tc>
          <w:tcPr>
            <w:tcW w:w="5244" w:type="dxa"/>
          </w:tcPr>
          <w:p w14:paraId="6CC7935E"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r>
      <w:tr w:rsidR="00F570FB" w:rsidRPr="00AF34DF" w14:paraId="5AF7CB51" w14:textId="77777777" w:rsidTr="0080107C">
        <w:tc>
          <w:tcPr>
            <w:tcW w:w="4962" w:type="dxa"/>
          </w:tcPr>
          <w:p w14:paraId="63BFB646" w14:textId="77777777" w:rsidR="003446E3" w:rsidRPr="00AF34DF" w:rsidRDefault="003446E3" w:rsidP="003446E3">
            <w:pPr>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Банковские реквизиты:</w:t>
            </w:r>
          </w:p>
          <w:p w14:paraId="3DB4718E" w14:textId="77777777" w:rsidR="00A62F41" w:rsidRPr="00A62F41" w:rsidRDefault="00A62F41" w:rsidP="00A62F41">
            <w:pPr>
              <w:spacing w:after="0" w:line="240" w:lineRule="auto"/>
              <w:rPr>
                <w:rFonts w:ascii="Times New Roman" w:eastAsia="Times New Roman" w:hAnsi="Times New Roman" w:cs="Times New Roman"/>
                <w:color w:val="000000" w:themeColor="text1"/>
                <w:sz w:val="20"/>
                <w:lang w:eastAsia="ru-RU"/>
              </w:rPr>
            </w:pPr>
            <w:r w:rsidRPr="00A62F41">
              <w:rPr>
                <w:rFonts w:ascii="Times New Roman" w:eastAsia="Times New Roman" w:hAnsi="Times New Roman" w:cs="Times New Roman"/>
                <w:color w:val="000000" w:themeColor="text1"/>
                <w:sz w:val="20"/>
                <w:lang w:eastAsia="ru-RU"/>
              </w:rPr>
              <w:t xml:space="preserve">Комитет финансов Санкт-Петербурга (СПб ГБУ ДПО «ЦПО СМП», лицевой счет № 0151096), ОКЦ №1 Северо-Западного ГУ Банка России//УФК по г. Санкт-Петербургу, </w:t>
            </w:r>
            <w:r w:rsidRPr="00A62F41">
              <w:rPr>
                <w:rFonts w:ascii="Times New Roman" w:eastAsia="Times New Roman" w:hAnsi="Times New Roman" w:cs="Times New Roman"/>
                <w:color w:val="000000" w:themeColor="text1"/>
                <w:sz w:val="20"/>
                <w:lang w:eastAsia="ru-RU"/>
              </w:rPr>
              <w:br/>
              <w:t xml:space="preserve">г. Санкт-Петербург </w:t>
            </w:r>
          </w:p>
          <w:p w14:paraId="4E7537DE" w14:textId="77777777" w:rsidR="00A62F41" w:rsidRPr="00A62F41" w:rsidRDefault="00A62F41" w:rsidP="00A62F41">
            <w:pPr>
              <w:spacing w:after="0" w:line="240" w:lineRule="auto"/>
              <w:rPr>
                <w:rFonts w:ascii="Times New Roman" w:eastAsia="Times New Roman" w:hAnsi="Times New Roman" w:cs="Times New Roman"/>
                <w:color w:val="000000" w:themeColor="text1"/>
                <w:sz w:val="20"/>
                <w:lang w:eastAsia="ru-RU"/>
              </w:rPr>
            </w:pPr>
            <w:r w:rsidRPr="00A62F41">
              <w:rPr>
                <w:rFonts w:ascii="Times New Roman" w:eastAsia="Times New Roman" w:hAnsi="Times New Roman" w:cs="Times New Roman"/>
                <w:color w:val="000000" w:themeColor="text1"/>
                <w:sz w:val="20"/>
                <w:lang w:eastAsia="ru-RU"/>
              </w:rPr>
              <w:t xml:space="preserve">Счет № 03224643400000007200, </w:t>
            </w:r>
          </w:p>
          <w:p w14:paraId="01ED0CFB" w14:textId="77777777" w:rsidR="00A62F41" w:rsidRPr="00A62F41" w:rsidRDefault="00A62F41" w:rsidP="00A62F41">
            <w:pPr>
              <w:spacing w:after="0" w:line="240" w:lineRule="auto"/>
              <w:rPr>
                <w:rFonts w:ascii="Times New Roman" w:eastAsia="Times New Roman" w:hAnsi="Times New Roman" w:cs="Times New Roman"/>
                <w:color w:val="000000" w:themeColor="text1"/>
                <w:sz w:val="20"/>
                <w:lang w:eastAsia="ru-RU"/>
              </w:rPr>
            </w:pPr>
            <w:r w:rsidRPr="00A62F41">
              <w:rPr>
                <w:rFonts w:ascii="Times New Roman" w:eastAsia="Times New Roman" w:hAnsi="Times New Roman" w:cs="Times New Roman"/>
                <w:color w:val="000000" w:themeColor="text1"/>
                <w:sz w:val="20"/>
                <w:lang w:eastAsia="ru-RU"/>
              </w:rPr>
              <w:t>БИК 014030106</w:t>
            </w:r>
          </w:p>
          <w:p w14:paraId="737AA2AF" w14:textId="7E1797AD" w:rsidR="003446E3" w:rsidRPr="00AF34DF" w:rsidRDefault="00A62F41" w:rsidP="00A62F41">
            <w:pPr>
              <w:spacing w:after="0" w:line="240" w:lineRule="auto"/>
              <w:rPr>
                <w:rFonts w:ascii="Times New Roman" w:eastAsia="Times New Roman" w:hAnsi="Times New Roman" w:cs="Times New Roman"/>
                <w:color w:val="000000" w:themeColor="text1"/>
                <w:sz w:val="20"/>
                <w:lang w:eastAsia="ru-RU"/>
              </w:rPr>
            </w:pPr>
            <w:r w:rsidRPr="003407E9">
              <w:rPr>
                <w:rFonts w:ascii="Times New Roman" w:eastAsia="Times New Roman" w:hAnsi="Times New Roman" w:cs="Times New Roman"/>
                <w:color w:val="000000" w:themeColor="text1"/>
                <w:lang w:eastAsia="ru-RU"/>
              </w:rPr>
              <w:t>Кор. счет 40102810945370000005</w:t>
            </w:r>
          </w:p>
        </w:tc>
        <w:tc>
          <w:tcPr>
            <w:tcW w:w="5244" w:type="dxa"/>
          </w:tcPr>
          <w:p w14:paraId="42C0011F"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r>
      <w:tr w:rsidR="00F570FB" w:rsidRPr="00AF34DF" w14:paraId="51C3E337" w14:textId="77777777" w:rsidTr="0080107C">
        <w:trPr>
          <w:trHeight w:val="590"/>
        </w:trPr>
        <w:tc>
          <w:tcPr>
            <w:tcW w:w="4962" w:type="dxa"/>
          </w:tcPr>
          <w:p w14:paraId="6F3FC015"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Юридический и фактический адрес: 191028, Санкт-Петербург г., ул. Кирочная,16, лит. А</w:t>
            </w:r>
          </w:p>
          <w:p w14:paraId="7BB8E7C7" w14:textId="4EB11328"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 Тел.(812)273-32-18, (812)</w:t>
            </w:r>
            <w:r w:rsidR="00E54AFF" w:rsidRPr="00AF34DF">
              <w:rPr>
                <w:rFonts w:ascii="Times New Roman" w:eastAsia="Times New Roman" w:hAnsi="Times New Roman" w:cs="Times New Roman"/>
                <w:color w:val="000000" w:themeColor="text1"/>
                <w:sz w:val="20"/>
                <w:lang w:eastAsia="ru-RU"/>
              </w:rPr>
              <w:t>272-68-41</w:t>
            </w:r>
          </w:p>
        </w:tc>
        <w:tc>
          <w:tcPr>
            <w:tcW w:w="5244" w:type="dxa"/>
          </w:tcPr>
          <w:p w14:paraId="7FA0AAC2"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r>
      <w:tr w:rsidR="003446E3" w:rsidRPr="00AF34DF" w14:paraId="0F608F0A" w14:textId="77777777" w:rsidTr="0080107C">
        <w:tc>
          <w:tcPr>
            <w:tcW w:w="4962" w:type="dxa"/>
          </w:tcPr>
          <w:p w14:paraId="62F08FDE"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p w14:paraId="4EAD843A"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                    </w:t>
            </w:r>
          </w:p>
          <w:p w14:paraId="71B6788A" w14:textId="77777777" w:rsidR="003446E3" w:rsidRPr="00AF34DF" w:rsidRDefault="003446E3" w:rsidP="003446E3">
            <w:pPr>
              <w:tabs>
                <w:tab w:val="left" w:pos="9900"/>
              </w:tabs>
              <w:spacing w:after="0" w:line="240" w:lineRule="auto"/>
              <w:jc w:val="center"/>
              <w:rPr>
                <w:rFonts w:ascii="Times New Roman" w:eastAsia="Times New Roman" w:hAnsi="Times New Roman" w:cs="Times New Roman"/>
                <w:color w:val="000000" w:themeColor="text1"/>
                <w:sz w:val="20"/>
                <w:lang w:eastAsia="ru-RU"/>
              </w:rPr>
            </w:pPr>
          </w:p>
          <w:p w14:paraId="003B2D50" w14:textId="7EEF2C02" w:rsidR="003446E3" w:rsidRPr="00AF34DF" w:rsidRDefault="003446E3" w:rsidP="00E16EF1">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________________</w:t>
            </w:r>
            <w:r w:rsidR="00A33186">
              <w:rPr>
                <w:rFonts w:ascii="Times New Roman" w:eastAsia="Times New Roman" w:hAnsi="Times New Roman" w:cs="Times New Roman"/>
                <w:color w:val="000000" w:themeColor="text1"/>
                <w:sz w:val="20"/>
                <w:lang w:eastAsia="ru-RU"/>
              </w:rPr>
              <w:t>/</w:t>
            </w:r>
            <w:r w:rsidR="00875B91" w:rsidRPr="00AF34DF">
              <w:rPr>
                <w:rFonts w:ascii="Times New Roman" w:eastAsia="Times New Roman" w:hAnsi="Times New Roman" w:cs="Times New Roman"/>
                <w:color w:val="000000" w:themeColor="text1"/>
                <w:sz w:val="20"/>
                <w:lang w:eastAsia="ru-RU"/>
              </w:rPr>
              <w:t xml:space="preserve"> </w:t>
            </w:r>
            <w:r w:rsidR="00A33186">
              <w:rPr>
                <w:rFonts w:ascii="Times New Roman" w:eastAsia="Times New Roman" w:hAnsi="Times New Roman" w:cs="Times New Roman"/>
                <w:color w:val="000000" w:themeColor="text1"/>
                <w:sz w:val="20"/>
                <w:lang w:eastAsia="ru-RU"/>
              </w:rPr>
              <w:t>_____________</w:t>
            </w:r>
          </w:p>
          <w:p w14:paraId="79460E2E"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p w14:paraId="0F9AFCCB" w14:textId="10EE9A5E"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c>
          <w:tcPr>
            <w:tcW w:w="5244" w:type="dxa"/>
          </w:tcPr>
          <w:p w14:paraId="47E09FD5" w14:textId="77777777" w:rsidR="003446E3" w:rsidRPr="00AF34DF" w:rsidRDefault="003446E3" w:rsidP="003446E3">
            <w:pPr>
              <w:tabs>
                <w:tab w:val="left" w:pos="9900"/>
              </w:tabs>
              <w:spacing w:after="0" w:line="240" w:lineRule="auto"/>
              <w:rPr>
                <w:rFonts w:ascii="Times New Roman" w:eastAsia="Times New Roman" w:hAnsi="Times New Roman" w:cs="Times New Roman"/>
                <w:color w:val="000000" w:themeColor="text1"/>
                <w:sz w:val="20"/>
                <w:lang w:eastAsia="ru-RU"/>
              </w:rPr>
            </w:pPr>
          </w:p>
        </w:tc>
      </w:tr>
    </w:tbl>
    <w:p w14:paraId="065C3240" w14:textId="77777777" w:rsidR="003446E3" w:rsidRPr="00AF34DF" w:rsidRDefault="003446E3" w:rsidP="003446E3">
      <w:pPr>
        <w:tabs>
          <w:tab w:val="left" w:pos="0"/>
          <w:tab w:val="right" w:pos="9498"/>
        </w:tabs>
        <w:suppressAutoHyphens/>
        <w:spacing w:after="0" w:line="240" w:lineRule="auto"/>
        <w:ind w:left="720"/>
        <w:rPr>
          <w:rFonts w:ascii="Times New Roman" w:eastAsia="Times New Roman" w:hAnsi="Times New Roman" w:cs="Times New Roman"/>
          <w:b/>
          <w:color w:val="000000" w:themeColor="text1"/>
          <w:sz w:val="25"/>
          <w:szCs w:val="25"/>
          <w:lang w:eastAsia="ru-RU"/>
        </w:rPr>
      </w:pPr>
    </w:p>
    <w:p w14:paraId="1A007CE5" w14:textId="77777777" w:rsidR="0084379E" w:rsidRPr="00AF34DF" w:rsidRDefault="0084379E" w:rsidP="0084379E">
      <w:pPr>
        <w:suppressAutoHyphens/>
        <w:spacing w:after="0" w:line="240" w:lineRule="auto"/>
        <w:jc w:val="right"/>
        <w:rPr>
          <w:rFonts w:ascii="Times New Roman" w:eastAsia="Times New Roman" w:hAnsi="Times New Roman" w:cs="Times New Roman"/>
          <w:color w:val="000000" w:themeColor="text1"/>
          <w:sz w:val="10"/>
          <w:szCs w:val="10"/>
          <w:lang w:eastAsia="zh-CN"/>
        </w:rPr>
      </w:pPr>
    </w:p>
    <w:p w14:paraId="1FC42726" w14:textId="77777777" w:rsidR="0084379E" w:rsidRPr="00AF34DF" w:rsidRDefault="0084379E" w:rsidP="0084379E">
      <w:pPr>
        <w:spacing w:after="0" w:line="240" w:lineRule="auto"/>
        <w:rPr>
          <w:rFonts w:ascii="Times New Roman" w:eastAsia="Times New Roman" w:hAnsi="Times New Roman" w:cs="Times New Roman"/>
          <w:color w:val="000000" w:themeColor="text1"/>
          <w:lang w:eastAsia="zh-CN"/>
        </w:rPr>
        <w:sectPr w:rsidR="0084379E" w:rsidRPr="00AF34DF" w:rsidSect="00BE0DA5">
          <w:footerReference w:type="default" r:id="rId16"/>
          <w:pgSz w:w="11906" w:h="16838"/>
          <w:pgMar w:top="567" w:right="567" w:bottom="1134" w:left="1134" w:header="708" w:footer="550" w:gutter="0"/>
          <w:cols w:space="720"/>
        </w:sectPr>
      </w:pPr>
    </w:p>
    <w:p w14:paraId="25D0D5A5" w14:textId="77777777" w:rsidR="00DB1D01" w:rsidRDefault="0084379E" w:rsidP="00DB1D01">
      <w:pPr>
        <w:suppressAutoHyphens/>
        <w:spacing w:after="0" w:line="240" w:lineRule="auto"/>
        <w:ind w:left="6521" w:right="282"/>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Приложение № 1</w:t>
      </w:r>
      <w:r w:rsidR="00DB1D01">
        <w:rPr>
          <w:rFonts w:ascii="Times New Roman" w:eastAsia="Times New Roman" w:hAnsi="Times New Roman" w:cs="Times New Roman"/>
          <w:color w:val="000000" w:themeColor="text1"/>
          <w:lang w:eastAsia="zh-CN"/>
        </w:rPr>
        <w:t xml:space="preserve"> </w:t>
      </w:r>
    </w:p>
    <w:p w14:paraId="4CE29A3A" w14:textId="12C189D1" w:rsidR="00DB1D01" w:rsidRDefault="0084379E" w:rsidP="00DB1D01">
      <w:pPr>
        <w:suppressAutoHyphens/>
        <w:spacing w:after="0" w:line="240" w:lineRule="auto"/>
        <w:ind w:left="6521" w:right="282"/>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к Контракту</w:t>
      </w:r>
      <w:r w:rsidR="00DB1D01">
        <w:rPr>
          <w:rFonts w:ascii="Times New Roman" w:eastAsia="Times New Roman" w:hAnsi="Times New Roman" w:cs="Times New Roman"/>
          <w:color w:val="000000" w:themeColor="text1"/>
          <w:lang w:eastAsia="zh-CN"/>
        </w:rPr>
        <w:t xml:space="preserve"> </w:t>
      </w:r>
    </w:p>
    <w:p w14:paraId="406623C5" w14:textId="3D003AF5" w:rsidR="0084379E" w:rsidRPr="00AF34DF" w:rsidRDefault="0084379E" w:rsidP="00DB1D01">
      <w:pPr>
        <w:suppressAutoHyphens/>
        <w:spacing w:after="0" w:line="240" w:lineRule="auto"/>
        <w:ind w:left="6521" w:right="282"/>
        <w:rPr>
          <w:rFonts w:ascii="Times New Roman" w:eastAsia="Times New Roman" w:hAnsi="Times New Roman" w:cs="Times New Roman"/>
          <w:color w:val="000000" w:themeColor="text1"/>
          <w:u w:val="single"/>
          <w:lang w:eastAsia="zh-CN"/>
        </w:rPr>
      </w:pPr>
      <w:r w:rsidRPr="00AF34DF">
        <w:rPr>
          <w:rFonts w:ascii="Times New Roman" w:eastAsia="Times New Roman" w:hAnsi="Times New Roman" w:cs="Times New Roman"/>
          <w:color w:val="000000" w:themeColor="text1"/>
          <w:lang w:eastAsia="zh-CN"/>
        </w:rPr>
        <w:t>от __________202</w:t>
      </w:r>
      <w:r w:rsidR="002B30CC">
        <w:rPr>
          <w:rFonts w:ascii="Times New Roman" w:eastAsia="Times New Roman" w:hAnsi="Times New Roman" w:cs="Times New Roman"/>
          <w:color w:val="000000" w:themeColor="text1"/>
          <w:lang w:eastAsia="zh-CN"/>
        </w:rPr>
        <w:t>6</w:t>
      </w:r>
      <w:r w:rsidRPr="00AF34DF">
        <w:rPr>
          <w:rFonts w:ascii="Times New Roman" w:eastAsia="Times New Roman" w:hAnsi="Times New Roman" w:cs="Times New Roman"/>
          <w:color w:val="000000" w:themeColor="text1"/>
          <w:lang w:eastAsia="zh-CN"/>
        </w:rPr>
        <w:t xml:space="preserve"> № </w:t>
      </w:r>
      <w:r w:rsidR="00DB1D01" w:rsidRPr="00DB1D01">
        <w:rPr>
          <w:rFonts w:ascii="Times New Roman" w:eastAsia="Times New Roman" w:hAnsi="Times New Roman" w:cs="Times New Roman"/>
          <w:color w:val="000000" w:themeColor="text1"/>
          <w:lang w:eastAsia="zh-CN"/>
        </w:rPr>
        <w:t>09-01/____</w:t>
      </w:r>
    </w:p>
    <w:p w14:paraId="52F1403B" w14:textId="77777777" w:rsidR="00CD7B2F" w:rsidRPr="00AF34DF" w:rsidRDefault="00CD7B2F" w:rsidP="0084379E">
      <w:pPr>
        <w:tabs>
          <w:tab w:val="left" w:pos="7088"/>
        </w:tabs>
        <w:suppressAutoHyphens/>
        <w:spacing w:after="0" w:line="240" w:lineRule="auto"/>
        <w:ind w:left="7088" w:right="282"/>
        <w:rPr>
          <w:rFonts w:ascii="Times New Roman" w:eastAsia="Times New Roman" w:hAnsi="Times New Roman" w:cs="Times New Roman"/>
          <w:color w:val="000000" w:themeColor="text1"/>
          <w:lang w:eastAsia="zh-CN"/>
        </w:rPr>
      </w:pPr>
    </w:p>
    <w:p w14:paraId="29771A01" w14:textId="77777777" w:rsidR="0084379E" w:rsidRPr="00AF34DF" w:rsidRDefault="0084379E" w:rsidP="0084379E">
      <w:pPr>
        <w:tabs>
          <w:tab w:val="left" w:pos="7088"/>
        </w:tabs>
        <w:suppressAutoHyphens/>
        <w:spacing w:after="0" w:line="240" w:lineRule="auto"/>
        <w:ind w:right="282"/>
        <w:jc w:val="right"/>
        <w:rPr>
          <w:rFonts w:ascii="Times New Roman" w:eastAsia="Times New Roman" w:hAnsi="Times New Roman" w:cs="Times New Roman"/>
          <w:color w:val="000000" w:themeColor="text1"/>
          <w:lang w:eastAsia="zh-CN"/>
        </w:rPr>
      </w:pPr>
    </w:p>
    <w:p w14:paraId="592D5F3F" w14:textId="77777777" w:rsidR="004B4656" w:rsidRPr="00AF34DF" w:rsidRDefault="004B4656" w:rsidP="004B4656">
      <w:pPr>
        <w:tabs>
          <w:tab w:val="left" w:pos="7088"/>
        </w:tabs>
        <w:suppressAutoHyphens/>
        <w:spacing w:after="0" w:line="240" w:lineRule="auto"/>
        <w:ind w:right="1"/>
        <w:jc w:val="center"/>
        <w:rPr>
          <w:rFonts w:ascii="Times New Roman" w:eastAsia="Times New Roman" w:hAnsi="Times New Roman" w:cs="Times New Roman"/>
          <w:b/>
          <w:color w:val="000000" w:themeColor="text1"/>
          <w:lang w:eastAsia="zh-CN"/>
        </w:rPr>
      </w:pPr>
      <w:r w:rsidRPr="00AF34DF">
        <w:rPr>
          <w:rFonts w:ascii="Times New Roman" w:eastAsia="Times New Roman" w:hAnsi="Times New Roman" w:cs="Times New Roman"/>
          <w:b/>
          <w:color w:val="000000" w:themeColor="text1"/>
          <w:lang w:eastAsia="zh-CN"/>
        </w:rPr>
        <w:t>ТЕХНИЧЕСКОЕ ЗАДАНИЕ</w:t>
      </w:r>
    </w:p>
    <w:p w14:paraId="3CABC748" w14:textId="77777777" w:rsidR="004B4656" w:rsidRPr="00AF34DF" w:rsidRDefault="004B4656" w:rsidP="004B4656">
      <w:pPr>
        <w:tabs>
          <w:tab w:val="left" w:pos="7088"/>
        </w:tabs>
        <w:suppressAutoHyphens/>
        <w:spacing w:after="0" w:line="240" w:lineRule="auto"/>
        <w:ind w:right="1" w:firstLine="510"/>
        <w:jc w:val="center"/>
        <w:rPr>
          <w:rFonts w:ascii="Times New Roman" w:eastAsia="Calibri" w:hAnsi="Times New Roman" w:cs="Times New Roman"/>
          <w:b/>
          <w:color w:val="000000" w:themeColor="text1"/>
          <w:lang w:eastAsia="zh-CN"/>
        </w:rPr>
      </w:pPr>
    </w:p>
    <w:p w14:paraId="2508F55E" w14:textId="77777777" w:rsidR="004B4656" w:rsidRPr="00AF34DF" w:rsidRDefault="004B4656" w:rsidP="004B4656">
      <w:pPr>
        <w:tabs>
          <w:tab w:val="left" w:pos="7088"/>
        </w:tabs>
        <w:spacing w:after="0" w:line="240" w:lineRule="auto"/>
        <w:ind w:right="1"/>
        <w:jc w:val="center"/>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Раздел 1. Общие требования</w:t>
      </w:r>
    </w:p>
    <w:p w14:paraId="63B9D350" w14:textId="77777777" w:rsidR="004B4656" w:rsidRPr="00AF34DF" w:rsidRDefault="004B4656" w:rsidP="004B4656">
      <w:pPr>
        <w:tabs>
          <w:tab w:val="left" w:pos="7088"/>
        </w:tabs>
        <w:spacing w:after="0" w:line="240" w:lineRule="auto"/>
        <w:ind w:right="1" w:firstLine="567"/>
        <w:jc w:val="both"/>
        <w:rPr>
          <w:rFonts w:ascii="Times New Roman" w:eastAsia="Times New Roman" w:hAnsi="Times New Roman" w:cs="Times New Roman"/>
          <w:b/>
          <w:color w:val="000000" w:themeColor="text1"/>
        </w:rPr>
      </w:pPr>
    </w:p>
    <w:p w14:paraId="6AEC9ECB" w14:textId="7743891E" w:rsidR="004B4656" w:rsidRPr="00AF34DF" w:rsidRDefault="004B4656" w:rsidP="004B4656">
      <w:pPr>
        <w:numPr>
          <w:ilvl w:val="0"/>
          <w:numId w:val="7"/>
        </w:numPr>
        <w:tabs>
          <w:tab w:val="left" w:pos="7088"/>
        </w:tabs>
        <w:suppressAutoHyphens/>
        <w:autoSpaceDE w:val="0"/>
        <w:spacing w:after="0" w:line="240" w:lineRule="auto"/>
        <w:ind w:right="1"/>
        <w:contextualSpacing/>
        <w:jc w:val="center"/>
        <w:rPr>
          <w:rFonts w:ascii="Times New Roman" w:eastAsia="Times New Roman" w:hAnsi="Times New Roman" w:cs="Times New Roman"/>
          <w:b/>
          <w:bCs/>
          <w:color w:val="000000" w:themeColor="text1"/>
          <w:lang w:eastAsia="zh-CN"/>
        </w:rPr>
      </w:pPr>
      <w:r w:rsidRPr="00AF34DF">
        <w:rPr>
          <w:rFonts w:ascii="Times New Roman" w:eastAsia="Times New Roman" w:hAnsi="Times New Roman" w:cs="Times New Roman"/>
          <w:b/>
          <w:bCs/>
          <w:color w:val="000000" w:themeColor="text1"/>
          <w:lang w:eastAsia="zh-CN"/>
        </w:rPr>
        <w:t>Предмет</w:t>
      </w:r>
      <w:r w:rsidR="0022109A" w:rsidRPr="00AF34DF">
        <w:rPr>
          <w:rFonts w:ascii="Times New Roman" w:eastAsia="Times New Roman" w:hAnsi="Times New Roman" w:cs="Times New Roman"/>
          <w:b/>
          <w:bCs/>
          <w:color w:val="000000" w:themeColor="text1"/>
          <w:lang w:eastAsia="zh-CN"/>
        </w:rPr>
        <w:t xml:space="preserve"> </w:t>
      </w:r>
      <w:r w:rsidRPr="00AF34DF">
        <w:rPr>
          <w:rFonts w:ascii="Times New Roman" w:eastAsia="Times New Roman" w:hAnsi="Times New Roman" w:cs="Times New Roman"/>
          <w:b/>
          <w:bCs/>
          <w:color w:val="000000" w:themeColor="text1"/>
          <w:lang w:eastAsia="zh-CN"/>
        </w:rPr>
        <w:t>контракта</w:t>
      </w:r>
    </w:p>
    <w:p w14:paraId="280161CB" w14:textId="7A93FCF2" w:rsidR="00366BEB" w:rsidRPr="00AF34DF" w:rsidRDefault="004B4656" w:rsidP="00366BEB">
      <w:pPr>
        <w:widowControl w:val="0"/>
        <w:numPr>
          <w:ilvl w:val="1"/>
          <w:numId w:val="7"/>
        </w:numPr>
        <w:tabs>
          <w:tab w:val="clear" w:pos="360"/>
          <w:tab w:val="left" w:pos="940"/>
          <w:tab w:val="left" w:pos="7088"/>
          <w:tab w:val="left" w:pos="9781"/>
        </w:tabs>
        <w:suppressAutoHyphens/>
        <w:autoSpaceDE w:val="0"/>
        <w:autoSpaceDN w:val="0"/>
        <w:adjustRightInd w:val="0"/>
        <w:spacing w:after="0" w:line="240" w:lineRule="auto"/>
        <w:ind w:left="0" w:right="1" w:firstLine="567"/>
        <w:jc w:val="both"/>
        <w:rPr>
          <w:rFonts w:ascii="Times New Roman" w:eastAsia="Times New Roman" w:hAnsi="Times New Roman" w:cs="Times New Roman"/>
          <w:b/>
          <w:bCs/>
          <w:color w:val="000000" w:themeColor="text1"/>
          <w:lang w:eastAsia="zh-CN"/>
        </w:rPr>
      </w:pPr>
      <w:r w:rsidRPr="00AF34DF">
        <w:rPr>
          <w:rFonts w:ascii="Times New Roman" w:eastAsia="Times New Roman" w:hAnsi="Times New Roman" w:cs="Times New Roman"/>
          <w:color w:val="000000" w:themeColor="text1"/>
        </w:rPr>
        <w:t xml:space="preserve">Предметом настоящей закупки является </w:t>
      </w:r>
      <w:r w:rsidRPr="00AF34DF">
        <w:rPr>
          <w:rFonts w:ascii="Times New Roman" w:eastAsia="Times New Roman" w:hAnsi="Times New Roman" w:cs="Times New Roman"/>
          <w:b/>
          <w:bCs/>
          <w:color w:val="000000" w:themeColor="text1"/>
        </w:rPr>
        <w:t xml:space="preserve">поставка </w:t>
      </w:r>
      <w:r w:rsidR="00B34CE4" w:rsidRPr="00AF34DF">
        <w:rPr>
          <w:rFonts w:ascii="Times New Roman" w:eastAsia="Times New Roman" w:hAnsi="Times New Roman" w:cs="Times New Roman"/>
          <w:b/>
          <w:color w:val="000000" w:themeColor="text1"/>
          <w:lang w:eastAsia="ru-RU"/>
        </w:rPr>
        <w:t>средств индивидуальной защиты</w:t>
      </w:r>
      <w:r w:rsidR="00366BEB" w:rsidRPr="00AF34DF">
        <w:rPr>
          <w:rFonts w:ascii="Times New Roman" w:eastAsia="Times New Roman" w:hAnsi="Times New Roman" w:cs="Times New Roman"/>
          <w:b/>
          <w:bCs/>
          <w:color w:val="000000" w:themeColor="text1"/>
          <w:lang w:eastAsia="zh-CN"/>
        </w:rPr>
        <w:t>.</w:t>
      </w:r>
    </w:p>
    <w:p w14:paraId="64F7E895" w14:textId="18AACDB2" w:rsidR="00D542D6" w:rsidRPr="00AF34DF" w:rsidRDefault="004B4656" w:rsidP="00D542D6">
      <w:pPr>
        <w:tabs>
          <w:tab w:val="num" w:pos="0"/>
          <w:tab w:val="left" w:pos="940"/>
          <w:tab w:val="left" w:pos="7088"/>
        </w:tabs>
        <w:suppressAutoHyphens/>
        <w:autoSpaceDE w:val="0"/>
        <w:autoSpaceDN w:val="0"/>
        <w:adjustRightInd w:val="0"/>
        <w:spacing w:after="0" w:line="240" w:lineRule="auto"/>
        <w:ind w:right="1" w:firstLine="567"/>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1.2. Код</w:t>
      </w:r>
      <w:r w:rsidR="00B34CE4" w:rsidRPr="00AF34DF">
        <w:rPr>
          <w:rFonts w:ascii="Times New Roman" w:eastAsia="Times New Roman" w:hAnsi="Times New Roman" w:cs="Times New Roman"/>
          <w:color w:val="000000" w:themeColor="text1"/>
        </w:rPr>
        <w:t>ы</w:t>
      </w:r>
      <w:r w:rsidRPr="00AF34DF">
        <w:rPr>
          <w:rFonts w:ascii="Times New Roman" w:eastAsia="Times New Roman" w:hAnsi="Times New Roman" w:cs="Times New Roman"/>
          <w:color w:val="000000" w:themeColor="text1"/>
        </w:rPr>
        <w:t xml:space="preserve"> ОКПД 2: </w:t>
      </w:r>
      <w:bookmarkStart w:id="5" w:name="_Hlk105143570"/>
      <w:r w:rsidR="00C95CA5" w:rsidRPr="00AF34DF">
        <w:rPr>
          <w:rFonts w:ascii="Times New Roman" w:eastAsia="Times New Roman" w:hAnsi="Times New Roman" w:cs="Times New Roman"/>
          <w:color w:val="000000" w:themeColor="text1"/>
        </w:rPr>
        <w:t>14.12.30.150</w:t>
      </w:r>
      <w:r w:rsidR="00D542D6" w:rsidRPr="00AF34DF">
        <w:rPr>
          <w:rFonts w:ascii="Times New Roman" w:eastAsia="Times New Roman" w:hAnsi="Times New Roman" w:cs="Times New Roman"/>
          <w:color w:val="000000" w:themeColor="text1"/>
        </w:rPr>
        <w:t xml:space="preserve">; </w:t>
      </w:r>
      <w:r w:rsidR="00A3775A" w:rsidRPr="00AF34DF">
        <w:rPr>
          <w:rFonts w:ascii="Times New Roman" w:eastAsia="Times New Roman" w:hAnsi="Times New Roman" w:cs="Times New Roman"/>
          <w:color w:val="000000" w:themeColor="text1"/>
        </w:rPr>
        <w:t>14.12.30.160</w:t>
      </w:r>
      <w:r w:rsidR="00D542D6" w:rsidRPr="00AF34DF">
        <w:rPr>
          <w:rFonts w:ascii="Times New Roman" w:eastAsia="Times New Roman" w:hAnsi="Times New Roman" w:cs="Times New Roman"/>
          <w:color w:val="000000" w:themeColor="text1"/>
        </w:rPr>
        <w:t xml:space="preserve">; </w:t>
      </w:r>
      <w:r w:rsidR="00C95CA5" w:rsidRPr="00AF34DF">
        <w:rPr>
          <w:rFonts w:ascii="Times New Roman" w:eastAsia="Times New Roman" w:hAnsi="Times New Roman" w:cs="Times New Roman"/>
          <w:color w:val="000000" w:themeColor="text1"/>
        </w:rPr>
        <w:t>14.19.13.000</w:t>
      </w:r>
      <w:r w:rsidR="00D542D6" w:rsidRPr="00AF34DF">
        <w:rPr>
          <w:rFonts w:ascii="Times New Roman" w:eastAsia="Times New Roman" w:hAnsi="Times New Roman" w:cs="Times New Roman"/>
          <w:color w:val="000000" w:themeColor="text1"/>
        </w:rPr>
        <w:t>; 14.19.40.000; 15.20.13.110; 15.20.14.110; 15.20.14.130; 15.20.31.000;</w:t>
      </w:r>
      <w:r w:rsidR="00D542D6" w:rsidRPr="00AF34DF">
        <w:rPr>
          <w:rFonts w:ascii="Times New Roman" w:eastAsia="Times New Roman" w:hAnsi="Times New Roman" w:cs="Times New Roman"/>
          <w:b/>
          <w:bCs/>
          <w:color w:val="000000" w:themeColor="text1"/>
        </w:rPr>
        <w:t xml:space="preserve"> </w:t>
      </w:r>
      <w:r w:rsidR="00D542D6" w:rsidRPr="00AF34DF">
        <w:rPr>
          <w:rFonts w:ascii="Times New Roman" w:eastAsia="Times New Roman" w:hAnsi="Times New Roman" w:cs="Times New Roman"/>
          <w:color w:val="000000" w:themeColor="text1"/>
        </w:rPr>
        <w:t>15.20.32.122; 20.42.15.149; 22.19.60.119</w:t>
      </w:r>
    </w:p>
    <w:p w14:paraId="1F77EF8C" w14:textId="15A2913F" w:rsidR="00D542D6" w:rsidRPr="00AF34DF" w:rsidRDefault="00D542D6" w:rsidP="00D542D6">
      <w:pPr>
        <w:tabs>
          <w:tab w:val="num" w:pos="0"/>
          <w:tab w:val="left" w:pos="940"/>
          <w:tab w:val="left" w:pos="7088"/>
        </w:tabs>
        <w:suppressAutoHyphens/>
        <w:autoSpaceDE w:val="0"/>
        <w:autoSpaceDN w:val="0"/>
        <w:adjustRightInd w:val="0"/>
        <w:spacing w:after="0" w:line="240" w:lineRule="auto"/>
        <w:ind w:right="1" w:firstLine="567"/>
        <w:jc w:val="both"/>
        <w:rPr>
          <w:rFonts w:ascii="Times New Roman" w:eastAsia="Times New Roman" w:hAnsi="Times New Roman" w:cs="Times New Roman"/>
          <w:color w:val="000000" w:themeColor="text1"/>
        </w:rPr>
      </w:pPr>
    </w:p>
    <w:bookmarkEnd w:id="5"/>
    <w:p w14:paraId="57733ED9" w14:textId="56A092EF" w:rsidR="004B4656" w:rsidRPr="00AF34DF" w:rsidRDefault="004B4656" w:rsidP="00B34CE4">
      <w:pPr>
        <w:tabs>
          <w:tab w:val="left" w:pos="142"/>
          <w:tab w:val="left" w:pos="940"/>
          <w:tab w:val="left" w:pos="7088"/>
        </w:tabs>
        <w:autoSpaceDE w:val="0"/>
        <w:autoSpaceDN w:val="0"/>
        <w:adjustRightInd w:val="0"/>
        <w:spacing w:after="0" w:line="240" w:lineRule="auto"/>
        <w:ind w:right="1"/>
        <w:contextualSpacing/>
        <w:jc w:val="both"/>
        <w:rPr>
          <w:rFonts w:ascii="Times New Roman" w:eastAsia="Calibri" w:hAnsi="Times New Roman" w:cs="Times New Roman"/>
          <w:b/>
          <w:color w:val="000000" w:themeColor="text1"/>
        </w:rPr>
      </w:pPr>
    </w:p>
    <w:p w14:paraId="7B3F008B" w14:textId="77777777" w:rsidR="004B4656" w:rsidRPr="00AF34DF" w:rsidRDefault="004B4656" w:rsidP="004B4656">
      <w:pPr>
        <w:tabs>
          <w:tab w:val="left" w:pos="142"/>
          <w:tab w:val="left" w:pos="940"/>
          <w:tab w:val="left" w:pos="7088"/>
        </w:tabs>
        <w:autoSpaceDE w:val="0"/>
        <w:autoSpaceDN w:val="0"/>
        <w:adjustRightInd w:val="0"/>
        <w:spacing w:after="0" w:line="240" w:lineRule="auto"/>
        <w:ind w:left="142" w:right="1" w:firstLine="425"/>
        <w:contextualSpacing/>
        <w:jc w:val="center"/>
        <w:rPr>
          <w:rFonts w:ascii="Times New Roman" w:eastAsia="Calibri" w:hAnsi="Times New Roman" w:cs="Times New Roman"/>
          <w:b/>
          <w:color w:val="000000" w:themeColor="text1"/>
        </w:rPr>
      </w:pPr>
      <w:r w:rsidRPr="00AF34DF">
        <w:rPr>
          <w:rFonts w:ascii="Times New Roman" w:eastAsia="Calibri" w:hAnsi="Times New Roman" w:cs="Times New Roman"/>
          <w:b/>
          <w:color w:val="000000" w:themeColor="text1"/>
        </w:rPr>
        <w:t>2. Цели и правовое основание для поставки товара</w:t>
      </w:r>
    </w:p>
    <w:p w14:paraId="3FAEF366" w14:textId="31946B01" w:rsidR="004B4656" w:rsidRPr="00AF34DF" w:rsidRDefault="004B4656" w:rsidP="007866E5">
      <w:pPr>
        <w:tabs>
          <w:tab w:val="left" w:pos="0"/>
          <w:tab w:val="left" w:pos="7088"/>
        </w:tabs>
        <w:suppressAutoHyphens/>
        <w:spacing w:after="0" w:line="240" w:lineRule="auto"/>
        <w:ind w:right="1" w:firstLine="510"/>
        <w:jc w:val="both"/>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 xml:space="preserve">2.1. Целью данной закупки является: </w:t>
      </w:r>
      <w:r w:rsidR="00217F68" w:rsidRPr="00AF34DF">
        <w:rPr>
          <w:rFonts w:ascii="Times New Roman" w:eastAsia="Times New Roman" w:hAnsi="Times New Roman" w:cs="Times New Roman"/>
          <w:color w:val="000000" w:themeColor="text1"/>
          <w:lang w:eastAsia="zh-CN"/>
        </w:rPr>
        <w:t xml:space="preserve">Обеспечение сотрудников средствами индивидуальной защиты </w:t>
      </w:r>
      <w:r w:rsidR="007866E5">
        <w:rPr>
          <w:rFonts w:ascii="Times New Roman" w:eastAsia="Times New Roman" w:hAnsi="Times New Roman" w:cs="Times New Roman"/>
          <w:color w:val="000000" w:themeColor="text1"/>
          <w:lang w:eastAsia="zh-CN"/>
        </w:rPr>
        <w:t xml:space="preserve">в соответствии с </w:t>
      </w:r>
      <w:r w:rsidR="007866E5" w:rsidRPr="007866E5">
        <w:rPr>
          <w:rFonts w:ascii="Times New Roman" w:eastAsia="Times New Roman" w:hAnsi="Times New Roman" w:cs="Times New Roman"/>
          <w:color w:val="000000" w:themeColor="text1"/>
          <w:lang w:eastAsia="zh-CN"/>
        </w:rPr>
        <w:t>Приказ</w:t>
      </w:r>
      <w:r w:rsidR="007866E5">
        <w:rPr>
          <w:rFonts w:ascii="Times New Roman" w:eastAsia="Times New Roman" w:hAnsi="Times New Roman" w:cs="Times New Roman"/>
          <w:color w:val="000000" w:themeColor="text1"/>
          <w:lang w:eastAsia="zh-CN"/>
        </w:rPr>
        <w:t>ом</w:t>
      </w:r>
      <w:r w:rsidR="007866E5" w:rsidRPr="007866E5">
        <w:rPr>
          <w:rFonts w:ascii="Times New Roman" w:eastAsia="Times New Roman" w:hAnsi="Times New Roman" w:cs="Times New Roman"/>
          <w:color w:val="000000" w:themeColor="text1"/>
          <w:lang w:eastAsia="zh-CN"/>
        </w:rPr>
        <w:t xml:space="preserve"> Министерства труда и социальной защиты РФ от 29 октября 2021 г. N 767н</w:t>
      </w:r>
      <w:r w:rsidR="007866E5">
        <w:rPr>
          <w:rFonts w:ascii="Times New Roman" w:eastAsia="Times New Roman" w:hAnsi="Times New Roman" w:cs="Times New Roman"/>
          <w:color w:val="000000" w:themeColor="text1"/>
          <w:lang w:eastAsia="zh-CN"/>
        </w:rPr>
        <w:t xml:space="preserve"> </w:t>
      </w:r>
      <w:r w:rsidR="007866E5" w:rsidRPr="007866E5">
        <w:rPr>
          <w:rFonts w:ascii="Times New Roman" w:eastAsia="Times New Roman" w:hAnsi="Times New Roman" w:cs="Times New Roman"/>
          <w:color w:val="000000" w:themeColor="text1"/>
          <w:lang w:eastAsia="zh-CN"/>
        </w:rPr>
        <w:t>"Об утверждении Единых типовых норм выдачи средств индивидуальной защиты и смывающих средств"</w:t>
      </w:r>
      <w:r w:rsidR="007866E5">
        <w:rPr>
          <w:rFonts w:ascii="Times New Roman" w:eastAsia="Times New Roman" w:hAnsi="Times New Roman" w:cs="Times New Roman"/>
          <w:color w:val="000000" w:themeColor="text1"/>
          <w:lang w:eastAsia="zh-CN"/>
        </w:rPr>
        <w:t>.</w:t>
      </w:r>
    </w:p>
    <w:p w14:paraId="35BC5E22" w14:textId="7F3ECD15" w:rsidR="004B4656" w:rsidRPr="00AF34DF" w:rsidRDefault="004B4656" w:rsidP="004B4656">
      <w:pPr>
        <w:tabs>
          <w:tab w:val="left" w:pos="0"/>
          <w:tab w:val="left" w:pos="7088"/>
        </w:tabs>
        <w:suppressAutoHyphens/>
        <w:spacing w:after="0" w:line="240" w:lineRule="auto"/>
        <w:ind w:right="1" w:firstLine="510"/>
        <w:jc w:val="both"/>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2.2. Основанием для закупки является План-график закупок товаров, работ, услуг СПб ГБУ ДПО «ЦПО СМП» на 202</w:t>
      </w:r>
      <w:r w:rsidR="002B30CC">
        <w:rPr>
          <w:rFonts w:ascii="Times New Roman" w:eastAsia="Times New Roman" w:hAnsi="Times New Roman" w:cs="Times New Roman"/>
          <w:color w:val="000000" w:themeColor="text1"/>
          <w:lang w:eastAsia="zh-CN"/>
        </w:rPr>
        <w:t>6</w:t>
      </w:r>
      <w:r w:rsidRPr="00AF34DF">
        <w:rPr>
          <w:rFonts w:ascii="Times New Roman" w:eastAsia="Times New Roman" w:hAnsi="Times New Roman" w:cs="Times New Roman"/>
          <w:color w:val="000000" w:themeColor="text1"/>
          <w:lang w:eastAsia="zh-CN"/>
        </w:rPr>
        <w:t>-202</w:t>
      </w:r>
      <w:r w:rsidR="002B30CC">
        <w:rPr>
          <w:rFonts w:ascii="Times New Roman" w:eastAsia="Times New Roman" w:hAnsi="Times New Roman" w:cs="Times New Roman"/>
          <w:color w:val="000000" w:themeColor="text1"/>
          <w:lang w:eastAsia="zh-CN"/>
        </w:rPr>
        <w:t>8</w:t>
      </w:r>
      <w:r w:rsidRPr="00AF34DF">
        <w:rPr>
          <w:rFonts w:ascii="Times New Roman" w:eastAsia="Times New Roman" w:hAnsi="Times New Roman" w:cs="Times New Roman"/>
          <w:color w:val="000000" w:themeColor="text1"/>
          <w:lang w:eastAsia="zh-CN"/>
        </w:rPr>
        <w:t xml:space="preserve"> годы.</w:t>
      </w:r>
    </w:p>
    <w:p w14:paraId="1673FC2C" w14:textId="77777777" w:rsidR="004B4656" w:rsidRPr="00AF34DF" w:rsidRDefault="004B4656" w:rsidP="004B4656">
      <w:pPr>
        <w:tabs>
          <w:tab w:val="left" w:pos="7088"/>
        </w:tabs>
        <w:autoSpaceDE w:val="0"/>
        <w:autoSpaceDN w:val="0"/>
        <w:adjustRightInd w:val="0"/>
        <w:spacing w:after="0" w:line="240" w:lineRule="auto"/>
        <w:ind w:right="1" w:firstLine="709"/>
        <w:contextualSpacing/>
        <w:jc w:val="center"/>
        <w:rPr>
          <w:rFonts w:ascii="Times New Roman" w:eastAsia="Calibri" w:hAnsi="Times New Roman" w:cs="Times New Roman"/>
          <w:b/>
          <w:color w:val="000000" w:themeColor="text1"/>
        </w:rPr>
      </w:pPr>
    </w:p>
    <w:p w14:paraId="73C9013F" w14:textId="77777777" w:rsidR="004B4656" w:rsidRPr="00AF34DF" w:rsidRDefault="004B4656" w:rsidP="004B4656">
      <w:p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color w:val="000000" w:themeColor="text1"/>
        </w:rPr>
      </w:pPr>
      <w:r w:rsidRPr="00AF34DF">
        <w:rPr>
          <w:rFonts w:ascii="Times New Roman" w:eastAsia="Times New Roman" w:hAnsi="Times New Roman" w:cs="Times New Roman"/>
          <w:b/>
          <w:bCs/>
          <w:color w:val="000000" w:themeColor="text1"/>
        </w:rPr>
        <w:t>Раздел 2.</w:t>
      </w:r>
    </w:p>
    <w:p w14:paraId="0141CB78" w14:textId="77777777" w:rsidR="004B4656" w:rsidRPr="00AF34DF" w:rsidRDefault="004B4656" w:rsidP="004B4656">
      <w:p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color w:val="000000" w:themeColor="text1"/>
        </w:rPr>
      </w:pPr>
    </w:p>
    <w:p w14:paraId="54277E8E" w14:textId="77777777" w:rsidR="004B4656" w:rsidRPr="00AF34DF" w:rsidRDefault="004B4656" w:rsidP="004B4656">
      <w:pPr>
        <w:numPr>
          <w:ilvl w:val="0"/>
          <w:numId w:val="8"/>
        </w:num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color w:val="000000" w:themeColor="text1"/>
        </w:rPr>
      </w:pPr>
      <w:r w:rsidRPr="00AF34DF">
        <w:rPr>
          <w:rFonts w:ascii="Times New Roman" w:eastAsia="Times New Roman" w:hAnsi="Times New Roman" w:cs="Times New Roman"/>
          <w:b/>
          <w:bCs/>
          <w:color w:val="000000" w:themeColor="text1"/>
        </w:rPr>
        <w:t xml:space="preserve">Требования к описанию объекта закупки и условий контракта </w:t>
      </w:r>
    </w:p>
    <w:p w14:paraId="306B4171" w14:textId="51620B87" w:rsidR="004B4656" w:rsidRPr="00AF34DF" w:rsidRDefault="004B4656" w:rsidP="002F55ED">
      <w:pPr>
        <w:tabs>
          <w:tab w:val="left" w:pos="7088"/>
        </w:tabs>
        <w:autoSpaceDE w:val="0"/>
        <w:autoSpaceDN w:val="0"/>
        <w:adjustRightInd w:val="0"/>
        <w:spacing w:after="0" w:line="240" w:lineRule="auto"/>
        <w:ind w:right="1" w:firstLine="709"/>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4</w:t>
      </w:r>
      <w:r w:rsidR="00801290" w:rsidRPr="00AF34DF">
        <w:rPr>
          <w:rFonts w:ascii="Times New Roman" w:eastAsia="Times New Roman" w:hAnsi="Times New Roman" w:cs="Times New Roman"/>
          <w:color w:val="000000" w:themeColor="text1"/>
        </w:rPr>
        <w:t xml:space="preserve">.1. </w:t>
      </w:r>
      <w:r w:rsidRPr="00AF34DF">
        <w:rPr>
          <w:rFonts w:ascii="Times New Roman" w:eastAsia="Times New Roman" w:hAnsi="Times New Roman" w:cs="Times New Roman"/>
          <w:color w:val="000000" w:themeColor="text1"/>
        </w:rPr>
        <w:t xml:space="preserve">Поставка товара осуществляется в будний день в период времени с 10-00 до 16-00. Поставщик обязан заблаговременно (не </w:t>
      </w:r>
      <w:r w:rsidRPr="00F67A58">
        <w:rPr>
          <w:rFonts w:ascii="Times New Roman" w:eastAsia="Times New Roman" w:hAnsi="Times New Roman" w:cs="Times New Roman"/>
          <w:color w:val="000000" w:themeColor="text1"/>
        </w:rPr>
        <w:t xml:space="preserve">позднее, чем за </w:t>
      </w:r>
      <w:r w:rsidR="009A3366" w:rsidRPr="00F67A58">
        <w:rPr>
          <w:rFonts w:ascii="Times New Roman" w:eastAsia="Times New Roman" w:hAnsi="Times New Roman" w:cs="Times New Roman"/>
          <w:color w:val="000000" w:themeColor="text1"/>
        </w:rPr>
        <w:t>1</w:t>
      </w:r>
      <w:r w:rsidRPr="00F67A58">
        <w:rPr>
          <w:rFonts w:ascii="Times New Roman" w:eastAsia="Times New Roman" w:hAnsi="Times New Roman" w:cs="Times New Roman"/>
          <w:color w:val="000000" w:themeColor="text1"/>
        </w:rPr>
        <w:t xml:space="preserve"> (</w:t>
      </w:r>
      <w:r w:rsidR="009A3366" w:rsidRPr="00F67A58">
        <w:rPr>
          <w:rFonts w:ascii="Times New Roman" w:eastAsia="Times New Roman" w:hAnsi="Times New Roman" w:cs="Times New Roman"/>
          <w:color w:val="000000" w:themeColor="text1"/>
        </w:rPr>
        <w:t>один</w:t>
      </w:r>
      <w:r w:rsidRPr="00F67A58">
        <w:rPr>
          <w:rFonts w:ascii="Times New Roman" w:eastAsia="Times New Roman" w:hAnsi="Times New Roman" w:cs="Times New Roman"/>
          <w:color w:val="000000" w:themeColor="text1"/>
        </w:rPr>
        <w:t>)</w:t>
      </w:r>
      <w:r w:rsidR="009A3366" w:rsidRPr="00F67A58">
        <w:rPr>
          <w:rFonts w:ascii="Times New Roman" w:eastAsia="Times New Roman" w:hAnsi="Times New Roman" w:cs="Times New Roman"/>
          <w:color w:val="000000" w:themeColor="text1"/>
        </w:rPr>
        <w:t xml:space="preserve"> рабочий</w:t>
      </w:r>
      <w:r w:rsidRPr="00F67A58">
        <w:rPr>
          <w:rFonts w:ascii="Times New Roman" w:eastAsia="Times New Roman" w:hAnsi="Times New Roman" w:cs="Times New Roman"/>
          <w:color w:val="000000" w:themeColor="text1"/>
        </w:rPr>
        <w:t xml:space="preserve"> д</w:t>
      </w:r>
      <w:r w:rsidR="009A3366" w:rsidRPr="00F67A58">
        <w:rPr>
          <w:rFonts w:ascii="Times New Roman" w:eastAsia="Times New Roman" w:hAnsi="Times New Roman" w:cs="Times New Roman"/>
          <w:color w:val="000000" w:themeColor="text1"/>
        </w:rPr>
        <w:t>ень</w:t>
      </w:r>
      <w:r w:rsidRPr="00F67A58">
        <w:rPr>
          <w:rFonts w:ascii="Times New Roman" w:eastAsia="Times New Roman" w:hAnsi="Times New Roman" w:cs="Times New Roman"/>
          <w:color w:val="000000" w:themeColor="text1"/>
        </w:rPr>
        <w:t xml:space="preserve"> до даты поставки) уведомить Заказчика о готовности товара к поставке</w:t>
      </w:r>
      <w:r w:rsidR="003B2AED" w:rsidRPr="00F67A58">
        <w:rPr>
          <w:rFonts w:ascii="Times New Roman" w:eastAsia="Times New Roman" w:hAnsi="Times New Roman" w:cs="Times New Roman"/>
          <w:color w:val="000000" w:themeColor="text1"/>
        </w:rPr>
        <w:t xml:space="preserve"> по телефону </w:t>
      </w:r>
      <w:r w:rsidR="00C34024">
        <w:rPr>
          <w:rFonts w:ascii="Times New Roman" w:eastAsia="Times New Roman" w:hAnsi="Times New Roman" w:cs="Times New Roman"/>
          <w:color w:val="000000" w:themeColor="text1"/>
        </w:rPr>
        <w:t xml:space="preserve">8 </w:t>
      </w:r>
      <w:r w:rsidR="003B2AED" w:rsidRPr="00F67A58">
        <w:rPr>
          <w:rFonts w:ascii="Times New Roman" w:eastAsia="Times New Roman" w:hAnsi="Times New Roman" w:cs="Times New Roman"/>
          <w:color w:val="000000" w:themeColor="text1"/>
          <w:u w:val="single"/>
        </w:rPr>
        <w:t xml:space="preserve">(812) </w:t>
      </w:r>
      <w:r w:rsidR="00845F9A" w:rsidRPr="00F67A58">
        <w:rPr>
          <w:rFonts w:ascii="Times New Roman" w:eastAsia="Times New Roman" w:hAnsi="Times New Roman" w:cs="Times New Roman"/>
          <w:color w:val="000000" w:themeColor="text1"/>
          <w:u w:val="single"/>
        </w:rPr>
        <w:t>272</w:t>
      </w:r>
      <w:r w:rsidR="003B2AED" w:rsidRPr="00F67A58">
        <w:rPr>
          <w:rFonts w:ascii="Times New Roman" w:eastAsia="Times New Roman" w:hAnsi="Times New Roman" w:cs="Times New Roman"/>
          <w:color w:val="000000" w:themeColor="text1"/>
          <w:u w:val="single"/>
        </w:rPr>
        <w:t>-</w:t>
      </w:r>
      <w:r w:rsidR="00845F9A" w:rsidRPr="00F67A58">
        <w:rPr>
          <w:rFonts w:ascii="Times New Roman" w:eastAsia="Times New Roman" w:hAnsi="Times New Roman" w:cs="Times New Roman"/>
          <w:color w:val="000000" w:themeColor="text1"/>
          <w:u w:val="single"/>
        </w:rPr>
        <w:t>68</w:t>
      </w:r>
      <w:r w:rsidR="003B2AED" w:rsidRPr="00F67A58">
        <w:rPr>
          <w:rFonts w:ascii="Times New Roman" w:eastAsia="Times New Roman" w:hAnsi="Times New Roman" w:cs="Times New Roman"/>
          <w:color w:val="000000" w:themeColor="text1"/>
          <w:u w:val="single"/>
        </w:rPr>
        <w:t>-</w:t>
      </w:r>
      <w:r w:rsidR="00845F9A" w:rsidRPr="00F67A58">
        <w:rPr>
          <w:rFonts w:ascii="Times New Roman" w:eastAsia="Times New Roman" w:hAnsi="Times New Roman" w:cs="Times New Roman"/>
          <w:color w:val="000000" w:themeColor="text1"/>
          <w:u w:val="single"/>
        </w:rPr>
        <w:t>41</w:t>
      </w:r>
      <w:r w:rsidRPr="00F67A58">
        <w:rPr>
          <w:rFonts w:ascii="Times New Roman" w:eastAsia="Times New Roman" w:hAnsi="Times New Roman" w:cs="Times New Roman"/>
          <w:color w:val="000000" w:themeColor="text1"/>
        </w:rPr>
        <w:t>, назначить ответственного представителя со своей Стороны за оформление сдачи-приемки поставленного товара</w:t>
      </w:r>
      <w:r w:rsidRPr="00AF34DF">
        <w:rPr>
          <w:rFonts w:ascii="Times New Roman" w:eastAsia="Times New Roman" w:hAnsi="Times New Roman" w:cs="Times New Roman"/>
          <w:color w:val="000000" w:themeColor="text1"/>
        </w:rPr>
        <w:t xml:space="preserve"> и указать время доставки товара.</w:t>
      </w:r>
    </w:p>
    <w:p w14:paraId="1DBA5AA7" w14:textId="77777777" w:rsidR="004B4656" w:rsidRPr="00AF34DF" w:rsidRDefault="004B4656" w:rsidP="004B4656">
      <w:pPr>
        <w:tabs>
          <w:tab w:val="left" w:pos="7088"/>
        </w:tabs>
        <w:autoSpaceDE w:val="0"/>
        <w:autoSpaceDN w:val="0"/>
        <w:adjustRightInd w:val="0"/>
        <w:spacing w:after="0" w:line="240" w:lineRule="auto"/>
        <w:ind w:right="1" w:firstLine="709"/>
        <w:jc w:val="both"/>
        <w:rPr>
          <w:rFonts w:ascii="Times New Roman" w:eastAsia="Times New Roman" w:hAnsi="Times New Roman" w:cs="Times New Roman"/>
          <w:b/>
          <w:bCs/>
          <w:color w:val="000000" w:themeColor="text1"/>
        </w:rPr>
      </w:pPr>
    </w:p>
    <w:p w14:paraId="113480E7" w14:textId="77777777" w:rsidR="004B4656" w:rsidRPr="00AF34DF" w:rsidRDefault="004B4656" w:rsidP="004B4656">
      <w:pPr>
        <w:pStyle w:val="aa"/>
        <w:numPr>
          <w:ilvl w:val="0"/>
          <w:numId w:val="8"/>
        </w:numPr>
        <w:tabs>
          <w:tab w:val="left" w:pos="7088"/>
        </w:tabs>
        <w:autoSpaceDE w:val="0"/>
        <w:autoSpaceDN w:val="0"/>
        <w:adjustRightInd w:val="0"/>
        <w:spacing w:after="0" w:line="240" w:lineRule="auto"/>
        <w:ind w:right="1"/>
        <w:jc w:val="center"/>
        <w:outlineLvl w:val="2"/>
        <w:rPr>
          <w:rFonts w:ascii="Times New Roman" w:eastAsia="Times New Roman" w:hAnsi="Times New Roman" w:cs="Times New Roman"/>
          <w:b/>
          <w:bCs/>
          <w:color w:val="000000" w:themeColor="text1"/>
        </w:rPr>
      </w:pPr>
      <w:r w:rsidRPr="00AF34DF">
        <w:rPr>
          <w:rFonts w:ascii="Times New Roman" w:eastAsia="Times New Roman" w:hAnsi="Times New Roman" w:cs="Times New Roman"/>
          <w:b/>
          <w:bCs/>
          <w:color w:val="000000" w:themeColor="text1"/>
        </w:rPr>
        <w:t xml:space="preserve">Требования к количеству, качеству товара, </w:t>
      </w:r>
      <w:r w:rsidRPr="00AF34DF">
        <w:rPr>
          <w:rFonts w:ascii="Times New Roman" w:eastAsia="Times New Roman" w:hAnsi="Times New Roman" w:cs="Times New Roman"/>
          <w:b/>
          <w:bCs/>
          <w:color w:val="000000" w:themeColor="text1"/>
        </w:rPr>
        <w:br/>
        <w:t>к его техническим, функциональным и эксплуатационным характеристикам</w:t>
      </w:r>
    </w:p>
    <w:p w14:paraId="2641D54B" w14:textId="77777777" w:rsidR="0087269A" w:rsidRPr="00AF34DF" w:rsidRDefault="0087269A" w:rsidP="0087269A">
      <w:pPr>
        <w:pStyle w:val="aa"/>
        <w:tabs>
          <w:tab w:val="left" w:pos="7088"/>
        </w:tabs>
        <w:autoSpaceDE w:val="0"/>
        <w:autoSpaceDN w:val="0"/>
        <w:adjustRightInd w:val="0"/>
        <w:spacing w:after="0" w:line="240" w:lineRule="auto"/>
        <w:ind w:right="1"/>
        <w:outlineLvl w:val="2"/>
        <w:rPr>
          <w:rFonts w:ascii="Times New Roman" w:eastAsia="Times New Roman" w:hAnsi="Times New Roman" w:cs="Times New Roman"/>
          <w:b/>
          <w:bCs/>
          <w:color w:val="000000" w:themeColor="text1"/>
        </w:rPr>
      </w:pPr>
    </w:p>
    <w:p w14:paraId="46A05AA3" w14:textId="77777777" w:rsidR="004B4656" w:rsidRPr="00AF34DF" w:rsidRDefault="004B4656" w:rsidP="004B4656">
      <w:pPr>
        <w:tabs>
          <w:tab w:val="left" w:pos="7088"/>
        </w:tabs>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5.1. Поставщик обязан передать Заказчику товар по количеству, наименованию и со следующими техническими, функциональными характеристиками (потребительскими свойствами):</w:t>
      </w:r>
    </w:p>
    <w:tbl>
      <w:tblPr>
        <w:tblW w:w="10946" w:type="dxa"/>
        <w:tblInd w:w="-601" w:type="dxa"/>
        <w:tblLayout w:type="fixed"/>
        <w:tblLook w:val="04A0" w:firstRow="1" w:lastRow="0" w:firstColumn="1" w:lastColumn="0" w:noHBand="0" w:noVBand="1"/>
      </w:tblPr>
      <w:tblGrid>
        <w:gridCol w:w="456"/>
        <w:gridCol w:w="1702"/>
        <w:gridCol w:w="1275"/>
        <w:gridCol w:w="1134"/>
        <w:gridCol w:w="3402"/>
        <w:gridCol w:w="567"/>
        <w:gridCol w:w="709"/>
        <w:gridCol w:w="1701"/>
      </w:tblGrid>
      <w:tr w:rsidR="00F570FB" w:rsidRPr="00AF34DF" w14:paraId="4F1135BA" w14:textId="1CA099EC" w:rsidTr="0064245C">
        <w:trPr>
          <w:trHeight w:val="88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hideMark/>
          </w:tcPr>
          <w:p w14:paraId="1965A030" w14:textId="77777777" w:rsidR="00D54041" w:rsidRPr="00AF34DF" w:rsidRDefault="00D54041" w:rsidP="00AD53F6">
            <w:pPr>
              <w:spacing w:after="0" w:line="240" w:lineRule="auto"/>
              <w:jc w:val="center"/>
              <w:rPr>
                <w:rFonts w:ascii="Times New Roman" w:eastAsia="Times New Roman CYR" w:hAnsi="Times New Roman" w:cs="Times New Roman"/>
                <w:b/>
                <w:bCs/>
                <w:color w:val="000000" w:themeColor="text1"/>
                <w:sz w:val="16"/>
                <w:szCs w:val="16"/>
                <w:lang w:eastAsia="zh-CN"/>
              </w:rPr>
            </w:pPr>
            <w:bookmarkStart w:id="6" w:name="OLE_LINK1"/>
            <w:r w:rsidRPr="00AF34DF">
              <w:rPr>
                <w:rFonts w:ascii="Times New Roman" w:eastAsia="Times New Roman CYR" w:hAnsi="Times New Roman" w:cs="Times New Roman"/>
                <w:b/>
                <w:bCs/>
                <w:color w:val="000000" w:themeColor="text1"/>
                <w:sz w:val="16"/>
                <w:szCs w:val="16"/>
                <w:lang w:eastAsia="zh-CN"/>
              </w:rPr>
              <w:t xml:space="preserve">№ </w:t>
            </w:r>
            <w:r w:rsidRPr="00AF34DF">
              <w:rPr>
                <w:rFonts w:ascii="Times New Roman" w:eastAsia="Times New Roman CYR" w:hAnsi="Times New Roman" w:cs="Times New Roman"/>
                <w:b/>
                <w:bCs/>
                <w:color w:val="000000" w:themeColor="text1"/>
                <w:sz w:val="16"/>
                <w:szCs w:val="16"/>
                <w:lang w:eastAsia="zh-CN"/>
              </w:rPr>
              <w:br/>
              <w:t>п/п</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hideMark/>
          </w:tcPr>
          <w:p w14:paraId="6ABF0B94" w14:textId="20D12435" w:rsidR="00D54041" w:rsidRPr="00AF34DF" w:rsidRDefault="005A1E89" w:rsidP="00AD53F6">
            <w:pPr>
              <w:spacing w:after="0" w:line="240" w:lineRule="auto"/>
              <w:jc w:val="center"/>
              <w:rPr>
                <w:rFonts w:ascii="Times New Roman" w:eastAsia="Times New Roman CYR" w:hAnsi="Times New Roman" w:cs="Times New Roman"/>
                <w:b/>
                <w:bCs/>
                <w:color w:val="000000" w:themeColor="text1"/>
                <w:sz w:val="16"/>
                <w:szCs w:val="16"/>
                <w:lang w:val="en-US" w:eastAsia="zh-CN"/>
              </w:rPr>
            </w:pPr>
            <w:r w:rsidRPr="00AF34DF">
              <w:rPr>
                <w:rFonts w:ascii="Times New Roman" w:eastAsia="Times New Roman CYR" w:hAnsi="Times New Roman" w:cs="Times New Roman"/>
                <w:b/>
                <w:bCs/>
                <w:color w:val="000000" w:themeColor="text1"/>
                <w:sz w:val="16"/>
                <w:szCs w:val="16"/>
                <w:lang w:eastAsia="zh-CN"/>
              </w:rPr>
              <w:t>Наименование товара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C2B2C" w14:textId="77777777" w:rsidR="00D54041" w:rsidRPr="00AF34DF" w:rsidRDefault="00D54041" w:rsidP="00AD53F6">
            <w:pPr>
              <w:spacing w:after="0" w:line="240" w:lineRule="auto"/>
              <w:jc w:val="center"/>
              <w:rPr>
                <w:rFonts w:ascii="Times New Roman" w:eastAsia="Times New Roman CYR" w:hAnsi="Times New Roman" w:cs="Times New Roman"/>
                <w:b/>
                <w:bCs/>
                <w:color w:val="000000" w:themeColor="text1"/>
                <w:sz w:val="16"/>
                <w:szCs w:val="16"/>
                <w:lang w:eastAsia="zh-CN"/>
              </w:rPr>
            </w:pPr>
          </w:p>
          <w:p w14:paraId="3F80FADF" w14:textId="6910F60F" w:rsidR="00D54041" w:rsidRPr="00AF34DF" w:rsidRDefault="005A1E89" w:rsidP="00AD53F6">
            <w:pPr>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Код позиции КТРУ</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hideMark/>
          </w:tcPr>
          <w:p w14:paraId="52250637" w14:textId="362CA05E" w:rsidR="00D54041" w:rsidRPr="00AF34DF" w:rsidRDefault="005A1E89" w:rsidP="00AD53F6">
            <w:pPr>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ККН</w:t>
            </w:r>
          </w:p>
        </w:tc>
        <w:tc>
          <w:tcPr>
            <w:tcW w:w="3402" w:type="dxa"/>
            <w:tcBorders>
              <w:top w:val="single" w:sz="2" w:space="0" w:color="000000"/>
              <w:left w:val="single" w:sz="4" w:space="0" w:color="auto"/>
              <w:bottom w:val="single" w:sz="2" w:space="0" w:color="000000"/>
              <w:right w:val="nil"/>
            </w:tcBorders>
            <w:shd w:val="clear" w:color="auto" w:fill="FFFFFF" w:themeFill="background1"/>
            <w:vAlign w:val="center"/>
            <w:hideMark/>
          </w:tcPr>
          <w:p w14:paraId="716C5793" w14:textId="77777777" w:rsidR="00D54041" w:rsidRPr="00AF34DF" w:rsidRDefault="00D54041" w:rsidP="00AD53F6">
            <w:pPr>
              <w:spacing w:after="0"/>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CYR" w:hAnsi="Times New Roman" w:cs="Times New Roman"/>
                <w:b/>
                <w:bCs/>
                <w:color w:val="000000" w:themeColor="text1"/>
                <w:sz w:val="16"/>
                <w:szCs w:val="16"/>
                <w:lang w:eastAsia="zh-CN"/>
              </w:rPr>
              <w:t>Технические, функциональные характеристики (потребительские свойства) товара</w:t>
            </w: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hideMark/>
          </w:tcPr>
          <w:p w14:paraId="64689C4F" w14:textId="77777777" w:rsidR="00D54041" w:rsidRPr="00AF34DF" w:rsidRDefault="00D54041" w:rsidP="00AD53F6">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Ед.</w:t>
            </w:r>
          </w:p>
          <w:p w14:paraId="1C4170EC" w14:textId="77777777" w:rsidR="00D54041" w:rsidRPr="00AF34DF" w:rsidRDefault="00D54041" w:rsidP="00AD53F6">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изм.</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1595C8A2" w14:textId="77777777" w:rsidR="00D54041" w:rsidRPr="00AF34DF" w:rsidRDefault="00D54041" w:rsidP="00AD53F6">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Кол-во,</w:t>
            </w:r>
          </w:p>
          <w:p w14:paraId="2E3E997D" w14:textId="77777777" w:rsidR="00D54041" w:rsidRPr="00AF34DF" w:rsidRDefault="00D54041" w:rsidP="00AD53F6">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всего</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83DC215" w14:textId="4C60AEC1" w:rsidR="00D54041" w:rsidRPr="00AF34DF" w:rsidRDefault="00D54041" w:rsidP="00AD53F6">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Обоснование доп. характеристик</w:t>
            </w:r>
          </w:p>
        </w:tc>
      </w:tr>
      <w:tr w:rsidR="00B80B87" w:rsidRPr="00AF34DF" w14:paraId="23F6EF24" w14:textId="544B872E" w:rsidTr="003B0178">
        <w:trPr>
          <w:trHeight w:val="2115"/>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E8CA30F" w14:textId="348DD3A0" w:rsidR="00B80B87" w:rsidRPr="00AF34DF" w:rsidRDefault="00B80B87" w:rsidP="00B80B87">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C6873D1" w14:textId="38AE8310" w:rsidR="00B80B87" w:rsidRDefault="00B80B87" w:rsidP="00B80B87">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механических воздействий (истирания) женский</w:t>
            </w:r>
          </w:p>
          <w:p w14:paraId="43E042A9" w14:textId="77777777" w:rsidR="00675E07" w:rsidRDefault="00675E07" w:rsidP="00B80B87">
            <w:pPr>
              <w:spacing w:after="0" w:line="240" w:lineRule="auto"/>
              <w:jc w:val="center"/>
              <w:rPr>
                <w:rFonts w:ascii="Times New Roman" w:hAnsi="Times New Roman" w:cs="Times New Roman"/>
                <w:color w:val="000000" w:themeColor="text1"/>
                <w:sz w:val="16"/>
                <w:szCs w:val="16"/>
              </w:rPr>
            </w:pPr>
          </w:p>
          <w:p w14:paraId="148B8BF1" w14:textId="77777777" w:rsidR="00675E07" w:rsidRPr="00FC433C" w:rsidRDefault="004C62E5" w:rsidP="00B80B87">
            <w:pPr>
              <w:spacing w:after="0" w:line="240" w:lineRule="auto"/>
              <w:jc w:val="center"/>
              <w:rPr>
                <w:rFonts w:ascii="Times New Roman" w:hAnsi="Times New Roman" w:cs="Times New Roman"/>
                <w:color w:val="FFFFFF" w:themeColor="background1"/>
                <w:sz w:val="16"/>
                <w:szCs w:val="16"/>
              </w:rPr>
            </w:pPr>
            <w:r w:rsidRPr="00FC433C">
              <w:rPr>
                <w:rFonts w:ascii="Times New Roman" w:hAnsi="Times New Roman" w:cs="Times New Roman"/>
                <w:color w:val="FFFFFF" w:themeColor="background1"/>
                <w:sz w:val="16"/>
                <w:szCs w:val="16"/>
              </w:rPr>
              <w:t>Баронова</w:t>
            </w:r>
          </w:p>
          <w:p w14:paraId="44583B29" w14:textId="1ADDC121" w:rsidR="005D66D7" w:rsidRPr="00AF34DF" w:rsidRDefault="005D66D7" w:rsidP="00B80B87">
            <w:pPr>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hAnsi="Times New Roman" w:cs="Times New Roman"/>
                <w:color w:val="FFFFFF" w:themeColor="background1"/>
                <w:sz w:val="16"/>
                <w:szCs w:val="16"/>
              </w:rPr>
              <w:t>Селякова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7E25D07" w14:textId="57C57914" w:rsidR="00B80B87" w:rsidRPr="00AF34DF" w:rsidRDefault="00B80B87" w:rsidP="00B80B87">
            <w:pPr>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hAnsi="Times New Roman" w:cs="Times New Roman"/>
                <w:color w:val="000000"/>
                <w:sz w:val="16"/>
                <w:szCs w:val="16"/>
              </w:rPr>
              <w:t>14.12.30.160-00000615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tcPr>
          <w:p w14:paraId="121793D0" w14:textId="5CD8FFD8" w:rsidR="00B80B87" w:rsidRPr="00AF34DF" w:rsidRDefault="000758B0" w:rsidP="00B80B87">
            <w:pPr>
              <w:spacing w:after="0" w:line="240" w:lineRule="auto"/>
              <w:jc w:val="center"/>
              <w:rPr>
                <w:rFonts w:ascii="Times New Roman" w:eastAsia="Times New Roman CYR" w:hAnsi="Times New Roman" w:cs="Times New Roman"/>
                <w:color w:val="000000" w:themeColor="text1"/>
                <w:sz w:val="16"/>
                <w:szCs w:val="16"/>
                <w:lang w:eastAsia="zh-CN"/>
              </w:rPr>
            </w:pPr>
            <w:r>
              <w:rPr>
                <w:rFonts w:ascii="Times New Roman" w:hAnsi="Times New Roman" w:cs="Times New Roman"/>
                <w:color w:val="000000"/>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9F05F6" w:rsidRPr="00AF34DF" w14:paraId="36AD7CCC" w14:textId="62622253" w:rsidTr="0064245C">
              <w:trPr>
                <w:trHeight w:val="412"/>
              </w:trPr>
              <w:tc>
                <w:tcPr>
                  <w:tcW w:w="1442" w:type="dxa"/>
                  <w:tcBorders>
                    <w:top w:val="nil"/>
                    <w:left w:val="single" w:sz="4" w:space="0" w:color="000000"/>
                    <w:bottom w:val="single" w:sz="4" w:space="0" w:color="000000"/>
                    <w:right w:val="single" w:sz="4" w:space="0" w:color="000000"/>
                  </w:tcBorders>
                  <w:vAlign w:val="center"/>
                  <w:hideMark/>
                </w:tcPr>
                <w:p w14:paraId="34CB2B7F"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842" w:type="dxa"/>
                  <w:tcBorders>
                    <w:top w:val="nil"/>
                    <w:left w:val="nil"/>
                    <w:bottom w:val="single" w:sz="4" w:space="0" w:color="000000"/>
                    <w:right w:val="single" w:sz="4" w:space="0" w:color="000000"/>
                  </w:tcBorders>
                  <w:vAlign w:val="center"/>
                  <w:hideMark/>
                </w:tcPr>
                <w:p w14:paraId="71507536"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9F05F6" w:rsidRPr="00AF34DF" w14:paraId="70D485C1" w14:textId="46BABDC9" w:rsidTr="0064245C">
              <w:trPr>
                <w:trHeight w:val="412"/>
              </w:trPr>
              <w:tc>
                <w:tcPr>
                  <w:tcW w:w="1442" w:type="dxa"/>
                  <w:tcBorders>
                    <w:top w:val="nil"/>
                    <w:left w:val="single" w:sz="4" w:space="0" w:color="000000"/>
                    <w:bottom w:val="single" w:sz="4" w:space="0" w:color="000000"/>
                    <w:right w:val="single" w:sz="4" w:space="0" w:color="000000"/>
                  </w:tcBorders>
                  <w:vAlign w:val="center"/>
                  <w:hideMark/>
                </w:tcPr>
                <w:p w14:paraId="38997268"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842" w:type="dxa"/>
                  <w:tcBorders>
                    <w:top w:val="nil"/>
                    <w:left w:val="nil"/>
                    <w:bottom w:val="single" w:sz="4" w:space="0" w:color="000000"/>
                    <w:right w:val="single" w:sz="4" w:space="0" w:color="000000"/>
                  </w:tcBorders>
                  <w:vAlign w:val="center"/>
                  <w:hideMark/>
                </w:tcPr>
                <w:p w14:paraId="71C6C084"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Женский</w:t>
                  </w:r>
                </w:p>
              </w:tc>
            </w:tr>
            <w:tr w:rsidR="009F05F6" w:rsidRPr="00AF34DF" w14:paraId="326A67A8" w14:textId="4639AA24" w:rsidTr="0064245C">
              <w:trPr>
                <w:trHeight w:val="129"/>
              </w:trPr>
              <w:tc>
                <w:tcPr>
                  <w:tcW w:w="1442" w:type="dxa"/>
                  <w:tcBorders>
                    <w:top w:val="nil"/>
                    <w:left w:val="single" w:sz="4" w:space="0" w:color="000000"/>
                    <w:bottom w:val="single" w:sz="4" w:space="0" w:color="000000"/>
                    <w:right w:val="single" w:sz="4" w:space="0" w:color="000000"/>
                  </w:tcBorders>
                  <w:vAlign w:val="center"/>
                  <w:hideMark/>
                </w:tcPr>
                <w:p w14:paraId="241C3C6B" w14:textId="74DEBA20" w:rsidR="009F05F6" w:rsidRPr="00AF34DF" w:rsidRDefault="009F05F6" w:rsidP="003B1C0C">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842" w:type="dxa"/>
                  <w:tcBorders>
                    <w:top w:val="nil"/>
                    <w:left w:val="nil"/>
                    <w:bottom w:val="single" w:sz="4" w:space="0" w:color="000000"/>
                    <w:right w:val="single" w:sz="4" w:space="0" w:color="000000"/>
                  </w:tcBorders>
                  <w:vAlign w:val="center"/>
                  <w:hideMark/>
                </w:tcPr>
                <w:p w14:paraId="6A469FB9" w14:textId="66ED0C20"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170-176</w:t>
                  </w:r>
                </w:p>
              </w:tc>
            </w:tr>
            <w:tr w:rsidR="009F05F6" w:rsidRPr="00AF34DF" w14:paraId="02BF1FC1" w14:textId="33D83182" w:rsidTr="0064245C">
              <w:trPr>
                <w:trHeight w:val="82"/>
              </w:trPr>
              <w:tc>
                <w:tcPr>
                  <w:tcW w:w="1442" w:type="dxa"/>
                  <w:tcBorders>
                    <w:top w:val="nil"/>
                    <w:left w:val="single" w:sz="4" w:space="0" w:color="000000"/>
                    <w:bottom w:val="single" w:sz="4" w:space="0" w:color="000000"/>
                    <w:right w:val="single" w:sz="4" w:space="0" w:color="000000"/>
                  </w:tcBorders>
                  <w:vAlign w:val="center"/>
                </w:tcPr>
                <w:p w14:paraId="2A305D84" w14:textId="7EE873A9" w:rsidR="009F05F6" w:rsidRPr="00AF34DF" w:rsidRDefault="009F05F6" w:rsidP="000758B0">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Размер</w:t>
                  </w:r>
                </w:p>
              </w:tc>
              <w:tc>
                <w:tcPr>
                  <w:tcW w:w="1842" w:type="dxa"/>
                  <w:tcBorders>
                    <w:top w:val="nil"/>
                    <w:left w:val="nil"/>
                    <w:bottom w:val="single" w:sz="4" w:space="0" w:color="000000"/>
                    <w:right w:val="single" w:sz="4" w:space="0" w:color="000000"/>
                  </w:tcBorders>
                  <w:vAlign w:val="center"/>
                </w:tcPr>
                <w:p w14:paraId="1C805810" w14:textId="7AFA5BB6" w:rsidR="009F05F6" w:rsidRPr="00AF34DF" w:rsidRDefault="009F05F6" w:rsidP="00CF1F7F">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52-54</w:t>
                  </w:r>
                </w:p>
              </w:tc>
            </w:tr>
            <w:tr w:rsidR="009F05F6" w:rsidRPr="00AF34DF" w14:paraId="3E6793B7" w14:textId="1F1BDD19" w:rsidTr="0064245C">
              <w:trPr>
                <w:trHeight w:val="207"/>
              </w:trPr>
              <w:tc>
                <w:tcPr>
                  <w:tcW w:w="1442" w:type="dxa"/>
                  <w:tcBorders>
                    <w:top w:val="nil"/>
                    <w:left w:val="single" w:sz="4" w:space="0" w:color="000000"/>
                    <w:bottom w:val="single" w:sz="4" w:space="0" w:color="000000"/>
                    <w:right w:val="single" w:sz="4" w:space="0" w:color="000000"/>
                  </w:tcBorders>
                  <w:vAlign w:val="center"/>
                  <w:hideMark/>
                </w:tcPr>
                <w:p w14:paraId="0EE91636"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842" w:type="dxa"/>
                  <w:tcBorders>
                    <w:top w:val="nil"/>
                    <w:left w:val="nil"/>
                    <w:bottom w:val="single" w:sz="4" w:space="0" w:color="000000"/>
                    <w:right w:val="single" w:sz="4" w:space="0" w:color="000000"/>
                  </w:tcBorders>
                  <w:vAlign w:val="center"/>
                  <w:hideMark/>
                </w:tcPr>
                <w:p w14:paraId="1F05D921" w14:textId="313943E5"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МИ</w:t>
                  </w:r>
                </w:p>
              </w:tc>
            </w:tr>
            <w:tr w:rsidR="009F05F6" w:rsidRPr="00AF34DF" w14:paraId="416A2C42" w14:textId="42A3F389" w:rsidTr="0064245C">
              <w:trPr>
                <w:trHeight w:val="188"/>
              </w:trPr>
              <w:tc>
                <w:tcPr>
                  <w:tcW w:w="1442" w:type="dxa"/>
                  <w:tcBorders>
                    <w:top w:val="nil"/>
                    <w:left w:val="single" w:sz="4" w:space="0" w:color="000000"/>
                    <w:bottom w:val="single" w:sz="4" w:space="0" w:color="000000"/>
                    <w:right w:val="single" w:sz="4" w:space="0" w:color="000000"/>
                  </w:tcBorders>
                  <w:vAlign w:val="center"/>
                  <w:hideMark/>
                </w:tcPr>
                <w:p w14:paraId="269AAD52" w14:textId="6FE4E81E"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16F7F477"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r w:rsidR="009F05F6" w:rsidRPr="00AF34DF" w14:paraId="5192A1EB" w14:textId="1532B5B1" w:rsidTr="004A45E9">
              <w:trPr>
                <w:trHeight w:val="466"/>
              </w:trPr>
              <w:tc>
                <w:tcPr>
                  <w:tcW w:w="1442" w:type="dxa"/>
                  <w:tcBorders>
                    <w:top w:val="nil"/>
                    <w:left w:val="single" w:sz="4" w:space="0" w:color="000000"/>
                    <w:bottom w:val="single" w:sz="4" w:space="0" w:color="000000"/>
                    <w:right w:val="single" w:sz="4" w:space="0" w:color="000000"/>
                  </w:tcBorders>
                  <w:vAlign w:val="center"/>
                  <w:hideMark/>
                </w:tcPr>
                <w:p w14:paraId="2130AE34" w14:textId="77777777" w:rsidR="009F05F6" w:rsidRPr="00AF34DF" w:rsidRDefault="009F05F6" w:rsidP="00B80B87">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842" w:type="dxa"/>
                  <w:tcBorders>
                    <w:top w:val="nil"/>
                    <w:left w:val="nil"/>
                    <w:bottom w:val="single" w:sz="4" w:space="0" w:color="000000"/>
                    <w:right w:val="single" w:sz="4" w:space="0" w:color="000000"/>
                  </w:tcBorders>
                  <w:vAlign w:val="center"/>
                  <w:hideMark/>
                </w:tcPr>
                <w:p w14:paraId="6397CCA4" w14:textId="64FEF122" w:rsidR="009F05F6" w:rsidRPr="00AF34DF" w:rsidRDefault="009F05F6" w:rsidP="00CF1F7F">
                  <w:pPr>
                    <w:spacing w:after="0" w:line="240" w:lineRule="auto"/>
                    <w:rPr>
                      <w:rFonts w:ascii="Times New Roman" w:eastAsia="Times New Roman" w:hAnsi="Times New Roman" w:cs="Times New Roman"/>
                      <w:color w:val="000000" w:themeColor="text1"/>
                      <w:sz w:val="16"/>
                      <w:szCs w:val="16"/>
                      <w:lang w:eastAsia="ru-RU"/>
                    </w:rPr>
                  </w:pPr>
                  <w:r w:rsidRPr="00DF7A77">
                    <w:rPr>
                      <w:rFonts w:ascii="Times New Roman" w:eastAsia="Times New Roman" w:hAnsi="Times New Roman" w:cs="Times New Roman"/>
                      <w:color w:val="000000" w:themeColor="text1"/>
                      <w:sz w:val="16"/>
                      <w:szCs w:val="16"/>
                      <w:lang w:eastAsia="ru-RU"/>
                    </w:rPr>
                    <w:t>Защита от механических воздействий истирания</w:t>
                  </w:r>
                </w:p>
              </w:tc>
            </w:tr>
          </w:tbl>
          <w:p w14:paraId="63986DD5" w14:textId="62B3AC88" w:rsidR="00B80B87" w:rsidRPr="00AF34DF" w:rsidRDefault="00B80B87" w:rsidP="00B80B87">
            <w:pPr>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69BA7A77" w14:textId="77777777" w:rsidR="00B80B87" w:rsidRPr="00AF34DF" w:rsidRDefault="00B80B87" w:rsidP="00B80B87">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1F90B43" w14:textId="6A3C4CC3" w:rsidR="00B80B87" w:rsidRPr="00AF34DF" w:rsidRDefault="00C15A38" w:rsidP="00B80B87">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08DCA99" w14:textId="39E22C68" w:rsidR="00B80B87" w:rsidRPr="00AF34DF" w:rsidRDefault="0084697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w:hAnsi="Times New Roman" w:cs="Times New Roman"/>
                <w:color w:val="000000" w:themeColor="text1"/>
                <w:sz w:val="16"/>
                <w:szCs w:val="16"/>
                <w:lang w:eastAsia="ru-RU"/>
              </w:rPr>
              <w:t>В</w:t>
            </w:r>
            <w:r w:rsidR="00B80B87" w:rsidRPr="00AF34DF">
              <w:rPr>
                <w:rFonts w:ascii="Times New Roman" w:eastAsia="Times New Roman" w:hAnsi="Times New Roman" w:cs="Times New Roman"/>
                <w:color w:val="000000" w:themeColor="text1"/>
                <w:sz w:val="16"/>
                <w:szCs w:val="16"/>
                <w:lang w:eastAsia="ru-RU"/>
              </w:rPr>
              <w:t xml:space="preserve"> цел</w:t>
            </w:r>
            <w:r w:rsidRPr="00AF34DF">
              <w:rPr>
                <w:rFonts w:ascii="Times New Roman" w:eastAsia="Times New Roman" w:hAnsi="Times New Roman" w:cs="Times New Roman"/>
                <w:color w:val="000000" w:themeColor="text1"/>
                <w:sz w:val="16"/>
                <w:szCs w:val="16"/>
                <w:lang w:eastAsia="ru-RU"/>
              </w:rPr>
              <w:t>ях</w:t>
            </w:r>
            <w:r w:rsidR="00B80B87" w:rsidRPr="00AF34DF">
              <w:rPr>
                <w:rFonts w:ascii="Times New Roman" w:eastAsia="Times New Roman" w:hAnsi="Times New Roman" w:cs="Times New Roman"/>
                <w:color w:val="000000" w:themeColor="text1"/>
                <w:sz w:val="16"/>
                <w:szCs w:val="16"/>
                <w:lang w:eastAsia="ru-RU"/>
              </w:rPr>
              <w:t xml:space="preserve"> соблюдения действующего законода</w:t>
            </w:r>
            <w:r w:rsidR="00B2054B">
              <w:rPr>
                <w:rFonts w:ascii="Times New Roman" w:eastAsia="Times New Roman" w:hAnsi="Times New Roman" w:cs="Times New Roman"/>
                <w:color w:val="000000" w:themeColor="text1"/>
                <w:sz w:val="16"/>
                <w:szCs w:val="16"/>
                <w:lang w:eastAsia="ru-RU"/>
              </w:rPr>
              <w:t>тельства в области охраны труда.</w:t>
            </w:r>
          </w:p>
        </w:tc>
      </w:tr>
      <w:tr w:rsidR="00B2054B" w:rsidRPr="00AF34DF" w14:paraId="104FED7A" w14:textId="77777777" w:rsidTr="0064245C">
        <w:trPr>
          <w:trHeight w:val="2263"/>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7A6318C5" w14:textId="3C166849"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2</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7494855" w14:textId="77777777" w:rsidR="00B2054B"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механических воздействий (истирания) женский</w:t>
            </w:r>
          </w:p>
          <w:p w14:paraId="1FBEC390" w14:textId="77777777" w:rsidR="00B2054B" w:rsidRDefault="00B2054B" w:rsidP="00B2054B">
            <w:pPr>
              <w:spacing w:after="0" w:line="240" w:lineRule="auto"/>
              <w:jc w:val="center"/>
              <w:rPr>
                <w:rFonts w:ascii="Times New Roman" w:hAnsi="Times New Roman" w:cs="Times New Roman"/>
                <w:color w:val="000000" w:themeColor="text1"/>
                <w:sz w:val="16"/>
                <w:szCs w:val="16"/>
              </w:rPr>
            </w:pPr>
          </w:p>
          <w:p w14:paraId="46BA45B6" w14:textId="194FC3B0" w:rsidR="00B2054B" w:rsidRPr="00AF34DF" w:rsidRDefault="00B2054B" w:rsidP="00B2054B">
            <w:pPr>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hAnsi="Times New Roman" w:cs="Times New Roman"/>
                <w:color w:val="FFFFFF" w:themeColor="background1"/>
                <w:sz w:val="16"/>
                <w:szCs w:val="16"/>
              </w:rPr>
              <w:t>Рулева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1D406EC" w14:textId="382390C8"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14.12.30.160-00000615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tcPr>
          <w:p w14:paraId="44DAD585" w14:textId="5676A8EC"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8"/>
              <w:gridCol w:w="1836"/>
            </w:tblGrid>
            <w:tr w:rsidR="00B2054B" w:rsidRPr="00AF34DF" w14:paraId="65BC19AA" w14:textId="77777777" w:rsidTr="0064245C">
              <w:trPr>
                <w:trHeight w:val="300"/>
              </w:trPr>
              <w:tc>
                <w:tcPr>
                  <w:tcW w:w="1448" w:type="dxa"/>
                  <w:tcBorders>
                    <w:top w:val="nil"/>
                    <w:left w:val="single" w:sz="4" w:space="0" w:color="000000"/>
                    <w:bottom w:val="single" w:sz="4" w:space="0" w:color="000000"/>
                    <w:right w:val="single" w:sz="4" w:space="0" w:color="000000"/>
                  </w:tcBorders>
                  <w:vAlign w:val="center"/>
                  <w:hideMark/>
                </w:tcPr>
                <w:p w14:paraId="1A3E220A"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836" w:type="dxa"/>
                  <w:tcBorders>
                    <w:top w:val="nil"/>
                    <w:left w:val="nil"/>
                    <w:bottom w:val="single" w:sz="4" w:space="0" w:color="000000"/>
                    <w:right w:val="single" w:sz="4" w:space="0" w:color="000000"/>
                  </w:tcBorders>
                  <w:vAlign w:val="center"/>
                  <w:hideMark/>
                </w:tcPr>
                <w:p w14:paraId="5CACA17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125E9AED" w14:textId="77777777" w:rsidTr="0064245C">
              <w:trPr>
                <w:trHeight w:val="300"/>
              </w:trPr>
              <w:tc>
                <w:tcPr>
                  <w:tcW w:w="1448" w:type="dxa"/>
                  <w:tcBorders>
                    <w:top w:val="nil"/>
                    <w:left w:val="single" w:sz="4" w:space="0" w:color="000000"/>
                    <w:bottom w:val="single" w:sz="4" w:space="0" w:color="000000"/>
                    <w:right w:val="single" w:sz="4" w:space="0" w:color="000000"/>
                  </w:tcBorders>
                  <w:vAlign w:val="center"/>
                  <w:hideMark/>
                </w:tcPr>
                <w:p w14:paraId="7C31861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836" w:type="dxa"/>
                  <w:tcBorders>
                    <w:top w:val="nil"/>
                    <w:left w:val="nil"/>
                    <w:bottom w:val="single" w:sz="4" w:space="0" w:color="000000"/>
                    <w:right w:val="single" w:sz="4" w:space="0" w:color="000000"/>
                  </w:tcBorders>
                  <w:vAlign w:val="center"/>
                  <w:hideMark/>
                </w:tcPr>
                <w:p w14:paraId="12F3144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Женский</w:t>
                  </w:r>
                </w:p>
              </w:tc>
            </w:tr>
            <w:tr w:rsidR="00B2054B" w:rsidRPr="00AF34DF" w14:paraId="7E4B1FC9" w14:textId="77777777" w:rsidTr="0064245C">
              <w:trPr>
                <w:trHeight w:val="192"/>
              </w:trPr>
              <w:tc>
                <w:tcPr>
                  <w:tcW w:w="1448" w:type="dxa"/>
                  <w:tcBorders>
                    <w:top w:val="nil"/>
                    <w:left w:val="single" w:sz="4" w:space="0" w:color="000000"/>
                    <w:bottom w:val="single" w:sz="4" w:space="0" w:color="000000"/>
                    <w:right w:val="single" w:sz="4" w:space="0" w:color="000000"/>
                  </w:tcBorders>
                  <w:vAlign w:val="center"/>
                  <w:hideMark/>
                </w:tcPr>
                <w:p w14:paraId="526A3E7A" w14:textId="098F7973"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836" w:type="dxa"/>
                  <w:tcBorders>
                    <w:top w:val="nil"/>
                    <w:left w:val="nil"/>
                    <w:bottom w:val="single" w:sz="4" w:space="0" w:color="000000"/>
                    <w:right w:val="single" w:sz="4" w:space="0" w:color="000000"/>
                  </w:tcBorders>
                  <w:vAlign w:val="center"/>
                  <w:hideMark/>
                </w:tcPr>
                <w:p w14:paraId="50EBB9FE" w14:textId="0D28DE8A"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158-164</w:t>
                  </w:r>
                </w:p>
              </w:tc>
            </w:tr>
            <w:tr w:rsidR="00B2054B" w:rsidRPr="00AF34DF" w14:paraId="1C8C30DD" w14:textId="77777777" w:rsidTr="0064245C">
              <w:trPr>
                <w:trHeight w:val="108"/>
              </w:trPr>
              <w:tc>
                <w:tcPr>
                  <w:tcW w:w="1448" w:type="dxa"/>
                  <w:tcBorders>
                    <w:top w:val="nil"/>
                    <w:left w:val="single" w:sz="4" w:space="0" w:color="000000"/>
                    <w:bottom w:val="single" w:sz="4" w:space="0" w:color="000000"/>
                    <w:right w:val="single" w:sz="4" w:space="0" w:color="000000"/>
                  </w:tcBorders>
                  <w:vAlign w:val="center"/>
                </w:tcPr>
                <w:p w14:paraId="230F4C0C" w14:textId="5758155D"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F7A77">
                    <w:rPr>
                      <w:rFonts w:ascii="Times New Roman" w:eastAsia="Times New Roman" w:hAnsi="Times New Roman" w:cs="Times New Roman"/>
                      <w:color w:val="000000" w:themeColor="text1"/>
                      <w:sz w:val="16"/>
                      <w:szCs w:val="16"/>
                      <w:lang w:eastAsia="ru-RU"/>
                    </w:rPr>
                    <w:t>Размер</w:t>
                  </w:r>
                </w:p>
              </w:tc>
              <w:tc>
                <w:tcPr>
                  <w:tcW w:w="1836" w:type="dxa"/>
                  <w:tcBorders>
                    <w:top w:val="nil"/>
                    <w:left w:val="nil"/>
                    <w:bottom w:val="single" w:sz="4" w:space="0" w:color="000000"/>
                    <w:right w:val="single" w:sz="4" w:space="0" w:color="000000"/>
                  </w:tcBorders>
                  <w:vAlign w:val="center"/>
                </w:tcPr>
                <w:p w14:paraId="1CE51CBD" w14:textId="63215A39"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46-48</w:t>
                  </w:r>
                </w:p>
              </w:tc>
            </w:tr>
            <w:tr w:rsidR="00B2054B" w:rsidRPr="00AF34DF" w14:paraId="2ADD3AD7" w14:textId="77777777" w:rsidTr="0064245C">
              <w:trPr>
                <w:trHeight w:val="196"/>
              </w:trPr>
              <w:tc>
                <w:tcPr>
                  <w:tcW w:w="1448" w:type="dxa"/>
                  <w:tcBorders>
                    <w:top w:val="nil"/>
                    <w:left w:val="single" w:sz="4" w:space="0" w:color="000000"/>
                    <w:bottom w:val="single" w:sz="4" w:space="0" w:color="000000"/>
                    <w:right w:val="single" w:sz="4" w:space="0" w:color="000000"/>
                  </w:tcBorders>
                  <w:vAlign w:val="center"/>
                  <w:hideMark/>
                </w:tcPr>
                <w:p w14:paraId="493B5C96"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836" w:type="dxa"/>
                  <w:tcBorders>
                    <w:top w:val="nil"/>
                    <w:left w:val="nil"/>
                    <w:bottom w:val="single" w:sz="4" w:space="0" w:color="000000"/>
                    <w:right w:val="single" w:sz="4" w:space="0" w:color="000000"/>
                  </w:tcBorders>
                  <w:vAlign w:val="center"/>
                  <w:hideMark/>
                </w:tcPr>
                <w:p w14:paraId="055BB938"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МИ</w:t>
                  </w:r>
                </w:p>
              </w:tc>
            </w:tr>
            <w:tr w:rsidR="00B2054B" w:rsidRPr="00AF34DF" w14:paraId="220E9B0A" w14:textId="77777777" w:rsidTr="0064245C">
              <w:trPr>
                <w:trHeight w:val="172"/>
              </w:trPr>
              <w:tc>
                <w:tcPr>
                  <w:tcW w:w="1448" w:type="dxa"/>
                  <w:tcBorders>
                    <w:top w:val="nil"/>
                    <w:left w:val="single" w:sz="4" w:space="0" w:color="000000"/>
                    <w:bottom w:val="single" w:sz="4" w:space="0" w:color="000000"/>
                    <w:right w:val="single" w:sz="4" w:space="0" w:color="000000"/>
                  </w:tcBorders>
                  <w:vAlign w:val="center"/>
                  <w:hideMark/>
                </w:tcPr>
                <w:p w14:paraId="0427050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836" w:type="dxa"/>
                  <w:tcBorders>
                    <w:top w:val="nil"/>
                    <w:left w:val="nil"/>
                    <w:bottom w:val="single" w:sz="4" w:space="0" w:color="000000"/>
                    <w:right w:val="single" w:sz="4" w:space="0" w:color="000000"/>
                  </w:tcBorders>
                  <w:vAlign w:val="center"/>
                  <w:hideMark/>
                </w:tcPr>
                <w:p w14:paraId="67F7A1FF"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r w:rsidR="00B2054B" w:rsidRPr="00AF34DF" w14:paraId="551A2B16" w14:textId="77777777" w:rsidTr="0064245C">
              <w:trPr>
                <w:trHeight w:val="807"/>
              </w:trPr>
              <w:tc>
                <w:tcPr>
                  <w:tcW w:w="1448" w:type="dxa"/>
                  <w:tcBorders>
                    <w:top w:val="nil"/>
                    <w:left w:val="single" w:sz="4" w:space="0" w:color="000000"/>
                    <w:bottom w:val="single" w:sz="4" w:space="0" w:color="000000"/>
                    <w:right w:val="single" w:sz="4" w:space="0" w:color="000000"/>
                  </w:tcBorders>
                  <w:vAlign w:val="center"/>
                  <w:hideMark/>
                </w:tcPr>
                <w:p w14:paraId="255E9B96"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836" w:type="dxa"/>
                  <w:tcBorders>
                    <w:top w:val="nil"/>
                    <w:left w:val="nil"/>
                    <w:bottom w:val="single" w:sz="4" w:space="0" w:color="000000"/>
                    <w:right w:val="single" w:sz="4" w:space="0" w:color="000000"/>
                  </w:tcBorders>
                  <w:vAlign w:val="center"/>
                  <w:hideMark/>
                </w:tcPr>
                <w:p w14:paraId="078003B0"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механических воздействий истирания</w:t>
                  </w:r>
                </w:p>
              </w:tc>
            </w:tr>
          </w:tbl>
          <w:p w14:paraId="67F3D503"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103FD51F" w14:textId="77777777" w:rsidR="00B2054B" w:rsidRPr="00AF34DF" w:rsidRDefault="00B2054B" w:rsidP="00B2054B">
            <w:pPr>
              <w:suppressAutoHyphens/>
              <w:autoSpaceDE w:val="0"/>
              <w:spacing w:after="0" w:line="240" w:lineRule="auto"/>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BDFB17E" w14:textId="77777777"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5CDC73B6" w14:textId="524E01E4" w:rsidR="00B2054B" w:rsidRPr="00AF34DF"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5DBF2317" w14:textId="77777777" w:rsidTr="0064245C">
        <w:trPr>
          <w:trHeight w:val="2255"/>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DB39BE2" w14:textId="2EB6CEFA"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3</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19F576F" w14:textId="77777777" w:rsidR="00B2054B"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p w14:paraId="2A55D1A6" w14:textId="77777777" w:rsidR="00B2054B" w:rsidRDefault="00B2054B" w:rsidP="00B2054B">
            <w:pPr>
              <w:spacing w:after="0" w:line="240" w:lineRule="auto"/>
              <w:jc w:val="center"/>
              <w:rPr>
                <w:rFonts w:ascii="Times New Roman" w:hAnsi="Times New Roman" w:cs="Times New Roman"/>
                <w:color w:val="000000" w:themeColor="text1"/>
                <w:sz w:val="16"/>
                <w:szCs w:val="16"/>
              </w:rPr>
            </w:pPr>
          </w:p>
          <w:p w14:paraId="3E6FEAC5" w14:textId="5CCD040A"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FC433C">
              <w:rPr>
                <w:rFonts w:ascii="Times New Roman" w:hAnsi="Times New Roman" w:cs="Times New Roman"/>
                <w:color w:val="FFFFFF" w:themeColor="background1"/>
                <w:sz w:val="16"/>
                <w:szCs w:val="16"/>
              </w:rPr>
              <w:t>Лудилова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68E4DD9" w14:textId="6AB54012"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14.12.30.160-00000615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tcPr>
          <w:p w14:paraId="7C4D6634" w14:textId="4DA4F674"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599899D3"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18716765"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701" w:type="dxa"/>
                  <w:tcBorders>
                    <w:top w:val="nil"/>
                    <w:left w:val="nil"/>
                    <w:bottom w:val="single" w:sz="4" w:space="0" w:color="000000"/>
                    <w:right w:val="single" w:sz="4" w:space="0" w:color="000000"/>
                  </w:tcBorders>
                  <w:vAlign w:val="center"/>
                  <w:hideMark/>
                </w:tcPr>
                <w:p w14:paraId="519844EA"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0E23E042"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4E52252B"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4068C394"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Женский</w:t>
                  </w:r>
                </w:p>
              </w:tc>
            </w:tr>
            <w:tr w:rsidR="00B2054B" w:rsidRPr="00AF34DF" w14:paraId="29199117" w14:textId="77777777" w:rsidTr="009F1FF8">
              <w:trPr>
                <w:trHeight w:val="192"/>
              </w:trPr>
              <w:tc>
                <w:tcPr>
                  <w:tcW w:w="1583" w:type="dxa"/>
                  <w:tcBorders>
                    <w:top w:val="nil"/>
                    <w:left w:val="single" w:sz="4" w:space="0" w:color="000000"/>
                    <w:bottom w:val="single" w:sz="4" w:space="0" w:color="000000"/>
                    <w:right w:val="single" w:sz="4" w:space="0" w:color="000000"/>
                  </w:tcBorders>
                  <w:vAlign w:val="center"/>
                  <w:hideMark/>
                </w:tcPr>
                <w:p w14:paraId="115EEF23" w14:textId="67D68A54"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701" w:type="dxa"/>
                  <w:tcBorders>
                    <w:top w:val="nil"/>
                    <w:left w:val="nil"/>
                    <w:bottom w:val="single" w:sz="4" w:space="0" w:color="000000"/>
                    <w:right w:val="single" w:sz="4" w:space="0" w:color="000000"/>
                  </w:tcBorders>
                  <w:vAlign w:val="center"/>
                  <w:hideMark/>
                </w:tcPr>
                <w:p w14:paraId="0208DD2C" w14:textId="0ED3C14A"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158-164</w:t>
                  </w:r>
                </w:p>
              </w:tc>
            </w:tr>
            <w:tr w:rsidR="00B2054B" w:rsidRPr="00AF34DF" w14:paraId="73F3B113" w14:textId="77777777" w:rsidTr="009F1FF8">
              <w:trPr>
                <w:trHeight w:val="170"/>
              </w:trPr>
              <w:tc>
                <w:tcPr>
                  <w:tcW w:w="1583" w:type="dxa"/>
                  <w:tcBorders>
                    <w:top w:val="nil"/>
                    <w:left w:val="single" w:sz="4" w:space="0" w:color="000000"/>
                    <w:bottom w:val="single" w:sz="4" w:space="0" w:color="000000"/>
                    <w:right w:val="single" w:sz="4" w:space="0" w:color="000000"/>
                  </w:tcBorders>
                  <w:vAlign w:val="center"/>
                </w:tcPr>
                <w:p w14:paraId="54DFEA5C" w14:textId="40909CB2"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tcPr>
                <w:p w14:paraId="2D2EB572" w14:textId="735C9D7A"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56-58</w:t>
                  </w:r>
                </w:p>
              </w:tc>
            </w:tr>
            <w:tr w:rsidR="00B2054B" w:rsidRPr="00AF34DF" w14:paraId="717FC6F8" w14:textId="77777777" w:rsidTr="009F1FF8">
              <w:trPr>
                <w:trHeight w:val="196"/>
              </w:trPr>
              <w:tc>
                <w:tcPr>
                  <w:tcW w:w="1583" w:type="dxa"/>
                  <w:tcBorders>
                    <w:top w:val="nil"/>
                    <w:left w:val="single" w:sz="4" w:space="0" w:color="000000"/>
                    <w:bottom w:val="single" w:sz="4" w:space="0" w:color="000000"/>
                    <w:right w:val="single" w:sz="4" w:space="0" w:color="000000"/>
                  </w:tcBorders>
                  <w:vAlign w:val="center"/>
                  <w:hideMark/>
                </w:tcPr>
                <w:p w14:paraId="66DD1DDC"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4BCF79C8" w14:textId="2BA29FAC"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w:t>
                  </w:r>
                </w:p>
              </w:tc>
            </w:tr>
            <w:tr w:rsidR="00B2054B" w:rsidRPr="00AF34DF" w14:paraId="2C210789" w14:textId="77777777" w:rsidTr="009F1FF8">
              <w:trPr>
                <w:trHeight w:val="205"/>
              </w:trPr>
              <w:tc>
                <w:tcPr>
                  <w:tcW w:w="1583" w:type="dxa"/>
                  <w:tcBorders>
                    <w:top w:val="nil"/>
                    <w:left w:val="single" w:sz="4" w:space="0" w:color="000000"/>
                    <w:bottom w:val="single" w:sz="4" w:space="0" w:color="000000"/>
                    <w:right w:val="single" w:sz="4" w:space="0" w:color="000000"/>
                  </w:tcBorders>
                  <w:vAlign w:val="center"/>
                  <w:hideMark/>
                </w:tcPr>
                <w:p w14:paraId="4E0105B7"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18450D6F"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r w:rsidR="00B2054B" w:rsidRPr="00AF34DF" w14:paraId="156F49F0" w14:textId="77777777" w:rsidTr="009F1FF8">
              <w:trPr>
                <w:trHeight w:val="694"/>
              </w:trPr>
              <w:tc>
                <w:tcPr>
                  <w:tcW w:w="1583" w:type="dxa"/>
                  <w:tcBorders>
                    <w:top w:val="nil"/>
                    <w:left w:val="single" w:sz="4" w:space="0" w:color="000000"/>
                    <w:bottom w:val="single" w:sz="4" w:space="0" w:color="000000"/>
                    <w:right w:val="single" w:sz="4" w:space="0" w:color="000000"/>
                  </w:tcBorders>
                  <w:vAlign w:val="center"/>
                  <w:hideMark/>
                </w:tcPr>
                <w:p w14:paraId="0A2ACCB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26FB6570" w14:textId="5857623C"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общих производственных загрязнений</w:t>
                  </w:r>
                </w:p>
              </w:tc>
            </w:tr>
          </w:tbl>
          <w:p w14:paraId="4056DA1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5EF89DB5" w14:textId="69744444"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02C7194D" w14:textId="2C6BDADE"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2B224BB5" w14:textId="6E1BC8C5"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176C5D99" w14:textId="77777777" w:rsidTr="0064245C">
        <w:trPr>
          <w:trHeight w:val="2104"/>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5AFA9A40" w14:textId="34620005"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4</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9217776" w14:textId="77777777" w:rsidR="00B2054B"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p w14:paraId="1C727DD7" w14:textId="77777777" w:rsidR="00B2054B" w:rsidRDefault="00B2054B" w:rsidP="00B2054B">
            <w:pPr>
              <w:spacing w:after="0" w:line="240" w:lineRule="auto"/>
              <w:jc w:val="center"/>
              <w:rPr>
                <w:rFonts w:ascii="Times New Roman" w:hAnsi="Times New Roman" w:cs="Times New Roman"/>
                <w:color w:val="000000" w:themeColor="text1"/>
                <w:sz w:val="16"/>
                <w:szCs w:val="16"/>
              </w:rPr>
            </w:pPr>
          </w:p>
          <w:p w14:paraId="5AFC6064" w14:textId="2408F0CB"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FC433C">
              <w:rPr>
                <w:rFonts w:ascii="Times New Roman" w:hAnsi="Times New Roman" w:cs="Times New Roman"/>
                <w:color w:val="FFFFFF" w:themeColor="background1"/>
                <w:sz w:val="16"/>
                <w:szCs w:val="16"/>
              </w:rPr>
              <w:t>Томилова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ABFAF" w14:textId="77777777"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14.12.30.160-00000615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tcPr>
          <w:p w14:paraId="7A6870DE" w14:textId="4693D90C"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426" w:type="dxa"/>
              <w:tblLayout w:type="fixed"/>
              <w:tblLook w:val="04A0" w:firstRow="1" w:lastRow="0" w:firstColumn="1" w:lastColumn="0" w:noHBand="0" w:noVBand="1"/>
            </w:tblPr>
            <w:tblGrid>
              <w:gridCol w:w="1583"/>
              <w:gridCol w:w="1843"/>
            </w:tblGrid>
            <w:tr w:rsidR="00B2054B" w:rsidRPr="00AF34DF" w14:paraId="74092CAA"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13BEDBC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843" w:type="dxa"/>
                  <w:tcBorders>
                    <w:top w:val="nil"/>
                    <w:left w:val="nil"/>
                    <w:bottom w:val="single" w:sz="4" w:space="0" w:color="000000"/>
                    <w:right w:val="single" w:sz="4" w:space="0" w:color="000000"/>
                  </w:tcBorders>
                  <w:vAlign w:val="center"/>
                  <w:hideMark/>
                </w:tcPr>
                <w:p w14:paraId="1C012C32"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69520D09"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1F035FEF"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843" w:type="dxa"/>
                  <w:tcBorders>
                    <w:top w:val="nil"/>
                    <w:left w:val="nil"/>
                    <w:bottom w:val="single" w:sz="4" w:space="0" w:color="000000"/>
                    <w:right w:val="single" w:sz="4" w:space="0" w:color="000000"/>
                  </w:tcBorders>
                  <w:vAlign w:val="center"/>
                  <w:hideMark/>
                </w:tcPr>
                <w:p w14:paraId="5F841622"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Женский</w:t>
                  </w:r>
                </w:p>
              </w:tc>
            </w:tr>
            <w:tr w:rsidR="00B2054B" w:rsidRPr="00AF34DF" w14:paraId="2294D2A0" w14:textId="77777777" w:rsidTr="009F1FF8">
              <w:trPr>
                <w:trHeight w:val="192"/>
              </w:trPr>
              <w:tc>
                <w:tcPr>
                  <w:tcW w:w="1583" w:type="dxa"/>
                  <w:tcBorders>
                    <w:top w:val="nil"/>
                    <w:left w:val="single" w:sz="4" w:space="0" w:color="000000"/>
                    <w:bottom w:val="single" w:sz="4" w:space="0" w:color="000000"/>
                    <w:right w:val="single" w:sz="4" w:space="0" w:color="000000"/>
                  </w:tcBorders>
                  <w:vAlign w:val="center"/>
                  <w:hideMark/>
                </w:tcPr>
                <w:p w14:paraId="0BCB07B0" w14:textId="36CACD0F"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843" w:type="dxa"/>
                  <w:tcBorders>
                    <w:top w:val="nil"/>
                    <w:left w:val="nil"/>
                    <w:bottom w:val="single" w:sz="4" w:space="0" w:color="000000"/>
                    <w:right w:val="single" w:sz="4" w:space="0" w:color="000000"/>
                  </w:tcBorders>
                  <w:vAlign w:val="center"/>
                  <w:hideMark/>
                </w:tcPr>
                <w:p w14:paraId="06F29041" w14:textId="622D430D"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170</w:t>
                  </w:r>
                  <w:r>
                    <w:rPr>
                      <w:rFonts w:ascii="Times New Roman" w:eastAsia="Times New Roman" w:hAnsi="Times New Roman" w:cs="Times New Roman"/>
                      <w:color w:val="000000" w:themeColor="text1"/>
                      <w:sz w:val="16"/>
                      <w:szCs w:val="16"/>
                      <w:lang w:eastAsia="ru-RU"/>
                    </w:rPr>
                    <w:t>-176</w:t>
                  </w:r>
                </w:p>
              </w:tc>
            </w:tr>
            <w:tr w:rsidR="00B2054B" w:rsidRPr="00AF34DF" w14:paraId="77A5487E" w14:textId="77777777" w:rsidTr="009F1FF8">
              <w:trPr>
                <w:trHeight w:val="160"/>
              </w:trPr>
              <w:tc>
                <w:tcPr>
                  <w:tcW w:w="1583" w:type="dxa"/>
                  <w:tcBorders>
                    <w:top w:val="nil"/>
                    <w:left w:val="single" w:sz="4" w:space="0" w:color="000000"/>
                    <w:bottom w:val="single" w:sz="4" w:space="0" w:color="000000"/>
                    <w:right w:val="single" w:sz="4" w:space="0" w:color="000000"/>
                  </w:tcBorders>
                  <w:vAlign w:val="center"/>
                </w:tcPr>
                <w:p w14:paraId="426102C4" w14:textId="163B3C64"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Размер</w:t>
                  </w:r>
                </w:p>
              </w:tc>
              <w:tc>
                <w:tcPr>
                  <w:tcW w:w="1843" w:type="dxa"/>
                  <w:tcBorders>
                    <w:top w:val="nil"/>
                    <w:left w:val="nil"/>
                    <w:bottom w:val="single" w:sz="4" w:space="0" w:color="000000"/>
                    <w:right w:val="single" w:sz="4" w:space="0" w:color="000000"/>
                  </w:tcBorders>
                  <w:vAlign w:val="center"/>
                </w:tcPr>
                <w:p w14:paraId="1EB3ED5A" w14:textId="28DB5B54"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46-48</w:t>
                  </w:r>
                </w:p>
              </w:tc>
            </w:tr>
            <w:tr w:rsidR="00B2054B" w:rsidRPr="00AF34DF" w14:paraId="0F2A1782" w14:textId="77777777" w:rsidTr="009F1FF8">
              <w:trPr>
                <w:trHeight w:val="196"/>
              </w:trPr>
              <w:tc>
                <w:tcPr>
                  <w:tcW w:w="1583" w:type="dxa"/>
                  <w:tcBorders>
                    <w:top w:val="nil"/>
                    <w:left w:val="single" w:sz="4" w:space="0" w:color="000000"/>
                    <w:bottom w:val="single" w:sz="4" w:space="0" w:color="000000"/>
                    <w:right w:val="single" w:sz="4" w:space="0" w:color="000000"/>
                  </w:tcBorders>
                  <w:vAlign w:val="center"/>
                  <w:hideMark/>
                </w:tcPr>
                <w:p w14:paraId="1ADB0FD3"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843" w:type="dxa"/>
                  <w:tcBorders>
                    <w:top w:val="nil"/>
                    <w:left w:val="nil"/>
                    <w:bottom w:val="single" w:sz="4" w:space="0" w:color="000000"/>
                    <w:right w:val="single" w:sz="4" w:space="0" w:color="000000"/>
                  </w:tcBorders>
                  <w:vAlign w:val="center"/>
                  <w:hideMark/>
                </w:tcPr>
                <w:p w14:paraId="60FAC37A"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w:t>
                  </w:r>
                </w:p>
              </w:tc>
            </w:tr>
            <w:tr w:rsidR="00B2054B" w:rsidRPr="00AF34DF" w14:paraId="6D2D0385" w14:textId="77777777" w:rsidTr="009F1FF8">
              <w:trPr>
                <w:trHeight w:val="181"/>
              </w:trPr>
              <w:tc>
                <w:tcPr>
                  <w:tcW w:w="1583" w:type="dxa"/>
                  <w:tcBorders>
                    <w:top w:val="nil"/>
                    <w:left w:val="single" w:sz="4" w:space="0" w:color="000000"/>
                    <w:bottom w:val="single" w:sz="4" w:space="0" w:color="000000"/>
                    <w:right w:val="single" w:sz="4" w:space="0" w:color="000000"/>
                  </w:tcBorders>
                  <w:vAlign w:val="center"/>
                  <w:hideMark/>
                </w:tcPr>
                <w:p w14:paraId="5CD49730"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843" w:type="dxa"/>
                  <w:tcBorders>
                    <w:top w:val="nil"/>
                    <w:left w:val="nil"/>
                    <w:bottom w:val="single" w:sz="4" w:space="0" w:color="000000"/>
                    <w:right w:val="single" w:sz="4" w:space="0" w:color="000000"/>
                  </w:tcBorders>
                  <w:vAlign w:val="center"/>
                  <w:hideMark/>
                </w:tcPr>
                <w:p w14:paraId="62B8F8C8"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r w:rsidR="00B2054B" w:rsidRPr="00AF34DF" w14:paraId="177EABE2" w14:textId="77777777" w:rsidTr="009F1FF8">
              <w:trPr>
                <w:trHeight w:val="536"/>
              </w:trPr>
              <w:tc>
                <w:tcPr>
                  <w:tcW w:w="1583" w:type="dxa"/>
                  <w:tcBorders>
                    <w:top w:val="nil"/>
                    <w:left w:val="single" w:sz="4" w:space="0" w:color="000000"/>
                    <w:bottom w:val="single" w:sz="4" w:space="0" w:color="000000"/>
                    <w:right w:val="single" w:sz="4" w:space="0" w:color="000000"/>
                  </w:tcBorders>
                  <w:vAlign w:val="center"/>
                  <w:hideMark/>
                </w:tcPr>
                <w:p w14:paraId="72ECF09C"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843" w:type="dxa"/>
                  <w:tcBorders>
                    <w:top w:val="nil"/>
                    <w:left w:val="nil"/>
                    <w:bottom w:val="single" w:sz="4" w:space="0" w:color="000000"/>
                    <w:right w:val="single" w:sz="4" w:space="0" w:color="000000"/>
                  </w:tcBorders>
                  <w:vAlign w:val="center"/>
                  <w:hideMark/>
                </w:tcPr>
                <w:p w14:paraId="06D79513"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общих производственных загрязнений</w:t>
                  </w:r>
                </w:p>
              </w:tc>
            </w:tr>
          </w:tbl>
          <w:p w14:paraId="7194B67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12A0538" w14:textId="77777777"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4172283" w14:textId="77777777"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642FC383" w14:textId="7468D7A0"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3F8A81C0" w14:textId="77777777" w:rsidTr="0064245C">
        <w:trPr>
          <w:trHeight w:val="2120"/>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1F0D3EC4" w14:textId="3BE99BEC"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5</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B8A2E9C" w14:textId="77777777" w:rsidR="00B2054B"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p w14:paraId="2DC9E3E4" w14:textId="77777777" w:rsidR="00B2054B" w:rsidRDefault="00B2054B" w:rsidP="00B2054B">
            <w:pPr>
              <w:spacing w:after="0" w:line="240" w:lineRule="auto"/>
              <w:jc w:val="center"/>
              <w:rPr>
                <w:rFonts w:ascii="Times New Roman" w:hAnsi="Times New Roman" w:cs="Times New Roman"/>
                <w:color w:val="000000" w:themeColor="text1"/>
                <w:sz w:val="16"/>
                <w:szCs w:val="16"/>
              </w:rPr>
            </w:pPr>
          </w:p>
          <w:p w14:paraId="5A2D9A53" w14:textId="28277334"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FC433C">
              <w:rPr>
                <w:rFonts w:ascii="Times New Roman" w:hAnsi="Times New Roman" w:cs="Times New Roman"/>
                <w:color w:val="FFFFFF" w:themeColor="background1"/>
                <w:sz w:val="16"/>
                <w:szCs w:val="16"/>
              </w:rPr>
              <w:t>Фатыня</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2865A0A" w14:textId="77777777"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14.12.30.160-00000615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tcPr>
          <w:p w14:paraId="1738FD17" w14:textId="044CCBE9"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02BFD60A"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00520B77"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701" w:type="dxa"/>
                  <w:tcBorders>
                    <w:top w:val="nil"/>
                    <w:left w:val="nil"/>
                    <w:bottom w:val="single" w:sz="4" w:space="0" w:color="000000"/>
                    <w:right w:val="single" w:sz="4" w:space="0" w:color="000000"/>
                  </w:tcBorders>
                  <w:vAlign w:val="center"/>
                  <w:hideMark/>
                </w:tcPr>
                <w:p w14:paraId="668E78D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10D3DB6B"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1482E306"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7C4C2928"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Женский</w:t>
                  </w:r>
                </w:p>
              </w:tc>
            </w:tr>
            <w:tr w:rsidR="00B2054B" w:rsidRPr="00AF34DF" w14:paraId="4A18C7C4" w14:textId="77777777" w:rsidTr="009F1FF8">
              <w:trPr>
                <w:trHeight w:val="192"/>
              </w:trPr>
              <w:tc>
                <w:tcPr>
                  <w:tcW w:w="1583" w:type="dxa"/>
                  <w:tcBorders>
                    <w:top w:val="nil"/>
                    <w:left w:val="single" w:sz="4" w:space="0" w:color="000000"/>
                    <w:bottom w:val="single" w:sz="4" w:space="0" w:color="000000"/>
                    <w:right w:val="single" w:sz="4" w:space="0" w:color="000000"/>
                  </w:tcBorders>
                  <w:vAlign w:val="center"/>
                  <w:hideMark/>
                </w:tcPr>
                <w:p w14:paraId="2A956353" w14:textId="09AE3CFE"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701" w:type="dxa"/>
                  <w:tcBorders>
                    <w:top w:val="nil"/>
                    <w:left w:val="nil"/>
                    <w:bottom w:val="single" w:sz="4" w:space="0" w:color="000000"/>
                    <w:right w:val="single" w:sz="4" w:space="0" w:color="000000"/>
                  </w:tcBorders>
                  <w:vAlign w:val="center"/>
                  <w:hideMark/>
                </w:tcPr>
                <w:p w14:paraId="40103D9F" w14:textId="6DAC74E0" w:rsidR="00B2054B" w:rsidRPr="00AF34DF" w:rsidRDefault="00B2054B" w:rsidP="00B2054B">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158-164</w:t>
                  </w:r>
                </w:p>
              </w:tc>
            </w:tr>
            <w:tr w:rsidR="00B2054B" w:rsidRPr="00AF34DF" w14:paraId="3C39B476" w14:textId="77777777" w:rsidTr="009F1FF8">
              <w:trPr>
                <w:trHeight w:val="47"/>
              </w:trPr>
              <w:tc>
                <w:tcPr>
                  <w:tcW w:w="1583" w:type="dxa"/>
                  <w:tcBorders>
                    <w:top w:val="nil"/>
                    <w:left w:val="single" w:sz="4" w:space="0" w:color="000000"/>
                    <w:bottom w:val="single" w:sz="4" w:space="0" w:color="000000"/>
                    <w:right w:val="single" w:sz="4" w:space="0" w:color="000000"/>
                  </w:tcBorders>
                  <w:vAlign w:val="center"/>
                </w:tcPr>
                <w:p w14:paraId="33B47D3A" w14:textId="12AA2975"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tcPr>
                <w:p w14:paraId="2E34D770" w14:textId="53928793" w:rsidR="00B2054B" w:rsidRPr="00AF34DF" w:rsidRDefault="00B2054B" w:rsidP="00B2054B">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50-52</w:t>
                  </w:r>
                </w:p>
              </w:tc>
            </w:tr>
            <w:tr w:rsidR="00B2054B" w:rsidRPr="00AF34DF" w14:paraId="1A927EB4" w14:textId="77777777" w:rsidTr="009F1FF8">
              <w:trPr>
                <w:trHeight w:val="196"/>
              </w:trPr>
              <w:tc>
                <w:tcPr>
                  <w:tcW w:w="1583" w:type="dxa"/>
                  <w:tcBorders>
                    <w:top w:val="nil"/>
                    <w:left w:val="single" w:sz="4" w:space="0" w:color="000000"/>
                    <w:bottom w:val="single" w:sz="4" w:space="0" w:color="000000"/>
                    <w:right w:val="single" w:sz="4" w:space="0" w:color="000000"/>
                  </w:tcBorders>
                  <w:vAlign w:val="center"/>
                  <w:hideMark/>
                </w:tcPr>
                <w:p w14:paraId="0CCCE55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2B87FA1A"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w:t>
                  </w:r>
                </w:p>
              </w:tc>
            </w:tr>
            <w:tr w:rsidR="00B2054B" w:rsidRPr="00AF34DF" w14:paraId="55C867BD" w14:textId="77777777" w:rsidTr="009F1FF8">
              <w:trPr>
                <w:trHeight w:val="183"/>
              </w:trPr>
              <w:tc>
                <w:tcPr>
                  <w:tcW w:w="1583" w:type="dxa"/>
                  <w:tcBorders>
                    <w:top w:val="nil"/>
                    <w:left w:val="single" w:sz="4" w:space="0" w:color="000000"/>
                    <w:bottom w:val="single" w:sz="4" w:space="0" w:color="000000"/>
                    <w:right w:val="single" w:sz="4" w:space="0" w:color="000000"/>
                  </w:tcBorders>
                  <w:vAlign w:val="center"/>
                  <w:hideMark/>
                </w:tcPr>
                <w:p w14:paraId="01138F45"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666BEF4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r w:rsidR="00B2054B" w:rsidRPr="00AF34DF" w14:paraId="2D16AB58" w14:textId="77777777" w:rsidTr="009F1FF8">
              <w:trPr>
                <w:trHeight w:val="532"/>
              </w:trPr>
              <w:tc>
                <w:tcPr>
                  <w:tcW w:w="1583" w:type="dxa"/>
                  <w:tcBorders>
                    <w:top w:val="nil"/>
                    <w:left w:val="single" w:sz="4" w:space="0" w:color="000000"/>
                    <w:bottom w:val="single" w:sz="4" w:space="0" w:color="000000"/>
                    <w:right w:val="single" w:sz="4" w:space="0" w:color="000000"/>
                  </w:tcBorders>
                  <w:vAlign w:val="center"/>
                  <w:hideMark/>
                </w:tcPr>
                <w:p w14:paraId="0440B24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41030D0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общих производственных загрязнений</w:t>
                  </w:r>
                </w:p>
              </w:tc>
            </w:tr>
          </w:tbl>
          <w:p w14:paraId="59B8097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0450D4EF" w14:textId="77777777"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2C05841B" w14:textId="77777777"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0ED94075" w14:textId="29B034D9"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6B56B39B" w14:textId="77777777" w:rsidTr="0064245C">
        <w:trPr>
          <w:trHeight w:val="2391"/>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6A140FBC" w14:textId="51E66E2B"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6</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3D9456F" w14:textId="77777777" w:rsidR="00B2054B" w:rsidRDefault="00B2054B" w:rsidP="00B2054B">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 xml:space="preserve">Костюм для защиты от механических воздействий (истирания) мужской </w:t>
            </w:r>
          </w:p>
          <w:p w14:paraId="6F9EA895" w14:textId="77777777" w:rsidR="00B2054B" w:rsidRDefault="00B2054B" w:rsidP="00B2054B">
            <w:pPr>
              <w:spacing w:after="0" w:line="240" w:lineRule="auto"/>
              <w:jc w:val="center"/>
              <w:rPr>
                <w:rFonts w:ascii="Times New Roman" w:hAnsi="Times New Roman" w:cs="Times New Roman"/>
                <w:color w:val="000000" w:themeColor="text1"/>
                <w:sz w:val="16"/>
                <w:szCs w:val="16"/>
              </w:rPr>
            </w:pPr>
          </w:p>
          <w:p w14:paraId="1EAC9DA1" w14:textId="3B2A7F62"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FC433C">
              <w:rPr>
                <w:rFonts w:ascii="Times New Roman" w:hAnsi="Times New Roman" w:cs="Times New Roman"/>
                <w:color w:val="FFFFFF" w:themeColor="background1"/>
                <w:sz w:val="16"/>
                <w:szCs w:val="16"/>
              </w:rPr>
              <w:t>Прудников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7E667" w14:textId="0CDE5973"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sidRPr="004804C5">
              <w:rPr>
                <w:rFonts w:ascii="Times New Roman" w:hAnsi="Times New Roman" w:cs="Times New Roman"/>
                <w:color w:val="000000" w:themeColor="text1"/>
                <w:sz w:val="16"/>
                <w:szCs w:val="16"/>
              </w:rPr>
              <w:t>14.12.30.160-00000614</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18BEF11C" w14:textId="0FF4A97A" w:rsidR="00B2054B" w:rsidRPr="00AF34DF" w:rsidRDefault="00B2054B" w:rsidP="00B2054B">
            <w:pPr>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101971A4"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7979B783"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701" w:type="dxa"/>
                  <w:tcBorders>
                    <w:top w:val="nil"/>
                    <w:left w:val="nil"/>
                    <w:bottom w:val="single" w:sz="4" w:space="0" w:color="000000"/>
                    <w:right w:val="single" w:sz="4" w:space="0" w:color="000000"/>
                  </w:tcBorders>
                  <w:vAlign w:val="center"/>
                  <w:hideMark/>
                </w:tcPr>
                <w:p w14:paraId="4D82057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3A9DD9AC"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3B296344"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3DD1F48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Мужской</w:t>
                  </w:r>
                </w:p>
              </w:tc>
            </w:tr>
            <w:tr w:rsidR="00B2054B" w:rsidRPr="00AF34DF" w14:paraId="14F41BFA" w14:textId="77777777" w:rsidTr="009F1FF8">
              <w:trPr>
                <w:trHeight w:val="786"/>
              </w:trPr>
              <w:tc>
                <w:tcPr>
                  <w:tcW w:w="1583" w:type="dxa"/>
                  <w:tcBorders>
                    <w:top w:val="nil"/>
                    <w:left w:val="single" w:sz="4" w:space="0" w:color="000000"/>
                    <w:bottom w:val="single" w:sz="4" w:space="0" w:color="000000"/>
                    <w:right w:val="single" w:sz="4" w:space="0" w:color="000000"/>
                  </w:tcBorders>
                  <w:vAlign w:val="center"/>
                  <w:hideMark/>
                </w:tcPr>
                <w:p w14:paraId="54B46909"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282E5809" w14:textId="6F87F71A"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механических воздействий истирания</w:t>
                  </w:r>
                </w:p>
              </w:tc>
            </w:tr>
            <w:tr w:rsidR="00B2054B" w:rsidRPr="00AF34DF" w14:paraId="352AAEFC" w14:textId="77777777" w:rsidTr="009F1FF8">
              <w:trPr>
                <w:trHeight w:val="142"/>
              </w:trPr>
              <w:tc>
                <w:tcPr>
                  <w:tcW w:w="1583" w:type="dxa"/>
                  <w:tcBorders>
                    <w:top w:val="nil"/>
                    <w:left w:val="single" w:sz="4" w:space="0" w:color="000000"/>
                    <w:bottom w:val="single" w:sz="4" w:space="0" w:color="000000"/>
                    <w:right w:val="single" w:sz="4" w:space="0" w:color="000000"/>
                  </w:tcBorders>
                  <w:vAlign w:val="center"/>
                  <w:hideMark/>
                </w:tcPr>
                <w:p w14:paraId="4F9CB3E4" w14:textId="51AE70B0"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 xml:space="preserve">Размер </w:t>
                  </w:r>
                </w:p>
              </w:tc>
              <w:tc>
                <w:tcPr>
                  <w:tcW w:w="1701" w:type="dxa"/>
                  <w:tcBorders>
                    <w:top w:val="nil"/>
                    <w:left w:val="nil"/>
                    <w:bottom w:val="single" w:sz="4" w:space="0" w:color="000000"/>
                    <w:right w:val="single" w:sz="4" w:space="0" w:color="000000"/>
                  </w:tcBorders>
                  <w:vAlign w:val="center"/>
                  <w:hideMark/>
                </w:tcPr>
                <w:p w14:paraId="49AE0CB7" w14:textId="41203355"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50-</w:t>
                  </w:r>
                  <w:r w:rsidRPr="00AF34DF">
                    <w:rPr>
                      <w:rFonts w:ascii="Times New Roman" w:eastAsia="Times New Roman" w:hAnsi="Times New Roman" w:cs="Times New Roman"/>
                      <w:color w:val="000000" w:themeColor="text1"/>
                      <w:sz w:val="16"/>
                      <w:szCs w:val="16"/>
                      <w:lang w:eastAsia="ru-RU"/>
                    </w:rPr>
                    <w:t>52</w:t>
                  </w:r>
                </w:p>
              </w:tc>
            </w:tr>
            <w:tr w:rsidR="00B2054B" w:rsidRPr="00AF34DF" w14:paraId="7DC96977" w14:textId="77777777" w:rsidTr="009F1FF8">
              <w:trPr>
                <w:trHeight w:val="121"/>
              </w:trPr>
              <w:tc>
                <w:tcPr>
                  <w:tcW w:w="1583" w:type="dxa"/>
                  <w:tcBorders>
                    <w:top w:val="nil"/>
                    <w:left w:val="single" w:sz="4" w:space="0" w:color="000000"/>
                    <w:bottom w:val="single" w:sz="4" w:space="0" w:color="000000"/>
                    <w:right w:val="single" w:sz="4" w:space="0" w:color="000000"/>
                  </w:tcBorders>
                  <w:vAlign w:val="center"/>
                  <w:hideMark/>
                </w:tcPr>
                <w:p w14:paraId="4187BF9B" w14:textId="11061F4B"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701" w:type="dxa"/>
                  <w:tcBorders>
                    <w:top w:val="nil"/>
                    <w:left w:val="nil"/>
                    <w:bottom w:val="single" w:sz="4" w:space="0" w:color="000000"/>
                    <w:right w:val="single" w:sz="4" w:space="0" w:color="000000"/>
                  </w:tcBorders>
                  <w:vAlign w:val="center"/>
                  <w:hideMark/>
                </w:tcPr>
                <w:p w14:paraId="0FCE70C8" w14:textId="672A8CAC"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182-188</w:t>
                  </w:r>
                </w:p>
              </w:tc>
            </w:tr>
            <w:tr w:rsidR="00B2054B" w:rsidRPr="00AF34DF" w14:paraId="6E2C5C5B" w14:textId="77777777" w:rsidTr="009F1FF8">
              <w:trPr>
                <w:trHeight w:val="165"/>
              </w:trPr>
              <w:tc>
                <w:tcPr>
                  <w:tcW w:w="1583" w:type="dxa"/>
                  <w:tcBorders>
                    <w:top w:val="nil"/>
                    <w:left w:val="single" w:sz="4" w:space="0" w:color="000000"/>
                    <w:bottom w:val="single" w:sz="4" w:space="0" w:color="000000"/>
                    <w:right w:val="single" w:sz="4" w:space="0" w:color="000000"/>
                  </w:tcBorders>
                  <w:vAlign w:val="center"/>
                  <w:hideMark/>
                </w:tcPr>
                <w:p w14:paraId="32DFFF01" w14:textId="7672A76D"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56469E1B" w14:textId="0E3A44CB"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МИ</w:t>
                  </w:r>
                </w:p>
              </w:tc>
            </w:tr>
            <w:tr w:rsidR="00B2054B" w:rsidRPr="00AF34DF" w14:paraId="17ECDF8D" w14:textId="77777777" w:rsidTr="009F1FF8">
              <w:trPr>
                <w:trHeight w:val="264"/>
              </w:trPr>
              <w:tc>
                <w:tcPr>
                  <w:tcW w:w="1583" w:type="dxa"/>
                  <w:tcBorders>
                    <w:top w:val="nil"/>
                    <w:left w:val="single" w:sz="4" w:space="0" w:color="000000"/>
                    <w:bottom w:val="single" w:sz="4" w:space="0" w:color="000000"/>
                    <w:right w:val="single" w:sz="4" w:space="0" w:color="000000"/>
                  </w:tcBorders>
                  <w:vAlign w:val="center"/>
                </w:tcPr>
                <w:p w14:paraId="5F6516D6" w14:textId="7548F059"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tcPr>
                <w:p w14:paraId="4429F01A" w14:textId="0A397528"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bl>
          <w:p w14:paraId="70348407"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29B9FDFA" w14:textId="5D487A28"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F5115FE" w14:textId="40833BAE"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44C597A0" w14:textId="67E83F5F" w:rsidR="00B2054B" w:rsidRPr="00AF34DF" w:rsidRDefault="00B2054B" w:rsidP="0090487C">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3CCBA5EB"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751B72AC" w14:textId="6FC4C68F"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7</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9810432" w14:textId="77777777" w:rsidR="00B2054B"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Костюм для защиты от общих производственных загрязнений мужской</w:t>
            </w:r>
          </w:p>
          <w:p w14:paraId="77C24353" w14:textId="77777777" w:rsidR="00B2054B"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390B2A78" w14:textId="03B79B6E"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FC433C">
              <w:rPr>
                <w:rFonts w:ascii="Times New Roman" w:eastAsia="Times New Roman CYR" w:hAnsi="Times New Roman" w:cs="Times New Roman"/>
                <w:bCs/>
                <w:color w:val="FFFFFF" w:themeColor="background1"/>
                <w:sz w:val="16"/>
                <w:szCs w:val="16"/>
                <w:lang w:eastAsia="zh-CN"/>
              </w:rPr>
              <w:t>Костин</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90C57" w14:textId="16B43548"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4804C5">
              <w:rPr>
                <w:rFonts w:ascii="Times New Roman" w:hAnsi="Times New Roman" w:cs="Times New Roman"/>
                <w:color w:val="000000" w:themeColor="text1"/>
                <w:sz w:val="16"/>
                <w:szCs w:val="16"/>
              </w:rPr>
              <w:t>14.12.30.160-00000614</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650B6222" w14:textId="61DA33E0"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5A838728"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40DA13AF"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Наименование изделия</w:t>
                  </w:r>
                </w:p>
              </w:tc>
              <w:tc>
                <w:tcPr>
                  <w:tcW w:w="1701" w:type="dxa"/>
                  <w:tcBorders>
                    <w:top w:val="nil"/>
                    <w:left w:val="nil"/>
                    <w:bottom w:val="single" w:sz="4" w:space="0" w:color="000000"/>
                    <w:right w:val="single" w:sz="4" w:space="0" w:color="000000"/>
                  </w:tcBorders>
                  <w:vAlign w:val="center"/>
                  <w:hideMark/>
                </w:tcPr>
                <w:p w14:paraId="0931E74F"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Костюм</w:t>
                  </w:r>
                </w:p>
              </w:tc>
            </w:tr>
            <w:tr w:rsidR="00B2054B" w:rsidRPr="00AF34DF" w14:paraId="15EBDE26"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02E4F1FC"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24240BF8"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Мужской</w:t>
                  </w:r>
                </w:p>
              </w:tc>
            </w:tr>
            <w:tr w:rsidR="00B2054B" w:rsidRPr="00AF34DF" w14:paraId="30242B25" w14:textId="77777777" w:rsidTr="009F1FF8">
              <w:trPr>
                <w:trHeight w:val="612"/>
              </w:trPr>
              <w:tc>
                <w:tcPr>
                  <w:tcW w:w="1583" w:type="dxa"/>
                  <w:tcBorders>
                    <w:top w:val="nil"/>
                    <w:left w:val="single" w:sz="4" w:space="0" w:color="000000"/>
                    <w:bottom w:val="single" w:sz="4" w:space="0" w:color="000000"/>
                    <w:right w:val="single" w:sz="4" w:space="0" w:color="000000"/>
                  </w:tcBorders>
                  <w:vAlign w:val="center"/>
                  <w:hideMark/>
                </w:tcPr>
                <w:p w14:paraId="14B61300"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Вид защиты</w:t>
                  </w:r>
                </w:p>
              </w:tc>
              <w:tc>
                <w:tcPr>
                  <w:tcW w:w="1701" w:type="dxa"/>
                  <w:tcBorders>
                    <w:top w:val="nil"/>
                    <w:left w:val="nil"/>
                    <w:bottom w:val="single" w:sz="4" w:space="0" w:color="000000"/>
                    <w:right w:val="single" w:sz="4" w:space="0" w:color="000000"/>
                  </w:tcBorders>
                  <w:vAlign w:val="center"/>
                  <w:hideMark/>
                </w:tcPr>
                <w:p w14:paraId="2803AD82" w14:textId="139F5333"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Защита от общих производственных загрязнений</w:t>
                  </w:r>
                </w:p>
              </w:tc>
            </w:tr>
            <w:tr w:rsidR="00B2054B" w:rsidRPr="00AF34DF" w14:paraId="060DB24B" w14:textId="77777777" w:rsidTr="009F1FF8">
              <w:trPr>
                <w:trHeight w:val="142"/>
              </w:trPr>
              <w:tc>
                <w:tcPr>
                  <w:tcW w:w="1583" w:type="dxa"/>
                  <w:tcBorders>
                    <w:top w:val="nil"/>
                    <w:left w:val="single" w:sz="4" w:space="0" w:color="000000"/>
                    <w:bottom w:val="single" w:sz="4" w:space="0" w:color="000000"/>
                    <w:right w:val="single" w:sz="4" w:space="0" w:color="000000"/>
                  </w:tcBorders>
                  <w:vAlign w:val="center"/>
                  <w:hideMark/>
                </w:tcPr>
                <w:p w14:paraId="5C8BB1ED"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 xml:space="preserve">Размер </w:t>
                  </w:r>
                </w:p>
              </w:tc>
              <w:tc>
                <w:tcPr>
                  <w:tcW w:w="1701" w:type="dxa"/>
                  <w:tcBorders>
                    <w:top w:val="nil"/>
                    <w:left w:val="nil"/>
                    <w:bottom w:val="single" w:sz="4" w:space="0" w:color="000000"/>
                    <w:right w:val="single" w:sz="4" w:space="0" w:color="000000"/>
                  </w:tcBorders>
                  <w:vAlign w:val="center"/>
                  <w:hideMark/>
                </w:tcPr>
                <w:p w14:paraId="7635B92C" w14:textId="58F764BB"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52-</w:t>
                  </w:r>
                  <w:r w:rsidRPr="00AF34DF">
                    <w:rPr>
                      <w:rFonts w:ascii="Times New Roman" w:eastAsia="Times New Roman CYR" w:hAnsi="Times New Roman" w:cs="Times New Roman"/>
                      <w:bCs/>
                      <w:color w:val="000000" w:themeColor="text1"/>
                      <w:sz w:val="16"/>
                      <w:szCs w:val="16"/>
                      <w:lang w:eastAsia="zh-CN"/>
                    </w:rPr>
                    <w:t>54</w:t>
                  </w:r>
                </w:p>
              </w:tc>
            </w:tr>
            <w:tr w:rsidR="00B2054B" w:rsidRPr="00AF34DF" w14:paraId="7B4B44BE" w14:textId="77777777" w:rsidTr="009F1FF8">
              <w:trPr>
                <w:trHeight w:val="222"/>
              </w:trPr>
              <w:tc>
                <w:tcPr>
                  <w:tcW w:w="1583" w:type="dxa"/>
                  <w:tcBorders>
                    <w:top w:val="nil"/>
                    <w:left w:val="single" w:sz="4" w:space="0" w:color="000000"/>
                    <w:bottom w:val="single" w:sz="4" w:space="0" w:color="000000"/>
                    <w:right w:val="single" w:sz="4" w:space="0" w:color="000000"/>
                  </w:tcBorders>
                  <w:vAlign w:val="center"/>
                  <w:hideMark/>
                </w:tcPr>
                <w:p w14:paraId="567D8A89"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Рост</w:t>
                  </w:r>
                </w:p>
              </w:tc>
              <w:tc>
                <w:tcPr>
                  <w:tcW w:w="1701" w:type="dxa"/>
                  <w:tcBorders>
                    <w:top w:val="nil"/>
                    <w:left w:val="nil"/>
                    <w:bottom w:val="single" w:sz="4" w:space="0" w:color="000000"/>
                    <w:right w:val="single" w:sz="4" w:space="0" w:color="000000"/>
                  </w:tcBorders>
                  <w:vAlign w:val="center"/>
                  <w:hideMark/>
                </w:tcPr>
                <w:p w14:paraId="293898D1" w14:textId="7793CB82"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170</w:t>
                  </w:r>
                  <w:r>
                    <w:rPr>
                      <w:rFonts w:ascii="Times New Roman" w:eastAsia="Times New Roman CYR" w:hAnsi="Times New Roman" w:cs="Times New Roman"/>
                      <w:bCs/>
                      <w:color w:val="000000" w:themeColor="text1"/>
                      <w:sz w:val="16"/>
                      <w:szCs w:val="16"/>
                      <w:lang w:eastAsia="zh-CN"/>
                    </w:rPr>
                    <w:t>-176</w:t>
                  </w:r>
                </w:p>
              </w:tc>
            </w:tr>
            <w:tr w:rsidR="00B2054B" w:rsidRPr="00AF34DF" w14:paraId="39B99A7C" w14:textId="77777777" w:rsidTr="009F1FF8">
              <w:trPr>
                <w:trHeight w:val="127"/>
              </w:trPr>
              <w:tc>
                <w:tcPr>
                  <w:tcW w:w="1583" w:type="dxa"/>
                  <w:tcBorders>
                    <w:top w:val="nil"/>
                    <w:left w:val="single" w:sz="4" w:space="0" w:color="000000"/>
                    <w:bottom w:val="single" w:sz="4" w:space="0" w:color="000000"/>
                    <w:right w:val="single" w:sz="4" w:space="0" w:color="000000"/>
                  </w:tcBorders>
                  <w:vAlign w:val="center"/>
                  <w:hideMark/>
                </w:tcPr>
                <w:p w14:paraId="11991D6B"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маркировка</w:t>
                  </w:r>
                </w:p>
              </w:tc>
              <w:tc>
                <w:tcPr>
                  <w:tcW w:w="1701" w:type="dxa"/>
                  <w:tcBorders>
                    <w:top w:val="nil"/>
                    <w:left w:val="nil"/>
                    <w:bottom w:val="single" w:sz="4" w:space="0" w:color="000000"/>
                    <w:right w:val="single" w:sz="4" w:space="0" w:color="000000"/>
                  </w:tcBorders>
                  <w:vAlign w:val="center"/>
                  <w:hideMark/>
                </w:tcPr>
                <w:p w14:paraId="3A0A5708" w14:textId="1476F77A"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З</w:t>
                  </w:r>
                </w:p>
              </w:tc>
            </w:tr>
            <w:tr w:rsidR="00B2054B" w:rsidRPr="00AF34DF" w14:paraId="70844670" w14:textId="77777777" w:rsidTr="009F1FF8">
              <w:trPr>
                <w:trHeight w:val="95"/>
              </w:trPr>
              <w:tc>
                <w:tcPr>
                  <w:tcW w:w="1583" w:type="dxa"/>
                  <w:tcBorders>
                    <w:top w:val="nil"/>
                    <w:left w:val="single" w:sz="4" w:space="0" w:color="000000"/>
                    <w:bottom w:val="single" w:sz="4" w:space="0" w:color="000000"/>
                    <w:right w:val="single" w:sz="4" w:space="0" w:color="000000"/>
                  </w:tcBorders>
                  <w:vAlign w:val="center"/>
                </w:tcPr>
                <w:p w14:paraId="206852F4"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класс защиты</w:t>
                  </w:r>
                </w:p>
              </w:tc>
              <w:tc>
                <w:tcPr>
                  <w:tcW w:w="1701" w:type="dxa"/>
                  <w:tcBorders>
                    <w:top w:val="nil"/>
                    <w:left w:val="nil"/>
                    <w:bottom w:val="single" w:sz="4" w:space="0" w:color="000000"/>
                    <w:right w:val="single" w:sz="4" w:space="0" w:color="000000"/>
                  </w:tcBorders>
                  <w:vAlign w:val="center"/>
                </w:tcPr>
                <w:p w14:paraId="5D430E31" w14:textId="77777777" w:rsidR="00B2054B" w:rsidRPr="00AF34DF"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r>
          </w:tbl>
          <w:p w14:paraId="00C0AE5D" w14:textId="77777777" w:rsidR="00B2054B" w:rsidRPr="00AF34DF"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AEDCA7F" w14:textId="1D8F3252"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0F7E6A7E" w14:textId="198A428B"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FC828A1" w14:textId="53D417D8" w:rsidR="00B2054B" w:rsidRPr="00AF34DF"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6E58C5D2"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7E3C619" w14:textId="2BC394D0"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8</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8FE57E6" w14:textId="77777777" w:rsidR="00B2054B" w:rsidRDefault="00B2054B" w:rsidP="00B2054B">
            <w:pPr>
              <w:suppressAutoHyphens/>
              <w:autoSpaceDE w:val="0"/>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мужской</w:t>
            </w:r>
          </w:p>
          <w:p w14:paraId="33AC4DB8" w14:textId="77777777" w:rsidR="00B2054B" w:rsidRDefault="00B2054B" w:rsidP="00B2054B">
            <w:pPr>
              <w:suppressAutoHyphens/>
              <w:autoSpaceDE w:val="0"/>
              <w:spacing w:after="0" w:line="240" w:lineRule="auto"/>
              <w:jc w:val="center"/>
              <w:rPr>
                <w:rFonts w:ascii="Times New Roman" w:hAnsi="Times New Roman" w:cs="Times New Roman"/>
                <w:color w:val="000000" w:themeColor="text1"/>
                <w:sz w:val="16"/>
                <w:szCs w:val="16"/>
              </w:rPr>
            </w:pPr>
          </w:p>
          <w:p w14:paraId="48335432" w14:textId="7CB745BE" w:rsidR="00B2054B" w:rsidRPr="00AF34DF" w:rsidRDefault="00B2054B" w:rsidP="00B2054B">
            <w:pPr>
              <w:suppressAutoHyphens/>
              <w:autoSpaceDE w:val="0"/>
              <w:spacing w:after="0" w:line="240" w:lineRule="auto"/>
              <w:jc w:val="center"/>
              <w:rPr>
                <w:rFonts w:ascii="Times New Roman" w:hAnsi="Times New Roman" w:cs="Times New Roman"/>
                <w:color w:val="000000" w:themeColor="text1"/>
                <w:sz w:val="16"/>
                <w:szCs w:val="16"/>
              </w:rPr>
            </w:pPr>
            <w:r w:rsidRPr="00FC433C">
              <w:rPr>
                <w:rFonts w:ascii="Times New Roman" w:hAnsi="Times New Roman" w:cs="Times New Roman"/>
                <w:color w:val="FFFFFF" w:themeColor="background1"/>
                <w:sz w:val="16"/>
                <w:szCs w:val="16"/>
              </w:rPr>
              <w:t>Денисов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1D4F5" w14:textId="2C02EC7B" w:rsidR="00B2054B" w:rsidRPr="00AF34DF" w:rsidRDefault="00B2054B" w:rsidP="00B2054B">
            <w:pPr>
              <w:suppressAutoHyphens/>
              <w:autoSpaceDE w:val="0"/>
              <w:spacing w:after="0" w:line="240" w:lineRule="auto"/>
              <w:jc w:val="center"/>
              <w:rPr>
                <w:rFonts w:ascii="Times New Roman" w:hAnsi="Times New Roman" w:cs="Times New Roman"/>
                <w:color w:val="000000" w:themeColor="text1"/>
                <w:sz w:val="16"/>
                <w:szCs w:val="16"/>
              </w:rPr>
            </w:pPr>
            <w:r w:rsidRPr="004804C5">
              <w:rPr>
                <w:rFonts w:ascii="Times New Roman" w:hAnsi="Times New Roman" w:cs="Times New Roman"/>
                <w:color w:val="000000" w:themeColor="text1"/>
                <w:sz w:val="16"/>
                <w:szCs w:val="16"/>
              </w:rPr>
              <w:t>14.12.30.160-00000614</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36C3B031" w14:textId="05DA544D" w:rsidR="00B2054B" w:rsidRPr="00AF34DF" w:rsidRDefault="00B2054B" w:rsidP="00B2054B">
            <w:pPr>
              <w:suppressAutoHyphens/>
              <w:autoSpaceDE w:val="0"/>
              <w:spacing w:after="0" w:line="240"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3E684EA6"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7CF8A3E2"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Наименование изделия</w:t>
                  </w:r>
                </w:p>
              </w:tc>
              <w:tc>
                <w:tcPr>
                  <w:tcW w:w="1701" w:type="dxa"/>
                  <w:tcBorders>
                    <w:top w:val="nil"/>
                    <w:left w:val="nil"/>
                    <w:bottom w:val="single" w:sz="4" w:space="0" w:color="000000"/>
                    <w:right w:val="single" w:sz="4" w:space="0" w:color="000000"/>
                  </w:tcBorders>
                  <w:vAlign w:val="center"/>
                  <w:hideMark/>
                </w:tcPr>
                <w:p w14:paraId="69B42124"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Костюм</w:t>
                  </w:r>
                </w:p>
              </w:tc>
            </w:tr>
            <w:tr w:rsidR="00B2054B" w:rsidRPr="00AF34DF" w14:paraId="1C3D51E2"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429E17B6"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4600800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Мужской</w:t>
                  </w:r>
                </w:p>
              </w:tc>
            </w:tr>
            <w:tr w:rsidR="00B2054B" w:rsidRPr="00AF34DF" w14:paraId="0C0A78D0" w14:textId="77777777" w:rsidTr="009F1FF8">
              <w:trPr>
                <w:trHeight w:val="467"/>
              </w:trPr>
              <w:tc>
                <w:tcPr>
                  <w:tcW w:w="1583" w:type="dxa"/>
                  <w:tcBorders>
                    <w:top w:val="nil"/>
                    <w:left w:val="single" w:sz="4" w:space="0" w:color="000000"/>
                    <w:bottom w:val="single" w:sz="4" w:space="0" w:color="000000"/>
                    <w:right w:val="single" w:sz="4" w:space="0" w:color="000000"/>
                  </w:tcBorders>
                  <w:vAlign w:val="center"/>
                  <w:hideMark/>
                </w:tcPr>
                <w:p w14:paraId="777B18CD"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4873582C"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Защита от общих производственных загрязнений</w:t>
                  </w:r>
                </w:p>
              </w:tc>
            </w:tr>
            <w:tr w:rsidR="00B2054B" w:rsidRPr="00AF34DF" w14:paraId="15A7ECBF" w14:textId="77777777" w:rsidTr="009F1FF8">
              <w:trPr>
                <w:trHeight w:val="142"/>
              </w:trPr>
              <w:tc>
                <w:tcPr>
                  <w:tcW w:w="1583" w:type="dxa"/>
                  <w:tcBorders>
                    <w:top w:val="nil"/>
                    <w:left w:val="single" w:sz="4" w:space="0" w:color="000000"/>
                    <w:bottom w:val="single" w:sz="4" w:space="0" w:color="000000"/>
                    <w:right w:val="single" w:sz="4" w:space="0" w:color="000000"/>
                  </w:tcBorders>
                  <w:vAlign w:val="center"/>
                  <w:hideMark/>
                </w:tcPr>
                <w:p w14:paraId="3EF0DAC2"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 xml:space="preserve">Размер </w:t>
                  </w:r>
                </w:p>
              </w:tc>
              <w:tc>
                <w:tcPr>
                  <w:tcW w:w="1701" w:type="dxa"/>
                  <w:tcBorders>
                    <w:top w:val="nil"/>
                    <w:left w:val="nil"/>
                    <w:bottom w:val="single" w:sz="4" w:space="0" w:color="000000"/>
                    <w:right w:val="single" w:sz="4" w:space="0" w:color="000000"/>
                  </w:tcBorders>
                  <w:vAlign w:val="center"/>
                  <w:hideMark/>
                </w:tcPr>
                <w:p w14:paraId="390526A2" w14:textId="5E1B8436"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46-</w:t>
                  </w:r>
                  <w:r w:rsidRPr="00AF34DF">
                    <w:rPr>
                      <w:rFonts w:ascii="Times New Roman" w:eastAsia="Times New Roman" w:hAnsi="Times New Roman" w:cs="Times New Roman"/>
                      <w:color w:val="000000" w:themeColor="text1"/>
                      <w:sz w:val="16"/>
                      <w:szCs w:val="16"/>
                      <w:lang w:eastAsia="ru-RU"/>
                    </w:rPr>
                    <w:t>48</w:t>
                  </w:r>
                </w:p>
              </w:tc>
            </w:tr>
            <w:tr w:rsidR="00B2054B" w:rsidRPr="00AF34DF" w14:paraId="271207C9" w14:textId="77777777" w:rsidTr="009F1FF8">
              <w:trPr>
                <w:trHeight w:val="219"/>
              </w:trPr>
              <w:tc>
                <w:tcPr>
                  <w:tcW w:w="1583" w:type="dxa"/>
                  <w:tcBorders>
                    <w:top w:val="nil"/>
                    <w:left w:val="single" w:sz="4" w:space="0" w:color="000000"/>
                    <w:bottom w:val="single" w:sz="4" w:space="0" w:color="000000"/>
                    <w:right w:val="single" w:sz="4" w:space="0" w:color="000000"/>
                  </w:tcBorders>
                  <w:vAlign w:val="center"/>
                  <w:hideMark/>
                </w:tcPr>
                <w:p w14:paraId="66321155"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Рост</w:t>
                  </w:r>
                </w:p>
              </w:tc>
              <w:tc>
                <w:tcPr>
                  <w:tcW w:w="1701" w:type="dxa"/>
                  <w:tcBorders>
                    <w:top w:val="nil"/>
                    <w:left w:val="nil"/>
                    <w:bottom w:val="single" w:sz="4" w:space="0" w:color="000000"/>
                    <w:right w:val="single" w:sz="4" w:space="0" w:color="000000"/>
                  </w:tcBorders>
                  <w:vAlign w:val="center"/>
                  <w:hideMark/>
                </w:tcPr>
                <w:p w14:paraId="29CFE1B1" w14:textId="78854D95"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158-164</w:t>
                  </w:r>
                </w:p>
              </w:tc>
            </w:tr>
            <w:tr w:rsidR="00B2054B" w:rsidRPr="00AF34DF" w14:paraId="4902A384" w14:textId="77777777" w:rsidTr="009F1FF8">
              <w:trPr>
                <w:trHeight w:val="136"/>
              </w:trPr>
              <w:tc>
                <w:tcPr>
                  <w:tcW w:w="1583" w:type="dxa"/>
                  <w:tcBorders>
                    <w:top w:val="nil"/>
                    <w:left w:val="single" w:sz="4" w:space="0" w:color="000000"/>
                    <w:bottom w:val="single" w:sz="4" w:space="0" w:color="000000"/>
                    <w:right w:val="single" w:sz="4" w:space="0" w:color="000000"/>
                  </w:tcBorders>
                  <w:vAlign w:val="center"/>
                  <w:hideMark/>
                </w:tcPr>
                <w:p w14:paraId="79C1849B"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10091F4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З</w:t>
                  </w:r>
                </w:p>
              </w:tc>
            </w:tr>
            <w:tr w:rsidR="00B2054B" w:rsidRPr="00AF34DF" w14:paraId="01DF34BF" w14:textId="77777777" w:rsidTr="009F1FF8">
              <w:trPr>
                <w:trHeight w:val="264"/>
              </w:trPr>
              <w:tc>
                <w:tcPr>
                  <w:tcW w:w="1583" w:type="dxa"/>
                  <w:tcBorders>
                    <w:top w:val="nil"/>
                    <w:left w:val="single" w:sz="4" w:space="0" w:color="000000"/>
                    <w:bottom w:val="single" w:sz="4" w:space="0" w:color="000000"/>
                    <w:right w:val="single" w:sz="4" w:space="0" w:color="000000"/>
                  </w:tcBorders>
                  <w:vAlign w:val="center"/>
                </w:tcPr>
                <w:p w14:paraId="0547D0EE"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tcPr>
                <w:p w14:paraId="2F26E300"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w:t>
                  </w:r>
                </w:p>
              </w:tc>
            </w:tr>
          </w:tbl>
          <w:p w14:paraId="0C4B24F1" w14:textId="77777777" w:rsidR="00B2054B" w:rsidRPr="00AF34DF"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39D4DC8F" w14:textId="6AF72A46"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361E3DD4" w14:textId="271DA3B0"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4136CCBA" w14:textId="4473200A"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AF34DF" w14:paraId="5610089F" w14:textId="77777777" w:rsidTr="0064245C">
        <w:trPr>
          <w:trHeight w:val="562"/>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176ACCC5" w14:textId="02BA47BF" w:rsidR="00B2054B" w:rsidRPr="00AF34DF" w:rsidRDefault="00B2054B" w:rsidP="00B2054B">
            <w:pPr>
              <w:spacing w:after="0" w:line="240" w:lineRule="auto"/>
              <w:contextualSpacing/>
              <w:rPr>
                <w:rFonts w:ascii="Times New Roman" w:eastAsia="Times New Roman CYR" w:hAnsi="Times New Roman" w:cs="Times New Roman"/>
                <w:b/>
                <w:bCs/>
                <w:color w:val="000000" w:themeColor="text1"/>
                <w:sz w:val="16"/>
                <w:szCs w:val="16"/>
                <w:lang w:eastAsia="zh-CN"/>
              </w:rPr>
            </w:pPr>
            <w:r>
              <w:rPr>
                <w:rFonts w:ascii="Times New Roman" w:eastAsia="Times New Roman" w:hAnsi="Times New Roman" w:cs="Times New Roman"/>
                <w:color w:val="000000" w:themeColor="text1"/>
                <w:sz w:val="16"/>
                <w:szCs w:val="16"/>
                <w:lang w:eastAsia="ru-RU"/>
              </w:rPr>
              <w:t>9</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0FDA275" w14:textId="33EE1EB9" w:rsidR="00B2054B"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745EB">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(ударов) мужская, сандалии</w:t>
            </w:r>
          </w:p>
          <w:p w14:paraId="511D5BF0" w14:textId="77777777" w:rsidR="00B2054B"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773E6A2B" w14:textId="7AF53AC4"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Костин</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BF433" w14:textId="305749E5"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15.20.31.000-00000009</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1E5416AE" w14:textId="741DFE18"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AF34DF" w14:paraId="6F30C67B" w14:textId="77777777" w:rsidTr="009F1FF8">
              <w:trPr>
                <w:trHeight w:val="600"/>
              </w:trPr>
              <w:tc>
                <w:tcPr>
                  <w:tcW w:w="1583" w:type="dxa"/>
                  <w:tcBorders>
                    <w:top w:val="nil"/>
                    <w:left w:val="single" w:sz="4" w:space="0" w:color="000000"/>
                    <w:bottom w:val="single" w:sz="4" w:space="0" w:color="000000"/>
                    <w:right w:val="single" w:sz="4" w:space="0" w:color="000000"/>
                  </w:tcBorders>
                  <w:vAlign w:val="center"/>
                  <w:hideMark/>
                </w:tcPr>
                <w:p w14:paraId="57B537F0"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701" w:type="dxa"/>
                  <w:tcBorders>
                    <w:top w:val="nil"/>
                    <w:left w:val="nil"/>
                    <w:bottom w:val="single" w:sz="4" w:space="0" w:color="000000"/>
                    <w:right w:val="single" w:sz="4" w:space="0" w:color="000000"/>
                  </w:tcBorders>
                  <w:vAlign w:val="center"/>
                  <w:hideMark/>
                </w:tcPr>
                <w:p w14:paraId="5E2FE9FF"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Сандалии</w:t>
                  </w:r>
                </w:p>
              </w:tc>
            </w:tr>
            <w:tr w:rsidR="00B2054B" w:rsidRPr="00AF34DF" w14:paraId="482414E2"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3D3B5DA3"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298400EC"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Мужская</w:t>
                  </w:r>
                </w:p>
              </w:tc>
            </w:tr>
            <w:tr w:rsidR="00B2054B" w:rsidRPr="00AF34DF" w14:paraId="45711B97" w14:textId="77777777" w:rsidTr="009F1FF8">
              <w:trPr>
                <w:trHeight w:val="300"/>
              </w:trPr>
              <w:tc>
                <w:tcPr>
                  <w:tcW w:w="1583" w:type="dxa"/>
                  <w:tcBorders>
                    <w:top w:val="nil"/>
                    <w:left w:val="single" w:sz="4" w:space="0" w:color="000000"/>
                    <w:bottom w:val="single" w:sz="4" w:space="0" w:color="000000"/>
                    <w:right w:val="single" w:sz="4" w:space="0" w:color="000000"/>
                  </w:tcBorders>
                  <w:vAlign w:val="center"/>
                  <w:hideMark/>
                </w:tcPr>
                <w:p w14:paraId="2B41EFF4"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Размер (штихмассовый)</w:t>
                  </w:r>
                </w:p>
              </w:tc>
              <w:tc>
                <w:tcPr>
                  <w:tcW w:w="1701" w:type="dxa"/>
                  <w:tcBorders>
                    <w:top w:val="nil"/>
                    <w:left w:val="nil"/>
                    <w:bottom w:val="single" w:sz="4" w:space="0" w:color="000000"/>
                    <w:right w:val="single" w:sz="4" w:space="0" w:color="000000"/>
                  </w:tcBorders>
                  <w:vAlign w:val="center"/>
                  <w:hideMark/>
                </w:tcPr>
                <w:p w14:paraId="1B9F32EB"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42</w:t>
                  </w:r>
                </w:p>
              </w:tc>
            </w:tr>
            <w:tr w:rsidR="00B2054B" w:rsidRPr="00AF34DF" w14:paraId="5AD6EF56" w14:textId="77777777" w:rsidTr="009F1FF8">
              <w:trPr>
                <w:trHeight w:val="267"/>
              </w:trPr>
              <w:tc>
                <w:tcPr>
                  <w:tcW w:w="1583" w:type="dxa"/>
                  <w:tcBorders>
                    <w:top w:val="nil"/>
                    <w:left w:val="single" w:sz="4" w:space="0" w:color="000000"/>
                    <w:bottom w:val="single" w:sz="4" w:space="0" w:color="000000"/>
                    <w:right w:val="single" w:sz="4" w:space="0" w:color="000000"/>
                  </w:tcBorders>
                  <w:vAlign w:val="center"/>
                  <w:hideMark/>
                </w:tcPr>
                <w:p w14:paraId="05355A12"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6ACD237A"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Мун 5</w:t>
                  </w:r>
                </w:p>
              </w:tc>
            </w:tr>
          </w:tbl>
          <w:p w14:paraId="1AF6D5FF" w14:textId="77777777"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0A7C67BD" w14:textId="02A8A55D" w:rsidR="00B2054B" w:rsidRPr="00AF34DF"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61A477CE" w14:textId="1ADCA293" w:rsidR="00B2054B" w:rsidRPr="00AF34DF"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D94F1E0" w14:textId="2BAC7E5B"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2D378301" w14:textId="77777777" w:rsidTr="0064245C">
        <w:trPr>
          <w:trHeight w:val="562"/>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4EE8BF7" w14:textId="30C987EE" w:rsidR="00B2054B" w:rsidRPr="00AF34DF" w:rsidRDefault="00B2054B" w:rsidP="00B2054B">
            <w:pPr>
              <w:spacing w:after="0" w:line="240" w:lineRule="auto"/>
              <w:contextualSpacing/>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10</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7EE4E39" w14:textId="7FE0E2B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(ударов) мужская, сапоги</w:t>
            </w:r>
          </w:p>
          <w:p w14:paraId="7165FA1D"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3E7C5BF8" w14:textId="5F507A0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Михайлов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11FBF" w14:textId="6DBD99CC"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15.20.31.000-00000010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2E8BB662" w14:textId="1865B7A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2FDB8408" w14:textId="77777777" w:rsidTr="001F0106">
              <w:trPr>
                <w:trHeight w:val="600"/>
              </w:trPr>
              <w:tc>
                <w:tcPr>
                  <w:tcW w:w="1583" w:type="dxa"/>
                  <w:tcBorders>
                    <w:top w:val="nil"/>
                    <w:left w:val="single" w:sz="4" w:space="0" w:color="000000"/>
                    <w:bottom w:val="single" w:sz="4" w:space="0" w:color="000000"/>
                    <w:right w:val="single" w:sz="4" w:space="0" w:color="000000"/>
                  </w:tcBorders>
                  <w:vAlign w:val="center"/>
                  <w:hideMark/>
                </w:tcPr>
                <w:p w14:paraId="738954C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701" w:type="dxa"/>
                  <w:tcBorders>
                    <w:top w:val="nil"/>
                    <w:left w:val="nil"/>
                    <w:bottom w:val="single" w:sz="4" w:space="0" w:color="000000"/>
                    <w:right w:val="single" w:sz="4" w:space="0" w:color="000000"/>
                  </w:tcBorders>
                  <w:vAlign w:val="center"/>
                  <w:hideMark/>
                </w:tcPr>
                <w:p w14:paraId="7686E3BB" w14:textId="62EF0B95"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Сапоги</w:t>
                  </w:r>
                </w:p>
              </w:tc>
            </w:tr>
            <w:tr w:rsidR="00B2054B" w:rsidRPr="00DB1D01" w14:paraId="24C641D5" w14:textId="77777777" w:rsidTr="001F0106">
              <w:trPr>
                <w:trHeight w:val="283"/>
              </w:trPr>
              <w:tc>
                <w:tcPr>
                  <w:tcW w:w="1583" w:type="dxa"/>
                  <w:tcBorders>
                    <w:top w:val="nil"/>
                    <w:left w:val="single" w:sz="4" w:space="0" w:color="000000"/>
                    <w:bottom w:val="single" w:sz="4" w:space="0" w:color="000000"/>
                    <w:right w:val="single" w:sz="4" w:space="0" w:color="000000"/>
                  </w:tcBorders>
                  <w:vAlign w:val="center"/>
                  <w:hideMark/>
                </w:tcPr>
                <w:p w14:paraId="1364ED9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21FA922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Мужская</w:t>
                  </w:r>
                </w:p>
              </w:tc>
            </w:tr>
            <w:tr w:rsidR="00B2054B" w:rsidRPr="00DB1D01" w14:paraId="18F901C8" w14:textId="77777777" w:rsidTr="001F0106">
              <w:trPr>
                <w:trHeight w:val="300"/>
              </w:trPr>
              <w:tc>
                <w:tcPr>
                  <w:tcW w:w="1583" w:type="dxa"/>
                  <w:tcBorders>
                    <w:top w:val="nil"/>
                    <w:left w:val="single" w:sz="4" w:space="0" w:color="000000"/>
                    <w:bottom w:val="single" w:sz="4" w:space="0" w:color="000000"/>
                    <w:right w:val="single" w:sz="4" w:space="0" w:color="000000"/>
                  </w:tcBorders>
                  <w:vAlign w:val="center"/>
                  <w:hideMark/>
                </w:tcPr>
                <w:p w14:paraId="64D8436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701" w:type="dxa"/>
                  <w:tcBorders>
                    <w:top w:val="nil"/>
                    <w:left w:val="nil"/>
                    <w:bottom w:val="single" w:sz="4" w:space="0" w:color="000000"/>
                    <w:right w:val="single" w:sz="4" w:space="0" w:color="000000"/>
                  </w:tcBorders>
                  <w:vAlign w:val="center"/>
                  <w:hideMark/>
                </w:tcPr>
                <w:p w14:paraId="579F652B" w14:textId="27881C51"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43</w:t>
                  </w:r>
                </w:p>
              </w:tc>
            </w:tr>
            <w:tr w:rsidR="00B2054B" w:rsidRPr="00DB1D01" w14:paraId="40C55308" w14:textId="77777777" w:rsidTr="001F0106">
              <w:trPr>
                <w:trHeight w:val="267"/>
              </w:trPr>
              <w:tc>
                <w:tcPr>
                  <w:tcW w:w="1583" w:type="dxa"/>
                  <w:tcBorders>
                    <w:top w:val="nil"/>
                    <w:left w:val="single" w:sz="4" w:space="0" w:color="000000"/>
                    <w:bottom w:val="single" w:sz="4" w:space="0" w:color="000000"/>
                    <w:right w:val="single" w:sz="4" w:space="0" w:color="000000"/>
                  </w:tcBorders>
                  <w:vAlign w:val="center"/>
                  <w:hideMark/>
                </w:tcPr>
                <w:p w14:paraId="6189A03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77D4FB9B" w14:textId="3108F30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Мун 15</w:t>
                  </w:r>
                </w:p>
              </w:tc>
            </w:tr>
          </w:tbl>
          <w:p w14:paraId="40E098D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0353E4F2" w14:textId="6D0F3F2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4482C8EB" w14:textId="7CF5E466"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6862B145" w14:textId="07DF00E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7FA3DD9D"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9354CF7" w14:textId="47548587"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w:hAnsi="Times New Roman" w:cs="Times New Roman"/>
                <w:color w:val="000000" w:themeColor="text1"/>
                <w:sz w:val="16"/>
                <w:szCs w:val="16"/>
                <w:lang w:eastAsia="ru-RU"/>
              </w:rPr>
              <w:t>11</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B400394" w14:textId="4B320A2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(ударов) мужская, сапоги</w:t>
            </w:r>
          </w:p>
          <w:p w14:paraId="59BB7817"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4CD67F30" w14:textId="18DACDB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Прудников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A3E03" w14:textId="5FFB17F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15.20.31.000-00000010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5E89D04E" w14:textId="575C5BDC"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1EFB3F44" w14:textId="77777777" w:rsidTr="001F0106">
              <w:trPr>
                <w:trHeight w:val="600"/>
              </w:trPr>
              <w:tc>
                <w:tcPr>
                  <w:tcW w:w="1583" w:type="dxa"/>
                  <w:tcBorders>
                    <w:top w:val="nil"/>
                    <w:left w:val="single" w:sz="4" w:space="0" w:color="000000"/>
                    <w:bottom w:val="single" w:sz="4" w:space="0" w:color="000000"/>
                    <w:right w:val="single" w:sz="4" w:space="0" w:color="000000"/>
                  </w:tcBorders>
                  <w:vAlign w:val="center"/>
                  <w:hideMark/>
                </w:tcPr>
                <w:p w14:paraId="769335F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701" w:type="dxa"/>
                  <w:tcBorders>
                    <w:top w:val="nil"/>
                    <w:left w:val="nil"/>
                    <w:bottom w:val="single" w:sz="4" w:space="0" w:color="000000"/>
                    <w:right w:val="single" w:sz="4" w:space="0" w:color="000000"/>
                  </w:tcBorders>
                  <w:vAlign w:val="center"/>
                  <w:hideMark/>
                </w:tcPr>
                <w:p w14:paraId="0889868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Сапоги</w:t>
                  </w:r>
                </w:p>
              </w:tc>
            </w:tr>
            <w:tr w:rsidR="00B2054B" w:rsidRPr="00DB1D01" w14:paraId="7471AA9B" w14:textId="77777777" w:rsidTr="001F0106">
              <w:trPr>
                <w:trHeight w:val="135"/>
              </w:trPr>
              <w:tc>
                <w:tcPr>
                  <w:tcW w:w="1583" w:type="dxa"/>
                  <w:tcBorders>
                    <w:top w:val="nil"/>
                    <w:left w:val="single" w:sz="4" w:space="0" w:color="000000"/>
                    <w:bottom w:val="single" w:sz="4" w:space="0" w:color="000000"/>
                    <w:right w:val="single" w:sz="4" w:space="0" w:color="000000"/>
                  </w:tcBorders>
                  <w:vAlign w:val="center"/>
                  <w:hideMark/>
                </w:tcPr>
                <w:p w14:paraId="27B6D31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2BCD0CD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Мужская</w:t>
                  </w:r>
                </w:p>
              </w:tc>
            </w:tr>
            <w:tr w:rsidR="00B2054B" w:rsidRPr="00DB1D01" w14:paraId="62A29095" w14:textId="77777777" w:rsidTr="001F0106">
              <w:trPr>
                <w:trHeight w:val="300"/>
              </w:trPr>
              <w:tc>
                <w:tcPr>
                  <w:tcW w:w="1583" w:type="dxa"/>
                  <w:tcBorders>
                    <w:top w:val="nil"/>
                    <w:left w:val="single" w:sz="4" w:space="0" w:color="000000"/>
                    <w:bottom w:val="single" w:sz="4" w:space="0" w:color="000000"/>
                    <w:right w:val="single" w:sz="4" w:space="0" w:color="000000"/>
                  </w:tcBorders>
                  <w:vAlign w:val="center"/>
                  <w:hideMark/>
                </w:tcPr>
                <w:p w14:paraId="47AADFB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701" w:type="dxa"/>
                  <w:tcBorders>
                    <w:top w:val="nil"/>
                    <w:left w:val="nil"/>
                    <w:bottom w:val="single" w:sz="4" w:space="0" w:color="000000"/>
                    <w:right w:val="single" w:sz="4" w:space="0" w:color="000000"/>
                  </w:tcBorders>
                  <w:vAlign w:val="center"/>
                  <w:hideMark/>
                </w:tcPr>
                <w:p w14:paraId="01563100" w14:textId="5D8EF25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44</w:t>
                  </w:r>
                </w:p>
              </w:tc>
            </w:tr>
            <w:tr w:rsidR="00B2054B" w:rsidRPr="00DB1D01" w14:paraId="1B1635CB" w14:textId="77777777" w:rsidTr="001F0106">
              <w:trPr>
                <w:trHeight w:val="267"/>
              </w:trPr>
              <w:tc>
                <w:tcPr>
                  <w:tcW w:w="1583" w:type="dxa"/>
                  <w:tcBorders>
                    <w:top w:val="nil"/>
                    <w:left w:val="single" w:sz="4" w:space="0" w:color="000000"/>
                    <w:bottom w:val="single" w:sz="4" w:space="0" w:color="000000"/>
                    <w:right w:val="single" w:sz="4" w:space="0" w:color="000000"/>
                  </w:tcBorders>
                  <w:vAlign w:val="center"/>
                  <w:hideMark/>
                </w:tcPr>
                <w:p w14:paraId="11919E3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1A6E789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Мун 15</w:t>
                  </w:r>
                </w:p>
              </w:tc>
            </w:tr>
          </w:tbl>
          <w:p w14:paraId="68092AA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42B66591" w14:textId="3E1A71E8"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6A635326" w14:textId="17909DDC"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F79D316" w14:textId="52B9DDBE"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6F261369"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77FB2E32" w14:textId="2A59501E" w:rsidR="00B2054B" w:rsidRPr="00AF34DF"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Pr>
                <w:rFonts w:ascii="Times New Roman" w:eastAsia="Times New Roman CYR" w:hAnsi="Times New Roman" w:cs="Times New Roman"/>
                <w:bCs/>
                <w:color w:val="000000" w:themeColor="text1"/>
                <w:sz w:val="16"/>
                <w:szCs w:val="16"/>
                <w:lang w:eastAsia="zh-CN"/>
              </w:rPr>
              <w:t>12</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5D1D8EF" w14:textId="595D746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воздействий (истирания)</w:t>
            </w:r>
          </w:p>
          <w:p w14:paraId="1E7C2C1B"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6C6EC8D4" w14:textId="725F3F1A"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Баронова</w:t>
            </w:r>
          </w:p>
          <w:p w14:paraId="60616493" w14:textId="217DA6A5"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 xml:space="preserve"> Рулева</w:t>
            </w:r>
          </w:p>
          <w:p w14:paraId="7A282B72" w14:textId="135C327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Фатыня</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7BB35" w14:textId="530901FB"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14.12.30.150-00000003</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1375D7C5" w14:textId="026346A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14.12.30.150-001</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782F1BDD" w14:textId="77777777" w:rsidTr="001F0106">
              <w:trPr>
                <w:trHeight w:val="434"/>
              </w:trPr>
              <w:tc>
                <w:tcPr>
                  <w:tcW w:w="1583" w:type="dxa"/>
                  <w:tcBorders>
                    <w:top w:val="nil"/>
                    <w:left w:val="single" w:sz="4" w:space="0" w:color="000000"/>
                    <w:bottom w:val="single" w:sz="4" w:space="0" w:color="000000"/>
                    <w:right w:val="single" w:sz="4" w:space="0" w:color="000000"/>
                  </w:tcBorders>
                  <w:vAlign w:val="center"/>
                  <w:hideMark/>
                </w:tcPr>
                <w:p w14:paraId="10A51E50"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298897AA"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механических воздействий</w:t>
                  </w:r>
                </w:p>
              </w:tc>
            </w:tr>
            <w:tr w:rsidR="00B2054B" w:rsidRPr="00DB1D01" w14:paraId="671559E5" w14:textId="77777777" w:rsidTr="001F0106">
              <w:trPr>
                <w:trHeight w:val="260"/>
              </w:trPr>
              <w:tc>
                <w:tcPr>
                  <w:tcW w:w="1583" w:type="dxa"/>
                  <w:tcBorders>
                    <w:top w:val="nil"/>
                    <w:left w:val="single" w:sz="4" w:space="0" w:color="000000"/>
                    <w:bottom w:val="single" w:sz="4" w:space="0" w:color="000000"/>
                    <w:right w:val="single" w:sz="4" w:space="0" w:color="000000"/>
                  </w:tcBorders>
                </w:tcPr>
                <w:p w14:paraId="424CD596" w14:textId="6232FC43"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Количество нитей в плетении, шт</w:t>
                  </w:r>
                </w:p>
              </w:tc>
              <w:tc>
                <w:tcPr>
                  <w:tcW w:w="1701" w:type="dxa"/>
                  <w:tcBorders>
                    <w:top w:val="nil"/>
                    <w:left w:val="nil"/>
                    <w:bottom w:val="single" w:sz="4" w:space="0" w:color="000000"/>
                    <w:right w:val="single" w:sz="4" w:space="0" w:color="000000"/>
                  </w:tcBorders>
                </w:tcPr>
                <w:p w14:paraId="18AAAF57"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4 и ≤ 7</w:t>
                  </w:r>
                </w:p>
              </w:tc>
            </w:tr>
            <w:tr w:rsidR="00B2054B" w:rsidRPr="00DB1D01" w14:paraId="2D843E93" w14:textId="77777777" w:rsidTr="001F0106">
              <w:trPr>
                <w:trHeight w:val="181"/>
              </w:trPr>
              <w:tc>
                <w:tcPr>
                  <w:tcW w:w="1583" w:type="dxa"/>
                  <w:tcBorders>
                    <w:top w:val="nil"/>
                    <w:left w:val="single" w:sz="4" w:space="0" w:color="000000"/>
                    <w:bottom w:val="single" w:sz="4" w:space="0" w:color="000000"/>
                    <w:right w:val="single" w:sz="4" w:space="0" w:color="000000"/>
                  </w:tcBorders>
                  <w:vAlign w:val="center"/>
                  <w:hideMark/>
                </w:tcPr>
                <w:p w14:paraId="3926965C"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701" w:type="dxa"/>
                  <w:tcBorders>
                    <w:top w:val="nil"/>
                    <w:left w:val="nil"/>
                    <w:bottom w:val="single" w:sz="4" w:space="0" w:color="000000"/>
                    <w:right w:val="single" w:sz="4" w:space="0" w:color="000000"/>
                  </w:tcBorders>
                  <w:vAlign w:val="center"/>
                  <w:hideMark/>
                </w:tcPr>
                <w:p w14:paraId="18631E0B" w14:textId="7AB0B445"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7</w:t>
                  </w:r>
                </w:p>
              </w:tc>
            </w:tr>
            <w:tr w:rsidR="00B2054B" w:rsidRPr="00DB1D01" w14:paraId="60803E87" w14:textId="77777777" w:rsidTr="001F0106">
              <w:trPr>
                <w:trHeight w:val="229"/>
              </w:trPr>
              <w:tc>
                <w:tcPr>
                  <w:tcW w:w="1583" w:type="dxa"/>
                  <w:tcBorders>
                    <w:top w:val="nil"/>
                    <w:left w:val="single" w:sz="4" w:space="0" w:color="000000"/>
                    <w:bottom w:val="single" w:sz="4" w:space="0" w:color="000000"/>
                    <w:right w:val="single" w:sz="4" w:space="0" w:color="000000"/>
                  </w:tcBorders>
                  <w:vAlign w:val="center"/>
                  <w:hideMark/>
                </w:tcPr>
                <w:p w14:paraId="4561582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4280C131"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216A0CC0" w14:textId="77777777" w:rsidTr="001F0106">
              <w:trPr>
                <w:trHeight w:val="229"/>
              </w:trPr>
              <w:tc>
                <w:tcPr>
                  <w:tcW w:w="1583" w:type="dxa"/>
                  <w:tcBorders>
                    <w:top w:val="nil"/>
                    <w:left w:val="single" w:sz="4" w:space="0" w:color="000000"/>
                    <w:bottom w:val="single" w:sz="4" w:space="0" w:color="000000"/>
                    <w:right w:val="single" w:sz="4" w:space="0" w:color="000000"/>
                  </w:tcBorders>
                  <w:vAlign w:val="center"/>
                </w:tcPr>
                <w:p w14:paraId="5CF76D66" w14:textId="5BDFF9EC"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полимерного покрытия</w:t>
                  </w:r>
                </w:p>
              </w:tc>
              <w:tc>
                <w:tcPr>
                  <w:tcW w:w="1701" w:type="dxa"/>
                  <w:tcBorders>
                    <w:top w:val="nil"/>
                    <w:left w:val="nil"/>
                    <w:bottom w:val="single" w:sz="4" w:space="0" w:color="000000"/>
                    <w:right w:val="single" w:sz="4" w:space="0" w:color="000000"/>
                  </w:tcBorders>
                  <w:vAlign w:val="center"/>
                </w:tcPr>
                <w:p w14:paraId="1B2CD167" w14:textId="38ED4385"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Точечное</w:t>
                  </w:r>
                </w:p>
              </w:tc>
            </w:tr>
            <w:tr w:rsidR="00B2054B" w:rsidRPr="00DB1D01" w14:paraId="32338936" w14:textId="77777777" w:rsidTr="001F0106">
              <w:trPr>
                <w:trHeight w:val="315"/>
              </w:trPr>
              <w:tc>
                <w:tcPr>
                  <w:tcW w:w="1583" w:type="dxa"/>
                  <w:tcBorders>
                    <w:top w:val="nil"/>
                    <w:left w:val="single" w:sz="4" w:space="0" w:color="000000"/>
                    <w:bottom w:val="single" w:sz="4" w:space="0" w:color="000000"/>
                    <w:right w:val="single" w:sz="4" w:space="0" w:color="000000"/>
                  </w:tcBorders>
                  <w:hideMark/>
                </w:tcPr>
                <w:p w14:paraId="32EBB70E" w14:textId="08E35B04"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701" w:type="dxa"/>
                  <w:tcBorders>
                    <w:top w:val="nil"/>
                    <w:left w:val="nil"/>
                    <w:bottom w:val="single" w:sz="4" w:space="0" w:color="000000"/>
                    <w:right w:val="single" w:sz="4" w:space="0" w:color="000000"/>
                  </w:tcBorders>
                  <w:hideMark/>
                </w:tcPr>
                <w:p w14:paraId="17DA7126" w14:textId="3D0C91B2"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2AE3494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6C7E0E4A" w14:textId="7E239E4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3AF71841" w14:textId="377B01F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33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346A5AB1" w14:textId="2A57804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33CC450F"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B03B88A" w14:textId="60A61FC1" w:rsidR="00B2054B" w:rsidRPr="00AF34DF"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Pr>
                <w:rFonts w:ascii="Times New Roman" w:eastAsia="Times New Roman CYR" w:hAnsi="Times New Roman" w:cs="Times New Roman"/>
                <w:bCs/>
                <w:color w:val="000000" w:themeColor="text1"/>
                <w:sz w:val="16"/>
                <w:szCs w:val="16"/>
                <w:lang w:eastAsia="zh-CN"/>
              </w:rPr>
              <w:t>13</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526C996"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воздействий (истирания)</w:t>
            </w:r>
          </w:p>
          <w:p w14:paraId="2269A4FD"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18CB5509" w14:textId="1E43ADB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Селякова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9F803" w14:textId="3FD9103B"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14.12.30.150-00000003</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06FC5858" w14:textId="05507A0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14.12.30.150-001</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426" w:type="dxa"/>
              <w:tblLayout w:type="fixed"/>
              <w:tblLook w:val="04A0" w:firstRow="1" w:lastRow="0" w:firstColumn="1" w:lastColumn="0" w:noHBand="0" w:noVBand="1"/>
            </w:tblPr>
            <w:tblGrid>
              <w:gridCol w:w="1583"/>
              <w:gridCol w:w="1843"/>
            </w:tblGrid>
            <w:tr w:rsidR="00B2054B" w:rsidRPr="00DB1D01" w14:paraId="6A860E4C" w14:textId="77777777" w:rsidTr="001F0106">
              <w:trPr>
                <w:trHeight w:val="434"/>
              </w:trPr>
              <w:tc>
                <w:tcPr>
                  <w:tcW w:w="1583" w:type="dxa"/>
                  <w:tcBorders>
                    <w:top w:val="nil"/>
                    <w:left w:val="single" w:sz="4" w:space="0" w:color="000000"/>
                    <w:bottom w:val="single" w:sz="4" w:space="0" w:color="000000"/>
                    <w:right w:val="single" w:sz="4" w:space="0" w:color="000000"/>
                  </w:tcBorders>
                  <w:vAlign w:val="center"/>
                  <w:hideMark/>
                </w:tcPr>
                <w:p w14:paraId="7B6558A5"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843" w:type="dxa"/>
                  <w:tcBorders>
                    <w:top w:val="nil"/>
                    <w:left w:val="nil"/>
                    <w:bottom w:val="single" w:sz="4" w:space="0" w:color="000000"/>
                    <w:right w:val="single" w:sz="4" w:space="0" w:color="000000"/>
                  </w:tcBorders>
                  <w:vAlign w:val="center"/>
                  <w:hideMark/>
                </w:tcPr>
                <w:p w14:paraId="7A069B70"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механических воздействий</w:t>
                  </w:r>
                </w:p>
              </w:tc>
            </w:tr>
            <w:tr w:rsidR="00B2054B" w:rsidRPr="00DB1D01" w14:paraId="568022FD" w14:textId="77777777" w:rsidTr="001F0106">
              <w:trPr>
                <w:trHeight w:val="260"/>
              </w:trPr>
              <w:tc>
                <w:tcPr>
                  <w:tcW w:w="1583" w:type="dxa"/>
                  <w:tcBorders>
                    <w:top w:val="nil"/>
                    <w:left w:val="single" w:sz="4" w:space="0" w:color="000000"/>
                    <w:bottom w:val="single" w:sz="4" w:space="0" w:color="000000"/>
                    <w:right w:val="single" w:sz="4" w:space="0" w:color="000000"/>
                  </w:tcBorders>
                </w:tcPr>
                <w:p w14:paraId="33DF6821"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Количество нитей в плетении, шт</w:t>
                  </w:r>
                </w:p>
              </w:tc>
              <w:tc>
                <w:tcPr>
                  <w:tcW w:w="1843" w:type="dxa"/>
                  <w:tcBorders>
                    <w:top w:val="nil"/>
                    <w:left w:val="nil"/>
                    <w:bottom w:val="single" w:sz="4" w:space="0" w:color="000000"/>
                    <w:right w:val="single" w:sz="4" w:space="0" w:color="000000"/>
                  </w:tcBorders>
                </w:tcPr>
                <w:p w14:paraId="1CAA90C2"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4 и ≤ 7</w:t>
                  </w:r>
                </w:p>
              </w:tc>
            </w:tr>
            <w:tr w:rsidR="00B2054B" w:rsidRPr="00DB1D01" w14:paraId="5DCECCA5" w14:textId="77777777" w:rsidTr="001F0106">
              <w:trPr>
                <w:trHeight w:val="181"/>
              </w:trPr>
              <w:tc>
                <w:tcPr>
                  <w:tcW w:w="1583" w:type="dxa"/>
                  <w:tcBorders>
                    <w:top w:val="nil"/>
                    <w:left w:val="single" w:sz="4" w:space="0" w:color="000000"/>
                    <w:bottom w:val="single" w:sz="4" w:space="0" w:color="000000"/>
                    <w:right w:val="single" w:sz="4" w:space="0" w:color="000000"/>
                  </w:tcBorders>
                  <w:vAlign w:val="center"/>
                  <w:hideMark/>
                </w:tcPr>
                <w:p w14:paraId="0CCB2CD0"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843" w:type="dxa"/>
                  <w:tcBorders>
                    <w:top w:val="nil"/>
                    <w:left w:val="nil"/>
                    <w:bottom w:val="single" w:sz="4" w:space="0" w:color="000000"/>
                    <w:right w:val="single" w:sz="4" w:space="0" w:color="000000"/>
                  </w:tcBorders>
                  <w:vAlign w:val="center"/>
                  <w:hideMark/>
                </w:tcPr>
                <w:p w14:paraId="6982E66D" w14:textId="418DBC7E"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8</w:t>
                  </w:r>
                </w:p>
              </w:tc>
            </w:tr>
            <w:tr w:rsidR="00B2054B" w:rsidRPr="00DB1D01" w14:paraId="300A07F3" w14:textId="77777777" w:rsidTr="001F0106">
              <w:trPr>
                <w:trHeight w:val="229"/>
              </w:trPr>
              <w:tc>
                <w:tcPr>
                  <w:tcW w:w="1583" w:type="dxa"/>
                  <w:tcBorders>
                    <w:top w:val="nil"/>
                    <w:left w:val="single" w:sz="4" w:space="0" w:color="000000"/>
                    <w:bottom w:val="single" w:sz="4" w:space="0" w:color="000000"/>
                    <w:right w:val="single" w:sz="4" w:space="0" w:color="000000"/>
                  </w:tcBorders>
                  <w:vAlign w:val="center"/>
                  <w:hideMark/>
                </w:tcPr>
                <w:p w14:paraId="618DC91B"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43" w:type="dxa"/>
                  <w:tcBorders>
                    <w:top w:val="nil"/>
                    <w:left w:val="nil"/>
                    <w:bottom w:val="single" w:sz="4" w:space="0" w:color="000000"/>
                    <w:right w:val="single" w:sz="4" w:space="0" w:color="000000"/>
                  </w:tcBorders>
                  <w:vAlign w:val="center"/>
                  <w:hideMark/>
                </w:tcPr>
                <w:p w14:paraId="1768F19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06C411B8" w14:textId="77777777" w:rsidTr="001F0106">
              <w:trPr>
                <w:trHeight w:val="229"/>
              </w:trPr>
              <w:tc>
                <w:tcPr>
                  <w:tcW w:w="1583" w:type="dxa"/>
                  <w:tcBorders>
                    <w:top w:val="nil"/>
                    <w:left w:val="single" w:sz="4" w:space="0" w:color="000000"/>
                    <w:bottom w:val="single" w:sz="4" w:space="0" w:color="000000"/>
                    <w:right w:val="single" w:sz="4" w:space="0" w:color="000000"/>
                  </w:tcBorders>
                  <w:vAlign w:val="center"/>
                </w:tcPr>
                <w:p w14:paraId="71E61979" w14:textId="374555CC"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полимерного покрытия</w:t>
                  </w:r>
                </w:p>
              </w:tc>
              <w:tc>
                <w:tcPr>
                  <w:tcW w:w="1843" w:type="dxa"/>
                  <w:tcBorders>
                    <w:top w:val="nil"/>
                    <w:left w:val="nil"/>
                    <w:bottom w:val="single" w:sz="4" w:space="0" w:color="000000"/>
                    <w:right w:val="single" w:sz="4" w:space="0" w:color="000000"/>
                  </w:tcBorders>
                  <w:vAlign w:val="center"/>
                </w:tcPr>
                <w:p w14:paraId="236C2494" w14:textId="79F94813"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Точечное</w:t>
                  </w:r>
                </w:p>
              </w:tc>
            </w:tr>
            <w:tr w:rsidR="00B2054B" w:rsidRPr="00DB1D01" w14:paraId="1392E78A" w14:textId="77777777" w:rsidTr="001F0106">
              <w:trPr>
                <w:trHeight w:val="315"/>
              </w:trPr>
              <w:tc>
                <w:tcPr>
                  <w:tcW w:w="1583" w:type="dxa"/>
                  <w:tcBorders>
                    <w:top w:val="nil"/>
                    <w:left w:val="single" w:sz="4" w:space="0" w:color="000000"/>
                    <w:bottom w:val="single" w:sz="4" w:space="0" w:color="000000"/>
                    <w:right w:val="single" w:sz="4" w:space="0" w:color="000000"/>
                  </w:tcBorders>
                  <w:hideMark/>
                </w:tcPr>
                <w:p w14:paraId="0BDFCF0C"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843" w:type="dxa"/>
                  <w:tcBorders>
                    <w:top w:val="nil"/>
                    <w:left w:val="nil"/>
                    <w:bottom w:val="single" w:sz="4" w:space="0" w:color="000000"/>
                    <w:right w:val="single" w:sz="4" w:space="0" w:color="000000"/>
                  </w:tcBorders>
                  <w:hideMark/>
                </w:tcPr>
                <w:p w14:paraId="2416A3B4"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19D5E5D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3DE0041C" w14:textId="05C966F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560A822F" w14:textId="5EFCFC8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11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6C312102" w14:textId="1F8CCCE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49C1E696"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C0F3A25" w14:textId="6EB31B9F" w:rsidR="00B2054B" w:rsidRPr="00AF34DF"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Pr>
                <w:rFonts w:ascii="Times New Roman" w:eastAsia="Times New Roman CYR" w:hAnsi="Times New Roman" w:cs="Times New Roman"/>
                <w:bCs/>
                <w:color w:val="000000" w:themeColor="text1"/>
                <w:sz w:val="16"/>
                <w:szCs w:val="16"/>
                <w:lang w:eastAsia="zh-CN"/>
              </w:rPr>
              <w:t>14</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702AA0C"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воздействий (истирания)</w:t>
            </w:r>
          </w:p>
          <w:p w14:paraId="553F720E"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2C0471A3" w14:textId="410A1216"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 xml:space="preserve">Костин </w:t>
            </w:r>
          </w:p>
          <w:p w14:paraId="2F366C91" w14:textId="6408D8F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Прудников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FC952" w14:textId="7D144FCA"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14.12.30.150-00000003</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6B0B360A" w14:textId="0F45FAD6"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14.12.30.150-001</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59"/>
              <w:gridCol w:w="1725"/>
            </w:tblGrid>
            <w:tr w:rsidR="00B2054B" w:rsidRPr="00DB1D01" w14:paraId="099A1682" w14:textId="77777777" w:rsidTr="001F0106">
              <w:trPr>
                <w:trHeight w:val="434"/>
              </w:trPr>
              <w:tc>
                <w:tcPr>
                  <w:tcW w:w="1559" w:type="dxa"/>
                  <w:tcBorders>
                    <w:top w:val="nil"/>
                    <w:left w:val="single" w:sz="4" w:space="0" w:color="000000"/>
                    <w:bottom w:val="single" w:sz="4" w:space="0" w:color="000000"/>
                    <w:right w:val="single" w:sz="4" w:space="0" w:color="000000"/>
                  </w:tcBorders>
                  <w:vAlign w:val="center"/>
                  <w:hideMark/>
                </w:tcPr>
                <w:p w14:paraId="0AB4A05D"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25" w:type="dxa"/>
                  <w:tcBorders>
                    <w:top w:val="nil"/>
                    <w:left w:val="nil"/>
                    <w:bottom w:val="single" w:sz="4" w:space="0" w:color="000000"/>
                    <w:right w:val="single" w:sz="4" w:space="0" w:color="000000"/>
                  </w:tcBorders>
                  <w:vAlign w:val="center"/>
                  <w:hideMark/>
                </w:tcPr>
                <w:p w14:paraId="4E78C13D"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механических воздействий</w:t>
                  </w:r>
                </w:p>
              </w:tc>
            </w:tr>
            <w:tr w:rsidR="00B2054B" w:rsidRPr="00DB1D01" w14:paraId="6664F682" w14:textId="77777777" w:rsidTr="001F0106">
              <w:trPr>
                <w:trHeight w:val="260"/>
              </w:trPr>
              <w:tc>
                <w:tcPr>
                  <w:tcW w:w="1559" w:type="dxa"/>
                  <w:tcBorders>
                    <w:top w:val="nil"/>
                    <w:left w:val="single" w:sz="4" w:space="0" w:color="000000"/>
                    <w:bottom w:val="single" w:sz="4" w:space="0" w:color="000000"/>
                    <w:right w:val="single" w:sz="4" w:space="0" w:color="000000"/>
                  </w:tcBorders>
                </w:tcPr>
                <w:p w14:paraId="775E286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Количество нитей в плетении, шт</w:t>
                  </w:r>
                </w:p>
              </w:tc>
              <w:tc>
                <w:tcPr>
                  <w:tcW w:w="1725" w:type="dxa"/>
                  <w:tcBorders>
                    <w:top w:val="nil"/>
                    <w:left w:val="nil"/>
                    <w:bottom w:val="single" w:sz="4" w:space="0" w:color="000000"/>
                    <w:right w:val="single" w:sz="4" w:space="0" w:color="000000"/>
                  </w:tcBorders>
                </w:tcPr>
                <w:p w14:paraId="7241EE6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4 и ≤ 7</w:t>
                  </w:r>
                </w:p>
              </w:tc>
            </w:tr>
            <w:tr w:rsidR="00B2054B" w:rsidRPr="00DB1D01" w14:paraId="71855C12" w14:textId="77777777" w:rsidTr="001F0106">
              <w:trPr>
                <w:trHeight w:val="181"/>
              </w:trPr>
              <w:tc>
                <w:tcPr>
                  <w:tcW w:w="1559" w:type="dxa"/>
                  <w:tcBorders>
                    <w:top w:val="nil"/>
                    <w:left w:val="single" w:sz="4" w:space="0" w:color="000000"/>
                    <w:bottom w:val="single" w:sz="4" w:space="0" w:color="000000"/>
                    <w:right w:val="single" w:sz="4" w:space="0" w:color="000000"/>
                  </w:tcBorders>
                  <w:vAlign w:val="center"/>
                  <w:hideMark/>
                </w:tcPr>
                <w:p w14:paraId="4A51BF81"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725" w:type="dxa"/>
                  <w:tcBorders>
                    <w:top w:val="nil"/>
                    <w:left w:val="nil"/>
                    <w:bottom w:val="single" w:sz="4" w:space="0" w:color="000000"/>
                    <w:right w:val="single" w:sz="4" w:space="0" w:color="000000"/>
                  </w:tcBorders>
                  <w:vAlign w:val="center"/>
                  <w:hideMark/>
                </w:tcPr>
                <w:p w14:paraId="3D2C8F61" w14:textId="713ED89E"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9</w:t>
                  </w:r>
                </w:p>
              </w:tc>
            </w:tr>
            <w:tr w:rsidR="00B2054B" w:rsidRPr="00DB1D01" w14:paraId="236259F5" w14:textId="77777777" w:rsidTr="001F0106">
              <w:trPr>
                <w:trHeight w:val="229"/>
              </w:trPr>
              <w:tc>
                <w:tcPr>
                  <w:tcW w:w="1559" w:type="dxa"/>
                  <w:tcBorders>
                    <w:top w:val="nil"/>
                    <w:left w:val="single" w:sz="4" w:space="0" w:color="000000"/>
                    <w:bottom w:val="single" w:sz="4" w:space="0" w:color="000000"/>
                    <w:right w:val="single" w:sz="4" w:space="0" w:color="000000"/>
                  </w:tcBorders>
                  <w:vAlign w:val="center"/>
                  <w:hideMark/>
                </w:tcPr>
                <w:p w14:paraId="242A0498"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25" w:type="dxa"/>
                  <w:tcBorders>
                    <w:top w:val="nil"/>
                    <w:left w:val="nil"/>
                    <w:bottom w:val="single" w:sz="4" w:space="0" w:color="000000"/>
                    <w:right w:val="single" w:sz="4" w:space="0" w:color="000000"/>
                  </w:tcBorders>
                  <w:vAlign w:val="center"/>
                  <w:hideMark/>
                </w:tcPr>
                <w:p w14:paraId="7AFEFDFA"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2BA009BE" w14:textId="77777777" w:rsidTr="001F0106">
              <w:trPr>
                <w:trHeight w:val="229"/>
              </w:trPr>
              <w:tc>
                <w:tcPr>
                  <w:tcW w:w="1559" w:type="dxa"/>
                  <w:tcBorders>
                    <w:top w:val="nil"/>
                    <w:left w:val="single" w:sz="4" w:space="0" w:color="000000"/>
                    <w:bottom w:val="single" w:sz="4" w:space="0" w:color="000000"/>
                    <w:right w:val="single" w:sz="4" w:space="0" w:color="000000"/>
                  </w:tcBorders>
                  <w:vAlign w:val="center"/>
                </w:tcPr>
                <w:p w14:paraId="7048BB83" w14:textId="784887C2"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полимерного покрытия</w:t>
                  </w:r>
                </w:p>
              </w:tc>
              <w:tc>
                <w:tcPr>
                  <w:tcW w:w="1725" w:type="dxa"/>
                  <w:tcBorders>
                    <w:top w:val="nil"/>
                    <w:left w:val="nil"/>
                    <w:bottom w:val="single" w:sz="4" w:space="0" w:color="000000"/>
                    <w:right w:val="single" w:sz="4" w:space="0" w:color="000000"/>
                  </w:tcBorders>
                  <w:vAlign w:val="center"/>
                </w:tcPr>
                <w:p w14:paraId="314E8062" w14:textId="118D0B8D"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Точечное</w:t>
                  </w:r>
                </w:p>
              </w:tc>
            </w:tr>
            <w:tr w:rsidR="00B2054B" w:rsidRPr="00DB1D01" w14:paraId="20773F14" w14:textId="77777777" w:rsidTr="001F0106">
              <w:trPr>
                <w:trHeight w:val="315"/>
              </w:trPr>
              <w:tc>
                <w:tcPr>
                  <w:tcW w:w="1559" w:type="dxa"/>
                  <w:tcBorders>
                    <w:top w:val="nil"/>
                    <w:left w:val="single" w:sz="4" w:space="0" w:color="000000"/>
                    <w:bottom w:val="single" w:sz="4" w:space="0" w:color="000000"/>
                    <w:right w:val="single" w:sz="4" w:space="0" w:color="000000"/>
                  </w:tcBorders>
                  <w:hideMark/>
                </w:tcPr>
                <w:p w14:paraId="0F21C27B"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725" w:type="dxa"/>
                  <w:tcBorders>
                    <w:top w:val="nil"/>
                    <w:left w:val="nil"/>
                    <w:bottom w:val="single" w:sz="4" w:space="0" w:color="000000"/>
                    <w:right w:val="single" w:sz="4" w:space="0" w:color="000000"/>
                  </w:tcBorders>
                  <w:hideMark/>
                </w:tcPr>
                <w:p w14:paraId="1D2E9E2F"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2825030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2EF15ACA" w14:textId="19BB991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7C34C2E8" w14:textId="51B23C0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22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0F264215" w14:textId="5F6BAF4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642F42F3"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5ECC2B7C" w14:textId="53F59043" w:rsidR="00B2054B" w:rsidRPr="00AF34DF"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Pr>
                <w:rFonts w:ascii="Times New Roman" w:eastAsia="Times New Roman CYR" w:hAnsi="Times New Roman" w:cs="Times New Roman"/>
                <w:bCs/>
                <w:color w:val="000000" w:themeColor="text1"/>
                <w:sz w:val="16"/>
                <w:szCs w:val="16"/>
                <w:lang w:eastAsia="zh-CN"/>
              </w:rPr>
              <w:t>15</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45B0291"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воздействий (истирания)</w:t>
            </w:r>
          </w:p>
          <w:p w14:paraId="115C1284"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59AD0CFC" w14:textId="6FF888B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Михайлов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810B0" w14:textId="36385B2B"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14.12.30.150-00000003</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2205146B" w14:textId="2B0E479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14.12.30.150-001</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59"/>
              <w:gridCol w:w="1725"/>
            </w:tblGrid>
            <w:tr w:rsidR="00B2054B" w:rsidRPr="00DB1D01" w14:paraId="3C443CCF" w14:textId="77777777" w:rsidTr="003B0178">
              <w:trPr>
                <w:trHeight w:val="434"/>
              </w:trPr>
              <w:tc>
                <w:tcPr>
                  <w:tcW w:w="1559" w:type="dxa"/>
                  <w:tcBorders>
                    <w:top w:val="nil"/>
                    <w:left w:val="single" w:sz="4" w:space="0" w:color="000000"/>
                    <w:bottom w:val="single" w:sz="4" w:space="0" w:color="000000"/>
                    <w:right w:val="single" w:sz="4" w:space="0" w:color="000000"/>
                  </w:tcBorders>
                  <w:vAlign w:val="center"/>
                  <w:hideMark/>
                </w:tcPr>
                <w:p w14:paraId="5DDCD321"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25" w:type="dxa"/>
                  <w:tcBorders>
                    <w:top w:val="nil"/>
                    <w:left w:val="nil"/>
                    <w:bottom w:val="single" w:sz="4" w:space="0" w:color="000000"/>
                    <w:right w:val="single" w:sz="4" w:space="0" w:color="000000"/>
                  </w:tcBorders>
                  <w:vAlign w:val="center"/>
                  <w:hideMark/>
                </w:tcPr>
                <w:p w14:paraId="7B9C7512"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механических воздействий</w:t>
                  </w:r>
                </w:p>
              </w:tc>
            </w:tr>
            <w:tr w:rsidR="00B2054B" w:rsidRPr="00DB1D01" w14:paraId="689A96D8" w14:textId="77777777" w:rsidTr="003B0178">
              <w:trPr>
                <w:trHeight w:val="260"/>
              </w:trPr>
              <w:tc>
                <w:tcPr>
                  <w:tcW w:w="1559" w:type="dxa"/>
                  <w:tcBorders>
                    <w:top w:val="nil"/>
                    <w:left w:val="single" w:sz="4" w:space="0" w:color="000000"/>
                    <w:bottom w:val="single" w:sz="4" w:space="0" w:color="000000"/>
                    <w:right w:val="single" w:sz="4" w:space="0" w:color="000000"/>
                  </w:tcBorders>
                </w:tcPr>
                <w:p w14:paraId="20DDA20D"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Количество нитей в плетении, шт</w:t>
                  </w:r>
                </w:p>
              </w:tc>
              <w:tc>
                <w:tcPr>
                  <w:tcW w:w="1725" w:type="dxa"/>
                  <w:tcBorders>
                    <w:top w:val="nil"/>
                    <w:left w:val="nil"/>
                    <w:bottom w:val="single" w:sz="4" w:space="0" w:color="000000"/>
                    <w:right w:val="single" w:sz="4" w:space="0" w:color="000000"/>
                  </w:tcBorders>
                </w:tcPr>
                <w:p w14:paraId="719E7FD2"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4 и ≤ 7</w:t>
                  </w:r>
                </w:p>
              </w:tc>
            </w:tr>
            <w:tr w:rsidR="00B2054B" w:rsidRPr="00DB1D01" w14:paraId="5D51B261" w14:textId="77777777" w:rsidTr="003B0178">
              <w:trPr>
                <w:trHeight w:val="181"/>
              </w:trPr>
              <w:tc>
                <w:tcPr>
                  <w:tcW w:w="1559" w:type="dxa"/>
                  <w:tcBorders>
                    <w:top w:val="nil"/>
                    <w:left w:val="single" w:sz="4" w:space="0" w:color="000000"/>
                    <w:bottom w:val="single" w:sz="4" w:space="0" w:color="000000"/>
                    <w:right w:val="single" w:sz="4" w:space="0" w:color="000000"/>
                  </w:tcBorders>
                  <w:vAlign w:val="center"/>
                  <w:hideMark/>
                </w:tcPr>
                <w:p w14:paraId="0D99CA8B"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725" w:type="dxa"/>
                  <w:tcBorders>
                    <w:top w:val="nil"/>
                    <w:left w:val="nil"/>
                    <w:bottom w:val="single" w:sz="4" w:space="0" w:color="000000"/>
                    <w:right w:val="single" w:sz="4" w:space="0" w:color="000000"/>
                  </w:tcBorders>
                  <w:vAlign w:val="center"/>
                  <w:hideMark/>
                </w:tcPr>
                <w:p w14:paraId="5FFBE374" w14:textId="1413F9C5"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11</w:t>
                  </w:r>
                </w:p>
              </w:tc>
            </w:tr>
            <w:tr w:rsidR="00B2054B" w:rsidRPr="00DB1D01" w14:paraId="2B1850E2" w14:textId="77777777" w:rsidTr="003B0178">
              <w:trPr>
                <w:trHeight w:val="229"/>
              </w:trPr>
              <w:tc>
                <w:tcPr>
                  <w:tcW w:w="1559" w:type="dxa"/>
                  <w:tcBorders>
                    <w:top w:val="nil"/>
                    <w:left w:val="single" w:sz="4" w:space="0" w:color="000000"/>
                    <w:bottom w:val="single" w:sz="4" w:space="0" w:color="000000"/>
                    <w:right w:val="single" w:sz="4" w:space="0" w:color="000000"/>
                  </w:tcBorders>
                  <w:vAlign w:val="center"/>
                  <w:hideMark/>
                </w:tcPr>
                <w:p w14:paraId="223519E4"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25" w:type="dxa"/>
                  <w:tcBorders>
                    <w:top w:val="nil"/>
                    <w:left w:val="nil"/>
                    <w:bottom w:val="single" w:sz="4" w:space="0" w:color="000000"/>
                    <w:right w:val="single" w:sz="4" w:space="0" w:color="000000"/>
                  </w:tcBorders>
                  <w:vAlign w:val="center"/>
                  <w:hideMark/>
                </w:tcPr>
                <w:p w14:paraId="6A2F13D2"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0B258F48" w14:textId="77777777" w:rsidTr="003B0178">
              <w:trPr>
                <w:trHeight w:val="229"/>
              </w:trPr>
              <w:tc>
                <w:tcPr>
                  <w:tcW w:w="1559" w:type="dxa"/>
                  <w:tcBorders>
                    <w:top w:val="nil"/>
                    <w:left w:val="single" w:sz="4" w:space="0" w:color="000000"/>
                    <w:bottom w:val="single" w:sz="4" w:space="0" w:color="000000"/>
                    <w:right w:val="single" w:sz="4" w:space="0" w:color="000000"/>
                  </w:tcBorders>
                  <w:vAlign w:val="center"/>
                </w:tcPr>
                <w:p w14:paraId="2C3DAF96" w14:textId="732BDD49"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полимерного покрытия</w:t>
                  </w:r>
                </w:p>
              </w:tc>
              <w:tc>
                <w:tcPr>
                  <w:tcW w:w="1725" w:type="dxa"/>
                  <w:tcBorders>
                    <w:top w:val="nil"/>
                    <w:left w:val="nil"/>
                    <w:bottom w:val="single" w:sz="4" w:space="0" w:color="000000"/>
                    <w:right w:val="single" w:sz="4" w:space="0" w:color="000000"/>
                  </w:tcBorders>
                  <w:vAlign w:val="center"/>
                </w:tcPr>
                <w:p w14:paraId="5585DABE" w14:textId="74D524BD"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Точечное</w:t>
                  </w:r>
                </w:p>
              </w:tc>
            </w:tr>
            <w:tr w:rsidR="00B2054B" w:rsidRPr="00DB1D01" w14:paraId="51FA7185" w14:textId="77777777" w:rsidTr="003B0178">
              <w:trPr>
                <w:trHeight w:val="315"/>
              </w:trPr>
              <w:tc>
                <w:tcPr>
                  <w:tcW w:w="1559" w:type="dxa"/>
                  <w:tcBorders>
                    <w:top w:val="nil"/>
                    <w:left w:val="single" w:sz="4" w:space="0" w:color="000000"/>
                    <w:bottom w:val="single" w:sz="4" w:space="0" w:color="000000"/>
                    <w:right w:val="single" w:sz="4" w:space="0" w:color="000000"/>
                  </w:tcBorders>
                  <w:hideMark/>
                </w:tcPr>
                <w:p w14:paraId="5EE3AFAA"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725" w:type="dxa"/>
                  <w:tcBorders>
                    <w:top w:val="nil"/>
                    <w:left w:val="nil"/>
                    <w:bottom w:val="single" w:sz="4" w:space="0" w:color="000000"/>
                    <w:right w:val="single" w:sz="4" w:space="0" w:color="000000"/>
                  </w:tcBorders>
                  <w:hideMark/>
                </w:tcPr>
                <w:p w14:paraId="5FD6E41F"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37ED169A"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1D88E199" w14:textId="0FE1E99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27436148" w14:textId="0DA47F2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11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5EF7D18F" w14:textId="6EC3C873"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1368B646"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2B3E5E7E" w14:textId="003A3EB9" w:rsidR="00B2054B" w:rsidRPr="00AF34DF"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Pr>
                <w:rFonts w:ascii="Times New Roman" w:eastAsia="Times New Roman CYR" w:hAnsi="Times New Roman" w:cs="Times New Roman"/>
                <w:bCs/>
                <w:color w:val="000000" w:themeColor="text1"/>
                <w:sz w:val="16"/>
                <w:szCs w:val="16"/>
                <w:lang w:eastAsia="zh-CN"/>
              </w:rPr>
              <w:t>16</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53EA40A" w14:textId="3FBAF4C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общих производственных загрязнений механических воздействий (истирания)</w:t>
            </w:r>
          </w:p>
          <w:p w14:paraId="3F27EE4C"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5E79B759" w14:textId="77777777"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Томилова</w:t>
            </w:r>
          </w:p>
          <w:p w14:paraId="12BBD733" w14:textId="5DC06E9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Лудилова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5B970" w14:textId="5C2B622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ОКПД2:</w:t>
            </w:r>
          </w:p>
          <w:p w14:paraId="4B3B87AF" w14:textId="6B93C8A8"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45D11B57" w14:textId="00ABF42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31AB6D7D" w14:textId="77777777" w:rsidTr="00A62CC9">
              <w:trPr>
                <w:trHeight w:val="434"/>
              </w:trPr>
              <w:tc>
                <w:tcPr>
                  <w:tcW w:w="1583" w:type="dxa"/>
                  <w:tcBorders>
                    <w:top w:val="nil"/>
                    <w:left w:val="single" w:sz="4" w:space="0" w:color="000000"/>
                    <w:bottom w:val="single" w:sz="4" w:space="0" w:color="000000"/>
                    <w:right w:val="single" w:sz="4" w:space="0" w:color="000000"/>
                  </w:tcBorders>
                  <w:vAlign w:val="center"/>
                  <w:hideMark/>
                </w:tcPr>
                <w:p w14:paraId="655A89F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5D6CCAC2" w14:textId="626FAC21"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общих производственных загрязнений механических воздействий (истирания)</w:t>
                  </w:r>
                </w:p>
              </w:tc>
            </w:tr>
            <w:tr w:rsidR="00B2054B" w:rsidRPr="00DB1D01" w14:paraId="72FCBE68" w14:textId="77777777" w:rsidTr="00A62CC9">
              <w:trPr>
                <w:trHeight w:val="181"/>
              </w:trPr>
              <w:tc>
                <w:tcPr>
                  <w:tcW w:w="1583" w:type="dxa"/>
                  <w:tcBorders>
                    <w:top w:val="nil"/>
                    <w:left w:val="single" w:sz="4" w:space="0" w:color="000000"/>
                    <w:bottom w:val="single" w:sz="4" w:space="0" w:color="000000"/>
                    <w:right w:val="single" w:sz="4" w:space="0" w:color="000000"/>
                  </w:tcBorders>
                  <w:vAlign w:val="center"/>
                  <w:hideMark/>
                </w:tcPr>
                <w:p w14:paraId="69AFCF54" w14:textId="20923643"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701" w:type="dxa"/>
                  <w:tcBorders>
                    <w:top w:val="nil"/>
                    <w:left w:val="nil"/>
                    <w:bottom w:val="single" w:sz="4" w:space="0" w:color="000000"/>
                    <w:right w:val="single" w:sz="4" w:space="0" w:color="000000"/>
                  </w:tcBorders>
                  <w:vAlign w:val="center"/>
                  <w:hideMark/>
                </w:tcPr>
                <w:p w14:paraId="18B1AB13" w14:textId="218EADF2"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8</w:t>
                  </w:r>
                </w:p>
              </w:tc>
            </w:tr>
            <w:tr w:rsidR="00B2054B" w:rsidRPr="00DB1D01" w14:paraId="0DAAF000" w14:textId="77777777" w:rsidTr="00A62CC9">
              <w:trPr>
                <w:trHeight w:val="229"/>
              </w:trPr>
              <w:tc>
                <w:tcPr>
                  <w:tcW w:w="1583" w:type="dxa"/>
                  <w:tcBorders>
                    <w:top w:val="nil"/>
                    <w:left w:val="single" w:sz="4" w:space="0" w:color="000000"/>
                    <w:bottom w:val="single" w:sz="4" w:space="0" w:color="000000"/>
                    <w:right w:val="single" w:sz="4" w:space="0" w:color="000000"/>
                  </w:tcBorders>
                  <w:vAlign w:val="center"/>
                  <w:hideMark/>
                </w:tcPr>
                <w:p w14:paraId="6521990F"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54F9C943"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25BA3BF4" w14:textId="77777777" w:rsidTr="00A62CC9">
              <w:trPr>
                <w:trHeight w:val="315"/>
              </w:trPr>
              <w:tc>
                <w:tcPr>
                  <w:tcW w:w="1583" w:type="dxa"/>
                  <w:tcBorders>
                    <w:top w:val="nil"/>
                    <w:left w:val="single" w:sz="4" w:space="0" w:color="000000"/>
                    <w:bottom w:val="single" w:sz="4" w:space="0" w:color="000000"/>
                    <w:right w:val="single" w:sz="4" w:space="0" w:color="000000"/>
                  </w:tcBorders>
                  <w:hideMark/>
                </w:tcPr>
                <w:p w14:paraId="71C5EF9D" w14:textId="3BA17FC3"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701" w:type="dxa"/>
                  <w:tcBorders>
                    <w:top w:val="nil"/>
                    <w:left w:val="nil"/>
                    <w:bottom w:val="single" w:sz="4" w:space="0" w:color="000000"/>
                    <w:right w:val="single" w:sz="4" w:space="0" w:color="000000"/>
                  </w:tcBorders>
                  <w:hideMark/>
                </w:tcPr>
                <w:p w14:paraId="51863C0A" w14:textId="02EAE592"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0212BF7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2448BA96" w14:textId="749ABDD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152ACB5D" w14:textId="5F04AC0B"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19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25C8621D" w14:textId="288FD121"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4C00A03B"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139D2A59" w14:textId="70E3A3D7" w:rsidR="00B2054B" w:rsidRPr="00DB1D01"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color w:val="000000" w:themeColor="text1"/>
                <w:sz w:val="16"/>
                <w:szCs w:val="16"/>
                <w:lang w:eastAsia="zh-CN"/>
              </w:rPr>
              <w:t>17</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204B12F"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общих производственных загрязнений механических воздействий (истирания)</w:t>
            </w:r>
          </w:p>
          <w:p w14:paraId="590E2626"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0F6E4BF6" w14:textId="033F52B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Денисов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21BF0"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ОКПД2:</w:t>
            </w:r>
          </w:p>
          <w:p w14:paraId="1564D59E" w14:textId="1A169C5C"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14.12.30.150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5863B92E" w14:textId="69B4A8B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7330BEE0" w14:textId="77777777" w:rsidTr="001F2B3D">
              <w:trPr>
                <w:trHeight w:val="434"/>
              </w:trPr>
              <w:tc>
                <w:tcPr>
                  <w:tcW w:w="1583" w:type="dxa"/>
                  <w:tcBorders>
                    <w:top w:val="nil"/>
                    <w:left w:val="single" w:sz="4" w:space="0" w:color="000000"/>
                    <w:bottom w:val="single" w:sz="4" w:space="0" w:color="000000"/>
                    <w:right w:val="single" w:sz="4" w:space="0" w:color="000000"/>
                  </w:tcBorders>
                  <w:vAlign w:val="center"/>
                  <w:hideMark/>
                </w:tcPr>
                <w:p w14:paraId="2C7FDA33"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3FE299BD"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 общих производственных загрязнений механических воздействий (истирания)</w:t>
                  </w:r>
                </w:p>
              </w:tc>
            </w:tr>
            <w:tr w:rsidR="00B2054B" w:rsidRPr="00DB1D01" w14:paraId="3660EBE0" w14:textId="77777777" w:rsidTr="001F2B3D">
              <w:trPr>
                <w:trHeight w:val="181"/>
              </w:trPr>
              <w:tc>
                <w:tcPr>
                  <w:tcW w:w="1583" w:type="dxa"/>
                  <w:tcBorders>
                    <w:top w:val="nil"/>
                    <w:left w:val="single" w:sz="4" w:space="0" w:color="000000"/>
                    <w:bottom w:val="single" w:sz="4" w:space="0" w:color="000000"/>
                    <w:right w:val="single" w:sz="4" w:space="0" w:color="000000"/>
                  </w:tcBorders>
                  <w:vAlign w:val="center"/>
                  <w:hideMark/>
                </w:tcPr>
                <w:p w14:paraId="301781B3"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перчатки (размер кисти), дюйм</w:t>
                  </w:r>
                </w:p>
              </w:tc>
              <w:tc>
                <w:tcPr>
                  <w:tcW w:w="1701" w:type="dxa"/>
                  <w:tcBorders>
                    <w:top w:val="nil"/>
                    <w:left w:val="nil"/>
                    <w:bottom w:val="single" w:sz="4" w:space="0" w:color="000000"/>
                    <w:right w:val="single" w:sz="4" w:space="0" w:color="000000"/>
                  </w:tcBorders>
                  <w:vAlign w:val="center"/>
                  <w:hideMark/>
                </w:tcPr>
                <w:p w14:paraId="10D78047" w14:textId="7B78EA11"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10</w:t>
                  </w:r>
                </w:p>
              </w:tc>
            </w:tr>
            <w:tr w:rsidR="00B2054B" w:rsidRPr="00DB1D01" w14:paraId="43187FB5" w14:textId="77777777" w:rsidTr="001F2B3D">
              <w:trPr>
                <w:trHeight w:val="229"/>
              </w:trPr>
              <w:tc>
                <w:tcPr>
                  <w:tcW w:w="1583" w:type="dxa"/>
                  <w:tcBorders>
                    <w:top w:val="nil"/>
                    <w:left w:val="single" w:sz="4" w:space="0" w:color="000000"/>
                    <w:bottom w:val="single" w:sz="4" w:space="0" w:color="000000"/>
                    <w:right w:val="single" w:sz="4" w:space="0" w:color="000000"/>
                  </w:tcBorders>
                  <w:vAlign w:val="center"/>
                  <w:hideMark/>
                </w:tcPr>
                <w:p w14:paraId="3F45C02D"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71EA42FB"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r w:rsidR="00B2054B" w:rsidRPr="00DB1D01" w14:paraId="2299F25A" w14:textId="77777777" w:rsidTr="001F2B3D">
              <w:trPr>
                <w:trHeight w:val="315"/>
              </w:trPr>
              <w:tc>
                <w:tcPr>
                  <w:tcW w:w="1583" w:type="dxa"/>
                  <w:tcBorders>
                    <w:top w:val="nil"/>
                    <w:left w:val="single" w:sz="4" w:space="0" w:color="000000"/>
                    <w:bottom w:val="single" w:sz="4" w:space="0" w:color="000000"/>
                    <w:right w:val="single" w:sz="4" w:space="0" w:color="000000"/>
                  </w:tcBorders>
                  <w:hideMark/>
                </w:tcPr>
                <w:p w14:paraId="1DE82B95"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эксплуатационный уровень</w:t>
                  </w:r>
                </w:p>
              </w:tc>
              <w:tc>
                <w:tcPr>
                  <w:tcW w:w="1701" w:type="dxa"/>
                  <w:tcBorders>
                    <w:top w:val="nil"/>
                    <w:left w:val="nil"/>
                    <w:bottom w:val="single" w:sz="4" w:space="0" w:color="000000"/>
                    <w:right w:val="single" w:sz="4" w:space="0" w:color="000000"/>
                  </w:tcBorders>
                  <w:hideMark/>
                </w:tcPr>
                <w:p w14:paraId="6EDCAB06"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r>
          </w:tbl>
          <w:p w14:paraId="04C40F0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0822A6E" w14:textId="06F3333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vAlign w:val="center"/>
          </w:tcPr>
          <w:p w14:paraId="4CA2AD74" w14:textId="038164C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sz w:val="16"/>
                <w:szCs w:val="16"/>
                <w:lang w:eastAsia="zh-CN"/>
              </w:rPr>
              <w:t>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17E51FC6" w14:textId="04858DAC"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23DAD6A1" w14:textId="77777777" w:rsidTr="0064245C">
        <w:trPr>
          <w:trHeight w:val="1572"/>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0A87098" w14:textId="383EBC9C" w:rsidR="00B2054B" w:rsidRPr="00DB1D01"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w:hAnsi="Times New Roman" w:cs="Times New Roman"/>
                <w:color w:val="000000" w:themeColor="text1"/>
                <w:sz w:val="16"/>
                <w:szCs w:val="16"/>
                <w:lang w:eastAsia="ru-RU"/>
              </w:rPr>
              <w:t>18</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DEC77DB" w14:textId="18EA1BA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xml:space="preserve">Головной убор для защиты от общих производственных загрязнений мужской </w:t>
            </w:r>
          </w:p>
          <w:p w14:paraId="68329BFE" w14:textId="7AA8EF6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3CF8009C" w14:textId="024493A8"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Костин</w:t>
            </w:r>
          </w:p>
          <w:p w14:paraId="04B8FA28"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58F423F3" w14:textId="079F48D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40BFA" w14:textId="73272C8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14.19.40.000-00000012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011C4DF1" w14:textId="40E53CD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14.19.42.161-002</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38EF0F78" w14:textId="77777777" w:rsidTr="001F2B3D">
              <w:trPr>
                <w:trHeight w:val="300"/>
              </w:trPr>
              <w:tc>
                <w:tcPr>
                  <w:tcW w:w="1583" w:type="dxa"/>
                  <w:tcBorders>
                    <w:top w:val="nil"/>
                    <w:left w:val="single" w:sz="4" w:space="0" w:color="000000"/>
                    <w:bottom w:val="single" w:sz="4" w:space="0" w:color="000000"/>
                    <w:right w:val="single" w:sz="4" w:space="0" w:color="000000"/>
                  </w:tcBorders>
                  <w:vAlign w:val="center"/>
                  <w:hideMark/>
                </w:tcPr>
                <w:p w14:paraId="355B1A3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изделия</w:t>
                  </w:r>
                </w:p>
              </w:tc>
              <w:tc>
                <w:tcPr>
                  <w:tcW w:w="1701" w:type="dxa"/>
                  <w:tcBorders>
                    <w:top w:val="nil"/>
                    <w:left w:val="nil"/>
                    <w:bottom w:val="single" w:sz="4" w:space="0" w:color="000000"/>
                    <w:right w:val="single" w:sz="4" w:space="0" w:color="000000"/>
                  </w:tcBorders>
                  <w:vAlign w:val="center"/>
                  <w:hideMark/>
                </w:tcPr>
                <w:p w14:paraId="030A306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Бейсболка</w:t>
                  </w:r>
                </w:p>
              </w:tc>
            </w:tr>
            <w:tr w:rsidR="00B2054B" w:rsidRPr="00DB1D01" w14:paraId="56F1F6B7" w14:textId="77777777" w:rsidTr="001F2B3D">
              <w:trPr>
                <w:trHeight w:val="300"/>
              </w:trPr>
              <w:tc>
                <w:tcPr>
                  <w:tcW w:w="1583" w:type="dxa"/>
                  <w:tcBorders>
                    <w:top w:val="nil"/>
                    <w:left w:val="single" w:sz="4" w:space="0" w:color="000000"/>
                    <w:bottom w:val="single" w:sz="4" w:space="0" w:color="000000"/>
                    <w:right w:val="single" w:sz="4" w:space="0" w:color="000000"/>
                  </w:tcBorders>
                  <w:vAlign w:val="center"/>
                  <w:hideMark/>
                </w:tcPr>
                <w:p w14:paraId="46314FB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6CCB867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Мужская</w:t>
                  </w:r>
                </w:p>
              </w:tc>
            </w:tr>
            <w:tr w:rsidR="00B2054B" w:rsidRPr="00DB1D01" w14:paraId="4F23AEEC" w14:textId="77777777" w:rsidTr="001F2B3D">
              <w:trPr>
                <w:trHeight w:val="272"/>
              </w:trPr>
              <w:tc>
                <w:tcPr>
                  <w:tcW w:w="1583" w:type="dxa"/>
                  <w:tcBorders>
                    <w:top w:val="nil"/>
                    <w:left w:val="single" w:sz="4" w:space="0" w:color="000000"/>
                    <w:bottom w:val="single" w:sz="4" w:space="0" w:color="000000"/>
                    <w:right w:val="single" w:sz="4" w:space="0" w:color="000000"/>
                  </w:tcBorders>
                  <w:vAlign w:val="center"/>
                  <w:hideMark/>
                </w:tcPr>
                <w:p w14:paraId="1B92BDF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hideMark/>
                </w:tcPr>
                <w:p w14:paraId="61492BD7" w14:textId="7D77AE7D"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57</w:t>
                  </w:r>
                </w:p>
              </w:tc>
            </w:tr>
            <w:tr w:rsidR="00B2054B" w:rsidRPr="00DB1D01" w14:paraId="1A864ADB" w14:textId="77777777" w:rsidTr="001F2B3D">
              <w:trPr>
                <w:trHeight w:val="276"/>
              </w:trPr>
              <w:tc>
                <w:tcPr>
                  <w:tcW w:w="1583" w:type="dxa"/>
                  <w:tcBorders>
                    <w:top w:val="nil"/>
                    <w:left w:val="single" w:sz="4" w:space="0" w:color="000000"/>
                    <w:bottom w:val="single" w:sz="4" w:space="0" w:color="000000"/>
                    <w:right w:val="single" w:sz="4" w:space="0" w:color="000000"/>
                  </w:tcBorders>
                  <w:vAlign w:val="center"/>
                  <w:hideMark/>
                </w:tcPr>
                <w:p w14:paraId="26FA691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6F9DF9D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1EE4159A" w14:textId="77777777" w:rsidTr="001F2B3D">
              <w:trPr>
                <w:trHeight w:val="139"/>
              </w:trPr>
              <w:tc>
                <w:tcPr>
                  <w:tcW w:w="1583" w:type="dxa"/>
                  <w:tcBorders>
                    <w:top w:val="nil"/>
                    <w:left w:val="single" w:sz="4" w:space="0" w:color="000000"/>
                    <w:bottom w:val="single" w:sz="4" w:space="0" w:color="000000"/>
                    <w:right w:val="single" w:sz="4" w:space="0" w:color="000000"/>
                  </w:tcBorders>
                  <w:vAlign w:val="center"/>
                  <w:hideMark/>
                </w:tcPr>
                <w:p w14:paraId="2CF26B6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6B0E4E70" w14:textId="7B2851FA"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r w:rsidR="00B2054B" w:rsidRPr="00DB1D01" w14:paraId="23FF86CE" w14:textId="77777777" w:rsidTr="001F2B3D">
              <w:trPr>
                <w:trHeight w:val="368"/>
              </w:trPr>
              <w:tc>
                <w:tcPr>
                  <w:tcW w:w="1583" w:type="dxa"/>
                  <w:tcBorders>
                    <w:top w:val="nil"/>
                    <w:left w:val="single" w:sz="4" w:space="0" w:color="000000"/>
                    <w:bottom w:val="single" w:sz="4" w:space="0" w:color="000000"/>
                    <w:right w:val="single" w:sz="4" w:space="0" w:color="000000"/>
                  </w:tcBorders>
                  <w:vAlign w:val="center"/>
                  <w:hideMark/>
                </w:tcPr>
                <w:p w14:paraId="2F1D729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основного материала</w:t>
                  </w:r>
                </w:p>
              </w:tc>
              <w:tc>
                <w:tcPr>
                  <w:tcW w:w="1701" w:type="dxa"/>
                  <w:tcBorders>
                    <w:top w:val="nil"/>
                    <w:left w:val="nil"/>
                    <w:bottom w:val="single" w:sz="4" w:space="0" w:color="000000"/>
                    <w:right w:val="single" w:sz="4" w:space="0" w:color="000000"/>
                  </w:tcBorders>
                  <w:vAlign w:val="center"/>
                  <w:hideMark/>
                </w:tcPr>
                <w:p w14:paraId="17C2B752" w14:textId="48B0EA1E"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Смесовая ткань или смесовое трикотажное полотно</w:t>
                  </w:r>
                </w:p>
              </w:tc>
            </w:tr>
          </w:tbl>
          <w:p w14:paraId="35E6BB0B"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6FA25A14" w14:textId="1CE3414A"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4266A8B4" w14:textId="7F2F0EE3"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762C98B" w14:textId="08D3E4F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6397A63E" w14:textId="77777777" w:rsidTr="0064245C">
        <w:trPr>
          <w:trHeight w:val="1572"/>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57BFBEAA" w14:textId="32EB92EE" w:rsidR="00B2054B" w:rsidRPr="00DB1D01"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19</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855DAAB"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производственных загрязнений   мужской</w:t>
            </w:r>
          </w:p>
          <w:p w14:paraId="22DC1F7D"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4456829D" w14:textId="77777777"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Михайлов</w:t>
            </w:r>
          </w:p>
          <w:p w14:paraId="7202765E" w14:textId="01BD004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Прудников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3E297" w14:textId="40E375C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14.19.40.000-00000012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5598B12B" w14:textId="712B203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14.19.42.161-002</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1556BEC8"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1E7F1F7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изделия</w:t>
                  </w:r>
                </w:p>
              </w:tc>
              <w:tc>
                <w:tcPr>
                  <w:tcW w:w="1701" w:type="dxa"/>
                  <w:tcBorders>
                    <w:top w:val="nil"/>
                    <w:left w:val="nil"/>
                    <w:bottom w:val="single" w:sz="4" w:space="0" w:color="000000"/>
                    <w:right w:val="single" w:sz="4" w:space="0" w:color="000000"/>
                  </w:tcBorders>
                  <w:vAlign w:val="center"/>
                  <w:hideMark/>
                </w:tcPr>
                <w:p w14:paraId="0DE7EC0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Бейсболка</w:t>
                  </w:r>
                </w:p>
              </w:tc>
            </w:tr>
            <w:tr w:rsidR="00B2054B" w:rsidRPr="00DB1D01" w14:paraId="407BB45D"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3BE1CA4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60192A6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Мужская</w:t>
                  </w:r>
                </w:p>
              </w:tc>
            </w:tr>
            <w:tr w:rsidR="00B2054B" w:rsidRPr="00DB1D01" w14:paraId="51DAFE5B" w14:textId="77777777" w:rsidTr="000C2228">
              <w:trPr>
                <w:trHeight w:val="272"/>
              </w:trPr>
              <w:tc>
                <w:tcPr>
                  <w:tcW w:w="1583" w:type="dxa"/>
                  <w:tcBorders>
                    <w:top w:val="nil"/>
                    <w:left w:val="single" w:sz="4" w:space="0" w:color="000000"/>
                    <w:bottom w:val="single" w:sz="4" w:space="0" w:color="000000"/>
                    <w:right w:val="single" w:sz="4" w:space="0" w:color="000000"/>
                  </w:tcBorders>
                  <w:vAlign w:val="center"/>
                  <w:hideMark/>
                </w:tcPr>
                <w:p w14:paraId="64C3278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hideMark/>
                </w:tcPr>
                <w:p w14:paraId="2DD14F46" w14:textId="68379061"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58</w:t>
                  </w:r>
                </w:p>
              </w:tc>
            </w:tr>
            <w:tr w:rsidR="00B2054B" w:rsidRPr="00DB1D01" w14:paraId="35F386B5" w14:textId="77777777" w:rsidTr="000C2228">
              <w:trPr>
                <w:trHeight w:val="276"/>
              </w:trPr>
              <w:tc>
                <w:tcPr>
                  <w:tcW w:w="1583" w:type="dxa"/>
                  <w:tcBorders>
                    <w:top w:val="nil"/>
                    <w:left w:val="single" w:sz="4" w:space="0" w:color="000000"/>
                    <w:bottom w:val="single" w:sz="4" w:space="0" w:color="000000"/>
                    <w:right w:val="single" w:sz="4" w:space="0" w:color="000000"/>
                  </w:tcBorders>
                  <w:vAlign w:val="center"/>
                  <w:hideMark/>
                </w:tcPr>
                <w:p w14:paraId="595CBF4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5623C96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0284C06E" w14:textId="77777777" w:rsidTr="000C2228">
              <w:trPr>
                <w:trHeight w:val="139"/>
              </w:trPr>
              <w:tc>
                <w:tcPr>
                  <w:tcW w:w="1583" w:type="dxa"/>
                  <w:tcBorders>
                    <w:top w:val="nil"/>
                    <w:left w:val="single" w:sz="4" w:space="0" w:color="000000"/>
                    <w:bottom w:val="single" w:sz="4" w:space="0" w:color="000000"/>
                    <w:right w:val="single" w:sz="4" w:space="0" w:color="000000"/>
                  </w:tcBorders>
                  <w:vAlign w:val="center"/>
                  <w:hideMark/>
                </w:tcPr>
                <w:p w14:paraId="5A83B05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091194C3" w14:textId="0DA9F25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r w:rsidR="00B2054B" w:rsidRPr="00DB1D01" w14:paraId="705E67C7" w14:textId="77777777" w:rsidTr="000C2228">
              <w:trPr>
                <w:trHeight w:val="368"/>
              </w:trPr>
              <w:tc>
                <w:tcPr>
                  <w:tcW w:w="1583" w:type="dxa"/>
                  <w:tcBorders>
                    <w:top w:val="nil"/>
                    <w:left w:val="single" w:sz="4" w:space="0" w:color="000000"/>
                    <w:bottom w:val="single" w:sz="4" w:space="0" w:color="000000"/>
                    <w:right w:val="single" w:sz="4" w:space="0" w:color="000000"/>
                  </w:tcBorders>
                  <w:vAlign w:val="center"/>
                  <w:hideMark/>
                </w:tcPr>
                <w:p w14:paraId="39D6E94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основного материала</w:t>
                  </w:r>
                </w:p>
              </w:tc>
              <w:tc>
                <w:tcPr>
                  <w:tcW w:w="1701" w:type="dxa"/>
                  <w:tcBorders>
                    <w:top w:val="nil"/>
                    <w:left w:val="nil"/>
                    <w:bottom w:val="single" w:sz="4" w:space="0" w:color="000000"/>
                    <w:right w:val="single" w:sz="4" w:space="0" w:color="000000"/>
                  </w:tcBorders>
                  <w:vAlign w:val="center"/>
                  <w:hideMark/>
                </w:tcPr>
                <w:p w14:paraId="04C0B7F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Смесовая ткань или смесовое трикотажное полотно</w:t>
                  </w:r>
                </w:p>
              </w:tc>
            </w:tr>
          </w:tbl>
          <w:p w14:paraId="5DD1913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4BBBE515" w14:textId="70C03075"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02504022" w14:textId="7428037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5BB9023C" w14:textId="06EF79D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01A62331" w14:textId="77777777" w:rsidTr="0064245C">
        <w:trPr>
          <w:trHeight w:val="1572"/>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8DA062F" w14:textId="47AE3CE3" w:rsidR="00B2054B" w:rsidRPr="00DB1D01"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color w:val="000000" w:themeColor="text1"/>
                <w:sz w:val="16"/>
                <w:szCs w:val="16"/>
                <w:lang w:eastAsia="zh-CN"/>
              </w:rPr>
              <w:t>20</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21225A1"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производственных загрязнений   женский</w:t>
            </w:r>
          </w:p>
          <w:p w14:paraId="0D3A5035"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1F2BFC70" w14:textId="071C507D"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Рулева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01379" w14:textId="33ECB9E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14.19.40.000-00000018</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4D781167" w14:textId="1BA3D73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14.19.42.162-003</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4BAD4994"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778410B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изделия</w:t>
                  </w:r>
                </w:p>
              </w:tc>
              <w:tc>
                <w:tcPr>
                  <w:tcW w:w="1701" w:type="dxa"/>
                  <w:tcBorders>
                    <w:top w:val="nil"/>
                    <w:left w:val="nil"/>
                    <w:bottom w:val="single" w:sz="4" w:space="0" w:color="000000"/>
                    <w:right w:val="single" w:sz="4" w:space="0" w:color="000000"/>
                  </w:tcBorders>
                  <w:vAlign w:val="center"/>
                  <w:hideMark/>
                </w:tcPr>
                <w:p w14:paraId="20828EC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Бейсболка</w:t>
                  </w:r>
                </w:p>
              </w:tc>
            </w:tr>
            <w:tr w:rsidR="00B2054B" w:rsidRPr="00DB1D01" w14:paraId="4A589F31" w14:textId="77777777" w:rsidTr="000C2228">
              <w:trPr>
                <w:trHeight w:val="273"/>
              </w:trPr>
              <w:tc>
                <w:tcPr>
                  <w:tcW w:w="1583" w:type="dxa"/>
                  <w:tcBorders>
                    <w:top w:val="nil"/>
                    <w:left w:val="single" w:sz="4" w:space="0" w:color="000000"/>
                    <w:bottom w:val="single" w:sz="4" w:space="0" w:color="000000"/>
                    <w:right w:val="single" w:sz="4" w:space="0" w:color="000000"/>
                  </w:tcBorders>
                  <w:vAlign w:val="center"/>
                  <w:hideMark/>
                </w:tcPr>
                <w:p w14:paraId="51EC9D5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7D5BEB2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6A0A3CA3" w14:textId="77777777" w:rsidTr="000C2228">
              <w:trPr>
                <w:trHeight w:val="249"/>
              </w:trPr>
              <w:tc>
                <w:tcPr>
                  <w:tcW w:w="1583" w:type="dxa"/>
                  <w:tcBorders>
                    <w:top w:val="nil"/>
                    <w:left w:val="single" w:sz="4" w:space="0" w:color="000000"/>
                    <w:bottom w:val="single" w:sz="4" w:space="0" w:color="000000"/>
                    <w:right w:val="single" w:sz="4" w:space="0" w:color="000000"/>
                  </w:tcBorders>
                  <w:vAlign w:val="center"/>
                  <w:hideMark/>
                </w:tcPr>
                <w:p w14:paraId="44DFEFD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hideMark/>
                </w:tcPr>
                <w:p w14:paraId="5E01118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56</w:t>
                  </w:r>
                </w:p>
              </w:tc>
            </w:tr>
            <w:tr w:rsidR="00B2054B" w:rsidRPr="00DB1D01" w14:paraId="6A4126D1" w14:textId="77777777" w:rsidTr="000C2228">
              <w:trPr>
                <w:trHeight w:val="60"/>
              </w:trPr>
              <w:tc>
                <w:tcPr>
                  <w:tcW w:w="1583" w:type="dxa"/>
                  <w:tcBorders>
                    <w:top w:val="nil"/>
                    <w:left w:val="single" w:sz="4" w:space="0" w:color="000000"/>
                    <w:bottom w:val="single" w:sz="4" w:space="0" w:color="000000"/>
                    <w:right w:val="single" w:sz="4" w:space="0" w:color="000000"/>
                  </w:tcBorders>
                  <w:vAlign w:val="center"/>
                  <w:hideMark/>
                </w:tcPr>
                <w:p w14:paraId="25C515D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основного материала</w:t>
                  </w:r>
                </w:p>
              </w:tc>
              <w:tc>
                <w:tcPr>
                  <w:tcW w:w="1701" w:type="dxa"/>
                  <w:tcBorders>
                    <w:top w:val="nil"/>
                    <w:left w:val="nil"/>
                    <w:bottom w:val="single" w:sz="4" w:space="0" w:color="000000"/>
                    <w:right w:val="single" w:sz="4" w:space="0" w:color="000000"/>
                  </w:tcBorders>
                  <w:vAlign w:val="center"/>
                  <w:hideMark/>
                </w:tcPr>
                <w:p w14:paraId="14E32CFA"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Смесовая ткань или смесовое трикотажное полотно</w:t>
                  </w:r>
                </w:p>
              </w:tc>
            </w:tr>
            <w:tr w:rsidR="00B2054B" w:rsidRPr="00DB1D01" w14:paraId="07188C82" w14:textId="77777777" w:rsidTr="000C2228">
              <w:trPr>
                <w:trHeight w:val="234"/>
              </w:trPr>
              <w:tc>
                <w:tcPr>
                  <w:tcW w:w="1583" w:type="dxa"/>
                  <w:tcBorders>
                    <w:top w:val="nil"/>
                    <w:left w:val="single" w:sz="4" w:space="0" w:color="000000"/>
                    <w:bottom w:val="single" w:sz="4" w:space="0" w:color="000000"/>
                    <w:right w:val="single" w:sz="4" w:space="0" w:color="000000"/>
                  </w:tcBorders>
                  <w:vAlign w:val="center"/>
                  <w:hideMark/>
                </w:tcPr>
                <w:p w14:paraId="607B226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6EE29FC7"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3CA130A4" w14:textId="77777777" w:rsidTr="000C2228">
              <w:trPr>
                <w:trHeight w:val="281"/>
              </w:trPr>
              <w:tc>
                <w:tcPr>
                  <w:tcW w:w="1583" w:type="dxa"/>
                  <w:tcBorders>
                    <w:top w:val="nil"/>
                    <w:left w:val="single" w:sz="4" w:space="0" w:color="000000"/>
                    <w:bottom w:val="single" w:sz="4" w:space="0" w:color="000000"/>
                    <w:right w:val="single" w:sz="4" w:space="0" w:color="000000"/>
                  </w:tcBorders>
                  <w:vAlign w:val="center"/>
                  <w:hideMark/>
                </w:tcPr>
                <w:p w14:paraId="53D30A67"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6242ED9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12406D6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4CB262E9" w14:textId="0ED3D04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72895198" w14:textId="0799DDB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190C22F7" w14:textId="2744CD3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022692DC" w14:textId="77777777" w:rsidTr="000C2228">
        <w:trPr>
          <w:trHeight w:val="1844"/>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F03CA35" w14:textId="228916FE" w:rsidR="00B2054B" w:rsidRPr="00DB1D01" w:rsidRDefault="00B2054B" w:rsidP="00B2054B">
            <w:pPr>
              <w:spacing w:after="0" w:line="240" w:lineRule="auto"/>
              <w:contextualSpacing/>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color w:val="000000" w:themeColor="text1"/>
                <w:sz w:val="16"/>
                <w:szCs w:val="16"/>
                <w:lang w:eastAsia="zh-CN"/>
              </w:rPr>
              <w:t>21</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DA32A7F"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производственных загрязнений   женский</w:t>
            </w:r>
          </w:p>
          <w:p w14:paraId="1B2779B6"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52ED6ED1" w14:textId="77777777"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Баронова</w:t>
            </w:r>
          </w:p>
          <w:p w14:paraId="1F7119E7" w14:textId="4037A1C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Селякова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B8886" w14:textId="5B85AC7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14.19.40.000-00000018</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5CB15774" w14:textId="3235B968"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14.19.42.162-003</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6F80DF5A"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5216876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изделия</w:t>
                  </w:r>
                </w:p>
              </w:tc>
              <w:tc>
                <w:tcPr>
                  <w:tcW w:w="1701" w:type="dxa"/>
                  <w:tcBorders>
                    <w:top w:val="nil"/>
                    <w:left w:val="nil"/>
                    <w:bottom w:val="single" w:sz="4" w:space="0" w:color="000000"/>
                    <w:right w:val="single" w:sz="4" w:space="0" w:color="000000"/>
                  </w:tcBorders>
                  <w:vAlign w:val="center"/>
                  <w:hideMark/>
                </w:tcPr>
                <w:p w14:paraId="45552BD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Бейсболка</w:t>
                  </w:r>
                </w:p>
              </w:tc>
            </w:tr>
            <w:tr w:rsidR="00B2054B" w:rsidRPr="00DB1D01" w14:paraId="7484F26E" w14:textId="77777777" w:rsidTr="000C2228">
              <w:trPr>
                <w:trHeight w:val="273"/>
              </w:trPr>
              <w:tc>
                <w:tcPr>
                  <w:tcW w:w="1583" w:type="dxa"/>
                  <w:tcBorders>
                    <w:top w:val="nil"/>
                    <w:left w:val="single" w:sz="4" w:space="0" w:color="000000"/>
                    <w:bottom w:val="single" w:sz="4" w:space="0" w:color="000000"/>
                    <w:right w:val="single" w:sz="4" w:space="0" w:color="000000"/>
                  </w:tcBorders>
                  <w:vAlign w:val="center"/>
                  <w:hideMark/>
                </w:tcPr>
                <w:p w14:paraId="3E057BA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701" w:type="dxa"/>
                  <w:tcBorders>
                    <w:top w:val="nil"/>
                    <w:left w:val="nil"/>
                    <w:bottom w:val="single" w:sz="4" w:space="0" w:color="000000"/>
                    <w:right w:val="single" w:sz="4" w:space="0" w:color="000000"/>
                  </w:tcBorders>
                  <w:vAlign w:val="center"/>
                  <w:hideMark/>
                </w:tcPr>
                <w:p w14:paraId="736493B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0AD22D04" w14:textId="77777777" w:rsidTr="000C2228">
              <w:trPr>
                <w:trHeight w:val="249"/>
              </w:trPr>
              <w:tc>
                <w:tcPr>
                  <w:tcW w:w="1583" w:type="dxa"/>
                  <w:tcBorders>
                    <w:top w:val="nil"/>
                    <w:left w:val="single" w:sz="4" w:space="0" w:color="000000"/>
                    <w:bottom w:val="single" w:sz="4" w:space="0" w:color="000000"/>
                    <w:right w:val="single" w:sz="4" w:space="0" w:color="000000"/>
                  </w:tcBorders>
                  <w:vAlign w:val="center"/>
                  <w:hideMark/>
                </w:tcPr>
                <w:p w14:paraId="2B55637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701" w:type="dxa"/>
                  <w:tcBorders>
                    <w:top w:val="nil"/>
                    <w:left w:val="nil"/>
                    <w:bottom w:val="single" w:sz="4" w:space="0" w:color="000000"/>
                    <w:right w:val="single" w:sz="4" w:space="0" w:color="000000"/>
                  </w:tcBorders>
                  <w:vAlign w:val="center"/>
                  <w:hideMark/>
                </w:tcPr>
                <w:p w14:paraId="71C0C1A8" w14:textId="7BA35F5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57</w:t>
                  </w:r>
                </w:p>
              </w:tc>
            </w:tr>
            <w:tr w:rsidR="00B2054B" w:rsidRPr="00DB1D01" w14:paraId="3DBFC996" w14:textId="77777777" w:rsidTr="000C2228">
              <w:trPr>
                <w:trHeight w:val="60"/>
              </w:trPr>
              <w:tc>
                <w:tcPr>
                  <w:tcW w:w="1583" w:type="dxa"/>
                  <w:tcBorders>
                    <w:top w:val="nil"/>
                    <w:left w:val="single" w:sz="4" w:space="0" w:color="000000"/>
                    <w:bottom w:val="single" w:sz="4" w:space="0" w:color="000000"/>
                    <w:right w:val="single" w:sz="4" w:space="0" w:color="000000"/>
                  </w:tcBorders>
                  <w:vAlign w:val="center"/>
                  <w:hideMark/>
                </w:tcPr>
                <w:p w14:paraId="3C15A3F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Тип основного материала</w:t>
                  </w:r>
                </w:p>
              </w:tc>
              <w:tc>
                <w:tcPr>
                  <w:tcW w:w="1701" w:type="dxa"/>
                  <w:tcBorders>
                    <w:top w:val="nil"/>
                    <w:left w:val="nil"/>
                    <w:bottom w:val="single" w:sz="4" w:space="0" w:color="000000"/>
                    <w:right w:val="single" w:sz="4" w:space="0" w:color="000000"/>
                  </w:tcBorders>
                  <w:vAlign w:val="center"/>
                  <w:hideMark/>
                </w:tcPr>
                <w:p w14:paraId="2540B07F" w14:textId="31921F8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Смесовая ткань или смесовое трикотажное полотно</w:t>
                  </w:r>
                </w:p>
              </w:tc>
            </w:tr>
            <w:tr w:rsidR="00B2054B" w:rsidRPr="00DB1D01" w14:paraId="3EA28EC6" w14:textId="77777777" w:rsidTr="000C2228">
              <w:trPr>
                <w:trHeight w:val="234"/>
              </w:trPr>
              <w:tc>
                <w:tcPr>
                  <w:tcW w:w="1583" w:type="dxa"/>
                  <w:tcBorders>
                    <w:top w:val="nil"/>
                    <w:left w:val="single" w:sz="4" w:space="0" w:color="000000"/>
                    <w:bottom w:val="single" w:sz="4" w:space="0" w:color="000000"/>
                    <w:right w:val="single" w:sz="4" w:space="0" w:color="000000"/>
                  </w:tcBorders>
                  <w:vAlign w:val="center"/>
                  <w:hideMark/>
                </w:tcPr>
                <w:p w14:paraId="01A543F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3C2DA86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6C0CE1B4" w14:textId="77777777" w:rsidTr="000C2228">
              <w:trPr>
                <w:trHeight w:val="281"/>
              </w:trPr>
              <w:tc>
                <w:tcPr>
                  <w:tcW w:w="1583" w:type="dxa"/>
                  <w:tcBorders>
                    <w:top w:val="nil"/>
                    <w:left w:val="single" w:sz="4" w:space="0" w:color="000000"/>
                    <w:bottom w:val="single" w:sz="4" w:space="0" w:color="000000"/>
                    <w:right w:val="single" w:sz="4" w:space="0" w:color="000000"/>
                  </w:tcBorders>
                  <w:vAlign w:val="center"/>
                  <w:hideMark/>
                </w:tcPr>
                <w:p w14:paraId="7D4C23E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6D0B7824" w14:textId="590A747D"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1A74EC5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129B6800" w14:textId="453BB47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6EF189C9" w14:textId="7627670A"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433FD04B" w14:textId="532E78AA"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7C2857A1"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BD46F78" w14:textId="732E7989"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22</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67E6F2F"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Одежда специальная для защиты от пониженных температур и ветра мужская</w:t>
            </w:r>
          </w:p>
          <w:p w14:paraId="037C3CF3"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6FC511F4" w14:textId="745D3C3C"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Михайлов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EA2CA" w14:textId="60B46F4E"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14.12.30.160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41C827FA" w14:textId="0FA5E36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14.12.30.160</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583"/>
              <w:gridCol w:w="1701"/>
            </w:tblGrid>
            <w:tr w:rsidR="00B2054B" w:rsidRPr="00DB1D01" w14:paraId="0E181E49"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19439D6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Наименование изделия</w:t>
                  </w:r>
                </w:p>
              </w:tc>
              <w:tc>
                <w:tcPr>
                  <w:tcW w:w="1701" w:type="dxa"/>
                  <w:tcBorders>
                    <w:top w:val="nil"/>
                    <w:left w:val="nil"/>
                    <w:bottom w:val="single" w:sz="4" w:space="0" w:color="000000"/>
                    <w:right w:val="single" w:sz="4" w:space="0" w:color="000000"/>
                  </w:tcBorders>
                  <w:vAlign w:val="center"/>
                  <w:hideMark/>
                </w:tcPr>
                <w:p w14:paraId="51FA659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Костюм</w:t>
                  </w:r>
                </w:p>
              </w:tc>
            </w:tr>
            <w:tr w:rsidR="00B2054B" w:rsidRPr="00DB1D01" w14:paraId="0C2311C9" w14:textId="77777777" w:rsidTr="000C2228">
              <w:trPr>
                <w:trHeight w:val="300"/>
              </w:trPr>
              <w:tc>
                <w:tcPr>
                  <w:tcW w:w="1583" w:type="dxa"/>
                  <w:tcBorders>
                    <w:top w:val="nil"/>
                    <w:left w:val="single" w:sz="4" w:space="0" w:color="000000"/>
                    <w:bottom w:val="single" w:sz="4" w:space="0" w:color="000000"/>
                    <w:right w:val="single" w:sz="4" w:space="0" w:color="000000"/>
                  </w:tcBorders>
                  <w:vAlign w:val="center"/>
                  <w:hideMark/>
                </w:tcPr>
                <w:p w14:paraId="4E4E947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Половая принадлежность</w:t>
                  </w:r>
                </w:p>
              </w:tc>
              <w:tc>
                <w:tcPr>
                  <w:tcW w:w="1701" w:type="dxa"/>
                  <w:tcBorders>
                    <w:top w:val="nil"/>
                    <w:left w:val="nil"/>
                    <w:bottom w:val="single" w:sz="4" w:space="0" w:color="000000"/>
                    <w:right w:val="single" w:sz="4" w:space="0" w:color="000000"/>
                  </w:tcBorders>
                  <w:vAlign w:val="center"/>
                  <w:hideMark/>
                </w:tcPr>
                <w:p w14:paraId="37A33B3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Мужской</w:t>
                  </w:r>
                </w:p>
              </w:tc>
            </w:tr>
            <w:tr w:rsidR="00B2054B" w:rsidRPr="00DB1D01" w14:paraId="2BA790FB" w14:textId="77777777" w:rsidTr="000C2228">
              <w:trPr>
                <w:trHeight w:val="767"/>
              </w:trPr>
              <w:tc>
                <w:tcPr>
                  <w:tcW w:w="1583" w:type="dxa"/>
                  <w:tcBorders>
                    <w:top w:val="nil"/>
                    <w:left w:val="single" w:sz="4" w:space="0" w:color="000000"/>
                    <w:bottom w:val="single" w:sz="4" w:space="0" w:color="000000"/>
                    <w:right w:val="single" w:sz="4" w:space="0" w:color="000000"/>
                  </w:tcBorders>
                  <w:vAlign w:val="center"/>
                  <w:hideMark/>
                </w:tcPr>
                <w:p w14:paraId="386E01F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защиты</w:t>
                  </w:r>
                </w:p>
              </w:tc>
              <w:tc>
                <w:tcPr>
                  <w:tcW w:w="1701" w:type="dxa"/>
                  <w:tcBorders>
                    <w:top w:val="nil"/>
                    <w:left w:val="nil"/>
                    <w:bottom w:val="single" w:sz="4" w:space="0" w:color="000000"/>
                    <w:right w:val="single" w:sz="4" w:space="0" w:color="000000"/>
                  </w:tcBorders>
                  <w:vAlign w:val="center"/>
                  <w:hideMark/>
                </w:tcPr>
                <w:p w14:paraId="6F4E588A" w14:textId="69F1D20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Защита от пониженных температур и ветра</w:t>
                  </w:r>
                </w:p>
              </w:tc>
            </w:tr>
            <w:tr w:rsidR="00B2054B" w:rsidRPr="00DB1D01" w14:paraId="7BE03545" w14:textId="77777777" w:rsidTr="000C2228">
              <w:trPr>
                <w:trHeight w:val="550"/>
              </w:trPr>
              <w:tc>
                <w:tcPr>
                  <w:tcW w:w="1583" w:type="dxa"/>
                  <w:tcBorders>
                    <w:top w:val="nil"/>
                    <w:left w:val="single" w:sz="4" w:space="0" w:color="000000"/>
                    <w:bottom w:val="single" w:sz="4" w:space="0" w:color="000000"/>
                    <w:right w:val="single" w:sz="4" w:space="0" w:color="000000"/>
                  </w:tcBorders>
                  <w:vAlign w:val="center"/>
                  <w:hideMark/>
                </w:tcPr>
                <w:p w14:paraId="5671C7E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Утеплитель</w:t>
                  </w:r>
                </w:p>
              </w:tc>
              <w:tc>
                <w:tcPr>
                  <w:tcW w:w="1701" w:type="dxa"/>
                  <w:tcBorders>
                    <w:top w:val="nil"/>
                    <w:left w:val="nil"/>
                    <w:bottom w:val="single" w:sz="4" w:space="0" w:color="000000"/>
                    <w:right w:val="single" w:sz="4" w:space="0" w:color="000000"/>
                  </w:tcBorders>
                  <w:vAlign w:val="center"/>
                  <w:hideMark/>
                </w:tcPr>
                <w:p w14:paraId="660F814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Синтетический нетканый материал</w:t>
                  </w:r>
                </w:p>
              </w:tc>
            </w:tr>
            <w:tr w:rsidR="00B2054B" w:rsidRPr="00DB1D01" w14:paraId="5AF6C4C6" w14:textId="77777777" w:rsidTr="000C2228">
              <w:trPr>
                <w:trHeight w:val="287"/>
              </w:trPr>
              <w:tc>
                <w:tcPr>
                  <w:tcW w:w="1583" w:type="dxa"/>
                  <w:tcBorders>
                    <w:top w:val="nil"/>
                    <w:left w:val="single" w:sz="4" w:space="0" w:color="000000"/>
                    <w:bottom w:val="single" w:sz="4" w:space="0" w:color="000000"/>
                    <w:right w:val="single" w:sz="4" w:space="0" w:color="000000"/>
                  </w:tcBorders>
                  <w:vAlign w:val="center"/>
                  <w:hideMark/>
                </w:tcPr>
                <w:p w14:paraId="01BB59B0" w14:textId="5292AFAA"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рост</w:t>
                  </w:r>
                </w:p>
              </w:tc>
              <w:tc>
                <w:tcPr>
                  <w:tcW w:w="1701" w:type="dxa"/>
                  <w:tcBorders>
                    <w:top w:val="nil"/>
                    <w:left w:val="nil"/>
                    <w:bottom w:val="single" w:sz="4" w:space="0" w:color="000000"/>
                    <w:right w:val="single" w:sz="4" w:space="0" w:color="000000"/>
                  </w:tcBorders>
                  <w:vAlign w:val="center"/>
                  <w:hideMark/>
                </w:tcPr>
                <w:p w14:paraId="0B6C75FB" w14:textId="0E23CC2C"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182-188</w:t>
                  </w:r>
                </w:p>
              </w:tc>
            </w:tr>
            <w:tr w:rsidR="00B2054B" w:rsidRPr="00DB1D01" w14:paraId="47035C3D" w14:textId="77777777" w:rsidTr="000C2228">
              <w:trPr>
                <w:trHeight w:val="123"/>
              </w:trPr>
              <w:tc>
                <w:tcPr>
                  <w:tcW w:w="1583" w:type="dxa"/>
                  <w:tcBorders>
                    <w:top w:val="nil"/>
                    <w:left w:val="single" w:sz="4" w:space="0" w:color="000000"/>
                    <w:bottom w:val="single" w:sz="4" w:space="0" w:color="000000"/>
                    <w:right w:val="single" w:sz="4" w:space="0" w:color="000000"/>
                  </w:tcBorders>
                  <w:vAlign w:val="center"/>
                </w:tcPr>
                <w:p w14:paraId="2C743D63" w14:textId="6B6C9D5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xml:space="preserve">Размер </w:t>
                  </w:r>
                </w:p>
              </w:tc>
              <w:tc>
                <w:tcPr>
                  <w:tcW w:w="1701" w:type="dxa"/>
                  <w:tcBorders>
                    <w:top w:val="nil"/>
                    <w:left w:val="nil"/>
                    <w:bottom w:val="single" w:sz="4" w:space="0" w:color="000000"/>
                    <w:right w:val="single" w:sz="4" w:space="0" w:color="000000"/>
                  </w:tcBorders>
                  <w:vAlign w:val="center"/>
                </w:tcPr>
                <w:p w14:paraId="0263BAD6" w14:textId="43C0C5E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50-52</w:t>
                  </w:r>
                </w:p>
              </w:tc>
            </w:tr>
            <w:tr w:rsidR="00B2054B" w:rsidRPr="00DB1D01" w14:paraId="24779446" w14:textId="77777777" w:rsidTr="000C2228">
              <w:trPr>
                <w:trHeight w:val="280"/>
              </w:trPr>
              <w:tc>
                <w:tcPr>
                  <w:tcW w:w="1583" w:type="dxa"/>
                  <w:tcBorders>
                    <w:top w:val="nil"/>
                    <w:left w:val="single" w:sz="4" w:space="0" w:color="000000"/>
                    <w:bottom w:val="single" w:sz="4" w:space="0" w:color="000000"/>
                    <w:right w:val="single" w:sz="4" w:space="0" w:color="000000"/>
                  </w:tcBorders>
                  <w:vAlign w:val="center"/>
                  <w:hideMark/>
                </w:tcPr>
                <w:p w14:paraId="47E7BF4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701" w:type="dxa"/>
                  <w:tcBorders>
                    <w:top w:val="nil"/>
                    <w:left w:val="nil"/>
                    <w:bottom w:val="single" w:sz="4" w:space="0" w:color="000000"/>
                    <w:right w:val="single" w:sz="4" w:space="0" w:color="000000"/>
                  </w:tcBorders>
                  <w:vAlign w:val="center"/>
                  <w:hideMark/>
                </w:tcPr>
                <w:p w14:paraId="20A2E6A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Тнв</w:t>
                  </w:r>
                </w:p>
              </w:tc>
            </w:tr>
            <w:tr w:rsidR="00B2054B" w:rsidRPr="00DB1D01" w14:paraId="063BDA56" w14:textId="77777777" w:rsidTr="000C2228">
              <w:trPr>
                <w:trHeight w:val="129"/>
              </w:trPr>
              <w:tc>
                <w:tcPr>
                  <w:tcW w:w="1583" w:type="dxa"/>
                  <w:tcBorders>
                    <w:top w:val="nil"/>
                    <w:left w:val="single" w:sz="4" w:space="0" w:color="000000"/>
                    <w:bottom w:val="single" w:sz="4" w:space="0" w:color="000000"/>
                    <w:right w:val="single" w:sz="4" w:space="0" w:color="000000"/>
                  </w:tcBorders>
                  <w:vAlign w:val="center"/>
                  <w:hideMark/>
                </w:tcPr>
                <w:p w14:paraId="1A8001B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701" w:type="dxa"/>
                  <w:tcBorders>
                    <w:top w:val="nil"/>
                    <w:left w:val="nil"/>
                    <w:bottom w:val="single" w:sz="4" w:space="0" w:color="000000"/>
                    <w:right w:val="single" w:sz="4" w:space="0" w:color="000000"/>
                  </w:tcBorders>
                  <w:vAlign w:val="center"/>
                  <w:hideMark/>
                </w:tcPr>
                <w:p w14:paraId="3BCEC3D7" w14:textId="0F8B1076" w:rsidR="00B2054B" w:rsidRPr="00DB1D01" w:rsidRDefault="00225FFA"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w:t>
                  </w:r>
                </w:p>
              </w:tc>
            </w:tr>
          </w:tbl>
          <w:p w14:paraId="36B280C1" w14:textId="5A93378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9024B45" w14:textId="04FD24C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vAlign w:val="center"/>
          </w:tcPr>
          <w:p w14:paraId="680E8A21" w14:textId="2DFBDB9D"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10D5FBC4" w14:textId="38D803CD"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1F457F36"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48487467" w14:textId="7840D516"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23</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65C1057" w14:textId="77777777" w:rsidR="00B2054B" w:rsidRPr="00DB1D01" w:rsidRDefault="00B2054B" w:rsidP="00B2054B">
            <w:pPr>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(истирания) полуботинки (женские)</w:t>
            </w:r>
          </w:p>
          <w:p w14:paraId="039D6ABB" w14:textId="77777777" w:rsidR="00B2054B" w:rsidRPr="00DB1D01" w:rsidRDefault="00B2054B" w:rsidP="00B2054B">
            <w:pPr>
              <w:spacing w:after="0" w:line="240" w:lineRule="auto"/>
              <w:jc w:val="center"/>
              <w:rPr>
                <w:rFonts w:ascii="Times New Roman" w:eastAsia="Times New Roman" w:hAnsi="Times New Roman" w:cs="Times New Roman"/>
                <w:color w:val="000000" w:themeColor="text1"/>
                <w:sz w:val="16"/>
                <w:szCs w:val="16"/>
                <w:lang w:eastAsia="ru-RU"/>
              </w:rPr>
            </w:pPr>
          </w:p>
          <w:p w14:paraId="1EA6616C" w14:textId="44891900" w:rsidR="00B2054B" w:rsidRPr="00DB1D01" w:rsidRDefault="00B2054B" w:rsidP="00B2054B">
            <w:pPr>
              <w:spacing w:after="0" w:line="240" w:lineRule="auto"/>
              <w:jc w:val="center"/>
              <w:rPr>
                <w:rFonts w:ascii="Times New Roman" w:hAnsi="Times New Roman" w:cs="Times New Roman"/>
                <w:color w:val="000000" w:themeColor="text1"/>
                <w:sz w:val="16"/>
                <w:szCs w:val="16"/>
              </w:rPr>
            </w:pPr>
            <w:r w:rsidRPr="00FC433C">
              <w:rPr>
                <w:rFonts w:ascii="Times New Roman" w:eastAsia="Times New Roman" w:hAnsi="Times New Roman" w:cs="Times New Roman"/>
                <w:color w:val="FFFFFF" w:themeColor="background1"/>
                <w:sz w:val="16"/>
                <w:szCs w:val="16"/>
                <w:lang w:eastAsia="ru-RU"/>
              </w:rPr>
              <w:t>Фатыня</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42314" w14:textId="3AB8B25C" w:rsidR="00B2054B" w:rsidRPr="00DB1D01" w:rsidRDefault="00B2054B" w:rsidP="00B2054B">
            <w:pPr>
              <w:spacing w:after="0" w:line="240" w:lineRule="auto"/>
              <w:jc w:val="center"/>
              <w:rPr>
                <w:rFonts w:ascii="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15.20.32.122-00000005</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03F2B4F9" w14:textId="5A9F4E89" w:rsidR="00B2054B" w:rsidRPr="00DB1D01" w:rsidRDefault="00B2054B" w:rsidP="00B2054B">
            <w:pPr>
              <w:spacing w:after="0" w:line="240" w:lineRule="auto"/>
              <w:jc w:val="center"/>
              <w:rPr>
                <w:rFonts w:ascii="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15.20.32.122-003</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19F0695C" w14:textId="77777777" w:rsidTr="009245DB">
              <w:trPr>
                <w:trHeight w:val="600"/>
              </w:trPr>
              <w:tc>
                <w:tcPr>
                  <w:tcW w:w="1445" w:type="dxa"/>
                  <w:tcBorders>
                    <w:top w:val="nil"/>
                    <w:left w:val="single" w:sz="4" w:space="0" w:color="000000"/>
                    <w:bottom w:val="single" w:sz="4" w:space="0" w:color="000000"/>
                    <w:right w:val="single" w:sz="4" w:space="0" w:color="000000"/>
                  </w:tcBorders>
                  <w:vAlign w:val="center"/>
                  <w:hideMark/>
                </w:tcPr>
                <w:p w14:paraId="2C94B2D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839" w:type="dxa"/>
                  <w:tcBorders>
                    <w:top w:val="nil"/>
                    <w:left w:val="nil"/>
                    <w:bottom w:val="single" w:sz="4" w:space="0" w:color="000000"/>
                    <w:right w:val="single" w:sz="4" w:space="0" w:color="000000"/>
                  </w:tcBorders>
                  <w:vAlign w:val="center"/>
                  <w:hideMark/>
                </w:tcPr>
                <w:p w14:paraId="5F9CB59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Полуботинки</w:t>
                  </w:r>
                </w:p>
              </w:tc>
            </w:tr>
            <w:tr w:rsidR="00B2054B" w:rsidRPr="00DB1D01" w14:paraId="2857C66B"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3706A4A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сезонности</w:t>
                  </w:r>
                </w:p>
              </w:tc>
              <w:tc>
                <w:tcPr>
                  <w:tcW w:w="1839" w:type="dxa"/>
                  <w:tcBorders>
                    <w:top w:val="nil"/>
                    <w:left w:val="nil"/>
                    <w:bottom w:val="single" w:sz="4" w:space="0" w:color="000000"/>
                    <w:right w:val="single" w:sz="4" w:space="0" w:color="000000"/>
                  </w:tcBorders>
                  <w:vAlign w:val="center"/>
                  <w:hideMark/>
                </w:tcPr>
                <w:p w14:paraId="14E8217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Неутепленная</w:t>
                  </w:r>
                </w:p>
              </w:tc>
            </w:tr>
            <w:tr w:rsidR="00B2054B" w:rsidRPr="00DB1D01" w14:paraId="14806A7A"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4A63AC9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39" w:type="dxa"/>
                  <w:tcBorders>
                    <w:top w:val="nil"/>
                    <w:left w:val="nil"/>
                    <w:bottom w:val="single" w:sz="4" w:space="0" w:color="000000"/>
                    <w:right w:val="single" w:sz="4" w:space="0" w:color="000000"/>
                  </w:tcBorders>
                  <w:vAlign w:val="center"/>
                  <w:hideMark/>
                </w:tcPr>
                <w:p w14:paraId="6CE1261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387A467C"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1D817D8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39" w:type="dxa"/>
                  <w:tcBorders>
                    <w:top w:val="nil"/>
                    <w:left w:val="nil"/>
                    <w:bottom w:val="single" w:sz="4" w:space="0" w:color="000000"/>
                    <w:right w:val="single" w:sz="4" w:space="0" w:color="000000"/>
                  </w:tcBorders>
                  <w:vAlign w:val="center"/>
                  <w:hideMark/>
                </w:tcPr>
                <w:p w14:paraId="0BB84D4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37</w:t>
                  </w:r>
                </w:p>
              </w:tc>
            </w:tr>
            <w:tr w:rsidR="00B2054B" w:rsidRPr="00DB1D01" w14:paraId="4A4EAB33" w14:textId="77777777" w:rsidTr="009245DB">
              <w:trPr>
                <w:trHeight w:val="302"/>
              </w:trPr>
              <w:tc>
                <w:tcPr>
                  <w:tcW w:w="1445" w:type="dxa"/>
                  <w:tcBorders>
                    <w:top w:val="nil"/>
                    <w:left w:val="single" w:sz="4" w:space="0" w:color="000000"/>
                    <w:bottom w:val="single" w:sz="4" w:space="0" w:color="000000"/>
                    <w:right w:val="single" w:sz="4" w:space="0" w:color="000000"/>
                  </w:tcBorders>
                  <w:vAlign w:val="center"/>
                </w:tcPr>
                <w:p w14:paraId="36617222" w14:textId="0FE09335"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Верх обуви</w:t>
                  </w:r>
                </w:p>
              </w:tc>
              <w:tc>
                <w:tcPr>
                  <w:tcW w:w="1839" w:type="dxa"/>
                  <w:tcBorders>
                    <w:top w:val="nil"/>
                    <w:left w:val="nil"/>
                    <w:bottom w:val="single" w:sz="4" w:space="0" w:color="000000"/>
                    <w:right w:val="single" w:sz="4" w:space="0" w:color="000000"/>
                  </w:tcBorders>
                  <w:vAlign w:val="center"/>
                </w:tcPr>
                <w:p w14:paraId="53644F9A" w14:textId="35A8B10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71AE2F3C" w14:textId="77777777" w:rsidTr="009245DB">
              <w:trPr>
                <w:trHeight w:val="226"/>
              </w:trPr>
              <w:tc>
                <w:tcPr>
                  <w:tcW w:w="1445" w:type="dxa"/>
                  <w:tcBorders>
                    <w:top w:val="nil"/>
                    <w:left w:val="single" w:sz="4" w:space="0" w:color="000000"/>
                    <w:bottom w:val="single" w:sz="4" w:space="0" w:color="000000"/>
                    <w:right w:val="single" w:sz="4" w:space="0" w:color="000000"/>
                  </w:tcBorders>
                  <w:vAlign w:val="center"/>
                  <w:hideMark/>
                </w:tcPr>
                <w:p w14:paraId="45EECFC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39" w:type="dxa"/>
                  <w:tcBorders>
                    <w:top w:val="nil"/>
                    <w:left w:val="nil"/>
                    <w:bottom w:val="single" w:sz="4" w:space="0" w:color="000000"/>
                    <w:right w:val="single" w:sz="4" w:space="0" w:color="000000"/>
                  </w:tcBorders>
                  <w:vAlign w:val="center"/>
                  <w:hideMark/>
                </w:tcPr>
                <w:p w14:paraId="75A5B8C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Ми</w:t>
                  </w:r>
                </w:p>
              </w:tc>
            </w:tr>
          </w:tbl>
          <w:p w14:paraId="11156DEE"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E270326" w14:textId="425710B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9B0B1C8" w14:textId="21287F44"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4AA10B90" w14:textId="474B17B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47A4332E" w14:textId="77777777" w:rsidTr="00F220D5">
        <w:trPr>
          <w:trHeight w:val="1883"/>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58CDDCAE" w14:textId="602CEB20" w:rsidR="00B2054B" w:rsidRPr="00DB1D01"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24</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A2D053B"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производственных загрязнений: шапочка (женская)</w:t>
            </w:r>
          </w:p>
          <w:p w14:paraId="0FD47762"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6C97E124" w14:textId="28EB333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Фатыня</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50B6E" w14:textId="336C9A6C" w:rsidR="00B2054B" w:rsidRPr="00DB1D01" w:rsidRDefault="00B2054B" w:rsidP="00B2054B">
            <w:pPr>
              <w:spacing w:after="0" w:line="240" w:lineRule="auto"/>
              <w:jc w:val="center"/>
              <w:rPr>
                <w:rFonts w:ascii="Times New Roman" w:hAnsi="Times New Roman" w:cs="Times New Roman"/>
                <w:color w:val="000000" w:themeColor="text1"/>
                <w:sz w:val="16"/>
                <w:szCs w:val="16"/>
              </w:rPr>
            </w:pPr>
            <w:r w:rsidRPr="00DB1D01">
              <w:rPr>
                <w:rFonts w:ascii="Times New Roman" w:hAnsi="Times New Roman" w:cs="Times New Roman"/>
                <w:color w:val="000000" w:themeColor="text1"/>
                <w:sz w:val="16"/>
                <w:szCs w:val="16"/>
              </w:rPr>
              <w:t>ОКПД2: 14.19.42.169</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6BB43D6C" w14:textId="5545439F" w:rsidR="00B2054B" w:rsidRPr="00DB1D01" w:rsidRDefault="00B2054B" w:rsidP="00B2054B">
            <w:pPr>
              <w:spacing w:after="0" w:line="240" w:lineRule="auto"/>
              <w:jc w:val="center"/>
              <w:rPr>
                <w:rFonts w:ascii="Times New Roman" w:hAnsi="Times New Roman" w:cs="Times New Roman"/>
                <w:color w:val="000000" w:themeColor="text1"/>
                <w:sz w:val="16"/>
                <w:szCs w:val="16"/>
              </w:rPr>
            </w:pPr>
            <w:r w:rsidRPr="00DB1D01">
              <w:rPr>
                <w:rFonts w:ascii="Times New Roman" w:hAnsi="Times New Roman" w:cs="Times New Roman"/>
                <w:color w:val="000000" w:themeColor="text1"/>
                <w:sz w:val="16"/>
                <w:szCs w:val="16"/>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B2054B" w:rsidRPr="00DB1D01" w14:paraId="18675A73" w14:textId="77777777" w:rsidTr="009245DB">
              <w:trPr>
                <w:trHeight w:val="379"/>
              </w:trPr>
              <w:tc>
                <w:tcPr>
                  <w:tcW w:w="1442" w:type="dxa"/>
                  <w:tcBorders>
                    <w:top w:val="nil"/>
                    <w:left w:val="single" w:sz="4" w:space="0" w:color="000000"/>
                    <w:bottom w:val="single" w:sz="4" w:space="0" w:color="000000"/>
                    <w:right w:val="single" w:sz="4" w:space="0" w:color="000000"/>
                  </w:tcBorders>
                  <w:vAlign w:val="center"/>
                  <w:hideMark/>
                </w:tcPr>
                <w:p w14:paraId="2DB9026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2D9DC3A5" w14:textId="612D685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xml:space="preserve">1 </w:t>
                  </w:r>
                </w:p>
              </w:tc>
            </w:tr>
            <w:tr w:rsidR="00B2054B" w:rsidRPr="00DB1D01" w14:paraId="2F7A454E" w14:textId="77777777" w:rsidTr="009245DB">
              <w:trPr>
                <w:trHeight w:val="558"/>
              </w:trPr>
              <w:tc>
                <w:tcPr>
                  <w:tcW w:w="1442" w:type="dxa"/>
                  <w:tcBorders>
                    <w:top w:val="nil"/>
                    <w:left w:val="single" w:sz="4" w:space="0" w:color="000000"/>
                    <w:bottom w:val="single" w:sz="4" w:space="0" w:color="000000"/>
                    <w:right w:val="single" w:sz="4" w:space="0" w:color="000000"/>
                  </w:tcBorders>
                  <w:vAlign w:val="center"/>
                  <w:hideMark/>
                </w:tcPr>
                <w:p w14:paraId="5005A88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42" w:type="dxa"/>
                  <w:tcBorders>
                    <w:top w:val="nil"/>
                    <w:left w:val="nil"/>
                    <w:bottom w:val="single" w:sz="4" w:space="0" w:color="000000"/>
                    <w:right w:val="single" w:sz="4" w:space="0" w:color="000000"/>
                  </w:tcBorders>
                  <w:vAlign w:val="center"/>
                  <w:hideMark/>
                </w:tcPr>
                <w:p w14:paraId="041EDFB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1EEB541C" w14:textId="77777777" w:rsidTr="009245DB">
              <w:trPr>
                <w:trHeight w:val="1041"/>
              </w:trPr>
              <w:tc>
                <w:tcPr>
                  <w:tcW w:w="1442" w:type="dxa"/>
                  <w:tcBorders>
                    <w:top w:val="nil"/>
                    <w:left w:val="single" w:sz="4" w:space="0" w:color="000000"/>
                    <w:bottom w:val="single" w:sz="4" w:space="0" w:color="000000"/>
                    <w:right w:val="single" w:sz="4" w:space="0" w:color="000000"/>
                  </w:tcBorders>
                  <w:vAlign w:val="center"/>
                  <w:hideMark/>
                </w:tcPr>
                <w:p w14:paraId="00C18D8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842" w:type="dxa"/>
                  <w:tcBorders>
                    <w:top w:val="nil"/>
                    <w:left w:val="nil"/>
                    <w:bottom w:val="single" w:sz="4" w:space="0" w:color="000000"/>
                    <w:right w:val="single" w:sz="4" w:space="0" w:color="000000"/>
                  </w:tcBorders>
                  <w:vAlign w:val="center"/>
                  <w:hideMark/>
                </w:tcPr>
                <w:p w14:paraId="1C5FB68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54</w:t>
                  </w:r>
                </w:p>
              </w:tc>
            </w:tr>
          </w:tbl>
          <w:p w14:paraId="4506721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2353386E"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AA896F2"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40B3AA97" w14:textId="5CF5F1CB"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74FC87EB"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73BE8FAB" w14:textId="6DC3800F"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5</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2DB89BC"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общих производственных загрязнений (мужская) туфли</w:t>
            </w:r>
          </w:p>
          <w:p w14:paraId="1A655E5B"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709A85C2" w14:textId="3A36009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Денисов</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A6061" w14:textId="2BE9A7B5"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15.20.13.110-00000034</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702061A5" w14:textId="28A717D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15.20.13.110-005</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698269F8" w14:textId="77777777" w:rsidTr="009245DB">
              <w:trPr>
                <w:trHeight w:val="346"/>
              </w:trPr>
              <w:tc>
                <w:tcPr>
                  <w:tcW w:w="1445" w:type="dxa"/>
                  <w:tcBorders>
                    <w:top w:val="nil"/>
                    <w:left w:val="single" w:sz="4" w:space="0" w:color="000000"/>
                    <w:bottom w:val="single" w:sz="4" w:space="0" w:color="000000"/>
                    <w:right w:val="single" w:sz="4" w:space="0" w:color="000000"/>
                  </w:tcBorders>
                  <w:vAlign w:val="center"/>
                  <w:hideMark/>
                </w:tcPr>
                <w:p w14:paraId="5AD7DAA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верха</w:t>
                  </w:r>
                </w:p>
              </w:tc>
              <w:tc>
                <w:tcPr>
                  <w:tcW w:w="1839" w:type="dxa"/>
                  <w:tcBorders>
                    <w:top w:val="nil"/>
                    <w:left w:val="nil"/>
                    <w:bottom w:val="single" w:sz="4" w:space="0" w:color="000000"/>
                    <w:right w:val="single" w:sz="4" w:space="0" w:color="000000"/>
                  </w:tcBorders>
                  <w:vAlign w:val="center"/>
                  <w:hideMark/>
                </w:tcPr>
                <w:p w14:paraId="25EBFE2A"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0987280D"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4B2851B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 высоте заготовки верха</w:t>
                  </w:r>
                </w:p>
              </w:tc>
              <w:tc>
                <w:tcPr>
                  <w:tcW w:w="1839" w:type="dxa"/>
                  <w:tcBorders>
                    <w:top w:val="nil"/>
                    <w:left w:val="nil"/>
                    <w:bottom w:val="single" w:sz="4" w:space="0" w:color="000000"/>
                    <w:right w:val="single" w:sz="4" w:space="0" w:color="000000"/>
                  </w:tcBorders>
                  <w:vAlign w:val="center"/>
                  <w:hideMark/>
                </w:tcPr>
                <w:p w14:paraId="64D2E42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Туфли</w:t>
                  </w:r>
                </w:p>
              </w:tc>
            </w:tr>
            <w:tr w:rsidR="00B2054B" w:rsidRPr="00DB1D01" w14:paraId="4A598B5F"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21182E9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39" w:type="dxa"/>
                  <w:tcBorders>
                    <w:top w:val="nil"/>
                    <w:left w:val="nil"/>
                    <w:bottom w:val="single" w:sz="4" w:space="0" w:color="000000"/>
                    <w:right w:val="single" w:sz="4" w:space="0" w:color="000000"/>
                  </w:tcBorders>
                  <w:vAlign w:val="center"/>
                  <w:hideMark/>
                </w:tcPr>
                <w:p w14:paraId="37BF8B8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Мужская</w:t>
                  </w:r>
                </w:p>
              </w:tc>
            </w:tr>
            <w:tr w:rsidR="00B2054B" w:rsidRPr="00DB1D01" w14:paraId="06557CC1"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68448B9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39" w:type="dxa"/>
                  <w:tcBorders>
                    <w:top w:val="nil"/>
                    <w:left w:val="nil"/>
                    <w:bottom w:val="single" w:sz="4" w:space="0" w:color="000000"/>
                    <w:right w:val="single" w:sz="4" w:space="0" w:color="000000"/>
                  </w:tcBorders>
                  <w:vAlign w:val="center"/>
                  <w:hideMark/>
                </w:tcPr>
                <w:p w14:paraId="28ACC02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41</w:t>
                  </w:r>
                </w:p>
              </w:tc>
            </w:tr>
            <w:tr w:rsidR="00B2054B" w:rsidRPr="00DB1D01" w14:paraId="5BC6577C" w14:textId="77777777" w:rsidTr="009245DB">
              <w:trPr>
                <w:trHeight w:val="329"/>
              </w:trPr>
              <w:tc>
                <w:tcPr>
                  <w:tcW w:w="1445" w:type="dxa"/>
                  <w:tcBorders>
                    <w:top w:val="nil"/>
                    <w:left w:val="single" w:sz="4" w:space="0" w:color="000000"/>
                    <w:bottom w:val="single" w:sz="4" w:space="0" w:color="000000"/>
                    <w:right w:val="single" w:sz="4" w:space="0" w:color="000000"/>
                  </w:tcBorders>
                  <w:vAlign w:val="center"/>
                  <w:hideMark/>
                </w:tcPr>
                <w:p w14:paraId="189FBC0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39" w:type="dxa"/>
                  <w:tcBorders>
                    <w:top w:val="nil"/>
                    <w:left w:val="nil"/>
                    <w:bottom w:val="single" w:sz="4" w:space="0" w:color="000000"/>
                    <w:right w:val="single" w:sz="4" w:space="0" w:color="000000"/>
                  </w:tcBorders>
                  <w:vAlign w:val="center"/>
                  <w:hideMark/>
                </w:tcPr>
                <w:p w14:paraId="42FC153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524DF04F" w14:textId="77777777" w:rsidTr="009245DB">
              <w:trPr>
                <w:trHeight w:val="263"/>
              </w:trPr>
              <w:tc>
                <w:tcPr>
                  <w:tcW w:w="1445" w:type="dxa"/>
                  <w:tcBorders>
                    <w:top w:val="nil"/>
                    <w:left w:val="single" w:sz="4" w:space="0" w:color="000000"/>
                    <w:bottom w:val="single" w:sz="4" w:space="0" w:color="000000"/>
                    <w:right w:val="single" w:sz="4" w:space="0" w:color="000000"/>
                  </w:tcBorders>
                  <w:vAlign w:val="center"/>
                  <w:hideMark/>
                </w:tcPr>
                <w:p w14:paraId="631729F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39" w:type="dxa"/>
                  <w:tcBorders>
                    <w:top w:val="nil"/>
                    <w:left w:val="nil"/>
                    <w:bottom w:val="single" w:sz="4" w:space="0" w:color="000000"/>
                    <w:right w:val="single" w:sz="4" w:space="0" w:color="000000"/>
                  </w:tcBorders>
                  <w:vAlign w:val="center"/>
                  <w:hideMark/>
                </w:tcPr>
                <w:p w14:paraId="0AB163CA" w14:textId="65262BA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xml:space="preserve">1 </w:t>
                  </w:r>
                </w:p>
              </w:tc>
            </w:tr>
          </w:tbl>
          <w:p w14:paraId="254EF34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60D69EE9" w14:textId="4DDDF66C"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249B477C" w14:textId="574360B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41216AB" w14:textId="4600CC1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3500C617" w14:textId="77777777" w:rsidTr="0064245C">
        <w:trPr>
          <w:trHeight w:val="1968"/>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543FD3D" w14:textId="47805EFA"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w:hAnsi="Times New Roman" w:cs="Times New Roman"/>
                <w:color w:val="000000" w:themeColor="text1"/>
                <w:sz w:val="16"/>
                <w:szCs w:val="16"/>
                <w:lang w:eastAsia="ru-RU"/>
              </w:rPr>
              <w:t>2</w:t>
            </w:r>
            <w:r>
              <w:rPr>
                <w:rFonts w:ascii="Times New Roman" w:eastAsia="Times New Roman" w:hAnsi="Times New Roman" w:cs="Times New Roman"/>
                <w:color w:val="000000" w:themeColor="text1"/>
                <w:sz w:val="16"/>
                <w:szCs w:val="16"/>
                <w:lang w:eastAsia="ru-RU"/>
              </w:rPr>
              <w:t>6</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9763A40"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общих производственных загрязнений (женская) туфли</w:t>
            </w:r>
          </w:p>
          <w:p w14:paraId="1FF66AFD"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707A8143" w14:textId="57031837" w:rsidR="00B2054B" w:rsidRPr="00FC433C" w:rsidRDefault="00B2054B" w:rsidP="00B2054B">
            <w:pPr>
              <w:suppressAutoHyphens/>
              <w:autoSpaceDE w:val="0"/>
              <w:spacing w:after="0" w:line="240" w:lineRule="auto"/>
              <w:jc w:val="center"/>
              <w:rPr>
                <w:rFonts w:ascii="Times New Roman" w:eastAsia="Times New Roman" w:hAnsi="Times New Roman" w:cs="Times New Roman"/>
                <w:color w:val="FFFFFF" w:themeColor="background1"/>
                <w:sz w:val="16"/>
                <w:szCs w:val="16"/>
                <w:lang w:eastAsia="ru-RU"/>
              </w:rPr>
            </w:pPr>
            <w:r w:rsidRPr="00FC433C">
              <w:rPr>
                <w:rFonts w:ascii="Times New Roman" w:eastAsia="Times New Roman" w:hAnsi="Times New Roman" w:cs="Times New Roman"/>
                <w:color w:val="FFFFFF" w:themeColor="background1"/>
                <w:sz w:val="16"/>
                <w:szCs w:val="16"/>
                <w:lang w:eastAsia="ru-RU"/>
              </w:rPr>
              <w:t>Томилова</w:t>
            </w:r>
          </w:p>
          <w:p w14:paraId="1C56D2FF" w14:textId="1A5CAD8C"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Лудилова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470A9"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15.20.13.110-00000016</w:t>
            </w:r>
          </w:p>
          <w:p w14:paraId="49E93F34" w14:textId="5E83F143"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142A7B12" w14:textId="5465F19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15.20.13.110-012</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557CF6CB" w14:textId="77777777" w:rsidTr="009245DB">
              <w:trPr>
                <w:trHeight w:val="404"/>
              </w:trPr>
              <w:tc>
                <w:tcPr>
                  <w:tcW w:w="1445" w:type="dxa"/>
                  <w:tcBorders>
                    <w:top w:val="nil"/>
                    <w:left w:val="single" w:sz="4" w:space="0" w:color="000000"/>
                    <w:bottom w:val="single" w:sz="4" w:space="0" w:color="000000"/>
                    <w:right w:val="single" w:sz="4" w:space="0" w:color="000000"/>
                  </w:tcBorders>
                  <w:vAlign w:val="center"/>
                  <w:hideMark/>
                </w:tcPr>
                <w:p w14:paraId="322AC7B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верха</w:t>
                  </w:r>
                </w:p>
              </w:tc>
              <w:tc>
                <w:tcPr>
                  <w:tcW w:w="1839" w:type="dxa"/>
                  <w:tcBorders>
                    <w:top w:val="nil"/>
                    <w:left w:val="nil"/>
                    <w:bottom w:val="single" w:sz="4" w:space="0" w:color="000000"/>
                    <w:right w:val="single" w:sz="4" w:space="0" w:color="000000"/>
                  </w:tcBorders>
                  <w:vAlign w:val="center"/>
                  <w:hideMark/>
                </w:tcPr>
                <w:p w14:paraId="2E3C2C51" w14:textId="634830FC"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5A90E33C" w14:textId="77777777" w:rsidTr="009245DB">
              <w:trPr>
                <w:trHeight w:val="300"/>
              </w:trPr>
              <w:tc>
                <w:tcPr>
                  <w:tcW w:w="1445" w:type="dxa"/>
                  <w:tcBorders>
                    <w:top w:val="nil"/>
                    <w:left w:val="single" w:sz="4" w:space="0" w:color="000000"/>
                    <w:bottom w:val="single" w:sz="4" w:space="0" w:color="000000"/>
                    <w:right w:val="single" w:sz="4" w:space="0" w:color="000000"/>
                  </w:tcBorders>
                  <w:vAlign w:val="center"/>
                  <w:hideMark/>
                </w:tcPr>
                <w:p w14:paraId="36149BA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 высоте заготовки верха</w:t>
                  </w:r>
                </w:p>
              </w:tc>
              <w:tc>
                <w:tcPr>
                  <w:tcW w:w="1839" w:type="dxa"/>
                  <w:tcBorders>
                    <w:top w:val="nil"/>
                    <w:left w:val="nil"/>
                    <w:bottom w:val="single" w:sz="4" w:space="0" w:color="000000"/>
                    <w:right w:val="single" w:sz="4" w:space="0" w:color="000000"/>
                  </w:tcBorders>
                  <w:vAlign w:val="center"/>
                  <w:hideMark/>
                </w:tcPr>
                <w:p w14:paraId="4FA3D0D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Туфли</w:t>
                  </w:r>
                </w:p>
              </w:tc>
            </w:tr>
            <w:tr w:rsidR="00B2054B" w:rsidRPr="00DB1D01" w14:paraId="6235DACA" w14:textId="77777777" w:rsidTr="009245DB">
              <w:trPr>
                <w:trHeight w:val="178"/>
              </w:trPr>
              <w:tc>
                <w:tcPr>
                  <w:tcW w:w="1445" w:type="dxa"/>
                  <w:tcBorders>
                    <w:top w:val="nil"/>
                    <w:left w:val="single" w:sz="4" w:space="0" w:color="000000"/>
                    <w:bottom w:val="single" w:sz="4" w:space="0" w:color="000000"/>
                    <w:right w:val="single" w:sz="4" w:space="0" w:color="000000"/>
                  </w:tcBorders>
                  <w:vAlign w:val="center"/>
                  <w:hideMark/>
                </w:tcPr>
                <w:p w14:paraId="036A680A"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39" w:type="dxa"/>
                  <w:tcBorders>
                    <w:top w:val="nil"/>
                    <w:left w:val="nil"/>
                    <w:bottom w:val="single" w:sz="4" w:space="0" w:color="000000"/>
                    <w:right w:val="single" w:sz="4" w:space="0" w:color="000000"/>
                  </w:tcBorders>
                  <w:vAlign w:val="center"/>
                  <w:hideMark/>
                </w:tcPr>
                <w:p w14:paraId="2426090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4DBB0F31" w14:textId="77777777" w:rsidTr="009245DB">
              <w:trPr>
                <w:trHeight w:val="412"/>
              </w:trPr>
              <w:tc>
                <w:tcPr>
                  <w:tcW w:w="1445" w:type="dxa"/>
                  <w:tcBorders>
                    <w:top w:val="nil"/>
                    <w:left w:val="single" w:sz="4" w:space="0" w:color="000000"/>
                    <w:bottom w:val="single" w:sz="4" w:space="0" w:color="000000"/>
                    <w:right w:val="single" w:sz="4" w:space="0" w:color="000000"/>
                  </w:tcBorders>
                  <w:vAlign w:val="center"/>
                  <w:hideMark/>
                </w:tcPr>
                <w:p w14:paraId="4717518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39" w:type="dxa"/>
                  <w:tcBorders>
                    <w:top w:val="nil"/>
                    <w:left w:val="nil"/>
                    <w:bottom w:val="single" w:sz="4" w:space="0" w:color="000000"/>
                    <w:right w:val="single" w:sz="4" w:space="0" w:color="000000"/>
                  </w:tcBorders>
                  <w:vAlign w:val="center"/>
                  <w:hideMark/>
                </w:tcPr>
                <w:p w14:paraId="1566B20F" w14:textId="4C3D2003"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38</w:t>
                  </w:r>
                </w:p>
                <w:p w14:paraId="13AD2C3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p>
                <w:p w14:paraId="649F48DC" w14:textId="5BCCDEEB"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p>
              </w:tc>
            </w:tr>
            <w:tr w:rsidR="00B2054B" w:rsidRPr="00DB1D01" w14:paraId="55818876" w14:textId="77777777" w:rsidTr="009245DB">
              <w:trPr>
                <w:trHeight w:val="186"/>
              </w:trPr>
              <w:tc>
                <w:tcPr>
                  <w:tcW w:w="1445" w:type="dxa"/>
                  <w:tcBorders>
                    <w:top w:val="nil"/>
                    <w:left w:val="single" w:sz="4" w:space="0" w:color="000000"/>
                    <w:bottom w:val="single" w:sz="4" w:space="0" w:color="000000"/>
                    <w:right w:val="single" w:sz="4" w:space="0" w:color="000000"/>
                  </w:tcBorders>
                  <w:vAlign w:val="center"/>
                  <w:hideMark/>
                </w:tcPr>
                <w:p w14:paraId="1A08476F"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39" w:type="dxa"/>
                  <w:tcBorders>
                    <w:top w:val="nil"/>
                    <w:left w:val="nil"/>
                    <w:bottom w:val="single" w:sz="4" w:space="0" w:color="000000"/>
                    <w:right w:val="single" w:sz="4" w:space="0" w:color="000000"/>
                  </w:tcBorders>
                  <w:vAlign w:val="center"/>
                  <w:hideMark/>
                </w:tcPr>
                <w:p w14:paraId="4AA921C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З</w:t>
                  </w:r>
                </w:p>
              </w:tc>
            </w:tr>
            <w:tr w:rsidR="00B2054B" w:rsidRPr="00DB1D01" w14:paraId="2EE580DC" w14:textId="77777777" w:rsidTr="009245DB">
              <w:trPr>
                <w:trHeight w:val="288"/>
              </w:trPr>
              <w:tc>
                <w:tcPr>
                  <w:tcW w:w="1445" w:type="dxa"/>
                  <w:tcBorders>
                    <w:top w:val="nil"/>
                    <w:left w:val="single" w:sz="4" w:space="0" w:color="000000"/>
                    <w:bottom w:val="single" w:sz="4" w:space="0" w:color="000000"/>
                    <w:right w:val="single" w:sz="4" w:space="0" w:color="000000"/>
                  </w:tcBorders>
                  <w:vAlign w:val="center"/>
                  <w:hideMark/>
                </w:tcPr>
                <w:p w14:paraId="655D076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39" w:type="dxa"/>
                  <w:tcBorders>
                    <w:top w:val="nil"/>
                    <w:left w:val="nil"/>
                    <w:bottom w:val="single" w:sz="4" w:space="0" w:color="000000"/>
                    <w:right w:val="single" w:sz="4" w:space="0" w:color="000000"/>
                  </w:tcBorders>
                  <w:vAlign w:val="center"/>
                  <w:hideMark/>
                </w:tcPr>
                <w:p w14:paraId="3CF21A3E" w14:textId="200DE2CE"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3CC0187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3077462D" w14:textId="5D25756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6ACC07FC" w14:textId="784F3CB2"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305B2E02" w14:textId="0905F859"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314570E5"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08D22EC9" w14:textId="619B364D"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7</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EBBB3D4" w14:textId="35D80DF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p w14:paraId="3C9C9632"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02597EE9" w14:textId="23633DB2"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Рулева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6525D" w14:textId="33126D75"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15.20.31.000-00000002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76728995" w14:textId="64FDDECB"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15.20.31.000-004</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B2054B" w:rsidRPr="00DB1D01" w14:paraId="3697CDDF" w14:textId="77777777" w:rsidTr="009245DB">
              <w:trPr>
                <w:trHeight w:val="600"/>
              </w:trPr>
              <w:tc>
                <w:tcPr>
                  <w:tcW w:w="1442" w:type="dxa"/>
                  <w:tcBorders>
                    <w:top w:val="nil"/>
                    <w:left w:val="single" w:sz="4" w:space="0" w:color="000000"/>
                    <w:bottom w:val="single" w:sz="4" w:space="0" w:color="000000"/>
                    <w:right w:val="single" w:sz="4" w:space="0" w:color="000000"/>
                  </w:tcBorders>
                  <w:vAlign w:val="center"/>
                  <w:hideMark/>
                </w:tcPr>
                <w:p w14:paraId="13D433A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842" w:type="dxa"/>
                  <w:tcBorders>
                    <w:top w:val="nil"/>
                    <w:left w:val="nil"/>
                    <w:bottom w:val="single" w:sz="4" w:space="0" w:color="000000"/>
                    <w:right w:val="single" w:sz="4" w:space="0" w:color="000000"/>
                  </w:tcBorders>
                  <w:vAlign w:val="center"/>
                  <w:hideMark/>
                </w:tcPr>
                <w:p w14:paraId="4ECD573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Сандалии</w:t>
                  </w:r>
                </w:p>
              </w:tc>
            </w:tr>
            <w:tr w:rsidR="00B2054B" w:rsidRPr="00DB1D01" w14:paraId="4C8AE30D"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78C1A54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42" w:type="dxa"/>
                  <w:tcBorders>
                    <w:top w:val="nil"/>
                    <w:left w:val="nil"/>
                    <w:bottom w:val="single" w:sz="4" w:space="0" w:color="000000"/>
                    <w:right w:val="single" w:sz="4" w:space="0" w:color="000000"/>
                  </w:tcBorders>
                  <w:vAlign w:val="center"/>
                  <w:hideMark/>
                </w:tcPr>
                <w:p w14:paraId="37EE504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17E3B6EC"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07353E1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42" w:type="dxa"/>
                  <w:tcBorders>
                    <w:top w:val="nil"/>
                    <w:left w:val="nil"/>
                    <w:bottom w:val="single" w:sz="4" w:space="0" w:color="000000"/>
                    <w:right w:val="single" w:sz="4" w:space="0" w:color="000000"/>
                  </w:tcBorders>
                  <w:vAlign w:val="center"/>
                  <w:hideMark/>
                </w:tcPr>
                <w:p w14:paraId="209BE66D" w14:textId="1F4CFFD9"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3</w:t>
                  </w:r>
                  <w:r w:rsidRPr="00DB1D01">
                    <w:rPr>
                      <w:rFonts w:ascii="Times New Roman" w:eastAsia="Times New Roman" w:hAnsi="Times New Roman" w:cs="Times New Roman"/>
                      <w:color w:val="000000" w:themeColor="text1"/>
                      <w:sz w:val="16"/>
                      <w:szCs w:val="16"/>
                      <w:lang w:val="en-US" w:eastAsia="ru-RU"/>
                    </w:rPr>
                    <w:t>7</w:t>
                  </w:r>
                </w:p>
              </w:tc>
            </w:tr>
            <w:tr w:rsidR="00B2054B" w:rsidRPr="00DB1D01" w14:paraId="7E002D25" w14:textId="77777777" w:rsidTr="009245DB">
              <w:trPr>
                <w:trHeight w:val="173"/>
              </w:trPr>
              <w:tc>
                <w:tcPr>
                  <w:tcW w:w="1442" w:type="dxa"/>
                  <w:tcBorders>
                    <w:top w:val="nil"/>
                    <w:left w:val="single" w:sz="4" w:space="0" w:color="000000"/>
                    <w:bottom w:val="single" w:sz="4" w:space="0" w:color="000000"/>
                    <w:right w:val="single" w:sz="4" w:space="0" w:color="000000"/>
                  </w:tcBorders>
                  <w:vAlign w:val="center"/>
                  <w:hideMark/>
                </w:tcPr>
                <w:p w14:paraId="15ED2E9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верха</w:t>
                  </w:r>
                </w:p>
              </w:tc>
              <w:tc>
                <w:tcPr>
                  <w:tcW w:w="1842" w:type="dxa"/>
                  <w:tcBorders>
                    <w:top w:val="nil"/>
                    <w:left w:val="nil"/>
                    <w:bottom w:val="single" w:sz="4" w:space="0" w:color="000000"/>
                    <w:right w:val="single" w:sz="4" w:space="0" w:color="000000"/>
                  </w:tcBorders>
                  <w:vAlign w:val="center"/>
                  <w:hideMark/>
                </w:tcPr>
                <w:p w14:paraId="4721FD5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621E3ABE" w14:textId="77777777" w:rsidTr="009245DB">
              <w:trPr>
                <w:trHeight w:val="265"/>
              </w:trPr>
              <w:tc>
                <w:tcPr>
                  <w:tcW w:w="1442" w:type="dxa"/>
                  <w:tcBorders>
                    <w:top w:val="nil"/>
                    <w:left w:val="single" w:sz="4" w:space="0" w:color="000000"/>
                    <w:bottom w:val="single" w:sz="4" w:space="0" w:color="000000"/>
                    <w:right w:val="single" w:sz="4" w:space="0" w:color="000000"/>
                  </w:tcBorders>
                  <w:vAlign w:val="center"/>
                  <w:hideMark/>
                </w:tcPr>
                <w:p w14:paraId="67D0D60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42" w:type="dxa"/>
                  <w:tcBorders>
                    <w:top w:val="nil"/>
                    <w:left w:val="nil"/>
                    <w:bottom w:val="single" w:sz="4" w:space="0" w:color="000000"/>
                    <w:right w:val="single" w:sz="4" w:space="0" w:color="000000"/>
                  </w:tcBorders>
                  <w:vAlign w:val="center"/>
                  <w:hideMark/>
                </w:tcPr>
                <w:p w14:paraId="51AFD8D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Мун15С</w:t>
                  </w:r>
                </w:p>
              </w:tc>
            </w:tr>
            <w:tr w:rsidR="00B2054B" w:rsidRPr="00DB1D01" w14:paraId="1D07A982" w14:textId="77777777" w:rsidTr="009245DB">
              <w:trPr>
                <w:trHeight w:val="265"/>
              </w:trPr>
              <w:tc>
                <w:tcPr>
                  <w:tcW w:w="1442" w:type="dxa"/>
                  <w:tcBorders>
                    <w:top w:val="nil"/>
                    <w:left w:val="single" w:sz="4" w:space="0" w:color="000000"/>
                    <w:bottom w:val="single" w:sz="4" w:space="0" w:color="000000"/>
                    <w:right w:val="single" w:sz="4" w:space="0" w:color="000000"/>
                  </w:tcBorders>
                  <w:vAlign w:val="center"/>
                </w:tcPr>
                <w:p w14:paraId="6BBBD60F" w14:textId="785770EB"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подошвы</w:t>
                  </w:r>
                </w:p>
              </w:tc>
              <w:tc>
                <w:tcPr>
                  <w:tcW w:w="1842" w:type="dxa"/>
                  <w:tcBorders>
                    <w:top w:val="nil"/>
                    <w:left w:val="nil"/>
                    <w:bottom w:val="single" w:sz="4" w:space="0" w:color="000000"/>
                    <w:right w:val="single" w:sz="4" w:space="0" w:color="000000"/>
                  </w:tcBorders>
                  <w:vAlign w:val="center"/>
                </w:tcPr>
                <w:p w14:paraId="200FE66D" w14:textId="1EB89D9F"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Комбинированная подошва</w:t>
                  </w:r>
                </w:p>
              </w:tc>
            </w:tr>
            <w:tr w:rsidR="00B2054B" w:rsidRPr="00DB1D01" w14:paraId="03C92EBA" w14:textId="77777777" w:rsidTr="009245DB">
              <w:trPr>
                <w:trHeight w:val="265"/>
              </w:trPr>
              <w:tc>
                <w:tcPr>
                  <w:tcW w:w="1442" w:type="dxa"/>
                  <w:tcBorders>
                    <w:top w:val="nil"/>
                    <w:left w:val="single" w:sz="4" w:space="0" w:color="000000"/>
                    <w:bottom w:val="single" w:sz="4" w:space="0" w:color="000000"/>
                    <w:right w:val="single" w:sz="4" w:space="0" w:color="000000"/>
                  </w:tcBorders>
                  <w:vAlign w:val="center"/>
                </w:tcPr>
                <w:p w14:paraId="29081489" w14:textId="5A2DF891"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Перфорационные отверстия верха обуви</w:t>
                  </w:r>
                </w:p>
              </w:tc>
              <w:tc>
                <w:tcPr>
                  <w:tcW w:w="1842" w:type="dxa"/>
                  <w:tcBorders>
                    <w:top w:val="nil"/>
                    <w:left w:val="nil"/>
                    <w:bottom w:val="single" w:sz="4" w:space="0" w:color="000000"/>
                    <w:right w:val="single" w:sz="4" w:space="0" w:color="000000"/>
                  </w:tcBorders>
                  <w:vAlign w:val="center"/>
                </w:tcPr>
                <w:p w14:paraId="36089F04" w14:textId="4A47E5A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Отсутствие</w:t>
                  </w:r>
                </w:p>
              </w:tc>
            </w:tr>
            <w:tr w:rsidR="00B2054B" w:rsidRPr="00DB1D01" w14:paraId="08E9D702" w14:textId="77777777" w:rsidTr="009245DB">
              <w:trPr>
                <w:trHeight w:val="109"/>
              </w:trPr>
              <w:tc>
                <w:tcPr>
                  <w:tcW w:w="1442" w:type="dxa"/>
                  <w:tcBorders>
                    <w:top w:val="nil"/>
                    <w:left w:val="single" w:sz="4" w:space="0" w:color="000000"/>
                    <w:bottom w:val="single" w:sz="4" w:space="0" w:color="000000"/>
                    <w:right w:val="single" w:sz="4" w:space="0" w:color="000000"/>
                  </w:tcBorders>
                  <w:vAlign w:val="center"/>
                  <w:hideMark/>
                </w:tcPr>
                <w:p w14:paraId="3CC0834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40794F73" w14:textId="54C1C3F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23151B22"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7BBEA085" w14:textId="0387101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B20FEDB" w14:textId="6684447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1BDE112B" w14:textId="59767493"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0D11F746" w14:textId="77777777" w:rsidTr="0064245C">
        <w:trPr>
          <w:trHeight w:val="1117"/>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74EC683" w14:textId="5676EDCE"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8</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B3FB75A" w14:textId="039BB2C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p w14:paraId="07275292"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64225CEA" w14:textId="63915D4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Селякова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683C" w14:textId="3963AF5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15.20.31.000-00000002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3BD27680" w14:textId="404B957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15.20.31.000-004</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B2054B" w:rsidRPr="00DB1D01" w14:paraId="1724D4A1" w14:textId="77777777" w:rsidTr="009245DB">
              <w:trPr>
                <w:trHeight w:val="600"/>
              </w:trPr>
              <w:tc>
                <w:tcPr>
                  <w:tcW w:w="1442" w:type="dxa"/>
                  <w:tcBorders>
                    <w:top w:val="nil"/>
                    <w:left w:val="single" w:sz="4" w:space="0" w:color="000000"/>
                    <w:bottom w:val="single" w:sz="4" w:space="0" w:color="000000"/>
                    <w:right w:val="single" w:sz="4" w:space="0" w:color="000000"/>
                  </w:tcBorders>
                  <w:vAlign w:val="center"/>
                  <w:hideMark/>
                </w:tcPr>
                <w:p w14:paraId="2EB2F5A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842" w:type="dxa"/>
                  <w:tcBorders>
                    <w:top w:val="nil"/>
                    <w:left w:val="nil"/>
                    <w:bottom w:val="single" w:sz="4" w:space="0" w:color="000000"/>
                    <w:right w:val="single" w:sz="4" w:space="0" w:color="000000"/>
                  </w:tcBorders>
                  <w:vAlign w:val="center"/>
                  <w:hideMark/>
                </w:tcPr>
                <w:p w14:paraId="2286598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Сандалии</w:t>
                  </w:r>
                </w:p>
              </w:tc>
            </w:tr>
            <w:tr w:rsidR="00B2054B" w:rsidRPr="00DB1D01" w14:paraId="3816C92E"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7AFDD66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42" w:type="dxa"/>
                  <w:tcBorders>
                    <w:top w:val="nil"/>
                    <w:left w:val="nil"/>
                    <w:bottom w:val="single" w:sz="4" w:space="0" w:color="000000"/>
                    <w:right w:val="single" w:sz="4" w:space="0" w:color="000000"/>
                  </w:tcBorders>
                  <w:vAlign w:val="center"/>
                  <w:hideMark/>
                </w:tcPr>
                <w:p w14:paraId="7716931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270785BC"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5D30B71C"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42" w:type="dxa"/>
                  <w:tcBorders>
                    <w:top w:val="nil"/>
                    <w:left w:val="nil"/>
                    <w:bottom w:val="single" w:sz="4" w:space="0" w:color="000000"/>
                    <w:right w:val="single" w:sz="4" w:space="0" w:color="000000"/>
                  </w:tcBorders>
                  <w:vAlign w:val="center"/>
                  <w:hideMark/>
                </w:tcPr>
                <w:p w14:paraId="30ED9F5D" w14:textId="4AAC203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3</w:t>
                  </w:r>
                  <w:r w:rsidRPr="00DB1D01">
                    <w:rPr>
                      <w:rFonts w:ascii="Times New Roman" w:eastAsia="Times New Roman" w:hAnsi="Times New Roman" w:cs="Times New Roman"/>
                      <w:color w:val="000000" w:themeColor="text1"/>
                      <w:sz w:val="16"/>
                      <w:szCs w:val="16"/>
                      <w:lang w:val="en-US" w:eastAsia="ru-RU"/>
                    </w:rPr>
                    <w:t>8</w:t>
                  </w:r>
                </w:p>
              </w:tc>
            </w:tr>
            <w:tr w:rsidR="00B2054B" w:rsidRPr="00DB1D01" w14:paraId="37A32812" w14:textId="77777777" w:rsidTr="009245DB">
              <w:trPr>
                <w:trHeight w:val="173"/>
              </w:trPr>
              <w:tc>
                <w:tcPr>
                  <w:tcW w:w="1442" w:type="dxa"/>
                  <w:tcBorders>
                    <w:top w:val="nil"/>
                    <w:left w:val="single" w:sz="4" w:space="0" w:color="000000"/>
                    <w:bottom w:val="single" w:sz="4" w:space="0" w:color="000000"/>
                    <w:right w:val="single" w:sz="4" w:space="0" w:color="000000"/>
                  </w:tcBorders>
                  <w:vAlign w:val="center"/>
                  <w:hideMark/>
                </w:tcPr>
                <w:p w14:paraId="66A233B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верха</w:t>
                  </w:r>
                </w:p>
              </w:tc>
              <w:tc>
                <w:tcPr>
                  <w:tcW w:w="1842" w:type="dxa"/>
                  <w:tcBorders>
                    <w:top w:val="nil"/>
                    <w:left w:val="nil"/>
                    <w:bottom w:val="single" w:sz="4" w:space="0" w:color="000000"/>
                    <w:right w:val="single" w:sz="4" w:space="0" w:color="000000"/>
                  </w:tcBorders>
                  <w:vAlign w:val="center"/>
                  <w:hideMark/>
                </w:tcPr>
                <w:p w14:paraId="77A6088E"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717CB5A8" w14:textId="77777777" w:rsidTr="009245DB">
              <w:trPr>
                <w:trHeight w:val="150"/>
              </w:trPr>
              <w:tc>
                <w:tcPr>
                  <w:tcW w:w="1442" w:type="dxa"/>
                  <w:tcBorders>
                    <w:top w:val="nil"/>
                    <w:left w:val="single" w:sz="4" w:space="0" w:color="000000"/>
                    <w:bottom w:val="single" w:sz="4" w:space="0" w:color="000000"/>
                    <w:right w:val="single" w:sz="4" w:space="0" w:color="000000"/>
                  </w:tcBorders>
                  <w:vAlign w:val="center"/>
                  <w:hideMark/>
                </w:tcPr>
                <w:p w14:paraId="09451761"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42" w:type="dxa"/>
                  <w:tcBorders>
                    <w:top w:val="nil"/>
                    <w:left w:val="nil"/>
                    <w:bottom w:val="single" w:sz="4" w:space="0" w:color="000000"/>
                    <w:right w:val="single" w:sz="4" w:space="0" w:color="000000"/>
                  </w:tcBorders>
                  <w:vAlign w:val="center"/>
                  <w:hideMark/>
                </w:tcPr>
                <w:p w14:paraId="3A9E99B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Мун15С</w:t>
                  </w:r>
                </w:p>
              </w:tc>
            </w:tr>
            <w:tr w:rsidR="00B2054B" w:rsidRPr="00DB1D01" w14:paraId="160AE5C9" w14:textId="77777777" w:rsidTr="009245DB">
              <w:trPr>
                <w:trHeight w:val="150"/>
              </w:trPr>
              <w:tc>
                <w:tcPr>
                  <w:tcW w:w="1442" w:type="dxa"/>
                  <w:tcBorders>
                    <w:top w:val="nil"/>
                    <w:left w:val="single" w:sz="4" w:space="0" w:color="000000"/>
                    <w:bottom w:val="single" w:sz="4" w:space="0" w:color="000000"/>
                    <w:right w:val="single" w:sz="4" w:space="0" w:color="000000"/>
                  </w:tcBorders>
                  <w:vAlign w:val="center"/>
                </w:tcPr>
                <w:p w14:paraId="2F35AEE9" w14:textId="607574C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подошвы</w:t>
                  </w:r>
                </w:p>
              </w:tc>
              <w:tc>
                <w:tcPr>
                  <w:tcW w:w="1842" w:type="dxa"/>
                  <w:tcBorders>
                    <w:top w:val="nil"/>
                    <w:left w:val="nil"/>
                    <w:bottom w:val="single" w:sz="4" w:space="0" w:color="000000"/>
                    <w:right w:val="single" w:sz="4" w:space="0" w:color="000000"/>
                  </w:tcBorders>
                  <w:vAlign w:val="center"/>
                </w:tcPr>
                <w:p w14:paraId="3983F2EB" w14:textId="150DD5AE"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Комбинированная подошва</w:t>
                  </w:r>
                </w:p>
              </w:tc>
            </w:tr>
            <w:tr w:rsidR="00B2054B" w:rsidRPr="00DB1D01" w14:paraId="4B3CD3C2" w14:textId="77777777" w:rsidTr="009245DB">
              <w:trPr>
                <w:trHeight w:val="150"/>
              </w:trPr>
              <w:tc>
                <w:tcPr>
                  <w:tcW w:w="1442" w:type="dxa"/>
                  <w:tcBorders>
                    <w:top w:val="nil"/>
                    <w:left w:val="single" w:sz="4" w:space="0" w:color="000000"/>
                    <w:bottom w:val="single" w:sz="4" w:space="0" w:color="000000"/>
                    <w:right w:val="single" w:sz="4" w:space="0" w:color="000000"/>
                  </w:tcBorders>
                  <w:vAlign w:val="center"/>
                </w:tcPr>
                <w:p w14:paraId="1B7876C5" w14:textId="4ECB307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Перфорационные отверстия верха обуви</w:t>
                  </w:r>
                </w:p>
              </w:tc>
              <w:tc>
                <w:tcPr>
                  <w:tcW w:w="1842" w:type="dxa"/>
                  <w:tcBorders>
                    <w:top w:val="nil"/>
                    <w:left w:val="nil"/>
                    <w:bottom w:val="single" w:sz="4" w:space="0" w:color="000000"/>
                    <w:right w:val="single" w:sz="4" w:space="0" w:color="000000"/>
                  </w:tcBorders>
                  <w:vAlign w:val="center"/>
                </w:tcPr>
                <w:p w14:paraId="777128F2" w14:textId="640EAD7A"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Отсутствие</w:t>
                  </w:r>
                </w:p>
              </w:tc>
            </w:tr>
            <w:tr w:rsidR="00B2054B" w:rsidRPr="00DB1D01" w14:paraId="782F830F" w14:textId="77777777" w:rsidTr="009245DB">
              <w:trPr>
                <w:trHeight w:val="109"/>
              </w:trPr>
              <w:tc>
                <w:tcPr>
                  <w:tcW w:w="1442" w:type="dxa"/>
                  <w:tcBorders>
                    <w:top w:val="nil"/>
                    <w:left w:val="single" w:sz="4" w:space="0" w:color="000000"/>
                    <w:bottom w:val="single" w:sz="4" w:space="0" w:color="000000"/>
                    <w:right w:val="single" w:sz="4" w:space="0" w:color="000000"/>
                  </w:tcBorders>
                  <w:vAlign w:val="center"/>
                  <w:hideMark/>
                </w:tcPr>
                <w:p w14:paraId="5851F19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5AAE9FA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1418E8E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1AAB24E2" w14:textId="51C3DBE5"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2B2B277" w14:textId="2A33161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0C755A32" w14:textId="61C16DB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1AA7C475" w14:textId="77777777" w:rsidTr="0064245C">
        <w:trPr>
          <w:trHeight w:val="2181"/>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2AE1C7A9" w14:textId="16BF1A73" w:rsidR="00B2054B" w:rsidRPr="00AF34DF"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9</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482A731" w14:textId="794AA2E6"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p w14:paraId="3F584CAA"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32B55C36" w14:textId="78D5E63A"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FC433C">
              <w:rPr>
                <w:rFonts w:ascii="Times New Roman" w:eastAsia="Times New Roman" w:hAnsi="Times New Roman" w:cs="Times New Roman"/>
                <w:color w:val="FFFFFF" w:themeColor="background1"/>
                <w:sz w:val="16"/>
                <w:szCs w:val="16"/>
                <w:lang w:eastAsia="ru-RU"/>
              </w:rPr>
              <w:t>Баронова</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F57D5" w14:textId="43717B1E"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15.20.31.000-00000002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65F98CE0" w14:textId="738D02F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15.20.31.000-004</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B2054B" w:rsidRPr="00DB1D01" w14:paraId="2FB2BD0F" w14:textId="77777777" w:rsidTr="009245DB">
              <w:trPr>
                <w:trHeight w:val="600"/>
              </w:trPr>
              <w:tc>
                <w:tcPr>
                  <w:tcW w:w="1442" w:type="dxa"/>
                  <w:tcBorders>
                    <w:top w:val="nil"/>
                    <w:left w:val="single" w:sz="4" w:space="0" w:color="000000"/>
                    <w:bottom w:val="single" w:sz="4" w:space="0" w:color="000000"/>
                    <w:right w:val="single" w:sz="4" w:space="0" w:color="000000"/>
                  </w:tcBorders>
                  <w:vAlign w:val="center"/>
                  <w:hideMark/>
                </w:tcPr>
                <w:p w14:paraId="03B6B79D"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Вид обуви по высоте заготовки верха</w:t>
                  </w:r>
                </w:p>
              </w:tc>
              <w:tc>
                <w:tcPr>
                  <w:tcW w:w="1842" w:type="dxa"/>
                  <w:tcBorders>
                    <w:top w:val="nil"/>
                    <w:left w:val="nil"/>
                    <w:bottom w:val="single" w:sz="4" w:space="0" w:color="000000"/>
                    <w:right w:val="single" w:sz="4" w:space="0" w:color="000000"/>
                  </w:tcBorders>
                  <w:vAlign w:val="center"/>
                  <w:hideMark/>
                </w:tcPr>
                <w:p w14:paraId="13AEB06B"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Сандалии</w:t>
                  </w:r>
                </w:p>
              </w:tc>
            </w:tr>
            <w:tr w:rsidR="00B2054B" w:rsidRPr="00DB1D01" w14:paraId="7424FE8D"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770BA729"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Половой признак</w:t>
                  </w:r>
                </w:p>
              </w:tc>
              <w:tc>
                <w:tcPr>
                  <w:tcW w:w="1842" w:type="dxa"/>
                  <w:tcBorders>
                    <w:top w:val="nil"/>
                    <w:left w:val="nil"/>
                    <w:bottom w:val="single" w:sz="4" w:space="0" w:color="000000"/>
                    <w:right w:val="single" w:sz="4" w:space="0" w:color="000000"/>
                  </w:tcBorders>
                  <w:vAlign w:val="center"/>
                  <w:hideMark/>
                </w:tcPr>
                <w:p w14:paraId="1518D16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Женская</w:t>
                  </w:r>
                </w:p>
              </w:tc>
            </w:tr>
            <w:tr w:rsidR="00B2054B" w:rsidRPr="00DB1D01" w14:paraId="2DA44F20" w14:textId="77777777" w:rsidTr="009245DB">
              <w:trPr>
                <w:trHeight w:val="300"/>
              </w:trPr>
              <w:tc>
                <w:tcPr>
                  <w:tcW w:w="1442" w:type="dxa"/>
                  <w:tcBorders>
                    <w:top w:val="nil"/>
                    <w:left w:val="single" w:sz="4" w:space="0" w:color="000000"/>
                    <w:bottom w:val="single" w:sz="4" w:space="0" w:color="000000"/>
                    <w:right w:val="single" w:sz="4" w:space="0" w:color="000000"/>
                  </w:tcBorders>
                  <w:vAlign w:val="center"/>
                  <w:hideMark/>
                </w:tcPr>
                <w:p w14:paraId="4A466DA5"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 (штихмассовый)</w:t>
                  </w:r>
                </w:p>
              </w:tc>
              <w:tc>
                <w:tcPr>
                  <w:tcW w:w="1842" w:type="dxa"/>
                  <w:tcBorders>
                    <w:top w:val="nil"/>
                    <w:left w:val="nil"/>
                    <w:bottom w:val="single" w:sz="4" w:space="0" w:color="000000"/>
                    <w:right w:val="single" w:sz="4" w:space="0" w:color="000000"/>
                  </w:tcBorders>
                  <w:vAlign w:val="center"/>
                  <w:hideMark/>
                </w:tcPr>
                <w:p w14:paraId="0AE927B0" w14:textId="0509626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41</w:t>
                  </w:r>
                </w:p>
              </w:tc>
            </w:tr>
            <w:tr w:rsidR="00B2054B" w:rsidRPr="00DB1D01" w14:paraId="53FD20E3" w14:textId="77777777" w:rsidTr="009245DB">
              <w:trPr>
                <w:trHeight w:val="315"/>
              </w:trPr>
              <w:tc>
                <w:tcPr>
                  <w:tcW w:w="1442" w:type="dxa"/>
                  <w:tcBorders>
                    <w:top w:val="nil"/>
                    <w:left w:val="single" w:sz="4" w:space="0" w:color="000000"/>
                    <w:bottom w:val="single" w:sz="4" w:space="0" w:color="000000"/>
                    <w:right w:val="single" w:sz="4" w:space="0" w:color="000000"/>
                  </w:tcBorders>
                  <w:vAlign w:val="center"/>
                  <w:hideMark/>
                </w:tcPr>
                <w:p w14:paraId="137C3D5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верха</w:t>
                  </w:r>
                </w:p>
              </w:tc>
              <w:tc>
                <w:tcPr>
                  <w:tcW w:w="1842" w:type="dxa"/>
                  <w:tcBorders>
                    <w:top w:val="nil"/>
                    <w:left w:val="nil"/>
                    <w:bottom w:val="single" w:sz="4" w:space="0" w:color="000000"/>
                    <w:right w:val="single" w:sz="4" w:space="0" w:color="000000"/>
                  </w:tcBorders>
                  <w:vAlign w:val="center"/>
                  <w:hideMark/>
                </w:tcPr>
                <w:p w14:paraId="204A0DB8"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Натуральная кожа</w:t>
                  </w:r>
                </w:p>
              </w:tc>
            </w:tr>
            <w:tr w:rsidR="00B2054B" w:rsidRPr="00DB1D01" w14:paraId="2FB8A30B" w14:textId="77777777" w:rsidTr="009245DB">
              <w:trPr>
                <w:trHeight w:val="276"/>
              </w:trPr>
              <w:tc>
                <w:tcPr>
                  <w:tcW w:w="1442" w:type="dxa"/>
                  <w:tcBorders>
                    <w:top w:val="nil"/>
                    <w:left w:val="single" w:sz="4" w:space="0" w:color="000000"/>
                    <w:bottom w:val="single" w:sz="4" w:space="0" w:color="000000"/>
                    <w:right w:val="single" w:sz="4" w:space="0" w:color="000000"/>
                  </w:tcBorders>
                  <w:vAlign w:val="center"/>
                  <w:hideMark/>
                </w:tcPr>
                <w:p w14:paraId="30E38486"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маркировка</w:t>
                  </w:r>
                </w:p>
              </w:tc>
              <w:tc>
                <w:tcPr>
                  <w:tcW w:w="1842" w:type="dxa"/>
                  <w:tcBorders>
                    <w:top w:val="nil"/>
                    <w:left w:val="nil"/>
                    <w:bottom w:val="single" w:sz="4" w:space="0" w:color="000000"/>
                    <w:right w:val="single" w:sz="4" w:space="0" w:color="000000"/>
                  </w:tcBorders>
                  <w:vAlign w:val="center"/>
                  <w:hideMark/>
                </w:tcPr>
                <w:p w14:paraId="235FDD47"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Мун15С</w:t>
                  </w:r>
                </w:p>
              </w:tc>
            </w:tr>
            <w:tr w:rsidR="00B2054B" w:rsidRPr="00DB1D01" w14:paraId="4ED4601B" w14:textId="77777777" w:rsidTr="009245DB">
              <w:trPr>
                <w:trHeight w:val="341"/>
              </w:trPr>
              <w:tc>
                <w:tcPr>
                  <w:tcW w:w="1442" w:type="dxa"/>
                  <w:tcBorders>
                    <w:top w:val="nil"/>
                    <w:left w:val="single" w:sz="4" w:space="0" w:color="000000"/>
                    <w:bottom w:val="single" w:sz="4" w:space="0" w:color="000000"/>
                    <w:right w:val="single" w:sz="4" w:space="0" w:color="000000"/>
                  </w:tcBorders>
                  <w:vAlign w:val="center"/>
                </w:tcPr>
                <w:p w14:paraId="1C6A1161" w14:textId="47AAB4C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Материал подошвы</w:t>
                  </w:r>
                </w:p>
              </w:tc>
              <w:tc>
                <w:tcPr>
                  <w:tcW w:w="1842" w:type="dxa"/>
                  <w:tcBorders>
                    <w:top w:val="nil"/>
                    <w:left w:val="nil"/>
                    <w:bottom w:val="single" w:sz="4" w:space="0" w:color="000000"/>
                    <w:right w:val="single" w:sz="4" w:space="0" w:color="000000"/>
                  </w:tcBorders>
                  <w:vAlign w:val="center"/>
                </w:tcPr>
                <w:p w14:paraId="2C297E05" w14:textId="7AE5FF32"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Комбинированная подошва</w:t>
                  </w:r>
                </w:p>
              </w:tc>
            </w:tr>
            <w:tr w:rsidR="00B2054B" w:rsidRPr="00DB1D01" w14:paraId="26ED34E7" w14:textId="77777777" w:rsidTr="009245DB">
              <w:trPr>
                <w:trHeight w:val="341"/>
              </w:trPr>
              <w:tc>
                <w:tcPr>
                  <w:tcW w:w="1442" w:type="dxa"/>
                  <w:tcBorders>
                    <w:top w:val="nil"/>
                    <w:left w:val="single" w:sz="4" w:space="0" w:color="000000"/>
                    <w:bottom w:val="single" w:sz="4" w:space="0" w:color="000000"/>
                    <w:right w:val="single" w:sz="4" w:space="0" w:color="000000"/>
                  </w:tcBorders>
                  <w:vAlign w:val="center"/>
                </w:tcPr>
                <w:p w14:paraId="6C6FE362" w14:textId="647C174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Перфорационные отверстия верха обуви</w:t>
                  </w:r>
                </w:p>
              </w:tc>
              <w:tc>
                <w:tcPr>
                  <w:tcW w:w="1842" w:type="dxa"/>
                  <w:tcBorders>
                    <w:top w:val="nil"/>
                    <w:left w:val="nil"/>
                    <w:bottom w:val="single" w:sz="4" w:space="0" w:color="000000"/>
                    <w:right w:val="single" w:sz="4" w:space="0" w:color="000000"/>
                  </w:tcBorders>
                  <w:vAlign w:val="center"/>
                </w:tcPr>
                <w:p w14:paraId="1B730756" w14:textId="0794D64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Отсутствие</w:t>
                  </w:r>
                </w:p>
              </w:tc>
            </w:tr>
            <w:tr w:rsidR="00B2054B" w:rsidRPr="00DB1D01" w14:paraId="50E4DC73" w14:textId="77777777" w:rsidTr="009245DB">
              <w:trPr>
                <w:trHeight w:val="263"/>
              </w:trPr>
              <w:tc>
                <w:tcPr>
                  <w:tcW w:w="1442" w:type="dxa"/>
                  <w:tcBorders>
                    <w:top w:val="nil"/>
                    <w:left w:val="single" w:sz="4" w:space="0" w:color="000000"/>
                    <w:bottom w:val="single" w:sz="4" w:space="0" w:color="000000"/>
                    <w:right w:val="single" w:sz="4" w:space="0" w:color="000000"/>
                  </w:tcBorders>
                  <w:vAlign w:val="center"/>
                  <w:hideMark/>
                </w:tcPr>
                <w:p w14:paraId="5953A3F4"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78C5A200"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319E4903" w14:textId="7777777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2063D78D" w14:textId="76EA0AC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пара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150FF6F" w14:textId="2597E340"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0B641C8B" w14:textId="511D8500"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6D3FB150" w14:textId="77777777" w:rsidTr="0064245C">
        <w:trPr>
          <w:trHeight w:val="691"/>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545028B8" w14:textId="70984682"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30</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899EE65"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Жилет сигнальный повышенной видимости</w:t>
            </w:r>
          </w:p>
          <w:p w14:paraId="187D9E19" w14:textId="77777777"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p>
          <w:p w14:paraId="2236F56F" w14:textId="48A8FC54"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bookmarkStart w:id="7" w:name="_GoBack"/>
            <w:r w:rsidRPr="00FC433C">
              <w:rPr>
                <w:rFonts w:ascii="Times New Roman" w:eastAsia="Times New Roman" w:hAnsi="Times New Roman" w:cs="Times New Roman"/>
                <w:color w:val="FFFFFF" w:themeColor="background1"/>
                <w:sz w:val="16"/>
                <w:szCs w:val="16"/>
                <w:lang w:eastAsia="ru-RU"/>
              </w:rPr>
              <w:t>Михайлов</w:t>
            </w:r>
            <w:bookmarkEnd w:id="7"/>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26DF4" w14:textId="1CDC140F"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ОКПД2: 14.12.11.120</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0DF10030" w14:textId="30B39985"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2"/>
              <w:gridCol w:w="1842"/>
            </w:tblGrid>
            <w:tr w:rsidR="00B2054B" w:rsidRPr="00DB1D01" w14:paraId="26D228BA" w14:textId="77777777" w:rsidTr="004A14B1">
              <w:trPr>
                <w:trHeight w:val="300"/>
              </w:trPr>
              <w:tc>
                <w:tcPr>
                  <w:tcW w:w="1442" w:type="dxa"/>
                  <w:tcBorders>
                    <w:top w:val="nil"/>
                    <w:left w:val="single" w:sz="4" w:space="0" w:color="000000"/>
                    <w:bottom w:val="single" w:sz="4" w:space="0" w:color="000000"/>
                    <w:right w:val="single" w:sz="4" w:space="0" w:color="000000"/>
                  </w:tcBorders>
                  <w:vAlign w:val="center"/>
                  <w:hideMark/>
                </w:tcPr>
                <w:p w14:paraId="24DB0A09" w14:textId="3E9D9EC6"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Размер</w:t>
                  </w:r>
                </w:p>
              </w:tc>
              <w:tc>
                <w:tcPr>
                  <w:tcW w:w="1842" w:type="dxa"/>
                  <w:tcBorders>
                    <w:top w:val="nil"/>
                    <w:left w:val="nil"/>
                    <w:bottom w:val="single" w:sz="4" w:space="0" w:color="000000"/>
                    <w:right w:val="single" w:sz="4" w:space="0" w:color="000000"/>
                  </w:tcBorders>
                  <w:vAlign w:val="center"/>
                  <w:hideMark/>
                </w:tcPr>
                <w:p w14:paraId="021CD2DD" w14:textId="2748CBA7"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val="en-US" w:eastAsia="ru-RU"/>
                    </w:rPr>
                  </w:pPr>
                  <w:r w:rsidRPr="00DB1D01">
                    <w:rPr>
                      <w:rFonts w:ascii="Times New Roman" w:eastAsia="Times New Roman" w:hAnsi="Times New Roman" w:cs="Times New Roman"/>
                      <w:color w:val="000000" w:themeColor="text1"/>
                      <w:sz w:val="16"/>
                      <w:szCs w:val="16"/>
                      <w:lang w:eastAsia="ru-RU"/>
                    </w:rPr>
                    <w:t>50-52</w:t>
                  </w:r>
                </w:p>
              </w:tc>
            </w:tr>
            <w:tr w:rsidR="00B2054B" w:rsidRPr="00DB1D01" w14:paraId="01B5C9CA" w14:textId="77777777" w:rsidTr="004A14B1">
              <w:trPr>
                <w:trHeight w:val="315"/>
              </w:trPr>
              <w:tc>
                <w:tcPr>
                  <w:tcW w:w="1442" w:type="dxa"/>
                  <w:tcBorders>
                    <w:top w:val="nil"/>
                    <w:left w:val="single" w:sz="4" w:space="0" w:color="000000"/>
                    <w:bottom w:val="single" w:sz="4" w:space="0" w:color="000000"/>
                    <w:right w:val="single" w:sz="4" w:space="0" w:color="000000"/>
                  </w:tcBorders>
                  <w:vAlign w:val="center"/>
                  <w:hideMark/>
                </w:tcPr>
                <w:p w14:paraId="67712323" w14:textId="269C071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Рост</w:t>
                  </w:r>
                </w:p>
              </w:tc>
              <w:tc>
                <w:tcPr>
                  <w:tcW w:w="1842" w:type="dxa"/>
                  <w:tcBorders>
                    <w:top w:val="nil"/>
                    <w:left w:val="nil"/>
                    <w:bottom w:val="single" w:sz="4" w:space="0" w:color="000000"/>
                    <w:right w:val="single" w:sz="4" w:space="0" w:color="000000"/>
                  </w:tcBorders>
                  <w:vAlign w:val="center"/>
                  <w:hideMark/>
                </w:tcPr>
                <w:p w14:paraId="7A5DF610" w14:textId="74959F3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182-188</w:t>
                  </w:r>
                </w:p>
              </w:tc>
            </w:tr>
            <w:tr w:rsidR="00B2054B" w:rsidRPr="00DB1D01" w14:paraId="1D1D664C" w14:textId="77777777" w:rsidTr="002A7F96">
              <w:trPr>
                <w:trHeight w:val="899"/>
              </w:trPr>
              <w:tc>
                <w:tcPr>
                  <w:tcW w:w="1442" w:type="dxa"/>
                  <w:tcBorders>
                    <w:top w:val="nil"/>
                    <w:left w:val="single" w:sz="4" w:space="0" w:color="000000"/>
                    <w:bottom w:val="single" w:sz="4" w:space="0" w:color="000000"/>
                    <w:right w:val="single" w:sz="4" w:space="0" w:color="000000"/>
                  </w:tcBorders>
                  <w:vAlign w:val="center"/>
                  <w:hideMark/>
                </w:tcPr>
                <w:p w14:paraId="360AF52B" w14:textId="5B0DE10C"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Класс защиты</w:t>
                  </w:r>
                </w:p>
              </w:tc>
              <w:tc>
                <w:tcPr>
                  <w:tcW w:w="1842" w:type="dxa"/>
                  <w:tcBorders>
                    <w:top w:val="nil"/>
                    <w:left w:val="nil"/>
                    <w:bottom w:val="single" w:sz="4" w:space="0" w:color="000000"/>
                    <w:right w:val="single" w:sz="4" w:space="0" w:color="000000"/>
                  </w:tcBorders>
                  <w:vAlign w:val="center"/>
                  <w:hideMark/>
                </w:tcPr>
                <w:p w14:paraId="5D6C4199" w14:textId="0458FA64"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1</w:t>
                  </w:r>
                </w:p>
              </w:tc>
            </w:tr>
          </w:tbl>
          <w:p w14:paraId="3504B591" w14:textId="77777777" w:rsidR="00B2054B" w:rsidRPr="00DB1D01" w:rsidRDefault="00B2054B" w:rsidP="00B2054B">
            <w:pPr>
              <w:spacing w:after="0" w:line="240" w:lineRule="auto"/>
              <w:rPr>
                <w:rFonts w:ascii="Times New Roman" w:eastAsia="Times New Roman" w:hAnsi="Times New Roman" w:cs="Times New Roman"/>
                <w:color w:val="000000" w:themeColor="text1"/>
                <w:sz w:val="16"/>
                <w:szCs w:val="16"/>
                <w:lang w:eastAsia="ru-RU"/>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10B65944" w14:textId="2969ABE9"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E8B3429" w14:textId="4850F2B1"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D5CD40B" w14:textId="0D6C4BC8" w:rsidR="00B2054B" w:rsidRPr="00DB1D01" w:rsidRDefault="00B2054B" w:rsidP="00B2054B">
            <w:pPr>
              <w:suppressAutoHyphens/>
              <w:autoSpaceDE w:val="0"/>
              <w:spacing w:after="0" w:line="240" w:lineRule="auto"/>
              <w:rPr>
                <w:rFonts w:ascii="Times New Roman" w:eastAsia="Times New Roman" w:hAnsi="Times New Roman" w:cs="Times New Roman"/>
                <w:color w:val="000000" w:themeColor="text1"/>
                <w:sz w:val="16"/>
                <w:szCs w:val="16"/>
                <w:lang w:eastAsia="ru-RU"/>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6E41C6F8" w14:textId="77777777" w:rsidTr="0064245C">
        <w:trPr>
          <w:trHeight w:val="846"/>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26FE30F1" w14:textId="796500B1"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31</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3070D60" w14:textId="4DD1A4EC"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Средства гидрофобного действия</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908AC" w14:textId="58CF56A0"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19EE89E6"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20.42.15.149-002</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380251A1" w14:textId="77777777" w:rsidTr="00A56632">
              <w:trPr>
                <w:trHeight w:val="768"/>
              </w:trPr>
              <w:tc>
                <w:tcPr>
                  <w:tcW w:w="1445" w:type="dxa"/>
                  <w:tcBorders>
                    <w:top w:val="nil"/>
                    <w:left w:val="single" w:sz="4" w:space="0" w:color="000000"/>
                    <w:bottom w:val="single" w:sz="4" w:space="0" w:color="000000"/>
                    <w:right w:val="single" w:sz="4" w:space="0" w:color="000000"/>
                  </w:tcBorders>
                  <w:vAlign w:val="center"/>
                  <w:hideMark/>
                </w:tcPr>
                <w:p w14:paraId="6F2D071B"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Назначение</w:t>
                  </w:r>
                </w:p>
              </w:tc>
              <w:tc>
                <w:tcPr>
                  <w:tcW w:w="1839" w:type="dxa"/>
                  <w:tcBorders>
                    <w:top w:val="nil"/>
                    <w:left w:val="nil"/>
                    <w:bottom w:val="single" w:sz="4" w:space="0" w:color="000000"/>
                    <w:right w:val="single" w:sz="4" w:space="0" w:color="000000"/>
                  </w:tcBorders>
                  <w:vAlign w:val="center"/>
                  <w:hideMark/>
                </w:tcPr>
                <w:p w14:paraId="2D768CBF" w14:textId="6773650A"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Для защиты кожи рук, лица и тела комбинированного действия</w:t>
                  </w:r>
                </w:p>
              </w:tc>
            </w:tr>
            <w:tr w:rsidR="00B2054B" w:rsidRPr="00DB1D01" w14:paraId="194D2C01" w14:textId="77777777" w:rsidTr="00A56632">
              <w:trPr>
                <w:trHeight w:val="60"/>
              </w:trPr>
              <w:tc>
                <w:tcPr>
                  <w:tcW w:w="1445" w:type="dxa"/>
                  <w:tcBorders>
                    <w:top w:val="nil"/>
                    <w:left w:val="single" w:sz="4" w:space="0" w:color="000000"/>
                    <w:bottom w:val="single" w:sz="4" w:space="0" w:color="000000"/>
                    <w:right w:val="single" w:sz="4" w:space="0" w:color="000000"/>
                  </w:tcBorders>
                  <w:vAlign w:val="center"/>
                  <w:hideMark/>
                </w:tcPr>
                <w:p w14:paraId="4C0269F3"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Тип упаковки</w:t>
                  </w:r>
                </w:p>
              </w:tc>
              <w:tc>
                <w:tcPr>
                  <w:tcW w:w="1839" w:type="dxa"/>
                  <w:tcBorders>
                    <w:top w:val="nil"/>
                    <w:left w:val="nil"/>
                    <w:bottom w:val="single" w:sz="4" w:space="0" w:color="000000"/>
                    <w:right w:val="single" w:sz="4" w:space="0" w:color="000000"/>
                  </w:tcBorders>
                  <w:vAlign w:val="center"/>
                  <w:hideMark/>
                </w:tcPr>
                <w:p w14:paraId="13A76EAA"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Пластиковая туба</w:t>
                  </w:r>
                </w:p>
              </w:tc>
            </w:tr>
            <w:tr w:rsidR="00B2054B" w:rsidRPr="00DB1D01" w14:paraId="748A737E" w14:textId="77777777" w:rsidTr="00A56632">
              <w:trPr>
                <w:trHeight w:val="124"/>
              </w:trPr>
              <w:tc>
                <w:tcPr>
                  <w:tcW w:w="1445" w:type="dxa"/>
                  <w:tcBorders>
                    <w:top w:val="nil"/>
                    <w:left w:val="single" w:sz="4" w:space="0" w:color="000000"/>
                    <w:bottom w:val="single" w:sz="4" w:space="0" w:color="000000"/>
                    <w:right w:val="single" w:sz="4" w:space="0" w:color="000000"/>
                  </w:tcBorders>
                  <w:vAlign w:val="center"/>
                  <w:hideMark/>
                </w:tcPr>
                <w:p w14:paraId="409DD756"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Объем упаковки</w:t>
                  </w:r>
                </w:p>
              </w:tc>
              <w:tc>
                <w:tcPr>
                  <w:tcW w:w="1839" w:type="dxa"/>
                  <w:tcBorders>
                    <w:top w:val="nil"/>
                    <w:left w:val="nil"/>
                    <w:bottom w:val="single" w:sz="4" w:space="0" w:color="000000"/>
                    <w:right w:val="single" w:sz="4" w:space="0" w:color="000000"/>
                  </w:tcBorders>
                  <w:vAlign w:val="center"/>
                  <w:hideMark/>
                </w:tcPr>
                <w:p w14:paraId="025AE832"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100 СМ3;^МЛ (Кубический сантиметр;^миллилитр)</w:t>
                  </w:r>
                </w:p>
              </w:tc>
            </w:tr>
            <w:tr w:rsidR="00B2054B" w:rsidRPr="00DB1D01" w14:paraId="4439CBAE" w14:textId="77777777" w:rsidTr="00A56632">
              <w:trPr>
                <w:trHeight w:val="124"/>
              </w:trPr>
              <w:tc>
                <w:tcPr>
                  <w:tcW w:w="1445" w:type="dxa"/>
                  <w:tcBorders>
                    <w:top w:val="nil"/>
                    <w:left w:val="single" w:sz="4" w:space="0" w:color="000000"/>
                    <w:bottom w:val="single" w:sz="4" w:space="0" w:color="000000"/>
                    <w:right w:val="single" w:sz="4" w:space="0" w:color="000000"/>
                  </w:tcBorders>
                  <w:vAlign w:val="center"/>
                </w:tcPr>
                <w:p w14:paraId="3F2BF9F9" w14:textId="20361B46"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Свойства</w:t>
                  </w:r>
                </w:p>
              </w:tc>
              <w:tc>
                <w:tcPr>
                  <w:tcW w:w="1839" w:type="dxa"/>
                  <w:tcBorders>
                    <w:top w:val="nil"/>
                    <w:left w:val="nil"/>
                    <w:bottom w:val="single" w:sz="4" w:space="0" w:color="000000"/>
                    <w:right w:val="single" w:sz="4" w:space="0" w:color="000000"/>
                  </w:tcBorders>
                  <w:vAlign w:val="center"/>
                </w:tcPr>
                <w:p w14:paraId="1521940F" w14:textId="5CD9EDB3"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Защита при поперечном воздействии на кожу водорастворимых и водонерастворимых веществ</w:t>
                  </w:r>
                </w:p>
              </w:tc>
            </w:tr>
            <w:tr w:rsidR="00B2054B" w:rsidRPr="00DB1D01" w14:paraId="3319636C" w14:textId="77777777" w:rsidTr="00A56632">
              <w:trPr>
                <w:trHeight w:val="60"/>
              </w:trPr>
              <w:tc>
                <w:tcPr>
                  <w:tcW w:w="1445" w:type="dxa"/>
                  <w:tcBorders>
                    <w:top w:val="nil"/>
                    <w:left w:val="single" w:sz="4" w:space="0" w:color="000000"/>
                    <w:bottom w:val="single" w:sz="4" w:space="0" w:color="000000"/>
                    <w:right w:val="single" w:sz="4" w:space="0" w:color="000000"/>
                  </w:tcBorders>
                  <w:vAlign w:val="center"/>
                  <w:hideMark/>
                </w:tcPr>
                <w:p w14:paraId="7E7DA4DB"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Консистенция</w:t>
                  </w:r>
                </w:p>
              </w:tc>
              <w:tc>
                <w:tcPr>
                  <w:tcW w:w="1839" w:type="dxa"/>
                  <w:tcBorders>
                    <w:top w:val="nil"/>
                    <w:left w:val="nil"/>
                    <w:bottom w:val="single" w:sz="4" w:space="0" w:color="000000"/>
                    <w:right w:val="single" w:sz="4" w:space="0" w:color="000000"/>
                  </w:tcBorders>
                  <w:vAlign w:val="center"/>
                  <w:hideMark/>
                </w:tcPr>
                <w:p w14:paraId="352A4EAF"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Крем</w:t>
                  </w:r>
                </w:p>
              </w:tc>
            </w:tr>
            <w:tr w:rsidR="00B2054B" w:rsidRPr="00DB1D01" w14:paraId="028C0A87" w14:textId="77777777" w:rsidTr="00A56632">
              <w:trPr>
                <w:trHeight w:val="192"/>
              </w:trPr>
              <w:tc>
                <w:tcPr>
                  <w:tcW w:w="1445" w:type="dxa"/>
                  <w:tcBorders>
                    <w:top w:val="nil"/>
                    <w:left w:val="single" w:sz="4" w:space="0" w:color="000000"/>
                    <w:bottom w:val="single" w:sz="4" w:space="0" w:color="000000"/>
                    <w:right w:val="single" w:sz="4" w:space="0" w:color="000000"/>
                  </w:tcBorders>
                  <w:vAlign w:val="center"/>
                  <w:hideMark/>
                </w:tcPr>
                <w:p w14:paraId="7007E386" w14:textId="5D3DA9C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Категория эффективности</w:t>
                  </w:r>
                </w:p>
              </w:tc>
              <w:tc>
                <w:tcPr>
                  <w:tcW w:w="1839" w:type="dxa"/>
                  <w:tcBorders>
                    <w:top w:val="nil"/>
                    <w:left w:val="nil"/>
                    <w:bottom w:val="single" w:sz="4" w:space="0" w:color="000000"/>
                    <w:right w:val="single" w:sz="4" w:space="0" w:color="000000"/>
                  </w:tcBorders>
                  <w:vAlign w:val="center"/>
                  <w:hideMark/>
                </w:tcPr>
                <w:p w14:paraId="79B07BD8" w14:textId="4AE4B693"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Первая</w:t>
                  </w:r>
                </w:p>
              </w:tc>
            </w:tr>
          </w:tbl>
          <w:p w14:paraId="517C96A9"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33ACC563" w14:textId="00ABF422"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3744A69"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33</w:t>
            </w:r>
          </w:p>
          <w:p w14:paraId="3305731F"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061D3857" w14:textId="4EE14449"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(по 100 мл. в  тубе)</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2A071F20" w14:textId="4174C98A" w:rsidR="00B2054B" w:rsidRPr="00DB1D01"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744D39EE" w14:textId="77777777" w:rsidTr="0064245C">
        <w:trPr>
          <w:trHeight w:val="2920"/>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270A3B7C" w14:textId="4DB9841A"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32</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55AAF1E" w14:textId="551E3892"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Средства регенерирующие (восстанавливающие)</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CE5AC" w14:textId="253B20BA"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0B03ADD0"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20.42.15.149-003</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58E5AA1C" w14:textId="77777777" w:rsidTr="00435271">
              <w:trPr>
                <w:trHeight w:val="768"/>
              </w:trPr>
              <w:tc>
                <w:tcPr>
                  <w:tcW w:w="1445" w:type="dxa"/>
                  <w:tcBorders>
                    <w:top w:val="nil"/>
                    <w:left w:val="single" w:sz="4" w:space="0" w:color="000000"/>
                    <w:bottom w:val="single" w:sz="4" w:space="0" w:color="000000"/>
                    <w:right w:val="single" w:sz="4" w:space="0" w:color="000000"/>
                  </w:tcBorders>
                  <w:vAlign w:val="center"/>
                  <w:hideMark/>
                </w:tcPr>
                <w:p w14:paraId="272FAC20"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Назначение</w:t>
                  </w:r>
                </w:p>
              </w:tc>
              <w:tc>
                <w:tcPr>
                  <w:tcW w:w="1839" w:type="dxa"/>
                  <w:tcBorders>
                    <w:top w:val="nil"/>
                    <w:left w:val="nil"/>
                    <w:bottom w:val="single" w:sz="4" w:space="0" w:color="000000"/>
                    <w:right w:val="single" w:sz="4" w:space="0" w:color="000000"/>
                  </w:tcBorders>
                  <w:vAlign w:val="center"/>
                  <w:hideMark/>
                </w:tcPr>
                <w:p w14:paraId="6AEB1DDD"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Для восстановления защитной и регенерирующей функции кожи рук, лица и тела</w:t>
                  </w:r>
                </w:p>
              </w:tc>
            </w:tr>
            <w:tr w:rsidR="00B2054B" w:rsidRPr="00DB1D01" w14:paraId="3585F412" w14:textId="77777777" w:rsidTr="00435271">
              <w:trPr>
                <w:trHeight w:val="60"/>
              </w:trPr>
              <w:tc>
                <w:tcPr>
                  <w:tcW w:w="1445" w:type="dxa"/>
                  <w:tcBorders>
                    <w:top w:val="nil"/>
                    <w:left w:val="single" w:sz="4" w:space="0" w:color="000000"/>
                    <w:bottom w:val="single" w:sz="4" w:space="0" w:color="000000"/>
                    <w:right w:val="single" w:sz="4" w:space="0" w:color="000000"/>
                  </w:tcBorders>
                  <w:vAlign w:val="center"/>
                  <w:hideMark/>
                </w:tcPr>
                <w:p w14:paraId="7DBBD3B4"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Тип упаковки</w:t>
                  </w:r>
                </w:p>
              </w:tc>
              <w:tc>
                <w:tcPr>
                  <w:tcW w:w="1839" w:type="dxa"/>
                  <w:tcBorders>
                    <w:top w:val="nil"/>
                    <w:left w:val="nil"/>
                    <w:bottom w:val="single" w:sz="4" w:space="0" w:color="000000"/>
                    <w:right w:val="single" w:sz="4" w:space="0" w:color="000000"/>
                  </w:tcBorders>
                  <w:vAlign w:val="center"/>
                  <w:hideMark/>
                </w:tcPr>
                <w:p w14:paraId="29B590EF"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Пластиковая туба</w:t>
                  </w:r>
                </w:p>
              </w:tc>
            </w:tr>
            <w:tr w:rsidR="00B2054B" w:rsidRPr="00DB1D01" w14:paraId="7D825F26" w14:textId="77777777" w:rsidTr="00435271">
              <w:trPr>
                <w:trHeight w:val="124"/>
              </w:trPr>
              <w:tc>
                <w:tcPr>
                  <w:tcW w:w="1445" w:type="dxa"/>
                  <w:tcBorders>
                    <w:top w:val="nil"/>
                    <w:left w:val="single" w:sz="4" w:space="0" w:color="000000"/>
                    <w:bottom w:val="single" w:sz="4" w:space="0" w:color="000000"/>
                    <w:right w:val="single" w:sz="4" w:space="0" w:color="000000"/>
                  </w:tcBorders>
                  <w:vAlign w:val="center"/>
                  <w:hideMark/>
                </w:tcPr>
                <w:p w14:paraId="6EF128CF"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Объем упаковки</w:t>
                  </w:r>
                </w:p>
              </w:tc>
              <w:tc>
                <w:tcPr>
                  <w:tcW w:w="1839" w:type="dxa"/>
                  <w:tcBorders>
                    <w:top w:val="nil"/>
                    <w:left w:val="nil"/>
                    <w:bottom w:val="single" w:sz="4" w:space="0" w:color="000000"/>
                    <w:right w:val="single" w:sz="4" w:space="0" w:color="000000"/>
                  </w:tcBorders>
                  <w:vAlign w:val="center"/>
                  <w:hideMark/>
                </w:tcPr>
                <w:p w14:paraId="34B777F9"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100 СМ3;^МЛ (Кубический сантиметр;^миллилитр)</w:t>
                  </w:r>
                </w:p>
              </w:tc>
            </w:tr>
            <w:tr w:rsidR="00B2054B" w:rsidRPr="00DB1D01" w14:paraId="280EE576" w14:textId="77777777" w:rsidTr="00435271">
              <w:trPr>
                <w:trHeight w:val="60"/>
              </w:trPr>
              <w:tc>
                <w:tcPr>
                  <w:tcW w:w="1445" w:type="dxa"/>
                  <w:tcBorders>
                    <w:top w:val="nil"/>
                    <w:left w:val="single" w:sz="4" w:space="0" w:color="000000"/>
                    <w:bottom w:val="single" w:sz="4" w:space="0" w:color="000000"/>
                    <w:right w:val="single" w:sz="4" w:space="0" w:color="000000"/>
                  </w:tcBorders>
                  <w:vAlign w:val="center"/>
                  <w:hideMark/>
                </w:tcPr>
                <w:p w14:paraId="0D8930E4"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Консистенция</w:t>
                  </w:r>
                </w:p>
              </w:tc>
              <w:tc>
                <w:tcPr>
                  <w:tcW w:w="1839" w:type="dxa"/>
                  <w:tcBorders>
                    <w:top w:val="nil"/>
                    <w:left w:val="nil"/>
                    <w:bottom w:val="single" w:sz="4" w:space="0" w:color="000000"/>
                    <w:right w:val="single" w:sz="4" w:space="0" w:color="000000"/>
                  </w:tcBorders>
                  <w:vAlign w:val="center"/>
                  <w:hideMark/>
                </w:tcPr>
                <w:p w14:paraId="63254682"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Крем</w:t>
                  </w:r>
                </w:p>
              </w:tc>
            </w:tr>
            <w:tr w:rsidR="00B2054B" w:rsidRPr="00DB1D01" w14:paraId="29DF8CF3" w14:textId="77777777" w:rsidTr="00435271">
              <w:trPr>
                <w:trHeight w:val="60"/>
              </w:trPr>
              <w:tc>
                <w:tcPr>
                  <w:tcW w:w="1445" w:type="dxa"/>
                  <w:tcBorders>
                    <w:top w:val="nil"/>
                    <w:left w:val="single" w:sz="4" w:space="0" w:color="000000"/>
                    <w:bottom w:val="single" w:sz="4" w:space="0" w:color="000000"/>
                    <w:right w:val="single" w:sz="4" w:space="0" w:color="000000"/>
                  </w:tcBorders>
                  <w:vAlign w:val="center"/>
                </w:tcPr>
                <w:p w14:paraId="5E85997C"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Свойства</w:t>
                  </w:r>
                </w:p>
              </w:tc>
              <w:tc>
                <w:tcPr>
                  <w:tcW w:w="1839" w:type="dxa"/>
                  <w:tcBorders>
                    <w:top w:val="nil"/>
                    <w:left w:val="nil"/>
                    <w:bottom w:val="single" w:sz="4" w:space="0" w:color="000000"/>
                    <w:right w:val="single" w:sz="4" w:space="0" w:color="000000"/>
                  </w:tcBorders>
                  <w:vAlign w:val="center"/>
                </w:tcPr>
                <w:p w14:paraId="5E910FFA"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Заживляющие</w:t>
                  </w:r>
                </w:p>
                <w:p w14:paraId="004A3948"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Регенерирующие</w:t>
                  </w:r>
                </w:p>
                <w:p w14:paraId="23B32001" w14:textId="3A84363B"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Восстанавливающие</w:t>
                  </w:r>
                </w:p>
              </w:tc>
            </w:tr>
            <w:tr w:rsidR="00B2054B" w:rsidRPr="00DB1D01" w14:paraId="07F37883" w14:textId="77777777" w:rsidTr="00435271">
              <w:trPr>
                <w:trHeight w:val="488"/>
              </w:trPr>
              <w:tc>
                <w:tcPr>
                  <w:tcW w:w="1445" w:type="dxa"/>
                  <w:tcBorders>
                    <w:top w:val="nil"/>
                    <w:left w:val="single" w:sz="4" w:space="0" w:color="000000"/>
                    <w:bottom w:val="single" w:sz="4" w:space="0" w:color="000000"/>
                    <w:right w:val="single" w:sz="4" w:space="0" w:color="000000"/>
                  </w:tcBorders>
                  <w:vAlign w:val="center"/>
                  <w:hideMark/>
                </w:tcPr>
                <w:p w14:paraId="002EFDCE"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Категория эффективности</w:t>
                  </w:r>
                </w:p>
              </w:tc>
              <w:tc>
                <w:tcPr>
                  <w:tcW w:w="1839" w:type="dxa"/>
                  <w:tcBorders>
                    <w:top w:val="nil"/>
                    <w:left w:val="nil"/>
                    <w:bottom w:val="single" w:sz="4" w:space="0" w:color="000000"/>
                    <w:right w:val="single" w:sz="4" w:space="0" w:color="000000"/>
                  </w:tcBorders>
                  <w:vAlign w:val="center"/>
                  <w:hideMark/>
                </w:tcPr>
                <w:p w14:paraId="25CB6BCE"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Первая</w:t>
                  </w:r>
                </w:p>
              </w:tc>
            </w:tr>
          </w:tbl>
          <w:p w14:paraId="2262DDB5"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45E0315C" w14:textId="49E28E93"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шт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6E27684D" w14:textId="70BBD4E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55</w:t>
            </w:r>
          </w:p>
          <w:p w14:paraId="70E3A3D7"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44D270A3" w14:textId="5FEB1A68"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(по 100 мл. в  тубе)</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5837EB5D" w14:textId="06E82275" w:rsidR="00B2054B" w:rsidRPr="00DB1D01"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tr w:rsidR="00B2054B" w:rsidRPr="00DB1D01" w14:paraId="2849081D" w14:textId="77777777" w:rsidTr="00491412">
        <w:trPr>
          <w:trHeight w:val="1826"/>
        </w:trPr>
        <w:tc>
          <w:tcPr>
            <w:tcW w:w="456" w:type="dxa"/>
            <w:tcBorders>
              <w:top w:val="single" w:sz="2" w:space="0" w:color="000000"/>
              <w:left w:val="single" w:sz="2" w:space="0" w:color="000000"/>
              <w:bottom w:val="single" w:sz="2" w:space="0" w:color="000000"/>
              <w:right w:val="nil"/>
            </w:tcBorders>
            <w:shd w:val="clear" w:color="auto" w:fill="FFFFFF" w:themeFill="background1"/>
            <w:vAlign w:val="center"/>
          </w:tcPr>
          <w:p w14:paraId="339D436A" w14:textId="56A8D5BE" w:rsidR="00B2054B" w:rsidRPr="00AF34DF" w:rsidRDefault="00B2054B" w:rsidP="00B2054B">
            <w:pPr>
              <w:spacing w:after="0" w:line="240" w:lineRule="auto"/>
              <w:contextualSpacing/>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33</w:t>
            </w:r>
          </w:p>
        </w:tc>
        <w:tc>
          <w:tcPr>
            <w:tcW w:w="170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8EA50CB"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33300EDA" w14:textId="220707FC"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Мыло туалетное жидкое</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696C3" w14:textId="614237B1" w:rsidR="00B2054B" w:rsidRPr="00DB1D01" w:rsidRDefault="00B2054B" w:rsidP="00B2054B">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20.41.31.130-00000002</w:t>
            </w:r>
          </w:p>
        </w:tc>
        <w:tc>
          <w:tcPr>
            <w:tcW w:w="1134" w:type="dxa"/>
            <w:tcBorders>
              <w:top w:val="single" w:sz="2" w:space="0" w:color="000000"/>
              <w:left w:val="single" w:sz="4" w:space="0" w:color="auto"/>
              <w:bottom w:val="single" w:sz="2" w:space="0" w:color="000000"/>
              <w:right w:val="single" w:sz="4" w:space="0" w:color="auto"/>
            </w:tcBorders>
            <w:shd w:val="clear" w:color="auto" w:fill="FFFFFF" w:themeFill="background1"/>
            <w:vAlign w:val="center"/>
          </w:tcPr>
          <w:p w14:paraId="58C2A150" w14:textId="139C0F6C"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20.41.31.130-009</w:t>
            </w:r>
          </w:p>
        </w:tc>
        <w:tc>
          <w:tcPr>
            <w:tcW w:w="3402" w:type="dxa"/>
            <w:tcBorders>
              <w:top w:val="single" w:sz="2" w:space="0" w:color="000000"/>
              <w:left w:val="single" w:sz="4" w:space="0" w:color="auto"/>
              <w:bottom w:val="single" w:sz="2" w:space="0" w:color="000000"/>
              <w:right w:val="nil"/>
            </w:tcBorders>
            <w:shd w:val="clear" w:color="auto" w:fill="FFFFFF" w:themeFill="background1"/>
          </w:tcPr>
          <w:tbl>
            <w:tblPr>
              <w:tblW w:w="3284" w:type="dxa"/>
              <w:tblLayout w:type="fixed"/>
              <w:tblLook w:val="04A0" w:firstRow="1" w:lastRow="0" w:firstColumn="1" w:lastColumn="0" w:noHBand="0" w:noVBand="1"/>
            </w:tblPr>
            <w:tblGrid>
              <w:gridCol w:w="1445"/>
              <w:gridCol w:w="1839"/>
            </w:tblGrid>
            <w:tr w:rsidR="00B2054B" w:rsidRPr="00DB1D01" w14:paraId="74D43C5B" w14:textId="77777777" w:rsidTr="00491412">
              <w:trPr>
                <w:trHeight w:val="768"/>
              </w:trPr>
              <w:tc>
                <w:tcPr>
                  <w:tcW w:w="1445" w:type="dxa"/>
                  <w:tcBorders>
                    <w:top w:val="nil"/>
                    <w:left w:val="single" w:sz="4" w:space="0" w:color="000000"/>
                    <w:bottom w:val="single" w:sz="4" w:space="0" w:color="000000"/>
                    <w:right w:val="single" w:sz="4" w:space="0" w:color="000000"/>
                  </w:tcBorders>
                  <w:vAlign w:val="center"/>
                  <w:hideMark/>
                </w:tcPr>
                <w:p w14:paraId="6171867D"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Назначение</w:t>
                  </w:r>
                </w:p>
              </w:tc>
              <w:tc>
                <w:tcPr>
                  <w:tcW w:w="1839" w:type="dxa"/>
                  <w:tcBorders>
                    <w:top w:val="nil"/>
                    <w:left w:val="nil"/>
                    <w:bottom w:val="single" w:sz="4" w:space="0" w:color="000000"/>
                    <w:right w:val="single" w:sz="4" w:space="0" w:color="000000"/>
                  </w:tcBorders>
                  <w:vAlign w:val="center"/>
                  <w:hideMark/>
                </w:tcPr>
                <w:p w14:paraId="5B4157DA" w14:textId="7C01F64F"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Средство для очищения неустойчивых загрязнений</w:t>
                  </w:r>
                </w:p>
              </w:tc>
            </w:tr>
            <w:tr w:rsidR="00B2054B" w:rsidRPr="00DB1D01" w14:paraId="0972506D" w14:textId="77777777" w:rsidTr="00491412">
              <w:trPr>
                <w:trHeight w:val="60"/>
              </w:trPr>
              <w:tc>
                <w:tcPr>
                  <w:tcW w:w="1445" w:type="dxa"/>
                  <w:tcBorders>
                    <w:top w:val="nil"/>
                    <w:left w:val="single" w:sz="4" w:space="0" w:color="000000"/>
                    <w:bottom w:val="single" w:sz="4" w:space="0" w:color="000000"/>
                    <w:right w:val="single" w:sz="4" w:space="0" w:color="000000"/>
                  </w:tcBorders>
                  <w:vAlign w:val="center"/>
                  <w:hideMark/>
                </w:tcPr>
                <w:p w14:paraId="0D1C5A0F" w14:textId="66076384"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Вид упаковки</w:t>
                  </w:r>
                </w:p>
              </w:tc>
              <w:tc>
                <w:tcPr>
                  <w:tcW w:w="1839" w:type="dxa"/>
                  <w:tcBorders>
                    <w:top w:val="nil"/>
                    <w:left w:val="nil"/>
                    <w:bottom w:val="single" w:sz="4" w:space="0" w:color="000000"/>
                    <w:right w:val="single" w:sz="4" w:space="0" w:color="000000"/>
                  </w:tcBorders>
                  <w:vAlign w:val="center"/>
                  <w:hideMark/>
                </w:tcPr>
                <w:p w14:paraId="13B7B39D" w14:textId="625CE9E8"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Бутылка пластиковая</w:t>
                  </w:r>
                </w:p>
              </w:tc>
            </w:tr>
            <w:tr w:rsidR="00B2054B" w:rsidRPr="00DB1D01" w14:paraId="7BE23382" w14:textId="77777777" w:rsidTr="00491412">
              <w:trPr>
                <w:trHeight w:val="124"/>
              </w:trPr>
              <w:tc>
                <w:tcPr>
                  <w:tcW w:w="1445" w:type="dxa"/>
                  <w:tcBorders>
                    <w:top w:val="nil"/>
                    <w:left w:val="single" w:sz="4" w:space="0" w:color="000000"/>
                    <w:bottom w:val="single" w:sz="4" w:space="0" w:color="000000"/>
                    <w:right w:val="single" w:sz="4" w:space="0" w:color="000000"/>
                  </w:tcBorders>
                  <w:vAlign w:val="center"/>
                  <w:hideMark/>
                </w:tcPr>
                <w:p w14:paraId="01841688" w14:textId="0517702D"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Дозатор</w:t>
                  </w:r>
                </w:p>
              </w:tc>
              <w:tc>
                <w:tcPr>
                  <w:tcW w:w="1839" w:type="dxa"/>
                  <w:tcBorders>
                    <w:top w:val="nil"/>
                    <w:left w:val="nil"/>
                    <w:bottom w:val="single" w:sz="4" w:space="0" w:color="000000"/>
                    <w:right w:val="single" w:sz="4" w:space="0" w:color="000000"/>
                  </w:tcBorders>
                  <w:vAlign w:val="center"/>
                  <w:hideMark/>
                </w:tcPr>
                <w:p w14:paraId="436103F9" w14:textId="35982AD2"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Наличие</w:t>
                  </w:r>
                </w:p>
              </w:tc>
            </w:tr>
            <w:tr w:rsidR="00B2054B" w:rsidRPr="00DB1D01" w14:paraId="6F7E65EA" w14:textId="77777777" w:rsidTr="00491412">
              <w:trPr>
                <w:trHeight w:val="60"/>
              </w:trPr>
              <w:tc>
                <w:tcPr>
                  <w:tcW w:w="1445" w:type="dxa"/>
                  <w:tcBorders>
                    <w:top w:val="nil"/>
                    <w:left w:val="single" w:sz="4" w:space="0" w:color="000000"/>
                    <w:bottom w:val="single" w:sz="4" w:space="0" w:color="000000"/>
                    <w:right w:val="single" w:sz="4" w:space="0" w:color="000000"/>
                  </w:tcBorders>
                  <w:vAlign w:val="center"/>
                  <w:hideMark/>
                </w:tcPr>
                <w:p w14:paraId="2FDEF58B" w14:textId="4CC3F88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Объем</w:t>
                  </w:r>
                </w:p>
              </w:tc>
              <w:tc>
                <w:tcPr>
                  <w:tcW w:w="1839" w:type="dxa"/>
                  <w:tcBorders>
                    <w:top w:val="nil"/>
                    <w:left w:val="nil"/>
                    <w:bottom w:val="single" w:sz="4" w:space="0" w:color="000000"/>
                    <w:right w:val="single" w:sz="4" w:space="0" w:color="000000"/>
                  </w:tcBorders>
                  <w:vAlign w:val="center"/>
                  <w:hideMark/>
                </w:tcPr>
                <w:p w14:paraId="0E1E77BA"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 250 ≤ 300</w:t>
                  </w:r>
                </w:p>
                <w:p w14:paraId="177E9DF4" w14:textId="41E3C428"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см[3*]; мл</w:t>
                  </w:r>
                </w:p>
              </w:tc>
            </w:tr>
            <w:tr w:rsidR="00B2054B" w:rsidRPr="00DB1D01" w14:paraId="6B4CC02C" w14:textId="77777777" w:rsidTr="00491412">
              <w:trPr>
                <w:trHeight w:val="231"/>
              </w:trPr>
              <w:tc>
                <w:tcPr>
                  <w:tcW w:w="1445" w:type="dxa"/>
                  <w:tcBorders>
                    <w:top w:val="nil"/>
                    <w:left w:val="single" w:sz="4" w:space="0" w:color="000000"/>
                    <w:bottom w:val="single" w:sz="4" w:space="0" w:color="000000"/>
                    <w:right w:val="single" w:sz="4" w:space="0" w:color="000000"/>
                  </w:tcBorders>
                  <w:vAlign w:val="center"/>
                  <w:hideMark/>
                </w:tcPr>
                <w:p w14:paraId="5F18BEC3" w14:textId="363B0B16"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Категория эффективности</w:t>
                  </w:r>
                </w:p>
              </w:tc>
              <w:tc>
                <w:tcPr>
                  <w:tcW w:w="1839" w:type="dxa"/>
                  <w:tcBorders>
                    <w:top w:val="nil"/>
                    <w:left w:val="nil"/>
                    <w:bottom w:val="single" w:sz="4" w:space="0" w:color="000000"/>
                    <w:right w:val="single" w:sz="4" w:space="0" w:color="000000"/>
                  </w:tcBorders>
                  <w:vAlign w:val="center"/>
                  <w:hideMark/>
                </w:tcPr>
                <w:p w14:paraId="535B2950" w14:textId="31CCE18D"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Первая</w:t>
                  </w:r>
                </w:p>
              </w:tc>
            </w:tr>
          </w:tbl>
          <w:p w14:paraId="17C7FE35" w14:textId="77777777" w:rsidR="00B2054B" w:rsidRPr="00DB1D01" w:rsidRDefault="00B2054B" w:rsidP="00B2054B">
            <w:pPr>
              <w:spacing w:after="0" w:line="240" w:lineRule="auto"/>
              <w:rPr>
                <w:rFonts w:ascii="Times New Roman" w:eastAsia="Times New Roman CYR" w:hAnsi="Times New Roman" w:cs="Times New Roman"/>
                <w:bCs/>
                <w:color w:val="000000" w:themeColor="text1"/>
                <w:sz w:val="16"/>
                <w:szCs w:val="16"/>
                <w:lang w:eastAsia="zh-CN"/>
              </w:rPr>
            </w:pPr>
          </w:p>
        </w:tc>
        <w:tc>
          <w:tcPr>
            <w:tcW w:w="567" w:type="dxa"/>
            <w:tcBorders>
              <w:top w:val="single" w:sz="2" w:space="0" w:color="000000"/>
              <w:left w:val="single" w:sz="2" w:space="0" w:color="000000"/>
              <w:bottom w:val="single" w:sz="2" w:space="0" w:color="000000"/>
              <w:right w:val="nil"/>
            </w:tcBorders>
            <w:shd w:val="clear" w:color="auto" w:fill="FFFFFF" w:themeFill="background1"/>
            <w:vAlign w:val="center"/>
          </w:tcPr>
          <w:p w14:paraId="6E7001F4" w14:textId="12E347FA"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л;дм[3*]</w:t>
            </w:r>
          </w:p>
        </w:tc>
        <w:tc>
          <w:tcPr>
            <w:tcW w:w="709"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319B113"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 xml:space="preserve">13,750 </w:t>
            </w:r>
          </w:p>
          <w:p w14:paraId="440E0A5F" w14:textId="77777777"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5A07F183" w14:textId="331EEA44" w:rsidR="00B2054B" w:rsidRPr="00DB1D01" w:rsidRDefault="00B2054B" w:rsidP="00B2054B">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(55 уп. по 250 мл)</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7DC922CD" w14:textId="1D4C8FDC" w:rsidR="00B2054B" w:rsidRPr="00DB1D01" w:rsidRDefault="00B2054B" w:rsidP="00B2054B">
            <w:pPr>
              <w:suppressAutoHyphens/>
              <w:autoSpaceDE w:val="0"/>
              <w:spacing w:after="0" w:line="240" w:lineRule="auto"/>
              <w:rPr>
                <w:rFonts w:ascii="Times New Roman" w:eastAsia="Times New Roman CYR" w:hAnsi="Times New Roman" w:cs="Times New Roman"/>
                <w:bCs/>
                <w:color w:val="000000" w:themeColor="text1"/>
                <w:sz w:val="16"/>
                <w:szCs w:val="16"/>
                <w:lang w:eastAsia="zh-CN"/>
              </w:rPr>
            </w:pPr>
            <w:r w:rsidRPr="00D442D9">
              <w:rPr>
                <w:rFonts w:ascii="Times New Roman" w:eastAsia="Times New Roman" w:hAnsi="Times New Roman" w:cs="Times New Roman"/>
                <w:color w:val="000000" w:themeColor="text1"/>
                <w:sz w:val="16"/>
                <w:szCs w:val="16"/>
                <w:lang w:eastAsia="ru-RU"/>
              </w:rPr>
              <w:t>В целях соблюдения действующего законодательства в области охраны труда.</w:t>
            </w:r>
          </w:p>
        </w:tc>
      </w:tr>
      <w:bookmarkEnd w:id="6"/>
    </w:tbl>
    <w:p w14:paraId="344C5520" w14:textId="77777777" w:rsidR="00446C6B" w:rsidRPr="00AF34DF" w:rsidRDefault="00446C6B" w:rsidP="004B4656">
      <w:pPr>
        <w:tabs>
          <w:tab w:val="left" w:pos="3480"/>
        </w:tabs>
        <w:spacing w:after="0" w:line="240" w:lineRule="auto"/>
        <w:ind w:right="1" w:firstLine="720"/>
        <w:jc w:val="center"/>
        <w:rPr>
          <w:rFonts w:ascii="Times New Roman" w:eastAsia="Times New Roman" w:hAnsi="Times New Roman" w:cs="Times New Roman"/>
          <w:b/>
          <w:bCs/>
          <w:color w:val="000000" w:themeColor="text1"/>
          <w:sz w:val="16"/>
          <w:szCs w:val="16"/>
        </w:rPr>
      </w:pPr>
    </w:p>
    <w:p w14:paraId="623CA5F0" w14:textId="1DB49888" w:rsidR="004B4656" w:rsidRPr="00AF34DF" w:rsidRDefault="004B4656" w:rsidP="004B4656">
      <w:pPr>
        <w:tabs>
          <w:tab w:val="left" w:pos="3480"/>
        </w:tabs>
        <w:spacing w:after="0" w:line="240" w:lineRule="auto"/>
        <w:ind w:right="1" w:firstLine="720"/>
        <w:jc w:val="center"/>
        <w:rPr>
          <w:rFonts w:ascii="Times New Roman" w:eastAsia="Times New Roman" w:hAnsi="Times New Roman" w:cs="Times New Roman"/>
          <w:b/>
          <w:color w:val="000000" w:themeColor="text1"/>
        </w:rPr>
      </w:pPr>
      <w:r w:rsidRPr="00AF34DF">
        <w:rPr>
          <w:rFonts w:ascii="Times New Roman" w:eastAsia="Times New Roman" w:hAnsi="Times New Roman" w:cs="Times New Roman"/>
          <w:b/>
          <w:bCs/>
          <w:color w:val="000000" w:themeColor="text1"/>
        </w:rPr>
        <w:t>6. Требования к качеству</w:t>
      </w:r>
      <w:r w:rsidRPr="00AF34DF">
        <w:rPr>
          <w:rFonts w:ascii="Times New Roman" w:eastAsia="Times New Roman" w:hAnsi="Times New Roman" w:cs="Times New Roman"/>
          <w:b/>
          <w:color w:val="000000" w:themeColor="text1"/>
        </w:rPr>
        <w:t xml:space="preserve"> и безопасности товара</w:t>
      </w:r>
    </w:p>
    <w:p w14:paraId="4BB6DFFF" w14:textId="77777777" w:rsidR="004B4656" w:rsidRPr="00AF34DF" w:rsidRDefault="004B4656" w:rsidP="004B4656">
      <w:pPr>
        <w:spacing w:after="0" w:line="240" w:lineRule="auto"/>
        <w:ind w:right="1" w:firstLine="709"/>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6.1.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1BC247C" w14:textId="77777777" w:rsidR="004B4656" w:rsidRPr="00AF34DF" w:rsidRDefault="004B4656" w:rsidP="004B4656">
      <w:pPr>
        <w:spacing w:after="0" w:line="240" w:lineRule="auto"/>
        <w:ind w:right="1" w:firstLine="709"/>
        <w:jc w:val="both"/>
        <w:rPr>
          <w:rFonts w:ascii="Times New Roman" w:eastAsia="Times New Roman" w:hAnsi="Times New Roman" w:cs="Times New Roman"/>
          <w:bCs/>
          <w:color w:val="000000" w:themeColor="text1"/>
        </w:rPr>
      </w:pPr>
      <w:r w:rsidRPr="00AF34DF">
        <w:rPr>
          <w:rFonts w:ascii="Times New Roman" w:eastAsia="Times New Roman" w:hAnsi="Times New Roman" w:cs="Times New Roman"/>
          <w:color w:val="000000" w:themeColor="text1"/>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Поставщик подтверждает качество</w:t>
      </w:r>
      <w:r w:rsidRPr="00AF34DF">
        <w:rPr>
          <w:rFonts w:ascii="Times New Roman" w:eastAsia="Times New Roman" w:hAnsi="Times New Roman" w:cs="Times New Roman"/>
          <w:bCs/>
          <w:color w:val="000000" w:themeColor="text1"/>
        </w:rPr>
        <w:t xml:space="preserve"> и безопасность поставляемого товара представлением оригиналов или надлежащим образом заверенных копий документов, подтверждающих его качество и безопасность.</w:t>
      </w:r>
    </w:p>
    <w:p w14:paraId="69D083A2" w14:textId="77777777" w:rsidR="004B4656" w:rsidRPr="00AF34DF" w:rsidRDefault="004B4656" w:rsidP="004B4656">
      <w:pPr>
        <w:spacing w:after="0" w:line="240" w:lineRule="auto"/>
        <w:ind w:right="1" w:firstLine="709"/>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bCs/>
          <w:color w:val="000000" w:themeColor="text1"/>
        </w:rPr>
        <w:t xml:space="preserve">6.2. </w:t>
      </w:r>
      <w:r w:rsidRPr="00AF34DF">
        <w:rPr>
          <w:rFonts w:ascii="Times New Roman" w:eastAsia="Times New Roman" w:hAnsi="Times New Roman" w:cs="Times New Roman"/>
          <w:color w:val="000000" w:themeColor="text1"/>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7F56CED7" w14:textId="7665194E" w:rsidR="004B4656" w:rsidRPr="00AF34DF" w:rsidRDefault="004B4656" w:rsidP="004B4656">
      <w:pPr>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 xml:space="preserve">6.3. В случае выявления </w:t>
      </w:r>
      <w:r w:rsidR="0087269A" w:rsidRPr="00AF34DF">
        <w:rPr>
          <w:rFonts w:ascii="Times New Roman" w:eastAsia="Times New Roman" w:hAnsi="Times New Roman" w:cs="Times New Roman"/>
          <w:color w:val="000000" w:themeColor="text1"/>
        </w:rPr>
        <w:t>З</w:t>
      </w:r>
      <w:r w:rsidRPr="00AF34DF">
        <w:rPr>
          <w:rFonts w:ascii="Times New Roman" w:eastAsia="Times New Roman" w:hAnsi="Times New Roman" w:cs="Times New Roman"/>
          <w:color w:val="000000" w:themeColor="text1"/>
        </w:rPr>
        <w:t xml:space="preserve">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или по согласованию с </w:t>
      </w:r>
      <w:r w:rsidR="0087269A" w:rsidRPr="00AF34DF">
        <w:rPr>
          <w:rFonts w:ascii="Times New Roman" w:eastAsia="Times New Roman" w:hAnsi="Times New Roman" w:cs="Times New Roman"/>
          <w:color w:val="000000" w:themeColor="text1"/>
        </w:rPr>
        <w:t>З</w:t>
      </w:r>
      <w:r w:rsidRPr="00AF34DF">
        <w:rPr>
          <w:rFonts w:ascii="Times New Roman" w:eastAsia="Times New Roman" w:hAnsi="Times New Roman" w:cs="Times New Roman"/>
          <w:color w:val="000000" w:themeColor="text1"/>
        </w:rPr>
        <w:t xml:space="preserve">аказчиком - на товар с </w:t>
      </w:r>
      <w:r w:rsidR="001F6A28" w:rsidRPr="00AF34DF">
        <w:rPr>
          <w:rFonts w:ascii="Times New Roman" w:eastAsia="Times New Roman" w:hAnsi="Times New Roman" w:cs="Times New Roman"/>
          <w:color w:val="000000" w:themeColor="text1"/>
        </w:rPr>
        <w:t>у</w:t>
      </w:r>
      <w:r w:rsidRPr="00AF34DF">
        <w:rPr>
          <w:rFonts w:ascii="Times New Roman" w:eastAsia="Times New Roman" w:hAnsi="Times New Roman" w:cs="Times New Roman"/>
          <w:color w:val="000000" w:themeColor="text1"/>
        </w:rPr>
        <w:t>лучш</w:t>
      </w:r>
      <w:r w:rsidR="001F6A28" w:rsidRPr="00AF34DF">
        <w:rPr>
          <w:rFonts w:ascii="Times New Roman" w:eastAsia="Times New Roman" w:hAnsi="Times New Roman" w:cs="Times New Roman"/>
          <w:color w:val="000000" w:themeColor="text1"/>
        </w:rPr>
        <w:t>енными</w:t>
      </w:r>
      <w:r w:rsidRPr="00AF34DF">
        <w:rPr>
          <w:rFonts w:ascii="Times New Roman" w:eastAsia="Times New Roman" w:hAnsi="Times New Roman" w:cs="Times New Roman"/>
          <w:color w:val="000000" w:themeColor="text1"/>
        </w:rPr>
        <w:t xml:space="preserve"> техническими, функциональными характеристиками (потребительскими свойствами) в течение 48 (сорока восьми) часов с момента направления </w:t>
      </w:r>
      <w:r w:rsidR="0087269A" w:rsidRPr="00AF34DF">
        <w:rPr>
          <w:rFonts w:ascii="Times New Roman" w:eastAsia="Times New Roman" w:hAnsi="Times New Roman" w:cs="Times New Roman"/>
          <w:color w:val="000000" w:themeColor="text1"/>
        </w:rPr>
        <w:t>З</w:t>
      </w:r>
      <w:r w:rsidRPr="00AF34DF">
        <w:rPr>
          <w:rFonts w:ascii="Times New Roman" w:eastAsia="Times New Roman" w:hAnsi="Times New Roman" w:cs="Times New Roman"/>
          <w:color w:val="000000" w:themeColor="text1"/>
        </w:rPr>
        <w:t>аказчиком Поставщику соответствующего уведомления (письменной претензии) или иной установленный уведомлением заказчика срок.</w:t>
      </w:r>
    </w:p>
    <w:p w14:paraId="404A0B03" w14:textId="77777777" w:rsidR="004B4656" w:rsidRPr="00AF34DF" w:rsidRDefault="004B4656" w:rsidP="004B4656">
      <w:pPr>
        <w:spacing w:after="0" w:line="240" w:lineRule="auto"/>
        <w:ind w:right="1"/>
        <w:jc w:val="center"/>
        <w:rPr>
          <w:rFonts w:ascii="Times New Roman" w:eastAsia="Times New Roman" w:hAnsi="Times New Roman" w:cs="Times New Roman"/>
          <w:b/>
          <w:color w:val="000000" w:themeColor="text1"/>
        </w:rPr>
      </w:pPr>
    </w:p>
    <w:p w14:paraId="73954422" w14:textId="77777777" w:rsidR="004B4656" w:rsidRPr="00AF34DF" w:rsidRDefault="004B4656" w:rsidP="004B4656">
      <w:pPr>
        <w:spacing w:after="0" w:line="240" w:lineRule="auto"/>
        <w:ind w:right="1"/>
        <w:jc w:val="center"/>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7. Требования к таре и упаковке товара</w:t>
      </w:r>
    </w:p>
    <w:p w14:paraId="4063C895" w14:textId="77777777" w:rsidR="004B4656" w:rsidRPr="00AF34DF" w:rsidRDefault="004B4656" w:rsidP="004B4656">
      <w:pPr>
        <w:tabs>
          <w:tab w:val="left" w:pos="7088"/>
        </w:tabs>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7.1.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14:paraId="2B65D41E" w14:textId="77777777" w:rsidR="00BA4896" w:rsidRPr="00AF34DF" w:rsidRDefault="00BA4896" w:rsidP="004B4656">
      <w:pPr>
        <w:tabs>
          <w:tab w:val="left" w:pos="7088"/>
        </w:tabs>
        <w:spacing w:after="0" w:line="240" w:lineRule="auto"/>
        <w:ind w:right="1"/>
        <w:jc w:val="center"/>
        <w:rPr>
          <w:rFonts w:ascii="Times New Roman" w:eastAsia="Times New Roman" w:hAnsi="Times New Roman" w:cs="Times New Roman"/>
          <w:b/>
          <w:bCs/>
          <w:color w:val="000000" w:themeColor="text1"/>
        </w:rPr>
      </w:pPr>
    </w:p>
    <w:p w14:paraId="6A927129" w14:textId="4B1CD009" w:rsidR="004B4656" w:rsidRPr="00AF34DF" w:rsidRDefault="004B4656" w:rsidP="004B4656">
      <w:pPr>
        <w:tabs>
          <w:tab w:val="left" w:pos="7088"/>
        </w:tabs>
        <w:spacing w:after="0" w:line="240" w:lineRule="auto"/>
        <w:ind w:right="1"/>
        <w:jc w:val="center"/>
        <w:rPr>
          <w:rFonts w:ascii="Times New Roman" w:eastAsia="Times New Roman" w:hAnsi="Times New Roman" w:cs="Times New Roman"/>
          <w:b/>
          <w:bCs/>
          <w:color w:val="000000" w:themeColor="text1"/>
        </w:rPr>
      </w:pPr>
      <w:r w:rsidRPr="00AF34DF">
        <w:rPr>
          <w:rFonts w:ascii="Times New Roman" w:eastAsia="Times New Roman" w:hAnsi="Times New Roman" w:cs="Times New Roman"/>
          <w:b/>
          <w:bCs/>
          <w:color w:val="000000" w:themeColor="text1"/>
        </w:rPr>
        <w:t>Раздел 3.</w:t>
      </w:r>
    </w:p>
    <w:p w14:paraId="0F0C1FBE" w14:textId="77777777" w:rsidR="004B4656" w:rsidRPr="00AF34DF" w:rsidRDefault="004B4656" w:rsidP="004B4656">
      <w:pPr>
        <w:tabs>
          <w:tab w:val="left" w:pos="7088"/>
        </w:tabs>
        <w:spacing w:after="0" w:line="240" w:lineRule="auto"/>
        <w:ind w:right="1"/>
        <w:jc w:val="center"/>
        <w:rPr>
          <w:rFonts w:ascii="Times New Roman" w:eastAsia="Times New Roman" w:hAnsi="Times New Roman" w:cs="Times New Roman"/>
          <w:b/>
          <w:bCs/>
          <w:color w:val="000000" w:themeColor="text1"/>
        </w:rPr>
      </w:pPr>
    </w:p>
    <w:p w14:paraId="5F2A7A70" w14:textId="77777777" w:rsidR="004B4656" w:rsidRPr="00AF34DF" w:rsidRDefault="004B4656" w:rsidP="004B4656">
      <w:pPr>
        <w:tabs>
          <w:tab w:val="left" w:pos="7088"/>
        </w:tabs>
        <w:spacing w:after="0" w:line="240" w:lineRule="auto"/>
        <w:ind w:right="1"/>
        <w:jc w:val="center"/>
        <w:rPr>
          <w:rFonts w:ascii="Times New Roman" w:eastAsia="Times New Roman" w:hAnsi="Times New Roman" w:cs="Times New Roman"/>
          <w:b/>
          <w:bCs/>
          <w:color w:val="000000" w:themeColor="text1"/>
        </w:rPr>
      </w:pPr>
      <w:r w:rsidRPr="00AF34DF">
        <w:rPr>
          <w:rFonts w:ascii="Times New Roman" w:eastAsia="Times New Roman" w:hAnsi="Times New Roman" w:cs="Times New Roman"/>
          <w:b/>
          <w:bCs/>
          <w:color w:val="000000" w:themeColor="text1"/>
        </w:rPr>
        <w:t xml:space="preserve">9. Требования к гарантийному сроку товара и (или) объему предоставления гарантий </w:t>
      </w:r>
      <w:r w:rsidRPr="00AF34DF">
        <w:rPr>
          <w:rFonts w:ascii="Times New Roman" w:eastAsia="Times New Roman" w:hAnsi="Times New Roman" w:cs="Times New Roman"/>
          <w:b/>
          <w:bCs/>
          <w:color w:val="000000" w:themeColor="text1"/>
        </w:rPr>
        <w:br/>
        <w:t xml:space="preserve">их качества </w:t>
      </w:r>
    </w:p>
    <w:p w14:paraId="7BA80049" w14:textId="77777777" w:rsidR="004B4656" w:rsidRPr="00AF34DF" w:rsidRDefault="004B4656" w:rsidP="004B4656">
      <w:pPr>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9.1. Гарантийный срок на поставленный товар должен составлять не менее срока, установленного производителем товара.</w:t>
      </w:r>
    </w:p>
    <w:p w14:paraId="771FFC68" w14:textId="77777777" w:rsidR="004B4656" w:rsidRPr="00AF34DF" w:rsidRDefault="004B4656" w:rsidP="004B4656">
      <w:pPr>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9.2. Исчисление гарантийного срока производится в порядке, установленном действующим законодательством Российской Федерации.</w:t>
      </w:r>
    </w:p>
    <w:p w14:paraId="212326C8" w14:textId="77777777" w:rsidR="004B4656" w:rsidRPr="00AF34DF" w:rsidRDefault="004B4656" w:rsidP="004B4656">
      <w:pPr>
        <w:spacing w:after="0" w:line="240" w:lineRule="auto"/>
        <w:ind w:right="1" w:firstLine="720"/>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9.3. Выполнение гарантийных обязательств осуществляется силами и за счет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5C938A04" w14:textId="25480898" w:rsidR="004B4656" w:rsidRPr="00AF34DF" w:rsidRDefault="004B4656" w:rsidP="004B4656">
      <w:pPr>
        <w:autoSpaceDE w:val="0"/>
        <w:autoSpaceDN w:val="0"/>
        <w:adjustRightInd w:val="0"/>
        <w:spacing w:after="0" w:line="240" w:lineRule="auto"/>
        <w:ind w:right="1" w:firstLine="709"/>
        <w:jc w:val="both"/>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 xml:space="preserve">9.4. В случае возникновения необходимости замены некачественного товара в пределах установленного в пункте 9.1 раздела 3 настоящего технического задания гарантийного срока Поставщиком осуществляется замена некачественного товара на качественный аналогичный товар или по согласованию с Заказчиком на товар с </w:t>
      </w:r>
      <w:r w:rsidR="00E62F9A" w:rsidRPr="00AF34DF">
        <w:rPr>
          <w:rFonts w:ascii="Times New Roman" w:eastAsia="Times New Roman" w:hAnsi="Times New Roman" w:cs="Times New Roman"/>
          <w:color w:val="000000" w:themeColor="text1"/>
        </w:rPr>
        <w:t>у</w:t>
      </w:r>
      <w:r w:rsidRPr="00AF34DF">
        <w:rPr>
          <w:rFonts w:ascii="Times New Roman" w:eastAsia="Times New Roman" w:hAnsi="Times New Roman" w:cs="Times New Roman"/>
          <w:color w:val="000000" w:themeColor="text1"/>
        </w:rPr>
        <w:t>лучш</w:t>
      </w:r>
      <w:r w:rsidR="00E62F9A" w:rsidRPr="00AF34DF">
        <w:rPr>
          <w:rFonts w:ascii="Times New Roman" w:eastAsia="Times New Roman" w:hAnsi="Times New Roman" w:cs="Times New Roman"/>
          <w:color w:val="000000" w:themeColor="text1"/>
        </w:rPr>
        <w:t>енными</w:t>
      </w:r>
      <w:r w:rsidRPr="00AF34DF">
        <w:rPr>
          <w:rFonts w:ascii="Times New Roman" w:eastAsia="Times New Roman" w:hAnsi="Times New Roman" w:cs="Times New Roman"/>
          <w:color w:val="000000" w:themeColor="text1"/>
        </w:rPr>
        <w:t xml:space="preserve"> техническими, функциональными характеристиками (потребительскими свойствами).</w:t>
      </w:r>
    </w:p>
    <w:p w14:paraId="2322A09C" w14:textId="77777777" w:rsidR="004B4656" w:rsidRPr="00AF34DF" w:rsidRDefault="004B4656" w:rsidP="004B4656">
      <w:pPr>
        <w:autoSpaceDE w:val="0"/>
        <w:autoSpaceDN w:val="0"/>
        <w:adjustRightInd w:val="0"/>
        <w:spacing w:after="0" w:line="240" w:lineRule="auto"/>
        <w:ind w:right="1" w:firstLine="709"/>
        <w:jc w:val="both"/>
        <w:rPr>
          <w:rFonts w:ascii="Times New Roman" w:eastAsia="Times New Roman" w:hAnsi="Times New Roman" w:cs="Times New Roman"/>
          <w:color w:val="000000" w:themeColor="text1"/>
        </w:rPr>
      </w:pPr>
    </w:p>
    <w:tbl>
      <w:tblPr>
        <w:tblW w:w="1006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103"/>
        <w:gridCol w:w="4961"/>
      </w:tblGrid>
      <w:tr w:rsidR="00F570FB" w:rsidRPr="00AF34DF" w14:paraId="0D510CB0" w14:textId="77777777" w:rsidTr="0080107C">
        <w:tc>
          <w:tcPr>
            <w:tcW w:w="5103" w:type="dxa"/>
          </w:tcPr>
          <w:p w14:paraId="02783C65" w14:textId="77777777" w:rsidR="004B4656" w:rsidRPr="00AF34DF" w:rsidRDefault="004B4656" w:rsidP="004B4656">
            <w:pPr>
              <w:tabs>
                <w:tab w:val="left" w:pos="9900"/>
              </w:tabs>
              <w:spacing w:after="0" w:line="240" w:lineRule="auto"/>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ЗАКАЗЧИК:</w:t>
            </w:r>
          </w:p>
        </w:tc>
        <w:tc>
          <w:tcPr>
            <w:tcW w:w="4961" w:type="dxa"/>
          </w:tcPr>
          <w:p w14:paraId="59B19940" w14:textId="77777777" w:rsidR="004B4656" w:rsidRPr="00AF34DF" w:rsidRDefault="004B4656" w:rsidP="004B4656">
            <w:pPr>
              <w:tabs>
                <w:tab w:val="left" w:pos="9900"/>
              </w:tabs>
              <w:spacing w:after="0" w:line="240" w:lineRule="auto"/>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ПОСТАВЩИК:</w:t>
            </w:r>
          </w:p>
        </w:tc>
      </w:tr>
      <w:tr w:rsidR="00F570FB" w:rsidRPr="00AF34DF" w14:paraId="4B1BBF32" w14:textId="77777777" w:rsidTr="0080107C">
        <w:tc>
          <w:tcPr>
            <w:tcW w:w="5103" w:type="dxa"/>
          </w:tcPr>
          <w:p w14:paraId="79607DA5" w14:textId="4DC87437" w:rsidR="004B4656" w:rsidRPr="00AF34DF" w:rsidRDefault="004B4656" w:rsidP="004B4656">
            <w:pPr>
              <w:tabs>
                <w:tab w:val="left" w:pos="9900"/>
              </w:tabs>
              <w:spacing w:after="0" w:line="240" w:lineRule="auto"/>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 xml:space="preserve">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05C12E9D" w14:textId="77777777" w:rsidR="004B4656" w:rsidRPr="00AF34DF" w:rsidRDefault="004B4656" w:rsidP="004B4656">
            <w:pPr>
              <w:tabs>
                <w:tab w:val="left" w:pos="9900"/>
              </w:tabs>
              <w:spacing w:after="0" w:line="240" w:lineRule="auto"/>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(СПб ГБУ ДПО «ЦПО СМП»)</w:t>
            </w:r>
          </w:p>
        </w:tc>
        <w:tc>
          <w:tcPr>
            <w:tcW w:w="4961" w:type="dxa"/>
          </w:tcPr>
          <w:p w14:paraId="5F25E053" w14:textId="77777777" w:rsidR="004B4656" w:rsidRPr="00AF34DF" w:rsidRDefault="004B4656" w:rsidP="004B4656">
            <w:pPr>
              <w:tabs>
                <w:tab w:val="left" w:pos="9900"/>
              </w:tabs>
              <w:spacing w:after="0" w:line="240" w:lineRule="auto"/>
              <w:jc w:val="center"/>
              <w:rPr>
                <w:rFonts w:ascii="Times New Roman" w:eastAsia="Times New Roman" w:hAnsi="Times New Roman" w:cs="Times New Roman"/>
                <w:color w:val="000000" w:themeColor="text1"/>
              </w:rPr>
            </w:pPr>
          </w:p>
        </w:tc>
      </w:tr>
      <w:tr w:rsidR="004B4656" w:rsidRPr="00AF34DF" w14:paraId="3EC14C3D" w14:textId="77777777" w:rsidTr="0080107C">
        <w:trPr>
          <w:trHeight w:val="1410"/>
        </w:trPr>
        <w:tc>
          <w:tcPr>
            <w:tcW w:w="5103" w:type="dxa"/>
          </w:tcPr>
          <w:p w14:paraId="4A87AF6C"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p>
          <w:p w14:paraId="5261A690"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                    </w:t>
            </w:r>
          </w:p>
          <w:p w14:paraId="073FC479" w14:textId="77777777" w:rsidR="00500022" w:rsidRPr="00AF34DF" w:rsidRDefault="00500022" w:rsidP="00500022">
            <w:pPr>
              <w:tabs>
                <w:tab w:val="left" w:pos="9900"/>
              </w:tabs>
              <w:spacing w:after="0" w:line="240" w:lineRule="auto"/>
              <w:jc w:val="center"/>
              <w:rPr>
                <w:rFonts w:ascii="Times New Roman" w:eastAsia="Times New Roman" w:hAnsi="Times New Roman" w:cs="Times New Roman"/>
                <w:color w:val="000000" w:themeColor="text1"/>
                <w:sz w:val="20"/>
                <w:lang w:eastAsia="ru-RU"/>
              </w:rPr>
            </w:pPr>
          </w:p>
          <w:p w14:paraId="3461077C"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________________</w:t>
            </w:r>
            <w:r>
              <w:rPr>
                <w:rFonts w:ascii="Times New Roman" w:eastAsia="Times New Roman" w:hAnsi="Times New Roman" w:cs="Times New Roman"/>
                <w:color w:val="000000" w:themeColor="text1"/>
                <w:sz w:val="20"/>
                <w:lang w:eastAsia="ru-RU"/>
              </w:rPr>
              <w:t>/</w:t>
            </w:r>
            <w:r w:rsidRPr="00AF34DF">
              <w:rPr>
                <w:rFonts w:ascii="Times New Roman" w:eastAsia="Times New Roman" w:hAnsi="Times New Roman" w:cs="Times New Roman"/>
                <w:color w:val="000000" w:themeColor="text1"/>
                <w:sz w:val="20"/>
                <w:lang w:eastAsia="ru-RU"/>
              </w:rPr>
              <w:t xml:space="preserve"> </w:t>
            </w:r>
            <w:r>
              <w:rPr>
                <w:rFonts w:ascii="Times New Roman" w:eastAsia="Times New Roman" w:hAnsi="Times New Roman" w:cs="Times New Roman"/>
                <w:color w:val="000000" w:themeColor="text1"/>
                <w:sz w:val="20"/>
                <w:lang w:eastAsia="ru-RU"/>
              </w:rPr>
              <w:t>_____________</w:t>
            </w:r>
          </w:p>
          <w:p w14:paraId="02FC6A33" w14:textId="77777777" w:rsidR="004B4656" w:rsidRPr="00AF34DF" w:rsidRDefault="004B4656" w:rsidP="004B4656">
            <w:pPr>
              <w:tabs>
                <w:tab w:val="left" w:pos="9900"/>
              </w:tabs>
              <w:spacing w:after="0" w:line="240" w:lineRule="auto"/>
              <w:rPr>
                <w:rFonts w:ascii="Times New Roman" w:eastAsia="Times New Roman" w:hAnsi="Times New Roman" w:cs="Times New Roman"/>
                <w:color w:val="000000" w:themeColor="text1"/>
              </w:rPr>
            </w:pPr>
          </w:p>
        </w:tc>
        <w:tc>
          <w:tcPr>
            <w:tcW w:w="4961" w:type="dxa"/>
          </w:tcPr>
          <w:p w14:paraId="2882D8BB" w14:textId="77777777" w:rsidR="004B4656" w:rsidRPr="00AF34DF" w:rsidRDefault="004B4656" w:rsidP="004B4656">
            <w:pPr>
              <w:tabs>
                <w:tab w:val="left" w:pos="9900"/>
              </w:tabs>
              <w:spacing w:after="0" w:line="240" w:lineRule="auto"/>
              <w:rPr>
                <w:rFonts w:ascii="Times New Roman" w:eastAsia="Times New Roman" w:hAnsi="Times New Roman" w:cs="Times New Roman"/>
                <w:color w:val="000000" w:themeColor="text1"/>
              </w:rPr>
            </w:pPr>
          </w:p>
        </w:tc>
      </w:tr>
    </w:tbl>
    <w:p w14:paraId="18968386" w14:textId="77777777" w:rsidR="00232A18" w:rsidRPr="00AF34DF" w:rsidRDefault="00232A18" w:rsidP="0084379E">
      <w:pPr>
        <w:suppressAutoHyphens/>
        <w:spacing w:after="0" w:line="240" w:lineRule="auto"/>
        <w:rPr>
          <w:rFonts w:ascii="Times New Roman" w:eastAsia="Times New Roman" w:hAnsi="Times New Roman" w:cs="Times New Roman"/>
          <w:b/>
          <w:color w:val="000000" w:themeColor="text1"/>
          <w:sz w:val="24"/>
          <w:szCs w:val="24"/>
          <w:lang w:eastAsia="zh-CN"/>
        </w:rPr>
        <w:sectPr w:rsidR="00232A18" w:rsidRPr="00AF34DF" w:rsidSect="00BE0DA5">
          <w:pgSz w:w="11906" w:h="16838"/>
          <w:pgMar w:top="568" w:right="567" w:bottom="1134" w:left="1276" w:header="709" w:footer="559" w:gutter="0"/>
          <w:cols w:space="720"/>
        </w:sectPr>
      </w:pPr>
    </w:p>
    <w:p w14:paraId="1C015321" w14:textId="10D06FBA" w:rsidR="00DB1D01" w:rsidRDefault="00A13805" w:rsidP="00DB1D01">
      <w:pPr>
        <w:suppressAutoHyphens/>
        <w:spacing w:after="0" w:line="240" w:lineRule="auto"/>
        <w:ind w:left="6521" w:right="282"/>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 xml:space="preserve">                                                                                                                                     </w:t>
      </w:r>
      <w:r w:rsidR="00DB1D01" w:rsidRPr="00AF34DF">
        <w:rPr>
          <w:rFonts w:ascii="Times New Roman" w:eastAsia="Times New Roman" w:hAnsi="Times New Roman" w:cs="Times New Roman"/>
          <w:color w:val="000000" w:themeColor="text1"/>
          <w:lang w:eastAsia="zh-CN"/>
        </w:rPr>
        <w:t xml:space="preserve">Приложение № </w:t>
      </w:r>
      <w:r w:rsidR="00DB1D01">
        <w:rPr>
          <w:rFonts w:ascii="Times New Roman" w:eastAsia="Times New Roman" w:hAnsi="Times New Roman" w:cs="Times New Roman"/>
          <w:color w:val="000000" w:themeColor="text1"/>
          <w:lang w:eastAsia="zh-CN"/>
        </w:rPr>
        <w:t xml:space="preserve">2 </w:t>
      </w:r>
    </w:p>
    <w:p w14:paraId="79DEDDEB" w14:textId="77777777" w:rsidR="00DB1D01" w:rsidRDefault="00DB1D01" w:rsidP="00DB1D01">
      <w:pPr>
        <w:suppressAutoHyphens/>
        <w:spacing w:after="0" w:line="240" w:lineRule="auto"/>
        <w:ind w:left="6521" w:right="282"/>
        <w:rPr>
          <w:rFonts w:ascii="Times New Roman" w:eastAsia="Times New Roman" w:hAnsi="Times New Roman" w:cs="Times New Roman"/>
          <w:color w:val="000000" w:themeColor="text1"/>
          <w:lang w:eastAsia="zh-CN"/>
        </w:rPr>
      </w:pPr>
      <w:r w:rsidRPr="00AF34DF">
        <w:rPr>
          <w:rFonts w:ascii="Times New Roman" w:eastAsia="Times New Roman" w:hAnsi="Times New Roman" w:cs="Times New Roman"/>
          <w:color w:val="000000" w:themeColor="text1"/>
          <w:lang w:eastAsia="zh-CN"/>
        </w:rPr>
        <w:t>к Контракту</w:t>
      </w:r>
      <w:r>
        <w:rPr>
          <w:rFonts w:ascii="Times New Roman" w:eastAsia="Times New Roman" w:hAnsi="Times New Roman" w:cs="Times New Roman"/>
          <w:color w:val="000000" w:themeColor="text1"/>
          <w:lang w:eastAsia="zh-CN"/>
        </w:rPr>
        <w:t xml:space="preserve"> </w:t>
      </w:r>
    </w:p>
    <w:p w14:paraId="75F484C4" w14:textId="77777777" w:rsidR="00DB1D01" w:rsidRPr="00AF34DF" w:rsidRDefault="00DB1D01" w:rsidP="00DB1D01">
      <w:pPr>
        <w:suppressAutoHyphens/>
        <w:spacing w:after="0" w:line="240" w:lineRule="auto"/>
        <w:ind w:left="6521" w:right="282"/>
        <w:rPr>
          <w:rFonts w:ascii="Times New Roman" w:eastAsia="Times New Roman" w:hAnsi="Times New Roman" w:cs="Times New Roman"/>
          <w:color w:val="000000" w:themeColor="text1"/>
          <w:u w:val="single"/>
          <w:lang w:eastAsia="zh-CN"/>
        </w:rPr>
      </w:pPr>
      <w:r w:rsidRPr="00AF34DF">
        <w:rPr>
          <w:rFonts w:ascii="Times New Roman" w:eastAsia="Times New Roman" w:hAnsi="Times New Roman" w:cs="Times New Roman"/>
          <w:color w:val="000000" w:themeColor="text1"/>
          <w:lang w:eastAsia="zh-CN"/>
        </w:rPr>
        <w:t>от __________202</w:t>
      </w:r>
      <w:r>
        <w:rPr>
          <w:rFonts w:ascii="Times New Roman" w:eastAsia="Times New Roman" w:hAnsi="Times New Roman" w:cs="Times New Roman"/>
          <w:color w:val="000000" w:themeColor="text1"/>
          <w:lang w:eastAsia="zh-CN"/>
        </w:rPr>
        <w:t>6</w:t>
      </w:r>
      <w:r w:rsidRPr="00AF34DF">
        <w:rPr>
          <w:rFonts w:ascii="Times New Roman" w:eastAsia="Times New Roman" w:hAnsi="Times New Roman" w:cs="Times New Roman"/>
          <w:color w:val="000000" w:themeColor="text1"/>
          <w:lang w:eastAsia="zh-CN"/>
        </w:rPr>
        <w:t xml:space="preserve"> № </w:t>
      </w:r>
      <w:r w:rsidRPr="00DB1D01">
        <w:rPr>
          <w:rFonts w:ascii="Times New Roman" w:eastAsia="Times New Roman" w:hAnsi="Times New Roman" w:cs="Times New Roman"/>
          <w:color w:val="000000" w:themeColor="text1"/>
          <w:lang w:eastAsia="zh-CN"/>
        </w:rPr>
        <w:t>09-01/____</w:t>
      </w:r>
    </w:p>
    <w:p w14:paraId="46C1A600" w14:textId="34DCF720" w:rsidR="0084379E" w:rsidRPr="00AF34DF" w:rsidRDefault="0084379E" w:rsidP="00DB1D01">
      <w:pPr>
        <w:suppressAutoHyphens/>
        <w:spacing w:after="0" w:line="240" w:lineRule="auto"/>
        <w:jc w:val="center"/>
        <w:rPr>
          <w:rFonts w:ascii="Times New Roman" w:eastAsia="Times New Roman" w:hAnsi="Times New Roman" w:cs="Times New Roman"/>
          <w:color w:val="000000" w:themeColor="text1"/>
          <w:lang w:eastAsia="zh-CN"/>
        </w:rPr>
      </w:pPr>
    </w:p>
    <w:p w14:paraId="0E0A1F13" w14:textId="77777777" w:rsidR="0084379E" w:rsidRPr="00AF34DF" w:rsidRDefault="0084379E" w:rsidP="0084379E">
      <w:pPr>
        <w:suppressAutoHyphens/>
        <w:spacing w:after="0" w:line="240" w:lineRule="auto"/>
        <w:ind w:left="851"/>
        <w:jc w:val="center"/>
        <w:rPr>
          <w:rFonts w:ascii="Times New Roman" w:eastAsia="Times New Roman" w:hAnsi="Times New Roman" w:cs="Times New Roman"/>
          <w:b/>
          <w:color w:val="000000" w:themeColor="text1"/>
          <w:sz w:val="24"/>
          <w:szCs w:val="24"/>
          <w:lang w:eastAsia="zh-CN"/>
        </w:rPr>
      </w:pPr>
    </w:p>
    <w:p w14:paraId="3556E3E9" w14:textId="77777777" w:rsidR="0084379E" w:rsidRPr="00AF34DF" w:rsidRDefault="0084379E" w:rsidP="0084379E">
      <w:pPr>
        <w:suppressAutoHyphens/>
        <w:spacing w:after="0" w:line="240" w:lineRule="auto"/>
        <w:ind w:left="851"/>
        <w:jc w:val="center"/>
        <w:rPr>
          <w:rFonts w:ascii="Times New Roman" w:eastAsia="Times New Roman" w:hAnsi="Times New Roman" w:cs="Times New Roman"/>
          <w:b/>
          <w:color w:val="000000" w:themeColor="text1"/>
          <w:sz w:val="24"/>
          <w:szCs w:val="24"/>
          <w:lang w:eastAsia="zh-CN"/>
        </w:rPr>
      </w:pPr>
      <w:r w:rsidRPr="00AF34DF">
        <w:rPr>
          <w:rFonts w:ascii="Times New Roman" w:eastAsia="Times New Roman" w:hAnsi="Times New Roman" w:cs="Times New Roman"/>
          <w:b/>
          <w:color w:val="000000" w:themeColor="text1"/>
          <w:sz w:val="24"/>
          <w:szCs w:val="24"/>
          <w:lang w:eastAsia="zh-CN"/>
        </w:rPr>
        <w:t>РАСЧЕТ ЦЕНЫ КОНТРАКТА</w:t>
      </w:r>
    </w:p>
    <w:p w14:paraId="61722A79" w14:textId="77777777" w:rsidR="0084379E" w:rsidRPr="00AF34DF" w:rsidRDefault="0084379E" w:rsidP="0084379E">
      <w:pPr>
        <w:suppressAutoHyphens/>
        <w:spacing w:after="0" w:line="240" w:lineRule="auto"/>
        <w:ind w:left="851"/>
        <w:jc w:val="center"/>
        <w:rPr>
          <w:rFonts w:ascii="Times New Roman" w:eastAsia="Times New Roman" w:hAnsi="Times New Roman" w:cs="Times New Roman"/>
          <w:b/>
          <w:color w:val="000000" w:themeColor="text1"/>
          <w:sz w:val="24"/>
          <w:szCs w:val="24"/>
          <w:lang w:eastAsia="zh-CN"/>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425"/>
        <w:gridCol w:w="1872"/>
        <w:gridCol w:w="1418"/>
        <w:gridCol w:w="1417"/>
        <w:gridCol w:w="851"/>
        <w:gridCol w:w="992"/>
        <w:gridCol w:w="2126"/>
        <w:gridCol w:w="1418"/>
      </w:tblGrid>
      <w:tr w:rsidR="00BA7893" w:rsidRPr="00AF34DF" w14:paraId="419B8F1D" w14:textId="37907411" w:rsidTr="00BA7893">
        <w:trPr>
          <w:trHeight w:val="1946"/>
        </w:trPr>
        <w:tc>
          <w:tcPr>
            <w:tcW w:w="425" w:type="dxa"/>
            <w:shd w:val="clear" w:color="auto" w:fill="FFFFFF" w:themeFill="background1"/>
            <w:vAlign w:val="center"/>
          </w:tcPr>
          <w:p w14:paraId="73D45313" w14:textId="77777777" w:rsidR="00BA7893" w:rsidRPr="00AF34DF" w:rsidRDefault="00BA7893" w:rsidP="0080107C">
            <w:pPr>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 п/п</w:t>
            </w:r>
          </w:p>
        </w:tc>
        <w:tc>
          <w:tcPr>
            <w:tcW w:w="1872" w:type="dxa"/>
            <w:shd w:val="clear" w:color="auto" w:fill="FFFFFF" w:themeFill="background1"/>
            <w:vAlign w:val="center"/>
          </w:tcPr>
          <w:p w14:paraId="3383E80E" w14:textId="77777777" w:rsidR="00BA7893" w:rsidRPr="00AF34DF" w:rsidRDefault="00BA7893" w:rsidP="0080107C">
            <w:pPr>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w:hAnsi="Times New Roman" w:cs="Times New Roman"/>
                <w:b/>
                <w:color w:val="000000" w:themeColor="text1"/>
                <w:sz w:val="16"/>
                <w:szCs w:val="16"/>
              </w:rPr>
              <w:t>Наименование товара</w:t>
            </w:r>
          </w:p>
        </w:tc>
        <w:tc>
          <w:tcPr>
            <w:tcW w:w="1418" w:type="dxa"/>
            <w:shd w:val="clear" w:color="auto" w:fill="FFFFFF" w:themeFill="background1"/>
          </w:tcPr>
          <w:p w14:paraId="45FDD1DD" w14:textId="77777777"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p>
          <w:p w14:paraId="666A2724" w14:textId="249A13FF"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Технические характеристики             (в соответствии с офертой Поставщика)</w:t>
            </w:r>
          </w:p>
        </w:tc>
        <w:tc>
          <w:tcPr>
            <w:tcW w:w="1417" w:type="dxa"/>
            <w:shd w:val="clear" w:color="auto" w:fill="FFFFFF" w:themeFill="background1"/>
          </w:tcPr>
          <w:p w14:paraId="2922516A" w14:textId="77777777"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p>
          <w:p w14:paraId="631E6840" w14:textId="1722B264"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Страна происхождения</w:t>
            </w:r>
          </w:p>
        </w:tc>
        <w:tc>
          <w:tcPr>
            <w:tcW w:w="851" w:type="dxa"/>
            <w:shd w:val="clear" w:color="auto" w:fill="FFFFFF" w:themeFill="background1"/>
            <w:vAlign w:val="center"/>
          </w:tcPr>
          <w:p w14:paraId="116C89EA" w14:textId="3F6D673D"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Ед. изм.</w:t>
            </w:r>
          </w:p>
        </w:tc>
        <w:tc>
          <w:tcPr>
            <w:tcW w:w="992" w:type="dxa"/>
            <w:shd w:val="clear" w:color="auto" w:fill="FFFFFF" w:themeFill="background1"/>
            <w:vAlign w:val="center"/>
          </w:tcPr>
          <w:p w14:paraId="0BF396D3" w14:textId="77777777"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CYR" w:hAnsi="Times New Roman" w:cs="Times New Roman"/>
                <w:b/>
                <w:bCs/>
                <w:color w:val="000000" w:themeColor="text1"/>
                <w:sz w:val="16"/>
                <w:szCs w:val="16"/>
                <w:lang w:eastAsia="zh-CN"/>
              </w:rPr>
              <w:t>Кол-во</w:t>
            </w:r>
          </w:p>
        </w:tc>
        <w:tc>
          <w:tcPr>
            <w:tcW w:w="2126" w:type="dxa"/>
            <w:shd w:val="clear" w:color="auto" w:fill="FFFFFF" w:themeFill="background1"/>
          </w:tcPr>
          <w:p w14:paraId="11E3488E" w14:textId="77777777" w:rsidR="00BA7893" w:rsidRPr="00AF34DF" w:rsidRDefault="00BA7893" w:rsidP="0080107C">
            <w:pPr>
              <w:suppressAutoHyphens/>
              <w:autoSpaceDE w:val="0"/>
              <w:jc w:val="center"/>
              <w:rPr>
                <w:rFonts w:ascii="Times New Roman" w:eastAsia="Times New Roman" w:hAnsi="Times New Roman" w:cs="Times New Roman"/>
                <w:b/>
                <w:color w:val="000000" w:themeColor="text1"/>
                <w:sz w:val="16"/>
                <w:szCs w:val="16"/>
              </w:rPr>
            </w:pPr>
          </w:p>
          <w:p w14:paraId="1AEDD4B4" w14:textId="3568D5EA"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w:hAnsi="Times New Roman" w:cs="Times New Roman"/>
                <w:b/>
                <w:color w:val="000000" w:themeColor="text1"/>
                <w:sz w:val="16"/>
                <w:szCs w:val="16"/>
              </w:rPr>
              <w:t>Цена за ед., в т.ч. НДС __% (или НДС</w:t>
            </w:r>
            <w:r w:rsidRPr="00AF34DF">
              <w:rPr>
                <w:rFonts w:ascii="Times New Roman" w:eastAsia="Times New Roman" w:hAnsi="Times New Roman" w:cs="Times New Roman"/>
                <w:b/>
                <w:color w:val="000000" w:themeColor="text1"/>
                <w:sz w:val="16"/>
                <w:szCs w:val="16"/>
              </w:rPr>
              <w:br/>
              <w:t>не облагается), руб.</w:t>
            </w:r>
          </w:p>
        </w:tc>
        <w:tc>
          <w:tcPr>
            <w:tcW w:w="1418" w:type="dxa"/>
            <w:shd w:val="clear" w:color="auto" w:fill="FFFFFF" w:themeFill="background1"/>
          </w:tcPr>
          <w:p w14:paraId="10171C11" w14:textId="77777777" w:rsidR="00BA7893" w:rsidRPr="00AF34DF" w:rsidRDefault="00BA7893" w:rsidP="0080107C">
            <w:pPr>
              <w:suppressAutoHyphens/>
              <w:autoSpaceDE w:val="0"/>
              <w:jc w:val="center"/>
              <w:rPr>
                <w:rFonts w:ascii="Times New Roman" w:eastAsia="Times New Roman" w:hAnsi="Times New Roman" w:cs="Times New Roman"/>
                <w:b/>
                <w:color w:val="000000" w:themeColor="text1"/>
                <w:sz w:val="16"/>
                <w:szCs w:val="16"/>
              </w:rPr>
            </w:pPr>
          </w:p>
          <w:p w14:paraId="3105ABC6" w14:textId="57631B31" w:rsidR="00BA7893" w:rsidRPr="00AF34DF" w:rsidRDefault="00BA7893" w:rsidP="0080107C">
            <w:pPr>
              <w:suppressAutoHyphens/>
              <w:autoSpaceDE w:val="0"/>
              <w:jc w:val="center"/>
              <w:rPr>
                <w:rFonts w:ascii="Times New Roman" w:eastAsia="Times New Roman CYR" w:hAnsi="Times New Roman" w:cs="Times New Roman"/>
                <w:b/>
                <w:bCs/>
                <w:color w:val="000000" w:themeColor="text1"/>
                <w:sz w:val="16"/>
                <w:szCs w:val="16"/>
                <w:lang w:eastAsia="zh-CN"/>
              </w:rPr>
            </w:pPr>
            <w:r w:rsidRPr="00AF34DF">
              <w:rPr>
                <w:rFonts w:ascii="Times New Roman" w:eastAsia="Times New Roman" w:hAnsi="Times New Roman" w:cs="Times New Roman"/>
                <w:b/>
                <w:color w:val="000000" w:themeColor="text1"/>
                <w:sz w:val="16"/>
                <w:szCs w:val="16"/>
              </w:rPr>
              <w:t xml:space="preserve">Сумма, </w:t>
            </w:r>
            <w:r w:rsidRPr="00AF34DF">
              <w:rPr>
                <w:rFonts w:ascii="Times New Roman" w:eastAsia="Times New Roman" w:hAnsi="Times New Roman" w:cs="Times New Roman"/>
                <w:b/>
                <w:color w:val="000000" w:themeColor="text1"/>
                <w:sz w:val="16"/>
                <w:szCs w:val="16"/>
              </w:rPr>
              <w:br/>
              <w:t xml:space="preserve">в т.ч. НДС __% (или НДС </w:t>
            </w:r>
            <w:r w:rsidRPr="00AF34DF">
              <w:rPr>
                <w:rFonts w:ascii="Times New Roman" w:eastAsia="Times New Roman" w:hAnsi="Times New Roman" w:cs="Times New Roman"/>
                <w:b/>
                <w:color w:val="000000" w:themeColor="text1"/>
                <w:sz w:val="16"/>
                <w:szCs w:val="16"/>
              </w:rPr>
              <w:br/>
              <w:t>не облагается), руб.</w:t>
            </w:r>
          </w:p>
        </w:tc>
      </w:tr>
      <w:tr w:rsidR="004A430E" w:rsidRPr="00AF34DF" w14:paraId="3CC28D65" w14:textId="29605DE2" w:rsidTr="001B6148">
        <w:trPr>
          <w:trHeight w:val="425"/>
        </w:trPr>
        <w:tc>
          <w:tcPr>
            <w:tcW w:w="425" w:type="dxa"/>
            <w:shd w:val="clear" w:color="auto" w:fill="FFFFFF" w:themeFill="background1"/>
            <w:vAlign w:val="center"/>
          </w:tcPr>
          <w:p w14:paraId="7065DBAC" w14:textId="2760188B"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EA94308" w14:textId="0F09EDDD"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механических воздействий (истирания) женский</w:t>
            </w:r>
          </w:p>
        </w:tc>
        <w:tc>
          <w:tcPr>
            <w:tcW w:w="1418" w:type="dxa"/>
            <w:shd w:val="clear" w:color="auto" w:fill="FFFFFF" w:themeFill="background1"/>
          </w:tcPr>
          <w:p w14:paraId="0E7D52F7"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78E4850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1D03954" w14:textId="13F0C1A0"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C3438FC" w14:textId="1640D492" w:rsidR="004A430E" w:rsidRPr="00AF34DF" w:rsidRDefault="004A430E" w:rsidP="004A430E">
            <w:pPr>
              <w:jc w:val="center"/>
              <w:rPr>
                <w:rFonts w:ascii="Times New Roman" w:eastAsia="Times New Roman" w:hAnsi="Times New Roman" w:cs="Times New Roman"/>
                <w:color w:val="000000" w:themeColor="text1"/>
                <w:sz w:val="16"/>
                <w:szCs w:val="16"/>
              </w:rPr>
            </w:pPr>
            <w:r>
              <w:rPr>
                <w:rFonts w:ascii="Times New Roman" w:eastAsia="Times New Roman CYR" w:hAnsi="Times New Roman" w:cs="Times New Roman"/>
                <w:bCs/>
                <w:color w:val="000000" w:themeColor="text1"/>
                <w:sz w:val="16"/>
                <w:szCs w:val="16"/>
                <w:lang w:eastAsia="zh-CN"/>
              </w:rPr>
              <w:t>2</w:t>
            </w:r>
          </w:p>
        </w:tc>
        <w:tc>
          <w:tcPr>
            <w:tcW w:w="2126" w:type="dxa"/>
            <w:shd w:val="clear" w:color="auto" w:fill="FFFFFF" w:themeFill="background1"/>
            <w:vAlign w:val="center"/>
          </w:tcPr>
          <w:p w14:paraId="5A7B03E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3C524F8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A6EAAA6" w14:textId="6C01ED9D" w:rsidTr="001B6148">
        <w:trPr>
          <w:trHeight w:val="425"/>
        </w:trPr>
        <w:tc>
          <w:tcPr>
            <w:tcW w:w="425" w:type="dxa"/>
            <w:shd w:val="clear" w:color="auto" w:fill="FFFFFF" w:themeFill="background1"/>
            <w:vAlign w:val="center"/>
          </w:tcPr>
          <w:p w14:paraId="633E1610" w14:textId="7F845DBC"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2</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FE1509B" w14:textId="46C9D50A"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механических воздействий (истирания) женский</w:t>
            </w:r>
          </w:p>
        </w:tc>
        <w:tc>
          <w:tcPr>
            <w:tcW w:w="1418" w:type="dxa"/>
            <w:shd w:val="clear" w:color="auto" w:fill="FFFFFF" w:themeFill="background1"/>
          </w:tcPr>
          <w:p w14:paraId="61DE409E"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661E65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4CE2B2A" w14:textId="5027966B"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45AAD65" w14:textId="19C25540"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65BACBF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A2EA4A2"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2A990E2" w14:textId="6B7A489A" w:rsidTr="001B6148">
        <w:trPr>
          <w:trHeight w:val="425"/>
        </w:trPr>
        <w:tc>
          <w:tcPr>
            <w:tcW w:w="425" w:type="dxa"/>
            <w:shd w:val="clear" w:color="auto" w:fill="FFFFFF" w:themeFill="background1"/>
            <w:vAlign w:val="center"/>
          </w:tcPr>
          <w:p w14:paraId="3260333F" w14:textId="5459BF33"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3</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F9ABC13" w14:textId="2E3415D1"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tc>
        <w:tc>
          <w:tcPr>
            <w:tcW w:w="1418" w:type="dxa"/>
            <w:shd w:val="clear" w:color="auto" w:fill="FFFFFF" w:themeFill="background1"/>
          </w:tcPr>
          <w:p w14:paraId="5E2DE39E"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181FF83"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33419A3" w14:textId="4F4D2B93"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0C83BE9" w14:textId="5E8D9080"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2CAF2E3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578DB6C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05657A12" w14:textId="302B9F59" w:rsidTr="001B6148">
        <w:trPr>
          <w:trHeight w:val="425"/>
        </w:trPr>
        <w:tc>
          <w:tcPr>
            <w:tcW w:w="425" w:type="dxa"/>
            <w:shd w:val="clear" w:color="auto" w:fill="FFFFFF" w:themeFill="background1"/>
            <w:vAlign w:val="center"/>
          </w:tcPr>
          <w:p w14:paraId="2BC683B5" w14:textId="36182F2B"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4</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9B793E3" w14:textId="2D5DB5F3"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tc>
        <w:tc>
          <w:tcPr>
            <w:tcW w:w="1418" w:type="dxa"/>
            <w:shd w:val="clear" w:color="auto" w:fill="FFFFFF" w:themeFill="background1"/>
          </w:tcPr>
          <w:p w14:paraId="12B16334"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3A377F8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E25573A" w14:textId="77ED6021"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9905ACE" w14:textId="688DC5D3"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31F8921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8093C92"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6601EF12" w14:textId="7E4B514D" w:rsidTr="001B6148">
        <w:trPr>
          <w:trHeight w:val="425"/>
        </w:trPr>
        <w:tc>
          <w:tcPr>
            <w:tcW w:w="425" w:type="dxa"/>
            <w:shd w:val="clear" w:color="auto" w:fill="FFFFFF" w:themeFill="background1"/>
            <w:vAlign w:val="center"/>
          </w:tcPr>
          <w:p w14:paraId="75FE3D09" w14:textId="3D7E1B24"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5</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5788B3D" w14:textId="479F489F"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женский</w:t>
            </w:r>
          </w:p>
        </w:tc>
        <w:tc>
          <w:tcPr>
            <w:tcW w:w="1418" w:type="dxa"/>
            <w:shd w:val="clear" w:color="auto" w:fill="FFFFFF" w:themeFill="background1"/>
          </w:tcPr>
          <w:p w14:paraId="6C827E7F"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653BB81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3F11F7D6" w14:textId="21EB28F7"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2F5DB066" w14:textId="558F4221"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384502D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A8B888A"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11675A5B" w14:textId="77777777" w:rsidTr="001B6148">
        <w:trPr>
          <w:trHeight w:val="425"/>
        </w:trPr>
        <w:tc>
          <w:tcPr>
            <w:tcW w:w="425" w:type="dxa"/>
            <w:shd w:val="clear" w:color="auto" w:fill="FFFFFF" w:themeFill="background1"/>
            <w:vAlign w:val="center"/>
          </w:tcPr>
          <w:p w14:paraId="74D6E8D3" w14:textId="4AD091D6"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6</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3AEDE29" w14:textId="315AEB43" w:rsidR="004A430E" w:rsidRPr="00DB1D01" w:rsidRDefault="004A430E" w:rsidP="004A430E">
            <w:pPr>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 xml:space="preserve">Костюм для защиты от механических воздействий (истирания) мужской </w:t>
            </w:r>
          </w:p>
        </w:tc>
        <w:tc>
          <w:tcPr>
            <w:tcW w:w="1418" w:type="dxa"/>
            <w:shd w:val="clear" w:color="auto" w:fill="FFFFFF" w:themeFill="background1"/>
          </w:tcPr>
          <w:p w14:paraId="168DC04F"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57176273"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3728C81E" w14:textId="73E8C0E1"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29207C8" w14:textId="433C7039"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2741582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10E08BFE"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272E5AF0" w14:textId="77777777" w:rsidTr="001B6148">
        <w:trPr>
          <w:trHeight w:val="425"/>
        </w:trPr>
        <w:tc>
          <w:tcPr>
            <w:tcW w:w="425" w:type="dxa"/>
            <w:shd w:val="clear" w:color="auto" w:fill="FFFFFF" w:themeFill="background1"/>
            <w:vAlign w:val="center"/>
          </w:tcPr>
          <w:p w14:paraId="58669C23" w14:textId="3A05BEE1"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7</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380C826" w14:textId="57B47583" w:rsidR="004A430E" w:rsidRPr="004A430E"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AF34DF">
              <w:rPr>
                <w:rFonts w:ascii="Times New Roman" w:eastAsia="Times New Roman CYR" w:hAnsi="Times New Roman" w:cs="Times New Roman"/>
                <w:bCs/>
                <w:color w:val="000000" w:themeColor="text1"/>
                <w:sz w:val="16"/>
                <w:szCs w:val="16"/>
                <w:lang w:eastAsia="zh-CN"/>
              </w:rPr>
              <w:t>Костюм для защиты от общих производственных загрязнений мужской</w:t>
            </w:r>
          </w:p>
        </w:tc>
        <w:tc>
          <w:tcPr>
            <w:tcW w:w="1418" w:type="dxa"/>
            <w:shd w:val="clear" w:color="auto" w:fill="FFFFFF" w:themeFill="background1"/>
          </w:tcPr>
          <w:p w14:paraId="2E8B470D"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3031914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89ECBD8" w14:textId="00AA178C"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7EFF1E1E" w14:textId="18560B5C"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1C33607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7A08303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07FEB35A" w14:textId="77777777" w:rsidTr="001B6148">
        <w:trPr>
          <w:trHeight w:val="425"/>
        </w:trPr>
        <w:tc>
          <w:tcPr>
            <w:tcW w:w="425" w:type="dxa"/>
            <w:shd w:val="clear" w:color="auto" w:fill="FFFFFF" w:themeFill="background1"/>
            <w:vAlign w:val="center"/>
          </w:tcPr>
          <w:p w14:paraId="50D46F22" w14:textId="4BC84CB3"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CYR" w:hAnsi="Times New Roman" w:cs="Times New Roman"/>
                <w:bCs/>
                <w:color w:val="000000" w:themeColor="text1"/>
                <w:sz w:val="16"/>
                <w:szCs w:val="16"/>
                <w:lang w:eastAsia="zh-CN"/>
              </w:rPr>
              <w:t>8</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0B85647" w14:textId="15DBB561" w:rsidR="004A430E" w:rsidRPr="00DB1D01" w:rsidRDefault="004A430E" w:rsidP="004A430E">
            <w:pPr>
              <w:suppressAutoHyphens/>
              <w:autoSpaceDE w:val="0"/>
              <w:spacing w:after="0" w:line="240" w:lineRule="auto"/>
              <w:jc w:val="center"/>
              <w:rPr>
                <w:rFonts w:ascii="Times New Roman" w:hAnsi="Times New Roman" w:cs="Times New Roman"/>
                <w:color w:val="000000" w:themeColor="text1"/>
                <w:sz w:val="16"/>
                <w:szCs w:val="16"/>
              </w:rPr>
            </w:pPr>
            <w:r w:rsidRPr="00AF34DF">
              <w:rPr>
                <w:rFonts w:ascii="Times New Roman" w:hAnsi="Times New Roman" w:cs="Times New Roman"/>
                <w:color w:val="000000" w:themeColor="text1"/>
                <w:sz w:val="16"/>
                <w:szCs w:val="16"/>
              </w:rPr>
              <w:t>Костюм для защиты от общих производственных загрязнений мужской</w:t>
            </w:r>
          </w:p>
        </w:tc>
        <w:tc>
          <w:tcPr>
            <w:tcW w:w="1418" w:type="dxa"/>
            <w:shd w:val="clear" w:color="auto" w:fill="FFFFFF" w:themeFill="background1"/>
          </w:tcPr>
          <w:p w14:paraId="3AD29CFD"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3CDD5C6B"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32F5741" w14:textId="37FE966D"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1A331F0C" w14:textId="3CDD95F2"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363ADF4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B95AC4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4A030AE4" w14:textId="77777777" w:rsidTr="001B6148">
        <w:trPr>
          <w:trHeight w:val="425"/>
        </w:trPr>
        <w:tc>
          <w:tcPr>
            <w:tcW w:w="425" w:type="dxa"/>
            <w:shd w:val="clear" w:color="auto" w:fill="FFFFFF" w:themeFill="background1"/>
            <w:vAlign w:val="center"/>
          </w:tcPr>
          <w:p w14:paraId="5595742E" w14:textId="56103A0A"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w:hAnsi="Times New Roman" w:cs="Times New Roman"/>
                <w:color w:val="000000" w:themeColor="text1"/>
                <w:sz w:val="16"/>
                <w:szCs w:val="16"/>
                <w:lang w:eastAsia="ru-RU"/>
              </w:rPr>
              <w:t>9</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6196FE46" w14:textId="4DA7C04A"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745EB">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(ударов) мужская, сандалии</w:t>
            </w:r>
          </w:p>
        </w:tc>
        <w:tc>
          <w:tcPr>
            <w:tcW w:w="1418" w:type="dxa"/>
            <w:shd w:val="clear" w:color="auto" w:fill="FFFFFF" w:themeFill="background1"/>
          </w:tcPr>
          <w:p w14:paraId="78A59D0A"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04869221"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39A0BB74" w14:textId="1BCE4BDE"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66442535" w14:textId="54414D27" w:rsidR="004A430E" w:rsidRPr="00AF34DF" w:rsidRDefault="004A430E" w:rsidP="004A430E">
            <w:pPr>
              <w:jc w:val="center"/>
              <w:rPr>
                <w:rFonts w:ascii="Times New Roman" w:eastAsia="Times New Roman" w:hAnsi="Times New Roman" w:cs="Times New Roman"/>
                <w:color w:val="000000" w:themeColor="text1"/>
                <w:sz w:val="16"/>
                <w:szCs w:val="16"/>
              </w:rPr>
            </w:pPr>
            <w:r w:rsidRPr="00AF34DF">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5F545AD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22CC15E"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3BACC9A4" w14:textId="77777777" w:rsidTr="001B6148">
        <w:trPr>
          <w:trHeight w:val="425"/>
        </w:trPr>
        <w:tc>
          <w:tcPr>
            <w:tcW w:w="425" w:type="dxa"/>
            <w:shd w:val="clear" w:color="auto" w:fill="FFFFFF" w:themeFill="background1"/>
            <w:vAlign w:val="center"/>
          </w:tcPr>
          <w:p w14:paraId="0CF6A2CE" w14:textId="59DF4237"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w:hAnsi="Times New Roman" w:cs="Times New Roman"/>
                <w:color w:val="000000" w:themeColor="text1"/>
                <w:sz w:val="16"/>
                <w:szCs w:val="16"/>
                <w:lang w:eastAsia="ru-RU"/>
              </w:rPr>
              <w:t>10</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6CD064BE" w14:textId="30D1CDD2"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(ударов) мужская, сапоги</w:t>
            </w:r>
          </w:p>
        </w:tc>
        <w:tc>
          <w:tcPr>
            <w:tcW w:w="1418" w:type="dxa"/>
            <w:shd w:val="clear" w:color="auto" w:fill="FFFFFF" w:themeFill="background1"/>
          </w:tcPr>
          <w:p w14:paraId="11B5B7CD"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0358E0C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03B5148F" w14:textId="6839B246"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54E25DA2" w14:textId="087910DC"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0B2EE5B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12FA3D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52897B34" w14:textId="77777777" w:rsidTr="001B6148">
        <w:trPr>
          <w:trHeight w:val="425"/>
        </w:trPr>
        <w:tc>
          <w:tcPr>
            <w:tcW w:w="425" w:type="dxa"/>
            <w:shd w:val="clear" w:color="auto" w:fill="FFFFFF" w:themeFill="background1"/>
            <w:vAlign w:val="center"/>
          </w:tcPr>
          <w:p w14:paraId="1FC96FD4" w14:textId="0E1F8869" w:rsidR="004A430E" w:rsidRDefault="004A430E" w:rsidP="004A430E">
            <w:pPr>
              <w:jc w:val="center"/>
              <w:rPr>
                <w:rFonts w:ascii="Times New Roman" w:eastAsia="Times New Roman CYR" w:hAnsi="Times New Roman" w:cs="Times New Roman"/>
                <w:bCs/>
                <w:color w:val="000000" w:themeColor="text1"/>
                <w:sz w:val="16"/>
                <w:szCs w:val="16"/>
                <w:lang w:eastAsia="zh-CN"/>
              </w:rPr>
            </w:pPr>
            <w:r>
              <w:rPr>
                <w:rFonts w:ascii="Times New Roman" w:eastAsia="Times New Roman" w:hAnsi="Times New Roman" w:cs="Times New Roman"/>
                <w:color w:val="000000" w:themeColor="text1"/>
                <w:sz w:val="16"/>
                <w:szCs w:val="16"/>
                <w:lang w:eastAsia="ru-RU"/>
              </w:rPr>
              <w:t>11</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DD3CC05" w14:textId="3B070292"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w:t>
            </w:r>
            <w:r>
              <w:rPr>
                <w:rFonts w:ascii="Times New Roman" w:eastAsia="Times New Roman" w:hAnsi="Times New Roman" w:cs="Times New Roman"/>
                <w:color w:val="000000" w:themeColor="text1"/>
                <w:sz w:val="16"/>
                <w:szCs w:val="16"/>
                <w:lang w:eastAsia="ru-RU"/>
              </w:rPr>
              <w:t>йствий (ударов) мужская, сапоги</w:t>
            </w:r>
          </w:p>
        </w:tc>
        <w:tc>
          <w:tcPr>
            <w:tcW w:w="1418" w:type="dxa"/>
            <w:shd w:val="clear" w:color="auto" w:fill="FFFFFF" w:themeFill="background1"/>
          </w:tcPr>
          <w:p w14:paraId="1146918B"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5B4A3E0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4A3AD67B" w14:textId="27886AD7"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4E430626" w14:textId="3777864F"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7C4FB4F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18DF88A2"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11219381" w14:textId="47AECA72" w:rsidTr="001B6148">
        <w:trPr>
          <w:trHeight w:val="425"/>
        </w:trPr>
        <w:tc>
          <w:tcPr>
            <w:tcW w:w="425" w:type="dxa"/>
            <w:shd w:val="clear" w:color="auto" w:fill="FFFFFF" w:themeFill="background1"/>
            <w:vAlign w:val="center"/>
          </w:tcPr>
          <w:p w14:paraId="066CC577" w14:textId="0AC6E750"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12</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5E007CD" w14:textId="43065C56"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w:t>
            </w:r>
            <w:r>
              <w:rPr>
                <w:rFonts w:ascii="Times New Roman" w:eastAsia="Times New Roman" w:hAnsi="Times New Roman" w:cs="Times New Roman"/>
                <w:color w:val="000000" w:themeColor="text1"/>
                <w:sz w:val="16"/>
                <w:szCs w:val="16"/>
                <w:lang w:eastAsia="ru-RU"/>
              </w:rPr>
              <w:t>здействий (истирания)</w:t>
            </w:r>
          </w:p>
        </w:tc>
        <w:tc>
          <w:tcPr>
            <w:tcW w:w="1418" w:type="dxa"/>
            <w:shd w:val="clear" w:color="auto" w:fill="FFFFFF" w:themeFill="background1"/>
          </w:tcPr>
          <w:p w14:paraId="4E980556"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3911811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6F9343AC" w14:textId="7F68541F"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7F980D46" w14:textId="607017C8"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33</w:t>
            </w:r>
          </w:p>
        </w:tc>
        <w:tc>
          <w:tcPr>
            <w:tcW w:w="2126" w:type="dxa"/>
            <w:shd w:val="clear" w:color="auto" w:fill="FFFFFF" w:themeFill="background1"/>
            <w:vAlign w:val="center"/>
          </w:tcPr>
          <w:p w14:paraId="074236E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1242361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040CE013" w14:textId="70561634" w:rsidTr="001B6148">
        <w:trPr>
          <w:trHeight w:val="425"/>
        </w:trPr>
        <w:tc>
          <w:tcPr>
            <w:tcW w:w="425" w:type="dxa"/>
            <w:shd w:val="clear" w:color="auto" w:fill="FFFFFF" w:themeFill="background1"/>
            <w:vAlign w:val="center"/>
          </w:tcPr>
          <w:p w14:paraId="565F0E2C" w14:textId="0AD4B336"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13</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7AF88E0" w14:textId="7AC4B8F9"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механических воздействий (истирания)</w:t>
            </w:r>
          </w:p>
        </w:tc>
        <w:tc>
          <w:tcPr>
            <w:tcW w:w="1418" w:type="dxa"/>
            <w:shd w:val="clear" w:color="auto" w:fill="FFFFFF" w:themeFill="background1"/>
          </w:tcPr>
          <w:p w14:paraId="4422B984"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0333C30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3CD1D8F" w14:textId="474D2A7F"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1EF3DE21" w14:textId="766437FB"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11</w:t>
            </w:r>
          </w:p>
        </w:tc>
        <w:tc>
          <w:tcPr>
            <w:tcW w:w="2126" w:type="dxa"/>
            <w:shd w:val="clear" w:color="auto" w:fill="FFFFFF" w:themeFill="background1"/>
            <w:vAlign w:val="center"/>
          </w:tcPr>
          <w:p w14:paraId="0C9D670B"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D86B65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442B812C" w14:textId="333C5367" w:rsidTr="001B6148">
        <w:trPr>
          <w:trHeight w:val="425"/>
        </w:trPr>
        <w:tc>
          <w:tcPr>
            <w:tcW w:w="425" w:type="dxa"/>
            <w:shd w:val="clear" w:color="auto" w:fill="FFFFFF" w:themeFill="background1"/>
            <w:vAlign w:val="center"/>
          </w:tcPr>
          <w:p w14:paraId="2447F3F6" w14:textId="0E724075"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14</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766DE6F" w14:textId="67755709"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w:t>
            </w:r>
            <w:r>
              <w:rPr>
                <w:rFonts w:ascii="Times New Roman" w:eastAsia="Times New Roman" w:hAnsi="Times New Roman" w:cs="Times New Roman"/>
                <w:color w:val="000000" w:themeColor="text1"/>
                <w:sz w:val="16"/>
                <w:szCs w:val="16"/>
                <w:lang w:eastAsia="ru-RU"/>
              </w:rPr>
              <w:t>ических воздействий (истирания)</w:t>
            </w:r>
          </w:p>
        </w:tc>
        <w:tc>
          <w:tcPr>
            <w:tcW w:w="1418" w:type="dxa"/>
            <w:shd w:val="clear" w:color="auto" w:fill="FFFFFF" w:themeFill="background1"/>
          </w:tcPr>
          <w:p w14:paraId="40703FC3"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D4AE3F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2D198468" w14:textId="7DC47CF5"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46F94A4B" w14:textId="75FACF0B"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22</w:t>
            </w:r>
          </w:p>
        </w:tc>
        <w:tc>
          <w:tcPr>
            <w:tcW w:w="2126" w:type="dxa"/>
            <w:shd w:val="clear" w:color="auto" w:fill="FFFFFF" w:themeFill="background1"/>
            <w:vAlign w:val="center"/>
          </w:tcPr>
          <w:p w14:paraId="64A4082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3D958A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26922A0A" w14:textId="53EC32C8" w:rsidTr="001B6148">
        <w:trPr>
          <w:trHeight w:val="425"/>
        </w:trPr>
        <w:tc>
          <w:tcPr>
            <w:tcW w:w="425" w:type="dxa"/>
            <w:shd w:val="clear" w:color="auto" w:fill="FFFFFF" w:themeFill="background1"/>
            <w:vAlign w:val="center"/>
          </w:tcPr>
          <w:p w14:paraId="59822789" w14:textId="1C33556F"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15</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133985F" w14:textId="1FD9A714"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механ</w:t>
            </w:r>
            <w:r>
              <w:rPr>
                <w:rFonts w:ascii="Times New Roman" w:eastAsia="Times New Roman" w:hAnsi="Times New Roman" w:cs="Times New Roman"/>
                <w:color w:val="000000" w:themeColor="text1"/>
                <w:sz w:val="16"/>
                <w:szCs w:val="16"/>
                <w:lang w:eastAsia="ru-RU"/>
              </w:rPr>
              <w:t>ических воздействий (истирания)</w:t>
            </w:r>
          </w:p>
        </w:tc>
        <w:tc>
          <w:tcPr>
            <w:tcW w:w="1418" w:type="dxa"/>
            <w:shd w:val="clear" w:color="auto" w:fill="FFFFFF" w:themeFill="background1"/>
          </w:tcPr>
          <w:p w14:paraId="63695A0A"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5BB0104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0C6CEA5B" w14:textId="31E5C592"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49675CE1" w14:textId="56D92D28"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11</w:t>
            </w:r>
          </w:p>
        </w:tc>
        <w:tc>
          <w:tcPr>
            <w:tcW w:w="2126" w:type="dxa"/>
            <w:shd w:val="clear" w:color="auto" w:fill="FFFFFF" w:themeFill="background1"/>
            <w:vAlign w:val="center"/>
          </w:tcPr>
          <w:p w14:paraId="1D6309F1"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7B813318"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06C294FB" w14:textId="77777777" w:rsidTr="001B6148">
        <w:trPr>
          <w:trHeight w:val="425"/>
        </w:trPr>
        <w:tc>
          <w:tcPr>
            <w:tcW w:w="425" w:type="dxa"/>
            <w:shd w:val="clear" w:color="auto" w:fill="FFFFFF" w:themeFill="background1"/>
            <w:vAlign w:val="center"/>
          </w:tcPr>
          <w:p w14:paraId="16C3EEBD" w14:textId="4008878E"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16</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5AA947C" w14:textId="41BA173F"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общих производственных загрязнений механ</w:t>
            </w:r>
            <w:r>
              <w:rPr>
                <w:rFonts w:ascii="Times New Roman" w:eastAsia="Times New Roman" w:hAnsi="Times New Roman" w:cs="Times New Roman"/>
                <w:color w:val="000000" w:themeColor="text1"/>
                <w:sz w:val="16"/>
                <w:szCs w:val="16"/>
                <w:lang w:eastAsia="ru-RU"/>
              </w:rPr>
              <w:t>ических воздействий (истирания)</w:t>
            </w:r>
          </w:p>
        </w:tc>
        <w:tc>
          <w:tcPr>
            <w:tcW w:w="1418" w:type="dxa"/>
            <w:shd w:val="clear" w:color="auto" w:fill="FFFFFF" w:themeFill="background1"/>
          </w:tcPr>
          <w:p w14:paraId="2C0F525B"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62D749E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83AB20D" w14:textId="64A63D6F"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7ECD9115" w14:textId="588FA65C"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19</w:t>
            </w:r>
          </w:p>
        </w:tc>
        <w:tc>
          <w:tcPr>
            <w:tcW w:w="2126" w:type="dxa"/>
            <w:shd w:val="clear" w:color="auto" w:fill="FFFFFF" w:themeFill="background1"/>
            <w:vAlign w:val="center"/>
          </w:tcPr>
          <w:p w14:paraId="2F43D64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5880412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p w14:paraId="4B513DF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207B1966" w14:textId="77777777" w:rsidTr="001B6148">
        <w:trPr>
          <w:trHeight w:val="425"/>
        </w:trPr>
        <w:tc>
          <w:tcPr>
            <w:tcW w:w="425" w:type="dxa"/>
            <w:shd w:val="clear" w:color="auto" w:fill="FFFFFF" w:themeFill="background1"/>
            <w:vAlign w:val="center"/>
          </w:tcPr>
          <w:p w14:paraId="71DA24C4" w14:textId="63852AB1"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17</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8C16D43" w14:textId="638A5202"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Перчатки для защиты от общих производственных загрязнений механических воздействий (ист</w:t>
            </w:r>
            <w:r>
              <w:rPr>
                <w:rFonts w:ascii="Times New Roman" w:eastAsia="Times New Roman" w:hAnsi="Times New Roman" w:cs="Times New Roman"/>
                <w:color w:val="000000" w:themeColor="text1"/>
                <w:sz w:val="16"/>
                <w:szCs w:val="16"/>
                <w:lang w:eastAsia="ru-RU"/>
              </w:rPr>
              <w:t>ирания)</w:t>
            </w:r>
          </w:p>
        </w:tc>
        <w:tc>
          <w:tcPr>
            <w:tcW w:w="1418" w:type="dxa"/>
            <w:shd w:val="clear" w:color="auto" w:fill="FFFFFF" w:themeFill="background1"/>
          </w:tcPr>
          <w:p w14:paraId="0F897923"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7F8E65E"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2AA75E6" w14:textId="19EE0BDD"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vAlign w:val="center"/>
          </w:tcPr>
          <w:p w14:paraId="3079B28D" w14:textId="5C49DB19"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sz w:val="16"/>
                <w:szCs w:val="16"/>
                <w:lang w:eastAsia="zh-CN"/>
              </w:rPr>
              <w:t>8</w:t>
            </w:r>
          </w:p>
        </w:tc>
        <w:tc>
          <w:tcPr>
            <w:tcW w:w="2126" w:type="dxa"/>
            <w:shd w:val="clear" w:color="auto" w:fill="FFFFFF" w:themeFill="background1"/>
            <w:vAlign w:val="center"/>
          </w:tcPr>
          <w:p w14:paraId="47C3955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354483A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210FAA1D" w14:textId="77777777" w:rsidTr="001B6148">
        <w:trPr>
          <w:trHeight w:val="425"/>
        </w:trPr>
        <w:tc>
          <w:tcPr>
            <w:tcW w:w="425" w:type="dxa"/>
            <w:shd w:val="clear" w:color="auto" w:fill="FFFFFF" w:themeFill="background1"/>
            <w:vAlign w:val="center"/>
          </w:tcPr>
          <w:p w14:paraId="2D8A2A55" w14:textId="7DB736CB"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w:hAnsi="Times New Roman" w:cs="Times New Roman"/>
                <w:color w:val="000000" w:themeColor="text1"/>
                <w:sz w:val="16"/>
                <w:szCs w:val="16"/>
                <w:lang w:eastAsia="ru-RU"/>
              </w:rPr>
              <w:t>18</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886D546" w14:textId="2E44AF27" w:rsidR="004A430E" w:rsidRPr="00DB1D01" w:rsidRDefault="004A430E" w:rsidP="004A430E">
            <w:pPr>
              <w:suppressAutoHyphens/>
              <w:autoSpaceDE w:val="0"/>
              <w:spacing w:after="0" w:line="240" w:lineRule="auto"/>
              <w:jc w:val="center"/>
              <w:rPr>
                <w:rFonts w:ascii="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w:t>
            </w:r>
            <w:r>
              <w:rPr>
                <w:rFonts w:ascii="Times New Roman" w:eastAsia="Times New Roman" w:hAnsi="Times New Roman" w:cs="Times New Roman"/>
                <w:color w:val="000000" w:themeColor="text1"/>
                <w:sz w:val="16"/>
                <w:szCs w:val="16"/>
                <w:lang w:eastAsia="ru-RU"/>
              </w:rPr>
              <w:t xml:space="preserve">одственных загрязнений мужской </w:t>
            </w:r>
          </w:p>
        </w:tc>
        <w:tc>
          <w:tcPr>
            <w:tcW w:w="1418" w:type="dxa"/>
            <w:shd w:val="clear" w:color="auto" w:fill="FFFFFF" w:themeFill="background1"/>
          </w:tcPr>
          <w:p w14:paraId="57B0A277"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E55866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2210CDDE" w14:textId="186748AB"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79B691F1" w14:textId="4D5B81E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6C09B1A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AF12B1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36E93FE3" w14:textId="77777777" w:rsidTr="001B6148">
        <w:trPr>
          <w:trHeight w:val="425"/>
        </w:trPr>
        <w:tc>
          <w:tcPr>
            <w:tcW w:w="425" w:type="dxa"/>
            <w:shd w:val="clear" w:color="auto" w:fill="FFFFFF" w:themeFill="background1"/>
            <w:vAlign w:val="center"/>
          </w:tcPr>
          <w:p w14:paraId="70FDE550" w14:textId="1E30DB5B"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w:hAnsi="Times New Roman" w:cs="Times New Roman"/>
                <w:color w:val="000000" w:themeColor="text1"/>
                <w:sz w:val="16"/>
                <w:szCs w:val="16"/>
                <w:lang w:eastAsia="ru-RU"/>
              </w:rPr>
              <w:t>19</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753128A" w14:textId="0DF4A17F"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w:t>
            </w:r>
            <w:r>
              <w:rPr>
                <w:rFonts w:ascii="Times New Roman" w:eastAsia="Times New Roman" w:hAnsi="Times New Roman" w:cs="Times New Roman"/>
                <w:color w:val="000000" w:themeColor="text1"/>
                <w:sz w:val="16"/>
                <w:szCs w:val="16"/>
                <w:lang w:eastAsia="ru-RU"/>
              </w:rPr>
              <w:t>дственных загрязнений   мужской</w:t>
            </w:r>
          </w:p>
        </w:tc>
        <w:tc>
          <w:tcPr>
            <w:tcW w:w="1418" w:type="dxa"/>
            <w:shd w:val="clear" w:color="auto" w:fill="FFFFFF" w:themeFill="background1"/>
          </w:tcPr>
          <w:p w14:paraId="28FB284D"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4645E89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02F8C1CD" w14:textId="4A92E36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1C2F79E4" w14:textId="002A4BD3"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2</w:t>
            </w:r>
          </w:p>
        </w:tc>
        <w:tc>
          <w:tcPr>
            <w:tcW w:w="2126" w:type="dxa"/>
            <w:shd w:val="clear" w:color="auto" w:fill="FFFFFF" w:themeFill="background1"/>
            <w:vAlign w:val="center"/>
          </w:tcPr>
          <w:p w14:paraId="6463DDF2"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66466DA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33189F90" w14:textId="77777777" w:rsidTr="001B6148">
        <w:trPr>
          <w:trHeight w:val="425"/>
        </w:trPr>
        <w:tc>
          <w:tcPr>
            <w:tcW w:w="425" w:type="dxa"/>
            <w:shd w:val="clear" w:color="auto" w:fill="FFFFFF" w:themeFill="background1"/>
            <w:vAlign w:val="center"/>
          </w:tcPr>
          <w:p w14:paraId="2D44C55A" w14:textId="1D2C273B"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20</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253D806" w14:textId="15813071"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w:t>
            </w:r>
            <w:r>
              <w:rPr>
                <w:rFonts w:ascii="Times New Roman" w:eastAsia="Times New Roman" w:hAnsi="Times New Roman" w:cs="Times New Roman"/>
                <w:color w:val="000000" w:themeColor="text1"/>
                <w:sz w:val="16"/>
                <w:szCs w:val="16"/>
                <w:lang w:eastAsia="ru-RU"/>
              </w:rPr>
              <w:t>дственных загрязнений   женский</w:t>
            </w:r>
          </w:p>
        </w:tc>
        <w:tc>
          <w:tcPr>
            <w:tcW w:w="1418" w:type="dxa"/>
            <w:shd w:val="clear" w:color="auto" w:fill="FFFFFF" w:themeFill="background1"/>
          </w:tcPr>
          <w:p w14:paraId="25933F37"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1CECDD13"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45E9EF4E" w14:textId="71AB7E9E"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3A8E4F2A" w14:textId="5B25709B"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007FD13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28994A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165FEB0" w14:textId="77777777" w:rsidTr="001B6148">
        <w:trPr>
          <w:trHeight w:val="425"/>
        </w:trPr>
        <w:tc>
          <w:tcPr>
            <w:tcW w:w="425" w:type="dxa"/>
            <w:shd w:val="clear" w:color="auto" w:fill="FFFFFF" w:themeFill="background1"/>
            <w:vAlign w:val="center"/>
          </w:tcPr>
          <w:p w14:paraId="52AE34E6" w14:textId="4F6CA55C"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21</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0303061" w14:textId="3BB2EB68"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w:t>
            </w:r>
            <w:r>
              <w:rPr>
                <w:rFonts w:ascii="Times New Roman" w:eastAsia="Times New Roman" w:hAnsi="Times New Roman" w:cs="Times New Roman"/>
                <w:color w:val="000000" w:themeColor="text1"/>
                <w:sz w:val="16"/>
                <w:szCs w:val="16"/>
                <w:lang w:eastAsia="ru-RU"/>
              </w:rPr>
              <w:t>дственных загрязнений   женский</w:t>
            </w:r>
          </w:p>
        </w:tc>
        <w:tc>
          <w:tcPr>
            <w:tcW w:w="1418" w:type="dxa"/>
            <w:shd w:val="clear" w:color="auto" w:fill="FFFFFF" w:themeFill="background1"/>
          </w:tcPr>
          <w:p w14:paraId="53BC9E07"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06075381"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621B3F5F" w14:textId="465DC040"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4A5B129A" w14:textId="15A53E3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2</w:t>
            </w:r>
          </w:p>
        </w:tc>
        <w:tc>
          <w:tcPr>
            <w:tcW w:w="2126" w:type="dxa"/>
            <w:shd w:val="clear" w:color="auto" w:fill="FFFFFF" w:themeFill="background1"/>
            <w:vAlign w:val="center"/>
          </w:tcPr>
          <w:p w14:paraId="22E577C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58312BB1"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192F8EC3" w14:textId="77777777" w:rsidTr="001B6148">
        <w:trPr>
          <w:trHeight w:val="425"/>
        </w:trPr>
        <w:tc>
          <w:tcPr>
            <w:tcW w:w="425" w:type="dxa"/>
            <w:shd w:val="clear" w:color="auto" w:fill="FFFFFF" w:themeFill="background1"/>
            <w:vAlign w:val="center"/>
          </w:tcPr>
          <w:p w14:paraId="70E89A86" w14:textId="1E875F69"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22</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67CF8CC" w14:textId="6220269B" w:rsidR="004A430E" w:rsidRPr="004A430E"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Одежда специальная для защиты от пониже</w:t>
            </w:r>
            <w:r>
              <w:rPr>
                <w:rFonts w:ascii="Times New Roman" w:eastAsia="Times New Roman" w:hAnsi="Times New Roman" w:cs="Times New Roman"/>
                <w:color w:val="000000" w:themeColor="text1"/>
                <w:sz w:val="16"/>
                <w:szCs w:val="16"/>
                <w:lang w:eastAsia="ru-RU"/>
              </w:rPr>
              <w:t>нных температур и ветра мужская</w:t>
            </w:r>
          </w:p>
        </w:tc>
        <w:tc>
          <w:tcPr>
            <w:tcW w:w="1418" w:type="dxa"/>
            <w:shd w:val="clear" w:color="auto" w:fill="FFFFFF" w:themeFill="background1"/>
          </w:tcPr>
          <w:p w14:paraId="2361762A"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6CFEEABE"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0A8071CA" w14:textId="7F501A6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vAlign w:val="center"/>
          </w:tcPr>
          <w:p w14:paraId="7C9A021C" w14:textId="3F1175CD"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3B4FE11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279E41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59A8C5B6" w14:textId="77777777" w:rsidTr="001B6148">
        <w:trPr>
          <w:trHeight w:val="425"/>
        </w:trPr>
        <w:tc>
          <w:tcPr>
            <w:tcW w:w="425" w:type="dxa"/>
            <w:shd w:val="clear" w:color="auto" w:fill="FFFFFF" w:themeFill="background1"/>
            <w:vAlign w:val="center"/>
          </w:tcPr>
          <w:p w14:paraId="50848ADC" w14:textId="690E5550"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23</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07CFF75C" w14:textId="3B2FD24B" w:rsidR="004A430E" w:rsidRPr="004A430E" w:rsidRDefault="004A430E" w:rsidP="004A430E">
            <w:pPr>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w:t>
            </w:r>
            <w:r>
              <w:rPr>
                <w:rFonts w:ascii="Times New Roman" w:eastAsia="Times New Roman" w:hAnsi="Times New Roman" w:cs="Times New Roman"/>
                <w:color w:val="000000" w:themeColor="text1"/>
                <w:sz w:val="16"/>
                <w:szCs w:val="16"/>
                <w:lang w:eastAsia="ru-RU"/>
              </w:rPr>
              <w:t>стирания) полуботинки (женские)</w:t>
            </w:r>
          </w:p>
        </w:tc>
        <w:tc>
          <w:tcPr>
            <w:tcW w:w="1418" w:type="dxa"/>
            <w:shd w:val="clear" w:color="auto" w:fill="FFFFFF" w:themeFill="background1"/>
          </w:tcPr>
          <w:p w14:paraId="50514B4E"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59C2C2BB"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FB56025" w14:textId="1BE0FC89"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0C36279D" w14:textId="2144DD0D"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149A600B"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1634DB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7E2C8B9" w14:textId="77777777" w:rsidTr="001B6148">
        <w:trPr>
          <w:trHeight w:val="425"/>
        </w:trPr>
        <w:tc>
          <w:tcPr>
            <w:tcW w:w="425" w:type="dxa"/>
            <w:shd w:val="clear" w:color="auto" w:fill="FFFFFF" w:themeFill="background1"/>
            <w:vAlign w:val="center"/>
          </w:tcPr>
          <w:p w14:paraId="3AB5B05C" w14:textId="43A81FB8" w:rsidR="004A430E" w:rsidRPr="00AF34DF" w:rsidRDefault="004A430E" w:rsidP="004A430E">
            <w:pPr>
              <w:jc w:val="center"/>
              <w:rPr>
                <w:rFonts w:ascii="Times New Roman" w:eastAsia="Times New Roman" w:hAnsi="Times New Roman" w:cs="Times New Roman"/>
                <w:bCs/>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24</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673B852C" w14:textId="742DB3B3"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Головной убор для защиты от общих производственных</w:t>
            </w:r>
            <w:r>
              <w:rPr>
                <w:rFonts w:ascii="Times New Roman" w:eastAsia="Times New Roman" w:hAnsi="Times New Roman" w:cs="Times New Roman"/>
                <w:color w:val="000000" w:themeColor="text1"/>
                <w:sz w:val="16"/>
                <w:szCs w:val="16"/>
                <w:lang w:eastAsia="ru-RU"/>
              </w:rPr>
              <w:t xml:space="preserve"> загрязнений: шапочка (женская)</w:t>
            </w:r>
          </w:p>
        </w:tc>
        <w:tc>
          <w:tcPr>
            <w:tcW w:w="1418" w:type="dxa"/>
            <w:shd w:val="clear" w:color="auto" w:fill="FFFFFF" w:themeFill="background1"/>
          </w:tcPr>
          <w:p w14:paraId="7170DB52"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119AE00A"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D918DDC" w14:textId="69E107EC"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53FC33E5" w14:textId="78F9DE85"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0D5FC58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E290CF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5B6FB54B" w14:textId="77777777" w:rsidTr="001B6148">
        <w:trPr>
          <w:trHeight w:val="425"/>
        </w:trPr>
        <w:tc>
          <w:tcPr>
            <w:tcW w:w="425" w:type="dxa"/>
            <w:shd w:val="clear" w:color="auto" w:fill="FFFFFF" w:themeFill="background1"/>
            <w:vAlign w:val="center"/>
          </w:tcPr>
          <w:p w14:paraId="523B6A7A" w14:textId="3BFF97FA"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5</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4C709B2B" w14:textId="5AF4E907"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общих производственных загрязнений (мужская) ту</w:t>
            </w:r>
            <w:r>
              <w:rPr>
                <w:rFonts w:ascii="Times New Roman" w:eastAsia="Times New Roman" w:hAnsi="Times New Roman" w:cs="Times New Roman"/>
                <w:color w:val="000000" w:themeColor="text1"/>
                <w:sz w:val="16"/>
                <w:szCs w:val="16"/>
                <w:lang w:eastAsia="ru-RU"/>
              </w:rPr>
              <w:t>фли</w:t>
            </w:r>
          </w:p>
        </w:tc>
        <w:tc>
          <w:tcPr>
            <w:tcW w:w="1418" w:type="dxa"/>
            <w:shd w:val="clear" w:color="auto" w:fill="FFFFFF" w:themeFill="background1"/>
          </w:tcPr>
          <w:p w14:paraId="16FD9A17"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1A0D133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02A5E013" w14:textId="24DA82D6"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091DEE4" w14:textId="6DDA2295"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6720AE3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6BC764B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68D4B772" w14:textId="6AF7A61F" w:rsidTr="001B6148">
        <w:trPr>
          <w:trHeight w:val="425"/>
        </w:trPr>
        <w:tc>
          <w:tcPr>
            <w:tcW w:w="425" w:type="dxa"/>
            <w:shd w:val="clear" w:color="auto" w:fill="FFFFFF" w:themeFill="background1"/>
            <w:vAlign w:val="center"/>
          </w:tcPr>
          <w:p w14:paraId="5E3347BD" w14:textId="61C87D89"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w:hAnsi="Times New Roman" w:cs="Times New Roman"/>
                <w:color w:val="000000" w:themeColor="text1"/>
                <w:sz w:val="16"/>
                <w:szCs w:val="16"/>
                <w:lang w:eastAsia="ru-RU"/>
              </w:rPr>
              <w:t>2</w:t>
            </w:r>
            <w:r>
              <w:rPr>
                <w:rFonts w:ascii="Times New Roman" w:eastAsia="Times New Roman" w:hAnsi="Times New Roman" w:cs="Times New Roman"/>
                <w:color w:val="000000" w:themeColor="text1"/>
                <w:sz w:val="16"/>
                <w:szCs w:val="16"/>
                <w:lang w:eastAsia="ru-RU"/>
              </w:rPr>
              <w:t>6</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7053F360" w14:textId="2248C585"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общих производствен</w:t>
            </w:r>
            <w:r>
              <w:rPr>
                <w:rFonts w:ascii="Times New Roman" w:eastAsia="Times New Roman" w:hAnsi="Times New Roman" w:cs="Times New Roman"/>
                <w:color w:val="000000" w:themeColor="text1"/>
                <w:sz w:val="16"/>
                <w:szCs w:val="16"/>
                <w:lang w:eastAsia="ru-RU"/>
              </w:rPr>
              <w:t>ных загрязнений (женская) туфли</w:t>
            </w:r>
          </w:p>
        </w:tc>
        <w:tc>
          <w:tcPr>
            <w:tcW w:w="1418" w:type="dxa"/>
            <w:shd w:val="clear" w:color="auto" w:fill="FFFFFF" w:themeFill="background1"/>
          </w:tcPr>
          <w:p w14:paraId="5FACA248"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7CDAA07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6A4AB5D1" w14:textId="646D9BF9"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F2E02F1" w14:textId="5C058462"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2</w:t>
            </w:r>
          </w:p>
        </w:tc>
        <w:tc>
          <w:tcPr>
            <w:tcW w:w="2126" w:type="dxa"/>
            <w:shd w:val="clear" w:color="auto" w:fill="FFFFFF" w:themeFill="background1"/>
            <w:vAlign w:val="center"/>
          </w:tcPr>
          <w:p w14:paraId="3333C698"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6456966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555CFC68" w14:textId="391F23E9" w:rsidTr="001B6148">
        <w:trPr>
          <w:trHeight w:val="425"/>
        </w:trPr>
        <w:tc>
          <w:tcPr>
            <w:tcW w:w="425" w:type="dxa"/>
            <w:shd w:val="clear" w:color="auto" w:fill="FFFFFF" w:themeFill="background1"/>
            <w:vAlign w:val="center"/>
          </w:tcPr>
          <w:p w14:paraId="572FCD4D" w14:textId="3913E97C"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7</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FE3E56D" w14:textId="65C75419"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tc>
        <w:tc>
          <w:tcPr>
            <w:tcW w:w="1418" w:type="dxa"/>
            <w:shd w:val="clear" w:color="auto" w:fill="FFFFFF" w:themeFill="background1"/>
          </w:tcPr>
          <w:p w14:paraId="44E57A5D"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32940D9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74DB12FA" w14:textId="5AB4972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137403F3" w14:textId="5D171D5D"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64C82FF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6EE4AA0F"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EE0837D" w14:textId="0303D671" w:rsidTr="001B6148">
        <w:trPr>
          <w:trHeight w:val="425"/>
        </w:trPr>
        <w:tc>
          <w:tcPr>
            <w:tcW w:w="425" w:type="dxa"/>
            <w:shd w:val="clear" w:color="auto" w:fill="FFFFFF" w:themeFill="background1"/>
            <w:vAlign w:val="center"/>
          </w:tcPr>
          <w:p w14:paraId="0F307174" w14:textId="4CA1DB0C"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8</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07D1AE6" w14:textId="5BB3C79A"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tc>
        <w:tc>
          <w:tcPr>
            <w:tcW w:w="1418" w:type="dxa"/>
            <w:shd w:val="clear" w:color="auto" w:fill="FFFFFF" w:themeFill="background1"/>
          </w:tcPr>
          <w:p w14:paraId="6A7DC663"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7630C630"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483013CD" w14:textId="5ACE5818"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7747CC1" w14:textId="39166C5B"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4AE2FDC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012EE3A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F65526D" w14:textId="38E92199" w:rsidTr="001B6148">
        <w:trPr>
          <w:trHeight w:val="425"/>
        </w:trPr>
        <w:tc>
          <w:tcPr>
            <w:tcW w:w="425" w:type="dxa"/>
            <w:shd w:val="clear" w:color="auto" w:fill="FFFFFF" w:themeFill="background1"/>
            <w:vAlign w:val="center"/>
          </w:tcPr>
          <w:p w14:paraId="41BE03DF" w14:textId="1397B7E6" w:rsidR="004A430E" w:rsidRPr="00AF34DF" w:rsidRDefault="004A430E" w:rsidP="004A430E">
            <w:pPr>
              <w:jc w:val="center"/>
              <w:rPr>
                <w:rFonts w:ascii="Times New Roman" w:eastAsia="Times New Roman" w:hAnsi="Times New Roman" w:cs="Times New Roman"/>
                <w:bCs/>
                <w:color w:val="000000" w:themeColor="text1"/>
                <w:sz w:val="16"/>
                <w:szCs w:val="16"/>
              </w:rPr>
            </w:pPr>
            <w:r w:rsidRPr="00AF34DF">
              <w:rPr>
                <w:rFonts w:ascii="Times New Roman" w:eastAsia="Times New Roman CYR" w:hAnsi="Times New Roman" w:cs="Times New Roman"/>
                <w:bCs/>
                <w:color w:val="000000" w:themeColor="text1"/>
                <w:sz w:val="16"/>
                <w:szCs w:val="16"/>
                <w:lang w:eastAsia="zh-CN"/>
              </w:rPr>
              <w:t>2</w:t>
            </w:r>
            <w:r>
              <w:rPr>
                <w:rFonts w:ascii="Times New Roman" w:eastAsia="Times New Roman CYR" w:hAnsi="Times New Roman" w:cs="Times New Roman"/>
                <w:bCs/>
                <w:color w:val="000000" w:themeColor="text1"/>
                <w:sz w:val="16"/>
                <w:szCs w:val="16"/>
                <w:lang w:eastAsia="zh-CN"/>
              </w:rPr>
              <w:t>9</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1A762E5" w14:textId="0B269ACD"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Обувь специальная для защиты от механических воздействий и скольжения (женская) сандалии</w:t>
            </w:r>
          </w:p>
        </w:tc>
        <w:tc>
          <w:tcPr>
            <w:tcW w:w="1418" w:type="dxa"/>
            <w:shd w:val="clear" w:color="auto" w:fill="FFFFFF" w:themeFill="background1"/>
          </w:tcPr>
          <w:p w14:paraId="7D89BFB5"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288C7EC3"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30E7C9FF" w14:textId="2C47BE85"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пара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73CF63B" w14:textId="5764B787"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1</w:t>
            </w:r>
          </w:p>
        </w:tc>
        <w:tc>
          <w:tcPr>
            <w:tcW w:w="2126" w:type="dxa"/>
            <w:shd w:val="clear" w:color="auto" w:fill="FFFFFF" w:themeFill="background1"/>
            <w:vAlign w:val="center"/>
          </w:tcPr>
          <w:p w14:paraId="08BF10E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4F8FF42"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0710A7BC" w14:textId="2E50FFF9" w:rsidTr="001B6148">
        <w:trPr>
          <w:trHeight w:val="425"/>
        </w:trPr>
        <w:tc>
          <w:tcPr>
            <w:tcW w:w="425" w:type="dxa"/>
            <w:shd w:val="clear" w:color="auto" w:fill="FFFFFF" w:themeFill="background1"/>
            <w:vAlign w:val="center"/>
          </w:tcPr>
          <w:p w14:paraId="10481EA0" w14:textId="7E034018"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30</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9CB9ACB" w14:textId="1F615ACB"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w:hAnsi="Times New Roman" w:cs="Times New Roman"/>
                <w:color w:val="000000" w:themeColor="text1"/>
                <w:sz w:val="16"/>
                <w:szCs w:val="16"/>
                <w:lang w:eastAsia="ru-RU"/>
              </w:rPr>
              <w:t xml:space="preserve">Жилет </w:t>
            </w:r>
            <w:r>
              <w:rPr>
                <w:rFonts w:ascii="Times New Roman" w:eastAsia="Times New Roman" w:hAnsi="Times New Roman" w:cs="Times New Roman"/>
                <w:color w:val="000000" w:themeColor="text1"/>
                <w:sz w:val="16"/>
                <w:szCs w:val="16"/>
                <w:lang w:eastAsia="ru-RU"/>
              </w:rPr>
              <w:t>сигнальный повышенной видимости</w:t>
            </w:r>
          </w:p>
        </w:tc>
        <w:tc>
          <w:tcPr>
            <w:tcW w:w="1418" w:type="dxa"/>
            <w:shd w:val="clear" w:color="auto" w:fill="FFFFFF" w:themeFill="background1"/>
          </w:tcPr>
          <w:p w14:paraId="52FE4033"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7EF1D84A"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1F038113" w14:textId="4DE18D42"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w:hAnsi="Times New Roman" w:cs="Times New Roman"/>
                <w:color w:val="000000" w:themeColor="text1"/>
                <w:sz w:val="16"/>
                <w:szCs w:val="16"/>
                <w:lang w:eastAsia="ru-RU"/>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647B88D9" w14:textId="60F5074C"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1</w:t>
            </w:r>
          </w:p>
        </w:tc>
        <w:tc>
          <w:tcPr>
            <w:tcW w:w="2126" w:type="dxa"/>
            <w:shd w:val="clear" w:color="auto" w:fill="FFFFFF" w:themeFill="background1"/>
            <w:vAlign w:val="center"/>
          </w:tcPr>
          <w:p w14:paraId="723DC99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476BA11D"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7F1476F1" w14:textId="58071E30" w:rsidTr="001B6148">
        <w:trPr>
          <w:trHeight w:val="425"/>
        </w:trPr>
        <w:tc>
          <w:tcPr>
            <w:tcW w:w="425" w:type="dxa"/>
            <w:shd w:val="clear" w:color="auto" w:fill="FFFFFF" w:themeFill="background1"/>
            <w:vAlign w:val="center"/>
          </w:tcPr>
          <w:p w14:paraId="5DE419CB" w14:textId="1A31CF4E"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31</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12BE6514" w14:textId="03EAA6A0"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color w:val="000000" w:themeColor="text1"/>
                <w:sz w:val="16"/>
                <w:szCs w:val="16"/>
                <w:lang w:eastAsia="zh-CN"/>
              </w:rPr>
              <w:t>Средства гидрофобного действия</w:t>
            </w:r>
          </w:p>
        </w:tc>
        <w:tc>
          <w:tcPr>
            <w:tcW w:w="1418" w:type="dxa"/>
            <w:shd w:val="clear" w:color="auto" w:fill="FFFFFF" w:themeFill="background1"/>
          </w:tcPr>
          <w:p w14:paraId="2D386C0F"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68965357"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6A080CEA" w14:textId="3325E526"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FD4A3EB"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33</w:t>
            </w:r>
          </w:p>
          <w:p w14:paraId="2BA1424B"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51E464D1" w14:textId="6478FB81"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(по 100 мл. в  тубе)</w:t>
            </w:r>
          </w:p>
        </w:tc>
        <w:tc>
          <w:tcPr>
            <w:tcW w:w="2126" w:type="dxa"/>
            <w:shd w:val="clear" w:color="auto" w:fill="FFFFFF" w:themeFill="background1"/>
            <w:vAlign w:val="center"/>
          </w:tcPr>
          <w:p w14:paraId="41FC90C6"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114AD685"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1103780C" w14:textId="2CE8F504" w:rsidTr="001B6148">
        <w:trPr>
          <w:trHeight w:val="425"/>
        </w:trPr>
        <w:tc>
          <w:tcPr>
            <w:tcW w:w="425" w:type="dxa"/>
            <w:shd w:val="clear" w:color="auto" w:fill="FFFFFF" w:themeFill="background1"/>
            <w:vAlign w:val="center"/>
          </w:tcPr>
          <w:p w14:paraId="632F5522" w14:textId="1395CD1F"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32</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29E1DA63" w14:textId="74EAC872" w:rsidR="004A430E" w:rsidRPr="00DB1D01" w:rsidRDefault="004A430E" w:rsidP="004A430E">
            <w:pPr>
              <w:suppressAutoHyphens/>
              <w:autoSpaceDE w:val="0"/>
              <w:spacing w:after="0" w:line="240" w:lineRule="auto"/>
              <w:jc w:val="center"/>
              <w:rPr>
                <w:rFonts w:ascii="Times New Roman" w:eastAsia="Times New Roman" w:hAnsi="Times New Roman" w:cs="Times New Roman"/>
                <w:color w:val="000000" w:themeColor="text1"/>
                <w:sz w:val="16"/>
                <w:szCs w:val="16"/>
                <w:lang w:eastAsia="ru-RU"/>
              </w:rPr>
            </w:pPr>
            <w:r w:rsidRPr="00DB1D01">
              <w:rPr>
                <w:rFonts w:ascii="Times New Roman" w:eastAsia="Times New Roman CYR" w:hAnsi="Times New Roman" w:cs="Times New Roman"/>
                <w:bCs/>
                <w:color w:val="000000" w:themeColor="text1"/>
                <w:sz w:val="16"/>
                <w:szCs w:val="16"/>
                <w:lang w:eastAsia="zh-CN"/>
              </w:rPr>
              <w:t>Средства регенерирующие (восстанавливающие)</w:t>
            </w:r>
          </w:p>
        </w:tc>
        <w:tc>
          <w:tcPr>
            <w:tcW w:w="1418" w:type="dxa"/>
            <w:shd w:val="clear" w:color="auto" w:fill="FFFFFF" w:themeFill="background1"/>
          </w:tcPr>
          <w:p w14:paraId="5883C40E"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520540D9"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2E95B706" w14:textId="10556FEA"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шт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38B314A3"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55</w:t>
            </w:r>
          </w:p>
          <w:p w14:paraId="492B86A2"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409B3420" w14:textId="25D8D164"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(по 100 мл. в  тубе)</w:t>
            </w:r>
          </w:p>
        </w:tc>
        <w:tc>
          <w:tcPr>
            <w:tcW w:w="2126" w:type="dxa"/>
            <w:shd w:val="clear" w:color="auto" w:fill="FFFFFF" w:themeFill="background1"/>
            <w:vAlign w:val="center"/>
          </w:tcPr>
          <w:p w14:paraId="1D2B8C64"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AB586D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4BEB4F56" w14:textId="77C7FF12" w:rsidTr="001B6148">
        <w:trPr>
          <w:trHeight w:val="425"/>
        </w:trPr>
        <w:tc>
          <w:tcPr>
            <w:tcW w:w="425" w:type="dxa"/>
            <w:shd w:val="clear" w:color="auto" w:fill="FFFFFF" w:themeFill="background1"/>
            <w:vAlign w:val="center"/>
          </w:tcPr>
          <w:p w14:paraId="1092FCE9" w14:textId="41F378FA" w:rsidR="004A430E" w:rsidRPr="00AF34DF" w:rsidRDefault="004A430E" w:rsidP="004A430E">
            <w:pPr>
              <w:jc w:val="center"/>
              <w:rPr>
                <w:rFonts w:ascii="Times New Roman" w:eastAsia="Times New Roman" w:hAnsi="Times New Roman" w:cs="Times New Roman"/>
                <w:bCs/>
                <w:color w:val="000000" w:themeColor="text1"/>
                <w:sz w:val="16"/>
                <w:szCs w:val="16"/>
              </w:rPr>
            </w:pPr>
            <w:r>
              <w:rPr>
                <w:rFonts w:ascii="Times New Roman" w:eastAsia="Times New Roman CYR" w:hAnsi="Times New Roman" w:cs="Times New Roman"/>
                <w:bCs/>
                <w:color w:val="000000" w:themeColor="text1"/>
                <w:sz w:val="16"/>
                <w:szCs w:val="16"/>
                <w:lang w:eastAsia="zh-CN"/>
              </w:rPr>
              <w:t>33</w:t>
            </w:r>
          </w:p>
        </w:tc>
        <w:tc>
          <w:tcPr>
            <w:tcW w:w="187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3474E2F7"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71FD338F" w14:textId="0333F6E6" w:rsidR="004A430E" w:rsidRPr="00AF34DF" w:rsidRDefault="004A430E" w:rsidP="004A430E">
            <w:pPr>
              <w:suppressAutoHyphens/>
              <w:autoSpaceDE w:val="0"/>
              <w:spacing w:after="0" w:line="240" w:lineRule="auto"/>
              <w:jc w:val="center"/>
              <w:rPr>
                <w:rFonts w:ascii="Times New Roman" w:eastAsia="Times New Roman" w:hAnsi="Times New Roman" w:cs="Times New Roman"/>
                <w:bCs/>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Мыло туалетное жидкое</w:t>
            </w:r>
          </w:p>
        </w:tc>
        <w:tc>
          <w:tcPr>
            <w:tcW w:w="1418" w:type="dxa"/>
            <w:shd w:val="clear" w:color="auto" w:fill="FFFFFF" w:themeFill="background1"/>
          </w:tcPr>
          <w:p w14:paraId="19AFE8A4" w14:textId="77777777" w:rsidR="004A430E" w:rsidRPr="00AF34DF" w:rsidRDefault="004A430E" w:rsidP="004A430E">
            <w:pPr>
              <w:jc w:val="center"/>
              <w:rPr>
                <w:rFonts w:ascii="Times New Roman" w:eastAsia="Times New Roman" w:hAnsi="Times New Roman" w:cs="Times New Roman"/>
                <w:bCs/>
                <w:color w:val="000000" w:themeColor="text1"/>
                <w:sz w:val="16"/>
                <w:szCs w:val="16"/>
              </w:rPr>
            </w:pPr>
          </w:p>
        </w:tc>
        <w:tc>
          <w:tcPr>
            <w:tcW w:w="1417" w:type="dxa"/>
            <w:shd w:val="clear" w:color="auto" w:fill="FFFFFF" w:themeFill="background1"/>
          </w:tcPr>
          <w:p w14:paraId="0C7CA071"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851" w:type="dxa"/>
            <w:tcBorders>
              <w:top w:val="single" w:sz="2" w:space="0" w:color="000000"/>
              <w:left w:val="single" w:sz="2" w:space="0" w:color="000000"/>
              <w:bottom w:val="single" w:sz="2" w:space="0" w:color="000000"/>
              <w:right w:val="nil"/>
            </w:tcBorders>
            <w:shd w:val="clear" w:color="auto" w:fill="FFFFFF" w:themeFill="background1"/>
            <w:vAlign w:val="center"/>
          </w:tcPr>
          <w:p w14:paraId="2423BFC2" w14:textId="09E5A952"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л;дм[3*]</w:t>
            </w:r>
          </w:p>
        </w:tc>
        <w:tc>
          <w:tcPr>
            <w:tcW w:w="992"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4A9D66E9"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r w:rsidRPr="00DB1D01">
              <w:rPr>
                <w:rFonts w:ascii="Times New Roman" w:eastAsia="Times New Roman CYR" w:hAnsi="Times New Roman" w:cs="Times New Roman"/>
                <w:bCs/>
                <w:color w:val="000000" w:themeColor="text1"/>
                <w:sz w:val="16"/>
                <w:szCs w:val="16"/>
                <w:lang w:eastAsia="zh-CN"/>
              </w:rPr>
              <w:t xml:space="preserve">13,750 </w:t>
            </w:r>
          </w:p>
          <w:p w14:paraId="1381D45C" w14:textId="77777777" w:rsidR="004A430E" w:rsidRPr="00DB1D01" w:rsidRDefault="004A430E" w:rsidP="004A430E">
            <w:pPr>
              <w:suppressAutoHyphens/>
              <w:autoSpaceDE w:val="0"/>
              <w:spacing w:after="0" w:line="240" w:lineRule="auto"/>
              <w:jc w:val="center"/>
              <w:rPr>
                <w:rFonts w:ascii="Times New Roman" w:eastAsia="Times New Roman CYR" w:hAnsi="Times New Roman" w:cs="Times New Roman"/>
                <w:bCs/>
                <w:color w:val="000000" w:themeColor="text1"/>
                <w:sz w:val="16"/>
                <w:szCs w:val="16"/>
                <w:lang w:eastAsia="zh-CN"/>
              </w:rPr>
            </w:pPr>
          </w:p>
          <w:p w14:paraId="0A802B81" w14:textId="76BC8D7C" w:rsidR="004A430E" w:rsidRPr="00AF34DF" w:rsidRDefault="004A430E" w:rsidP="004A430E">
            <w:pPr>
              <w:jc w:val="center"/>
              <w:rPr>
                <w:rFonts w:ascii="Times New Roman" w:eastAsia="Times New Roman" w:hAnsi="Times New Roman" w:cs="Times New Roman"/>
                <w:color w:val="000000" w:themeColor="text1"/>
                <w:sz w:val="16"/>
                <w:szCs w:val="16"/>
              </w:rPr>
            </w:pPr>
            <w:r w:rsidRPr="00DB1D01">
              <w:rPr>
                <w:rFonts w:ascii="Times New Roman" w:eastAsia="Times New Roman CYR" w:hAnsi="Times New Roman" w:cs="Times New Roman"/>
                <w:bCs/>
                <w:color w:val="000000" w:themeColor="text1"/>
                <w:sz w:val="16"/>
                <w:szCs w:val="16"/>
                <w:lang w:eastAsia="zh-CN"/>
              </w:rPr>
              <w:t>(55 уп. по 250 мл)</w:t>
            </w:r>
          </w:p>
        </w:tc>
        <w:tc>
          <w:tcPr>
            <w:tcW w:w="2126" w:type="dxa"/>
            <w:shd w:val="clear" w:color="auto" w:fill="FFFFFF" w:themeFill="background1"/>
            <w:vAlign w:val="center"/>
          </w:tcPr>
          <w:p w14:paraId="7211A5EA"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c>
          <w:tcPr>
            <w:tcW w:w="1418" w:type="dxa"/>
            <w:shd w:val="clear" w:color="auto" w:fill="FFFFFF" w:themeFill="background1"/>
            <w:vAlign w:val="center"/>
          </w:tcPr>
          <w:p w14:paraId="2A16E8BC" w14:textId="77777777" w:rsidR="004A430E" w:rsidRPr="00AF34DF" w:rsidRDefault="004A430E" w:rsidP="004A430E">
            <w:pPr>
              <w:jc w:val="center"/>
              <w:rPr>
                <w:rFonts w:ascii="Times New Roman" w:eastAsia="Times New Roman" w:hAnsi="Times New Roman" w:cs="Times New Roman"/>
                <w:color w:val="000000" w:themeColor="text1"/>
                <w:sz w:val="16"/>
                <w:szCs w:val="16"/>
              </w:rPr>
            </w:pPr>
          </w:p>
        </w:tc>
      </w:tr>
      <w:tr w:rsidR="004A430E" w:rsidRPr="00AF34DF" w14:paraId="634DB9EA" w14:textId="77777777" w:rsidTr="00BA7893">
        <w:trPr>
          <w:trHeight w:val="259"/>
        </w:trPr>
        <w:tc>
          <w:tcPr>
            <w:tcW w:w="9101" w:type="dxa"/>
            <w:gridSpan w:val="7"/>
            <w:shd w:val="clear" w:color="auto" w:fill="FFFFFF" w:themeFill="background1"/>
          </w:tcPr>
          <w:p w14:paraId="2B07EBA0" w14:textId="71D22692" w:rsidR="004A430E" w:rsidRPr="00AF34DF" w:rsidRDefault="004A430E" w:rsidP="004A430E">
            <w:pPr>
              <w:jc w:val="right"/>
              <w:rPr>
                <w:rFonts w:ascii="Times New Roman" w:eastAsia="Times New Roman" w:hAnsi="Times New Roman" w:cs="Times New Roman"/>
                <w:b/>
                <w:color w:val="000000" w:themeColor="text1"/>
                <w:sz w:val="20"/>
                <w:szCs w:val="20"/>
              </w:rPr>
            </w:pPr>
            <w:r w:rsidRPr="00AF34DF">
              <w:rPr>
                <w:rFonts w:ascii="Times New Roman" w:eastAsia="Times New Roman" w:hAnsi="Times New Roman" w:cs="Times New Roman"/>
                <w:b/>
                <w:color w:val="000000" w:themeColor="text1"/>
                <w:sz w:val="20"/>
                <w:szCs w:val="20"/>
              </w:rPr>
              <w:t>ИТОГО:</w:t>
            </w:r>
          </w:p>
        </w:tc>
        <w:tc>
          <w:tcPr>
            <w:tcW w:w="1418" w:type="dxa"/>
            <w:shd w:val="clear" w:color="auto" w:fill="FFFFFF" w:themeFill="background1"/>
          </w:tcPr>
          <w:p w14:paraId="1F7A0731" w14:textId="77777777" w:rsidR="004A430E" w:rsidRPr="00AF34DF" w:rsidRDefault="004A430E" w:rsidP="004A430E">
            <w:pPr>
              <w:rPr>
                <w:rFonts w:ascii="Times New Roman" w:eastAsia="Times New Roman" w:hAnsi="Times New Roman" w:cs="Times New Roman"/>
                <w:b/>
                <w:color w:val="000000" w:themeColor="text1"/>
                <w:sz w:val="20"/>
                <w:szCs w:val="20"/>
              </w:rPr>
            </w:pPr>
          </w:p>
        </w:tc>
      </w:tr>
    </w:tbl>
    <w:p w14:paraId="37E22039" w14:textId="3D06875F" w:rsidR="0084379E" w:rsidRPr="00AF34DF" w:rsidRDefault="0084379E" w:rsidP="0084379E">
      <w:pPr>
        <w:suppressAutoHyphens/>
        <w:spacing w:after="0" w:line="240" w:lineRule="auto"/>
        <w:ind w:left="851"/>
        <w:jc w:val="center"/>
        <w:rPr>
          <w:rFonts w:ascii="Times New Roman" w:eastAsia="Times New Roman" w:hAnsi="Times New Roman" w:cs="Times New Roman"/>
          <w:b/>
          <w:color w:val="000000" w:themeColor="text1"/>
          <w:sz w:val="24"/>
          <w:szCs w:val="24"/>
          <w:lang w:eastAsia="zh-CN"/>
        </w:rPr>
      </w:pPr>
    </w:p>
    <w:p w14:paraId="7CEBD8B1" w14:textId="77777777" w:rsidR="00FB4489" w:rsidRPr="00AF34DF" w:rsidRDefault="00FB4489" w:rsidP="00FB4489">
      <w:pPr>
        <w:jc w:val="both"/>
        <w:rPr>
          <w:rFonts w:ascii="Times New Roman" w:eastAsia="Times New Roman" w:hAnsi="Times New Roman" w:cs="Times New Roman"/>
          <w:color w:val="000000" w:themeColor="text1"/>
          <w:lang w:eastAsia="ru-RU"/>
        </w:rPr>
      </w:pPr>
      <w:r w:rsidRPr="00AF34DF">
        <w:rPr>
          <w:rFonts w:ascii="Times New Roman" w:eastAsia="Times New Roman" w:hAnsi="Times New Roman" w:cs="Times New Roman"/>
          <w:b/>
          <w:color w:val="000000" w:themeColor="text1"/>
          <w:lang w:eastAsia="ru-RU"/>
        </w:rPr>
        <w:t xml:space="preserve">Итого по контракту: </w:t>
      </w:r>
      <w:r w:rsidRPr="00AF34DF">
        <w:rPr>
          <w:rFonts w:ascii="Times New Roman" w:eastAsia="Times New Roman" w:hAnsi="Times New Roman" w:cs="Times New Roman"/>
          <w:b/>
          <w:color w:val="000000" w:themeColor="text1"/>
          <w:u w:val="single"/>
          <w:lang w:eastAsia="ru-RU"/>
        </w:rPr>
        <w:t>__________ рублей __ копеек (_________________________)</w:t>
      </w:r>
      <w:r w:rsidRPr="00AF34DF">
        <w:rPr>
          <w:rFonts w:ascii="Times New Roman" w:eastAsia="Times New Roman" w:hAnsi="Times New Roman" w:cs="Times New Roman"/>
          <w:color w:val="000000" w:themeColor="text1"/>
          <w:lang w:eastAsia="ru-RU"/>
        </w:rPr>
        <w:t xml:space="preserve">, в том числе </w:t>
      </w:r>
      <w:r w:rsidRPr="00AF34DF">
        <w:rPr>
          <w:rFonts w:ascii="Times New Roman" w:eastAsia="Times New Roman" w:hAnsi="Times New Roman" w:cs="Times New Roman"/>
          <w:b/>
          <w:bCs/>
          <w:color w:val="000000" w:themeColor="text1"/>
          <w:lang w:eastAsia="ru-RU"/>
        </w:rPr>
        <w:t>НДС (или НДС не облагается)</w:t>
      </w:r>
      <w:r w:rsidRPr="00AF34DF">
        <w:rPr>
          <w:rFonts w:ascii="Times New Roman" w:eastAsia="Times New Roman" w:hAnsi="Times New Roman" w:cs="Times New Roman"/>
          <w:color w:val="000000" w:themeColor="text1"/>
          <w:lang w:eastAsia="ru-RU"/>
        </w:rPr>
        <w:t xml:space="preserve">, в размере </w:t>
      </w:r>
      <w:r w:rsidRPr="00AF34DF">
        <w:rPr>
          <w:rFonts w:ascii="Times New Roman" w:eastAsia="Times New Roman" w:hAnsi="Times New Roman" w:cs="Times New Roman"/>
          <w:b/>
          <w:color w:val="000000" w:themeColor="text1"/>
          <w:u w:val="single"/>
          <w:lang w:eastAsia="ru-RU"/>
        </w:rPr>
        <w:t>_______рублей ______ копеек</w:t>
      </w:r>
      <w:r w:rsidRPr="00AF34DF">
        <w:rPr>
          <w:rFonts w:ascii="Times New Roman" w:eastAsia="Times New Roman" w:hAnsi="Times New Roman" w:cs="Times New Roman"/>
          <w:color w:val="000000" w:themeColor="text1"/>
          <w:lang w:eastAsia="ru-RU"/>
        </w:rPr>
        <w:t>.</w:t>
      </w:r>
    </w:p>
    <w:p w14:paraId="7EBEA24B" w14:textId="77777777" w:rsidR="00D8021F" w:rsidRPr="00AF34DF" w:rsidRDefault="00D8021F" w:rsidP="00FB4489">
      <w:pPr>
        <w:jc w:val="both"/>
        <w:rPr>
          <w:rFonts w:ascii="Times New Roman" w:eastAsia="Times New Roman" w:hAnsi="Times New Roman" w:cs="Times New Roman"/>
          <w:color w:val="000000" w:themeColor="text1"/>
          <w:lang w:eastAsia="ru-RU"/>
        </w:rPr>
      </w:pPr>
    </w:p>
    <w:tbl>
      <w:tblPr>
        <w:tblW w:w="1006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103"/>
        <w:gridCol w:w="4961"/>
      </w:tblGrid>
      <w:tr w:rsidR="00F570FB" w:rsidRPr="00AF34DF" w14:paraId="1B8A9272" w14:textId="77777777" w:rsidTr="0080107C">
        <w:tc>
          <w:tcPr>
            <w:tcW w:w="5103" w:type="dxa"/>
          </w:tcPr>
          <w:p w14:paraId="4F29D4B5" w14:textId="77777777" w:rsidR="00232A18" w:rsidRPr="00AF34DF" w:rsidRDefault="00232A18" w:rsidP="0080107C">
            <w:pPr>
              <w:tabs>
                <w:tab w:val="left" w:pos="9900"/>
              </w:tabs>
              <w:spacing w:after="0" w:line="240" w:lineRule="auto"/>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ЗАКАЗЧИК:</w:t>
            </w:r>
          </w:p>
        </w:tc>
        <w:tc>
          <w:tcPr>
            <w:tcW w:w="4961" w:type="dxa"/>
          </w:tcPr>
          <w:p w14:paraId="12D1F401" w14:textId="77777777" w:rsidR="00232A18" w:rsidRPr="00AF34DF" w:rsidRDefault="00232A18" w:rsidP="0080107C">
            <w:pPr>
              <w:tabs>
                <w:tab w:val="left" w:pos="9900"/>
              </w:tabs>
              <w:spacing w:after="0" w:line="240" w:lineRule="auto"/>
              <w:rPr>
                <w:rFonts w:ascii="Times New Roman" w:eastAsia="Times New Roman" w:hAnsi="Times New Roman" w:cs="Times New Roman"/>
                <w:b/>
                <w:color w:val="000000" w:themeColor="text1"/>
              </w:rPr>
            </w:pPr>
            <w:r w:rsidRPr="00AF34DF">
              <w:rPr>
                <w:rFonts w:ascii="Times New Roman" w:eastAsia="Times New Roman" w:hAnsi="Times New Roman" w:cs="Times New Roman"/>
                <w:b/>
                <w:color w:val="000000" w:themeColor="text1"/>
              </w:rPr>
              <w:t>ПОСТАВЩИК:</w:t>
            </w:r>
          </w:p>
        </w:tc>
      </w:tr>
      <w:tr w:rsidR="00F570FB" w:rsidRPr="00AF34DF" w14:paraId="422DE6B3" w14:textId="77777777" w:rsidTr="0080107C">
        <w:tc>
          <w:tcPr>
            <w:tcW w:w="5103" w:type="dxa"/>
          </w:tcPr>
          <w:p w14:paraId="2E20EF37" w14:textId="5F9A5BBC" w:rsidR="00232A18" w:rsidRPr="00AF34DF" w:rsidRDefault="00232A18" w:rsidP="0080107C">
            <w:pPr>
              <w:tabs>
                <w:tab w:val="left" w:pos="9900"/>
              </w:tabs>
              <w:spacing w:after="0" w:line="240" w:lineRule="auto"/>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 xml:space="preserve">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4085D59D" w14:textId="77777777" w:rsidR="00232A18" w:rsidRPr="00AF34DF" w:rsidRDefault="00232A18" w:rsidP="0080107C">
            <w:pPr>
              <w:tabs>
                <w:tab w:val="left" w:pos="9900"/>
              </w:tabs>
              <w:spacing w:after="0" w:line="240" w:lineRule="auto"/>
              <w:rPr>
                <w:rFonts w:ascii="Times New Roman" w:eastAsia="Times New Roman" w:hAnsi="Times New Roman" w:cs="Times New Roman"/>
                <w:color w:val="000000" w:themeColor="text1"/>
              </w:rPr>
            </w:pPr>
            <w:r w:rsidRPr="00AF34DF">
              <w:rPr>
                <w:rFonts w:ascii="Times New Roman" w:eastAsia="Times New Roman" w:hAnsi="Times New Roman" w:cs="Times New Roman"/>
                <w:color w:val="000000" w:themeColor="text1"/>
              </w:rPr>
              <w:t>(СПб ГБУ ДПО «ЦПО СМП»)</w:t>
            </w:r>
          </w:p>
        </w:tc>
        <w:tc>
          <w:tcPr>
            <w:tcW w:w="4961" w:type="dxa"/>
          </w:tcPr>
          <w:p w14:paraId="6960D08F" w14:textId="77777777" w:rsidR="00232A18" w:rsidRPr="00AF34DF" w:rsidRDefault="00232A18" w:rsidP="0080107C">
            <w:pPr>
              <w:tabs>
                <w:tab w:val="left" w:pos="9900"/>
              </w:tabs>
              <w:spacing w:after="0" w:line="240" w:lineRule="auto"/>
              <w:jc w:val="center"/>
              <w:rPr>
                <w:rFonts w:ascii="Times New Roman" w:eastAsia="Times New Roman" w:hAnsi="Times New Roman" w:cs="Times New Roman"/>
                <w:color w:val="000000" w:themeColor="text1"/>
              </w:rPr>
            </w:pPr>
          </w:p>
        </w:tc>
      </w:tr>
      <w:tr w:rsidR="00232A18" w:rsidRPr="00F570FB" w14:paraId="2DAA94EB" w14:textId="77777777" w:rsidTr="0080107C">
        <w:trPr>
          <w:trHeight w:val="1410"/>
        </w:trPr>
        <w:tc>
          <w:tcPr>
            <w:tcW w:w="5103" w:type="dxa"/>
          </w:tcPr>
          <w:p w14:paraId="5ED7EAC9"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p>
          <w:p w14:paraId="1C570FEA"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 xml:space="preserve">                    </w:t>
            </w:r>
          </w:p>
          <w:p w14:paraId="530A5741" w14:textId="77777777" w:rsidR="00500022" w:rsidRPr="00AF34DF" w:rsidRDefault="00500022" w:rsidP="00500022">
            <w:pPr>
              <w:tabs>
                <w:tab w:val="left" w:pos="9900"/>
              </w:tabs>
              <w:spacing w:after="0" w:line="240" w:lineRule="auto"/>
              <w:jc w:val="center"/>
              <w:rPr>
                <w:rFonts w:ascii="Times New Roman" w:eastAsia="Times New Roman" w:hAnsi="Times New Roman" w:cs="Times New Roman"/>
                <w:color w:val="000000" w:themeColor="text1"/>
                <w:sz w:val="20"/>
                <w:lang w:eastAsia="ru-RU"/>
              </w:rPr>
            </w:pPr>
          </w:p>
          <w:p w14:paraId="4EC22AE2" w14:textId="77777777" w:rsidR="00500022" w:rsidRPr="00AF34DF" w:rsidRDefault="00500022" w:rsidP="00500022">
            <w:pPr>
              <w:tabs>
                <w:tab w:val="left" w:pos="9900"/>
              </w:tabs>
              <w:spacing w:after="0" w:line="240" w:lineRule="auto"/>
              <w:rPr>
                <w:rFonts w:ascii="Times New Roman" w:eastAsia="Times New Roman" w:hAnsi="Times New Roman" w:cs="Times New Roman"/>
                <w:color w:val="000000" w:themeColor="text1"/>
                <w:sz w:val="20"/>
                <w:lang w:eastAsia="ru-RU"/>
              </w:rPr>
            </w:pPr>
            <w:r w:rsidRPr="00AF34DF">
              <w:rPr>
                <w:rFonts w:ascii="Times New Roman" w:eastAsia="Times New Roman" w:hAnsi="Times New Roman" w:cs="Times New Roman"/>
                <w:color w:val="000000" w:themeColor="text1"/>
                <w:sz w:val="20"/>
                <w:lang w:eastAsia="ru-RU"/>
              </w:rPr>
              <w:t>________________</w:t>
            </w:r>
            <w:r>
              <w:rPr>
                <w:rFonts w:ascii="Times New Roman" w:eastAsia="Times New Roman" w:hAnsi="Times New Roman" w:cs="Times New Roman"/>
                <w:color w:val="000000" w:themeColor="text1"/>
                <w:sz w:val="20"/>
                <w:lang w:eastAsia="ru-RU"/>
              </w:rPr>
              <w:t>/</w:t>
            </w:r>
            <w:r w:rsidRPr="00AF34DF">
              <w:rPr>
                <w:rFonts w:ascii="Times New Roman" w:eastAsia="Times New Roman" w:hAnsi="Times New Roman" w:cs="Times New Roman"/>
                <w:color w:val="000000" w:themeColor="text1"/>
                <w:sz w:val="20"/>
                <w:lang w:eastAsia="ru-RU"/>
              </w:rPr>
              <w:t xml:space="preserve"> </w:t>
            </w:r>
            <w:r>
              <w:rPr>
                <w:rFonts w:ascii="Times New Roman" w:eastAsia="Times New Roman" w:hAnsi="Times New Roman" w:cs="Times New Roman"/>
                <w:color w:val="000000" w:themeColor="text1"/>
                <w:sz w:val="20"/>
                <w:lang w:eastAsia="ru-RU"/>
              </w:rPr>
              <w:t>_____________</w:t>
            </w:r>
          </w:p>
          <w:p w14:paraId="0579A2AD" w14:textId="77777777" w:rsidR="00232A18" w:rsidRPr="00F570FB" w:rsidRDefault="00232A18" w:rsidP="0080107C">
            <w:pPr>
              <w:tabs>
                <w:tab w:val="left" w:pos="9900"/>
              </w:tabs>
              <w:spacing w:after="0" w:line="240" w:lineRule="auto"/>
              <w:rPr>
                <w:rFonts w:ascii="Times New Roman" w:eastAsia="Times New Roman" w:hAnsi="Times New Roman" w:cs="Times New Roman"/>
                <w:color w:val="000000" w:themeColor="text1"/>
              </w:rPr>
            </w:pPr>
          </w:p>
        </w:tc>
        <w:tc>
          <w:tcPr>
            <w:tcW w:w="4961" w:type="dxa"/>
          </w:tcPr>
          <w:p w14:paraId="26628C3C" w14:textId="77777777" w:rsidR="00232A18" w:rsidRPr="00F570FB" w:rsidRDefault="00232A18" w:rsidP="0080107C">
            <w:pPr>
              <w:tabs>
                <w:tab w:val="left" w:pos="9900"/>
              </w:tabs>
              <w:spacing w:after="0" w:line="240" w:lineRule="auto"/>
              <w:rPr>
                <w:rFonts w:ascii="Times New Roman" w:eastAsia="Times New Roman" w:hAnsi="Times New Roman" w:cs="Times New Roman"/>
                <w:color w:val="000000" w:themeColor="text1"/>
              </w:rPr>
            </w:pPr>
          </w:p>
        </w:tc>
      </w:tr>
    </w:tbl>
    <w:p w14:paraId="2B444852"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4790B8EB"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710D7151"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2D062727"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309678EE"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74CD1EFA"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7F0BEEB0"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6EBD16F7"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5BCD3ED0"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6125502E"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6655D56C"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67F01D0E"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2C09BE4E" w14:textId="77777777" w:rsidR="00D8021F" w:rsidRPr="00F570FB" w:rsidRDefault="00D8021F"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4EE3ECC0" w14:textId="77777777" w:rsidR="00181305" w:rsidRPr="00F570FB" w:rsidRDefault="00181305" w:rsidP="00163DF1">
      <w:pPr>
        <w:suppressAutoHyphens/>
        <w:spacing w:after="0" w:line="240" w:lineRule="auto"/>
        <w:ind w:left="6237" w:right="282"/>
        <w:jc w:val="right"/>
        <w:rPr>
          <w:rFonts w:ascii="Times New Roman" w:eastAsia="Times New Roman" w:hAnsi="Times New Roman" w:cs="Times New Roman"/>
          <w:color w:val="000000" w:themeColor="text1"/>
          <w:lang w:eastAsia="zh-CN"/>
        </w:rPr>
      </w:pPr>
    </w:p>
    <w:p w14:paraId="3C57AF28" w14:textId="77777777" w:rsidR="00181305" w:rsidRPr="00F570FB" w:rsidRDefault="00181305" w:rsidP="008D37D2">
      <w:pPr>
        <w:suppressAutoHyphens/>
        <w:spacing w:after="0" w:line="240" w:lineRule="auto"/>
        <w:ind w:right="282"/>
        <w:rPr>
          <w:rFonts w:ascii="Times New Roman" w:eastAsia="Times New Roman" w:hAnsi="Times New Roman" w:cs="Times New Roman"/>
          <w:color w:val="000000" w:themeColor="text1"/>
          <w:lang w:eastAsia="zh-CN"/>
        </w:rPr>
      </w:pPr>
    </w:p>
    <w:sectPr w:rsidR="00181305" w:rsidRPr="00F570FB" w:rsidSect="00BE0DA5">
      <w:pgSz w:w="11906" w:h="16838"/>
      <w:pgMar w:top="567" w:right="567"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E8CFD" w14:textId="77777777" w:rsidR="001B6148" w:rsidRDefault="001B6148" w:rsidP="006D5EFA">
      <w:pPr>
        <w:spacing w:after="0" w:line="240" w:lineRule="auto"/>
      </w:pPr>
      <w:r>
        <w:separator/>
      </w:r>
    </w:p>
  </w:endnote>
  <w:endnote w:type="continuationSeparator" w:id="0">
    <w:p w14:paraId="7FB60137" w14:textId="77777777" w:rsidR="001B6148" w:rsidRDefault="001B6148" w:rsidP="006D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6451E" w14:textId="77777777" w:rsidR="001B6148" w:rsidRDefault="001B6148" w:rsidP="00F572D1">
    <w:pPr>
      <w:pStyle w:val="a5"/>
      <w:rPr>
        <w:rFonts w:ascii="Times New Roman" w:hAnsi="Times New Roman" w:cs="Times New Roman"/>
        <w:sz w:val="20"/>
        <w:szCs w:val="20"/>
      </w:rPr>
    </w:pPr>
    <w:r w:rsidRPr="004B4656">
      <w:rPr>
        <w:rFonts w:ascii="Times New Roman" w:hAnsi="Times New Roman" w:cs="Times New Roman"/>
        <w:sz w:val="20"/>
        <w:szCs w:val="20"/>
      </w:rPr>
      <w:t>Начальник отдела зак</w:t>
    </w:r>
    <w:r w:rsidRPr="004B4656">
      <w:rPr>
        <w:rFonts w:ascii="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54864428" wp14:editId="3DF1A6E5">
              <wp:simplePos x="0" y="0"/>
              <wp:positionH relativeFrom="margin">
                <wp:align>right</wp:align>
              </wp:positionH>
              <wp:positionV relativeFrom="bottomMargin">
                <wp:align>top</wp:align>
              </wp:positionV>
              <wp:extent cx="1508760" cy="395605"/>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395605"/>
                      </a:xfrm>
                      <a:prstGeom prst="rect">
                        <a:avLst/>
                      </a:prstGeom>
                      <a:noFill/>
                      <a:ln w="6350">
                        <a:noFill/>
                      </a:ln>
                      <a:effectLst/>
                    </wps:spPr>
                    <wps:txbx>
                      <w:txbxContent>
                        <w:p w14:paraId="2A10310B" w14:textId="5A76799C" w:rsidR="001B6148" w:rsidRPr="00C418EE" w:rsidRDefault="001B6148" w:rsidP="00F572D1">
                          <w:pPr>
                            <w:pStyle w:val="a5"/>
                            <w:jc w:val="right"/>
                            <w:rPr>
                              <w:rFonts w:ascii="Times New Roman" w:hAnsi="Times New Roman" w:cs="Times New Roman"/>
                              <w:color w:val="000000"/>
                            </w:rPr>
                          </w:pPr>
                          <w:r w:rsidRPr="00C418EE">
                            <w:rPr>
                              <w:rFonts w:ascii="Times New Roman" w:hAnsi="Times New Roman" w:cs="Times New Roman"/>
                              <w:color w:val="000000"/>
                            </w:rPr>
                            <w:fldChar w:fldCharType="begin"/>
                          </w:r>
                          <w:r w:rsidRPr="00C418EE">
                            <w:rPr>
                              <w:rFonts w:ascii="Times New Roman" w:hAnsi="Times New Roman" w:cs="Times New Roman"/>
                              <w:color w:val="000000"/>
                            </w:rPr>
                            <w:instrText>PAGE  \* Arabic  \* MERGEFORMAT</w:instrText>
                          </w:r>
                          <w:r w:rsidRPr="00C418EE">
                            <w:rPr>
                              <w:rFonts w:ascii="Times New Roman" w:hAnsi="Times New Roman" w:cs="Times New Roman"/>
                              <w:color w:val="000000"/>
                            </w:rPr>
                            <w:fldChar w:fldCharType="separate"/>
                          </w:r>
                          <w:r w:rsidR="00FC433C">
                            <w:rPr>
                              <w:rFonts w:ascii="Times New Roman" w:hAnsi="Times New Roman" w:cs="Times New Roman"/>
                              <w:noProof/>
                              <w:color w:val="000000"/>
                            </w:rPr>
                            <w:t>5</w:t>
                          </w:r>
                          <w:r w:rsidRPr="00C418EE">
                            <w:rPr>
                              <w:rFonts w:ascii="Times New Roman" w:hAnsi="Times New Roman" w:cs="Times New Roman"/>
                              <w:color w:val="00000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4864428" id="_x0000_t202" coordsize="21600,21600" o:spt="202" path="m,l,21600r21600,l21600,xe">
              <v:stroke joinstyle="miter"/>
              <v:path gradientshapeok="t" o:connecttype="rect"/>
            </v:shapetype>
            <v:shape id="Поле 2"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" filled="f" stroked="f" strokeweight=".5pt">
              <v:path arrowok="t"/>
              <v:textbox style="mso-fit-shape-to-text:t">
                <w:txbxContent>
                  <w:p w14:paraId="2A10310B" w14:textId="5A76799C" w:rsidR="001B6148" w:rsidRPr="00C418EE" w:rsidRDefault="001B6148" w:rsidP="00F572D1">
                    <w:pPr>
                      <w:pStyle w:val="a5"/>
                      <w:jc w:val="right"/>
                      <w:rPr>
                        <w:rFonts w:ascii="Times New Roman" w:hAnsi="Times New Roman" w:cs="Times New Roman"/>
                        <w:color w:val="000000"/>
                      </w:rPr>
                    </w:pPr>
                    <w:r w:rsidRPr="00C418EE">
                      <w:rPr>
                        <w:rFonts w:ascii="Times New Roman" w:hAnsi="Times New Roman" w:cs="Times New Roman"/>
                        <w:color w:val="000000"/>
                      </w:rPr>
                      <w:fldChar w:fldCharType="begin"/>
                    </w:r>
                    <w:r w:rsidRPr="00C418EE">
                      <w:rPr>
                        <w:rFonts w:ascii="Times New Roman" w:hAnsi="Times New Roman" w:cs="Times New Roman"/>
                        <w:color w:val="000000"/>
                      </w:rPr>
                      <w:instrText>PAGE  \* Arabic  \* MERGEFORMAT</w:instrText>
                    </w:r>
                    <w:r w:rsidRPr="00C418EE">
                      <w:rPr>
                        <w:rFonts w:ascii="Times New Roman" w:hAnsi="Times New Roman" w:cs="Times New Roman"/>
                        <w:color w:val="000000"/>
                      </w:rPr>
                      <w:fldChar w:fldCharType="separate"/>
                    </w:r>
                    <w:r w:rsidR="00FC433C">
                      <w:rPr>
                        <w:rFonts w:ascii="Times New Roman" w:hAnsi="Times New Roman" w:cs="Times New Roman"/>
                        <w:noProof/>
                        <w:color w:val="000000"/>
                      </w:rPr>
                      <w:t>5</w:t>
                    </w:r>
                    <w:r w:rsidRPr="00C418EE">
                      <w:rPr>
                        <w:rFonts w:ascii="Times New Roman" w:hAnsi="Times New Roman" w:cs="Times New Roman"/>
                        <w:color w:val="000000"/>
                      </w:rPr>
                      <w:fldChar w:fldCharType="end"/>
                    </w:r>
                  </w:p>
                </w:txbxContent>
              </v:textbox>
              <w10:wrap anchorx="margin" anchory="margin"/>
            </v:shape>
          </w:pict>
        </mc:Fallback>
      </mc:AlternateContent>
    </w:r>
    <w:r w:rsidRPr="004B4656">
      <w:rPr>
        <w:rFonts w:ascii="Times New Roman" w:hAnsi="Times New Roman" w:cs="Times New Roman"/>
        <w:noProof/>
        <w:sz w:val="20"/>
        <w:szCs w:val="20"/>
        <w:lang w:eastAsia="ru-RU"/>
      </w:rPr>
      <mc:AlternateContent>
        <mc:Choice Requires="wps">
          <w:drawing>
            <wp:anchor distT="91440" distB="91440" distL="114300" distR="114300" simplePos="0" relativeHeight="251660288" behindDoc="1" locked="0" layoutInCell="1" allowOverlap="1" wp14:anchorId="7A9C7C66" wp14:editId="605D53C2">
              <wp:simplePos x="0" y="0"/>
              <wp:positionH relativeFrom="margin">
                <wp:align>center</wp:align>
              </wp:positionH>
              <wp:positionV relativeFrom="bottomMargin">
                <wp:align>top</wp:align>
              </wp:positionV>
              <wp:extent cx="5943600" cy="36195"/>
              <wp:effectExtent l="0" t="0" r="0" b="1905"/>
              <wp:wrapSquare wrapText="bothSides"/>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36195"/>
                      </a:xfrm>
                      <a:prstGeom prst="rect">
                        <a:avLst/>
                      </a:prstGeom>
                      <a:solidFill>
                        <a:srgbClr val="4F81BD"/>
                      </a:solidFill>
                      <a:ln w="25400" cap="flat" cmpd="sng" algn="ctr">
                        <a:noFill/>
                        <a:prstDash val="solid"/>
                      </a:ln>
                      <a:effectLst/>
                    </wps:spPr>
                    <wps:bodyPr rtlCol="0" anchor="ctr"/>
                  </wps:wsp>
                </a:graphicData>
              </a:graphic>
              <wp14:sizeRelH relativeFrom="margin">
                <wp14:pctWidth>100000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8EC1C8" id="Прямоугольник 1"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" fillcolor="#4f81bd" stroked="f" strokeweight="2pt">
              <v:path arrowok="t"/>
              <w10:wrap type="square" anchorx="margin" anchory="margin"/>
            </v:rect>
          </w:pict>
        </mc:Fallback>
      </mc:AlternateContent>
    </w:r>
    <w:r w:rsidRPr="004B4656">
      <w:rPr>
        <w:rFonts w:ascii="Times New Roman" w:hAnsi="Times New Roman" w:cs="Times New Roman"/>
        <w:sz w:val="20"/>
        <w:szCs w:val="20"/>
      </w:rPr>
      <w:t xml:space="preserve">упок </w:t>
    </w:r>
    <w:r>
      <w:rPr>
        <w:rFonts w:ascii="Times New Roman" w:hAnsi="Times New Roman" w:cs="Times New Roman"/>
        <w:sz w:val="20"/>
        <w:szCs w:val="20"/>
      </w:rPr>
      <w:t xml:space="preserve">                       Зам. главного бухгалтера                Главный специалист по ГО и защите в ЧС   </w:t>
    </w:r>
  </w:p>
  <w:p w14:paraId="1F066CBD" w14:textId="77777777" w:rsidR="001B6148" w:rsidRPr="004B4656" w:rsidRDefault="001B6148" w:rsidP="00F572D1">
    <w:pPr>
      <w:pStyle w:val="a5"/>
      <w:rPr>
        <w:rFonts w:ascii="Times New Roman" w:hAnsi="Times New Roman" w:cs="Times New Roman"/>
        <w:sz w:val="20"/>
        <w:szCs w:val="20"/>
      </w:rPr>
    </w:pPr>
    <w:r w:rsidRPr="004B4656">
      <w:rPr>
        <w:rFonts w:ascii="Times New Roman" w:hAnsi="Times New Roman" w:cs="Times New Roman"/>
        <w:sz w:val="20"/>
        <w:szCs w:val="20"/>
      </w:rPr>
      <w:t>____________</w:t>
    </w:r>
    <w:r>
      <w:rPr>
        <w:rFonts w:ascii="Times New Roman" w:hAnsi="Times New Roman" w:cs="Times New Roman"/>
        <w:sz w:val="20"/>
        <w:szCs w:val="20"/>
      </w:rPr>
      <w:t>__</w:t>
    </w:r>
    <w:r w:rsidRPr="004B4656">
      <w:rPr>
        <w:rFonts w:ascii="Times New Roman" w:hAnsi="Times New Roman" w:cs="Times New Roman"/>
        <w:sz w:val="20"/>
        <w:szCs w:val="20"/>
      </w:rPr>
      <w:t>__</w:t>
    </w:r>
    <w:r>
      <w:rPr>
        <w:rFonts w:ascii="Times New Roman" w:hAnsi="Times New Roman" w:cs="Times New Roman"/>
        <w:sz w:val="20"/>
        <w:szCs w:val="20"/>
      </w:rPr>
      <w:t xml:space="preserve">И.В. Кондратьев         _______________И.В. Морозова       ___________________П.П. Ивкин    </w:t>
    </w:r>
  </w:p>
  <w:p w14:paraId="0FF7C789" w14:textId="1429FE5F" w:rsidR="001B6148" w:rsidRPr="00F572D1" w:rsidRDefault="001B6148" w:rsidP="00F572D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B89F7" w14:textId="77777777" w:rsidR="001B6148" w:rsidRDefault="001B6148" w:rsidP="006D5EFA">
      <w:pPr>
        <w:spacing w:after="0" w:line="240" w:lineRule="auto"/>
      </w:pPr>
      <w:r>
        <w:separator/>
      </w:r>
    </w:p>
  </w:footnote>
  <w:footnote w:type="continuationSeparator" w:id="0">
    <w:p w14:paraId="4FD3A9BC" w14:textId="77777777" w:rsidR="001B6148" w:rsidRDefault="001B6148" w:rsidP="006D5E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01766304"/>
    <w:name w:val="WW8Num8"/>
    <w:lvl w:ilvl="0">
      <w:start w:val="5"/>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2"/>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15934C8A"/>
    <w:multiLevelType w:val="multilevel"/>
    <w:tmpl w:val="1018EBDA"/>
    <w:lvl w:ilvl="0">
      <w:start w:val="4"/>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379E61FA"/>
    <w:multiLevelType w:val="multilevel"/>
    <w:tmpl w:val="1C705E44"/>
    <w:name w:val="WW8Num922"/>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360"/>
        </w:tabs>
        <w:ind w:left="360" w:hanging="360"/>
      </w:pPr>
      <w:rPr>
        <w:rFonts w:cs="Times New Roman" w:hint="default"/>
        <w:b w:val="0"/>
        <w:bCs w:val="0"/>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4" w15:restartNumberingAfterBreak="0">
    <w:nsid w:val="525129ED"/>
    <w:multiLevelType w:val="hybridMultilevel"/>
    <w:tmpl w:val="694E307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26478F"/>
    <w:multiLevelType w:val="hybridMultilevel"/>
    <w:tmpl w:val="1146F7F6"/>
    <w:lvl w:ilvl="0" w:tplc="894811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A111B3"/>
    <w:multiLevelType w:val="hybridMultilevel"/>
    <w:tmpl w:val="488E071E"/>
    <w:name w:val="WW8Num9222"/>
    <w:lvl w:ilvl="0" w:tplc="F800A08C">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535C38"/>
    <w:multiLevelType w:val="hybridMultilevel"/>
    <w:tmpl w:val="370AE5AA"/>
    <w:lvl w:ilvl="0" w:tplc="252C85F6">
      <w:start w:val="1"/>
      <w:numFmt w:val="decimal"/>
      <w:lvlText w:val="%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647322"/>
    <w:multiLevelType w:val="hybridMultilevel"/>
    <w:tmpl w:val="362EFFE4"/>
    <w:lvl w:ilvl="0" w:tplc="EDCC377E">
      <w:start w:val="13"/>
      <w:numFmt w:val="bullet"/>
      <w:lvlText w:val=""/>
      <w:lvlJc w:val="left"/>
      <w:pPr>
        <w:ind w:left="720" w:hanging="360"/>
      </w:pPr>
      <w:rPr>
        <w:rFonts w:ascii="Symbol" w:eastAsia="Times New Roman CYR"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EF02BAC"/>
    <w:multiLevelType w:val="hybridMultilevel"/>
    <w:tmpl w:val="510EF0BC"/>
    <w:lvl w:ilvl="0" w:tplc="E6E6C292">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0F706B"/>
    <w:multiLevelType w:val="multilevel"/>
    <w:tmpl w:val="C90EA474"/>
    <w:name w:val="WW8Num92"/>
    <w:lvl w:ilvl="0">
      <w:start w:val="10"/>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3"/>
      <w:numFmt w:val="decimal"/>
      <w:lvlText w:val="%1.%2.%3."/>
      <w:lvlJc w:val="left"/>
      <w:pPr>
        <w:tabs>
          <w:tab w:val="num" w:pos="1353"/>
        </w:tabs>
        <w:ind w:left="1353"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1" w15:restartNumberingAfterBreak="0">
    <w:nsid w:val="74F072D6"/>
    <w:multiLevelType w:val="hybridMultilevel"/>
    <w:tmpl w:val="B1162984"/>
    <w:lvl w:ilvl="0" w:tplc="0419000F">
      <w:start w:val="1"/>
      <w:numFmt w:val="decimal"/>
      <w:lvlText w:val="%1."/>
      <w:lvlJc w:val="left"/>
      <w:pPr>
        <w:ind w:left="360"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num w:numId="1">
    <w:abstractNumId w:val="1"/>
  </w:num>
  <w:num w:numId="2">
    <w:abstractNumId w:val="0"/>
  </w:num>
  <w:num w:numId="3">
    <w:abstractNumId w:val="10"/>
  </w:num>
  <w:num w:numId="4">
    <w:abstractNumId w:val="5"/>
  </w:num>
  <w:num w:numId="5">
    <w:abstractNumId w:val="2"/>
  </w:num>
  <w:num w:numId="6">
    <w:abstractNumId w:val="9"/>
  </w:num>
  <w:num w:numId="7">
    <w:abstractNumId w:val="3"/>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0"/>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8"/>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EFA"/>
    <w:rsid w:val="0000158F"/>
    <w:rsid w:val="00002418"/>
    <w:rsid w:val="00003CB4"/>
    <w:rsid w:val="00004FA2"/>
    <w:rsid w:val="000054FB"/>
    <w:rsid w:val="000057C6"/>
    <w:rsid w:val="00010EE1"/>
    <w:rsid w:val="00012074"/>
    <w:rsid w:val="00013A07"/>
    <w:rsid w:val="00013AC4"/>
    <w:rsid w:val="00014AB1"/>
    <w:rsid w:val="00015E02"/>
    <w:rsid w:val="00015F65"/>
    <w:rsid w:val="000210B6"/>
    <w:rsid w:val="00021A2F"/>
    <w:rsid w:val="000238EF"/>
    <w:rsid w:val="000271BE"/>
    <w:rsid w:val="000314FD"/>
    <w:rsid w:val="00032FE2"/>
    <w:rsid w:val="00033926"/>
    <w:rsid w:val="00033DF3"/>
    <w:rsid w:val="000341B8"/>
    <w:rsid w:val="00034345"/>
    <w:rsid w:val="00035201"/>
    <w:rsid w:val="00044EA3"/>
    <w:rsid w:val="0004595E"/>
    <w:rsid w:val="00045C1E"/>
    <w:rsid w:val="00046D29"/>
    <w:rsid w:val="00046DA6"/>
    <w:rsid w:val="00053D84"/>
    <w:rsid w:val="000543D7"/>
    <w:rsid w:val="0006083C"/>
    <w:rsid w:val="0006100F"/>
    <w:rsid w:val="00062605"/>
    <w:rsid w:val="000632FC"/>
    <w:rsid w:val="000641EA"/>
    <w:rsid w:val="00066130"/>
    <w:rsid w:val="00066B65"/>
    <w:rsid w:val="00067315"/>
    <w:rsid w:val="00070632"/>
    <w:rsid w:val="00070FFF"/>
    <w:rsid w:val="0007162E"/>
    <w:rsid w:val="000727C4"/>
    <w:rsid w:val="000728F1"/>
    <w:rsid w:val="000758B0"/>
    <w:rsid w:val="000766E1"/>
    <w:rsid w:val="00080153"/>
    <w:rsid w:val="0008024B"/>
    <w:rsid w:val="000804B1"/>
    <w:rsid w:val="00081C5B"/>
    <w:rsid w:val="0008454A"/>
    <w:rsid w:val="00084567"/>
    <w:rsid w:val="00085D0D"/>
    <w:rsid w:val="00086A40"/>
    <w:rsid w:val="000906A5"/>
    <w:rsid w:val="00091B90"/>
    <w:rsid w:val="0009237D"/>
    <w:rsid w:val="00092CBA"/>
    <w:rsid w:val="00092FFA"/>
    <w:rsid w:val="00095589"/>
    <w:rsid w:val="000968D8"/>
    <w:rsid w:val="000A3C95"/>
    <w:rsid w:val="000A57B6"/>
    <w:rsid w:val="000A72A4"/>
    <w:rsid w:val="000A751B"/>
    <w:rsid w:val="000B07DC"/>
    <w:rsid w:val="000B0EDB"/>
    <w:rsid w:val="000B5C67"/>
    <w:rsid w:val="000B5CD1"/>
    <w:rsid w:val="000B7291"/>
    <w:rsid w:val="000C2228"/>
    <w:rsid w:val="000C27EF"/>
    <w:rsid w:val="000C4087"/>
    <w:rsid w:val="000C585E"/>
    <w:rsid w:val="000C76DF"/>
    <w:rsid w:val="000C7882"/>
    <w:rsid w:val="000D0557"/>
    <w:rsid w:val="000D0C73"/>
    <w:rsid w:val="000D0D99"/>
    <w:rsid w:val="000D28B8"/>
    <w:rsid w:val="000D3B19"/>
    <w:rsid w:val="000D41F4"/>
    <w:rsid w:val="000D61EE"/>
    <w:rsid w:val="000D65DF"/>
    <w:rsid w:val="000E0AE9"/>
    <w:rsid w:val="000E14E4"/>
    <w:rsid w:val="000E2DA1"/>
    <w:rsid w:val="000E48FD"/>
    <w:rsid w:val="000F031D"/>
    <w:rsid w:val="000F3C89"/>
    <w:rsid w:val="0010032C"/>
    <w:rsid w:val="001022D1"/>
    <w:rsid w:val="00102E57"/>
    <w:rsid w:val="001035F4"/>
    <w:rsid w:val="00110E51"/>
    <w:rsid w:val="00111DE6"/>
    <w:rsid w:val="00111EBE"/>
    <w:rsid w:val="00121ADD"/>
    <w:rsid w:val="00122881"/>
    <w:rsid w:val="001251AF"/>
    <w:rsid w:val="00125244"/>
    <w:rsid w:val="00125FB4"/>
    <w:rsid w:val="001306C1"/>
    <w:rsid w:val="001316D0"/>
    <w:rsid w:val="0013189C"/>
    <w:rsid w:val="001345E3"/>
    <w:rsid w:val="00141E53"/>
    <w:rsid w:val="00142235"/>
    <w:rsid w:val="00142908"/>
    <w:rsid w:val="001431C0"/>
    <w:rsid w:val="00143D24"/>
    <w:rsid w:val="00144CA4"/>
    <w:rsid w:val="001450DB"/>
    <w:rsid w:val="00152283"/>
    <w:rsid w:val="001541F4"/>
    <w:rsid w:val="00156E6E"/>
    <w:rsid w:val="001572BF"/>
    <w:rsid w:val="00160CA0"/>
    <w:rsid w:val="001635AD"/>
    <w:rsid w:val="00163DF1"/>
    <w:rsid w:val="0016552F"/>
    <w:rsid w:val="001704A0"/>
    <w:rsid w:val="00172CEB"/>
    <w:rsid w:val="00180854"/>
    <w:rsid w:val="00180D86"/>
    <w:rsid w:val="00181305"/>
    <w:rsid w:val="00181C88"/>
    <w:rsid w:val="00183CAE"/>
    <w:rsid w:val="0018463B"/>
    <w:rsid w:val="0018519E"/>
    <w:rsid w:val="00186CE1"/>
    <w:rsid w:val="00186D06"/>
    <w:rsid w:val="00195C32"/>
    <w:rsid w:val="001A107A"/>
    <w:rsid w:val="001A5E6B"/>
    <w:rsid w:val="001A6920"/>
    <w:rsid w:val="001A73BB"/>
    <w:rsid w:val="001B4277"/>
    <w:rsid w:val="001B50DC"/>
    <w:rsid w:val="001B6148"/>
    <w:rsid w:val="001B64EE"/>
    <w:rsid w:val="001B7312"/>
    <w:rsid w:val="001B7757"/>
    <w:rsid w:val="001C2738"/>
    <w:rsid w:val="001C3C57"/>
    <w:rsid w:val="001C5299"/>
    <w:rsid w:val="001C5CF0"/>
    <w:rsid w:val="001C74B9"/>
    <w:rsid w:val="001C7BF2"/>
    <w:rsid w:val="001C7FBF"/>
    <w:rsid w:val="001D7FD8"/>
    <w:rsid w:val="001E14E4"/>
    <w:rsid w:val="001E316D"/>
    <w:rsid w:val="001E552E"/>
    <w:rsid w:val="001E6965"/>
    <w:rsid w:val="001E7297"/>
    <w:rsid w:val="001F0106"/>
    <w:rsid w:val="001F2B3D"/>
    <w:rsid w:val="001F45DE"/>
    <w:rsid w:val="001F49F0"/>
    <w:rsid w:val="001F4B85"/>
    <w:rsid w:val="001F525C"/>
    <w:rsid w:val="001F6558"/>
    <w:rsid w:val="001F6A28"/>
    <w:rsid w:val="001F74AB"/>
    <w:rsid w:val="002017DF"/>
    <w:rsid w:val="00201ABF"/>
    <w:rsid w:val="00203083"/>
    <w:rsid w:val="00206CD7"/>
    <w:rsid w:val="002074C3"/>
    <w:rsid w:val="002114C3"/>
    <w:rsid w:val="00213167"/>
    <w:rsid w:val="002156EC"/>
    <w:rsid w:val="00217F68"/>
    <w:rsid w:val="002200AD"/>
    <w:rsid w:val="0022077E"/>
    <w:rsid w:val="0022109A"/>
    <w:rsid w:val="00221B8A"/>
    <w:rsid w:val="00222872"/>
    <w:rsid w:val="0022378A"/>
    <w:rsid w:val="00224F0D"/>
    <w:rsid w:val="00225FFA"/>
    <w:rsid w:val="0022683E"/>
    <w:rsid w:val="00226913"/>
    <w:rsid w:val="00227A10"/>
    <w:rsid w:val="00232A18"/>
    <w:rsid w:val="00240CCD"/>
    <w:rsid w:val="00243530"/>
    <w:rsid w:val="002440E4"/>
    <w:rsid w:val="0024577E"/>
    <w:rsid w:val="00246EB5"/>
    <w:rsid w:val="00252CA1"/>
    <w:rsid w:val="00253111"/>
    <w:rsid w:val="00253330"/>
    <w:rsid w:val="00254079"/>
    <w:rsid w:val="00255889"/>
    <w:rsid w:val="00256D5C"/>
    <w:rsid w:val="002578D6"/>
    <w:rsid w:val="00257A4A"/>
    <w:rsid w:val="00260135"/>
    <w:rsid w:val="00262841"/>
    <w:rsid w:val="00267A0D"/>
    <w:rsid w:val="00270413"/>
    <w:rsid w:val="00270AD0"/>
    <w:rsid w:val="00271172"/>
    <w:rsid w:val="00271B43"/>
    <w:rsid w:val="00271BF4"/>
    <w:rsid w:val="00272D44"/>
    <w:rsid w:val="002735D8"/>
    <w:rsid w:val="002737A6"/>
    <w:rsid w:val="0027469A"/>
    <w:rsid w:val="00276F13"/>
    <w:rsid w:val="00277192"/>
    <w:rsid w:val="002818C5"/>
    <w:rsid w:val="00284325"/>
    <w:rsid w:val="002847A2"/>
    <w:rsid w:val="00291B5A"/>
    <w:rsid w:val="0029268F"/>
    <w:rsid w:val="00295F60"/>
    <w:rsid w:val="00296159"/>
    <w:rsid w:val="002A2A5C"/>
    <w:rsid w:val="002A2EC3"/>
    <w:rsid w:val="002A397F"/>
    <w:rsid w:val="002A3B5D"/>
    <w:rsid w:val="002A7A4D"/>
    <w:rsid w:val="002A7F96"/>
    <w:rsid w:val="002B0335"/>
    <w:rsid w:val="002B03B6"/>
    <w:rsid w:val="002B1486"/>
    <w:rsid w:val="002B30CC"/>
    <w:rsid w:val="002B59A9"/>
    <w:rsid w:val="002B7866"/>
    <w:rsid w:val="002C073D"/>
    <w:rsid w:val="002C1AB5"/>
    <w:rsid w:val="002C380D"/>
    <w:rsid w:val="002C5B99"/>
    <w:rsid w:val="002C6A7E"/>
    <w:rsid w:val="002C7CA4"/>
    <w:rsid w:val="002D1B03"/>
    <w:rsid w:val="002D1BC5"/>
    <w:rsid w:val="002D23D8"/>
    <w:rsid w:val="002D331D"/>
    <w:rsid w:val="002D33B9"/>
    <w:rsid w:val="002D5076"/>
    <w:rsid w:val="002D59D6"/>
    <w:rsid w:val="002D7423"/>
    <w:rsid w:val="002D7653"/>
    <w:rsid w:val="002D78A7"/>
    <w:rsid w:val="002D7963"/>
    <w:rsid w:val="002E135A"/>
    <w:rsid w:val="002E2044"/>
    <w:rsid w:val="002E716E"/>
    <w:rsid w:val="002E7557"/>
    <w:rsid w:val="002E76CB"/>
    <w:rsid w:val="002F1F20"/>
    <w:rsid w:val="002F2CA0"/>
    <w:rsid w:val="002F55ED"/>
    <w:rsid w:val="003011B7"/>
    <w:rsid w:val="003018ED"/>
    <w:rsid w:val="00304635"/>
    <w:rsid w:val="00305C9C"/>
    <w:rsid w:val="003061CD"/>
    <w:rsid w:val="0031119B"/>
    <w:rsid w:val="0031254A"/>
    <w:rsid w:val="0031463D"/>
    <w:rsid w:val="00317CFC"/>
    <w:rsid w:val="00322BAA"/>
    <w:rsid w:val="0032557C"/>
    <w:rsid w:val="0032687F"/>
    <w:rsid w:val="00326ED8"/>
    <w:rsid w:val="0032744D"/>
    <w:rsid w:val="00327BD8"/>
    <w:rsid w:val="003303CE"/>
    <w:rsid w:val="00331DEE"/>
    <w:rsid w:val="00333AAF"/>
    <w:rsid w:val="00333CFE"/>
    <w:rsid w:val="003353BA"/>
    <w:rsid w:val="00336DB6"/>
    <w:rsid w:val="00340548"/>
    <w:rsid w:val="00342056"/>
    <w:rsid w:val="0034447E"/>
    <w:rsid w:val="003446E3"/>
    <w:rsid w:val="0034672C"/>
    <w:rsid w:val="00346B79"/>
    <w:rsid w:val="00347004"/>
    <w:rsid w:val="00351312"/>
    <w:rsid w:val="00351932"/>
    <w:rsid w:val="00354B48"/>
    <w:rsid w:val="00354BCE"/>
    <w:rsid w:val="00355634"/>
    <w:rsid w:val="0035631E"/>
    <w:rsid w:val="003563E0"/>
    <w:rsid w:val="00363228"/>
    <w:rsid w:val="00363E11"/>
    <w:rsid w:val="00366BEB"/>
    <w:rsid w:val="00367D0E"/>
    <w:rsid w:val="00370FC9"/>
    <w:rsid w:val="00371441"/>
    <w:rsid w:val="003716CF"/>
    <w:rsid w:val="00371F71"/>
    <w:rsid w:val="00377C9B"/>
    <w:rsid w:val="00381D64"/>
    <w:rsid w:val="00386D7A"/>
    <w:rsid w:val="00386DC6"/>
    <w:rsid w:val="00386FFD"/>
    <w:rsid w:val="00387150"/>
    <w:rsid w:val="0038757D"/>
    <w:rsid w:val="0038767C"/>
    <w:rsid w:val="003941B6"/>
    <w:rsid w:val="0039442D"/>
    <w:rsid w:val="003949FE"/>
    <w:rsid w:val="00394B5A"/>
    <w:rsid w:val="00395BFD"/>
    <w:rsid w:val="00396AAC"/>
    <w:rsid w:val="0039762B"/>
    <w:rsid w:val="003978C0"/>
    <w:rsid w:val="003A0280"/>
    <w:rsid w:val="003A3800"/>
    <w:rsid w:val="003A45B8"/>
    <w:rsid w:val="003A74AE"/>
    <w:rsid w:val="003B0178"/>
    <w:rsid w:val="003B13C0"/>
    <w:rsid w:val="003B1C0C"/>
    <w:rsid w:val="003B2AED"/>
    <w:rsid w:val="003B4D0D"/>
    <w:rsid w:val="003B52CA"/>
    <w:rsid w:val="003B5A1A"/>
    <w:rsid w:val="003B62A7"/>
    <w:rsid w:val="003B680F"/>
    <w:rsid w:val="003C0192"/>
    <w:rsid w:val="003C0848"/>
    <w:rsid w:val="003C0B41"/>
    <w:rsid w:val="003C26B4"/>
    <w:rsid w:val="003C6243"/>
    <w:rsid w:val="003C76F2"/>
    <w:rsid w:val="003D03C0"/>
    <w:rsid w:val="003D042C"/>
    <w:rsid w:val="003D1DDB"/>
    <w:rsid w:val="003D328F"/>
    <w:rsid w:val="003D4ABD"/>
    <w:rsid w:val="003D66B3"/>
    <w:rsid w:val="003D6DB5"/>
    <w:rsid w:val="003D7FA2"/>
    <w:rsid w:val="003E003B"/>
    <w:rsid w:val="003E3184"/>
    <w:rsid w:val="003E5E10"/>
    <w:rsid w:val="003E5F91"/>
    <w:rsid w:val="003E6556"/>
    <w:rsid w:val="003E65AB"/>
    <w:rsid w:val="003E728D"/>
    <w:rsid w:val="003F06AE"/>
    <w:rsid w:val="003F0D3F"/>
    <w:rsid w:val="003F1A90"/>
    <w:rsid w:val="003F254D"/>
    <w:rsid w:val="003F5DDB"/>
    <w:rsid w:val="00400851"/>
    <w:rsid w:val="004016B6"/>
    <w:rsid w:val="004018F9"/>
    <w:rsid w:val="00402484"/>
    <w:rsid w:val="00402B0E"/>
    <w:rsid w:val="00403C5F"/>
    <w:rsid w:val="00404567"/>
    <w:rsid w:val="00404F13"/>
    <w:rsid w:val="00405C93"/>
    <w:rsid w:val="004063C4"/>
    <w:rsid w:val="00407326"/>
    <w:rsid w:val="00407688"/>
    <w:rsid w:val="00411287"/>
    <w:rsid w:val="00411911"/>
    <w:rsid w:val="00414360"/>
    <w:rsid w:val="00415DE7"/>
    <w:rsid w:val="0041685E"/>
    <w:rsid w:val="00417211"/>
    <w:rsid w:val="00422F2B"/>
    <w:rsid w:val="004237D8"/>
    <w:rsid w:val="00425340"/>
    <w:rsid w:val="00426850"/>
    <w:rsid w:val="00426B92"/>
    <w:rsid w:val="0043018D"/>
    <w:rsid w:val="00432932"/>
    <w:rsid w:val="00432E11"/>
    <w:rsid w:val="0043484D"/>
    <w:rsid w:val="00435271"/>
    <w:rsid w:val="00435CB4"/>
    <w:rsid w:val="00436D03"/>
    <w:rsid w:val="00440384"/>
    <w:rsid w:val="00440A3E"/>
    <w:rsid w:val="00440CF4"/>
    <w:rsid w:val="00446606"/>
    <w:rsid w:val="00446C6B"/>
    <w:rsid w:val="00451741"/>
    <w:rsid w:val="00451A94"/>
    <w:rsid w:val="00452C78"/>
    <w:rsid w:val="004557AD"/>
    <w:rsid w:val="004576BF"/>
    <w:rsid w:val="00457E24"/>
    <w:rsid w:val="00464C6E"/>
    <w:rsid w:val="004679BD"/>
    <w:rsid w:val="004711E6"/>
    <w:rsid w:val="00473DFF"/>
    <w:rsid w:val="004748D8"/>
    <w:rsid w:val="00475D6C"/>
    <w:rsid w:val="00476517"/>
    <w:rsid w:val="00476A8A"/>
    <w:rsid w:val="00476E2D"/>
    <w:rsid w:val="004804C5"/>
    <w:rsid w:val="00483628"/>
    <w:rsid w:val="00483E86"/>
    <w:rsid w:val="00483EF6"/>
    <w:rsid w:val="00484735"/>
    <w:rsid w:val="004849A0"/>
    <w:rsid w:val="00485366"/>
    <w:rsid w:val="00491412"/>
    <w:rsid w:val="00492545"/>
    <w:rsid w:val="00492F9B"/>
    <w:rsid w:val="00493B90"/>
    <w:rsid w:val="00494F14"/>
    <w:rsid w:val="004955D9"/>
    <w:rsid w:val="004A14B1"/>
    <w:rsid w:val="004A1C9A"/>
    <w:rsid w:val="004A430E"/>
    <w:rsid w:val="004A45E9"/>
    <w:rsid w:val="004A4A26"/>
    <w:rsid w:val="004A5A71"/>
    <w:rsid w:val="004A7ED5"/>
    <w:rsid w:val="004B1244"/>
    <w:rsid w:val="004B180B"/>
    <w:rsid w:val="004B3DCD"/>
    <w:rsid w:val="004B4274"/>
    <w:rsid w:val="004B4656"/>
    <w:rsid w:val="004B6CF4"/>
    <w:rsid w:val="004C08A0"/>
    <w:rsid w:val="004C3B27"/>
    <w:rsid w:val="004C4EA6"/>
    <w:rsid w:val="004C5BD4"/>
    <w:rsid w:val="004C62E5"/>
    <w:rsid w:val="004C798E"/>
    <w:rsid w:val="004D20A2"/>
    <w:rsid w:val="004D20B8"/>
    <w:rsid w:val="004D2E11"/>
    <w:rsid w:val="004D4BF0"/>
    <w:rsid w:val="004D7482"/>
    <w:rsid w:val="004E1985"/>
    <w:rsid w:val="004E30C6"/>
    <w:rsid w:val="004E44A3"/>
    <w:rsid w:val="004E64F5"/>
    <w:rsid w:val="004F27B8"/>
    <w:rsid w:val="004F445C"/>
    <w:rsid w:val="004F7DC2"/>
    <w:rsid w:val="00500022"/>
    <w:rsid w:val="0050183C"/>
    <w:rsid w:val="005019E7"/>
    <w:rsid w:val="0050393F"/>
    <w:rsid w:val="00503CA3"/>
    <w:rsid w:val="005045C4"/>
    <w:rsid w:val="005068EF"/>
    <w:rsid w:val="00506F5B"/>
    <w:rsid w:val="00510980"/>
    <w:rsid w:val="005117D2"/>
    <w:rsid w:val="00514A89"/>
    <w:rsid w:val="00514C5A"/>
    <w:rsid w:val="00517FEC"/>
    <w:rsid w:val="00520AA3"/>
    <w:rsid w:val="00521DF7"/>
    <w:rsid w:val="00522580"/>
    <w:rsid w:val="005230D5"/>
    <w:rsid w:val="00523910"/>
    <w:rsid w:val="00523DD7"/>
    <w:rsid w:val="00524CA0"/>
    <w:rsid w:val="005265EB"/>
    <w:rsid w:val="00527ADC"/>
    <w:rsid w:val="00527F77"/>
    <w:rsid w:val="00531078"/>
    <w:rsid w:val="005315C9"/>
    <w:rsid w:val="0053236A"/>
    <w:rsid w:val="00533FA8"/>
    <w:rsid w:val="00536752"/>
    <w:rsid w:val="0053701C"/>
    <w:rsid w:val="00537C1A"/>
    <w:rsid w:val="005424BD"/>
    <w:rsid w:val="0054306D"/>
    <w:rsid w:val="00543C46"/>
    <w:rsid w:val="00544204"/>
    <w:rsid w:val="00545E0E"/>
    <w:rsid w:val="005463AB"/>
    <w:rsid w:val="00546E97"/>
    <w:rsid w:val="00550440"/>
    <w:rsid w:val="00550508"/>
    <w:rsid w:val="0055100B"/>
    <w:rsid w:val="0055414D"/>
    <w:rsid w:val="0055519F"/>
    <w:rsid w:val="005560BF"/>
    <w:rsid w:val="005572EE"/>
    <w:rsid w:val="00560DDD"/>
    <w:rsid w:val="00561519"/>
    <w:rsid w:val="00562195"/>
    <w:rsid w:val="005633D6"/>
    <w:rsid w:val="00564269"/>
    <w:rsid w:val="00566375"/>
    <w:rsid w:val="00566615"/>
    <w:rsid w:val="0057142C"/>
    <w:rsid w:val="00571D06"/>
    <w:rsid w:val="005721B1"/>
    <w:rsid w:val="005727E0"/>
    <w:rsid w:val="00572FD5"/>
    <w:rsid w:val="00574753"/>
    <w:rsid w:val="005754BF"/>
    <w:rsid w:val="00577433"/>
    <w:rsid w:val="00581B2B"/>
    <w:rsid w:val="0058345E"/>
    <w:rsid w:val="00585EBC"/>
    <w:rsid w:val="0058798F"/>
    <w:rsid w:val="00587B8C"/>
    <w:rsid w:val="005907D1"/>
    <w:rsid w:val="0059116A"/>
    <w:rsid w:val="00592E84"/>
    <w:rsid w:val="00592F48"/>
    <w:rsid w:val="00592F7C"/>
    <w:rsid w:val="0059347A"/>
    <w:rsid w:val="00597054"/>
    <w:rsid w:val="005A1D1D"/>
    <w:rsid w:val="005A1E89"/>
    <w:rsid w:val="005A31F7"/>
    <w:rsid w:val="005A4279"/>
    <w:rsid w:val="005A4512"/>
    <w:rsid w:val="005A5E40"/>
    <w:rsid w:val="005B0DE3"/>
    <w:rsid w:val="005B1FCD"/>
    <w:rsid w:val="005B3E81"/>
    <w:rsid w:val="005B548A"/>
    <w:rsid w:val="005B6223"/>
    <w:rsid w:val="005B70A7"/>
    <w:rsid w:val="005C095E"/>
    <w:rsid w:val="005C0B5B"/>
    <w:rsid w:val="005C1341"/>
    <w:rsid w:val="005C1A71"/>
    <w:rsid w:val="005C26F0"/>
    <w:rsid w:val="005C38C7"/>
    <w:rsid w:val="005C54F4"/>
    <w:rsid w:val="005C6AD5"/>
    <w:rsid w:val="005C7CBF"/>
    <w:rsid w:val="005C7FC4"/>
    <w:rsid w:val="005D1233"/>
    <w:rsid w:val="005D1C49"/>
    <w:rsid w:val="005D66D7"/>
    <w:rsid w:val="005E1400"/>
    <w:rsid w:val="005E4A7B"/>
    <w:rsid w:val="005E6021"/>
    <w:rsid w:val="005F0438"/>
    <w:rsid w:val="005F2F84"/>
    <w:rsid w:val="005F3DAB"/>
    <w:rsid w:val="005F405C"/>
    <w:rsid w:val="005F4D87"/>
    <w:rsid w:val="00601213"/>
    <w:rsid w:val="006012C0"/>
    <w:rsid w:val="00602B41"/>
    <w:rsid w:val="00603424"/>
    <w:rsid w:val="00610235"/>
    <w:rsid w:val="006104B8"/>
    <w:rsid w:val="00610BDA"/>
    <w:rsid w:val="00612144"/>
    <w:rsid w:val="00614821"/>
    <w:rsid w:val="006165C1"/>
    <w:rsid w:val="00617200"/>
    <w:rsid w:val="006178B1"/>
    <w:rsid w:val="006179D1"/>
    <w:rsid w:val="00617E36"/>
    <w:rsid w:val="00621C85"/>
    <w:rsid w:val="006227B5"/>
    <w:rsid w:val="006237F4"/>
    <w:rsid w:val="00624A9A"/>
    <w:rsid w:val="00627E7D"/>
    <w:rsid w:val="00633599"/>
    <w:rsid w:val="00634B0B"/>
    <w:rsid w:val="006375F3"/>
    <w:rsid w:val="00640F9B"/>
    <w:rsid w:val="0064220C"/>
    <w:rsid w:val="0064245C"/>
    <w:rsid w:val="00643D0D"/>
    <w:rsid w:val="0064588D"/>
    <w:rsid w:val="00645B27"/>
    <w:rsid w:val="0064671A"/>
    <w:rsid w:val="006468FC"/>
    <w:rsid w:val="00646C3A"/>
    <w:rsid w:val="00651B7D"/>
    <w:rsid w:val="00652CA9"/>
    <w:rsid w:val="00652F3F"/>
    <w:rsid w:val="00653FD2"/>
    <w:rsid w:val="0065448F"/>
    <w:rsid w:val="00656002"/>
    <w:rsid w:val="006610FB"/>
    <w:rsid w:val="006621EF"/>
    <w:rsid w:val="0066380D"/>
    <w:rsid w:val="006640DE"/>
    <w:rsid w:val="0066484D"/>
    <w:rsid w:val="00665D78"/>
    <w:rsid w:val="00667A4F"/>
    <w:rsid w:val="006711E7"/>
    <w:rsid w:val="006714D8"/>
    <w:rsid w:val="00671552"/>
    <w:rsid w:val="006728F3"/>
    <w:rsid w:val="00673EDA"/>
    <w:rsid w:val="00675E07"/>
    <w:rsid w:val="00677D4F"/>
    <w:rsid w:val="006801F9"/>
    <w:rsid w:val="00681B0E"/>
    <w:rsid w:val="0068235C"/>
    <w:rsid w:val="006836CC"/>
    <w:rsid w:val="00683B78"/>
    <w:rsid w:val="00690189"/>
    <w:rsid w:val="006919F9"/>
    <w:rsid w:val="006928A4"/>
    <w:rsid w:val="00697429"/>
    <w:rsid w:val="006A06B8"/>
    <w:rsid w:val="006A1402"/>
    <w:rsid w:val="006A1706"/>
    <w:rsid w:val="006A3C84"/>
    <w:rsid w:val="006A569F"/>
    <w:rsid w:val="006A5DD2"/>
    <w:rsid w:val="006A62F6"/>
    <w:rsid w:val="006A662B"/>
    <w:rsid w:val="006A7456"/>
    <w:rsid w:val="006A74D0"/>
    <w:rsid w:val="006B0EEB"/>
    <w:rsid w:val="006B3CB1"/>
    <w:rsid w:val="006B4464"/>
    <w:rsid w:val="006B482C"/>
    <w:rsid w:val="006C0135"/>
    <w:rsid w:val="006C1E90"/>
    <w:rsid w:val="006C23D5"/>
    <w:rsid w:val="006C2FE3"/>
    <w:rsid w:val="006C559C"/>
    <w:rsid w:val="006C62D7"/>
    <w:rsid w:val="006C664E"/>
    <w:rsid w:val="006C704F"/>
    <w:rsid w:val="006D03CB"/>
    <w:rsid w:val="006D1219"/>
    <w:rsid w:val="006D2235"/>
    <w:rsid w:val="006D2414"/>
    <w:rsid w:val="006D32C0"/>
    <w:rsid w:val="006D5032"/>
    <w:rsid w:val="006D5EFA"/>
    <w:rsid w:val="006E065F"/>
    <w:rsid w:val="006E0BDE"/>
    <w:rsid w:val="006E3244"/>
    <w:rsid w:val="006E5669"/>
    <w:rsid w:val="006E6688"/>
    <w:rsid w:val="006F0063"/>
    <w:rsid w:val="006F24D2"/>
    <w:rsid w:val="006F5094"/>
    <w:rsid w:val="006F52A2"/>
    <w:rsid w:val="006F5D88"/>
    <w:rsid w:val="006F6548"/>
    <w:rsid w:val="006F6FCE"/>
    <w:rsid w:val="00700D67"/>
    <w:rsid w:val="00702342"/>
    <w:rsid w:val="0070234D"/>
    <w:rsid w:val="007025B2"/>
    <w:rsid w:val="007027A5"/>
    <w:rsid w:val="00703720"/>
    <w:rsid w:val="00705E0E"/>
    <w:rsid w:val="00705E32"/>
    <w:rsid w:val="007071AF"/>
    <w:rsid w:val="00710430"/>
    <w:rsid w:val="00710A4B"/>
    <w:rsid w:val="00711F6C"/>
    <w:rsid w:val="00713557"/>
    <w:rsid w:val="00713C05"/>
    <w:rsid w:val="007153EB"/>
    <w:rsid w:val="00716096"/>
    <w:rsid w:val="0071778A"/>
    <w:rsid w:val="0071790E"/>
    <w:rsid w:val="00720EF8"/>
    <w:rsid w:val="0072105D"/>
    <w:rsid w:val="00724A66"/>
    <w:rsid w:val="00725418"/>
    <w:rsid w:val="00726763"/>
    <w:rsid w:val="0072742B"/>
    <w:rsid w:val="00727460"/>
    <w:rsid w:val="00727FA4"/>
    <w:rsid w:val="00730727"/>
    <w:rsid w:val="007315C1"/>
    <w:rsid w:val="007320CF"/>
    <w:rsid w:val="0073617E"/>
    <w:rsid w:val="00745512"/>
    <w:rsid w:val="007463D7"/>
    <w:rsid w:val="007476D6"/>
    <w:rsid w:val="00750DAF"/>
    <w:rsid w:val="007519FF"/>
    <w:rsid w:val="00751A64"/>
    <w:rsid w:val="00751F6C"/>
    <w:rsid w:val="00752098"/>
    <w:rsid w:val="007520FD"/>
    <w:rsid w:val="007522AD"/>
    <w:rsid w:val="007523F6"/>
    <w:rsid w:val="007526BE"/>
    <w:rsid w:val="00752C90"/>
    <w:rsid w:val="0075324B"/>
    <w:rsid w:val="0075581F"/>
    <w:rsid w:val="007570A7"/>
    <w:rsid w:val="0075752A"/>
    <w:rsid w:val="007577D3"/>
    <w:rsid w:val="007579FD"/>
    <w:rsid w:val="007617EA"/>
    <w:rsid w:val="00761863"/>
    <w:rsid w:val="00762628"/>
    <w:rsid w:val="00763E61"/>
    <w:rsid w:val="00763EB7"/>
    <w:rsid w:val="00764F73"/>
    <w:rsid w:val="00765EEF"/>
    <w:rsid w:val="00767EBC"/>
    <w:rsid w:val="0077178A"/>
    <w:rsid w:val="00773E94"/>
    <w:rsid w:val="00774FEA"/>
    <w:rsid w:val="0077713E"/>
    <w:rsid w:val="007779DE"/>
    <w:rsid w:val="00781DC4"/>
    <w:rsid w:val="00782062"/>
    <w:rsid w:val="00782531"/>
    <w:rsid w:val="00783283"/>
    <w:rsid w:val="0078421B"/>
    <w:rsid w:val="0078630A"/>
    <w:rsid w:val="007866E5"/>
    <w:rsid w:val="00792A44"/>
    <w:rsid w:val="00794F2D"/>
    <w:rsid w:val="00797DC4"/>
    <w:rsid w:val="007A2671"/>
    <w:rsid w:val="007A4873"/>
    <w:rsid w:val="007A4C71"/>
    <w:rsid w:val="007A7E82"/>
    <w:rsid w:val="007B0AD4"/>
    <w:rsid w:val="007B0D95"/>
    <w:rsid w:val="007B134C"/>
    <w:rsid w:val="007B1A2C"/>
    <w:rsid w:val="007B1C98"/>
    <w:rsid w:val="007B4A5C"/>
    <w:rsid w:val="007B4AFB"/>
    <w:rsid w:val="007B63EC"/>
    <w:rsid w:val="007C02AC"/>
    <w:rsid w:val="007C0B77"/>
    <w:rsid w:val="007C14B6"/>
    <w:rsid w:val="007C18B3"/>
    <w:rsid w:val="007C2CD0"/>
    <w:rsid w:val="007C3878"/>
    <w:rsid w:val="007C4BB1"/>
    <w:rsid w:val="007C5893"/>
    <w:rsid w:val="007C695E"/>
    <w:rsid w:val="007D0A32"/>
    <w:rsid w:val="007D1040"/>
    <w:rsid w:val="007D15FD"/>
    <w:rsid w:val="007D239F"/>
    <w:rsid w:val="007D36AF"/>
    <w:rsid w:val="007D39B2"/>
    <w:rsid w:val="007D46A8"/>
    <w:rsid w:val="007D6F57"/>
    <w:rsid w:val="007D7BFE"/>
    <w:rsid w:val="007E0254"/>
    <w:rsid w:val="007E1251"/>
    <w:rsid w:val="007E4C58"/>
    <w:rsid w:val="007E6237"/>
    <w:rsid w:val="007E6638"/>
    <w:rsid w:val="007F00AC"/>
    <w:rsid w:val="007F28FD"/>
    <w:rsid w:val="007F5396"/>
    <w:rsid w:val="0080107C"/>
    <w:rsid w:val="00801290"/>
    <w:rsid w:val="00801819"/>
    <w:rsid w:val="008019AA"/>
    <w:rsid w:val="008031FF"/>
    <w:rsid w:val="00804994"/>
    <w:rsid w:val="00807E9B"/>
    <w:rsid w:val="00810AF5"/>
    <w:rsid w:val="00814DBC"/>
    <w:rsid w:val="00815204"/>
    <w:rsid w:val="00815CCC"/>
    <w:rsid w:val="008173A0"/>
    <w:rsid w:val="0082069F"/>
    <w:rsid w:val="00820764"/>
    <w:rsid w:val="00820CA3"/>
    <w:rsid w:val="00827E3C"/>
    <w:rsid w:val="0083148C"/>
    <w:rsid w:val="008351E0"/>
    <w:rsid w:val="008353EA"/>
    <w:rsid w:val="0083543D"/>
    <w:rsid w:val="00835698"/>
    <w:rsid w:val="00840E86"/>
    <w:rsid w:val="008418A9"/>
    <w:rsid w:val="0084379E"/>
    <w:rsid w:val="00845F9A"/>
    <w:rsid w:val="0084697B"/>
    <w:rsid w:val="00846AEC"/>
    <w:rsid w:val="00847FCE"/>
    <w:rsid w:val="00856129"/>
    <w:rsid w:val="00856D6C"/>
    <w:rsid w:val="00860586"/>
    <w:rsid w:val="008622B4"/>
    <w:rsid w:val="00863D2A"/>
    <w:rsid w:val="00863F49"/>
    <w:rsid w:val="00865B98"/>
    <w:rsid w:val="00870152"/>
    <w:rsid w:val="0087269A"/>
    <w:rsid w:val="00873B9D"/>
    <w:rsid w:val="00875B91"/>
    <w:rsid w:val="00876680"/>
    <w:rsid w:val="00876EE2"/>
    <w:rsid w:val="00877A14"/>
    <w:rsid w:val="0088205A"/>
    <w:rsid w:val="00883352"/>
    <w:rsid w:val="00883F14"/>
    <w:rsid w:val="0088538B"/>
    <w:rsid w:val="008926BC"/>
    <w:rsid w:val="00893877"/>
    <w:rsid w:val="00893BA7"/>
    <w:rsid w:val="0089496E"/>
    <w:rsid w:val="0089515F"/>
    <w:rsid w:val="008958A5"/>
    <w:rsid w:val="00897077"/>
    <w:rsid w:val="008A29E5"/>
    <w:rsid w:val="008A44A7"/>
    <w:rsid w:val="008B03C2"/>
    <w:rsid w:val="008B0799"/>
    <w:rsid w:val="008B13A7"/>
    <w:rsid w:val="008B189F"/>
    <w:rsid w:val="008B1B78"/>
    <w:rsid w:val="008B22CF"/>
    <w:rsid w:val="008B6311"/>
    <w:rsid w:val="008B72A2"/>
    <w:rsid w:val="008C2047"/>
    <w:rsid w:val="008C63A4"/>
    <w:rsid w:val="008C69E6"/>
    <w:rsid w:val="008D07AE"/>
    <w:rsid w:val="008D10F7"/>
    <w:rsid w:val="008D2F03"/>
    <w:rsid w:val="008D37D2"/>
    <w:rsid w:val="008D5EA2"/>
    <w:rsid w:val="008E006C"/>
    <w:rsid w:val="008E04A2"/>
    <w:rsid w:val="008E3C13"/>
    <w:rsid w:val="008E3EA5"/>
    <w:rsid w:val="008E5593"/>
    <w:rsid w:val="008F1740"/>
    <w:rsid w:val="008F2271"/>
    <w:rsid w:val="008F60F8"/>
    <w:rsid w:val="00902210"/>
    <w:rsid w:val="00903485"/>
    <w:rsid w:val="0090487C"/>
    <w:rsid w:val="00906DC0"/>
    <w:rsid w:val="009070D4"/>
    <w:rsid w:val="00912182"/>
    <w:rsid w:val="00912BA2"/>
    <w:rsid w:val="00912EFB"/>
    <w:rsid w:val="009149F6"/>
    <w:rsid w:val="00915B9A"/>
    <w:rsid w:val="00915FC0"/>
    <w:rsid w:val="00917172"/>
    <w:rsid w:val="00921473"/>
    <w:rsid w:val="00922213"/>
    <w:rsid w:val="009245DB"/>
    <w:rsid w:val="00924BC2"/>
    <w:rsid w:val="00926332"/>
    <w:rsid w:val="00926D47"/>
    <w:rsid w:val="00927A8C"/>
    <w:rsid w:val="00927B90"/>
    <w:rsid w:val="00927BE4"/>
    <w:rsid w:val="0093035E"/>
    <w:rsid w:val="0093135C"/>
    <w:rsid w:val="00931B54"/>
    <w:rsid w:val="00932A96"/>
    <w:rsid w:val="009330E8"/>
    <w:rsid w:val="00933C69"/>
    <w:rsid w:val="00934E0C"/>
    <w:rsid w:val="00937183"/>
    <w:rsid w:val="00943262"/>
    <w:rsid w:val="009443AF"/>
    <w:rsid w:val="00945375"/>
    <w:rsid w:val="009454E7"/>
    <w:rsid w:val="00945A73"/>
    <w:rsid w:val="00947904"/>
    <w:rsid w:val="00947D7F"/>
    <w:rsid w:val="009509AF"/>
    <w:rsid w:val="00951711"/>
    <w:rsid w:val="009525D0"/>
    <w:rsid w:val="00952DCD"/>
    <w:rsid w:val="00953FC9"/>
    <w:rsid w:val="00954DB0"/>
    <w:rsid w:val="00960F0F"/>
    <w:rsid w:val="00964E6D"/>
    <w:rsid w:val="00967368"/>
    <w:rsid w:val="00967917"/>
    <w:rsid w:val="00970458"/>
    <w:rsid w:val="00974A8E"/>
    <w:rsid w:val="00975AB2"/>
    <w:rsid w:val="00975D45"/>
    <w:rsid w:val="00977A2B"/>
    <w:rsid w:val="00977A44"/>
    <w:rsid w:val="00981BCF"/>
    <w:rsid w:val="0098278F"/>
    <w:rsid w:val="00982CCF"/>
    <w:rsid w:val="00983346"/>
    <w:rsid w:val="00984D3C"/>
    <w:rsid w:val="00985D29"/>
    <w:rsid w:val="00987513"/>
    <w:rsid w:val="009875CF"/>
    <w:rsid w:val="00992646"/>
    <w:rsid w:val="0099464C"/>
    <w:rsid w:val="00994B44"/>
    <w:rsid w:val="00995841"/>
    <w:rsid w:val="00996382"/>
    <w:rsid w:val="00997237"/>
    <w:rsid w:val="00997B9C"/>
    <w:rsid w:val="00997DC5"/>
    <w:rsid w:val="009A062C"/>
    <w:rsid w:val="009A0E0F"/>
    <w:rsid w:val="009A3366"/>
    <w:rsid w:val="009A3588"/>
    <w:rsid w:val="009A41A4"/>
    <w:rsid w:val="009A5212"/>
    <w:rsid w:val="009A5757"/>
    <w:rsid w:val="009A5CE9"/>
    <w:rsid w:val="009A6501"/>
    <w:rsid w:val="009A687E"/>
    <w:rsid w:val="009A6E0C"/>
    <w:rsid w:val="009B2401"/>
    <w:rsid w:val="009B29FB"/>
    <w:rsid w:val="009B49F6"/>
    <w:rsid w:val="009B4BCB"/>
    <w:rsid w:val="009B4F34"/>
    <w:rsid w:val="009B5C6E"/>
    <w:rsid w:val="009B7E81"/>
    <w:rsid w:val="009C1A3E"/>
    <w:rsid w:val="009C211F"/>
    <w:rsid w:val="009C22A7"/>
    <w:rsid w:val="009C2C34"/>
    <w:rsid w:val="009C2F1A"/>
    <w:rsid w:val="009C5B3E"/>
    <w:rsid w:val="009C7AA8"/>
    <w:rsid w:val="009D0B69"/>
    <w:rsid w:val="009D0C8C"/>
    <w:rsid w:val="009D1642"/>
    <w:rsid w:val="009D3146"/>
    <w:rsid w:val="009D4C5F"/>
    <w:rsid w:val="009D62B7"/>
    <w:rsid w:val="009D649D"/>
    <w:rsid w:val="009E1362"/>
    <w:rsid w:val="009E167B"/>
    <w:rsid w:val="009E16A4"/>
    <w:rsid w:val="009E2647"/>
    <w:rsid w:val="009E2C95"/>
    <w:rsid w:val="009E3895"/>
    <w:rsid w:val="009E533B"/>
    <w:rsid w:val="009E7448"/>
    <w:rsid w:val="009F05F6"/>
    <w:rsid w:val="009F1FF8"/>
    <w:rsid w:val="009F29C7"/>
    <w:rsid w:val="009F39BA"/>
    <w:rsid w:val="009F4506"/>
    <w:rsid w:val="009F60F5"/>
    <w:rsid w:val="00A0029F"/>
    <w:rsid w:val="00A01890"/>
    <w:rsid w:val="00A01E16"/>
    <w:rsid w:val="00A029D2"/>
    <w:rsid w:val="00A02FC6"/>
    <w:rsid w:val="00A064F6"/>
    <w:rsid w:val="00A123F5"/>
    <w:rsid w:val="00A12537"/>
    <w:rsid w:val="00A13805"/>
    <w:rsid w:val="00A13FB6"/>
    <w:rsid w:val="00A14613"/>
    <w:rsid w:val="00A14960"/>
    <w:rsid w:val="00A1567D"/>
    <w:rsid w:val="00A17917"/>
    <w:rsid w:val="00A21628"/>
    <w:rsid w:val="00A23CC0"/>
    <w:rsid w:val="00A2453F"/>
    <w:rsid w:val="00A25B05"/>
    <w:rsid w:val="00A3200F"/>
    <w:rsid w:val="00A33186"/>
    <w:rsid w:val="00A344AF"/>
    <w:rsid w:val="00A3557F"/>
    <w:rsid w:val="00A3775A"/>
    <w:rsid w:val="00A403A6"/>
    <w:rsid w:val="00A416EE"/>
    <w:rsid w:val="00A44239"/>
    <w:rsid w:val="00A4593A"/>
    <w:rsid w:val="00A47288"/>
    <w:rsid w:val="00A47665"/>
    <w:rsid w:val="00A508F4"/>
    <w:rsid w:val="00A51276"/>
    <w:rsid w:val="00A52566"/>
    <w:rsid w:val="00A53866"/>
    <w:rsid w:val="00A557E4"/>
    <w:rsid w:val="00A560F7"/>
    <w:rsid w:val="00A56632"/>
    <w:rsid w:val="00A61C17"/>
    <w:rsid w:val="00A61D51"/>
    <w:rsid w:val="00A61E91"/>
    <w:rsid w:val="00A62998"/>
    <w:rsid w:val="00A62CC9"/>
    <w:rsid w:val="00A62D3C"/>
    <w:rsid w:val="00A62F41"/>
    <w:rsid w:val="00A63C9B"/>
    <w:rsid w:val="00A63DD8"/>
    <w:rsid w:val="00A6459D"/>
    <w:rsid w:val="00A65E4C"/>
    <w:rsid w:val="00A66E79"/>
    <w:rsid w:val="00A672DD"/>
    <w:rsid w:val="00A67861"/>
    <w:rsid w:val="00A726F1"/>
    <w:rsid w:val="00A72E7E"/>
    <w:rsid w:val="00A74414"/>
    <w:rsid w:val="00A749EA"/>
    <w:rsid w:val="00A74D90"/>
    <w:rsid w:val="00A75253"/>
    <w:rsid w:val="00A770A1"/>
    <w:rsid w:val="00A77AE2"/>
    <w:rsid w:val="00A809FB"/>
    <w:rsid w:val="00A82424"/>
    <w:rsid w:val="00A82A42"/>
    <w:rsid w:val="00A83581"/>
    <w:rsid w:val="00A86363"/>
    <w:rsid w:val="00A86691"/>
    <w:rsid w:val="00A8689D"/>
    <w:rsid w:val="00A86FD5"/>
    <w:rsid w:val="00A90197"/>
    <w:rsid w:val="00A90250"/>
    <w:rsid w:val="00A92B31"/>
    <w:rsid w:val="00A94606"/>
    <w:rsid w:val="00A94D0D"/>
    <w:rsid w:val="00A95CF5"/>
    <w:rsid w:val="00A96CB0"/>
    <w:rsid w:val="00AA20E3"/>
    <w:rsid w:val="00AA2701"/>
    <w:rsid w:val="00AA4B06"/>
    <w:rsid w:val="00AA75C5"/>
    <w:rsid w:val="00AA77A4"/>
    <w:rsid w:val="00AB0275"/>
    <w:rsid w:val="00AB09C8"/>
    <w:rsid w:val="00AB0A5B"/>
    <w:rsid w:val="00AB17B4"/>
    <w:rsid w:val="00AB1AB8"/>
    <w:rsid w:val="00AB2110"/>
    <w:rsid w:val="00AB3353"/>
    <w:rsid w:val="00AB380C"/>
    <w:rsid w:val="00AB56D1"/>
    <w:rsid w:val="00AB682E"/>
    <w:rsid w:val="00AC0614"/>
    <w:rsid w:val="00AC7544"/>
    <w:rsid w:val="00AD10AC"/>
    <w:rsid w:val="00AD1928"/>
    <w:rsid w:val="00AD1AAB"/>
    <w:rsid w:val="00AD5078"/>
    <w:rsid w:val="00AD53F6"/>
    <w:rsid w:val="00AD6495"/>
    <w:rsid w:val="00AE22C4"/>
    <w:rsid w:val="00AE2506"/>
    <w:rsid w:val="00AE3288"/>
    <w:rsid w:val="00AE5F97"/>
    <w:rsid w:val="00AE7A3F"/>
    <w:rsid w:val="00AF1350"/>
    <w:rsid w:val="00AF179C"/>
    <w:rsid w:val="00AF24BC"/>
    <w:rsid w:val="00AF34DF"/>
    <w:rsid w:val="00AF3A72"/>
    <w:rsid w:val="00AF4576"/>
    <w:rsid w:val="00AF5055"/>
    <w:rsid w:val="00AF7A94"/>
    <w:rsid w:val="00B005E4"/>
    <w:rsid w:val="00B00C4A"/>
    <w:rsid w:val="00B01DAD"/>
    <w:rsid w:val="00B05B6C"/>
    <w:rsid w:val="00B128C9"/>
    <w:rsid w:val="00B143C0"/>
    <w:rsid w:val="00B16A05"/>
    <w:rsid w:val="00B2054B"/>
    <w:rsid w:val="00B233ED"/>
    <w:rsid w:val="00B25F17"/>
    <w:rsid w:val="00B3163B"/>
    <w:rsid w:val="00B34CE4"/>
    <w:rsid w:val="00B4057B"/>
    <w:rsid w:val="00B40D76"/>
    <w:rsid w:val="00B41285"/>
    <w:rsid w:val="00B41D0A"/>
    <w:rsid w:val="00B42092"/>
    <w:rsid w:val="00B4238C"/>
    <w:rsid w:val="00B43080"/>
    <w:rsid w:val="00B4355B"/>
    <w:rsid w:val="00B44590"/>
    <w:rsid w:val="00B446F7"/>
    <w:rsid w:val="00B44BEC"/>
    <w:rsid w:val="00B469AE"/>
    <w:rsid w:val="00B46B78"/>
    <w:rsid w:val="00B47592"/>
    <w:rsid w:val="00B51827"/>
    <w:rsid w:val="00B51B2D"/>
    <w:rsid w:val="00B53B42"/>
    <w:rsid w:val="00B54111"/>
    <w:rsid w:val="00B56158"/>
    <w:rsid w:val="00B56C59"/>
    <w:rsid w:val="00B60284"/>
    <w:rsid w:val="00B6060E"/>
    <w:rsid w:val="00B61FEA"/>
    <w:rsid w:val="00B622CF"/>
    <w:rsid w:val="00B65DB1"/>
    <w:rsid w:val="00B660C5"/>
    <w:rsid w:val="00B668C4"/>
    <w:rsid w:val="00B668E7"/>
    <w:rsid w:val="00B7252F"/>
    <w:rsid w:val="00B73B75"/>
    <w:rsid w:val="00B74870"/>
    <w:rsid w:val="00B7570C"/>
    <w:rsid w:val="00B76313"/>
    <w:rsid w:val="00B77393"/>
    <w:rsid w:val="00B80155"/>
    <w:rsid w:val="00B80B87"/>
    <w:rsid w:val="00B83BD7"/>
    <w:rsid w:val="00B85659"/>
    <w:rsid w:val="00B87CD6"/>
    <w:rsid w:val="00B91168"/>
    <w:rsid w:val="00B93E14"/>
    <w:rsid w:val="00B94448"/>
    <w:rsid w:val="00B94DB1"/>
    <w:rsid w:val="00B97020"/>
    <w:rsid w:val="00B97D71"/>
    <w:rsid w:val="00BA1BE4"/>
    <w:rsid w:val="00BA1D15"/>
    <w:rsid w:val="00BA3F84"/>
    <w:rsid w:val="00BA4896"/>
    <w:rsid w:val="00BA5086"/>
    <w:rsid w:val="00BA6C9B"/>
    <w:rsid w:val="00BA74F9"/>
    <w:rsid w:val="00BA7893"/>
    <w:rsid w:val="00BB0C60"/>
    <w:rsid w:val="00BB3C21"/>
    <w:rsid w:val="00BB5B8F"/>
    <w:rsid w:val="00BB7311"/>
    <w:rsid w:val="00BC0E00"/>
    <w:rsid w:val="00BC4754"/>
    <w:rsid w:val="00BC6C3D"/>
    <w:rsid w:val="00BD3EB9"/>
    <w:rsid w:val="00BD40FF"/>
    <w:rsid w:val="00BE0DA5"/>
    <w:rsid w:val="00BE662F"/>
    <w:rsid w:val="00BF0121"/>
    <w:rsid w:val="00BF1FA2"/>
    <w:rsid w:val="00BF59C2"/>
    <w:rsid w:val="00BF63AF"/>
    <w:rsid w:val="00BF6914"/>
    <w:rsid w:val="00BF6E25"/>
    <w:rsid w:val="00C00766"/>
    <w:rsid w:val="00C01B67"/>
    <w:rsid w:val="00C021B2"/>
    <w:rsid w:val="00C024E5"/>
    <w:rsid w:val="00C04B32"/>
    <w:rsid w:val="00C05C8B"/>
    <w:rsid w:val="00C069B0"/>
    <w:rsid w:val="00C06BCC"/>
    <w:rsid w:val="00C13D83"/>
    <w:rsid w:val="00C15A38"/>
    <w:rsid w:val="00C17B5E"/>
    <w:rsid w:val="00C17FF8"/>
    <w:rsid w:val="00C235A2"/>
    <w:rsid w:val="00C24460"/>
    <w:rsid w:val="00C260D6"/>
    <w:rsid w:val="00C27E63"/>
    <w:rsid w:val="00C301FC"/>
    <w:rsid w:val="00C31716"/>
    <w:rsid w:val="00C31B57"/>
    <w:rsid w:val="00C32744"/>
    <w:rsid w:val="00C3368E"/>
    <w:rsid w:val="00C34024"/>
    <w:rsid w:val="00C34DFA"/>
    <w:rsid w:val="00C3592D"/>
    <w:rsid w:val="00C45407"/>
    <w:rsid w:val="00C474FC"/>
    <w:rsid w:val="00C51866"/>
    <w:rsid w:val="00C51FC8"/>
    <w:rsid w:val="00C54851"/>
    <w:rsid w:val="00C549D4"/>
    <w:rsid w:val="00C55530"/>
    <w:rsid w:val="00C558FF"/>
    <w:rsid w:val="00C60365"/>
    <w:rsid w:val="00C60ECA"/>
    <w:rsid w:val="00C675E3"/>
    <w:rsid w:val="00C70ACF"/>
    <w:rsid w:val="00C759C9"/>
    <w:rsid w:val="00C75DE3"/>
    <w:rsid w:val="00C75EDF"/>
    <w:rsid w:val="00C80762"/>
    <w:rsid w:val="00C807B5"/>
    <w:rsid w:val="00C80949"/>
    <w:rsid w:val="00C80C62"/>
    <w:rsid w:val="00C848AF"/>
    <w:rsid w:val="00C86CE6"/>
    <w:rsid w:val="00C90231"/>
    <w:rsid w:val="00C92208"/>
    <w:rsid w:val="00C92960"/>
    <w:rsid w:val="00C94CB8"/>
    <w:rsid w:val="00C95CA5"/>
    <w:rsid w:val="00C974FB"/>
    <w:rsid w:val="00C97F6A"/>
    <w:rsid w:val="00CA137E"/>
    <w:rsid w:val="00CA18AC"/>
    <w:rsid w:val="00CA3487"/>
    <w:rsid w:val="00CA44E5"/>
    <w:rsid w:val="00CA4C6E"/>
    <w:rsid w:val="00CA4D3A"/>
    <w:rsid w:val="00CA4DA0"/>
    <w:rsid w:val="00CA5162"/>
    <w:rsid w:val="00CB0022"/>
    <w:rsid w:val="00CB480E"/>
    <w:rsid w:val="00CB5207"/>
    <w:rsid w:val="00CB7364"/>
    <w:rsid w:val="00CB74A0"/>
    <w:rsid w:val="00CB772D"/>
    <w:rsid w:val="00CC25EE"/>
    <w:rsid w:val="00CC448A"/>
    <w:rsid w:val="00CC5791"/>
    <w:rsid w:val="00CC71E3"/>
    <w:rsid w:val="00CC79CE"/>
    <w:rsid w:val="00CD0E3F"/>
    <w:rsid w:val="00CD6193"/>
    <w:rsid w:val="00CD67FE"/>
    <w:rsid w:val="00CD7B2F"/>
    <w:rsid w:val="00CE119B"/>
    <w:rsid w:val="00CE12DF"/>
    <w:rsid w:val="00CE14A7"/>
    <w:rsid w:val="00CE17D2"/>
    <w:rsid w:val="00CE1A20"/>
    <w:rsid w:val="00CE4158"/>
    <w:rsid w:val="00CE468B"/>
    <w:rsid w:val="00CE4822"/>
    <w:rsid w:val="00CE5242"/>
    <w:rsid w:val="00CE5E37"/>
    <w:rsid w:val="00CE6CEE"/>
    <w:rsid w:val="00CF1719"/>
    <w:rsid w:val="00CF192A"/>
    <w:rsid w:val="00CF1F7F"/>
    <w:rsid w:val="00CF3FD7"/>
    <w:rsid w:val="00CF4543"/>
    <w:rsid w:val="00CF4BC9"/>
    <w:rsid w:val="00CF5277"/>
    <w:rsid w:val="00CF7610"/>
    <w:rsid w:val="00D02B4F"/>
    <w:rsid w:val="00D047B4"/>
    <w:rsid w:val="00D04893"/>
    <w:rsid w:val="00D04BAD"/>
    <w:rsid w:val="00D05E80"/>
    <w:rsid w:val="00D06168"/>
    <w:rsid w:val="00D075A9"/>
    <w:rsid w:val="00D104B2"/>
    <w:rsid w:val="00D11FC8"/>
    <w:rsid w:val="00D1296F"/>
    <w:rsid w:val="00D1367A"/>
    <w:rsid w:val="00D13C03"/>
    <w:rsid w:val="00D15BB8"/>
    <w:rsid w:val="00D178E7"/>
    <w:rsid w:val="00D17B36"/>
    <w:rsid w:val="00D22709"/>
    <w:rsid w:val="00D23196"/>
    <w:rsid w:val="00D23311"/>
    <w:rsid w:val="00D240A4"/>
    <w:rsid w:val="00D245E9"/>
    <w:rsid w:val="00D261AA"/>
    <w:rsid w:val="00D26417"/>
    <w:rsid w:val="00D3126A"/>
    <w:rsid w:val="00D33499"/>
    <w:rsid w:val="00D35DC3"/>
    <w:rsid w:val="00D35F97"/>
    <w:rsid w:val="00D366A7"/>
    <w:rsid w:val="00D37F47"/>
    <w:rsid w:val="00D4127F"/>
    <w:rsid w:val="00D41806"/>
    <w:rsid w:val="00D41AAD"/>
    <w:rsid w:val="00D42F61"/>
    <w:rsid w:val="00D44D92"/>
    <w:rsid w:val="00D4508E"/>
    <w:rsid w:val="00D4676F"/>
    <w:rsid w:val="00D515E6"/>
    <w:rsid w:val="00D5323B"/>
    <w:rsid w:val="00D537C6"/>
    <w:rsid w:val="00D53E82"/>
    <w:rsid w:val="00D54041"/>
    <w:rsid w:val="00D54054"/>
    <w:rsid w:val="00D542D6"/>
    <w:rsid w:val="00D55F0B"/>
    <w:rsid w:val="00D56F60"/>
    <w:rsid w:val="00D5770A"/>
    <w:rsid w:val="00D62688"/>
    <w:rsid w:val="00D632CD"/>
    <w:rsid w:val="00D63E3A"/>
    <w:rsid w:val="00D64B6C"/>
    <w:rsid w:val="00D65E4C"/>
    <w:rsid w:val="00D667C5"/>
    <w:rsid w:val="00D745EB"/>
    <w:rsid w:val="00D74BC1"/>
    <w:rsid w:val="00D76611"/>
    <w:rsid w:val="00D8021F"/>
    <w:rsid w:val="00D80C9B"/>
    <w:rsid w:val="00D81B78"/>
    <w:rsid w:val="00D82893"/>
    <w:rsid w:val="00D82F50"/>
    <w:rsid w:val="00D83F70"/>
    <w:rsid w:val="00D8405F"/>
    <w:rsid w:val="00D84805"/>
    <w:rsid w:val="00D861F7"/>
    <w:rsid w:val="00D90A5F"/>
    <w:rsid w:val="00D943F3"/>
    <w:rsid w:val="00D953B3"/>
    <w:rsid w:val="00DA0475"/>
    <w:rsid w:val="00DA0553"/>
    <w:rsid w:val="00DA0D89"/>
    <w:rsid w:val="00DA37CD"/>
    <w:rsid w:val="00DA3E9C"/>
    <w:rsid w:val="00DA4C2F"/>
    <w:rsid w:val="00DA57DF"/>
    <w:rsid w:val="00DA5BBA"/>
    <w:rsid w:val="00DA7207"/>
    <w:rsid w:val="00DA7DA8"/>
    <w:rsid w:val="00DB197A"/>
    <w:rsid w:val="00DB1D01"/>
    <w:rsid w:val="00DB2717"/>
    <w:rsid w:val="00DB355C"/>
    <w:rsid w:val="00DB3CA5"/>
    <w:rsid w:val="00DB52BF"/>
    <w:rsid w:val="00DB70D1"/>
    <w:rsid w:val="00DC109A"/>
    <w:rsid w:val="00DC2109"/>
    <w:rsid w:val="00DC4500"/>
    <w:rsid w:val="00DC5922"/>
    <w:rsid w:val="00DC5C77"/>
    <w:rsid w:val="00DC7127"/>
    <w:rsid w:val="00DC71B3"/>
    <w:rsid w:val="00DD4392"/>
    <w:rsid w:val="00DD4E84"/>
    <w:rsid w:val="00DD7B65"/>
    <w:rsid w:val="00DE36A0"/>
    <w:rsid w:val="00DE480B"/>
    <w:rsid w:val="00DE4D5D"/>
    <w:rsid w:val="00DE6B50"/>
    <w:rsid w:val="00DF05B0"/>
    <w:rsid w:val="00DF146C"/>
    <w:rsid w:val="00DF37BE"/>
    <w:rsid w:val="00DF7A77"/>
    <w:rsid w:val="00E0069B"/>
    <w:rsid w:val="00E008C0"/>
    <w:rsid w:val="00E03141"/>
    <w:rsid w:val="00E042F5"/>
    <w:rsid w:val="00E04F2E"/>
    <w:rsid w:val="00E066ED"/>
    <w:rsid w:val="00E06BAA"/>
    <w:rsid w:val="00E112C2"/>
    <w:rsid w:val="00E11CD8"/>
    <w:rsid w:val="00E14018"/>
    <w:rsid w:val="00E140DC"/>
    <w:rsid w:val="00E16EF1"/>
    <w:rsid w:val="00E170C2"/>
    <w:rsid w:val="00E17CE4"/>
    <w:rsid w:val="00E20736"/>
    <w:rsid w:val="00E21167"/>
    <w:rsid w:val="00E2225A"/>
    <w:rsid w:val="00E22289"/>
    <w:rsid w:val="00E2261E"/>
    <w:rsid w:val="00E22E1C"/>
    <w:rsid w:val="00E23000"/>
    <w:rsid w:val="00E24051"/>
    <w:rsid w:val="00E2502F"/>
    <w:rsid w:val="00E264FD"/>
    <w:rsid w:val="00E33A10"/>
    <w:rsid w:val="00E33BBE"/>
    <w:rsid w:val="00E345E4"/>
    <w:rsid w:val="00E347A8"/>
    <w:rsid w:val="00E34841"/>
    <w:rsid w:val="00E40BF4"/>
    <w:rsid w:val="00E4270B"/>
    <w:rsid w:val="00E4291C"/>
    <w:rsid w:val="00E46827"/>
    <w:rsid w:val="00E46B80"/>
    <w:rsid w:val="00E54AFF"/>
    <w:rsid w:val="00E563E9"/>
    <w:rsid w:val="00E61087"/>
    <w:rsid w:val="00E62F9A"/>
    <w:rsid w:val="00E631C0"/>
    <w:rsid w:val="00E641DD"/>
    <w:rsid w:val="00E65831"/>
    <w:rsid w:val="00E65F15"/>
    <w:rsid w:val="00E702E6"/>
    <w:rsid w:val="00E71E58"/>
    <w:rsid w:val="00E71FAD"/>
    <w:rsid w:val="00E80442"/>
    <w:rsid w:val="00E805F5"/>
    <w:rsid w:val="00E8282E"/>
    <w:rsid w:val="00E82E0B"/>
    <w:rsid w:val="00E83617"/>
    <w:rsid w:val="00E84A23"/>
    <w:rsid w:val="00E84D47"/>
    <w:rsid w:val="00E86B51"/>
    <w:rsid w:val="00E87064"/>
    <w:rsid w:val="00E87311"/>
    <w:rsid w:val="00E90484"/>
    <w:rsid w:val="00E91660"/>
    <w:rsid w:val="00E919DF"/>
    <w:rsid w:val="00E91C7C"/>
    <w:rsid w:val="00E9255F"/>
    <w:rsid w:val="00E93513"/>
    <w:rsid w:val="00E940E8"/>
    <w:rsid w:val="00E9489E"/>
    <w:rsid w:val="00E94F9B"/>
    <w:rsid w:val="00EA1220"/>
    <w:rsid w:val="00EB0A6C"/>
    <w:rsid w:val="00EB2124"/>
    <w:rsid w:val="00EB425C"/>
    <w:rsid w:val="00EB4973"/>
    <w:rsid w:val="00EB516D"/>
    <w:rsid w:val="00EB6642"/>
    <w:rsid w:val="00EC28B1"/>
    <w:rsid w:val="00EC2A22"/>
    <w:rsid w:val="00EC3318"/>
    <w:rsid w:val="00EC3419"/>
    <w:rsid w:val="00EC368D"/>
    <w:rsid w:val="00EC37F9"/>
    <w:rsid w:val="00EC6A98"/>
    <w:rsid w:val="00EC70ED"/>
    <w:rsid w:val="00EC72E5"/>
    <w:rsid w:val="00EC7D21"/>
    <w:rsid w:val="00ED0A19"/>
    <w:rsid w:val="00ED6723"/>
    <w:rsid w:val="00ED6BFD"/>
    <w:rsid w:val="00ED74AE"/>
    <w:rsid w:val="00ED79EE"/>
    <w:rsid w:val="00ED7FD1"/>
    <w:rsid w:val="00EE0026"/>
    <w:rsid w:val="00EE0E8F"/>
    <w:rsid w:val="00EE1119"/>
    <w:rsid w:val="00EE397D"/>
    <w:rsid w:val="00EE566A"/>
    <w:rsid w:val="00EE5C8A"/>
    <w:rsid w:val="00EE68C1"/>
    <w:rsid w:val="00EF1716"/>
    <w:rsid w:val="00EF2044"/>
    <w:rsid w:val="00EF2623"/>
    <w:rsid w:val="00EF2C9D"/>
    <w:rsid w:val="00EF436F"/>
    <w:rsid w:val="00EF560B"/>
    <w:rsid w:val="00F00CDB"/>
    <w:rsid w:val="00F024BD"/>
    <w:rsid w:val="00F0389C"/>
    <w:rsid w:val="00F04453"/>
    <w:rsid w:val="00F06C19"/>
    <w:rsid w:val="00F1088B"/>
    <w:rsid w:val="00F16253"/>
    <w:rsid w:val="00F20BB8"/>
    <w:rsid w:val="00F220D5"/>
    <w:rsid w:val="00F22DC4"/>
    <w:rsid w:val="00F265A0"/>
    <w:rsid w:val="00F30A5E"/>
    <w:rsid w:val="00F33FAE"/>
    <w:rsid w:val="00F353ED"/>
    <w:rsid w:val="00F3652B"/>
    <w:rsid w:val="00F37F4F"/>
    <w:rsid w:val="00F426E1"/>
    <w:rsid w:val="00F432B4"/>
    <w:rsid w:val="00F4357D"/>
    <w:rsid w:val="00F4373C"/>
    <w:rsid w:val="00F448C2"/>
    <w:rsid w:val="00F4603E"/>
    <w:rsid w:val="00F507BF"/>
    <w:rsid w:val="00F51B4C"/>
    <w:rsid w:val="00F5311B"/>
    <w:rsid w:val="00F570FB"/>
    <w:rsid w:val="00F572D1"/>
    <w:rsid w:val="00F57588"/>
    <w:rsid w:val="00F57772"/>
    <w:rsid w:val="00F5793D"/>
    <w:rsid w:val="00F60286"/>
    <w:rsid w:val="00F6056A"/>
    <w:rsid w:val="00F61D19"/>
    <w:rsid w:val="00F62F90"/>
    <w:rsid w:val="00F63A03"/>
    <w:rsid w:val="00F63D64"/>
    <w:rsid w:val="00F67A58"/>
    <w:rsid w:val="00F70A88"/>
    <w:rsid w:val="00F72848"/>
    <w:rsid w:val="00F73061"/>
    <w:rsid w:val="00F74465"/>
    <w:rsid w:val="00F7534B"/>
    <w:rsid w:val="00F756FE"/>
    <w:rsid w:val="00F76826"/>
    <w:rsid w:val="00F80EDB"/>
    <w:rsid w:val="00F8578E"/>
    <w:rsid w:val="00F923CF"/>
    <w:rsid w:val="00F94943"/>
    <w:rsid w:val="00FA10CE"/>
    <w:rsid w:val="00FA1593"/>
    <w:rsid w:val="00FA21C4"/>
    <w:rsid w:val="00FA3A63"/>
    <w:rsid w:val="00FA3ECD"/>
    <w:rsid w:val="00FA4255"/>
    <w:rsid w:val="00FA4536"/>
    <w:rsid w:val="00FA490D"/>
    <w:rsid w:val="00FA563C"/>
    <w:rsid w:val="00FB0EB9"/>
    <w:rsid w:val="00FB29DB"/>
    <w:rsid w:val="00FB4199"/>
    <w:rsid w:val="00FB4489"/>
    <w:rsid w:val="00FB4931"/>
    <w:rsid w:val="00FB517E"/>
    <w:rsid w:val="00FB762B"/>
    <w:rsid w:val="00FB7A7C"/>
    <w:rsid w:val="00FB7AF5"/>
    <w:rsid w:val="00FC2C94"/>
    <w:rsid w:val="00FC2E26"/>
    <w:rsid w:val="00FC3E86"/>
    <w:rsid w:val="00FC433C"/>
    <w:rsid w:val="00FC4CC3"/>
    <w:rsid w:val="00FC6F0A"/>
    <w:rsid w:val="00FC75AF"/>
    <w:rsid w:val="00FC7C5C"/>
    <w:rsid w:val="00FD0CB0"/>
    <w:rsid w:val="00FD1767"/>
    <w:rsid w:val="00FD34D2"/>
    <w:rsid w:val="00FD5CB3"/>
    <w:rsid w:val="00FE1C6D"/>
    <w:rsid w:val="00FE280E"/>
    <w:rsid w:val="00FE472C"/>
    <w:rsid w:val="00FE6F8D"/>
    <w:rsid w:val="00FF06AF"/>
    <w:rsid w:val="00FF2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EC8769"/>
  <w15:docId w15:val="{5C7D4902-AC62-4F1C-9B9E-64CEE917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D01"/>
  </w:style>
  <w:style w:type="paragraph" w:styleId="1">
    <w:name w:val="heading 1"/>
    <w:basedOn w:val="a"/>
    <w:link w:val="10"/>
    <w:uiPriority w:val="9"/>
    <w:qFormat/>
    <w:rsid w:val="000341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6638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 Знак,Знак4 Знак1,Знак4,Знак4 Знак Знак Знак2,Текст сноски Знак Знак1"/>
    <w:basedOn w:val="a"/>
    <w:link w:val="a4"/>
    <w:uiPriority w:val="99"/>
    <w:unhideWhenUsed/>
    <w:rsid w:val="006D5EFA"/>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
    <w:basedOn w:val="a0"/>
    <w:link w:val="a3"/>
    <w:uiPriority w:val="99"/>
    <w:rsid w:val="006D5EFA"/>
    <w:rPr>
      <w:sz w:val="20"/>
      <w:szCs w:val="20"/>
    </w:rPr>
  </w:style>
  <w:style w:type="paragraph" w:styleId="a5">
    <w:name w:val="footer"/>
    <w:basedOn w:val="a"/>
    <w:link w:val="a6"/>
    <w:uiPriority w:val="99"/>
    <w:unhideWhenUsed/>
    <w:rsid w:val="006D5EF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5EFA"/>
  </w:style>
  <w:style w:type="character" w:styleId="a7">
    <w:name w:val="footnote reference"/>
    <w:rsid w:val="006D5EFA"/>
    <w:rPr>
      <w:vertAlign w:val="superscript"/>
    </w:rPr>
  </w:style>
  <w:style w:type="paragraph" w:styleId="a8">
    <w:name w:val="Balloon Text"/>
    <w:basedOn w:val="a"/>
    <w:link w:val="a9"/>
    <w:uiPriority w:val="99"/>
    <w:semiHidden/>
    <w:unhideWhenUsed/>
    <w:rsid w:val="006D5EF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D5EFA"/>
    <w:rPr>
      <w:rFonts w:ascii="Segoe UI" w:hAnsi="Segoe UI" w:cs="Segoe UI"/>
      <w:sz w:val="18"/>
      <w:szCs w:val="18"/>
    </w:rPr>
  </w:style>
  <w:style w:type="paragraph" w:styleId="aa">
    <w:name w:val="List Paragraph"/>
    <w:basedOn w:val="a"/>
    <w:uiPriority w:val="34"/>
    <w:qFormat/>
    <w:rsid w:val="00E805F5"/>
    <w:pPr>
      <w:ind w:left="720"/>
      <w:contextualSpacing/>
    </w:pPr>
  </w:style>
  <w:style w:type="table" w:styleId="ab">
    <w:name w:val="Table Grid"/>
    <w:basedOn w:val="a1"/>
    <w:uiPriority w:val="59"/>
    <w:rsid w:val="00001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492545"/>
    <w:rPr>
      <w:color w:val="0000FF"/>
      <w:u w:val="single"/>
    </w:rPr>
  </w:style>
  <w:style w:type="paragraph" w:customStyle="1" w:styleId="ad">
    <w:name w:val="Таблица текст"/>
    <w:basedOn w:val="a"/>
    <w:rsid w:val="00FE1C6D"/>
    <w:pPr>
      <w:spacing w:before="40" w:after="40" w:line="240" w:lineRule="auto"/>
      <w:ind w:left="57" w:right="57"/>
    </w:pPr>
    <w:rPr>
      <w:rFonts w:ascii="Times New Roman" w:eastAsia="Times New Roman" w:hAnsi="Times New Roman" w:cs="Times New Roman"/>
      <w:snapToGrid w:val="0"/>
      <w:sz w:val="24"/>
      <w:szCs w:val="20"/>
      <w:lang w:eastAsia="ru-RU"/>
    </w:rPr>
  </w:style>
  <w:style w:type="character" w:customStyle="1" w:styleId="i-text-lowcase">
    <w:name w:val="i-text-lowcase"/>
    <w:basedOn w:val="a0"/>
    <w:rsid w:val="00876EE2"/>
  </w:style>
  <w:style w:type="character" w:styleId="ae">
    <w:name w:val="Strong"/>
    <w:uiPriority w:val="22"/>
    <w:qFormat/>
    <w:rsid w:val="00B94448"/>
    <w:rPr>
      <w:b/>
      <w:bCs/>
    </w:rPr>
  </w:style>
  <w:style w:type="paragraph" w:customStyle="1" w:styleId="ConsPlusNormal">
    <w:name w:val="ConsPlusNormal"/>
    <w:rsid w:val="00110E51"/>
    <w:pPr>
      <w:widowControl w:val="0"/>
      <w:autoSpaceDE w:val="0"/>
      <w:autoSpaceDN w:val="0"/>
      <w:spacing w:after="0" w:line="240" w:lineRule="auto"/>
    </w:pPr>
    <w:rPr>
      <w:rFonts w:ascii="Calibri" w:eastAsia="Times New Roman" w:hAnsi="Calibri" w:cs="Calibri"/>
      <w:szCs w:val="20"/>
      <w:lang w:eastAsia="ru-RU"/>
    </w:rPr>
  </w:style>
  <w:style w:type="paragraph" w:styleId="af">
    <w:name w:val="header"/>
    <w:basedOn w:val="a"/>
    <w:link w:val="af0"/>
    <w:uiPriority w:val="99"/>
    <w:unhideWhenUsed/>
    <w:rsid w:val="00562195"/>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62195"/>
  </w:style>
  <w:style w:type="character" w:customStyle="1" w:styleId="11">
    <w:name w:val="Неразрешенное упоминание1"/>
    <w:basedOn w:val="a0"/>
    <w:uiPriority w:val="99"/>
    <w:semiHidden/>
    <w:unhideWhenUsed/>
    <w:rsid w:val="0022077E"/>
    <w:rPr>
      <w:color w:val="605E5C"/>
      <w:shd w:val="clear" w:color="auto" w:fill="E1DFDD"/>
    </w:rPr>
  </w:style>
  <w:style w:type="character" w:customStyle="1" w:styleId="10">
    <w:name w:val="Заголовок 1 Знак"/>
    <w:basedOn w:val="a0"/>
    <w:link w:val="1"/>
    <w:uiPriority w:val="9"/>
    <w:rsid w:val="000341B8"/>
    <w:rPr>
      <w:rFonts w:ascii="Times New Roman" w:eastAsia="Times New Roman" w:hAnsi="Times New Roman" w:cs="Times New Roman"/>
      <w:b/>
      <w:bCs/>
      <w:kern w:val="36"/>
      <w:sz w:val="48"/>
      <w:szCs w:val="48"/>
      <w:lang w:eastAsia="ru-RU"/>
    </w:rPr>
  </w:style>
  <w:style w:type="character" w:styleId="af1">
    <w:name w:val="annotation reference"/>
    <w:basedOn w:val="a0"/>
    <w:uiPriority w:val="99"/>
    <w:semiHidden/>
    <w:unhideWhenUsed/>
    <w:rsid w:val="000341B8"/>
    <w:rPr>
      <w:sz w:val="16"/>
      <w:szCs w:val="16"/>
    </w:rPr>
  </w:style>
  <w:style w:type="paragraph" w:styleId="af2">
    <w:name w:val="annotation text"/>
    <w:basedOn w:val="a"/>
    <w:link w:val="af3"/>
    <w:uiPriority w:val="99"/>
    <w:semiHidden/>
    <w:unhideWhenUsed/>
    <w:rsid w:val="000341B8"/>
    <w:pPr>
      <w:spacing w:line="240" w:lineRule="auto"/>
    </w:pPr>
    <w:rPr>
      <w:sz w:val="20"/>
      <w:szCs w:val="20"/>
    </w:rPr>
  </w:style>
  <w:style w:type="character" w:customStyle="1" w:styleId="af3">
    <w:name w:val="Текст примечания Знак"/>
    <w:basedOn w:val="a0"/>
    <w:link w:val="af2"/>
    <w:uiPriority w:val="99"/>
    <w:semiHidden/>
    <w:rsid w:val="000341B8"/>
    <w:rPr>
      <w:sz w:val="20"/>
      <w:szCs w:val="20"/>
    </w:rPr>
  </w:style>
  <w:style w:type="paragraph" w:styleId="af4">
    <w:name w:val="annotation subject"/>
    <w:basedOn w:val="af2"/>
    <w:next w:val="af2"/>
    <w:link w:val="af5"/>
    <w:uiPriority w:val="99"/>
    <w:semiHidden/>
    <w:unhideWhenUsed/>
    <w:rsid w:val="000341B8"/>
    <w:rPr>
      <w:b/>
      <w:bCs/>
    </w:rPr>
  </w:style>
  <w:style w:type="character" w:customStyle="1" w:styleId="af5">
    <w:name w:val="Тема примечания Знак"/>
    <w:basedOn w:val="af3"/>
    <w:link w:val="af4"/>
    <w:uiPriority w:val="99"/>
    <w:semiHidden/>
    <w:rsid w:val="000341B8"/>
    <w:rPr>
      <w:b/>
      <w:bCs/>
      <w:sz w:val="20"/>
      <w:szCs w:val="20"/>
    </w:rPr>
  </w:style>
  <w:style w:type="character" w:customStyle="1" w:styleId="okpdspan">
    <w:name w:val="okpd_span"/>
    <w:basedOn w:val="a0"/>
    <w:rsid w:val="001C7FBF"/>
  </w:style>
  <w:style w:type="character" w:customStyle="1" w:styleId="30">
    <w:name w:val="Заголовок 3 Знак"/>
    <w:basedOn w:val="a0"/>
    <w:link w:val="3"/>
    <w:uiPriority w:val="9"/>
    <w:semiHidden/>
    <w:rsid w:val="0066380D"/>
    <w:rPr>
      <w:rFonts w:asciiTheme="majorHAnsi" w:eastAsiaTheme="majorEastAsia" w:hAnsiTheme="majorHAnsi" w:cstheme="majorBidi"/>
      <w:color w:val="1F4D78" w:themeColor="accent1" w:themeShade="7F"/>
      <w:sz w:val="24"/>
      <w:szCs w:val="24"/>
    </w:rPr>
  </w:style>
  <w:style w:type="numbering" w:customStyle="1" w:styleId="12">
    <w:name w:val="Нет списка1"/>
    <w:next w:val="a2"/>
    <w:uiPriority w:val="99"/>
    <w:semiHidden/>
    <w:unhideWhenUsed/>
    <w:rsid w:val="00AD53F6"/>
  </w:style>
  <w:style w:type="numbering" w:customStyle="1" w:styleId="110">
    <w:name w:val="Нет списка11"/>
    <w:next w:val="a2"/>
    <w:uiPriority w:val="99"/>
    <w:semiHidden/>
    <w:unhideWhenUsed/>
    <w:rsid w:val="00AD53F6"/>
  </w:style>
  <w:style w:type="numbering" w:customStyle="1" w:styleId="111">
    <w:name w:val="Нет списка111"/>
    <w:next w:val="a2"/>
    <w:uiPriority w:val="99"/>
    <w:semiHidden/>
    <w:unhideWhenUsed/>
    <w:rsid w:val="00AD53F6"/>
  </w:style>
  <w:style w:type="numbering" w:customStyle="1" w:styleId="2">
    <w:name w:val="Нет списка2"/>
    <w:next w:val="a2"/>
    <w:uiPriority w:val="99"/>
    <w:semiHidden/>
    <w:unhideWhenUsed/>
    <w:rsid w:val="00AD53F6"/>
  </w:style>
  <w:style w:type="numbering" w:customStyle="1" w:styleId="31">
    <w:name w:val="Нет списка3"/>
    <w:next w:val="a2"/>
    <w:uiPriority w:val="99"/>
    <w:semiHidden/>
    <w:unhideWhenUsed/>
    <w:rsid w:val="00AD53F6"/>
  </w:style>
  <w:style w:type="numbering" w:customStyle="1" w:styleId="120">
    <w:name w:val="Нет списка12"/>
    <w:next w:val="a2"/>
    <w:uiPriority w:val="99"/>
    <w:semiHidden/>
    <w:unhideWhenUsed/>
    <w:rsid w:val="00AD53F6"/>
  </w:style>
  <w:style w:type="table" w:customStyle="1" w:styleId="13">
    <w:name w:val="Сетка таблицы1"/>
    <w:basedOn w:val="a1"/>
    <w:next w:val="ab"/>
    <w:uiPriority w:val="59"/>
    <w:rsid w:val="00AD5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AD53F6"/>
  </w:style>
  <w:style w:type="numbering" w:customStyle="1" w:styleId="21">
    <w:name w:val="Нет списка21"/>
    <w:next w:val="a2"/>
    <w:uiPriority w:val="99"/>
    <w:semiHidden/>
    <w:unhideWhenUsed/>
    <w:rsid w:val="00AD53F6"/>
  </w:style>
  <w:style w:type="character" w:customStyle="1" w:styleId="20">
    <w:name w:val="Неразрешенное упоминание2"/>
    <w:basedOn w:val="a0"/>
    <w:uiPriority w:val="99"/>
    <w:semiHidden/>
    <w:unhideWhenUsed/>
    <w:rsid w:val="00CB7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678">
      <w:bodyDiv w:val="1"/>
      <w:marLeft w:val="0"/>
      <w:marRight w:val="0"/>
      <w:marTop w:val="0"/>
      <w:marBottom w:val="0"/>
      <w:divBdr>
        <w:top w:val="none" w:sz="0" w:space="0" w:color="auto"/>
        <w:left w:val="none" w:sz="0" w:space="0" w:color="auto"/>
        <w:bottom w:val="none" w:sz="0" w:space="0" w:color="auto"/>
        <w:right w:val="none" w:sz="0" w:space="0" w:color="auto"/>
      </w:divBdr>
    </w:div>
    <w:div w:id="51779628">
      <w:bodyDiv w:val="1"/>
      <w:marLeft w:val="0"/>
      <w:marRight w:val="0"/>
      <w:marTop w:val="0"/>
      <w:marBottom w:val="0"/>
      <w:divBdr>
        <w:top w:val="none" w:sz="0" w:space="0" w:color="auto"/>
        <w:left w:val="none" w:sz="0" w:space="0" w:color="auto"/>
        <w:bottom w:val="none" w:sz="0" w:space="0" w:color="auto"/>
        <w:right w:val="none" w:sz="0" w:space="0" w:color="auto"/>
      </w:divBdr>
    </w:div>
    <w:div w:id="134612528">
      <w:bodyDiv w:val="1"/>
      <w:marLeft w:val="0"/>
      <w:marRight w:val="0"/>
      <w:marTop w:val="0"/>
      <w:marBottom w:val="0"/>
      <w:divBdr>
        <w:top w:val="none" w:sz="0" w:space="0" w:color="auto"/>
        <w:left w:val="none" w:sz="0" w:space="0" w:color="auto"/>
        <w:bottom w:val="none" w:sz="0" w:space="0" w:color="auto"/>
        <w:right w:val="none" w:sz="0" w:space="0" w:color="auto"/>
      </w:divBdr>
    </w:div>
    <w:div w:id="224878014">
      <w:bodyDiv w:val="1"/>
      <w:marLeft w:val="0"/>
      <w:marRight w:val="0"/>
      <w:marTop w:val="0"/>
      <w:marBottom w:val="0"/>
      <w:divBdr>
        <w:top w:val="none" w:sz="0" w:space="0" w:color="auto"/>
        <w:left w:val="none" w:sz="0" w:space="0" w:color="auto"/>
        <w:bottom w:val="none" w:sz="0" w:space="0" w:color="auto"/>
        <w:right w:val="none" w:sz="0" w:space="0" w:color="auto"/>
      </w:divBdr>
      <w:divsChild>
        <w:div w:id="902518886">
          <w:marLeft w:val="0"/>
          <w:marRight w:val="0"/>
          <w:marTop w:val="0"/>
          <w:marBottom w:val="0"/>
          <w:divBdr>
            <w:top w:val="none" w:sz="0" w:space="0" w:color="auto"/>
            <w:left w:val="none" w:sz="0" w:space="0" w:color="auto"/>
            <w:bottom w:val="none" w:sz="0" w:space="0" w:color="auto"/>
            <w:right w:val="none" w:sz="0" w:space="0" w:color="auto"/>
          </w:divBdr>
        </w:div>
      </w:divsChild>
    </w:div>
    <w:div w:id="225067349">
      <w:bodyDiv w:val="1"/>
      <w:marLeft w:val="0"/>
      <w:marRight w:val="0"/>
      <w:marTop w:val="0"/>
      <w:marBottom w:val="0"/>
      <w:divBdr>
        <w:top w:val="none" w:sz="0" w:space="0" w:color="auto"/>
        <w:left w:val="none" w:sz="0" w:space="0" w:color="auto"/>
        <w:bottom w:val="none" w:sz="0" w:space="0" w:color="auto"/>
        <w:right w:val="none" w:sz="0" w:space="0" w:color="auto"/>
      </w:divBdr>
    </w:div>
    <w:div w:id="262960505">
      <w:bodyDiv w:val="1"/>
      <w:marLeft w:val="0"/>
      <w:marRight w:val="0"/>
      <w:marTop w:val="0"/>
      <w:marBottom w:val="0"/>
      <w:divBdr>
        <w:top w:val="none" w:sz="0" w:space="0" w:color="auto"/>
        <w:left w:val="none" w:sz="0" w:space="0" w:color="auto"/>
        <w:bottom w:val="none" w:sz="0" w:space="0" w:color="auto"/>
        <w:right w:val="none" w:sz="0" w:space="0" w:color="auto"/>
      </w:divBdr>
    </w:div>
    <w:div w:id="282537869">
      <w:bodyDiv w:val="1"/>
      <w:marLeft w:val="0"/>
      <w:marRight w:val="0"/>
      <w:marTop w:val="0"/>
      <w:marBottom w:val="0"/>
      <w:divBdr>
        <w:top w:val="none" w:sz="0" w:space="0" w:color="auto"/>
        <w:left w:val="none" w:sz="0" w:space="0" w:color="auto"/>
        <w:bottom w:val="none" w:sz="0" w:space="0" w:color="auto"/>
        <w:right w:val="none" w:sz="0" w:space="0" w:color="auto"/>
      </w:divBdr>
    </w:div>
    <w:div w:id="287248245">
      <w:bodyDiv w:val="1"/>
      <w:marLeft w:val="0"/>
      <w:marRight w:val="0"/>
      <w:marTop w:val="0"/>
      <w:marBottom w:val="0"/>
      <w:divBdr>
        <w:top w:val="none" w:sz="0" w:space="0" w:color="auto"/>
        <w:left w:val="none" w:sz="0" w:space="0" w:color="auto"/>
        <w:bottom w:val="none" w:sz="0" w:space="0" w:color="auto"/>
        <w:right w:val="none" w:sz="0" w:space="0" w:color="auto"/>
      </w:divBdr>
    </w:div>
    <w:div w:id="301270526">
      <w:bodyDiv w:val="1"/>
      <w:marLeft w:val="0"/>
      <w:marRight w:val="0"/>
      <w:marTop w:val="0"/>
      <w:marBottom w:val="0"/>
      <w:divBdr>
        <w:top w:val="none" w:sz="0" w:space="0" w:color="auto"/>
        <w:left w:val="none" w:sz="0" w:space="0" w:color="auto"/>
        <w:bottom w:val="none" w:sz="0" w:space="0" w:color="auto"/>
        <w:right w:val="none" w:sz="0" w:space="0" w:color="auto"/>
      </w:divBdr>
    </w:div>
    <w:div w:id="318846791">
      <w:bodyDiv w:val="1"/>
      <w:marLeft w:val="0"/>
      <w:marRight w:val="0"/>
      <w:marTop w:val="0"/>
      <w:marBottom w:val="0"/>
      <w:divBdr>
        <w:top w:val="none" w:sz="0" w:space="0" w:color="auto"/>
        <w:left w:val="none" w:sz="0" w:space="0" w:color="auto"/>
        <w:bottom w:val="none" w:sz="0" w:space="0" w:color="auto"/>
        <w:right w:val="none" w:sz="0" w:space="0" w:color="auto"/>
      </w:divBdr>
    </w:div>
    <w:div w:id="360206147">
      <w:bodyDiv w:val="1"/>
      <w:marLeft w:val="0"/>
      <w:marRight w:val="0"/>
      <w:marTop w:val="0"/>
      <w:marBottom w:val="0"/>
      <w:divBdr>
        <w:top w:val="none" w:sz="0" w:space="0" w:color="auto"/>
        <w:left w:val="none" w:sz="0" w:space="0" w:color="auto"/>
        <w:bottom w:val="none" w:sz="0" w:space="0" w:color="auto"/>
        <w:right w:val="none" w:sz="0" w:space="0" w:color="auto"/>
      </w:divBdr>
    </w:div>
    <w:div w:id="391974289">
      <w:bodyDiv w:val="1"/>
      <w:marLeft w:val="0"/>
      <w:marRight w:val="0"/>
      <w:marTop w:val="0"/>
      <w:marBottom w:val="0"/>
      <w:divBdr>
        <w:top w:val="none" w:sz="0" w:space="0" w:color="auto"/>
        <w:left w:val="none" w:sz="0" w:space="0" w:color="auto"/>
        <w:bottom w:val="none" w:sz="0" w:space="0" w:color="auto"/>
        <w:right w:val="none" w:sz="0" w:space="0" w:color="auto"/>
      </w:divBdr>
    </w:div>
    <w:div w:id="433785737">
      <w:bodyDiv w:val="1"/>
      <w:marLeft w:val="0"/>
      <w:marRight w:val="0"/>
      <w:marTop w:val="0"/>
      <w:marBottom w:val="0"/>
      <w:divBdr>
        <w:top w:val="none" w:sz="0" w:space="0" w:color="auto"/>
        <w:left w:val="none" w:sz="0" w:space="0" w:color="auto"/>
        <w:bottom w:val="none" w:sz="0" w:space="0" w:color="auto"/>
        <w:right w:val="none" w:sz="0" w:space="0" w:color="auto"/>
      </w:divBdr>
    </w:div>
    <w:div w:id="446311393">
      <w:bodyDiv w:val="1"/>
      <w:marLeft w:val="0"/>
      <w:marRight w:val="0"/>
      <w:marTop w:val="0"/>
      <w:marBottom w:val="0"/>
      <w:divBdr>
        <w:top w:val="none" w:sz="0" w:space="0" w:color="auto"/>
        <w:left w:val="none" w:sz="0" w:space="0" w:color="auto"/>
        <w:bottom w:val="none" w:sz="0" w:space="0" w:color="auto"/>
        <w:right w:val="none" w:sz="0" w:space="0" w:color="auto"/>
      </w:divBdr>
      <w:divsChild>
        <w:div w:id="1203207312">
          <w:marLeft w:val="0"/>
          <w:marRight w:val="0"/>
          <w:marTop w:val="0"/>
          <w:marBottom w:val="0"/>
          <w:divBdr>
            <w:top w:val="none" w:sz="0" w:space="0" w:color="auto"/>
            <w:left w:val="none" w:sz="0" w:space="0" w:color="auto"/>
            <w:bottom w:val="none" w:sz="0" w:space="0" w:color="auto"/>
            <w:right w:val="none" w:sz="0" w:space="0" w:color="auto"/>
          </w:divBdr>
        </w:div>
      </w:divsChild>
    </w:div>
    <w:div w:id="474297540">
      <w:bodyDiv w:val="1"/>
      <w:marLeft w:val="0"/>
      <w:marRight w:val="0"/>
      <w:marTop w:val="0"/>
      <w:marBottom w:val="0"/>
      <w:divBdr>
        <w:top w:val="none" w:sz="0" w:space="0" w:color="auto"/>
        <w:left w:val="none" w:sz="0" w:space="0" w:color="auto"/>
        <w:bottom w:val="none" w:sz="0" w:space="0" w:color="auto"/>
        <w:right w:val="none" w:sz="0" w:space="0" w:color="auto"/>
      </w:divBdr>
    </w:div>
    <w:div w:id="482357606">
      <w:bodyDiv w:val="1"/>
      <w:marLeft w:val="0"/>
      <w:marRight w:val="0"/>
      <w:marTop w:val="0"/>
      <w:marBottom w:val="0"/>
      <w:divBdr>
        <w:top w:val="none" w:sz="0" w:space="0" w:color="auto"/>
        <w:left w:val="none" w:sz="0" w:space="0" w:color="auto"/>
        <w:bottom w:val="none" w:sz="0" w:space="0" w:color="auto"/>
        <w:right w:val="none" w:sz="0" w:space="0" w:color="auto"/>
      </w:divBdr>
    </w:div>
    <w:div w:id="500974209">
      <w:bodyDiv w:val="1"/>
      <w:marLeft w:val="0"/>
      <w:marRight w:val="0"/>
      <w:marTop w:val="0"/>
      <w:marBottom w:val="0"/>
      <w:divBdr>
        <w:top w:val="none" w:sz="0" w:space="0" w:color="auto"/>
        <w:left w:val="none" w:sz="0" w:space="0" w:color="auto"/>
        <w:bottom w:val="none" w:sz="0" w:space="0" w:color="auto"/>
        <w:right w:val="none" w:sz="0" w:space="0" w:color="auto"/>
      </w:divBdr>
    </w:div>
    <w:div w:id="521477020">
      <w:bodyDiv w:val="1"/>
      <w:marLeft w:val="0"/>
      <w:marRight w:val="0"/>
      <w:marTop w:val="0"/>
      <w:marBottom w:val="0"/>
      <w:divBdr>
        <w:top w:val="none" w:sz="0" w:space="0" w:color="auto"/>
        <w:left w:val="none" w:sz="0" w:space="0" w:color="auto"/>
        <w:bottom w:val="none" w:sz="0" w:space="0" w:color="auto"/>
        <w:right w:val="none" w:sz="0" w:space="0" w:color="auto"/>
      </w:divBdr>
    </w:div>
    <w:div w:id="528183939">
      <w:bodyDiv w:val="1"/>
      <w:marLeft w:val="0"/>
      <w:marRight w:val="0"/>
      <w:marTop w:val="0"/>
      <w:marBottom w:val="0"/>
      <w:divBdr>
        <w:top w:val="none" w:sz="0" w:space="0" w:color="auto"/>
        <w:left w:val="none" w:sz="0" w:space="0" w:color="auto"/>
        <w:bottom w:val="none" w:sz="0" w:space="0" w:color="auto"/>
        <w:right w:val="none" w:sz="0" w:space="0" w:color="auto"/>
      </w:divBdr>
    </w:div>
    <w:div w:id="618535268">
      <w:bodyDiv w:val="1"/>
      <w:marLeft w:val="0"/>
      <w:marRight w:val="0"/>
      <w:marTop w:val="0"/>
      <w:marBottom w:val="0"/>
      <w:divBdr>
        <w:top w:val="none" w:sz="0" w:space="0" w:color="auto"/>
        <w:left w:val="none" w:sz="0" w:space="0" w:color="auto"/>
        <w:bottom w:val="none" w:sz="0" w:space="0" w:color="auto"/>
        <w:right w:val="none" w:sz="0" w:space="0" w:color="auto"/>
      </w:divBdr>
    </w:div>
    <w:div w:id="686179630">
      <w:bodyDiv w:val="1"/>
      <w:marLeft w:val="0"/>
      <w:marRight w:val="0"/>
      <w:marTop w:val="0"/>
      <w:marBottom w:val="0"/>
      <w:divBdr>
        <w:top w:val="none" w:sz="0" w:space="0" w:color="auto"/>
        <w:left w:val="none" w:sz="0" w:space="0" w:color="auto"/>
        <w:bottom w:val="none" w:sz="0" w:space="0" w:color="auto"/>
        <w:right w:val="none" w:sz="0" w:space="0" w:color="auto"/>
      </w:divBdr>
      <w:divsChild>
        <w:div w:id="96683573">
          <w:marLeft w:val="0"/>
          <w:marRight w:val="0"/>
          <w:marTop w:val="0"/>
          <w:marBottom w:val="0"/>
          <w:divBdr>
            <w:top w:val="none" w:sz="0" w:space="0" w:color="auto"/>
            <w:left w:val="none" w:sz="0" w:space="0" w:color="auto"/>
            <w:bottom w:val="none" w:sz="0" w:space="0" w:color="auto"/>
            <w:right w:val="none" w:sz="0" w:space="0" w:color="auto"/>
          </w:divBdr>
        </w:div>
      </w:divsChild>
    </w:div>
    <w:div w:id="827134880">
      <w:bodyDiv w:val="1"/>
      <w:marLeft w:val="0"/>
      <w:marRight w:val="0"/>
      <w:marTop w:val="0"/>
      <w:marBottom w:val="0"/>
      <w:divBdr>
        <w:top w:val="none" w:sz="0" w:space="0" w:color="auto"/>
        <w:left w:val="none" w:sz="0" w:space="0" w:color="auto"/>
        <w:bottom w:val="none" w:sz="0" w:space="0" w:color="auto"/>
        <w:right w:val="none" w:sz="0" w:space="0" w:color="auto"/>
      </w:divBdr>
    </w:div>
    <w:div w:id="885533957">
      <w:bodyDiv w:val="1"/>
      <w:marLeft w:val="0"/>
      <w:marRight w:val="0"/>
      <w:marTop w:val="0"/>
      <w:marBottom w:val="0"/>
      <w:divBdr>
        <w:top w:val="none" w:sz="0" w:space="0" w:color="auto"/>
        <w:left w:val="none" w:sz="0" w:space="0" w:color="auto"/>
        <w:bottom w:val="none" w:sz="0" w:space="0" w:color="auto"/>
        <w:right w:val="none" w:sz="0" w:space="0" w:color="auto"/>
      </w:divBdr>
    </w:div>
    <w:div w:id="896552563">
      <w:bodyDiv w:val="1"/>
      <w:marLeft w:val="0"/>
      <w:marRight w:val="0"/>
      <w:marTop w:val="0"/>
      <w:marBottom w:val="0"/>
      <w:divBdr>
        <w:top w:val="none" w:sz="0" w:space="0" w:color="auto"/>
        <w:left w:val="none" w:sz="0" w:space="0" w:color="auto"/>
        <w:bottom w:val="none" w:sz="0" w:space="0" w:color="auto"/>
        <w:right w:val="none" w:sz="0" w:space="0" w:color="auto"/>
      </w:divBdr>
      <w:divsChild>
        <w:div w:id="1990746524">
          <w:marLeft w:val="0"/>
          <w:marRight w:val="0"/>
          <w:marTop w:val="0"/>
          <w:marBottom w:val="0"/>
          <w:divBdr>
            <w:top w:val="none" w:sz="0" w:space="0" w:color="auto"/>
            <w:left w:val="none" w:sz="0" w:space="0" w:color="auto"/>
            <w:bottom w:val="none" w:sz="0" w:space="0" w:color="auto"/>
            <w:right w:val="none" w:sz="0" w:space="0" w:color="auto"/>
          </w:divBdr>
        </w:div>
      </w:divsChild>
    </w:div>
    <w:div w:id="930506750">
      <w:bodyDiv w:val="1"/>
      <w:marLeft w:val="0"/>
      <w:marRight w:val="0"/>
      <w:marTop w:val="0"/>
      <w:marBottom w:val="0"/>
      <w:divBdr>
        <w:top w:val="none" w:sz="0" w:space="0" w:color="auto"/>
        <w:left w:val="none" w:sz="0" w:space="0" w:color="auto"/>
        <w:bottom w:val="none" w:sz="0" w:space="0" w:color="auto"/>
        <w:right w:val="none" w:sz="0" w:space="0" w:color="auto"/>
      </w:divBdr>
    </w:div>
    <w:div w:id="951204950">
      <w:bodyDiv w:val="1"/>
      <w:marLeft w:val="0"/>
      <w:marRight w:val="0"/>
      <w:marTop w:val="0"/>
      <w:marBottom w:val="0"/>
      <w:divBdr>
        <w:top w:val="none" w:sz="0" w:space="0" w:color="auto"/>
        <w:left w:val="none" w:sz="0" w:space="0" w:color="auto"/>
        <w:bottom w:val="none" w:sz="0" w:space="0" w:color="auto"/>
        <w:right w:val="none" w:sz="0" w:space="0" w:color="auto"/>
      </w:divBdr>
    </w:div>
    <w:div w:id="995182680">
      <w:bodyDiv w:val="1"/>
      <w:marLeft w:val="0"/>
      <w:marRight w:val="0"/>
      <w:marTop w:val="0"/>
      <w:marBottom w:val="0"/>
      <w:divBdr>
        <w:top w:val="none" w:sz="0" w:space="0" w:color="auto"/>
        <w:left w:val="none" w:sz="0" w:space="0" w:color="auto"/>
        <w:bottom w:val="none" w:sz="0" w:space="0" w:color="auto"/>
        <w:right w:val="none" w:sz="0" w:space="0" w:color="auto"/>
      </w:divBdr>
    </w:div>
    <w:div w:id="1015108029">
      <w:bodyDiv w:val="1"/>
      <w:marLeft w:val="0"/>
      <w:marRight w:val="0"/>
      <w:marTop w:val="0"/>
      <w:marBottom w:val="0"/>
      <w:divBdr>
        <w:top w:val="none" w:sz="0" w:space="0" w:color="auto"/>
        <w:left w:val="none" w:sz="0" w:space="0" w:color="auto"/>
        <w:bottom w:val="none" w:sz="0" w:space="0" w:color="auto"/>
        <w:right w:val="none" w:sz="0" w:space="0" w:color="auto"/>
      </w:divBdr>
    </w:div>
    <w:div w:id="1085877864">
      <w:bodyDiv w:val="1"/>
      <w:marLeft w:val="0"/>
      <w:marRight w:val="0"/>
      <w:marTop w:val="0"/>
      <w:marBottom w:val="0"/>
      <w:divBdr>
        <w:top w:val="none" w:sz="0" w:space="0" w:color="auto"/>
        <w:left w:val="none" w:sz="0" w:space="0" w:color="auto"/>
        <w:bottom w:val="none" w:sz="0" w:space="0" w:color="auto"/>
        <w:right w:val="none" w:sz="0" w:space="0" w:color="auto"/>
      </w:divBdr>
      <w:divsChild>
        <w:div w:id="1031879667">
          <w:marLeft w:val="0"/>
          <w:marRight w:val="0"/>
          <w:marTop w:val="0"/>
          <w:marBottom w:val="60"/>
          <w:divBdr>
            <w:top w:val="none" w:sz="0" w:space="0" w:color="auto"/>
            <w:left w:val="none" w:sz="0" w:space="0" w:color="auto"/>
            <w:bottom w:val="none" w:sz="0" w:space="0" w:color="auto"/>
            <w:right w:val="none" w:sz="0" w:space="0" w:color="auto"/>
          </w:divBdr>
          <w:divsChild>
            <w:div w:id="1406106898">
              <w:marLeft w:val="0"/>
              <w:marRight w:val="0"/>
              <w:marTop w:val="0"/>
              <w:marBottom w:val="0"/>
              <w:divBdr>
                <w:top w:val="none" w:sz="0" w:space="0" w:color="auto"/>
                <w:left w:val="none" w:sz="0" w:space="0" w:color="auto"/>
                <w:bottom w:val="none" w:sz="0" w:space="0" w:color="auto"/>
                <w:right w:val="none" w:sz="0" w:space="0" w:color="auto"/>
              </w:divBdr>
              <w:divsChild>
                <w:div w:id="7180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714571">
          <w:marLeft w:val="0"/>
          <w:marRight w:val="0"/>
          <w:marTop w:val="0"/>
          <w:marBottom w:val="60"/>
          <w:divBdr>
            <w:top w:val="none" w:sz="0" w:space="0" w:color="auto"/>
            <w:left w:val="none" w:sz="0" w:space="0" w:color="auto"/>
            <w:bottom w:val="none" w:sz="0" w:space="0" w:color="auto"/>
            <w:right w:val="none" w:sz="0" w:space="0" w:color="auto"/>
          </w:divBdr>
          <w:divsChild>
            <w:div w:id="1955554404">
              <w:marLeft w:val="0"/>
              <w:marRight w:val="0"/>
              <w:marTop w:val="0"/>
              <w:marBottom w:val="0"/>
              <w:divBdr>
                <w:top w:val="none" w:sz="0" w:space="0" w:color="auto"/>
                <w:left w:val="none" w:sz="0" w:space="0" w:color="auto"/>
                <w:bottom w:val="none" w:sz="0" w:space="0" w:color="auto"/>
                <w:right w:val="none" w:sz="0" w:space="0" w:color="auto"/>
              </w:divBdr>
              <w:divsChild>
                <w:div w:id="164608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538504">
      <w:bodyDiv w:val="1"/>
      <w:marLeft w:val="0"/>
      <w:marRight w:val="0"/>
      <w:marTop w:val="0"/>
      <w:marBottom w:val="0"/>
      <w:divBdr>
        <w:top w:val="none" w:sz="0" w:space="0" w:color="auto"/>
        <w:left w:val="none" w:sz="0" w:space="0" w:color="auto"/>
        <w:bottom w:val="none" w:sz="0" w:space="0" w:color="auto"/>
        <w:right w:val="none" w:sz="0" w:space="0" w:color="auto"/>
      </w:divBdr>
    </w:div>
    <w:div w:id="1103840688">
      <w:bodyDiv w:val="1"/>
      <w:marLeft w:val="0"/>
      <w:marRight w:val="0"/>
      <w:marTop w:val="0"/>
      <w:marBottom w:val="0"/>
      <w:divBdr>
        <w:top w:val="none" w:sz="0" w:space="0" w:color="auto"/>
        <w:left w:val="none" w:sz="0" w:space="0" w:color="auto"/>
        <w:bottom w:val="none" w:sz="0" w:space="0" w:color="auto"/>
        <w:right w:val="none" w:sz="0" w:space="0" w:color="auto"/>
      </w:divBdr>
      <w:divsChild>
        <w:div w:id="1194926291">
          <w:marLeft w:val="0"/>
          <w:marRight w:val="0"/>
          <w:marTop w:val="0"/>
          <w:marBottom w:val="0"/>
          <w:divBdr>
            <w:top w:val="none" w:sz="0" w:space="0" w:color="auto"/>
            <w:left w:val="none" w:sz="0" w:space="0" w:color="auto"/>
            <w:bottom w:val="none" w:sz="0" w:space="0" w:color="auto"/>
            <w:right w:val="none" w:sz="0" w:space="0" w:color="auto"/>
          </w:divBdr>
        </w:div>
      </w:divsChild>
    </w:div>
    <w:div w:id="1168325057">
      <w:bodyDiv w:val="1"/>
      <w:marLeft w:val="0"/>
      <w:marRight w:val="0"/>
      <w:marTop w:val="0"/>
      <w:marBottom w:val="0"/>
      <w:divBdr>
        <w:top w:val="none" w:sz="0" w:space="0" w:color="auto"/>
        <w:left w:val="none" w:sz="0" w:space="0" w:color="auto"/>
        <w:bottom w:val="none" w:sz="0" w:space="0" w:color="auto"/>
        <w:right w:val="none" w:sz="0" w:space="0" w:color="auto"/>
      </w:divBdr>
    </w:div>
    <w:div w:id="1174417207">
      <w:bodyDiv w:val="1"/>
      <w:marLeft w:val="0"/>
      <w:marRight w:val="0"/>
      <w:marTop w:val="0"/>
      <w:marBottom w:val="0"/>
      <w:divBdr>
        <w:top w:val="none" w:sz="0" w:space="0" w:color="auto"/>
        <w:left w:val="none" w:sz="0" w:space="0" w:color="auto"/>
        <w:bottom w:val="none" w:sz="0" w:space="0" w:color="auto"/>
        <w:right w:val="none" w:sz="0" w:space="0" w:color="auto"/>
      </w:divBdr>
    </w:div>
    <w:div w:id="1177958530">
      <w:bodyDiv w:val="1"/>
      <w:marLeft w:val="0"/>
      <w:marRight w:val="0"/>
      <w:marTop w:val="0"/>
      <w:marBottom w:val="0"/>
      <w:divBdr>
        <w:top w:val="none" w:sz="0" w:space="0" w:color="auto"/>
        <w:left w:val="none" w:sz="0" w:space="0" w:color="auto"/>
        <w:bottom w:val="none" w:sz="0" w:space="0" w:color="auto"/>
        <w:right w:val="none" w:sz="0" w:space="0" w:color="auto"/>
      </w:divBdr>
    </w:div>
    <w:div w:id="1179271113">
      <w:bodyDiv w:val="1"/>
      <w:marLeft w:val="0"/>
      <w:marRight w:val="0"/>
      <w:marTop w:val="0"/>
      <w:marBottom w:val="0"/>
      <w:divBdr>
        <w:top w:val="none" w:sz="0" w:space="0" w:color="auto"/>
        <w:left w:val="none" w:sz="0" w:space="0" w:color="auto"/>
        <w:bottom w:val="none" w:sz="0" w:space="0" w:color="auto"/>
        <w:right w:val="none" w:sz="0" w:space="0" w:color="auto"/>
      </w:divBdr>
    </w:div>
    <w:div w:id="1208689903">
      <w:bodyDiv w:val="1"/>
      <w:marLeft w:val="0"/>
      <w:marRight w:val="0"/>
      <w:marTop w:val="0"/>
      <w:marBottom w:val="0"/>
      <w:divBdr>
        <w:top w:val="none" w:sz="0" w:space="0" w:color="auto"/>
        <w:left w:val="none" w:sz="0" w:space="0" w:color="auto"/>
        <w:bottom w:val="none" w:sz="0" w:space="0" w:color="auto"/>
        <w:right w:val="none" w:sz="0" w:space="0" w:color="auto"/>
      </w:divBdr>
      <w:divsChild>
        <w:div w:id="2323176">
          <w:marLeft w:val="0"/>
          <w:marRight w:val="0"/>
          <w:marTop w:val="0"/>
          <w:marBottom w:val="0"/>
          <w:divBdr>
            <w:top w:val="none" w:sz="0" w:space="0" w:color="auto"/>
            <w:left w:val="none" w:sz="0" w:space="0" w:color="auto"/>
            <w:bottom w:val="none" w:sz="0" w:space="0" w:color="auto"/>
            <w:right w:val="none" w:sz="0" w:space="0" w:color="auto"/>
          </w:divBdr>
        </w:div>
        <w:div w:id="1564214972">
          <w:marLeft w:val="0"/>
          <w:marRight w:val="0"/>
          <w:marTop w:val="0"/>
          <w:marBottom w:val="0"/>
          <w:divBdr>
            <w:top w:val="none" w:sz="0" w:space="0" w:color="auto"/>
            <w:left w:val="none" w:sz="0" w:space="0" w:color="auto"/>
            <w:bottom w:val="none" w:sz="0" w:space="0" w:color="auto"/>
            <w:right w:val="none" w:sz="0" w:space="0" w:color="auto"/>
          </w:divBdr>
        </w:div>
        <w:div w:id="1607274595">
          <w:marLeft w:val="0"/>
          <w:marRight w:val="0"/>
          <w:marTop w:val="0"/>
          <w:marBottom w:val="0"/>
          <w:divBdr>
            <w:top w:val="none" w:sz="0" w:space="0" w:color="auto"/>
            <w:left w:val="none" w:sz="0" w:space="0" w:color="auto"/>
            <w:bottom w:val="none" w:sz="0" w:space="0" w:color="auto"/>
            <w:right w:val="none" w:sz="0" w:space="0" w:color="auto"/>
          </w:divBdr>
        </w:div>
      </w:divsChild>
    </w:div>
    <w:div w:id="1211267622">
      <w:bodyDiv w:val="1"/>
      <w:marLeft w:val="0"/>
      <w:marRight w:val="0"/>
      <w:marTop w:val="0"/>
      <w:marBottom w:val="0"/>
      <w:divBdr>
        <w:top w:val="none" w:sz="0" w:space="0" w:color="auto"/>
        <w:left w:val="none" w:sz="0" w:space="0" w:color="auto"/>
        <w:bottom w:val="none" w:sz="0" w:space="0" w:color="auto"/>
        <w:right w:val="none" w:sz="0" w:space="0" w:color="auto"/>
      </w:divBdr>
    </w:div>
    <w:div w:id="1244223231">
      <w:bodyDiv w:val="1"/>
      <w:marLeft w:val="0"/>
      <w:marRight w:val="0"/>
      <w:marTop w:val="0"/>
      <w:marBottom w:val="0"/>
      <w:divBdr>
        <w:top w:val="none" w:sz="0" w:space="0" w:color="auto"/>
        <w:left w:val="none" w:sz="0" w:space="0" w:color="auto"/>
        <w:bottom w:val="none" w:sz="0" w:space="0" w:color="auto"/>
        <w:right w:val="none" w:sz="0" w:space="0" w:color="auto"/>
      </w:divBdr>
    </w:div>
    <w:div w:id="1308121784">
      <w:bodyDiv w:val="1"/>
      <w:marLeft w:val="0"/>
      <w:marRight w:val="0"/>
      <w:marTop w:val="0"/>
      <w:marBottom w:val="0"/>
      <w:divBdr>
        <w:top w:val="none" w:sz="0" w:space="0" w:color="auto"/>
        <w:left w:val="none" w:sz="0" w:space="0" w:color="auto"/>
        <w:bottom w:val="none" w:sz="0" w:space="0" w:color="auto"/>
        <w:right w:val="none" w:sz="0" w:space="0" w:color="auto"/>
      </w:divBdr>
    </w:div>
    <w:div w:id="1320306483">
      <w:bodyDiv w:val="1"/>
      <w:marLeft w:val="0"/>
      <w:marRight w:val="0"/>
      <w:marTop w:val="0"/>
      <w:marBottom w:val="0"/>
      <w:divBdr>
        <w:top w:val="none" w:sz="0" w:space="0" w:color="auto"/>
        <w:left w:val="none" w:sz="0" w:space="0" w:color="auto"/>
        <w:bottom w:val="none" w:sz="0" w:space="0" w:color="auto"/>
        <w:right w:val="none" w:sz="0" w:space="0" w:color="auto"/>
      </w:divBdr>
    </w:div>
    <w:div w:id="1345788791">
      <w:bodyDiv w:val="1"/>
      <w:marLeft w:val="0"/>
      <w:marRight w:val="0"/>
      <w:marTop w:val="0"/>
      <w:marBottom w:val="0"/>
      <w:divBdr>
        <w:top w:val="none" w:sz="0" w:space="0" w:color="auto"/>
        <w:left w:val="none" w:sz="0" w:space="0" w:color="auto"/>
        <w:bottom w:val="none" w:sz="0" w:space="0" w:color="auto"/>
        <w:right w:val="none" w:sz="0" w:space="0" w:color="auto"/>
      </w:divBdr>
    </w:div>
    <w:div w:id="1350059241">
      <w:bodyDiv w:val="1"/>
      <w:marLeft w:val="0"/>
      <w:marRight w:val="0"/>
      <w:marTop w:val="0"/>
      <w:marBottom w:val="0"/>
      <w:divBdr>
        <w:top w:val="none" w:sz="0" w:space="0" w:color="auto"/>
        <w:left w:val="none" w:sz="0" w:space="0" w:color="auto"/>
        <w:bottom w:val="none" w:sz="0" w:space="0" w:color="auto"/>
        <w:right w:val="none" w:sz="0" w:space="0" w:color="auto"/>
      </w:divBdr>
    </w:div>
    <w:div w:id="1365212357">
      <w:bodyDiv w:val="1"/>
      <w:marLeft w:val="0"/>
      <w:marRight w:val="0"/>
      <w:marTop w:val="0"/>
      <w:marBottom w:val="0"/>
      <w:divBdr>
        <w:top w:val="none" w:sz="0" w:space="0" w:color="auto"/>
        <w:left w:val="none" w:sz="0" w:space="0" w:color="auto"/>
        <w:bottom w:val="none" w:sz="0" w:space="0" w:color="auto"/>
        <w:right w:val="none" w:sz="0" w:space="0" w:color="auto"/>
      </w:divBdr>
    </w:div>
    <w:div w:id="1407193590">
      <w:bodyDiv w:val="1"/>
      <w:marLeft w:val="0"/>
      <w:marRight w:val="0"/>
      <w:marTop w:val="0"/>
      <w:marBottom w:val="0"/>
      <w:divBdr>
        <w:top w:val="none" w:sz="0" w:space="0" w:color="auto"/>
        <w:left w:val="none" w:sz="0" w:space="0" w:color="auto"/>
        <w:bottom w:val="none" w:sz="0" w:space="0" w:color="auto"/>
        <w:right w:val="none" w:sz="0" w:space="0" w:color="auto"/>
      </w:divBdr>
      <w:divsChild>
        <w:div w:id="1054239584">
          <w:marLeft w:val="0"/>
          <w:marRight w:val="0"/>
          <w:marTop w:val="0"/>
          <w:marBottom w:val="0"/>
          <w:divBdr>
            <w:top w:val="none" w:sz="0" w:space="0" w:color="auto"/>
            <w:left w:val="none" w:sz="0" w:space="0" w:color="auto"/>
            <w:bottom w:val="none" w:sz="0" w:space="0" w:color="auto"/>
            <w:right w:val="none" w:sz="0" w:space="0" w:color="auto"/>
          </w:divBdr>
        </w:div>
        <w:div w:id="1729762863">
          <w:marLeft w:val="0"/>
          <w:marRight w:val="0"/>
          <w:marTop w:val="0"/>
          <w:marBottom w:val="0"/>
          <w:divBdr>
            <w:top w:val="none" w:sz="0" w:space="0" w:color="auto"/>
            <w:left w:val="none" w:sz="0" w:space="0" w:color="auto"/>
            <w:bottom w:val="none" w:sz="0" w:space="0" w:color="auto"/>
            <w:right w:val="none" w:sz="0" w:space="0" w:color="auto"/>
          </w:divBdr>
        </w:div>
      </w:divsChild>
    </w:div>
    <w:div w:id="1409882495">
      <w:bodyDiv w:val="1"/>
      <w:marLeft w:val="0"/>
      <w:marRight w:val="0"/>
      <w:marTop w:val="0"/>
      <w:marBottom w:val="0"/>
      <w:divBdr>
        <w:top w:val="none" w:sz="0" w:space="0" w:color="auto"/>
        <w:left w:val="none" w:sz="0" w:space="0" w:color="auto"/>
        <w:bottom w:val="none" w:sz="0" w:space="0" w:color="auto"/>
        <w:right w:val="none" w:sz="0" w:space="0" w:color="auto"/>
      </w:divBdr>
    </w:div>
    <w:div w:id="1415591160">
      <w:bodyDiv w:val="1"/>
      <w:marLeft w:val="0"/>
      <w:marRight w:val="0"/>
      <w:marTop w:val="0"/>
      <w:marBottom w:val="0"/>
      <w:divBdr>
        <w:top w:val="none" w:sz="0" w:space="0" w:color="auto"/>
        <w:left w:val="none" w:sz="0" w:space="0" w:color="auto"/>
        <w:bottom w:val="none" w:sz="0" w:space="0" w:color="auto"/>
        <w:right w:val="none" w:sz="0" w:space="0" w:color="auto"/>
      </w:divBdr>
      <w:divsChild>
        <w:div w:id="1710104345">
          <w:marLeft w:val="0"/>
          <w:marRight w:val="0"/>
          <w:marTop w:val="0"/>
          <w:marBottom w:val="0"/>
          <w:divBdr>
            <w:top w:val="none" w:sz="0" w:space="0" w:color="auto"/>
            <w:left w:val="none" w:sz="0" w:space="0" w:color="auto"/>
            <w:bottom w:val="none" w:sz="0" w:space="0" w:color="auto"/>
            <w:right w:val="none" w:sz="0" w:space="0" w:color="auto"/>
          </w:divBdr>
        </w:div>
        <w:div w:id="349339260">
          <w:marLeft w:val="0"/>
          <w:marRight w:val="0"/>
          <w:marTop w:val="0"/>
          <w:marBottom w:val="0"/>
          <w:divBdr>
            <w:top w:val="none" w:sz="0" w:space="0" w:color="auto"/>
            <w:left w:val="none" w:sz="0" w:space="0" w:color="auto"/>
            <w:bottom w:val="none" w:sz="0" w:space="0" w:color="auto"/>
            <w:right w:val="none" w:sz="0" w:space="0" w:color="auto"/>
          </w:divBdr>
        </w:div>
      </w:divsChild>
    </w:div>
    <w:div w:id="1427846135">
      <w:bodyDiv w:val="1"/>
      <w:marLeft w:val="0"/>
      <w:marRight w:val="0"/>
      <w:marTop w:val="0"/>
      <w:marBottom w:val="0"/>
      <w:divBdr>
        <w:top w:val="none" w:sz="0" w:space="0" w:color="auto"/>
        <w:left w:val="none" w:sz="0" w:space="0" w:color="auto"/>
        <w:bottom w:val="none" w:sz="0" w:space="0" w:color="auto"/>
        <w:right w:val="none" w:sz="0" w:space="0" w:color="auto"/>
      </w:divBdr>
      <w:divsChild>
        <w:div w:id="838271118">
          <w:marLeft w:val="0"/>
          <w:marRight w:val="0"/>
          <w:marTop w:val="0"/>
          <w:marBottom w:val="0"/>
          <w:divBdr>
            <w:top w:val="none" w:sz="0" w:space="0" w:color="auto"/>
            <w:left w:val="none" w:sz="0" w:space="0" w:color="auto"/>
            <w:bottom w:val="none" w:sz="0" w:space="0" w:color="auto"/>
            <w:right w:val="none" w:sz="0" w:space="0" w:color="auto"/>
          </w:divBdr>
        </w:div>
        <w:div w:id="1466041196">
          <w:marLeft w:val="0"/>
          <w:marRight w:val="0"/>
          <w:marTop w:val="0"/>
          <w:marBottom w:val="0"/>
          <w:divBdr>
            <w:top w:val="none" w:sz="0" w:space="0" w:color="auto"/>
            <w:left w:val="none" w:sz="0" w:space="0" w:color="auto"/>
            <w:bottom w:val="none" w:sz="0" w:space="0" w:color="auto"/>
            <w:right w:val="none" w:sz="0" w:space="0" w:color="auto"/>
          </w:divBdr>
        </w:div>
        <w:div w:id="1626348782">
          <w:marLeft w:val="0"/>
          <w:marRight w:val="0"/>
          <w:marTop w:val="0"/>
          <w:marBottom w:val="0"/>
          <w:divBdr>
            <w:top w:val="none" w:sz="0" w:space="0" w:color="auto"/>
            <w:left w:val="none" w:sz="0" w:space="0" w:color="auto"/>
            <w:bottom w:val="none" w:sz="0" w:space="0" w:color="auto"/>
            <w:right w:val="none" w:sz="0" w:space="0" w:color="auto"/>
          </w:divBdr>
        </w:div>
      </w:divsChild>
    </w:div>
    <w:div w:id="1438406535">
      <w:bodyDiv w:val="1"/>
      <w:marLeft w:val="0"/>
      <w:marRight w:val="0"/>
      <w:marTop w:val="0"/>
      <w:marBottom w:val="0"/>
      <w:divBdr>
        <w:top w:val="none" w:sz="0" w:space="0" w:color="auto"/>
        <w:left w:val="none" w:sz="0" w:space="0" w:color="auto"/>
        <w:bottom w:val="none" w:sz="0" w:space="0" w:color="auto"/>
        <w:right w:val="none" w:sz="0" w:space="0" w:color="auto"/>
      </w:divBdr>
    </w:div>
    <w:div w:id="1462502622">
      <w:bodyDiv w:val="1"/>
      <w:marLeft w:val="0"/>
      <w:marRight w:val="0"/>
      <w:marTop w:val="0"/>
      <w:marBottom w:val="0"/>
      <w:divBdr>
        <w:top w:val="none" w:sz="0" w:space="0" w:color="auto"/>
        <w:left w:val="none" w:sz="0" w:space="0" w:color="auto"/>
        <w:bottom w:val="none" w:sz="0" w:space="0" w:color="auto"/>
        <w:right w:val="none" w:sz="0" w:space="0" w:color="auto"/>
      </w:divBdr>
      <w:divsChild>
        <w:div w:id="1309752015">
          <w:marLeft w:val="0"/>
          <w:marRight w:val="0"/>
          <w:marTop w:val="0"/>
          <w:marBottom w:val="0"/>
          <w:divBdr>
            <w:top w:val="none" w:sz="0" w:space="0" w:color="auto"/>
            <w:left w:val="none" w:sz="0" w:space="0" w:color="auto"/>
            <w:bottom w:val="none" w:sz="0" w:space="0" w:color="auto"/>
            <w:right w:val="none" w:sz="0" w:space="0" w:color="auto"/>
          </w:divBdr>
        </w:div>
        <w:div w:id="1116212250">
          <w:marLeft w:val="0"/>
          <w:marRight w:val="0"/>
          <w:marTop w:val="0"/>
          <w:marBottom w:val="0"/>
          <w:divBdr>
            <w:top w:val="none" w:sz="0" w:space="0" w:color="auto"/>
            <w:left w:val="none" w:sz="0" w:space="0" w:color="auto"/>
            <w:bottom w:val="none" w:sz="0" w:space="0" w:color="auto"/>
            <w:right w:val="none" w:sz="0" w:space="0" w:color="auto"/>
          </w:divBdr>
        </w:div>
        <w:div w:id="1111391850">
          <w:marLeft w:val="0"/>
          <w:marRight w:val="0"/>
          <w:marTop w:val="0"/>
          <w:marBottom w:val="0"/>
          <w:divBdr>
            <w:top w:val="none" w:sz="0" w:space="0" w:color="auto"/>
            <w:left w:val="none" w:sz="0" w:space="0" w:color="auto"/>
            <w:bottom w:val="none" w:sz="0" w:space="0" w:color="auto"/>
            <w:right w:val="none" w:sz="0" w:space="0" w:color="auto"/>
          </w:divBdr>
        </w:div>
        <w:div w:id="1142967968">
          <w:marLeft w:val="0"/>
          <w:marRight w:val="0"/>
          <w:marTop w:val="0"/>
          <w:marBottom w:val="0"/>
          <w:divBdr>
            <w:top w:val="none" w:sz="0" w:space="0" w:color="auto"/>
            <w:left w:val="none" w:sz="0" w:space="0" w:color="auto"/>
            <w:bottom w:val="none" w:sz="0" w:space="0" w:color="auto"/>
            <w:right w:val="none" w:sz="0" w:space="0" w:color="auto"/>
          </w:divBdr>
        </w:div>
      </w:divsChild>
    </w:div>
    <w:div w:id="1532377888">
      <w:bodyDiv w:val="1"/>
      <w:marLeft w:val="0"/>
      <w:marRight w:val="0"/>
      <w:marTop w:val="0"/>
      <w:marBottom w:val="0"/>
      <w:divBdr>
        <w:top w:val="none" w:sz="0" w:space="0" w:color="auto"/>
        <w:left w:val="none" w:sz="0" w:space="0" w:color="auto"/>
        <w:bottom w:val="none" w:sz="0" w:space="0" w:color="auto"/>
        <w:right w:val="none" w:sz="0" w:space="0" w:color="auto"/>
      </w:divBdr>
    </w:div>
    <w:div w:id="1541476382">
      <w:bodyDiv w:val="1"/>
      <w:marLeft w:val="0"/>
      <w:marRight w:val="0"/>
      <w:marTop w:val="0"/>
      <w:marBottom w:val="0"/>
      <w:divBdr>
        <w:top w:val="none" w:sz="0" w:space="0" w:color="auto"/>
        <w:left w:val="none" w:sz="0" w:space="0" w:color="auto"/>
        <w:bottom w:val="none" w:sz="0" w:space="0" w:color="auto"/>
        <w:right w:val="none" w:sz="0" w:space="0" w:color="auto"/>
      </w:divBdr>
    </w:div>
    <w:div w:id="1541669910">
      <w:bodyDiv w:val="1"/>
      <w:marLeft w:val="0"/>
      <w:marRight w:val="0"/>
      <w:marTop w:val="0"/>
      <w:marBottom w:val="0"/>
      <w:divBdr>
        <w:top w:val="none" w:sz="0" w:space="0" w:color="auto"/>
        <w:left w:val="none" w:sz="0" w:space="0" w:color="auto"/>
        <w:bottom w:val="none" w:sz="0" w:space="0" w:color="auto"/>
        <w:right w:val="none" w:sz="0" w:space="0" w:color="auto"/>
      </w:divBdr>
    </w:div>
    <w:div w:id="1550218081">
      <w:bodyDiv w:val="1"/>
      <w:marLeft w:val="0"/>
      <w:marRight w:val="0"/>
      <w:marTop w:val="0"/>
      <w:marBottom w:val="0"/>
      <w:divBdr>
        <w:top w:val="none" w:sz="0" w:space="0" w:color="auto"/>
        <w:left w:val="none" w:sz="0" w:space="0" w:color="auto"/>
        <w:bottom w:val="none" w:sz="0" w:space="0" w:color="auto"/>
        <w:right w:val="none" w:sz="0" w:space="0" w:color="auto"/>
      </w:divBdr>
    </w:div>
    <w:div w:id="1571891493">
      <w:bodyDiv w:val="1"/>
      <w:marLeft w:val="0"/>
      <w:marRight w:val="0"/>
      <w:marTop w:val="0"/>
      <w:marBottom w:val="0"/>
      <w:divBdr>
        <w:top w:val="none" w:sz="0" w:space="0" w:color="auto"/>
        <w:left w:val="none" w:sz="0" w:space="0" w:color="auto"/>
        <w:bottom w:val="none" w:sz="0" w:space="0" w:color="auto"/>
        <w:right w:val="none" w:sz="0" w:space="0" w:color="auto"/>
      </w:divBdr>
    </w:div>
    <w:div w:id="1590044203">
      <w:bodyDiv w:val="1"/>
      <w:marLeft w:val="0"/>
      <w:marRight w:val="0"/>
      <w:marTop w:val="0"/>
      <w:marBottom w:val="0"/>
      <w:divBdr>
        <w:top w:val="none" w:sz="0" w:space="0" w:color="auto"/>
        <w:left w:val="none" w:sz="0" w:space="0" w:color="auto"/>
        <w:bottom w:val="none" w:sz="0" w:space="0" w:color="auto"/>
        <w:right w:val="none" w:sz="0" w:space="0" w:color="auto"/>
      </w:divBdr>
    </w:div>
    <w:div w:id="1591700996">
      <w:bodyDiv w:val="1"/>
      <w:marLeft w:val="0"/>
      <w:marRight w:val="0"/>
      <w:marTop w:val="0"/>
      <w:marBottom w:val="0"/>
      <w:divBdr>
        <w:top w:val="none" w:sz="0" w:space="0" w:color="auto"/>
        <w:left w:val="none" w:sz="0" w:space="0" w:color="auto"/>
        <w:bottom w:val="none" w:sz="0" w:space="0" w:color="auto"/>
        <w:right w:val="none" w:sz="0" w:space="0" w:color="auto"/>
      </w:divBdr>
    </w:div>
    <w:div w:id="1599681906">
      <w:bodyDiv w:val="1"/>
      <w:marLeft w:val="0"/>
      <w:marRight w:val="0"/>
      <w:marTop w:val="0"/>
      <w:marBottom w:val="0"/>
      <w:divBdr>
        <w:top w:val="none" w:sz="0" w:space="0" w:color="auto"/>
        <w:left w:val="none" w:sz="0" w:space="0" w:color="auto"/>
        <w:bottom w:val="none" w:sz="0" w:space="0" w:color="auto"/>
        <w:right w:val="none" w:sz="0" w:space="0" w:color="auto"/>
      </w:divBdr>
    </w:div>
    <w:div w:id="1612853556">
      <w:bodyDiv w:val="1"/>
      <w:marLeft w:val="0"/>
      <w:marRight w:val="0"/>
      <w:marTop w:val="0"/>
      <w:marBottom w:val="0"/>
      <w:divBdr>
        <w:top w:val="none" w:sz="0" w:space="0" w:color="auto"/>
        <w:left w:val="none" w:sz="0" w:space="0" w:color="auto"/>
        <w:bottom w:val="none" w:sz="0" w:space="0" w:color="auto"/>
        <w:right w:val="none" w:sz="0" w:space="0" w:color="auto"/>
      </w:divBdr>
    </w:div>
    <w:div w:id="1627850212">
      <w:bodyDiv w:val="1"/>
      <w:marLeft w:val="0"/>
      <w:marRight w:val="0"/>
      <w:marTop w:val="0"/>
      <w:marBottom w:val="0"/>
      <w:divBdr>
        <w:top w:val="none" w:sz="0" w:space="0" w:color="auto"/>
        <w:left w:val="none" w:sz="0" w:space="0" w:color="auto"/>
        <w:bottom w:val="none" w:sz="0" w:space="0" w:color="auto"/>
        <w:right w:val="none" w:sz="0" w:space="0" w:color="auto"/>
      </w:divBdr>
    </w:div>
    <w:div w:id="1648851809">
      <w:bodyDiv w:val="1"/>
      <w:marLeft w:val="0"/>
      <w:marRight w:val="0"/>
      <w:marTop w:val="0"/>
      <w:marBottom w:val="0"/>
      <w:divBdr>
        <w:top w:val="none" w:sz="0" w:space="0" w:color="auto"/>
        <w:left w:val="none" w:sz="0" w:space="0" w:color="auto"/>
        <w:bottom w:val="none" w:sz="0" w:space="0" w:color="auto"/>
        <w:right w:val="none" w:sz="0" w:space="0" w:color="auto"/>
      </w:divBdr>
      <w:divsChild>
        <w:div w:id="1287589006">
          <w:marLeft w:val="0"/>
          <w:marRight w:val="0"/>
          <w:marTop w:val="0"/>
          <w:marBottom w:val="0"/>
          <w:divBdr>
            <w:top w:val="none" w:sz="0" w:space="0" w:color="auto"/>
            <w:left w:val="none" w:sz="0" w:space="0" w:color="auto"/>
            <w:bottom w:val="none" w:sz="0" w:space="0" w:color="auto"/>
            <w:right w:val="none" w:sz="0" w:space="0" w:color="auto"/>
          </w:divBdr>
        </w:div>
      </w:divsChild>
    </w:div>
    <w:div w:id="1698698241">
      <w:bodyDiv w:val="1"/>
      <w:marLeft w:val="0"/>
      <w:marRight w:val="0"/>
      <w:marTop w:val="0"/>
      <w:marBottom w:val="0"/>
      <w:divBdr>
        <w:top w:val="none" w:sz="0" w:space="0" w:color="auto"/>
        <w:left w:val="none" w:sz="0" w:space="0" w:color="auto"/>
        <w:bottom w:val="none" w:sz="0" w:space="0" w:color="auto"/>
        <w:right w:val="none" w:sz="0" w:space="0" w:color="auto"/>
      </w:divBdr>
    </w:div>
    <w:div w:id="1720476355">
      <w:bodyDiv w:val="1"/>
      <w:marLeft w:val="0"/>
      <w:marRight w:val="0"/>
      <w:marTop w:val="0"/>
      <w:marBottom w:val="0"/>
      <w:divBdr>
        <w:top w:val="none" w:sz="0" w:space="0" w:color="auto"/>
        <w:left w:val="none" w:sz="0" w:space="0" w:color="auto"/>
        <w:bottom w:val="none" w:sz="0" w:space="0" w:color="auto"/>
        <w:right w:val="none" w:sz="0" w:space="0" w:color="auto"/>
      </w:divBdr>
    </w:div>
    <w:div w:id="1727223355">
      <w:bodyDiv w:val="1"/>
      <w:marLeft w:val="0"/>
      <w:marRight w:val="0"/>
      <w:marTop w:val="0"/>
      <w:marBottom w:val="0"/>
      <w:divBdr>
        <w:top w:val="none" w:sz="0" w:space="0" w:color="auto"/>
        <w:left w:val="none" w:sz="0" w:space="0" w:color="auto"/>
        <w:bottom w:val="none" w:sz="0" w:space="0" w:color="auto"/>
        <w:right w:val="none" w:sz="0" w:space="0" w:color="auto"/>
      </w:divBdr>
    </w:div>
    <w:div w:id="1791708252">
      <w:bodyDiv w:val="1"/>
      <w:marLeft w:val="0"/>
      <w:marRight w:val="0"/>
      <w:marTop w:val="0"/>
      <w:marBottom w:val="0"/>
      <w:divBdr>
        <w:top w:val="none" w:sz="0" w:space="0" w:color="auto"/>
        <w:left w:val="none" w:sz="0" w:space="0" w:color="auto"/>
        <w:bottom w:val="none" w:sz="0" w:space="0" w:color="auto"/>
        <w:right w:val="none" w:sz="0" w:space="0" w:color="auto"/>
      </w:divBdr>
    </w:div>
    <w:div w:id="1804342888">
      <w:bodyDiv w:val="1"/>
      <w:marLeft w:val="0"/>
      <w:marRight w:val="0"/>
      <w:marTop w:val="0"/>
      <w:marBottom w:val="0"/>
      <w:divBdr>
        <w:top w:val="none" w:sz="0" w:space="0" w:color="auto"/>
        <w:left w:val="none" w:sz="0" w:space="0" w:color="auto"/>
        <w:bottom w:val="none" w:sz="0" w:space="0" w:color="auto"/>
        <w:right w:val="none" w:sz="0" w:space="0" w:color="auto"/>
      </w:divBdr>
    </w:div>
    <w:div w:id="1848404509">
      <w:bodyDiv w:val="1"/>
      <w:marLeft w:val="0"/>
      <w:marRight w:val="0"/>
      <w:marTop w:val="0"/>
      <w:marBottom w:val="0"/>
      <w:divBdr>
        <w:top w:val="none" w:sz="0" w:space="0" w:color="auto"/>
        <w:left w:val="none" w:sz="0" w:space="0" w:color="auto"/>
        <w:bottom w:val="none" w:sz="0" w:space="0" w:color="auto"/>
        <w:right w:val="none" w:sz="0" w:space="0" w:color="auto"/>
      </w:divBdr>
    </w:div>
    <w:div w:id="1925842804">
      <w:bodyDiv w:val="1"/>
      <w:marLeft w:val="0"/>
      <w:marRight w:val="0"/>
      <w:marTop w:val="0"/>
      <w:marBottom w:val="0"/>
      <w:divBdr>
        <w:top w:val="none" w:sz="0" w:space="0" w:color="auto"/>
        <w:left w:val="none" w:sz="0" w:space="0" w:color="auto"/>
        <w:bottom w:val="none" w:sz="0" w:space="0" w:color="auto"/>
        <w:right w:val="none" w:sz="0" w:space="0" w:color="auto"/>
      </w:divBdr>
    </w:div>
    <w:div w:id="1925911673">
      <w:bodyDiv w:val="1"/>
      <w:marLeft w:val="0"/>
      <w:marRight w:val="0"/>
      <w:marTop w:val="0"/>
      <w:marBottom w:val="0"/>
      <w:divBdr>
        <w:top w:val="none" w:sz="0" w:space="0" w:color="auto"/>
        <w:left w:val="none" w:sz="0" w:space="0" w:color="auto"/>
        <w:bottom w:val="none" w:sz="0" w:space="0" w:color="auto"/>
        <w:right w:val="none" w:sz="0" w:space="0" w:color="auto"/>
      </w:divBdr>
    </w:div>
    <w:div w:id="1976132962">
      <w:bodyDiv w:val="1"/>
      <w:marLeft w:val="0"/>
      <w:marRight w:val="0"/>
      <w:marTop w:val="0"/>
      <w:marBottom w:val="0"/>
      <w:divBdr>
        <w:top w:val="none" w:sz="0" w:space="0" w:color="auto"/>
        <w:left w:val="none" w:sz="0" w:space="0" w:color="auto"/>
        <w:bottom w:val="none" w:sz="0" w:space="0" w:color="auto"/>
        <w:right w:val="none" w:sz="0" w:space="0" w:color="auto"/>
      </w:divBdr>
    </w:div>
    <w:div w:id="1978413256">
      <w:bodyDiv w:val="1"/>
      <w:marLeft w:val="0"/>
      <w:marRight w:val="0"/>
      <w:marTop w:val="0"/>
      <w:marBottom w:val="0"/>
      <w:divBdr>
        <w:top w:val="none" w:sz="0" w:space="0" w:color="auto"/>
        <w:left w:val="none" w:sz="0" w:space="0" w:color="auto"/>
        <w:bottom w:val="none" w:sz="0" w:space="0" w:color="auto"/>
        <w:right w:val="none" w:sz="0" w:space="0" w:color="auto"/>
      </w:divBdr>
    </w:div>
    <w:div w:id="2019382261">
      <w:bodyDiv w:val="1"/>
      <w:marLeft w:val="0"/>
      <w:marRight w:val="0"/>
      <w:marTop w:val="0"/>
      <w:marBottom w:val="0"/>
      <w:divBdr>
        <w:top w:val="none" w:sz="0" w:space="0" w:color="auto"/>
        <w:left w:val="none" w:sz="0" w:space="0" w:color="auto"/>
        <w:bottom w:val="none" w:sz="0" w:space="0" w:color="auto"/>
        <w:right w:val="none" w:sz="0" w:space="0" w:color="auto"/>
      </w:divBdr>
      <w:divsChild>
        <w:div w:id="1459227827">
          <w:marLeft w:val="0"/>
          <w:marRight w:val="0"/>
          <w:marTop w:val="0"/>
          <w:marBottom w:val="0"/>
          <w:divBdr>
            <w:top w:val="none" w:sz="0" w:space="0" w:color="auto"/>
            <w:left w:val="none" w:sz="0" w:space="0" w:color="auto"/>
            <w:bottom w:val="none" w:sz="0" w:space="0" w:color="auto"/>
            <w:right w:val="none" w:sz="0" w:space="0" w:color="auto"/>
          </w:divBdr>
        </w:div>
        <w:div w:id="1125393726">
          <w:marLeft w:val="0"/>
          <w:marRight w:val="0"/>
          <w:marTop w:val="0"/>
          <w:marBottom w:val="0"/>
          <w:divBdr>
            <w:top w:val="none" w:sz="0" w:space="0" w:color="auto"/>
            <w:left w:val="none" w:sz="0" w:space="0" w:color="auto"/>
            <w:bottom w:val="none" w:sz="0" w:space="0" w:color="auto"/>
            <w:right w:val="none" w:sz="0" w:space="0" w:color="auto"/>
          </w:divBdr>
        </w:div>
        <w:div w:id="1459031861">
          <w:marLeft w:val="0"/>
          <w:marRight w:val="0"/>
          <w:marTop w:val="0"/>
          <w:marBottom w:val="0"/>
          <w:divBdr>
            <w:top w:val="none" w:sz="0" w:space="0" w:color="auto"/>
            <w:left w:val="none" w:sz="0" w:space="0" w:color="auto"/>
            <w:bottom w:val="none" w:sz="0" w:space="0" w:color="auto"/>
            <w:right w:val="none" w:sz="0" w:space="0" w:color="auto"/>
          </w:divBdr>
        </w:div>
      </w:divsChild>
    </w:div>
    <w:div w:id="2065447438">
      <w:bodyDiv w:val="1"/>
      <w:marLeft w:val="0"/>
      <w:marRight w:val="0"/>
      <w:marTop w:val="0"/>
      <w:marBottom w:val="0"/>
      <w:divBdr>
        <w:top w:val="none" w:sz="0" w:space="0" w:color="auto"/>
        <w:left w:val="none" w:sz="0" w:space="0" w:color="auto"/>
        <w:bottom w:val="none" w:sz="0" w:space="0" w:color="auto"/>
        <w:right w:val="none" w:sz="0" w:space="0" w:color="auto"/>
      </w:divBdr>
      <w:divsChild>
        <w:div w:id="1774546956">
          <w:marLeft w:val="0"/>
          <w:marRight w:val="0"/>
          <w:marTop w:val="0"/>
          <w:marBottom w:val="0"/>
          <w:divBdr>
            <w:top w:val="none" w:sz="0" w:space="0" w:color="auto"/>
            <w:left w:val="none" w:sz="0" w:space="0" w:color="auto"/>
            <w:bottom w:val="none" w:sz="0" w:space="0" w:color="auto"/>
            <w:right w:val="none" w:sz="0" w:space="0" w:color="auto"/>
          </w:divBdr>
        </w:div>
        <w:div w:id="799764514">
          <w:marLeft w:val="0"/>
          <w:marRight w:val="0"/>
          <w:marTop w:val="0"/>
          <w:marBottom w:val="0"/>
          <w:divBdr>
            <w:top w:val="none" w:sz="0" w:space="0" w:color="auto"/>
            <w:left w:val="none" w:sz="0" w:space="0" w:color="auto"/>
            <w:bottom w:val="none" w:sz="0" w:space="0" w:color="auto"/>
            <w:right w:val="none" w:sz="0" w:space="0" w:color="auto"/>
          </w:divBdr>
        </w:div>
        <w:div w:id="1606041545">
          <w:marLeft w:val="0"/>
          <w:marRight w:val="0"/>
          <w:marTop w:val="0"/>
          <w:marBottom w:val="0"/>
          <w:divBdr>
            <w:top w:val="none" w:sz="0" w:space="0" w:color="auto"/>
            <w:left w:val="none" w:sz="0" w:space="0" w:color="auto"/>
            <w:bottom w:val="none" w:sz="0" w:space="0" w:color="auto"/>
            <w:right w:val="none" w:sz="0" w:space="0" w:color="auto"/>
          </w:divBdr>
        </w:div>
      </w:divsChild>
    </w:div>
    <w:div w:id="214473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s://gosfinansy.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sfinans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sfinansy.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gosfinansy.ru/" TargetMode="External"/><Relationship Id="rId4" Type="http://schemas.openxmlformats.org/officeDocument/2006/relationships/settings" Target="settings.xml"/><Relationship Id="rId9" Type="http://schemas.openxmlformats.org/officeDocument/2006/relationships/hyperlink" Target="https://gosfinansy.ru/" TargetMode="External"/><Relationship Id="rId14" Type="http://schemas.openxmlformats.org/officeDocument/2006/relationships/hyperlink" Target="https://gosfinans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6D7F4-6508-48BE-B18D-A7C5AABC6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7592</Words>
  <Characters>43279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COMP-2065</cp:lastModifiedBy>
  <cp:revision>3</cp:revision>
  <cp:lastPrinted>2025-02-06T07:50:00Z</cp:lastPrinted>
  <dcterms:created xsi:type="dcterms:W3CDTF">2026-05-05T13:51:00Z</dcterms:created>
  <dcterms:modified xsi:type="dcterms:W3CDTF">2026-05-05T14:02:00Z</dcterms:modified>
</cp:coreProperties>
</file>