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9E52B1" w:rsidRPr="00686FD4">
        <w:rPr>
          <w:caps/>
          <w:color w:val="FF0000"/>
          <w:sz w:val="20"/>
          <w:szCs w:val="20"/>
        </w:rPr>
        <w:t>________</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5DFAE"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 например «Устава»)…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именуемое(-</w:t>
      </w:r>
      <w:proofErr w:type="spellStart"/>
      <w:r w:rsidR="00413B40" w:rsidRPr="00686FD4">
        <w:rPr>
          <w:sz w:val="20"/>
          <w:szCs w:val="20"/>
        </w:rPr>
        <w:t>ый</w:t>
      </w:r>
      <w:proofErr w:type="spellEnd"/>
      <w:r w:rsidR="00413B40" w:rsidRPr="00686FD4">
        <w:rPr>
          <w:sz w:val="20"/>
          <w:szCs w:val="20"/>
        </w:rPr>
        <w:t xml:space="preserve">)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w:t>
      </w:r>
      <w:proofErr w:type="spellStart"/>
      <w:r w:rsidRPr="00686FD4">
        <w:rPr>
          <w:rFonts w:ascii="Times New Roman" w:hAnsi="Times New Roman"/>
          <w:color w:val="FF0000"/>
          <w:sz w:val="20"/>
          <w:szCs w:val="20"/>
        </w:rPr>
        <w:t>ями</w:t>
      </w:r>
      <w:proofErr w:type="spellEnd"/>
      <w:r w:rsidRPr="00686FD4">
        <w:rPr>
          <w:rFonts w:ascii="Times New Roman" w:hAnsi="Times New Roman"/>
          <w:color w:val="FF0000"/>
          <w:sz w:val="20"/>
          <w:szCs w:val="20"/>
        </w:rPr>
        <w:t>)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proofErr w:type="spellStart"/>
      <w:r w:rsidR="00BE2A5D" w:rsidRPr="00686FD4">
        <w:rPr>
          <w:rFonts w:ascii="Times New Roman" w:hAnsi="Times New Roman"/>
          <w:color w:val="FF0000"/>
          <w:sz w:val="20"/>
          <w:szCs w:val="20"/>
        </w:rPr>
        <w:t>ов</w:t>
      </w:r>
      <w:proofErr w:type="spellEnd"/>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2EEDFAAA" w:rsidR="00D23BA0" w:rsidRPr="00686FD4" w:rsidRDefault="00D23BA0" w:rsidP="00D23BA0">
      <w:pPr>
        <w:widowControl w:val="0"/>
        <w:ind w:firstLine="709"/>
        <w:rPr>
          <w:color w:val="FF0000"/>
          <w:sz w:val="20"/>
          <w:szCs w:val="20"/>
        </w:rPr>
      </w:pPr>
      <w:r w:rsidRPr="00686FD4">
        <w:rPr>
          <w:color w:val="FF0000"/>
          <w:sz w:val="20"/>
          <w:szCs w:val="20"/>
        </w:rPr>
        <w:t>- Доходы от ино</w:t>
      </w:r>
      <w:r w:rsidR="00AF49E9">
        <w:rPr>
          <w:color w:val="FF0000"/>
          <w:sz w:val="20"/>
          <w:szCs w:val="20"/>
        </w:rPr>
        <w:t>й приносящей доход деятельности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6B6FE5E9" w:rsidR="00E534D2" w:rsidRPr="00686FD4"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824DDCE" w14:textId="77777777" w:rsidR="000B2164" w:rsidRPr="000B2164" w:rsidRDefault="00C34870" w:rsidP="003F04D4">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77777777" w:rsidR="000B2164" w:rsidRDefault="000B2164" w:rsidP="000B2164">
      <w:pPr>
        <w:pStyle w:val="affff3"/>
        <w:spacing w:after="0" w:line="240" w:lineRule="auto"/>
        <w:ind w:left="709" w:firstLine="709"/>
        <w:jc w:val="both"/>
        <w:rPr>
          <w:rFonts w:ascii="Times New Roman" w:hAnsi="Times New Roman"/>
          <w:sz w:val="20"/>
        </w:rPr>
      </w:pPr>
      <w:r>
        <w:rPr>
          <w:rFonts w:ascii="Times New Roman" w:hAnsi="Times New Roman"/>
          <w:sz w:val="20"/>
        </w:rPr>
        <w:t xml:space="preserve">Начало выполнения </w:t>
      </w:r>
      <w:proofErr w:type="gramStart"/>
      <w:r>
        <w:rPr>
          <w:rFonts w:ascii="Times New Roman" w:hAnsi="Times New Roman"/>
          <w:sz w:val="20"/>
        </w:rPr>
        <w:t>работ :</w:t>
      </w:r>
      <w:proofErr w:type="gramEnd"/>
      <w:r>
        <w:rPr>
          <w:rFonts w:ascii="Times New Roman" w:hAnsi="Times New Roman"/>
          <w:sz w:val="20"/>
        </w:rPr>
        <w:t xml:space="preserve"> с момента вступления контракта в силу.</w:t>
      </w:r>
    </w:p>
    <w:p w14:paraId="0ABA2E45" w14:textId="25FC7D3D" w:rsidR="00B750AC" w:rsidRPr="000B2164" w:rsidRDefault="000B2164" w:rsidP="000B2164">
      <w:pPr>
        <w:pStyle w:val="affff3"/>
        <w:spacing w:after="0" w:line="240" w:lineRule="auto"/>
        <w:ind w:left="709"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C17D54">
      <w:pPr>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3EE5DA5F" w14:textId="353A3C17" w:rsidR="00E0777C" w:rsidRPr="00686FD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AF49E9" w:rsidRPr="003A40F2" w14:paraId="25AB7F31" w14:textId="77777777" w:rsidTr="00172849">
        <w:tc>
          <w:tcPr>
            <w:tcW w:w="4944" w:type="dxa"/>
          </w:tcPr>
          <w:p w14:paraId="29FACD61" w14:textId="77777777" w:rsidR="00AF49E9" w:rsidRPr="003A40F2" w:rsidRDefault="00AF49E9" w:rsidP="00172849">
            <w:pPr>
              <w:rPr>
                <w:rFonts w:eastAsia="Calibri"/>
                <w:sz w:val="20"/>
                <w:szCs w:val="20"/>
              </w:rPr>
            </w:pPr>
          </w:p>
          <w:p w14:paraId="15A5D962" w14:textId="77777777" w:rsidR="00AF49E9" w:rsidRPr="003A40F2" w:rsidRDefault="00AF49E9" w:rsidP="00172849">
            <w:pPr>
              <w:rPr>
                <w:rFonts w:eastAsia="Calibri"/>
                <w:sz w:val="20"/>
                <w:szCs w:val="20"/>
              </w:rPr>
            </w:pPr>
          </w:p>
          <w:p w14:paraId="16914199" w14:textId="77777777" w:rsidR="00AF49E9" w:rsidRPr="003A40F2" w:rsidRDefault="00AF49E9" w:rsidP="00172849">
            <w:pPr>
              <w:rPr>
                <w:rFonts w:eastAsia="Calibri"/>
                <w:sz w:val="20"/>
                <w:szCs w:val="20"/>
              </w:rPr>
            </w:pPr>
          </w:p>
          <w:p w14:paraId="5D8E3883"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341AE0B1" w14:textId="77777777" w:rsidR="00AF49E9" w:rsidRPr="003A40F2" w:rsidRDefault="00AF49E9" w:rsidP="00172849">
            <w:pPr>
              <w:rPr>
                <w:rFonts w:eastAsia="Calibri"/>
                <w:sz w:val="20"/>
                <w:szCs w:val="20"/>
              </w:rPr>
            </w:pPr>
            <w:r w:rsidRPr="003A40F2">
              <w:rPr>
                <w:rFonts w:eastAsia="Calibri"/>
                <w:sz w:val="20"/>
                <w:szCs w:val="20"/>
              </w:rPr>
              <w:t>ПОДПИСАНО ЭП</w:t>
            </w:r>
          </w:p>
        </w:tc>
        <w:tc>
          <w:tcPr>
            <w:tcW w:w="4945" w:type="dxa"/>
          </w:tcPr>
          <w:p w14:paraId="062ABDBF" w14:textId="77777777" w:rsidR="00AF49E9" w:rsidRPr="003A40F2" w:rsidRDefault="00AF49E9" w:rsidP="00172849">
            <w:pPr>
              <w:widowControl w:val="0"/>
              <w:rPr>
                <w:rFonts w:eastAsiaTheme="minorHAnsi"/>
                <w:sz w:val="20"/>
                <w:szCs w:val="20"/>
              </w:rPr>
            </w:pPr>
          </w:p>
          <w:p w14:paraId="30BDFAE4" w14:textId="77777777" w:rsidR="00AF49E9" w:rsidRPr="003A40F2" w:rsidRDefault="00AF49E9" w:rsidP="00172849">
            <w:pPr>
              <w:widowControl w:val="0"/>
              <w:rPr>
                <w:rFonts w:eastAsiaTheme="minorHAnsi"/>
                <w:sz w:val="20"/>
                <w:szCs w:val="20"/>
              </w:rPr>
            </w:pPr>
          </w:p>
          <w:p w14:paraId="034EC0A4" w14:textId="77777777" w:rsidR="00AF49E9" w:rsidRPr="003A40F2" w:rsidRDefault="00AF49E9" w:rsidP="00172849">
            <w:pPr>
              <w:widowControl w:val="0"/>
              <w:rPr>
                <w:rFonts w:eastAsiaTheme="minorHAnsi"/>
                <w:sz w:val="20"/>
                <w:szCs w:val="20"/>
              </w:rPr>
            </w:pPr>
          </w:p>
          <w:p w14:paraId="7F4115D0"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7EEEBC48" w14:textId="77777777" w:rsidR="00AF49E9" w:rsidRPr="003A40F2" w:rsidRDefault="00AF49E9" w:rsidP="00172849">
            <w:pPr>
              <w:widowControl w:val="0"/>
              <w:rPr>
                <w:rFonts w:eastAsiaTheme="minorHAnsi"/>
                <w:sz w:val="20"/>
                <w:szCs w:val="20"/>
              </w:rPr>
            </w:pPr>
            <w:r w:rsidRPr="003A40F2">
              <w:rPr>
                <w:rFonts w:eastAsia="Calibri"/>
                <w:sz w:val="20"/>
                <w:szCs w:val="20"/>
              </w:rPr>
              <w:t>ПОДПИСАНО ЭП</w:t>
            </w:r>
          </w:p>
          <w:p w14:paraId="27BA0055" w14:textId="77777777" w:rsidR="00AF49E9" w:rsidRPr="003A40F2" w:rsidRDefault="00AF49E9" w:rsidP="00172849">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lastRenderedPageBreak/>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0" w:name="_Toc30095473"/>
    </w:p>
    <w:bookmarkEnd w:id="0"/>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6EB2B0A" w14:textId="77777777" w:rsidR="001D6605" w:rsidRDefault="001D6605" w:rsidP="001D6605">
      <w:pPr>
        <w:widowControl w:val="0"/>
        <w:jc w:val="center"/>
        <w:rPr>
          <w:sz w:val="20"/>
          <w:szCs w:val="20"/>
        </w:rPr>
      </w:pPr>
    </w:p>
    <w:p w14:paraId="16DEF1CE" w14:textId="77777777" w:rsidR="001D6605" w:rsidRDefault="001D6605" w:rsidP="001D6605">
      <w:pPr>
        <w:widowControl w:val="0"/>
        <w:jc w:val="center"/>
        <w:rPr>
          <w:sz w:val="20"/>
          <w:szCs w:val="20"/>
        </w:rPr>
      </w:pPr>
    </w:p>
    <w:p w14:paraId="01EF3725" w14:textId="77777777" w:rsidR="001D6605" w:rsidRDefault="001D6605" w:rsidP="001D6605">
      <w:pPr>
        <w:widowControl w:val="0"/>
        <w:jc w:val="center"/>
        <w:rPr>
          <w:sz w:val="20"/>
          <w:szCs w:val="20"/>
        </w:rPr>
      </w:pPr>
    </w:p>
    <w:p w14:paraId="5123289C" w14:textId="77777777" w:rsidR="001D6605" w:rsidRDefault="001D6605" w:rsidP="001D6605">
      <w:pPr>
        <w:widowControl w:val="0"/>
        <w:jc w:val="center"/>
        <w:rPr>
          <w:sz w:val="20"/>
          <w:szCs w:val="20"/>
        </w:rPr>
      </w:pPr>
    </w:p>
    <w:p w14:paraId="4CD9BBEB" w14:textId="77777777" w:rsidR="001D6605" w:rsidRDefault="001D6605" w:rsidP="001D6605">
      <w:pPr>
        <w:widowControl w:val="0"/>
        <w:jc w:val="center"/>
        <w:rPr>
          <w:sz w:val="20"/>
          <w:szCs w:val="20"/>
        </w:rPr>
      </w:pPr>
    </w:p>
    <w:p w14:paraId="580B0FA5" w14:textId="77777777" w:rsidR="001D6605" w:rsidRDefault="001D6605" w:rsidP="001D6605">
      <w:pPr>
        <w:widowControl w:val="0"/>
        <w:jc w:val="center"/>
        <w:rPr>
          <w:sz w:val="20"/>
          <w:szCs w:val="20"/>
        </w:rPr>
      </w:pPr>
    </w:p>
    <w:p w14:paraId="3B640EA6" w14:textId="77777777" w:rsidR="001D6605" w:rsidRDefault="001D6605" w:rsidP="001D6605">
      <w:pPr>
        <w:widowControl w:val="0"/>
        <w:jc w:val="center"/>
        <w:rPr>
          <w:sz w:val="20"/>
          <w:szCs w:val="20"/>
        </w:rPr>
      </w:pPr>
    </w:p>
    <w:p w14:paraId="0892CAC1" w14:textId="77777777" w:rsidR="001D6605" w:rsidRDefault="001D6605" w:rsidP="001D6605">
      <w:pPr>
        <w:widowControl w:val="0"/>
        <w:jc w:val="center"/>
        <w:rPr>
          <w:sz w:val="20"/>
          <w:szCs w:val="20"/>
        </w:rPr>
      </w:pPr>
    </w:p>
    <w:p w14:paraId="0278F66E" w14:textId="77777777" w:rsidR="001D6605" w:rsidRDefault="001D6605" w:rsidP="001D6605">
      <w:pPr>
        <w:widowControl w:val="0"/>
        <w:jc w:val="center"/>
        <w:rPr>
          <w:sz w:val="20"/>
          <w:szCs w:val="20"/>
        </w:rPr>
      </w:pPr>
    </w:p>
    <w:p w14:paraId="759282CB" w14:textId="77777777" w:rsidR="001D6605" w:rsidRDefault="001D6605" w:rsidP="001D6605">
      <w:pPr>
        <w:widowControl w:val="0"/>
        <w:jc w:val="center"/>
        <w:rPr>
          <w:sz w:val="20"/>
          <w:szCs w:val="20"/>
        </w:rPr>
      </w:pPr>
    </w:p>
    <w:p w14:paraId="10B0A5BB" w14:textId="77777777" w:rsidR="001D6605" w:rsidRDefault="001D6605" w:rsidP="001D6605">
      <w:pPr>
        <w:widowControl w:val="0"/>
        <w:jc w:val="center"/>
        <w:rPr>
          <w:sz w:val="20"/>
          <w:szCs w:val="20"/>
        </w:rPr>
      </w:pPr>
    </w:p>
    <w:p w14:paraId="63D2A46A" w14:textId="77777777" w:rsidR="001D6605" w:rsidRDefault="001D6605" w:rsidP="001D6605">
      <w:pPr>
        <w:widowControl w:val="0"/>
        <w:jc w:val="center"/>
        <w:rPr>
          <w:sz w:val="20"/>
          <w:szCs w:val="20"/>
        </w:rPr>
      </w:pPr>
    </w:p>
    <w:p w14:paraId="22FA5A2A" w14:textId="77777777" w:rsidR="001D6605" w:rsidRDefault="001D6605" w:rsidP="001D6605">
      <w:pPr>
        <w:widowControl w:val="0"/>
        <w:jc w:val="center"/>
        <w:rPr>
          <w:sz w:val="20"/>
          <w:szCs w:val="20"/>
        </w:rPr>
      </w:pPr>
    </w:p>
    <w:p w14:paraId="7961C70F" w14:textId="77777777" w:rsidR="001D6605" w:rsidRDefault="001D6605" w:rsidP="001D6605">
      <w:pPr>
        <w:widowControl w:val="0"/>
        <w:jc w:val="center"/>
        <w:rPr>
          <w:sz w:val="20"/>
          <w:szCs w:val="20"/>
        </w:rPr>
      </w:pPr>
    </w:p>
    <w:p w14:paraId="371E876E" w14:textId="77777777" w:rsidR="001D6605" w:rsidRDefault="001D6605" w:rsidP="001D6605">
      <w:pPr>
        <w:widowControl w:val="0"/>
        <w:jc w:val="center"/>
        <w:rPr>
          <w:sz w:val="20"/>
          <w:szCs w:val="20"/>
        </w:rPr>
      </w:pPr>
    </w:p>
    <w:p w14:paraId="293E5FE7" w14:textId="77777777" w:rsidR="001D6605" w:rsidRDefault="001D6605" w:rsidP="001D6605">
      <w:pPr>
        <w:widowControl w:val="0"/>
        <w:jc w:val="center"/>
        <w:rPr>
          <w:sz w:val="20"/>
          <w:szCs w:val="20"/>
        </w:rPr>
      </w:pPr>
    </w:p>
    <w:p w14:paraId="58F1EBB2" w14:textId="77777777" w:rsidR="001D6605" w:rsidRDefault="001D6605" w:rsidP="001D6605">
      <w:pPr>
        <w:widowControl w:val="0"/>
        <w:tabs>
          <w:tab w:val="left" w:pos="1080"/>
        </w:tabs>
        <w:jc w:val="right"/>
        <w:outlineLvl w:val="2"/>
        <w:rPr>
          <w:b/>
          <w:bCs/>
          <w:iCs/>
          <w:kern w:val="28"/>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 xml:space="preserve">Измерение сопротивления изоляции мегомметром кабельных и других линий напряжением до 1 </w:t>
      </w:r>
      <w:proofErr w:type="spellStart"/>
      <w:r w:rsidRPr="003D12B0">
        <w:rPr>
          <w:rFonts w:ascii="Times New Roman" w:hAnsi="Times New Roman"/>
          <w:sz w:val="20"/>
          <w:szCs w:val="20"/>
        </w:rPr>
        <w:t>кВ</w:t>
      </w:r>
      <w:proofErr w:type="spellEnd"/>
      <w:r w:rsidRPr="003D12B0">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3D12B0">
        <w:rPr>
          <w:rFonts w:ascii="Times New Roman" w:hAnsi="Times New Roman"/>
          <w:sz w:val="20"/>
          <w:szCs w:val="20"/>
        </w:rPr>
        <w:t>электропотребителям</w:t>
      </w:r>
      <w:proofErr w:type="spellEnd"/>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bookmarkStart w:id="1" w:name="_GoBack"/>
      <w:bookmarkEnd w:id="1"/>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435DAD" w14:textId="77777777" w:rsidR="00321B45" w:rsidRDefault="00321B45">
      <w:r>
        <w:separator/>
      </w:r>
    </w:p>
  </w:endnote>
  <w:endnote w:type="continuationSeparator" w:id="0">
    <w:p w14:paraId="3A0F5F95" w14:textId="77777777" w:rsidR="00321B45" w:rsidRDefault="00321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0B2164">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3B660" w14:textId="77777777" w:rsidR="00321B45" w:rsidRDefault="00321B45">
      <w:r>
        <w:separator/>
      </w:r>
    </w:p>
  </w:footnote>
  <w:footnote w:type="continuationSeparator" w:id="0">
    <w:p w14:paraId="2BA258E0" w14:textId="77777777" w:rsidR="00321B45" w:rsidRDefault="00321B45">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C774D-D326-4A15-8BBC-DC40FB791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4593</Words>
  <Characters>32900</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37419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Смирнов Константин Георгиевич</cp:lastModifiedBy>
  <cp:revision>8</cp:revision>
  <cp:lastPrinted>2023-03-12T14:11:00Z</cp:lastPrinted>
  <dcterms:created xsi:type="dcterms:W3CDTF">2026-01-14T08:02:00Z</dcterms:created>
  <dcterms:modified xsi:type="dcterms:W3CDTF">2026-04-23T12:34:00Z</dcterms:modified>
  <cp:category/>
</cp:coreProperties>
</file>