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c"/>
        <w:tblpPr w:leftFromText="180" w:rightFromText="180" w:horzAnchor="margin" w:tblpXSpec="center" w:tblpY="-1170"/>
        <w:tblW w:w="14425" w:type="dxa"/>
        <w:tblLayout w:type="fixed"/>
        <w:tblLook w:val="04A0" w:firstRow="1" w:lastRow="0" w:firstColumn="1" w:lastColumn="0" w:noHBand="0" w:noVBand="1"/>
      </w:tblPr>
      <w:tblGrid>
        <w:gridCol w:w="2660"/>
        <w:gridCol w:w="1380"/>
        <w:gridCol w:w="850"/>
        <w:gridCol w:w="1944"/>
        <w:gridCol w:w="1672"/>
        <w:gridCol w:w="1163"/>
        <w:gridCol w:w="2410"/>
        <w:gridCol w:w="1212"/>
        <w:gridCol w:w="1134"/>
      </w:tblGrid>
      <w:tr w:rsidR="00BF23C3" w:rsidRPr="00A93090" w14:paraId="018EBFD6" w14:textId="14AD8303" w:rsidTr="00CA62A0">
        <w:tc>
          <w:tcPr>
            <w:tcW w:w="2660" w:type="dxa"/>
          </w:tcPr>
          <w:p w14:paraId="08633229" w14:textId="77777777" w:rsidR="00BF23C3" w:rsidRPr="00A93090" w:rsidRDefault="00BF23C3" w:rsidP="00AF12A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A93090">
              <w:rPr>
                <w:b/>
              </w:rPr>
              <w:t>Наименование товара</w:t>
            </w:r>
          </w:p>
        </w:tc>
        <w:tc>
          <w:tcPr>
            <w:tcW w:w="1380" w:type="dxa"/>
          </w:tcPr>
          <w:p w14:paraId="60880750" w14:textId="59569F2A" w:rsidR="00BF23C3" w:rsidRPr="00A93090" w:rsidRDefault="00BF23C3" w:rsidP="00282E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A93090">
              <w:rPr>
                <w:b/>
              </w:rPr>
              <w:t>Код позиции</w:t>
            </w:r>
            <w:r w:rsidRPr="00A93090">
              <w:t xml:space="preserve"> </w:t>
            </w:r>
            <w:r w:rsidR="00282E49" w:rsidRPr="00A93090">
              <w:t>КТРУ, ОКПД2</w:t>
            </w:r>
          </w:p>
        </w:tc>
        <w:tc>
          <w:tcPr>
            <w:tcW w:w="850" w:type="dxa"/>
          </w:tcPr>
          <w:p w14:paraId="5D8D7FA6" w14:textId="77777777" w:rsidR="00BF23C3" w:rsidRPr="00A93090" w:rsidRDefault="00BF23C3" w:rsidP="00AF12A2">
            <w:pPr>
              <w:pStyle w:val="af0"/>
              <w:shd w:val="clear" w:color="auto" w:fill="auto"/>
              <w:ind w:firstLine="0"/>
              <w:jc w:val="center"/>
              <w:rPr>
                <w:b/>
              </w:rPr>
            </w:pPr>
            <w:r w:rsidRPr="00A93090">
              <w:rPr>
                <w:b/>
              </w:rPr>
              <w:t>№ п/п характеристики</w:t>
            </w:r>
          </w:p>
        </w:tc>
        <w:tc>
          <w:tcPr>
            <w:tcW w:w="1944" w:type="dxa"/>
          </w:tcPr>
          <w:p w14:paraId="1866D940" w14:textId="77777777" w:rsidR="00BF23C3" w:rsidRPr="00A93090" w:rsidRDefault="00BF23C3" w:rsidP="00AF12A2">
            <w:pPr>
              <w:pStyle w:val="af0"/>
              <w:shd w:val="clear" w:color="auto" w:fill="auto"/>
              <w:ind w:firstLine="0"/>
              <w:jc w:val="center"/>
              <w:rPr>
                <w:b/>
              </w:rPr>
            </w:pPr>
            <w:r w:rsidRPr="00A93090">
              <w:rPr>
                <w:b/>
              </w:rPr>
              <w:t>Наименование характеристики</w:t>
            </w:r>
          </w:p>
        </w:tc>
        <w:tc>
          <w:tcPr>
            <w:tcW w:w="1672" w:type="dxa"/>
          </w:tcPr>
          <w:p w14:paraId="3CA92CD7" w14:textId="77777777" w:rsidR="00BF23C3" w:rsidRPr="00A93090" w:rsidRDefault="00BF23C3" w:rsidP="00AF12A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A93090">
              <w:rPr>
                <w:b/>
              </w:rPr>
              <w:t>Значение характеристики</w:t>
            </w:r>
            <w:r w:rsidRPr="00A93090">
              <w:rPr>
                <w:b/>
                <w:color w:val="FF0000"/>
              </w:rPr>
              <w:t>*</w:t>
            </w:r>
          </w:p>
        </w:tc>
        <w:tc>
          <w:tcPr>
            <w:tcW w:w="1163" w:type="dxa"/>
          </w:tcPr>
          <w:p w14:paraId="4129FD9C" w14:textId="2F479BDD" w:rsidR="00BF23C3" w:rsidRPr="00A93090" w:rsidRDefault="00BF23C3" w:rsidP="00BF23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A93090">
              <w:rPr>
                <w:b/>
              </w:rPr>
              <w:t xml:space="preserve">Единица измерения характеристики </w:t>
            </w:r>
          </w:p>
        </w:tc>
        <w:tc>
          <w:tcPr>
            <w:tcW w:w="2410" w:type="dxa"/>
          </w:tcPr>
          <w:p w14:paraId="02F32AC8" w14:textId="4912CFC2" w:rsidR="00BF23C3" w:rsidRPr="00A93090" w:rsidRDefault="00BF23C3" w:rsidP="00CE00A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A93090">
              <w:rPr>
                <w:b/>
              </w:rPr>
              <w:t>Инструкция по заполнению характеристик в заявке</w:t>
            </w:r>
          </w:p>
        </w:tc>
        <w:tc>
          <w:tcPr>
            <w:tcW w:w="1212" w:type="dxa"/>
          </w:tcPr>
          <w:p w14:paraId="7E5E451F" w14:textId="6933494B" w:rsidR="00BF23C3" w:rsidRPr="00A93090" w:rsidRDefault="00BF23C3" w:rsidP="00BF23C3">
            <w:pPr>
              <w:pStyle w:val="af0"/>
              <w:shd w:val="clear" w:color="auto" w:fill="auto"/>
              <w:ind w:firstLine="0"/>
              <w:jc w:val="center"/>
              <w:rPr>
                <w:b/>
              </w:rPr>
            </w:pPr>
            <w:r w:rsidRPr="00A93090">
              <w:rPr>
                <w:b/>
              </w:rPr>
              <w:t xml:space="preserve">Единица измерения </w:t>
            </w:r>
          </w:p>
        </w:tc>
        <w:tc>
          <w:tcPr>
            <w:tcW w:w="1134" w:type="dxa"/>
          </w:tcPr>
          <w:p w14:paraId="5F87D517" w14:textId="4213C78C" w:rsidR="00BF23C3" w:rsidRPr="00A93090" w:rsidRDefault="00BF23C3" w:rsidP="00AF12A2">
            <w:pPr>
              <w:pStyle w:val="af0"/>
              <w:shd w:val="clear" w:color="auto" w:fill="auto"/>
              <w:ind w:firstLine="0"/>
              <w:jc w:val="center"/>
              <w:rPr>
                <w:b/>
              </w:rPr>
            </w:pPr>
            <w:r w:rsidRPr="00A93090">
              <w:rPr>
                <w:b/>
              </w:rPr>
              <w:t>Кол-в</w:t>
            </w:r>
            <w:bookmarkStart w:id="0" w:name="_GoBack"/>
            <w:bookmarkEnd w:id="0"/>
            <w:r w:rsidRPr="00A93090">
              <w:rPr>
                <w:b/>
              </w:rPr>
              <w:t>о</w:t>
            </w:r>
          </w:p>
        </w:tc>
      </w:tr>
      <w:tr w:rsidR="00BF23C3" w:rsidRPr="00A93090" w14:paraId="15CAB2DE" w14:textId="7906CCBC" w:rsidTr="00CA62A0">
        <w:tc>
          <w:tcPr>
            <w:tcW w:w="2660" w:type="dxa"/>
            <w:vMerge w:val="restart"/>
          </w:tcPr>
          <w:p w14:paraId="1A6039D4" w14:textId="20705C8D" w:rsidR="00BF23C3" w:rsidRPr="00A93090" w:rsidRDefault="00BF23C3" w:rsidP="00BB73F1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Проводник для доступа к коронарным/периферическим сосудам, одноразового использования</w:t>
            </w:r>
          </w:p>
        </w:tc>
        <w:tc>
          <w:tcPr>
            <w:tcW w:w="1380" w:type="dxa"/>
            <w:vMerge w:val="restart"/>
          </w:tcPr>
          <w:p w14:paraId="78972C11" w14:textId="5CAA01E6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val="en-US"/>
              </w:rPr>
            </w:pPr>
            <w:r w:rsidRPr="00A93090">
              <w:rPr>
                <w:color w:val="000000"/>
                <w:lang w:val="en-US"/>
              </w:rPr>
              <w:t>32.50.13.110-00005072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5A826EE7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1.1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E56EF4" w14:textId="05D96265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Длина проводника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DE7B14" w14:textId="7709E8CB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260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49273" w14:textId="4AFB869D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см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2F3B6" w14:textId="6AE12418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 w:val="restart"/>
            <w:tcBorders>
              <w:left w:val="single" w:sz="4" w:space="0" w:color="auto"/>
            </w:tcBorders>
          </w:tcPr>
          <w:p w14:paraId="76E3A1FF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 xml:space="preserve">  </w:t>
            </w:r>
            <w:proofErr w:type="spellStart"/>
            <w:r w:rsidRPr="00A93090"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14:paraId="14E95265" w14:textId="260D871F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</w:t>
            </w:r>
          </w:p>
        </w:tc>
      </w:tr>
      <w:tr w:rsidR="00BF23C3" w:rsidRPr="00A93090" w14:paraId="784036E3" w14:textId="560A972D" w:rsidTr="00CA62A0">
        <w:tc>
          <w:tcPr>
            <w:tcW w:w="2660" w:type="dxa"/>
            <w:vMerge/>
          </w:tcPr>
          <w:p w14:paraId="1C3CB29C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1380" w:type="dxa"/>
            <w:vMerge/>
          </w:tcPr>
          <w:p w14:paraId="5F9CDAD8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1F8477F2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FA52D6" w14:textId="62BF46E5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Диаметр проводника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48A001" w14:textId="79DAFB1C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0,89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F0C0D" w14:textId="1B9CCAB2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DFF5A" w14:textId="778EBD38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/>
            <w:tcBorders>
              <w:left w:val="single" w:sz="4" w:space="0" w:color="auto"/>
            </w:tcBorders>
          </w:tcPr>
          <w:p w14:paraId="05ED3613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6F5672CF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BF23C3" w:rsidRPr="00A93090" w14:paraId="14FBDFBE" w14:textId="627F6AC1" w:rsidTr="00CA62A0">
        <w:tc>
          <w:tcPr>
            <w:tcW w:w="2660" w:type="dxa"/>
            <w:vMerge/>
          </w:tcPr>
          <w:p w14:paraId="5286A750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1380" w:type="dxa"/>
            <w:vMerge/>
          </w:tcPr>
          <w:p w14:paraId="12CD83DA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7148093A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1.3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96D766" w14:textId="610474EB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Гидрофильное покрытие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D26275" w14:textId="24A39735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180CD4" w14:textId="32EC9516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B0F143" w14:textId="272D40D6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/>
            <w:tcBorders>
              <w:left w:val="single" w:sz="4" w:space="0" w:color="auto"/>
            </w:tcBorders>
          </w:tcPr>
          <w:p w14:paraId="5A2D3FF7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4D2F5C2F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BF23C3" w:rsidRPr="00A93090" w14:paraId="57D07F46" w14:textId="2CF04A65" w:rsidTr="00CA62A0">
        <w:tc>
          <w:tcPr>
            <w:tcW w:w="2660" w:type="dxa"/>
            <w:vMerge/>
            <w:tcBorders>
              <w:bottom w:val="single" w:sz="4" w:space="0" w:color="auto"/>
            </w:tcBorders>
          </w:tcPr>
          <w:p w14:paraId="1DC33CEA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1380" w:type="dxa"/>
            <w:vMerge/>
            <w:tcBorders>
              <w:bottom w:val="single" w:sz="4" w:space="0" w:color="auto"/>
            </w:tcBorders>
          </w:tcPr>
          <w:p w14:paraId="66049C05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14:paraId="59E262CD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1.4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F53D65" w14:textId="0D40C5C8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Форм кончика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412D3F" w14:textId="059699CF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изогнутый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1B6C2" w14:textId="7D974F3F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D0764" w14:textId="06D2F27D" w:rsidR="00BF23C3" w:rsidRPr="00A93090" w:rsidRDefault="00BF23C3" w:rsidP="0012750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25451BC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962DDEF" w14:textId="77777777" w:rsidR="00BF23C3" w:rsidRPr="00A93090" w:rsidRDefault="00BF23C3" w:rsidP="00AC28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BF23C3" w:rsidRPr="00A93090" w14:paraId="6D3A3368" w14:textId="00E8DA1E" w:rsidTr="00CA62A0">
        <w:tc>
          <w:tcPr>
            <w:tcW w:w="2660" w:type="dxa"/>
            <w:vMerge w:val="restart"/>
            <w:tcBorders>
              <w:top w:val="single" w:sz="4" w:space="0" w:color="auto"/>
            </w:tcBorders>
          </w:tcPr>
          <w:p w14:paraId="241786B6" w14:textId="2E1F4235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Катетер ангиографический, одноразового использования</w:t>
            </w:r>
          </w:p>
          <w:p w14:paraId="4AD6243D" w14:textId="119B51B6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vMerge w:val="restart"/>
            <w:tcBorders>
              <w:top w:val="single" w:sz="4" w:space="0" w:color="auto"/>
            </w:tcBorders>
          </w:tcPr>
          <w:p w14:paraId="14391D17" w14:textId="45F5CE23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val="en-US"/>
              </w:rPr>
            </w:pPr>
            <w:r w:rsidRPr="00A93090">
              <w:rPr>
                <w:color w:val="000000"/>
                <w:lang w:val="en-US"/>
              </w:rPr>
              <w:t>32.50.13.110-00005349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C887" w14:textId="355460C4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1.1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2E6B2" w14:textId="32961564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Количество боковых отверстий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78F3B0" w14:textId="726D49AC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9632E" w14:textId="43999D55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93090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EB70D" w14:textId="2A701BFA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ADD7766" w14:textId="7FE9768A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A93090"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0045E89" w14:textId="181A0574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93090">
              <w:rPr>
                <w:b/>
                <w:bCs/>
                <w:color w:val="000000"/>
              </w:rPr>
              <w:t>1</w:t>
            </w:r>
          </w:p>
        </w:tc>
      </w:tr>
      <w:tr w:rsidR="00BF23C3" w:rsidRPr="00A93090" w14:paraId="4EAE60F0" w14:textId="42AB52A3" w:rsidTr="00CA62A0">
        <w:tc>
          <w:tcPr>
            <w:tcW w:w="2660" w:type="dxa"/>
            <w:vMerge/>
          </w:tcPr>
          <w:p w14:paraId="729E8EC9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1380" w:type="dxa"/>
            <w:vMerge/>
          </w:tcPr>
          <w:p w14:paraId="47D8B36C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208E" w14:textId="011121BD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B5DE20" w14:textId="73ACFD3E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Диаметр катетера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1732BD" w14:textId="65B05354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25094" w14:textId="0B3B7687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93090">
              <w:rPr>
                <w:rFonts w:ascii="Times New Roman" w:hAnsi="Times New Roman" w:cs="Times New Roman"/>
              </w:rPr>
              <w:t>Fr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DA2863" w14:textId="2D307FDD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/>
            <w:tcBorders>
              <w:left w:val="single" w:sz="4" w:space="0" w:color="auto"/>
            </w:tcBorders>
          </w:tcPr>
          <w:p w14:paraId="4DC30BF4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418E0447" w14:textId="1E901022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</w:tr>
      <w:tr w:rsidR="00BF23C3" w:rsidRPr="00A93090" w14:paraId="7349D605" w14:textId="0046E92B" w:rsidTr="00CA62A0">
        <w:tc>
          <w:tcPr>
            <w:tcW w:w="2660" w:type="dxa"/>
            <w:vMerge/>
          </w:tcPr>
          <w:p w14:paraId="7756EADB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1380" w:type="dxa"/>
            <w:vMerge/>
          </w:tcPr>
          <w:p w14:paraId="5C7CD6AF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CC9E" w14:textId="0947FDAB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1.3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6AA975" w14:textId="6EFEFAFB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Совместимость с проводником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F3C219" w14:textId="6E7E949C" w:rsidR="00BF23C3" w:rsidRPr="00A93090" w:rsidRDefault="00BF23C3" w:rsidP="00D220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0,038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A15B2" w14:textId="65F94FAE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дюйм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F149F" w14:textId="56013C97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/>
            <w:tcBorders>
              <w:left w:val="single" w:sz="4" w:space="0" w:color="auto"/>
            </w:tcBorders>
          </w:tcPr>
          <w:p w14:paraId="779391B5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3B6BD423" w14:textId="17C79948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</w:tr>
      <w:tr w:rsidR="00BF23C3" w:rsidRPr="00A93090" w14:paraId="3A1207E2" w14:textId="32B6216D" w:rsidTr="00CA62A0">
        <w:tc>
          <w:tcPr>
            <w:tcW w:w="2660" w:type="dxa"/>
            <w:vMerge/>
          </w:tcPr>
          <w:p w14:paraId="254C1658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1380" w:type="dxa"/>
            <w:vMerge/>
          </w:tcPr>
          <w:p w14:paraId="7301FB38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7799" w14:textId="29DB50D5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1.4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6C03EC" w14:textId="351F9E02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Длина катетера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DF3852" w14:textId="18FD91AA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80757C" w14:textId="52C9DF8D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см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7EBC4" w14:textId="2592184A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/>
            <w:tcBorders>
              <w:left w:val="single" w:sz="4" w:space="0" w:color="auto"/>
            </w:tcBorders>
          </w:tcPr>
          <w:p w14:paraId="4686BD1E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102D2B3E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BF23C3" w:rsidRPr="00A93090" w14:paraId="0EFB67E7" w14:textId="2FE0986E" w:rsidTr="00CA62A0">
        <w:tc>
          <w:tcPr>
            <w:tcW w:w="2660" w:type="dxa"/>
            <w:vMerge/>
          </w:tcPr>
          <w:p w14:paraId="2DCEC7C4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1380" w:type="dxa"/>
            <w:vMerge/>
          </w:tcPr>
          <w:p w14:paraId="70D278E0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1EF0" w14:textId="269D079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1.5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D3B6E0" w14:textId="403B9D2B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Исследуемые сосуды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1B9979" w14:textId="4A0958F5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Сосуды ЦНС, периферические сосуды, коронарные сосуды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B9898" w14:textId="63A67CC7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9A668" w14:textId="050DCCF7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/>
            <w:tcBorders>
              <w:left w:val="single" w:sz="4" w:space="0" w:color="auto"/>
            </w:tcBorders>
          </w:tcPr>
          <w:p w14:paraId="61016E90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5644828F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BF23C3" w:rsidRPr="00A93090" w14:paraId="3CBE4152" w14:textId="1D51968C" w:rsidTr="00CA62A0">
        <w:tc>
          <w:tcPr>
            <w:tcW w:w="2660" w:type="dxa"/>
            <w:vMerge/>
          </w:tcPr>
          <w:p w14:paraId="3569FF1B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1380" w:type="dxa"/>
            <w:vMerge/>
          </w:tcPr>
          <w:p w14:paraId="3E6C8966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D8AE" w14:textId="45CF3348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1.6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88881D" w14:textId="4564A70A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Форма кончика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DAB8DE" w14:textId="5BC7027A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JR 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3120F" w14:textId="3D8A10E8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8BB7E" w14:textId="74B7765C" w:rsidR="00BF23C3" w:rsidRPr="00A93090" w:rsidRDefault="00BF23C3" w:rsidP="001254D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/>
            <w:tcBorders>
              <w:left w:val="single" w:sz="4" w:space="0" w:color="auto"/>
            </w:tcBorders>
          </w:tcPr>
          <w:p w14:paraId="553DBE66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5E09303B" w14:textId="77777777" w:rsidR="00BF23C3" w:rsidRPr="00A93090" w:rsidRDefault="00BF23C3" w:rsidP="001254D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BF23C3" w:rsidRPr="00A93090" w14:paraId="58F1FD41" w14:textId="218C2A31" w:rsidTr="00CA62A0">
        <w:tc>
          <w:tcPr>
            <w:tcW w:w="2660" w:type="dxa"/>
            <w:vMerge w:val="restart"/>
          </w:tcPr>
          <w:p w14:paraId="5603BD76" w14:textId="77777777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93090">
              <w:rPr>
                <w:rFonts w:ascii="Times New Roman" w:hAnsi="Times New Roman" w:cs="Times New Roman"/>
              </w:rPr>
              <w:t>Интродьюсер</w:t>
            </w:r>
            <w:proofErr w:type="spellEnd"/>
            <w:r w:rsidRPr="00A93090">
              <w:rPr>
                <w:rFonts w:ascii="Times New Roman" w:hAnsi="Times New Roman" w:cs="Times New Roman"/>
              </w:rPr>
              <w:t xml:space="preserve"> для ввода медицинских инструментов </w:t>
            </w:r>
            <w:r w:rsidRPr="00A93090">
              <w:rPr>
                <w:rFonts w:ascii="Times New Roman" w:hAnsi="Times New Roman" w:cs="Times New Roman"/>
              </w:rPr>
              <w:lastRenderedPageBreak/>
              <w:t xml:space="preserve">при сердечно-сосудистых заболеваниях, неуправляемый </w:t>
            </w:r>
          </w:p>
          <w:p w14:paraId="42A81DE5" w14:textId="0E9A6758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vMerge w:val="restart"/>
          </w:tcPr>
          <w:p w14:paraId="468F9F5A" w14:textId="481154E5" w:rsidR="00BF23C3" w:rsidRPr="00A93090" w:rsidRDefault="00BF23C3" w:rsidP="00C5720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val="en-US"/>
              </w:rPr>
            </w:pPr>
            <w:r w:rsidRPr="00A93090">
              <w:rPr>
                <w:color w:val="000000"/>
                <w:lang w:val="en-US"/>
              </w:rPr>
              <w:lastRenderedPageBreak/>
              <w:t>32.50.13.190-</w:t>
            </w:r>
            <w:r w:rsidRPr="00A93090">
              <w:rPr>
                <w:color w:val="000000"/>
                <w:lang w:val="en-US"/>
              </w:rPr>
              <w:lastRenderedPageBreak/>
              <w:t>00007203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14:paraId="0EE10C46" w14:textId="2160B445" w:rsidR="00BF23C3" w:rsidRPr="00A93090" w:rsidRDefault="00BF23C3" w:rsidP="00C5720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val="en-US"/>
              </w:rPr>
            </w:pPr>
            <w:r w:rsidRPr="00A93090">
              <w:rPr>
                <w:color w:val="000000"/>
              </w:rPr>
              <w:lastRenderedPageBreak/>
              <w:t>1.1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A0A554" w14:textId="616D4727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 xml:space="preserve">Маркировка </w:t>
            </w:r>
            <w:proofErr w:type="spellStart"/>
            <w:r w:rsidRPr="00A93090">
              <w:rPr>
                <w:rFonts w:ascii="Times New Roman" w:hAnsi="Times New Roman" w:cs="Times New Roman"/>
              </w:rPr>
              <w:t>интродьюсера</w:t>
            </w:r>
            <w:proofErr w:type="spellEnd"/>
            <w:r w:rsidRPr="00A93090">
              <w:rPr>
                <w:rFonts w:ascii="Times New Roman" w:hAnsi="Times New Roman" w:cs="Times New Roman"/>
              </w:rPr>
              <w:t xml:space="preserve"> в </w:t>
            </w:r>
            <w:r w:rsidRPr="00A93090">
              <w:rPr>
                <w:rFonts w:ascii="Times New Roman" w:hAnsi="Times New Roman" w:cs="Times New Roman"/>
              </w:rPr>
              <w:lastRenderedPageBreak/>
              <w:t>соответствии с диаметром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F387CB" w14:textId="384F992E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lastRenderedPageBreak/>
              <w:t>Наличие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D4F63" w14:textId="60B456C5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B5E3D" w14:textId="4920CF1E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 xml:space="preserve">Значение характеристики не может изменяться </w:t>
            </w:r>
            <w:r w:rsidRPr="00A93090">
              <w:rPr>
                <w:rFonts w:ascii="Times New Roman" w:hAnsi="Times New Roman" w:cs="Times New Roman"/>
              </w:rPr>
              <w:lastRenderedPageBreak/>
              <w:t>участником закупки</w:t>
            </w:r>
          </w:p>
        </w:tc>
        <w:tc>
          <w:tcPr>
            <w:tcW w:w="1212" w:type="dxa"/>
            <w:vMerge w:val="restart"/>
            <w:tcBorders>
              <w:left w:val="single" w:sz="4" w:space="0" w:color="auto"/>
            </w:tcBorders>
          </w:tcPr>
          <w:p w14:paraId="5B61FB49" w14:textId="725A280C" w:rsidR="00BF23C3" w:rsidRPr="00A93090" w:rsidRDefault="00BF23C3" w:rsidP="00C5720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A93090">
              <w:rPr>
                <w:color w:val="000000"/>
              </w:rPr>
              <w:lastRenderedPageBreak/>
              <w:t>шт</w:t>
            </w:r>
            <w:proofErr w:type="spellEnd"/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14:paraId="193B5CB7" w14:textId="394FFAB3" w:rsidR="00BF23C3" w:rsidRPr="00A93090" w:rsidRDefault="00BF23C3" w:rsidP="00C5720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</w:t>
            </w:r>
          </w:p>
        </w:tc>
      </w:tr>
      <w:tr w:rsidR="00BF23C3" w:rsidRPr="00A93090" w14:paraId="5C1E900E" w14:textId="156093D4" w:rsidTr="00CA62A0">
        <w:tc>
          <w:tcPr>
            <w:tcW w:w="2660" w:type="dxa"/>
            <w:vMerge/>
          </w:tcPr>
          <w:p w14:paraId="53D089D4" w14:textId="77777777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vMerge/>
          </w:tcPr>
          <w:p w14:paraId="02447AF0" w14:textId="77777777" w:rsidR="00BF23C3" w:rsidRPr="00A93090" w:rsidRDefault="00BF23C3" w:rsidP="00C5720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14:paraId="182CF267" w14:textId="1B8958F5" w:rsidR="00BF23C3" w:rsidRPr="00A93090" w:rsidRDefault="00BF23C3" w:rsidP="00C5720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5C0927" w14:textId="0171B456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Гемостатический клапан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D7DC55" w14:textId="022008E2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C8770" w14:textId="22017E14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4B65F" w14:textId="19C7F011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/>
            <w:tcBorders>
              <w:left w:val="single" w:sz="4" w:space="0" w:color="auto"/>
            </w:tcBorders>
          </w:tcPr>
          <w:p w14:paraId="669E25D7" w14:textId="77777777" w:rsidR="00BF23C3" w:rsidRPr="00A93090" w:rsidRDefault="00BF23C3" w:rsidP="00C5720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3513DA19" w14:textId="77777777" w:rsidR="00BF23C3" w:rsidRPr="00A93090" w:rsidRDefault="00BF23C3" w:rsidP="00C5720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BF23C3" w:rsidRPr="00A93090" w14:paraId="058F7158" w14:textId="55A2BFC1" w:rsidTr="00CA62A0">
        <w:tc>
          <w:tcPr>
            <w:tcW w:w="2660" w:type="dxa"/>
            <w:vMerge/>
          </w:tcPr>
          <w:p w14:paraId="728D08A9" w14:textId="77777777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vMerge/>
          </w:tcPr>
          <w:p w14:paraId="2792427E" w14:textId="77777777" w:rsidR="00BF23C3" w:rsidRPr="00A93090" w:rsidRDefault="00BF23C3" w:rsidP="00C5720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14:paraId="310DA26F" w14:textId="6AFBEAE6" w:rsidR="00BF23C3" w:rsidRPr="00A93090" w:rsidRDefault="00BF23C3" w:rsidP="00C5720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1.3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1D3AD0" w14:textId="2E4E782E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 xml:space="preserve">Диаметр </w:t>
            </w:r>
            <w:proofErr w:type="spellStart"/>
            <w:r w:rsidRPr="00A93090">
              <w:rPr>
                <w:rFonts w:ascii="Times New Roman" w:hAnsi="Times New Roman" w:cs="Times New Roman"/>
              </w:rPr>
              <w:t>интродьюсера</w:t>
            </w:r>
            <w:proofErr w:type="spellEnd"/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662A22" w14:textId="3BF7468F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B3BD5" w14:textId="2DD50D94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93090">
              <w:rPr>
                <w:rFonts w:ascii="Times New Roman" w:hAnsi="Times New Roman" w:cs="Times New Roman"/>
              </w:rPr>
              <w:t>Fr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34048" w14:textId="1D1B4C82" w:rsidR="00BF23C3" w:rsidRPr="00A93090" w:rsidRDefault="00BF23C3" w:rsidP="00C572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/>
            <w:tcBorders>
              <w:left w:val="single" w:sz="4" w:space="0" w:color="auto"/>
            </w:tcBorders>
          </w:tcPr>
          <w:p w14:paraId="7ED67D3C" w14:textId="77777777" w:rsidR="00BF23C3" w:rsidRPr="00A93090" w:rsidRDefault="00BF23C3" w:rsidP="00C5720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5FA344AD" w14:textId="77777777" w:rsidR="00BF23C3" w:rsidRPr="00A93090" w:rsidRDefault="00BF23C3" w:rsidP="00C5720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BF23C3" w:rsidRPr="00A93090" w14:paraId="0597FA6B" w14:textId="158E7A77" w:rsidTr="00CA62A0">
        <w:tc>
          <w:tcPr>
            <w:tcW w:w="2660" w:type="dxa"/>
            <w:vMerge/>
          </w:tcPr>
          <w:p w14:paraId="51C6A14A" w14:textId="77777777" w:rsidR="00BF23C3" w:rsidRPr="00A93090" w:rsidRDefault="00BF23C3" w:rsidP="00811840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vMerge/>
          </w:tcPr>
          <w:p w14:paraId="4C266691" w14:textId="77777777" w:rsidR="00BF23C3" w:rsidRPr="00A93090" w:rsidRDefault="00BF23C3" w:rsidP="008118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A030" w14:textId="326E9624" w:rsidR="00BF23C3" w:rsidRPr="00A93090" w:rsidRDefault="00BF23C3" w:rsidP="008118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1.4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C357A2" w14:textId="6176B15B" w:rsidR="00BF23C3" w:rsidRPr="00A93090" w:rsidRDefault="00BF23C3" w:rsidP="0081184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 xml:space="preserve">Длина </w:t>
            </w:r>
            <w:proofErr w:type="spellStart"/>
            <w:r w:rsidRPr="00A93090">
              <w:rPr>
                <w:rFonts w:ascii="Times New Roman" w:hAnsi="Times New Roman" w:cs="Times New Roman"/>
              </w:rPr>
              <w:t>интродьюсера</w:t>
            </w:r>
            <w:proofErr w:type="spellEnd"/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05C7FB" w14:textId="36A7DD66" w:rsidR="00BF23C3" w:rsidRPr="00A93090" w:rsidRDefault="00BF23C3" w:rsidP="0081184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5B1C3" w14:textId="19F008DD" w:rsidR="00BF23C3" w:rsidRPr="00A93090" w:rsidRDefault="00BF23C3" w:rsidP="0081184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см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16DEB" w14:textId="41D01738" w:rsidR="00BF23C3" w:rsidRPr="00A93090" w:rsidRDefault="00BF23C3" w:rsidP="00DF6A3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Участник указывает в заявке конкретное значение характеристики</w:t>
            </w:r>
          </w:p>
        </w:tc>
        <w:tc>
          <w:tcPr>
            <w:tcW w:w="1212" w:type="dxa"/>
            <w:vMerge/>
            <w:tcBorders>
              <w:left w:val="single" w:sz="4" w:space="0" w:color="auto"/>
            </w:tcBorders>
          </w:tcPr>
          <w:p w14:paraId="7B339996" w14:textId="77777777" w:rsidR="00BF23C3" w:rsidRPr="00A93090" w:rsidRDefault="00BF23C3" w:rsidP="008118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15FCE400" w14:textId="4C516A69" w:rsidR="00BF23C3" w:rsidRPr="00A93090" w:rsidRDefault="00BF23C3" w:rsidP="008118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</w:tr>
      <w:tr w:rsidR="00BF23C3" w:rsidRPr="00A93090" w14:paraId="068C80B5" w14:textId="21C39364" w:rsidTr="00CA62A0">
        <w:tc>
          <w:tcPr>
            <w:tcW w:w="2660" w:type="dxa"/>
            <w:vMerge w:val="restart"/>
          </w:tcPr>
          <w:p w14:paraId="08BD65BB" w14:textId="1CF57520" w:rsidR="00BF23C3" w:rsidRPr="00A93090" w:rsidRDefault="00BF23C3" w:rsidP="00BF23C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 xml:space="preserve">Катетер внутрисосудистый проводниковый, одноразового использования </w:t>
            </w:r>
          </w:p>
        </w:tc>
        <w:tc>
          <w:tcPr>
            <w:tcW w:w="1380" w:type="dxa"/>
            <w:vMerge w:val="restart"/>
          </w:tcPr>
          <w:p w14:paraId="64F46E14" w14:textId="0399B758" w:rsidR="00BF23C3" w:rsidRPr="00A93090" w:rsidRDefault="00BF23C3" w:rsidP="00BF23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A93090">
              <w:rPr>
                <w:color w:val="000000"/>
                <w:lang w:val="en-US"/>
              </w:rPr>
              <w:t>32.50.13.1</w:t>
            </w:r>
            <w:r w:rsidRPr="00A93090">
              <w:rPr>
                <w:color w:val="000000"/>
              </w:rPr>
              <w:t>1</w:t>
            </w:r>
            <w:r w:rsidRPr="00A93090">
              <w:rPr>
                <w:color w:val="000000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E97C" w14:textId="50B69E1A" w:rsidR="00BF23C3" w:rsidRPr="00A93090" w:rsidRDefault="00BF23C3" w:rsidP="00BF23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1.1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1CE2F6" w14:textId="56302373" w:rsidR="00BF23C3" w:rsidRPr="00A93090" w:rsidRDefault="00BF23C3" w:rsidP="00BF23C3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93090">
              <w:rPr>
                <w:rFonts w:ascii="Times New Roman" w:hAnsi="Times New Roman" w:cs="Times New Roman"/>
              </w:rPr>
              <w:t>Наружный диаметр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BB197" w14:textId="60E5684C" w:rsidR="00BF23C3" w:rsidRPr="00A93090" w:rsidRDefault="00BF23C3" w:rsidP="00BF23C3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93090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8A681" w14:textId="51C61255" w:rsidR="00BF23C3" w:rsidRPr="00A93090" w:rsidRDefault="00BF23C3" w:rsidP="00BF23C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93090">
              <w:rPr>
                <w:rFonts w:ascii="Times New Roman" w:hAnsi="Times New Roman" w:cs="Times New Roman"/>
              </w:rPr>
              <w:t>Fr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862A1" w14:textId="7CC592AD" w:rsidR="00BF23C3" w:rsidRPr="00A93090" w:rsidRDefault="00BF23C3" w:rsidP="00BF23C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 w:val="restart"/>
            <w:tcBorders>
              <w:left w:val="single" w:sz="4" w:space="0" w:color="auto"/>
            </w:tcBorders>
          </w:tcPr>
          <w:p w14:paraId="725373C0" w14:textId="417139BA" w:rsidR="00BF23C3" w:rsidRPr="00A93090" w:rsidRDefault="00BF23C3" w:rsidP="00BF23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A93090"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14:paraId="66FA306D" w14:textId="51017EFB" w:rsidR="00BF23C3" w:rsidRPr="00A93090" w:rsidRDefault="00BF23C3" w:rsidP="00BF23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93090">
              <w:rPr>
                <w:b/>
                <w:bCs/>
                <w:color w:val="000000"/>
              </w:rPr>
              <w:t>1</w:t>
            </w:r>
          </w:p>
        </w:tc>
      </w:tr>
      <w:tr w:rsidR="00BF23C3" w:rsidRPr="00A93090" w14:paraId="22AE4B5B" w14:textId="2720C248" w:rsidTr="00CA62A0">
        <w:tc>
          <w:tcPr>
            <w:tcW w:w="2660" w:type="dxa"/>
            <w:vMerge/>
          </w:tcPr>
          <w:p w14:paraId="30D290C6" w14:textId="77777777" w:rsidR="00BF23C3" w:rsidRPr="00A93090" w:rsidRDefault="00BF23C3" w:rsidP="00BF23C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vMerge/>
          </w:tcPr>
          <w:p w14:paraId="1908DADE" w14:textId="77777777" w:rsidR="00BF23C3" w:rsidRPr="00A93090" w:rsidRDefault="00BF23C3" w:rsidP="00BF23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2F73" w14:textId="08DC21B2" w:rsidR="00BF23C3" w:rsidRPr="00A93090" w:rsidRDefault="00BF23C3" w:rsidP="00BF23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A93090">
              <w:rPr>
                <w:color w:val="000000"/>
              </w:rPr>
              <w:t>1.2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5F61E" w14:textId="0FCCCF2B" w:rsidR="00BF23C3" w:rsidRPr="00A93090" w:rsidRDefault="00BF23C3" w:rsidP="00BF23C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Длина катетера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FF9E3D" w14:textId="5BDF0812" w:rsidR="00BF23C3" w:rsidRPr="00A93090" w:rsidRDefault="00BF23C3" w:rsidP="00BF23C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7F145D" w14:textId="77777777" w:rsidR="00BF23C3" w:rsidRPr="00A93090" w:rsidRDefault="00BF23C3" w:rsidP="00BF23C3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74664C9E" w14:textId="282776B1" w:rsidR="00BF23C3" w:rsidRPr="00A93090" w:rsidRDefault="00BF23C3" w:rsidP="00BF23C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см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64E06" w14:textId="642291BB" w:rsidR="00BF23C3" w:rsidRPr="00A93090" w:rsidRDefault="00BF23C3" w:rsidP="00BF23C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9309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2" w:type="dxa"/>
            <w:vMerge/>
            <w:tcBorders>
              <w:left w:val="single" w:sz="4" w:space="0" w:color="auto"/>
            </w:tcBorders>
          </w:tcPr>
          <w:p w14:paraId="01513015" w14:textId="77777777" w:rsidR="00BF23C3" w:rsidRPr="00A93090" w:rsidRDefault="00BF23C3" w:rsidP="00BF23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2ECA0139" w14:textId="109B8365" w:rsidR="00BF23C3" w:rsidRPr="00A93090" w:rsidRDefault="00BF23C3" w:rsidP="00BF23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</w:tr>
    </w:tbl>
    <w:p w14:paraId="389C6E19" w14:textId="77777777" w:rsidR="008E12E6" w:rsidRPr="000E1A74" w:rsidRDefault="008E12E6"/>
    <w:sectPr w:rsidR="008E12E6" w:rsidRPr="000E1A74" w:rsidSect="006A7E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731"/>
    <w:rsid w:val="000064EA"/>
    <w:rsid w:val="00036918"/>
    <w:rsid w:val="00077651"/>
    <w:rsid w:val="000E1A74"/>
    <w:rsid w:val="001254DB"/>
    <w:rsid w:val="0012750A"/>
    <w:rsid w:val="0015361B"/>
    <w:rsid w:val="00171246"/>
    <w:rsid w:val="001D2454"/>
    <w:rsid w:val="001F16A3"/>
    <w:rsid w:val="0023576C"/>
    <w:rsid w:val="00282E49"/>
    <w:rsid w:val="00376731"/>
    <w:rsid w:val="003A1783"/>
    <w:rsid w:val="004F149C"/>
    <w:rsid w:val="00541C1A"/>
    <w:rsid w:val="00545990"/>
    <w:rsid w:val="005535F8"/>
    <w:rsid w:val="006A7E25"/>
    <w:rsid w:val="006D238C"/>
    <w:rsid w:val="007E7A10"/>
    <w:rsid w:val="00811840"/>
    <w:rsid w:val="00814C66"/>
    <w:rsid w:val="00837300"/>
    <w:rsid w:val="00841C1F"/>
    <w:rsid w:val="008E12E6"/>
    <w:rsid w:val="008F4994"/>
    <w:rsid w:val="008F4FAB"/>
    <w:rsid w:val="009D2941"/>
    <w:rsid w:val="00A70272"/>
    <w:rsid w:val="00A93090"/>
    <w:rsid w:val="00AC2885"/>
    <w:rsid w:val="00AD6C82"/>
    <w:rsid w:val="00BB73F1"/>
    <w:rsid w:val="00BF23C3"/>
    <w:rsid w:val="00C5720B"/>
    <w:rsid w:val="00CA62A0"/>
    <w:rsid w:val="00CE00AF"/>
    <w:rsid w:val="00D22010"/>
    <w:rsid w:val="00D90C49"/>
    <w:rsid w:val="00DC3397"/>
    <w:rsid w:val="00DD1758"/>
    <w:rsid w:val="00DF6A30"/>
    <w:rsid w:val="00E7745A"/>
    <w:rsid w:val="00EE191A"/>
    <w:rsid w:val="00F2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D5C1B"/>
  <w15:docId w15:val="{71D78BCD-5756-4070-8E46-9DD386C7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885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76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6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6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6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6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6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6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6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6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6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6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6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673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7673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7673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7673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7673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7673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6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376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6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376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6731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37673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76731"/>
    <w:pPr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37673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6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37673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76731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AC288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aliases w:val="для таблиц,No Spacing"/>
    <w:link w:val="ae"/>
    <w:uiPriority w:val="1"/>
    <w:qFormat/>
    <w:rsid w:val="00AC2885"/>
    <w:pPr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character" w:customStyle="1" w:styleId="ae">
    <w:name w:val="Без интервала Знак"/>
    <w:aliases w:val="для таблиц Знак,No Spacing Знак"/>
    <w:link w:val="ad"/>
    <w:uiPriority w:val="1"/>
    <w:locked/>
    <w:rsid w:val="00AC2885"/>
    <w:rPr>
      <w:rFonts w:ascii="Calibri" w:eastAsia="Times New Roman" w:hAnsi="Calibri" w:cs="Calibri"/>
      <w:kern w:val="0"/>
      <w:lang w:eastAsia="ru-RU"/>
      <w14:ligatures w14:val="none"/>
    </w:rPr>
  </w:style>
  <w:style w:type="character" w:customStyle="1" w:styleId="af">
    <w:name w:val="Другое_"/>
    <w:basedOn w:val="a0"/>
    <w:link w:val="af0"/>
    <w:rsid w:val="00AC2885"/>
    <w:rPr>
      <w:shd w:val="clear" w:color="auto" w:fill="FFFFFF"/>
    </w:rPr>
  </w:style>
  <w:style w:type="paragraph" w:customStyle="1" w:styleId="af0">
    <w:name w:val="Другое"/>
    <w:basedOn w:val="a"/>
    <w:link w:val="af"/>
    <w:rsid w:val="00AC2885"/>
    <w:pPr>
      <w:widowControl w:val="0"/>
      <w:shd w:val="clear" w:color="auto" w:fill="FFFFFF"/>
      <w:spacing w:after="0" w:line="240" w:lineRule="auto"/>
      <w:ind w:firstLine="400"/>
    </w:pPr>
    <w:rPr>
      <w:kern w:val="2"/>
      <w14:ligatures w14:val="standardContextual"/>
    </w:rPr>
  </w:style>
  <w:style w:type="character" w:styleId="af1">
    <w:name w:val="Hyperlink"/>
    <w:basedOn w:val="a0"/>
    <w:uiPriority w:val="99"/>
    <w:unhideWhenUsed/>
    <w:rsid w:val="001254DB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5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Капитоновна Татьяна Юрьевна</cp:lastModifiedBy>
  <cp:revision>23</cp:revision>
  <dcterms:created xsi:type="dcterms:W3CDTF">2026-04-29T11:15:00Z</dcterms:created>
  <dcterms:modified xsi:type="dcterms:W3CDTF">2026-05-05T13:09:00Z</dcterms:modified>
</cp:coreProperties>
</file>