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0F9" w:rsidRDefault="003F50F9" w:rsidP="000F0467">
      <w:pPr>
        <w:jc w:val="center"/>
        <w:rPr>
          <w:rStyle w:val="11"/>
          <w:rFonts w:ascii="Times New Roman" w:hAnsi="Times New Roman" w:cs="Times New Roman"/>
          <w:bCs/>
          <w:sz w:val="24"/>
          <w:szCs w:val="24"/>
        </w:rPr>
      </w:pPr>
    </w:p>
    <w:p w:rsidR="005A0C56" w:rsidRPr="000F0467" w:rsidRDefault="00DB005E" w:rsidP="000F0467">
      <w:pPr>
        <w:jc w:val="center"/>
        <w:rPr>
          <w:rStyle w:val="11"/>
          <w:rFonts w:ascii="Times New Roman" w:hAnsi="Times New Roman" w:cs="Times New Roman"/>
          <w:bCs/>
          <w:sz w:val="24"/>
          <w:szCs w:val="24"/>
        </w:rPr>
      </w:pPr>
      <w:r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p>
    <w:p w:rsidR="00F33F02" w:rsidRDefault="0065371C" w:rsidP="00E213D2">
      <w:pPr>
        <w:pStyle w:val="12"/>
        <w:ind w:firstLine="0"/>
        <w:rPr>
          <w:rFonts w:eastAsia="Calibri"/>
          <w:szCs w:val="24"/>
        </w:rPr>
      </w:pPr>
      <w:r>
        <w:rPr>
          <w:szCs w:val="24"/>
        </w:rPr>
        <w:t>на поставку</w:t>
      </w:r>
      <w:r w:rsidRPr="005C42D5">
        <w:rPr>
          <w:rFonts w:eastAsia="Calibri"/>
          <w:szCs w:val="24"/>
        </w:rPr>
        <w:t xml:space="preserve"> </w:t>
      </w:r>
      <w:r w:rsidR="00F33F02">
        <w:rPr>
          <w:rFonts w:eastAsia="Calibri"/>
          <w:szCs w:val="24"/>
        </w:rPr>
        <w:t>песка для песочниц</w:t>
      </w:r>
    </w:p>
    <w:p w:rsidR="00F33F02" w:rsidRDefault="00F33F02" w:rsidP="00E213D2">
      <w:pPr>
        <w:pStyle w:val="12"/>
        <w:ind w:firstLine="0"/>
        <w:rPr>
          <w:color w:val="000000"/>
          <w:szCs w:val="24"/>
        </w:rPr>
      </w:pPr>
      <w:r>
        <w:rPr>
          <w:szCs w:val="24"/>
        </w:rPr>
        <w:t xml:space="preserve">для </w:t>
      </w:r>
      <w:r w:rsidRPr="003B5C29">
        <w:rPr>
          <w:color w:val="000000"/>
          <w:szCs w:val="24"/>
        </w:rPr>
        <w:t>Государственного бюджетного дошкольного образовательного учреждения</w:t>
      </w:r>
    </w:p>
    <w:p w:rsidR="00F33F02" w:rsidRDefault="00F33F02" w:rsidP="00E213D2">
      <w:pPr>
        <w:pStyle w:val="12"/>
        <w:ind w:firstLine="0"/>
        <w:rPr>
          <w:szCs w:val="24"/>
        </w:rPr>
      </w:pPr>
      <w:r w:rsidRPr="003B5C29">
        <w:rPr>
          <w:color w:val="000000"/>
          <w:szCs w:val="24"/>
        </w:rPr>
        <w:t>детский сад № 95 Красногвардейского района Санкт-Петербурга</w:t>
      </w:r>
      <w:r w:rsidR="004D681B">
        <w:rPr>
          <w:rFonts w:eastAsia="Calibri"/>
          <w:szCs w:val="24"/>
        </w:rPr>
        <w:t>,</w:t>
      </w:r>
    </w:p>
    <w:p w:rsidR="001D6473" w:rsidRPr="000F0467" w:rsidRDefault="004D681B" w:rsidP="00E213D2">
      <w:pPr>
        <w:pStyle w:val="12"/>
        <w:ind w:firstLine="0"/>
        <w:rPr>
          <w:b w:val="0"/>
          <w:i/>
          <w:szCs w:val="24"/>
          <w:highlight w:val="cyan"/>
        </w:rPr>
      </w:pPr>
      <w:r w:rsidRPr="00205FE1">
        <w:rPr>
          <w:szCs w:val="24"/>
        </w:rPr>
        <w:t>д</w:t>
      </w:r>
      <w:r>
        <w:rPr>
          <w:szCs w:val="24"/>
        </w:rPr>
        <w:t>ля нужд Санкт-Петербурга в 202</w:t>
      </w:r>
      <w:r w:rsidR="009B6330">
        <w:rPr>
          <w:szCs w:val="24"/>
        </w:rPr>
        <w:t xml:space="preserve">6 </w:t>
      </w:r>
      <w:r w:rsidRPr="00205FE1">
        <w:rPr>
          <w:szCs w:val="24"/>
        </w:rPr>
        <w:t>году</w:t>
      </w:r>
    </w:p>
    <w:p w:rsidR="001D6473" w:rsidRPr="000F0467" w:rsidRDefault="001D6473" w:rsidP="000F0467">
      <w:pPr>
        <w:jc w:val="center"/>
        <w:rPr>
          <w:i/>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F33F02">
        <w:rPr>
          <w:i/>
        </w:rPr>
        <w:tab/>
      </w:r>
      <w:r w:rsidR="00F33F02">
        <w:rPr>
          <w:i/>
        </w:rPr>
        <w:tab/>
      </w:r>
      <w:r w:rsidR="00F33F02">
        <w:rPr>
          <w:i/>
        </w:rPr>
        <w:tab/>
      </w:r>
      <w:r w:rsidR="00F33F02">
        <w:rPr>
          <w:i/>
        </w:rPr>
        <w:tab/>
      </w:r>
      <w:r w:rsidR="00F33F02">
        <w:rPr>
          <w:i/>
        </w:rPr>
        <w:tab/>
      </w:r>
      <w:r w:rsidR="00F33F02">
        <w:rPr>
          <w:i/>
        </w:rPr>
        <w:tab/>
      </w:r>
      <w:r w:rsidR="00F33F02">
        <w:rPr>
          <w:i/>
        </w:rPr>
        <w:tab/>
      </w:r>
      <w:r w:rsidR="00F33F02">
        <w:rPr>
          <w:i/>
        </w:rPr>
        <w:tab/>
        <w:t>«</w:t>
      </w:r>
      <w:r w:rsidR="009B6330">
        <w:rPr>
          <w:i/>
        </w:rPr>
        <w:t xml:space="preserve">   </w:t>
      </w:r>
      <w:r w:rsidR="00DB005E" w:rsidRPr="000F0467">
        <w:rPr>
          <w:i/>
        </w:rPr>
        <w:t xml:space="preserve">» </w:t>
      </w:r>
      <w:r w:rsidR="009B6330">
        <w:rPr>
          <w:i/>
        </w:rPr>
        <w:t xml:space="preserve">                  </w:t>
      </w:r>
      <w:r w:rsidR="00DB005E" w:rsidRPr="000F0467">
        <w:rPr>
          <w:i/>
        </w:rPr>
        <w:t>202</w:t>
      </w:r>
      <w:r w:rsidR="009B6330">
        <w:rPr>
          <w:i/>
        </w:rPr>
        <w:t>6</w:t>
      </w:r>
      <w:r w:rsidR="00F03055">
        <w:rPr>
          <w:i/>
        </w:rPr>
        <w:t xml:space="preserve"> </w:t>
      </w:r>
      <w:r w:rsidRPr="000F0467">
        <w:rPr>
          <w:i/>
        </w:rPr>
        <w:t>г.</w:t>
      </w:r>
    </w:p>
    <w:p w:rsidR="001D6473" w:rsidRPr="000F0467" w:rsidRDefault="001D6473" w:rsidP="000F0467">
      <w:pPr>
        <w:ind w:firstLine="540"/>
        <w:jc w:val="center"/>
        <w:rPr>
          <w:i/>
        </w:rPr>
      </w:pPr>
    </w:p>
    <w:p w:rsidR="001D6473" w:rsidRDefault="00E9059F" w:rsidP="00F03055">
      <w:pPr>
        <w:jc w:val="both"/>
      </w:pPr>
      <w:r w:rsidRPr="00F03055">
        <w:rPr>
          <w:rFonts w:eastAsia="Calibri"/>
          <w:b/>
        </w:rPr>
        <w:t>Государственное бюджетное дошкольное образовательное учреждение детский сад № 95 Красногвардейского района Санкт-Петербурга</w:t>
      </w:r>
      <w:r w:rsidR="00FF5F11">
        <w:rPr>
          <w:rFonts w:eastAsia="Calibri"/>
        </w:rPr>
        <w:t xml:space="preserve"> </w:t>
      </w:r>
      <w:r w:rsidRPr="00784714">
        <w:t>(ГБДОУ</w:t>
      </w:r>
      <w:r w:rsidRPr="00FF5F11">
        <w:rPr>
          <w:rFonts w:eastAsia="Calibri"/>
        </w:rPr>
        <w:t xml:space="preserve"> детский сад № 95 Красногвардейского района Санкт-Петербурга</w:t>
      </w:r>
      <w:r w:rsidR="001D6473" w:rsidRPr="00FF5F11">
        <w:rPr>
          <w:i/>
        </w:rPr>
        <w:t>)</w:t>
      </w:r>
      <w:r w:rsidR="00143980" w:rsidRPr="00FF5F11">
        <w:rPr>
          <w:i/>
        </w:rPr>
        <w:t>,</w:t>
      </w:r>
      <w:r w:rsidR="00143980" w:rsidRPr="000F0467">
        <w:rPr>
          <w:i/>
        </w:rPr>
        <w:t xml:space="preserve"> </w:t>
      </w:r>
      <w:r w:rsidR="001D6473" w:rsidRPr="000F0467">
        <w:t xml:space="preserve">в лице </w:t>
      </w:r>
      <w:r w:rsidR="00FF5F11">
        <w:t xml:space="preserve">заведующего </w:t>
      </w:r>
      <w:r w:rsidR="009B6330">
        <w:t>Мурлышевой</w:t>
      </w:r>
      <w:r w:rsidR="004A592E">
        <w:t xml:space="preserve"> Ольги Юрьевны</w:t>
      </w:r>
      <w:r w:rsidR="001D6473" w:rsidRPr="000F0467">
        <w:t xml:space="preserve">, действующего на основании </w:t>
      </w:r>
      <w:r w:rsidR="004A592E">
        <w:t>Устава</w:t>
      </w:r>
      <w:r w:rsidR="001D6473" w:rsidRPr="000F0467">
        <w:t xml:space="preserve">, именуемое в дальнейшем </w:t>
      </w:r>
      <w:r w:rsidR="001D6473" w:rsidRPr="000F0467">
        <w:rPr>
          <w:b/>
        </w:rPr>
        <w:t>Заказчик</w:t>
      </w:r>
      <w:r w:rsidR="001D6473" w:rsidRPr="000F0467">
        <w:t xml:space="preserve">, с одной стороны, и </w:t>
      </w:r>
      <w:r w:rsidR="009B6330">
        <w:rPr>
          <w:b/>
        </w:rPr>
        <w:t>________________</w:t>
      </w:r>
      <w:r w:rsidR="00390208" w:rsidRPr="00813D4A">
        <w:t xml:space="preserve">, </w:t>
      </w:r>
      <w:r w:rsidR="009B6330">
        <w:t xml:space="preserve">в лице_______________, </w:t>
      </w:r>
      <w:r w:rsidR="00390208" w:rsidRPr="00813D4A">
        <w:t xml:space="preserve">действующий на основании </w:t>
      </w:r>
      <w:r w:rsidR="009B6330">
        <w:t>___________________</w:t>
      </w:r>
      <w:r w:rsidR="00390208" w:rsidRPr="000F0467">
        <w:t xml:space="preserve">, именуемое в дальнейшем </w:t>
      </w:r>
      <w:r w:rsidR="00390208" w:rsidRPr="000F0467">
        <w:rPr>
          <w:b/>
        </w:rPr>
        <w:t>Поставщик</w:t>
      </w:r>
      <w:r w:rsidR="00390208" w:rsidRPr="000F0467">
        <w:t>, с другой стороны, именуемые совместно в дальнейшем Стороны, заключили настоящий контракт</w:t>
      </w:r>
      <w:r w:rsidR="00390208">
        <w:t xml:space="preserve"> </w:t>
      </w:r>
      <w:r w:rsidR="00390208" w:rsidRPr="000F0467">
        <w:t>(далее – Контракт) о нижеследующем:</w:t>
      </w:r>
    </w:p>
    <w:p w:rsidR="00EC5B7D" w:rsidRPr="000F0467" w:rsidRDefault="00EC5B7D" w:rsidP="00EC5B7D">
      <w:pPr>
        <w:ind w:firstLine="708"/>
        <w:jc w:val="both"/>
      </w:pPr>
    </w:p>
    <w:p w:rsidR="001D6473" w:rsidRPr="000F0467" w:rsidRDefault="001D6473" w:rsidP="000F0467">
      <w:pPr>
        <w:jc w:val="center"/>
        <w:rPr>
          <w:b/>
        </w:rPr>
      </w:pPr>
      <w:r w:rsidRPr="000F0467">
        <w:rPr>
          <w:b/>
        </w:rPr>
        <w:t>1. ПРЕДМЕТ КОНТРАКТА</w:t>
      </w:r>
    </w:p>
    <w:p w:rsidR="001D6473" w:rsidRPr="00FF5F11" w:rsidRDefault="001D6473" w:rsidP="00390208">
      <w:pPr>
        <w:pStyle w:val="12"/>
        <w:ind w:firstLine="567"/>
        <w:jc w:val="both"/>
        <w:rPr>
          <w:rFonts w:eastAsia="Calibri"/>
          <w:b w:val="0"/>
          <w:szCs w:val="24"/>
        </w:rPr>
      </w:pPr>
      <w:r w:rsidRPr="00390208">
        <w:rPr>
          <w:szCs w:val="24"/>
        </w:rPr>
        <w:t xml:space="preserve">1.1. Предметом </w:t>
      </w:r>
      <w:r w:rsidR="0046620C" w:rsidRPr="00390208">
        <w:rPr>
          <w:szCs w:val="24"/>
        </w:rPr>
        <w:t>К</w:t>
      </w:r>
      <w:r w:rsidRPr="00390208">
        <w:rPr>
          <w:szCs w:val="24"/>
        </w:rPr>
        <w:t>онтракта является</w:t>
      </w:r>
      <w:r w:rsidR="00DB005E" w:rsidRPr="00390208">
        <w:rPr>
          <w:szCs w:val="24"/>
        </w:rPr>
        <w:t>:</w:t>
      </w:r>
      <w:r w:rsidRPr="00FF5F11">
        <w:rPr>
          <w:b w:val="0"/>
          <w:szCs w:val="24"/>
        </w:rPr>
        <w:t xml:space="preserve"> </w:t>
      </w:r>
      <w:r w:rsidR="00DB005E" w:rsidRPr="00390208">
        <w:rPr>
          <w:b w:val="0"/>
          <w:szCs w:val="24"/>
        </w:rPr>
        <w:t>П</w:t>
      </w:r>
      <w:r w:rsidRPr="00390208">
        <w:rPr>
          <w:b w:val="0"/>
          <w:szCs w:val="24"/>
        </w:rPr>
        <w:t xml:space="preserve">оставка </w:t>
      </w:r>
      <w:r w:rsidR="002703E7" w:rsidRPr="00F33F02">
        <w:rPr>
          <w:b w:val="0"/>
          <w:szCs w:val="24"/>
        </w:rPr>
        <w:t>песка для песочниц</w:t>
      </w:r>
      <w:r w:rsidR="000E39EB" w:rsidRPr="00F33F02">
        <w:rPr>
          <w:b w:val="0"/>
          <w:szCs w:val="24"/>
        </w:rPr>
        <w:t xml:space="preserve"> </w:t>
      </w:r>
      <w:r w:rsidRPr="00FF5F11">
        <w:rPr>
          <w:b w:val="0"/>
          <w:szCs w:val="24"/>
        </w:rPr>
        <w:t xml:space="preserve">для </w:t>
      </w:r>
      <w:r w:rsidR="00F33F02" w:rsidRPr="00F33F02">
        <w:rPr>
          <w:b w:val="0"/>
          <w:szCs w:val="24"/>
        </w:rPr>
        <w:t>Государственного бюджетного дошкольного образовательного учреждения детский сад № 95 Красногвардейского района Санкт-Петербурга</w:t>
      </w:r>
      <w:r w:rsidR="004D681B">
        <w:rPr>
          <w:b w:val="0"/>
          <w:szCs w:val="24"/>
        </w:rPr>
        <w:t>,</w:t>
      </w:r>
      <w:r w:rsidR="004D681B" w:rsidRPr="004D681B">
        <w:rPr>
          <w:b w:val="0"/>
          <w:szCs w:val="24"/>
        </w:rPr>
        <w:t xml:space="preserve"> д</w:t>
      </w:r>
      <w:r w:rsidR="004D681B">
        <w:rPr>
          <w:b w:val="0"/>
          <w:szCs w:val="24"/>
        </w:rPr>
        <w:t>ля нужд Санкт-Петербурга в 202</w:t>
      </w:r>
      <w:r w:rsidR="009B6330">
        <w:rPr>
          <w:b w:val="0"/>
          <w:szCs w:val="24"/>
        </w:rPr>
        <w:t>6</w:t>
      </w:r>
      <w:r w:rsidR="004D681B" w:rsidRPr="004D681B">
        <w:rPr>
          <w:b w:val="0"/>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w:t>
      </w:r>
      <w:r w:rsidR="000E39EB" w:rsidRPr="00B24F0E">
        <w:rPr>
          <w:rFonts w:eastAsia="Calibri"/>
        </w:rPr>
        <w:t xml:space="preserve">поставку </w:t>
      </w:r>
      <w:r w:rsidR="002703E7" w:rsidRPr="00B24F0E">
        <w:rPr>
          <w:rFonts w:eastAsia="Calibri"/>
        </w:rPr>
        <w:t>песка для песочниц</w:t>
      </w:r>
      <w:r w:rsidR="005E53E9" w:rsidRPr="00B24F0E">
        <w:rPr>
          <w:rFonts w:eastAsia="Calibri"/>
        </w:rPr>
        <w:t xml:space="preserve"> </w:t>
      </w:r>
      <w:r w:rsidRPr="00B24F0E">
        <w:t xml:space="preserve">(далее – Товар) для Заказчика, а Заказчик обязуется </w:t>
      </w:r>
      <w:r w:rsidR="005764B4" w:rsidRPr="00B24F0E">
        <w:t>оплатить Товар</w:t>
      </w:r>
      <w:r w:rsidRPr="00B24F0E">
        <w:t>, предусмотренн</w:t>
      </w:r>
      <w:r w:rsidR="005764B4" w:rsidRPr="00B24F0E">
        <w:t>ый</w:t>
      </w:r>
      <w:r w:rsidRPr="00B24F0E">
        <w:t xml:space="preserve"> настоящим Контрактом. Ассортимент, количество и цена Товара </w:t>
      </w:r>
      <w:r w:rsidR="00415CE1" w:rsidRPr="00B24F0E">
        <w:t>указаны</w:t>
      </w:r>
      <w:r w:rsidR="00415CE1" w:rsidRPr="000F0467">
        <w:t xml:space="preserve"> в</w:t>
      </w:r>
      <w:r w:rsidR="00DB005E" w:rsidRPr="000F0467">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9B6330" w:rsidRPr="009B6330" w:rsidRDefault="00BC05A7" w:rsidP="009B6330">
      <w:pPr>
        <w:ind w:firstLine="708"/>
        <w:rPr>
          <w:color w:val="000000"/>
        </w:rPr>
      </w:pPr>
      <w:r w:rsidRPr="000F0467">
        <w:rPr>
          <w:color w:val="000000"/>
        </w:rPr>
        <w:t>1.4. Идентификационный код закупки (ИКЗ</w:t>
      </w:r>
      <w:r w:rsidR="009B6330" w:rsidRPr="009B6330">
        <w:rPr>
          <w:color w:val="000000"/>
        </w:rPr>
        <w:t>26278064436507806</w:t>
      </w:r>
      <w:bookmarkStart w:id="0" w:name="_GoBack"/>
      <w:bookmarkEnd w:id="0"/>
      <w:r w:rsidR="009B6330" w:rsidRPr="009B6330">
        <w:rPr>
          <w:color w:val="000000"/>
        </w:rPr>
        <w:t>0100100010000000244.</w:t>
      </w:r>
    </w:p>
    <w:p w:rsidR="009B6330" w:rsidRDefault="009B6330" w:rsidP="009B6330">
      <w:pPr>
        <w:ind w:firstLine="709"/>
        <w:jc w:val="both"/>
        <w:rPr>
          <w:b/>
        </w:rPr>
      </w:pPr>
    </w:p>
    <w:p w:rsidR="001D6473" w:rsidRPr="000F0467" w:rsidRDefault="001D6473" w:rsidP="009B6330">
      <w:pPr>
        <w:ind w:firstLine="709"/>
        <w:jc w:val="center"/>
        <w:rPr>
          <w:b/>
          <w:caps/>
        </w:rPr>
      </w:pPr>
      <w:r w:rsidRPr="000F0467">
        <w:rPr>
          <w:b/>
        </w:rPr>
        <w:t xml:space="preserve">2. </w:t>
      </w:r>
      <w:r w:rsidR="004B0B74" w:rsidRPr="000F0467">
        <w:rPr>
          <w:b/>
          <w:caps/>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9B6330" w:rsidRPr="009B6330" w:rsidRDefault="00BC7FE4" w:rsidP="009B6330">
      <w:pPr>
        <w:pStyle w:val="a7"/>
        <w:spacing w:after="0"/>
        <w:ind w:firstLine="567"/>
        <w:jc w:val="both"/>
        <w:rPr>
          <w:rFonts w:eastAsia="Calibri"/>
        </w:rPr>
      </w:pPr>
      <w:r w:rsidRPr="0093005D">
        <w:rPr>
          <w:b/>
        </w:rPr>
        <w:t xml:space="preserve">2.1. </w:t>
      </w:r>
      <w:r w:rsidR="009B6330" w:rsidRPr="009B6330">
        <w:rPr>
          <w:rFonts w:eastAsia="Calibri"/>
          <w:b/>
        </w:rPr>
        <w:t>Цена по настоящему Контракту составляет _____руб. ____коп.</w:t>
      </w:r>
      <w:r w:rsidR="009B6330" w:rsidRPr="009B6330">
        <w:rPr>
          <w:rFonts w:eastAsia="Calibri"/>
        </w:rPr>
        <w:t xml:space="preserve"> (_________), в том числе НДС (___%) _________ руб. _____ коп.</w:t>
      </w:r>
      <w:r w:rsidR="009B6330" w:rsidRPr="009B6330">
        <w:rPr>
          <w:rFonts w:eastAsia="Calibri"/>
          <w:i/>
          <w:iCs/>
        </w:rPr>
        <w:t xml:space="preserve"> </w:t>
      </w:r>
      <w:r w:rsidR="009B6330" w:rsidRPr="009B6330">
        <w:rPr>
          <w:rFonts w:eastAsia="Calibri"/>
        </w:rPr>
        <w:t>и определяется согласно Приложению № 1 к настоящему Контракту</w:t>
      </w:r>
      <w:r w:rsidR="009B6330" w:rsidRPr="009B6330">
        <w:rPr>
          <w:rFonts w:eastAsia="Calibri"/>
          <w:i/>
          <w:iCs/>
        </w:rPr>
        <w:t>.</w:t>
      </w:r>
    </w:p>
    <w:p w:rsidR="009B6330" w:rsidRPr="009B6330" w:rsidRDefault="009B6330" w:rsidP="009B6330">
      <w:pPr>
        <w:widowControl w:val="0"/>
        <w:autoSpaceDE w:val="0"/>
        <w:autoSpaceDN w:val="0"/>
        <w:adjustRightInd w:val="0"/>
        <w:ind w:firstLine="567"/>
        <w:jc w:val="both"/>
      </w:pPr>
      <w:r w:rsidRPr="009B6330">
        <w:t>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FE456A" w:rsidRPr="000F0467" w:rsidRDefault="0003015A" w:rsidP="009B6330">
      <w:pPr>
        <w:ind w:firstLine="540"/>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w:t>
      </w:r>
      <w:r w:rsidR="00FF5F11">
        <w:rPr>
          <w:rFonts w:ascii="Times New Roman" w:hAnsi="Times New Roman"/>
          <w:sz w:val="24"/>
          <w:szCs w:val="24"/>
        </w:rPr>
        <w:t xml:space="preserve"> </w:t>
      </w:r>
      <w:r w:rsidRPr="000F0467">
        <w:rPr>
          <w:rFonts w:ascii="Times New Roman" w:hAnsi="Times New Roman"/>
          <w:sz w:val="24"/>
          <w:szCs w:val="24"/>
        </w:rPr>
        <w:t>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Заказчиком </w:t>
      </w:r>
      <w:r w:rsidR="00A64493" w:rsidRPr="00A169AC">
        <w:rPr>
          <w:b/>
        </w:rPr>
        <w:t>единовременно</w:t>
      </w:r>
      <w:r w:rsidR="00A64493" w:rsidRPr="00FF5F11">
        <w:t xml:space="preserve">, </w:t>
      </w:r>
      <w:r w:rsidRPr="00FF5F11">
        <w:t>в безналичной</w:t>
      </w:r>
      <w:r w:rsidRPr="000F0467">
        <w:t xml:space="preserve"> форме путем перечисления денежных средств в рублях на расчетный счет Поставщика, указанный в Контракте, </w:t>
      </w:r>
      <w:r w:rsidRPr="00A169AC">
        <w:rPr>
          <w:b/>
        </w:rPr>
        <w:t xml:space="preserve">в течение </w:t>
      </w:r>
      <w:r w:rsidR="001D6499" w:rsidRPr="00A169AC">
        <w:rPr>
          <w:b/>
        </w:rPr>
        <w:t>7 рабочих</w:t>
      </w:r>
      <w:r w:rsidR="00E666C0" w:rsidRPr="00A169AC">
        <w:rPr>
          <w:b/>
        </w:rPr>
        <w:t xml:space="preserve"> дней</w:t>
      </w:r>
      <w:r w:rsidR="00E666C0" w:rsidRPr="000F0467">
        <w:t xml:space="preserve">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w:t>
      </w:r>
      <w:r w:rsidR="008B76A9" w:rsidRPr="000F0467">
        <w:lastRenderedPageBreak/>
        <w:t xml:space="preserve">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0F0467">
      <w:pPr>
        <w:autoSpaceDE w:val="0"/>
        <w:autoSpaceDN w:val="0"/>
        <w:adjustRightInd w:val="0"/>
        <w:ind w:firstLine="540"/>
        <w:jc w:val="both"/>
      </w:pPr>
      <w:r w:rsidRPr="000F0467">
        <w:t>3.1. Настоящий Контракт считается заключенным с мом</w:t>
      </w:r>
      <w:r w:rsidR="007D5BDE">
        <w:t xml:space="preserve">ента подписания и действует по </w:t>
      </w:r>
      <w:r w:rsidRPr="005E53E9">
        <w:t>«</w:t>
      </w:r>
      <w:r w:rsidR="00FF5F11" w:rsidRPr="005E53E9">
        <w:t>31</w:t>
      </w:r>
      <w:r w:rsidRPr="005E53E9">
        <w:t xml:space="preserve">» </w:t>
      </w:r>
      <w:r w:rsidR="00E82A66" w:rsidRPr="005E53E9">
        <w:t>декаб</w:t>
      </w:r>
      <w:r w:rsidR="00FF5F11" w:rsidRPr="005E53E9">
        <w:t>ря</w:t>
      </w:r>
      <w:r w:rsidRPr="005E53E9">
        <w:t xml:space="preserve"> 20</w:t>
      </w:r>
      <w:r w:rsidR="00E213D2" w:rsidRPr="005E53E9">
        <w:t>2</w:t>
      </w:r>
      <w:r w:rsidR="009B6330">
        <w:t>6</w:t>
      </w:r>
      <w:r w:rsidRPr="005E53E9">
        <w:t xml:space="preserve"> года.</w:t>
      </w:r>
      <w:r w:rsidRPr="000F0467">
        <w:t xml:space="preserve"> </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7D5BDE" w:rsidRDefault="001D6473" w:rsidP="007D5BDE">
      <w:pPr>
        <w:ind w:firstLine="567"/>
        <w:rPr>
          <w:rFonts w:eastAsia="Calibri"/>
        </w:rPr>
      </w:pPr>
      <w:r w:rsidRPr="000F0467">
        <w:rPr>
          <w:b/>
        </w:rPr>
        <w:t>3.</w:t>
      </w:r>
      <w:r w:rsidR="00794F4D" w:rsidRPr="000F0467">
        <w:rPr>
          <w:b/>
        </w:rPr>
        <w:t>3</w:t>
      </w:r>
      <w:r w:rsidRPr="000F0467">
        <w:rPr>
          <w:b/>
        </w:rPr>
        <w:t xml:space="preserve">. Местом поставки </w:t>
      </w:r>
      <w:r w:rsidR="000C2F14" w:rsidRPr="000F0467">
        <w:rPr>
          <w:b/>
        </w:rPr>
        <w:t>Т</w:t>
      </w:r>
      <w:r w:rsidRPr="000F0467">
        <w:rPr>
          <w:b/>
        </w:rPr>
        <w:t>овара является:</w:t>
      </w:r>
      <w:r w:rsidRPr="000F0467">
        <w:t xml:space="preserve"> </w:t>
      </w:r>
      <w:r w:rsidR="007D5BDE" w:rsidRPr="0067552F">
        <w:rPr>
          <w:rFonts w:eastAsia="Calibri"/>
        </w:rPr>
        <w:t xml:space="preserve">195426, Санкт-Петербург г, </w:t>
      </w:r>
    </w:p>
    <w:p w:rsidR="004A592E" w:rsidRPr="004A592E" w:rsidRDefault="004A592E" w:rsidP="004A592E">
      <w:pPr>
        <w:ind w:firstLine="567"/>
        <w:rPr>
          <w:rFonts w:eastAsia="Calibri"/>
        </w:rPr>
      </w:pPr>
      <w:r w:rsidRPr="004A592E">
        <w:rPr>
          <w:rFonts w:eastAsia="Calibri"/>
        </w:rPr>
        <w:t>- Косыгина пр-кт, д. 9, корп. 3, литер А</w:t>
      </w:r>
    </w:p>
    <w:p w:rsidR="004A592E" w:rsidRPr="004A592E" w:rsidRDefault="004A592E" w:rsidP="004A592E">
      <w:pPr>
        <w:ind w:firstLine="567"/>
        <w:rPr>
          <w:rFonts w:eastAsia="Calibri"/>
        </w:rPr>
      </w:pPr>
      <w:r w:rsidRPr="004A592E">
        <w:rPr>
          <w:rFonts w:eastAsia="Calibri"/>
        </w:rPr>
        <w:t>- Косыгина пр-кт, д. 11, корп. 3, литер А</w:t>
      </w:r>
    </w:p>
    <w:p w:rsidR="005E53E9" w:rsidRPr="00DC7452" w:rsidRDefault="001D6473" w:rsidP="005E53E9">
      <w:pPr>
        <w:pStyle w:val="a8"/>
        <w:ind w:firstLine="540"/>
        <w:jc w:val="both"/>
        <w:rPr>
          <w:sz w:val="24"/>
          <w:szCs w:val="24"/>
        </w:rPr>
      </w:pPr>
      <w:r w:rsidRPr="000F0467">
        <w:rPr>
          <w:b/>
          <w:sz w:val="24"/>
          <w:szCs w:val="24"/>
        </w:rPr>
        <w:t>3.</w:t>
      </w:r>
      <w:r w:rsidR="00794F4D" w:rsidRPr="000F0467">
        <w:rPr>
          <w:b/>
          <w:sz w:val="24"/>
          <w:szCs w:val="24"/>
        </w:rPr>
        <w:t>4</w:t>
      </w:r>
      <w:r w:rsidRPr="000F0467">
        <w:rPr>
          <w:b/>
          <w:sz w:val="24"/>
          <w:szCs w:val="24"/>
        </w:rPr>
        <w:t xml:space="preserve">. </w:t>
      </w:r>
      <w:r w:rsidR="00D95DC0" w:rsidRPr="000F0467">
        <w:rPr>
          <w:b/>
          <w:sz w:val="24"/>
          <w:szCs w:val="24"/>
        </w:rPr>
        <w:t xml:space="preserve">Сроки </w:t>
      </w:r>
      <w:r w:rsidRPr="000F0467">
        <w:rPr>
          <w:b/>
          <w:sz w:val="24"/>
          <w:szCs w:val="24"/>
        </w:rPr>
        <w:t xml:space="preserve">поставки </w:t>
      </w:r>
      <w:r w:rsidR="000C2F14" w:rsidRPr="000F0467">
        <w:rPr>
          <w:b/>
          <w:sz w:val="24"/>
          <w:szCs w:val="24"/>
        </w:rPr>
        <w:t>Т</w:t>
      </w:r>
      <w:r w:rsidRPr="000F0467">
        <w:rPr>
          <w:b/>
          <w:sz w:val="24"/>
          <w:szCs w:val="24"/>
        </w:rPr>
        <w:t>овара:</w:t>
      </w:r>
      <w:r w:rsidR="00F33F02">
        <w:rPr>
          <w:b/>
          <w:sz w:val="24"/>
          <w:szCs w:val="24"/>
        </w:rPr>
        <w:t xml:space="preserve"> </w:t>
      </w:r>
      <w:r w:rsidR="005E53E9" w:rsidRPr="00DC7452">
        <w:rPr>
          <w:sz w:val="24"/>
          <w:szCs w:val="24"/>
        </w:rPr>
        <w:t xml:space="preserve">Поставка осуществляется в рабочие дни Заказчика с 09:00 до 17:00, по предварительной заявке. Поставщик при получении заявки должен поставить товар в срок, не превышающий </w:t>
      </w:r>
      <w:r w:rsidR="005E53E9">
        <w:rPr>
          <w:sz w:val="24"/>
          <w:szCs w:val="24"/>
        </w:rPr>
        <w:t>1</w:t>
      </w:r>
      <w:r w:rsidR="005E53E9" w:rsidRPr="00DC7452">
        <w:rPr>
          <w:sz w:val="24"/>
          <w:szCs w:val="24"/>
        </w:rPr>
        <w:t xml:space="preserve">0 рабочих дней. </w:t>
      </w:r>
    </w:p>
    <w:p w:rsidR="005C30EE" w:rsidRPr="00EC5B7D" w:rsidRDefault="005C30EE" w:rsidP="005C30EE">
      <w:pPr>
        <w:pStyle w:val="a8"/>
        <w:ind w:firstLine="540"/>
        <w:jc w:val="both"/>
        <w:rPr>
          <w:sz w:val="24"/>
          <w:szCs w:val="24"/>
        </w:rPr>
      </w:pPr>
    </w:p>
    <w:p w:rsidR="001D6473" w:rsidRPr="000F0467" w:rsidRDefault="001D6473" w:rsidP="000F0467">
      <w:pPr>
        <w:pStyle w:val="24"/>
        <w:keepNext/>
        <w:keepLines/>
        <w:tabs>
          <w:tab w:val="left" w:pos="426"/>
        </w:tabs>
        <w:spacing w:before="0" w:after="0"/>
        <w:rPr>
          <w:rFonts w:ascii="Times New Roman" w:eastAsia="Times New Roman" w:hAnsi="Times New Roman"/>
          <w:szCs w:val="24"/>
          <w:lang w:val="ru-RU"/>
        </w:rPr>
      </w:pPr>
      <w:r w:rsidRPr="000F0467">
        <w:rPr>
          <w:rFonts w:ascii="Times New Roman" w:eastAsia="Times New Roman" w:hAnsi="Times New Roman"/>
          <w:szCs w:val="24"/>
          <w:lang w:val="ru-RU"/>
        </w:rPr>
        <w:t>4.ПОРЯДОК ОСУЩЕСТВЛЕНИЯ ЗАКАЗА</w:t>
      </w:r>
    </w:p>
    <w:p w:rsidR="001D6473" w:rsidRPr="000F0467" w:rsidRDefault="001D6473" w:rsidP="000F0467">
      <w:pPr>
        <w:tabs>
          <w:tab w:val="left" w:pos="426"/>
        </w:tabs>
        <w:ind w:firstLine="540"/>
        <w:jc w:val="both"/>
      </w:pPr>
      <w:r w:rsidRPr="000F0467">
        <w:t>4.1. Поставщик осуществляет поставку Товара Заказчику только после получения заказа от Заказчика.</w:t>
      </w:r>
    </w:p>
    <w:p w:rsidR="001D6473" w:rsidRPr="000F0467" w:rsidRDefault="001D6473" w:rsidP="000F0467">
      <w:pPr>
        <w:tabs>
          <w:tab w:val="left" w:pos="426"/>
        </w:tabs>
        <w:ind w:firstLine="540"/>
        <w:jc w:val="both"/>
      </w:pPr>
      <w:r w:rsidRPr="000F0467">
        <w:t>Направление Заказчиком заказа Поставщику и принятия Поставщиком этого заказа к исполнению осуществляется в следующем порядке:</w:t>
      </w:r>
    </w:p>
    <w:p w:rsidR="001D6473" w:rsidRPr="000F0467" w:rsidRDefault="001D6473" w:rsidP="000F0467">
      <w:pPr>
        <w:pStyle w:val="1"/>
        <w:numPr>
          <w:ilvl w:val="0"/>
          <w:numId w:val="0"/>
        </w:numPr>
        <w:spacing w:after="0"/>
        <w:ind w:firstLine="540"/>
        <w:jc w:val="both"/>
        <w:rPr>
          <w:b w:val="0"/>
          <w:sz w:val="24"/>
        </w:rPr>
      </w:pPr>
      <w:r w:rsidRPr="000F0467">
        <w:rPr>
          <w:b w:val="0"/>
          <w:sz w:val="24"/>
        </w:rPr>
        <w:t>4.1.1.</w:t>
      </w:r>
      <w:r w:rsidR="007D5BDE">
        <w:rPr>
          <w:b w:val="0"/>
          <w:sz w:val="24"/>
        </w:rPr>
        <w:t xml:space="preserve"> </w:t>
      </w:r>
      <w:r w:rsidRPr="000F0467">
        <w:rPr>
          <w:b w:val="0"/>
          <w:sz w:val="24"/>
        </w:rPr>
        <w:t>Заказчик направляет Поставщику заказ, в котором указывает:</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дату составления заказа;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номер и дату настоящего Контракта;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адрес и наименование Заказчика;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количество, наименование и ассортимент поставляем</w:t>
      </w:r>
      <w:r w:rsidR="001D1464" w:rsidRPr="000F0467">
        <w:rPr>
          <w:rFonts w:ascii="Times New Roman" w:hAnsi="Times New Roman" w:cs="Times New Roman"/>
          <w:sz w:val="24"/>
          <w:szCs w:val="24"/>
        </w:rPr>
        <w:t>ого</w:t>
      </w:r>
      <w:r w:rsidRPr="000F0467">
        <w:rPr>
          <w:rFonts w:ascii="Times New Roman" w:hAnsi="Times New Roman" w:cs="Times New Roman"/>
          <w:sz w:val="24"/>
          <w:szCs w:val="24"/>
        </w:rPr>
        <w:t xml:space="preserve"> Товар</w:t>
      </w:r>
      <w:r w:rsidR="001D1464" w:rsidRPr="000F0467">
        <w:rPr>
          <w:rFonts w:ascii="Times New Roman" w:hAnsi="Times New Roman" w:cs="Times New Roman"/>
          <w:sz w:val="24"/>
          <w:szCs w:val="24"/>
        </w:rPr>
        <w:t>а</w:t>
      </w:r>
      <w:r w:rsidRPr="000F0467">
        <w:rPr>
          <w:rFonts w:ascii="Times New Roman" w:hAnsi="Times New Roman" w:cs="Times New Roman"/>
          <w:sz w:val="24"/>
          <w:szCs w:val="24"/>
        </w:rPr>
        <w:t>;</w:t>
      </w:r>
    </w:p>
    <w:p w:rsidR="001D6473" w:rsidRPr="000F0467" w:rsidRDefault="001D6473" w:rsidP="000F0467">
      <w:pPr>
        <w:pStyle w:val="ConsPlusNormal"/>
        <w:ind w:firstLine="540"/>
        <w:jc w:val="both"/>
        <w:rPr>
          <w:rFonts w:ascii="Times New Roman" w:hAnsi="Times New Roman" w:cs="Times New Roman"/>
          <w:sz w:val="24"/>
          <w:szCs w:val="24"/>
        </w:rPr>
      </w:pPr>
      <w:r w:rsidRPr="007D5BDE">
        <w:rPr>
          <w:rFonts w:ascii="Times New Roman" w:hAnsi="Times New Roman" w:cs="Times New Roman"/>
          <w:sz w:val="24"/>
          <w:szCs w:val="24"/>
        </w:rPr>
        <w:t>- срок поставки;</w:t>
      </w:r>
    </w:p>
    <w:p w:rsidR="005764B4" w:rsidRPr="000F0467" w:rsidRDefault="005764B4"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 место поставки. </w:t>
      </w:r>
    </w:p>
    <w:p w:rsidR="009F1080" w:rsidRPr="000F0467" w:rsidRDefault="001D6473" w:rsidP="007D5BDE">
      <w:pPr>
        <w:tabs>
          <w:tab w:val="left" w:pos="426"/>
        </w:tabs>
        <w:ind w:firstLine="540"/>
        <w:jc w:val="both"/>
      </w:pPr>
      <w:r w:rsidRPr="000F0467">
        <w:t>4.1.2.</w:t>
      </w:r>
      <w:r w:rsidR="007D5BDE">
        <w:t xml:space="preserve"> </w:t>
      </w:r>
      <w:r w:rsidRPr="000F0467">
        <w:t>Заказ составляется в письменной форме, должен быть заверен круглой печатью и подписан Заказчиком. Заказ имеет силу для Сторон как в случае его передачи Поставщику путем вручения документа, так и при его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1D6473" w:rsidRPr="000F0467" w:rsidRDefault="001D6473" w:rsidP="000F0467">
      <w:pPr>
        <w:tabs>
          <w:tab w:val="left" w:pos="0"/>
        </w:tabs>
        <w:ind w:firstLine="540"/>
        <w:jc w:val="both"/>
      </w:pPr>
      <w:r w:rsidRPr="000F0467">
        <w:t>4.1.3. Поставщик в течение 24-х часов с момента получения заказа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1D6473" w:rsidRPr="000F0467" w:rsidRDefault="001D6473" w:rsidP="000F0467">
      <w:pPr>
        <w:keepNext/>
        <w:keepLines/>
        <w:numPr>
          <w:ilvl w:val="0"/>
          <w:numId w:val="5"/>
        </w:numPr>
        <w:tabs>
          <w:tab w:val="left" w:pos="426"/>
        </w:tabs>
        <w:ind w:left="0" w:firstLine="540"/>
        <w:jc w:val="both"/>
      </w:pPr>
      <w:r w:rsidRPr="000F0467">
        <w:lastRenderedPageBreak/>
        <w:t>наименование Товара;</w:t>
      </w:r>
    </w:p>
    <w:p w:rsidR="001D6473" w:rsidRPr="000F0467" w:rsidRDefault="001D6473" w:rsidP="000F0467">
      <w:pPr>
        <w:keepNext/>
        <w:keepLines/>
        <w:numPr>
          <w:ilvl w:val="0"/>
          <w:numId w:val="4"/>
        </w:numPr>
        <w:tabs>
          <w:tab w:val="left" w:pos="426"/>
        </w:tabs>
        <w:ind w:left="0" w:firstLine="540"/>
        <w:jc w:val="both"/>
      </w:pPr>
      <w:r w:rsidRPr="000F0467">
        <w:t>количество Товара;</w:t>
      </w:r>
    </w:p>
    <w:p w:rsidR="001D6473" w:rsidRPr="000F0467" w:rsidRDefault="001D6473" w:rsidP="000F0467">
      <w:pPr>
        <w:keepNext/>
        <w:keepLines/>
        <w:numPr>
          <w:ilvl w:val="0"/>
          <w:numId w:val="4"/>
        </w:numPr>
        <w:tabs>
          <w:tab w:val="left" w:pos="426"/>
        </w:tabs>
        <w:ind w:left="0" w:firstLine="540"/>
        <w:jc w:val="both"/>
      </w:pPr>
      <w:r w:rsidRPr="000F0467">
        <w:t>срок</w:t>
      </w:r>
      <w:r w:rsidRPr="000F0467">
        <w:rPr>
          <w:lang w:val="en-US"/>
        </w:rPr>
        <w:t xml:space="preserve"> (</w:t>
      </w:r>
      <w:r w:rsidRPr="000F0467">
        <w:t>дату</w:t>
      </w:r>
      <w:r w:rsidRPr="000F0467">
        <w:rPr>
          <w:lang w:val="en-US"/>
        </w:rPr>
        <w:t>)</w:t>
      </w:r>
      <w:r w:rsidRPr="000F0467">
        <w:t xml:space="preserve"> поставки.</w:t>
      </w:r>
    </w:p>
    <w:p w:rsidR="000E7644" w:rsidRPr="000F0467" w:rsidRDefault="000E7644" w:rsidP="000F0467">
      <w:pPr>
        <w:keepNext/>
        <w:keepLines/>
        <w:tabs>
          <w:tab w:val="left" w:pos="426"/>
        </w:tabs>
      </w:pPr>
    </w:p>
    <w:p w:rsidR="001D6473" w:rsidRPr="000F0467" w:rsidRDefault="000E7644" w:rsidP="000F0467">
      <w:pPr>
        <w:keepNext/>
        <w:keepLines/>
        <w:tabs>
          <w:tab w:val="left" w:pos="426"/>
        </w:tabs>
        <w:jc w:val="center"/>
        <w:rPr>
          <w:b/>
        </w:rPr>
      </w:pPr>
      <w:r w:rsidRPr="000F0467">
        <w:rPr>
          <w:b/>
        </w:rPr>
        <w:t>5.</w:t>
      </w:r>
      <w:r w:rsidR="007D5BDE">
        <w:rPr>
          <w:b/>
        </w:rPr>
        <w:t xml:space="preserve"> </w:t>
      </w:r>
      <w:r w:rsidR="001D6473" w:rsidRPr="000F0467">
        <w:rPr>
          <w:b/>
        </w:rPr>
        <w:t>УСЛОВИЯ ПОСТАВКИ</w:t>
      </w:r>
    </w:p>
    <w:p w:rsidR="001D6473" w:rsidRPr="000F0467" w:rsidRDefault="001D6473" w:rsidP="000F0467">
      <w:pPr>
        <w:tabs>
          <w:tab w:val="left" w:pos="180"/>
        </w:tabs>
        <w:ind w:firstLine="540"/>
        <w:jc w:val="both"/>
      </w:pPr>
      <w:r w:rsidRPr="000F0467">
        <w:t>5.1.</w:t>
      </w:r>
      <w:r w:rsidR="007D5BDE">
        <w:t xml:space="preserve"> </w:t>
      </w:r>
      <w:r w:rsidRPr="000F0467">
        <w:t>Поставщик производит доставку Товара непосредственно по адресу</w:t>
      </w:r>
      <w:r w:rsidR="006F15E7" w:rsidRPr="000F0467">
        <w:t xml:space="preserve">, </w:t>
      </w:r>
      <w:r w:rsidR="006F15E7" w:rsidRPr="007D5BDE">
        <w:t>указанному в Контр</w:t>
      </w:r>
      <w:r w:rsidR="001D1464" w:rsidRPr="007D5BDE">
        <w:t>акте в качестве места поставки Т</w:t>
      </w:r>
      <w:r w:rsidR="006F15E7" w:rsidRPr="007D5BDE">
        <w:t>овара</w:t>
      </w:r>
      <w:r w:rsidRPr="000F0467">
        <w:t>, 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EC5B7D" w:rsidRPr="000F0467" w:rsidRDefault="00EC5B7D"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7D5BDE" w:rsidRPr="000F0467" w:rsidRDefault="007D5BDE" w:rsidP="000F0467">
      <w:pPr>
        <w:ind w:firstLine="540"/>
        <w:jc w:val="both"/>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lastRenderedPageBreak/>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7D5BDE">
        <w:t xml:space="preserve">иных документов </w:t>
      </w:r>
      <w:r w:rsidR="005B1F6B" w:rsidRPr="000F0467">
        <w:t>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42984">
        <w:t xml:space="preserve"> </w:t>
      </w:r>
      <w:r w:rsidR="0096059A" w:rsidRPr="000F0467">
        <w:t>оригиналы товарных накладных, акта сдачи-приемки товара</w:t>
      </w:r>
      <w:r w:rsidR="00F14F32" w:rsidRPr="000F0467">
        <w:t>,</w:t>
      </w:r>
      <w:r w:rsidR="00442984">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A17F8D" w:rsidRPr="000F0467">
        <w:rPr>
          <w:i/>
        </w:rPr>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A17F8D" w:rsidRPr="000F0467">
        <w:t xml:space="preserve"> </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42984">
        <w:rPr>
          <w:color w:val="000000"/>
        </w:rPr>
        <w:t xml:space="preserve"> </w:t>
      </w:r>
      <w:r w:rsidR="000949B7" w:rsidRPr="000F0467">
        <w:t>в пределах срока, установленного в пункте 7.</w:t>
      </w:r>
      <w:r w:rsidR="00F603EA" w:rsidRPr="000F0467">
        <w:t>3</w:t>
      </w:r>
      <w:r w:rsidRPr="000F0467">
        <w:t>.</w:t>
      </w:r>
      <w:r w:rsidR="00A17F8D" w:rsidRPr="000F0467">
        <w:t xml:space="preserve"> </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A17F8D" w:rsidRPr="000F0467">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w:t>
      </w:r>
      <w:r w:rsidR="00784714">
        <w:rPr>
          <w:color w:val="000000"/>
        </w:rPr>
        <w:t>ния (</w:t>
      </w:r>
      <w:r w:rsidR="002E09AC" w:rsidRPr="000F0467">
        <w:rPr>
          <w:color w:val="000000"/>
        </w:rPr>
        <w:t>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42984">
        <w:t xml:space="preserve"> </w:t>
      </w:r>
      <w:r w:rsidRPr="000F0467">
        <w:t>подписыва</w:t>
      </w:r>
      <w:r w:rsidR="00780AD3" w:rsidRPr="000F0467">
        <w:t>е</w:t>
      </w:r>
      <w:r w:rsidRPr="000F0467">
        <w:t>тся Заказчиком после полного устранения Поставщиком</w:t>
      </w:r>
      <w:r w:rsidR="00442984">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lastRenderedPageBreak/>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BD4D95" w:rsidRDefault="00BE20FC" w:rsidP="00EC5B7D">
      <w:pPr>
        <w:pStyle w:val="af9"/>
        <w:numPr>
          <w:ilvl w:val="1"/>
          <w:numId w:val="12"/>
        </w:numPr>
        <w:tabs>
          <w:tab w:val="left" w:pos="426"/>
        </w:tabs>
        <w:ind w:right="-104"/>
        <w:jc w:val="both"/>
      </w:pPr>
      <w:r w:rsidRPr="000F0467">
        <w:t>Товар считается принятым после подписания Заказчиком товарной накладной и акта сдачи-приемки Товара.</w:t>
      </w:r>
    </w:p>
    <w:p w:rsidR="00EC5B7D" w:rsidRPr="00EC5B7D" w:rsidRDefault="00EC5B7D" w:rsidP="00EC5B7D">
      <w:pPr>
        <w:pStyle w:val="af9"/>
        <w:tabs>
          <w:tab w:val="left" w:pos="426"/>
        </w:tabs>
        <w:ind w:left="1122" w:right="-104"/>
        <w:jc w:val="both"/>
        <w:rPr>
          <w:b/>
        </w:rPr>
      </w:pPr>
    </w:p>
    <w:p w:rsidR="001D6473" w:rsidRPr="000F0467" w:rsidRDefault="001D6473" w:rsidP="000F0467">
      <w:pPr>
        <w:jc w:val="center"/>
        <w:rPr>
          <w:b/>
        </w:rPr>
      </w:pPr>
      <w:r w:rsidRPr="000F0467">
        <w:rPr>
          <w:b/>
        </w:rPr>
        <w:t>8. ПРАВА И ОБЯЗАННОСТИ СТОРОН</w:t>
      </w:r>
    </w:p>
    <w:p w:rsidR="00F33F02" w:rsidRDefault="00F33F02" w:rsidP="000F0467">
      <w:pPr>
        <w:ind w:firstLine="540"/>
        <w:jc w:val="both"/>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r w:rsidRPr="000F0467">
        <w:t>8.1.6. Направлять Поставщику заказ на поставку Товара в соответствии с п. 4.1.1 настоящего Контракта</w:t>
      </w:r>
      <w:r w:rsidR="007D5BDE">
        <w:rPr>
          <w:i/>
        </w:rPr>
        <w:t>.</w:t>
      </w:r>
    </w:p>
    <w:p w:rsidR="00F33F02" w:rsidRDefault="00F33F02" w:rsidP="000F0467">
      <w:pPr>
        <w:pStyle w:val="1"/>
        <w:numPr>
          <w:ilvl w:val="0"/>
          <w:numId w:val="0"/>
        </w:numPr>
        <w:spacing w:after="0"/>
        <w:ind w:firstLine="540"/>
        <w:jc w:val="both"/>
        <w:rPr>
          <w:sz w:val="2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w:t>
      </w:r>
      <w:r w:rsidRPr="000F0467">
        <w:lastRenderedPageBreak/>
        <w:t xml:space="preserve">представителей Поставщика представления разъяснений в отношении </w:t>
      </w:r>
      <w:r w:rsidR="001865CA" w:rsidRPr="000F0467">
        <w:t>соответствия</w:t>
      </w:r>
      <w:r w:rsidR="00BE7587">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Pr="000F0467">
        <w:t xml:space="preserve">акт сдачи-приемки товара, счета, </w:t>
      </w:r>
      <w:r w:rsidR="001D6473" w:rsidRPr="000F0467">
        <w:t>счета-фактуры</w:t>
      </w:r>
      <w:r w:rsidRPr="000F0467">
        <w:t>(если Поставщик является плательщиком НДС)</w:t>
      </w:r>
      <w:r w:rsidR="00776A5E" w:rsidRPr="000F0467">
        <w:t>и иные документы, предусмотренные настоящим Контрактом.</w:t>
      </w:r>
    </w:p>
    <w:p w:rsidR="00D711E6" w:rsidRPr="007D5BDE" w:rsidRDefault="00822B8E" w:rsidP="007D5BDE">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F33F02" w:rsidRDefault="00F33F02"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 xml:space="preserve">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w:t>
      </w:r>
      <w:r w:rsidR="00D14896" w:rsidRPr="000F0467">
        <w:rPr>
          <w:rFonts w:eastAsia="Calibri"/>
        </w:rPr>
        <w:lastRenderedPageBreak/>
        <w:t>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а)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 xml:space="preserve">а) 10 процентов цены Контракта (этапа) в случае, если цена Контракта (этапа) не </w:t>
      </w:r>
      <w:r w:rsidRPr="000F0467">
        <w:rPr>
          <w:lang w:eastAsia="ar-SA"/>
        </w:rPr>
        <w:lastRenderedPageBreak/>
        <w:t>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вправе</w:t>
      </w:r>
      <w:r w:rsidR="00BE7587">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D7CD9" w:rsidRDefault="00AB437F" w:rsidP="00EC5B7D">
      <w:pPr>
        <w:ind w:firstLine="540"/>
        <w:jc w:val="both"/>
      </w:pPr>
      <w:r w:rsidRPr="000F0467">
        <w:rPr>
          <w:rFonts w:eastAsia="Calibri"/>
        </w:rPr>
        <w:t>9.13. Заказчик обязан принять решение об одностороннем отказе от исполнения контракта, если в ходе исполнения контракта установлено, что Поставщик и</w:t>
      </w:r>
      <w:r w:rsidR="00490278">
        <w:rPr>
          <w:rFonts w:eastAsia="Calibri"/>
        </w:rPr>
        <w:t xml:space="preserve"> </w:t>
      </w:r>
      <w:r w:rsidRPr="000F0467">
        <w:rPr>
          <w:rFonts w:eastAsia="Calibri"/>
        </w:rPr>
        <w:t xml:space="preserve">(или)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EC5B7D" w:rsidRPr="000F0467" w:rsidRDefault="00EC5B7D" w:rsidP="00EC5B7D">
      <w:pPr>
        <w:ind w:firstLine="540"/>
        <w:jc w:val="both"/>
      </w:pPr>
    </w:p>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1D6473" w:rsidRPr="000F0467" w:rsidRDefault="001D6473" w:rsidP="000F0467">
      <w:pPr>
        <w:keepNext/>
        <w:keepLines/>
        <w:tabs>
          <w:tab w:val="left" w:pos="426"/>
          <w:tab w:val="num" w:pos="540"/>
        </w:tabs>
        <w:jc w:val="center"/>
        <w:rPr>
          <w:b/>
        </w:rPr>
      </w:pPr>
      <w:r w:rsidRPr="000F0467">
        <w:rPr>
          <w:b/>
        </w:rPr>
        <w:t>ПРЕДОСТА</w:t>
      </w:r>
      <w:r w:rsidR="004A4547" w:rsidRPr="000F0467">
        <w:rPr>
          <w:b/>
        </w:rPr>
        <w:t>ВЛЕНИЯ ГАРАНТИИ КАЧЕСТВА ТОВАРА, ТРЕБОВАНИЯ К СРОКУ ГОДНОСТИ ТОВАРА</w:t>
      </w:r>
      <w:r w:rsidR="00A07113" w:rsidRPr="000F0467">
        <w:rPr>
          <w:b/>
        </w:rPr>
        <w:t>.</w:t>
      </w:r>
    </w:p>
    <w:p w:rsidR="001D6473" w:rsidRPr="000F0467" w:rsidRDefault="004A4547" w:rsidP="000F0467">
      <w:pPr>
        <w:autoSpaceDE w:val="0"/>
        <w:autoSpaceDN w:val="0"/>
        <w:adjustRightInd w:val="0"/>
        <w:ind w:firstLine="540"/>
        <w:jc w:val="both"/>
      </w:pPr>
      <w:r w:rsidRPr="000F0467">
        <w:t>10.1.</w:t>
      </w:r>
      <w:r w:rsidR="007D5BDE">
        <w:t xml:space="preserve"> </w:t>
      </w:r>
      <w:r w:rsidR="001D6473" w:rsidRPr="000F0467">
        <w:t xml:space="preserve">Гарантия качества на поставляемый </w:t>
      </w:r>
      <w:r w:rsidR="00CD1A3A" w:rsidRPr="000F0467">
        <w:t>Т</w:t>
      </w:r>
      <w:r w:rsidR="001D6473" w:rsidRPr="000F0467">
        <w:t xml:space="preserve">овар предоставляется в соответствии с нормативными документами на данный вид </w:t>
      </w:r>
      <w:r w:rsidR="00CD1A3A" w:rsidRPr="000F0467">
        <w:t>Т</w:t>
      </w:r>
      <w:r w:rsidR="001D6473" w:rsidRPr="000F0467">
        <w:t>овара.</w:t>
      </w:r>
    </w:p>
    <w:p w:rsidR="00EF78DE" w:rsidRDefault="001D6473" w:rsidP="00EC5B7D">
      <w:pPr>
        <w:ind w:firstLine="540"/>
        <w:jc w:val="both"/>
      </w:pPr>
      <w:r w:rsidRPr="000F0467">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0F0467">
        <w:t>Т</w:t>
      </w:r>
      <w:r w:rsidRPr="000F0467">
        <w:t>овара.</w:t>
      </w:r>
    </w:p>
    <w:p w:rsidR="00EC5B7D" w:rsidRDefault="00EC5B7D" w:rsidP="00EC5B7D">
      <w:pPr>
        <w:ind w:firstLine="540"/>
        <w:jc w:val="both"/>
      </w:pPr>
    </w:p>
    <w:p w:rsidR="00F33F02" w:rsidRPr="00EC5B7D" w:rsidRDefault="00F33F02" w:rsidP="00EC5B7D">
      <w:pPr>
        <w:ind w:firstLine="540"/>
        <w:jc w:val="both"/>
      </w:pPr>
    </w:p>
    <w:p w:rsidR="001D6473" w:rsidRPr="000F0467" w:rsidRDefault="001D6473" w:rsidP="000F0467">
      <w:pPr>
        <w:jc w:val="center"/>
        <w:rPr>
          <w:b/>
        </w:rPr>
      </w:pPr>
      <w:r w:rsidRPr="000F0467">
        <w:rPr>
          <w:b/>
        </w:rPr>
        <w:lastRenderedPageBreak/>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7D5BDE">
      <w:pPr>
        <w:shd w:val="clear" w:color="auto" w:fill="FFFFFF"/>
        <w:tabs>
          <w:tab w:val="left" w:pos="-3780"/>
        </w:tabs>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BE7587">
        <w:rPr>
          <w:rFonts w:ascii="Times New Roman" w:eastAsia="Times New Roman" w:hAnsi="Times New Roman" w:cs="Times New Roman"/>
          <w:color w:val="auto"/>
          <w:lang w:val="ru-RU"/>
        </w:rPr>
        <w:t xml:space="preserve">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Default="001D6473" w:rsidP="000F0467">
      <w:pPr>
        <w:ind w:firstLine="540"/>
        <w:jc w:val="both"/>
        <w:rPr>
          <w:bCs/>
        </w:rPr>
      </w:pPr>
      <w:r w:rsidRPr="000F0467">
        <w:rPr>
          <w:bCs/>
        </w:rPr>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DA027A">
      <w:pPr>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Default="001D6473" w:rsidP="00DA027A">
      <w:pPr>
        <w:pStyle w:val="ab"/>
        <w:tabs>
          <w:tab w:val="left" w:pos="3759"/>
        </w:tabs>
        <w:spacing w:after="0"/>
        <w:ind w:left="0"/>
        <w:rPr>
          <w:rFonts w:ascii="Times New Roman" w:hAnsi="Times New Roman"/>
          <w:sz w:val="24"/>
          <w:szCs w:val="24"/>
        </w:rPr>
      </w:pPr>
      <w:r w:rsidRPr="000F0467">
        <w:rPr>
          <w:rFonts w:ascii="Times New Roman" w:hAnsi="Times New Roman"/>
          <w:sz w:val="24"/>
          <w:szCs w:val="24"/>
        </w:rPr>
        <w:tab/>
      </w:r>
    </w:p>
    <w:p w:rsidR="00F33F02" w:rsidRDefault="00F33F02" w:rsidP="00DA027A">
      <w:pPr>
        <w:pStyle w:val="ab"/>
        <w:tabs>
          <w:tab w:val="left" w:pos="3759"/>
        </w:tabs>
        <w:spacing w:after="0"/>
        <w:ind w:left="0"/>
        <w:rPr>
          <w:rFonts w:ascii="Times New Roman" w:hAnsi="Times New Roman"/>
          <w:sz w:val="24"/>
          <w:szCs w:val="24"/>
        </w:rPr>
      </w:pPr>
    </w:p>
    <w:p w:rsidR="00F33F02" w:rsidRDefault="00F33F02" w:rsidP="00DA027A">
      <w:pPr>
        <w:pStyle w:val="ab"/>
        <w:tabs>
          <w:tab w:val="left" w:pos="3759"/>
        </w:tabs>
        <w:spacing w:after="0"/>
        <w:ind w:left="0"/>
        <w:rPr>
          <w:rFonts w:ascii="Times New Roman" w:hAnsi="Times New Roman"/>
          <w:sz w:val="24"/>
          <w:szCs w:val="24"/>
        </w:rPr>
      </w:pPr>
    </w:p>
    <w:p w:rsidR="00F33F02" w:rsidRPr="000F0467" w:rsidRDefault="00F33F02" w:rsidP="00DA027A">
      <w:pPr>
        <w:pStyle w:val="ab"/>
        <w:tabs>
          <w:tab w:val="left" w:pos="3759"/>
        </w:tabs>
        <w:spacing w:after="0"/>
        <w:ind w:left="0"/>
        <w:rPr>
          <w:rFonts w:ascii="Times New Roman" w:hAnsi="Times New Roman"/>
          <w:sz w:val="24"/>
          <w:szCs w:val="24"/>
        </w:rPr>
      </w:pPr>
    </w:p>
    <w:p w:rsidR="001D6473" w:rsidRPr="000F0467" w:rsidRDefault="001D6473" w:rsidP="000F0467">
      <w:pPr>
        <w:tabs>
          <w:tab w:val="left" w:pos="0"/>
          <w:tab w:val="right" w:pos="9498"/>
        </w:tabs>
        <w:ind w:right="139"/>
        <w:jc w:val="center"/>
      </w:pPr>
      <w:r w:rsidRPr="000F0467">
        <w:rPr>
          <w:b/>
        </w:rPr>
        <w:lastRenderedPageBreak/>
        <w:t>14. АДРЕСА И БАНКОВСКИЕ РЕКВИЗИТЫ СТОРОН</w:t>
      </w:r>
    </w:p>
    <w:p w:rsidR="001D6473" w:rsidRPr="00215223" w:rsidRDefault="001D6473" w:rsidP="000F0467">
      <w:pPr>
        <w:ind w:firstLine="540"/>
        <w:jc w:val="both"/>
      </w:pPr>
    </w:p>
    <w:tbl>
      <w:tblPr>
        <w:tblW w:w="9615" w:type="dxa"/>
        <w:jc w:val="center"/>
        <w:tblLayout w:type="fixed"/>
        <w:tblCellMar>
          <w:left w:w="70" w:type="dxa"/>
          <w:right w:w="70" w:type="dxa"/>
        </w:tblCellMar>
        <w:tblLook w:val="04A0"/>
      </w:tblPr>
      <w:tblGrid>
        <w:gridCol w:w="4964"/>
        <w:gridCol w:w="4651"/>
      </w:tblGrid>
      <w:tr w:rsidR="000F0467" w:rsidRPr="00C1712A" w:rsidTr="00F33F02">
        <w:trPr>
          <w:trHeight w:val="80"/>
          <w:jc w:val="center"/>
        </w:trPr>
        <w:tc>
          <w:tcPr>
            <w:tcW w:w="4964" w:type="dxa"/>
            <w:hideMark/>
          </w:tcPr>
          <w:p w:rsidR="000F0467" w:rsidRPr="000F0467" w:rsidRDefault="000F0467" w:rsidP="00490278">
            <w:pPr>
              <w:pStyle w:val="ab"/>
              <w:spacing w:after="0"/>
              <w:ind w:left="0"/>
              <w:jc w:val="center"/>
              <w:rPr>
                <w:rFonts w:ascii="Times New Roman" w:hAnsi="Times New Roman"/>
                <w:b/>
                <w:caps/>
                <w:sz w:val="24"/>
                <w:szCs w:val="24"/>
              </w:rPr>
            </w:pPr>
            <w:r w:rsidRPr="000F0467">
              <w:rPr>
                <w:rFonts w:ascii="Times New Roman" w:hAnsi="Times New Roman"/>
                <w:b/>
                <w:caps/>
                <w:sz w:val="24"/>
                <w:szCs w:val="24"/>
              </w:rPr>
              <w:t>Заказчик:</w:t>
            </w:r>
          </w:p>
          <w:p w:rsidR="009B6330" w:rsidRPr="00360735" w:rsidRDefault="009B6330" w:rsidP="009B6330">
            <w:pPr>
              <w:tabs>
                <w:tab w:val="left" w:pos="4325"/>
              </w:tabs>
              <w:ind w:right="499"/>
              <w:jc w:val="both"/>
              <w:rPr>
                <w:rFonts w:eastAsia="Calibri"/>
                <w:b/>
                <w:color w:val="000000"/>
                <w:lang w:eastAsia="en-US"/>
              </w:rPr>
            </w:pPr>
            <w:r w:rsidRPr="00360735">
              <w:rPr>
                <w:rFonts w:eastAsia="Calibri"/>
                <w:b/>
                <w:color w:val="000000"/>
                <w:lang w:eastAsia="en-US"/>
              </w:rPr>
              <w:t>Государственное бюджетное дошкольное образовательное учреждение детский сад № 95 Красногвардейского района Санкт-Петербурга</w:t>
            </w:r>
          </w:p>
          <w:p w:rsidR="009B6330" w:rsidRPr="00360735" w:rsidRDefault="009B6330" w:rsidP="009B6330">
            <w:pPr>
              <w:tabs>
                <w:tab w:val="left" w:pos="4325"/>
              </w:tabs>
              <w:ind w:right="499"/>
              <w:jc w:val="both"/>
              <w:rPr>
                <w:rFonts w:eastAsia="Calibri"/>
                <w:b/>
                <w:color w:val="000000"/>
                <w:lang w:eastAsia="en-US"/>
              </w:rPr>
            </w:pPr>
            <w:r w:rsidRPr="00360735">
              <w:rPr>
                <w:rFonts w:eastAsia="Calibri"/>
                <w:color w:val="000000"/>
                <w:lang w:eastAsia="en-US"/>
              </w:rPr>
              <w:t>(ГБДОУ детский сад № 95 Красногвардейского района Санкт-Петербурга)</w:t>
            </w:r>
          </w:p>
          <w:p w:rsidR="009B6330" w:rsidRPr="00360735" w:rsidRDefault="009B6330" w:rsidP="009B6330">
            <w:pPr>
              <w:tabs>
                <w:tab w:val="left" w:pos="-1276"/>
                <w:tab w:val="left" w:pos="4325"/>
                <w:tab w:val="left" w:pos="4750"/>
              </w:tabs>
              <w:ind w:right="499"/>
              <w:jc w:val="both"/>
              <w:rPr>
                <w:rFonts w:eastAsia="Calibri"/>
                <w:lang w:eastAsia="en-US"/>
              </w:rPr>
            </w:pPr>
            <w:r w:rsidRPr="00360735">
              <w:rPr>
                <w:rFonts w:eastAsia="Calibri"/>
                <w:b/>
                <w:lang w:eastAsia="en-US"/>
              </w:rPr>
              <w:t>Адрес:</w:t>
            </w:r>
            <w:r w:rsidRPr="00360735">
              <w:rPr>
                <w:rFonts w:eastAsia="Calibri"/>
                <w:lang w:eastAsia="en-US"/>
              </w:rPr>
              <w:t xml:space="preserve"> </w:t>
            </w:r>
            <w:r w:rsidRPr="00360735">
              <w:rPr>
                <w:rFonts w:eastAsia="Calibri"/>
                <w:color w:val="000000"/>
                <w:lang w:eastAsia="en-US"/>
              </w:rPr>
              <w:t>195426, Санкт-Петербург, пр. Косыгина, д. 9, корп. 3, лит. А</w:t>
            </w:r>
          </w:p>
          <w:p w:rsidR="009B6330" w:rsidRPr="00360735" w:rsidRDefault="009B6330" w:rsidP="009B6330">
            <w:pPr>
              <w:tabs>
                <w:tab w:val="left" w:pos="4325"/>
                <w:tab w:val="left" w:pos="4750"/>
              </w:tabs>
              <w:ind w:right="499"/>
              <w:jc w:val="both"/>
              <w:rPr>
                <w:rFonts w:eastAsia="Calibri"/>
                <w:lang w:eastAsia="en-US"/>
              </w:rPr>
            </w:pPr>
            <w:r w:rsidRPr="00360735">
              <w:rPr>
                <w:rFonts w:eastAsia="Calibri"/>
                <w:b/>
                <w:lang w:eastAsia="en-US"/>
              </w:rPr>
              <w:t>Тел.:</w:t>
            </w:r>
            <w:r w:rsidRPr="00360735">
              <w:rPr>
                <w:rFonts w:eastAsia="Calibri"/>
                <w:lang w:eastAsia="en-US"/>
              </w:rPr>
              <w:t xml:space="preserve"> 8 (812) </w:t>
            </w:r>
            <w:r w:rsidRPr="00360735">
              <w:rPr>
                <w:rFonts w:eastAsia="Calibri"/>
                <w:color w:val="000000"/>
                <w:lang w:eastAsia="en-US"/>
              </w:rPr>
              <w:t>520-40-33</w:t>
            </w:r>
          </w:p>
          <w:p w:rsidR="009B6330" w:rsidRPr="00360735" w:rsidRDefault="009B6330" w:rsidP="009B6330">
            <w:pPr>
              <w:tabs>
                <w:tab w:val="left" w:pos="4325"/>
                <w:tab w:val="left" w:pos="4750"/>
              </w:tabs>
              <w:ind w:right="499"/>
              <w:jc w:val="both"/>
              <w:rPr>
                <w:rFonts w:eastAsia="Calibri"/>
                <w:lang w:eastAsia="en-US"/>
              </w:rPr>
            </w:pPr>
            <w:r w:rsidRPr="00360735">
              <w:rPr>
                <w:rFonts w:eastAsia="Calibri"/>
                <w:b/>
                <w:lang w:val="en-US" w:eastAsia="en-US"/>
              </w:rPr>
              <w:t>e</w:t>
            </w:r>
            <w:r w:rsidRPr="00360735">
              <w:rPr>
                <w:rFonts w:eastAsia="Calibri"/>
                <w:b/>
                <w:lang w:eastAsia="en-US"/>
              </w:rPr>
              <w:t>-</w:t>
            </w:r>
            <w:r w:rsidRPr="00360735">
              <w:rPr>
                <w:rFonts w:eastAsia="Calibri"/>
                <w:b/>
                <w:lang w:val="en-US" w:eastAsia="en-US"/>
              </w:rPr>
              <w:t>mail</w:t>
            </w:r>
            <w:r w:rsidRPr="00360735">
              <w:rPr>
                <w:rFonts w:eastAsia="Calibri"/>
                <w:b/>
                <w:lang w:eastAsia="en-US"/>
              </w:rPr>
              <w:t xml:space="preserve">: </w:t>
            </w:r>
            <w:r w:rsidRPr="00360735">
              <w:rPr>
                <w:rFonts w:eastAsia="Calibri"/>
                <w:color w:val="0000FF"/>
                <w:u w:val="single"/>
                <w:lang w:val="en-US" w:eastAsia="en-US"/>
              </w:rPr>
              <w:t>gbdou</w:t>
            </w:r>
            <w:r w:rsidRPr="00360735">
              <w:rPr>
                <w:rFonts w:eastAsia="Calibri"/>
                <w:color w:val="0000FF"/>
                <w:u w:val="single"/>
                <w:lang w:eastAsia="en-US"/>
              </w:rPr>
              <w:t>95@</w:t>
            </w:r>
            <w:r w:rsidRPr="00360735">
              <w:rPr>
                <w:rFonts w:eastAsia="Calibri"/>
                <w:color w:val="0000FF"/>
                <w:u w:val="single"/>
                <w:lang w:val="en-US" w:eastAsia="en-US"/>
              </w:rPr>
              <w:t>yandex</w:t>
            </w:r>
            <w:r w:rsidRPr="00360735">
              <w:rPr>
                <w:rFonts w:eastAsia="Calibri"/>
                <w:color w:val="0000FF"/>
                <w:u w:val="single"/>
                <w:lang w:eastAsia="en-US"/>
              </w:rPr>
              <w:t>.</w:t>
            </w:r>
            <w:r w:rsidRPr="00360735">
              <w:rPr>
                <w:rFonts w:eastAsia="Calibri"/>
                <w:color w:val="0000FF"/>
                <w:u w:val="single"/>
                <w:lang w:val="en-US" w:eastAsia="en-US"/>
              </w:rPr>
              <w:t>ru</w:t>
            </w:r>
          </w:p>
          <w:p w:rsidR="009B6330" w:rsidRPr="00360735" w:rsidRDefault="009B6330" w:rsidP="009B6330">
            <w:pPr>
              <w:tabs>
                <w:tab w:val="left" w:pos="4325"/>
                <w:tab w:val="left" w:pos="4466"/>
                <w:tab w:val="left" w:pos="4750"/>
              </w:tabs>
              <w:ind w:right="499"/>
              <w:jc w:val="both"/>
              <w:rPr>
                <w:rFonts w:eastAsia="Calibri"/>
                <w:lang w:eastAsia="en-US"/>
              </w:rPr>
            </w:pPr>
            <w:r w:rsidRPr="00360735">
              <w:rPr>
                <w:rFonts w:eastAsia="Calibri"/>
                <w:lang w:eastAsia="en-US"/>
              </w:rPr>
              <w:t>КОМИТЕТ ФИНАНСОВ САНКТ-ПЕТЕРБУРГА (</w:t>
            </w:r>
            <w:r w:rsidRPr="00360735">
              <w:rPr>
                <w:rFonts w:eastAsia="Calibri"/>
                <w:color w:val="000000"/>
                <w:lang w:eastAsia="en-US"/>
              </w:rPr>
              <w:t>ГБДОУ детский сад № 95 Красногвардейского района Санкт-Петербурга</w:t>
            </w:r>
            <w:r w:rsidRPr="00360735">
              <w:rPr>
                <w:rFonts w:eastAsia="Calibri"/>
                <w:lang w:eastAsia="en-US"/>
              </w:rPr>
              <w:t xml:space="preserve">, </w:t>
            </w:r>
            <w:r w:rsidRPr="00360735">
              <w:rPr>
                <w:rFonts w:eastAsia="Calibri"/>
                <w:b/>
                <w:lang w:eastAsia="en-US"/>
              </w:rPr>
              <w:t>л/с</w:t>
            </w:r>
            <w:r w:rsidRPr="00360735">
              <w:rPr>
                <w:rFonts w:eastAsia="Calibri"/>
                <w:lang w:eastAsia="en-US"/>
              </w:rPr>
              <w:t xml:space="preserve"> </w:t>
            </w:r>
            <w:r w:rsidRPr="00360735">
              <w:rPr>
                <w:rFonts w:eastAsia="Calibri"/>
                <w:color w:val="000000"/>
                <w:lang w:eastAsia="en-US"/>
              </w:rPr>
              <w:t>0541152</w:t>
            </w:r>
            <w:r w:rsidRPr="00360735">
              <w:rPr>
                <w:rFonts w:eastAsia="Calibri"/>
                <w:lang w:eastAsia="en-US"/>
              </w:rPr>
              <w:t>)</w:t>
            </w:r>
          </w:p>
          <w:p w:rsidR="009B6330" w:rsidRPr="00360735" w:rsidRDefault="009B6330" w:rsidP="009B6330">
            <w:pPr>
              <w:tabs>
                <w:tab w:val="left" w:pos="4325"/>
                <w:tab w:val="left" w:pos="4466"/>
                <w:tab w:val="left" w:pos="4750"/>
              </w:tabs>
              <w:ind w:right="499"/>
              <w:jc w:val="both"/>
              <w:rPr>
                <w:rFonts w:eastAsia="Calibri"/>
                <w:color w:val="000000"/>
                <w:lang w:eastAsia="en-US"/>
              </w:rPr>
            </w:pPr>
            <w:r w:rsidRPr="00360735">
              <w:rPr>
                <w:rFonts w:eastAsia="Calibri"/>
                <w:color w:val="000000"/>
                <w:lang w:eastAsia="en-US"/>
              </w:rPr>
              <w:t>ОКЦ №1 СЕВЕРО-ЗАПАДНОГО ГУ БАНКА РОССИИ//УФК ПО Г. САНКТ-ПЕТЕРБУРГУ, Г. САНКТ-ПЕТЕРБУРГ</w:t>
            </w:r>
          </w:p>
          <w:p w:rsidR="009B6330" w:rsidRPr="00360735" w:rsidRDefault="009B6330" w:rsidP="009B6330">
            <w:pPr>
              <w:tabs>
                <w:tab w:val="left" w:pos="4325"/>
                <w:tab w:val="left" w:pos="4466"/>
                <w:tab w:val="left" w:pos="4750"/>
              </w:tabs>
              <w:ind w:right="499"/>
              <w:jc w:val="both"/>
              <w:rPr>
                <w:rFonts w:eastAsia="Calibri"/>
                <w:lang w:eastAsia="en-US"/>
              </w:rPr>
            </w:pPr>
            <w:r w:rsidRPr="00360735">
              <w:rPr>
                <w:rFonts w:eastAsia="Calibri"/>
                <w:b/>
                <w:lang w:eastAsia="en-US"/>
              </w:rPr>
              <w:t xml:space="preserve">ИНН </w:t>
            </w:r>
            <w:r w:rsidRPr="00360735">
              <w:rPr>
                <w:rFonts w:eastAsia="Calibri"/>
                <w:color w:val="000000"/>
                <w:lang w:eastAsia="en-US"/>
              </w:rPr>
              <w:t>7806443650</w:t>
            </w:r>
          </w:p>
          <w:p w:rsidR="009B6330" w:rsidRPr="00360735" w:rsidRDefault="009B6330" w:rsidP="009B6330">
            <w:pPr>
              <w:tabs>
                <w:tab w:val="left" w:pos="4325"/>
                <w:tab w:val="left" w:pos="4466"/>
                <w:tab w:val="left" w:pos="4750"/>
              </w:tabs>
              <w:ind w:right="499"/>
              <w:jc w:val="both"/>
              <w:rPr>
                <w:rFonts w:eastAsia="Calibri"/>
                <w:lang w:eastAsia="en-US"/>
              </w:rPr>
            </w:pPr>
            <w:r w:rsidRPr="00360735">
              <w:rPr>
                <w:rFonts w:eastAsia="Calibri"/>
                <w:b/>
                <w:lang w:eastAsia="en-US"/>
              </w:rPr>
              <w:t>КПП</w:t>
            </w:r>
            <w:r w:rsidRPr="00360735">
              <w:rPr>
                <w:rFonts w:eastAsia="Calibri"/>
                <w:lang w:eastAsia="en-US"/>
              </w:rPr>
              <w:t xml:space="preserve"> 780601001</w:t>
            </w:r>
          </w:p>
          <w:p w:rsidR="009B6330" w:rsidRPr="00360735" w:rsidRDefault="009B6330" w:rsidP="009B6330">
            <w:pPr>
              <w:tabs>
                <w:tab w:val="left" w:pos="4325"/>
                <w:tab w:val="left" w:pos="4466"/>
                <w:tab w:val="left" w:pos="4750"/>
              </w:tabs>
              <w:ind w:right="499"/>
              <w:jc w:val="both"/>
              <w:rPr>
                <w:rFonts w:eastAsia="Calibri"/>
                <w:lang w:eastAsia="en-US"/>
              </w:rPr>
            </w:pPr>
            <w:r w:rsidRPr="00360735">
              <w:rPr>
                <w:rFonts w:eastAsia="Calibri"/>
                <w:b/>
                <w:lang w:eastAsia="en-US"/>
              </w:rPr>
              <w:t>Номер счета банка получателя:</w:t>
            </w:r>
            <w:r w:rsidRPr="00360735">
              <w:rPr>
                <w:rFonts w:eastAsia="Calibri"/>
                <w:lang w:eastAsia="en-US"/>
              </w:rPr>
              <w:t xml:space="preserve"> 40102810945370000005,</w:t>
            </w:r>
          </w:p>
          <w:p w:rsidR="009B6330" w:rsidRPr="00360735" w:rsidRDefault="009B6330" w:rsidP="009B6330">
            <w:pPr>
              <w:tabs>
                <w:tab w:val="left" w:pos="4325"/>
                <w:tab w:val="left" w:pos="4466"/>
                <w:tab w:val="left" w:pos="4750"/>
              </w:tabs>
              <w:ind w:right="499"/>
              <w:jc w:val="both"/>
              <w:rPr>
                <w:rFonts w:eastAsia="Calibri"/>
                <w:lang w:eastAsia="en-US"/>
              </w:rPr>
            </w:pPr>
            <w:r w:rsidRPr="00360735">
              <w:rPr>
                <w:rFonts w:eastAsia="Calibri"/>
                <w:b/>
                <w:lang w:eastAsia="en-US"/>
              </w:rPr>
              <w:t>Номер казначейского счета:</w:t>
            </w:r>
            <w:r w:rsidRPr="00360735">
              <w:rPr>
                <w:rFonts w:eastAsia="Calibri"/>
                <w:lang w:eastAsia="en-US"/>
              </w:rPr>
              <w:t xml:space="preserve"> 03224643400000007200,</w:t>
            </w:r>
          </w:p>
          <w:p w:rsidR="009B6330" w:rsidRPr="00360735" w:rsidRDefault="009B6330" w:rsidP="009B6330">
            <w:pPr>
              <w:tabs>
                <w:tab w:val="left" w:pos="4325"/>
                <w:tab w:val="left" w:pos="4466"/>
                <w:tab w:val="left" w:pos="4750"/>
              </w:tabs>
              <w:ind w:right="499"/>
              <w:jc w:val="both"/>
              <w:rPr>
                <w:rFonts w:eastAsia="Calibri"/>
                <w:lang w:eastAsia="en-US"/>
              </w:rPr>
            </w:pPr>
            <w:r w:rsidRPr="00360735">
              <w:rPr>
                <w:rFonts w:eastAsia="Calibri"/>
                <w:b/>
                <w:lang w:eastAsia="en-US"/>
              </w:rPr>
              <w:t xml:space="preserve">БИК банка получателя: </w:t>
            </w:r>
            <w:r w:rsidRPr="00360735">
              <w:rPr>
                <w:rFonts w:eastAsia="Calibri"/>
                <w:lang w:eastAsia="en-US"/>
              </w:rPr>
              <w:t xml:space="preserve">014030106. </w:t>
            </w:r>
          </w:p>
          <w:p w:rsidR="00784714" w:rsidRPr="006E626E" w:rsidRDefault="00784714" w:rsidP="00784714">
            <w:pPr>
              <w:tabs>
                <w:tab w:val="left" w:pos="-1276"/>
                <w:tab w:val="left" w:pos="4750"/>
              </w:tabs>
              <w:ind w:left="72"/>
              <w:jc w:val="both"/>
            </w:pPr>
          </w:p>
          <w:p w:rsidR="00784714" w:rsidRDefault="004A592E" w:rsidP="00784714">
            <w:pPr>
              <w:tabs>
                <w:tab w:val="left" w:pos="-1276"/>
                <w:tab w:val="left" w:pos="4750"/>
              </w:tabs>
              <w:ind w:left="72"/>
              <w:jc w:val="both"/>
            </w:pPr>
            <w:r>
              <w:t>Заведующий</w:t>
            </w:r>
          </w:p>
          <w:p w:rsidR="00784714" w:rsidRPr="006E626E" w:rsidRDefault="00784714" w:rsidP="00784714">
            <w:pPr>
              <w:tabs>
                <w:tab w:val="left" w:pos="-1276"/>
                <w:tab w:val="left" w:pos="4750"/>
              </w:tabs>
              <w:ind w:left="72"/>
              <w:jc w:val="both"/>
            </w:pPr>
          </w:p>
          <w:p w:rsidR="00784714" w:rsidRPr="006E626E" w:rsidRDefault="00784714" w:rsidP="00784714">
            <w:pPr>
              <w:pStyle w:val="afc"/>
              <w:tabs>
                <w:tab w:val="left" w:pos="4750"/>
              </w:tabs>
              <w:ind w:left="72"/>
              <w:jc w:val="both"/>
              <w:rPr>
                <w:caps/>
                <w:sz w:val="24"/>
                <w:szCs w:val="24"/>
              </w:rPr>
            </w:pPr>
            <w:r w:rsidRPr="006E626E">
              <w:rPr>
                <w:caps/>
                <w:sz w:val="24"/>
                <w:szCs w:val="24"/>
              </w:rPr>
              <w:t xml:space="preserve">__________________ </w:t>
            </w:r>
            <w:r w:rsidR="004A592E">
              <w:rPr>
                <w:color w:val="000000"/>
                <w:sz w:val="24"/>
                <w:szCs w:val="24"/>
              </w:rPr>
              <w:t xml:space="preserve">О.Ю. </w:t>
            </w:r>
            <w:r w:rsidR="00B24F0E">
              <w:rPr>
                <w:color w:val="000000"/>
                <w:sz w:val="24"/>
                <w:szCs w:val="24"/>
              </w:rPr>
              <w:t>Мурлышева</w:t>
            </w:r>
            <w:r w:rsidR="004C5214">
              <w:rPr>
                <w:color w:val="000000"/>
                <w:sz w:val="24"/>
                <w:szCs w:val="24"/>
              </w:rPr>
              <w:t xml:space="preserve"> </w:t>
            </w:r>
          </w:p>
          <w:p w:rsidR="000F0467" w:rsidRPr="00C1712A" w:rsidRDefault="00784714" w:rsidP="00F33F02">
            <w:pPr>
              <w:pStyle w:val="ab"/>
              <w:spacing w:after="0"/>
              <w:ind w:left="0"/>
              <w:jc w:val="both"/>
              <w:rPr>
                <w:rFonts w:ascii="Times New Roman" w:hAnsi="Times New Roman"/>
                <w:caps/>
                <w:sz w:val="24"/>
                <w:szCs w:val="24"/>
              </w:rPr>
            </w:pPr>
            <w:r w:rsidRPr="006E626E">
              <w:rPr>
                <w:rFonts w:ascii="Times New Roman" w:hAnsi="Times New Roman"/>
                <w:caps/>
                <w:sz w:val="24"/>
                <w:szCs w:val="24"/>
              </w:rPr>
              <w:t>(подписано ЭП)</w:t>
            </w:r>
          </w:p>
        </w:tc>
        <w:tc>
          <w:tcPr>
            <w:tcW w:w="4651" w:type="dxa"/>
            <w:hideMark/>
          </w:tcPr>
          <w:p w:rsidR="000F0467" w:rsidRPr="000F0467" w:rsidRDefault="000F0467" w:rsidP="00F33F02">
            <w:pPr>
              <w:pStyle w:val="ab"/>
              <w:spacing w:after="0"/>
              <w:ind w:left="187"/>
              <w:jc w:val="center"/>
              <w:rPr>
                <w:rFonts w:ascii="Times New Roman" w:hAnsi="Times New Roman"/>
                <w:b/>
                <w:caps/>
                <w:sz w:val="24"/>
                <w:szCs w:val="24"/>
              </w:rPr>
            </w:pPr>
            <w:r w:rsidRPr="000F0467">
              <w:rPr>
                <w:rFonts w:ascii="Times New Roman" w:hAnsi="Times New Roman"/>
                <w:b/>
                <w:caps/>
                <w:sz w:val="24"/>
                <w:szCs w:val="24"/>
              </w:rPr>
              <w:t>ПОСТАВЩИК:</w:t>
            </w:r>
          </w:p>
          <w:p w:rsidR="00F33F02" w:rsidRDefault="00F33F02"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rPr>
                <w:b/>
              </w:rPr>
            </w:pPr>
          </w:p>
          <w:p w:rsidR="009B6330" w:rsidRDefault="009B6330" w:rsidP="00F33F02">
            <w:pPr>
              <w:tabs>
                <w:tab w:val="left" w:pos="-1276"/>
              </w:tabs>
              <w:ind w:left="187"/>
              <w:jc w:val="both"/>
            </w:pPr>
          </w:p>
          <w:p w:rsidR="00F33F02" w:rsidRDefault="00F33F02" w:rsidP="00F33F02">
            <w:pPr>
              <w:tabs>
                <w:tab w:val="left" w:pos="-1276"/>
              </w:tabs>
              <w:ind w:left="187"/>
              <w:jc w:val="both"/>
            </w:pPr>
          </w:p>
          <w:p w:rsidR="00F33F02" w:rsidRDefault="00F33F02" w:rsidP="00F33F02">
            <w:pPr>
              <w:tabs>
                <w:tab w:val="left" w:pos="-1276"/>
              </w:tabs>
              <w:ind w:left="187"/>
              <w:jc w:val="both"/>
            </w:pPr>
          </w:p>
          <w:p w:rsidR="00F33F02" w:rsidRDefault="00F33F02" w:rsidP="00F33F02">
            <w:pPr>
              <w:tabs>
                <w:tab w:val="left" w:pos="-1276"/>
              </w:tabs>
              <w:ind w:left="187"/>
              <w:jc w:val="both"/>
            </w:pPr>
          </w:p>
          <w:p w:rsidR="00F33F02" w:rsidRDefault="00F33F02" w:rsidP="00F33F02">
            <w:pPr>
              <w:tabs>
                <w:tab w:val="left" w:pos="-1276"/>
              </w:tabs>
              <w:ind w:left="187"/>
              <w:jc w:val="both"/>
            </w:pPr>
          </w:p>
          <w:p w:rsidR="009B6330" w:rsidRDefault="009B6330" w:rsidP="00F33F02">
            <w:pPr>
              <w:tabs>
                <w:tab w:val="left" w:pos="-1276"/>
              </w:tabs>
              <w:ind w:left="187"/>
              <w:jc w:val="both"/>
            </w:pPr>
          </w:p>
          <w:p w:rsidR="009B6330" w:rsidRPr="00041146" w:rsidRDefault="009B6330" w:rsidP="00F33F02">
            <w:pPr>
              <w:tabs>
                <w:tab w:val="left" w:pos="-1276"/>
              </w:tabs>
              <w:ind w:left="187"/>
              <w:jc w:val="both"/>
            </w:pPr>
          </w:p>
          <w:p w:rsidR="009B6330" w:rsidRDefault="00F33F02" w:rsidP="009B6330">
            <w:pPr>
              <w:pStyle w:val="ab"/>
              <w:spacing w:after="0"/>
              <w:ind w:left="187"/>
              <w:jc w:val="both"/>
              <w:rPr>
                <w:rFonts w:ascii="Times New Roman" w:hAnsi="Times New Roman"/>
                <w:caps/>
                <w:sz w:val="24"/>
                <w:szCs w:val="24"/>
              </w:rPr>
            </w:pPr>
            <w:r w:rsidRPr="00041146">
              <w:rPr>
                <w:rFonts w:ascii="Times New Roman" w:hAnsi="Times New Roman"/>
                <w:caps/>
                <w:sz w:val="24"/>
                <w:szCs w:val="24"/>
              </w:rPr>
              <w:t xml:space="preserve">___________________ </w:t>
            </w:r>
          </w:p>
          <w:p w:rsidR="000F0467" w:rsidRPr="00C1712A" w:rsidRDefault="00F33F02" w:rsidP="009B6330">
            <w:pPr>
              <w:pStyle w:val="ab"/>
              <w:spacing w:after="0"/>
              <w:ind w:left="187"/>
              <w:jc w:val="both"/>
              <w:rPr>
                <w:rFonts w:ascii="Times New Roman" w:hAnsi="Times New Roman"/>
                <w:caps/>
                <w:sz w:val="24"/>
                <w:szCs w:val="24"/>
              </w:rPr>
            </w:pPr>
            <w:r w:rsidRPr="00041146">
              <w:rPr>
                <w:rFonts w:ascii="Times New Roman" w:hAnsi="Times New Roman"/>
                <w:caps/>
                <w:sz w:val="24"/>
                <w:szCs w:val="24"/>
              </w:rPr>
              <w:t>(подписано ЭП)</w:t>
            </w:r>
          </w:p>
        </w:tc>
      </w:tr>
    </w:tbl>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F33F02">
          <w:footerReference w:type="even" r:id="rId8"/>
          <w:footerReference w:type="default" r:id="rId9"/>
          <w:pgSz w:w="11906" w:h="16838"/>
          <w:pgMar w:top="993" w:right="849"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B24F0E" w:rsidRDefault="001D6473" w:rsidP="001D6473">
      <w:pPr>
        <w:jc w:val="right"/>
        <w:rPr>
          <w:rStyle w:val="11"/>
          <w:rFonts w:ascii="Times New Roman" w:hAnsi="Times New Roman" w:cs="Times New Roman"/>
          <w:bCs/>
          <w:sz w:val="24"/>
          <w:szCs w:val="24"/>
          <w:u w:val="single"/>
        </w:rPr>
      </w:pPr>
      <w:r w:rsidRPr="00215223">
        <w:t>к Контракту №</w:t>
      </w:r>
      <w:r w:rsidR="00B24F0E">
        <w:t>___________</w:t>
      </w:r>
      <w:r w:rsidRPr="00215223">
        <w:t xml:space="preserve"> </w:t>
      </w:r>
    </w:p>
    <w:p w:rsidR="001D6473" w:rsidRPr="00215223" w:rsidRDefault="001D6473" w:rsidP="001D6473">
      <w:pPr>
        <w:jc w:val="right"/>
      </w:pPr>
      <w:r w:rsidRPr="00215223">
        <w:t>от «____» _______ 20</w:t>
      </w:r>
      <w:r w:rsidR="00F33F02">
        <w:t>2</w:t>
      </w:r>
      <w:r w:rsidR="00B24F0E">
        <w:t>6</w:t>
      </w:r>
      <w:r w:rsidRPr="00215223">
        <w:t xml:space="preserve"> года</w:t>
      </w:r>
    </w:p>
    <w:p w:rsidR="00F33F02" w:rsidRDefault="00F33F02" w:rsidP="00DA027A">
      <w:pPr>
        <w:pStyle w:val="a8"/>
        <w:jc w:val="center"/>
        <w:rPr>
          <w:b/>
          <w:bCs/>
          <w:sz w:val="24"/>
          <w:szCs w:val="24"/>
        </w:rPr>
      </w:pPr>
    </w:p>
    <w:p w:rsidR="000973F4" w:rsidRDefault="00014216" w:rsidP="00DA027A">
      <w:pPr>
        <w:pStyle w:val="a8"/>
        <w:jc w:val="center"/>
        <w:rPr>
          <w:b/>
          <w:bCs/>
          <w:sz w:val="24"/>
          <w:szCs w:val="24"/>
        </w:rPr>
      </w:pPr>
      <w:r w:rsidRPr="00014216">
        <w:rPr>
          <w:b/>
          <w:bCs/>
          <w:sz w:val="24"/>
          <w:szCs w:val="24"/>
        </w:rPr>
        <w:t>СПЕЦИФИКАЦИЯ</w:t>
      </w:r>
    </w:p>
    <w:p w:rsidR="00F33F02" w:rsidRPr="00215223" w:rsidRDefault="00F33F02" w:rsidP="00DA027A">
      <w:pPr>
        <w:pStyle w:val="a8"/>
        <w:jc w:val="center"/>
        <w:rPr>
          <w:b/>
          <w:bCs/>
          <w:sz w:val="24"/>
          <w:szCs w:val="24"/>
        </w:rPr>
      </w:pPr>
    </w:p>
    <w:tbl>
      <w:tblPr>
        <w:tblW w:w="507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0"/>
        <w:gridCol w:w="1476"/>
        <w:gridCol w:w="3172"/>
        <w:gridCol w:w="693"/>
        <w:gridCol w:w="969"/>
        <w:gridCol w:w="1031"/>
        <w:gridCol w:w="1183"/>
        <w:gridCol w:w="1183"/>
      </w:tblGrid>
      <w:tr w:rsidR="00DC1CEE" w:rsidRPr="00F33F02" w:rsidTr="00DC1CEE">
        <w:trPr>
          <w:trHeight w:val="1302"/>
        </w:trPr>
        <w:tc>
          <w:tcPr>
            <w:tcW w:w="569" w:type="dxa"/>
            <w:vAlign w:val="center"/>
          </w:tcPr>
          <w:p w:rsidR="00DC1CEE" w:rsidRPr="00F33F02" w:rsidRDefault="00DC1CEE" w:rsidP="006146EF">
            <w:pPr>
              <w:jc w:val="center"/>
              <w:rPr>
                <w:b/>
                <w:sz w:val="17"/>
                <w:szCs w:val="17"/>
              </w:rPr>
            </w:pPr>
            <w:r w:rsidRPr="00F33F02">
              <w:rPr>
                <w:b/>
                <w:sz w:val="17"/>
                <w:szCs w:val="17"/>
              </w:rPr>
              <w:t>№ п/п</w:t>
            </w:r>
          </w:p>
        </w:tc>
        <w:tc>
          <w:tcPr>
            <w:tcW w:w="1476" w:type="dxa"/>
            <w:vAlign w:val="center"/>
          </w:tcPr>
          <w:p w:rsidR="00DC1CEE" w:rsidRPr="00F33F02" w:rsidRDefault="00DC1CEE" w:rsidP="006146EF">
            <w:pPr>
              <w:jc w:val="center"/>
              <w:rPr>
                <w:b/>
                <w:sz w:val="17"/>
                <w:szCs w:val="17"/>
              </w:rPr>
            </w:pPr>
            <w:r w:rsidRPr="00F33F02">
              <w:rPr>
                <w:b/>
                <w:sz w:val="17"/>
                <w:szCs w:val="17"/>
              </w:rPr>
              <w:t>Наименование товара</w:t>
            </w:r>
          </w:p>
        </w:tc>
        <w:tc>
          <w:tcPr>
            <w:tcW w:w="3172" w:type="dxa"/>
            <w:vAlign w:val="center"/>
          </w:tcPr>
          <w:p w:rsidR="00DC1CEE" w:rsidRPr="00F33F02" w:rsidRDefault="00DC1CEE" w:rsidP="006146EF">
            <w:pPr>
              <w:jc w:val="center"/>
              <w:rPr>
                <w:b/>
                <w:sz w:val="17"/>
                <w:szCs w:val="17"/>
              </w:rPr>
            </w:pPr>
            <w:r w:rsidRPr="00F33F02">
              <w:rPr>
                <w:b/>
                <w:sz w:val="17"/>
                <w:szCs w:val="17"/>
              </w:rPr>
              <w:t>Характеристика товара</w:t>
            </w:r>
          </w:p>
        </w:tc>
        <w:tc>
          <w:tcPr>
            <w:tcW w:w="693" w:type="dxa"/>
            <w:vAlign w:val="center"/>
          </w:tcPr>
          <w:p w:rsidR="00DC1CEE" w:rsidRPr="00F33F02" w:rsidRDefault="00DC1CEE" w:rsidP="006146EF">
            <w:pPr>
              <w:jc w:val="center"/>
              <w:rPr>
                <w:b/>
                <w:sz w:val="17"/>
                <w:szCs w:val="17"/>
              </w:rPr>
            </w:pPr>
            <w:r w:rsidRPr="00F33F02">
              <w:rPr>
                <w:b/>
                <w:sz w:val="17"/>
                <w:szCs w:val="17"/>
              </w:rPr>
              <w:t>Ед. изм.</w:t>
            </w:r>
          </w:p>
        </w:tc>
        <w:tc>
          <w:tcPr>
            <w:tcW w:w="969" w:type="dxa"/>
            <w:vAlign w:val="center"/>
          </w:tcPr>
          <w:p w:rsidR="00DC1CEE" w:rsidRPr="00F33F02" w:rsidRDefault="00DC1CEE" w:rsidP="00F33F02">
            <w:pPr>
              <w:jc w:val="center"/>
              <w:rPr>
                <w:i/>
                <w:sz w:val="17"/>
                <w:szCs w:val="17"/>
              </w:rPr>
            </w:pPr>
            <w:r w:rsidRPr="00F33F02">
              <w:rPr>
                <w:b/>
                <w:sz w:val="17"/>
                <w:szCs w:val="17"/>
              </w:rPr>
              <w:t>Цена единицы товара, руб.</w:t>
            </w:r>
          </w:p>
        </w:tc>
        <w:tc>
          <w:tcPr>
            <w:tcW w:w="1031" w:type="dxa"/>
            <w:vAlign w:val="center"/>
          </w:tcPr>
          <w:p w:rsidR="00DC1CEE" w:rsidRPr="00F33F02" w:rsidRDefault="00DC1CEE" w:rsidP="006146EF">
            <w:pPr>
              <w:jc w:val="center"/>
              <w:rPr>
                <w:b/>
                <w:sz w:val="17"/>
                <w:szCs w:val="17"/>
              </w:rPr>
            </w:pPr>
            <w:r w:rsidRPr="00F33F02">
              <w:rPr>
                <w:b/>
                <w:sz w:val="17"/>
                <w:szCs w:val="17"/>
              </w:rPr>
              <w:t>Кол-во товара к поставке</w:t>
            </w:r>
          </w:p>
        </w:tc>
        <w:tc>
          <w:tcPr>
            <w:tcW w:w="1183" w:type="dxa"/>
            <w:vAlign w:val="center"/>
          </w:tcPr>
          <w:p w:rsidR="00DC1CEE" w:rsidRPr="00F33F02" w:rsidRDefault="00DC1CEE" w:rsidP="00F33F02">
            <w:pPr>
              <w:jc w:val="center"/>
              <w:rPr>
                <w:b/>
                <w:sz w:val="17"/>
                <w:szCs w:val="17"/>
              </w:rPr>
            </w:pPr>
            <w:r w:rsidRPr="00F33F02">
              <w:rPr>
                <w:b/>
                <w:sz w:val="17"/>
                <w:szCs w:val="17"/>
              </w:rPr>
              <w:t>Цена контракта (стоимость поставки товаров), руб.</w:t>
            </w:r>
          </w:p>
        </w:tc>
        <w:tc>
          <w:tcPr>
            <w:tcW w:w="1183" w:type="dxa"/>
          </w:tcPr>
          <w:p w:rsidR="00DC1CEE" w:rsidRPr="00F33F02" w:rsidRDefault="00DC1CEE" w:rsidP="00F33F02">
            <w:pPr>
              <w:jc w:val="center"/>
              <w:rPr>
                <w:b/>
                <w:sz w:val="17"/>
                <w:szCs w:val="17"/>
              </w:rPr>
            </w:pPr>
            <w:r>
              <w:rPr>
                <w:b/>
                <w:sz w:val="17"/>
                <w:szCs w:val="17"/>
              </w:rPr>
              <w:t>Страна происхождения товара</w:t>
            </w:r>
          </w:p>
        </w:tc>
      </w:tr>
      <w:tr w:rsidR="00DC1CEE" w:rsidRPr="00F33F02" w:rsidTr="00DC1CEE">
        <w:tc>
          <w:tcPr>
            <w:tcW w:w="569" w:type="dxa"/>
            <w:vAlign w:val="center"/>
          </w:tcPr>
          <w:p w:rsidR="00DC1CEE" w:rsidRPr="00F33F02" w:rsidRDefault="00DC1CEE" w:rsidP="006146EF">
            <w:pPr>
              <w:jc w:val="center"/>
              <w:rPr>
                <w:b/>
                <w:i/>
                <w:sz w:val="17"/>
                <w:szCs w:val="17"/>
              </w:rPr>
            </w:pPr>
            <w:r w:rsidRPr="00F33F02">
              <w:rPr>
                <w:b/>
                <w:i/>
                <w:sz w:val="17"/>
                <w:szCs w:val="17"/>
              </w:rPr>
              <w:t>1</w:t>
            </w:r>
          </w:p>
        </w:tc>
        <w:tc>
          <w:tcPr>
            <w:tcW w:w="1476" w:type="dxa"/>
            <w:vAlign w:val="center"/>
          </w:tcPr>
          <w:p w:rsidR="00DC1CEE" w:rsidRPr="00F33F02" w:rsidRDefault="00DC1CEE" w:rsidP="006146EF">
            <w:pPr>
              <w:jc w:val="center"/>
              <w:rPr>
                <w:b/>
                <w:i/>
                <w:sz w:val="17"/>
                <w:szCs w:val="17"/>
              </w:rPr>
            </w:pPr>
            <w:r w:rsidRPr="00F33F02">
              <w:rPr>
                <w:b/>
                <w:i/>
                <w:sz w:val="17"/>
                <w:szCs w:val="17"/>
              </w:rPr>
              <w:t>2</w:t>
            </w:r>
          </w:p>
        </w:tc>
        <w:tc>
          <w:tcPr>
            <w:tcW w:w="3172" w:type="dxa"/>
            <w:vAlign w:val="center"/>
          </w:tcPr>
          <w:p w:rsidR="00DC1CEE" w:rsidRPr="00F33F02" w:rsidRDefault="00DC1CEE" w:rsidP="006146EF">
            <w:pPr>
              <w:jc w:val="center"/>
              <w:rPr>
                <w:b/>
                <w:i/>
                <w:sz w:val="17"/>
                <w:szCs w:val="17"/>
              </w:rPr>
            </w:pPr>
            <w:r w:rsidRPr="00F33F02">
              <w:rPr>
                <w:b/>
                <w:i/>
                <w:sz w:val="17"/>
                <w:szCs w:val="17"/>
              </w:rPr>
              <w:t>3</w:t>
            </w:r>
          </w:p>
        </w:tc>
        <w:tc>
          <w:tcPr>
            <w:tcW w:w="693" w:type="dxa"/>
            <w:vAlign w:val="center"/>
          </w:tcPr>
          <w:p w:rsidR="00DC1CEE" w:rsidRPr="00F33F02" w:rsidRDefault="00DC1CEE" w:rsidP="006146EF">
            <w:pPr>
              <w:jc w:val="center"/>
              <w:rPr>
                <w:b/>
                <w:i/>
                <w:sz w:val="17"/>
                <w:szCs w:val="17"/>
              </w:rPr>
            </w:pPr>
            <w:r w:rsidRPr="00F33F02">
              <w:rPr>
                <w:b/>
                <w:i/>
                <w:sz w:val="17"/>
                <w:szCs w:val="17"/>
              </w:rPr>
              <w:t>4</w:t>
            </w:r>
          </w:p>
        </w:tc>
        <w:tc>
          <w:tcPr>
            <w:tcW w:w="969" w:type="dxa"/>
            <w:vAlign w:val="center"/>
          </w:tcPr>
          <w:p w:rsidR="00DC1CEE" w:rsidRPr="00F33F02" w:rsidRDefault="00DC1CEE" w:rsidP="006146EF">
            <w:pPr>
              <w:jc w:val="center"/>
              <w:rPr>
                <w:b/>
                <w:i/>
                <w:sz w:val="17"/>
                <w:szCs w:val="17"/>
              </w:rPr>
            </w:pPr>
            <w:r w:rsidRPr="00F33F02">
              <w:rPr>
                <w:b/>
                <w:i/>
                <w:sz w:val="17"/>
                <w:szCs w:val="17"/>
              </w:rPr>
              <w:t>5</w:t>
            </w:r>
          </w:p>
        </w:tc>
        <w:tc>
          <w:tcPr>
            <w:tcW w:w="1031" w:type="dxa"/>
            <w:vAlign w:val="center"/>
          </w:tcPr>
          <w:p w:rsidR="00DC1CEE" w:rsidRPr="00F33F02" w:rsidRDefault="00DC1CEE" w:rsidP="006146EF">
            <w:pPr>
              <w:jc w:val="center"/>
              <w:rPr>
                <w:b/>
                <w:i/>
                <w:sz w:val="17"/>
                <w:szCs w:val="17"/>
              </w:rPr>
            </w:pPr>
            <w:r w:rsidRPr="00F33F02">
              <w:rPr>
                <w:b/>
                <w:i/>
                <w:sz w:val="17"/>
                <w:szCs w:val="17"/>
              </w:rPr>
              <w:t>6</w:t>
            </w:r>
          </w:p>
        </w:tc>
        <w:tc>
          <w:tcPr>
            <w:tcW w:w="1183" w:type="dxa"/>
            <w:vAlign w:val="center"/>
          </w:tcPr>
          <w:p w:rsidR="00DC1CEE" w:rsidRPr="00F33F02" w:rsidRDefault="00DC1CEE" w:rsidP="006146EF">
            <w:pPr>
              <w:jc w:val="center"/>
              <w:rPr>
                <w:b/>
                <w:i/>
                <w:sz w:val="17"/>
                <w:szCs w:val="17"/>
              </w:rPr>
            </w:pPr>
            <w:r w:rsidRPr="00F33F02">
              <w:rPr>
                <w:b/>
                <w:i/>
                <w:sz w:val="17"/>
                <w:szCs w:val="17"/>
              </w:rPr>
              <w:t>7</w:t>
            </w:r>
          </w:p>
        </w:tc>
        <w:tc>
          <w:tcPr>
            <w:tcW w:w="1183" w:type="dxa"/>
          </w:tcPr>
          <w:p w:rsidR="00DC1CEE" w:rsidRPr="00F33F02" w:rsidRDefault="00DC1CEE" w:rsidP="006146EF">
            <w:pPr>
              <w:jc w:val="center"/>
              <w:rPr>
                <w:b/>
                <w:i/>
                <w:sz w:val="17"/>
                <w:szCs w:val="17"/>
              </w:rPr>
            </w:pPr>
            <w:r>
              <w:rPr>
                <w:b/>
                <w:i/>
                <w:sz w:val="17"/>
                <w:szCs w:val="17"/>
              </w:rPr>
              <w:t>8</w:t>
            </w:r>
          </w:p>
        </w:tc>
      </w:tr>
      <w:tr w:rsidR="00DC1CEE" w:rsidRPr="00F33F02" w:rsidTr="00DC1CEE">
        <w:tc>
          <w:tcPr>
            <w:tcW w:w="569" w:type="dxa"/>
            <w:vAlign w:val="center"/>
          </w:tcPr>
          <w:p w:rsidR="00DC1CEE" w:rsidRPr="00F33F02" w:rsidRDefault="00DC1CEE" w:rsidP="006146EF">
            <w:pPr>
              <w:jc w:val="center"/>
              <w:rPr>
                <w:sz w:val="17"/>
                <w:szCs w:val="17"/>
              </w:rPr>
            </w:pPr>
            <w:r w:rsidRPr="00F33F02">
              <w:rPr>
                <w:sz w:val="17"/>
                <w:szCs w:val="17"/>
              </w:rPr>
              <w:t>1</w:t>
            </w:r>
          </w:p>
        </w:tc>
        <w:tc>
          <w:tcPr>
            <w:tcW w:w="1476" w:type="dxa"/>
            <w:vAlign w:val="center"/>
          </w:tcPr>
          <w:p w:rsidR="00DC1CEE" w:rsidRPr="00F33F02" w:rsidRDefault="00DC1CEE" w:rsidP="006146EF">
            <w:pPr>
              <w:jc w:val="center"/>
              <w:rPr>
                <w:sz w:val="17"/>
                <w:szCs w:val="17"/>
                <w:shd w:val="clear" w:color="auto" w:fill="FFFFFF"/>
              </w:rPr>
            </w:pPr>
            <w:r w:rsidRPr="00F33F02">
              <w:rPr>
                <w:sz w:val="17"/>
                <w:szCs w:val="17"/>
                <w:shd w:val="clear" w:color="auto" w:fill="FFFFFF"/>
              </w:rPr>
              <w:t>Песок для песочниц</w:t>
            </w:r>
          </w:p>
        </w:tc>
        <w:tc>
          <w:tcPr>
            <w:tcW w:w="3172" w:type="dxa"/>
            <w:vAlign w:val="center"/>
          </w:tcPr>
          <w:p w:rsidR="00DC1CEE" w:rsidRPr="00F33F02" w:rsidRDefault="00DC1CEE" w:rsidP="006146EF">
            <w:pPr>
              <w:jc w:val="both"/>
              <w:rPr>
                <w:sz w:val="17"/>
                <w:szCs w:val="17"/>
              </w:rPr>
            </w:pPr>
            <w:r w:rsidRPr="00F33F02">
              <w:rPr>
                <w:sz w:val="17"/>
                <w:szCs w:val="17"/>
              </w:rPr>
              <w:t>Назначение - Наполнение песочниц для детских площадок</w:t>
            </w:r>
          </w:p>
          <w:p w:rsidR="00DC1CEE" w:rsidRPr="00F33F02" w:rsidRDefault="00DC1CEE" w:rsidP="006146EF">
            <w:pPr>
              <w:jc w:val="both"/>
              <w:rPr>
                <w:sz w:val="17"/>
                <w:szCs w:val="17"/>
              </w:rPr>
            </w:pPr>
            <w:r w:rsidRPr="00F33F02">
              <w:rPr>
                <w:sz w:val="17"/>
                <w:szCs w:val="17"/>
              </w:rPr>
              <w:t>Тип песка - Песок природный, чистый</w:t>
            </w:r>
          </w:p>
          <w:p w:rsidR="00DC1CEE" w:rsidRPr="00F33F02" w:rsidRDefault="00DC1CEE" w:rsidP="006146EF">
            <w:pPr>
              <w:jc w:val="both"/>
              <w:rPr>
                <w:sz w:val="17"/>
                <w:szCs w:val="17"/>
              </w:rPr>
            </w:pPr>
            <w:r w:rsidRPr="00F33F02">
              <w:rPr>
                <w:sz w:val="17"/>
                <w:szCs w:val="17"/>
              </w:rPr>
              <w:t>Тип по способу добычи - Речной</w:t>
            </w:r>
          </w:p>
          <w:p w:rsidR="00DC1CEE" w:rsidRPr="00F33F02" w:rsidRDefault="00DC1CEE" w:rsidP="006146EF">
            <w:pPr>
              <w:jc w:val="both"/>
              <w:rPr>
                <w:sz w:val="17"/>
                <w:szCs w:val="17"/>
              </w:rPr>
            </w:pPr>
            <w:r w:rsidRPr="00F33F02">
              <w:rPr>
                <w:sz w:val="17"/>
                <w:szCs w:val="17"/>
              </w:rPr>
              <w:t>Мытый/намывной песок</w:t>
            </w:r>
            <w:r w:rsidRPr="00F33F02">
              <w:rPr>
                <w:sz w:val="17"/>
                <w:szCs w:val="17"/>
              </w:rPr>
              <w:tab/>
              <w:t>- Да</w:t>
            </w:r>
          </w:p>
          <w:p w:rsidR="00DC1CEE" w:rsidRPr="00F33F02" w:rsidRDefault="00DC1CEE" w:rsidP="006146EF">
            <w:pPr>
              <w:jc w:val="both"/>
              <w:rPr>
                <w:sz w:val="17"/>
                <w:szCs w:val="17"/>
              </w:rPr>
            </w:pPr>
            <w:r w:rsidRPr="00F33F02">
              <w:rPr>
                <w:sz w:val="17"/>
                <w:szCs w:val="17"/>
              </w:rPr>
              <w:t>Класс/тип песка</w:t>
            </w:r>
            <w:r w:rsidRPr="00F33F02">
              <w:rPr>
                <w:sz w:val="17"/>
                <w:szCs w:val="17"/>
              </w:rPr>
              <w:tab/>
              <w:t>х - 1</w:t>
            </w:r>
          </w:p>
          <w:p w:rsidR="00DC1CEE" w:rsidRPr="00F33F02" w:rsidRDefault="00DC1CEE" w:rsidP="006146EF">
            <w:pPr>
              <w:jc w:val="both"/>
              <w:rPr>
                <w:sz w:val="17"/>
                <w:szCs w:val="17"/>
              </w:rPr>
            </w:pPr>
            <w:r w:rsidRPr="00F33F02">
              <w:rPr>
                <w:sz w:val="17"/>
                <w:szCs w:val="17"/>
              </w:rPr>
              <w:t>Группа/модуль крупности песка, мм - Средний, 1,8</w:t>
            </w:r>
          </w:p>
          <w:p w:rsidR="00DC1CEE" w:rsidRPr="00F33F02" w:rsidRDefault="00DC1CEE" w:rsidP="006146EF">
            <w:pPr>
              <w:jc w:val="both"/>
              <w:rPr>
                <w:sz w:val="17"/>
                <w:szCs w:val="17"/>
              </w:rPr>
            </w:pPr>
            <w:r w:rsidRPr="00F33F02">
              <w:rPr>
                <w:sz w:val="17"/>
                <w:szCs w:val="17"/>
              </w:rPr>
              <w:t>Цвет - Светлый, естественный</w:t>
            </w:r>
          </w:p>
          <w:p w:rsidR="00DC1CEE" w:rsidRPr="00F33F02" w:rsidRDefault="00DC1CEE" w:rsidP="006146EF">
            <w:pPr>
              <w:jc w:val="both"/>
              <w:rPr>
                <w:sz w:val="17"/>
                <w:szCs w:val="17"/>
              </w:rPr>
            </w:pPr>
            <w:r w:rsidRPr="00F33F02">
              <w:rPr>
                <w:sz w:val="17"/>
                <w:szCs w:val="17"/>
              </w:rPr>
              <w:t>Характеристики - Не липнет к рукам, не пачкает одежду, хорошо лепится</w:t>
            </w:r>
          </w:p>
          <w:p w:rsidR="00DC1CEE" w:rsidRPr="00F33F02" w:rsidRDefault="00DC1CEE" w:rsidP="006146EF">
            <w:pPr>
              <w:jc w:val="both"/>
              <w:rPr>
                <w:sz w:val="17"/>
                <w:szCs w:val="17"/>
              </w:rPr>
            </w:pPr>
            <w:r w:rsidRPr="00F33F02">
              <w:rPr>
                <w:sz w:val="17"/>
                <w:szCs w:val="17"/>
              </w:rPr>
              <w:t>Примеси зерен гравия, ила, глины, свинца - Отсутствие</w:t>
            </w:r>
          </w:p>
          <w:p w:rsidR="00DC1CEE" w:rsidRPr="00F33F02" w:rsidRDefault="00DC1CEE" w:rsidP="006146EF">
            <w:pPr>
              <w:jc w:val="both"/>
              <w:rPr>
                <w:sz w:val="17"/>
                <w:szCs w:val="17"/>
              </w:rPr>
            </w:pPr>
            <w:r w:rsidRPr="00F33F02">
              <w:rPr>
                <w:sz w:val="17"/>
                <w:szCs w:val="17"/>
              </w:rPr>
              <w:t>Содержание примесей, % - 0,3</w:t>
            </w:r>
          </w:p>
          <w:p w:rsidR="00DC1CEE" w:rsidRPr="00F33F02" w:rsidRDefault="00DC1CEE" w:rsidP="006146EF">
            <w:pPr>
              <w:jc w:val="both"/>
              <w:rPr>
                <w:sz w:val="17"/>
                <w:szCs w:val="17"/>
              </w:rPr>
            </w:pPr>
            <w:r w:rsidRPr="00F33F02">
              <w:rPr>
                <w:sz w:val="17"/>
                <w:szCs w:val="17"/>
              </w:rPr>
              <w:t>Коэффициент фильтрации, м/сут</w:t>
            </w:r>
            <w:r w:rsidRPr="00F33F02">
              <w:rPr>
                <w:sz w:val="17"/>
                <w:szCs w:val="17"/>
              </w:rPr>
              <w:tab/>
              <w:t xml:space="preserve"> - 7-11</w:t>
            </w:r>
          </w:p>
          <w:p w:rsidR="00DC1CEE" w:rsidRPr="00F33F02" w:rsidRDefault="00DC1CEE" w:rsidP="006146EF">
            <w:pPr>
              <w:jc w:val="both"/>
              <w:rPr>
                <w:sz w:val="17"/>
                <w:szCs w:val="17"/>
              </w:rPr>
            </w:pPr>
            <w:r w:rsidRPr="00F33F02">
              <w:rPr>
                <w:sz w:val="17"/>
                <w:szCs w:val="17"/>
              </w:rPr>
              <w:t>Товаросопроводительные документы, подтверждающие качество и соответствие товара гигиеническим нормативам по паразитологическим, микробиологическим, санитарно-химическим, радиологическим показателям (паспорт, сертификат соответствия, заключение санитарно-эпидемиологической экспертизы, экспертное и радиологическое заключение) - Наличие</w:t>
            </w:r>
          </w:p>
          <w:p w:rsidR="00DC1CEE" w:rsidRPr="00F33F02" w:rsidRDefault="00DC1CEE" w:rsidP="006146EF">
            <w:pPr>
              <w:jc w:val="both"/>
              <w:rPr>
                <w:sz w:val="17"/>
                <w:szCs w:val="17"/>
              </w:rPr>
            </w:pPr>
            <w:r w:rsidRPr="00F33F02">
              <w:rPr>
                <w:sz w:val="17"/>
                <w:szCs w:val="17"/>
              </w:rPr>
              <w:t>Соответствие нормативно-технической документации - ГОСТ 8736-2014, СП 82.13330.2016, СанПиН 2.1.3684-21</w:t>
            </w:r>
          </w:p>
          <w:p w:rsidR="00DC1CEE" w:rsidRPr="00F33F02" w:rsidRDefault="00DC1CEE" w:rsidP="00B24F0E">
            <w:pPr>
              <w:jc w:val="both"/>
              <w:rPr>
                <w:sz w:val="17"/>
                <w:szCs w:val="17"/>
              </w:rPr>
            </w:pPr>
            <w:r w:rsidRPr="00F33F02">
              <w:rPr>
                <w:sz w:val="17"/>
                <w:szCs w:val="17"/>
              </w:rPr>
              <w:t xml:space="preserve"> </w:t>
            </w:r>
          </w:p>
        </w:tc>
        <w:tc>
          <w:tcPr>
            <w:tcW w:w="693" w:type="dxa"/>
            <w:vAlign w:val="center"/>
          </w:tcPr>
          <w:p w:rsidR="00DC1CEE" w:rsidRPr="00F33F02" w:rsidRDefault="00DC1CEE" w:rsidP="006146EF">
            <w:pPr>
              <w:jc w:val="center"/>
              <w:rPr>
                <w:sz w:val="17"/>
                <w:szCs w:val="17"/>
              </w:rPr>
            </w:pPr>
            <w:r w:rsidRPr="00F33F02">
              <w:rPr>
                <w:sz w:val="17"/>
                <w:szCs w:val="17"/>
              </w:rPr>
              <w:t>м. куб.</w:t>
            </w:r>
          </w:p>
        </w:tc>
        <w:tc>
          <w:tcPr>
            <w:tcW w:w="969" w:type="dxa"/>
            <w:vAlign w:val="center"/>
          </w:tcPr>
          <w:p w:rsidR="00DC1CEE" w:rsidRPr="00F33F02" w:rsidRDefault="00DC1CEE" w:rsidP="006146EF">
            <w:pPr>
              <w:jc w:val="center"/>
              <w:rPr>
                <w:sz w:val="17"/>
                <w:szCs w:val="17"/>
              </w:rPr>
            </w:pPr>
          </w:p>
        </w:tc>
        <w:tc>
          <w:tcPr>
            <w:tcW w:w="1031" w:type="dxa"/>
            <w:vAlign w:val="center"/>
          </w:tcPr>
          <w:p w:rsidR="00DC1CEE" w:rsidRPr="00F33F02" w:rsidRDefault="00DC1CEE" w:rsidP="00B24F0E">
            <w:pPr>
              <w:jc w:val="center"/>
              <w:rPr>
                <w:sz w:val="17"/>
                <w:szCs w:val="17"/>
              </w:rPr>
            </w:pPr>
            <w:r w:rsidRPr="00F33F02">
              <w:rPr>
                <w:sz w:val="17"/>
                <w:szCs w:val="17"/>
              </w:rPr>
              <w:t>1</w:t>
            </w:r>
            <w:r>
              <w:rPr>
                <w:sz w:val="17"/>
                <w:szCs w:val="17"/>
              </w:rPr>
              <w:t>5</w:t>
            </w:r>
          </w:p>
        </w:tc>
        <w:tc>
          <w:tcPr>
            <w:tcW w:w="1183" w:type="dxa"/>
            <w:vAlign w:val="center"/>
          </w:tcPr>
          <w:p w:rsidR="00DC1CEE" w:rsidRPr="00F33F02" w:rsidRDefault="00DC1CEE" w:rsidP="006146EF">
            <w:pPr>
              <w:jc w:val="center"/>
              <w:rPr>
                <w:sz w:val="17"/>
                <w:szCs w:val="17"/>
              </w:rPr>
            </w:pPr>
          </w:p>
        </w:tc>
        <w:tc>
          <w:tcPr>
            <w:tcW w:w="1183" w:type="dxa"/>
          </w:tcPr>
          <w:p w:rsidR="00DC1CEE" w:rsidRPr="00F33F02" w:rsidRDefault="00DC1CEE" w:rsidP="006146EF">
            <w:pPr>
              <w:jc w:val="center"/>
              <w:rPr>
                <w:sz w:val="17"/>
                <w:szCs w:val="17"/>
              </w:rPr>
            </w:pPr>
          </w:p>
        </w:tc>
      </w:tr>
      <w:tr w:rsidR="00DC1CEE" w:rsidRPr="00F33F02" w:rsidTr="00DC1CEE">
        <w:trPr>
          <w:trHeight w:val="250"/>
        </w:trPr>
        <w:tc>
          <w:tcPr>
            <w:tcW w:w="7910" w:type="dxa"/>
            <w:gridSpan w:val="6"/>
            <w:vAlign w:val="center"/>
          </w:tcPr>
          <w:p w:rsidR="00DC1CEE" w:rsidRPr="00F33F02" w:rsidRDefault="00DC1CEE" w:rsidP="006146EF">
            <w:pPr>
              <w:jc w:val="right"/>
              <w:rPr>
                <w:b/>
                <w:sz w:val="17"/>
                <w:szCs w:val="17"/>
              </w:rPr>
            </w:pPr>
            <w:r w:rsidRPr="00F33F02">
              <w:rPr>
                <w:b/>
                <w:sz w:val="17"/>
                <w:szCs w:val="17"/>
              </w:rPr>
              <w:t>ИТОГО, руб.:</w:t>
            </w:r>
          </w:p>
        </w:tc>
        <w:tc>
          <w:tcPr>
            <w:tcW w:w="1183" w:type="dxa"/>
            <w:vAlign w:val="center"/>
          </w:tcPr>
          <w:p w:rsidR="00DC1CEE" w:rsidRPr="00F33F02" w:rsidRDefault="00DC1CEE" w:rsidP="006146EF">
            <w:pPr>
              <w:jc w:val="center"/>
              <w:rPr>
                <w:b/>
                <w:sz w:val="17"/>
                <w:szCs w:val="17"/>
              </w:rPr>
            </w:pPr>
          </w:p>
        </w:tc>
        <w:tc>
          <w:tcPr>
            <w:tcW w:w="1183" w:type="dxa"/>
          </w:tcPr>
          <w:p w:rsidR="00DC1CEE" w:rsidRPr="00F33F02" w:rsidRDefault="00DC1CEE" w:rsidP="006146EF">
            <w:pPr>
              <w:jc w:val="center"/>
              <w:rPr>
                <w:b/>
                <w:sz w:val="17"/>
                <w:szCs w:val="17"/>
              </w:rPr>
            </w:pPr>
          </w:p>
        </w:tc>
      </w:tr>
    </w:tbl>
    <w:p w:rsidR="0032540A" w:rsidRPr="00215223" w:rsidRDefault="0032540A" w:rsidP="006146EF">
      <w:pPr>
        <w:jc w:val="both"/>
        <w:rPr>
          <w:i/>
          <w:sz w:val="20"/>
          <w:szCs w:val="20"/>
        </w:rPr>
      </w:pPr>
    </w:p>
    <w:tbl>
      <w:tblPr>
        <w:tblW w:w="9465" w:type="dxa"/>
        <w:jc w:val="center"/>
        <w:tblLayout w:type="fixed"/>
        <w:tblCellMar>
          <w:left w:w="70" w:type="dxa"/>
          <w:right w:w="70" w:type="dxa"/>
        </w:tblCellMar>
        <w:tblLook w:val="04A0"/>
      </w:tblPr>
      <w:tblGrid>
        <w:gridCol w:w="4964"/>
        <w:gridCol w:w="4501"/>
      </w:tblGrid>
      <w:tr w:rsidR="000F0467" w:rsidRPr="00C1712A" w:rsidTr="005820D6">
        <w:trPr>
          <w:trHeight w:val="80"/>
          <w:jc w:val="center"/>
        </w:trPr>
        <w:tc>
          <w:tcPr>
            <w:tcW w:w="4964" w:type="dxa"/>
            <w:hideMark/>
          </w:tcPr>
          <w:p w:rsidR="00784714" w:rsidRPr="007F797E" w:rsidRDefault="00784714" w:rsidP="00784714">
            <w:pPr>
              <w:widowControl w:val="0"/>
              <w:autoSpaceDE w:val="0"/>
              <w:autoSpaceDN w:val="0"/>
              <w:adjustRightInd w:val="0"/>
              <w:ind w:right="647"/>
              <w:jc w:val="both"/>
              <w:rPr>
                <w:b/>
                <w:caps/>
              </w:rPr>
            </w:pPr>
            <w:r w:rsidRPr="007F797E">
              <w:rPr>
                <w:b/>
                <w:caps/>
              </w:rPr>
              <w:t>Заказчик:</w:t>
            </w:r>
          </w:p>
          <w:p w:rsidR="00784714" w:rsidRPr="007F797E" w:rsidRDefault="004A592E" w:rsidP="00784714">
            <w:pPr>
              <w:widowControl w:val="0"/>
              <w:autoSpaceDE w:val="0"/>
              <w:autoSpaceDN w:val="0"/>
              <w:adjustRightInd w:val="0"/>
              <w:ind w:right="647"/>
              <w:jc w:val="both"/>
            </w:pPr>
            <w:r>
              <w:t>З</w:t>
            </w:r>
            <w:r w:rsidR="00824F87">
              <w:t>аведующий</w:t>
            </w:r>
            <w:r w:rsidR="00784714" w:rsidRPr="007F797E">
              <w:t xml:space="preserve"> </w:t>
            </w:r>
            <w:r w:rsidR="00784714" w:rsidRPr="007F797E">
              <w:rPr>
                <w:color w:val="000000"/>
              </w:rPr>
              <w:t>ГБДОУ детский сад № 95 Красногвардейского района Санкт-Петербурга</w:t>
            </w:r>
          </w:p>
          <w:p w:rsidR="00784714" w:rsidRPr="007F797E" w:rsidRDefault="00784714" w:rsidP="00784714">
            <w:pPr>
              <w:widowControl w:val="0"/>
              <w:autoSpaceDE w:val="0"/>
              <w:autoSpaceDN w:val="0"/>
              <w:adjustRightInd w:val="0"/>
              <w:ind w:right="647"/>
              <w:jc w:val="both"/>
              <w:rPr>
                <w:caps/>
              </w:rPr>
            </w:pPr>
          </w:p>
          <w:p w:rsidR="000F0467" w:rsidRPr="00C1712A" w:rsidRDefault="00B24F0E" w:rsidP="00784714">
            <w:pPr>
              <w:widowControl w:val="0"/>
              <w:autoSpaceDE w:val="0"/>
              <w:autoSpaceDN w:val="0"/>
              <w:adjustRightInd w:val="0"/>
              <w:ind w:right="647"/>
              <w:jc w:val="both"/>
              <w:rPr>
                <w:caps/>
              </w:rPr>
            </w:pPr>
            <w:r>
              <w:rPr>
                <w:caps/>
              </w:rPr>
              <w:t>_________________</w:t>
            </w:r>
            <w:r w:rsidR="00824F87">
              <w:rPr>
                <w:caps/>
              </w:rPr>
              <w:t>О.</w:t>
            </w:r>
            <w:r w:rsidR="00824F87">
              <w:t xml:space="preserve">Ю. </w:t>
            </w:r>
            <w:r>
              <w:t>Мурлышева</w:t>
            </w:r>
          </w:p>
          <w:p w:rsidR="000F0467" w:rsidRPr="00C1712A" w:rsidRDefault="000F0467" w:rsidP="005820D6">
            <w:pPr>
              <w:pStyle w:val="ab"/>
              <w:spacing w:after="0"/>
              <w:ind w:left="0"/>
              <w:jc w:val="both"/>
              <w:rPr>
                <w:rFonts w:ascii="Times New Roman" w:hAnsi="Times New Roman"/>
                <w:caps/>
                <w:sz w:val="24"/>
                <w:szCs w:val="24"/>
              </w:rPr>
            </w:pPr>
            <w:r w:rsidRPr="00C1712A">
              <w:rPr>
                <w:rFonts w:ascii="Times New Roman" w:hAnsi="Times New Roman"/>
                <w:caps/>
                <w:sz w:val="24"/>
                <w:szCs w:val="24"/>
              </w:rPr>
              <w:t xml:space="preserve">(подписано ЭП) </w:t>
            </w:r>
          </w:p>
        </w:tc>
        <w:tc>
          <w:tcPr>
            <w:tcW w:w="4501" w:type="dxa"/>
            <w:hideMark/>
          </w:tcPr>
          <w:p w:rsidR="000F0467" w:rsidRPr="00784714" w:rsidRDefault="000F0467" w:rsidP="005820D6">
            <w:pPr>
              <w:pStyle w:val="ab"/>
              <w:spacing w:after="0"/>
              <w:ind w:left="0"/>
              <w:jc w:val="both"/>
              <w:rPr>
                <w:rFonts w:ascii="Times New Roman" w:hAnsi="Times New Roman"/>
                <w:b/>
                <w:caps/>
                <w:sz w:val="24"/>
                <w:szCs w:val="24"/>
              </w:rPr>
            </w:pPr>
            <w:r w:rsidRPr="00784714">
              <w:rPr>
                <w:rFonts w:ascii="Times New Roman" w:hAnsi="Times New Roman"/>
                <w:b/>
                <w:caps/>
                <w:sz w:val="24"/>
                <w:szCs w:val="24"/>
              </w:rPr>
              <w:t>ПОСТАВЩИК:</w:t>
            </w:r>
          </w:p>
          <w:p w:rsidR="00F33F02" w:rsidRDefault="00F33F02" w:rsidP="00F33F02">
            <w:pPr>
              <w:pStyle w:val="ab"/>
              <w:spacing w:after="0"/>
              <w:ind w:left="-7"/>
              <w:jc w:val="both"/>
              <w:rPr>
                <w:rFonts w:ascii="Times New Roman" w:hAnsi="Times New Roman"/>
                <w:color w:val="000000"/>
                <w:sz w:val="24"/>
                <w:szCs w:val="24"/>
              </w:rPr>
            </w:pPr>
          </w:p>
          <w:p w:rsidR="00B24F0E" w:rsidRDefault="00B24F0E" w:rsidP="00F33F02">
            <w:pPr>
              <w:pStyle w:val="ab"/>
              <w:spacing w:after="0"/>
              <w:ind w:left="-7"/>
              <w:jc w:val="both"/>
              <w:rPr>
                <w:rFonts w:ascii="Times New Roman" w:hAnsi="Times New Roman"/>
                <w:color w:val="000000"/>
                <w:sz w:val="24"/>
                <w:szCs w:val="24"/>
              </w:rPr>
            </w:pPr>
          </w:p>
          <w:p w:rsidR="00B24F0E" w:rsidRDefault="00B24F0E" w:rsidP="00F33F02">
            <w:pPr>
              <w:pStyle w:val="ab"/>
              <w:spacing w:after="0"/>
              <w:ind w:left="-7"/>
              <w:jc w:val="both"/>
              <w:rPr>
                <w:rFonts w:ascii="Times New Roman" w:hAnsi="Times New Roman"/>
                <w:caps/>
                <w:sz w:val="24"/>
                <w:szCs w:val="24"/>
              </w:rPr>
            </w:pPr>
          </w:p>
          <w:p w:rsidR="00F33F02" w:rsidRPr="00041146" w:rsidRDefault="00F33F02" w:rsidP="00F33F02">
            <w:pPr>
              <w:pStyle w:val="ab"/>
              <w:spacing w:after="0"/>
              <w:ind w:left="-7"/>
              <w:jc w:val="both"/>
              <w:rPr>
                <w:rFonts w:ascii="Times New Roman" w:hAnsi="Times New Roman"/>
                <w:caps/>
                <w:sz w:val="24"/>
                <w:szCs w:val="24"/>
              </w:rPr>
            </w:pPr>
          </w:p>
          <w:p w:rsidR="00B24F0E" w:rsidRDefault="00F33F02" w:rsidP="00B24F0E">
            <w:pPr>
              <w:pStyle w:val="ab"/>
              <w:spacing w:after="0"/>
              <w:ind w:left="-7"/>
              <w:jc w:val="both"/>
              <w:rPr>
                <w:rFonts w:ascii="Times New Roman" w:hAnsi="Times New Roman"/>
                <w:caps/>
                <w:sz w:val="24"/>
                <w:szCs w:val="24"/>
              </w:rPr>
            </w:pPr>
            <w:r w:rsidRPr="00041146">
              <w:rPr>
                <w:rFonts w:ascii="Times New Roman" w:hAnsi="Times New Roman"/>
                <w:caps/>
                <w:sz w:val="24"/>
                <w:szCs w:val="24"/>
              </w:rPr>
              <w:t xml:space="preserve">_________________ </w:t>
            </w:r>
          </w:p>
          <w:p w:rsidR="000F0467" w:rsidRPr="00C1712A" w:rsidRDefault="00F33F02" w:rsidP="00B24F0E">
            <w:pPr>
              <w:pStyle w:val="ab"/>
              <w:spacing w:after="0"/>
              <w:ind w:left="-7"/>
              <w:jc w:val="both"/>
              <w:rPr>
                <w:rFonts w:ascii="Times New Roman" w:hAnsi="Times New Roman"/>
                <w:caps/>
                <w:sz w:val="24"/>
                <w:szCs w:val="24"/>
              </w:rPr>
            </w:pPr>
            <w:r w:rsidRPr="00041146">
              <w:rPr>
                <w:rFonts w:ascii="Times New Roman" w:hAnsi="Times New Roman"/>
                <w:caps/>
                <w:sz w:val="24"/>
                <w:szCs w:val="24"/>
              </w:rPr>
              <w:t>(подписано ЭП)</w:t>
            </w:r>
          </w:p>
        </w:tc>
      </w:tr>
    </w:tbl>
    <w:p w:rsidR="00E004C8" w:rsidRPr="00215223" w:rsidRDefault="00E004C8" w:rsidP="00784714">
      <w:pPr>
        <w:ind w:right="-5"/>
        <w:jc w:val="both"/>
        <w:rPr>
          <w:sz w:val="28"/>
          <w:szCs w:val="28"/>
          <w:highlight w:val="green"/>
        </w:rPr>
      </w:pPr>
    </w:p>
    <w:sectPr w:rsidR="00E004C8" w:rsidRPr="00215223" w:rsidSect="00F33F02">
      <w:pgSz w:w="11906" w:h="16838"/>
      <w:pgMar w:top="709" w:right="746" w:bottom="567"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54B1" w:rsidRDefault="003A54B1">
      <w:r>
        <w:separator/>
      </w:r>
    </w:p>
  </w:endnote>
  <w:endnote w:type="continuationSeparator" w:id="1">
    <w:p w:rsidR="003A54B1" w:rsidRDefault="003A54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326369">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326369"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DC1CEE">
      <w:rPr>
        <w:rStyle w:val="aa"/>
        <w:rFonts w:ascii="Times New Roman" w:hAnsi="Times New Roman" w:cs="Times New Roman"/>
        <w:noProof/>
        <w:sz w:val="22"/>
      </w:rPr>
      <w:t>11</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54B1" w:rsidRDefault="003A54B1">
      <w:r>
        <w:separator/>
      </w:r>
    </w:p>
  </w:footnote>
  <w:footnote w:type="continuationSeparator" w:id="1">
    <w:p w:rsidR="003A54B1" w:rsidRDefault="003A54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multilevel"/>
    <w:tmpl w:val="C3A40AE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122" w:hanging="55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79BB"/>
    <w:rsid w:val="000106BA"/>
    <w:rsid w:val="00013EDA"/>
    <w:rsid w:val="00014216"/>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1D08"/>
    <w:rsid w:val="000926D0"/>
    <w:rsid w:val="0009270A"/>
    <w:rsid w:val="000927B6"/>
    <w:rsid w:val="00093298"/>
    <w:rsid w:val="00093CB2"/>
    <w:rsid w:val="000949B7"/>
    <w:rsid w:val="00095470"/>
    <w:rsid w:val="00095AA6"/>
    <w:rsid w:val="00096C5E"/>
    <w:rsid w:val="00097000"/>
    <w:rsid w:val="000971AA"/>
    <w:rsid w:val="000973F4"/>
    <w:rsid w:val="00097F96"/>
    <w:rsid w:val="000A13E3"/>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E00A9"/>
    <w:rsid w:val="000E0708"/>
    <w:rsid w:val="000E1992"/>
    <w:rsid w:val="000E21F6"/>
    <w:rsid w:val="000E39EB"/>
    <w:rsid w:val="000E4501"/>
    <w:rsid w:val="000E4B61"/>
    <w:rsid w:val="000E7644"/>
    <w:rsid w:val="000E7BC5"/>
    <w:rsid w:val="000F0467"/>
    <w:rsid w:val="000F1CFE"/>
    <w:rsid w:val="000F2822"/>
    <w:rsid w:val="000F337B"/>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2524B"/>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0CF1"/>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3A9C"/>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01CA"/>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4701"/>
    <w:rsid w:val="002550B7"/>
    <w:rsid w:val="00256DF4"/>
    <w:rsid w:val="00257F96"/>
    <w:rsid w:val="00260243"/>
    <w:rsid w:val="00262131"/>
    <w:rsid w:val="002627BC"/>
    <w:rsid w:val="00262919"/>
    <w:rsid w:val="00265136"/>
    <w:rsid w:val="0026514D"/>
    <w:rsid w:val="002652D7"/>
    <w:rsid w:val="002655B0"/>
    <w:rsid w:val="00266059"/>
    <w:rsid w:val="002703E7"/>
    <w:rsid w:val="00273901"/>
    <w:rsid w:val="00277B0E"/>
    <w:rsid w:val="0028098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6369"/>
    <w:rsid w:val="00327DEE"/>
    <w:rsid w:val="00327E81"/>
    <w:rsid w:val="00331180"/>
    <w:rsid w:val="00331C0E"/>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66780"/>
    <w:rsid w:val="00375A0C"/>
    <w:rsid w:val="00375AA7"/>
    <w:rsid w:val="00377191"/>
    <w:rsid w:val="00377869"/>
    <w:rsid w:val="00380F12"/>
    <w:rsid w:val="00382701"/>
    <w:rsid w:val="00384C51"/>
    <w:rsid w:val="00384CAE"/>
    <w:rsid w:val="003850C5"/>
    <w:rsid w:val="003861AE"/>
    <w:rsid w:val="00386575"/>
    <w:rsid w:val="00390208"/>
    <w:rsid w:val="00390225"/>
    <w:rsid w:val="0039474A"/>
    <w:rsid w:val="00395033"/>
    <w:rsid w:val="00397777"/>
    <w:rsid w:val="00397B64"/>
    <w:rsid w:val="00397CE6"/>
    <w:rsid w:val="00397FC4"/>
    <w:rsid w:val="003A044A"/>
    <w:rsid w:val="003A12FA"/>
    <w:rsid w:val="003A2228"/>
    <w:rsid w:val="003A3820"/>
    <w:rsid w:val="003A54B1"/>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0F9"/>
    <w:rsid w:val="003F5EE7"/>
    <w:rsid w:val="003F66DA"/>
    <w:rsid w:val="003F6A6F"/>
    <w:rsid w:val="003F6ADA"/>
    <w:rsid w:val="003F76C7"/>
    <w:rsid w:val="003F7D55"/>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2984"/>
    <w:rsid w:val="00443B59"/>
    <w:rsid w:val="00443D22"/>
    <w:rsid w:val="00444F76"/>
    <w:rsid w:val="00446EAB"/>
    <w:rsid w:val="004477A1"/>
    <w:rsid w:val="00447805"/>
    <w:rsid w:val="00450513"/>
    <w:rsid w:val="00450E6D"/>
    <w:rsid w:val="00451EA5"/>
    <w:rsid w:val="0045302D"/>
    <w:rsid w:val="00456A62"/>
    <w:rsid w:val="004632FB"/>
    <w:rsid w:val="00463354"/>
    <w:rsid w:val="004640D8"/>
    <w:rsid w:val="00465137"/>
    <w:rsid w:val="0046566E"/>
    <w:rsid w:val="0046620C"/>
    <w:rsid w:val="00467482"/>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92E"/>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26BD"/>
    <w:rsid w:val="004C3EF6"/>
    <w:rsid w:val="004C4903"/>
    <w:rsid w:val="004C519C"/>
    <w:rsid w:val="004C5214"/>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81B"/>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32E0"/>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3D98"/>
    <w:rsid w:val="00543DBA"/>
    <w:rsid w:val="00545545"/>
    <w:rsid w:val="00545607"/>
    <w:rsid w:val="0054634B"/>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7E"/>
    <w:rsid w:val="00577D72"/>
    <w:rsid w:val="00580314"/>
    <w:rsid w:val="00580FC7"/>
    <w:rsid w:val="00584B5D"/>
    <w:rsid w:val="00585556"/>
    <w:rsid w:val="00586A98"/>
    <w:rsid w:val="00587CE4"/>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466F"/>
    <w:rsid w:val="005B4F7D"/>
    <w:rsid w:val="005B5F3A"/>
    <w:rsid w:val="005B6819"/>
    <w:rsid w:val="005C00B6"/>
    <w:rsid w:val="005C2116"/>
    <w:rsid w:val="005C2F0E"/>
    <w:rsid w:val="005C30EE"/>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53E9"/>
    <w:rsid w:val="005E5479"/>
    <w:rsid w:val="005E56AF"/>
    <w:rsid w:val="005E60A3"/>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14194"/>
    <w:rsid w:val="006146EF"/>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371C"/>
    <w:rsid w:val="006538AB"/>
    <w:rsid w:val="0065586A"/>
    <w:rsid w:val="00655D1B"/>
    <w:rsid w:val="00655EED"/>
    <w:rsid w:val="006624DB"/>
    <w:rsid w:val="006627A4"/>
    <w:rsid w:val="00663B5F"/>
    <w:rsid w:val="00665318"/>
    <w:rsid w:val="00665359"/>
    <w:rsid w:val="00666049"/>
    <w:rsid w:val="006671CD"/>
    <w:rsid w:val="00667530"/>
    <w:rsid w:val="00667FF6"/>
    <w:rsid w:val="00670557"/>
    <w:rsid w:val="006707B1"/>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B00"/>
    <w:rsid w:val="006B4308"/>
    <w:rsid w:val="006B606A"/>
    <w:rsid w:val="006C2BDB"/>
    <w:rsid w:val="006C4BC8"/>
    <w:rsid w:val="006C52DF"/>
    <w:rsid w:val="006C5E5D"/>
    <w:rsid w:val="006C7C8B"/>
    <w:rsid w:val="006D070D"/>
    <w:rsid w:val="006D0C93"/>
    <w:rsid w:val="006D28D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AAB"/>
    <w:rsid w:val="00705E1C"/>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E5"/>
    <w:rsid w:val="007228A1"/>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5C55"/>
    <w:rsid w:val="00746BF7"/>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71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57A6"/>
    <w:rsid w:val="00796D08"/>
    <w:rsid w:val="007A02D0"/>
    <w:rsid w:val="007A09DD"/>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227A"/>
    <w:rsid w:val="007D5BDE"/>
    <w:rsid w:val="007D72DD"/>
    <w:rsid w:val="007D77C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02EF"/>
    <w:rsid w:val="00811E15"/>
    <w:rsid w:val="0081260E"/>
    <w:rsid w:val="00814CED"/>
    <w:rsid w:val="00816799"/>
    <w:rsid w:val="008179FB"/>
    <w:rsid w:val="00822033"/>
    <w:rsid w:val="008220A7"/>
    <w:rsid w:val="00822B8E"/>
    <w:rsid w:val="00823926"/>
    <w:rsid w:val="00824440"/>
    <w:rsid w:val="00824814"/>
    <w:rsid w:val="00824F87"/>
    <w:rsid w:val="0082546A"/>
    <w:rsid w:val="00825B93"/>
    <w:rsid w:val="00826565"/>
    <w:rsid w:val="00830EEA"/>
    <w:rsid w:val="00830F5C"/>
    <w:rsid w:val="00834357"/>
    <w:rsid w:val="00835F09"/>
    <w:rsid w:val="008360EE"/>
    <w:rsid w:val="0083631F"/>
    <w:rsid w:val="00841294"/>
    <w:rsid w:val="008445DB"/>
    <w:rsid w:val="00845BB8"/>
    <w:rsid w:val="008506D2"/>
    <w:rsid w:val="00850E07"/>
    <w:rsid w:val="00853263"/>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8DB"/>
    <w:rsid w:val="008C3B19"/>
    <w:rsid w:val="008C4465"/>
    <w:rsid w:val="008C6103"/>
    <w:rsid w:val="008C63C0"/>
    <w:rsid w:val="008C6E3F"/>
    <w:rsid w:val="008C7A41"/>
    <w:rsid w:val="008C7FFE"/>
    <w:rsid w:val="008D34A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6469"/>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1006"/>
    <w:rsid w:val="009812AD"/>
    <w:rsid w:val="00981F4F"/>
    <w:rsid w:val="00983A34"/>
    <w:rsid w:val="00985ED9"/>
    <w:rsid w:val="009864D5"/>
    <w:rsid w:val="009866CB"/>
    <w:rsid w:val="00987381"/>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6330"/>
    <w:rsid w:val="009B7088"/>
    <w:rsid w:val="009B73A8"/>
    <w:rsid w:val="009B7B8B"/>
    <w:rsid w:val="009B7F18"/>
    <w:rsid w:val="009C14B3"/>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3EA3"/>
    <w:rsid w:val="00A14593"/>
    <w:rsid w:val="00A148D6"/>
    <w:rsid w:val="00A15E25"/>
    <w:rsid w:val="00A169AC"/>
    <w:rsid w:val="00A171CB"/>
    <w:rsid w:val="00A17F8D"/>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67BE"/>
    <w:rsid w:val="00A4710C"/>
    <w:rsid w:val="00A477A5"/>
    <w:rsid w:val="00A47B05"/>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4F0E"/>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6661C"/>
    <w:rsid w:val="00B70586"/>
    <w:rsid w:val="00B71A10"/>
    <w:rsid w:val="00B74B8C"/>
    <w:rsid w:val="00B803F5"/>
    <w:rsid w:val="00B850CE"/>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1A16"/>
    <w:rsid w:val="00BE20FC"/>
    <w:rsid w:val="00BE2C4D"/>
    <w:rsid w:val="00BE3AE9"/>
    <w:rsid w:val="00BE3C76"/>
    <w:rsid w:val="00BE728C"/>
    <w:rsid w:val="00BE7587"/>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5CC9"/>
    <w:rsid w:val="00C160EA"/>
    <w:rsid w:val="00C17189"/>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3B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1FDB"/>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472"/>
    <w:rsid w:val="00D35C67"/>
    <w:rsid w:val="00D35F44"/>
    <w:rsid w:val="00D360EA"/>
    <w:rsid w:val="00D36E1A"/>
    <w:rsid w:val="00D40DD3"/>
    <w:rsid w:val="00D42764"/>
    <w:rsid w:val="00D42DBE"/>
    <w:rsid w:val="00D42E35"/>
    <w:rsid w:val="00D44426"/>
    <w:rsid w:val="00D44C7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5684"/>
    <w:rsid w:val="00D86499"/>
    <w:rsid w:val="00D871DC"/>
    <w:rsid w:val="00D928FF"/>
    <w:rsid w:val="00D9429C"/>
    <w:rsid w:val="00D9481F"/>
    <w:rsid w:val="00D95DC0"/>
    <w:rsid w:val="00D97C6A"/>
    <w:rsid w:val="00DA027A"/>
    <w:rsid w:val="00DA1675"/>
    <w:rsid w:val="00DA1A3C"/>
    <w:rsid w:val="00DA2D39"/>
    <w:rsid w:val="00DA498C"/>
    <w:rsid w:val="00DA5882"/>
    <w:rsid w:val="00DA7BA6"/>
    <w:rsid w:val="00DB005E"/>
    <w:rsid w:val="00DB02CF"/>
    <w:rsid w:val="00DB0BF8"/>
    <w:rsid w:val="00DB1EC3"/>
    <w:rsid w:val="00DB20BC"/>
    <w:rsid w:val="00DB4704"/>
    <w:rsid w:val="00DB48A5"/>
    <w:rsid w:val="00DB493C"/>
    <w:rsid w:val="00DB4F90"/>
    <w:rsid w:val="00DB578A"/>
    <w:rsid w:val="00DB5E6E"/>
    <w:rsid w:val="00DB6246"/>
    <w:rsid w:val="00DB69BB"/>
    <w:rsid w:val="00DB77DD"/>
    <w:rsid w:val="00DB7ABB"/>
    <w:rsid w:val="00DC0271"/>
    <w:rsid w:val="00DC0328"/>
    <w:rsid w:val="00DC04C2"/>
    <w:rsid w:val="00DC09CE"/>
    <w:rsid w:val="00DC1CEE"/>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C7A"/>
    <w:rsid w:val="00DF2D8F"/>
    <w:rsid w:val="00DF64AE"/>
    <w:rsid w:val="00E004C8"/>
    <w:rsid w:val="00E0093E"/>
    <w:rsid w:val="00E011A0"/>
    <w:rsid w:val="00E01A57"/>
    <w:rsid w:val="00E01FF2"/>
    <w:rsid w:val="00E05C4F"/>
    <w:rsid w:val="00E0671B"/>
    <w:rsid w:val="00E075DE"/>
    <w:rsid w:val="00E1310E"/>
    <w:rsid w:val="00E14A21"/>
    <w:rsid w:val="00E14AF0"/>
    <w:rsid w:val="00E14F16"/>
    <w:rsid w:val="00E15833"/>
    <w:rsid w:val="00E17AB3"/>
    <w:rsid w:val="00E2005A"/>
    <w:rsid w:val="00E2023C"/>
    <w:rsid w:val="00E213D2"/>
    <w:rsid w:val="00E2193F"/>
    <w:rsid w:val="00E2256A"/>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66"/>
    <w:rsid w:val="00E839C9"/>
    <w:rsid w:val="00E83A7F"/>
    <w:rsid w:val="00E85524"/>
    <w:rsid w:val="00E85E51"/>
    <w:rsid w:val="00E86162"/>
    <w:rsid w:val="00E9014C"/>
    <w:rsid w:val="00E9059F"/>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2CDB"/>
    <w:rsid w:val="00EC419D"/>
    <w:rsid w:val="00EC5B7D"/>
    <w:rsid w:val="00EC7C58"/>
    <w:rsid w:val="00ED01A3"/>
    <w:rsid w:val="00ED18BF"/>
    <w:rsid w:val="00ED1CD1"/>
    <w:rsid w:val="00ED23ED"/>
    <w:rsid w:val="00ED515D"/>
    <w:rsid w:val="00ED65AA"/>
    <w:rsid w:val="00ED6C32"/>
    <w:rsid w:val="00EE34B4"/>
    <w:rsid w:val="00EE3EFE"/>
    <w:rsid w:val="00EE543B"/>
    <w:rsid w:val="00EE5613"/>
    <w:rsid w:val="00EE6535"/>
    <w:rsid w:val="00EE6A43"/>
    <w:rsid w:val="00EE7695"/>
    <w:rsid w:val="00EF07AF"/>
    <w:rsid w:val="00EF1136"/>
    <w:rsid w:val="00EF3424"/>
    <w:rsid w:val="00EF49E7"/>
    <w:rsid w:val="00EF5362"/>
    <w:rsid w:val="00EF6B46"/>
    <w:rsid w:val="00EF78DE"/>
    <w:rsid w:val="00EF7914"/>
    <w:rsid w:val="00EF79A4"/>
    <w:rsid w:val="00EF7FF5"/>
    <w:rsid w:val="00F00AD0"/>
    <w:rsid w:val="00F01B1A"/>
    <w:rsid w:val="00F028EA"/>
    <w:rsid w:val="00F03055"/>
    <w:rsid w:val="00F03B2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1E3"/>
    <w:rsid w:val="00F31794"/>
    <w:rsid w:val="00F31A7E"/>
    <w:rsid w:val="00F33369"/>
    <w:rsid w:val="00F33F02"/>
    <w:rsid w:val="00F34204"/>
    <w:rsid w:val="00F35592"/>
    <w:rsid w:val="00F35AF4"/>
    <w:rsid w:val="00F3610D"/>
    <w:rsid w:val="00F37636"/>
    <w:rsid w:val="00F4022E"/>
    <w:rsid w:val="00F40859"/>
    <w:rsid w:val="00F41B04"/>
    <w:rsid w:val="00F426F6"/>
    <w:rsid w:val="00F42B60"/>
    <w:rsid w:val="00F45435"/>
    <w:rsid w:val="00F47BB0"/>
    <w:rsid w:val="00F5415A"/>
    <w:rsid w:val="00F603EA"/>
    <w:rsid w:val="00F611A0"/>
    <w:rsid w:val="00F6156C"/>
    <w:rsid w:val="00F635F9"/>
    <w:rsid w:val="00F63B83"/>
    <w:rsid w:val="00F6478A"/>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FF5"/>
    <w:rsid w:val="00FF5D0B"/>
    <w:rsid w:val="00FF5F11"/>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мой Знак,МОЙ Знак,Без интервала 111 Знак,МММ Знак,МОЙ МОЙ Знак"/>
    <w:link w:val="afc"/>
    <w:uiPriority w:val="99"/>
    <w:locked/>
    <w:rsid w:val="00822B8E"/>
    <w:rPr>
      <w:sz w:val="22"/>
      <w:szCs w:val="22"/>
      <w:lang w:val="ru-RU" w:eastAsia="en-US" w:bidi="ar-SA"/>
    </w:rPr>
  </w:style>
  <w:style w:type="paragraph" w:styleId="afc">
    <w:name w:val="No Spacing"/>
    <w:aliases w:val="для таблиц,мой,МОЙ,Без интервала 111,МММ,МОЙ МОЙ"/>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wmi-callto">
    <w:name w:val="wmi-callto"/>
    <w:basedOn w:val="a1"/>
    <w:rsid w:val="003F50F9"/>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35737368">
      <w:bodyDiv w:val="1"/>
      <w:marLeft w:val="0"/>
      <w:marRight w:val="0"/>
      <w:marTop w:val="0"/>
      <w:marBottom w:val="0"/>
      <w:divBdr>
        <w:top w:val="none" w:sz="0" w:space="0" w:color="auto"/>
        <w:left w:val="none" w:sz="0" w:space="0" w:color="auto"/>
        <w:bottom w:val="none" w:sz="0" w:space="0" w:color="auto"/>
        <w:right w:val="none" w:sz="0" w:space="0" w:color="auto"/>
      </w:divBdr>
      <w:divsChild>
        <w:div w:id="785201628">
          <w:marLeft w:val="0"/>
          <w:marRight w:val="0"/>
          <w:marTop w:val="0"/>
          <w:marBottom w:val="0"/>
          <w:divBdr>
            <w:top w:val="none" w:sz="0" w:space="0" w:color="auto"/>
            <w:left w:val="none" w:sz="0" w:space="0" w:color="auto"/>
            <w:bottom w:val="none" w:sz="0" w:space="0" w:color="auto"/>
            <w:right w:val="none" w:sz="0" w:space="0" w:color="auto"/>
          </w:divBdr>
        </w:div>
        <w:div w:id="1185242648">
          <w:marLeft w:val="0"/>
          <w:marRight w:val="0"/>
          <w:marTop w:val="0"/>
          <w:marBottom w:val="0"/>
          <w:divBdr>
            <w:top w:val="none" w:sz="0" w:space="0" w:color="auto"/>
            <w:left w:val="none" w:sz="0" w:space="0" w:color="auto"/>
            <w:bottom w:val="none" w:sz="0" w:space="0" w:color="auto"/>
            <w:right w:val="none" w:sz="0" w:space="0" w:color="auto"/>
          </w:divBdr>
        </w:div>
      </w:divsChild>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0BE6FF-9D58-4A16-AB56-E2FD53655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536</TotalTime>
  <Pages>11</Pages>
  <Words>4839</Words>
  <Characters>27585</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32360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You</cp:lastModifiedBy>
  <cp:revision>84</cp:revision>
  <cp:lastPrinted>2026-03-25T12:11:00Z</cp:lastPrinted>
  <dcterms:created xsi:type="dcterms:W3CDTF">2021-04-25T09:15:00Z</dcterms:created>
  <dcterms:modified xsi:type="dcterms:W3CDTF">2026-05-06T05:49:00Z</dcterms:modified>
</cp:coreProperties>
</file>