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5AE57" w14:textId="7D0D42F0"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527B4A">
        <w:rPr>
          <w:b/>
          <w:bCs/>
          <w:sz w:val="22"/>
          <w:szCs w:val="22"/>
        </w:rPr>
        <w:t>378</w:t>
      </w:r>
      <w:r w:rsidR="00CD263D" w:rsidRPr="00177BA7">
        <w:rPr>
          <w:b/>
          <w:bCs/>
          <w:sz w:val="22"/>
          <w:szCs w:val="22"/>
        </w:rPr>
        <w:t>/</w:t>
      </w:r>
      <w:r w:rsidR="007D61B0">
        <w:rPr>
          <w:b/>
          <w:bCs/>
          <w:sz w:val="22"/>
          <w:szCs w:val="22"/>
        </w:rPr>
        <w:t>Б</w:t>
      </w:r>
      <w:r w:rsidR="008125D2">
        <w:rPr>
          <w:b/>
          <w:bCs/>
          <w:sz w:val="22"/>
          <w:szCs w:val="22"/>
        </w:rPr>
        <w:t>У</w:t>
      </w:r>
      <w:r w:rsidR="00CD263D" w:rsidRPr="00177BA7">
        <w:rPr>
          <w:b/>
          <w:bCs/>
          <w:sz w:val="22"/>
          <w:szCs w:val="22"/>
        </w:rPr>
        <w:t>-202</w:t>
      </w:r>
      <w:r w:rsidR="000D0968">
        <w:rPr>
          <w:b/>
          <w:bCs/>
          <w:sz w:val="22"/>
          <w:szCs w:val="22"/>
        </w:rPr>
        <w:t>6</w:t>
      </w:r>
    </w:p>
    <w:p w14:paraId="399E17CC" w14:textId="59A67930" w:rsidR="00B74357" w:rsidRPr="00177BA7" w:rsidRDefault="009307E7" w:rsidP="00C427BD">
      <w:pPr>
        <w:ind w:left="180"/>
        <w:jc w:val="center"/>
        <w:rPr>
          <w:b/>
          <w:bCs/>
          <w:sz w:val="22"/>
          <w:szCs w:val="22"/>
        </w:rPr>
      </w:pPr>
      <w:r w:rsidRPr="00177BA7">
        <w:rPr>
          <w:b/>
          <w:bCs/>
          <w:sz w:val="22"/>
          <w:szCs w:val="22"/>
        </w:rPr>
        <w:t xml:space="preserve">ИКЗ </w:t>
      </w:r>
      <w:r w:rsidR="008125D2">
        <w:rPr>
          <w:b/>
          <w:bCs/>
          <w:sz w:val="22"/>
          <w:szCs w:val="22"/>
        </w:rPr>
        <w:t>__________________________________</w:t>
      </w:r>
    </w:p>
    <w:p w14:paraId="0103BEEF" w14:textId="77777777" w:rsidR="009307E7" w:rsidRPr="00177BA7" w:rsidRDefault="009307E7" w:rsidP="00B74357">
      <w:pPr>
        <w:tabs>
          <w:tab w:val="center" w:pos="4980"/>
        </w:tabs>
        <w:ind w:left="180"/>
        <w:rPr>
          <w:sz w:val="22"/>
          <w:szCs w:val="22"/>
        </w:rPr>
      </w:pPr>
    </w:p>
    <w:p w14:paraId="07C097CA" w14:textId="6290731C"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494734">
        <w:rPr>
          <w:sz w:val="22"/>
          <w:szCs w:val="22"/>
        </w:rPr>
        <w:t xml:space="preserve"> </w:t>
      </w:r>
      <w:r w:rsidR="0066798B">
        <w:rPr>
          <w:sz w:val="22"/>
          <w:szCs w:val="22"/>
        </w:rPr>
        <w:t xml:space="preserve"> </w:t>
      </w:r>
      <w:r w:rsidR="00E63DAF" w:rsidRPr="00177BA7">
        <w:rPr>
          <w:sz w:val="22"/>
          <w:szCs w:val="22"/>
        </w:rPr>
        <w:t>«</w:t>
      </w:r>
      <w:r w:rsidR="008125D2">
        <w:rPr>
          <w:sz w:val="22"/>
          <w:szCs w:val="22"/>
        </w:rPr>
        <w:t>__</w:t>
      </w:r>
      <w:r w:rsidR="00E63DAF" w:rsidRPr="00177BA7">
        <w:rPr>
          <w:sz w:val="22"/>
          <w:szCs w:val="22"/>
        </w:rPr>
        <w:t>»</w:t>
      </w:r>
      <w:r w:rsidR="0066798B">
        <w:rPr>
          <w:sz w:val="22"/>
          <w:szCs w:val="22"/>
        </w:rPr>
        <w:t xml:space="preserve"> </w:t>
      </w:r>
      <w:r w:rsidR="008125D2">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4D9ABD48" w:rsidR="004C445B" w:rsidRPr="00177BA7" w:rsidRDefault="00527B4A" w:rsidP="004C445B">
      <w:pPr>
        <w:widowControl w:val="0"/>
        <w:ind w:firstLine="708"/>
        <w:jc w:val="both"/>
        <w:rPr>
          <w:rFonts w:eastAsia="Courier New"/>
          <w:color w:val="000000"/>
          <w:sz w:val="22"/>
          <w:szCs w:val="22"/>
          <w:lang w:bidi="ru-RU"/>
        </w:rPr>
      </w:pPr>
      <w:proofErr w:type="gramStart"/>
      <w:r w:rsidRPr="00527B4A">
        <w:rPr>
          <w:rFonts w:eastAsia="Courier New"/>
          <w:color w:val="000000"/>
          <w:sz w:val="22"/>
          <w:szCs w:val="22"/>
          <w:lang w:bidi="ru-RU"/>
        </w:rPr>
        <w:t xml:space="preserve">Государственное бюджетное общеобразовательное учреждение лицей № 378  Кировского района Санкт-Петербурга (ГБОУ лицей № 378  Кировского района Санкт-Петербурга), именуемое в дальнейшем «Заказчик» в лице  директора </w:t>
      </w:r>
      <w:proofErr w:type="spellStart"/>
      <w:r w:rsidRPr="00527B4A">
        <w:rPr>
          <w:rFonts w:eastAsia="Courier New"/>
          <w:color w:val="000000"/>
          <w:sz w:val="22"/>
          <w:szCs w:val="22"/>
          <w:lang w:bidi="ru-RU"/>
        </w:rPr>
        <w:t>Ковалюк</w:t>
      </w:r>
      <w:proofErr w:type="spellEnd"/>
      <w:r w:rsidRPr="00527B4A">
        <w:rPr>
          <w:rFonts w:eastAsia="Courier New"/>
          <w:color w:val="000000"/>
          <w:sz w:val="22"/>
          <w:szCs w:val="22"/>
          <w:lang w:bidi="ru-RU"/>
        </w:rPr>
        <w:t xml:space="preserve"> Светланы Юрьевны, действующего на основании Устава</w:t>
      </w:r>
      <w:r w:rsidR="004C445B" w:rsidRPr="00177BA7">
        <w:rPr>
          <w:rFonts w:eastAsia="Courier New"/>
          <w:color w:val="000000"/>
          <w:sz w:val="22"/>
          <w:szCs w:val="22"/>
          <w:lang w:bidi="ru-RU"/>
        </w:rPr>
        <w:t xml:space="preserve">, с одной стороны, и </w:t>
      </w:r>
      <w:r w:rsidR="008125D2">
        <w:rPr>
          <w:rFonts w:eastAsia="Courier New"/>
          <w:color w:val="000000"/>
          <w:sz w:val="22"/>
          <w:szCs w:val="22"/>
          <w:lang w:bidi="ru-RU"/>
        </w:rPr>
        <w:t>___</w:t>
      </w:r>
      <w:r w:rsidR="00494734" w:rsidRPr="00494734">
        <w:rPr>
          <w:rFonts w:eastAsia="Courier New"/>
          <w:color w:val="000000"/>
          <w:sz w:val="22"/>
          <w:szCs w:val="22"/>
          <w:lang w:bidi="ru-RU"/>
        </w:rPr>
        <w:t xml:space="preserve">, именуемое в дальнейшем «Поставщик», в лице </w:t>
      </w:r>
      <w:r w:rsidR="008125D2">
        <w:rPr>
          <w:rFonts w:eastAsia="Courier New"/>
          <w:color w:val="000000"/>
          <w:sz w:val="22"/>
          <w:szCs w:val="22"/>
          <w:lang w:bidi="ru-RU"/>
        </w:rPr>
        <w:t>__________</w:t>
      </w:r>
      <w:r w:rsidR="00494734" w:rsidRPr="00494734">
        <w:rPr>
          <w:rFonts w:eastAsia="Courier New"/>
          <w:color w:val="000000"/>
          <w:sz w:val="22"/>
          <w:szCs w:val="22"/>
          <w:lang w:bidi="ru-RU"/>
        </w:rPr>
        <w:t xml:space="preserve">, действующего на основании </w:t>
      </w:r>
      <w:r w:rsidR="008125D2">
        <w:rPr>
          <w:rFonts w:eastAsia="Courier New"/>
          <w:color w:val="000000"/>
          <w:sz w:val="22"/>
          <w:szCs w:val="22"/>
          <w:lang w:bidi="ru-RU"/>
        </w:rPr>
        <w:t>_____________</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roofErr w:type="gramEnd"/>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6124BC3B"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8125D2" w:rsidRPr="008125D2">
        <w:rPr>
          <w:sz w:val="22"/>
          <w:szCs w:val="22"/>
        </w:rPr>
        <w:t>бумаги для печати грамот</w:t>
      </w:r>
      <w:r w:rsidR="008125D2">
        <w:rPr>
          <w:sz w:val="22"/>
          <w:szCs w:val="22"/>
        </w:rPr>
        <w:t xml:space="preserve"> </w:t>
      </w:r>
      <w:r w:rsidR="00634628" w:rsidRPr="00634628">
        <w:rPr>
          <w:sz w:val="22"/>
          <w:szCs w:val="22"/>
        </w:rPr>
        <w:t xml:space="preserve">для нужд ГБОУ лицей № 378 Кировского района Санкт-Петербурга </w:t>
      </w:r>
      <w:r w:rsidRPr="00177BA7">
        <w:rPr>
          <w:sz w:val="22"/>
          <w:szCs w:val="22"/>
        </w:rPr>
        <w:t>(далее - товар)</w:t>
      </w:r>
      <w:r w:rsidR="002D2F9F" w:rsidRPr="00177BA7">
        <w:rPr>
          <w:rFonts w:eastAsia="Arial Unicode MS"/>
          <w:sz w:val="22"/>
          <w:szCs w:val="22"/>
        </w:rPr>
        <w:t>.</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3F493024"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007D61B0" w:rsidRPr="007D61B0">
        <w:rPr>
          <w:sz w:val="22"/>
          <w:szCs w:val="22"/>
        </w:rPr>
        <w:t xml:space="preserve">и сборку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proofErr w:type="gramStart"/>
      <w:r w:rsidR="003C08B5" w:rsidRPr="00177BA7">
        <w:rPr>
          <w:sz w:val="22"/>
          <w:szCs w:val="22"/>
        </w:rPr>
        <w:t>заменить на</w:t>
      </w:r>
      <w:r w:rsidRPr="00177BA7">
        <w:rPr>
          <w:sz w:val="22"/>
          <w:szCs w:val="22"/>
        </w:rPr>
        <w:t xml:space="preserve"> товар</w:t>
      </w:r>
      <w:proofErr w:type="gramEnd"/>
      <w:r w:rsidRPr="00177BA7">
        <w:rPr>
          <w:sz w:val="22"/>
          <w:szCs w:val="22"/>
        </w:rPr>
        <w:t xml:space="preserve">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w:t>
      </w:r>
      <w:proofErr w:type="gramStart"/>
      <w:r w:rsidR="00883D73" w:rsidRPr="00FC6B14">
        <w:rPr>
          <w:spacing w:val="-1"/>
          <w:sz w:val="22"/>
          <w:szCs w:val="22"/>
        </w:rPr>
        <w:t>с даты направления</w:t>
      </w:r>
      <w:proofErr w:type="gramEnd"/>
      <w:r w:rsidR="00883D73" w:rsidRPr="00FC6B14">
        <w:rPr>
          <w:spacing w:val="-1"/>
          <w:sz w:val="22"/>
          <w:szCs w:val="22"/>
        </w:rPr>
        <w:t xml:space="preserve">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2.2.3. Осуществлять контроль за количеством, качеством и объемом поставок товара и проверять его на </w:t>
      </w:r>
      <w:proofErr w:type="gramStart"/>
      <w:r w:rsidRPr="00177BA7">
        <w:rPr>
          <w:rFonts w:ascii="Times New Roman" w:hAnsi="Times New Roman" w:cs="Times New Roman"/>
          <w:szCs w:val="22"/>
        </w:rPr>
        <w:t>соответствие</w:t>
      </w:r>
      <w:proofErr w:type="gramEnd"/>
      <w:r w:rsidRPr="00177BA7">
        <w:rPr>
          <w:rFonts w:ascii="Times New Roman" w:hAnsi="Times New Roman" w:cs="Times New Roman"/>
          <w:szCs w:val="22"/>
        </w:rPr>
        <w:t xml:space="preserve">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A109735"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3.1. Общая цена Контракта составляет</w:t>
      </w:r>
      <w:proofErr w:type="gramStart"/>
      <w:r w:rsidRPr="00177BA7">
        <w:rPr>
          <w:rFonts w:ascii="Times New Roman" w:hAnsi="Times New Roman" w:cs="Times New Roman"/>
          <w:szCs w:val="22"/>
        </w:rPr>
        <w:t xml:space="preserve"> </w:t>
      </w:r>
      <w:r w:rsidR="008125D2">
        <w:rPr>
          <w:rFonts w:ascii="Times New Roman" w:hAnsi="Times New Roman" w:cs="Times New Roman"/>
          <w:szCs w:val="22"/>
        </w:rPr>
        <w:t>_________</w:t>
      </w:r>
      <w:r w:rsidR="00C427BD" w:rsidRPr="00C427BD">
        <w:rPr>
          <w:rFonts w:ascii="Times New Roman" w:hAnsi="Times New Roman" w:cs="Times New Roman"/>
          <w:szCs w:val="22"/>
        </w:rPr>
        <w:t xml:space="preserve"> </w:t>
      </w:r>
      <w:r w:rsidR="008125D2">
        <w:rPr>
          <w:rFonts w:ascii="Times New Roman" w:hAnsi="Times New Roman" w:cs="Times New Roman"/>
          <w:szCs w:val="22"/>
        </w:rPr>
        <w:t>(__________</w:t>
      </w:r>
      <w:r w:rsidR="00C427BD" w:rsidRPr="00C427BD">
        <w:rPr>
          <w:rFonts w:ascii="Times New Roman" w:hAnsi="Times New Roman" w:cs="Times New Roman"/>
          <w:szCs w:val="22"/>
        </w:rPr>
        <w:t xml:space="preserve">) </w:t>
      </w:r>
      <w:proofErr w:type="gramEnd"/>
      <w:r w:rsidR="00C427BD" w:rsidRPr="00C427BD">
        <w:rPr>
          <w:rFonts w:ascii="Times New Roman" w:hAnsi="Times New Roman" w:cs="Times New Roman"/>
          <w:szCs w:val="22"/>
        </w:rPr>
        <w:t>рубл</w:t>
      </w:r>
      <w:r w:rsidR="00494734">
        <w:rPr>
          <w:rFonts w:ascii="Times New Roman" w:hAnsi="Times New Roman" w:cs="Times New Roman"/>
          <w:szCs w:val="22"/>
        </w:rPr>
        <w:t>я</w:t>
      </w:r>
      <w:r w:rsidR="00C427BD" w:rsidRPr="00C427BD">
        <w:rPr>
          <w:rFonts w:ascii="Times New Roman" w:hAnsi="Times New Roman" w:cs="Times New Roman"/>
          <w:szCs w:val="22"/>
        </w:rPr>
        <w:t xml:space="preserve"> </w:t>
      </w:r>
      <w:r w:rsidR="008125D2">
        <w:rPr>
          <w:rFonts w:ascii="Times New Roman" w:hAnsi="Times New Roman" w:cs="Times New Roman"/>
          <w:szCs w:val="22"/>
        </w:rPr>
        <w:t>__</w:t>
      </w:r>
      <w:r w:rsidR="00C427BD" w:rsidRPr="00C427BD">
        <w:rPr>
          <w:rFonts w:ascii="Times New Roman" w:hAnsi="Times New Roman" w:cs="Times New Roman"/>
          <w:szCs w:val="22"/>
        </w:rPr>
        <w:t xml:space="preserve"> копеек, НДС </w:t>
      </w:r>
      <w:r w:rsidR="008125D2">
        <w:rPr>
          <w:rFonts w:ascii="Times New Roman" w:hAnsi="Times New Roman" w:cs="Times New Roman"/>
          <w:szCs w:val="22"/>
        </w:rPr>
        <w:t>________________</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w:t>
      </w:r>
      <w:proofErr w:type="gramStart"/>
      <w:r w:rsidR="0090413C" w:rsidRPr="0090413C">
        <w:rPr>
          <w:sz w:val="22"/>
          <w:szCs w:val="22"/>
        </w:rPr>
        <w:t>с даты подписания</w:t>
      </w:r>
      <w:proofErr w:type="gramEnd"/>
      <w:r w:rsidR="0090413C" w:rsidRPr="0090413C">
        <w:rPr>
          <w:sz w:val="22"/>
          <w:szCs w:val="22"/>
        </w:rPr>
        <w:t xml:space="preserve">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34125C55"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7D61B0" w:rsidRPr="007D61B0">
        <w:t xml:space="preserve"> </w:t>
      </w:r>
      <w:r w:rsidR="007D61B0" w:rsidRPr="007D61B0">
        <w:rPr>
          <w:iCs/>
          <w:sz w:val="22"/>
          <w:szCs w:val="22"/>
        </w:rPr>
        <w:t>сборку,</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 xml:space="preserve">3.7. </w:t>
      </w:r>
      <w:proofErr w:type="gramStart"/>
      <w:r w:rsidRPr="00177BA7">
        <w:rPr>
          <w:rFonts w:ascii="Times New Roman" w:eastAsia="Courier New" w:hAnsi="Times New Roman" w:cs="Times New Roman"/>
          <w:color w:val="00000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77BA7">
        <w:rPr>
          <w:rFonts w:ascii="Times New Roman" w:eastAsia="Courier New" w:hAnsi="Times New Roman" w:cs="Times New Roman"/>
          <w:color w:val="000000"/>
          <w:lang w:eastAsia="ru-RU" w:bidi="ru-RU"/>
        </w:rPr>
        <w:t xml:space="preserve">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08CCEFC2"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432B6D" w:rsidRPr="00432B6D">
        <w:rPr>
          <w:sz w:val="22"/>
          <w:szCs w:val="22"/>
        </w:rPr>
        <w:t>198261, Санкт-Петербург, пр. Ветеранов, д.114, корп. 2, литера А., пом</w:t>
      </w:r>
      <w:r w:rsidR="00432B6D">
        <w:rPr>
          <w:sz w:val="22"/>
          <w:szCs w:val="22"/>
        </w:rPr>
        <w:t>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w:t>
      </w:r>
      <w:proofErr w:type="gramStart"/>
      <w:r w:rsidR="008C07E8" w:rsidRPr="00177BA7">
        <w:rPr>
          <w:sz w:val="22"/>
          <w:szCs w:val="22"/>
        </w:rPr>
        <w:t>с даты направления</w:t>
      </w:r>
      <w:proofErr w:type="gramEnd"/>
      <w:r w:rsidR="008C07E8" w:rsidRPr="00177BA7">
        <w:rPr>
          <w:sz w:val="22"/>
          <w:szCs w:val="22"/>
        </w:rPr>
        <w:t xml:space="preserve"> заявки Заказчиком.</w:t>
      </w:r>
    </w:p>
    <w:p w14:paraId="355BAAEF" w14:textId="4C69BF6A" w:rsidR="00A35D5D" w:rsidRDefault="008C07E8" w:rsidP="008C07E8">
      <w:pPr>
        <w:ind w:firstLine="425"/>
        <w:jc w:val="both"/>
        <w:rPr>
          <w:sz w:val="22"/>
          <w:szCs w:val="22"/>
        </w:rPr>
      </w:pPr>
      <w:r w:rsidRPr="00177BA7">
        <w:rPr>
          <w:sz w:val="22"/>
          <w:szCs w:val="22"/>
        </w:rPr>
        <w:lastRenderedPageBreak/>
        <w:t>Не позднее 2-х рабочих дней до даты поставки товара Поставщик уведомляет Заказчика о дате и времени поставки.</w:t>
      </w:r>
    </w:p>
    <w:p w14:paraId="7D167CDD" w14:textId="77777777" w:rsidR="007D61B0" w:rsidRPr="007D61B0" w:rsidRDefault="007D61B0" w:rsidP="007D61B0">
      <w:pPr>
        <w:rPr>
          <w:sz w:val="22"/>
          <w:szCs w:val="22"/>
        </w:rPr>
      </w:pPr>
      <w:r w:rsidRPr="007D61B0">
        <w:rPr>
          <w:sz w:val="22"/>
          <w:szCs w:val="22"/>
        </w:rPr>
        <w:t>Сборка товара осуществляется Поставщиком в срок для поставки товара.</w:t>
      </w:r>
    </w:p>
    <w:p w14:paraId="3F6D0497" w14:textId="77777777" w:rsidR="007D61B0" w:rsidRDefault="007D61B0" w:rsidP="008C07E8">
      <w:pPr>
        <w:ind w:firstLine="425"/>
        <w:jc w:val="both"/>
        <w:rPr>
          <w:sz w:val="22"/>
          <w:szCs w:val="22"/>
        </w:rPr>
      </w:pP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79C5D4D6"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w:t>
      </w:r>
      <w:r w:rsidR="007D61B0" w:rsidRPr="007D61B0">
        <w:rPr>
          <w:sz w:val="22"/>
          <w:szCs w:val="22"/>
        </w:rPr>
        <w:t xml:space="preserve">и сборки </w:t>
      </w:r>
      <w:r>
        <w:rPr>
          <w:sz w:val="22"/>
          <w:szCs w:val="22"/>
        </w:rPr>
        <w:t xml:space="preserve">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w:t>
      </w:r>
      <w:proofErr w:type="gramStart"/>
      <w:r>
        <w:rPr>
          <w:sz w:val="22"/>
          <w:szCs w:val="22"/>
        </w:rPr>
        <w:t>работ</w:t>
      </w:r>
      <w:proofErr w:type="gramEnd"/>
      <w:r>
        <w:rPr>
          <w:sz w:val="22"/>
          <w:szCs w:val="22"/>
        </w:rPr>
        <w:t xml:space="preserve">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0D899398"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w:t>
      </w:r>
      <w:r w:rsidR="007D61B0" w:rsidRPr="007D61B0">
        <w:rPr>
          <w:rFonts w:ascii="Times New Roman" w:hAnsi="Times New Roman" w:cs="Times New Roman"/>
          <w:color w:val="000000"/>
          <w:szCs w:val="22"/>
        </w:rPr>
        <w:t xml:space="preserve">и сборка </w:t>
      </w:r>
      <w:r w:rsidR="003B4B6B" w:rsidRPr="00527B4A">
        <w:rPr>
          <w:rFonts w:ascii="Times New Roman" w:hAnsi="Times New Roman" w:cs="Times New Roman"/>
          <w:szCs w:val="22"/>
        </w:rPr>
        <w:t>товар</w:t>
      </w:r>
      <w:r w:rsidR="003B4B6B" w:rsidRPr="00527B4A">
        <w:rPr>
          <w:rFonts w:ascii="Times New Roman" w:hAnsi="Times New Roman" w:cs="Times New Roman"/>
          <w:color w:val="000000"/>
          <w:szCs w:val="22"/>
        </w:rPr>
        <w:t>а</w:t>
      </w:r>
      <w:r w:rsidR="003B4B6B">
        <w:rPr>
          <w:rFonts w:ascii="Times New Roman" w:hAnsi="Times New Roman" w:cs="Times New Roman"/>
          <w:color w:val="000000"/>
          <w:szCs w:val="22"/>
        </w:rPr>
        <w:t xml:space="preserve"> </w:t>
      </w:r>
      <w:r>
        <w:rPr>
          <w:rFonts w:ascii="Times New Roman" w:hAnsi="Times New Roman" w:cs="Times New Roman"/>
          <w:color w:val="000000"/>
          <w:szCs w:val="22"/>
        </w:rPr>
        <w:t>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 xml:space="preserve">документах, Поставщик обязан осуществить передачу должных документов не позднее 2-х рабочих дней </w:t>
      </w:r>
      <w:proofErr w:type="gramStart"/>
      <w:r w:rsidRPr="00177BA7">
        <w:rPr>
          <w:sz w:val="22"/>
          <w:szCs w:val="22"/>
        </w:rPr>
        <w:t>с даты обнаружения</w:t>
      </w:r>
      <w:proofErr w:type="gramEnd"/>
      <w:r w:rsidRPr="00177BA7">
        <w:rPr>
          <w:sz w:val="22"/>
          <w:szCs w:val="22"/>
        </w:rPr>
        <w:t xml:space="preserve">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proofErr w:type="gramStart"/>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177BA7">
        <w:rPr>
          <w:bCs/>
          <w:sz w:val="22"/>
          <w:szCs w:val="22"/>
        </w:rPr>
        <w:lastRenderedPageBreak/>
        <w:t>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roofErr w:type="gramEnd"/>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proofErr w:type="gramStart"/>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177BA7">
        <w:rPr>
          <w:rFonts w:ascii="Times New Roman" w:hAnsi="Times New Roman" w:cs="Times New Roman"/>
          <w:bCs/>
          <w:szCs w:val="22"/>
        </w:rPr>
        <w:t xml:space="preserve">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 xml:space="preserve">Поставляемый товар должен быть новым (товаром, который не был в употреблении, в том </w:t>
      </w:r>
      <w:proofErr w:type="gramStart"/>
      <w:r w:rsidRPr="00FC6B14">
        <w:rPr>
          <w:rFonts w:ascii="Times New Roman" w:hAnsi="Times New Roman" w:cs="Times New Roman"/>
          <w:szCs w:val="22"/>
        </w:rPr>
        <w:t>числе</w:t>
      </w:r>
      <w:proofErr w:type="gramEnd"/>
      <w:r w:rsidRPr="00FC6B14">
        <w:rPr>
          <w:rFonts w:ascii="Times New Roman" w:hAnsi="Times New Roman" w:cs="Times New Roman"/>
          <w:szCs w:val="22"/>
        </w:rPr>
        <w:t xml:space="preserve">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lastRenderedPageBreak/>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В том числе, Поставщик несет ответственность </w:t>
      </w:r>
      <w:proofErr w:type="gramStart"/>
      <w:r w:rsidRPr="00177BA7">
        <w:rPr>
          <w:rFonts w:ascii="Times New Roman" w:hAnsi="Times New Roman" w:cs="Times New Roman"/>
          <w:szCs w:val="22"/>
        </w:rPr>
        <w:t>за</w:t>
      </w:r>
      <w:proofErr w:type="gramEnd"/>
      <w:r w:rsidRPr="00177BA7">
        <w:rPr>
          <w:rFonts w:ascii="Times New Roman" w:hAnsi="Times New Roman" w:cs="Times New Roman"/>
          <w:szCs w:val="22"/>
        </w:rPr>
        <w:t>:</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proofErr w:type="gramStart"/>
      <w:r w:rsidR="00C63FB2" w:rsidRPr="00FC6B14">
        <w:rPr>
          <w:sz w:val="22"/>
          <w:szCs w:val="22"/>
        </w:rPr>
        <w:t>с даты подписания</w:t>
      </w:r>
      <w:proofErr w:type="gramEnd"/>
      <w:r w:rsidR="00C63FB2" w:rsidRPr="00FC6B14">
        <w:rPr>
          <w:sz w:val="22"/>
          <w:szCs w:val="22"/>
        </w:rPr>
        <w:t xml:space="preserve">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8.1. Контра</w:t>
      </w:r>
      <w:proofErr w:type="gramStart"/>
      <w:r w:rsidRPr="00177BA7">
        <w:rPr>
          <w:sz w:val="22"/>
          <w:szCs w:val="22"/>
        </w:rPr>
        <w:t>кт вст</w:t>
      </w:r>
      <w:proofErr w:type="gramEnd"/>
      <w:r w:rsidRPr="00177BA7">
        <w:rPr>
          <w:sz w:val="22"/>
          <w:szCs w:val="22"/>
        </w:rPr>
        <w:t xml:space="preserve">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177BA7">
        <w:rPr>
          <w:spacing w:val="2"/>
          <w:sz w:val="22"/>
          <w:szCs w:val="22"/>
        </w:rPr>
        <w:t>положений бюджетного законодательства Российской Федерации цены Контракта</w:t>
      </w:r>
      <w:proofErr w:type="gramEnd"/>
      <w:r w:rsidRPr="00177BA7">
        <w:rPr>
          <w:spacing w:val="2"/>
          <w:sz w:val="22"/>
          <w:szCs w:val="2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proofErr w:type="gramStart"/>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 xml:space="preserve">Федерального закона от </w:t>
      </w:r>
      <w:r w:rsidR="00C3164C" w:rsidRPr="00177BA7">
        <w:rPr>
          <w:rFonts w:ascii="Times New Roman" w:hAnsi="Times New Roman" w:cs="Times New Roman"/>
          <w:color w:val="000001"/>
          <w:szCs w:val="22"/>
        </w:rPr>
        <w:lastRenderedPageBreak/>
        <w:t>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по согласованию с заказчиком поставщиком допускается поставка товара, качество</w:t>
      </w:r>
      <w:proofErr w:type="gramEnd"/>
      <w:r w:rsidR="008F0123" w:rsidRPr="00177BA7">
        <w:rPr>
          <w:rFonts w:ascii="Times New Roman" w:hAnsi="Times New Roman" w:cs="Times New Roman"/>
          <w:color w:val="000001"/>
          <w:szCs w:val="22"/>
        </w:rPr>
        <w:t xml:space="preserve">,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xml:space="preserve">- в случае </w:t>
      </w:r>
      <w:proofErr w:type="gramStart"/>
      <w:r w:rsidRPr="00177BA7">
        <w:rPr>
          <w:sz w:val="22"/>
          <w:szCs w:val="22"/>
        </w:rPr>
        <w:t>установления факта проведения ликвидации Поставщика</w:t>
      </w:r>
      <w:proofErr w:type="gramEnd"/>
      <w:r w:rsidRPr="00177BA7">
        <w:rPr>
          <w:sz w:val="22"/>
          <w:szCs w:val="22"/>
        </w:rPr>
        <w:t xml:space="preserve">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proofErr w:type="gramStart"/>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roofErr w:type="gramEnd"/>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11.1. </w:t>
      </w:r>
      <w:proofErr w:type="gramStart"/>
      <w:r w:rsidRPr="00177BA7">
        <w:rPr>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177BA7">
        <w:rPr>
          <w:spacing w:val="-1"/>
          <w:sz w:val="22"/>
          <w:szCs w:val="22"/>
        </w:rPr>
        <w:t xml:space="preserve">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w:t>
      </w:r>
      <w:proofErr w:type="gramStart"/>
      <w:r w:rsidRPr="00177BA7">
        <w:rPr>
          <w:spacing w:val="-1"/>
          <w:sz w:val="22"/>
          <w:szCs w:val="22"/>
        </w:rPr>
        <w:t>ств ср</w:t>
      </w:r>
      <w:proofErr w:type="gramEnd"/>
      <w:r w:rsidRPr="00177BA7">
        <w:rPr>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177BA7">
        <w:rPr>
          <w:spacing w:val="-1"/>
          <w:sz w:val="22"/>
          <w:szCs w:val="22"/>
        </w:rPr>
        <w:t>с даты возникновения</w:t>
      </w:r>
      <w:proofErr w:type="gramEnd"/>
      <w:r w:rsidRPr="00177BA7">
        <w:rPr>
          <w:spacing w:val="-1"/>
          <w:sz w:val="22"/>
          <w:szCs w:val="22"/>
        </w:rPr>
        <w:t xml:space="preserve">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lastRenderedPageBreak/>
        <w:t xml:space="preserve">11.4. Если обстоятельства, указанные в пункте 11.1 Контракта, будут длиться более двух календарных месяцев </w:t>
      </w:r>
      <w:proofErr w:type="gramStart"/>
      <w:r w:rsidRPr="00177BA7">
        <w:rPr>
          <w:spacing w:val="-1"/>
          <w:sz w:val="22"/>
          <w:szCs w:val="22"/>
        </w:rPr>
        <w:t>с даты</w:t>
      </w:r>
      <w:proofErr w:type="gramEnd"/>
      <w:r w:rsidRPr="00177BA7">
        <w:rPr>
          <w:spacing w:val="-1"/>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77BA7">
        <w:rPr>
          <w:sz w:val="22"/>
          <w:szCs w:val="22"/>
        </w:rPr>
        <w:t>образом</w:t>
      </w:r>
      <w:proofErr w:type="gramEnd"/>
      <w:r w:rsidRPr="00177BA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w:t>
      </w:r>
      <w:proofErr w:type="gramStart"/>
      <w:r w:rsidRPr="00FC6B14">
        <w:rPr>
          <w:rFonts w:ascii="Times New Roman" w:hAnsi="Times New Roma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обмен юридически значимыми документами, адресованными Сторонам по Контракту, в том числе счета, счет-фактуры (при наличии), акта об оказании услуг, УПД</w:t>
      </w:r>
      <w:proofErr w:type="gramEnd"/>
      <w:r w:rsidRPr="00FC6B14">
        <w:rPr>
          <w:rFonts w:ascii="Times New Roman" w:hAnsi="Times New Roman"/>
        </w:rPr>
        <w:t xml:space="preserve">,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4755"/>
      </w:tblGrid>
      <w:tr w:rsidR="00EE7690" w:rsidRPr="0090413C" w14:paraId="48848924" w14:textId="77777777" w:rsidTr="00587DCE">
        <w:trPr>
          <w:trHeight w:val="141"/>
        </w:trPr>
        <w:tc>
          <w:tcPr>
            <w:tcW w:w="4962" w:type="dxa"/>
          </w:tcPr>
          <w:p w14:paraId="1B057EA1" w14:textId="77777777" w:rsidR="00EE7690" w:rsidRPr="0090413C" w:rsidRDefault="00EE7690" w:rsidP="00E73774">
            <w:pPr>
              <w:rPr>
                <w:b/>
                <w:caps/>
                <w:sz w:val="20"/>
                <w:szCs w:val="20"/>
              </w:rPr>
            </w:pPr>
            <w:r w:rsidRPr="0090413C">
              <w:rPr>
                <w:b/>
                <w:caps/>
                <w:sz w:val="20"/>
                <w:szCs w:val="20"/>
              </w:rPr>
              <w:t>Заказчик:</w:t>
            </w:r>
          </w:p>
          <w:p w14:paraId="0AE0B6F5" w14:textId="7F3214A5" w:rsidR="00527B4A" w:rsidRPr="00527B4A" w:rsidRDefault="00527B4A" w:rsidP="00527B4A">
            <w:pPr>
              <w:rPr>
                <w:sz w:val="20"/>
                <w:szCs w:val="20"/>
              </w:rPr>
            </w:pPr>
            <w:r w:rsidRPr="00527B4A">
              <w:rPr>
                <w:sz w:val="20"/>
                <w:szCs w:val="20"/>
              </w:rPr>
              <w:t>ГБОУ лицей №378 Кировского района Санкт-Петербурга</w:t>
            </w:r>
          </w:p>
          <w:p w14:paraId="69D78CF9" w14:textId="77777777" w:rsidR="00527B4A" w:rsidRPr="00527B4A" w:rsidRDefault="00527B4A" w:rsidP="00527B4A">
            <w:pPr>
              <w:rPr>
                <w:sz w:val="20"/>
                <w:szCs w:val="20"/>
              </w:rPr>
            </w:pPr>
            <w:r w:rsidRPr="00527B4A">
              <w:rPr>
                <w:sz w:val="20"/>
                <w:szCs w:val="20"/>
              </w:rPr>
              <w:lastRenderedPageBreak/>
              <w:t>Юридический адрес: 198261, г. Санкт-Петербург, ул. проспект Ветеранов, дом 114, корпус 2, литер А.</w:t>
            </w:r>
          </w:p>
          <w:p w14:paraId="0D482099" w14:textId="77777777" w:rsidR="00527B4A" w:rsidRPr="00527B4A" w:rsidRDefault="00527B4A" w:rsidP="00527B4A">
            <w:pPr>
              <w:rPr>
                <w:sz w:val="20"/>
                <w:szCs w:val="20"/>
              </w:rPr>
            </w:pPr>
            <w:r w:rsidRPr="00527B4A">
              <w:rPr>
                <w:sz w:val="20"/>
                <w:szCs w:val="20"/>
              </w:rPr>
              <w:t>ИНН: 7805149341</w:t>
            </w:r>
          </w:p>
          <w:p w14:paraId="231755E4" w14:textId="77777777" w:rsidR="00527B4A" w:rsidRPr="00527B4A" w:rsidRDefault="00527B4A" w:rsidP="00527B4A">
            <w:pPr>
              <w:rPr>
                <w:sz w:val="20"/>
                <w:szCs w:val="20"/>
              </w:rPr>
            </w:pPr>
            <w:r w:rsidRPr="00527B4A">
              <w:rPr>
                <w:sz w:val="20"/>
                <w:szCs w:val="20"/>
              </w:rPr>
              <w:t>КПП: 780501001</w:t>
            </w:r>
          </w:p>
          <w:p w14:paraId="5146CA2B" w14:textId="77777777" w:rsidR="00527B4A" w:rsidRPr="00527B4A" w:rsidRDefault="00527B4A" w:rsidP="00527B4A">
            <w:pPr>
              <w:rPr>
                <w:sz w:val="20"/>
                <w:szCs w:val="20"/>
              </w:rPr>
            </w:pPr>
            <w:r w:rsidRPr="00527B4A">
              <w:rPr>
                <w:sz w:val="20"/>
                <w:szCs w:val="20"/>
              </w:rPr>
              <w:t xml:space="preserve">Банк: </w:t>
            </w:r>
            <w:proofErr w:type="gramStart"/>
            <w:r w:rsidRPr="00527B4A">
              <w:rPr>
                <w:sz w:val="20"/>
                <w:szCs w:val="20"/>
              </w:rPr>
              <w:t>СЕВЕРО-ЗАПАДНОЕ</w:t>
            </w:r>
            <w:proofErr w:type="gramEnd"/>
            <w:r w:rsidRPr="00527B4A">
              <w:rPr>
                <w:sz w:val="20"/>
                <w:szCs w:val="20"/>
              </w:rPr>
              <w:t xml:space="preserve"> ГУ БАНКА РОССИИ//УФК по г. Санкт-Петербургу, г. Санкт-Петербург </w:t>
            </w:r>
          </w:p>
          <w:p w14:paraId="23C6B242" w14:textId="77777777" w:rsidR="00527B4A" w:rsidRPr="00527B4A" w:rsidRDefault="00527B4A" w:rsidP="00527B4A">
            <w:pPr>
              <w:rPr>
                <w:sz w:val="20"/>
                <w:szCs w:val="20"/>
              </w:rPr>
            </w:pPr>
            <w:r w:rsidRPr="00527B4A">
              <w:rPr>
                <w:sz w:val="20"/>
                <w:szCs w:val="20"/>
              </w:rPr>
              <w:t>БИК банка получателя:  014030106</w:t>
            </w:r>
          </w:p>
          <w:p w14:paraId="18B15144" w14:textId="77777777" w:rsidR="00527B4A" w:rsidRPr="00527B4A" w:rsidRDefault="00527B4A" w:rsidP="00527B4A">
            <w:pPr>
              <w:rPr>
                <w:sz w:val="20"/>
                <w:szCs w:val="20"/>
              </w:rPr>
            </w:pPr>
            <w:proofErr w:type="spellStart"/>
            <w:r w:rsidRPr="00527B4A">
              <w:rPr>
                <w:sz w:val="20"/>
                <w:szCs w:val="20"/>
              </w:rPr>
              <w:t>Сч</w:t>
            </w:r>
            <w:proofErr w:type="spellEnd"/>
            <w:r w:rsidRPr="00527B4A">
              <w:rPr>
                <w:sz w:val="20"/>
                <w:szCs w:val="20"/>
              </w:rPr>
              <w:t>. № банка получателя:  40102810945370000005</w:t>
            </w:r>
          </w:p>
          <w:p w14:paraId="65875586" w14:textId="77777777" w:rsidR="00527B4A" w:rsidRPr="00527B4A" w:rsidRDefault="00527B4A" w:rsidP="00527B4A">
            <w:pPr>
              <w:rPr>
                <w:sz w:val="20"/>
                <w:szCs w:val="20"/>
              </w:rPr>
            </w:pPr>
            <w:r w:rsidRPr="00527B4A">
              <w:rPr>
                <w:sz w:val="20"/>
                <w:szCs w:val="20"/>
              </w:rPr>
              <w:t>ИНН/КПП получателя: 7805149341/780501001</w:t>
            </w:r>
          </w:p>
          <w:p w14:paraId="13E8DBE3" w14:textId="77777777" w:rsidR="00527B4A" w:rsidRPr="00527B4A" w:rsidRDefault="00527B4A" w:rsidP="00527B4A">
            <w:pPr>
              <w:rPr>
                <w:sz w:val="20"/>
                <w:szCs w:val="20"/>
              </w:rPr>
            </w:pPr>
            <w:r w:rsidRPr="00527B4A">
              <w:rPr>
                <w:sz w:val="20"/>
                <w:szCs w:val="20"/>
              </w:rPr>
              <w:t>ОКТМО получателя: 40336000</w:t>
            </w:r>
          </w:p>
          <w:p w14:paraId="67483DA6" w14:textId="77777777" w:rsidR="00527B4A" w:rsidRPr="00527B4A" w:rsidRDefault="00527B4A" w:rsidP="00527B4A">
            <w:pPr>
              <w:rPr>
                <w:sz w:val="20"/>
                <w:szCs w:val="20"/>
              </w:rPr>
            </w:pPr>
            <w:r w:rsidRPr="00527B4A">
              <w:rPr>
                <w:sz w:val="20"/>
                <w:szCs w:val="20"/>
              </w:rPr>
              <w:t>Получатель: Комитет финансов Санкт-Петербурга (ГБОУ лицей № 378 Кировского района Санкт-Петербурга, лицевой счет: 0521039)</w:t>
            </w:r>
          </w:p>
          <w:p w14:paraId="5971ED42" w14:textId="77777777" w:rsidR="00527B4A" w:rsidRPr="00527B4A" w:rsidRDefault="00527B4A" w:rsidP="00527B4A">
            <w:pPr>
              <w:rPr>
                <w:sz w:val="20"/>
                <w:szCs w:val="20"/>
              </w:rPr>
            </w:pPr>
            <w:proofErr w:type="spellStart"/>
            <w:r w:rsidRPr="00527B4A">
              <w:rPr>
                <w:sz w:val="20"/>
                <w:szCs w:val="20"/>
              </w:rPr>
              <w:t>Сч</w:t>
            </w:r>
            <w:proofErr w:type="spellEnd"/>
            <w:r w:rsidRPr="00527B4A">
              <w:rPr>
                <w:sz w:val="20"/>
                <w:szCs w:val="20"/>
              </w:rPr>
              <w:t>. № получателя: 03224643400000007200</w:t>
            </w:r>
          </w:p>
          <w:p w14:paraId="02A7E2A9" w14:textId="77777777" w:rsidR="00527B4A" w:rsidRPr="00527B4A" w:rsidRDefault="00527B4A" w:rsidP="00527B4A">
            <w:pPr>
              <w:rPr>
                <w:sz w:val="20"/>
                <w:szCs w:val="20"/>
              </w:rPr>
            </w:pPr>
            <w:r w:rsidRPr="00527B4A">
              <w:rPr>
                <w:sz w:val="20"/>
                <w:szCs w:val="20"/>
              </w:rPr>
              <w:t xml:space="preserve">ОКОНХ:  </w:t>
            </w:r>
          </w:p>
          <w:p w14:paraId="7DAF0D29" w14:textId="77777777" w:rsidR="00527B4A" w:rsidRPr="00527B4A" w:rsidRDefault="00527B4A" w:rsidP="00527B4A">
            <w:pPr>
              <w:rPr>
                <w:sz w:val="20"/>
                <w:szCs w:val="20"/>
              </w:rPr>
            </w:pPr>
            <w:r w:rsidRPr="00527B4A">
              <w:rPr>
                <w:sz w:val="20"/>
                <w:szCs w:val="20"/>
              </w:rPr>
              <w:t>ОКПО: 52185256</w:t>
            </w:r>
          </w:p>
          <w:p w14:paraId="3F98DEB3" w14:textId="77777777" w:rsidR="00527B4A" w:rsidRDefault="00527B4A" w:rsidP="00527B4A">
            <w:pPr>
              <w:rPr>
                <w:sz w:val="20"/>
                <w:szCs w:val="20"/>
              </w:rPr>
            </w:pPr>
            <w:r w:rsidRPr="00527B4A">
              <w:rPr>
                <w:sz w:val="20"/>
                <w:szCs w:val="20"/>
              </w:rPr>
              <w:t>Тел.: (812)759-24-47</w:t>
            </w:r>
          </w:p>
          <w:p w14:paraId="5CA821E6" w14:textId="77777777" w:rsidR="00494734" w:rsidRDefault="00494734" w:rsidP="00527B4A">
            <w:pPr>
              <w:rPr>
                <w:sz w:val="20"/>
                <w:szCs w:val="20"/>
              </w:rPr>
            </w:pPr>
          </w:p>
          <w:p w14:paraId="39296446" w14:textId="77777777" w:rsidR="00494734" w:rsidRPr="00527B4A" w:rsidRDefault="00494734" w:rsidP="00527B4A">
            <w:pPr>
              <w:rPr>
                <w:sz w:val="20"/>
                <w:szCs w:val="20"/>
              </w:rPr>
            </w:pPr>
          </w:p>
          <w:p w14:paraId="107A4634" w14:textId="77777777" w:rsidR="00EE7690" w:rsidRDefault="00527B4A" w:rsidP="00527B4A">
            <w:pPr>
              <w:rPr>
                <w:sz w:val="20"/>
                <w:szCs w:val="20"/>
              </w:rPr>
            </w:pPr>
            <w:r w:rsidRPr="00527B4A">
              <w:rPr>
                <w:sz w:val="20"/>
                <w:szCs w:val="20"/>
              </w:rPr>
              <w:t xml:space="preserve">Директор                          </w:t>
            </w:r>
            <w:proofErr w:type="spellStart"/>
            <w:r w:rsidRPr="00527B4A">
              <w:rPr>
                <w:sz w:val="20"/>
                <w:szCs w:val="20"/>
              </w:rPr>
              <w:t>Ковалюк</w:t>
            </w:r>
            <w:proofErr w:type="spellEnd"/>
            <w:r w:rsidRPr="00527B4A">
              <w:rPr>
                <w:sz w:val="20"/>
                <w:szCs w:val="20"/>
              </w:rPr>
              <w:t xml:space="preserve"> С.Ю. </w:t>
            </w:r>
          </w:p>
          <w:p w14:paraId="64420236" w14:textId="3FACC0C2" w:rsidR="00527B4A" w:rsidRDefault="00527B4A" w:rsidP="00527B4A">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118A542A" w14:textId="66A44CB8" w:rsidR="00527B4A" w:rsidRPr="0090413C" w:rsidRDefault="00527B4A" w:rsidP="008125D2">
            <w:pPr>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lastRenderedPageBreak/>
              <w:t>ПОСТАВЩИК:</w:t>
            </w:r>
          </w:p>
          <w:p w14:paraId="09857AB7" w14:textId="77777777" w:rsidR="008125D2" w:rsidRDefault="008125D2" w:rsidP="00494734">
            <w:pPr>
              <w:tabs>
                <w:tab w:val="left" w:pos="708"/>
              </w:tabs>
              <w:suppressAutoHyphens/>
              <w:spacing w:line="100" w:lineRule="atLeast"/>
              <w:rPr>
                <w:sz w:val="20"/>
                <w:szCs w:val="20"/>
              </w:rPr>
            </w:pPr>
          </w:p>
          <w:p w14:paraId="60C16345" w14:textId="77777777" w:rsidR="008125D2" w:rsidRDefault="008125D2" w:rsidP="00494734">
            <w:pPr>
              <w:tabs>
                <w:tab w:val="left" w:pos="708"/>
              </w:tabs>
              <w:suppressAutoHyphens/>
              <w:spacing w:line="100" w:lineRule="atLeast"/>
              <w:rPr>
                <w:sz w:val="20"/>
                <w:szCs w:val="20"/>
              </w:rPr>
            </w:pPr>
          </w:p>
          <w:p w14:paraId="760A2F05" w14:textId="77777777" w:rsidR="008125D2" w:rsidRDefault="008125D2" w:rsidP="00494734">
            <w:pPr>
              <w:tabs>
                <w:tab w:val="left" w:pos="708"/>
              </w:tabs>
              <w:suppressAutoHyphens/>
              <w:spacing w:line="100" w:lineRule="atLeast"/>
              <w:rPr>
                <w:sz w:val="20"/>
                <w:szCs w:val="20"/>
              </w:rPr>
            </w:pPr>
          </w:p>
          <w:p w14:paraId="7FBAD4AA" w14:textId="77777777" w:rsidR="008125D2" w:rsidRDefault="008125D2" w:rsidP="00494734">
            <w:pPr>
              <w:tabs>
                <w:tab w:val="left" w:pos="708"/>
              </w:tabs>
              <w:suppressAutoHyphens/>
              <w:spacing w:line="100" w:lineRule="atLeast"/>
              <w:rPr>
                <w:sz w:val="20"/>
                <w:szCs w:val="20"/>
              </w:rPr>
            </w:pPr>
          </w:p>
          <w:p w14:paraId="3D7D75B8" w14:textId="77777777" w:rsidR="008125D2" w:rsidRDefault="008125D2" w:rsidP="00494734">
            <w:pPr>
              <w:tabs>
                <w:tab w:val="left" w:pos="708"/>
              </w:tabs>
              <w:suppressAutoHyphens/>
              <w:spacing w:line="100" w:lineRule="atLeast"/>
              <w:rPr>
                <w:sz w:val="20"/>
                <w:szCs w:val="20"/>
              </w:rPr>
            </w:pPr>
          </w:p>
          <w:p w14:paraId="1119E658" w14:textId="77777777" w:rsidR="008125D2" w:rsidRDefault="008125D2" w:rsidP="00494734">
            <w:pPr>
              <w:tabs>
                <w:tab w:val="left" w:pos="708"/>
              </w:tabs>
              <w:suppressAutoHyphens/>
              <w:spacing w:line="100" w:lineRule="atLeast"/>
              <w:rPr>
                <w:sz w:val="20"/>
                <w:szCs w:val="20"/>
              </w:rPr>
            </w:pPr>
          </w:p>
          <w:p w14:paraId="29A670EC" w14:textId="77777777" w:rsidR="008125D2" w:rsidRDefault="008125D2" w:rsidP="00494734">
            <w:pPr>
              <w:tabs>
                <w:tab w:val="left" w:pos="708"/>
              </w:tabs>
              <w:suppressAutoHyphens/>
              <w:spacing w:line="100" w:lineRule="atLeast"/>
              <w:rPr>
                <w:sz w:val="20"/>
                <w:szCs w:val="20"/>
              </w:rPr>
            </w:pPr>
          </w:p>
          <w:p w14:paraId="7146D4FD" w14:textId="77777777" w:rsidR="008125D2" w:rsidRDefault="008125D2" w:rsidP="00494734">
            <w:pPr>
              <w:tabs>
                <w:tab w:val="left" w:pos="708"/>
              </w:tabs>
              <w:suppressAutoHyphens/>
              <w:spacing w:line="100" w:lineRule="atLeast"/>
              <w:rPr>
                <w:sz w:val="20"/>
                <w:szCs w:val="20"/>
              </w:rPr>
            </w:pPr>
          </w:p>
          <w:p w14:paraId="4565E426" w14:textId="77777777" w:rsidR="008125D2" w:rsidRDefault="008125D2" w:rsidP="00494734">
            <w:pPr>
              <w:tabs>
                <w:tab w:val="left" w:pos="708"/>
              </w:tabs>
              <w:suppressAutoHyphens/>
              <w:spacing w:line="100" w:lineRule="atLeast"/>
              <w:rPr>
                <w:sz w:val="20"/>
                <w:szCs w:val="20"/>
              </w:rPr>
            </w:pPr>
          </w:p>
          <w:p w14:paraId="70EE518E" w14:textId="77777777" w:rsidR="008125D2" w:rsidRDefault="008125D2" w:rsidP="00494734">
            <w:pPr>
              <w:tabs>
                <w:tab w:val="left" w:pos="708"/>
              </w:tabs>
              <w:suppressAutoHyphens/>
              <w:spacing w:line="100" w:lineRule="atLeast"/>
              <w:rPr>
                <w:sz w:val="20"/>
                <w:szCs w:val="20"/>
              </w:rPr>
            </w:pPr>
          </w:p>
          <w:p w14:paraId="01BBA6EE" w14:textId="77777777" w:rsidR="008125D2" w:rsidRDefault="008125D2" w:rsidP="00494734">
            <w:pPr>
              <w:tabs>
                <w:tab w:val="left" w:pos="708"/>
              </w:tabs>
              <w:suppressAutoHyphens/>
              <w:spacing w:line="100" w:lineRule="atLeast"/>
              <w:rPr>
                <w:sz w:val="20"/>
                <w:szCs w:val="20"/>
              </w:rPr>
            </w:pPr>
          </w:p>
          <w:p w14:paraId="16FFB322" w14:textId="77777777" w:rsidR="008125D2" w:rsidRDefault="008125D2" w:rsidP="00494734">
            <w:pPr>
              <w:tabs>
                <w:tab w:val="left" w:pos="708"/>
              </w:tabs>
              <w:suppressAutoHyphens/>
              <w:spacing w:line="100" w:lineRule="atLeast"/>
              <w:rPr>
                <w:sz w:val="20"/>
                <w:szCs w:val="20"/>
              </w:rPr>
            </w:pPr>
          </w:p>
          <w:p w14:paraId="6A87DB72" w14:textId="77777777" w:rsidR="008125D2" w:rsidRDefault="008125D2" w:rsidP="00494734">
            <w:pPr>
              <w:tabs>
                <w:tab w:val="left" w:pos="708"/>
              </w:tabs>
              <w:suppressAutoHyphens/>
              <w:spacing w:line="100" w:lineRule="atLeast"/>
              <w:rPr>
                <w:sz w:val="20"/>
                <w:szCs w:val="20"/>
              </w:rPr>
            </w:pPr>
          </w:p>
          <w:p w14:paraId="78FA88D1" w14:textId="77777777" w:rsidR="008125D2" w:rsidRDefault="008125D2" w:rsidP="00494734">
            <w:pPr>
              <w:tabs>
                <w:tab w:val="left" w:pos="708"/>
              </w:tabs>
              <w:suppressAutoHyphens/>
              <w:spacing w:line="100" w:lineRule="atLeast"/>
              <w:rPr>
                <w:sz w:val="20"/>
                <w:szCs w:val="20"/>
              </w:rPr>
            </w:pPr>
          </w:p>
          <w:p w14:paraId="3E5FA30D" w14:textId="77777777" w:rsidR="008125D2" w:rsidRDefault="008125D2" w:rsidP="00494734">
            <w:pPr>
              <w:tabs>
                <w:tab w:val="left" w:pos="708"/>
              </w:tabs>
              <w:suppressAutoHyphens/>
              <w:spacing w:line="100" w:lineRule="atLeast"/>
              <w:rPr>
                <w:sz w:val="20"/>
                <w:szCs w:val="20"/>
              </w:rPr>
            </w:pPr>
          </w:p>
          <w:p w14:paraId="1047EC95" w14:textId="77777777" w:rsidR="00494734" w:rsidRPr="00494734" w:rsidRDefault="00494734" w:rsidP="00494734">
            <w:pPr>
              <w:tabs>
                <w:tab w:val="left" w:pos="708"/>
              </w:tabs>
              <w:suppressAutoHyphens/>
              <w:spacing w:line="100" w:lineRule="atLeast"/>
              <w:rPr>
                <w:sz w:val="20"/>
                <w:szCs w:val="20"/>
              </w:rPr>
            </w:pPr>
            <w:r w:rsidRPr="00494734">
              <w:rPr>
                <w:sz w:val="20"/>
                <w:szCs w:val="20"/>
              </w:rPr>
              <w:t>Поставщик:</w:t>
            </w:r>
          </w:p>
          <w:p w14:paraId="5A9D1366" w14:textId="75FEFD90" w:rsidR="00C427BD" w:rsidRPr="00494734" w:rsidRDefault="00494734" w:rsidP="00494734">
            <w:pPr>
              <w:tabs>
                <w:tab w:val="left" w:pos="708"/>
              </w:tabs>
              <w:suppressAutoHyphens/>
              <w:spacing w:line="100" w:lineRule="atLeast"/>
              <w:rPr>
                <w:sz w:val="20"/>
                <w:szCs w:val="20"/>
              </w:rPr>
            </w:pPr>
            <w:r>
              <w:rPr>
                <w:sz w:val="20"/>
                <w:szCs w:val="20"/>
              </w:rPr>
              <w:t>_______________</w:t>
            </w:r>
          </w:p>
          <w:p w14:paraId="275060D2" w14:textId="77777777" w:rsidR="00EE7690" w:rsidRDefault="0090413C" w:rsidP="00494734">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75B1FEAF" w14:textId="52528754" w:rsidR="0009530E" w:rsidRPr="00494734" w:rsidRDefault="0009530E" w:rsidP="0009530E">
            <w:pPr>
              <w:rPr>
                <w:rFonts w:eastAsia="Courier New"/>
                <w:color w:val="000000"/>
                <w:sz w:val="20"/>
                <w:szCs w:val="20"/>
                <w:lang w:eastAsia="en-US" w:bidi="ru-RU"/>
              </w:rPr>
            </w:pPr>
          </w:p>
        </w:tc>
      </w:tr>
    </w:tbl>
    <w:p w14:paraId="1F8E16CD" w14:textId="77777777" w:rsidR="00A35D5D" w:rsidRPr="003D1B54" w:rsidRDefault="00A35D5D" w:rsidP="00A35D5D">
      <w:pPr>
        <w:pStyle w:val="2d"/>
        <w:sectPr w:rsidR="00A35D5D" w:rsidRPr="003D1B54" w:rsidSect="00177BA7">
          <w:headerReference w:type="default" r:id="rId9"/>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15E721D6" w:rsidR="00A35D5D" w:rsidRPr="003D1B54" w:rsidRDefault="00226896" w:rsidP="00405B2C">
      <w:pPr>
        <w:tabs>
          <w:tab w:val="left" w:pos="426"/>
        </w:tabs>
        <w:jc w:val="right"/>
      </w:pPr>
      <w:r w:rsidRPr="003D1B54">
        <w:t>№</w:t>
      </w:r>
      <w:r w:rsidR="00CD263D">
        <w:t xml:space="preserve"> </w:t>
      </w:r>
      <w:r w:rsidR="00527B4A">
        <w:rPr>
          <w:b/>
          <w:bCs/>
          <w:sz w:val="22"/>
          <w:szCs w:val="22"/>
        </w:rPr>
        <w:t>378</w:t>
      </w:r>
      <w:r w:rsidR="00D80171" w:rsidRPr="00177BA7">
        <w:rPr>
          <w:b/>
          <w:bCs/>
          <w:sz w:val="22"/>
          <w:szCs w:val="22"/>
        </w:rPr>
        <w:t>/</w:t>
      </w:r>
      <w:r w:rsidR="007D61B0">
        <w:rPr>
          <w:b/>
          <w:bCs/>
          <w:sz w:val="22"/>
          <w:szCs w:val="22"/>
        </w:rPr>
        <w:t>Б</w:t>
      </w:r>
      <w:r w:rsidR="003E4393">
        <w:rPr>
          <w:b/>
          <w:bCs/>
          <w:sz w:val="22"/>
          <w:szCs w:val="22"/>
        </w:rPr>
        <w:t>У</w:t>
      </w:r>
      <w:r w:rsidR="00D80171" w:rsidRPr="00177BA7">
        <w:rPr>
          <w:b/>
          <w:bCs/>
          <w:sz w:val="22"/>
          <w:szCs w:val="22"/>
        </w:rPr>
        <w:t>-</w:t>
      </w:r>
      <w:r w:rsidR="000D0968">
        <w:rPr>
          <w:b/>
          <w:bCs/>
          <w:sz w:val="22"/>
          <w:szCs w:val="22"/>
        </w:rPr>
        <w:t>2026</w:t>
      </w:r>
      <w:r w:rsidR="003E4393">
        <w:rPr>
          <w:b/>
          <w:bCs/>
          <w:sz w:val="22"/>
          <w:szCs w:val="22"/>
        </w:rPr>
        <w:t xml:space="preserve">  </w:t>
      </w:r>
      <w:r w:rsidR="00A35D5D" w:rsidRPr="003D1B54">
        <w:t xml:space="preserve">от </w:t>
      </w:r>
      <w:r w:rsidR="0009530E" w:rsidRPr="0009530E">
        <w:t xml:space="preserve">  «</w:t>
      </w:r>
      <w:r w:rsidR="003E4393">
        <w:t>___</w:t>
      </w:r>
      <w:r w:rsidR="0009530E" w:rsidRPr="0009530E">
        <w:t xml:space="preserve">» </w:t>
      </w:r>
      <w:r w:rsidR="003E4393">
        <w:t>__________</w:t>
      </w:r>
      <w:r w:rsidR="0009530E" w:rsidRPr="0009530E">
        <w:t xml:space="preserve"> 2026 года</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3575" w:type="dxa"/>
        <w:tblLayout w:type="fixed"/>
        <w:tblLook w:val="04A0" w:firstRow="1" w:lastRow="0" w:firstColumn="1" w:lastColumn="0" w:noHBand="0" w:noVBand="1"/>
      </w:tblPr>
      <w:tblGrid>
        <w:gridCol w:w="483"/>
        <w:gridCol w:w="1867"/>
        <w:gridCol w:w="1889"/>
        <w:gridCol w:w="5016"/>
        <w:gridCol w:w="969"/>
        <w:gridCol w:w="1000"/>
        <w:gridCol w:w="1075"/>
        <w:gridCol w:w="1276"/>
      </w:tblGrid>
      <w:tr w:rsidR="000D0968" w:rsidRPr="000D0968" w14:paraId="6981F5E5" w14:textId="77777777" w:rsidTr="00494734">
        <w:trPr>
          <w:trHeight w:val="510"/>
        </w:trPr>
        <w:tc>
          <w:tcPr>
            <w:tcW w:w="483"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1867"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89"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5016"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0D0968" w:rsidRDefault="000D0968" w:rsidP="000D0968">
            <w:pPr>
              <w:rPr>
                <w:b/>
                <w:bCs/>
                <w:color w:val="000000"/>
                <w:sz w:val="20"/>
                <w:szCs w:val="20"/>
              </w:rPr>
            </w:pPr>
            <w:r w:rsidRPr="000D0968">
              <w:rPr>
                <w:b/>
                <w:bCs/>
                <w:color w:val="000000"/>
                <w:sz w:val="20"/>
                <w:szCs w:val="20"/>
              </w:rPr>
              <w:t>Технические характеристики</w:t>
            </w:r>
          </w:p>
        </w:tc>
        <w:tc>
          <w:tcPr>
            <w:tcW w:w="969"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D0968" w:rsidRDefault="000D0968" w:rsidP="000D0968">
            <w:pPr>
              <w:rPr>
                <w:b/>
                <w:bCs/>
                <w:color w:val="000000"/>
                <w:sz w:val="20"/>
                <w:szCs w:val="20"/>
              </w:rPr>
            </w:pPr>
            <w:r w:rsidRPr="000D0968">
              <w:rPr>
                <w:b/>
                <w:bCs/>
                <w:color w:val="000000"/>
                <w:sz w:val="20"/>
                <w:szCs w:val="20"/>
              </w:rPr>
              <w:t>Кол-во, шт.</w:t>
            </w:r>
          </w:p>
        </w:tc>
        <w:tc>
          <w:tcPr>
            <w:tcW w:w="1000"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1075"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276"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r w:rsidR="000D0968" w:rsidRPr="000D0968" w14:paraId="3F4B7175"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hideMark/>
          </w:tcPr>
          <w:p w14:paraId="39C34CC6" w14:textId="77777777" w:rsidR="000D0968" w:rsidRPr="000D0968" w:rsidRDefault="000D0968" w:rsidP="000D0968">
            <w:pPr>
              <w:jc w:val="center"/>
              <w:rPr>
                <w:color w:val="000000"/>
                <w:sz w:val="20"/>
                <w:szCs w:val="20"/>
              </w:rPr>
            </w:pPr>
            <w:r w:rsidRPr="000D0968">
              <w:rPr>
                <w:color w:val="000000"/>
                <w:sz w:val="20"/>
                <w:szCs w:val="20"/>
              </w:rPr>
              <w:t>1</w:t>
            </w:r>
          </w:p>
        </w:tc>
        <w:tc>
          <w:tcPr>
            <w:tcW w:w="1867" w:type="dxa"/>
            <w:tcBorders>
              <w:top w:val="nil"/>
              <w:left w:val="nil"/>
              <w:bottom w:val="single" w:sz="4" w:space="0" w:color="auto"/>
              <w:right w:val="single" w:sz="4" w:space="0" w:color="auto"/>
            </w:tcBorders>
            <w:shd w:val="clear" w:color="auto" w:fill="auto"/>
            <w:hideMark/>
          </w:tcPr>
          <w:p w14:paraId="14652811" w14:textId="4C4B762F" w:rsidR="000D0968" w:rsidRPr="000D0968" w:rsidRDefault="003E4393" w:rsidP="000D0968">
            <w:pPr>
              <w:jc w:val="center"/>
              <w:rPr>
                <w:color w:val="000000"/>
                <w:sz w:val="20"/>
                <w:szCs w:val="20"/>
              </w:rPr>
            </w:pPr>
            <w:r>
              <w:rPr>
                <w:color w:val="000000"/>
                <w:sz w:val="20"/>
                <w:szCs w:val="20"/>
              </w:rPr>
              <w:t>\</w:t>
            </w:r>
            <w:r w:rsidRPr="003E4393">
              <w:rPr>
                <w:color w:val="000000"/>
                <w:sz w:val="20"/>
                <w:szCs w:val="20"/>
              </w:rPr>
              <w:t xml:space="preserve">Фотобумага для лазерной печати </w:t>
            </w:r>
            <w:proofErr w:type="spellStart"/>
            <w:r w:rsidRPr="003E4393">
              <w:rPr>
                <w:color w:val="000000"/>
                <w:sz w:val="20"/>
                <w:szCs w:val="20"/>
              </w:rPr>
              <w:t>Lomond</w:t>
            </w:r>
            <w:proofErr w:type="spellEnd"/>
            <w:r w:rsidRPr="003E4393">
              <w:rPr>
                <w:color w:val="000000"/>
                <w:sz w:val="20"/>
                <w:szCs w:val="20"/>
              </w:rPr>
              <w:t xml:space="preserve"> A4, 130 г/м</w:t>
            </w:r>
            <w:proofErr w:type="gramStart"/>
            <w:r w:rsidRPr="003E4393">
              <w:rPr>
                <w:color w:val="000000"/>
                <w:sz w:val="20"/>
                <w:szCs w:val="20"/>
              </w:rPr>
              <w:t>2</w:t>
            </w:r>
            <w:proofErr w:type="gramEnd"/>
            <w:r w:rsidRPr="003E4393">
              <w:rPr>
                <w:color w:val="000000"/>
                <w:sz w:val="20"/>
                <w:szCs w:val="20"/>
              </w:rPr>
              <w:t xml:space="preserve"> (250 листов) матовая двусторонняя (</w:t>
            </w:r>
            <w:proofErr w:type="spellStart"/>
            <w:r w:rsidRPr="003E4393">
              <w:rPr>
                <w:color w:val="000000"/>
                <w:sz w:val="20"/>
                <w:szCs w:val="20"/>
              </w:rPr>
              <w:t>Matt</w:t>
            </w:r>
            <w:proofErr w:type="spellEnd"/>
            <w:r w:rsidRPr="003E4393">
              <w:rPr>
                <w:color w:val="000000"/>
                <w:sz w:val="20"/>
                <w:szCs w:val="20"/>
              </w:rPr>
              <w:t xml:space="preserve"> DS </w:t>
            </w:r>
            <w:proofErr w:type="spellStart"/>
            <w:r w:rsidRPr="003E4393">
              <w:rPr>
                <w:color w:val="000000"/>
                <w:sz w:val="20"/>
                <w:szCs w:val="20"/>
              </w:rPr>
              <w:t>Color</w:t>
            </w:r>
            <w:proofErr w:type="spellEnd"/>
            <w:r w:rsidRPr="003E4393">
              <w:rPr>
                <w:color w:val="000000"/>
                <w:sz w:val="20"/>
                <w:szCs w:val="20"/>
              </w:rPr>
              <w:t xml:space="preserve"> </w:t>
            </w:r>
            <w:proofErr w:type="spellStart"/>
            <w:r w:rsidRPr="003E4393">
              <w:rPr>
                <w:color w:val="000000"/>
                <w:sz w:val="20"/>
                <w:szCs w:val="20"/>
              </w:rPr>
              <w:t>Laser</w:t>
            </w:r>
            <w:proofErr w:type="spellEnd"/>
            <w:r w:rsidRPr="003E4393">
              <w:rPr>
                <w:color w:val="000000"/>
                <w:sz w:val="20"/>
                <w:szCs w:val="20"/>
              </w:rPr>
              <w:t xml:space="preserve"> </w:t>
            </w:r>
            <w:proofErr w:type="spellStart"/>
            <w:r w:rsidRPr="003E4393">
              <w:rPr>
                <w:color w:val="000000"/>
                <w:sz w:val="20"/>
                <w:szCs w:val="20"/>
              </w:rPr>
              <w:t>Paper</w:t>
            </w:r>
            <w:proofErr w:type="spellEnd"/>
            <w:r w:rsidRPr="003E4393">
              <w:rPr>
                <w:color w:val="000000"/>
                <w:sz w:val="20"/>
                <w:szCs w:val="20"/>
              </w:rPr>
              <w:t>) (0300542)</w:t>
            </w:r>
          </w:p>
        </w:tc>
        <w:tc>
          <w:tcPr>
            <w:tcW w:w="1889" w:type="dxa"/>
            <w:tcBorders>
              <w:top w:val="single" w:sz="4" w:space="0" w:color="auto"/>
              <w:left w:val="nil"/>
              <w:bottom w:val="single" w:sz="4" w:space="0" w:color="auto"/>
              <w:right w:val="single" w:sz="4" w:space="0" w:color="auto"/>
            </w:tcBorders>
          </w:tcPr>
          <w:p w14:paraId="4AF74F96" w14:textId="7A6005CC" w:rsidR="000D0968" w:rsidRPr="00494734" w:rsidRDefault="000D0968"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hideMark/>
          </w:tcPr>
          <w:p w14:paraId="07BEC961" w14:textId="50CB6C01" w:rsidR="000D0968" w:rsidRPr="000D0968" w:rsidRDefault="000D0968"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hideMark/>
          </w:tcPr>
          <w:p w14:paraId="3D40405E" w14:textId="0601C384" w:rsidR="000D0968" w:rsidRPr="000D0968" w:rsidRDefault="003E4393" w:rsidP="000D0968">
            <w:pPr>
              <w:jc w:val="center"/>
              <w:rPr>
                <w:color w:val="000000"/>
                <w:sz w:val="20"/>
                <w:szCs w:val="20"/>
              </w:rPr>
            </w:pPr>
            <w:r>
              <w:rPr>
                <w:color w:val="000000"/>
                <w:sz w:val="20"/>
                <w:szCs w:val="20"/>
              </w:rPr>
              <w:t>7</w:t>
            </w:r>
          </w:p>
        </w:tc>
        <w:tc>
          <w:tcPr>
            <w:tcW w:w="1000" w:type="dxa"/>
            <w:tcBorders>
              <w:top w:val="nil"/>
              <w:left w:val="nil"/>
              <w:bottom w:val="single" w:sz="4" w:space="0" w:color="auto"/>
              <w:right w:val="single" w:sz="4" w:space="0" w:color="auto"/>
            </w:tcBorders>
            <w:shd w:val="clear" w:color="auto" w:fill="auto"/>
            <w:hideMark/>
          </w:tcPr>
          <w:p w14:paraId="64F21D7A" w14:textId="0DDCF7F9" w:rsidR="000D0968" w:rsidRPr="000D0968" w:rsidRDefault="003E4393" w:rsidP="000D0968">
            <w:pPr>
              <w:jc w:val="center"/>
              <w:rPr>
                <w:color w:val="000000"/>
                <w:sz w:val="20"/>
                <w:szCs w:val="20"/>
              </w:rPr>
            </w:pPr>
            <w:r w:rsidRPr="003E4393">
              <w:rPr>
                <w:color w:val="000000"/>
                <w:sz w:val="20"/>
                <w:szCs w:val="20"/>
              </w:rPr>
              <w:t>УПАК (Упаковка)</w:t>
            </w:r>
          </w:p>
        </w:tc>
        <w:tc>
          <w:tcPr>
            <w:tcW w:w="1075" w:type="dxa"/>
            <w:tcBorders>
              <w:top w:val="nil"/>
              <w:left w:val="nil"/>
              <w:bottom w:val="single" w:sz="4" w:space="0" w:color="auto"/>
              <w:right w:val="single" w:sz="4" w:space="0" w:color="auto"/>
            </w:tcBorders>
            <w:shd w:val="clear" w:color="auto" w:fill="auto"/>
            <w:hideMark/>
          </w:tcPr>
          <w:p w14:paraId="3761CE87" w14:textId="735A9B1D" w:rsidR="000D0968" w:rsidRPr="000D0968" w:rsidRDefault="000D0968"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hideMark/>
          </w:tcPr>
          <w:p w14:paraId="3E3CD886" w14:textId="75FD8D96" w:rsidR="000D0968" w:rsidRPr="000D0968" w:rsidRDefault="000D0968" w:rsidP="000D0968">
            <w:pPr>
              <w:jc w:val="center"/>
              <w:rPr>
                <w:color w:val="000000"/>
                <w:sz w:val="20"/>
                <w:szCs w:val="20"/>
              </w:rPr>
            </w:pPr>
          </w:p>
        </w:tc>
      </w:tr>
      <w:tr w:rsidR="000D0968" w:rsidRPr="000D0968" w14:paraId="4726D120" w14:textId="77777777" w:rsidTr="00494734">
        <w:trPr>
          <w:trHeight w:val="70"/>
        </w:trPr>
        <w:tc>
          <w:tcPr>
            <w:tcW w:w="483" w:type="dxa"/>
            <w:tcBorders>
              <w:top w:val="nil"/>
              <w:left w:val="single" w:sz="4" w:space="0" w:color="auto"/>
              <w:bottom w:val="single" w:sz="4" w:space="0" w:color="auto"/>
              <w:right w:val="single" w:sz="4" w:space="0" w:color="auto"/>
            </w:tcBorders>
            <w:shd w:val="clear" w:color="auto" w:fill="auto"/>
            <w:hideMark/>
          </w:tcPr>
          <w:p w14:paraId="703F8BDE" w14:textId="77777777" w:rsidR="000D0968" w:rsidRPr="000D0968" w:rsidRDefault="000D0968" w:rsidP="000D0968">
            <w:pPr>
              <w:jc w:val="center"/>
              <w:rPr>
                <w:color w:val="000000"/>
                <w:sz w:val="20"/>
                <w:szCs w:val="20"/>
              </w:rPr>
            </w:pPr>
            <w:r w:rsidRPr="000D0968">
              <w:rPr>
                <w:color w:val="000000"/>
                <w:sz w:val="20"/>
                <w:szCs w:val="20"/>
              </w:rPr>
              <w:t> </w:t>
            </w:r>
          </w:p>
        </w:tc>
        <w:tc>
          <w:tcPr>
            <w:tcW w:w="1867" w:type="dxa"/>
            <w:tcBorders>
              <w:top w:val="nil"/>
              <w:left w:val="nil"/>
              <w:bottom w:val="single" w:sz="4" w:space="0" w:color="auto"/>
              <w:right w:val="single" w:sz="4" w:space="0" w:color="auto"/>
            </w:tcBorders>
            <w:shd w:val="clear" w:color="auto" w:fill="auto"/>
            <w:hideMark/>
          </w:tcPr>
          <w:p w14:paraId="50E5C6B3" w14:textId="77777777" w:rsidR="000D0968" w:rsidRPr="000D0968" w:rsidRDefault="000D0968" w:rsidP="000D0968">
            <w:pPr>
              <w:jc w:val="center"/>
              <w:rPr>
                <w:color w:val="000000"/>
                <w:sz w:val="20"/>
                <w:szCs w:val="20"/>
              </w:rPr>
            </w:pPr>
            <w:r w:rsidRPr="000D0968">
              <w:rPr>
                <w:color w:val="000000"/>
                <w:sz w:val="20"/>
                <w:szCs w:val="20"/>
              </w:rPr>
              <w:t>ИТОГО:</w:t>
            </w:r>
          </w:p>
        </w:tc>
        <w:tc>
          <w:tcPr>
            <w:tcW w:w="1889" w:type="dxa"/>
            <w:tcBorders>
              <w:top w:val="single" w:sz="4" w:space="0" w:color="auto"/>
              <w:left w:val="nil"/>
              <w:bottom w:val="single" w:sz="4" w:space="0" w:color="auto"/>
              <w:right w:val="single" w:sz="4" w:space="0" w:color="auto"/>
            </w:tcBorders>
          </w:tcPr>
          <w:p w14:paraId="0F3FB254" w14:textId="77777777" w:rsidR="000D0968" w:rsidRPr="000D0968" w:rsidRDefault="000D0968" w:rsidP="000D0968">
            <w:pPr>
              <w:jc w:val="center"/>
              <w:rPr>
                <w:color w:val="000000"/>
                <w:sz w:val="20"/>
                <w:szCs w:val="20"/>
              </w:rPr>
            </w:pPr>
          </w:p>
        </w:tc>
        <w:tc>
          <w:tcPr>
            <w:tcW w:w="5016" w:type="dxa"/>
            <w:tcBorders>
              <w:top w:val="nil"/>
              <w:left w:val="single" w:sz="4" w:space="0" w:color="auto"/>
              <w:bottom w:val="single" w:sz="4" w:space="0" w:color="auto"/>
              <w:right w:val="single" w:sz="4" w:space="0" w:color="auto"/>
            </w:tcBorders>
            <w:shd w:val="clear" w:color="auto" w:fill="auto"/>
            <w:hideMark/>
          </w:tcPr>
          <w:p w14:paraId="1A048F08" w14:textId="37248644" w:rsidR="000D0968" w:rsidRPr="000D0968" w:rsidRDefault="000D0968" w:rsidP="000D0968">
            <w:pPr>
              <w:jc w:val="center"/>
              <w:rPr>
                <w:color w:val="000000"/>
                <w:sz w:val="20"/>
                <w:szCs w:val="20"/>
              </w:rPr>
            </w:pPr>
            <w:r w:rsidRPr="000D0968">
              <w:rPr>
                <w:color w:val="000000"/>
                <w:sz w:val="20"/>
                <w:szCs w:val="20"/>
              </w:rPr>
              <w:t> </w:t>
            </w:r>
          </w:p>
        </w:tc>
        <w:tc>
          <w:tcPr>
            <w:tcW w:w="969" w:type="dxa"/>
            <w:tcBorders>
              <w:top w:val="nil"/>
              <w:left w:val="nil"/>
              <w:bottom w:val="single" w:sz="4" w:space="0" w:color="auto"/>
              <w:right w:val="single" w:sz="4" w:space="0" w:color="auto"/>
            </w:tcBorders>
            <w:shd w:val="clear" w:color="auto" w:fill="auto"/>
            <w:hideMark/>
          </w:tcPr>
          <w:p w14:paraId="3BEFDCC1" w14:textId="77777777" w:rsidR="000D0968" w:rsidRPr="000D0968" w:rsidRDefault="000D0968" w:rsidP="000D0968">
            <w:pPr>
              <w:jc w:val="center"/>
              <w:rPr>
                <w:color w:val="000000"/>
                <w:sz w:val="20"/>
                <w:szCs w:val="20"/>
              </w:rPr>
            </w:pPr>
            <w:r w:rsidRPr="000D0968">
              <w:rPr>
                <w:color w:val="000000"/>
                <w:sz w:val="20"/>
                <w:szCs w:val="20"/>
              </w:rPr>
              <w:t> </w:t>
            </w:r>
          </w:p>
        </w:tc>
        <w:tc>
          <w:tcPr>
            <w:tcW w:w="1000" w:type="dxa"/>
            <w:tcBorders>
              <w:top w:val="nil"/>
              <w:left w:val="nil"/>
              <w:bottom w:val="single" w:sz="4" w:space="0" w:color="auto"/>
              <w:right w:val="single" w:sz="4" w:space="0" w:color="auto"/>
            </w:tcBorders>
            <w:shd w:val="clear" w:color="auto" w:fill="auto"/>
            <w:hideMark/>
          </w:tcPr>
          <w:p w14:paraId="7BF4B073" w14:textId="77777777" w:rsidR="000D0968" w:rsidRPr="000D0968" w:rsidRDefault="000D0968" w:rsidP="000D0968">
            <w:pPr>
              <w:jc w:val="center"/>
              <w:rPr>
                <w:color w:val="000000"/>
                <w:sz w:val="20"/>
                <w:szCs w:val="20"/>
              </w:rPr>
            </w:pPr>
            <w:r w:rsidRPr="000D0968">
              <w:rPr>
                <w:color w:val="000000"/>
                <w:sz w:val="20"/>
                <w:szCs w:val="20"/>
              </w:rPr>
              <w:t> </w:t>
            </w:r>
          </w:p>
        </w:tc>
        <w:tc>
          <w:tcPr>
            <w:tcW w:w="1075" w:type="dxa"/>
            <w:tcBorders>
              <w:top w:val="nil"/>
              <w:left w:val="nil"/>
              <w:bottom w:val="single" w:sz="4" w:space="0" w:color="auto"/>
              <w:right w:val="single" w:sz="4" w:space="0" w:color="auto"/>
            </w:tcBorders>
            <w:shd w:val="clear" w:color="auto" w:fill="auto"/>
            <w:hideMark/>
          </w:tcPr>
          <w:p w14:paraId="752231E5" w14:textId="77777777" w:rsidR="000D0968" w:rsidRPr="000D0968" w:rsidRDefault="000D0968" w:rsidP="000D0968">
            <w:pPr>
              <w:jc w:val="center"/>
              <w:rPr>
                <w:color w:val="000000"/>
                <w:sz w:val="20"/>
                <w:szCs w:val="20"/>
              </w:rPr>
            </w:pPr>
            <w:r w:rsidRPr="000D0968">
              <w:rPr>
                <w:color w:val="000000"/>
                <w:sz w:val="20"/>
                <w:szCs w:val="20"/>
              </w:rPr>
              <w:t> </w:t>
            </w:r>
          </w:p>
        </w:tc>
        <w:tc>
          <w:tcPr>
            <w:tcW w:w="1276" w:type="dxa"/>
            <w:tcBorders>
              <w:top w:val="nil"/>
              <w:left w:val="nil"/>
              <w:bottom w:val="single" w:sz="4" w:space="0" w:color="auto"/>
              <w:right w:val="single" w:sz="4" w:space="0" w:color="auto"/>
            </w:tcBorders>
            <w:shd w:val="clear" w:color="auto" w:fill="auto"/>
            <w:hideMark/>
          </w:tcPr>
          <w:p w14:paraId="3BE123CA" w14:textId="26FB36CF" w:rsidR="000D0968" w:rsidRPr="000D0968" w:rsidRDefault="000D0968" w:rsidP="000D0968">
            <w:pPr>
              <w:jc w:val="center"/>
              <w:rPr>
                <w:color w:val="000000"/>
                <w:sz w:val="20"/>
                <w:szCs w:val="20"/>
              </w:rPr>
            </w:pPr>
          </w:p>
        </w:tc>
      </w:tr>
    </w:tbl>
    <w:p w14:paraId="2E0B3991" w14:textId="77777777" w:rsidR="00BD5264" w:rsidRDefault="00BD5264" w:rsidP="008756BB">
      <w:bookmarkStart w:id="0" w:name="_GoBack"/>
      <w:bookmarkEnd w:id="0"/>
    </w:p>
    <w:p w14:paraId="6C10413E" w14:textId="0F5963E9" w:rsidR="00840CD3" w:rsidRDefault="00EE7690" w:rsidP="00527B4A">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r w:rsidR="003E4393">
        <w:rPr>
          <w:szCs w:val="22"/>
        </w:rPr>
        <w:t>_________</w:t>
      </w:r>
      <w:r w:rsidR="00494734" w:rsidRPr="00494734">
        <w:rPr>
          <w:szCs w:val="22"/>
        </w:rPr>
        <w:t>. (</w:t>
      </w:r>
      <w:r w:rsidR="003E4393">
        <w:rPr>
          <w:szCs w:val="22"/>
        </w:rPr>
        <w:t>___________________</w:t>
      </w:r>
      <w:r w:rsidR="00494734" w:rsidRPr="00494734">
        <w:rPr>
          <w:szCs w:val="22"/>
        </w:rPr>
        <w:t xml:space="preserve">) рубля </w:t>
      </w:r>
      <w:r w:rsidR="003E4393">
        <w:rPr>
          <w:szCs w:val="22"/>
        </w:rPr>
        <w:t>__</w:t>
      </w:r>
      <w:r w:rsidR="00494734" w:rsidRPr="00494734">
        <w:rPr>
          <w:szCs w:val="22"/>
        </w:rPr>
        <w:t xml:space="preserve"> копеек, НДС не облагается</w:t>
      </w:r>
      <w:r w:rsidR="00840CD3">
        <w:rPr>
          <w:szCs w:val="22"/>
        </w:rPr>
        <w:t>.</w:t>
      </w:r>
    </w:p>
    <w:p w14:paraId="2ACC8445" w14:textId="77777777" w:rsidR="00527B4A" w:rsidRDefault="00527B4A" w:rsidP="00527B4A">
      <w:pPr>
        <w:widowControl w:val="0"/>
        <w:ind w:left="-426"/>
        <w:rPr>
          <w:rFonts w:eastAsia="Courier New"/>
          <w:color w:val="000000"/>
          <w:lang w:bidi="ru-RU"/>
        </w:rPr>
      </w:pPr>
    </w:p>
    <w:p w14:paraId="282AF710" w14:textId="77777777" w:rsidR="00840CD3" w:rsidRPr="00840CD3" w:rsidRDefault="00840CD3" w:rsidP="00E47808">
      <w:pPr>
        <w:rPr>
          <w:sz w:val="18"/>
          <w:szCs w:val="18"/>
        </w:rPr>
      </w:pPr>
    </w:p>
    <w:sectPr w:rsidR="00840CD3" w:rsidRPr="00840CD3" w:rsidSect="0009530E">
      <w:pgSz w:w="16838" w:h="11906" w:orient="landscape"/>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71A24C" w14:textId="77777777" w:rsidR="00527B4A" w:rsidRDefault="00527B4A" w:rsidP="003A5EB4">
      <w:r>
        <w:separator/>
      </w:r>
    </w:p>
  </w:endnote>
  <w:endnote w:type="continuationSeparator" w:id="0">
    <w:p w14:paraId="23F8090B" w14:textId="77777777" w:rsidR="00527B4A" w:rsidRDefault="00527B4A"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397A29" w14:textId="77777777" w:rsidR="00527B4A" w:rsidRDefault="00527B4A" w:rsidP="003A5EB4">
      <w:r>
        <w:separator/>
      </w:r>
    </w:p>
  </w:footnote>
  <w:footnote w:type="continuationSeparator" w:id="0">
    <w:p w14:paraId="263E163F" w14:textId="77777777" w:rsidR="00527B4A" w:rsidRDefault="00527B4A"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E00D8" w14:textId="01F140DE" w:rsidR="00527B4A" w:rsidRDefault="00527B4A"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3E4393">
      <w:rPr>
        <w:rStyle w:val="afff6"/>
        <w:noProof/>
      </w:rPr>
      <w:t>9</w:t>
    </w:r>
    <w:r>
      <w:rPr>
        <w:rStyle w:val="afff6"/>
      </w:rPr>
      <w:fldChar w:fldCharType="end"/>
    </w:r>
  </w:p>
  <w:p w14:paraId="7293348F" w14:textId="77777777" w:rsidR="00527B4A" w:rsidRDefault="00527B4A" w:rsidP="00587DCE">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30E"/>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7C8"/>
    <w:rsid w:val="00383A96"/>
    <w:rsid w:val="00384D00"/>
    <w:rsid w:val="003851A2"/>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393"/>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2B6D"/>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73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27B4A"/>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628"/>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3990"/>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D61B0"/>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25D2"/>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68C6"/>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7B4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7B4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FB38A-DE6F-49C6-97FB-630E5D7AA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9</Pages>
  <Words>4435</Words>
  <Characters>25281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Иваненкова Ирина</cp:lastModifiedBy>
  <cp:revision>11</cp:revision>
  <cp:lastPrinted>2025-12-16T13:30:00Z</cp:lastPrinted>
  <dcterms:created xsi:type="dcterms:W3CDTF">2026-02-18T11:31:00Z</dcterms:created>
  <dcterms:modified xsi:type="dcterms:W3CDTF">2026-04-13T08:12:00Z</dcterms:modified>
</cp:coreProperties>
</file>