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B60F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E6785D">
        <w:rPr>
          <w:b/>
          <w:color w:val="000000" w:themeColor="text1"/>
        </w:rPr>
        <w:t>хим76</w:t>
      </w:r>
    </w:p>
    <w:p w14:paraId="6C247E9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F190E91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0F50B50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63CC985" w14:textId="77777777" w:rsidR="00CE570E" w:rsidRPr="00FE50B0" w:rsidRDefault="00E6785D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76 комбинированного вида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Олейник Ирины Евгеньевны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50BCB3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07F8C9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2840682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9E7581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B2C04C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72BF777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36570D23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49FC9C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10C13B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75CE6B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20CAE4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0B87074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62E0F3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4009CF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358F0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5FE03C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4CE2E59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378DDF71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8C1BDE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B9E33B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1F319D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D6DC12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6972DD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0C6479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1B4D4A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114DF2A4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662425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3298D0E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2B926BE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2B427C2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0A1819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3EF64C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9E6D29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7728FE3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7AAD28E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6007AE5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1B819E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2EC63B5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05DE2CB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3766AC0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78E2FEF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375CCCF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7E30A54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2B427F4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11A580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AB0FBE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52BDDA6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5870DF2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D2D184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46086DF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C6ED25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287AC3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39E5BF2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DE3DFF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A14C1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93F0F4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338E9E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79734DF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781E16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CB117F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0F0452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3C98CEE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D45DAB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0BE583AB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EF8E606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D9D6925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AD778C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7401C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1827CF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4601DF8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0EA4F2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47EAB18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1AA652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0F6AD4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2636F0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BA6B29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251DFEE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0AC9D385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BC44DB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34E71CE2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214BE00C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76DEECF2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6134EFC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6DFACD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DF67E2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451C9E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0BA62F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5972F68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A690C6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B0DF0C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0DB244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20BF97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506ED24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685D71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179888E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51C81A8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4AF3B8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518BC5F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7A3694B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1AF3C6E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1521B1EF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48B3CB8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493F29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2ACEE1C0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6F6A985C" w14:textId="77777777" w:rsidTr="00A57676">
        <w:trPr>
          <w:trHeight w:val="4424"/>
        </w:trPr>
        <w:tc>
          <w:tcPr>
            <w:tcW w:w="2579" w:type="pct"/>
          </w:tcPr>
          <w:p w14:paraId="5DB75A7D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E176226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421D257E" w14:textId="77777777" w:rsidR="00364130" w:rsidRPr="00FE50B0" w:rsidRDefault="00E6785D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 детский сад № 76 комбинированного вида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192012, Санкт-Петербург, 2-й Рабфаковский пер., д. 12, лит. 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0601119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7811089080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362-22-48, Detsad76@yandex.ru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Олейник И.Е.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73343CDE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361018A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28E3F7F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6269E8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29CDED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71D9540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4F3AC7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32C208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EE7D599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EFA1529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B0ACA2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7F9B7D9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20EC179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B20F6EF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AADD63E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A00C176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A0A9840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37F8DAB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763E6F3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7E9FD6E9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5504924B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B6D2595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154792E8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E678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хим76</w:t>
      </w:r>
    </w:p>
    <w:p w14:paraId="75DB9696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042CDD3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82EA5C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409B6CC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5F29CF" w:rsidRPr="00FE50B0" w14:paraId="0A316FE1" w14:textId="77777777" w:rsidTr="005F29CF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3FC63599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3202FF22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80278F2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51E69B3A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16DDEC92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5AC9511D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7839A896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570587A4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5F29CF" w:rsidRPr="00FE50B0" w14:paraId="504BDFEE" w14:textId="77777777" w:rsidTr="005F29CF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00CF05A" w14:textId="77777777" w:rsidR="005F29CF" w:rsidRPr="00FE50B0" w:rsidRDefault="005F29CF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B6D7692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316AC2FD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C738CD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0DB08F5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DF37BD7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0E2C2F9" w14:textId="77777777" w:rsidR="005F29CF" w:rsidRPr="00FE50B0" w:rsidRDefault="005F29CF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65E7218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2667EC73" w14:textId="77777777" w:rsidTr="005F29CF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F4BE93C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E3F5B85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A6C40D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160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BBEC2E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3608929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97ACBAD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6E48743" w14:textId="77777777" w:rsidR="005F29CF" w:rsidRPr="00FE50B0" w:rsidRDefault="005F29CF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7825DFE4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00B23C3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1B162CFB" w14:textId="77777777" w:rsidTr="005F29CF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BA949C2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87F7A29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7E32D7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712193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821B21C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FBAAE5E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7C02FF4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2FC7B62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67D0428C" w14:textId="77777777" w:rsidTr="005F29CF">
        <w:trPr>
          <w:trHeight w:val="46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B2C0153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23BAEC9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6AD2293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1414CF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C6EED8B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69BA4A4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C081BCA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E1F0A05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05C69101" w14:textId="77777777" w:rsidTr="005F29CF">
        <w:trPr>
          <w:trHeight w:val="45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00479BA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хозяйственное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6BE7889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142300CE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E2A8CB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B7231F0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6F294E4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34693FF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Мыло хозяйственное жидкое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мытья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посуды и рабочих поверхностей, влажной уборки помещений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ручной стирки, 5л, ПЭТ.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5A854B5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1843A896" w14:textId="77777777" w:rsidTr="005F29CF">
        <w:trPr>
          <w:trHeight w:val="55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70B82E7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 5 л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FA99415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7A2E45D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1F8BA5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83CF3D5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56329BE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8451F10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Универсальное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мыло, 5 л., ПЭТ,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ароматом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EC575C4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4CD5D7EC" w14:textId="77777777" w:rsidTr="005F29CF">
        <w:trPr>
          <w:trHeight w:val="558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A7A5DFD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3747693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5F599B3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165FFC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76D3F67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5265219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A285057" w14:textId="77777777" w:rsidR="005F29CF" w:rsidRPr="00FE50B0" w:rsidRDefault="005F29CF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179EE97B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66FDF49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14C6CE77" w14:textId="77777777" w:rsidTr="005F29CF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2BC08B1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2A64AFD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9799D7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F57CFC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EC8AC03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37BB393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BA4E8FE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08B22E7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6F97C18D" w14:textId="77777777" w:rsidTr="005F29CF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31447E7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C174EF9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3D6911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F49D5F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6462A71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CD6FE3B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EE3D45B" w14:textId="77777777" w:rsidR="005F29CF" w:rsidRPr="00FE50B0" w:rsidRDefault="005F29CF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7556865D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36D9FCA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08134B4A" w14:textId="77777777" w:rsidTr="005F29CF">
        <w:trPr>
          <w:trHeight w:val="45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BB3E873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Сода кальцинированная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FE9560D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596F522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46ECF9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AFDDB35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7CF566C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83342BA" w14:textId="77777777" w:rsidR="005F29CF" w:rsidRPr="00FE50B0" w:rsidRDefault="005F29CF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Дезинфекция,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удаление запаха, Подходит для поверхностей: кафель,</w:t>
            </w:r>
          </w:p>
          <w:p w14:paraId="7193BD13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линолеум,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фаянс.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BC96422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15E73C5B" w14:textId="77777777" w:rsidTr="005F29CF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60BF6EA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40C3059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A788CB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37B201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3B4BD88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7D7FD32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4194B7F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97202EE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66E9B672" w14:textId="77777777" w:rsidTr="005F29CF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AAF8F2D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с дезинфицирующим 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C1475D6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7F946F9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2462BA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BEC29BF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E0A7CB9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35F9FA5" w14:textId="77777777" w:rsidR="005F29CF" w:rsidRPr="00FE50B0" w:rsidRDefault="005F29CF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167C6000" w14:textId="77777777" w:rsidR="005F29CF" w:rsidRPr="00FE50B0" w:rsidRDefault="005F29CF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ручного мытья и дезинфекции оборудования и </w:t>
            </w: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рабочих поверхностей, а также инвентаря, тары и яиц,</w:t>
            </w:r>
          </w:p>
          <w:p w14:paraId="3C7B986C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C933874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07D39E95" w14:textId="77777777" w:rsidTr="005F29CF">
        <w:trPr>
          <w:trHeight w:val="46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B483187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Дезинфицирующее средство с моющим эффектом концентрат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BA0BEAA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BF698F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4158B6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7F4F5B6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B833EC6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50C3535" w14:textId="77777777" w:rsidR="005F29CF" w:rsidRPr="00FE50B0" w:rsidRDefault="005F29CF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6061EEB8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ЧАС Предназначено для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дезинфекции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поверхностей в помещениях,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жесткой мебели, санитарно-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технического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оборудования, белья, посуды, уборочного инвентаря в детских учреждениях, на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предприятиях общественного</w:t>
            </w:r>
            <w:r w:rsidRPr="00FE50B0">
              <w:rPr>
                <w:color w:val="000000" w:themeColor="text1"/>
                <w:spacing w:val="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питания.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80FF917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5876088F" w14:textId="77777777" w:rsidTr="005F29CF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D820C53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Отбеливающее средство порошок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11FCB4F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C7529E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B944B9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68E63E5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F9B173E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BD77134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31E9CE6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1148F07A" w14:textId="77777777" w:rsidTr="005F29CF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CE2B3E3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Освежитель воздуха 300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01BC4C9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592B24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D8A891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1C7AE1F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46FC763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F40D8A4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Аэрозольный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освежитель воздуха устраняет неприятные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запахи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освежает воздух.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5C3BD7C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319239A8" w14:textId="77777777" w:rsidTr="005F29CF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502807F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C084979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F78FC9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53C9FD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178E30D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5AB322D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3B0DAFD" w14:textId="77777777" w:rsidR="005F29CF" w:rsidRPr="00FE50B0" w:rsidRDefault="005F29CF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52CDF24D" w14:textId="77777777" w:rsidR="005F29CF" w:rsidRPr="00FE50B0" w:rsidRDefault="005F29CF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1D55E5F" w14:textId="77777777" w:rsidR="005F29CF" w:rsidRPr="00FE50B0" w:rsidRDefault="005F29CF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F29CF" w:rsidRPr="00FE50B0" w14:paraId="0CA17210" w14:textId="77777777" w:rsidTr="005F29CF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7F737D78" w14:textId="77777777" w:rsidR="005F29CF" w:rsidRPr="00FE50B0" w:rsidRDefault="005F29CF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28A180E4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56DA83B1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17FB077A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464428C5" w14:textId="77777777" w:rsidTr="00A57676">
        <w:trPr>
          <w:trHeight w:val="4424"/>
        </w:trPr>
        <w:tc>
          <w:tcPr>
            <w:tcW w:w="2579" w:type="pct"/>
          </w:tcPr>
          <w:p w14:paraId="145A958F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228584D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0D07B82" w14:textId="77777777" w:rsidR="008519D0" w:rsidRPr="00FE50B0" w:rsidRDefault="00E6785D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 детский сад № 76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192012, Санкт-Петербург, 2-й Рабфаковский пер., д. 12, лит. К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7811089080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362-22-48, Detsad76@yandex.ru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Олейник И.Е.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291EF5AE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3C3EAA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E0EE03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BBC7101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747F0BA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DEB06B4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3C6D2040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17B10A4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93A31C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895779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919A7D5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4848774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1F1419DC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130E290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2B709FC1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AAD891B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E718A0F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4CA0C3C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3FDCF8A4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1B3B74B6" w14:textId="77777777" w:rsidR="00F46A49" w:rsidRPr="00FE50B0" w:rsidRDefault="00F46A49" w:rsidP="00C27418">
      <w:pPr>
        <w:rPr>
          <w:color w:val="000000" w:themeColor="text1"/>
        </w:rPr>
      </w:pPr>
    </w:p>
    <w:p w14:paraId="52F92862" w14:textId="77777777" w:rsidR="00122562" w:rsidRPr="00FE50B0" w:rsidRDefault="00122562" w:rsidP="00FE50B0">
      <w:pPr>
        <w:rPr>
          <w:color w:val="000000" w:themeColor="text1"/>
        </w:rPr>
      </w:pPr>
    </w:p>
    <w:p w14:paraId="3B8F0F45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7A499178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735EACC4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1216C4EE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E6785D">
        <w:rPr>
          <w:rFonts w:ascii="Times New Roman" w:hAnsi="Times New Roman" w:cs="Times New Roman"/>
          <w:color w:val="000000" w:themeColor="text1"/>
          <w:sz w:val="24"/>
          <w:szCs w:val="24"/>
        </w:rPr>
        <w:t>хим76</w:t>
      </w:r>
    </w:p>
    <w:p w14:paraId="0E8D9D54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69D9623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539931B1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3714341C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1D1FE3BA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B7009F8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443B6029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34E4E27B" w14:textId="77777777" w:rsidR="00222F32" w:rsidRPr="00FE50B0" w:rsidRDefault="00222F32" w:rsidP="00222F32">
      <w:pPr>
        <w:rPr>
          <w:color w:val="000000" w:themeColor="text1"/>
        </w:rPr>
      </w:pPr>
    </w:p>
    <w:p w14:paraId="4BD15D81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E6785D">
        <w:rPr>
          <w:color w:val="000000" w:themeColor="text1"/>
          <w:sz w:val="22"/>
          <w:szCs w:val="22"/>
        </w:rPr>
        <w:t>192012, Санкт-Петербург, 2-й Рабфаковский переулок, дом 12, литер К</w:t>
      </w:r>
      <w:r w:rsidR="00E6785D">
        <w:rPr>
          <w:color w:val="000000" w:themeColor="text1"/>
          <w:sz w:val="22"/>
          <w:szCs w:val="22"/>
        </w:rPr>
        <w:br/>
      </w:r>
      <w:r w:rsidR="00E6785D">
        <w:rPr>
          <w:color w:val="000000" w:themeColor="text1"/>
          <w:sz w:val="22"/>
          <w:szCs w:val="22"/>
        </w:rPr>
        <w:br/>
        <w:t>192174, Санкт-Петербург, ул.  Бабушкина, дом 113, корпус 4, литер Л</w:t>
      </w:r>
    </w:p>
    <w:p w14:paraId="39FCE904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36841F6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05B5DAA3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C914A60" w14:textId="77777777" w:rsidR="00CA038A" w:rsidRPr="00FE50B0" w:rsidRDefault="00CA038A" w:rsidP="00BF20E1">
      <w:pPr>
        <w:rPr>
          <w:color w:val="000000" w:themeColor="text1"/>
        </w:rPr>
      </w:pPr>
    </w:p>
    <w:p w14:paraId="5CDF1054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74823CFB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436A5A8D" w14:textId="77777777" w:rsidR="00A13571" w:rsidRPr="00FE50B0" w:rsidRDefault="00A13571" w:rsidP="00BF20E1">
      <w:pPr>
        <w:rPr>
          <w:color w:val="000000" w:themeColor="text1"/>
        </w:rPr>
      </w:pPr>
    </w:p>
    <w:p w14:paraId="6220A651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19995C20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2B700447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60EAAB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3817518D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lastRenderedPageBreak/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71A0673C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31A560E8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308384B7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4087318E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1D84DC98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0D0F7C0D" w14:textId="77777777" w:rsidR="00BF20E1" w:rsidRPr="00FE50B0" w:rsidRDefault="00BF20E1" w:rsidP="00BF20E1">
      <w:pPr>
        <w:rPr>
          <w:color w:val="000000" w:themeColor="text1"/>
        </w:rPr>
      </w:pPr>
    </w:p>
    <w:p w14:paraId="2616C77B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67428BD8" w14:textId="77777777" w:rsidTr="00A57676">
        <w:trPr>
          <w:trHeight w:val="4424"/>
        </w:trPr>
        <w:tc>
          <w:tcPr>
            <w:tcW w:w="2579" w:type="pct"/>
          </w:tcPr>
          <w:p w14:paraId="52EF7B78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486096DD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3C88882F" w14:textId="77777777" w:rsidR="00F601FC" w:rsidRPr="00FE50B0" w:rsidRDefault="00E6785D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 детский сад № 76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192012, Санкт-Петербург, 2-й Рабфаковский пер., д. 12, лит. К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7811089080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362-22-48, Detsad76@yandex.ru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Олейник И.Е.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5CDD3C21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E589BA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8580B18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4AE5EC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075CD15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2497699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7578880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41C63D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02E80E0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312E872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76C1370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832881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59C342C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48A5706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1A394F42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3A254CB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59BC3F8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3B9BADD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EFBDC52" w14:textId="77777777" w:rsidR="00B930F3" w:rsidRPr="00FE50B0" w:rsidRDefault="00B930F3">
      <w:pPr>
        <w:rPr>
          <w:color w:val="000000" w:themeColor="text1"/>
        </w:rPr>
      </w:pPr>
    </w:p>
    <w:p w14:paraId="1F40237D" w14:textId="77777777" w:rsidR="00535D2D" w:rsidRPr="00FE50B0" w:rsidRDefault="00535D2D">
      <w:pPr>
        <w:rPr>
          <w:color w:val="000000" w:themeColor="text1"/>
        </w:rPr>
      </w:pPr>
    </w:p>
    <w:p w14:paraId="7A9E22E3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1FAD4C50" w14:textId="77777777" w:rsidR="00535D2D" w:rsidRPr="00FE50B0" w:rsidRDefault="00535D2D">
      <w:pPr>
        <w:rPr>
          <w:color w:val="000000" w:themeColor="text1"/>
        </w:rPr>
      </w:pPr>
    </w:p>
    <w:p w14:paraId="565557A0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230F88AB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25FABF0C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E6785D">
        <w:rPr>
          <w:rFonts w:ascii="Times New Roman" w:hAnsi="Times New Roman" w:cs="Times New Roman"/>
          <w:color w:val="000000" w:themeColor="text1"/>
          <w:sz w:val="24"/>
          <w:szCs w:val="24"/>
        </w:rPr>
        <w:t>хим76</w:t>
      </w:r>
    </w:p>
    <w:p w14:paraId="1F7FE84F" w14:textId="77777777" w:rsidR="00535D2D" w:rsidRPr="00FE50B0" w:rsidRDefault="00535D2D">
      <w:pPr>
        <w:rPr>
          <w:color w:val="000000" w:themeColor="text1"/>
        </w:rPr>
      </w:pPr>
    </w:p>
    <w:p w14:paraId="08FFD3FA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5973D6EA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6B24CC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7026" r:id="rId8"/>
        </w:object>
      </w:r>
    </w:p>
    <w:p w14:paraId="4C08B895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59E035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19F3314B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21B6DA6C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55E7D59E" w14:textId="77777777" w:rsidTr="0091767A">
        <w:trPr>
          <w:trHeight w:val="4424"/>
        </w:trPr>
        <w:tc>
          <w:tcPr>
            <w:tcW w:w="2579" w:type="pct"/>
          </w:tcPr>
          <w:p w14:paraId="7EE62258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5DC08440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3D9E75E0" w14:textId="77777777" w:rsidR="00535D2D" w:rsidRPr="00FE50B0" w:rsidRDefault="00E6785D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 детский сад № 76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192012, Санкт-Петербург, 2-й Рабфаковский пер., д. 12, лит. К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7811089080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362-22-48, Detsad76@yandex.ru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Олейник И.Е.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031CD810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4998E7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1FA5A79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C6DA120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24CB16AA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E31453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339E19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E90530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1CEAA2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061ABBA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E05BC1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D0D76B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88FA1A4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9391102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D4E3A17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D175F52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4B093E6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526A07E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39FAF20E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0187E" w14:textId="77777777" w:rsidR="00B07991" w:rsidRDefault="00B07991" w:rsidP="00E6785D">
      <w:r>
        <w:separator/>
      </w:r>
    </w:p>
  </w:endnote>
  <w:endnote w:type="continuationSeparator" w:id="0">
    <w:p w14:paraId="79FB4A4B" w14:textId="77777777" w:rsidR="00B07991" w:rsidRDefault="00B07991" w:rsidP="00E67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0C9BF" w14:textId="77777777" w:rsidR="00B07991" w:rsidRDefault="00B07991" w:rsidP="00E6785D">
      <w:r>
        <w:separator/>
      </w:r>
    </w:p>
  </w:footnote>
  <w:footnote w:type="continuationSeparator" w:id="0">
    <w:p w14:paraId="26588405" w14:textId="77777777" w:rsidR="00B07991" w:rsidRDefault="00B07991" w:rsidP="00E678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5F29CF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D2A41"/>
    <w:rsid w:val="00B0799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6785D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4A16E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E6785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678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E6785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6785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4018</Words>
  <Characters>22903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2026-04-28T11:46:00Z</dcterms:created>
  <dcterms:modified xsi:type="dcterms:W3CDTF">2026-04-29T00:04:00Z</dcterms:modified>
</cp:coreProperties>
</file>