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572" w:rsidRPr="00B81AC6" w:rsidRDefault="00AD45A9" w:rsidP="00FA7572">
      <w:pPr>
        <w:spacing w:after="0" w:line="240" w:lineRule="auto"/>
        <w:contextualSpacing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A7572" w:rsidRPr="00B81AC6">
        <w:rPr>
          <w:rFonts w:ascii="Times New Roman" w:eastAsia="Calibri" w:hAnsi="Times New Roman" w:cs="Times New Roman"/>
          <w:b/>
          <w:sz w:val="24"/>
          <w:szCs w:val="24"/>
        </w:rPr>
        <w:t xml:space="preserve">ОБЩАЯ ИНФОРМАЦИЯ О ЗАКУПКЕ </w:t>
      </w:r>
    </w:p>
    <w:p w:rsidR="00FA7572" w:rsidRPr="00B81AC6" w:rsidRDefault="00FA7572" w:rsidP="00FA75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0CAD" w:rsidRDefault="005A29DA" w:rsidP="00D90C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A29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выполнение </w:t>
      </w:r>
      <w:r w:rsidR="003C0FE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общестроительных </w:t>
      </w:r>
      <w:r w:rsidR="00D90CAD" w:rsidRPr="00D90C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работ в здании администрации Калининского района Санкт-Петербурга по адресу: Санкт-Петербург, Арсенальная наб</w:t>
      </w:r>
      <w:r w:rsidR="00D90CA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., д. 13/1, лит А</w:t>
      </w:r>
    </w:p>
    <w:p w:rsidR="00FA7572" w:rsidRPr="00D90CAD" w:rsidRDefault="00993904" w:rsidP="00D90CAD">
      <w:pPr>
        <w:pStyle w:val="a6"/>
        <w:numPr>
          <w:ilvl w:val="0"/>
          <w:numId w:val="5"/>
        </w:numPr>
        <w:spacing w:after="0"/>
        <w:rPr>
          <w:sz w:val="26"/>
          <w:szCs w:val="26"/>
          <w:lang w:val="ru-RU" w:eastAsia="ru-RU"/>
        </w:rPr>
      </w:pPr>
      <w:r w:rsidRPr="00D90CAD">
        <w:rPr>
          <w:sz w:val="26"/>
          <w:szCs w:val="26"/>
          <w:lang w:val="ru-RU" w:eastAsia="ru-RU"/>
        </w:rPr>
        <w:t xml:space="preserve">Сроки выполнения работ: </w:t>
      </w:r>
      <w:r w:rsidR="00ED60A9" w:rsidRPr="00D90CAD">
        <w:rPr>
          <w:sz w:val="24"/>
          <w:szCs w:val="24"/>
          <w:lang w:val="ru-RU" w:eastAsia="ru-RU"/>
        </w:rPr>
        <w:t>с 14.05.2026</w:t>
      </w:r>
      <w:r w:rsidR="00ED60A9" w:rsidRPr="00D90CAD">
        <w:rPr>
          <w:sz w:val="24"/>
          <w:szCs w:val="24"/>
          <w:lang w:val="ru-RU"/>
        </w:rPr>
        <w:t xml:space="preserve"> по 01.07.2026 г.</w:t>
      </w:r>
    </w:p>
    <w:p w:rsidR="00FA7572" w:rsidRPr="00850C30" w:rsidRDefault="00FA7572" w:rsidP="00D90CAD">
      <w:pPr>
        <w:numPr>
          <w:ilvl w:val="0"/>
          <w:numId w:val="5"/>
        </w:num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0C30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Место выполнения работ: Санкт-Петербург, Арсенальная наб., 13/1, лит А.</w:t>
      </w:r>
    </w:p>
    <w:p w:rsidR="00B7580E" w:rsidRPr="00B7580E" w:rsidRDefault="00FA7572" w:rsidP="004A7062">
      <w:pPr>
        <w:numPr>
          <w:ilvl w:val="0"/>
          <w:numId w:val="5"/>
        </w:numPr>
        <w:tabs>
          <w:tab w:val="left" w:pos="728"/>
          <w:tab w:val="left" w:pos="868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B7580E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Стоимость:</w:t>
      </w:r>
      <w:r w:rsidR="00586B52" w:rsidRPr="00B7580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A7062" w:rsidRPr="004A7062">
        <w:rPr>
          <w:rFonts w:ascii="Times New Roman" w:eastAsia="Times New Roman" w:hAnsi="Times New Roman" w:cs="Times New Roman"/>
          <w:sz w:val="26"/>
          <w:szCs w:val="26"/>
          <w:lang w:eastAsia="ru-RU"/>
        </w:rPr>
        <w:t>356 391,41</w:t>
      </w:r>
      <w:r w:rsidR="004A706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руб.</w:t>
      </w:r>
    </w:p>
    <w:p w:rsidR="00FA7572" w:rsidRPr="00B7580E" w:rsidRDefault="00FA7572" w:rsidP="00B7580E">
      <w:pPr>
        <w:tabs>
          <w:tab w:val="left" w:pos="728"/>
          <w:tab w:val="left" w:pos="868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Обоснование начальной (максимальной) цены контракта</w:t>
      </w:r>
      <w:r w:rsidR="00850C30"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, цены контракта, заключаемого </w:t>
      </w:r>
      <w:r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с единственным поставщиком (</w:t>
      </w:r>
      <w:r w:rsidR="00850E40"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и</w:t>
      </w:r>
      <w:r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сполнителем, </w:t>
      </w:r>
      <w:r w:rsidR="00993904"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подрядчиком</w:t>
      </w:r>
      <w:r w:rsidR="00850C30" w:rsidRPr="00B7580E">
        <w:rPr>
          <w:rFonts w:ascii="Times New Roman" w:eastAsia="Calibri" w:hAnsi="Times New Roman" w:cs="Times New Roman"/>
          <w:sz w:val="26"/>
          <w:szCs w:val="26"/>
          <w:lang w:eastAsia="ru-RU"/>
        </w:rPr>
        <w:t>) (Н(М)ЦК, ЦКЕП):</w:t>
      </w:r>
    </w:p>
    <w:p w:rsidR="00FA7572" w:rsidRPr="00850C30" w:rsidRDefault="00FA7572" w:rsidP="00993904">
      <w:pPr>
        <w:tabs>
          <w:tab w:val="left" w:pos="6015"/>
          <w:tab w:val="center" w:pos="7442"/>
        </w:tabs>
        <w:spacing w:after="0" w:line="240" w:lineRule="auto"/>
        <w:ind w:firstLine="588"/>
        <w:contextualSpacing/>
        <w:jc w:val="both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tbl>
      <w:tblPr>
        <w:tblStyle w:val="110"/>
        <w:tblW w:w="989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709"/>
        <w:gridCol w:w="3685"/>
        <w:gridCol w:w="1985"/>
        <w:gridCol w:w="709"/>
        <w:gridCol w:w="1388"/>
        <w:gridCol w:w="1418"/>
      </w:tblGrid>
      <w:tr w:rsidR="00FA7572" w:rsidRPr="00850C30" w:rsidTr="00850C3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работ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Times New Roman" w:hAnsi="Times New Roman" w:cs="Times New Roman"/>
                <w:sz w:val="26"/>
                <w:szCs w:val="26"/>
              </w:rPr>
              <w:t>Место выполнения работ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Кол-во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Цена за ед.</w:t>
            </w:r>
          </w:p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 xml:space="preserve"> (руб.)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Общая стоимость</w:t>
            </w:r>
          </w:p>
        </w:tc>
      </w:tr>
      <w:tr w:rsidR="00FA7572" w:rsidRPr="00850C30" w:rsidTr="00850C30">
        <w:trPr>
          <w:trHeight w:val="20"/>
        </w:trPr>
        <w:tc>
          <w:tcPr>
            <w:tcW w:w="709" w:type="dxa"/>
            <w:shd w:val="clear" w:color="auto" w:fill="auto"/>
            <w:vAlign w:val="center"/>
            <w:hideMark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:rsidR="00FA7572" w:rsidRPr="00586B52" w:rsidRDefault="003C0FEE" w:rsidP="002252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3C0FEE">
              <w:rPr>
                <w:rFonts w:ascii="Times New Roman" w:hAnsi="Times New Roman" w:cs="Times New Roman"/>
                <w:sz w:val="26"/>
                <w:szCs w:val="26"/>
              </w:rPr>
              <w:t>ыполнение общестроительных работ в здании администрации Калининского района Санкт-Петербурга по адресу: Санкт-Петербург, Арсенальная наб., д. 13/1, лит А</w:t>
            </w:r>
            <w:r w:rsidR="00D90CA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D90CAD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A7572" w:rsidRPr="00586B52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586B52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Санкт-Петербург, Арсенальная наб., д. 13/1, лит А.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A7572" w:rsidRPr="00850C30" w:rsidRDefault="00FA7572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FA7572" w:rsidRPr="00850C30" w:rsidRDefault="00691D51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0C3A5B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356 391,41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A7572" w:rsidRPr="00850C30" w:rsidRDefault="000C3A5B" w:rsidP="0065074B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0C3A5B">
              <w:rPr>
                <w:rFonts w:ascii="Times New Roman" w:eastAsia="Calibri" w:hAnsi="Times New Roman" w:cs="Times New Roman"/>
                <w:bCs/>
                <w:color w:val="000000"/>
                <w:sz w:val="26"/>
                <w:szCs w:val="26"/>
                <w:lang w:eastAsia="ru-RU"/>
              </w:rPr>
              <w:t>356 391,41</w:t>
            </w:r>
          </w:p>
        </w:tc>
      </w:tr>
      <w:tr w:rsidR="00B81AC6" w:rsidRPr="00850C30" w:rsidTr="0065074B">
        <w:trPr>
          <w:trHeight w:val="20"/>
        </w:trPr>
        <w:tc>
          <w:tcPr>
            <w:tcW w:w="8476" w:type="dxa"/>
            <w:gridSpan w:val="5"/>
          </w:tcPr>
          <w:p w:rsidR="00B81AC6" w:rsidRPr="00850C30" w:rsidRDefault="00B81AC6" w:rsidP="0065074B">
            <w:pPr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850C30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AC6" w:rsidRPr="00850C30" w:rsidRDefault="000C3A5B" w:rsidP="0065074B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0C3A5B">
              <w:rPr>
                <w:rFonts w:ascii="Times New Roman" w:eastAsia="Calibri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356 391,41</w:t>
            </w:r>
          </w:p>
        </w:tc>
      </w:tr>
    </w:tbl>
    <w:p w:rsidR="00B81AC6" w:rsidRPr="00993904" w:rsidRDefault="00B81AC6" w:rsidP="00B81AC6">
      <w:pPr>
        <w:rPr>
          <w:rFonts w:ascii="Times New Roman" w:hAnsi="Times New Roman" w:cs="Times New Roman"/>
          <w:sz w:val="24"/>
          <w:szCs w:val="24"/>
        </w:rPr>
      </w:pPr>
      <w:r w:rsidRPr="00993904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81AC6" w:rsidRPr="00850C30" w:rsidRDefault="00B81AC6" w:rsidP="00B81AC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50C30">
        <w:rPr>
          <w:rFonts w:ascii="Times New Roman" w:eastAsia="Calibri" w:hAnsi="Times New Roman" w:cs="Times New Roman"/>
          <w:sz w:val="26"/>
          <w:szCs w:val="26"/>
        </w:rPr>
        <w:t>Функциональные, технические и качественные х</w:t>
      </w:r>
      <w:r w:rsidR="00993904" w:rsidRPr="00850C30">
        <w:rPr>
          <w:rFonts w:ascii="Times New Roman" w:eastAsia="Calibri" w:hAnsi="Times New Roman" w:cs="Times New Roman"/>
          <w:sz w:val="26"/>
          <w:szCs w:val="26"/>
        </w:rPr>
        <w:t xml:space="preserve">арактеристики, эксплуатационные </w:t>
      </w:r>
      <w:r w:rsidRPr="00850C30">
        <w:rPr>
          <w:rFonts w:ascii="Times New Roman" w:eastAsia="Calibri" w:hAnsi="Times New Roman" w:cs="Times New Roman"/>
          <w:sz w:val="26"/>
          <w:szCs w:val="26"/>
        </w:rPr>
        <w:t>характеристики объекта закупки указаны в Приложении № 1 (</w:t>
      </w:r>
      <w:r w:rsidR="00850E40">
        <w:rPr>
          <w:rFonts w:ascii="Times New Roman" w:eastAsia="Times New Roman" w:hAnsi="Times New Roman" w:cs="Times New Roman"/>
          <w:sz w:val="26"/>
          <w:szCs w:val="26"/>
        </w:rPr>
        <w:t>Техническое задание).</w:t>
      </w:r>
    </w:p>
    <w:p w:rsidR="00B81AC6" w:rsidRDefault="00B81AC6" w:rsidP="00B81AC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50E40" w:rsidRDefault="00850E40" w:rsidP="00B81AC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50E40" w:rsidRPr="00850C30" w:rsidRDefault="00850E40" w:rsidP="00B81AC6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DF005E" w:rsidRPr="000A2FB3" w:rsidRDefault="00DF005E" w:rsidP="00B81AC6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A2FB3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B81AC6" w:rsidRPr="000A2FB3">
        <w:rPr>
          <w:rFonts w:ascii="Times New Roman" w:hAnsi="Times New Roman" w:cs="Times New Roman"/>
          <w:b/>
          <w:sz w:val="26"/>
          <w:szCs w:val="26"/>
        </w:rPr>
        <w:t xml:space="preserve"> сектора </w:t>
      </w:r>
      <w:r w:rsidRPr="000A2FB3">
        <w:rPr>
          <w:rFonts w:ascii="Times New Roman" w:hAnsi="Times New Roman" w:cs="Times New Roman"/>
          <w:b/>
          <w:sz w:val="26"/>
          <w:szCs w:val="26"/>
        </w:rPr>
        <w:t>к</w:t>
      </w:r>
      <w:r w:rsidR="00B81AC6" w:rsidRPr="000A2FB3">
        <w:rPr>
          <w:rFonts w:ascii="Times New Roman" w:hAnsi="Times New Roman" w:cs="Times New Roman"/>
          <w:b/>
          <w:sz w:val="26"/>
          <w:szCs w:val="26"/>
        </w:rPr>
        <w:t>онтроля</w:t>
      </w:r>
    </w:p>
    <w:p w:rsidR="008D4C7F" w:rsidRDefault="00B81AC6" w:rsidP="00B81AC6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  <w:r w:rsidRPr="000A2FB3">
        <w:rPr>
          <w:rFonts w:ascii="Times New Roman" w:hAnsi="Times New Roman" w:cs="Times New Roman"/>
          <w:b/>
          <w:sz w:val="26"/>
          <w:szCs w:val="26"/>
        </w:rPr>
        <w:t>договорных обязательств</w:t>
      </w:r>
      <w:r w:rsidRPr="000A2FB3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0A2FB3">
        <w:rPr>
          <w:rFonts w:ascii="Times New Roman" w:eastAsia="Calibri" w:hAnsi="Times New Roman" w:cs="Times New Roman"/>
          <w:b/>
          <w:sz w:val="26"/>
          <w:szCs w:val="26"/>
        </w:rPr>
        <w:br/>
        <w:t xml:space="preserve">и административно-хозяйственной </w:t>
      </w:r>
    </w:p>
    <w:p w:rsidR="008D4C7F" w:rsidRDefault="00B81AC6" w:rsidP="008D4C7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0A2FB3">
        <w:rPr>
          <w:rFonts w:ascii="Times New Roman" w:eastAsia="Calibri" w:hAnsi="Times New Roman" w:cs="Times New Roman"/>
          <w:b/>
          <w:sz w:val="26"/>
          <w:szCs w:val="26"/>
        </w:rPr>
        <w:t>деятельности</w:t>
      </w:r>
      <w:r w:rsidR="008D4C7F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8D4C7F" w:rsidRPr="000A2FB3">
        <w:rPr>
          <w:rFonts w:ascii="Times New Roman" w:hAnsi="Times New Roman"/>
          <w:b/>
          <w:sz w:val="26"/>
          <w:szCs w:val="26"/>
        </w:rPr>
        <w:t xml:space="preserve">администрации </w:t>
      </w:r>
    </w:p>
    <w:p w:rsidR="00B81AC6" w:rsidRPr="000A2FB3" w:rsidRDefault="008D4C7F" w:rsidP="008D4C7F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</w:rPr>
      </w:pPr>
      <w:r w:rsidRPr="000A2FB3">
        <w:rPr>
          <w:rFonts w:ascii="Times New Roman" w:hAnsi="Times New Roman"/>
          <w:b/>
          <w:sz w:val="26"/>
          <w:szCs w:val="26"/>
        </w:rPr>
        <w:t>Калининского района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0A2FB3">
        <w:rPr>
          <w:rFonts w:ascii="Times New Roman" w:hAnsi="Times New Roman"/>
          <w:b/>
          <w:sz w:val="26"/>
          <w:szCs w:val="26"/>
        </w:rPr>
        <w:t>Санкт-Петербурга</w:t>
      </w:r>
      <w:r w:rsidRPr="008D4C7F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                                                </w:t>
      </w:r>
      <w:r w:rsidRPr="000A2FB3">
        <w:rPr>
          <w:rFonts w:ascii="Times New Roman" w:eastAsia="Calibri" w:hAnsi="Times New Roman" w:cs="Times New Roman"/>
          <w:b/>
          <w:sz w:val="26"/>
          <w:szCs w:val="26"/>
        </w:rPr>
        <w:t xml:space="preserve">О.А.Ветрова      </w:t>
      </w:r>
    </w:p>
    <w:tbl>
      <w:tblPr>
        <w:tblStyle w:val="13"/>
        <w:tblW w:w="9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6"/>
        <w:gridCol w:w="5494"/>
      </w:tblGrid>
      <w:tr w:rsidR="00B81AC6" w:rsidRPr="000A2FB3" w:rsidTr="0065074B">
        <w:trPr>
          <w:trHeight w:val="284"/>
        </w:trPr>
        <w:tc>
          <w:tcPr>
            <w:tcW w:w="4950" w:type="dxa"/>
          </w:tcPr>
          <w:p w:rsidR="00863874" w:rsidRPr="000A2FB3" w:rsidRDefault="00863874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D4C7F" w:rsidRDefault="00B81AC6" w:rsidP="00ED60A9">
            <w:pPr>
              <w:ind w:left="-105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>Начальник отдела закупок</w:t>
            </w:r>
          </w:p>
          <w:p w:rsidR="00B81AC6" w:rsidRPr="000A2FB3" w:rsidRDefault="008D4C7F" w:rsidP="00ED60A9">
            <w:pPr>
              <w:ind w:left="-105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>администрации Калининского района</w:t>
            </w:r>
            <w:r w:rsidR="00ED6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>Санкт-Петербурга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br/>
            </w:r>
            <w:r w:rsidR="00B81AC6"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</w:t>
            </w:r>
          </w:p>
        </w:tc>
        <w:tc>
          <w:tcPr>
            <w:tcW w:w="4950" w:type="dxa"/>
          </w:tcPr>
          <w:p w:rsidR="00B81AC6" w:rsidRPr="000A2FB3" w:rsidRDefault="00B81AC6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          </w:t>
            </w:r>
          </w:p>
          <w:p w:rsidR="008D4C7F" w:rsidRDefault="00B81AC6" w:rsidP="00B81AC6">
            <w:pPr>
              <w:ind w:left="359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     </w:t>
            </w:r>
            <w:r w:rsidR="000A2FB3"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</w:p>
          <w:p w:rsidR="008D4C7F" w:rsidRDefault="008D4C7F" w:rsidP="00B81AC6">
            <w:pPr>
              <w:ind w:left="359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81AC6" w:rsidRPr="000A2FB3" w:rsidRDefault="00633DFD" w:rsidP="00B81AC6">
            <w:pPr>
              <w:ind w:left="3592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</w:t>
            </w:r>
            <w:r w:rsidR="00993904" w:rsidRPr="000A2FB3">
              <w:rPr>
                <w:rFonts w:ascii="Times New Roman" w:hAnsi="Times New Roman"/>
                <w:b/>
                <w:sz w:val="26"/>
                <w:szCs w:val="26"/>
              </w:rPr>
              <w:t>О.А.Семкив</w:t>
            </w:r>
          </w:p>
          <w:p w:rsidR="00B81AC6" w:rsidRPr="000A2FB3" w:rsidRDefault="00B81AC6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81AC6" w:rsidRPr="000A2FB3" w:rsidRDefault="00B81AC6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81AC6" w:rsidRPr="000A2FB3" w:rsidTr="0065074B">
        <w:trPr>
          <w:trHeight w:val="284"/>
        </w:trPr>
        <w:tc>
          <w:tcPr>
            <w:tcW w:w="4950" w:type="dxa"/>
          </w:tcPr>
          <w:p w:rsidR="00993904" w:rsidRPr="000A2FB3" w:rsidRDefault="00993904" w:rsidP="00104A90">
            <w:pPr>
              <w:ind w:left="-105" w:firstLine="28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СОГЛАСОВАНО: </w:t>
            </w:r>
          </w:p>
          <w:p w:rsidR="00993904" w:rsidRPr="000A2FB3" w:rsidRDefault="00993904" w:rsidP="00993904">
            <w:pPr>
              <w:ind w:left="-77" w:firstLine="77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81AC6" w:rsidRPr="000A2FB3" w:rsidRDefault="00B81AC6" w:rsidP="00104A90">
            <w:pPr>
              <w:ind w:left="-105" w:firstLine="14"/>
              <w:rPr>
                <w:rFonts w:ascii="Times New Roman" w:hAnsi="Times New Roman"/>
                <w:b/>
                <w:sz w:val="26"/>
                <w:szCs w:val="26"/>
              </w:rPr>
            </w:pP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Заместитель главы администрации </w:t>
            </w:r>
            <w:r w:rsidRPr="000A2FB3">
              <w:rPr>
                <w:rFonts w:ascii="Times New Roman" w:hAnsi="Times New Roman"/>
                <w:b/>
                <w:sz w:val="26"/>
                <w:szCs w:val="26"/>
              </w:rPr>
              <w:br/>
              <w:t xml:space="preserve">Калининского района </w:t>
            </w:r>
            <w:r w:rsidR="000A2FB3">
              <w:rPr>
                <w:rFonts w:ascii="Times New Roman" w:hAnsi="Times New Roman"/>
                <w:b/>
                <w:sz w:val="26"/>
                <w:szCs w:val="26"/>
              </w:rPr>
              <w:br/>
            </w:r>
            <w:r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Санкт-Петербурга </w:t>
            </w:r>
          </w:p>
        </w:tc>
        <w:tc>
          <w:tcPr>
            <w:tcW w:w="4950" w:type="dxa"/>
          </w:tcPr>
          <w:p w:rsidR="00B81AC6" w:rsidRPr="000A2FB3" w:rsidRDefault="00B81AC6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93904" w:rsidRPr="000A2FB3" w:rsidRDefault="00993904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993904" w:rsidRPr="000A2FB3" w:rsidRDefault="00993904" w:rsidP="00B81AC6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D4C7F" w:rsidRDefault="008D4C7F" w:rsidP="00850C30">
            <w:pPr>
              <w:ind w:left="36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81AC6" w:rsidRPr="000A2FB3" w:rsidRDefault="00633DFD" w:rsidP="00633DFD">
            <w:pPr>
              <w:ind w:left="36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850C30" w:rsidRPr="000A2FB3">
              <w:rPr>
                <w:rFonts w:ascii="Times New Roman" w:hAnsi="Times New Roman"/>
                <w:b/>
                <w:sz w:val="26"/>
                <w:szCs w:val="26"/>
              </w:rPr>
              <w:t>.В.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Струкова</w:t>
            </w:r>
            <w:proofErr w:type="spellEnd"/>
            <w:r w:rsidR="00B81AC6"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          </w:t>
            </w:r>
            <w:r w:rsidR="00993904" w:rsidRPr="000A2FB3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</w:p>
        </w:tc>
      </w:tr>
    </w:tbl>
    <w:p w:rsidR="00FA7572" w:rsidRPr="000A2FB3" w:rsidRDefault="00FA7572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FA7572" w:rsidRDefault="00FA7572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633DFD" w:rsidRDefault="00633DFD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633DFD" w:rsidRDefault="00633DFD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FA7572" w:rsidRDefault="00FA7572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5A29DA" w:rsidRPr="00850C30" w:rsidRDefault="005A29DA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 w:bidi="ru-RU"/>
        </w:rPr>
      </w:pPr>
    </w:p>
    <w:p w:rsidR="00AD45A9" w:rsidRPr="006611D6" w:rsidRDefault="00B81AC6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П</w:t>
      </w:r>
      <w:r w:rsidR="00AD45A9" w:rsidRPr="006611D6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РОЕКТ КОНТРАКТА</w:t>
      </w:r>
    </w:p>
    <w:p w:rsidR="00AD45A9" w:rsidRPr="006611D6" w:rsidRDefault="00AD45A9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AD45A9" w:rsidRPr="006611D6" w:rsidRDefault="00AD45A9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6611D6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Контракт № ___________</w:t>
      </w:r>
    </w:p>
    <w:p w:rsidR="006611D6" w:rsidRPr="006611D6" w:rsidRDefault="006611D6" w:rsidP="00AD45A9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1F3B93" w:rsidRPr="006611D6" w:rsidRDefault="00FB2A22" w:rsidP="00FA7572">
      <w:pPr>
        <w:widowControl w:val="0"/>
        <w:tabs>
          <w:tab w:val="center" w:leader="dot" w:pos="9072"/>
          <w:tab w:val="left" w:pos="10440"/>
        </w:tabs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6611D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ИКЗ</w:t>
      </w:r>
      <w:r w:rsidR="006611D6" w:rsidRPr="006611D6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r w:rsidR="000A2FB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E2766B" w:rsidRPr="006611D6" w:rsidRDefault="00E2766B" w:rsidP="00E2766B">
      <w:pPr>
        <w:widowControl w:val="0"/>
        <w:spacing w:after="0" w:line="240" w:lineRule="auto"/>
        <w:ind w:firstLine="709"/>
        <w:rPr>
          <w:rFonts w:ascii="Times New Roman" w:hAnsi="Times New Roman"/>
          <w:caps/>
          <w:color w:val="000000" w:themeColor="text1"/>
          <w:sz w:val="24"/>
          <w:szCs w:val="24"/>
          <w:lang w:eastAsia="ru-RU"/>
        </w:rPr>
      </w:pPr>
    </w:p>
    <w:p w:rsidR="00E2766B" w:rsidRPr="006611D6" w:rsidRDefault="00E2766B" w:rsidP="00E2766B">
      <w:pPr>
        <w:widowControl w:val="0"/>
        <w:tabs>
          <w:tab w:val="left" w:pos="7371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Санкт-Петербург                                           </w:t>
      </w:r>
      <w:r w:rsidR="006611D6"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</w:t>
      </w:r>
      <w:proofErr w:type="gramStart"/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B2A22"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t>«</w:t>
      </w:r>
      <w:proofErr w:type="gramEnd"/>
      <w:r w:rsidRPr="006611D6">
        <w:rPr>
          <w:rFonts w:ascii="Times New Roman" w:hAnsi="Times New Roman"/>
          <w:color w:val="000000" w:themeColor="text1"/>
          <w:sz w:val="24"/>
          <w:szCs w:val="24"/>
        </w:rPr>
        <w:t>___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____________ 202</w:t>
      </w:r>
      <w:r w:rsidR="00633DF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6611D6">
        <w:rPr>
          <w:rFonts w:ascii="Times New Roman" w:hAnsi="Times New Roman"/>
          <w:color w:val="000000" w:themeColor="text1"/>
          <w:sz w:val="24"/>
          <w:szCs w:val="24"/>
        </w:rPr>
        <w:t xml:space="preserve"> г.</w:t>
      </w:r>
    </w:p>
    <w:p w:rsidR="00E2766B" w:rsidRPr="006611D6" w:rsidRDefault="00E2766B" w:rsidP="00E2766B">
      <w:pPr>
        <w:widowControl w:val="0"/>
        <w:tabs>
          <w:tab w:val="left" w:pos="7371"/>
        </w:tabs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</w:p>
    <w:p w:rsidR="00D25B38" w:rsidRPr="006611D6" w:rsidRDefault="00D25B38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2766B" w:rsidRPr="00850C30" w:rsidRDefault="00D25B38" w:rsidP="00D25B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611D6">
        <w:rPr>
          <w:color w:val="000000"/>
          <w:sz w:val="24"/>
          <w:szCs w:val="24"/>
          <w:lang w:eastAsia="ru-RU"/>
        </w:rPr>
        <w:tab/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t>Администрация Калининского района Санкт-Петербурга,</w:t>
      </w:r>
      <w:r w:rsidRPr="006611D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t xml:space="preserve">именуемая далее Заказчик, </w:t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 лице______________________, действующего на основании __________________, с одной стороны, и _________________, в лице __________________, действующего на основании ___________, именуемое в дальнейшем Подрядчик, с другой стороны, вместе именуемые Стороны, </w:t>
      </w:r>
      <w:r w:rsidRPr="006611D6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в </w:t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t xml:space="preserve">соответствии с требованиями Федерального закона от 05.04.2013 № 44-ФЗ </w:t>
      </w:r>
      <w:r w:rsidR="00F17AAC" w:rsidRPr="006611D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F345FB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6611D6">
        <w:rPr>
          <w:rFonts w:ascii="Times New Roman" w:hAnsi="Times New Roman" w:cs="Times New Roman"/>
          <w:sz w:val="24"/>
          <w:szCs w:val="24"/>
          <w:lang w:eastAsia="ru-RU"/>
        </w:rPr>
        <w:t xml:space="preserve">О </w:t>
      </w:r>
      <w:r w:rsidRPr="00850C30">
        <w:rPr>
          <w:rFonts w:ascii="Times New Roman" w:hAnsi="Times New Roman" w:cs="Times New Roman"/>
          <w:sz w:val="24"/>
          <w:szCs w:val="24"/>
          <w:lang w:eastAsia="ru-RU"/>
        </w:rPr>
        <w:t>контрактной системе в сфере закупок товаров, работ, услуг для обеспечения государственных и муниципальных нужд</w:t>
      </w:r>
      <w:r w:rsidR="00F345FB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850C30"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Закон), заключили настоящий Контракт </w:t>
      </w:r>
      <w:r w:rsidR="00ED60A9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850C30">
        <w:rPr>
          <w:rFonts w:ascii="Times New Roman" w:hAnsi="Times New Roman" w:cs="Times New Roman"/>
          <w:sz w:val="24"/>
          <w:szCs w:val="24"/>
          <w:lang w:eastAsia="ru-RU"/>
        </w:rPr>
        <w:t>о нижеследующем:</w:t>
      </w:r>
    </w:p>
    <w:p w:rsidR="00E2766B" w:rsidRPr="00850C30" w:rsidRDefault="00E2766B" w:rsidP="000F0F48">
      <w:pPr>
        <w:widowControl w:val="0"/>
        <w:numPr>
          <w:ilvl w:val="0"/>
          <w:numId w:val="1"/>
        </w:numPr>
        <w:snapToGrid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850C30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Предмет </w:t>
      </w:r>
      <w:r w:rsidRPr="00850C3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Контракта</w:t>
      </w:r>
    </w:p>
    <w:p w:rsidR="00E2766B" w:rsidRPr="00850C30" w:rsidRDefault="004F6875" w:rsidP="000F0F4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0C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1.1.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="00E2766B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настоящему Контракту Подрядчик обязуется в установленный срок по заданию Заказчика 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</w:t>
      </w:r>
      <w:r w:rsidR="00085EAF">
        <w:rPr>
          <w:rFonts w:ascii="Times New Roman" w:eastAsia="Times New Roman" w:hAnsi="Times New Roman" w:cs="Times New Roman"/>
          <w:sz w:val="24"/>
          <w:szCs w:val="24"/>
          <w:lang w:eastAsia="x-none"/>
        </w:rPr>
        <w:t>___________________________________________________________</w:t>
      </w:r>
      <w:r w:rsidR="00850C30" w:rsidRPr="00850C30">
        <w:rPr>
          <w:rFonts w:ascii="Times New Roman" w:hAnsi="Times New Roman" w:cs="Times New Roman"/>
          <w:sz w:val="24"/>
          <w:szCs w:val="24"/>
        </w:rPr>
        <w:t xml:space="preserve"> </w:t>
      </w:r>
      <w:r w:rsidR="00915EB0">
        <w:rPr>
          <w:rFonts w:ascii="Times New Roman" w:hAnsi="Times New Roman" w:cs="Times New Roman"/>
          <w:sz w:val="24"/>
          <w:szCs w:val="24"/>
        </w:rPr>
        <w:br/>
      </w:r>
      <w:r w:rsidR="00E2766B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>(далее – работы) и передать их</w:t>
      </w:r>
      <w:r w:rsidR="007C58FD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Заказчику</w:t>
      </w:r>
      <w:r w:rsidR="00E2766B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Заказчик 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обязуется создать необходимые условия для выполнения работ, принять их результат и обеспечить оплату по настоящему 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Контракт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у</w:t>
      </w:r>
      <w:r w:rsidR="00E2766B"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766B" w:rsidRPr="00850C30" w:rsidRDefault="00E2766B" w:rsidP="000F0F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1.2. Подрядчик выполняет работы в соответствии </w:t>
      </w:r>
      <w:r w:rsidR="008A59C3" w:rsidRPr="00850C30">
        <w:rPr>
          <w:rFonts w:ascii="Times New Roman" w:hAnsi="Times New Roman"/>
          <w:color w:val="000000" w:themeColor="text1"/>
          <w:sz w:val="24"/>
          <w:szCs w:val="24"/>
        </w:rPr>
        <w:t>с</w:t>
      </w:r>
      <w:r w:rsidR="008A59C3" w:rsidRPr="00850C30">
        <w:rPr>
          <w:rFonts w:ascii="Times New Roman" w:hAnsi="Times New Roman" w:cs="Times New Roman"/>
          <w:sz w:val="24"/>
          <w:szCs w:val="24"/>
        </w:rPr>
        <w:t xml:space="preserve"> Расчетом цены контракта</w:t>
      </w:r>
      <w:r w:rsidR="008A59C3"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 (Локальн</w:t>
      </w:r>
      <w:r w:rsidR="00466306" w:rsidRPr="00850C30">
        <w:rPr>
          <w:rFonts w:ascii="Times New Roman" w:hAnsi="Times New Roman"/>
          <w:color w:val="000000" w:themeColor="text1"/>
          <w:sz w:val="24"/>
          <w:szCs w:val="24"/>
        </w:rPr>
        <w:t>ой</w:t>
      </w:r>
      <w:r w:rsidR="008A59C3"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 смет</w:t>
      </w:r>
      <w:r w:rsidR="00466306" w:rsidRPr="00850C30">
        <w:rPr>
          <w:rFonts w:ascii="Times New Roman" w:hAnsi="Times New Roman"/>
          <w:color w:val="000000" w:themeColor="text1"/>
          <w:sz w:val="24"/>
          <w:szCs w:val="24"/>
        </w:rPr>
        <w:t>ой</w:t>
      </w:r>
      <w:r w:rsidR="008A59C3" w:rsidRPr="00850C30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CE44AA" w:rsidRPr="00850C3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7C58FD"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(приложение № 1 к Контракту), </w:t>
      </w:r>
      <w:r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определяющей объем, содержание, цену работ 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850C30">
        <w:rPr>
          <w:rFonts w:ascii="Times New Roman" w:hAnsi="Times New Roman"/>
          <w:color w:val="000000" w:themeColor="text1"/>
          <w:sz w:val="24"/>
          <w:szCs w:val="24"/>
        </w:rPr>
        <w:t xml:space="preserve">и другие, </w:t>
      </w:r>
      <w:r w:rsidRPr="00850C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предъявляемые к ним требования, а также условиями Контракта, определяющими сроки их выполнения. </w:t>
      </w:r>
    </w:p>
    <w:p w:rsidR="00E2766B" w:rsidRPr="00850C30" w:rsidRDefault="00E2766B" w:rsidP="00E2766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850C30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2.</w:t>
      </w:r>
      <w:r w:rsidRPr="00850C3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 С</w:t>
      </w:r>
      <w:r w:rsidRPr="00850C30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рок выполнения работ</w:t>
      </w:r>
    </w:p>
    <w:p w:rsidR="00E2766B" w:rsidRPr="00850C30" w:rsidRDefault="00E2766B" w:rsidP="0065074B">
      <w:pPr>
        <w:widowControl w:val="0"/>
        <w:snapToGri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0C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Pr="00850C30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 xml:space="preserve">Начало выполнения работ по настоящему </w:t>
      </w:r>
      <w:r w:rsidRPr="00850C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Контракт</w:t>
      </w:r>
      <w:r w:rsidRPr="00850C30">
        <w:rPr>
          <w:rFonts w:ascii="Times New Roman" w:eastAsia="Calibri" w:hAnsi="Times New Roman" w:cs="Times New Roman"/>
          <w:sz w:val="24"/>
          <w:szCs w:val="24"/>
          <w:lang w:val="x-none" w:eastAsia="ru-RU"/>
        </w:rPr>
        <w:t xml:space="preserve">у: </w:t>
      </w:r>
      <w:r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подписания акта передачи объекта для выполнения работ (далее - акт)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Акт должен быть подписан сторонами в течение</w:t>
      </w:r>
      <w:r w:rsidR="00D20165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1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одного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календарного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дн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я</w:t>
      </w:r>
      <w:r w:rsidR="0065074B" w:rsidRP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 момента подписания Сторонами Контракта</w:t>
      </w:r>
      <w:r w:rsidR="00850C3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85E5D" w:rsidRPr="00850C30" w:rsidRDefault="00864A23" w:rsidP="00C80CF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</w:t>
      </w:r>
      <w:r w:rsidR="00E2766B"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выполнения ра</w:t>
      </w:r>
      <w:r w:rsidR="00A96775"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</w:t>
      </w:r>
      <w:r w:rsidR="00F85E5D" w:rsidRPr="00850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50C30" w:rsidRPr="00850C30">
        <w:rPr>
          <w:rFonts w:ascii="Times New Roman" w:hAnsi="Times New Roman" w:cs="Times New Roman"/>
          <w:sz w:val="24"/>
          <w:szCs w:val="24"/>
          <w:lang w:eastAsia="ru-RU"/>
        </w:rPr>
        <w:t xml:space="preserve">с </w:t>
      </w:r>
      <w:r w:rsidR="00C86315">
        <w:rPr>
          <w:rFonts w:ascii="Times New Roman" w:hAnsi="Times New Roman" w:cs="Times New Roman"/>
          <w:sz w:val="24"/>
          <w:szCs w:val="24"/>
          <w:lang w:eastAsia="ru-RU"/>
        </w:rPr>
        <w:t>14.05.2026</w:t>
      </w:r>
      <w:r w:rsidR="005231B2">
        <w:rPr>
          <w:rFonts w:ascii="Times New Roman" w:hAnsi="Times New Roman" w:cs="Times New Roman"/>
          <w:sz w:val="24"/>
          <w:szCs w:val="24"/>
        </w:rPr>
        <w:t xml:space="preserve"> </w:t>
      </w:r>
      <w:r w:rsidR="00ED60A9">
        <w:rPr>
          <w:rFonts w:ascii="Times New Roman" w:hAnsi="Times New Roman" w:cs="Times New Roman"/>
          <w:sz w:val="24"/>
          <w:szCs w:val="24"/>
        </w:rPr>
        <w:t>по</w:t>
      </w:r>
      <w:r w:rsidR="005231B2">
        <w:rPr>
          <w:rFonts w:ascii="Times New Roman" w:hAnsi="Times New Roman" w:cs="Times New Roman"/>
          <w:sz w:val="24"/>
          <w:szCs w:val="24"/>
        </w:rPr>
        <w:t xml:space="preserve"> 01.07.2026 г.</w:t>
      </w:r>
    </w:p>
    <w:p w:rsidR="00F85E5D" w:rsidRPr="00850C30" w:rsidRDefault="00F85E5D" w:rsidP="00F85E5D">
      <w:pPr>
        <w:widowControl w:val="0"/>
        <w:snapToGri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E2766B" w:rsidRPr="00850C30" w:rsidRDefault="00E2766B" w:rsidP="00E2766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850C3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3. </w:t>
      </w:r>
      <w:r w:rsidRPr="00850C30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Цена работ и порядок расчетов</w:t>
      </w:r>
    </w:p>
    <w:p w:rsidR="00E2766B" w:rsidRPr="00850C30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0C30">
        <w:rPr>
          <w:rFonts w:ascii="Times New Roman" w:hAnsi="Times New Roman" w:cs="Times New Roman"/>
          <w:sz w:val="24"/>
          <w:szCs w:val="24"/>
        </w:rPr>
        <w:t xml:space="preserve">3.1. Цена подлежащих выполнению Подрядчиком работ определяется </w:t>
      </w:r>
      <w:r w:rsidR="0095388B" w:rsidRPr="00850C30">
        <w:rPr>
          <w:rFonts w:ascii="Times New Roman" w:hAnsi="Times New Roman" w:cs="Times New Roman"/>
          <w:sz w:val="24"/>
          <w:szCs w:val="24"/>
        </w:rPr>
        <w:t>Расчетом цены контракта</w:t>
      </w:r>
      <w:r w:rsidRPr="00850C30">
        <w:rPr>
          <w:rFonts w:ascii="Times New Roman" w:hAnsi="Times New Roman" w:cs="Times New Roman"/>
          <w:sz w:val="24"/>
          <w:szCs w:val="24"/>
        </w:rPr>
        <w:t xml:space="preserve"> (Приложение № 1 к Контракту), котор</w:t>
      </w:r>
      <w:r w:rsidR="0095388B" w:rsidRPr="00850C30">
        <w:rPr>
          <w:rFonts w:ascii="Times New Roman" w:hAnsi="Times New Roman" w:cs="Times New Roman"/>
          <w:sz w:val="24"/>
          <w:szCs w:val="24"/>
        </w:rPr>
        <w:t>ый</w:t>
      </w:r>
      <w:r w:rsidRPr="00850C30">
        <w:rPr>
          <w:rFonts w:ascii="Times New Roman" w:hAnsi="Times New Roman" w:cs="Times New Roman"/>
          <w:sz w:val="24"/>
          <w:szCs w:val="24"/>
        </w:rPr>
        <w:t xml:space="preserve"> является неотъемлемой частью Контракта.</w:t>
      </w:r>
    </w:p>
    <w:p w:rsidR="004B78BE" w:rsidRDefault="003A3104" w:rsidP="004B78BE">
      <w:pPr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0C30">
        <w:rPr>
          <w:rFonts w:ascii="Times New Roman" w:hAnsi="Times New Roman" w:cs="Times New Roman"/>
          <w:sz w:val="24"/>
          <w:szCs w:val="24"/>
        </w:rPr>
        <w:tab/>
      </w:r>
      <w:r w:rsidR="00E2766B" w:rsidRPr="00850C30">
        <w:rPr>
          <w:rFonts w:ascii="Times New Roman" w:hAnsi="Times New Roman" w:cs="Times New Roman"/>
          <w:sz w:val="24"/>
          <w:szCs w:val="24"/>
        </w:rPr>
        <w:t xml:space="preserve">Цена Контракта составляет ___________ рублей (___________________) </w:t>
      </w:r>
      <w:r w:rsidR="00E2766B" w:rsidRPr="00850C30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="00E2766B" w:rsidRPr="00850C30">
        <w:rPr>
          <w:rFonts w:ascii="Times New Roman" w:hAnsi="Times New Roman" w:cs="Times New Roman"/>
          <w:sz w:val="24"/>
          <w:szCs w:val="24"/>
        </w:rPr>
        <w:t xml:space="preserve">, </w:t>
      </w:r>
      <w:r w:rsidR="003929B6" w:rsidRPr="00850C30">
        <w:rPr>
          <w:rFonts w:ascii="Times New Roman" w:eastAsia="Calibri" w:hAnsi="Times New Roman" w:cs="Times New Roman"/>
          <w:sz w:val="24"/>
          <w:szCs w:val="24"/>
          <w:lang w:eastAsia="ru-RU"/>
        </w:rPr>
        <w:t>в том числе НДС ….% / НДС</w:t>
      </w:r>
      <w:r w:rsidR="003929B6" w:rsidRPr="004B78B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исчисляется в порядке, предусмотренном главой 26.2 НК РФ</w:t>
      </w:r>
      <w:r w:rsidR="003929B6" w:rsidRPr="004B78BE">
        <w:rPr>
          <w:rFonts w:ascii="Times New Roman" w:eastAsia="Calibri" w:hAnsi="Times New Roman" w:cs="Times New Roman"/>
          <w:sz w:val="24"/>
          <w:szCs w:val="24"/>
          <w:vertAlign w:val="superscript"/>
          <w:lang w:eastAsia="ru-RU"/>
        </w:rPr>
        <w:footnoteReference w:customMarkFollows="1" w:id="2"/>
        <w:t>[1]</w:t>
      </w:r>
      <w:r w:rsidR="00E2766B" w:rsidRPr="004B78BE">
        <w:rPr>
          <w:rFonts w:ascii="Times New Roman" w:hAnsi="Times New Roman" w:cs="Times New Roman"/>
          <w:sz w:val="24"/>
          <w:szCs w:val="24"/>
        </w:rPr>
        <w:t xml:space="preserve">, с учетом коэффициента снижения </w:t>
      </w:r>
      <w:r w:rsidR="00E2766B" w:rsidRPr="004B78BE">
        <w:rPr>
          <w:rFonts w:ascii="Times New Roman" w:hAnsi="Times New Roman" w:cs="Times New Roman"/>
          <w:i/>
          <w:sz w:val="24"/>
          <w:szCs w:val="24"/>
        </w:rPr>
        <w:t>(пересчета)</w:t>
      </w:r>
      <w:r w:rsidR="00E2766B" w:rsidRPr="004B78BE">
        <w:rPr>
          <w:rFonts w:ascii="Times New Roman" w:hAnsi="Times New Roman" w:cs="Times New Roman"/>
          <w:sz w:val="24"/>
          <w:szCs w:val="24"/>
        </w:rPr>
        <w:t xml:space="preserve"> </w:t>
      </w:r>
      <w:r w:rsidRPr="004B78BE">
        <w:rPr>
          <w:rFonts w:ascii="Times New Roman" w:hAnsi="Times New Roman" w:cs="Times New Roman"/>
          <w:sz w:val="24"/>
          <w:szCs w:val="24"/>
        </w:rPr>
        <w:t>К= _____</w:t>
      </w:r>
      <w:r w:rsidR="00E2766B" w:rsidRPr="004B78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766B" w:rsidRPr="003A3104" w:rsidRDefault="003A3104" w:rsidP="004B78BE">
      <w:pPr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sz w:val="24"/>
          <w:szCs w:val="24"/>
        </w:rPr>
        <w:tab/>
      </w:r>
      <w:r w:rsidR="00E2766B" w:rsidRPr="003A3104">
        <w:rPr>
          <w:rFonts w:ascii="Times New Roman" w:hAnsi="Times New Roman" w:cs="Times New Roman"/>
          <w:sz w:val="24"/>
          <w:szCs w:val="24"/>
        </w:rPr>
        <w:t xml:space="preserve">Цена Контракта включает в себя все расходы Подрядчика, связанные с выполнением обязательств по Контракту, в том числе </w:t>
      </w:r>
      <w:r w:rsidR="00E2766B" w:rsidRPr="003A3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расходы на материалы и оборудование, транспортные расходы, погрузочно-разгрузочные работы, </w:t>
      </w:r>
      <w:r w:rsidR="00B37B83"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перемещение мебели (вынос/занос мебели), </w:t>
      </w:r>
      <w:r w:rsidR="00E2766B"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вывоз</w:t>
      </w:r>
      <w:r w:rsidR="00E2766B" w:rsidRPr="003A3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мусора, страхование, расходы на уплату таможенных пошлин, налогов, сборов и других обязательных платежей.</w:t>
      </w:r>
    </w:p>
    <w:p w:rsidR="00E2766B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sz w:val="24"/>
          <w:szCs w:val="24"/>
        </w:rPr>
        <w:lastRenderedPageBreak/>
        <w:t xml:space="preserve">3.2. Цена Контракта является твердой и не может изменяться в ходе его исполнения, </w:t>
      </w:r>
      <w:r w:rsidR="00FD334F">
        <w:rPr>
          <w:rFonts w:ascii="Times New Roman" w:hAnsi="Times New Roman" w:cs="Times New Roman"/>
          <w:sz w:val="24"/>
          <w:szCs w:val="24"/>
        </w:rPr>
        <w:br/>
      </w:r>
      <w:r w:rsidRPr="003A3104">
        <w:rPr>
          <w:rFonts w:ascii="Times New Roman" w:hAnsi="Times New Roman" w:cs="Times New Roman"/>
          <w:sz w:val="24"/>
          <w:szCs w:val="24"/>
        </w:rPr>
        <w:t xml:space="preserve">за исключением случаев, предусмотренных </w:t>
      </w:r>
      <w:r w:rsidR="00A01C21">
        <w:rPr>
          <w:rFonts w:ascii="Times New Roman" w:hAnsi="Times New Roman" w:cs="Times New Roman"/>
          <w:sz w:val="24"/>
          <w:szCs w:val="24"/>
        </w:rPr>
        <w:t>Законом</w:t>
      </w:r>
      <w:r w:rsidRPr="003A3104">
        <w:rPr>
          <w:rFonts w:ascii="Times New Roman" w:hAnsi="Times New Roman" w:cs="Times New Roman"/>
          <w:sz w:val="24"/>
          <w:szCs w:val="24"/>
        </w:rPr>
        <w:t>.</w:t>
      </w:r>
    </w:p>
    <w:p w:rsidR="00564CC6" w:rsidRPr="00564CC6" w:rsidRDefault="00564CC6" w:rsidP="003A3104">
      <w:pPr>
        <w:pStyle w:val="a7"/>
        <w:ind w:firstLine="567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564CC6">
        <w:rPr>
          <w:rFonts w:ascii="Times New Roman" w:eastAsia="Times New Roman" w:hAnsi="Times New Roman" w:cs="Times New Roman"/>
          <w:sz w:val="24"/>
          <w:lang w:eastAsia="ru-RU"/>
        </w:rPr>
        <w:t>3.3.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</w:t>
      </w:r>
      <w:r>
        <w:rPr>
          <w:rFonts w:ascii="Times New Roman" w:eastAsia="Times New Roman" w:hAnsi="Times New Roman" w:cs="Times New Roman"/>
          <w:sz w:val="24"/>
          <w:lang w:eastAsia="ru-RU"/>
        </w:rPr>
        <w:t>дрядчик</w:t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>а, указанный в Контракте. В случае изменения расчетного счета По</w:t>
      </w:r>
      <w:r>
        <w:rPr>
          <w:rFonts w:ascii="Times New Roman" w:eastAsia="Times New Roman" w:hAnsi="Times New Roman" w:cs="Times New Roman"/>
          <w:sz w:val="24"/>
          <w:lang w:eastAsia="ru-RU"/>
        </w:rPr>
        <w:t>дрядчик</w:t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 xml:space="preserve"> обязан </w:t>
      </w:r>
      <w:r w:rsidR="0095388B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 xml:space="preserve">в десятидневный срок с момента изменения расчетного счета в письменной форме сообщить </w:t>
      </w:r>
      <w:r w:rsidR="00221EFA">
        <w:rPr>
          <w:rFonts w:ascii="Times New Roman" w:eastAsia="Times New Roman" w:hAnsi="Times New Roman" w:cs="Times New Roman"/>
          <w:sz w:val="24"/>
          <w:lang w:eastAsia="ru-RU"/>
        </w:rPr>
        <w:br/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>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</w:t>
      </w:r>
      <w:r>
        <w:rPr>
          <w:rFonts w:ascii="Times New Roman" w:eastAsia="Times New Roman" w:hAnsi="Times New Roman" w:cs="Times New Roman"/>
          <w:sz w:val="24"/>
          <w:lang w:eastAsia="ru-RU"/>
        </w:rPr>
        <w:t>дрядчика</w:t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>, несет По</w:t>
      </w:r>
      <w:r>
        <w:rPr>
          <w:rFonts w:ascii="Times New Roman" w:eastAsia="Times New Roman" w:hAnsi="Times New Roman" w:cs="Times New Roman"/>
          <w:sz w:val="24"/>
          <w:lang w:eastAsia="ru-RU"/>
        </w:rPr>
        <w:t>дрядчик</w:t>
      </w:r>
      <w:r w:rsidRPr="00564CC6">
        <w:rPr>
          <w:rFonts w:ascii="Times New Roman" w:eastAsia="Times New Roman" w:hAnsi="Times New Roman" w:cs="Times New Roman"/>
          <w:sz w:val="24"/>
          <w:lang w:eastAsia="ru-RU"/>
        </w:rPr>
        <w:t>.</w:t>
      </w:r>
    </w:p>
    <w:p w:rsidR="00E2766B" w:rsidRPr="008959BB" w:rsidRDefault="00E2766B" w:rsidP="00D56ACA">
      <w:pPr>
        <w:pStyle w:val="a7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AD0C56">
        <w:rPr>
          <w:rFonts w:ascii="Times New Roman" w:hAnsi="Times New Roman" w:cs="Times New Roman"/>
          <w:sz w:val="24"/>
          <w:szCs w:val="24"/>
        </w:rPr>
        <w:t>3.</w:t>
      </w:r>
      <w:r w:rsidR="00564CC6" w:rsidRPr="00AD0C56">
        <w:rPr>
          <w:rFonts w:ascii="Times New Roman" w:hAnsi="Times New Roman" w:cs="Times New Roman"/>
          <w:sz w:val="24"/>
          <w:szCs w:val="24"/>
        </w:rPr>
        <w:t>4</w:t>
      </w:r>
      <w:r w:rsidRPr="00AD0C56">
        <w:rPr>
          <w:rFonts w:ascii="Times New Roman" w:hAnsi="Times New Roman" w:cs="Times New Roman"/>
          <w:sz w:val="24"/>
          <w:szCs w:val="24"/>
        </w:rPr>
        <w:t xml:space="preserve">. Оплата </w:t>
      </w:r>
      <w:r w:rsidR="00564CC6" w:rsidRPr="00AD0C56">
        <w:rPr>
          <w:rFonts w:ascii="Times New Roman" w:hAnsi="Times New Roman" w:cs="Times New Roman"/>
          <w:sz w:val="24"/>
          <w:szCs w:val="24"/>
        </w:rPr>
        <w:t xml:space="preserve">по Контракту </w:t>
      </w:r>
      <w:r w:rsidRPr="00D56ACA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Pr="008959BB">
        <w:rPr>
          <w:rFonts w:ascii="Times New Roman" w:hAnsi="Times New Roman" w:cs="Times New Roman"/>
          <w:sz w:val="24"/>
          <w:szCs w:val="24"/>
        </w:rPr>
        <w:t xml:space="preserve">за счет </w:t>
      </w:r>
      <w:r w:rsidR="003F31C2" w:rsidRPr="008959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средств бюджета Санкт-Петербурга </w:t>
      </w:r>
      <w:r w:rsidR="008959BB" w:rsidRPr="008959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br/>
      </w:r>
      <w:r w:rsidR="003F31C2" w:rsidRPr="008959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на 202</w:t>
      </w:r>
      <w:r w:rsidR="00ED60A9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6</w:t>
      </w:r>
      <w:r w:rsidR="003F31C2" w:rsidRPr="008959B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год.</w:t>
      </w:r>
    </w:p>
    <w:p w:rsidR="00E2766B" w:rsidRPr="003A3104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59BB">
        <w:rPr>
          <w:rFonts w:ascii="Times New Roman" w:hAnsi="Times New Roman" w:cs="Times New Roman"/>
          <w:bCs/>
          <w:sz w:val="24"/>
          <w:szCs w:val="24"/>
        </w:rPr>
        <w:t>3.</w:t>
      </w:r>
      <w:r w:rsidR="00564CC6" w:rsidRPr="008959BB">
        <w:rPr>
          <w:rFonts w:ascii="Times New Roman" w:hAnsi="Times New Roman" w:cs="Times New Roman"/>
          <w:bCs/>
          <w:sz w:val="24"/>
          <w:szCs w:val="24"/>
        </w:rPr>
        <w:t>5</w:t>
      </w:r>
      <w:r w:rsidRPr="008959BB">
        <w:rPr>
          <w:rFonts w:ascii="Times New Roman" w:hAnsi="Times New Roman" w:cs="Times New Roman"/>
          <w:bCs/>
          <w:sz w:val="24"/>
          <w:szCs w:val="24"/>
        </w:rPr>
        <w:t>. Работы, выполненные Подрядчиком с отклонениями от требований</w:t>
      </w:r>
      <w:r w:rsidRPr="003A3104">
        <w:rPr>
          <w:rFonts w:ascii="Times New Roman" w:hAnsi="Times New Roman" w:cs="Times New Roman"/>
          <w:bCs/>
          <w:sz w:val="24"/>
          <w:szCs w:val="24"/>
        </w:rPr>
        <w:t xml:space="preserve"> нормативно-правовых актов, технической документации и иных исходных данных или иными недостатками не подлежат оплате Заказчиком до устранения Подрядчиком обнаруженных недостатков.</w:t>
      </w:r>
    </w:p>
    <w:p w:rsidR="008959BB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sz w:val="24"/>
          <w:szCs w:val="24"/>
        </w:rPr>
        <w:t>3.</w:t>
      </w:r>
      <w:r w:rsidR="00564CC6">
        <w:rPr>
          <w:rFonts w:ascii="Times New Roman" w:hAnsi="Times New Roman" w:cs="Times New Roman"/>
          <w:sz w:val="24"/>
          <w:szCs w:val="24"/>
        </w:rPr>
        <w:t>6</w:t>
      </w:r>
      <w:r w:rsidRPr="003A3104">
        <w:rPr>
          <w:rFonts w:ascii="Times New Roman" w:hAnsi="Times New Roman" w:cs="Times New Roman"/>
          <w:sz w:val="24"/>
          <w:szCs w:val="24"/>
        </w:rPr>
        <w:t xml:space="preserve">. </w:t>
      </w:r>
      <w:r w:rsidRPr="003A3104">
        <w:rPr>
          <w:rFonts w:ascii="Times New Roman" w:hAnsi="Times New Roman" w:cs="Times New Roman"/>
          <w:spacing w:val="-1"/>
          <w:sz w:val="24"/>
          <w:szCs w:val="24"/>
        </w:rPr>
        <w:t xml:space="preserve">Оплата выполненных работ производится в течение </w:t>
      </w:r>
      <w:r w:rsidR="00AD0C56">
        <w:rPr>
          <w:rFonts w:ascii="Times New Roman" w:hAnsi="Times New Roman" w:cs="Times New Roman"/>
          <w:spacing w:val="-1"/>
          <w:sz w:val="24"/>
          <w:szCs w:val="24"/>
        </w:rPr>
        <w:t>7</w:t>
      </w:r>
      <w:r w:rsidRPr="00F1524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1524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(</w:t>
      </w:r>
      <w:r w:rsidR="00AD0C5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семи</w:t>
      </w:r>
      <w:r w:rsidRPr="00F1524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) </w:t>
      </w:r>
      <w:r w:rsidRPr="003A3104">
        <w:rPr>
          <w:rFonts w:ascii="Times New Roman" w:hAnsi="Times New Roman" w:cs="Times New Roman"/>
          <w:spacing w:val="-1"/>
          <w:sz w:val="24"/>
          <w:szCs w:val="24"/>
        </w:rPr>
        <w:t xml:space="preserve">рабочих дней со дня </w:t>
      </w:r>
      <w:r w:rsidRPr="003A3104">
        <w:rPr>
          <w:rFonts w:ascii="Times New Roman" w:hAnsi="Times New Roman" w:cs="Times New Roman"/>
          <w:spacing w:val="-4"/>
          <w:sz w:val="24"/>
          <w:szCs w:val="24"/>
        </w:rPr>
        <w:t xml:space="preserve">подписания </w:t>
      </w:r>
      <w:r w:rsidR="00E07D79">
        <w:rPr>
          <w:rFonts w:ascii="Times New Roman" w:hAnsi="Times New Roman" w:cs="Times New Roman"/>
          <w:spacing w:val="-4"/>
          <w:sz w:val="24"/>
          <w:szCs w:val="24"/>
        </w:rPr>
        <w:t>Заказчиком документа о приемке</w:t>
      </w:r>
      <w:r w:rsidRPr="003A3104">
        <w:rPr>
          <w:rFonts w:ascii="Times New Roman" w:hAnsi="Times New Roman" w:cs="Times New Roman"/>
          <w:spacing w:val="-4"/>
          <w:sz w:val="24"/>
          <w:szCs w:val="24"/>
        </w:rPr>
        <w:t>, на основании выставленного счета</w:t>
      </w:r>
      <w:r w:rsidRPr="003A3104">
        <w:rPr>
          <w:rFonts w:ascii="Times New Roman" w:hAnsi="Times New Roman" w:cs="Times New Roman"/>
          <w:sz w:val="24"/>
          <w:szCs w:val="24"/>
        </w:rPr>
        <w:t xml:space="preserve">. Основанием для оплаты являются: </w:t>
      </w:r>
      <w:r w:rsidR="00F01B2E">
        <w:rPr>
          <w:rFonts w:ascii="Times New Roman" w:hAnsi="Times New Roman" w:cs="Times New Roman"/>
          <w:sz w:val="24"/>
          <w:szCs w:val="24"/>
        </w:rPr>
        <w:t xml:space="preserve">документ о приемке, </w:t>
      </w:r>
      <w:r w:rsidRPr="003A3104">
        <w:rPr>
          <w:rFonts w:ascii="Times New Roman" w:hAnsi="Times New Roman" w:cs="Times New Roman"/>
          <w:sz w:val="24"/>
          <w:szCs w:val="24"/>
        </w:rPr>
        <w:t xml:space="preserve">справка о стоимости выполненных работ и затрат </w:t>
      </w:r>
      <w:r w:rsidRPr="008959BB">
        <w:rPr>
          <w:rFonts w:ascii="Times New Roman" w:hAnsi="Times New Roman" w:cs="Times New Roman"/>
          <w:sz w:val="24"/>
          <w:szCs w:val="24"/>
        </w:rPr>
        <w:t>(форма № КС-3), акт о приемке выполненных работ (форма № КС-2), акт</w:t>
      </w:r>
      <w:r w:rsidRPr="00652B6A">
        <w:rPr>
          <w:rFonts w:ascii="Times New Roman" w:hAnsi="Times New Roman" w:cs="Times New Roman"/>
          <w:sz w:val="24"/>
          <w:szCs w:val="24"/>
        </w:rPr>
        <w:t xml:space="preserve"> сдачи-приемки выполненных работ (далее акт сдачи-приемки), подписанные Сто</w:t>
      </w:r>
      <w:r w:rsidR="00652B6A" w:rsidRPr="00652B6A">
        <w:rPr>
          <w:rFonts w:ascii="Times New Roman" w:hAnsi="Times New Roman" w:cs="Times New Roman"/>
          <w:sz w:val="24"/>
          <w:szCs w:val="24"/>
        </w:rPr>
        <w:t xml:space="preserve">ронами, счет, счет-фактура (при </w:t>
      </w:r>
      <w:r w:rsidRPr="00652B6A">
        <w:rPr>
          <w:rFonts w:ascii="Times New Roman" w:hAnsi="Times New Roman" w:cs="Times New Roman"/>
          <w:sz w:val="24"/>
          <w:szCs w:val="24"/>
        </w:rPr>
        <w:t>необходимости).</w:t>
      </w:r>
      <w:r w:rsidR="003F31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66B" w:rsidRPr="003A3104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sz w:val="24"/>
          <w:szCs w:val="24"/>
        </w:rPr>
        <w:t>3.</w:t>
      </w:r>
      <w:r w:rsidR="00564CC6">
        <w:rPr>
          <w:rFonts w:ascii="Times New Roman" w:hAnsi="Times New Roman" w:cs="Times New Roman"/>
          <w:sz w:val="24"/>
          <w:szCs w:val="24"/>
        </w:rPr>
        <w:t>7</w:t>
      </w:r>
      <w:r w:rsidRPr="003A3104">
        <w:rPr>
          <w:rFonts w:ascii="Times New Roman" w:hAnsi="Times New Roman" w:cs="Times New Roman"/>
          <w:sz w:val="24"/>
          <w:szCs w:val="24"/>
        </w:rPr>
        <w:t>. Авансирование не предусмотрено.</w:t>
      </w:r>
    </w:p>
    <w:p w:rsidR="00E2766B" w:rsidRPr="003A3104" w:rsidRDefault="00E2766B" w:rsidP="003A3104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A3104">
        <w:rPr>
          <w:rFonts w:ascii="Times New Roman" w:hAnsi="Times New Roman" w:cs="Times New Roman"/>
          <w:bCs/>
          <w:sz w:val="24"/>
          <w:szCs w:val="24"/>
        </w:rPr>
        <w:t>3.</w:t>
      </w:r>
      <w:r w:rsidR="00564CC6">
        <w:rPr>
          <w:rFonts w:ascii="Times New Roman" w:hAnsi="Times New Roman" w:cs="Times New Roman"/>
          <w:bCs/>
          <w:sz w:val="24"/>
          <w:szCs w:val="24"/>
        </w:rPr>
        <w:t>8</w:t>
      </w:r>
      <w:r w:rsidRPr="003A3104">
        <w:rPr>
          <w:rFonts w:ascii="Times New Roman" w:hAnsi="Times New Roman" w:cs="Times New Roman"/>
          <w:bCs/>
          <w:sz w:val="24"/>
          <w:szCs w:val="24"/>
        </w:rPr>
        <w:t xml:space="preserve">. В случае нарушения Подрядчиком условий </w:t>
      </w:r>
      <w:r w:rsidRPr="001B4C2F">
        <w:rPr>
          <w:rFonts w:ascii="Times New Roman" w:hAnsi="Times New Roman" w:cs="Times New Roman"/>
          <w:bCs/>
          <w:sz w:val="24"/>
          <w:szCs w:val="24"/>
        </w:rPr>
        <w:t xml:space="preserve">Контракта </w:t>
      </w:r>
      <w:r w:rsidR="00F01B2E" w:rsidRPr="001B4C2F">
        <w:rPr>
          <w:rFonts w:ascii="Times New Roman" w:hAnsi="Times New Roman" w:cs="Times New Roman"/>
          <w:bCs/>
          <w:sz w:val="24"/>
          <w:szCs w:val="24"/>
        </w:rPr>
        <w:t xml:space="preserve">Заказчик вправе осуществить оплату </w:t>
      </w:r>
      <w:r w:rsidRPr="001B4C2F">
        <w:rPr>
          <w:rFonts w:ascii="Times New Roman" w:hAnsi="Times New Roman" w:cs="Times New Roman"/>
          <w:bCs/>
          <w:sz w:val="24"/>
          <w:szCs w:val="24"/>
        </w:rPr>
        <w:t>путем выплаты Подрядчику суммы, уменьшенной на</w:t>
      </w:r>
      <w:r w:rsidR="001B4C2F" w:rsidRPr="001B4C2F">
        <w:rPr>
          <w:rFonts w:ascii="Times New Roman" w:hAnsi="Times New Roman" w:cs="Times New Roman"/>
          <w:bCs/>
          <w:sz w:val="24"/>
          <w:szCs w:val="24"/>
        </w:rPr>
        <w:t xml:space="preserve"> сумму неустойки</w:t>
      </w:r>
      <w:r w:rsidR="001B4C2F">
        <w:rPr>
          <w:rFonts w:ascii="Times New Roman" w:hAnsi="Times New Roman" w:cs="Times New Roman"/>
          <w:bCs/>
          <w:sz w:val="24"/>
          <w:szCs w:val="24"/>
        </w:rPr>
        <w:t xml:space="preserve"> (пени, штрафа)</w:t>
      </w:r>
      <w:r w:rsidRPr="003A3104">
        <w:rPr>
          <w:rFonts w:ascii="Times New Roman" w:hAnsi="Times New Roman" w:cs="Times New Roman"/>
          <w:bCs/>
          <w:sz w:val="24"/>
          <w:szCs w:val="24"/>
        </w:rPr>
        <w:t>.</w:t>
      </w:r>
      <w:r w:rsidRPr="003A31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E276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4.1. Заказчик обязан: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4.1.1. Предоставить Подрядчику объект для выполнения работ, указанный в п. 1.1. настоящего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а с момента подписания сторонами акта.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4.1.2. Совместно с Санкт-Петербургским государственным бюджетным учреждением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«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Служба Заказчика администрации Калининского района Санкт-Петербурга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осуществлять контроль и надзор за качеством выполнения работ с соблюдением сроков их выполнения </w:t>
      </w:r>
      <w:r w:rsidR="00742C1F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соответствием установленной Контрактом цене, а также качеством материалов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и оборудования, не вмешиваясь при этом в оперативно-хозяйственную деятельность Подрядчика.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4.1.3. При обнаружении в ходе выполнения работ отступлений от условий настоящего Контракта, которые могут ухудшить качество выполненных работ или иных недостатков, немедленно заявить об этом Подрядчику в письменной форме, назначив срок их устранения.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4.1.4. По окончании выполнения Подрядчиком работ осуществить приемку их результата.</w:t>
      </w:r>
    </w:p>
    <w:p w:rsid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4.1.5. Оплатить Подрядчику выполненные надлежащим образом работы на условиях настоящего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а.</w:t>
      </w:r>
    </w:p>
    <w:p w:rsidR="00571A07" w:rsidRPr="00B32056" w:rsidRDefault="00571A07" w:rsidP="00571A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4.1.6. Принять решение об одностороннем отказе от исполнения контракта в случае, если </w:t>
      </w:r>
      <w:r w:rsid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ходе исполнения контракта установлено, что: </w:t>
      </w:r>
    </w:p>
    <w:p w:rsidR="00571A07" w:rsidRPr="00B32056" w:rsidRDefault="00571A07" w:rsidP="00571A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0" w:name="p2"/>
      <w:bookmarkEnd w:id="0"/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>а) подрядчик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</w:t>
      </w:r>
      <w:r w:rsid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ии такого требования</w:t>
      </w:r>
      <w:r w:rsidR="008F707A"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) статьи 31</w:t>
      </w:r>
      <w:r w:rsidR="00B37B83"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Закона</w:t>
      </w:r>
      <w:r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)</w:t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(или) поставляемому товару; </w:t>
      </w:r>
    </w:p>
    <w:p w:rsidR="00571A07" w:rsidRPr="00571A07" w:rsidRDefault="00571A07" w:rsidP="00571A07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б) при определении поставщика (подрядчика, исполнителя) подрядчик представил недостоверную информацию о своем соответствии и (или) соответствии поставляемого товара требованиям, указанным в подпункте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«</w:t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>а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Pr="00B3205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настоящего пункта, что позволило ему стать победителем определения поставщика (подрядчика, исполнителя).</w:t>
      </w:r>
      <w:r w:rsidRPr="00571A0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571A07" w:rsidRPr="00E2766B" w:rsidRDefault="00757242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в) в</w:t>
      </w:r>
      <w:r w:rsidR="0005524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случае просрочки выполнения работ более чем на 10 дн</w:t>
      </w:r>
      <w:r w:rsidR="005226BD">
        <w:rPr>
          <w:rFonts w:ascii="Times New Roman" w:eastAsia="Times New Roman" w:hAnsi="Times New Roman" w:cs="Times New Roman"/>
          <w:sz w:val="24"/>
          <w:szCs w:val="20"/>
          <w:lang w:eastAsia="ru-RU"/>
        </w:rPr>
        <w:t>ей в иных случаях, предусмотренных действующим законодательством.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4.2. Подрядчик обязан: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4.2.1. Принять от Заказчика по акту объект, указанный в п.1.1. настоящего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а. </w:t>
      </w:r>
    </w:p>
    <w:p w:rsid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4.2.2. Выполнить предусмотренные настоящим Контрактом работы, обеспечив </w:t>
      </w:r>
      <w:r w:rsidR="00221EFA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их надлежащее качество в соответствии с </w:t>
      </w:r>
      <w:r w:rsidR="008A59C3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локальн</w:t>
      </w:r>
      <w:r w:rsidR="00466306">
        <w:rPr>
          <w:rFonts w:ascii="Times New Roman" w:eastAsia="Times New Roman" w:hAnsi="Times New Roman" w:cs="Times New Roman"/>
          <w:sz w:val="24"/>
          <w:szCs w:val="20"/>
          <w:lang w:eastAsia="ru-RU"/>
        </w:rPr>
        <w:t>ой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смет</w:t>
      </w:r>
      <w:r w:rsidR="00466306">
        <w:rPr>
          <w:rFonts w:ascii="Times New Roman" w:eastAsia="Times New Roman" w:hAnsi="Times New Roman" w:cs="Times New Roman"/>
          <w:sz w:val="24"/>
          <w:szCs w:val="20"/>
          <w:lang w:eastAsia="ru-RU"/>
        </w:rPr>
        <w:t>ой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строительными нормами </w:t>
      </w:r>
      <w:r w:rsidR="00221EFA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правилами, в сроки, установленные настоящим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ом, не допуская выполнения объемов работ сверх стоимости работ, предусмотренных п.3.1 настоящего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а.</w:t>
      </w:r>
    </w:p>
    <w:p w:rsidR="00617521" w:rsidRPr="00617521" w:rsidRDefault="00617521" w:rsidP="00E2766B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617521">
        <w:rPr>
          <w:rFonts w:ascii="Times New Roman" w:hAnsi="Times New Roman" w:cs="Times New Roman"/>
          <w:bCs/>
          <w:sz w:val="24"/>
          <w:szCs w:val="24"/>
          <w:lang w:eastAsia="ru-RU"/>
        </w:rPr>
        <w:t>Во время выполнения работ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.</w:t>
      </w:r>
    </w:p>
    <w:p w:rsidR="00E2766B" w:rsidRPr="00E2766B" w:rsidRDefault="00E2766B" w:rsidP="00E2766B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4.2.3. Перед началом выполнения работ Подрядчик должен назначить приказом от лица своей организации </w:t>
      </w:r>
      <w:r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ответственного </w:t>
      </w:r>
      <w:r w:rsidR="00571A07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 производство </w:t>
      </w:r>
      <w:r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пред</w:t>
      </w:r>
      <w:r w:rsidR="00571A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ставить данн</w:t>
      </w:r>
      <w:r w:rsidR="0061752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ые сведения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Заказчику.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4.2.4. </w:t>
      </w:r>
      <w:r w:rsidRPr="00E2766B">
        <w:rPr>
          <w:rFonts w:ascii="Times New Roman" w:hAnsi="Times New Roman"/>
          <w:sz w:val="24"/>
          <w:szCs w:val="24"/>
        </w:rPr>
        <w:t>В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>о время нахождения на территории объекта представителей Подрядчика, а также привлеченных Подрядчиком для выполнения работ работников, обеспечить соблюдение указанными лицами установленных у Заказчика правил пропускного и охранного режима, противопожарного режима, экологической безопасности, охраны труда и техники безопасности, в том числе провести необходимый инструктаж указанных лиц.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hAnsi="Times New Roman"/>
          <w:color w:val="000000" w:themeColor="text1"/>
          <w:sz w:val="24"/>
          <w:szCs w:val="24"/>
        </w:rPr>
        <w:t xml:space="preserve">4.2.4.1. В период действия режима повышенной готовности для органов управления и сил Санкт-Петербургской территориальной подсистемы единой государственной системы предупреждения и ликвидации чрезвычайных ситуаций, введённого постановлением Правительства Санкт-Петербурга от 13.03.2020 № 121 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>О мерах по противодействию распространению в Санкт-Петербурге новой коронавирусной инфекции (COVID-19)</w:t>
      </w:r>
      <w:r w:rsidR="00F345F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>, соблюдать на территории и в помещениях Заказчика требования, предъявляемые к гражданам при нахождении в общественных местах.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 Исполнять полученные в ходе выполнения работ указания Заказчика, которые заносятся в соответствующие журналы, а также в срок, установленный предписанием Заказчика, устранять обнаруженные им недостатки в выполненной работе или иные отступления от условий Контракта.</w:t>
      </w:r>
    </w:p>
    <w:p w:rsidR="00544DBC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2766B">
        <w:rPr>
          <w:rFonts w:ascii="Times New Roman" w:hAnsi="Times New Roman"/>
          <w:color w:val="000000" w:themeColor="text1"/>
          <w:sz w:val="24"/>
          <w:szCs w:val="24"/>
        </w:rPr>
        <w:t>4.2.6. Постоянно вести журнал учета выполненных работ и своевременно оформлять исполнительную док</w:t>
      </w:r>
      <w:r w:rsidR="00C133F1">
        <w:rPr>
          <w:rFonts w:ascii="Times New Roman" w:hAnsi="Times New Roman"/>
          <w:color w:val="000000" w:themeColor="text1"/>
          <w:sz w:val="24"/>
          <w:szCs w:val="24"/>
        </w:rPr>
        <w:t>ументацию.</w:t>
      </w:r>
    </w:p>
    <w:p w:rsidR="00E2766B" w:rsidRP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hAnsi="Times New Roman"/>
          <w:color w:val="000000" w:themeColor="text1"/>
          <w:sz w:val="24"/>
          <w:szCs w:val="24"/>
        </w:rPr>
        <w:t xml:space="preserve">4.2.7. При производстве работ своевременно предоставлять акты на скрытые работы, извещая Заказчика не менее чем за </w:t>
      </w:r>
      <w:r w:rsidR="000F0F48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 xml:space="preserve"> дня о времени освидетельствования скрытых работ</w:t>
      </w:r>
      <w:r w:rsidR="00C133F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E2766B" w:rsidRP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24497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Обеспечивать сохранность объекта, материалов и оборудования, находящихся </w:t>
      </w:r>
      <w:r w:rsidR="00742C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объекте, в период выполнения работ, а также в период устранения недостатков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в выполненной работе.</w:t>
      </w:r>
    </w:p>
    <w:p w:rsidR="00E2766B" w:rsidRP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24497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27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Гарантировать наличие сертификатов или других документов, удостоверяющих качество материалов, изделий, конструкций по требованию Заказчика представлять все эти документы.</w:t>
      </w:r>
    </w:p>
    <w:p w:rsidR="00E2766B" w:rsidRP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4.2.1</w:t>
      </w:r>
      <w:r w:rsidR="0024497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Обеспечивать Заказчику возможность контроля и надзора за ходом выполнения работ, качеством используемых материалов и оборудования, в том числе беспрепятственно допускать его представителей к любому конструктивному элементу объекта, представлять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их требованию отчеты о ходе выполнения работ, исполнительную документацию.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4.2.1</w:t>
      </w:r>
      <w:r w:rsidR="0024497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.  Исполнять требования миграционного и трудового законодательства Российской Федерации,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РФ.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outlineLvl w:val="5"/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</w:pP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4.2.1</w:t>
      </w:r>
      <w:r w:rsidR="0024497A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2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. Нести р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val="x-none" w:eastAsia="x-none"/>
        </w:rPr>
        <w:t>иск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и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val="x-none" w:eastAsia="x-none"/>
        </w:rPr>
        <w:t xml:space="preserve"> случайной гибели или случайного повреждения 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результата выполненной работы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val="x-none" w:eastAsia="x-none"/>
        </w:rPr>
        <w:t xml:space="preserve"> до приемки объекта Заказчиком 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в соответствии со статьей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val="x-none" w:eastAsia="x-none"/>
        </w:rPr>
        <w:t xml:space="preserve"> 741 Гражданского кодекса Российской Федерации.</w:t>
      </w:r>
    </w:p>
    <w:p w:rsidR="00E2766B" w:rsidRDefault="00E276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4.2.1</w:t>
      </w:r>
      <w:r w:rsidR="0024497A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>3</w:t>
      </w:r>
      <w:r w:rsidRPr="00E2766B">
        <w:rPr>
          <w:rFonts w:ascii="Times New Roman" w:eastAsia="Times New Roman" w:hAnsi="Times New Roman" w:cs="Times New Roman"/>
          <w:iCs/>
          <w:sz w:val="24"/>
          <w:szCs w:val="24"/>
          <w:lang w:eastAsia="x-none"/>
        </w:rPr>
        <w:t xml:space="preserve">. 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Немедленно письменно предупреждать Заказчика при обнаружении не зависящих </w:t>
      </w:r>
      <w:r w:rsidR="00742C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Подрядчика обстоятельств, которые грозят годности или прочности результатов выполняемых работ, либо создают невозможность их завершения в срок.</w:t>
      </w:r>
    </w:p>
    <w:p w:rsidR="0038546B" w:rsidRPr="008F707A" w:rsidRDefault="0038546B" w:rsidP="00E2766B">
      <w:pPr>
        <w:tabs>
          <w:tab w:val="center" w:leader="dot" w:pos="9072"/>
          <w:tab w:val="left" w:pos="1044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7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4.2.14. </w:t>
      </w:r>
      <w:r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силами и за счет средств Подрядчика все работы по перемещению мебели (вынос/занос мебели)</w:t>
      </w:r>
      <w:r w:rsidR="00B37B83"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местах выполнения работ</w:t>
      </w:r>
      <w:r w:rsidRPr="008F70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4.2.1</w:t>
      </w:r>
      <w:r w:rsidR="0038546B"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5</w:t>
      </w:r>
      <w:r w:rsidRPr="008F707A">
        <w:rPr>
          <w:rFonts w:ascii="Times New Roman" w:eastAsia="Times New Roman" w:hAnsi="Times New Roman" w:cs="Times New Roman"/>
          <w:sz w:val="24"/>
          <w:szCs w:val="20"/>
          <w:lang w:eastAsia="ru-RU"/>
        </w:rPr>
        <w:t>. О</w:t>
      </w:r>
      <w:r w:rsidRPr="008F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существлять силами и за счет средств Подрядчика</w:t>
      </w:r>
      <w:r w:rsidRPr="00E27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работы по обустройству </w:t>
      </w:r>
      <w:r w:rsidR="00742C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27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надлежащему содержанию места выполнения работ, строительной площадки, в том числе </w:t>
      </w:r>
      <w:r w:rsidRPr="00E27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вывоз мусора.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hAnsi="Times New Roman"/>
          <w:color w:val="000000" w:themeColor="text1"/>
          <w:sz w:val="24"/>
          <w:szCs w:val="24"/>
        </w:rPr>
        <w:t>Вывозить строительный мусор с периодичностью, определенной требованиями санитарно-эпидемиологических норм, строительных норм и правил, свода правил. В случае, если такими требования периодичность не определена - до сдачи результата выполненных работ Заказчику.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После сдачи объекта в эксплуатацию в течение 2 дней вывезти за пределы объекта принадлежащие ему временные сооружения, механизмы, материалы, оборудование и иное имущество, а также мусор.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4.2.1</w:t>
      </w:r>
      <w:r w:rsidR="0038546B">
        <w:rPr>
          <w:rFonts w:ascii="Times New Roman" w:eastAsia="Times New Roman" w:hAnsi="Times New Roman" w:cs="Times New Roman"/>
          <w:sz w:val="24"/>
          <w:szCs w:val="20"/>
          <w:lang w:eastAsia="ru-RU"/>
        </w:rPr>
        <w:t>6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Подрядчику запрещено самостоятельно без письменного согласования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br/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с Заказчиком изменять виды, объемы работ. </w:t>
      </w:r>
    </w:p>
    <w:p w:rsidR="00E2766B" w:rsidRPr="00E2766B" w:rsidRDefault="00E2766B" w:rsidP="00E276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</w:pP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4.2.1</w:t>
      </w:r>
      <w:r w:rsidR="0038546B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7</w:t>
      </w:r>
      <w:r w:rsidRPr="00E2766B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. </w:t>
      </w:r>
      <w:r w:rsidRPr="00E276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передавать документацию третьим лицам без письменного согласия Заказчика.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4.2.1</w:t>
      </w:r>
      <w:r w:rsidR="0038546B">
        <w:rPr>
          <w:rFonts w:ascii="Times New Roman" w:eastAsia="Times New Roman" w:hAnsi="Times New Roman" w:cs="Times New Roman"/>
          <w:sz w:val="24"/>
          <w:szCs w:val="20"/>
          <w:lang w:eastAsia="ru-RU"/>
        </w:rPr>
        <w:t>8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Возвратить суммы излишне полученных денежных средств в случае выявления фактов оплаты сверх фактических объемов работ, изменений способа выполнения работ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(в отсутствие соответствующих согласований с Заказчиком) и отступлений от сметы.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4.2.1</w:t>
      </w:r>
      <w:r w:rsidR="0038546B">
        <w:rPr>
          <w:rFonts w:ascii="Times New Roman" w:eastAsia="Times New Roman" w:hAnsi="Times New Roman" w:cs="Times New Roman"/>
          <w:sz w:val="24"/>
          <w:szCs w:val="20"/>
          <w:lang w:eastAsia="ru-RU"/>
        </w:rPr>
        <w:t>9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. Возместить затраты за пользование ресурсами Заказчика в части электрической энергии, водоснабжения и водоотведения, тепловой энергии в период выполнения ремонтных работ на основании выставленных Заказчиком счетов.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случае использования электроэнергии, водоснабжения и тепловой энергии Заказчика, Подрядчик возмещает Заказчику затраты за пользование ресурсами Заказчика в части пользования электроэнергией, водоснабжением и тепловой энергией в период выполнения ремонтных работ (любым из нижеперечисленных способов):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1) с использованием имеющихся нормативов потребления ресурсов;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2) по фактическому расходу ресурсов с выделением отдельной точки подключения </w:t>
      </w:r>
      <w:r w:rsidR="00742C1F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к источникам потребления ресурсов с установкой временных приборов учета;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3) иными способами.</w:t>
      </w:r>
    </w:p>
    <w:p w:rsidR="004F4E37" w:rsidRDefault="004F4E37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соответствии с пунктом 25 приказа Минстроя России от 14 июля 2022 г. № 571/</w:t>
      </w:r>
      <w:proofErr w:type="spellStart"/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  <w:t>«</w:t>
      </w:r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>Об утверждении Методики применения сметных норм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Pr="004F4E3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сметными нормами учтен расход электрической и тепловой энергии, сжатого воздуха и воды от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постоянных источников снабжения</w:t>
      </w:r>
      <w:r w:rsidR="00E2766B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. (Приложение № 1 к Контракту).</w:t>
      </w:r>
      <w:r w:rsidR="00060E9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4.2.</w:t>
      </w:r>
      <w:r w:rsidR="0038546B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20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. Н</w:t>
      </w:r>
      <w:r w:rsidRPr="008A59C3">
        <w:rPr>
          <w:rFonts w:ascii="Times New Roman" w:hAnsi="Times New Roman"/>
          <w:color w:val="000000" w:themeColor="text1"/>
          <w:sz w:val="24"/>
          <w:szCs w:val="24"/>
        </w:rPr>
        <w:t>езамедлительно письменно уведомить Заказчика о привлечении для выполнения работ субподрядчика</w:t>
      </w:r>
      <w:r w:rsidRPr="00E2766B">
        <w:rPr>
          <w:rFonts w:ascii="Times New Roman" w:hAnsi="Times New Roman"/>
          <w:color w:val="000000" w:themeColor="text1"/>
          <w:sz w:val="24"/>
          <w:szCs w:val="24"/>
        </w:rPr>
        <w:t>(-</w:t>
      </w:r>
      <w:proofErr w:type="spellStart"/>
      <w:r w:rsidRPr="00E2766B">
        <w:rPr>
          <w:rFonts w:ascii="Times New Roman" w:hAnsi="Times New Roman"/>
          <w:color w:val="000000" w:themeColor="text1"/>
          <w:sz w:val="24"/>
          <w:szCs w:val="24"/>
        </w:rPr>
        <w:t>ов</w:t>
      </w:r>
      <w:proofErr w:type="spellEnd"/>
      <w:r w:rsidRPr="00E2766B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4.3. Права Сторон: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4.3.1. Заказчик вправе требовать надлежащего выполнения работ по настоящему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Контракту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4.3.2. Подрядчик вправе требовать оплаты по настоящему Контракту в случае полного надлежащего исполнения обязательств по настоящему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у.</w:t>
      </w:r>
    </w:p>
    <w:p w:rsidR="000F0F48" w:rsidRPr="00E2766B" w:rsidRDefault="000F0F48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5. Порядок сдачи и приемки работ</w:t>
      </w:r>
    </w:p>
    <w:p w:rsidR="00FA7572" w:rsidRPr="00C5305B" w:rsidRDefault="00E2766B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5.1</w:t>
      </w:r>
      <w:r w:rsidR="00FA7572" w:rsidRPr="00FA757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 завершении работ по 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x-none"/>
        </w:rPr>
        <w:t>Контракт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у, Подрядчик незамедлительно письменно извещает Заказчика о готовности объекта к сдаче в эксплуатацию.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Courier New"/>
          <w:sz w:val="24"/>
          <w:szCs w:val="20"/>
          <w:lang w:eastAsia="ru-RU"/>
        </w:rPr>
        <w:t xml:space="preserve">5.2. 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Заказчик</w:t>
      </w:r>
      <w:r w:rsidRPr="00C5305B">
        <w:rPr>
          <w:rFonts w:ascii="Times New Roman" w:eastAsia="Times New Roman" w:hAnsi="Times New Roman" w:cs="Times New Roman"/>
          <w:bCs/>
          <w:sz w:val="24"/>
          <w:szCs w:val="20"/>
          <w:lang w:eastAsia="ru-RU"/>
        </w:rPr>
        <w:t xml:space="preserve">, 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получивший сообщение Подрядчика, приступает к приемке результата выполненных работ, назначает проведение рабочей комиссии.</w:t>
      </w:r>
    </w:p>
    <w:p w:rsidR="00FA7572" w:rsidRPr="00C5305B" w:rsidRDefault="00FA7572" w:rsidP="00FA7572">
      <w:pPr>
        <w:widowControl w:val="0"/>
        <w:shd w:val="clear" w:color="auto" w:fill="FFFFFF"/>
        <w:tabs>
          <w:tab w:val="left" w:pos="0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5.3. Технический надзор осуществляет Санкт-Петербургское государственное бюджетное учреждение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«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Служба Заказчика администрации Калининского района Санкт-Петербурга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t>»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 Сдача Подрядчиком выполненных работ и приемка их Заказчиком оформляется актом сдачи-приемки, а также справкой о стоимости выполненных работ и затрат (форма № КС-3)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и актом о приемке выполненных работ (форма № КС-2), подписанными обеими сторонами.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1" w:name="_GoBack"/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Акт сдачи-приемки оформляется Подрядчиком в течение 3</w:t>
      </w:r>
      <w:r w:rsidRPr="00C5305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рабочих дней с момента завершения выполнения работ в 2 экземплярах и предоставляется Заказчику на подписание. Заказчик в течение 20 рабочих дней со дня поступления отчетных документов от Подрядчика осуществляет приемку выполненных работ и подписывает акт сдачи-приемки, либо предоставляет мотивированный отказ.</w:t>
      </w:r>
    </w:p>
    <w:bookmarkEnd w:id="1"/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5.5. При обнаружении Заказчиком в ходе приемки объекта недостатков в выполненной работе сторонами составляется рекламационный акт, в котором фиксируется перечень дефектов 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(недоделок) и сроки их устранения Подрядчиком. При отказе (уклонении) Подрядчика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от подпи</w:t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softHyphen/>
        <w:t>сания указанного акта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5.6.  Подрядчик обязан устранить все обнаруженные недостатки своими силами 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 и несет ответственность за их утрату, повреждение или недостачу.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5.7. Устранение Подрядчиком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FA7572" w:rsidRPr="00C5305B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5.8. Заказчик, принявший работу без проверки, не лишается права ссылаться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на недостатки работы (явные недостатки), которые могли быть установлены при приемке.</w:t>
      </w:r>
    </w:p>
    <w:p w:rsidR="00FA7572" w:rsidRPr="00C5305B" w:rsidRDefault="00076A4C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5.9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. Дл</w:t>
      </w:r>
      <w:r w:rsidR="00FA7572">
        <w:rPr>
          <w:rFonts w:ascii="Times New Roman" w:eastAsia="Times New Roman" w:hAnsi="Times New Roman" w:cs="Times New Roman"/>
          <w:sz w:val="24"/>
          <w:szCs w:val="20"/>
          <w:lang w:eastAsia="ru-RU"/>
        </w:rPr>
        <w:t>я проверки предоставленных Подрядчиком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</w:t>
      </w:r>
      <w:r w:rsidR="00FA7572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на основании Контрактов, заключенных в соответствии с Законом.</w:t>
      </w:r>
    </w:p>
    <w:p w:rsidR="00FA7572" w:rsidRPr="00C5305B" w:rsidRDefault="00076A4C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5.10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выполненных работ, приемочная комиссия должна учитывать отраженные в заключении </w:t>
      </w:r>
      <w:r w:rsidR="00FA7572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по результатам указанной экспертизы предложения экспертов, экспертных организаций, привлеченных для ее проведения.</w:t>
      </w:r>
    </w:p>
    <w:p w:rsidR="00FA7572" w:rsidRPr="00C5305B" w:rsidRDefault="00076A4C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5.11</w:t>
      </w:r>
      <w:r w:rsidR="00FA7572"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>. Факт неисполнения или ненадлежащего исполнения Подрядчиком условий контракта, а также размер неустойки (штрафа, пени) указывается Сторонами при оформлении акта сдачи-приемки.</w:t>
      </w:r>
    </w:p>
    <w:p w:rsidR="00E2766B" w:rsidRPr="00990A59" w:rsidRDefault="00E2766B" w:rsidP="00E2766B">
      <w:pPr>
        <w:widowControl w:val="0"/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21087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6. Требования к качеству и безопасности работ</w:t>
      </w:r>
    </w:p>
    <w:p w:rsidR="00E2766B" w:rsidRPr="00990A59" w:rsidRDefault="00E2766B" w:rsidP="00256C55">
      <w:pPr>
        <w:widowControl w:val="0"/>
        <w:numPr>
          <w:ilvl w:val="12"/>
          <w:numId w:val="0"/>
        </w:numPr>
        <w:tabs>
          <w:tab w:val="left" w:pos="0"/>
        </w:tabs>
        <w:snapToGrid w:val="0"/>
        <w:spacing w:after="0" w:line="240" w:lineRule="auto"/>
        <w:ind w:right="-50"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6.1. Качество и 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безопасность выполнения работ</w:t>
      </w:r>
      <w:r w:rsidR="0088511D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88511D" w:rsidRPr="008A59C3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 также поставляемых материалов (комплектующих и оборудования), </w:t>
      </w:r>
      <w:r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и</w:t>
      </w:r>
      <w:r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обеспечение требований безопасности для жизни, здоровья, имущества потребителя и окружающей среды </w:t>
      </w:r>
      <w:r w:rsidR="0088511D" w:rsidRPr="00990A59">
        <w:rPr>
          <w:rFonts w:ascii="Times New Roman" w:hAnsi="Times New Roman" w:cs="Times New Roman"/>
          <w:bCs/>
          <w:sz w:val="24"/>
          <w:szCs w:val="24"/>
          <w:lang w:eastAsia="ru-RU"/>
        </w:rPr>
        <w:t>должно соответствовать следующей нормативно-технической и методической документации</w:t>
      </w:r>
      <w:r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  <w:r w:rsidR="00C81D1B"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Гражданскому и Градостроительному кодексам РФ;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27.12.2002 № 184-ФЗ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техническом регулировании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30.12.2009 № 384-ФЗ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регламент о безопасности зданий и сооружений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22.07.2008 № 123-ФЗ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регламент о требованиях пожарной безопасности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21.12.1994 № 69-ФЗ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пожарной безопасности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30.03.1999 № 52-ФЗ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санитарно-эпидемиологическом благополучии населения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23.11.2009 № 261-ФЗ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энергосбережении и повышении энергетической эффективности и о внесении изменений в отдельные законодательные акты Российской Федерации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Федеральному закону от 24.06.1998 № 89-ФЗ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отходах производства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потребления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Постановлению Госстроя РФ от 23.07.2001 № 80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принятии строительных норм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правил Российской Федерации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 труда в строительстве. Часть 1. Общие требования. СНиП 12-03-2001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Постановлению Правительства РФ от 31.12.2009 № 1221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221EFA" w:rsidRPr="00221E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Правительства РФ от 16.09.2020 № 1479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21EFA" w:rsidRPr="00221EFA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противопожарного режима в Российской Федерации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21EFA" w:rsidRPr="00221EF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СанПин 2.2.1/2.1.1.1200-03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Санитарно-защитные зоны и санитарная классификация предприятий, сооружений и иных объектов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61A59" w:rsidRPr="00861A59" w:rsidRDefault="00861A59" w:rsidP="00861A59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1A59">
        <w:rPr>
          <w:rFonts w:ascii="Times New Roman" w:eastAsia="Calibri" w:hAnsi="Times New Roman" w:cs="Times New Roman"/>
          <w:sz w:val="24"/>
          <w:szCs w:val="24"/>
        </w:rPr>
        <w:lastRenderedPageBreak/>
        <w:t>- СП 48.13330.2019. Свод правил. Организация строительства. СНиП 12-01-2004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05BC" w:rsidRPr="001A05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68.13330.2017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A05BC" w:rsidRPr="001A05B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 правил. Приемка в эксплуатацию законченных строительством объектов. Основные положения. Актуализированная редакция СНиП 3.01.04-87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A05BC" w:rsidRPr="001A05B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 118.13330.2022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Общественные здания и сооружения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</w:rPr>
        <w:t xml:space="preserve"> 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 правил. СНиП 31-06-2009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EE285E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E2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Постановление Правительства</w:t>
      </w:r>
      <w:r w:rsidR="00EE285E" w:rsidRPr="00EE2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285E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Российской Федерации от 28 мая 2021 г. N 815 </w:t>
      </w:r>
      <w:r w:rsidR="00743E2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E285E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и о признании утратившим силу постановления Правительства Российской Федерации от 4 июля 2020 г. N 985</w:t>
      </w:r>
      <w:r w:rsidR="00743E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EE285E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(Собрание законодательства Российской Федерации, 2021, N 23, ст. 4060).</w:t>
      </w:r>
    </w:p>
    <w:p w:rsidR="005F2549" w:rsidRDefault="00990A59" w:rsidP="005F254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43E29"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СНиП</w:t>
      </w:r>
      <w:r w:rsidR="00743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21-01-97</w:t>
      </w:r>
      <w:r w:rsidR="005F2549" w:rsidRPr="005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F2549" w:rsidRPr="005F25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Пожарная безопасность зданий и сооружений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5F2549" w:rsidRPr="005F254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5F254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СНиП 12-03-2001 Безопасность труда в строительстве часть 1. Общие требования.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СНиП 12-04-2002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 труда в строительстве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2. Строительное производство.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</w:t>
      </w:r>
      <w:r w:rsidR="005F25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Минтруда России от 11.12.2020 №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883н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по охране труда при строительстве, реконструкции и ремонте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МДС 12-30.2006 Методические рекомендации по нормам, правилам и приемам выполнения отделочных работ;</w:t>
      </w:r>
    </w:p>
    <w:p w:rsid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СП 29.13330.2011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43E29" w:rsidRPr="00743E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Свод правил. 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Полы. Актуализированная редакция СНиП 2.03.13-88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112EE" w:rsidRPr="00990A59" w:rsidRDefault="007112EE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43E2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риказ Минстроя России от 14 июля 2022 г. № 571/</w:t>
      </w:r>
      <w:proofErr w:type="spellStart"/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Методики применения сметных норм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112E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0A59" w:rsidRPr="00990A59" w:rsidRDefault="00990A59" w:rsidP="00990A5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0A59">
        <w:rPr>
          <w:rFonts w:ascii="Times New Roman" w:eastAsia="Times New Roman" w:hAnsi="Times New Roman" w:cs="Times New Roman"/>
          <w:sz w:val="24"/>
          <w:szCs w:val="24"/>
          <w:lang w:eastAsia="ru-RU"/>
        </w:rPr>
        <w:t>- другим нормам, действующим на территории Российской Федерации.</w:t>
      </w:r>
    </w:p>
    <w:p w:rsidR="00990A59" w:rsidRPr="00990A59" w:rsidRDefault="00990A59" w:rsidP="00990A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2" w:name="_Hlk100735462"/>
      <w:r w:rsidRPr="00990A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</w:t>
      </w:r>
      <w:r w:rsidR="00CC30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нормативно-правового акта, </w:t>
      </w:r>
      <w:r w:rsidRPr="00990A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нормативно-технического документа, СНиП, СП и т.п.</w:t>
      </w:r>
    </w:p>
    <w:bookmarkEnd w:id="2"/>
    <w:p w:rsidR="00990A59" w:rsidRPr="00990A59" w:rsidRDefault="00CB5A78" w:rsidP="00990A5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6.2.</w:t>
      </w:r>
      <w:r w:rsidR="00990A59" w:rsidRPr="00990A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Перечень нормативных документов, регламентирующих качество выполнения строительных и монтажных работ, методы испытаний и контроля качества строительных материалов, изделий и конструкций, схемы операционного контроля качества основных видов строительных, ремонтно-строительных и монтажных работ приведены в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611C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Схемы </w:t>
      </w:r>
      <w:r w:rsidR="00990A59" w:rsidRPr="00990A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операционного контроля качества строительных, ремонтно-</w:t>
      </w:r>
      <w:r w:rsidR="008F7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строительных и монтажных работ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8F707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F0F48" w:rsidRDefault="000F0F48" w:rsidP="0033207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E2766B" w:rsidRPr="00E2766B" w:rsidRDefault="00E2766B" w:rsidP="0033207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90A5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7. Требования к техническим характеристикам</w:t>
      </w:r>
      <w:r w:rsidRPr="00990A5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990A5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работ</w:t>
      </w:r>
    </w:p>
    <w:p w:rsidR="00F76BD9" w:rsidRPr="008A59C3" w:rsidRDefault="00F76BD9" w:rsidP="00256C5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56C55">
        <w:rPr>
          <w:rFonts w:ascii="Times New Roman" w:hAnsi="Times New Roman" w:cs="Times New Roman"/>
          <w:sz w:val="24"/>
          <w:szCs w:val="24"/>
          <w:lang w:eastAsia="ru-RU"/>
        </w:rPr>
        <w:t xml:space="preserve">7.1. Выполнение работ по ремонту производится в соответствии с </w:t>
      </w:r>
      <w:r w:rsidR="008A59C3" w:rsidRPr="008A59C3">
        <w:rPr>
          <w:rFonts w:ascii="Times New Roman" w:hAnsi="Times New Roman" w:cs="Times New Roman"/>
          <w:sz w:val="24"/>
          <w:szCs w:val="24"/>
          <w:lang w:eastAsia="ru-RU"/>
        </w:rPr>
        <w:t>локальн</w:t>
      </w:r>
      <w:r w:rsidR="00466306">
        <w:rPr>
          <w:rFonts w:ascii="Times New Roman" w:hAnsi="Times New Roman" w:cs="Times New Roman"/>
          <w:sz w:val="24"/>
          <w:szCs w:val="24"/>
          <w:lang w:eastAsia="ru-RU"/>
        </w:rPr>
        <w:t xml:space="preserve">ой </w:t>
      </w:r>
      <w:r w:rsidR="008A59C3" w:rsidRPr="008A59C3">
        <w:rPr>
          <w:rFonts w:ascii="Times New Roman" w:hAnsi="Times New Roman" w:cs="Times New Roman"/>
          <w:sz w:val="24"/>
          <w:szCs w:val="24"/>
          <w:lang w:eastAsia="ru-RU"/>
        </w:rPr>
        <w:t>смет</w:t>
      </w:r>
      <w:r w:rsidR="00466306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Pr="008A59C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9584B" w:rsidRPr="008A59C3">
        <w:rPr>
          <w:rFonts w:ascii="Times New Roman" w:hAnsi="Times New Roman" w:cs="Times New Roman"/>
          <w:sz w:val="24"/>
          <w:szCs w:val="24"/>
          <w:lang w:eastAsia="ru-RU"/>
        </w:rPr>
        <w:t>(Приложение № 1 к Контракту)</w:t>
      </w:r>
      <w:r w:rsidRPr="008A59C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76BD9" w:rsidRPr="00256C55" w:rsidRDefault="0009584B" w:rsidP="00256C5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A59C3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F76BD9" w:rsidRPr="008A59C3">
        <w:rPr>
          <w:rFonts w:ascii="Times New Roman" w:hAnsi="Times New Roman" w:cs="Times New Roman"/>
          <w:sz w:val="24"/>
          <w:szCs w:val="24"/>
          <w:lang w:eastAsia="ru-RU"/>
        </w:rPr>
        <w:t>.2. При производстве работ Подрядчик должен руководствоваться нормативно</w:t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 xml:space="preserve">-технической и методической документацией, указанной в </w:t>
      </w:r>
      <w:r w:rsidRPr="00256C55">
        <w:rPr>
          <w:rFonts w:ascii="Times New Roman" w:hAnsi="Times New Roman" w:cs="Times New Roman"/>
          <w:sz w:val="24"/>
          <w:szCs w:val="24"/>
          <w:lang w:eastAsia="ru-RU"/>
        </w:rPr>
        <w:t>разделе 6 Контракта</w:t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76BD9" w:rsidRPr="00256C55" w:rsidRDefault="0009584B" w:rsidP="00256C5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56C5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 xml:space="preserve">.3. При выполнении работ, Подрядчиком должна быть обеспечена безопасность выполнения работ для жизни, здоровья людей и окружающей среды, транспортировка </w:t>
      </w:r>
      <w:r w:rsidR="00F345F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>и утилизация мусора.</w:t>
      </w:r>
    </w:p>
    <w:p w:rsidR="00F76BD9" w:rsidRPr="00256C55" w:rsidRDefault="0009584B" w:rsidP="00256C5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56C5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F76BD9" w:rsidRPr="00256C55">
        <w:rPr>
          <w:rFonts w:ascii="Times New Roman" w:hAnsi="Times New Roman" w:cs="Times New Roman"/>
          <w:sz w:val="24"/>
          <w:szCs w:val="24"/>
          <w:lang w:eastAsia="ru-RU"/>
        </w:rPr>
        <w:t>.4. Все материалы, поставляемые Подрядчиком для выполнения работ, должны быть новыми и качественными.</w:t>
      </w:r>
    </w:p>
    <w:p w:rsidR="00F345FB" w:rsidRPr="00F345FB" w:rsidRDefault="0009584B" w:rsidP="00060E9A">
      <w:pPr>
        <w:widowControl w:val="0"/>
        <w:numPr>
          <w:ilvl w:val="12"/>
          <w:numId w:val="0"/>
        </w:numPr>
        <w:tabs>
          <w:tab w:val="left" w:pos="567"/>
          <w:tab w:val="left" w:pos="960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7.5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F76BD9" w:rsidRPr="008A59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Все поставляемые Подрядчиком материалы, оборудование, конструкции и детали должны иметь сертификат соответствия (декларацию о соответствии) и разрешены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F76BD9" w:rsidRPr="008A59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применению на территории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43E29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Требование установлено в соответствии с пунктом 2 статьи 28 Федерального закона от 27.12.2002 №184-ФЗ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техническом регулировании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F76BD9"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Постановлением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Правительства </w:t>
      </w:r>
      <w:r w:rsidR="00743E29" w:rsidRPr="00EE28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Российской Федерации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23.12.2021 № 2425 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единого перечня продукции, подлежащей обязательной сертификации, и единого перечня продукции, подлежащей декларированию со</w:t>
      </w:r>
      <w:r w:rsid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ответствия, внесении изменений 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постановление Правительства Российской Федераци</w:t>
      </w:r>
      <w:r w:rsid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от 31 декабря 2020 г. № 2467 </w:t>
      </w:r>
      <w:r w:rsidR="00B32056" w:rsidRPr="00B320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признании утратившими силу некоторых актов </w:t>
      </w:r>
      <w:r w:rsidR="00B32056" w:rsidRP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правительства Российской Федерации</w:t>
      </w:r>
      <w:r w:rsidR="00F345FB" w:rsidRP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</w:p>
    <w:p w:rsidR="00033C34" w:rsidRPr="00F345FB" w:rsidRDefault="00033C34" w:rsidP="00F345FB">
      <w:pPr>
        <w:widowControl w:val="0"/>
        <w:numPr>
          <w:ilvl w:val="12"/>
          <w:numId w:val="0"/>
        </w:numPr>
        <w:tabs>
          <w:tab w:val="left" w:pos="567"/>
          <w:tab w:val="left" w:pos="960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345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7.6. 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Указанные в сметной документации ссылки на фирменные наименования и торговые марки используемых при выполнении работ материалов сопровождаются словами </w:t>
      </w:r>
      <w:r w:rsidR="00F345FB"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или эквивалент</w:t>
      </w:r>
      <w:r w:rsidR="00F345FB"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 В случае, если Подрядчиком предлагаются для выполнения работ </w:t>
      </w:r>
      <w:r w:rsidR="00F345FB"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«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эквивалентные</w:t>
      </w:r>
      <w:r w:rsidR="00F345FB"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>»</w:t>
      </w:r>
      <w:r w:rsidRPr="00F345F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материалы, такие материалы предварительно согласовываются с Заказчиком, до начала их использования при производстве работ.</w:t>
      </w:r>
    </w:p>
    <w:p w:rsidR="000F0F48" w:rsidRPr="00F345FB" w:rsidRDefault="000F0F48" w:rsidP="00E2766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2766B" w:rsidRPr="00F345FB" w:rsidRDefault="00E2766B" w:rsidP="00E2766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45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Ответственность сторон и иные последствия нарушения обязательств</w:t>
      </w:r>
    </w:p>
    <w:p w:rsidR="0088511D" w:rsidRPr="00F345FB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 w:rsidRPr="00F345FB">
        <w:rPr>
          <w:rFonts w:ascii="Times New Roman" w:eastAsia="Times New Roman" w:hAnsi="Times New Roman" w:cs="Times New Roman"/>
          <w:sz w:val="24"/>
          <w:szCs w:val="24"/>
          <w:lang w:eastAsia="zh-CN" w:bidi="ru-RU"/>
        </w:rPr>
        <w:t>8.1. В</w:t>
      </w:r>
      <w:r w:rsidRPr="00F345FB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законодательством. </w:t>
      </w:r>
    </w:p>
    <w:p w:rsidR="0088511D" w:rsidRPr="00F345FB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 w:rsidRPr="00F345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8.2.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</w:t>
      </w:r>
      <w:r w:rsidR="00AF049B" w:rsidRPr="00F345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F345F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вправе потребовать уплаты неустоек (штрафов, пеней).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8.3. 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Штрафы начисляются за ненадлежащее исполнение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аказчиком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онтрактом, за исключением просрочки исполнения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онтрактом. Размер штрафа устанавливается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онтрактом в порядке, установленном Правительством Российской Федерации, а именно:</w:t>
      </w:r>
    </w:p>
    <w:p w:rsidR="003C4287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- за каждый факт неисполнения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аказчиком обязательств, предусмотренных Контрактом, </w:t>
      </w:r>
      <w:r w:rsidR="000B7634">
        <w:rPr>
          <w:rFonts w:ascii="Times New Roman" w:eastAsia="Times New Roman" w:hAnsi="Times New Roman" w:cs="Times New Roman"/>
          <w:sz w:val="24"/>
          <w:szCs w:val="24"/>
          <w:lang w:bidi="ru-RU"/>
        </w:rPr>
        <w:br/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за исключением просрочки исполнения обязательств, предусмотренных Контрактом, размер штрафа устанавливается в размере </w:t>
      </w:r>
      <w:r w:rsidR="00AF049B" w:rsidRPr="00AF049B">
        <w:rPr>
          <w:rFonts w:ascii="Times New Roman" w:hAnsi="Times New Roman" w:cs="Times New Roman"/>
          <w:sz w:val="24"/>
          <w:szCs w:val="24"/>
        </w:rPr>
        <w:t>1 тыс. рублей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.</w:t>
      </w:r>
      <w:r w:rsidR="00661CFF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8.4. 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В случае просрочки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ом обязательств, предусмотренных Контрактом,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З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аказчик направляет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у требование об уплате неустоек (штрафов, пеней).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8.5. 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Пеня начисляется за каждый день просрочки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ом  обязательства, предусмотренного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онтрактом, </w:t>
      </w:r>
      <w:r w:rsidR="0005524B">
        <w:rPr>
          <w:rFonts w:ascii="Times New Roman" w:eastAsia="Times New Roman" w:hAnsi="Times New Roman" w:cs="Times New Roman"/>
          <w:sz w:val="24"/>
          <w:szCs w:val="24"/>
        </w:rPr>
        <w:t>в том числе просрочки исполнения Подрядчика обязательст</w:t>
      </w:r>
      <w:r w:rsidR="007A2CDD">
        <w:rPr>
          <w:rFonts w:ascii="Times New Roman" w:eastAsia="Times New Roman" w:hAnsi="Times New Roman" w:cs="Times New Roman"/>
          <w:sz w:val="24"/>
          <w:szCs w:val="24"/>
        </w:rPr>
        <w:t>ва, предусмотренного пунктом 8.4</w:t>
      </w:r>
      <w:r w:rsidR="0005524B">
        <w:rPr>
          <w:rFonts w:ascii="Times New Roman" w:eastAsia="Times New Roman" w:hAnsi="Times New Roman" w:cs="Times New Roman"/>
          <w:sz w:val="24"/>
          <w:szCs w:val="24"/>
        </w:rPr>
        <w:t xml:space="preserve">. настоящего Контракта 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начиная со дня, следующего после дня истечения установленного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 срока исполнения обязательства, и устанавливается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онтракта, уменьшенной на сумму, пропорциональную объему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 </w:t>
      </w:r>
      <w:r w:rsidR="00F345FB">
        <w:rPr>
          <w:rFonts w:ascii="Times New Roman" w:eastAsia="Times New Roman" w:hAnsi="Times New Roman" w:cs="Times New Roman"/>
          <w:sz w:val="24"/>
          <w:szCs w:val="24"/>
        </w:rPr>
        <w:br/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и фактически исполненных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>ом, за исключением случаев, если законодательством Российской Федерации установлен иной порядок начисления пени.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8.6. 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Штрафы начисляются за неисполнение или ненадлежащее исполнение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онтрактом, за исключением просрочки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онтрактом. Размер штрафа устанавливается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 в порядке, установленном Правительством Российской Федерации, </w:t>
      </w:r>
      <w:r w:rsidR="00F345FB">
        <w:rPr>
          <w:rFonts w:ascii="Times New Roman" w:eastAsia="Times New Roman" w:hAnsi="Times New Roman" w:cs="Times New Roman"/>
          <w:sz w:val="24"/>
          <w:szCs w:val="24"/>
        </w:rPr>
        <w:br/>
      </w:r>
      <w:r w:rsidRPr="0088511D">
        <w:rPr>
          <w:rFonts w:ascii="Times New Roman" w:eastAsia="Times New Roman" w:hAnsi="Times New Roman" w:cs="Times New Roman"/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штрафов,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 а именно: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Theme="minorEastAsia" w:hAnsi="Times New Roman" w:cs="Times New Roman"/>
          <w:sz w:val="24"/>
          <w:szCs w:val="24"/>
          <w:lang w:bidi="ru-RU"/>
        </w:rPr>
        <w:t xml:space="preserve">- за каждый факт неисполнения или ненадлежащего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Theme="minorEastAsia" w:hAnsi="Times New Roman" w:cs="Times New Roman"/>
          <w:sz w:val="24"/>
          <w:szCs w:val="24"/>
          <w:lang w:bidi="ru-RU"/>
        </w:rPr>
        <w:t xml:space="preserve">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Theme="minorEastAsia" w:hAnsi="Times New Roman" w:cs="Times New Roman"/>
          <w:sz w:val="24"/>
          <w:szCs w:val="24"/>
          <w:lang w:bidi="ru-RU"/>
        </w:rPr>
        <w:t xml:space="preserve">онтрактом, за исключением просрочки исполнения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Theme="minorEastAsia" w:hAnsi="Times New Roman" w:cs="Times New Roman"/>
          <w:sz w:val="24"/>
          <w:szCs w:val="24"/>
          <w:lang w:bidi="ru-RU"/>
        </w:rPr>
        <w:t xml:space="preserve">онтрактом, размер штрафа устанавливается в размере </w:t>
      </w:r>
      <w:r w:rsidR="00AF049B" w:rsidRPr="00AF049B">
        <w:rPr>
          <w:rFonts w:ascii="Times New Roman" w:hAnsi="Times New Roman" w:cs="Times New Roman"/>
          <w:sz w:val="24"/>
          <w:szCs w:val="24"/>
        </w:rPr>
        <w:t>1% цены Контракта, но не более 5 тыс. рублей и не менее 1 тыс. рублей.</w:t>
      </w:r>
    </w:p>
    <w:p w:rsidR="00CC305E" w:rsidRDefault="0088511D" w:rsidP="00060E9A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8.7. 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ом обязательства, предусмотренного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</w:rPr>
        <w:t xml:space="preserve">онтрактом, </w:t>
      </w:r>
      <w:r w:rsidR="003C4287" w:rsidRPr="003C4287">
        <w:rPr>
          <w:rFonts w:ascii="Times New Roman" w:eastAsia="Times New Roman" w:hAnsi="Times New Roman" w:cs="Times New Roman"/>
          <w:sz w:val="24"/>
          <w:szCs w:val="24"/>
        </w:rPr>
        <w:t xml:space="preserve">за исключением просрочки исполнения обязательств (в том числе гарантийного обязательства), предусмотренных </w:t>
      </w:r>
      <w:r w:rsidR="003C4287">
        <w:rPr>
          <w:rFonts w:ascii="Times New Roman" w:eastAsia="Times New Roman" w:hAnsi="Times New Roman" w:cs="Times New Roman"/>
          <w:sz w:val="24"/>
          <w:szCs w:val="24"/>
        </w:rPr>
        <w:t>К</w:t>
      </w:r>
      <w:r w:rsidR="003C4287" w:rsidRPr="003C4287">
        <w:rPr>
          <w:rFonts w:ascii="Times New Roman" w:eastAsia="Times New Roman" w:hAnsi="Times New Roman" w:cs="Times New Roman"/>
          <w:sz w:val="24"/>
          <w:szCs w:val="24"/>
        </w:rPr>
        <w:t xml:space="preserve">онтрактом, размер штрафа устанавливается в следующем порядке (за исключением случаев, предусмотренных </w:t>
      </w:r>
      <w:r w:rsidR="003C4287" w:rsidRPr="003C4287">
        <w:rPr>
          <w:rFonts w:ascii="Times New Roman" w:eastAsia="Times New Roman" w:hAnsi="Times New Roman" w:cs="Times New Roman"/>
          <w:sz w:val="24"/>
          <w:szCs w:val="24"/>
        </w:rPr>
        <w:lastRenderedPageBreak/>
        <w:t>пунктами 4-8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утвержденных постановлением Прав</w:t>
      </w:r>
      <w:r w:rsidR="00757242">
        <w:rPr>
          <w:rFonts w:ascii="Times New Roman" w:eastAsia="Times New Roman" w:hAnsi="Times New Roman" w:cs="Times New Roman"/>
          <w:sz w:val="24"/>
          <w:szCs w:val="24"/>
        </w:rPr>
        <w:t xml:space="preserve">ительства от 30.08.2017 № 1042) </w:t>
      </w:r>
      <w:r w:rsidR="003C428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C4287" w:rsidRPr="003C4287">
        <w:rPr>
          <w:rFonts w:ascii="Times New Roman" w:eastAsia="Times New Roman" w:hAnsi="Times New Roman" w:cs="Times New Roman"/>
          <w:sz w:val="24"/>
          <w:szCs w:val="24"/>
        </w:rPr>
        <w:t xml:space="preserve">10 процентов цены контракта (этапа) в случае, если цена контракта (этапа) не превышает </w:t>
      </w:r>
      <w:r w:rsidR="00060E9A">
        <w:rPr>
          <w:rFonts w:ascii="Times New Roman" w:eastAsia="Times New Roman" w:hAnsi="Times New Roman" w:cs="Times New Roman"/>
          <w:sz w:val="24"/>
          <w:szCs w:val="24"/>
        </w:rPr>
        <w:t>3 млн. рублей</w:t>
      </w:r>
      <w:r w:rsidR="00CC305E" w:rsidRPr="008A59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8.8. Заказчик вправе удержать сумму неисполненных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ом требований об уплате неустоек (штрафов, пеней), предъявленных Заказчиком, из суммы, подлежащей оплате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8.9. 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Общая сумма начисленных штрафов за неисполнение или ненадлежащее исполнение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ом обязательств, предусмотренных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онтрактом, не может превышать цену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онтракта.</w:t>
      </w:r>
    </w:p>
    <w:p w:rsidR="0088511D" w:rsidRPr="0088511D" w:rsidRDefault="0088511D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8.10. 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К</w:t>
      </w:r>
      <w:r w:rsidRPr="0088511D">
        <w:rPr>
          <w:rFonts w:ascii="Times New Roman" w:eastAsia="Times New Roman" w:hAnsi="Times New Roman" w:cs="Times New Roman"/>
          <w:sz w:val="24"/>
          <w:szCs w:val="24"/>
          <w:lang w:bidi="ru-RU"/>
        </w:rPr>
        <w:t>онтрактом, произошло вследствие непреодолимой силы или по вине другой стороны.</w:t>
      </w:r>
    </w:p>
    <w:p w:rsidR="00E2766B" w:rsidRDefault="0088511D" w:rsidP="00E3242D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8.11. В случае неисполнения или ненадлежащего исполнения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ом обязательств </w:t>
      </w:r>
      <w:r w:rsidR="000B7634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br/>
      </w:r>
      <w:r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по Контракту Заказчик вправе произвести оплату по Контракту в размере, за вычетом суммы неустойки, подлежащей уплате </w:t>
      </w:r>
      <w:r w:rsidR="00AF049B" w:rsidRPr="0088511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По</w:t>
      </w:r>
      <w:r w:rsidR="00AF049B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дрядчик</w:t>
      </w:r>
      <w:r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ом в соответствии с условиями ответственности последнего по Контракту.</w:t>
      </w:r>
      <w:r w:rsidR="00E2766B" w:rsidRPr="0088511D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 xml:space="preserve">  </w:t>
      </w:r>
    </w:p>
    <w:p w:rsidR="00757242" w:rsidRDefault="00757242" w:rsidP="00757242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8.12</w:t>
      </w:r>
      <w:r w:rsidRPr="00757242">
        <w:rPr>
          <w:rFonts w:ascii="Times New Roman" w:eastAsia="Times New Roman" w:hAnsi="Times New Roman" w:cs="Times New Roman"/>
          <w:bCs/>
          <w:sz w:val="24"/>
          <w:szCs w:val="24"/>
          <w:lang w:eastAsia="zh-CN" w:bidi="ru-RU"/>
        </w:rPr>
        <w:t>.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1 тыс. рублей.</w:t>
      </w:r>
    </w:p>
    <w:p w:rsidR="00E2766B" w:rsidRPr="00E2766B" w:rsidRDefault="00E2766B" w:rsidP="00E2766B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9. Обеспечение исполнения Контракта</w:t>
      </w:r>
    </w:p>
    <w:p w:rsidR="00E2766B" w:rsidRDefault="00AF049B" w:rsidP="00FA7572">
      <w:pPr>
        <w:widowControl w:val="0"/>
        <w:tabs>
          <w:tab w:val="left" w:pos="709"/>
        </w:tabs>
        <w:snapToGri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" w:name="P1584"/>
      <w:bookmarkEnd w:id="3"/>
      <w:r w:rsidRPr="00AF049B">
        <w:rPr>
          <w:rFonts w:ascii="Times New Roman" w:eastAsia="Calibri" w:hAnsi="Times New Roman" w:cs="Times New Roman"/>
          <w:sz w:val="24"/>
          <w:szCs w:val="24"/>
        </w:rPr>
        <w:t>9.1. </w:t>
      </w:r>
      <w:r w:rsidR="00FA7572">
        <w:rPr>
          <w:rFonts w:ascii="Times New Roman" w:eastAsia="Calibri" w:hAnsi="Times New Roman" w:cs="Times New Roman"/>
          <w:sz w:val="24"/>
          <w:szCs w:val="24"/>
        </w:rPr>
        <w:t>Требование не установлено.</w:t>
      </w:r>
    </w:p>
    <w:p w:rsidR="000F0F48" w:rsidRDefault="000F0F48" w:rsidP="00AF049B">
      <w:pPr>
        <w:widowControl w:val="0"/>
        <w:snapToGri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049B" w:rsidRPr="00955007" w:rsidRDefault="00AF049B" w:rsidP="00AF049B">
      <w:pPr>
        <w:widowControl w:val="0"/>
        <w:snapToGri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550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10. </w:t>
      </w:r>
      <w:r w:rsidR="00341601" w:rsidRPr="009550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гарантийных обязательств</w:t>
      </w:r>
    </w:p>
    <w:p w:rsidR="00FA7572" w:rsidRDefault="00AF049B" w:rsidP="00FA7572">
      <w:pPr>
        <w:widowControl w:val="0"/>
        <w:tabs>
          <w:tab w:val="left" w:pos="709"/>
        </w:tabs>
        <w:snapToGri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049B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0</w:t>
      </w:r>
      <w:r w:rsidRPr="00AF049B">
        <w:rPr>
          <w:rFonts w:ascii="Times New Roman" w:eastAsia="Calibri" w:hAnsi="Times New Roman" w:cs="Times New Roman"/>
          <w:sz w:val="24"/>
          <w:szCs w:val="24"/>
        </w:rPr>
        <w:t>.1</w:t>
      </w:r>
      <w:r w:rsidR="00FA7572" w:rsidRPr="00AF049B">
        <w:rPr>
          <w:rFonts w:ascii="Times New Roman" w:eastAsia="Calibri" w:hAnsi="Times New Roman" w:cs="Times New Roman"/>
          <w:sz w:val="24"/>
          <w:szCs w:val="24"/>
        </w:rPr>
        <w:t>. </w:t>
      </w:r>
      <w:r w:rsidR="00FA7572">
        <w:rPr>
          <w:rFonts w:ascii="Times New Roman" w:eastAsia="Calibri" w:hAnsi="Times New Roman" w:cs="Times New Roman"/>
          <w:sz w:val="24"/>
          <w:szCs w:val="24"/>
        </w:rPr>
        <w:t>Требование не установлено.</w:t>
      </w:r>
    </w:p>
    <w:p w:rsidR="000F0F48" w:rsidRDefault="000F0F48" w:rsidP="00332077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4"/>
          <w:szCs w:val="20"/>
          <w:lang w:eastAsia="x-none"/>
        </w:rPr>
      </w:pPr>
    </w:p>
    <w:p w:rsidR="00E2766B" w:rsidRPr="00E2766B" w:rsidRDefault="00F76BD9" w:rsidP="00332077">
      <w:pPr>
        <w:widowControl w:val="0"/>
        <w:tabs>
          <w:tab w:val="left" w:pos="1134"/>
        </w:tabs>
        <w:snapToGri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0"/>
          <w:lang w:eastAsia="x-none"/>
        </w:rPr>
        <w:t>11</w:t>
      </w:r>
      <w:r w:rsidR="00E2766B" w:rsidRPr="00E2766B">
        <w:rPr>
          <w:rFonts w:ascii="Times New Roman" w:eastAsia="Times New Roman" w:hAnsi="Times New Roman" w:cs="Times New Roman"/>
          <w:b/>
          <w:caps/>
          <w:sz w:val="24"/>
          <w:szCs w:val="20"/>
          <w:lang w:val="x-none" w:eastAsia="x-none"/>
        </w:rPr>
        <w:t xml:space="preserve">. </w:t>
      </w:r>
      <w:r w:rsidR="00E2766B" w:rsidRPr="00E2766B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Гарантии качества</w:t>
      </w:r>
    </w:p>
    <w:p w:rsidR="00E2766B" w:rsidRPr="00E2766B" w:rsidRDefault="00E2766B" w:rsidP="00E2766B">
      <w:pPr>
        <w:widowControl w:val="0"/>
        <w:tabs>
          <w:tab w:val="left" w:pos="360"/>
          <w:tab w:val="left" w:pos="960"/>
        </w:tabs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11.1.</w:t>
      </w:r>
      <w:r w:rsidRPr="00E2766B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на выполненные работы </w:t>
      </w:r>
      <w:r w:rsidRPr="00E2766B">
        <w:rPr>
          <w:rFonts w:ascii="Times New Roman" w:hAnsi="Times New Roman"/>
          <w:sz w:val="24"/>
          <w:szCs w:val="24"/>
        </w:rPr>
        <w:t xml:space="preserve">(установленное оборудование, </w:t>
      </w:r>
      <w:r w:rsidR="00F345FB">
        <w:rPr>
          <w:rFonts w:ascii="Times New Roman" w:hAnsi="Times New Roman"/>
          <w:sz w:val="24"/>
          <w:szCs w:val="24"/>
        </w:rPr>
        <w:br/>
      </w:r>
      <w:r w:rsidRPr="00E2766B">
        <w:rPr>
          <w:rFonts w:ascii="Times New Roman" w:hAnsi="Times New Roman"/>
          <w:sz w:val="24"/>
          <w:szCs w:val="24"/>
        </w:rPr>
        <w:t>его отдельные части)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36 месяцев со дня 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подписания </w:t>
      </w:r>
      <w:r w:rsidR="00CC305E" w:rsidRPr="008A59C3">
        <w:rPr>
          <w:rFonts w:ascii="Times New Roman" w:eastAsia="Times New Roman" w:hAnsi="Times New Roman" w:cs="Times New Roman"/>
          <w:sz w:val="24"/>
          <w:szCs w:val="20"/>
          <w:lang w:eastAsia="ru-RU"/>
        </w:rPr>
        <w:t>документа о приемке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36D2" w:rsidRDefault="00E2766B" w:rsidP="00E2766B">
      <w:pPr>
        <w:widowControl w:val="0"/>
        <w:tabs>
          <w:tab w:val="left" w:pos="360"/>
          <w:tab w:val="left" w:pos="960"/>
        </w:tabs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11.2. </w:t>
      </w:r>
      <w:r w:rsidRPr="00E2766B">
        <w:rPr>
          <w:rFonts w:ascii="Times New Roman" w:hAnsi="Times New Roman"/>
          <w:sz w:val="24"/>
          <w:szCs w:val="24"/>
          <w:lang w:eastAsia="ru-RU"/>
        </w:rPr>
        <w:t xml:space="preserve">Если в течение гарантийного срока выявится, что качество выполненных работ или материалов, не соответствует требованиям технической документации и СНиП; работы выполнены Подрядчиком с отступлениями, ухудшившими результат работы; с иными недостатками, которые делают объект работ непригодным для нормальной эксплуатации, ответственный представитель Заказчика должен письменно заявить о них Подрядчику, </w:t>
      </w:r>
      <w:r w:rsidR="00F43864">
        <w:rPr>
          <w:rFonts w:ascii="Times New Roman" w:hAnsi="Times New Roman"/>
          <w:sz w:val="24"/>
          <w:szCs w:val="24"/>
          <w:lang w:eastAsia="ru-RU"/>
        </w:rPr>
        <w:br/>
      </w:r>
      <w:r w:rsidRPr="00E2766B">
        <w:rPr>
          <w:rFonts w:ascii="Times New Roman" w:hAnsi="Times New Roman"/>
          <w:sz w:val="24"/>
          <w:szCs w:val="24"/>
          <w:lang w:eastAsia="ru-RU"/>
        </w:rPr>
        <w:t>с указанием разумных сроков их устранения и потребовать от Подрядчика безвозмездного устранения этих недостатков.</w:t>
      </w:r>
      <w:r w:rsidR="00F236D2">
        <w:rPr>
          <w:rFonts w:ascii="Times New Roman" w:hAnsi="Times New Roman"/>
          <w:sz w:val="24"/>
          <w:szCs w:val="24"/>
          <w:lang w:eastAsia="ru-RU"/>
        </w:rPr>
        <w:t xml:space="preserve"> Подрядчик обязан безвозмездно устранить выявленные недостатки в установленные требованием Заказчика сроки.</w:t>
      </w:r>
    </w:p>
    <w:p w:rsidR="00E2766B" w:rsidRPr="00E2766B" w:rsidRDefault="00E2766B" w:rsidP="00E2766B">
      <w:pPr>
        <w:widowControl w:val="0"/>
        <w:tabs>
          <w:tab w:val="left" w:pos="360"/>
          <w:tab w:val="left" w:pos="960"/>
        </w:tabs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hAnsi="Times New Roman"/>
          <w:sz w:val="24"/>
          <w:szCs w:val="24"/>
          <w:lang w:eastAsia="ru-RU"/>
        </w:rPr>
        <w:t>11.3. Действие гарантийного срока прерывается на время, со дня письменного уведомления Заказчика об обнаружении недостатков до письменного уведомления Подрядчика об их устранении.</w:t>
      </w:r>
    </w:p>
    <w:p w:rsidR="00E2766B" w:rsidRPr="00E2766B" w:rsidRDefault="00E2766B" w:rsidP="00E2766B">
      <w:pPr>
        <w:widowControl w:val="0"/>
        <w:tabs>
          <w:tab w:val="left" w:pos="0"/>
          <w:tab w:val="right" w:pos="9498"/>
        </w:tabs>
        <w:spacing w:after="0" w:line="240" w:lineRule="auto"/>
        <w:ind w:left="360" w:right="13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</w:pPr>
      <w:r w:rsidRPr="00E276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1</w:t>
      </w:r>
      <w:r w:rsidR="00F76BD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2</w:t>
      </w:r>
      <w:r w:rsidRPr="00E2766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. Антикоррупционные условия</w:t>
      </w:r>
    </w:p>
    <w:p w:rsidR="00E2766B" w:rsidRPr="00E2766B" w:rsidRDefault="00E2766B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</w:pP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1</w:t>
      </w:r>
      <w:r w:rsidR="00F76BD9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2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.1. При исполнении своих обязательств по Контракту стороны обязуются не совершать, </w:t>
      </w:r>
      <w:r w:rsidR="000B7634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br/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а также обязуются обеспечивать, чтобы их аффилированные л</w:t>
      </w:r>
      <w:r w:rsidR="004573C6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ица, сотрудники и посредники не 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совершали прямо или косвенно следующих действий:</w:t>
      </w:r>
    </w:p>
    <w:p w:rsidR="00E2766B" w:rsidRPr="00E2766B" w:rsidRDefault="00E2766B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</w:pP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4573C6"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иным образом,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E2766B" w:rsidRPr="00E2766B" w:rsidRDefault="00E2766B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</w:pP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платить или предлагать уплатить денежные средства или предоставить иные ценности, 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lastRenderedPageBreak/>
        <w:t xml:space="preserve">безвозмездно выполнить работы (оказать услуги) сотрудникам другой стороны по Контракту, </w:t>
      </w:r>
      <w:r w:rsidR="000B7634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br/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</w:t>
      </w:r>
      <w:r w:rsidR="004573C6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                   </w:t>
      </w: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 какие-либо гарантии и т.д.);</w:t>
      </w:r>
    </w:p>
    <w:p w:rsidR="00E2766B" w:rsidRPr="00E2766B" w:rsidRDefault="00E2766B" w:rsidP="00E3242D">
      <w:pPr>
        <w:widowControl w:val="0"/>
        <w:shd w:val="clear" w:color="auto" w:fill="FFFFFF"/>
        <w:snapToGrid w:val="0"/>
        <w:spacing w:after="0" w:line="240" w:lineRule="auto"/>
        <w:ind w:right="502"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pacing w:val="-1"/>
          <w:sz w:val="24"/>
          <w:szCs w:val="24"/>
          <w:lang w:eastAsia="ru-RU"/>
        </w:rPr>
      </w:pPr>
      <w:r w:rsidRPr="00E2766B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не совершать иных действий, нарушающих антикоррупционное законодательство Российской Федерации.</w:t>
      </w:r>
    </w:p>
    <w:p w:rsidR="00E2766B" w:rsidRPr="00E2766B" w:rsidRDefault="00E2766B" w:rsidP="00E2766B">
      <w:pPr>
        <w:widowControl w:val="0"/>
        <w:shd w:val="clear" w:color="auto" w:fill="FFFFFF"/>
        <w:snapToGrid w:val="0"/>
        <w:spacing w:after="0" w:line="240" w:lineRule="auto"/>
        <w:ind w:left="-540" w:right="502" w:firstLine="567"/>
        <w:jc w:val="center"/>
        <w:rPr>
          <w:rFonts w:ascii="Times New Roman" w:eastAsia="Times New Roman" w:hAnsi="Times New Roman" w:cs="Times New Roman"/>
          <w:b/>
          <w:bCs/>
          <w:spacing w:val="-1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b/>
          <w:bCs/>
          <w:spacing w:val="-1"/>
          <w:sz w:val="24"/>
          <w:szCs w:val="20"/>
          <w:lang w:eastAsia="ru-RU"/>
        </w:rPr>
        <w:t>1</w:t>
      </w:r>
      <w:r w:rsidR="00F76BD9">
        <w:rPr>
          <w:rFonts w:ascii="Times New Roman" w:eastAsia="Times New Roman" w:hAnsi="Times New Roman" w:cs="Times New Roman"/>
          <w:b/>
          <w:bCs/>
          <w:spacing w:val="-1"/>
          <w:sz w:val="24"/>
          <w:szCs w:val="20"/>
          <w:lang w:eastAsia="ru-RU"/>
        </w:rPr>
        <w:t>3</w:t>
      </w:r>
      <w:r w:rsidRPr="00E2766B">
        <w:rPr>
          <w:rFonts w:ascii="Times New Roman" w:eastAsia="Times New Roman" w:hAnsi="Times New Roman" w:cs="Times New Roman"/>
          <w:b/>
          <w:bCs/>
          <w:spacing w:val="-1"/>
          <w:sz w:val="24"/>
          <w:szCs w:val="20"/>
          <w:lang w:eastAsia="ru-RU"/>
        </w:rPr>
        <w:t>. Форс-мажор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1</w:t>
      </w:r>
      <w:r w:rsidR="00F76BD9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E2766B" w:rsidRPr="00E2766B" w:rsidRDefault="00E2766B" w:rsidP="00E2766B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1</w:t>
      </w:r>
      <w:r w:rsidR="00F76BD9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.2. При наступлении указанных в пункте 1</w:t>
      </w:r>
      <w:r w:rsidR="00F76BD9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.1. настоящего Контракта обстоятельств Сторона по настоящему Контракту, для которой создалась невозможность исполнения </w:t>
      </w:r>
      <w:r w:rsidR="00F43864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E2766B">
        <w:rPr>
          <w:rFonts w:ascii="Times New Roman" w:eastAsia="Times New Roman" w:hAnsi="Times New Roman" w:cs="Times New Roman"/>
          <w:sz w:val="24"/>
          <w:szCs w:val="20"/>
          <w:lang w:eastAsia="ru-RU"/>
        </w:rPr>
        <w:t>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F76BD9" w:rsidRPr="00F76BD9" w:rsidRDefault="00F76BD9" w:rsidP="00F76BD9">
      <w:pPr>
        <w:widowControl w:val="0"/>
        <w:snapToGri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Pr="00F76B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 </w:t>
      </w:r>
      <w:r w:rsidR="00BD21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</w:t>
      </w:r>
    </w:p>
    <w:p w:rsidR="00F76BD9" w:rsidRP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 Настоящий Контракт вступает в силу с момента его подписания Сторонами </w:t>
      </w:r>
      <w:r w:rsidR="00F438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и </w:t>
      </w:r>
      <w:r w:rsidRPr="00F76BD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действует по 31.12.202</w:t>
      </w:r>
      <w:r w:rsidR="00ED60A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6</w:t>
      </w:r>
      <w:r w:rsidRPr="00F76BD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Истечение срока действия Контракта не освобождает Стороны </w:t>
      </w:r>
      <w:r w:rsidR="00332077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br/>
      </w:r>
      <w:r w:rsidRPr="00F76BD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от исполнения обязательств, возникших в период действия Контракта, в том числе гарантийных обязательств, а также от ответственности за его нарушение.</w:t>
      </w:r>
    </w:p>
    <w:p w:rsid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76BD9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Бюджетные обязательства по Контракту наступают после подписания контракта Сторонами и регистрации его в Реестре контрактов, заключенных заказчиками в порядке, установленном законодательством о контрактной системе.</w:t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F76BD9" w:rsidRP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.2.</w:t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 Изменение существенных условий Контракта при его исполнении не допускается, </w:t>
      </w:r>
      <w:r w:rsidR="000B7634">
        <w:rPr>
          <w:rFonts w:ascii="Times New Roman" w:eastAsia="Calibri" w:hAnsi="Times New Roman" w:cs="Times New Roman"/>
          <w:sz w:val="24"/>
          <w:szCs w:val="24"/>
        </w:rPr>
        <w:br/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за исключением случаев, предусмотренных </w:t>
      </w:r>
      <w:r w:rsidRPr="00BD21AF">
        <w:rPr>
          <w:rFonts w:ascii="Times New Roman" w:eastAsia="Calibri" w:hAnsi="Times New Roman" w:cs="Times New Roman"/>
          <w:sz w:val="24"/>
          <w:szCs w:val="24"/>
        </w:rPr>
        <w:t>Законом.</w:t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76BD9" w:rsidRP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6BD9">
        <w:rPr>
          <w:rFonts w:ascii="Times New Roman" w:eastAsia="Calibri" w:hAnsi="Times New Roman" w:cs="Times New Roman"/>
          <w:sz w:val="24"/>
          <w:szCs w:val="24"/>
        </w:rPr>
        <w:t>Все изменения к настоящему Контракту могут быть приняты только при обоюдном согласии Сторон, что должно быть подтверждено заключением соответствующих дополнительных соглашений.</w:t>
      </w:r>
    </w:p>
    <w:p w:rsidR="00F76BD9" w:rsidRDefault="00F76BD9" w:rsidP="00E3242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6BD9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.3. Контракт может быть расторгнут по соглашению Сторон, по решению суда или </w:t>
      </w:r>
      <w:r w:rsidR="00F43864">
        <w:rPr>
          <w:rFonts w:ascii="Times New Roman" w:eastAsia="Calibri" w:hAnsi="Times New Roman" w:cs="Times New Roman"/>
          <w:sz w:val="24"/>
          <w:szCs w:val="24"/>
        </w:rPr>
        <w:br/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в связи с односторонним отказом от исполнения обязательств по Контракту в соответствии </w:t>
      </w:r>
      <w:r w:rsidR="00F43864">
        <w:rPr>
          <w:rFonts w:ascii="Times New Roman" w:eastAsia="Calibri" w:hAnsi="Times New Roman" w:cs="Times New Roman"/>
          <w:sz w:val="24"/>
          <w:szCs w:val="24"/>
        </w:rPr>
        <w:br/>
      </w:r>
      <w:r w:rsidRPr="00F76BD9">
        <w:rPr>
          <w:rFonts w:ascii="Times New Roman" w:eastAsia="Calibri" w:hAnsi="Times New Roman" w:cs="Times New Roman"/>
          <w:sz w:val="24"/>
          <w:szCs w:val="24"/>
        </w:rPr>
        <w:t>с положениями статьи 95 Закона.</w:t>
      </w:r>
    </w:p>
    <w:p w:rsidR="007A2CDD" w:rsidRDefault="007A2CDD" w:rsidP="007A2CD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14.4. </w:t>
      </w:r>
      <w:r w:rsidR="00EF3143">
        <w:rPr>
          <w:rFonts w:ascii="Times New Roman" w:eastAsia="Calibri" w:hAnsi="Times New Roman" w:cs="Times New Roman"/>
          <w:sz w:val="24"/>
          <w:szCs w:val="24"/>
        </w:rPr>
        <w:t>Любые уведомления, запросы, требования, согласования и иная корреспонденция направляет</w:t>
      </w:r>
      <w:r>
        <w:rPr>
          <w:rFonts w:ascii="Times New Roman" w:eastAsia="Calibri" w:hAnsi="Times New Roman" w:cs="Times New Roman"/>
          <w:sz w:val="24"/>
          <w:szCs w:val="24"/>
        </w:rPr>
        <w:t>ся Сторонами в письменной форме, либо посредством электронного документа.</w:t>
      </w:r>
    </w:p>
    <w:p w:rsidR="00F76BD9" w:rsidRDefault="00F76BD9" w:rsidP="007A2CD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14</w:t>
      </w:r>
      <w:r w:rsidRPr="00F76BD9">
        <w:rPr>
          <w:rFonts w:ascii="Times New Roman" w:eastAsia="Calibri" w:hAnsi="Times New Roman" w:cs="Times New Roman"/>
          <w:sz w:val="24"/>
          <w:szCs w:val="24"/>
        </w:rPr>
        <w:t>.</w:t>
      </w:r>
      <w:r w:rsidR="007A2CDD">
        <w:rPr>
          <w:rFonts w:ascii="Times New Roman" w:eastAsia="Calibri" w:hAnsi="Times New Roman" w:cs="Times New Roman"/>
          <w:sz w:val="24"/>
          <w:szCs w:val="24"/>
        </w:rPr>
        <w:t>5</w:t>
      </w:r>
      <w:r w:rsidRPr="00F76BD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Заказчик вправе принять решение об одностороннем отказе от исполнения контракта </w:t>
      </w:r>
      <w:r w:rsidR="000B763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F76B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9528DC" w:rsidRPr="00F76BD9" w:rsidRDefault="007A2CDD" w:rsidP="00E3242D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14.6</w:t>
      </w:r>
      <w:r w:rsidR="009528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 случае расторжения настоящего Контракта по решению суда</w:t>
      </w:r>
      <w:r w:rsidR="00F72D6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 связи с существенными нарушениями контракта в одностороннем порядке, Заказчик в установленном порядке направляет сведения о Подрядчике в Реестр недобросовестных поставщиков (подрядчиков, исполнителей).</w:t>
      </w:r>
    </w:p>
    <w:p w:rsidR="000F0F48" w:rsidRDefault="000F0F48" w:rsidP="00E2766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0"/>
          <w:lang w:val="x-none" w:eastAsia="x-none"/>
        </w:rPr>
      </w:pPr>
    </w:p>
    <w:p w:rsidR="00E2766B" w:rsidRPr="00E2766B" w:rsidRDefault="00E2766B" w:rsidP="00E2766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E2766B">
        <w:rPr>
          <w:rFonts w:ascii="Times New Roman" w:eastAsia="Times New Roman" w:hAnsi="Times New Roman" w:cs="Times New Roman"/>
          <w:b/>
          <w:caps/>
          <w:sz w:val="24"/>
          <w:szCs w:val="20"/>
          <w:lang w:val="x-none" w:eastAsia="x-none"/>
        </w:rPr>
        <w:t>1</w:t>
      </w:r>
      <w:r w:rsidRPr="00E2766B">
        <w:rPr>
          <w:rFonts w:ascii="Times New Roman" w:eastAsia="Times New Roman" w:hAnsi="Times New Roman" w:cs="Times New Roman"/>
          <w:b/>
          <w:caps/>
          <w:sz w:val="24"/>
          <w:szCs w:val="20"/>
          <w:lang w:eastAsia="x-none"/>
        </w:rPr>
        <w:t>5</w:t>
      </w:r>
      <w:r w:rsidRPr="00E2766B">
        <w:rPr>
          <w:rFonts w:ascii="Times New Roman" w:eastAsia="Times New Roman" w:hAnsi="Times New Roman" w:cs="Times New Roman"/>
          <w:b/>
          <w:caps/>
          <w:sz w:val="24"/>
          <w:szCs w:val="20"/>
          <w:lang w:val="x-none" w:eastAsia="x-none"/>
        </w:rPr>
        <w:t xml:space="preserve">. </w:t>
      </w:r>
      <w:r w:rsidRPr="00E2766B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Прочие условия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5305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15.1. 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споры и разногласи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я в связи с исполнением Контракта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разрешаются путем переговоров. 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.2. Если по результатам переговоров Стороны не приходят к согласию, дело передается на рассмотрение Арбитражным судом города Санкт-Петербурга и Ленинградской области.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.3. До передачи спора на разрешение в Арбитражный суд города Санкт-Петербурга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 Ленинградской области Стороны принимают предусмотренные настоящим разделом меры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по досудебному урегулированию спора, за исключением дел, для которых согласно части 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.4. Претензия должна быть составлена в письменной форме и направлена одной 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Стороной другой Стороне по адресу Стороны-адресата, ус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тановленному настоящим Контрактом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с использованием курьерской доставки с отметкой о вручении либо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.5. Сторона должна дать в письменной форме ответ на претензию по существу в срок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не позднее 5 (пяти) рабочих дней с даты получения претензии. 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ты настоящего Контракта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FA7572" w:rsidRPr="0048330D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.9. В претензии могут быть указаны иные сведения, которые, по мнению Стороны, предъявившей претензию, будут способствовать более быстрому и правильному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>ее рассмотрению, объективному урегулированию спора.</w:t>
      </w:r>
    </w:p>
    <w:p w:rsidR="00FA7572" w:rsidRPr="000F0F48" w:rsidRDefault="00FA7572" w:rsidP="00FA7572">
      <w:pPr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15</w:t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.10. При отклонении претензии полностью или частично либо неполучении ответа </w:t>
      </w:r>
      <w:r w:rsidR="00F345FB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48330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установленные для ее </w:t>
      </w:r>
      <w:r w:rsidRPr="000F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рассмотрения сроки, либо неисполнении требований по претензии </w:t>
      </w:r>
      <w:r w:rsidR="00F345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F0F48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                 Санкт-Петербурга и Ленинградской области.</w:t>
      </w:r>
    </w:p>
    <w:p w:rsidR="00E2766B" w:rsidRPr="000F0F48" w:rsidRDefault="00E2766B" w:rsidP="00E2766B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0F0F48">
        <w:rPr>
          <w:rFonts w:ascii="Times New Roman" w:eastAsia="Times New Roman" w:hAnsi="Times New Roman" w:cs="Times New Roman"/>
          <w:b/>
          <w:caps/>
          <w:sz w:val="24"/>
          <w:szCs w:val="24"/>
          <w:lang w:val="x-none" w:eastAsia="x-none"/>
        </w:rPr>
        <w:t>1</w:t>
      </w:r>
      <w:r w:rsidRPr="000F0F48">
        <w:rPr>
          <w:rFonts w:ascii="Times New Roman" w:eastAsia="Times New Roman" w:hAnsi="Times New Roman" w:cs="Times New Roman"/>
          <w:b/>
          <w:caps/>
          <w:sz w:val="24"/>
          <w:szCs w:val="24"/>
          <w:lang w:eastAsia="x-none"/>
        </w:rPr>
        <w:t>6</w:t>
      </w:r>
      <w:r w:rsidRPr="000F0F48">
        <w:rPr>
          <w:rFonts w:ascii="Times New Roman" w:eastAsia="Times New Roman" w:hAnsi="Times New Roman" w:cs="Times New Roman"/>
          <w:b/>
          <w:caps/>
          <w:sz w:val="24"/>
          <w:szCs w:val="24"/>
          <w:lang w:val="x-none" w:eastAsia="x-none"/>
        </w:rPr>
        <w:t xml:space="preserve">. </w:t>
      </w:r>
      <w:r w:rsidRPr="000F0F48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П</w:t>
      </w:r>
      <w:r w:rsidRPr="000F0F48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еречень</w:t>
      </w:r>
      <w:r w:rsidRPr="000F0F48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 </w:t>
      </w:r>
      <w:r w:rsidRPr="000F0F48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приложений</w:t>
      </w:r>
    </w:p>
    <w:p w:rsidR="000A2FB3" w:rsidRPr="000F0F48" w:rsidRDefault="00E2766B" w:rsidP="000A2FB3">
      <w:pPr>
        <w:keepNext/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16.1. К настоящему Контракту прилагаются и являются его неотъемлемой частью: </w:t>
      </w:r>
    </w:p>
    <w:p w:rsidR="00E2766B" w:rsidRPr="000F0F48" w:rsidRDefault="00E2766B" w:rsidP="000A2FB3">
      <w:pPr>
        <w:keepNext/>
        <w:widowControl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F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Приложение № 1: </w:t>
      </w:r>
      <w:r w:rsidR="000B1D02" w:rsidRPr="000F0F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 цены</w:t>
      </w:r>
      <w:r w:rsidR="00085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контракта</w:t>
      </w:r>
      <w:r w:rsidR="000F0F48" w:rsidRPr="000F0F48">
        <w:rPr>
          <w:rFonts w:ascii="Times New Roman" w:hAnsi="Times New Roman" w:cs="Times New Roman"/>
          <w:sz w:val="24"/>
          <w:szCs w:val="24"/>
        </w:rPr>
        <w:t xml:space="preserve">. </w:t>
      </w:r>
      <w:r w:rsidR="005F2549" w:rsidRPr="000F0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Локальная смета. </w:t>
      </w:r>
    </w:p>
    <w:p w:rsidR="00CC3C40" w:rsidRPr="000F0F48" w:rsidRDefault="00CC3C40" w:rsidP="00E2766B">
      <w:pPr>
        <w:widowControl w:val="0"/>
        <w:spacing w:after="0" w:line="240" w:lineRule="auto"/>
        <w:jc w:val="both"/>
        <w:outlineLvl w:val="1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CC3C40" w:rsidRPr="00E2766B" w:rsidRDefault="00CC3C40" w:rsidP="00E2766B">
      <w:pPr>
        <w:widowControl w:val="0"/>
        <w:spacing w:after="0" w:line="240" w:lineRule="auto"/>
        <w:jc w:val="both"/>
        <w:outlineLvl w:val="1"/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sectPr w:rsidR="00CC3C40" w:rsidRPr="00E2766B" w:rsidSect="00D47E88">
          <w:pgSz w:w="11906" w:h="16838"/>
          <w:pgMar w:top="709" w:right="707" w:bottom="993" w:left="1418" w:header="0" w:footer="0" w:gutter="0"/>
          <w:cols w:space="720"/>
          <w:noEndnote/>
          <w:docGrid w:linePitch="326"/>
        </w:sectPr>
      </w:pPr>
    </w:p>
    <w:p w:rsidR="00E2766B" w:rsidRPr="005F2549" w:rsidRDefault="00E2766B" w:rsidP="005F2549">
      <w:pPr>
        <w:keepNext/>
        <w:widowControl w:val="0"/>
        <w:snapToGri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sectPr w:rsidR="00E2766B" w:rsidRPr="005F2549" w:rsidSect="0035049A">
          <w:type w:val="continuous"/>
          <w:pgSz w:w="11906" w:h="16838"/>
          <w:pgMar w:top="1134" w:right="851" w:bottom="1134" w:left="1701" w:header="709" w:footer="709" w:gutter="0"/>
          <w:pgNumType w:start="1"/>
          <w:cols w:space="720"/>
        </w:sectPr>
      </w:pPr>
      <w:r w:rsidRPr="00E2766B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1</w:t>
      </w:r>
      <w:r w:rsidRPr="00E2766B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7</w:t>
      </w:r>
      <w:r w:rsidRPr="00E2766B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. Место нахожден</w:t>
      </w:r>
      <w:r w:rsidR="005F2549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>ия и банковские реквизиты сторо</w:t>
      </w:r>
      <w:r w:rsidR="005F2549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н</w:t>
      </w:r>
    </w:p>
    <w:p w:rsidR="00E2766B" w:rsidRPr="00E2766B" w:rsidRDefault="00E2766B" w:rsidP="00E2766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sectPr w:rsidR="00E2766B" w:rsidRPr="00E2766B">
          <w:type w:val="continuous"/>
          <w:pgSz w:w="11906" w:h="16838"/>
          <w:pgMar w:top="567" w:right="567" w:bottom="1134" w:left="1560" w:header="709" w:footer="709" w:gutter="0"/>
          <w:cols w:space="720"/>
        </w:sectPr>
      </w:pPr>
    </w:p>
    <w:tbl>
      <w:tblPr>
        <w:tblW w:w="9639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709"/>
        <w:gridCol w:w="4110"/>
      </w:tblGrid>
      <w:tr w:rsidR="00E2766B" w:rsidRPr="00E2766B" w:rsidTr="000B1D02">
        <w:trPr>
          <w:trHeight w:val="410"/>
        </w:trPr>
        <w:tc>
          <w:tcPr>
            <w:tcW w:w="4820" w:type="dxa"/>
          </w:tcPr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E2766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t xml:space="preserve">Заказчик: </w:t>
            </w:r>
            <w:r w:rsidRPr="00E2766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  <w:br/>
              <w:t>Администрация</w:t>
            </w:r>
            <w:r w:rsidRPr="00E2766B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 xml:space="preserve"> Калининского </w:t>
            </w:r>
            <w:r w:rsidRPr="00E2766B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  <w:t xml:space="preserve">района Санкт-Петербурга </w:t>
            </w:r>
            <w:r w:rsidRPr="00E2766B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ab/>
            </w:r>
            <w:r w:rsidRPr="00E2766B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ab/>
            </w:r>
            <w:r w:rsidRPr="00E2766B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</w:r>
            <w:r w:rsidRPr="00E2766B">
              <w:rPr>
                <w:rFonts w:ascii="Times New Roman" w:eastAsia="Times New Roman" w:hAnsi="Times New Roman" w:cs="Times New Roman"/>
                <w:sz w:val="24"/>
                <w:szCs w:val="20"/>
              </w:rPr>
              <w:tab/>
              <w:t xml:space="preserve"> </w:t>
            </w:r>
          </w:p>
          <w:p w:rsidR="00E2766B" w:rsidRPr="00E2766B" w:rsidRDefault="00E2766B" w:rsidP="00E2766B">
            <w:pPr>
              <w:widowControl w:val="0"/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t xml:space="preserve">Администрация Калининского </w:t>
            </w: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br/>
              <w:t>района Санкт-Петербурга</w:t>
            </w:r>
          </w:p>
          <w:p w:rsidR="00E2766B" w:rsidRPr="00E2766B" w:rsidRDefault="00E2766B" w:rsidP="00E2766B">
            <w:pPr>
              <w:widowControl w:val="0"/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t>195009, Санкт-Петербург,</w:t>
            </w:r>
          </w:p>
          <w:p w:rsidR="00E2766B" w:rsidRPr="00E2766B" w:rsidRDefault="00E2766B" w:rsidP="00E2766B">
            <w:pPr>
              <w:widowControl w:val="0"/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t>Арсенальная наб., 13/1</w:t>
            </w:r>
          </w:p>
          <w:p w:rsidR="00E2766B" w:rsidRPr="00E2766B" w:rsidRDefault="00E2766B" w:rsidP="00E2766B">
            <w:pPr>
              <w:widowControl w:val="0"/>
              <w:suppressAutoHyphens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bidi="ru-RU"/>
              </w:rPr>
              <w:t>ИНН 7804042349, КПП 780401001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Получатель: Комитет финансов 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Санкт-Петербурга (Администрация Калининского района Санкт-Петербурга, л/с 0510000)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Банк получателя: </w:t>
            </w:r>
          </w:p>
          <w:p w:rsidR="00E2766B" w:rsidRPr="00E2766B" w:rsidRDefault="00633DFD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ОКЦ № 1 </w:t>
            </w:r>
            <w:r w:rsidR="00E2766B"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СЕВЕРО-ЗАПАДНОЕ ГУ БАНКА РОССИИ//УФК по г. Санкт-Петербургу, г. Санкт-Петербург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БИК 014030106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lastRenderedPageBreak/>
              <w:t>Счет банка 40102810945370000005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Казначейский счет 03221643400000007200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ОКТМО 40330000, ОКПО 04032698,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ОКОГУ 2300001, ОКВЭД 84.11.22,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 xml:space="preserve">ОКФС 13, ОКОПФ 75204, 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ind w:right="-5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E27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ru-RU"/>
              </w:rPr>
              <w:t>ОГРН 1027802508271</w:t>
            </w:r>
          </w:p>
          <w:p w:rsidR="00E2766B" w:rsidRPr="00E2766B" w:rsidRDefault="00E2766B" w:rsidP="00E2766B">
            <w:pPr>
              <w:widowControl w:val="0"/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</w:rPr>
            </w:pPr>
            <w:r w:rsidRPr="00E27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__________________ </w:t>
            </w:r>
          </w:p>
        </w:tc>
        <w:tc>
          <w:tcPr>
            <w:tcW w:w="709" w:type="dxa"/>
          </w:tcPr>
          <w:p w:rsidR="00E2766B" w:rsidRPr="00E2766B" w:rsidRDefault="00E2766B" w:rsidP="00E2766B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4110" w:type="dxa"/>
          </w:tcPr>
          <w:p w:rsidR="00E2766B" w:rsidRPr="00E2766B" w:rsidRDefault="00E2766B" w:rsidP="00E2766B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E2766B" w:rsidRPr="00E2766B" w:rsidRDefault="00E2766B" w:rsidP="00E2766B">
      <w:pPr>
        <w:widowControl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sectPr w:rsidR="00E2766B" w:rsidRPr="00E2766B" w:rsidSect="0035049A">
          <w:footerReference w:type="even" r:id="rId8"/>
          <w:footerReference w:type="default" r:id="rId9"/>
          <w:footerReference w:type="first" r:id="rId10"/>
          <w:type w:val="continuous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0B1D02" w:rsidRDefault="00E2766B" w:rsidP="00E2766B">
      <w:pPr>
        <w:widowControl w:val="0"/>
        <w:snapToGrid w:val="0"/>
        <w:spacing w:after="0" w:line="30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                                                     к контракту № ____ от ________ 202</w:t>
      </w:r>
      <w:r w:rsidR="00633DF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276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B1D02" w:rsidRPr="000F0F48" w:rsidRDefault="000B1D02" w:rsidP="000B1D02">
      <w:pPr>
        <w:widowControl w:val="0"/>
        <w:snapToGrid w:val="0"/>
        <w:spacing w:after="0" w:line="30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1D02" w:rsidRPr="000F0F48" w:rsidRDefault="000B1D02" w:rsidP="000B1D02">
      <w:pPr>
        <w:tabs>
          <w:tab w:val="left" w:pos="5359"/>
        </w:tabs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0F0F48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Расчет цены </w:t>
      </w:r>
      <w:r w:rsidR="00915EB0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 xml:space="preserve">контракта </w:t>
      </w:r>
    </w:p>
    <w:tbl>
      <w:tblPr>
        <w:tblStyle w:val="af1"/>
        <w:tblW w:w="0" w:type="auto"/>
        <w:tblInd w:w="846" w:type="dxa"/>
        <w:tblLook w:val="04A0" w:firstRow="1" w:lastRow="0" w:firstColumn="1" w:lastColumn="0" w:noHBand="0" w:noVBand="1"/>
      </w:tblPr>
      <w:tblGrid>
        <w:gridCol w:w="562"/>
        <w:gridCol w:w="5486"/>
        <w:gridCol w:w="1465"/>
        <w:gridCol w:w="1842"/>
        <w:gridCol w:w="2268"/>
        <w:gridCol w:w="2410"/>
      </w:tblGrid>
      <w:tr w:rsidR="00ED60A9" w:rsidRPr="000F0F48" w:rsidTr="000B1D02">
        <w:tc>
          <w:tcPr>
            <w:tcW w:w="562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5486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Наименование работ</w:t>
            </w:r>
          </w:p>
        </w:tc>
        <w:tc>
          <w:tcPr>
            <w:tcW w:w="1465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Ед.изм.</w:t>
            </w:r>
          </w:p>
        </w:tc>
        <w:tc>
          <w:tcPr>
            <w:tcW w:w="1842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Кол-во</w:t>
            </w:r>
          </w:p>
        </w:tc>
        <w:tc>
          <w:tcPr>
            <w:tcW w:w="2268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Цена за ед. изм., руб.</w:t>
            </w:r>
          </w:p>
        </w:tc>
        <w:tc>
          <w:tcPr>
            <w:tcW w:w="2410" w:type="dxa"/>
          </w:tcPr>
          <w:p w:rsidR="000B1D02" w:rsidRPr="000F0F48" w:rsidRDefault="000B1D02" w:rsidP="000F0F48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Общая стоимость, руб.</w:t>
            </w:r>
          </w:p>
        </w:tc>
      </w:tr>
      <w:tr w:rsidR="00ED60A9" w:rsidRPr="000F0F48" w:rsidTr="000B1D02">
        <w:tc>
          <w:tcPr>
            <w:tcW w:w="562" w:type="dxa"/>
            <w:vAlign w:val="center"/>
          </w:tcPr>
          <w:p w:rsidR="000B1D02" w:rsidRPr="000F0F48" w:rsidRDefault="000B1D02" w:rsidP="004B78BE">
            <w:pPr>
              <w:tabs>
                <w:tab w:val="left" w:pos="5359"/>
              </w:tabs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5486" w:type="dxa"/>
            <w:vAlign w:val="center"/>
          </w:tcPr>
          <w:p w:rsidR="00ED60A9" w:rsidRDefault="00ED60A9" w:rsidP="00085EAF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5EAF" w:rsidRDefault="00085EAF" w:rsidP="00085EAF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5EAF" w:rsidRDefault="00085EAF" w:rsidP="00085EAF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5EAF" w:rsidRPr="000F0F48" w:rsidRDefault="00085EAF" w:rsidP="00085EAF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5" w:type="dxa"/>
            <w:vAlign w:val="center"/>
          </w:tcPr>
          <w:p w:rsidR="000B1D02" w:rsidRPr="000F0F48" w:rsidRDefault="00633DFD" w:rsidP="004B78BE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усл.ед</w:t>
            </w:r>
            <w:proofErr w:type="spellEnd"/>
          </w:p>
        </w:tc>
        <w:tc>
          <w:tcPr>
            <w:tcW w:w="1842" w:type="dxa"/>
            <w:vAlign w:val="center"/>
          </w:tcPr>
          <w:p w:rsidR="000B1D02" w:rsidRPr="000F0F48" w:rsidRDefault="000B1D02" w:rsidP="004B78BE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8" w:type="dxa"/>
            <w:vAlign w:val="center"/>
          </w:tcPr>
          <w:p w:rsidR="000B1D02" w:rsidRPr="000F0F48" w:rsidRDefault="000B1D02" w:rsidP="004B78BE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410" w:type="dxa"/>
            <w:vAlign w:val="center"/>
          </w:tcPr>
          <w:p w:rsidR="000B1D02" w:rsidRPr="000F0F48" w:rsidRDefault="000B1D02" w:rsidP="004B78BE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ED60A9" w:rsidRPr="000F0F48" w:rsidTr="004B78BE">
        <w:tc>
          <w:tcPr>
            <w:tcW w:w="11623" w:type="dxa"/>
            <w:gridSpan w:val="5"/>
            <w:vAlign w:val="center"/>
          </w:tcPr>
          <w:p w:rsidR="00B367FF" w:rsidRPr="000F0F48" w:rsidRDefault="00B367FF" w:rsidP="00B367FF">
            <w:pPr>
              <w:tabs>
                <w:tab w:val="left" w:pos="5359"/>
              </w:tabs>
              <w:jc w:val="right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0F0F4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t>Итого:</w:t>
            </w:r>
          </w:p>
        </w:tc>
        <w:tc>
          <w:tcPr>
            <w:tcW w:w="2410" w:type="dxa"/>
            <w:vAlign w:val="center"/>
          </w:tcPr>
          <w:p w:rsidR="00B367FF" w:rsidRPr="000F0F48" w:rsidRDefault="00B367FF" w:rsidP="00B367FF">
            <w:pPr>
              <w:tabs>
                <w:tab w:val="left" w:pos="5359"/>
              </w:tabs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</w:tbl>
    <w:p w:rsidR="000B1D02" w:rsidRPr="000F0F48" w:rsidRDefault="00955007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F0F4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0B1D02" w:rsidRDefault="000B1D02" w:rsidP="000B1D02">
      <w:pPr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C2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стоимость выполнения работ по контракту: __________________________________________</w:t>
      </w:r>
    </w:p>
    <w:p w:rsidR="00CC126B" w:rsidRDefault="000B1D0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293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9"/>
        <w:gridCol w:w="1466"/>
        <w:gridCol w:w="605"/>
        <w:gridCol w:w="149"/>
        <w:gridCol w:w="758"/>
        <w:gridCol w:w="1514"/>
        <w:gridCol w:w="403"/>
        <w:gridCol w:w="826"/>
        <w:gridCol w:w="285"/>
        <w:gridCol w:w="100"/>
        <w:gridCol w:w="1413"/>
        <w:gridCol w:w="379"/>
        <w:gridCol w:w="1639"/>
        <w:gridCol w:w="1009"/>
        <w:gridCol w:w="404"/>
        <w:gridCol w:w="1412"/>
        <w:gridCol w:w="1213"/>
        <w:gridCol w:w="5546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902B1F" w:rsidTr="00FD2A70">
        <w:trPr>
          <w:gridAfter w:val="10"/>
          <w:wAfter w:w="14186" w:type="dxa"/>
          <w:trHeight w:val="264"/>
        </w:trPr>
        <w:tc>
          <w:tcPr>
            <w:tcW w:w="605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"СОГЛАСОВАНО"</w:t>
            </w: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"УТВЕРЖДАЮ"</w:t>
            </w:r>
          </w:p>
        </w:tc>
      </w:tr>
      <w:tr w:rsidR="00902B1F" w:rsidTr="00FD2A70">
        <w:trPr>
          <w:gridAfter w:val="10"/>
          <w:wAfter w:w="14186" w:type="dxa"/>
          <w:trHeight w:val="505"/>
        </w:trPr>
        <w:tc>
          <w:tcPr>
            <w:tcW w:w="60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Калининского района Санкт- Петербурга Калининского района"</w:t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30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64"/>
        </w:trPr>
        <w:tc>
          <w:tcPr>
            <w:tcW w:w="605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"_____"__________________20__ г.</w:t>
            </w: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"_____"__________________20__ г.</w:t>
            </w:r>
          </w:p>
        </w:tc>
      </w:tr>
      <w:tr w:rsidR="00902B1F" w:rsidTr="00FD2A7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2B1F" w:rsidRDefault="00902B1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программного продукта</w:t>
            </w:r>
          </w:p>
        </w:tc>
        <w:tc>
          <w:tcPr>
            <w:tcW w:w="16143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02B1F" w:rsidRDefault="00902B1F" w:rsidP="00902B1F">
            <w:pPr>
              <w:tabs>
                <w:tab w:val="left" w:pos="11338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ГРАНД-Смета, версия 2026.1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2B1F" w:rsidRDefault="00902B1F">
            <w:pPr>
              <w:rPr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64"/>
        </w:trPr>
        <w:tc>
          <w:tcPr>
            <w:tcW w:w="605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5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735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1059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5A29DA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 w:rsidRPr="005A29DA">
              <w:rPr>
                <w:rFonts w:ascii="Times New Roman" w:hAnsi="Times New Roman"/>
                <w:sz w:val="20"/>
                <w:szCs w:val="20"/>
              </w:rPr>
              <w:t>Приказ Минстроя России от 30.12.2021 № 1046/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04.08.2020 № 421/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21.12.2020 № 812/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11.12.2020 № 774/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02.08.2023 № 551/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14.11.2023 № 817/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16.02.2024 № 102/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13.05.2024 №323/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09.08.2024 №524/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07.11.2024 №747/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23.01.2025 №30/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07.02.2025 №69/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19.05.2025 №299/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14.08.2025 №490/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России от 12.11.2025 №696/</w:t>
            </w:r>
            <w:proofErr w:type="spellStart"/>
            <w:r w:rsidRPr="005A29DA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5A29DA">
              <w:rPr>
                <w:rFonts w:ascii="Times New Roman" w:hAnsi="Times New Roman"/>
                <w:sz w:val="20"/>
                <w:szCs w:val="20"/>
              </w:rPr>
              <w:t>; Приказ Минстроя Росс</w:t>
            </w:r>
            <w:r w:rsidR="00D90CAD">
              <w:rPr>
                <w:rFonts w:ascii="Times New Roman" w:hAnsi="Times New Roman"/>
                <w:sz w:val="20"/>
                <w:szCs w:val="20"/>
              </w:rPr>
              <w:t>ии от 17.02.2026 №91/</w:t>
            </w:r>
            <w:proofErr w:type="spellStart"/>
            <w:r w:rsidR="00D90CAD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  <w:r w:rsidR="00D90CAD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5A29DA" w:rsidTr="00FD2A70">
        <w:trPr>
          <w:gridAfter w:val="10"/>
          <w:wAfter w:w="14186" w:type="dxa"/>
          <w:trHeight w:val="735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29DA" w:rsidRDefault="005A29DA" w:rsidP="005A29DA">
            <w:r w:rsidRPr="003E7313">
              <w:t xml:space="preserve">Реквизиты приказа  Минстроя России  об утверждении дополнений и изменений к сметным нормативам </w:t>
            </w:r>
          </w:p>
        </w:tc>
        <w:tc>
          <w:tcPr>
            <w:tcW w:w="1059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29DA" w:rsidRPr="00FD2A70" w:rsidRDefault="005A29DA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Приказ Минстроя России от 18 мая 2022 г. № 378/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26 августа 2022 г. № 703/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26 октября 2022 г. № 905/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27 декабря 2022 г. № 1133/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10 февраля 2023 г. № 84/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11.05.2023 №335/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07.07.2022 № 557/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02.09.2021 № 636/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Приказ Минстроя России от 26.07.2022 № 611/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22.04.2022 № 317/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02.08.2023 № 551/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14.11.2023 № 817/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30.01.2024 № 55/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 Приказ Минстроя России от 16.02.2024 № 102/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 Приказ Минстроя России от 13.05.2024 №323/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09.08.2024 №524/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07.11.2024 №747/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23.01.2025 №30/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07.02.2025 №69/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19.05.2025 №299/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14.08.2025 №490/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 от 12.11.2025 №696/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; Приказ Минстроя России</w:t>
            </w:r>
            <w:r w:rsidR="00FD2A70">
              <w:rPr>
                <w:rFonts w:ascii="Arial" w:hAnsi="Arial" w:cs="Arial"/>
                <w:sz w:val="16"/>
                <w:szCs w:val="16"/>
              </w:rPr>
              <w:t xml:space="preserve"> от 17.02.2026 №91/</w:t>
            </w:r>
            <w:proofErr w:type="spellStart"/>
            <w:r w:rsidR="00FD2A70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</w:p>
        </w:tc>
      </w:tr>
      <w:tr w:rsidR="005A29DA" w:rsidTr="00FD2A70">
        <w:trPr>
          <w:gridAfter w:val="10"/>
          <w:wAfter w:w="14186" w:type="dxa"/>
          <w:trHeight w:val="735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A29DA" w:rsidRPr="00FD2A70" w:rsidRDefault="005A29DA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Реквизиты письма Минстроя России об индексах изменения сметной стоимости строительства, включаемые в федеральный реестр с</w:t>
            </w:r>
            <w:r w:rsidR="00FD2A70">
              <w:rPr>
                <w:rFonts w:ascii="Arial" w:hAnsi="Arial" w:cs="Arial"/>
                <w:sz w:val="16"/>
                <w:szCs w:val="16"/>
              </w:rPr>
              <w:t xml:space="preserve">метных нормативов и размещаемые </w:t>
            </w:r>
            <w:r>
              <w:rPr>
                <w:rFonts w:ascii="Arial" w:hAnsi="Arial" w:cs="Arial"/>
                <w:sz w:val="16"/>
                <w:szCs w:val="16"/>
              </w:rPr>
              <w:t>в федеральной государственной информационной системе ценообразования в строительстве, подготовленного  в соответствии  пунктом 85 Методики  расчета индексов изменения  сметной стоимости строительства, утвержденной  приказом Министерства строительства и жилищно-коммунального хозяйства Российской Федера</w:t>
            </w:r>
            <w:r w:rsidR="00FD2A70">
              <w:rPr>
                <w:rFonts w:ascii="Arial" w:hAnsi="Arial" w:cs="Arial"/>
                <w:sz w:val="16"/>
                <w:szCs w:val="16"/>
              </w:rPr>
              <w:t>ции от 5 июня 2019 г. № 326/пр¹</w:t>
            </w:r>
          </w:p>
        </w:tc>
        <w:tc>
          <w:tcPr>
            <w:tcW w:w="1059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29DA" w:rsidRDefault="005A29DA" w:rsidP="005A29DA">
            <w:pPr>
              <w:rPr>
                <w:rFonts w:ascii="Arial" w:hAnsi="Arial" w:cs="Arial"/>
                <w:sz w:val="16"/>
                <w:szCs w:val="16"/>
              </w:rPr>
            </w:pPr>
          </w:p>
          <w:p w:rsidR="005A29DA" w:rsidRDefault="00FD2A70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A29DA">
              <w:rPr>
                <w:rFonts w:ascii="Arial" w:hAnsi="Arial" w:cs="Arial"/>
                <w:sz w:val="16"/>
                <w:szCs w:val="16"/>
              </w:rPr>
              <w:t>Письмо Минстроя России от 25.02.2026 № 9859-ИФ/09</w:t>
            </w:r>
          </w:p>
          <w:p w:rsidR="005A29DA" w:rsidRDefault="005A29DA" w:rsidP="005A29D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2A70" w:rsidTr="00FD2A70">
        <w:trPr>
          <w:gridAfter w:val="10"/>
          <w:wAfter w:w="14186" w:type="dxa"/>
          <w:trHeight w:val="735"/>
        </w:trPr>
        <w:tc>
          <w:tcPr>
            <w:tcW w:w="45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2A70" w:rsidRDefault="00FD2A70" w:rsidP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Реквизиты </w:t>
            </w:r>
            <w:r w:rsidR="00D90CAD">
              <w:rPr>
                <w:rFonts w:ascii="Arial" w:hAnsi="Arial" w:cs="Arial"/>
                <w:sz w:val="16"/>
                <w:szCs w:val="16"/>
              </w:rPr>
              <w:t>нормативного- правового акта об</w:t>
            </w:r>
            <w:r>
              <w:rPr>
                <w:rFonts w:ascii="Arial" w:hAnsi="Arial" w:cs="Arial"/>
                <w:sz w:val="16"/>
                <w:szCs w:val="16"/>
              </w:rPr>
              <w:t xml:space="preserve"> утверждении оплаты труда, </w:t>
            </w:r>
            <w:r w:rsidR="00D90CAD">
              <w:rPr>
                <w:rFonts w:ascii="Arial" w:hAnsi="Arial" w:cs="Arial"/>
                <w:sz w:val="16"/>
                <w:szCs w:val="16"/>
              </w:rPr>
              <w:t>утверждаемый в</w:t>
            </w:r>
            <w:r>
              <w:rPr>
                <w:rFonts w:ascii="Arial" w:hAnsi="Arial" w:cs="Arial"/>
                <w:sz w:val="16"/>
                <w:szCs w:val="16"/>
              </w:rPr>
              <w:t xml:space="preserve"> соответствии с пунктом 22(1) Правилами мониторинга цен, утвержденными постановлением Правительства Российской Федерации от 23 декабря 2016 г. № 1452 </w:t>
            </w:r>
          </w:p>
          <w:p w:rsidR="00FD2A70" w:rsidRDefault="00FD2A70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Обоснование принятых текущих цен на строительные      ресурсы </w:t>
            </w:r>
          </w:p>
        </w:tc>
        <w:tc>
          <w:tcPr>
            <w:tcW w:w="1059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2A70" w:rsidRDefault="00FD2A70" w:rsidP="005A29D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 разряда, занятого в строительной отрасли Санкт-Петербурга, за 2024 год" 215-р</w:t>
            </w:r>
          </w:p>
        </w:tc>
      </w:tr>
      <w:tr w:rsidR="00FD2A70" w:rsidTr="00FD2A7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9"/>
          <w:wAfter w:w="8640" w:type="dxa"/>
          <w:trHeight w:val="300"/>
        </w:trPr>
        <w:tc>
          <w:tcPr>
            <w:tcW w:w="7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Обоснование принятых текущих цен на строительные ресурсы </w:t>
            </w:r>
          </w:p>
        </w:tc>
        <w:tc>
          <w:tcPr>
            <w:tcW w:w="134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ФГИС ЦС, конъюнктурный анализ</w:t>
            </w:r>
          </w:p>
        </w:tc>
      </w:tr>
      <w:tr w:rsidR="00FD2A70" w:rsidTr="00FD2A7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9"/>
          <w:wAfter w:w="8640" w:type="dxa"/>
          <w:trHeight w:val="300"/>
        </w:trPr>
        <w:tc>
          <w:tcPr>
            <w:tcW w:w="7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субъекта Российской Федерации </w:t>
            </w:r>
          </w:p>
        </w:tc>
        <w:tc>
          <w:tcPr>
            <w:tcW w:w="134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78. г. Санкт-Петербург</w:t>
            </w:r>
          </w:p>
        </w:tc>
      </w:tr>
      <w:tr w:rsidR="00FD2A70" w:rsidTr="00FD2A7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9"/>
          <w:wAfter w:w="8640" w:type="dxa"/>
          <w:trHeight w:val="300"/>
        </w:trPr>
        <w:tc>
          <w:tcPr>
            <w:tcW w:w="7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Наименование зоны субъекта Российской Федерации </w:t>
            </w:r>
          </w:p>
        </w:tc>
        <w:tc>
          <w:tcPr>
            <w:tcW w:w="134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2A70" w:rsidRDefault="00FD2A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город Санкт-Петербург</w:t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756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2A70" w:rsidRDefault="00FD2A70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FD2A70" w:rsidRDefault="00FD2A70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ЛОКАЛЬНАЯ СМЕТА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Pr="00B7580E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56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304"/>
        </w:trPr>
        <w:tc>
          <w:tcPr>
            <w:tcW w:w="1513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D90CAD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0CAD">
              <w:rPr>
                <w:rFonts w:ascii="Times New Roman" w:hAnsi="Times New Roman"/>
                <w:sz w:val="20"/>
                <w:szCs w:val="20"/>
              </w:rPr>
              <w:t>Выполнение отделочных работ в здании администрации Калининского района Санкт-Петербурга по адресу: Санкт-Петербург, Арсенальная наб</w:t>
            </w:r>
            <w:r>
              <w:rPr>
                <w:rFonts w:ascii="Times New Roman" w:hAnsi="Times New Roman"/>
                <w:sz w:val="20"/>
                <w:szCs w:val="20"/>
              </w:rPr>
              <w:t>., д. 13/1, лит. А</w:t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134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(наименование конструктивного решения)</w:t>
            </w:r>
          </w:p>
        </w:tc>
      </w:tr>
      <w:tr w:rsidR="00902B1F" w:rsidTr="00FD2A70">
        <w:trPr>
          <w:gridAfter w:val="10"/>
          <w:wAfter w:w="14186" w:type="dxa"/>
          <w:trHeight w:val="505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Составлена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ресурсно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-индексным методом</w:t>
            </w:r>
          </w:p>
        </w:tc>
        <w:tc>
          <w:tcPr>
            <w:tcW w:w="11355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методом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15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Основание</w:t>
            </w:r>
          </w:p>
        </w:tc>
        <w:tc>
          <w:tcPr>
            <w:tcW w:w="1357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 w:rsidRPr="00902B1F">
              <w:rPr>
                <w:rFonts w:ascii="Times New Roman" w:hAnsi="Times New Roman"/>
                <w:sz w:val="20"/>
                <w:szCs w:val="20"/>
              </w:rPr>
              <w:t>Дефектная ведомость, письмо № 2919 от 19-10-2023 г./ б-п 07.04.2026 г</w:t>
            </w:r>
            <w:r w:rsidRPr="00902B1F">
              <w:rPr>
                <w:rFonts w:ascii="Times New Roman" w:hAnsi="Times New Roman"/>
                <w:sz w:val="20"/>
                <w:szCs w:val="20"/>
              </w:rPr>
              <w:tab/>
            </w:r>
            <w:r w:rsidRPr="00902B1F">
              <w:rPr>
                <w:rFonts w:ascii="Times New Roman" w:hAnsi="Times New Roman"/>
                <w:sz w:val="20"/>
                <w:szCs w:val="20"/>
              </w:rPr>
              <w:tab/>
            </w:r>
            <w:r w:rsidRPr="00902B1F">
              <w:rPr>
                <w:rFonts w:ascii="Times New Roman" w:hAnsi="Times New Roman"/>
                <w:sz w:val="20"/>
                <w:szCs w:val="20"/>
              </w:rPr>
              <w:tab/>
            </w:r>
            <w:r w:rsidRPr="00902B1F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</w:tr>
      <w:tr w:rsidR="00902B1F" w:rsidTr="00FD2A70">
        <w:trPr>
          <w:gridAfter w:val="10"/>
          <w:wAfter w:w="14186" w:type="dxa"/>
          <w:trHeight w:val="255"/>
        </w:trPr>
        <w:tc>
          <w:tcPr>
            <w:tcW w:w="15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75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902B1F" w:rsidTr="00FD2A70">
        <w:trPr>
          <w:gridAfter w:val="10"/>
          <w:wAfter w:w="14186" w:type="dxa"/>
          <w:trHeight w:val="367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902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Составлена в текущем уровне цен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Pr="00920849" w:rsidRDefault="00902B1F" w:rsidP="00902B1F">
            <w:r w:rsidRPr="00920849">
              <w:t>I квартал 2026 года</w:t>
            </w:r>
          </w:p>
        </w:tc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02B1F" w:rsidRPr="00920849" w:rsidRDefault="00902B1F" w:rsidP="00902B1F"/>
        </w:tc>
      </w:tr>
      <w:tr w:rsidR="00B7580E" w:rsidTr="00B7580E">
        <w:trPr>
          <w:gridAfter w:val="10"/>
          <w:wAfter w:w="14186" w:type="dxa"/>
          <w:trHeight w:val="264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580E" w:rsidRDefault="00B7580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580E" w:rsidRPr="00D90CAD" w:rsidRDefault="003C0FEE" w:rsidP="00D90C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0FEE">
              <w:rPr>
                <w:rFonts w:ascii="Times New Roman" w:hAnsi="Times New Roman"/>
                <w:sz w:val="20"/>
                <w:szCs w:val="20"/>
              </w:rPr>
              <w:t>356 391,41</w:t>
            </w:r>
          </w:p>
        </w:tc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7580E" w:rsidRDefault="00B7580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8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3C0FEE" w:rsidP="00902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0FEE">
              <w:rPr>
                <w:rFonts w:ascii="Times New Roman" w:hAnsi="Times New Roman"/>
                <w:sz w:val="20"/>
                <w:szCs w:val="20"/>
              </w:rPr>
              <w:t>107,45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B7580E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тыс.руб</w:t>
            </w:r>
            <w:r w:rsidR="00902B1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3C0FEE" w:rsidP="00902B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0FEE">
              <w:rPr>
                <w:rFonts w:ascii="Times New Roman" w:hAnsi="Times New Roman"/>
                <w:sz w:val="20"/>
                <w:szCs w:val="20"/>
              </w:rPr>
              <w:t>292,12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48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B7580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Средства на оплату</w:t>
            </w:r>
            <w:r w:rsidR="00902B1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труда машинистов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Pr="00902B1F" w:rsidRDefault="003C0FEE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3C0FEE">
              <w:rPr>
                <w:rFonts w:ascii="Times New Roman" w:hAnsi="Times New Roman"/>
                <w:sz w:val="20"/>
                <w:szCs w:val="20"/>
              </w:rPr>
              <w:t>0,33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Pr="00902B1F" w:rsidRDefault="00B7580E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тыс.руб.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B7580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48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Нормативные затраты труда </w:t>
            </w:r>
            <w:r w:rsidR="00B7580E">
              <w:rPr>
                <w:rFonts w:ascii="Times New Roman" w:hAnsi="Times New Roman"/>
                <w:sz w:val="20"/>
                <w:szCs w:val="20"/>
              </w:rPr>
              <w:t>рабочих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Pr="00902B1F" w:rsidRDefault="003C0FEE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3C0FEE">
              <w:rPr>
                <w:rFonts w:ascii="Times New Roman" w:hAnsi="Times New Roman"/>
                <w:sz w:val="20"/>
                <w:szCs w:val="20"/>
              </w:rPr>
              <w:t>199,40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P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7580E"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48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3C0F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2B1F" w:rsidTr="00FD2A70">
        <w:trPr>
          <w:gridAfter w:val="10"/>
          <w:wAfter w:w="14186" w:type="dxa"/>
          <w:trHeight w:val="275"/>
        </w:trPr>
        <w:tc>
          <w:tcPr>
            <w:tcW w:w="36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02B1F" w:rsidRDefault="00902B1F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484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02B1F" w:rsidRDefault="00B7580E" w:rsidP="005A29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hAnsi="Times New Roman"/>
                <w:sz w:val="20"/>
                <w:szCs w:val="20"/>
              </w:rPr>
            </w:pPr>
            <w:r w:rsidRPr="00B7580E">
              <w:rPr>
                <w:rFonts w:ascii="Times New Roman" w:hAnsi="Times New Roman"/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7580E" w:rsidRPr="00B7580E" w:rsidRDefault="003C0FE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0FEE">
              <w:rPr>
                <w:rFonts w:ascii="Times New Roman" w:hAnsi="Times New Roman"/>
                <w:sz w:val="20"/>
                <w:szCs w:val="20"/>
              </w:rPr>
              <w:t>0,56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902B1F" w:rsidRDefault="00B7580E" w:rsidP="00B75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чел.-ч</w:t>
            </w:r>
          </w:p>
        </w:tc>
      </w:tr>
    </w:tbl>
    <w:p w:rsidR="00FA7572" w:rsidRDefault="00FA757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2B1F" w:rsidRDefault="00902B1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665"/>
        <w:gridCol w:w="1431"/>
        <w:gridCol w:w="2607"/>
        <w:gridCol w:w="1123"/>
        <w:gridCol w:w="1123"/>
        <w:gridCol w:w="1512"/>
        <w:gridCol w:w="1573"/>
        <w:gridCol w:w="1123"/>
        <w:gridCol w:w="814"/>
        <w:gridCol w:w="1123"/>
        <w:gridCol w:w="1512"/>
        <w:gridCol w:w="1088"/>
      </w:tblGrid>
      <w:tr w:rsidR="00EE3074" w:rsidRPr="00EE3074" w:rsidTr="00EE3074">
        <w:trPr>
          <w:trHeight w:val="276"/>
        </w:trPr>
        <w:tc>
          <w:tcPr>
            <w:tcW w:w="747" w:type="dxa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58" w:type="dxa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3053" w:type="dxa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928" w:type="dxa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442" w:type="dxa"/>
            <w:gridSpan w:val="3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5866" w:type="dxa"/>
            <w:gridSpan w:val="5"/>
            <w:vMerge w:val="restart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Сметная стоимость, руб.</w:t>
            </w:r>
          </w:p>
        </w:tc>
      </w:tr>
      <w:tr w:rsidR="00EE3074" w:rsidRPr="00EE3074" w:rsidTr="00EE3074">
        <w:trPr>
          <w:trHeight w:val="458"/>
        </w:trPr>
        <w:tc>
          <w:tcPr>
            <w:tcW w:w="747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8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3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2" w:type="dxa"/>
            <w:gridSpan w:val="3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66" w:type="dxa"/>
            <w:gridSpan w:val="5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3074" w:rsidRPr="00EE3074" w:rsidTr="00EE3074">
        <w:trPr>
          <w:trHeight w:val="1080"/>
        </w:trPr>
        <w:tc>
          <w:tcPr>
            <w:tcW w:w="747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8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3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vMerge/>
            <w:hideMark/>
          </w:tcPr>
          <w:p w:rsidR="00EE3074" w:rsidRPr="00EE3074" w:rsidRDefault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единицу измерения</w:t>
            </w:r>
          </w:p>
        </w:tc>
        <w:tc>
          <w:tcPr>
            <w:tcW w:w="1233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коэффициенты</w:t>
            </w:r>
          </w:p>
        </w:tc>
        <w:tc>
          <w:tcPr>
            <w:tcW w:w="1281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с учетом коэффициентов</w:t>
            </w:r>
          </w:p>
        </w:tc>
        <w:tc>
          <w:tcPr>
            <w:tcW w:w="1251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880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</w:t>
            </w:r>
          </w:p>
        </w:tc>
        <w:tc>
          <w:tcPr>
            <w:tcW w:w="1251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1233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коэффициенты</w:t>
            </w:r>
          </w:p>
        </w:tc>
        <w:tc>
          <w:tcPr>
            <w:tcW w:w="1251" w:type="dxa"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в текущем уровне цен</w:t>
            </w:r>
          </w:p>
        </w:tc>
      </w:tr>
      <w:tr w:rsidR="00EE3074" w:rsidRPr="00EE3074" w:rsidTr="00EE3074">
        <w:trPr>
          <w:trHeight w:val="300"/>
        </w:trPr>
        <w:tc>
          <w:tcPr>
            <w:tcW w:w="747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8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53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8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8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3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81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51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0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51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3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51" w:type="dxa"/>
            <w:noWrap/>
            <w:hideMark/>
          </w:tcPr>
          <w:p w:rsidR="00EE3074" w:rsidRPr="00EE3074" w:rsidRDefault="00EE3074" w:rsidP="00EE30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</w:tbl>
    <w:p w:rsidR="00902B1F" w:rsidRDefault="00902B1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39"/>
        <w:gridCol w:w="1809"/>
        <w:gridCol w:w="623"/>
        <w:gridCol w:w="987"/>
        <w:gridCol w:w="634"/>
        <w:gridCol w:w="724"/>
        <w:gridCol w:w="491"/>
        <w:gridCol w:w="1386"/>
        <w:gridCol w:w="806"/>
        <w:gridCol w:w="882"/>
        <w:gridCol w:w="1084"/>
        <w:gridCol w:w="1235"/>
        <w:gridCol w:w="869"/>
        <w:gridCol w:w="1235"/>
        <w:gridCol w:w="955"/>
        <w:gridCol w:w="1235"/>
      </w:tblGrid>
      <w:tr w:rsidR="003C0FEE" w:rsidRPr="003C0FEE" w:rsidTr="003C0FEE">
        <w:trPr>
          <w:trHeight w:val="300"/>
        </w:trPr>
        <w:tc>
          <w:tcPr>
            <w:tcW w:w="20680" w:type="dxa"/>
            <w:gridSpan w:val="16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работы</w:t>
            </w:r>
          </w:p>
        </w:tc>
      </w:tr>
      <w:tr w:rsidR="003C0FEE" w:rsidRPr="003C0FEE" w:rsidTr="003C0FEE">
        <w:trPr>
          <w:trHeight w:val="90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ГЭСН08-07-002-01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Установка и разборка внутренних трубчатых инвентарных лесов: при высоте помещений до 6 м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м2 горизонтальной проекции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2,47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2,47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450"/>
        </w:trPr>
        <w:tc>
          <w:tcPr>
            <w:tcW w:w="997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421/пр_2020_п.58_пп.б</w:t>
            </w:r>
          </w:p>
        </w:tc>
        <w:tc>
          <w:tcPr>
            <w:tcW w:w="17535" w:type="dxa"/>
            <w:gridSpan w:val="14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работ, при которых выполняемые технологические процессы аналогичны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.; ЗПМ=1,25; ТЗ=1,15; ТЗМ=1,25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ОТ(ЗТ)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199,4031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107 448,36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1-100-31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разряд работы 3,1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1,15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199,4031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538,85</w:t>
            </w: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107 448,36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</w:t>
            </w:r>
          </w:p>
        </w:tc>
        <w:tc>
          <w:tcPr>
            <w:tcW w:w="1325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367,20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0,55575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333,02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91.14.02-001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.-ч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0,55575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660,72</w:t>
            </w: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367,20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4-100-040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Зтм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Средний разряд машинистов 4 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чел.-ч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0,55575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599,22</w:t>
            </w: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333,02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325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9 315,11</w:t>
            </w:r>
          </w:p>
        </w:tc>
      </w:tr>
      <w:tr w:rsidR="003C0FEE" w:rsidRPr="003C0FEE" w:rsidTr="003C0FEE">
        <w:trPr>
          <w:trHeight w:val="90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01.7.16.02-0002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Леса стальные стоечные приставные 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хомутовые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(стойки, связи, поперечины, </w:t>
            </w: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лестницы) в комплекте с пробками (хомутами, башмаками, болтами), без щитов настила, высота лесов до 60 м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0,029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0,07163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91 734,54</w:t>
            </w: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1,37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125 676,32</w:t>
            </w: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9 002,19</w:t>
            </w:r>
          </w:p>
        </w:tc>
      </w:tr>
      <w:tr w:rsidR="003C0FEE" w:rsidRPr="003C0FEE" w:rsidTr="003C0FEE">
        <w:trPr>
          <w:trHeight w:val="675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11.1.03.01-0063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Бруски обрезные хвойных пород (ель, сосна), естественной влажности, длина 2-6,5 м, ширина 20-90 мм, толщина 20-90 мм, сорт III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0,01976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16 496,03</w:t>
            </w: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0,96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15 836,19</w:t>
            </w: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312,92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прямые затраты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117 463,69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ФСБЦ-11.2.13.06-0012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Щиты настила, толщина 25 мм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13,585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317,40</w:t>
            </w: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349,14</w:t>
            </w: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4 743,07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</w:t>
            </w:r>
          </w:p>
        </w:tc>
        <w:tc>
          <w:tcPr>
            <w:tcW w:w="1325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107 781,38</w:t>
            </w:r>
          </w:p>
        </w:tc>
      </w:tr>
      <w:tr w:rsidR="003C0FEE" w:rsidRPr="003C0FEE" w:rsidTr="003C0FEE">
        <w:trPr>
          <w:trHeight w:val="45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/812-008.0-1, Приказ № 812/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21.12.2020 п.25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 Конструкции из кирпича и блоков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106 703,57</w:t>
            </w:r>
          </w:p>
        </w:tc>
      </w:tr>
      <w:tr w:rsidR="003C0FEE" w:rsidRPr="003C0FEE" w:rsidTr="003C0FEE">
        <w:trPr>
          <w:trHeight w:val="45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/774-008.0, Приказ № 774/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11.12.2020 п.16</w:t>
            </w: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 Конструкции из кирпича и блоков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0,85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58,65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63 213,78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41" w:type="dxa"/>
            <w:gridSpan w:val="5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позиции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118 268,87</w:t>
            </w:r>
          </w:p>
        </w:tc>
        <w:tc>
          <w:tcPr>
            <w:tcW w:w="132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292 124,11</w:t>
            </w:r>
          </w:p>
        </w:tc>
      </w:tr>
      <w:tr w:rsidR="003C0FEE" w:rsidRPr="003C0FEE" w:rsidTr="003C0FEE">
        <w:trPr>
          <w:trHeight w:val="30"/>
        </w:trPr>
        <w:tc>
          <w:tcPr>
            <w:tcW w:w="99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0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7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3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4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Итоги по разделу 2 Холл перед концертным залом :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прямые затраты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122 206,76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рабочих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107 448,36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Эксплуатация машин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367,20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машинистов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333,02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14 058,18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Строительные работы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292 124,11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107 448,36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эксплуатация машин и механизмов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367,20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машинистов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333,02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14 058,18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накладные расходы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106 703,57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сметная прибыль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63 213,78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ФОТ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107 781,38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накладные расходы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106 703,57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сметная прибыль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63 213,78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разделу 2 Холл перед концертным залом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292 124,11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78" w:type="dxa"/>
            <w:gridSpan w:val="8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Затраты труда рабочих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199,4031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78" w:type="dxa"/>
            <w:gridSpan w:val="8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Затраты труда машинистов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0,55575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0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5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3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5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4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Итоги по смете: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прямые затраты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122 206,76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рабочих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107 448,36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Эксплуатация машин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367,20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машинистов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333,02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14 058,18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Строительные работы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292 124,11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в том числе: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107 448,36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эксплуатация машин и механизмов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367,20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оплата труда машинистов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333,02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материалы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14 058,18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накладные расходы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106 703,57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сметная прибыль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63 213,78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ФОТ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107 781,38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накладные расходы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106 703,57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Всего сметная прибыль (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63 213,78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НДС 22%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64 267,30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по смете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356 391,41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93" w:type="dxa"/>
            <w:gridSpan w:val="13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spellStart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справочно</w:t>
            </w:r>
            <w:proofErr w:type="spellEnd"/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78" w:type="dxa"/>
            <w:gridSpan w:val="8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Затраты труда рабочих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199,4031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78" w:type="dxa"/>
            <w:gridSpan w:val="8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Затраты труда машинистов</w:t>
            </w:r>
          </w:p>
        </w:tc>
        <w:tc>
          <w:tcPr>
            <w:tcW w:w="151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0,55575</w:t>
            </w: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3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48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5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0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7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7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5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3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5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4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42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3C0FEE" w:rsidRPr="003C0FEE" w:rsidTr="003C0FEE">
        <w:trPr>
          <w:trHeight w:val="255"/>
        </w:trPr>
        <w:tc>
          <w:tcPr>
            <w:tcW w:w="997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48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5" w:type="dxa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70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7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3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dxa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8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Составил:</w:t>
            </w:r>
          </w:p>
        </w:tc>
        <w:tc>
          <w:tcPr>
            <w:tcW w:w="5966" w:type="dxa"/>
            <w:gridSpan w:val="6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5" w:type="dxa"/>
            <w:gridSpan w:val="6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0FEE" w:rsidRPr="003C0FEE" w:rsidTr="003C0FEE">
        <w:trPr>
          <w:trHeight w:val="33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8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71" w:type="dxa"/>
            <w:gridSpan w:val="12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[должность, подпись (инициалы, фамилия)]</w:t>
            </w:r>
          </w:p>
        </w:tc>
        <w:tc>
          <w:tcPr>
            <w:tcW w:w="1322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0FEE" w:rsidRPr="003C0FEE" w:rsidTr="003C0FEE">
        <w:trPr>
          <w:trHeight w:val="30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8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Проверил:</w:t>
            </w:r>
          </w:p>
        </w:tc>
        <w:tc>
          <w:tcPr>
            <w:tcW w:w="5966" w:type="dxa"/>
            <w:gridSpan w:val="6"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5" w:type="dxa"/>
            <w:gridSpan w:val="6"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0FEE" w:rsidRPr="003C0FEE" w:rsidTr="003C0FEE">
        <w:trPr>
          <w:trHeight w:val="330"/>
        </w:trPr>
        <w:tc>
          <w:tcPr>
            <w:tcW w:w="997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8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71" w:type="dxa"/>
            <w:gridSpan w:val="12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C0F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[должность, подпись (инициалы, фамилия)]</w:t>
            </w:r>
          </w:p>
        </w:tc>
        <w:tc>
          <w:tcPr>
            <w:tcW w:w="1322" w:type="dxa"/>
            <w:noWrap/>
            <w:hideMark/>
          </w:tcPr>
          <w:p w:rsidR="003C0FEE" w:rsidRPr="003C0FEE" w:rsidRDefault="003C0FEE" w:rsidP="003C0FEE">
            <w:pP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742" w:type="dxa"/>
            <w:noWrap/>
            <w:hideMark/>
          </w:tcPr>
          <w:p w:rsidR="003C0FEE" w:rsidRPr="003C0FEE" w:rsidRDefault="003C0FE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E3074" w:rsidRDefault="00EE307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E3074" w:rsidSect="00586B52">
      <w:pgSz w:w="16838" w:h="11906" w:orient="landscape" w:code="9"/>
      <w:pgMar w:top="707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0B7" w:rsidRDefault="005650B7" w:rsidP="00AD45A9">
      <w:pPr>
        <w:spacing w:after="0" w:line="240" w:lineRule="auto"/>
      </w:pPr>
      <w:r>
        <w:separator/>
      </w:r>
    </w:p>
  </w:endnote>
  <w:endnote w:type="continuationSeparator" w:id="0">
    <w:p w:rsidR="005650B7" w:rsidRDefault="005650B7" w:rsidP="00AD4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80E" w:rsidRDefault="00B7580E" w:rsidP="0035049A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7580E" w:rsidRDefault="00B7580E" w:rsidP="0035049A">
    <w:pPr>
      <w:pStyle w:val="aa"/>
      <w:ind w:right="360"/>
    </w:pPr>
  </w:p>
  <w:p w:rsidR="00B7580E" w:rsidRDefault="00B7580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80E" w:rsidRDefault="00B7580E">
    <w:pPr>
      <w:pStyle w:val="aa"/>
      <w:jc w:val="right"/>
    </w:pPr>
  </w:p>
  <w:p w:rsidR="00B7580E" w:rsidRDefault="00B7580E">
    <w:pPr>
      <w:pStyle w:val="aa"/>
      <w:ind w:right="360"/>
    </w:pPr>
  </w:p>
  <w:p w:rsidR="00B7580E" w:rsidRDefault="00B7580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80E" w:rsidRDefault="00B7580E">
    <w:pPr>
      <w:pStyle w:val="aa"/>
    </w:pPr>
  </w:p>
  <w:p w:rsidR="00B7580E" w:rsidRDefault="00B7580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0B7" w:rsidRDefault="005650B7" w:rsidP="00AD45A9">
      <w:pPr>
        <w:spacing w:after="0" w:line="240" w:lineRule="auto"/>
      </w:pPr>
      <w:r>
        <w:separator/>
      </w:r>
    </w:p>
  </w:footnote>
  <w:footnote w:type="continuationSeparator" w:id="0">
    <w:p w:rsidR="005650B7" w:rsidRDefault="005650B7" w:rsidP="00AD45A9">
      <w:pPr>
        <w:spacing w:after="0" w:line="240" w:lineRule="auto"/>
      </w:pPr>
      <w:r>
        <w:continuationSeparator/>
      </w:r>
    </w:p>
  </w:footnote>
  <w:footnote w:id="1">
    <w:p w:rsidR="00B7580E" w:rsidRPr="003A3104" w:rsidRDefault="00B7580E" w:rsidP="003A310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3A3104">
        <w:rPr>
          <w:rStyle w:val="a5"/>
          <w:rFonts w:ascii="Times New Roman" w:hAnsi="Times New Roman" w:cs="Times New Roman"/>
          <w:sz w:val="16"/>
          <w:szCs w:val="16"/>
        </w:rPr>
        <w:footnoteRef/>
      </w:r>
      <w:r w:rsidRPr="003A3104">
        <w:rPr>
          <w:rFonts w:ascii="Times New Roman" w:hAnsi="Times New Roman" w:cs="Times New Roman"/>
          <w:sz w:val="16"/>
          <w:szCs w:val="16"/>
        </w:rPr>
        <w:t xml:space="preserve"> В случае если Контракт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лицу по Контракту, уменьшается на размер налоговых платежей, связанных с оплатой Контракта.</w:t>
      </w:r>
    </w:p>
    <w:p w:rsidR="00B7580E" w:rsidRPr="003A3104" w:rsidRDefault="00B7580E" w:rsidP="003A310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3A3104">
        <w:rPr>
          <w:rFonts w:ascii="Times New Roman" w:hAnsi="Times New Roman" w:cs="Times New Roman"/>
          <w:sz w:val="16"/>
          <w:szCs w:val="16"/>
        </w:rPr>
        <w:t xml:space="preserve">Сумма, подлежащая уплате Заказчиком </w:t>
      </w:r>
      <w:r>
        <w:rPr>
          <w:rFonts w:ascii="Times New Roman" w:hAnsi="Times New Roman" w:cs="Times New Roman"/>
          <w:sz w:val="16"/>
          <w:szCs w:val="16"/>
        </w:rPr>
        <w:t>Подрядчику</w:t>
      </w:r>
      <w:r w:rsidRPr="003A3104">
        <w:rPr>
          <w:rFonts w:ascii="Times New Roman" w:hAnsi="Times New Roman" w:cs="Times New Roman"/>
          <w:sz w:val="16"/>
          <w:szCs w:val="16"/>
        </w:rPr>
        <w:t xml:space="preserve"> (юридическому лицу или физическому лицу, в том числе зарегистрированному в качестве индивидуального предпринимателя)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</w:footnote>
  <w:footnote w:id="2">
    <w:p w:rsidR="00B7580E" w:rsidRDefault="00B7580E" w:rsidP="003929B6">
      <w:pPr>
        <w:pStyle w:val="a3"/>
        <w:rPr>
          <w:rFonts w:ascii="Calibri" w:eastAsia="Calibri" w:hAnsi="Calibri" w:cs="Calibri"/>
          <w:sz w:val="16"/>
          <w:szCs w:val="16"/>
        </w:rPr>
      </w:pPr>
      <w:r>
        <w:rPr>
          <w:rStyle w:val="a5"/>
          <w:sz w:val="16"/>
          <w:szCs w:val="16"/>
        </w:rPr>
        <w:t>[1]</w:t>
      </w:r>
      <w:r>
        <w:rPr>
          <w:sz w:val="16"/>
          <w:szCs w:val="16"/>
        </w:rPr>
        <w:t xml:space="preserve"> с учетом положений статьей 145 и 164 НК РФ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7CD"/>
    <w:multiLevelType w:val="hybridMultilevel"/>
    <w:tmpl w:val="098ED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F2BAF"/>
    <w:multiLevelType w:val="hybridMultilevel"/>
    <w:tmpl w:val="9C4A48C0"/>
    <w:lvl w:ilvl="0" w:tplc="8084AB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E003E5"/>
    <w:multiLevelType w:val="hybridMultilevel"/>
    <w:tmpl w:val="0FE2A3BA"/>
    <w:lvl w:ilvl="0" w:tplc="55DC5696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787DA4"/>
    <w:multiLevelType w:val="hybridMultilevel"/>
    <w:tmpl w:val="84DEC84A"/>
    <w:lvl w:ilvl="0" w:tplc="7A48B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5A9"/>
    <w:rsid w:val="00014265"/>
    <w:rsid w:val="00033C34"/>
    <w:rsid w:val="00054C82"/>
    <w:rsid w:val="0005524B"/>
    <w:rsid w:val="00056A78"/>
    <w:rsid w:val="00060E9A"/>
    <w:rsid w:val="00071868"/>
    <w:rsid w:val="000737AE"/>
    <w:rsid w:val="00076A4C"/>
    <w:rsid w:val="00080EDB"/>
    <w:rsid w:val="00085EAF"/>
    <w:rsid w:val="00094BE1"/>
    <w:rsid w:val="0009584B"/>
    <w:rsid w:val="000A2FB3"/>
    <w:rsid w:val="000B19BB"/>
    <w:rsid w:val="000B1D02"/>
    <w:rsid w:val="000B6D21"/>
    <w:rsid w:val="000B7634"/>
    <w:rsid w:val="000C3A5B"/>
    <w:rsid w:val="000C59E0"/>
    <w:rsid w:val="000D4906"/>
    <w:rsid w:val="000E11F0"/>
    <w:rsid w:val="000F0F48"/>
    <w:rsid w:val="000F15CE"/>
    <w:rsid w:val="00104A90"/>
    <w:rsid w:val="0011652F"/>
    <w:rsid w:val="0013055F"/>
    <w:rsid w:val="00135E8B"/>
    <w:rsid w:val="00140076"/>
    <w:rsid w:val="00182421"/>
    <w:rsid w:val="001A05BC"/>
    <w:rsid w:val="001A5C9C"/>
    <w:rsid w:val="001B4C2F"/>
    <w:rsid w:val="001C5B6C"/>
    <w:rsid w:val="001C6010"/>
    <w:rsid w:val="001D4880"/>
    <w:rsid w:val="001D79AE"/>
    <w:rsid w:val="001E1AC7"/>
    <w:rsid w:val="001E573E"/>
    <w:rsid w:val="001F3B93"/>
    <w:rsid w:val="00201E11"/>
    <w:rsid w:val="00210877"/>
    <w:rsid w:val="00211603"/>
    <w:rsid w:val="002173CC"/>
    <w:rsid w:val="00221EFA"/>
    <w:rsid w:val="002220E7"/>
    <w:rsid w:val="002252FF"/>
    <w:rsid w:val="0024497A"/>
    <w:rsid w:val="00244D38"/>
    <w:rsid w:val="00256C55"/>
    <w:rsid w:val="00256D8D"/>
    <w:rsid w:val="0026294D"/>
    <w:rsid w:val="00294113"/>
    <w:rsid w:val="002A56D3"/>
    <w:rsid w:val="0031351A"/>
    <w:rsid w:val="00325596"/>
    <w:rsid w:val="00332077"/>
    <w:rsid w:val="00341601"/>
    <w:rsid w:val="0035049A"/>
    <w:rsid w:val="00372CD4"/>
    <w:rsid w:val="0038546B"/>
    <w:rsid w:val="00385A30"/>
    <w:rsid w:val="00385B42"/>
    <w:rsid w:val="0038775B"/>
    <w:rsid w:val="003929B6"/>
    <w:rsid w:val="003A3104"/>
    <w:rsid w:val="003A579C"/>
    <w:rsid w:val="003B0812"/>
    <w:rsid w:val="003C09BC"/>
    <w:rsid w:val="003C0FEE"/>
    <w:rsid w:val="003C4287"/>
    <w:rsid w:val="003E062B"/>
    <w:rsid w:val="003E2712"/>
    <w:rsid w:val="003F31C2"/>
    <w:rsid w:val="003F31D0"/>
    <w:rsid w:val="003F43CD"/>
    <w:rsid w:val="003F44CE"/>
    <w:rsid w:val="003F4E95"/>
    <w:rsid w:val="003F6DD2"/>
    <w:rsid w:val="00420D4F"/>
    <w:rsid w:val="00440122"/>
    <w:rsid w:val="00441204"/>
    <w:rsid w:val="004573C6"/>
    <w:rsid w:val="00466306"/>
    <w:rsid w:val="004A7062"/>
    <w:rsid w:val="004B78BE"/>
    <w:rsid w:val="004C37B1"/>
    <w:rsid w:val="004D0505"/>
    <w:rsid w:val="004D1568"/>
    <w:rsid w:val="004E4B74"/>
    <w:rsid w:val="004F4E37"/>
    <w:rsid w:val="004F6875"/>
    <w:rsid w:val="005000A0"/>
    <w:rsid w:val="005039D8"/>
    <w:rsid w:val="00505B91"/>
    <w:rsid w:val="0051793C"/>
    <w:rsid w:val="005226BD"/>
    <w:rsid w:val="005231B2"/>
    <w:rsid w:val="00535EF4"/>
    <w:rsid w:val="00536DDD"/>
    <w:rsid w:val="00541786"/>
    <w:rsid w:val="00542703"/>
    <w:rsid w:val="00542D39"/>
    <w:rsid w:val="00544DBC"/>
    <w:rsid w:val="005607F9"/>
    <w:rsid w:val="00564CC6"/>
    <w:rsid w:val="005650B7"/>
    <w:rsid w:val="00571A07"/>
    <w:rsid w:val="00576B6D"/>
    <w:rsid w:val="00580275"/>
    <w:rsid w:val="0058091C"/>
    <w:rsid w:val="00581639"/>
    <w:rsid w:val="00584170"/>
    <w:rsid w:val="00586B52"/>
    <w:rsid w:val="00594F90"/>
    <w:rsid w:val="005A29DA"/>
    <w:rsid w:val="005B2EBE"/>
    <w:rsid w:val="005F0F13"/>
    <w:rsid w:val="005F2549"/>
    <w:rsid w:val="00611C9A"/>
    <w:rsid w:val="00617521"/>
    <w:rsid w:val="0063172E"/>
    <w:rsid w:val="00633DFD"/>
    <w:rsid w:val="00647D1E"/>
    <w:rsid w:val="0065074B"/>
    <w:rsid w:val="00652B6A"/>
    <w:rsid w:val="006538A1"/>
    <w:rsid w:val="006542D2"/>
    <w:rsid w:val="006611D6"/>
    <w:rsid w:val="00661CFF"/>
    <w:rsid w:val="00691D51"/>
    <w:rsid w:val="006B6623"/>
    <w:rsid w:val="006D100F"/>
    <w:rsid w:val="006D4100"/>
    <w:rsid w:val="006E1E95"/>
    <w:rsid w:val="006E694C"/>
    <w:rsid w:val="006F46E8"/>
    <w:rsid w:val="00700422"/>
    <w:rsid w:val="007112EE"/>
    <w:rsid w:val="00724368"/>
    <w:rsid w:val="0073305A"/>
    <w:rsid w:val="00742C1F"/>
    <w:rsid w:val="00743E29"/>
    <w:rsid w:val="00744EF5"/>
    <w:rsid w:val="00757242"/>
    <w:rsid w:val="00773D16"/>
    <w:rsid w:val="00786E9C"/>
    <w:rsid w:val="007A2CDD"/>
    <w:rsid w:val="007C58FD"/>
    <w:rsid w:val="007D2323"/>
    <w:rsid w:val="007D523A"/>
    <w:rsid w:val="007D6F10"/>
    <w:rsid w:val="007F1D81"/>
    <w:rsid w:val="00850C30"/>
    <w:rsid w:val="00850E40"/>
    <w:rsid w:val="008578DB"/>
    <w:rsid w:val="0086057A"/>
    <w:rsid w:val="00861A59"/>
    <w:rsid w:val="00863874"/>
    <w:rsid w:val="00864A23"/>
    <w:rsid w:val="0088511D"/>
    <w:rsid w:val="00890572"/>
    <w:rsid w:val="008959BB"/>
    <w:rsid w:val="0089605D"/>
    <w:rsid w:val="008A59C3"/>
    <w:rsid w:val="008D4C7F"/>
    <w:rsid w:val="008E7382"/>
    <w:rsid w:val="008F22BB"/>
    <w:rsid w:val="008F707A"/>
    <w:rsid w:val="00902B1F"/>
    <w:rsid w:val="00903274"/>
    <w:rsid w:val="00915EB0"/>
    <w:rsid w:val="00922132"/>
    <w:rsid w:val="00924F2A"/>
    <w:rsid w:val="00950F39"/>
    <w:rsid w:val="009528DC"/>
    <w:rsid w:val="0095388B"/>
    <w:rsid w:val="00955007"/>
    <w:rsid w:val="0098202D"/>
    <w:rsid w:val="00990A59"/>
    <w:rsid w:val="00993904"/>
    <w:rsid w:val="009A23E2"/>
    <w:rsid w:val="009C4BCA"/>
    <w:rsid w:val="009E3C20"/>
    <w:rsid w:val="00A01C21"/>
    <w:rsid w:val="00A14BD0"/>
    <w:rsid w:val="00A243C9"/>
    <w:rsid w:val="00A2603E"/>
    <w:rsid w:val="00A26563"/>
    <w:rsid w:val="00A50B1B"/>
    <w:rsid w:val="00A840E9"/>
    <w:rsid w:val="00A96775"/>
    <w:rsid w:val="00AA3227"/>
    <w:rsid w:val="00AA7149"/>
    <w:rsid w:val="00AC4721"/>
    <w:rsid w:val="00AD0C56"/>
    <w:rsid w:val="00AD45A9"/>
    <w:rsid w:val="00AE624D"/>
    <w:rsid w:val="00AF049B"/>
    <w:rsid w:val="00AF2242"/>
    <w:rsid w:val="00B14DED"/>
    <w:rsid w:val="00B32056"/>
    <w:rsid w:val="00B367FF"/>
    <w:rsid w:val="00B37B83"/>
    <w:rsid w:val="00B64288"/>
    <w:rsid w:val="00B70F8A"/>
    <w:rsid w:val="00B7580E"/>
    <w:rsid w:val="00B81AC6"/>
    <w:rsid w:val="00B92080"/>
    <w:rsid w:val="00B95717"/>
    <w:rsid w:val="00BA3B26"/>
    <w:rsid w:val="00BC2FD8"/>
    <w:rsid w:val="00BD21AF"/>
    <w:rsid w:val="00BF594E"/>
    <w:rsid w:val="00BF6040"/>
    <w:rsid w:val="00C11B8F"/>
    <w:rsid w:val="00C133F1"/>
    <w:rsid w:val="00C15E33"/>
    <w:rsid w:val="00C55FBD"/>
    <w:rsid w:val="00C713D2"/>
    <w:rsid w:val="00C73F92"/>
    <w:rsid w:val="00C7673B"/>
    <w:rsid w:val="00C80CF8"/>
    <w:rsid w:val="00C81D1B"/>
    <w:rsid w:val="00C851A4"/>
    <w:rsid w:val="00C86315"/>
    <w:rsid w:val="00CA5334"/>
    <w:rsid w:val="00CA7A61"/>
    <w:rsid w:val="00CB5A78"/>
    <w:rsid w:val="00CC126B"/>
    <w:rsid w:val="00CC305E"/>
    <w:rsid w:val="00CC3C40"/>
    <w:rsid w:val="00CE105C"/>
    <w:rsid w:val="00CE13F1"/>
    <w:rsid w:val="00CE44AA"/>
    <w:rsid w:val="00CF0A2C"/>
    <w:rsid w:val="00D20165"/>
    <w:rsid w:val="00D2215B"/>
    <w:rsid w:val="00D25B38"/>
    <w:rsid w:val="00D41659"/>
    <w:rsid w:val="00D43625"/>
    <w:rsid w:val="00D47E88"/>
    <w:rsid w:val="00D56415"/>
    <w:rsid w:val="00D56ACA"/>
    <w:rsid w:val="00D7245E"/>
    <w:rsid w:val="00D7659A"/>
    <w:rsid w:val="00D76DF3"/>
    <w:rsid w:val="00D90CAD"/>
    <w:rsid w:val="00D95E17"/>
    <w:rsid w:val="00D97DE3"/>
    <w:rsid w:val="00DA2AB8"/>
    <w:rsid w:val="00DA53E1"/>
    <w:rsid w:val="00DA660C"/>
    <w:rsid w:val="00DD7104"/>
    <w:rsid w:val="00DF005E"/>
    <w:rsid w:val="00DF5F9E"/>
    <w:rsid w:val="00E07D79"/>
    <w:rsid w:val="00E2766B"/>
    <w:rsid w:val="00E276FC"/>
    <w:rsid w:val="00E3242D"/>
    <w:rsid w:val="00E35D64"/>
    <w:rsid w:val="00E45E88"/>
    <w:rsid w:val="00E47110"/>
    <w:rsid w:val="00E57576"/>
    <w:rsid w:val="00E57F1C"/>
    <w:rsid w:val="00E603B5"/>
    <w:rsid w:val="00E65CF1"/>
    <w:rsid w:val="00E837EE"/>
    <w:rsid w:val="00EA0388"/>
    <w:rsid w:val="00EC6C60"/>
    <w:rsid w:val="00ED042F"/>
    <w:rsid w:val="00ED60A9"/>
    <w:rsid w:val="00EE285E"/>
    <w:rsid w:val="00EE3074"/>
    <w:rsid w:val="00EF3143"/>
    <w:rsid w:val="00EF63B8"/>
    <w:rsid w:val="00F01B2E"/>
    <w:rsid w:val="00F15241"/>
    <w:rsid w:val="00F17AAC"/>
    <w:rsid w:val="00F236D2"/>
    <w:rsid w:val="00F345FB"/>
    <w:rsid w:val="00F43864"/>
    <w:rsid w:val="00F551D2"/>
    <w:rsid w:val="00F637A1"/>
    <w:rsid w:val="00F66B5A"/>
    <w:rsid w:val="00F72D68"/>
    <w:rsid w:val="00F73F59"/>
    <w:rsid w:val="00F74CAC"/>
    <w:rsid w:val="00F76BD9"/>
    <w:rsid w:val="00F85E5D"/>
    <w:rsid w:val="00FA5B47"/>
    <w:rsid w:val="00FA7572"/>
    <w:rsid w:val="00FB08E1"/>
    <w:rsid w:val="00FB1E63"/>
    <w:rsid w:val="00FB2A22"/>
    <w:rsid w:val="00FC3066"/>
    <w:rsid w:val="00FC5825"/>
    <w:rsid w:val="00FD2A70"/>
    <w:rsid w:val="00FD334F"/>
    <w:rsid w:val="00FE3C2B"/>
    <w:rsid w:val="00FE575E"/>
    <w:rsid w:val="00FF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506213-6D6E-4DDD-AFC7-F7FFA6FA9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AD45A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qFormat/>
    <w:rsid w:val="00AD45A9"/>
    <w:rPr>
      <w:sz w:val="20"/>
      <w:szCs w:val="20"/>
    </w:rPr>
  </w:style>
  <w:style w:type="character" w:styleId="a5">
    <w:name w:val="footnote reference"/>
    <w:aliases w:val="Знак сноски-FN,Ссылка на сноску 45,SUPERS,Знак сноски 1,Ciae niinee-FN,fr,Used by Word for Help footnote symbols,Referencia nota al pie"/>
    <w:uiPriority w:val="99"/>
    <w:qFormat/>
    <w:rsid w:val="00AD45A9"/>
    <w:rPr>
      <w:vertAlign w:val="superscript"/>
    </w:rPr>
  </w:style>
  <w:style w:type="paragraph" w:styleId="a6">
    <w:name w:val="List Paragraph"/>
    <w:basedOn w:val="a"/>
    <w:uiPriority w:val="34"/>
    <w:qFormat/>
    <w:rsid w:val="00D2215B"/>
    <w:pPr>
      <w:spacing w:before="100" w:beforeAutospacing="1" w:after="100" w:afterAutospacing="1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  <w:style w:type="paragraph" w:styleId="a7">
    <w:name w:val="No Spacing"/>
    <w:uiPriority w:val="1"/>
    <w:qFormat/>
    <w:rsid w:val="0013055F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D7659A"/>
    <w:rPr>
      <w:color w:val="0000FF"/>
      <w:u w:val="single"/>
    </w:rPr>
  </w:style>
  <w:style w:type="paragraph" w:styleId="a9">
    <w:name w:val="Normal (Web)"/>
    <w:basedOn w:val="a"/>
    <w:uiPriority w:val="99"/>
    <w:rsid w:val="0098202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link w:val="ConsPlusNormal0"/>
    <w:qFormat/>
    <w:rsid w:val="00EA03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EA0388"/>
    <w:rPr>
      <w:rFonts w:ascii="Calibri" w:eastAsia="Times New Roman" w:hAnsi="Calibri" w:cs="Calibri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276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2766B"/>
  </w:style>
  <w:style w:type="character" w:styleId="ac">
    <w:name w:val="page number"/>
    <w:uiPriority w:val="99"/>
    <w:rsid w:val="00E2766B"/>
    <w:rPr>
      <w:rFonts w:cs="Times New Roman"/>
    </w:rPr>
  </w:style>
  <w:style w:type="paragraph" w:styleId="ad">
    <w:name w:val="header"/>
    <w:basedOn w:val="a"/>
    <w:link w:val="ae"/>
    <w:uiPriority w:val="99"/>
    <w:unhideWhenUsed/>
    <w:rsid w:val="00F76B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76BD9"/>
  </w:style>
  <w:style w:type="paragraph" w:styleId="af">
    <w:name w:val="Balloon Text"/>
    <w:basedOn w:val="a"/>
    <w:link w:val="af0"/>
    <w:uiPriority w:val="99"/>
    <w:semiHidden/>
    <w:unhideWhenUsed/>
    <w:rsid w:val="00094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94BE1"/>
    <w:rPr>
      <w:rFonts w:ascii="Segoe UI" w:hAnsi="Segoe UI" w:cs="Segoe UI"/>
      <w:sz w:val="18"/>
      <w:szCs w:val="18"/>
    </w:rPr>
  </w:style>
  <w:style w:type="table" w:styleId="af1">
    <w:name w:val="Table Grid"/>
    <w:basedOn w:val="a1"/>
    <w:uiPriority w:val="39"/>
    <w:rsid w:val="000B1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4B78BE"/>
  </w:style>
  <w:style w:type="numbering" w:customStyle="1" w:styleId="11">
    <w:name w:val="Нет списка11"/>
    <w:next w:val="a2"/>
    <w:uiPriority w:val="99"/>
    <w:semiHidden/>
    <w:unhideWhenUsed/>
    <w:rsid w:val="004B78BE"/>
  </w:style>
  <w:style w:type="paragraph" w:customStyle="1" w:styleId="10">
    <w:name w:val="Текст выноски1"/>
    <w:basedOn w:val="a"/>
    <w:next w:val="af"/>
    <w:uiPriority w:val="99"/>
    <w:semiHidden/>
    <w:unhideWhenUsed/>
    <w:rsid w:val="004B78BE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111">
    <w:name w:val="Нет списка111"/>
    <w:next w:val="a2"/>
    <w:uiPriority w:val="99"/>
    <w:semiHidden/>
    <w:unhideWhenUsed/>
    <w:rsid w:val="004B78BE"/>
  </w:style>
  <w:style w:type="character" w:customStyle="1" w:styleId="12">
    <w:name w:val="Текст выноски Знак1"/>
    <w:basedOn w:val="a0"/>
    <w:uiPriority w:val="99"/>
    <w:semiHidden/>
    <w:rsid w:val="004B78BE"/>
    <w:rPr>
      <w:rFonts w:ascii="Segoe UI" w:eastAsia="Times New Roman" w:hAnsi="Segoe UI" w:cs="Segoe UI"/>
      <w:sz w:val="18"/>
      <w:szCs w:val="18"/>
      <w:lang w:val="en-US"/>
    </w:rPr>
  </w:style>
  <w:style w:type="character" w:styleId="af2">
    <w:name w:val="FollowedHyperlink"/>
    <w:basedOn w:val="a0"/>
    <w:uiPriority w:val="99"/>
    <w:semiHidden/>
    <w:unhideWhenUsed/>
    <w:rsid w:val="004B78BE"/>
    <w:rPr>
      <w:color w:val="800080"/>
      <w:u w:val="single"/>
    </w:rPr>
  </w:style>
  <w:style w:type="paragraph" w:customStyle="1" w:styleId="msonormal0">
    <w:name w:val="msonormal"/>
    <w:basedOn w:val="a"/>
    <w:rsid w:val="004B78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4B78B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B78B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B78B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B78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4B78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B78B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B78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B78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B78B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B78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B78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B78B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B78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B78BE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4B78BE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4B78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B78B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B78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table-label">
    <w:name w:val="product__table-label"/>
    <w:basedOn w:val="a0"/>
    <w:rsid w:val="004B78BE"/>
  </w:style>
  <w:style w:type="numbering" w:customStyle="1" w:styleId="2">
    <w:name w:val="Нет списка2"/>
    <w:next w:val="a2"/>
    <w:uiPriority w:val="99"/>
    <w:semiHidden/>
    <w:unhideWhenUsed/>
    <w:rsid w:val="004B78BE"/>
  </w:style>
  <w:style w:type="numbering" w:customStyle="1" w:styleId="3">
    <w:name w:val="Нет списка3"/>
    <w:next w:val="a2"/>
    <w:uiPriority w:val="99"/>
    <w:semiHidden/>
    <w:unhideWhenUsed/>
    <w:rsid w:val="00C7673B"/>
  </w:style>
  <w:style w:type="table" w:customStyle="1" w:styleId="13">
    <w:name w:val="Сетка таблицы1"/>
    <w:basedOn w:val="a1"/>
    <w:next w:val="af1"/>
    <w:uiPriority w:val="59"/>
    <w:rsid w:val="00FA75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1"/>
    <w:uiPriority w:val="59"/>
    <w:rsid w:val="00FA75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8">
    <w:name w:val="xl88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0">
    <w:name w:val="xl90"/>
    <w:basedOn w:val="a"/>
    <w:rsid w:val="00CC126B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1">
    <w:name w:val="xl91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2">
    <w:name w:val="xl92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3">
    <w:name w:val="xl93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4">
    <w:name w:val="xl94"/>
    <w:basedOn w:val="a"/>
    <w:rsid w:val="00CC126B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5">
    <w:name w:val="xl95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96">
    <w:name w:val="xl96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CC126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8">
    <w:name w:val="xl98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7F7F7F"/>
      <w:sz w:val="16"/>
      <w:szCs w:val="16"/>
      <w:lang w:eastAsia="ru-RU"/>
    </w:rPr>
  </w:style>
  <w:style w:type="paragraph" w:customStyle="1" w:styleId="xl99">
    <w:name w:val="xl99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0">
    <w:name w:val="xl100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1">
    <w:name w:val="xl101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2">
    <w:name w:val="xl102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3">
    <w:name w:val="xl103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4">
    <w:name w:val="xl104"/>
    <w:basedOn w:val="a"/>
    <w:rsid w:val="00CC126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5">
    <w:name w:val="xl105"/>
    <w:basedOn w:val="a"/>
    <w:rsid w:val="00CC126B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6">
    <w:name w:val="xl106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7">
    <w:name w:val="xl107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8">
    <w:name w:val="xl108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09">
    <w:name w:val="xl109"/>
    <w:basedOn w:val="a"/>
    <w:rsid w:val="00CC126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0">
    <w:name w:val="xl110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1">
    <w:name w:val="xl111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2">
    <w:name w:val="xl112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3">
    <w:name w:val="xl113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4">
    <w:name w:val="xl114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5">
    <w:name w:val="xl115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6">
    <w:name w:val="xl116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7">
    <w:name w:val="xl117"/>
    <w:basedOn w:val="a"/>
    <w:rsid w:val="00CC126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18">
    <w:name w:val="xl118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9">
    <w:name w:val="xl119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0">
    <w:name w:val="xl120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1">
    <w:name w:val="xl121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2">
    <w:name w:val="xl122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4">
    <w:name w:val="xl124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5">
    <w:name w:val="xl125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6">
    <w:name w:val="xl126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7">
    <w:name w:val="xl127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8">
    <w:name w:val="xl128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29">
    <w:name w:val="xl129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30">
    <w:name w:val="xl130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1">
    <w:name w:val="xl131"/>
    <w:basedOn w:val="a"/>
    <w:rsid w:val="00CC126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2">
    <w:name w:val="xl132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3">
    <w:name w:val="xl133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4">
    <w:name w:val="xl134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5">
    <w:name w:val="xl135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6">
    <w:name w:val="xl136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7">
    <w:name w:val="xl137"/>
    <w:basedOn w:val="a"/>
    <w:rsid w:val="00CC126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38">
    <w:name w:val="xl138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9">
    <w:name w:val="xl139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0">
    <w:name w:val="xl140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1">
    <w:name w:val="xl141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42">
    <w:name w:val="xl142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43">
    <w:name w:val="xl143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44">
    <w:name w:val="xl144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5">
    <w:name w:val="xl145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7">
    <w:name w:val="xl147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8">
    <w:name w:val="xl148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9">
    <w:name w:val="xl149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0">
    <w:name w:val="xl150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1">
    <w:name w:val="xl151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2">
    <w:name w:val="xl152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53">
    <w:name w:val="xl153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55">
    <w:name w:val="xl155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6">
    <w:name w:val="xl156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7">
    <w:name w:val="xl157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58">
    <w:name w:val="xl158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9">
    <w:name w:val="xl159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0">
    <w:name w:val="xl160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61">
    <w:name w:val="xl161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2">
    <w:name w:val="xl162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3">
    <w:name w:val="xl163"/>
    <w:basedOn w:val="a"/>
    <w:rsid w:val="00CC126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4">
    <w:name w:val="xl164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5">
    <w:name w:val="xl165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6">
    <w:name w:val="xl166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67">
    <w:name w:val="xl167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68">
    <w:name w:val="xl168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9">
    <w:name w:val="xl169"/>
    <w:basedOn w:val="a"/>
    <w:rsid w:val="00CC126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0">
    <w:name w:val="xl170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71">
    <w:name w:val="xl171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72">
    <w:name w:val="xl172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73">
    <w:name w:val="xl173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74">
    <w:name w:val="xl174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75">
    <w:name w:val="xl175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76">
    <w:name w:val="xl176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77">
    <w:name w:val="xl177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78">
    <w:name w:val="xl178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7F7F7F"/>
      <w:sz w:val="16"/>
      <w:szCs w:val="16"/>
      <w:lang w:eastAsia="ru-RU"/>
    </w:rPr>
  </w:style>
  <w:style w:type="paragraph" w:customStyle="1" w:styleId="xl179">
    <w:name w:val="xl179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80">
    <w:name w:val="xl180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81">
    <w:name w:val="xl181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2">
    <w:name w:val="xl182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3">
    <w:name w:val="xl183"/>
    <w:basedOn w:val="a"/>
    <w:rsid w:val="00CC126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84">
    <w:name w:val="xl184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85">
    <w:name w:val="xl185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86">
    <w:name w:val="xl186"/>
    <w:basedOn w:val="a"/>
    <w:rsid w:val="00CC126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87">
    <w:name w:val="xl187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88">
    <w:name w:val="xl188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89">
    <w:name w:val="xl189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0">
    <w:name w:val="xl190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1">
    <w:name w:val="xl191"/>
    <w:basedOn w:val="a"/>
    <w:rsid w:val="00CC126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92">
    <w:name w:val="xl192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3">
    <w:name w:val="xl193"/>
    <w:basedOn w:val="a"/>
    <w:rsid w:val="00CC126B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4">
    <w:name w:val="xl194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5">
    <w:name w:val="xl195"/>
    <w:basedOn w:val="a"/>
    <w:rsid w:val="00CC126B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96">
    <w:name w:val="xl196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197">
    <w:name w:val="xl197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8">
    <w:name w:val="xl198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9">
    <w:name w:val="xl199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0">
    <w:name w:val="xl200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01">
    <w:name w:val="xl201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02">
    <w:name w:val="xl202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03">
    <w:name w:val="xl203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4">
    <w:name w:val="xl204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5">
    <w:name w:val="xl205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06">
    <w:name w:val="xl206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07">
    <w:name w:val="xl207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8">
    <w:name w:val="xl208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09">
    <w:name w:val="xl209"/>
    <w:basedOn w:val="a"/>
    <w:rsid w:val="00CC126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0">
    <w:name w:val="xl210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1">
    <w:name w:val="xl211"/>
    <w:basedOn w:val="a"/>
    <w:rsid w:val="00CC126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2">
    <w:name w:val="xl212"/>
    <w:basedOn w:val="a"/>
    <w:rsid w:val="00CC126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3">
    <w:name w:val="xl213"/>
    <w:basedOn w:val="a"/>
    <w:rsid w:val="00CC126B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4">
    <w:name w:val="xl214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5">
    <w:name w:val="xl215"/>
    <w:basedOn w:val="a"/>
    <w:rsid w:val="00CC126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6">
    <w:name w:val="xl216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7">
    <w:name w:val="xl217"/>
    <w:basedOn w:val="a"/>
    <w:rsid w:val="00CC126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18">
    <w:name w:val="xl218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9">
    <w:name w:val="xl219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20">
    <w:name w:val="xl220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21">
    <w:name w:val="xl221"/>
    <w:basedOn w:val="a"/>
    <w:rsid w:val="00CC12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22">
    <w:name w:val="xl222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23">
    <w:name w:val="xl223"/>
    <w:basedOn w:val="a"/>
    <w:rsid w:val="00CC12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4">
    <w:name w:val="xl224"/>
    <w:basedOn w:val="a"/>
    <w:rsid w:val="00CC12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5">
    <w:name w:val="xl225"/>
    <w:basedOn w:val="a"/>
    <w:rsid w:val="00CC12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6">
    <w:name w:val="xl226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27">
    <w:name w:val="xl227"/>
    <w:basedOn w:val="a"/>
    <w:rsid w:val="00CC126B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8">
    <w:name w:val="xl228"/>
    <w:basedOn w:val="a"/>
    <w:rsid w:val="00CC126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29">
    <w:name w:val="xl229"/>
    <w:basedOn w:val="a"/>
    <w:rsid w:val="00CC126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30">
    <w:name w:val="xl230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1">
    <w:name w:val="xl231"/>
    <w:basedOn w:val="a"/>
    <w:rsid w:val="00CC126B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03577-E641-4C56-B9F8-29196B28F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6854</Words>
  <Characters>39069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Ветрова Ольга Александровна</dc:creator>
  <cp:keywords/>
  <dc:description/>
  <cp:lastModifiedBy>Лейтес Екатерина Дмитриевна</cp:lastModifiedBy>
  <cp:revision>2</cp:revision>
  <cp:lastPrinted>2026-05-04T09:32:00Z</cp:lastPrinted>
  <dcterms:created xsi:type="dcterms:W3CDTF">2026-05-06T14:01:00Z</dcterms:created>
  <dcterms:modified xsi:type="dcterms:W3CDTF">2026-05-06T14:01:00Z</dcterms:modified>
</cp:coreProperties>
</file>