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5F8" w:rsidRDefault="00AF3ACB" w:rsidP="009475F8">
      <w:pPr>
        <w:pStyle w:val="1"/>
        <w:spacing w:before="0" w:after="0"/>
      </w:pPr>
      <w:r w:rsidRPr="009475F8">
        <w:t>К</w:t>
      </w:r>
      <w:r w:rsidR="00F07A2A" w:rsidRPr="009475F8">
        <w:t>онтракт</w:t>
      </w:r>
      <w:r w:rsidRPr="009475F8">
        <w:t xml:space="preserve"> № </w:t>
      </w:r>
    </w:p>
    <w:p w:rsidR="00F07A2A" w:rsidRDefault="00F07A2A"/>
    <w:p w:rsidR="00F07A2A" w:rsidRDefault="00F07A2A" w:rsidP="001C35D8">
      <w:pPr>
        <w:ind w:firstLine="698"/>
        <w:jc w:val="center"/>
      </w:pPr>
      <w:r>
        <w:t xml:space="preserve">Идентификационный код закупки </w:t>
      </w:r>
      <w:r w:rsidR="00AF3ACB">
        <w:t>№</w:t>
      </w:r>
      <w:r w:rsidR="008F088A">
        <w:t xml:space="preserve"> </w:t>
      </w:r>
    </w:p>
    <w:p w:rsidR="009A548E" w:rsidRDefault="009A548E" w:rsidP="009A548E">
      <w:pPr>
        <w:ind w:firstLine="698"/>
        <w:jc w:val="center"/>
      </w:pPr>
    </w:p>
    <w:p w:rsidR="00AF3ACB" w:rsidRPr="00FF015D" w:rsidRDefault="00AF3ACB" w:rsidP="004B4201">
      <w:pPr>
        <w:pStyle w:val="a8"/>
        <w:rPr>
          <w:rFonts w:ascii="Times New Roman CYR" w:hAnsi="Times New Roman CYR" w:cs="Times New Roman CYR"/>
        </w:rPr>
      </w:pPr>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r w:rsidRPr="00FF015D">
        <w:rPr>
          <w:rFonts w:ascii="Times New Roman CYR" w:hAnsi="Times New Roman CYR" w:cs="Times New Roman CYR"/>
        </w:rPr>
        <w:t xml:space="preserve"> </w:t>
      </w:r>
      <w:r w:rsidR="00220133">
        <w:rPr>
          <w:rFonts w:ascii="Times New Roman CYR" w:hAnsi="Times New Roman CYR" w:cs="Times New Roman CYR"/>
        </w:rPr>
        <w:t>мая</w:t>
      </w:r>
      <w:r>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rsidR="00AF3ACB" w:rsidRDefault="00AF3ACB" w:rsidP="00AF3ACB"/>
    <w:p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553ED6">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B60D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rsidR="00AF3ACB" w:rsidRDefault="00AF3ACB" w:rsidP="00AF3ACB"/>
    <w:p w:rsidR="00F07A2A" w:rsidRDefault="00F07A2A" w:rsidP="00AF3ACB">
      <w:pPr>
        <w:pStyle w:val="1"/>
        <w:spacing w:before="0" w:after="0"/>
      </w:pPr>
      <w:bookmarkStart w:id="0" w:name="sub_3100"/>
      <w:r>
        <w:t xml:space="preserve">I. Предмет </w:t>
      </w:r>
      <w:r w:rsidR="00AF3ACB">
        <w:t>к</w:t>
      </w:r>
      <w:r>
        <w:t>онтракта</w:t>
      </w:r>
    </w:p>
    <w:p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220133">
        <w:t>бумагу туалетную</w:t>
      </w:r>
      <w:r w:rsidR="00BB28A8">
        <w:t xml:space="preserve"> </w:t>
      </w:r>
      <w:r w:rsidR="0003755D">
        <w:t>(далее – товар)</w:t>
      </w:r>
      <w:r>
        <w:t>, а Заказчик обязуется принять и оплатить товар в порядке и на условиях, предусмотренных контрактом.</w:t>
      </w:r>
    </w:p>
    <w:p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57567E">
        <w:t>спецификации</w:t>
      </w:r>
      <w:r>
        <w:t xml:space="preserve"> (приложение № </w:t>
      </w:r>
      <w:r w:rsidR="0057567E">
        <w:t>1</w:t>
      </w:r>
      <w:r>
        <w:t xml:space="preserve"> к контракту), являюще</w:t>
      </w:r>
      <w:r w:rsidR="0057567E">
        <w:t>й</w:t>
      </w:r>
      <w:r>
        <w:t>ся неотъемлемой частью контракта.</w:t>
      </w:r>
      <w:bookmarkEnd w:id="3"/>
    </w:p>
    <w:p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rsidR="001F6B3F" w:rsidRDefault="001F6B3F" w:rsidP="001F6B3F">
      <w:pPr>
        <w:rPr>
          <w:rFonts w:ascii="Times New Roman" w:hAnsi="Times New Roman" w:cs="Times New Roman"/>
        </w:rPr>
      </w:pPr>
      <w:r>
        <w:rPr>
          <w:rFonts w:ascii="Times New Roman" w:hAnsi="Times New Roman" w:cs="Times New Roman"/>
        </w:rPr>
        <w:t xml:space="preserve">1.4. </w:t>
      </w:r>
      <w:r w:rsidRPr="00D5069E">
        <w:rPr>
          <w:rFonts w:ascii="Times New Roman" w:hAnsi="Times New Roman" w:cs="Times New Roman"/>
        </w:rPr>
        <w:t xml:space="preserve">При поставке товара Поставщик обязан подтвердить соответствие поставляемого товара требованиям к доле вторичного сырья, указанным в </w:t>
      </w:r>
      <w:r>
        <w:rPr>
          <w:rFonts w:ascii="Times New Roman" w:hAnsi="Times New Roman" w:cs="Times New Roman"/>
        </w:rPr>
        <w:t>спецификации (п</w:t>
      </w:r>
      <w:r w:rsidRPr="00D5069E">
        <w:rPr>
          <w:rFonts w:ascii="Times New Roman" w:hAnsi="Times New Roman" w:cs="Times New Roman"/>
        </w:rPr>
        <w:t xml:space="preserve">риложение № </w:t>
      </w:r>
      <w:r>
        <w:rPr>
          <w:rFonts w:ascii="Times New Roman" w:hAnsi="Times New Roman" w:cs="Times New Roman"/>
        </w:rPr>
        <w:t>1</w:t>
      </w:r>
      <w:r w:rsidRPr="00D5069E">
        <w:rPr>
          <w:rFonts w:ascii="Times New Roman" w:hAnsi="Times New Roman" w:cs="Times New Roman"/>
        </w:rPr>
        <w:t xml:space="preserve"> к </w:t>
      </w:r>
      <w:r>
        <w:rPr>
          <w:rFonts w:ascii="Times New Roman" w:hAnsi="Times New Roman" w:cs="Times New Roman"/>
        </w:rPr>
        <w:t>к</w:t>
      </w:r>
      <w:r w:rsidRPr="00D5069E">
        <w:rPr>
          <w:rFonts w:ascii="Times New Roman" w:hAnsi="Times New Roman" w:cs="Times New Roman"/>
        </w:rPr>
        <w:t>онтракту).</w:t>
      </w:r>
    </w:p>
    <w:p w:rsidR="001F5323" w:rsidRPr="002C1D9F" w:rsidRDefault="001F5323" w:rsidP="004B4201">
      <w:pPr>
        <w:rPr>
          <w:rFonts w:ascii="Times New Roman" w:hAnsi="Times New Roman" w:cs="Times New Roman"/>
        </w:rPr>
      </w:pPr>
    </w:p>
    <w:p w:rsidR="00F07A2A" w:rsidRDefault="005A057B" w:rsidP="005A057B">
      <w:pPr>
        <w:pStyle w:val="1"/>
        <w:spacing w:before="0" w:after="0"/>
      </w:pPr>
      <w:r>
        <w:t>II. Цена к</w:t>
      </w:r>
      <w:r w:rsidR="00F07A2A">
        <w:t>онтракта и порядок расчетов</w:t>
      </w:r>
    </w:p>
    <w:p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rsidR="002F0DB9" w:rsidRDefault="002F0DB9" w:rsidP="002F0DB9">
      <w:bookmarkStart w:id="5" w:name="sub_3202"/>
      <w:bookmarkEnd w:id="4"/>
      <w: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5A057B">
        <w:t>законодательством</w:t>
      </w:r>
      <w: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0DB9" w:rsidRDefault="002F0DB9" w:rsidP="002F0DB9">
      <w:bookmarkStart w:id="6" w:name="sub_3203"/>
      <w:bookmarkEnd w:id="5"/>
      <w: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2F0DB9" w:rsidRDefault="002F0DB9" w:rsidP="002F0DB9">
      <w:bookmarkStart w:id="7" w:name="sub_3204"/>
      <w:bookmarkEnd w:id="6"/>
      <w:r>
        <w:t xml:space="preserve">2.4.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7"/>
    <w:p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9232AD" w:rsidRDefault="00BC35ED" w:rsidP="009232AD">
      <w:bookmarkStart w:id="8" w:name="sub_3205"/>
      <w:bookmarkStart w:id="9" w:name="sub_3207"/>
      <w:r w:rsidRPr="00BC35ED">
        <w:t xml:space="preserve">2.5. Источник финансирования контракта – Внебюджетные средства. Средства бюджетных учреждений. </w:t>
      </w:r>
      <w:r w:rsidR="00E75463">
        <w:t>Субсидии на госзадания</w:t>
      </w:r>
      <w:r w:rsidRPr="00BC35ED">
        <w:t>.</w:t>
      </w:r>
      <w:r w:rsidR="00744520">
        <w:t xml:space="preserve"> </w:t>
      </w:r>
      <w:r w:rsidR="00744520" w:rsidRPr="00744520">
        <w:t>Банковское или казначейское сопровождение контракта не требуется.</w:t>
      </w:r>
    </w:p>
    <w:bookmarkEnd w:id="8"/>
    <w:p w:rsidR="002F0DB9" w:rsidRDefault="00BC35ED" w:rsidP="002F0DB9">
      <w:r w:rsidRPr="00BC35ED">
        <w:t xml:space="preserve">2.6.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Pr="00BC35ED">
        <w:t>. Авансирование не предусмотрено.</w:t>
      </w:r>
    </w:p>
    <w:p w:rsidR="002F0DB9" w:rsidRDefault="002F0DB9" w:rsidP="002F0DB9">
      <w:bookmarkStart w:id="10" w:name="sub_3208"/>
      <w:bookmarkEnd w:id="9"/>
      <w: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w:t>
      </w:r>
      <w:r>
        <w:lastRenderedPageBreak/>
        <w:t>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10"/>
    <w:p w:rsidR="00F07A2A" w:rsidRDefault="00F07A2A"/>
    <w:p w:rsidR="00F07A2A" w:rsidRDefault="00F07A2A" w:rsidP="0040547C">
      <w:pPr>
        <w:pStyle w:val="1"/>
        <w:spacing w:before="0" w:after="0"/>
      </w:pPr>
      <w:bookmarkStart w:id="11" w:name="sub_3300"/>
      <w:r>
        <w:t>III. Порядок, срок</w:t>
      </w:r>
      <w:r w:rsidR="00CF6A97">
        <w:t>и и условия поставки и приемки т</w:t>
      </w:r>
      <w:r>
        <w:t>овара</w:t>
      </w:r>
    </w:p>
    <w:p w:rsidR="00F07A2A" w:rsidRPr="00246176" w:rsidRDefault="00F10DCF">
      <w:bookmarkStart w:id="12" w:name="sub_3301"/>
      <w:bookmarkEnd w:id="11"/>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195220, Санкт-Петербург, Гражданский пр., д. 7</w:t>
      </w:r>
      <w:r w:rsidR="00532241">
        <w:t>, лит. А</w:t>
      </w:r>
      <w:r w:rsidR="002F0DB9">
        <w:t>, 2 этаж</w:t>
      </w:r>
      <w:r w:rsidR="00C727F3">
        <w:t xml:space="preserve"> - </w:t>
      </w:r>
      <w:r w:rsidR="002A7D6E">
        <w:t>подъем без лифта</w:t>
      </w:r>
      <w:r w:rsidR="00532241">
        <w:t xml:space="preserve"> (далее – </w:t>
      </w:r>
      <w:r w:rsidR="00F07A2A">
        <w:t>место доставки)</w:t>
      </w:r>
      <w:r>
        <w:t xml:space="preserve"> </w:t>
      </w:r>
      <w:r w:rsidR="00AF551D" w:rsidRPr="00750D33">
        <w:t>в</w:t>
      </w:r>
      <w:r w:rsidR="00A51607" w:rsidRPr="00750D33">
        <w:t xml:space="preserve"> </w:t>
      </w:r>
      <w:r w:rsidR="0009793A" w:rsidRPr="00750D33">
        <w:t xml:space="preserve">срок до </w:t>
      </w:r>
      <w:r w:rsidR="00220133">
        <w:t>15</w:t>
      </w:r>
      <w:r w:rsidR="00A51607" w:rsidRPr="002F2B5E">
        <w:t>.</w:t>
      </w:r>
      <w:r w:rsidR="00E42D74">
        <w:t>0</w:t>
      </w:r>
      <w:r w:rsidR="00220133">
        <w:t>5</w:t>
      </w:r>
      <w:r w:rsidR="00A51607" w:rsidRPr="002F2B5E">
        <w:t>.202</w:t>
      </w:r>
      <w:r w:rsidR="00E42D74">
        <w:t>6</w:t>
      </w:r>
      <w:r w:rsidR="002F2B5E">
        <w:t xml:space="preserve"> </w:t>
      </w:r>
      <w:r w:rsidR="00A51607" w:rsidRPr="00A51607">
        <w:t>(включител</w:t>
      </w:r>
      <w:r w:rsidR="0009793A">
        <w:t>ьно)</w:t>
      </w:r>
      <w:r w:rsidR="00F07A2A">
        <w:t>.</w:t>
      </w:r>
      <w:r w:rsidR="00246176">
        <w:t xml:space="preserve"> 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bookmarkEnd w:id="12"/>
    <w:p w:rsidR="00F07A2A" w:rsidRDefault="00F07A2A">
      <w:r>
        <w:t xml:space="preserve">Поставщик не менее чем за </w:t>
      </w:r>
      <w:r w:rsidR="00532241">
        <w:t>1 (один) рабочий</w:t>
      </w:r>
      <w:r>
        <w:t xml:space="preserve"> д</w:t>
      </w:r>
      <w:r w:rsidR="00532241">
        <w:t>ень</w:t>
      </w:r>
      <w:r>
        <w:t xml:space="preserve"> до осуществления поставки </w:t>
      </w:r>
      <w:r w:rsidR="002F0DB9">
        <w:t>т</w:t>
      </w:r>
      <w:r>
        <w:t xml:space="preserve">овара направляет в адрес Заказчика уведомление о времени и дате доставки </w:t>
      </w:r>
      <w:r w:rsidR="002F0DB9">
        <w:t>т</w:t>
      </w:r>
      <w:r>
        <w:t>овара в место доставки</w:t>
      </w:r>
      <w:r w:rsidR="00532241">
        <w:t xml:space="preserve"> либо сообщает данную информацию по телефону, указанному в разделе XV </w:t>
      </w:r>
      <w:r w:rsidR="00153471">
        <w:t>к</w:t>
      </w:r>
      <w:r w:rsidR="00532241">
        <w:t>онтракта.</w:t>
      </w:r>
    </w:p>
    <w:p w:rsidR="00504797" w:rsidRPr="00504797" w:rsidRDefault="00F07A2A" w:rsidP="00504797">
      <w:bookmarkStart w:id="13" w:name="sub_3303"/>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3D0692">
        <w:t xml:space="preserve">течение </w:t>
      </w:r>
      <w:r w:rsidR="00925B35" w:rsidRPr="00925B35">
        <w:t>5</w:t>
      </w:r>
      <w:r w:rsidR="003D0692">
        <w:t xml:space="preserve"> </w:t>
      </w:r>
      <w:r w:rsidR="007B4980">
        <w:t>(</w:t>
      </w:r>
      <w:r w:rsidR="00925B35">
        <w:t>пяти</w:t>
      </w:r>
      <w:r w:rsidR="007B4980">
        <w:t xml:space="preserve">) </w:t>
      </w:r>
      <w:r w:rsidR="003D0692">
        <w:t xml:space="preserve">рабочих дней с даты </w:t>
      </w:r>
      <w:r w:rsidR="000031B8">
        <w:t>доставки товара</w:t>
      </w:r>
      <w:r w:rsidR="00504797" w:rsidRPr="00504797">
        <w:t>:</w:t>
      </w:r>
    </w:p>
    <w:p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rsidR="0050479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rsidR="00BB28A8" w:rsidRPr="00AA4767" w:rsidRDefault="00BB28A8" w:rsidP="00EE3099">
      <w:pPr>
        <w:pStyle w:val="af1"/>
        <w:numPr>
          <w:ilvl w:val="0"/>
          <w:numId w:val="5"/>
        </w:numPr>
        <w:ind w:left="0" w:firstLine="851"/>
      </w:pPr>
      <w:r>
        <w:t>товарная накладная (ТОРГ-12)</w:t>
      </w:r>
      <w:r w:rsidRPr="00BB28A8">
        <w:t xml:space="preserve"> </w:t>
      </w:r>
      <w:r>
        <w:t>в двух экземплярах</w:t>
      </w:r>
      <w:r w:rsidRPr="00925B35">
        <w:t>;</w:t>
      </w:r>
    </w:p>
    <w:p w:rsidR="00793307" w:rsidRDefault="00793307" w:rsidP="00793307">
      <w:pPr>
        <w:pStyle w:val="af1"/>
        <w:numPr>
          <w:ilvl w:val="0"/>
          <w:numId w:val="5"/>
        </w:numPr>
        <w:ind w:left="0" w:firstLine="851"/>
      </w:pPr>
      <w:r w:rsidRPr="00793307">
        <w:t>документы об оценке соответствия, предусмотренные правом Евразийского экономического союза и законодательством Российской Федерации, обязательные для данного вида товара, а также иные документы, подтверждающие качество и соответствие товара требованиям к доле вторичного сырья.</w:t>
      </w:r>
    </w:p>
    <w:p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rsidR="00F07A2A" w:rsidRDefault="001F4B1A">
      <w:bookmarkStart w:id="14" w:name="sub_3304"/>
      <w:bookmarkEnd w:id="13"/>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rsidR="00F07A2A" w:rsidRDefault="001F4B1A">
      <w:bookmarkStart w:id="15" w:name="sub_3305"/>
      <w:bookmarkEnd w:id="14"/>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rsidR="00F07A2A" w:rsidRDefault="001F4B1A">
      <w:bookmarkStart w:id="16" w:name="sub_3306"/>
      <w:bookmarkEnd w:id="15"/>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F07A2A" w:rsidRPr="00410515">
        <w:t xml:space="preserve">. После этого </w:t>
      </w:r>
      <w:r w:rsidR="002F0DB9" w:rsidRPr="00410515">
        <w:t>т</w:t>
      </w:r>
      <w:r w:rsidR="00F07A2A" w:rsidRPr="00410515">
        <w:t>овар считается переданным Поставщиком Заказчику.</w:t>
      </w:r>
    </w:p>
    <w:p w:rsidR="00F07A2A" w:rsidRDefault="001F4B1A">
      <w:bookmarkStart w:id="17" w:name="sub_3307"/>
      <w:bookmarkEnd w:id="16"/>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rsidR="00F07A2A" w:rsidRDefault="001F4B1A">
      <w:bookmarkStart w:id="18" w:name="sub_3308"/>
      <w:bookmarkEnd w:id="17"/>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rsidR="00F07A2A" w:rsidRDefault="001F4B1A">
      <w:bookmarkStart w:id="19" w:name="sub_3309"/>
      <w:bookmarkEnd w:id="18"/>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rsidR="00F07A2A" w:rsidRDefault="001F4B1A">
      <w:bookmarkStart w:id="20" w:name="sub_3310"/>
      <w:bookmarkEnd w:id="19"/>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rsidR="00F07A2A" w:rsidRDefault="00F07A2A" w:rsidP="0040547C">
      <w:pPr>
        <w:pStyle w:val="1"/>
        <w:spacing w:before="0" w:after="0"/>
      </w:pPr>
      <w:bookmarkStart w:id="21" w:name="sub_3400"/>
      <w:bookmarkEnd w:id="20"/>
      <w:r>
        <w:lastRenderedPageBreak/>
        <w:t>IV. Взаимодействие Сторон</w:t>
      </w:r>
    </w:p>
    <w:p w:rsidR="00251E5F" w:rsidRDefault="00251E5F" w:rsidP="00251E5F">
      <w:pPr>
        <w:rPr>
          <w:rFonts w:ascii="Times New Roman" w:hAnsi="Times New Roman" w:cs="Times New Roman"/>
        </w:rPr>
      </w:pPr>
      <w:bookmarkStart w:id="22" w:name="sub_50031"/>
      <w:bookmarkEnd w:id="21"/>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rsidR="00E8610F" w:rsidRPr="00985447" w:rsidRDefault="00E8610F" w:rsidP="00E8610F">
      <w:pPr>
        <w:rPr>
          <w:rFonts w:ascii="Times New Roman" w:hAnsi="Times New Roman" w:cs="Times New Roman"/>
        </w:rPr>
      </w:pPr>
      <w:bookmarkStart w:id="23"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поставить товар в порядке, количестве, в срок и на условиях, предусмотренных контрактом и спецификацией;</w:t>
      </w:r>
      <w:bookmarkStart w:id="24" w:name="sub_5003204"/>
      <w:r w:rsidRPr="00985447">
        <w:rPr>
          <w:rFonts w:ascii="Times New Roman" w:hAnsi="Times New Roman" w:cs="Times New Roman"/>
        </w:rPr>
        <w:t xml:space="preserve"> </w:t>
      </w:r>
    </w:p>
    <w:p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8610F" w:rsidRPr="00985447" w:rsidRDefault="00E8610F" w:rsidP="00E8610F">
      <w:pPr>
        <w:rPr>
          <w:rFonts w:ascii="Times New Roman" w:hAnsi="Times New Roman" w:cs="Times New Roman"/>
        </w:rPr>
      </w:pPr>
      <w:bookmarkStart w:id="25" w:name="sub_5003205"/>
      <w:bookmarkEnd w:id="24"/>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62565" w:rsidRPr="00985447" w:rsidRDefault="00062565" w:rsidP="00062565">
      <w:pPr>
        <w:rPr>
          <w:rFonts w:ascii="Times New Roman" w:hAnsi="Times New Roman" w:cs="Times New Roman"/>
        </w:rPr>
      </w:pPr>
      <w:bookmarkStart w:id="26" w:name="sub_5003203"/>
      <w:bookmarkEnd w:id="25"/>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E8610F" w:rsidRPr="00985447" w:rsidRDefault="00E8610F" w:rsidP="00E8610F">
      <w:pPr>
        <w:rPr>
          <w:rFonts w:ascii="Times New Roman" w:hAnsi="Times New Roman" w:cs="Times New Roman"/>
          <w:iCs/>
        </w:rPr>
      </w:pPr>
      <w:bookmarkStart w:id="27" w:name="sub_5003202"/>
      <w:bookmarkEnd w:id="23"/>
      <w:bookmarkEnd w:id="26"/>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7"/>
    <w:p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rsidR="00251E5F" w:rsidRPr="00985447" w:rsidRDefault="00745E1F" w:rsidP="00251E5F">
      <w:pPr>
        <w:rPr>
          <w:rFonts w:ascii="Times New Roman" w:hAnsi="Times New Roman" w:cs="Times New Roman"/>
          <w:iCs/>
        </w:rPr>
      </w:pPr>
      <w:bookmarkStart w:id="28" w:name="sub_5003102"/>
      <w:bookmarkEnd w:id="22"/>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rsidR="00251E5F" w:rsidRPr="00985447" w:rsidRDefault="00745E1F" w:rsidP="00251E5F">
      <w:pPr>
        <w:rPr>
          <w:rFonts w:ascii="Times New Roman" w:hAnsi="Times New Roman" w:cs="Times New Roman"/>
          <w:iCs/>
        </w:rPr>
      </w:pPr>
      <w:bookmarkStart w:id="29" w:name="sub_5003103"/>
      <w:bookmarkEnd w:id="28"/>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rsidR="008C465F" w:rsidRPr="00985447" w:rsidRDefault="008C465F" w:rsidP="008C465F">
      <w:pPr>
        <w:rPr>
          <w:rFonts w:ascii="Times New Roman" w:hAnsi="Times New Roman" w:cs="Times New Roman"/>
        </w:rPr>
      </w:pPr>
      <w:bookmarkStart w:id="30"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0"/>
    <w:p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1" w:name="sub_5003104"/>
      <w:bookmarkEnd w:id="29"/>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rsidR="00B1025C" w:rsidRPr="00985447" w:rsidRDefault="00B1025C" w:rsidP="00B1025C">
      <w:bookmarkStart w:id="32" w:name="sub_50034"/>
      <w:bookmarkStart w:id="33" w:name="sub_50033"/>
      <w:bookmarkEnd w:id="31"/>
      <w:r w:rsidRPr="00985447">
        <w:t>4.3. Заказчик обязуется:</w:t>
      </w:r>
    </w:p>
    <w:p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rsidR="00B1025C" w:rsidRPr="00985447" w:rsidRDefault="00B1025C" w:rsidP="00B1025C">
      <w:bookmarkStart w:id="34"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2"/>
    <w:bookmarkEnd w:id="34"/>
    <w:p w:rsidR="00251E5F" w:rsidRPr="00985447" w:rsidRDefault="00251E5F" w:rsidP="00251E5F">
      <w:r w:rsidRPr="00985447">
        <w:t>4.</w:t>
      </w:r>
      <w:r w:rsidR="00B1025C" w:rsidRPr="00985447">
        <w:t>4</w:t>
      </w:r>
      <w:r w:rsidRPr="00985447">
        <w:t>. Заказчик вправе:</w:t>
      </w:r>
    </w:p>
    <w:p w:rsidR="00251E5F" w:rsidRPr="00985447" w:rsidRDefault="00AB5CE8" w:rsidP="00251E5F">
      <w:bookmarkStart w:id="35" w:name="sub_5003301"/>
      <w:bookmarkEnd w:id="33"/>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rsidR="00251E5F" w:rsidRPr="00AB5CE8" w:rsidRDefault="00AB5CE8" w:rsidP="00251E5F">
      <w:bookmarkStart w:id="36" w:name="sub_5003302"/>
      <w:bookmarkEnd w:id="35"/>
      <w:r w:rsidRPr="00AB5CE8">
        <w:t>4.4.2.</w:t>
      </w:r>
      <w:r w:rsidR="00251E5F" w:rsidRPr="00985447">
        <w:t xml:space="preserve"> требовать от Поставщика своевременного устранения недостатков, выявленных в ходе </w:t>
      </w:r>
      <w:r w:rsidR="00251E5F" w:rsidRPr="00985447">
        <w:lastRenderedPageBreak/>
        <w:t>приемки</w:t>
      </w:r>
      <w:r w:rsidRPr="00AB5CE8">
        <w:t>;</w:t>
      </w:r>
    </w:p>
    <w:p w:rsidR="00251E5F" w:rsidRPr="00985447" w:rsidRDefault="00AB5CE8" w:rsidP="00251E5F">
      <w:bookmarkStart w:id="37" w:name="sub_5003303"/>
      <w:bookmarkEnd w:id="36"/>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rsidR="00251E5F" w:rsidRPr="00985447" w:rsidRDefault="00AB5CE8" w:rsidP="00251E5F">
      <w:bookmarkStart w:id="38" w:name="sub_5003304"/>
      <w:bookmarkEnd w:id="37"/>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rsidR="00251E5F" w:rsidRDefault="00AB5CE8" w:rsidP="00251E5F">
      <w:pPr>
        <w:rPr>
          <w:iCs/>
        </w:rPr>
      </w:pPr>
      <w:bookmarkStart w:id="39" w:name="sub_5003305"/>
      <w:bookmarkEnd w:id="38"/>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rsidR="00251E5F" w:rsidRPr="00985447" w:rsidRDefault="00AB5CE8" w:rsidP="00251E5F">
      <w:pPr>
        <w:rPr>
          <w:iCs/>
        </w:rPr>
      </w:pPr>
      <w:bookmarkStart w:id="40" w:name="sub_5003306"/>
      <w:bookmarkEnd w:id="39"/>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rsidR="003438CF" w:rsidRPr="003438CF" w:rsidRDefault="00AB5CE8" w:rsidP="001D05CE">
      <w:pPr>
        <w:rPr>
          <w:iCs/>
        </w:rPr>
      </w:pPr>
      <w:bookmarkStart w:id="41" w:name="sub_5003307"/>
      <w:bookmarkEnd w:id="40"/>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1"/>
    <w:p w:rsidR="00F07A2A" w:rsidRDefault="00F07A2A"/>
    <w:p w:rsidR="00F07A2A" w:rsidRDefault="00F07A2A" w:rsidP="00FA08DE">
      <w:pPr>
        <w:pStyle w:val="1"/>
        <w:spacing w:before="0" w:after="0"/>
      </w:pPr>
      <w:bookmarkStart w:id="42" w:name="sub_3500"/>
      <w:r>
        <w:t xml:space="preserve">V. Качество </w:t>
      </w:r>
      <w:r w:rsidR="00CF6A97">
        <w:t>т</w:t>
      </w:r>
      <w:r>
        <w:t>овара</w:t>
      </w:r>
    </w:p>
    <w:bookmarkEnd w:id="42"/>
    <w:p w:rsidR="008F4D22" w:rsidRPr="000F729F" w:rsidRDefault="008F4D22" w:rsidP="008F4D22">
      <w:r w:rsidRPr="000F729F">
        <w:t>5.1. Поставщик гарантирует, что поставляемый товар соответствует требованиям, установленным контрактом.</w:t>
      </w:r>
    </w:p>
    <w:p w:rsidR="008F4D22" w:rsidRPr="000F729F" w:rsidRDefault="008F4D22" w:rsidP="008F4D2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F4D22" w:rsidRPr="000F729F" w:rsidRDefault="008F4D22" w:rsidP="008F4D22">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F4D22" w:rsidRPr="000F729F" w:rsidRDefault="008F4D22" w:rsidP="008F4D22">
      <w:r w:rsidRPr="000F729F">
        <w:t>5.3. Товар должен быть упакован и замаркирован в соответствии с действующими стандартами.</w:t>
      </w:r>
    </w:p>
    <w:p w:rsidR="008F4D22" w:rsidRDefault="008F4D22" w:rsidP="008F4D22">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F4D22" w:rsidRPr="00082289" w:rsidRDefault="008F4D22" w:rsidP="008F4D22">
      <w:r w:rsidRPr="00082289">
        <w:t>5.4</w:t>
      </w:r>
      <w:r>
        <w:t xml:space="preserve">. </w:t>
      </w:r>
      <w:r w:rsidRPr="000F729F">
        <w:t>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8F4D22" w:rsidRDefault="008F4D22" w:rsidP="008F4D22">
      <w:r w:rsidRPr="001F5323">
        <w:t>5.</w:t>
      </w:r>
      <w:r>
        <w:t>5</w:t>
      </w:r>
      <w:r w:rsidRPr="001F5323">
        <w:t xml:space="preserve">. </w:t>
      </w:r>
      <w:r>
        <w:t>П</w:t>
      </w:r>
      <w:r w:rsidRPr="00480609">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w:t>
      </w:r>
      <w:r>
        <w:t>влены потребительские свойства)</w:t>
      </w:r>
      <w:r w:rsidRPr="001F5323">
        <w:t>.</w:t>
      </w:r>
    </w:p>
    <w:p w:rsidR="00624A4C" w:rsidRPr="001F5323" w:rsidRDefault="00624A4C" w:rsidP="001F5323"/>
    <w:p w:rsidR="00F07A2A" w:rsidRDefault="00F07A2A" w:rsidP="0040547C">
      <w:pPr>
        <w:pStyle w:val="1"/>
        <w:spacing w:before="0" w:after="0"/>
      </w:pPr>
      <w:bookmarkStart w:id="43" w:name="sub_3600"/>
      <w:r w:rsidRPr="000E7522">
        <w:t>VI. Ответственность Сторон</w:t>
      </w:r>
    </w:p>
    <w:p w:rsidR="002C4931" w:rsidRPr="00425664" w:rsidRDefault="00504945" w:rsidP="002C4931">
      <w:bookmarkStart w:id="44" w:name="sub_30111"/>
      <w:bookmarkEnd w:id="43"/>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C4931" w:rsidRPr="00425664" w:rsidRDefault="00504945" w:rsidP="002C4931">
      <w:bookmarkStart w:id="45" w:name="sub_30113"/>
      <w:bookmarkEnd w:id="44"/>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rsidR="002C4931" w:rsidRPr="00425664" w:rsidRDefault="00504945" w:rsidP="002C4931">
      <w:bookmarkStart w:id="46" w:name="sub_30114"/>
      <w:bookmarkEnd w:id="45"/>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rsidR="002C4931" w:rsidRPr="00425664" w:rsidRDefault="00504945" w:rsidP="002C4931">
      <w:bookmarkStart w:id="47" w:name="sub_30115"/>
      <w:bookmarkEnd w:id="46"/>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 xml:space="preserve">в соответствии с </w:t>
      </w:r>
      <w:r w:rsidR="002C4931" w:rsidRPr="00425664">
        <w:lastRenderedPageBreak/>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rsidR="002C4931" w:rsidRPr="00D16FCB" w:rsidRDefault="002C4931" w:rsidP="002C4931">
      <w:r w:rsidRPr="00D16FCB">
        <w:t>и) 0,1 процента цены контракта в случае, если цена контракта превышает 10 млрд. рублей.</w:t>
      </w:r>
    </w:p>
    <w:p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48" w:name="sub_30118"/>
      <w:bookmarkEnd w:id="47"/>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C4931" w:rsidRPr="00D16FCB" w:rsidRDefault="00504945" w:rsidP="002C4931">
      <w:bookmarkStart w:id="49" w:name="sub_30119"/>
      <w:bookmarkEnd w:id="48"/>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50" w:name="sub_31111"/>
      <w:bookmarkEnd w:id="49"/>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rsidR="002C4931" w:rsidRPr="00D16FCB" w:rsidRDefault="00504945" w:rsidP="002C4931">
      <w:bookmarkStart w:id="51" w:name="sub_31112"/>
      <w:bookmarkEnd w:id="50"/>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rsidR="002C4931" w:rsidRPr="00D16FCB" w:rsidRDefault="00504945" w:rsidP="002C4931">
      <w:bookmarkStart w:id="52" w:name="sub_31113"/>
      <w:bookmarkEnd w:id="51"/>
      <w:r>
        <w:lastRenderedPageBreak/>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2"/>
    <w:p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3E61" w:rsidRDefault="00E13E61"/>
    <w:p w:rsidR="00F07A2A" w:rsidRDefault="00F07A2A" w:rsidP="0040547C">
      <w:pPr>
        <w:pStyle w:val="1"/>
        <w:spacing w:before="0" w:after="0"/>
      </w:pPr>
      <w:bookmarkStart w:id="53" w:name="sub_3700"/>
      <w:r>
        <w:t xml:space="preserve">VII. Обеспечение исполнения </w:t>
      </w:r>
      <w:r w:rsidR="0040547C">
        <w:t>к</w:t>
      </w:r>
      <w:r>
        <w:t>онтракта</w:t>
      </w:r>
    </w:p>
    <w:p w:rsidR="00F07A2A" w:rsidRDefault="00F07A2A">
      <w:bookmarkStart w:id="54" w:name="sub_3701"/>
      <w:bookmarkEnd w:id="53"/>
      <w:r>
        <w:t xml:space="preserve">7.1. Обеспечение исполнения </w:t>
      </w:r>
      <w:r w:rsidR="0040547C">
        <w:t>к</w:t>
      </w:r>
      <w:r>
        <w:t>онтракта не устанавливается.</w:t>
      </w:r>
    </w:p>
    <w:p w:rsidR="000D28E2" w:rsidRDefault="000D28E2"/>
    <w:p w:rsidR="00F07A2A" w:rsidRDefault="00F07A2A" w:rsidP="0040547C">
      <w:pPr>
        <w:pStyle w:val="1"/>
        <w:spacing w:before="0" w:after="0"/>
      </w:pPr>
      <w:bookmarkStart w:id="55" w:name="sub_3800"/>
      <w:bookmarkEnd w:id="54"/>
      <w:r>
        <w:t>VIII. Обеспечение гарантийных обязательств</w:t>
      </w:r>
    </w:p>
    <w:p w:rsidR="00F07A2A" w:rsidRDefault="00F07A2A">
      <w:bookmarkStart w:id="56" w:name="sub_3801"/>
      <w:bookmarkEnd w:id="55"/>
      <w:r>
        <w:t>8.1. Обеспечение гарантийных обязательств не устанавливается.</w:t>
      </w:r>
    </w:p>
    <w:p w:rsidR="001F5323" w:rsidRDefault="001F5323"/>
    <w:p w:rsidR="00F07A2A" w:rsidRDefault="00F07A2A" w:rsidP="0040547C">
      <w:pPr>
        <w:pStyle w:val="1"/>
        <w:spacing w:before="0" w:after="0"/>
      </w:pPr>
      <w:bookmarkStart w:id="57" w:name="sub_3900"/>
      <w:bookmarkEnd w:id="56"/>
      <w:r>
        <w:t>IX. Исключительные права</w:t>
      </w:r>
    </w:p>
    <w:p w:rsidR="00F07A2A" w:rsidRDefault="00F07A2A">
      <w:bookmarkStart w:id="58" w:name="sub_3901"/>
      <w:bookmarkEnd w:id="57"/>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rsidR="00F07A2A" w:rsidRDefault="00F07A2A">
      <w:bookmarkStart w:id="59" w:name="sub_3902"/>
      <w:bookmarkEnd w:id="58"/>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F5323" w:rsidRDefault="001F5323"/>
    <w:p w:rsidR="00F07A2A" w:rsidRDefault="00F07A2A" w:rsidP="0040547C">
      <w:pPr>
        <w:pStyle w:val="1"/>
        <w:spacing w:before="0" w:after="0"/>
      </w:pPr>
      <w:bookmarkStart w:id="60" w:name="sub_31000"/>
      <w:bookmarkEnd w:id="59"/>
      <w:r>
        <w:t>X. Обстоятельства непреодолимой силы</w:t>
      </w:r>
    </w:p>
    <w:p w:rsidR="001B2C09" w:rsidRDefault="001B2C09" w:rsidP="001B2C09">
      <w:bookmarkStart w:id="61" w:name="sub_30121"/>
      <w:bookmarkEnd w:id="60"/>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B2C09" w:rsidRDefault="001B2C09" w:rsidP="001B2C09">
      <w:bookmarkStart w:id="62"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rsidR="001B2C09" w:rsidRPr="00425664" w:rsidRDefault="001B2C09" w:rsidP="001B2C09">
      <w:bookmarkStart w:id="63" w:name="sub_30122"/>
      <w:bookmarkEnd w:id="61"/>
      <w:bookmarkEnd w:id="62"/>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3"/>
    <w:p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301BD" w:rsidRDefault="00F301BD" w:rsidP="001B2C09"/>
    <w:p w:rsidR="00F07A2A" w:rsidRDefault="00F07A2A" w:rsidP="0040547C">
      <w:pPr>
        <w:pStyle w:val="1"/>
        <w:spacing w:before="0" w:after="0"/>
      </w:pPr>
      <w:bookmarkStart w:id="64" w:name="sub_31100"/>
      <w:r>
        <w:t>XI. Рассмотрение и разрешение споров</w:t>
      </w:r>
    </w:p>
    <w:p w:rsidR="00DD1205" w:rsidRDefault="00DD1205" w:rsidP="00DD1205">
      <w:bookmarkStart w:id="65" w:name="sub_50131"/>
      <w:bookmarkEnd w:id="64"/>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D1205" w:rsidRDefault="00DD1205" w:rsidP="00DD1205">
      <w:bookmarkStart w:id="66" w:name="sub_50132"/>
      <w:bookmarkEnd w:id="65"/>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6"/>
    <w:p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D1205" w:rsidRDefault="00DD1205" w:rsidP="00DD1205">
      <w:bookmarkStart w:id="67"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rsidR="004F3737" w:rsidRDefault="004F3737" w:rsidP="00DD1205"/>
    <w:p w:rsidR="00F07A2A" w:rsidRDefault="00F07A2A" w:rsidP="00257A1F">
      <w:pPr>
        <w:pStyle w:val="1"/>
        <w:spacing w:before="0" w:after="0"/>
      </w:pPr>
      <w:bookmarkStart w:id="68" w:name="sub_31200"/>
      <w:bookmarkEnd w:id="67"/>
      <w:r>
        <w:t xml:space="preserve">XII. Срок действия и порядок расторжения </w:t>
      </w:r>
      <w:r w:rsidR="00257A1F">
        <w:t>к</w:t>
      </w:r>
      <w:r>
        <w:t>онтракта</w:t>
      </w:r>
    </w:p>
    <w:p w:rsidR="00F07A2A" w:rsidRDefault="00F07A2A">
      <w:bookmarkStart w:id="69" w:name="sub_31201"/>
      <w:bookmarkEnd w:id="68"/>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rsidR="00F07A2A" w:rsidRDefault="00F07A2A">
      <w:bookmarkStart w:id="70" w:name="sub_31202"/>
      <w:bookmarkEnd w:id="69"/>
      <w:r>
        <w:lastRenderedPageBreak/>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0"/>
    <w:p w:rsidR="00F07A2A" w:rsidRDefault="00F07A2A"/>
    <w:p w:rsidR="00F07A2A" w:rsidRDefault="00F07A2A" w:rsidP="00257A1F">
      <w:pPr>
        <w:pStyle w:val="1"/>
        <w:spacing w:before="0" w:after="0"/>
      </w:pPr>
      <w:bookmarkStart w:id="71" w:name="sub_31300"/>
      <w:r>
        <w:t>XIII. Прочие положения</w:t>
      </w:r>
    </w:p>
    <w:p w:rsidR="00F07A2A" w:rsidRDefault="00F07A2A">
      <w:bookmarkStart w:id="72" w:name="sub_31301"/>
      <w:bookmarkEnd w:id="71"/>
      <w:r>
        <w:t xml:space="preserve">13.1. Во всем, что не предусмотрено </w:t>
      </w:r>
      <w:r w:rsidR="00257A1F">
        <w:t>к</w:t>
      </w:r>
      <w:r>
        <w:t>онтрактом, Стороны руководствуются законодательством Российской Федерации.</w:t>
      </w:r>
    </w:p>
    <w:p w:rsidR="00F07A2A" w:rsidRDefault="00F07A2A">
      <w:bookmarkStart w:id="73" w:name="sub_31302"/>
      <w:bookmarkEnd w:id="72"/>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07A2A" w:rsidRDefault="00F07A2A">
      <w:bookmarkStart w:id="74" w:name="sub_31303"/>
      <w:bookmarkEnd w:id="73"/>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rsidR="00F07A2A" w:rsidRDefault="00F07A2A">
      <w:bookmarkStart w:id="75" w:name="sub_31304"/>
      <w:bookmarkEnd w:id="74"/>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rsidR="00F07A2A" w:rsidRDefault="00F07A2A">
      <w:bookmarkStart w:id="76" w:name="sub_31305"/>
      <w:bookmarkEnd w:id="75"/>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6"/>
    <w:p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rsidR="00F07A2A" w:rsidRDefault="00F07A2A">
      <w:bookmarkStart w:id="77"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rsidR="00F07A2A" w:rsidRDefault="00F07A2A">
      <w:pPr>
        <w:rPr>
          <w:rFonts w:eastAsia="Times New Roman"/>
        </w:rPr>
      </w:pPr>
      <w:bookmarkStart w:id="78" w:name="sub_31307"/>
      <w:bookmarkEnd w:id="77"/>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rsidR="00F301BD" w:rsidRDefault="00F301BD"/>
    <w:p w:rsidR="00F07A2A" w:rsidRDefault="00F07A2A" w:rsidP="00B50889">
      <w:pPr>
        <w:pStyle w:val="1"/>
        <w:spacing w:before="0" w:after="0"/>
      </w:pPr>
      <w:bookmarkStart w:id="79" w:name="sub_31400"/>
      <w:bookmarkEnd w:id="78"/>
      <w:r>
        <w:t>XIV. Перечень приложений</w:t>
      </w:r>
    </w:p>
    <w:p w:rsidR="00291C68" w:rsidRDefault="002727C0" w:rsidP="00291C68">
      <w:bookmarkStart w:id="80" w:name="sub_31412"/>
      <w:bookmarkEnd w:id="79"/>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0"/>
    </w:p>
    <w:p w:rsidR="00F07A2A" w:rsidRDefault="00291C68" w:rsidP="00291C68">
      <w:r>
        <w:t xml:space="preserve">- </w:t>
      </w:r>
      <w:r w:rsidR="00F07A2A">
        <w:t>спецификация (</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FE6C31">
        <w:t>.</w:t>
      </w:r>
    </w:p>
    <w:p w:rsidR="00A3100F" w:rsidRDefault="00A3100F"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BE00E0" w:rsidRDefault="00BE00E0" w:rsidP="00291C68"/>
    <w:p w:rsidR="000D5C58" w:rsidRDefault="000D5C58" w:rsidP="00291C68"/>
    <w:p w:rsidR="00F07A2A" w:rsidRDefault="00F07A2A" w:rsidP="00F3031A">
      <w:pPr>
        <w:pStyle w:val="1"/>
        <w:spacing w:before="0" w:after="0"/>
      </w:pPr>
      <w:bookmarkStart w:id="81" w:name="sub_31500"/>
      <w:bookmarkStart w:id="82" w:name="_GoBack"/>
      <w:bookmarkEnd w:id="82"/>
      <w:r>
        <w:lastRenderedPageBreak/>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rsidTr="00FF18DE">
        <w:tc>
          <w:tcPr>
            <w:tcW w:w="5103" w:type="dxa"/>
          </w:tcPr>
          <w:bookmarkEnd w:id="81"/>
          <w:p w:rsidR="00F3031A" w:rsidRDefault="00F3031A" w:rsidP="00032418">
            <w:pPr>
              <w:pStyle w:val="a7"/>
              <w:jc w:val="center"/>
            </w:pPr>
            <w:r>
              <w:t>ЗАКАЗЧИК:</w:t>
            </w:r>
          </w:p>
        </w:tc>
        <w:tc>
          <w:tcPr>
            <w:tcW w:w="4977" w:type="dxa"/>
          </w:tcPr>
          <w:p w:rsidR="00F3031A" w:rsidRDefault="00F3031A" w:rsidP="00032418">
            <w:pPr>
              <w:pStyle w:val="a7"/>
              <w:jc w:val="center"/>
            </w:pPr>
            <w:r>
              <w:t>ПОСТАВЩИК:</w:t>
            </w:r>
          </w:p>
        </w:tc>
      </w:tr>
      <w:tr w:rsidR="001C01BD" w:rsidTr="009E51D8">
        <w:trPr>
          <w:trHeight w:val="5796"/>
        </w:trPr>
        <w:tc>
          <w:tcPr>
            <w:tcW w:w="5103" w:type="dxa"/>
          </w:tcPr>
          <w:p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rsidR="00E42D74" w:rsidRDefault="00E42D74" w:rsidP="00E42D74">
            <w:pPr>
              <w:pStyle w:val="a7"/>
            </w:pPr>
            <w:r>
              <w:t>Адрес местонахождения: 195220, Санкт-Петербург, Гражданский проспект, д. 7 литера А</w:t>
            </w:r>
          </w:p>
          <w:p w:rsidR="00E42D74" w:rsidRDefault="00E42D74" w:rsidP="00E42D74">
            <w:pPr>
              <w:pStyle w:val="a7"/>
            </w:pPr>
            <w:r>
              <w:t>ИНН 7804071734</w:t>
            </w:r>
          </w:p>
          <w:p w:rsidR="00E42D74" w:rsidRDefault="00E42D74" w:rsidP="00E42D74">
            <w:pPr>
              <w:pStyle w:val="a7"/>
            </w:pPr>
            <w:r>
              <w:t>КПП 780401001</w:t>
            </w:r>
          </w:p>
          <w:p w:rsidR="00E42D74" w:rsidRDefault="00E42D74" w:rsidP="00E42D74">
            <w:pPr>
              <w:pStyle w:val="a7"/>
            </w:pPr>
            <w:r>
              <w:t>ОГРН 1027802497711</w:t>
            </w:r>
          </w:p>
          <w:p w:rsidR="00E42D74" w:rsidRDefault="00E42D74" w:rsidP="00E42D74">
            <w:pPr>
              <w:pStyle w:val="a7"/>
            </w:pPr>
            <w:r>
              <w:t>Комитет финансов Санкт-Петербурга (ГБУ ДО СШОР № 1 Калининского района имени В.А. Платонова л/с 0511126)</w:t>
            </w:r>
          </w:p>
          <w:p w:rsidR="00E42D74" w:rsidRDefault="00E42D74" w:rsidP="00E42D74">
            <w:pPr>
              <w:pStyle w:val="a7"/>
            </w:pPr>
            <w:r>
              <w:t xml:space="preserve">Банк получателя: ОКЦ № 1 Северо-Западного ГУ Банка России //УФК по г.Санкт-Петербургу, г.Санкт-Петербург, тек/счет 03224643400000007200 БИК 014030106 </w:t>
            </w:r>
          </w:p>
          <w:p w:rsidR="00E42D74" w:rsidRDefault="00E42D74" w:rsidP="00E42D74">
            <w:pPr>
              <w:pStyle w:val="a7"/>
            </w:pPr>
            <w:r>
              <w:t>Адрес электронной почты:</w:t>
            </w:r>
          </w:p>
          <w:p w:rsidR="00E42D74" w:rsidRDefault="00E42D74" w:rsidP="00E42D74">
            <w:pPr>
              <w:pStyle w:val="a7"/>
            </w:pPr>
            <w:r>
              <w:t>economolymp@yandex.ru</w:t>
            </w:r>
          </w:p>
          <w:p w:rsidR="001C01BD" w:rsidRDefault="00E42D74" w:rsidP="00E42D74">
            <w:pPr>
              <w:pStyle w:val="a9"/>
              <w:jc w:val="both"/>
            </w:pPr>
            <w:r>
              <w:t>Телефон: 8 (812) 246-30-24</w:t>
            </w:r>
          </w:p>
          <w:p w:rsidR="00C43160" w:rsidRDefault="00C43160" w:rsidP="00C43160"/>
          <w:p w:rsidR="00C43160" w:rsidRPr="00C43160" w:rsidRDefault="00C43160" w:rsidP="00C43160"/>
        </w:tc>
        <w:tc>
          <w:tcPr>
            <w:tcW w:w="4977" w:type="dxa"/>
          </w:tcPr>
          <w:p w:rsidR="00067202" w:rsidRDefault="00DA1110" w:rsidP="00712DC3">
            <w:pPr>
              <w:pStyle w:val="a9"/>
              <w:jc w:val="both"/>
              <w:rPr>
                <w:rFonts w:ascii="Times New Roman" w:hAnsi="Times New Roman" w:cs="Times New Roman"/>
              </w:rPr>
            </w:pPr>
            <w:r>
              <w:rPr>
                <w:rFonts w:ascii="Times New Roman" w:hAnsi="Times New Roman" w:cs="Times New Roman"/>
              </w:rPr>
              <w:t>Наименование поставщика</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Адрес местонахождения: </w:t>
            </w:r>
          </w:p>
          <w:p w:rsidR="00DA1110" w:rsidRPr="00DA1110" w:rsidRDefault="00DA1110" w:rsidP="00DA1110"/>
          <w:p w:rsidR="00067202" w:rsidRDefault="00067202" w:rsidP="00712DC3">
            <w:pPr>
              <w:pStyle w:val="a9"/>
              <w:jc w:val="both"/>
              <w:rPr>
                <w:rFonts w:ascii="Times New Roman" w:hAnsi="Times New Roman" w:cs="Times New Roman"/>
              </w:rPr>
            </w:pPr>
            <w:r>
              <w:rPr>
                <w:rFonts w:ascii="Times New Roman" w:hAnsi="Times New Roman" w:cs="Times New Roman"/>
              </w:rPr>
              <w:t xml:space="preserve">ИНН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ОГРНИП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ОКПО </w:t>
            </w:r>
          </w:p>
          <w:p w:rsidR="00067202" w:rsidRDefault="00067202" w:rsidP="00712DC3">
            <w:pPr>
              <w:pStyle w:val="a9"/>
              <w:jc w:val="both"/>
              <w:rPr>
                <w:rFonts w:ascii="Times New Roman" w:hAnsi="Times New Roman" w:cs="Times New Roman"/>
              </w:rPr>
            </w:pPr>
            <w:r>
              <w:rPr>
                <w:rFonts w:ascii="Times New Roman" w:hAnsi="Times New Roman" w:cs="Times New Roman"/>
              </w:rPr>
              <w:t>Дата присвоения ОГРНИП:</w:t>
            </w:r>
            <w:r w:rsidR="00C841E5">
              <w:rPr>
                <w:rFonts w:ascii="Times New Roman" w:hAnsi="Times New Roman" w:cs="Times New Roman"/>
              </w:rPr>
              <w:t xml:space="preserve"> </w:t>
            </w:r>
          </w:p>
          <w:p w:rsidR="00067202" w:rsidRDefault="00067202" w:rsidP="00712DC3">
            <w:pPr>
              <w:pStyle w:val="a9"/>
              <w:jc w:val="both"/>
              <w:rPr>
                <w:rFonts w:ascii="Times New Roman" w:hAnsi="Times New Roman" w:cs="Times New Roman"/>
              </w:rPr>
            </w:pPr>
            <w:r>
              <w:rPr>
                <w:rFonts w:ascii="Times New Roman" w:hAnsi="Times New Roman" w:cs="Times New Roman"/>
              </w:rPr>
              <w:t>Банковские реквизиты:</w:t>
            </w:r>
          </w:p>
          <w:p w:rsidR="00DA1110" w:rsidRDefault="00DA1110" w:rsidP="00C841E5">
            <w:pPr>
              <w:pStyle w:val="a9"/>
              <w:rPr>
                <w:rFonts w:ascii="Times New Roman" w:hAnsi="Times New Roman" w:cs="Times New Roman"/>
              </w:rPr>
            </w:pPr>
          </w:p>
          <w:p w:rsidR="00067202" w:rsidRDefault="00067202" w:rsidP="00C841E5">
            <w:pPr>
              <w:pStyle w:val="a9"/>
              <w:rPr>
                <w:rFonts w:ascii="Times New Roman" w:hAnsi="Times New Roman" w:cs="Times New Roman"/>
              </w:rPr>
            </w:pPr>
            <w:r>
              <w:rPr>
                <w:rFonts w:ascii="Times New Roman" w:hAnsi="Times New Roman" w:cs="Times New Roman"/>
              </w:rPr>
              <w:t xml:space="preserve">расчетный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корр.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БИК </w:t>
            </w:r>
          </w:p>
          <w:p w:rsidR="00067202" w:rsidRDefault="00067202" w:rsidP="00712DC3">
            <w:pPr>
              <w:pStyle w:val="a9"/>
              <w:jc w:val="both"/>
              <w:rPr>
                <w:rFonts w:ascii="Times New Roman" w:hAnsi="Times New Roman" w:cs="Times New Roman"/>
              </w:rPr>
            </w:pPr>
            <w:r>
              <w:rPr>
                <w:rFonts w:ascii="Times New Roman" w:hAnsi="Times New Roman" w:cs="Times New Roman"/>
              </w:rPr>
              <w:t>Адрес электронной почты:</w:t>
            </w:r>
          </w:p>
          <w:p w:rsidR="00067202" w:rsidRDefault="00067202" w:rsidP="00712DC3">
            <w:pPr>
              <w:pStyle w:val="a9"/>
              <w:jc w:val="both"/>
              <w:rPr>
                <w:rFonts w:ascii="Times New Roman" w:hAnsi="Times New Roman" w:cs="Times New Roman"/>
              </w:rPr>
            </w:pPr>
          </w:p>
          <w:p w:rsidR="00D720E5" w:rsidRPr="00E94C8A" w:rsidRDefault="00067202" w:rsidP="00DA1110">
            <w:pPr>
              <w:ind w:firstLine="0"/>
              <w:rPr>
                <w:rFonts w:ascii="Times New Roman" w:hAnsi="Times New Roman" w:cs="Times New Roman"/>
              </w:rPr>
            </w:pPr>
            <w:r>
              <w:rPr>
                <w:rFonts w:ascii="Times New Roman" w:hAnsi="Times New Roman" w:cs="Times New Roman"/>
              </w:rPr>
              <w:t>Телефон:</w:t>
            </w:r>
            <w:r w:rsidR="00EF5E9F">
              <w:rPr>
                <w:rFonts w:ascii="Times New Roman" w:hAnsi="Times New Roman" w:cs="Times New Roman"/>
              </w:rPr>
              <w:t xml:space="preserve"> </w:t>
            </w:r>
          </w:p>
        </w:tc>
      </w:tr>
      <w:tr w:rsidR="00F3031A" w:rsidTr="009E51D8">
        <w:tc>
          <w:tcPr>
            <w:tcW w:w="5103" w:type="dxa"/>
          </w:tcPr>
          <w:p w:rsidR="00010558" w:rsidRDefault="00010558" w:rsidP="00032418">
            <w:pPr>
              <w:pStyle w:val="a7"/>
              <w:jc w:val="center"/>
            </w:pPr>
          </w:p>
          <w:p w:rsidR="00F3031A" w:rsidRDefault="00F3031A" w:rsidP="00032418">
            <w:pPr>
              <w:pStyle w:val="a7"/>
              <w:jc w:val="center"/>
            </w:pPr>
            <w:r>
              <w:t>ЗАКАЗЧИК:</w:t>
            </w:r>
          </w:p>
          <w:p w:rsidR="00F3031A" w:rsidRPr="00106E8A" w:rsidRDefault="000C5ABB" w:rsidP="00032418">
            <w:pPr>
              <w:pStyle w:val="a7"/>
              <w:jc w:val="center"/>
            </w:pPr>
            <w:r>
              <w:t>Д</w:t>
            </w:r>
            <w:r w:rsidR="00F3031A" w:rsidRPr="00106E8A">
              <w:t>иректор</w:t>
            </w:r>
          </w:p>
          <w:p w:rsidR="00F3031A" w:rsidRDefault="00FC17E7" w:rsidP="00032418">
            <w:pPr>
              <w:pStyle w:val="a7"/>
              <w:jc w:val="cente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46.4pt;margin-top:0;width:142.8pt;height:0;z-index:251657216" o:connectortype="straight"/>
              </w:pict>
            </w:r>
            <w:r w:rsidR="00F3031A">
              <w:t>(должность)</w:t>
            </w:r>
          </w:p>
          <w:p w:rsidR="00F3031A" w:rsidRPr="004137C8" w:rsidRDefault="00F3031A" w:rsidP="00032418"/>
          <w:p w:rsidR="00F3031A" w:rsidRPr="004137C8" w:rsidRDefault="00F3031A" w:rsidP="00032418"/>
          <w:p w:rsidR="00F3031A" w:rsidRDefault="00F3031A" w:rsidP="00032418">
            <w:pPr>
              <w:pStyle w:val="a7"/>
              <w:jc w:val="center"/>
            </w:pPr>
            <w:r>
              <w:t xml:space="preserve">_____________ </w:t>
            </w:r>
            <w:r w:rsidR="000C5ABB" w:rsidRPr="000C5ABB">
              <w:t>П.С. Ефимычев</w:t>
            </w:r>
          </w:p>
          <w:p w:rsidR="00F3031A" w:rsidRDefault="00F3031A" w:rsidP="009E51D8">
            <w:pPr>
              <w:pStyle w:val="a7"/>
              <w:jc w:val="center"/>
            </w:pPr>
            <w:r>
              <w:t>(подписано ЭЦП)</w:t>
            </w:r>
          </w:p>
        </w:tc>
        <w:tc>
          <w:tcPr>
            <w:tcW w:w="4977" w:type="dxa"/>
          </w:tcPr>
          <w:p w:rsidR="00010558" w:rsidRDefault="00010558" w:rsidP="00032418">
            <w:pPr>
              <w:pStyle w:val="a7"/>
              <w:jc w:val="center"/>
            </w:pPr>
          </w:p>
          <w:p w:rsidR="00F3031A" w:rsidRDefault="00F3031A" w:rsidP="00032418">
            <w:pPr>
              <w:pStyle w:val="a7"/>
              <w:jc w:val="center"/>
            </w:pPr>
            <w:r>
              <w:t>ПОСТАВЩИК:</w:t>
            </w:r>
          </w:p>
          <w:p w:rsidR="00A42A6E" w:rsidRPr="00691955" w:rsidRDefault="00A42A6E" w:rsidP="008F088A">
            <w:pPr>
              <w:ind w:firstLine="0"/>
              <w:jc w:val="center"/>
            </w:pPr>
          </w:p>
          <w:p w:rsidR="00F3031A" w:rsidRDefault="00FC17E7" w:rsidP="00032418">
            <w:pPr>
              <w:pStyle w:val="a7"/>
              <w:jc w:val="center"/>
            </w:pPr>
            <w:r>
              <w:rPr>
                <w:noProof/>
              </w:rPr>
              <w:pict>
                <v:shape id="_x0000_s1030" type="#_x0000_t32" style="position:absolute;left:0;text-align:left;margin-left:28.7pt;margin-top:.95pt;width:171pt;height:0;z-index:251662336" o:connectortype="straight"/>
              </w:pict>
            </w:r>
            <w:r w:rsidR="00F3031A">
              <w:t>(должность)</w:t>
            </w:r>
          </w:p>
          <w:p w:rsidR="00F3031A" w:rsidRPr="004137C8" w:rsidRDefault="00F3031A" w:rsidP="00032418"/>
          <w:p w:rsidR="00F3031A" w:rsidRDefault="00F3031A" w:rsidP="00032418"/>
          <w:p w:rsidR="00F3031A" w:rsidRDefault="00AB0BB0" w:rsidP="00032418">
            <w:pPr>
              <w:pStyle w:val="a7"/>
              <w:jc w:val="center"/>
            </w:pPr>
            <w:r>
              <w:t>_______________</w:t>
            </w:r>
            <w:r w:rsidR="0009793A">
              <w:t xml:space="preserve"> </w:t>
            </w:r>
          </w:p>
          <w:p w:rsidR="009E51D8" w:rsidRPr="009E51D8" w:rsidRDefault="00F3031A" w:rsidP="009E51D8">
            <w:pPr>
              <w:pStyle w:val="a7"/>
              <w:jc w:val="center"/>
            </w:pPr>
            <w:r>
              <w:t>(подписано ЭЦП)</w:t>
            </w:r>
          </w:p>
        </w:tc>
      </w:tr>
    </w:tbl>
    <w:p w:rsidR="009E51D8" w:rsidRDefault="009E51D8" w:rsidP="009E51D8">
      <w:pPr>
        <w:pStyle w:val="a7"/>
      </w:pPr>
    </w:p>
    <w:p w:rsidR="009E51D8" w:rsidRPr="009E51D8" w:rsidRDefault="009E51D8" w:rsidP="009E51D8"/>
    <w:p w:rsidR="009E51D8" w:rsidRPr="009E51D8" w:rsidRDefault="009E51D8" w:rsidP="009E51D8"/>
    <w:p w:rsidR="009E51D8" w:rsidRPr="009E51D8" w:rsidRDefault="009E51D8" w:rsidP="009E51D8"/>
    <w:p w:rsidR="009E51D8" w:rsidRDefault="009E51D8" w:rsidP="009E51D8">
      <w:pPr>
        <w:tabs>
          <w:tab w:val="left" w:pos="1890"/>
        </w:tabs>
      </w:pPr>
    </w:p>
    <w:p w:rsidR="009E51D8" w:rsidRDefault="009E51D8" w:rsidP="009E51D8"/>
    <w:p w:rsidR="009232AD" w:rsidRDefault="009232AD" w:rsidP="009E51D8"/>
    <w:p w:rsidR="005F2E73" w:rsidRDefault="005F2E73" w:rsidP="009E51D8">
      <w:pPr>
        <w:sectPr w:rsidR="005F2E73" w:rsidSect="00944867">
          <w:headerReference w:type="default" r:id="rId8"/>
          <w:footerReference w:type="default" r:id="rId9"/>
          <w:pgSz w:w="11906" w:h="16838"/>
          <w:pgMar w:top="1440" w:right="566" w:bottom="1440" w:left="567" w:header="0" w:footer="400" w:gutter="0"/>
          <w:cols w:space="720"/>
          <w:noEndnote/>
          <w:docGrid w:linePitch="326"/>
        </w:sectPr>
      </w:pPr>
    </w:p>
    <w:p w:rsidR="009232AD" w:rsidRPr="00592A57" w:rsidRDefault="009232AD" w:rsidP="00592A57">
      <w:pPr>
        <w:ind w:firstLine="698"/>
        <w:jc w:val="right"/>
        <w:rPr>
          <w:rStyle w:val="a3"/>
          <w:bCs/>
        </w:rPr>
      </w:pPr>
      <w:r w:rsidRPr="00592A57">
        <w:rPr>
          <w:rStyle w:val="a3"/>
          <w:bCs/>
        </w:rPr>
        <w:lastRenderedPageBreak/>
        <w:t>Приложение № 1 к контракту</w:t>
      </w:r>
    </w:p>
    <w:p w:rsidR="009232AD" w:rsidRDefault="009232AD" w:rsidP="009232AD">
      <w:pPr>
        <w:ind w:firstLine="698"/>
        <w:jc w:val="right"/>
        <w:rPr>
          <w:rStyle w:val="a3"/>
          <w:bCs/>
        </w:rPr>
      </w:pPr>
      <w:r>
        <w:rPr>
          <w:rStyle w:val="a3"/>
          <w:bCs/>
        </w:rPr>
        <w:t xml:space="preserve">№ </w:t>
      </w:r>
      <w:r w:rsidR="00E42D74">
        <w:rPr>
          <w:rStyle w:val="a3"/>
          <w:bCs/>
        </w:rPr>
        <w:t>______</w:t>
      </w:r>
      <w:r w:rsidR="00C00C19" w:rsidRPr="0035726F">
        <w:rPr>
          <w:rStyle w:val="a3"/>
          <w:bCs/>
        </w:rPr>
        <w:t xml:space="preserve"> </w:t>
      </w:r>
      <w:r>
        <w:rPr>
          <w:rStyle w:val="a3"/>
          <w:bCs/>
        </w:rPr>
        <w:t>от</w:t>
      </w:r>
      <w:r w:rsidR="00EF5E9F">
        <w:rPr>
          <w:rStyle w:val="a3"/>
          <w:bCs/>
        </w:rPr>
        <w:t xml:space="preserve"> </w:t>
      </w:r>
      <w:r w:rsidR="00952324" w:rsidRPr="006B67E9">
        <w:rPr>
          <w:rStyle w:val="a3"/>
          <w:bCs/>
        </w:rPr>
        <w:t>__</w:t>
      </w:r>
      <w:r w:rsidR="00DD5732">
        <w:rPr>
          <w:rStyle w:val="a3"/>
          <w:bCs/>
        </w:rPr>
        <w:t>.</w:t>
      </w:r>
      <w:r w:rsidR="00E42D74">
        <w:rPr>
          <w:rStyle w:val="a3"/>
          <w:bCs/>
        </w:rPr>
        <w:t>0</w:t>
      </w:r>
      <w:r w:rsidR="00CF6791">
        <w:rPr>
          <w:rStyle w:val="a3"/>
          <w:bCs/>
        </w:rPr>
        <w:t>5</w:t>
      </w:r>
      <w:r w:rsidR="00DD5732">
        <w:rPr>
          <w:rStyle w:val="a3"/>
          <w:bCs/>
        </w:rPr>
        <w:t>.202</w:t>
      </w:r>
      <w:r w:rsidR="00E42D74">
        <w:rPr>
          <w:rStyle w:val="a3"/>
          <w:bCs/>
        </w:rPr>
        <w:t>6</w:t>
      </w:r>
      <w:r>
        <w:rPr>
          <w:rStyle w:val="a3"/>
          <w:bCs/>
        </w:rPr>
        <w:t xml:space="preserve"> года</w:t>
      </w:r>
    </w:p>
    <w:p w:rsidR="000F4F9A" w:rsidRDefault="000F4F9A" w:rsidP="009232AD">
      <w:pPr>
        <w:ind w:firstLine="698"/>
        <w:jc w:val="right"/>
        <w:rPr>
          <w:rStyle w:val="a3"/>
          <w:bCs/>
        </w:rPr>
      </w:pPr>
    </w:p>
    <w:p w:rsidR="009232AD" w:rsidRDefault="009232AD" w:rsidP="00592A57">
      <w:pPr>
        <w:pStyle w:val="1"/>
        <w:spacing w:before="0" w:after="0"/>
      </w:pPr>
      <w:r w:rsidRPr="00592A57">
        <w:t>Спецификация</w:t>
      </w:r>
    </w:p>
    <w:p w:rsidR="00DA56E5" w:rsidRPr="00DA56E5" w:rsidRDefault="00DA56E5" w:rsidP="00DA56E5"/>
    <w:tbl>
      <w:tblPr>
        <w:tblStyle w:val="af0"/>
        <w:tblW w:w="14178" w:type="dxa"/>
        <w:jc w:val="center"/>
        <w:tblLayout w:type="fixed"/>
        <w:tblLook w:val="04A0" w:firstRow="1" w:lastRow="0" w:firstColumn="1" w:lastColumn="0" w:noHBand="0" w:noVBand="1"/>
      </w:tblPr>
      <w:tblGrid>
        <w:gridCol w:w="819"/>
        <w:gridCol w:w="6127"/>
        <w:gridCol w:w="851"/>
        <w:gridCol w:w="992"/>
        <w:gridCol w:w="1417"/>
        <w:gridCol w:w="1418"/>
        <w:gridCol w:w="2554"/>
      </w:tblGrid>
      <w:tr w:rsidR="005C3BCD" w:rsidRPr="00D8516F" w:rsidTr="000554E9">
        <w:trPr>
          <w:jc w:val="center"/>
        </w:trPr>
        <w:tc>
          <w:tcPr>
            <w:tcW w:w="819" w:type="dxa"/>
            <w:vAlign w:val="center"/>
          </w:tcPr>
          <w:p w:rsidR="005C3BCD" w:rsidRPr="00C31BE0" w:rsidRDefault="005C3BCD" w:rsidP="00FF17B5">
            <w:pPr>
              <w:ind w:firstLine="0"/>
              <w:jc w:val="center"/>
              <w:rPr>
                <w:rFonts w:ascii="Times New Roman" w:hAnsi="Times New Roman"/>
                <w:b/>
              </w:rPr>
            </w:pPr>
            <w:r w:rsidRPr="00C31BE0">
              <w:rPr>
                <w:rFonts w:ascii="Times New Roman" w:hAnsi="Times New Roman"/>
                <w:b/>
              </w:rPr>
              <w:t>№ п/п</w:t>
            </w:r>
          </w:p>
        </w:tc>
        <w:tc>
          <w:tcPr>
            <w:tcW w:w="6127" w:type="dxa"/>
            <w:vAlign w:val="center"/>
          </w:tcPr>
          <w:p w:rsidR="005C3BCD" w:rsidRPr="00C31BE0" w:rsidRDefault="005C3BCD" w:rsidP="00FF17B5">
            <w:pPr>
              <w:ind w:firstLine="0"/>
              <w:jc w:val="center"/>
              <w:rPr>
                <w:rFonts w:ascii="Times New Roman" w:hAnsi="Times New Roman"/>
                <w:b/>
              </w:rPr>
            </w:pPr>
            <w:r w:rsidRPr="00CE0921">
              <w:rPr>
                <w:rFonts w:ascii="Times New Roman" w:hAnsi="Times New Roman"/>
                <w:b/>
              </w:rPr>
              <w:t>Наименование и характеристики товара</w:t>
            </w:r>
          </w:p>
        </w:tc>
        <w:tc>
          <w:tcPr>
            <w:tcW w:w="851"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Ед. изм.</w:t>
            </w:r>
          </w:p>
        </w:tc>
        <w:tc>
          <w:tcPr>
            <w:tcW w:w="992"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Кол-во</w:t>
            </w:r>
          </w:p>
        </w:tc>
        <w:tc>
          <w:tcPr>
            <w:tcW w:w="1417"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Цена за ед., руб.</w:t>
            </w:r>
          </w:p>
        </w:tc>
        <w:tc>
          <w:tcPr>
            <w:tcW w:w="1418"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 xml:space="preserve">Стоимость, руб. </w:t>
            </w:r>
          </w:p>
        </w:tc>
        <w:tc>
          <w:tcPr>
            <w:tcW w:w="2554"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Наименование страны происхождения</w:t>
            </w:r>
          </w:p>
        </w:tc>
      </w:tr>
      <w:tr w:rsidR="00E0382F" w:rsidRPr="006414F9" w:rsidTr="000554E9">
        <w:trPr>
          <w:jc w:val="center"/>
        </w:trPr>
        <w:tc>
          <w:tcPr>
            <w:tcW w:w="819" w:type="dxa"/>
            <w:vAlign w:val="center"/>
          </w:tcPr>
          <w:p w:rsidR="00E0382F" w:rsidRPr="006414F9" w:rsidRDefault="00E0382F" w:rsidP="00E0382F">
            <w:pPr>
              <w:ind w:firstLine="0"/>
              <w:jc w:val="center"/>
            </w:pPr>
            <w:r w:rsidRPr="006414F9">
              <w:t>1</w:t>
            </w:r>
          </w:p>
        </w:tc>
        <w:tc>
          <w:tcPr>
            <w:tcW w:w="6127" w:type="dxa"/>
            <w:vAlign w:val="center"/>
          </w:tcPr>
          <w:p w:rsidR="00263998" w:rsidRDefault="00263998" w:rsidP="00263998">
            <w:pPr>
              <w:ind w:firstLine="0"/>
              <w:rPr>
                <w:rFonts w:ascii="Times New Roman" w:hAnsi="Times New Roman" w:cs="Times New Roman"/>
                <w:b/>
              </w:rPr>
            </w:pPr>
            <w:r w:rsidRPr="008056FD">
              <w:rPr>
                <w:rFonts w:ascii="Times New Roman" w:hAnsi="Times New Roman" w:cs="Times New Roman"/>
                <w:b/>
              </w:rPr>
              <w:t>Бумага туалетная</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Бумага туалетная биоразлагаемая</w:t>
            </w:r>
            <w:r w:rsidRPr="00DE780A">
              <w:rPr>
                <w:rFonts w:ascii="Times New Roman" w:hAnsi="Times New Roman" w:cs="Times New Roman"/>
              </w:rPr>
              <w:t>:</w:t>
            </w:r>
            <w:r>
              <w:rPr>
                <w:rFonts w:ascii="Times New Roman" w:hAnsi="Times New Roman" w:cs="Times New Roman"/>
              </w:rPr>
              <w:t xml:space="preserve"> Да</w:t>
            </w:r>
            <w:r w:rsidRPr="00B41032">
              <w:rPr>
                <w:rFonts w:ascii="Times New Roman" w:hAnsi="Times New Roman" w:cs="Times New Roman"/>
              </w:rPr>
              <w:t>;</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Длина намотки рулона</w:t>
            </w:r>
            <w:r w:rsidRPr="00DE780A">
              <w:rPr>
                <w:rFonts w:ascii="Times New Roman" w:hAnsi="Times New Roman" w:cs="Times New Roman"/>
              </w:rPr>
              <w:t>:</w:t>
            </w:r>
            <w:r>
              <w:rPr>
                <w:rFonts w:ascii="Times New Roman" w:hAnsi="Times New Roman" w:cs="Times New Roman"/>
              </w:rPr>
              <w:t xml:space="preserve"> </w:t>
            </w:r>
            <w:r w:rsidRPr="00B41032">
              <w:rPr>
                <w:rFonts w:ascii="Times New Roman" w:hAnsi="Times New Roman" w:cs="Times New Roman"/>
              </w:rPr>
              <w:t>215 М;</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Тип бумаги туалетной</w:t>
            </w:r>
            <w:r w:rsidRPr="00DE780A">
              <w:rPr>
                <w:rFonts w:ascii="Times New Roman" w:hAnsi="Times New Roman" w:cs="Times New Roman"/>
              </w:rPr>
              <w:t>:</w:t>
            </w:r>
            <w:r>
              <w:rPr>
                <w:rFonts w:ascii="Times New Roman" w:hAnsi="Times New Roman" w:cs="Times New Roman"/>
              </w:rPr>
              <w:t xml:space="preserve"> </w:t>
            </w:r>
            <w:r w:rsidRPr="00B41032">
              <w:rPr>
                <w:rFonts w:ascii="Times New Roman" w:hAnsi="Times New Roman" w:cs="Times New Roman"/>
              </w:rPr>
              <w:t>Многослойная;</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Требование к исполнению</w:t>
            </w:r>
            <w:r w:rsidRPr="00DE780A">
              <w:rPr>
                <w:rFonts w:ascii="Times New Roman" w:hAnsi="Times New Roman" w:cs="Times New Roman"/>
              </w:rPr>
              <w:t>:</w:t>
            </w:r>
            <w:r>
              <w:rPr>
                <w:rFonts w:ascii="Times New Roman" w:hAnsi="Times New Roman" w:cs="Times New Roman"/>
              </w:rPr>
              <w:t xml:space="preserve"> </w:t>
            </w:r>
            <w:r w:rsidRPr="00B41032">
              <w:rPr>
                <w:rFonts w:ascii="Times New Roman" w:hAnsi="Times New Roman" w:cs="Times New Roman"/>
              </w:rPr>
              <w:tab/>
              <w:t>Тиснение; Центральная вытяжка; Втулка; Перфорация;</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Форма выпуска</w:t>
            </w:r>
            <w:r w:rsidRPr="00DE780A">
              <w:rPr>
                <w:rFonts w:ascii="Times New Roman" w:hAnsi="Times New Roman" w:cs="Times New Roman"/>
              </w:rPr>
              <w:t>:</w:t>
            </w:r>
            <w:r>
              <w:rPr>
                <w:rFonts w:ascii="Times New Roman" w:hAnsi="Times New Roman" w:cs="Times New Roman"/>
              </w:rPr>
              <w:t xml:space="preserve"> </w:t>
            </w:r>
            <w:r w:rsidRPr="00B41032">
              <w:rPr>
                <w:rFonts w:ascii="Times New Roman" w:hAnsi="Times New Roman" w:cs="Times New Roman"/>
              </w:rPr>
              <w:t>Рулон;</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Ширина</w:t>
            </w:r>
            <w:r>
              <w:rPr>
                <w:rFonts w:ascii="Times New Roman" w:hAnsi="Times New Roman" w:cs="Times New Roman"/>
              </w:rPr>
              <w:t>, ММ</w:t>
            </w:r>
            <w:r w:rsidRPr="00DE780A">
              <w:rPr>
                <w:rFonts w:ascii="Times New Roman" w:hAnsi="Times New Roman" w:cs="Times New Roman"/>
              </w:rPr>
              <w:t>:</w:t>
            </w:r>
            <w:r>
              <w:rPr>
                <w:rFonts w:ascii="Times New Roman" w:hAnsi="Times New Roman" w:cs="Times New Roman"/>
              </w:rPr>
              <w:t xml:space="preserve"> </w:t>
            </w:r>
            <w:r w:rsidRPr="00B41032">
              <w:rPr>
                <w:rFonts w:ascii="Times New Roman" w:hAnsi="Times New Roman" w:cs="Times New Roman"/>
              </w:rPr>
              <w:t>130;</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Использование в диспенсере</w:t>
            </w:r>
            <w:r w:rsidRPr="00DE780A">
              <w:rPr>
                <w:rFonts w:ascii="Times New Roman" w:hAnsi="Times New Roman" w:cs="Times New Roman"/>
              </w:rPr>
              <w:t>:</w:t>
            </w:r>
            <w:r>
              <w:rPr>
                <w:rFonts w:ascii="Times New Roman" w:hAnsi="Times New Roman" w:cs="Times New Roman"/>
              </w:rPr>
              <w:t xml:space="preserve"> </w:t>
            </w:r>
            <w:r w:rsidRPr="00B41032">
              <w:rPr>
                <w:rFonts w:ascii="Times New Roman" w:hAnsi="Times New Roman" w:cs="Times New Roman"/>
              </w:rPr>
              <w:t>Да;</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Диаметр рулона</w:t>
            </w:r>
            <w:r>
              <w:rPr>
                <w:rFonts w:ascii="Times New Roman" w:hAnsi="Times New Roman" w:cs="Times New Roman"/>
              </w:rPr>
              <w:t>, ММ</w:t>
            </w:r>
            <w:r w:rsidRPr="00DE780A">
              <w:rPr>
                <w:rFonts w:ascii="Times New Roman" w:hAnsi="Times New Roman" w:cs="Times New Roman"/>
              </w:rPr>
              <w:t>:</w:t>
            </w:r>
            <w:r>
              <w:rPr>
                <w:rFonts w:ascii="Times New Roman" w:hAnsi="Times New Roman" w:cs="Times New Roman"/>
              </w:rPr>
              <w:t xml:space="preserve"> </w:t>
            </w:r>
            <w:r w:rsidRPr="00B41032">
              <w:rPr>
                <w:rFonts w:ascii="Times New Roman" w:hAnsi="Times New Roman" w:cs="Times New Roman"/>
              </w:rPr>
              <w:t>205;</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Диаметр втулки</w:t>
            </w:r>
            <w:r>
              <w:rPr>
                <w:rFonts w:ascii="Times New Roman" w:hAnsi="Times New Roman" w:cs="Times New Roman"/>
              </w:rPr>
              <w:t>, ММ</w:t>
            </w:r>
            <w:r w:rsidRPr="00DE780A">
              <w:rPr>
                <w:rFonts w:ascii="Times New Roman" w:hAnsi="Times New Roman" w:cs="Times New Roman"/>
              </w:rPr>
              <w:t>:</w:t>
            </w:r>
            <w:r>
              <w:rPr>
                <w:rFonts w:ascii="Times New Roman" w:hAnsi="Times New Roman" w:cs="Times New Roman"/>
              </w:rPr>
              <w:t xml:space="preserve"> </w:t>
            </w:r>
            <w:r w:rsidRPr="00B41032">
              <w:rPr>
                <w:rFonts w:ascii="Times New Roman" w:hAnsi="Times New Roman" w:cs="Times New Roman"/>
              </w:rPr>
              <w:t>60;</w:t>
            </w:r>
          </w:p>
          <w:p w:rsidR="00263998" w:rsidRPr="00B41032" w:rsidRDefault="00263998" w:rsidP="00263998">
            <w:pPr>
              <w:ind w:firstLine="0"/>
              <w:rPr>
                <w:rFonts w:ascii="Times New Roman" w:hAnsi="Times New Roman" w:cs="Times New Roman"/>
              </w:rPr>
            </w:pPr>
            <w:r>
              <w:rPr>
                <w:rFonts w:ascii="Times New Roman" w:hAnsi="Times New Roman" w:cs="Times New Roman"/>
              </w:rPr>
              <w:t xml:space="preserve">- </w:t>
            </w:r>
            <w:r w:rsidRPr="00254784">
              <w:rPr>
                <w:rFonts w:ascii="Times New Roman" w:hAnsi="Times New Roman" w:cs="Times New Roman"/>
              </w:rPr>
              <w:t>Соответствие нормативно-технической документации</w:t>
            </w:r>
            <w:r w:rsidRPr="00DE780A">
              <w:rPr>
                <w:rFonts w:ascii="Times New Roman" w:hAnsi="Times New Roman" w:cs="Times New Roman"/>
              </w:rPr>
              <w:t>:</w:t>
            </w:r>
            <w:r w:rsidRPr="00B41032">
              <w:rPr>
                <w:rFonts w:ascii="Times New Roman" w:hAnsi="Times New Roman" w:cs="Times New Roman"/>
              </w:rPr>
              <w:t xml:space="preserve"> ГОСТ Р 52354-2005;</w:t>
            </w:r>
          </w:p>
          <w:p w:rsidR="00FD1A41" w:rsidRPr="00FD1A41" w:rsidRDefault="00263998" w:rsidP="00263998">
            <w:pPr>
              <w:ind w:firstLine="0"/>
            </w:pPr>
            <w:r w:rsidRPr="00B41032">
              <w:rPr>
                <w:rFonts w:ascii="Times New Roman" w:hAnsi="Times New Roman" w:cs="Times New Roman"/>
              </w:rPr>
              <w:t xml:space="preserve">- </w:t>
            </w:r>
            <w:r w:rsidRPr="00254784">
              <w:rPr>
                <w:rFonts w:ascii="Times New Roman" w:hAnsi="Times New Roman" w:cs="Times New Roman"/>
              </w:rPr>
              <w:t>Совместимость</w:t>
            </w:r>
            <w:r w:rsidRPr="00B41032">
              <w:rPr>
                <w:rFonts w:ascii="Times New Roman" w:hAnsi="Times New Roman" w:cs="Times New Roman"/>
              </w:rPr>
              <w:t xml:space="preserve"> </w:t>
            </w:r>
            <w:r w:rsidRPr="00254784">
              <w:rPr>
                <w:rFonts w:ascii="Times New Roman" w:hAnsi="Times New Roman" w:cs="Times New Roman"/>
              </w:rPr>
              <w:t>с</w:t>
            </w:r>
            <w:r w:rsidRPr="00B41032">
              <w:rPr>
                <w:rFonts w:ascii="Times New Roman" w:hAnsi="Times New Roman" w:cs="Times New Roman"/>
              </w:rPr>
              <w:t xml:space="preserve"> </w:t>
            </w:r>
            <w:r w:rsidRPr="00254784">
              <w:rPr>
                <w:rFonts w:ascii="Times New Roman" w:hAnsi="Times New Roman" w:cs="Times New Roman"/>
              </w:rPr>
              <w:t>диспенсерами</w:t>
            </w:r>
            <w:r w:rsidRPr="00B41032">
              <w:rPr>
                <w:rFonts w:ascii="Times New Roman" w:hAnsi="Times New Roman" w:cs="Times New Roman"/>
              </w:rPr>
              <w:t xml:space="preserve"> </w:t>
            </w:r>
            <w:r w:rsidRPr="00254784">
              <w:rPr>
                <w:rFonts w:ascii="Times New Roman" w:hAnsi="Times New Roman" w:cs="Times New Roman"/>
                <w:lang w:val="en-US"/>
              </w:rPr>
              <w:t>Lotus</w:t>
            </w:r>
            <w:r w:rsidRPr="00B41032">
              <w:rPr>
                <w:rFonts w:ascii="Times New Roman" w:hAnsi="Times New Roman" w:cs="Times New Roman"/>
              </w:rPr>
              <w:t xml:space="preserve"> </w:t>
            </w:r>
            <w:r w:rsidRPr="00254784">
              <w:rPr>
                <w:rFonts w:ascii="Times New Roman" w:hAnsi="Times New Roman" w:cs="Times New Roman"/>
                <w:lang w:val="en-US"/>
              </w:rPr>
              <w:t>Professional</w:t>
            </w:r>
            <w:r w:rsidRPr="00B41032">
              <w:rPr>
                <w:rFonts w:ascii="Times New Roman" w:hAnsi="Times New Roman" w:cs="Times New Roman"/>
              </w:rPr>
              <w:t xml:space="preserve"> </w:t>
            </w:r>
            <w:r w:rsidRPr="00254784">
              <w:rPr>
                <w:rFonts w:ascii="Times New Roman" w:hAnsi="Times New Roman" w:cs="Times New Roman"/>
                <w:lang w:val="en-US"/>
              </w:rPr>
              <w:t>SmartOne</w:t>
            </w:r>
            <w:r w:rsidRPr="00B41032">
              <w:rPr>
                <w:rFonts w:ascii="Times New Roman" w:hAnsi="Times New Roman" w:cs="Times New Roman"/>
              </w:rPr>
              <w:t xml:space="preserve"> </w:t>
            </w:r>
            <w:r w:rsidRPr="00254784">
              <w:rPr>
                <w:rFonts w:ascii="Times New Roman" w:hAnsi="Times New Roman" w:cs="Times New Roman"/>
              </w:rPr>
              <w:t>и</w:t>
            </w:r>
            <w:r w:rsidRPr="00B41032">
              <w:rPr>
                <w:rFonts w:ascii="Times New Roman" w:hAnsi="Times New Roman" w:cs="Times New Roman"/>
              </w:rPr>
              <w:t xml:space="preserve"> </w:t>
            </w:r>
            <w:r w:rsidRPr="00254784">
              <w:rPr>
                <w:rFonts w:ascii="Times New Roman" w:hAnsi="Times New Roman" w:cs="Times New Roman"/>
                <w:lang w:val="en-US"/>
              </w:rPr>
              <w:t>Tork</w:t>
            </w:r>
            <w:r w:rsidRPr="00B41032">
              <w:rPr>
                <w:rFonts w:ascii="Times New Roman" w:hAnsi="Times New Roman" w:cs="Times New Roman"/>
              </w:rPr>
              <w:t xml:space="preserve"> </w:t>
            </w:r>
            <w:r w:rsidRPr="00254784">
              <w:rPr>
                <w:rFonts w:ascii="Times New Roman" w:hAnsi="Times New Roman" w:cs="Times New Roman"/>
                <w:lang w:val="en-US"/>
              </w:rPr>
              <w:t>SmartOne</w:t>
            </w:r>
            <w:r w:rsidRPr="00B41032">
              <w:rPr>
                <w:rFonts w:ascii="Times New Roman" w:hAnsi="Times New Roman" w:cs="Times New Roman"/>
              </w:rPr>
              <w:t>: Да.</w:t>
            </w:r>
          </w:p>
        </w:tc>
        <w:tc>
          <w:tcPr>
            <w:tcW w:w="851" w:type="dxa"/>
            <w:vAlign w:val="center"/>
          </w:tcPr>
          <w:p w:rsidR="00E0382F" w:rsidRPr="006414F9" w:rsidRDefault="00263998" w:rsidP="00DA56E5">
            <w:pPr>
              <w:ind w:firstLine="0"/>
              <w:jc w:val="center"/>
            </w:pPr>
            <w:r>
              <w:t>шт.</w:t>
            </w:r>
          </w:p>
        </w:tc>
        <w:tc>
          <w:tcPr>
            <w:tcW w:w="992" w:type="dxa"/>
            <w:vAlign w:val="center"/>
          </w:tcPr>
          <w:p w:rsidR="00E0382F" w:rsidRPr="006414F9" w:rsidRDefault="00263998" w:rsidP="00E0382F">
            <w:pPr>
              <w:ind w:firstLine="0"/>
              <w:jc w:val="center"/>
            </w:pPr>
            <w:r>
              <w:t>60</w:t>
            </w:r>
          </w:p>
        </w:tc>
        <w:tc>
          <w:tcPr>
            <w:tcW w:w="1417" w:type="dxa"/>
            <w:vAlign w:val="center"/>
          </w:tcPr>
          <w:p w:rsidR="00E0382F" w:rsidRPr="006414F9" w:rsidRDefault="00E0382F" w:rsidP="00E0382F">
            <w:pPr>
              <w:ind w:firstLine="0"/>
              <w:jc w:val="center"/>
              <w:rPr>
                <w:rFonts w:ascii="Times New Roman" w:hAnsi="Times New Roman"/>
              </w:rPr>
            </w:pPr>
          </w:p>
        </w:tc>
        <w:tc>
          <w:tcPr>
            <w:tcW w:w="1418" w:type="dxa"/>
            <w:vAlign w:val="center"/>
          </w:tcPr>
          <w:p w:rsidR="00E0382F" w:rsidRPr="006414F9" w:rsidRDefault="00E0382F" w:rsidP="00E0382F">
            <w:pPr>
              <w:ind w:firstLine="0"/>
              <w:jc w:val="center"/>
              <w:rPr>
                <w:rFonts w:ascii="Times New Roman" w:hAnsi="Times New Roman"/>
              </w:rPr>
            </w:pPr>
          </w:p>
        </w:tc>
        <w:tc>
          <w:tcPr>
            <w:tcW w:w="2554" w:type="dxa"/>
            <w:vAlign w:val="center"/>
          </w:tcPr>
          <w:p w:rsidR="00E0382F" w:rsidRPr="006414F9" w:rsidRDefault="00E0382F" w:rsidP="00E0382F">
            <w:pPr>
              <w:ind w:firstLine="0"/>
              <w:jc w:val="center"/>
              <w:rPr>
                <w:rFonts w:ascii="Times New Roman" w:hAnsi="Times New Roman"/>
              </w:rPr>
            </w:pPr>
          </w:p>
        </w:tc>
      </w:tr>
    </w:tbl>
    <w:p w:rsidR="002F2FBB" w:rsidRDefault="002F2FBB" w:rsidP="009232AD"/>
    <w:p w:rsidR="00263998" w:rsidRDefault="00263998" w:rsidP="00263998">
      <w:r w:rsidRPr="00263998">
        <w:t>В соответствии с постановлением Правительства РФ от 08.07.2022 №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доля вторичного сырья должна составлять не менее 5 %.</w:t>
      </w:r>
    </w:p>
    <w:p w:rsidR="00263998" w:rsidRDefault="00263998" w:rsidP="009232AD"/>
    <w:p w:rsidR="009232AD" w:rsidRDefault="009232AD" w:rsidP="009232AD">
      <w:r>
        <w:t>Итого:</w:t>
      </w:r>
      <w:r w:rsidR="00D66627" w:rsidRPr="00D66627">
        <w:t xml:space="preserve"> </w:t>
      </w:r>
      <w:r w:rsidR="00E42D74" w:rsidRPr="00E42D74">
        <w:t>__________ рублей __ копеек (__________ рублей __ копеек), в том числе НДС __% / НДС не облагается</w:t>
      </w:r>
      <w:r w:rsidR="00E42D74">
        <w:t>.</w:t>
      </w:r>
    </w:p>
    <w:p w:rsidR="00100227" w:rsidRDefault="00100227" w:rsidP="009232AD"/>
    <w:p w:rsidR="00100227" w:rsidRDefault="00100227" w:rsidP="009232AD"/>
    <w:tbl>
      <w:tblPr>
        <w:tblW w:w="0" w:type="auto"/>
        <w:jc w:val="center"/>
        <w:tblLayout w:type="fixed"/>
        <w:tblLook w:val="0000" w:firstRow="0" w:lastRow="0" w:firstColumn="0" w:lastColumn="0" w:noHBand="0" w:noVBand="0"/>
      </w:tblPr>
      <w:tblGrid>
        <w:gridCol w:w="5103"/>
        <w:gridCol w:w="4977"/>
      </w:tblGrid>
      <w:tr w:rsidR="00C32185" w:rsidTr="00AE3D92">
        <w:trPr>
          <w:jc w:val="center"/>
        </w:trPr>
        <w:tc>
          <w:tcPr>
            <w:tcW w:w="5103" w:type="dxa"/>
          </w:tcPr>
          <w:p w:rsidR="00C32185" w:rsidRDefault="00C32185" w:rsidP="00032418">
            <w:pPr>
              <w:pStyle w:val="a7"/>
              <w:jc w:val="center"/>
            </w:pPr>
            <w:r>
              <w:t>ЗАКАЗЧИК:</w:t>
            </w:r>
          </w:p>
          <w:p w:rsidR="00B9696C" w:rsidRPr="00106E8A" w:rsidRDefault="000C5ABB" w:rsidP="00B9696C">
            <w:pPr>
              <w:pStyle w:val="a7"/>
              <w:jc w:val="center"/>
            </w:pPr>
            <w:r>
              <w:t>Д</w:t>
            </w:r>
            <w:r w:rsidR="00B9696C" w:rsidRPr="00106E8A">
              <w:t>иректор</w:t>
            </w:r>
          </w:p>
          <w:p w:rsidR="00C32185" w:rsidRDefault="00FC17E7" w:rsidP="00032418">
            <w:pPr>
              <w:pStyle w:val="a7"/>
              <w:jc w:val="center"/>
            </w:pPr>
            <w:r>
              <w:rPr>
                <w:noProof/>
              </w:rPr>
              <w:pict>
                <v:shape id="_x0000_s1036" type="#_x0000_t32" style="position:absolute;left:0;text-align:left;margin-left:46.4pt;margin-top:0;width:142.8pt;height:0;z-index:251664384" o:connectortype="straight"/>
              </w:pict>
            </w:r>
            <w:r w:rsidR="00C32185">
              <w:t>(должность)</w:t>
            </w:r>
          </w:p>
          <w:p w:rsidR="00C32185" w:rsidRPr="004137C8" w:rsidRDefault="00C32185" w:rsidP="00032418"/>
          <w:p w:rsidR="00C32185" w:rsidRDefault="00C32185" w:rsidP="00032418">
            <w:pPr>
              <w:pStyle w:val="a7"/>
              <w:jc w:val="center"/>
            </w:pPr>
            <w:r>
              <w:t xml:space="preserve">_____________ </w:t>
            </w:r>
            <w:r w:rsidR="000C5ABB">
              <w:t>П</w:t>
            </w:r>
            <w:r w:rsidR="00B9696C">
              <w:t>.</w:t>
            </w:r>
            <w:r w:rsidR="000C5ABB">
              <w:t>С</w:t>
            </w:r>
            <w:r w:rsidR="00B9696C">
              <w:t xml:space="preserve">. </w:t>
            </w:r>
            <w:r w:rsidR="000C5ABB">
              <w:t>Ефимычев</w:t>
            </w:r>
          </w:p>
          <w:p w:rsidR="00C32185" w:rsidRDefault="00C32185" w:rsidP="00032418">
            <w:pPr>
              <w:pStyle w:val="a7"/>
              <w:jc w:val="center"/>
            </w:pPr>
            <w:r>
              <w:t>(подписано ЭЦП)</w:t>
            </w:r>
          </w:p>
        </w:tc>
        <w:tc>
          <w:tcPr>
            <w:tcW w:w="4977" w:type="dxa"/>
          </w:tcPr>
          <w:p w:rsidR="00C32185" w:rsidRDefault="00C32185" w:rsidP="00032418">
            <w:pPr>
              <w:pStyle w:val="a7"/>
              <w:jc w:val="center"/>
            </w:pPr>
            <w:r>
              <w:t>ПОСТАВЩИК:</w:t>
            </w:r>
          </w:p>
          <w:p w:rsidR="00C32185" w:rsidRPr="00A42A6E" w:rsidRDefault="00FC17E7" w:rsidP="00DA1110">
            <w:pPr>
              <w:ind w:firstLine="0"/>
              <w:jc w:val="center"/>
            </w:pPr>
            <w:r>
              <w:rPr>
                <w:noProof/>
              </w:rPr>
              <w:pict>
                <v:shape id="_x0000_s1037" type="#_x0000_t32" style="position:absolute;left:0;text-align:left;margin-left:36.25pt;margin-top:13.4pt;width:162.7pt;height:0;z-index:251665408;mso-position-horizontal-relative:text;mso-position-vertical-relative:text" o:connectortype="straight"/>
              </w:pict>
            </w:r>
          </w:p>
          <w:p w:rsidR="00C32185" w:rsidRDefault="00C32185" w:rsidP="00032418">
            <w:pPr>
              <w:pStyle w:val="a7"/>
              <w:jc w:val="center"/>
            </w:pPr>
            <w:r>
              <w:t>(должность)</w:t>
            </w:r>
          </w:p>
          <w:p w:rsidR="00C32185" w:rsidRDefault="00C32185" w:rsidP="00032418"/>
          <w:p w:rsidR="00C32185" w:rsidRDefault="00C32185" w:rsidP="00032418">
            <w:pPr>
              <w:pStyle w:val="a7"/>
              <w:jc w:val="center"/>
            </w:pPr>
            <w:r>
              <w:t>_______________</w:t>
            </w:r>
            <w:r w:rsidR="008F088A">
              <w:t xml:space="preserve"> </w:t>
            </w:r>
          </w:p>
          <w:p w:rsidR="00C32185" w:rsidRPr="009E51D8" w:rsidRDefault="00C32185" w:rsidP="00032418">
            <w:pPr>
              <w:pStyle w:val="a7"/>
              <w:jc w:val="center"/>
            </w:pPr>
            <w:r>
              <w:t>(подписано ЭЦП)</w:t>
            </w:r>
          </w:p>
        </w:tc>
      </w:tr>
    </w:tbl>
    <w:p w:rsidR="000640B8" w:rsidRDefault="000640B8" w:rsidP="00FE6C31">
      <w:pPr>
        <w:widowControl/>
        <w:autoSpaceDE/>
        <w:autoSpaceDN/>
        <w:adjustRightInd/>
        <w:spacing w:line="288" w:lineRule="atLeast"/>
        <w:ind w:firstLine="0"/>
        <w:rPr>
          <w:rFonts w:ascii="Times New Roman" w:eastAsia="Times New Roman" w:hAnsi="Times New Roman" w:cs="Times New Roman"/>
        </w:rPr>
      </w:pPr>
    </w:p>
    <w:sectPr w:rsidR="000640B8" w:rsidSect="005F2E73">
      <w:pgSz w:w="16838" w:h="11906" w:orient="landscape"/>
      <w:pgMar w:top="567" w:right="1440" w:bottom="566" w:left="1440"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7E7" w:rsidRDefault="00FC17E7">
      <w:r>
        <w:separator/>
      </w:r>
    </w:p>
  </w:endnote>
  <w:endnote w:type="continuationSeparator" w:id="0">
    <w:p w:rsidR="00FC17E7" w:rsidRDefault="00FC1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rsidR="006267A1" w:rsidRDefault="006267A1">
        <w:pPr>
          <w:pStyle w:val="ae"/>
          <w:jc w:val="right"/>
        </w:pPr>
        <w:r>
          <w:fldChar w:fldCharType="begin"/>
        </w:r>
        <w:r>
          <w:instrText>PAGE   \* MERGEFORMAT</w:instrText>
        </w:r>
        <w:r>
          <w:fldChar w:fldCharType="separate"/>
        </w:r>
        <w:r w:rsidR="00F13614">
          <w:rPr>
            <w:noProof/>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7E7" w:rsidRDefault="00FC17E7">
      <w:r>
        <w:separator/>
      </w:r>
    </w:p>
  </w:footnote>
  <w:footnote w:type="continuationSeparator" w:id="0">
    <w:p w:rsidR="00FC17E7" w:rsidRDefault="00FC1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07A2A"/>
    <w:rsid w:val="00003132"/>
    <w:rsid w:val="000031B8"/>
    <w:rsid w:val="0000337B"/>
    <w:rsid w:val="00010558"/>
    <w:rsid w:val="00013273"/>
    <w:rsid w:val="00015D76"/>
    <w:rsid w:val="00015E1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4C84"/>
    <w:rsid w:val="00035251"/>
    <w:rsid w:val="00035B67"/>
    <w:rsid w:val="00035D98"/>
    <w:rsid w:val="000362F2"/>
    <w:rsid w:val="00036E56"/>
    <w:rsid w:val="0003755D"/>
    <w:rsid w:val="0004007B"/>
    <w:rsid w:val="000413A4"/>
    <w:rsid w:val="00042CFF"/>
    <w:rsid w:val="00043E3F"/>
    <w:rsid w:val="000457DB"/>
    <w:rsid w:val="000466B6"/>
    <w:rsid w:val="000466E3"/>
    <w:rsid w:val="000474E9"/>
    <w:rsid w:val="00047EE7"/>
    <w:rsid w:val="00047EF8"/>
    <w:rsid w:val="00053B51"/>
    <w:rsid w:val="00054330"/>
    <w:rsid w:val="00054421"/>
    <w:rsid w:val="00054429"/>
    <w:rsid w:val="000554E9"/>
    <w:rsid w:val="000623A9"/>
    <w:rsid w:val="00062565"/>
    <w:rsid w:val="00063A17"/>
    <w:rsid w:val="00063B5E"/>
    <w:rsid w:val="000640B8"/>
    <w:rsid w:val="00064533"/>
    <w:rsid w:val="00064804"/>
    <w:rsid w:val="00065FA3"/>
    <w:rsid w:val="0006625E"/>
    <w:rsid w:val="00067202"/>
    <w:rsid w:val="0007257C"/>
    <w:rsid w:val="00073D66"/>
    <w:rsid w:val="00083C32"/>
    <w:rsid w:val="00085D7C"/>
    <w:rsid w:val="00087642"/>
    <w:rsid w:val="0008771D"/>
    <w:rsid w:val="00087B6D"/>
    <w:rsid w:val="00090091"/>
    <w:rsid w:val="00091661"/>
    <w:rsid w:val="0009383A"/>
    <w:rsid w:val="00094E07"/>
    <w:rsid w:val="00095159"/>
    <w:rsid w:val="0009604A"/>
    <w:rsid w:val="0009793A"/>
    <w:rsid w:val="000A0FE8"/>
    <w:rsid w:val="000A22E7"/>
    <w:rsid w:val="000A3CDD"/>
    <w:rsid w:val="000A41F7"/>
    <w:rsid w:val="000A4511"/>
    <w:rsid w:val="000A5B37"/>
    <w:rsid w:val="000A682A"/>
    <w:rsid w:val="000B05F7"/>
    <w:rsid w:val="000B1BD9"/>
    <w:rsid w:val="000B235C"/>
    <w:rsid w:val="000B2EEA"/>
    <w:rsid w:val="000B38FB"/>
    <w:rsid w:val="000B3A77"/>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5C58"/>
    <w:rsid w:val="000D6DCB"/>
    <w:rsid w:val="000E0EB2"/>
    <w:rsid w:val="000E12D2"/>
    <w:rsid w:val="000E18D9"/>
    <w:rsid w:val="000E2637"/>
    <w:rsid w:val="000E2E13"/>
    <w:rsid w:val="000E2EDF"/>
    <w:rsid w:val="000E44A6"/>
    <w:rsid w:val="000E644E"/>
    <w:rsid w:val="000E7522"/>
    <w:rsid w:val="000E7DA0"/>
    <w:rsid w:val="000F02CD"/>
    <w:rsid w:val="000F1583"/>
    <w:rsid w:val="000F1B48"/>
    <w:rsid w:val="000F2428"/>
    <w:rsid w:val="000F2A1D"/>
    <w:rsid w:val="000F2C3A"/>
    <w:rsid w:val="000F41EB"/>
    <w:rsid w:val="000F4F9A"/>
    <w:rsid w:val="000F54B2"/>
    <w:rsid w:val="000F631D"/>
    <w:rsid w:val="000F7723"/>
    <w:rsid w:val="000F7DC5"/>
    <w:rsid w:val="00100227"/>
    <w:rsid w:val="00100732"/>
    <w:rsid w:val="00101B81"/>
    <w:rsid w:val="001050A0"/>
    <w:rsid w:val="0010510F"/>
    <w:rsid w:val="0010573C"/>
    <w:rsid w:val="00107482"/>
    <w:rsid w:val="00110152"/>
    <w:rsid w:val="0011062C"/>
    <w:rsid w:val="00110690"/>
    <w:rsid w:val="00110AEF"/>
    <w:rsid w:val="0011104C"/>
    <w:rsid w:val="0011120B"/>
    <w:rsid w:val="00111D14"/>
    <w:rsid w:val="00112C82"/>
    <w:rsid w:val="00114CD5"/>
    <w:rsid w:val="00116EFD"/>
    <w:rsid w:val="00117D6B"/>
    <w:rsid w:val="0012372E"/>
    <w:rsid w:val="00123D79"/>
    <w:rsid w:val="001249AB"/>
    <w:rsid w:val="00124C1E"/>
    <w:rsid w:val="0012588B"/>
    <w:rsid w:val="0012720B"/>
    <w:rsid w:val="00130C49"/>
    <w:rsid w:val="0013311A"/>
    <w:rsid w:val="00133E20"/>
    <w:rsid w:val="00135000"/>
    <w:rsid w:val="001352B6"/>
    <w:rsid w:val="001356EC"/>
    <w:rsid w:val="0013583A"/>
    <w:rsid w:val="00135CC5"/>
    <w:rsid w:val="00136B47"/>
    <w:rsid w:val="0013733E"/>
    <w:rsid w:val="00137362"/>
    <w:rsid w:val="00137D0D"/>
    <w:rsid w:val="00140198"/>
    <w:rsid w:val="00142851"/>
    <w:rsid w:val="00144FB5"/>
    <w:rsid w:val="0014529A"/>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5B5F"/>
    <w:rsid w:val="00185EAE"/>
    <w:rsid w:val="00186793"/>
    <w:rsid w:val="001870DB"/>
    <w:rsid w:val="00192005"/>
    <w:rsid w:val="001923DC"/>
    <w:rsid w:val="00192F71"/>
    <w:rsid w:val="00194992"/>
    <w:rsid w:val="00196A3C"/>
    <w:rsid w:val="001A068B"/>
    <w:rsid w:val="001A2620"/>
    <w:rsid w:val="001A3A01"/>
    <w:rsid w:val="001A3F17"/>
    <w:rsid w:val="001A4525"/>
    <w:rsid w:val="001A696E"/>
    <w:rsid w:val="001A7CEF"/>
    <w:rsid w:val="001A7D53"/>
    <w:rsid w:val="001A7E97"/>
    <w:rsid w:val="001B1062"/>
    <w:rsid w:val="001B10FC"/>
    <w:rsid w:val="001B2AE6"/>
    <w:rsid w:val="001B2C09"/>
    <w:rsid w:val="001B2E42"/>
    <w:rsid w:val="001B4EC9"/>
    <w:rsid w:val="001C01BD"/>
    <w:rsid w:val="001C093A"/>
    <w:rsid w:val="001C1C3D"/>
    <w:rsid w:val="001C20E7"/>
    <w:rsid w:val="001C20F9"/>
    <w:rsid w:val="001C27B4"/>
    <w:rsid w:val="001C2AA7"/>
    <w:rsid w:val="001C315B"/>
    <w:rsid w:val="001C35D8"/>
    <w:rsid w:val="001C3841"/>
    <w:rsid w:val="001C38C4"/>
    <w:rsid w:val="001C5DA9"/>
    <w:rsid w:val="001C659E"/>
    <w:rsid w:val="001C7222"/>
    <w:rsid w:val="001C758C"/>
    <w:rsid w:val="001D05CE"/>
    <w:rsid w:val="001D0F37"/>
    <w:rsid w:val="001D1E37"/>
    <w:rsid w:val="001D2C84"/>
    <w:rsid w:val="001D2CF3"/>
    <w:rsid w:val="001D45A2"/>
    <w:rsid w:val="001E1592"/>
    <w:rsid w:val="001E1A5E"/>
    <w:rsid w:val="001E4864"/>
    <w:rsid w:val="001E5DCD"/>
    <w:rsid w:val="001E5EB0"/>
    <w:rsid w:val="001E66F4"/>
    <w:rsid w:val="001E76DE"/>
    <w:rsid w:val="001E7FF3"/>
    <w:rsid w:val="001F1832"/>
    <w:rsid w:val="001F2B64"/>
    <w:rsid w:val="001F2C03"/>
    <w:rsid w:val="001F2EF0"/>
    <w:rsid w:val="001F4B1A"/>
    <w:rsid w:val="001F51CA"/>
    <w:rsid w:val="001F5323"/>
    <w:rsid w:val="001F5976"/>
    <w:rsid w:val="001F5AD4"/>
    <w:rsid w:val="001F6B3F"/>
    <w:rsid w:val="00200556"/>
    <w:rsid w:val="002043D9"/>
    <w:rsid w:val="00206779"/>
    <w:rsid w:val="00207241"/>
    <w:rsid w:val="002101E2"/>
    <w:rsid w:val="002107FE"/>
    <w:rsid w:val="00210F79"/>
    <w:rsid w:val="00211F26"/>
    <w:rsid w:val="00213DBE"/>
    <w:rsid w:val="002158DE"/>
    <w:rsid w:val="002169E3"/>
    <w:rsid w:val="00216C14"/>
    <w:rsid w:val="0021743B"/>
    <w:rsid w:val="00220133"/>
    <w:rsid w:val="0022063B"/>
    <w:rsid w:val="0022187E"/>
    <w:rsid w:val="00222C32"/>
    <w:rsid w:val="0022379B"/>
    <w:rsid w:val="00224FDE"/>
    <w:rsid w:val="00225657"/>
    <w:rsid w:val="00225A01"/>
    <w:rsid w:val="00226053"/>
    <w:rsid w:val="002264BB"/>
    <w:rsid w:val="00227571"/>
    <w:rsid w:val="00231358"/>
    <w:rsid w:val="002324E0"/>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88E"/>
    <w:rsid w:val="00260988"/>
    <w:rsid w:val="00263840"/>
    <w:rsid w:val="00263998"/>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3FE5"/>
    <w:rsid w:val="00294EE8"/>
    <w:rsid w:val="002955F0"/>
    <w:rsid w:val="002960C2"/>
    <w:rsid w:val="002961B9"/>
    <w:rsid w:val="002A0A83"/>
    <w:rsid w:val="002A1527"/>
    <w:rsid w:val="002A1D2B"/>
    <w:rsid w:val="002A3D0F"/>
    <w:rsid w:val="002A5579"/>
    <w:rsid w:val="002A6DF8"/>
    <w:rsid w:val="002A7812"/>
    <w:rsid w:val="002A7B8E"/>
    <w:rsid w:val="002A7CF0"/>
    <w:rsid w:val="002A7D6E"/>
    <w:rsid w:val="002B18DD"/>
    <w:rsid w:val="002B3052"/>
    <w:rsid w:val="002B3983"/>
    <w:rsid w:val="002B44DF"/>
    <w:rsid w:val="002B45E9"/>
    <w:rsid w:val="002B4D9B"/>
    <w:rsid w:val="002B741A"/>
    <w:rsid w:val="002C12CF"/>
    <w:rsid w:val="002C3749"/>
    <w:rsid w:val="002C415A"/>
    <w:rsid w:val="002C4931"/>
    <w:rsid w:val="002C6C61"/>
    <w:rsid w:val="002D17E2"/>
    <w:rsid w:val="002D1CD8"/>
    <w:rsid w:val="002D39EA"/>
    <w:rsid w:val="002E1D1E"/>
    <w:rsid w:val="002E2973"/>
    <w:rsid w:val="002E4F83"/>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6790"/>
    <w:rsid w:val="00307748"/>
    <w:rsid w:val="00311483"/>
    <w:rsid w:val="003121BC"/>
    <w:rsid w:val="00313648"/>
    <w:rsid w:val="0031423B"/>
    <w:rsid w:val="0031478D"/>
    <w:rsid w:val="0031531E"/>
    <w:rsid w:val="00315331"/>
    <w:rsid w:val="003154E8"/>
    <w:rsid w:val="00317436"/>
    <w:rsid w:val="00317954"/>
    <w:rsid w:val="00317B34"/>
    <w:rsid w:val="00317E43"/>
    <w:rsid w:val="00321D7F"/>
    <w:rsid w:val="00323ECD"/>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3274"/>
    <w:rsid w:val="00384D53"/>
    <w:rsid w:val="0039075F"/>
    <w:rsid w:val="00391C5A"/>
    <w:rsid w:val="00392886"/>
    <w:rsid w:val="00393048"/>
    <w:rsid w:val="00395874"/>
    <w:rsid w:val="00396AA3"/>
    <w:rsid w:val="00397F8A"/>
    <w:rsid w:val="003A0DA4"/>
    <w:rsid w:val="003A0FA5"/>
    <w:rsid w:val="003A0FFD"/>
    <w:rsid w:val="003A1170"/>
    <w:rsid w:val="003A2A27"/>
    <w:rsid w:val="003A5D31"/>
    <w:rsid w:val="003A5F8C"/>
    <w:rsid w:val="003A6372"/>
    <w:rsid w:val="003A6532"/>
    <w:rsid w:val="003A66E5"/>
    <w:rsid w:val="003B0C83"/>
    <w:rsid w:val="003B1E6E"/>
    <w:rsid w:val="003B2722"/>
    <w:rsid w:val="003B40C3"/>
    <w:rsid w:val="003B4859"/>
    <w:rsid w:val="003B49EF"/>
    <w:rsid w:val="003B4F16"/>
    <w:rsid w:val="003B4F4E"/>
    <w:rsid w:val="003B63B7"/>
    <w:rsid w:val="003B74C4"/>
    <w:rsid w:val="003C1503"/>
    <w:rsid w:val="003C2867"/>
    <w:rsid w:val="003C4440"/>
    <w:rsid w:val="003C61F8"/>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DF1"/>
    <w:rsid w:val="0040214C"/>
    <w:rsid w:val="0040366B"/>
    <w:rsid w:val="00403A0A"/>
    <w:rsid w:val="0040547C"/>
    <w:rsid w:val="004056A6"/>
    <w:rsid w:val="00410515"/>
    <w:rsid w:val="004125EA"/>
    <w:rsid w:val="00412A63"/>
    <w:rsid w:val="00412BB6"/>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F3A"/>
    <w:rsid w:val="00444178"/>
    <w:rsid w:val="00445EDC"/>
    <w:rsid w:val="00446732"/>
    <w:rsid w:val="004478F7"/>
    <w:rsid w:val="004505EF"/>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54E9"/>
    <w:rsid w:val="0046553A"/>
    <w:rsid w:val="00466C48"/>
    <w:rsid w:val="00466D23"/>
    <w:rsid w:val="00467AA6"/>
    <w:rsid w:val="00471D0F"/>
    <w:rsid w:val="00472268"/>
    <w:rsid w:val="004724E1"/>
    <w:rsid w:val="00474297"/>
    <w:rsid w:val="0047432F"/>
    <w:rsid w:val="00474C8C"/>
    <w:rsid w:val="00475B05"/>
    <w:rsid w:val="004765B9"/>
    <w:rsid w:val="00477B8F"/>
    <w:rsid w:val="00482B97"/>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0EC7"/>
    <w:rsid w:val="004A1146"/>
    <w:rsid w:val="004A2282"/>
    <w:rsid w:val="004A25BC"/>
    <w:rsid w:val="004A3A07"/>
    <w:rsid w:val="004A432E"/>
    <w:rsid w:val="004A4D9A"/>
    <w:rsid w:val="004A779C"/>
    <w:rsid w:val="004B04EA"/>
    <w:rsid w:val="004B1FC9"/>
    <w:rsid w:val="004B2226"/>
    <w:rsid w:val="004B2961"/>
    <w:rsid w:val="004B3AF2"/>
    <w:rsid w:val="004B4201"/>
    <w:rsid w:val="004B7D4A"/>
    <w:rsid w:val="004C1A5C"/>
    <w:rsid w:val="004C2915"/>
    <w:rsid w:val="004C2E8E"/>
    <w:rsid w:val="004C46D4"/>
    <w:rsid w:val="004C7A0E"/>
    <w:rsid w:val="004C7B2C"/>
    <w:rsid w:val="004D06A9"/>
    <w:rsid w:val="004D0D22"/>
    <w:rsid w:val="004D143F"/>
    <w:rsid w:val="004D32D2"/>
    <w:rsid w:val="004D3302"/>
    <w:rsid w:val="004D3509"/>
    <w:rsid w:val="004D57A1"/>
    <w:rsid w:val="004D724A"/>
    <w:rsid w:val="004D792A"/>
    <w:rsid w:val="004E0476"/>
    <w:rsid w:val="004E15E1"/>
    <w:rsid w:val="004E23D3"/>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77F"/>
    <w:rsid w:val="00517A94"/>
    <w:rsid w:val="0052028F"/>
    <w:rsid w:val="00520BDC"/>
    <w:rsid w:val="00522AE5"/>
    <w:rsid w:val="0052308C"/>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5B8D"/>
    <w:rsid w:val="00546CB6"/>
    <w:rsid w:val="00547B8A"/>
    <w:rsid w:val="0055023C"/>
    <w:rsid w:val="0055055A"/>
    <w:rsid w:val="00550A1B"/>
    <w:rsid w:val="00550ACC"/>
    <w:rsid w:val="0055102D"/>
    <w:rsid w:val="00552004"/>
    <w:rsid w:val="00552A80"/>
    <w:rsid w:val="00553ED6"/>
    <w:rsid w:val="00555967"/>
    <w:rsid w:val="00556899"/>
    <w:rsid w:val="00556F6D"/>
    <w:rsid w:val="00557D71"/>
    <w:rsid w:val="005600B6"/>
    <w:rsid w:val="005601BF"/>
    <w:rsid w:val="00560F30"/>
    <w:rsid w:val="00561634"/>
    <w:rsid w:val="00561B85"/>
    <w:rsid w:val="005626FD"/>
    <w:rsid w:val="00564C2D"/>
    <w:rsid w:val="005655DE"/>
    <w:rsid w:val="0056575D"/>
    <w:rsid w:val="00565AEF"/>
    <w:rsid w:val="00565F4B"/>
    <w:rsid w:val="00566693"/>
    <w:rsid w:val="0056692B"/>
    <w:rsid w:val="00570476"/>
    <w:rsid w:val="0057358A"/>
    <w:rsid w:val="0057567E"/>
    <w:rsid w:val="00576970"/>
    <w:rsid w:val="00576E64"/>
    <w:rsid w:val="005802D5"/>
    <w:rsid w:val="0058088F"/>
    <w:rsid w:val="0058092A"/>
    <w:rsid w:val="00581495"/>
    <w:rsid w:val="005839BB"/>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1EC6"/>
    <w:rsid w:val="005A305F"/>
    <w:rsid w:val="005A3A23"/>
    <w:rsid w:val="005A432A"/>
    <w:rsid w:val="005B0BED"/>
    <w:rsid w:val="005B1424"/>
    <w:rsid w:val="005B404A"/>
    <w:rsid w:val="005B415F"/>
    <w:rsid w:val="005B43BA"/>
    <w:rsid w:val="005B49B7"/>
    <w:rsid w:val="005B4FE6"/>
    <w:rsid w:val="005B50CB"/>
    <w:rsid w:val="005B515E"/>
    <w:rsid w:val="005B7B09"/>
    <w:rsid w:val="005C017F"/>
    <w:rsid w:val="005C03AB"/>
    <w:rsid w:val="005C0B6F"/>
    <w:rsid w:val="005C28E9"/>
    <w:rsid w:val="005C2AE3"/>
    <w:rsid w:val="005C3BCD"/>
    <w:rsid w:val="005C4645"/>
    <w:rsid w:val="005C4B9D"/>
    <w:rsid w:val="005C641F"/>
    <w:rsid w:val="005C694C"/>
    <w:rsid w:val="005C6C00"/>
    <w:rsid w:val="005C74EA"/>
    <w:rsid w:val="005D1002"/>
    <w:rsid w:val="005D202A"/>
    <w:rsid w:val="005D24F3"/>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49E5"/>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414F9"/>
    <w:rsid w:val="0064378B"/>
    <w:rsid w:val="00644D67"/>
    <w:rsid w:val="00645127"/>
    <w:rsid w:val="0064523C"/>
    <w:rsid w:val="0064666A"/>
    <w:rsid w:val="00646A26"/>
    <w:rsid w:val="00650578"/>
    <w:rsid w:val="00651102"/>
    <w:rsid w:val="0065163C"/>
    <w:rsid w:val="006529A9"/>
    <w:rsid w:val="00652AE4"/>
    <w:rsid w:val="00656C5C"/>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87EF2"/>
    <w:rsid w:val="006906D2"/>
    <w:rsid w:val="00691955"/>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53F"/>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5F64"/>
    <w:rsid w:val="006E6A7D"/>
    <w:rsid w:val="006E78E6"/>
    <w:rsid w:val="006F0E9F"/>
    <w:rsid w:val="006F1C22"/>
    <w:rsid w:val="006F3CF0"/>
    <w:rsid w:val="006F4FBA"/>
    <w:rsid w:val="006F63DD"/>
    <w:rsid w:val="00701C72"/>
    <w:rsid w:val="00701D16"/>
    <w:rsid w:val="007020CF"/>
    <w:rsid w:val="00703C73"/>
    <w:rsid w:val="00704438"/>
    <w:rsid w:val="00705A50"/>
    <w:rsid w:val="00705B14"/>
    <w:rsid w:val="00710C16"/>
    <w:rsid w:val="0071137F"/>
    <w:rsid w:val="007125D2"/>
    <w:rsid w:val="00712DC3"/>
    <w:rsid w:val="00713B65"/>
    <w:rsid w:val="00714407"/>
    <w:rsid w:val="00715CAD"/>
    <w:rsid w:val="00715EA1"/>
    <w:rsid w:val="00720150"/>
    <w:rsid w:val="007206F9"/>
    <w:rsid w:val="00720CD9"/>
    <w:rsid w:val="00720EC3"/>
    <w:rsid w:val="00722906"/>
    <w:rsid w:val="00724948"/>
    <w:rsid w:val="00724F16"/>
    <w:rsid w:val="0072516F"/>
    <w:rsid w:val="007279FA"/>
    <w:rsid w:val="0073026B"/>
    <w:rsid w:val="00730C0C"/>
    <w:rsid w:val="007310FE"/>
    <w:rsid w:val="0073173F"/>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64CA2"/>
    <w:rsid w:val="0077078A"/>
    <w:rsid w:val="00770CD3"/>
    <w:rsid w:val="0077136C"/>
    <w:rsid w:val="00771813"/>
    <w:rsid w:val="007718AE"/>
    <w:rsid w:val="00772188"/>
    <w:rsid w:val="007723D6"/>
    <w:rsid w:val="00774705"/>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3307"/>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0071"/>
    <w:rsid w:val="007F1D5B"/>
    <w:rsid w:val="007F1E7C"/>
    <w:rsid w:val="007F22F4"/>
    <w:rsid w:val="007F29CA"/>
    <w:rsid w:val="007F4612"/>
    <w:rsid w:val="007F6795"/>
    <w:rsid w:val="007F7433"/>
    <w:rsid w:val="00800535"/>
    <w:rsid w:val="0080077C"/>
    <w:rsid w:val="00801542"/>
    <w:rsid w:val="00801EC8"/>
    <w:rsid w:val="0080390B"/>
    <w:rsid w:val="0080512C"/>
    <w:rsid w:val="00805FCF"/>
    <w:rsid w:val="008061CD"/>
    <w:rsid w:val="0080659E"/>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8FB"/>
    <w:rsid w:val="00831DB6"/>
    <w:rsid w:val="00832B94"/>
    <w:rsid w:val="008334E2"/>
    <w:rsid w:val="0083745E"/>
    <w:rsid w:val="008423F2"/>
    <w:rsid w:val="00843769"/>
    <w:rsid w:val="008444F0"/>
    <w:rsid w:val="00844EF9"/>
    <w:rsid w:val="008457D3"/>
    <w:rsid w:val="00846597"/>
    <w:rsid w:val="008474CA"/>
    <w:rsid w:val="0085235A"/>
    <w:rsid w:val="0085349C"/>
    <w:rsid w:val="00853E7D"/>
    <w:rsid w:val="0085432D"/>
    <w:rsid w:val="00854A51"/>
    <w:rsid w:val="008569F0"/>
    <w:rsid w:val="00857D09"/>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4710"/>
    <w:rsid w:val="0088792C"/>
    <w:rsid w:val="0089050D"/>
    <w:rsid w:val="00890D2A"/>
    <w:rsid w:val="00890D90"/>
    <w:rsid w:val="00891459"/>
    <w:rsid w:val="0089179C"/>
    <w:rsid w:val="00891BF8"/>
    <w:rsid w:val="00892C80"/>
    <w:rsid w:val="0089379F"/>
    <w:rsid w:val="00894A83"/>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634"/>
    <w:rsid w:val="008C0D11"/>
    <w:rsid w:val="008C1B23"/>
    <w:rsid w:val="008C2344"/>
    <w:rsid w:val="008C2896"/>
    <w:rsid w:val="008C305F"/>
    <w:rsid w:val="008C32DE"/>
    <w:rsid w:val="008C39E3"/>
    <w:rsid w:val="008C465F"/>
    <w:rsid w:val="008C5AB9"/>
    <w:rsid w:val="008D3BEF"/>
    <w:rsid w:val="008D4A4B"/>
    <w:rsid w:val="008E03BA"/>
    <w:rsid w:val="008E1B1D"/>
    <w:rsid w:val="008E2329"/>
    <w:rsid w:val="008E2B8E"/>
    <w:rsid w:val="008E35AA"/>
    <w:rsid w:val="008E3E7F"/>
    <w:rsid w:val="008E4B1D"/>
    <w:rsid w:val="008E5213"/>
    <w:rsid w:val="008E6F76"/>
    <w:rsid w:val="008F088A"/>
    <w:rsid w:val="008F0A6F"/>
    <w:rsid w:val="008F0AE9"/>
    <w:rsid w:val="008F0B6D"/>
    <w:rsid w:val="008F1DDD"/>
    <w:rsid w:val="008F3A9E"/>
    <w:rsid w:val="008F3BFD"/>
    <w:rsid w:val="008F4D22"/>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2F1A"/>
    <w:rsid w:val="00922F21"/>
    <w:rsid w:val="009232AD"/>
    <w:rsid w:val="00924ACD"/>
    <w:rsid w:val="00925054"/>
    <w:rsid w:val="00925B35"/>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3EF"/>
    <w:rsid w:val="00953AD3"/>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09"/>
    <w:rsid w:val="00980C43"/>
    <w:rsid w:val="00980EDD"/>
    <w:rsid w:val="0098275C"/>
    <w:rsid w:val="009839E7"/>
    <w:rsid w:val="00983D42"/>
    <w:rsid w:val="00984123"/>
    <w:rsid w:val="00984D0A"/>
    <w:rsid w:val="00985447"/>
    <w:rsid w:val="00985564"/>
    <w:rsid w:val="009856F7"/>
    <w:rsid w:val="00986CF3"/>
    <w:rsid w:val="00990560"/>
    <w:rsid w:val="009915A1"/>
    <w:rsid w:val="00991905"/>
    <w:rsid w:val="00991E52"/>
    <w:rsid w:val="009932A2"/>
    <w:rsid w:val="0099359B"/>
    <w:rsid w:val="00995AD9"/>
    <w:rsid w:val="00996B6F"/>
    <w:rsid w:val="00997BD4"/>
    <w:rsid w:val="009A02F9"/>
    <w:rsid w:val="009A0A90"/>
    <w:rsid w:val="009A0F74"/>
    <w:rsid w:val="009A193C"/>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E1AE9"/>
    <w:rsid w:val="009E1E25"/>
    <w:rsid w:val="009E2134"/>
    <w:rsid w:val="009E51D8"/>
    <w:rsid w:val="009E537A"/>
    <w:rsid w:val="009E5E3B"/>
    <w:rsid w:val="009E6487"/>
    <w:rsid w:val="009F0D8C"/>
    <w:rsid w:val="009F0EC7"/>
    <w:rsid w:val="009F1C58"/>
    <w:rsid w:val="009F3A4C"/>
    <w:rsid w:val="009F605A"/>
    <w:rsid w:val="009F7FED"/>
    <w:rsid w:val="00A00730"/>
    <w:rsid w:val="00A015CA"/>
    <w:rsid w:val="00A016FA"/>
    <w:rsid w:val="00A02830"/>
    <w:rsid w:val="00A03947"/>
    <w:rsid w:val="00A0453F"/>
    <w:rsid w:val="00A05F57"/>
    <w:rsid w:val="00A064D2"/>
    <w:rsid w:val="00A10DDA"/>
    <w:rsid w:val="00A11AA4"/>
    <w:rsid w:val="00A12C1D"/>
    <w:rsid w:val="00A13118"/>
    <w:rsid w:val="00A147C8"/>
    <w:rsid w:val="00A16858"/>
    <w:rsid w:val="00A17824"/>
    <w:rsid w:val="00A20DC2"/>
    <w:rsid w:val="00A20F70"/>
    <w:rsid w:val="00A22D15"/>
    <w:rsid w:val="00A2355E"/>
    <w:rsid w:val="00A238B4"/>
    <w:rsid w:val="00A308EC"/>
    <w:rsid w:val="00A3100F"/>
    <w:rsid w:val="00A31969"/>
    <w:rsid w:val="00A32102"/>
    <w:rsid w:val="00A33A7F"/>
    <w:rsid w:val="00A33D26"/>
    <w:rsid w:val="00A34153"/>
    <w:rsid w:val="00A34BDE"/>
    <w:rsid w:val="00A35E1F"/>
    <w:rsid w:val="00A36BA5"/>
    <w:rsid w:val="00A40201"/>
    <w:rsid w:val="00A42666"/>
    <w:rsid w:val="00A42A6E"/>
    <w:rsid w:val="00A42BBF"/>
    <w:rsid w:val="00A43D41"/>
    <w:rsid w:val="00A46010"/>
    <w:rsid w:val="00A51198"/>
    <w:rsid w:val="00A515C4"/>
    <w:rsid w:val="00A51607"/>
    <w:rsid w:val="00A51A29"/>
    <w:rsid w:val="00A51D86"/>
    <w:rsid w:val="00A51E02"/>
    <w:rsid w:val="00A5245E"/>
    <w:rsid w:val="00A530CF"/>
    <w:rsid w:val="00A56000"/>
    <w:rsid w:val="00A61D76"/>
    <w:rsid w:val="00A62217"/>
    <w:rsid w:val="00A63C33"/>
    <w:rsid w:val="00A640E6"/>
    <w:rsid w:val="00A6535D"/>
    <w:rsid w:val="00A6598F"/>
    <w:rsid w:val="00A713A1"/>
    <w:rsid w:val="00A71790"/>
    <w:rsid w:val="00A72167"/>
    <w:rsid w:val="00A721A1"/>
    <w:rsid w:val="00A7338B"/>
    <w:rsid w:val="00A74439"/>
    <w:rsid w:val="00A750A2"/>
    <w:rsid w:val="00A75762"/>
    <w:rsid w:val="00A8005A"/>
    <w:rsid w:val="00A80D95"/>
    <w:rsid w:val="00A80DC3"/>
    <w:rsid w:val="00A817B5"/>
    <w:rsid w:val="00A817D4"/>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964"/>
    <w:rsid w:val="00AA2B4A"/>
    <w:rsid w:val="00AA3E49"/>
    <w:rsid w:val="00AA434D"/>
    <w:rsid w:val="00AA4767"/>
    <w:rsid w:val="00AA5749"/>
    <w:rsid w:val="00AA62DD"/>
    <w:rsid w:val="00AA685B"/>
    <w:rsid w:val="00AA7604"/>
    <w:rsid w:val="00AA7BAC"/>
    <w:rsid w:val="00AB0BB0"/>
    <w:rsid w:val="00AB0C77"/>
    <w:rsid w:val="00AB0CEF"/>
    <w:rsid w:val="00AB1711"/>
    <w:rsid w:val="00AB2E38"/>
    <w:rsid w:val="00AB436B"/>
    <w:rsid w:val="00AB5368"/>
    <w:rsid w:val="00AB53C5"/>
    <w:rsid w:val="00AB5CE8"/>
    <w:rsid w:val="00AB5D2B"/>
    <w:rsid w:val="00AB61C2"/>
    <w:rsid w:val="00AB6D36"/>
    <w:rsid w:val="00AB70A3"/>
    <w:rsid w:val="00AC0100"/>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F0422"/>
    <w:rsid w:val="00AF049B"/>
    <w:rsid w:val="00AF2A44"/>
    <w:rsid w:val="00AF3ACB"/>
    <w:rsid w:val="00AF404F"/>
    <w:rsid w:val="00AF46E2"/>
    <w:rsid w:val="00AF551D"/>
    <w:rsid w:val="00AF5A75"/>
    <w:rsid w:val="00AF694F"/>
    <w:rsid w:val="00AF70C3"/>
    <w:rsid w:val="00B0068F"/>
    <w:rsid w:val="00B0173E"/>
    <w:rsid w:val="00B0316C"/>
    <w:rsid w:val="00B06325"/>
    <w:rsid w:val="00B1025C"/>
    <w:rsid w:val="00B128D1"/>
    <w:rsid w:val="00B13351"/>
    <w:rsid w:val="00B13A23"/>
    <w:rsid w:val="00B149FD"/>
    <w:rsid w:val="00B1532D"/>
    <w:rsid w:val="00B1647E"/>
    <w:rsid w:val="00B164C5"/>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FA"/>
    <w:rsid w:val="00B5036B"/>
    <w:rsid w:val="00B50889"/>
    <w:rsid w:val="00B50D79"/>
    <w:rsid w:val="00B51471"/>
    <w:rsid w:val="00B5195D"/>
    <w:rsid w:val="00B54626"/>
    <w:rsid w:val="00B552B9"/>
    <w:rsid w:val="00B55C81"/>
    <w:rsid w:val="00B575D9"/>
    <w:rsid w:val="00B579D8"/>
    <w:rsid w:val="00B60D83"/>
    <w:rsid w:val="00B6240D"/>
    <w:rsid w:val="00B62BB9"/>
    <w:rsid w:val="00B632E1"/>
    <w:rsid w:val="00B63A63"/>
    <w:rsid w:val="00B64E1B"/>
    <w:rsid w:val="00B65219"/>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6A90"/>
    <w:rsid w:val="00B774BF"/>
    <w:rsid w:val="00B8031F"/>
    <w:rsid w:val="00B805A0"/>
    <w:rsid w:val="00B81514"/>
    <w:rsid w:val="00B83DBD"/>
    <w:rsid w:val="00B848FC"/>
    <w:rsid w:val="00B855B2"/>
    <w:rsid w:val="00B86656"/>
    <w:rsid w:val="00B867B2"/>
    <w:rsid w:val="00B87D82"/>
    <w:rsid w:val="00B87E66"/>
    <w:rsid w:val="00B91626"/>
    <w:rsid w:val="00B91F2F"/>
    <w:rsid w:val="00B925C4"/>
    <w:rsid w:val="00B92CBE"/>
    <w:rsid w:val="00B930F0"/>
    <w:rsid w:val="00B940B2"/>
    <w:rsid w:val="00B9451C"/>
    <w:rsid w:val="00B95001"/>
    <w:rsid w:val="00B957F5"/>
    <w:rsid w:val="00B9696C"/>
    <w:rsid w:val="00B9699D"/>
    <w:rsid w:val="00B9752A"/>
    <w:rsid w:val="00BA225F"/>
    <w:rsid w:val="00BA508B"/>
    <w:rsid w:val="00BA7B1E"/>
    <w:rsid w:val="00BA7F9B"/>
    <w:rsid w:val="00BB020C"/>
    <w:rsid w:val="00BB1147"/>
    <w:rsid w:val="00BB2088"/>
    <w:rsid w:val="00BB21C8"/>
    <w:rsid w:val="00BB27FF"/>
    <w:rsid w:val="00BB28A8"/>
    <w:rsid w:val="00BB323E"/>
    <w:rsid w:val="00BB33D6"/>
    <w:rsid w:val="00BB3960"/>
    <w:rsid w:val="00BB5AFA"/>
    <w:rsid w:val="00BC0B6F"/>
    <w:rsid w:val="00BC2984"/>
    <w:rsid w:val="00BC2990"/>
    <w:rsid w:val="00BC35ED"/>
    <w:rsid w:val="00BC4B73"/>
    <w:rsid w:val="00BC4E81"/>
    <w:rsid w:val="00BC739E"/>
    <w:rsid w:val="00BE00E0"/>
    <w:rsid w:val="00BE3064"/>
    <w:rsid w:val="00BE3E34"/>
    <w:rsid w:val="00BE4427"/>
    <w:rsid w:val="00BE50EB"/>
    <w:rsid w:val="00BE679A"/>
    <w:rsid w:val="00BE6B47"/>
    <w:rsid w:val="00BE776F"/>
    <w:rsid w:val="00BF01DB"/>
    <w:rsid w:val="00BF0B5E"/>
    <w:rsid w:val="00BF1636"/>
    <w:rsid w:val="00BF17A9"/>
    <w:rsid w:val="00BF19A1"/>
    <w:rsid w:val="00BF292D"/>
    <w:rsid w:val="00BF2E2E"/>
    <w:rsid w:val="00BF5F91"/>
    <w:rsid w:val="00BF65BD"/>
    <w:rsid w:val="00BF75FF"/>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16EDC"/>
    <w:rsid w:val="00C20978"/>
    <w:rsid w:val="00C22285"/>
    <w:rsid w:val="00C223CD"/>
    <w:rsid w:val="00C22E8B"/>
    <w:rsid w:val="00C26C6C"/>
    <w:rsid w:val="00C312CE"/>
    <w:rsid w:val="00C31BE0"/>
    <w:rsid w:val="00C31F82"/>
    <w:rsid w:val="00C32185"/>
    <w:rsid w:val="00C33B40"/>
    <w:rsid w:val="00C356CC"/>
    <w:rsid w:val="00C37364"/>
    <w:rsid w:val="00C407AF"/>
    <w:rsid w:val="00C423CD"/>
    <w:rsid w:val="00C43160"/>
    <w:rsid w:val="00C464EA"/>
    <w:rsid w:val="00C46E6B"/>
    <w:rsid w:val="00C47EBC"/>
    <w:rsid w:val="00C50426"/>
    <w:rsid w:val="00C50879"/>
    <w:rsid w:val="00C50C06"/>
    <w:rsid w:val="00C5207F"/>
    <w:rsid w:val="00C5475A"/>
    <w:rsid w:val="00C56395"/>
    <w:rsid w:val="00C60241"/>
    <w:rsid w:val="00C605B7"/>
    <w:rsid w:val="00C61A8F"/>
    <w:rsid w:val="00C62801"/>
    <w:rsid w:val="00C62F42"/>
    <w:rsid w:val="00C6379F"/>
    <w:rsid w:val="00C63C1F"/>
    <w:rsid w:val="00C653AF"/>
    <w:rsid w:val="00C65F34"/>
    <w:rsid w:val="00C67C45"/>
    <w:rsid w:val="00C7185F"/>
    <w:rsid w:val="00C727F3"/>
    <w:rsid w:val="00C73539"/>
    <w:rsid w:val="00C81924"/>
    <w:rsid w:val="00C81A48"/>
    <w:rsid w:val="00C82323"/>
    <w:rsid w:val="00C82706"/>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E32"/>
    <w:rsid w:val="00CB1DC0"/>
    <w:rsid w:val="00CB20C3"/>
    <w:rsid w:val="00CB242C"/>
    <w:rsid w:val="00CB4F93"/>
    <w:rsid w:val="00CC070F"/>
    <w:rsid w:val="00CC1FD3"/>
    <w:rsid w:val="00CC2CDF"/>
    <w:rsid w:val="00CC4D86"/>
    <w:rsid w:val="00CC59AA"/>
    <w:rsid w:val="00CC5B80"/>
    <w:rsid w:val="00CC5F19"/>
    <w:rsid w:val="00CC6984"/>
    <w:rsid w:val="00CC71FE"/>
    <w:rsid w:val="00CC72ED"/>
    <w:rsid w:val="00CD12F4"/>
    <w:rsid w:val="00CD14C4"/>
    <w:rsid w:val="00CD2505"/>
    <w:rsid w:val="00CD4C86"/>
    <w:rsid w:val="00CD540D"/>
    <w:rsid w:val="00CD6B14"/>
    <w:rsid w:val="00CD6E8A"/>
    <w:rsid w:val="00CE0921"/>
    <w:rsid w:val="00CE0BDB"/>
    <w:rsid w:val="00CE1144"/>
    <w:rsid w:val="00CE224E"/>
    <w:rsid w:val="00CE29BB"/>
    <w:rsid w:val="00CE2DCE"/>
    <w:rsid w:val="00CE3FFC"/>
    <w:rsid w:val="00CE51CF"/>
    <w:rsid w:val="00CE533A"/>
    <w:rsid w:val="00CE5517"/>
    <w:rsid w:val="00CE63B5"/>
    <w:rsid w:val="00CE77AF"/>
    <w:rsid w:val="00CF103B"/>
    <w:rsid w:val="00CF325D"/>
    <w:rsid w:val="00CF3DBD"/>
    <w:rsid w:val="00CF4591"/>
    <w:rsid w:val="00CF63C0"/>
    <w:rsid w:val="00CF6791"/>
    <w:rsid w:val="00CF6A97"/>
    <w:rsid w:val="00CF7054"/>
    <w:rsid w:val="00D00D76"/>
    <w:rsid w:val="00D01055"/>
    <w:rsid w:val="00D01AEE"/>
    <w:rsid w:val="00D0284C"/>
    <w:rsid w:val="00D031B4"/>
    <w:rsid w:val="00D0593C"/>
    <w:rsid w:val="00D062D1"/>
    <w:rsid w:val="00D069FB"/>
    <w:rsid w:val="00D06BBB"/>
    <w:rsid w:val="00D07F17"/>
    <w:rsid w:val="00D1027A"/>
    <w:rsid w:val="00D12586"/>
    <w:rsid w:val="00D12E7D"/>
    <w:rsid w:val="00D13F12"/>
    <w:rsid w:val="00D160FD"/>
    <w:rsid w:val="00D16FCB"/>
    <w:rsid w:val="00D1718E"/>
    <w:rsid w:val="00D17482"/>
    <w:rsid w:val="00D203A3"/>
    <w:rsid w:val="00D22D65"/>
    <w:rsid w:val="00D238A5"/>
    <w:rsid w:val="00D246A1"/>
    <w:rsid w:val="00D24DC4"/>
    <w:rsid w:val="00D263F7"/>
    <w:rsid w:val="00D26ED9"/>
    <w:rsid w:val="00D274C1"/>
    <w:rsid w:val="00D2791D"/>
    <w:rsid w:val="00D279F2"/>
    <w:rsid w:val="00D30210"/>
    <w:rsid w:val="00D3147E"/>
    <w:rsid w:val="00D3277E"/>
    <w:rsid w:val="00D333FE"/>
    <w:rsid w:val="00D3394D"/>
    <w:rsid w:val="00D3419E"/>
    <w:rsid w:val="00D36A9D"/>
    <w:rsid w:val="00D36B42"/>
    <w:rsid w:val="00D36BA9"/>
    <w:rsid w:val="00D376F1"/>
    <w:rsid w:val="00D379CB"/>
    <w:rsid w:val="00D426A6"/>
    <w:rsid w:val="00D42745"/>
    <w:rsid w:val="00D42901"/>
    <w:rsid w:val="00D42B0B"/>
    <w:rsid w:val="00D462D3"/>
    <w:rsid w:val="00D46C6A"/>
    <w:rsid w:val="00D46E94"/>
    <w:rsid w:val="00D50A20"/>
    <w:rsid w:val="00D53ADE"/>
    <w:rsid w:val="00D54AD1"/>
    <w:rsid w:val="00D56965"/>
    <w:rsid w:val="00D601DA"/>
    <w:rsid w:val="00D610F7"/>
    <w:rsid w:val="00D611C2"/>
    <w:rsid w:val="00D61244"/>
    <w:rsid w:val="00D6144A"/>
    <w:rsid w:val="00D66081"/>
    <w:rsid w:val="00D66627"/>
    <w:rsid w:val="00D66C41"/>
    <w:rsid w:val="00D67C71"/>
    <w:rsid w:val="00D67EAB"/>
    <w:rsid w:val="00D7085F"/>
    <w:rsid w:val="00D70E87"/>
    <w:rsid w:val="00D720E5"/>
    <w:rsid w:val="00D745D4"/>
    <w:rsid w:val="00D755DB"/>
    <w:rsid w:val="00D7614C"/>
    <w:rsid w:val="00D76550"/>
    <w:rsid w:val="00D76BD7"/>
    <w:rsid w:val="00D776DC"/>
    <w:rsid w:val="00D833D8"/>
    <w:rsid w:val="00D84951"/>
    <w:rsid w:val="00D8516F"/>
    <w:rsid w:val="00D86814"/>
    <w:rsid w:val="00D87C87"/>
    <w:rsid w:val="00D91ADA"/>
    <w:rsid w:val="00D92954"/>
    <w:rsid w:val="00D948BA"/>
    <w:rsid w:val="00D95957"/>
    <w:rsid w:val="00DA08F6"/>
    <w:rsid w:val="00DA1110"/>
    <w:rsid w:val="00DA152B"/>
    <w:rsid w:val="00DA49F3"/>
    <w:rsid w:val="00DA56D7"/>
    <w:rsid w:val="00DA56E5"/>
    <w:rsid w:val="00DA772A"/>
    <w:rsid w:val="00DA7B3D"/>
    <w:rsid w:val="00DA7EC7"/>
    <w:rsid w:val="00DA7FB8"/>
    <w:rsid w:val="00DB2232"/>
    <w:rsid w:val="00DB320D"/>
    <w:rsid w:val="00DB3274"/>
    <w:rsid w:val="00DB389D"/>
    <w:rsid w:val="00DB4F22"/>
    <w:rsid w:val="00DB63DE"/>
    <w:rsid w:val="00DC091B"/>
    <w:rsid w:val="00DC167F"/>
    <w:rsid w:val="00DC2A3E"/>
    <w:rsid w:val="00DC3715"/>
    <w:rsid w:val="00DC5406"/>
    <w:rsid w:val="00DC563C"/>
    <w:rsid w:val="00DC602F"/>
    <w:rsid w:val="00DC6B25"/>
    <w:rsid w:val="00DC7873"/>
    <w:rsid w:val="00DC78F7"/>
    <w:rsid w:val="00DD1205"/>
    <w:rsid w:val="00DD208D"/>
    <w:rsid w:val="00DD2DFA"/>
    <w:rsid w:val="00DD2EFB"/>
    <w:rsid w:val="00DD38F7"/>
    <w:rsid w:val="00DD46B0"/>
    <w:rsid w:val="00DD5732"/>
    <w:rsid w:val="00DD788E"/>
    <w:rsid w:val="00DE0612"/>
    <w:rsid w:val="00DE22DD"/>
    <w:rsid w:val="00DE2A07"/>
    <w:rsid w:val="00DE3BD8"/>
    <w:rsid w:val="00DE4BA4"/>
    <w:rsid w:val="00DE5A23"/>
    <w:rsid w:val="00DE6B2F"/>
    <w:rsid w:val="00DE7698"/>
    <w:rsid w:val="00DF06D4"/>
    <w:rsid w:val="00DF0758"/>
    <w:rsid w:val="00DF1A06"/>
    <w:rsid w:val="00DF3296"/>
    <w:rsid w:val="00DF3E28"/>
    <w:rsid w:val="00DF5118"/>
    <w:rsid w:val="00DF6885"/>
    <w:rsid w:val="00E0179D"/>
    <w:rsid w:val="00E02557"/>
    <w:rsid w:val="00E0382F"/>
    <w:rsid w:val="00E0475B"/>
    <w:rsid w:val="00E071BE"/>
    <w:rsid w:val="00E11B6C"/>
    <w:rsid w:val="00E12D00"/>
    <w:rsid w:val="00E13E61"/>
    <w:rsid w:val="00E15989"/>
    <w:rsid w:val="00E15ABB"/>
    <w:rsid w:val="00E17F78"/>
    <w:rsid w:val="00E20862"/>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E78"/>
    <w:rsid w:val="00E42D74"/>
    <w:rsid w:val="00E42E20"/>
    <w:rsid w:val="00E44745"/>
    <w:rsid w:val="00E45159"/>
    <w:rsid w:val="00E47945"/>
    <w:rsid w:val="00E52644"/>
    <w:rsid w:val="00E539D0"/>
    <w:rsid w:val="00E54D54"/>
    <w:rsid w:val="00E55989"/>
    <w:rsid w:val="00E570E8"/>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5D6"/>
    <w:rsid w:val="00E777ED"/>
    <w:rsid w:val="00E81D80"/>
    <w:rsid w:val="00E82077"/>
    <w:rsid w:val="00E827A8"/>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4829"/>
    <w:rsid w:val="00EC5ABB"/>
    <w:rsid w:val="00EC663A"/>
    <w:rsid w:val="00ED18FC"/>
    <w:rsid w:val="00ED222B"/>
    <w:rsid w:val="00ED316E"/>
    <w:rsid w:val="00ED491D"/>
    <w:rsid w:val="00ED5844"/>
    <w:rsid w:val="00EE06FD"/>
    <w:rsid w:val="00EE1788"/>
    <w:rsid w:val="00EE1937"/>
    <w:rsid w:val="00EE3099"/>
    <w:rsid w:val="00EE4644"/>
    <w:rsid w:val="00EE5AEC"/>
    <w:rsid w:val="00EF0455"/>
    <w:rsid w:val="00EF05F8"/>
    <w:rsid w:val="00EF17BB"/>
    <w:rsid w:val="00EF2992"/>
    <w:rsid w:val="00EF360E"/>
    <w:rsid w:val="00EF4352"/>
    <w:rsid w:val="00EF43FF"/>
    <w:rsid w:val="00EF5E9F"/>
    <w:rsid w:val="00F05054"/>
    <w:rsid w:val="00F05AD9"/>
    <w:rsid w:val="00F07A2A"/>
    <w:rsid w:val="00F10D60"/>
    <w:rsid w:val="00F10DCF"/>
    <w:rsid w:val="00F1223D"/>
    <w:rsid w:val="00F127CD"/>
    <w:rsid w:val="00F1291D"/>
    <w:rsid w:val="00F13614"/>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6FAB"/>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4E03"/>
    <w:rsid w:val="00F86889"/>
    <w:rsid w:val="00F8709D"/>
    <w:rsid w:val="00F872E1"/>
    <w:rsid w:val="00F905E2"/>
    <w:rsid w:val="00F91310"/>
    <w:rsid w:val="00F92E3C"/>
    <w:rsid w:val="00F92E60"/>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BCA"/>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7E7"/>
    <w:rsid w:val="00FC1AA5"/>
    <w:rsid w:val="00FC1B9A"/>
    <w:rsid w:val="00FC1C6C"/>
    <w:rsid w:val="00FC5A77"/>
    <w:rsid w:val="00FC6F5D"/>
    <w:rsid w:val="00FD0053"/>
    <w:rsid w:val="00FD1A41"/>
    <w:rsid w:val="00FD2C67"/>
    <w:rsid w:val="00FD2E01"/>
    <w:rsid w:val="00FD3A0F"/>
    <w:rsid w:val="00FD4491"/>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026"/>
        <o:r id="V:Rule2" type="connector" idref="#_x0000_s1030"/>
        <o:r id="V:Rule3" type="connector" idref="#_x0000_s1036"/>
        <o:r id="V:Rule4" type="connector" idref="#_x0000_s1037"/>
      </o:rules>
    </o:shapelayout>
  </w:shapeDefaults>
  <w:decimalSymbol w:val=","/>
  <w:listSeparator w:val=";"/>
  <w14:docId w14:val="29329921"/>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53F"/>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687036-7FB4-447A-A6DC-76A49FC12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16517</TotalTime>
  <Pages>9</Pages>
  <Words>3794</Words>
  <Characters>21629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9</cp:lastModifiedBy>
  <cp:revision>1269</cp:revision>
  <cp:lastPrinted>2023-11-20T06:46:00Z</cp:lastPrinted>
  <dcterms:created xsi:type="dcterms:W3CDTF">2022-10-26T06:57:00Z</dcterms:created>
  <dcterms:modified xsi:type="dcterms:W3CDTF">2026-05-07T05:34:00Z</dcterms:modified>
</cp:coreProperties>
</file>