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9FAC8" w14:textId="167CE858" w:rsidR="004D0FB9" w:rsidRPr="00987D4E" w:rsidRDefault="004D0FB9" w:rsidP="000B511F">
      <w:pPr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Контракт №</w:t>
      </w:r>
      <w:bookmarkStart w:id="0" w:name="_Hlk169606103"/>
      <w:r w:rsidR="002429AF" w:rsidRPr="00987D4E">
        <w:rPr>
          <w:b/>
          <w:color w:val="000000" w:themeColor="text1"/>
          <w:sz w:val="22"/>
          <w:szCs w:val="22"/>
        </w:rPr>
        <w:t xml:space="preserve">   </w:t>
      </w:r>
      <w:r w:rsidR="00864A81" w:rsidRPr="00987D4E">
        <w:rPr>
          <w:b/>
          <w:color w:val="000000" w:themeColor="text1"/>
          <w:sz w:val="22"/>
          <w:szCs w:val="22"/>
        </w:rPr>
        <w:t>/2</w:t>
      </w:r>
      <w:r w:rsidR="00F341A5">
        <w:rPr>
          <w:b/>
          <w:color w:val="000000" w:themeColor="text1"/>
          <w:sz w:val="22"/>
          <w:szCs w:val="22"/>
        </w:rPr>
        <w:t>6</w:t>
      </w:r>
      <w:r w:rsidR="00864A81" w:rsidRPr="00987D4E">
        <w:rPr>
          <w:b/>
          <w:color w:val="000000" w:themeColor="text1"/>
          <w:sz w:val="22"/>
          <w:szCs w:val="22"/>
        </w:rPr>
        <w:t>ЭМ</w:t>
      </w:r>
      <w:bookmarkEnd w:id="0"/>
    </w:p>
    <w:p w14:paraId="41426846" w14:textId="548418C1" w:rsidR="00DF7C99" w:rsidRPr="00987D4E" w:rsidRDefault="00DF7C99" w:rsidP="00DF7C99">
      <w:pPr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 xml:space="preserve">ИКЗ </w:t>
      </w:r>
    </w:p>
    <w:p w14:paraId="2996CCF5" w14:textId="31F664C1" w:rsidR="004D0FB9" w:rsidRPr="00987D4E" w:rsidRDefault="000B511F" w:rsidP="000B511F">
      <w:pPr>
        <w:spacing w:before="120" w:after="120"/>
        <w:jc w:val="center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Санкт-</w:t>
      </w:r>
      <w:r w:rsidR="004D0FB9" w:rsidRPr="00987D4E">
        <w:rPr>
          <w:color w:val="000000" w:themeColor="text1"/>
          <w:sz w:val="22"/>
          <w:szCs w:val="22"/>
        </w:rPr>
        <w:t>Петербург</w:t>
      </w:r>
      <w:r w:rsidRPr="00987D4E">
        <w:rPr>
          <w:color w:val="000000" w:themeColor="text1"/>
          <w:sz w:val="22"/>
          <w:szCs w:val="22"/>
        </w:rPr>
        <w:tab/>
      </w:r>
      <w:r w:rsidRPr="00987D4E">
        <w:rPr>
          <w:color w:val="000000" w:themeColor="text1"/>
          <w:sz w:val="22"/>
          <w:szCs w:val="22"/>
        </w:rPr>
        <w:tab/>
      </w:r>
      <w:r w:rsidRPr="00987D4E">
        <w:rPr>
          <w:color w:val="000000" w:themeColor="text1"/>
          <w:sz w:val="22"/>
          <w:szCs w:val="22"/>
        </w:rPr>
        <w:tab/>
      </w:r>
      <w:r w:rsidRPr="00987D4E">
        <w:rPr>
          <w:color w:val="000000" w:themeColor="text1"/>
          <w:sz w:val="22"/>
          <w:szCs w:val="22"/>
        </w:rPr>
        <w:tab/>
      </w:r>
      <w:r w:rsidRPr="00987D4E">
        <w:rPr>
          <w:color w:val="000000" w:themeColor="text1"/>
          <w:sz w:val="22"/>
          <w:szCs w:val="22"/>
        </w:rPr>
        <w:tab/>
      </w:r>
      <w:r w:rsidRPr="00987D4E">
        <w:rPr>
          <w:color w:val="000000" w:themeColor="text1"/>
          <w:sz w:val="22"/>
          <w:szCs w:val="22"/>
        </w:rPr>
        <w:tab/>
      </w:r>
      <w:proofErr w:type="gramStart"/>
      <w:r w:rsidRPr="00987D4E">
        <w:rPr>
          <w:color w:val="000000" w:themeColor="text1"/>
          <w:sz w:val="22"/>
          <w:szCs w:val="22"/>
        </w:rPr>
        <w:tab/>
      </w:r>
      <w:r w:rsidR="004D0FB9" w:rsidRPr="00987D4E">
        <w:rPr>
          <w:color w:val="000000" w:themeColor="text1"/>
          <w:sz w:val="22"/>
          <w:szCs w:val="22"/>
        </w:rPr>
        <w:t>«</w:t>
      </w:r>
      <w:r w:rsidR="00987D4E">
        <w:rPr>
          <w:color w:val="000000" w:themeColor="text1"/>
          <w:sz w:val="22"/>
          <w:szCs w:val="22"/>
        </w:rPr>
        <w:t xml:space="preserve">  </w:t>
      </w:r>
      <w:proofErr w:type="gramEnd"/>
      <w:r w:rsidR="00987D4E">
        <w:rPr>
          <w:color w:val="000000" w:themeColor="text1"/>
          <w:sz w:val="22"/>
          <w:szCs w:val="22"/>
        </w:rPr>
        <w:t xml:space="preserve"> </w:t>
      </w:r>
      <w:r w:rsidR="004D0FB9" w:rsidRPr="00987D4E">
        <w:rPr>
          <w:color w:val="000000" w:themeColor="text1"/>
          <w:sz w:val="22"/>
          <w:szCs w:val="22"/>
        </w:rPr>
        <w:t>»</w:t>
      </w:r>
      <w:r w:rsidR="00882987" w:rsidRPr="00987D4E">
        <w:rPr>
          <w:color w:val="000000" w:themeColor="text1"/>
          <w:sz w:val="22"/>
          <w:szCs w:val="22"/>
        </w:rPr>
        <w:t xml:space="preserve"> </w:t>
      </w:r>
      <w:r w:rsidR="00987D4E">
        <w:rPr>
          <w:color w:val="000000" w:themeColor="text1"/>
          <w:sz w:val="22"/>
          <w:szCs w:val="22"/>
        </w:rPr>
        <w:t xml:space="preserve">                </w:t>
      </w:r>
      <w:r w:rsidR="00F341A5">
        <w:rPr>
          <w:color w:val="000000" w:themeColor="text1"/>
          <w:sz w:val="22"/>
          <w:szCs w:val="22"/>
        </w:rPr>
        <w:t>2026</w:t>
      </w:r>
      <w:r w:rsidRPr="00987D4E">
        <w:rPr>
          <w:color w:val="000000" w:themeColor="text1"/>
          <w:sz w:val="22"/>
          <w:szCs w:val="22"/>
        </w:rPr>
        <w:t xml:space="preserve"> </w:t>
      </w:r>
      <w:r w:rsidR="004D0FB9" w:rsidRPr="00987D4E">
        <w:rPr>
          <w:color w:val="000000" w:themeColor="text1"/>
          <w:sz w:val="22"/>
          <w:szCs w:val="22"/>
        </w:rPr>
        <w:t>г</w:t>
      </w:r>
      <w:r w:rsidRPr="00987D4E">
        <w:rPr>
          <w:color w:val="000000" w:themeColor="text1"/>
          <w:sz w:val="22"/>
          <w:szCs w:val="22"/>
        </w:rPr>
        <w:t>ода</w:t>
      </w:r>
    </w:p>
    <w:p w14:paraId="1941A80D" w14:textId="7AB9A6D3" w:rsidR="004D0FB9" w:rsidRPr="00987D4E" w:rsidRDefault="004D0FB9" w:rsidP="000B511F">
      <w:pPr>
        <w:ind w:firstLine="567"/>
        <w:jc w:val="both"/>
        <w:rPr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Санкт-Петербургское государственное бюджетное учреждение культуры «Театр юных зрителей им. А. А. Брянцева»</w:t>
      </w:r>
      <w:r w:rsidRPr="00987D4E">
        <w:rPr>
          <w:color w:val="000000" w:themeColor="text1"/>
          <w:sz w:val="22"/>
          <w:szCs w:val="22"/>
        </w:rPr>
        <w:t xml:space="preserve">, именуемое в дальнейшем «Заказчик», лице директора </w:t>
      </w:r>
      <w:proofErr w:type="spellStart"/>
      <w:r w:rsidRPr="00987D4E">
        <w:rPr>
          <w:color w:val="000000" w:themeColor="text1"/>
          <w:sz w:val="22"/>
          <w:szCs w:val="22"/>
        </w:rPr>
        <w:t>Лаврецовой</w:t>
      </w:r>
      <w:proofErr w:type="spellEnd"/>
      <w:r w:rsidRPr="00987D4E">
        <w:rPr>
          <w:color w:val="000000" w:themeColor="text1"/>
          <w:sz w:val="22"/>
          <w:szCs w:val="22"/>
        </w:rPr>
        <w:t xml:space="preserve"> Светланы Васильевны, действующего на основании Устава, с одной стороны, и</w:t>
      </w:r>
      <w:r w:rsidR="003862AE" w:rsidRPr="00987D4E">
        <w:rPr>
          <w:b/>
          <w:bCs/>
          <w:color w:val="000000" w:themeColor="text1"/>
          <w:sz w:val="22"/>
          <w:szCs w:val="22"/>
        </w:rPr>
        <w:t xml:space="preserve"> </w:t>
      </w:r>
      <w:r w:rsidR="00AE6CF5">
        <w:rPr>
          <w:b/>
          <w:bCs/>
          <w:color w:val="000000" w:themeColor="text1"/>
          <w:sz w:val="22"/>
          <w:szCs w:val="22"/>
        </w:rPr>
        <w:t>_________</w:t>
      </w:r>
      <w:r w:rsidRPr="00987D4E">
        <w:rPr>
          <w:color w:val="000000" w:themeColor="text1"/>
          <w:sz w:val="22"/>
          <w:szCs w:val="22"/>
        </w:rPr>
        <w:t>именуем</w:t>
      </w:r>
      <w:r w:rsidR="00D54498" w:rsidRPr="00987D4E">
        <w:rPr>
          <w:color w:val="000000" w:themeColor="text1"/>
          <w:sz w:val="22"/>
          <w:szCs w:val="22"/>
        </w:rPr>
        <w:t>ый</w:t>
      </w:r>
      <w:r w:rsidRPr="00987D4E">
        <w:rPr>
          <w:color w:val="000000" w:themeColor="text1"/>
          <w:sz w:val="22"/>
          <w:szCs w:val="22"/>
        </w:rPr>
        <w:t xml:space="preserve"> в дальнейшем «Поставщик»,  с другой стороны, далее именуемые «Стороны», а по отдельности – «Сторона», в соответствии с п. </w:t>
      </w:r>
      <w:r w:rsidR="005E7405" w:rsidRPr="00987D4E">
        <w:rPr>
          <w:color w:val="000000" w:themeColor="text1"/>
          <w:sz w:val="22"/>
          <w:szCs w:val="22"/>
        </w:rPr>
        <w:t>5</w:t>
      </w:r>
      <w:r w:rsidRPr="00987D4E">
        <w:rPr>
          <w:color w:val="000000" w:themeColor="text1"/>
          <w:sz w:val="22"/>
          <w:szCs w:val="22"/>
        </w:rPr>
        <w:t xml:space="preserve"> ч. </w:t>
      </w:r>
      <w:r w:rsidR="00C05286" w:rsidRPr="00987D4E">
        <w:rPr>
          <w:color w:val="000000" w:themeColor="text1"/>
          <w:sz w:val="22"/>
          <w:szCs w:val="22"/>
        </w:rPr>
        <w:t>1</w:t>
      </w:r>
      <w:r w:rsidRPr="00987D4E">
        <w:rPr>
          <w:color w:val="000000" w:themeColor="text1"/>
          <w:sz w:val="22"/>
          <w:szCs w:val="22"/>
        </w:rPr>
        <w:t xml:space="preserve">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9F1378" w:rsidRPr="00987D4E">
        <w:rPr>
          <w:color w:val="000000" w:themeColor="text1"/>
          <w:sz w:val="22"/>
          <w:szCs w:val="22"/>
        </w:rPr>
        <w:t xml:space="preserve"> (далее – </w:t>
      </w:r>
      <w:r w:rsidR="00166ACB">
        <w:rPr>
          <w:color w:val="000000" w:themeColor="text1"/>
          <w:sz w:val="22"/>
          <w:szCs w:val="22"/>
        </w:rPr>
        <w:t>Закон о контрактной системе</w:t>
      </w:r>
      <w:r w:rsidR="009F1378" w:rsidRPr="00987D4E">
        <w:rPr>
          <w:color w:val="000000" w:themeColor="text1"/>
          <w:sz w:val="22"/>
          <w:szCs w:val="22"/>
        </w:rPr>
        <w:t>)</w:t>
      </w:r>
      <w:r w:rsidRPr="00987D4E">
        <w:rPr>
          <w:color w:val="000000" w:themeColor="text1"/>
          <w:sz w:val="22"/>
          <w:szCs w:val="22"/>
        </w:rPr>
        <w:t xml:space="preserve"> заключили настоящий </w:t>
      </w:r>
      <w:r w:rsidR="00166ACB">
        <w:rPr>
          <w:color w:val="000000" w:themeColor="text1"/>
          <w:sz w:val="22"/>
          <w:szCs w:val="22"/>
        </w:rPr>
        <w:t>к</w:t>
      </w:r>
      <w:r w:rsidR="007456B5" w:rsidRPr="00987D4E">
        <w:rPr>
          <w:color w:val="000000" w:themeColor="text1"/>
          <w:sz w:val="22"/>
          <w:szCs w:val="22"/>
        </w:rPr>
        <w:t>онтракт</w:t>
      </w:r>
      <w:r w:rsidRPr="00987D4E">
        <w:rPr>
          <w:color w:val="000000" w:themeColor="text1"/>
          <w:sz w:val="22"/>
          <w:szCs w:val="22"/>
        </w:rPr>
        <w:t xml:space="preserve"> (далее – «Контракт») о нижеследующем:</w:t>
      </w:r>
    </w:p>
    <w:p w14:paraId="06D8B46C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Предмет Контракта</w:t>
      </w:r>
    </w:p>
    <w:p w14:paraId="428E4177" w14:textId="3C72C728" w:rsidR="000B511F" w:rsidRPr="00987D4E" w:rsidRDefault="004D0FB9" w:rsidP="000B511F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Поставщик </w:t>
      </w:r>
      <w:r w:rsidR="00FC320D" w:rsidRPr="00987D4E">
        <w:rPr>
          <w:color w:val="000000" w:themeColor="text1"/>
          <w:sz w:val="22"/>
          <w:szCs w:val="22"/>
        </w:rPr>
        <w:t xml:space="preserve">на условиях Контракта </w:t>
      </w:r>
      <w:r w:rsidRPr="00987D4E">
        <w:rPr>
          <w:color w:val="000000" w:themeColor="text1"/>
          <w:sz w:val="22"/>
          <w:szCs w:val="22"/>
        </w:rPr>
        <w:t xml:space="preserve">обязуется </w:t>
      </w:r>
      <w:r w:rsidR="00CC47C1" w:rsidRPr="00987D4E">
        <w:rPr>
          <w:color w:val="000000" w:themeColor="text1"/>
          <w:sz w:val="22"/>
          <w:szCs w:val="22"/>
        </w:rPr>
        <w:t xml:space="preserve">поставить </w:t>
      </w:r>
      <w:r w:rsidR="00F56B4C">
        <w:rPr>
          <w:color w:val="000000" w:themeColor="text1"/>
          <w:sz w:val="22"/>
          <w:szCs w:val="22"/>
        </w:rPr>
        <w:t>скотч</w:t>
      </w:r>
      <w:r w:rsidR="005D5DFA" w:rsidRPr="00987D4E">
        <w:rPr>
          <w:color w:val="000000" w:themeColor="text1"/>
          <w:sz w:val="22"/>
          <w:szCs w:val="22"/>
        </w:rPr>
        <w:t xml:space="preserve"> </w:t>
      </w:r>
      <w:r w:rsidR="00F341A5">
        <w:rPr>
          <w:color w:val="000000" w:themeColor="text1"/>
          <w:sz w:val="22"/>
          <w:szCs w:val="22"/>
        </w:rPr>
        <w:t xml:space="preserve">театральный </w:t>
      </w:r>
      <w:r w:rsidR="00DB7A29" w:rsidRPr="00987D4E">
        <w:rPr>
          <w:color w:val="000000" w:themeColor="text1"/>
          <w:sz w:val="22"/>
          <w:szCs w:val="22"/>
        </w:rPr>
        <w:t>(</w:t>
      </w:r>
      <w:r w:rsidR="000B511F" w:rsidRPr="00987D4E">
        <w:rPr>
          <w:color w:val="000000" w:themeColor="text1"/>
          <w:sz w:val="22"/>
          <w:szCs w:val="22"/>
        </w:rPr>
        <w:t>далее – Товар)</w:t>
      </w:r>
      <w:r w:rsidR="00CC47C1" w:rsidRPr="00987D4E">
        <w:rPr>
          <w:color w:val="000000" w:themeColor="text1"/>
          <w:sz w:val="22"/>
          <w:szCs w:val="22"/>
        </w:rPr>
        <w:t xml:space="preserve"> для </w:t>
      </w:r>
      <w:r w:rsidR="00556AC0" w:rsidRPr="00987D4E">
        <w:rPr>
          <w:color w:val="000000" w:themeColor="text1"/>
          <w:sz w:val="22"/>
          <w:szCs w:val="22"/>
        </w:rPr>
        <w:t>нужд</w:t>
      </w:r>
      <w:r w:rsidR="00792E0D" w:rsidRPr="00987D4E">
        <w:rPr>
          <w:color w:val="000000" w:themeColor="text1"/>
          <w:sz w:val="22"/>
          <w:szCs w:val="22"/>
        </w:rPr>
        <w:t xml:space="preserve"> Санкт-Петербургского государственного бюджетного учреждения культуры «Театр юных зрителей имени А. А. Брянцева»</w:t>
      </w:r>
      <w:r w:rsidR="00556AC0" w:rsidRPr="00987D4E">
        <w:rPr>
          <w:color w:val="000000" w:themeColor="text1"/>
          <w:sz w:val="22"/>
          <w:szCs w:val="22"/>
        </w:rPr>
        <w:t>.</w:t>
      </w:r>
      <w:r w:rsidR="005A4370" w:rsidRPr="00987D4E">
        <w:rPr>
          <w:color w:val="000000" w:themeColor="text1"/>
          <w:sz w:val="22"/>
          <w:szCs w:val="22"/>
        </w:rPr>
        <w:t xml:space="preserve"> </w:t>
      </w:r>
      <w:r w:rsidR="00FC320D" w:rsidRPr="00987D4E">
        <w:rPr>
          <w:color w:val="000000" w:themeColor="text1"/>
          <w:sz w:val="22"/>
          <w:szCs w:val="22"/>
        </w:rPr>
        <w:t>Н</w:t>
      </w:r>
      <w:r w:rsidRPr="00987D4E">
        <w:rPr>
          <w:color w:val="000000" w:themeColor="text1"/>
          <w:sz w:val="22"/>
          <w:szCs w:val="22"/>
        </w:rPr>
        <w:t>аименование</w:t>
      </w:r>
      <w:r w:rsidR="00FC320D" w:rsidRPr="00987D4E">
        <w:rPr>
          <w:color w:val="000000" w:themeColor="text1"/>
          <w:sz w:val="22"/>
          <w:szCs w:val="22"/>
        </w:rPr>
        <w:t>, требования к техническим, функциональным характеристикам (потребительским свойствам) и</w:t>
      </w:r>
      <w:r w:rsidRPr="00987D4E">
        <w:rPr>
          <w:color w:val="000000" w:themeColor="text1"/>
          <w:sz w:val="22"/>
          <w:szCs w:val="22"/>
        </w:rPr>
        <w:t xml:space="preserve"> количество </w:t>
      </w:r>
      <w:r w:rsidR="00FC320D" w:rsidRPr="00987D4E">
        <w:rPr>
          <w:color w:val="000000" w:themeColor="text1"/>
          <w:sz w:val="22"/>
          <w:szCs w:val="22"/>
        </w:rPr>
        <w:t xml:space="preserve">Товар </w:t>
      </w:r>
      <w:r w:rsidRPr="00987D4E">
        <w:rPr>
          <w:color w:val="000000" w:themeColor="text1"/>
          <w:sz w:val="22"/>
          <w:szCs w:val="22"/>
        </w:rPr>
        <w:t xml:space="preserve">установлены в </w:t>
      </w:r>
      <w:r w:rsidR="003769CF" w:rsidRPr="00987D4E">
        <w:rPr>
          <w:color w:val="000000" w:themeColor="text1"/>
          <w:sz w:val="22"/>
          <w:szCs w:val="22"/>
        </w:rPr>
        <w:t xml:space="preserve">Описании объекта закупки </w:t>
      </w:r>
      <w:r w:rsidRPr="00987D4E">
        <w:rPr>
          <w:color w:val="000000" w:themeColor="text1"/>
          <w:sz w:val="22"/>
          <w:szCs w:val="22"/>
        </w:rPr>
        <w:t xml:space="preserve">(приложение № 1 к Контракту), являющейся неотъемлемой частью Контракта, </w:t>
      </w:r>
      <w:r w:rsidR="00FC320D" w:rsidRPr="00987D4E">
        <w:rPr>
          <w:color w:val="000000" w:themeColor="text1"/>
          <w:sz w:val="22"/>
          <w:szCs w:val="22"/>
        </w:rPr>
        <w:t>а</w:t>
      </w:r>
      <w:r w:rsidRPr="00987D4E">
        <w:rPr>
          <w:color w:val="000000" w:themeColor="text1"/>
          <w:sz w:val="22"/>
          <w:szCs w:val="22"/>
        </w:rPr>
        <w:t xml:space="preserve"> Заказчик обязуется принять </w:t>
      </w:r>
      <w:r w:rsidR="004E4117" w:rsidRPr="00987D4E">
        <w:rPr>
          <w:color w:val="000000" w:themeColor="text1"/>
          <w:sz w:val="22"/>
          <w:szCs w:val="22"/>
        </w:rPr>
        <w:t xml:space="preserve">соответствующий требованиям Контракта надлежащего качества </w:t>
      </w:r>
      <w:r w:rsidRPr="00987D4E">
        <w:rPr>
          <w:color w:val="000000" w:themeColor="text1"/>
          <w:sz w:val="22"/>
          <w:szCs w:val="22"/>
        </w:rPr>
        <w:t>Товар и оплатить его в порядке и на условиях, предусмотренных Контрактом.</w:t>
      </w:r>
    </w:p>
    <w:p w14:paraId="2FEE4A29" w14:textId="77777777" w:rsidR="00955E6B" w:rsidRPr="00987D4E" w:rsidRDefault="00955E6B" w:rsidP="00955E6B">
      <w:pPr>
        <w:jc w:val="both"/>
        <w:rPr>
          <w:color w:val="000000" w:themeColor="text1"/>
          <w:sz w:val="22"/>
          <w:szCs w:val="22"/>
        </w:rPr>
      </w:pPr>
    </w:p>
    <w:p w14:paraId="4A477B6D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Цена Контракта и порядок расчетов</w:t>
      </w:r>
    </w:p>
    <w:p w14:paraId="6FF78A07" w14:textId="15ED57FB" w:rsidR="00460433" w:rsidRPr="00987D4E" w:rsidRDefault="00460433" w:rsidP="00460433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Максимальное значение цены Контракта (далее -  цена Контракта) составляет </w:t>
      </w:r>
      <w:r w:rsidR="00F56B4C">
        <w:rPr>
          <w:color w:val="000000" w:themeColor="text1"/>
          <w:sz w:val="22"/>
          <w:szCs w:val="22"/>
        </w:rPr>
        <w:t>6</w:t>
      </w:r>
      <w:r w:rsidR="00E24F50">
        <w:rPr>
          <w:color w:val="000000" w:themeColor="text1"/>
          <w:sz w:val="22"/>
          <w:szCs w:val="22"/>
        </w:rPr>
        <w:t>0</w:t>
      </w:r>
      <w:r w:rsidR="00E24F50" w:rsidRPr="00987D4E">
        <w:rPr>
          <w:color w:val="000000" w:themeColor="text1"/>
          <w:sz w:val="22"/>
          <w:szCs w:val="22"/>
        </w:rPr>
        <w:t xml:space="preserve">0 </w:t>
      </w:r>
      <w:r w:rsidR="00D976C7" w:rsidRPr="00987D4E">
        <w:rPr>
          <w:color w:val="000000" w:themeColor="text1"/>
          <w:sz w:val="22"/>
          <w:szCs w:val="22"/>
        </w:rPr>
        <w:t>000 рублей 00 копеек (</w:t>
      </w:r>
      <w:r w:rsidR="00F56B4C">
        <w:rPr>
          <w:color w:val="000000" w:themeColor="text1"/>
          <w:sz w:val="22"/>
          <w:szCs w:val="22"/>
        </w:rPr>
        <w:t>шестьсот</w:t>
      </w:r>
      <w:r w:rsidR="00D976C7" w:rsidRPr="00987D4E">
        <w:rPr>
          <w:color w:val="000000" w:themeColor="text1"/>
          <w:sz w:val="22"/>
          <w:szCs w:val="22"/>
        </w:rPr>
        <w:t xml:space="preserve"> тысяч рублей 00 копеек)</w:t>
      </w:r>
      <w:r w:rsidRPr="00987D4E">
        <w:rPr>
          <w:color w:val="000000" w:themeColor="text1"/>
          <w:sz w:val="22"/>
          <w:szCs w:val="22"/>
        </w:rPr>
        <w:t>, в том числе</w:t>
      </w:r>
      <w:r w:rsidR="008C085C" w:rsidRPr="00987D4E">
        <w:rPr>
          <w:color w:val="000000" w:themeColor="text1"/>
          <w:sz w:val="22"/>
          <w:szCs w:val="22"/>
        </w:rPr>
        <w:t>,</w:t>
      </w:r>
      <w:r w:rsidRPr="00987D4E">
        <w:rPr>
          <w:color w:val="000000" w:themeColor="text1"/>
          <w:sz w:val="22"/>
          <w:szCs w:val="22"/>
        </w:rPr>
        <w:t xml:space="preserve"> </w:t>
      </w:r>
      <w:r w:rsidR="008C085C" w:rsidRPr="00987D4E">
        <w:rPr>
          <w:color w:val="000000" w:themeColor="text1"/>
          <w:sz w:val="22"/>
          <w:szCs w:val="22"/>
        </w:rPr>
        <w:t>НДС не облагается.</w:t>
      </w:r>
    </w:p>
    <w:p w14:paraId="067714F9" w14:textId="7E65708B" w:rsidR="00460433" w:rsidRPr="00987D4E" w:rsidRDefault="00460433" w:rsidP="00460433">
      <w:pPr>
        <w:ind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Цена единиц товара установлена в Спецификации (Приложение № 2 к Контракту).</w:t>
      </w:r>
    </w:p>
    <w:p w14:paraId="216C53A0" w14:textId="77777777" w:rsidR="00460433" w:rsidRPr="00987D4E" w:rsidRDefault="00460433" w:rsidP="00460433">
      <w:pPr>
        <w:ind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Оплата поставленного Товара осуществляется по цене единиц товара исходя из объема поставленного товара, но в размере, не превышающем максимального значения цены Контракта.</w:t>
      </w:r>
    </w:p>
    <w:p w14:paraId="26B45F75" w14:textId="77777777" w:rsidR="004D0FB9" w:rsidRPr="00987D4E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Источник финансирования: </w:t>
      </w:r>
      <w:r w:rsidR="00C05286" w:rsidRPr="00987D4E">
        <w:rPr>
          <w:color w:val="000000" w:themeColor="text1"/>
          <w:sz w:val="22"/>
          <w:szCs w:val="22"/>
        </w:rPr>
        <w:t>Внебюджетные средства. Средства бюджетных учреждений.</w:t>
      </w:r>
    </w:p>
    <w:p w14:paraId="70BEC80B" w14:textId="0850653D" w:rsidR="004D0FB9" w:rsidRPr="00987D4E" w:rsidRDefault="00460433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Цена единицы товара</w:t>
      </w:r>
      <w:r w:rsidR="004D0FB9" w:rsidRPr="00987D4E">
        <w:rPr>
          <w:color w:val="000000" w:themeColor="text1"/>
          <w:sz w:val="22"/>
          <w:szCs w:val="22"/>
        </w:rPr>
        <w:t xml:space="preserve">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20D4535" w14:textId="5A41E42F" w:rsidR="004D0FB9" w:rsidRPr="00987D4E" w:rsidRDefault="00460433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Оплата за поставленный Товар производится Заказчиком </w:t>
      </w:r>
      <w:r w:rsidR="00D976C7" w:rsidRPr="00987D4E">
        <w:rPr>
          <w:color w:val="000000" w:themeColor="text1"/>
          <w:sz w:val="22"/>
          <w:szCs w:val="22"/>
        </w:rPr>
        <w:t xml:space="preserve">по факту поставки каждой партии товара </w:t>
      </w:r>
      <w:r w:rsidR="004D0FB9" w:rsidRPr="00987D4E">
        <w:rPr>
          <w:color w:val="000000" w:themeColor="text1"/>
          <w:sz w:val="22"/>
          <w:szCs w:val="22"/>
        </w:rPr>
        <w:t xml:space="preserve">на расчетный счет Поставщика, указанный в Контракте, в течение </w:t>
      </w:r>
      <w:r w:rsidR="00C231FB" w:rsidRPr="00987D4E">
        <w:rPr>
          <w:color w:val="000000" w:themeColor="text1"/>
          <w:sz w:val="22"/>
          <w:szCs w:val="22"/>
        </w:rPr>
        <w:t>10</w:t>
      </w:r>
      <w:r w:rsidR="004D0FB9" w:rsidRPr="00987D4E">
        <w:rPr>
          <w:color w:val="000000" w:themeColor="text1"/>
          <w:sz w:val="22"/>
          <w:szCs w:val="22"/>
        </w:rPr>
        <w:t xml:space="preserve"> (</w:t>
      </w:r>
      <w:r w:rsidR="00C231FB" w:rsidRPr="00987D4E">
        <w:rPr>
          <w:color w:val="000000" w:themeColor="text1"/>
          <w:sz w:val="22"/>
          <w:szCs w:val="22"/>
        </w:rPr>
        <w:t>десяти</w:t>
      </w:r>
      <w:r w:rsidR="004D0FB9" w:rsidRPr="00987D4E">
        <w:rPr>
          <w:color w:val="000000" w:themeColor="text1"/>
          <w:sz w:val="22"/>
          <w:szCs w:val="22"/>
        </w:rPr>
        <w:t xml:space="preserve">) </w:t>
      </w:r>
      <w:r w:rsidR="00C231FB" w:rsidRPr="00987D4E">
        <w:rPr>
          <w:color w:val="000000" w:themeColor="text1"/>
          <w:sz w:val="22"/>
          <w:szCs w:val="22"/>
        </w:rPr>
        <w:t xml:space="preserve">рабочих </w:t>
      </w:r>
      <w:r w:rsidR="004D0FB9" w:rsidRPr="00987D4E">
        <w:rPr>
          <w:color w:val="000000" w:themeColor="text1"/>
          <w:sz w:val="22"/>
          <w:szCs w:val="22"/>
        </w:rPr>
        <w:t>дней с даты подписания Заказчиком документа о приемке. Датой оплаты является дата списания денежных средств со счета Заказчика.</w:t>
      </w:r>
    </w:p>
    <w:p w14:paraId="3224DBCB" w14:textId="77777777" w:rsidR="004D0FB9" w:rsidRPr="00987D4E" w:rsidRDefault="004D0FB9" w:rsidP="00987FD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89FED4" w14:textId="7D19FE14" w:rsidR="00C231FB" w:rsidRPr="00987D4E" w:rsidRDefault="00C231FB" w:rsidP="00987D4E">
      <w:pPr>
        <w:pStyle w:val="a7"/>
        <w:numPr>
          <w:ilvl w:val="1"/>
          <w:numId w:val="4"/>
        </w:numPr>
        <w:ind w:left="0" w:firstLine="708"/>
        <w:jc w:val="both"/>
        <w:rPr>
          <w:color w:val="000000" w:themeColor="text1"/>
          <w:sz w:val="22"/>
          <w:szCs w:val="22"/>
          <w:shd w:val="clear" w:color="auto" w:fill="FFFFFF"/>
        </w:rPr>
      </w:pPr>
      <w:r w:rsidRPr="00987D4E">
        <w:rPr>
          <w:color w:val="000000" w:themeColor="text1"/>
          <w:sz w:val="22"/>
          <w:szCs w:val="22"/>
        </w:rPr>
        <w:t xml:space="preserve">Из </w:t>
      </w:r>
      <w:r w:rsidRPr="00987D4E">
        <w:rPr>
          <w:color w:val="000000" w:themeColor="text1"/>
          <w:sz w:val="22"/>
          <w:szCs w:val="22"/>
          <w:shd w:val="clear" w:color="auto" w:fill="FFFFFF"/>
        </w:rPr>
        <w:t>суммы, подлежащей оплате Поставщику, Заказчик вправе удержать суммы неисполненных Поставщиком требований об уплате неустоек (штрафов, пеней), предъявленных Заказчиком в соответствии с Контрактом.</w:t>
      </w:r>
    </w:p>
    <w:p w14:paraId="71EBBBA1" w14:textId="77777777" w:rsidR="00C231FB" w:rsidRPr="00987D4E" w:rsidRDefault="00C231FB" w:rsidP="00987D4E">
      <w:pPr>
        <w:jc w:val="both"/>
        <w:rPr>
          <w:color w:val="000000" w:themeColor="text1"/>
          <w:sz w:val="22"/>
          <w:szCs w:val="22"/>
        </w:rPr>
      </w:pPr>
    </w:p>
    <w:p w14:paraId="4B10D6E8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Порядок поставки Товара</w:t>
      </w:r>
    </w:p>
    <w:p w14:paraId="60116C27" w14:textId="0A8B6BF7" w:rsidR="004D0FB9" w:rsidRPr="00987D4E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Требования к качеству Товара, комплектности, таре, упаковке, маркировке и иные требования содержатся в </w:t>
      </w:r>
      <w:r w:rsidR="00061B11" w:rsidRPr="00987D4E">
        <w:rPr>
          <w:color w:val="000000" w:themeColor="text1"/>
          <w:sz w:val="22"/>
          <w:szCs w:val="22"/>
        </w:rPr>
        <w:t>Спецификации</w:t>
      </w:r>
      <w:r w:rsidR="003769CF" w:rsidRPr="00987D4E">
        <w:rPr>
          <w:color w:val="000000" w:themeColor="text1"/>
          <w:sz w:val="22"/>
          <w:szCs w:val="22"/>
        </w:rPr>
        <w:t xml:space="preserve"> </w:t>
      </w:r>
      <w:r w:rsidRPr="00987D4E">
        <w:rPr>
          <w:color w:val="000000" w:themeColor="text1"/>
          <w:sz w:val="22"/>
          <w:szCs w:val="22"/>
        </w:rPr>
        <w:t xml:space="preserve">(Приложение № </w:t>
      </w:r>
      <w:r w:rsidR="003769CF" w:rsidRPr="00987D4E">
        <w:rPr>
          <w:color w:val="000000" w:themeColor="text1"/>
          <w:sz w:val="22"/>
          <w:szCs w:val="22"/>
        </w:rPr>
        <w:t>2</w:t>
      </w:r>
      <w:r w:rsidR="00061B11" w:rsidRPr="00987D4E">
        <w:rPr>
          <w:color w:val="000000" w:themeColor="text1"/>
          <w:sz w:val="22"/>
          <w:szCs w:val="22"/>
        </w:rPr>
        <w:t xml:space="preserve"> к Контракту)</w:t>
      </w:r>
      <w:r w:rsidR="003769CF" w:rsidRPr="00987D4E">
        <w:rPr>
          <w:color w:val="000000" w:themeColor="text1"/>
          <w:sz w:val="22"/>
          <w:szCs w:val="22"/>
        </w:rPr>
        <w:t xml:space="preserve"> и в Описании объекта закупки (Приложение № 1</w:t>
      </w:r>
      <w:r w:rsidR="00380659" w:rsidRPr="00987D4E">
        <w:rPr>
          <w:color w:val="000000" w:themeColor="text1"/>
          <w:sz w:val="22"/>
          <w:szCs w:val="22"/>
        </w:rPr>
        <w:t xml:space="preserve"> к Контракту</w:t>
      </w:r>
      <w:r w:rsidR="003769CF" w:rsidRPr="00987D4E">
        <w:rPr>
          <w:color w:val="000000" w:themeColor="text1"/>
          <w:sz w:val="22"/>
          <w:szCs w:val="22"/>
        </w:rPr>
        <w:t>)</w:t>
      </w:r>
      <w:r w:rsidR="00061B11" w:rsidRPr="00987D4E">
        <w:rPr>
          <w:color w:val="000000" w:themeColor="text1"/>
          <w:sz w:val="22"/>
          <w:szCs w:val="22"/>
        </w:rPr>
        <w:t>.</w:t>
      </w:r>
    </w:p>
    <w:p w14:paraId="176F0743" w14:textId="064615F9" w:rsidR="00927EF3" w:rsidRPr="00987D4E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Поставка Товара осуществляется по адресу</w:t>
      </w:r>
      <w:r w:rsidR="00927EF3" w:rsidRPr="00987D4E">
        <w:rPr>
          <w:color w:val="000000" w:themeColor="text1"/>
          <w:sz w:val="22"/>
          <w:szCs w:val="22"/>
        </w:rPr>
        <w:t xml:space="preserve"> Санкт-Петербург, Пионерская пл., д.1.</w:t>
      </w:r>
      <w:r w:rsidR="005A4370" w:rsidRPr="00987D4E">
        <w:rPr>
          <w:color w:val="000000" w:themeColor="text1"/>
          <w:sz w:val="22"/>
          <w:szCs w:val="22"/>
        </w:rPr>
        <w:t xml:space="preserve"> </w:t>
      </w:r>
      <w:r w:rsidR="00EF03BF" w:rsidRPr="00987D4E">
        <w:rPr>
          <w:color w:val="000000" w:themeColor="text1"/>
          <w:sz w:val="22"/>
          <w:szCs w:val="22"/>
        </w:rPr>
        <w:t>склад Заказчика.</w:t>
      </w:r>
    </w:p>
    <w:p w14:paraId="197648D1" w14:textId="1A1647DA" w:rsidR="004D0FB9" w:rsidRPr="00987D4E" w:rsidRDefault="004D0FB9" w:rsidP="00061B1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</w:t>
      </w:r>
      <w:r w:rsidR="00380659" w:rsidRPr="00987D4E">
        <w:rPr>
          <w:color w:val="000000" w:themeColor="text1"/>
          <w:sz w:val="22"/>
          <w:szCs w:val="22"/>
        </w:rPr>
        <w:t>О</w:t>
      </w:r>
      <w:r w:rsidR="003769CF" w:rsidRPr="00987D4E">
        <w:rPr>
          <w:color w:val="000000" w:themeColor="text1"/>
          <w:sz w:val="22"/>
          <w:szCs w:val="22"/>
        </w:rPr>
        <w:t>писании объекта закупки</w:t>
      </w:r>
      <w:r w:rsidR="00380659" w:rsidRPr="00987D4E">
        <w:rPr>
          <w:color w:val="000000" w:themeColor="text1"/>
          <w:sz w:val="22"/>
          <w:szCs w:val="22"/>
        </w:rPr>
        <w:t xml:space="preserve"> (П</w:t>
      </w:r>
      <w:r w:rsidRPr="00987D4E">
        <w:rPr>
          <w:color w:val="000000" w:themeColor="text1"/>
          <w:sz w:val="22"/>
          <w:szCs w:val="22"/>
        </w:rPr>
        <w:t xml:space="preserve">риложение № </w:t>
      </w:r>
      <w:r w:rsidR="00380659" w:rsidRPr="00987D4E">
        <w:rPr>
          <w:color w:val="000000" w:themeColor="text1"/>
          <w:sz w:val="22"/>
          <w:szCs w:val="22"/>
        </w:rPr>
        <w:t>1</w:t>
      </w:r>
      <w:r w:rsidRPr="00987D4E">
        <w:rPr>
          <w:color w:val="000000" w:themeColor="text1"/>
          <w:sz w:val="22"/>
          <w:szCs w:val="22"/>
        </w:rPr>
        <w:t xml:space="preserve"> к Контракту).</w:t>
      </w:r>
    </w:p>
    <w:p w14:paraId="59459CB6" w14:textId="77777777" w:rsidR="00D976C7" w:rsidRPr="00987D4E" w:rsidRDefault="00D976C7" w:rsidP="00D976C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осуществляет поставку Товара Заказчику только после получения заявки от Заказчика.</w:t>
      </w:r>
    </w:p>
    <w:p w14:paraId="5E99DCE3" w14:textId="77777777" w:rsidR="00D976C7" w:rsidRPr="00987D4E" w:rsidRDefault="00D976C7" w:rsidP="00D976C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Направление Заказчиком заявки Поставщику и принятия Поставщиком заявки к исполнению осуществляется в следующем порядке:</w:t>
      </w:r>
    </w:p>
    <w:p w14:paraId="4FBBEA73" w14:textId="3E4C0990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Заказчик направляет Поставщику заявку, в которой указывает:</w:t>
      </w:r>
    </w:p>
    <w:p w14:paraId="771E0C86" w14:textId="77777777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дату составления заявки;</w:t>
      </w:r>
    </w:p>
    <w:p w14:paraId="56D36D36" w14:textId="77777777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lastRenderedPageBreak/>
        <w:t>- номер и дату настоящего Контракта;</w:t>
      </w:r>
    </w:p>
    <w:p w14:paraId="08118644" w14:textId="77777777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адрес и наименование Заказчика;</w:t>
      </w:r>
    </w:p>
    <w:p w14:paraId="2358836C" w14:textId="77777777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количество, наименование и ассортимент поставляемого Товара;</w:t>
      </w:r>
    </w:p>
    <w:p w14:paraId="15B679DD" w14:textId="77777777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срок поставки;</w:t>
      </w:r>
    </w:p>
    <w:p w14:paraId="146DCC89" w14:textId="77777777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- место поставки. </w:t>
      </w:r>
    </w:p>
    <w:p w14:paraId="534C4E8E" w14:textId="0617A5AB" w:rsidR="00D976C7" w:rsidRPr="00987D4E" w:rsidRDefault="00D976C7" w:rsidP="00D976C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Заявка составляется в письменной форме, должна быть заверена круглой печатью и подписана Заказчиком. Заявка имеет силу для Сторон как в случае ее передачи Поставщику путем вручения документа, так и при ее передаче средствами факсимильной, компьютерной или иной связи, позволяющей достоверно установить, что документ исходит от Заказчика по настоящему Контракту.</w:t>
      </w:r>
    </w:p>
    <w:p w14:paraId="316E6C90" w14:textId="24185767" w:rsidR="00D976C7" w:rsidRPr="00987D4E" w:rsidRDefault="00D976C7" w:rsidP="00D976C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в течение 24-х часов с момента получения заявки подтверждает в письменной форме готовность к осуществлению поставки (приемлемой считается передача средствами факсимильной, компьютерной или иной связи) и указывает:</w:t>
      </w:r>
    </w:p>
    <w:p w14:paraId="74479505" w14:textId="7B696C88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наименование Товара;</w:t>
      </w:r>
    </w:p>
    <w:p w14:paraId="792CD04E" w14:textId="16758E53" w:rsidR="00D976C7" w:rsidRPr="00987D4E" w:rsidRDefault="00D976C7" w:rsidP="00D976C7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количество Товара;</w:t>
      </w:r>
    </w:p>
    <w:p w14:paraId="47404B54" w14:textId="36E1D5CD" w:rsidR="00D976C7" w:rsidRPr="00987D4E" w:rsidRDefault="00D976C7" w:rsidP="00D976C7">
      <w:pPr>
        <w:pStyle w:val="a7"/>
        <w:tabs>
          <w:tab w:val="num" w:pos="927"/>
        </w:tabs>
        <w:ind w:left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- срок (дату) поставки.</w:t>
      </w:r>
    </w:p>
    <w:p w14:paraId="44C91409" w14:textId="25646FFD" w:rsidR="00264FA8" w:rsidRPr="00987D4E" w:rsidRDefault="004D0FB9" w:rsidP="00264FA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В день поставки Поставщик одновременно с Товаром должен передать Заказчику сопроводительные </w:t>
      </w:r>
      <w:r w:rsidR="00D976C7" w:rsidRPr="00987D4E">
        <w:rPr>
          <w:color w:val="000000" w:themeColor="text1"/>
          <w:sz w:val="22"/>
          <w:szCs w:val="22"/>
        </w:rPr>
        <w:t>документы, относящиеся к Товару</w:t>
      </w:r>
      <w:r w:rsidRPr="00987D4E">
        <w:rPr>
          <w:color w:val="000000" w:themeColor="text1"/>
          <w:sz w:val="22"/>
          <w:szCs w:val="22"/>
        </w:rPr>
        <w:t>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0EA2EFAF" w14:textId="7006C048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Порядок приемки Товара</w:t>
      </w:r>
    </w:p>
    <w:p w14:paraId="2809EAEB" w14:textId="04609F84" w:rsidR="00C231FB" w:rsidRPr="00987D4E" w:rsidRDefault="00C231FB" w:rsidP="00987D4E">
      <w:pPr>
        <w:pStyle w:val="a7"/>
        <w:numPr>
          <w:ilvl w:val="1"/>
          <w:numId w:val="4"/>
        </w:numPr>
        <w:ind w:left="0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уведомляет Заказчика о готовности Товара к поставке за один рабочий день.</w:t>
      </w:r>
    </w:p>
    <w:p w14:paraId="1F86128A" w14:textId="77777777" w:rsidR="00C231FB" w:rsidRPr="00987D4E" w:rsidRDefault="00C231FB" w:rsidP="00987D4E">
      <w:pPr>
        <w:pStyle w:val="a7"/>
        <w:ind w:left="0" w:right="-2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4.2. Поставщик передает Заказчику Товар по товарной накладной.</w:t>
      </w:r>
    </w:p>
    <w:p w14:paraId="7581F173" w14:textId="77777777" w:rsidR="00C231FB" w:rsidRPr="00987D4E" w:rsidRDefault="00C231FB" w:rsidP="00987D4E">
      <w:pPr>
        <w:pStyle w:val="a7"/>
        <w:ind w:left="0" w:right="-2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4.3. В течение 20 (двадцати) рабочих дней с момента подписания товарной накладной Заказчик проводит приёмку поставленного Товара.</w:t>
      </w:r>
    </w:p>
    <w:p w14:paraId="1518C742" w14:textId="77777777" w:rsidR="00C231FB" w:rsidRPr="00987D4E" w:rsidRDefault="00C231FB" w:rsidP="00987D4E">
      <w:pPr>
        <w:pStyle w:val="a7"/>
        <w:ind w:left="0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4.4. Для проверки соответствия качества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2A0F9D4" w14:textId="77777777" w:rsidR="00C231FB" w:rsidRPr="00987D4E" w:rsidRDefault="00C231FB" w:rsidP="00987D4E">
      <w:pPr>
        <w:pStyle w:val="a7"/>
        <w:tabs>
          <w:tab w:val="left" w:pos="9071"/>
        </w:tabs>
        <w:ind w:left="0" w:right="283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4.5. Приемка Товара по Контракту оформляется Заказчиком без участия представителя Поставщика и актом по форме 0510452, утверждённой приказом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–приказ Минфина №61н).</w:t>
      </w:r>
    </w:p>
    <w:p w14:paraId="249D2577" w14:textId="77777777" w:rsidR="00C231FB" w:rsidRPr="00987D4E" w:rsidRDefault="00C231FB" w:rsidP="00987D4E">
      <w:pPr>
        <w:pStyle w:val="a7"/>
        <w:tabs>
          <w:tab w:val="left" w:pos="9071"/>
        </w:tabs>
        <w:ind w:left="0" w:right="283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4.6. Акт ф. 0510452 формируется на основании документов, подтверждающих поставку Товара.</w:t>
      </w:r>
    </w:p>
    <w:p w14:paraId="3BB30BFD" w14:textId="77777777" w:rsidR="00C231FB" w:rsidRPr="00987D4E" w:rsidRDefault="00C231FB" w:rsidP="00987D4E">
      <w:pPr>
        <w:pStyle w:val="a7"/>
        <w:tabs>
          <w:tab w:val="left" w:pos="9071"/>
        </w:tabs>
        <w:ind w:left="0" w:right="283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4.7. Оформление документов о приемке Товара осуществляется в порядке и на условиях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</w:t>
      </w:r>
    </w:p>
    <w:p w14:paraId="5EDFC6DE" w14:textId="77777777" w:rsidR="00C231FB" w:rsidRPr="00987D4E" w:rsidRDefault="00C231FB" w:rsidP="00987D4E">
      <w:pPr>
        <w:pStyle w:val="a7"/>
        <w:tabs>
          <w:tab w:val="left" w:pos="9071"/>
        </w:tabs>
        <w:ind w:left="0" w:right="283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4.8. Датой приемки Заказчиком Товара считается дата подписания Сторонами Акта ф. 0510452.</w:t>
      </w:r>
    </w:p>
    <w:p w14:paraId="49DD2A4F" w14:textId="77777777" w:rsidR="00C231FB" w:rsidRPr="00987D4E" w:rsidRDefault="00C231FB" w:rsidP="00987D4E">
      <w:pPr>
        <w:pStyle w:val="a7"/>
        <w:tabs>
          <w:tab w:val="left" w:pos="9071"/>
        </w:tabs>
        <w:ind w:left="0" w:right="283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4.9. При выявлении несоответствия Товара условиям Контракта в период приемки,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формирует акт ф. 0510452 с указанием </w:t>
      </w:r>
      <w:r w:rsidRPr="00987D4E">
        <w:rPr>
          <w:color w:val="000000" w:themeColor="text1"/>
          <w:sz w:val="22"/>
          <w:szCs w:val="22"/>
          <w:shd w:val="clear" w:color="auto" w:fill="FFFFFF"/>
        </w:rPr>
        <w:t>сведений о количественном и качественном расхождении при приемке Товара.</w:t>
      </w:r>
    </w:p>
    <w:p w14:paraId="44ACF59C" w14:textId="77777777" w:rsidR="00C231FB" w:rsidRPr="00987D4E" w:rsidRDefault="00C231FB" w:rsidP="00987D4E">
      <w:pPr>
        <w:pStyle w:val="a7"/>
        <w:tabs>
          <w:tab w:val="left" w:pos="9071"/>
        </w:tabs>
        <w:ind w:left="0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  <w:shd w:val="clear" w:color="auto" w:fill="FFFFFF"/>
        </w:rPr>
        <w:t>В случае наличия количественного и (или) качественного расхождения, а также несоответствия ассортимента принятого Товара, указанного в Акте приемки (ф. 0510452), Контракту, Заказчик готовит и направляет претензионное письмо Поставщику.</w:t>
      </w:r>
    </w:p>
    <w:p w14:paraId="3A574481" w14:textId="77777777" w:rsidR="00C231FB" w:rsidRPr="00987D4E" w:rsidRDefault="00C231FB" w:rsidP="00987D4E">
      <w:pPr>
        <w:pStyle w:val="a7"/>
        <w:tabs>
          <w:tab w:val="left" w:pos="9071"/>
        </w:tabs>
        <w:ind w:left="0" w:firstLine="708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4.10. Все расходы, связанные с устранением недостатков, несет Поставщик.</w:t>
      </w:r>
    </w:p>
    <w:p w14:paraId="40EBD2BE" w14:textId="77777777" w:rsidR="00C231FB" w:rsidRPr="00987D4E" w:rsidRDefault="00C231FB" w:rsidP="00987D4E">
      <w:pPr>
        <w:tabs>
          <w:tab w:val="left" w:pos="9071"/>
        </w:tabs>
        <w:ind w:left="360"/>
        <w:jc w:val="both"/>
        <w:rPr>
          <w:color w:val="000000" w:themeColor="text1"/>
          <w:sz w:val="20"/>
          <w:szCs w:val="20"/>
        </w:rPr>
      </w:pPr>
    </w:p>
    <w:p w14:paraId="385D8B8F" w14:textId="5C7B4E8B" w:rsidR="004D0FB9" w:rsidRPr="00987D4E" w:rsidRDefault="004D0FB9" w:rsidP="006B174C">
      <w:pPr>
        <w:pStyle w:val="a7"/>
        <w:widowControl w:val="0"/>
        <w:numPr>
          <w:ilvl w:val="0"/>
          <w:numId w:val="4"/>
        </w:numPr>
        <w:contextualSpacing w:val="0"/>
        <w:jc w:val="center"/>
        <w:rPr>
          <w:b/>
          <w:color w:val="000000" w:themeColor="text1"/>
          <w:sz w:val="22"/>
          <w:szCs w:val="22"/>
        </w:rPr>
      </w:pPr>
      <w:bookmarkStart w:id="1" w:name="P71"/>
      <w:bookmarkEnd w:id="1"/>
      <w:r w:rsidRPr="00987D4E">
        <w:rPr>
          <w:b/>
          <w:color w:val="000000" w:themeColor="text1"/>
          <w:sz w:val="22"/>
          <w:szCs w:val="22"/>
        </w:rPr>
        <w:t xml:space="preserve">Права и обязанности </w:t>
      </w:r>
      <w:r w:rsidR="009F1378" w:rsidRPr="00987D4E">
        <w:rPr>
          <w:b/>
          <w:color w:val="000000" w:themeColor="text1"/>
          <w:sz w:val="22"/>
          <w:szCs w:val="22"/>
        </w:rPr>
        <w:t>С</w:t>
      </w:r>
      <w:r w:rsidRPr="00987D4E">
        <w:rPr>
          <w:b/>
          <w:color w:val="000000" w:themeColor="text1"/>
          <w:sz w:val="22"/>
          <w:szCs w:val="22"/>
        </w:rPr>
        <w:t>торон</w:t>
      </w:r>
    </w:p>
    <w:p w14:paraId="77BFCC8E" w14:textId="77777777" w:rsidR="004D0FB9" w:rsidRPr="00987D4E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Заказчик вправе:</w:t>
      </w:r>
    </w:p>
    <w:p w14:paraId="14175B19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F0E9D21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EAEED07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Запрашивать у Поставщика информацию о ходе исполнения обязательств по Контракту.</w:t>
      </w:r>
    </w:p>
    <w:p w14:paraId="27C810EB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13DC603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Отказаться от приемки Товара в случаях, предусмотренных Контрактом.</w:t>
      </w:r>
    </w:p>
    <w:p w14:paraId="79E2353B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В одностороннем порядке отказаться от исполнения Контракта в соответствии с </w:t>
      </w:r>
      <w:r w:rsidR="009F1378" w:rsidRPr="00987D4E">
        <w:rPr>
          <w:color w:val="000000" w:themeColor="text1"/>
          <w:sz w:val="22"/>
          <w:szCs w:val="22"/>
        </w:rPr>
        <w:t>44-ФЗ</w:t>
      </w:r>
      <w:r w:rsidRPr="00987D4E">
        <w:rPr>
          <w:color w:val="000000" w:themeColor="text1"/>
          <w:sz w:val="22"/>
          <w:szCs w:val="22"/>
        </w:rPr>
        <w:t>.</w:t>
      </w:r>
    </w:p>
    <w:p w14:paraId="762117F5" w14:textId="77777777" w:rsidR="004D0FB9" w:rsidRPr="00987D4E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Заказчик обязан:</w:t>
      </w:r>
    </w:p>
    <w:p w14:paraId="6EA11833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lastRenderedPageBreak/>
        <w:t>Своевременно принять поставленный Товар в соответствии с Контрактом, включая проведение экспертизы поставленного Товара.</w:t>
      </w:r>
    </w:p>
    <w:p w14:paraId="352A42A8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Своевременно оплатить поставленный Товар в соответствии с Контрактом.</w:t>
      </w:r>
    </w:p>
    <w:p w14:paraId="314BF0B0" w14:textId="77777777" w:rsidR="004D0FB9" w:rsidRPr="00987D4E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вправе:</w:t>
      </w:r>
    </w:p>
    <w:p w14:paraId="495D589E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Требовать</w:t>
      </w:r>
      <w:r w:rsidR="009F1378" w:rsidRPr="00987D4E">
        <w:rPr>
          <w:color w:val="000000" w:themeColor="text1"/>
          <w:sz w:val="22"/>
          <w:szCs w:val="22"/>
        </w:rPr>
        <w:t xml:space="preserve"> своевременной приемки и оплаты</w:t>
      </w:r>
      <w:r w:rsidRPr="00987D4E">
        <w:rPr>
          <w:color w:val="000000" w:themeColor="text1"/>
          <w:sz w:val="22"/>
          <w:szCs w:val="22"/>
        </w:rPr>
        <w:t xml:space="preserve"> поставленн</w:t>
      </w:r>
      <w:r w:rsidR="009F1378" w:rsidRPr="00987D4E">
        <w:rPr>
          <w:color w:val="000000" w:themeColor="text1"/>
          <w:sz w:val="22"/>
          <w:szCs w:val="22"/>
        </w:rPr>
        <w:t>ого</w:t>
      </w:r>
      <w:r w:rsidRPr="00987D4E">
        <w:rPr>
          <w:color w:val="000000" w:themeColor="text1"/>
          <w:sz w:val="22"/>
          <w:szCs w:val="22"/>
        </w:rPr>
        <w:t xml:space="preserve"> Товар</w:t>
      </w:r>
      <w:r w:rsidR="009F1378" w:rsidRPr="00987D4E">
        <w:rPr>
          <w:color w:val="000000" w:themeColor="text1"/>
          <w:sz w:val="22"/>
          <w:szCs w:val="22"/>
        </w:rPr>
        <w:t>а</w:t>
      </w:r>
      <w:r w:rsidRPr="00987D4E">
        <w:rPr>
          <w:color w:val="000000" w:themeColor="text1"/>
          <w:sz w:val="22"/>
          <w:szCs w:val="22"/>
        </w:rPr>
        <w:t xml:space="preserve"> в соответствии с условиями Контракта.</w:t>
      </w:r>
    </w:p>
    <w:p w14:paraId="1D1D8695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Запрашивать у Заказчика разъяснения и уточнения относительно Товара в рамках Контракта.</w:t>
      </w:r>
    </w:p>
    <w:p w14:paraId="10C0CC29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Получать от Заказчика содействие при поставке Товара в соответствии с условиями Контракта.</w:t>
      </w:r>
    </w:p>
    <w:p w14:paraId="4F65060D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Досрочно исполнить обязательства по Контракту </w:t>
      </w:r>
      <w:r w:rsidR="003B3388" w:rsidRPr="00987D4E">
        <w:rPr>
          <w:color w:val="000000" w:themeColor="text1"/>
          <w:sz w:val="22"/>
          <w:szCs w:val="22"/>
        </w:rPr>
        <w:t>при наличии предварительного письменного</w:t>
      </w:r>
      <w:r w:rsidRPr="00987D4E">
        <w:rPr>
          <w:color w:val="000000" w:themeColor="text1"/>
          <w:sz w:val="22"/>
          <w:szCs w:val="22"/>
        </w:rPr>
        <w:t xml:space="preserve"> согласия Заказчика.</w:t>
      </w:r>
    </w:p>
    <w:p w14:paraId="71A613A9" w14:textId="77777777" w:rsidR="004D0FB9" w:rsidRPr="00987D4E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обязан:</w:t>
      </w:r>
    </w:p>
    <w:p w14:paraId="0B4D2CAA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Своевременно и надлежащим образом исполнять обязательства по поставке Товара в соответствии с условиями Контракта.</w:t>
      </w:r>
    </w:p>
    <w:p w14:paraId="2AB72963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FBB7436" w14:textId="6B875E25" w:rsidR="003B3388" w:rsidRPr="00987D4E" w:rsidRDefault="003B3388" w:rsidP="003B338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срок не более 5 (пять) рабочих дней с даты поставки Товара, предоставить в адрес Заказчика товарную накладную, счет и счет-фактуру в соответствии с условиями Контракта.</w:t>
      </w:r>
    </w:p>
    <w:p w14:paraId="65660CC3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Обеспечить устранение недостатков, выявленных при приемке Заказчиком Товара и в течение гарантийного срока, за свой счет.</w:t>
      </w:r>
    </w:p>
    <w:p w14:paraId="17048A2E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435CB6C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EC9B75D" w14:textId="77777777" w:rsidR="004D0FB9" w:rsidRPr="00987D4E" w:rsidRDefault="004D0FB9" w:rsidP="009F137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гарантирует, что на момент заключения Контракта:</w:t>
      </w:r>
    </w:p>
    <w:p w14:paraId="5B8C4F6A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30CF6D2D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Не обременен обязательствами имущественного характера, способными помешать исполнению обязательств по Контракту.</w:t>
      </w:r>
    </w:p>
    <w:p w14:paraId="209C1EC2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2054AFED" w14:textId="77777777" w:rsidR="004D0FB9" w:rsidRPr="00987D4E" w:rsidRDefault="004D0FB9" w:rsidP="009F1378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r w:rsidR="003B3388" w:rsidRPr="00987D4E">
        <w:rPr>
          <w:color w:val="000000" w:themeColor="text1"/>
          <w:sz w:val="22"/>
          <w:szCs w:val="22"/>
        </w:rPr>
        <w:t xml:space="preserve"> связаны </w:t>
      </w:r>
      <w:r w:rsidRPr="00987D4E">
        <w:rPr>
          <w:color w:val="000000" w:themeColor="text1"/>
          <w:sz w:val="22"/>
          <w:szCs w:val="22"/>
        </w:rPr>
        <w:t xml:space="preserve">с поставкой </w:t>
      </w:r>
      <w:r w:rsidR="003B3388" w:rsidRPr="00987D4E">
        <w:rPr>
          <w:color w:val="000000" w:themeColor="text1"/>
          <w:sz w:val="22"/>
          <w:szCs w:val="22"/>
        </w:rPr>
        <w:t>Т</w:t>
      </w:r>
      <w:r w:rsidRPr="00987D4E">
        <w:rPr>
          <w:color w:val="000000" w:themeColor="text1"/>
          <w:sz w:val="22"/>
          <w:szCs w:val="22"/>
        </w:rPr>
        <w:t>овара, являющ</w:t>
      </w:r>
      <w:r w:rsidR="003B3388" w:rsidRPr="00987D4E">
        <w:rPr>
          <w:color w:val="000000" w:themeColor="text1"/>
          <w:sz w:val="22"/>
          <w:szCs w:val="22"/>
        </w:rPr>
        <w:t>ей</w:t>
      </w:r>
      <w:r w:rsidRPr="00987D4E">
        <w:rPr>
          <w:color w:val="000000" w:themeColor="text1"/>
          <w:sz w:val="22"/>
          <w:szCs w:val="22"/>
        </w:rPr>
        <w:t>ся объектом осуществляемой закупки, и административного нак</w:t>
      </w:r>
      <w:r w:rsidR="003B3388" w:rsidRPr="00987D4E">
        <w:rPr>
          <w:color w:val="000000" w:themeColor="text1"/>
          <w:sz w:val="22"/>
          <w:szCs w:val="22"/>
        </w:rPr>
        <w:t xml:space="preserve">азания в виде дисквалификации: </w:t>
      </w:r>
      <w:r w:rsidRPr="00987D4E">
        <w:rPr>
          <w:color w:val="000000" w:themeColor="text1"/>
          <w:sz w:val="22"/>
          <w:szCs w:val="22"/>
        </w:rPr>
        <w:t>юридическое лицо, которое в течение двух лет до момента участия в закупке не было привле</w:t>
      </w:r>
      <w:r w:rsidR="003B3388" w:rsidRPr="00987D4E">
        <w:rPr>
          <w:color w:val="000000" w:themeColor="text1"/>
          <w:sz w:val="22"/>
          <w:szCs w:val="22"/>
        </w:rPr>
        <w:t>чено</w:t>
      </w:r>
      <w:r w:rsidRPr="00987D4E">
        <w:rPr>
          <w:color w:val="000000" w:themeColor="text1"/>
          <w:sz w:val="22"/>
          <w:szCs w:val="22"/>
        </w:rPr>
        <w:t xml:space="preserve">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12A5C98" w14:textId="6BE062C2" w:rsidR="00C231FB" w:rsidRPr="00987D4E" w:rsidRDefault="00C231FB" w:rsidP="00987D4E">
      <w:pPr>
        <w:pStyle w:val="a7"/>
        <w:numPr>
          <w:ilvl w:val="2"/>
          <w:numId w:val="4"/>
        </w:numPr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612F25C8" w14:textId="77777777" w:rsidR="00C231FB" w:rsidRPr="00987D4E" w:rsidRDefault="00C231FB" w:rsidP="00987D4E">
      <w:pPr>
        <w:pStyle w:val="a7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68C95F71" w14:textId="77777777" w:rsidR="00C231FB" w:rsidRPr="00987D4E" w:rsidRDefault="00C231FB" w:rsidP="00987D4E">
      <w:pPr>
        <w:pStyle w:val="a7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5.5.7. </w:t>
      </w:r>
      <w:r w:rsidRPr="00987D4E">
        <w:rPr>
          <w:rFonts w:eastAsia="Calibri"/>
          <w:color w:val="000000" w:themeColor="text1"/>
          <w:sz w:val="22"/>
          <w:szCs w:val="22"/>
          <w:lang w:eastAsia="en-US"/>
        </w:rPr>
        <w:t>Поставщик не является иностранным агентом.</w:t>
      </w:r>
    </w:p>
    <w:p w14:paraId="105F6093" w14:textId="77777777" w:rsidR="00C231FB" w:rsidRPr="00987D4E" w:rsidRDefault="00C231FB" w:rsidP="00987D4E">
      <w:pPr>
        <w:pStyle w:val="a7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lastRenderedPageBreak/>
        <w:t>5.5.8. У Поставщика отсутствуют ограничения для участия в закупках, установленных законодательством Российской Федерации.</w:t>
      </w:r>
    </w:p>
    <w:p w14:paraId="1E7B1A3D" w14:textId="77777777" w:rsidR="00C231FB" w:rsidRPr="00987D4E" w:rsidRDefault="00C231FB" w:rsidP="00987D4E">
      <w:pPr>
        <w:pStyle w:val="a7"/>
        <w:ind w:left="709"/>
        <w:contextualSpacing w:val="0"/>
        <w:jc w:val="both"/>
        <w:rPr>
          <w:color w:val="000000" w:themeColor="text1"/>
          <w:sz w:val="22"/>
          <w:szCs w:val="22"/>
        </w:rPr>
      </w:pPr>
    </w:p>
    <w:p w14:paraId="6BEDDA75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Гарантии</w:t>
      </w:r>
    </w:p>
    <w:p w14:paraId="1EE29FA9" w14:textId="77777777" w:rsidR="003B3388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Поставщик гарантирует соответствие Товара требованиям Контракта по качеству и безопасности в соответствии с условиями Контракт</w:t>
      </w:r>
      <w:r w:rsidR="003B3388" w:rsidRPr="00987D4E">
        <w:rPr>
          <w:color w:val="000000" w:themeColor="text1"/>
          <w:sz w:val="22"/>
          <w:szCs w:val="22"/>
        </w:rPr>
        <w:t>а в течение гарантийного срока.</w:t>
      </w:r>
    </w:p>
    <w:p w14:paraId="7713D242" w14:textId="1D904B7F" w:rsidR="003B3388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Срок гарантии установлен в </w:t>
      </w:r>
      <w:r w:rsidR="003769CF" w:rsidRPr="00987D4E">
        <w:rPr>
          <w:color w:val="000000" w:themeColor="text1"/>
          <w:sz w:val="22"/>
          <w:szCs w:val="22"/>
        </w:rPr>
        <w:t>Описании объекта закупки (П</w:t>
      </w:r>
      <w:r w:rsidRPr="00987D4E">
        <w:rPr>
          <w:color w:val="000000" w:themeColor="text1"/>
          <w:sz w:val="22"/>
          <w:szCs w:val="22"/>
        </w:rPr>
        <w:t>риложение №</w:t>
      </w:r>
      <w:r w:rsidR="003B3388" w:rsidRPr="00987D4E">
        <w:rPr>
          <w:color w:val="000000" w:themeColor="text1"/>
          <w:sz w:val="22"/>
          <w:szCs w:val="22"/>
        </w:rPr>
        <w:t>1 к Контракту).</w:t>
      </w:r>
    </w:p>
    <w:p w14:paraId="4E763333" w14:textId="2E24FBDE" w:rsidR="004D0FB9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Гарантийный срок исчисляется с момента подписания Заказчиком </w:t>
      </w:r>
      <w:r w:rsidR="00E54B34" w:rsidRPr="00987D4E">
        <w:rPr>
          <w:color w:val="000000" w:themeColor="text1"/>
          <w:sz w:val="22"/>
          <w:szCs w:val="22"/>
        </w:rPr>
        <w:t>документа о приемки (акт ф. 0510452)</w:t>
      </w:r>
      <w:r w:rsidRPr="00987D4E">
        <w:rPr>
          <w:color w:val="000000" w:themeColor="text1"/>
          <w:sz w:val="22"/>
          <w:szCs w:val="22"/>
        </w:rPr>
        <w:t>.</w:t>
      </w:r>
    </w:p>
    <w:p w14:paraId="279703DF" w14:textId="77777777" w:rsidR="003B3388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</w:t>
      </w:r>
      <w:r w:rsidR="003B3388" w:rsidRPr="00987D4E">
        <w:rPr>
          <w:color w:val="000000" w:themeColor="text1"/>
          <w:sz w:val="22"/>
          <w:szCs w:val="22"/>
        </w:rPr>
        <w:t>нала Заказчика или третьих лиц.</w:t>
      </w:r>
    </w:p>
    <w:p w14:paraId="677C3B68" w14:textId="731A0555" w:rsidR="004D0FB9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Срок замены некачественного Товара устанавливается в </w:t>
      </w:r>
      <w:r w:rsidR="003769CF" w:rsidRPr="00987D4E">
        <w:rPr>
          <w:color w:val="000000" w:themeColor="text1"/>
          <w:sz w:val="22"/>
          <w:szCs w:val="22"/>
        </w:rPr>
        <w:t>Описании объекта закупки (П</w:t>
      </w:r>
      <w:r w:rsidRPr="00987D4E">
        <w:rPr>
          <w:color w:val="000000" w:themeColor="text1"/>
          <w:sz w:val="22"/>
          <w:szCs w:val="22"/>
        </w:rPr>
        <w:t xml:space="preserve">риложение № </w:t>
      </w:r>
      <w:r w:rsidR="003B3388" w:rsidRPr="00987D4E">
        <w:rPr>
          <w:color w:val="000000" w:themeColor="text1"/>
          <w:sz w:val="22"/>
          <w:szCs w:val="22"/>
        </w:rPr>
        <w:t>1</w:t>
      </w:r>
      <w:r w:rsidRPr="00987D4E">
        <w:rPr>
          <w:color w:val="000000" w:themeColor="text1"/>
          <w:sz w:val="22"/>
          <w:szCs w:val="22"/>
        </w:rPr>
        <w:t xml:space="preserve"> к Контракту).</w:t>
      </w:r>
    </w:p>
    <w:p w14:paraId="23FFE3DE" w14:textId="53129EE0" w:rsidR="004D0FB9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 w:rsidR="003769CF" w:rsidRPr="00987D4E">
        <w:rPr>
          <w:color w:val="000000" w:themeColor="text1"/>
          <w:sz w:val="22"/>
          <w:szCs w:val="22"/>
        </w:rPr>
        <w:t>Описании объекта закупки (П</w:t>
      </w:r>
      <w:r w:rsidRPr="00987D4E">
        <w:rPr>
          <w:color w:val="000000" w:themeColor="text1"/>
          <w:sz w:val="22"/>
          <w:szCs w:val="22"/>
        </w:rPr>
        <w:t xml:space="preserve">риложение № </w:t>
      </w:r>
      <w:r w:rsidR="003B3388" w:rsidRPr="00987D4E">
        <w:rPr>
          <w:color w:val="000000" w:themeColor="text1"/>
          <w:sz w:val="22"/>
          <w:szCs w:val="22"/>
        </w:rPr>
        <w:t>1</w:t>
      </w:r>
      <w:r w:rsidRPr="00987D4E">
        <w:rPr>
          <w:color w:val="000000" w:themeColor="text1"/>
          <w:sz w:val="22"/>
          <w:szCs w:val="22"/>
        </w:rPr>
        <w:t xml:space="preserve"> к Контракту).</w:t>
      </w:r>
    </w:p>
    <w:p w14:paraId="2AD58262" w14:textId="77777777" w:rsidR="004D0FB9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Все расходы, связанные с заменой Товара, ненадлежащего качества, осуществляются за счет Поставщика.</w:t>
      </w:r>
    </w:p>
    <w:p w14:paraId="5BF7AF0F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 xml:space="preserve">Ответственность </w:t>
      </w:r>
      <w:r w:rsidR="003B3388" w:rsidRPr="00987D4E">
        <w:rPr>
          <w:b/>
          <w:color w:val="000000" w:themeColor="text1"/>
          <w:sz w:val="22"/>
          <w:szCs w:val="22"/>
        </w:rPr>
        <w:t>С</w:t>
      </w:r>
      <w:r w:rsidRPr="00987D4E">
        <w:rPr>
          <w:b/>
          <w:color w:val="000000" w:themeColor="text1"/>
          <w:sz w:val="22"/>
          <w:szCs w:val="22"/>
        </w:rPr>
        <w:t>торон</w:t>
      </w:r>
    </w:p>
    <w:p w14:paraId="4803BAE6" w14:textId="77777777" w:rsidR="004D0FB9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5225EB56" w14:textId="5BDF3609" w:rsidR="004D0FB9" w:rsidRPr="00987D4E" w:rsidRDefault="004D0FB9" w:rsidP="003B3388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Размеры неустоек (штрафы, пени) определяются в соответствии с Гражданским кодексом Российской Федерации, </w:t>
      </w:r>
      <w:r w:rsidR="00E54B34" w:rsidRPr="00987D4E">
        <w:rPr>
          <w:color w:val="000000" w:themeColor="text1"/>
          <w:sz w:val="22"/>
          <w:szCs w:val="22"/>
        </w:rPr>
        <w:t>Закон о контрактной системе</w:t>
      </w:r>
      <w:r w:rsidRPr="00987D4E">
        <w:rPr>
          <w:color w:val="000000" w:themeColor="text1"/>
          <w:sz w:val="22"/>
          <w:szCs w:val="22"/>
        </w:rPr>
        <w:t>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C21DA8" w14:textId="77777777" w:rsidR="0076453A" w:rsidRPr="00987D4E" w:rsidRDefault="0076453A" w:rsidP="0076453A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18F88096" w14:textId="77777777" w:rsidR="0076453A" w:rsidRPr="00987D4E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8" w:anchor="/document/10180094/entry/100" w:history="1">
        <w:r w:rsidRPr="00987D4E">
          <w:rPr>
            <w:color w:val="000000" w:themeColor="text1"/>
            <w:sz w:val="22"/>
            <w:szCs w:val="22"/>
          </w:rPr>
          <w:t>ключевой ставки</w:t>
        </w:r>
      </w:hyperlink>
      <w:r w:rsidRPr="00987D4E">
        <w:rPr>
          <w:color w:val="000000" w:themeColor="text1"/>
          <w:sz w:val="22"/>
          <w:szCs w:val="22"/>
        </w:rPr>
        <w:t xml:space="preserve"> Центрального банка Российской Федерации от не уплаченной в срок суммы.</w:t>
      </w:r>
    </w:p>
    <w:p w14:paraId="1069CA12" w14:textId="77777777" w:rsidR="0076453A" w:rsidRPr="00987D4E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Штрафы начисляются за ненадлежащее исполнение </w:t>
      </w:r>
      <w:r w:rsidR="009A5E22" w:rsidRPr="00987D4E">
        <w:rPr>
          <w:color w:val="000000" w:themeColor="text1"/>
          <w:sz w:val="22"/>
          <w:szCs w:val="22"/>
        </w:rPr>
        <w:t>З</w:t>
      </w:r>
      <w:r w:rsidRPr="00987D4E">
        <w:rPr>
          <w:color w:val="000000" w:themeColor="text1"/>
          <w:sz w:val="22"/>
          <w:szCs w:val="22"/>
        </w:rPr>
        <w:t xml:space="preserve">аказчиком обязательств, предусмотренных </w:t>
      </w:r>
      <w:r w:rsidR="009A5E22" w:rsidRPr="00987D4E">
        <w:rPr>
          <w:color w:val="000000" w:themeColor="text1"/>
          <w:sz w:val="22"/>
          <w:szCs w:val="22"/>
        </w:rPr>
        <w:t>К</w:t>
      </w:r>
      <w:r w:rsidRPr="00987D4E">
        <w:rPr>
          <w:color w:val="000000" w:themeColor="text1"/>
          <w:sz w:val="22"/>
          <w:szCs w:val="22"/>
        </w:rPr>
        <w:t xml:space="preserve">онтрактом, за исключением просрочки исполнения обязательств, предусмотренных </w:t>
      </w:r>
      <w:r w:rsidR="009A5E22" w:rsidRPr="00987D4E">
        <w:rPr>
          <w:color w:val="000000" w:themeColor="text1"/>
          <w:sz w:val="22"/>
          <w:szCs w:val="22"/>
        </w:rPr>
        <w:t>К</w:t>
      </w:r>
      <w:r w:rsidRPr="00987D4E">
        <w:rPr>
          <w:color w:val="000000" w:themeColor="text1"/>
          <w:sz w:val="22"/>
          <w:szCs w:val="22"/>
        </w:rPr>
        <w:t>онтрактом.</w:t>
      </w:r>
    </w:p>
    <w:p w14:paraId="4579C445" w14:textId="77777777" w:rsidR="0076453A" w:rsidRPr="00987D4E" w:rsidRDefault="0076453A" w:rsidP="0076453A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 1 000,00 руб. (одна тысяча рублей 00 копеек).</w:t>
      </w:r>
    </w:p>
    <w:p w14:paraId="6B6B5997" w14:textId="77777777" w:rsidR="0076453A" w:rsidRPr="00987D4E" w:rsidRDefault="0076453A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В случае просрочки исполнения </w:t>
      </w:r>
      <w:r w:rsidR="009A5E22" w:rsidRPr="00987D4E">
        <w:rPr>
          <w:color w:val="000000" w:themeColor="text1"/>
          <w:sz w:val="22"/>
          <w:szCs w:val="22"/>
        </w:rPr>
        <w:t>П</w:t>
      </w:r>
      <w:r w:rsidRPr="00987D4E">
        <w:rPr>
          <w:color w:val="000000" w:themeColor="text1"/>
          <w:sz w:val="22"/>
          <w:szCs w:val="22"/>
        </w:rPr>
        <w:t xml:space="preserve">оставщиком обязательств (в том числе гарантийного обязательства), предусмотренных </w:t>
      </w:r>
      <w:r w:rsidR="009A5E22" w:rsidRPr="00987D4E">
        <w:rPr>
          <w:color w:val="000000" w:themeColor="text1"/>
          <w:sz w:val="22"/>
          <w:szCs w:val="22"/>
        </w:rPr>
        <w:t>К</w:t>
      </w:r>
      <w:r w:rsidRPr="00987D4E">
        <w:rPr>
          <w:color w:val="000000" w:themeColor="text1"/>
          <w:sz w:val="22"/>
          <w:szCs w:val="22"/>
        </w:rPr>
        <w:t xml:space="preserve">онтрактом, а также в иных случаях неисполнения или ненадлежащего исполнения </w:t>
      </w:r>
      <w:r w:rsidR="009A5E22" w:rsidRPr="00987D4E">
        <w:rPr>
          <w:color w:val="000000" w:themeColor="text1"/>
          <w:sz w:val="22"/>
          <w:szCs w:val="22"/>
        </w:rPr>
        <w:t xml:space="preserve">Поставщиком </w:t>
      </w:r>
      <w:r w:rsidRPr="00987D4E">
        <w:rPr>
          <w:color w:val="000000" w:themeColor="text1"/>
          <w:sz w:val="22"/>
          <w:szCs w:val="22"/>
        </w:rPr>
        <w:t xml:space="preserve">обязательств, предусмотренных </w:t>
      </w:r>
      <w:r w:rsidR="009A5E22" w:rsidRPr="00987D4E">
        <w:rPr>
          <w:color w:val="000000" w:themeColor="text1"/>
          <w:sz w:val="22"/>
          <w:szCs w:val="22"/>
        </w:rPr>
        <w:t>К</w:t>
      </w:r>
      <w:r w:rsidRPr="00987D4E">
        <w:rPr>
          <w:color w:val="000000" w:themeColor="text1"/>
          <w:sz w:val="22"/>
          <w:szCs w:val="22"/>
        </w:rPr>
        <w:t xml:space="preserve">онтрактом, </w:t>
      </w:r>
      <w:r w:rsidR="009A5E22" w:rsidRPr="00987D4E">
        <w:rPr>
          <w:color w:val="000000" w:themeColor="text1"/>
          <w:sz w:val="22"/>
          <w:szCs w:val="22"/>
        </w:rPr>
        <w:t>З</w:t>
      </w:r>
      <w:r w:rsidRPr="00987D4E">
        <w:rPr>
          <w:color w:val="000000" w:themeColor="text1"/>
          <w:sz w:val="22"/>
          <w:szCs w:val="22"/>
        </w:rPr>
        <w:t xml:space="preserve">аказчик направляет </w:t>
      </w:r>
      <w:r w:rsidR="009A5E22" w:rsidRPr="00987D4E">
        <w:rPr>
          <w:color w:val="000000" w:themeColor="text1"/>
          <w:sz w:val="22"/>
          <w:szCs w:val="22"/>
        </w:rPr>
        <w:t>П</w:t>
      </w:r>
      <w:r w:rsidRPr="00987D4E">
        <w:rPr>
          <w:color w:val="000000" w:themeColor="text1"/>
          <w:sz w:val="22"/>
          <w:szCs w:val="22"/>
        </w:rPr>
        <w:t>оставщику требование об уплате неустоек (штрафов, пеней).</w:t>
      </w:r>
    </w:p>
    <w:p w14:paraId="1058DD7C" w14:textId="77777777" w:rsidR="009A5E22" w:rsidRPr="00987D4E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</w:t>
      </w:r>
      <w:hyperlink r:id="rId9" w:anchor="/document/10180094/entry/100" w:history="1">
        <w:r w:rsidRPr="00987D4E">
          <w:rPr>
            <w:color w:val="000000" w:themeColor="text1"/>
            <w:sz w:val="22"/>
            <w:szCs w:val="22"/>
          </w:rPr>
          <w:t>ключевой ставки</w:t>
        </w:r>
      </w:hyperlink>
      <w:r w:rsidRPr="00987D4E">
        <w:rPr>
          <w:color w:val="000000" w:themeColor="text1"/>
          <w:sz w:val="22"/>
          <w:szCs w:val="22"/>
        </w:rPr>
        <w:t xml:space="preserve">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C35999E" w14:textId="77777777" w:rsidR="009A5E22" w:rsidRPr="00987D4E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</w:t>
      </w:r>
    </w:p>
    <w:p w14:paraId="6F530562" w14:textId="77777777" w:rsidR="009A5E22" w:rsidRPr="00987D4E" w:rsidRDefault="009A5E22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составляет</w:t>
      </w:r>
      <w:r w:rsidR="004D0FB9" w:rsidRPr="00987D4E">
        <w:rPr>
          <w:color w:val="000000" w:themeColor="text1"/>
          <w:sz w:val="22"/>
          <w:szCs w:val="22"/>
        </w:rPr>
        <w:t xml:space="preserve"> 10 % </w:t>
      </w:r>
      <w:r w:rsidRPr="00987D4E">
        <w:rPr>
          <w:color w:val="000000" w:themeColor="text1"/>
          <w:sz w:val="22"/>
          <w:szCs w:val="22"/>
        </w:rPr>
        <w:t xml:space="preserve">(десять процентов) </w:t>
      </w:r>
      <w:r w:rsidR="004D0FB9" w:rsidRPr="00987D4E">
        <w:rPr>
          <w:color w:val="000000" w:themeColor="text1"/>
          <w:sz w:val="22"/>
          <w:szCs w:val="22"/>
        </w:rPr>
        <w:t xml:space="preserve">цены </w:t>
      </w:r>
      <w:r w:rsidR="0076453A" w:rsidRPr="00987D4E">
        <w:rPr>
          <w:color w:val="000000" w:themeColor="text1"/>
          <w:sz w:val="22"/>
          <w:szCs w:val="22"/>
        </w:rPr>
        <w:t>К</w:t>
      </w:r>
      <w:r w:rsidR="004D0FB9" w:rsidRPr="00987D4E">
        <w:rPr>
          <w:color w:val="000000" w:themeColor="text1"/>
          <w:sz w:val="22"/>
          <w:szCs w:val="22"/>
        </w:rPr>
        <w:t>онтракта.</w:t>
      </w:r>
    </w:p>
    <w:p w14:paraId="5F026946" w14:textId="77777777" w:rsidR="004D0FB9" w:rsidRPr="00987D4E" w:rsidRDefault="004D0FB9" w:rsidP="009A5E22">
      <w:pPr>
        <w:pStyle w:val="s1"/>
        <w:numPr>
          <w:ilvl w:val="2"/>
          <w:numId w:val="4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в виде фиксированной суммы в размере 1</w:t>
      </w:r>
      <w:r w:rsidR="009A5E22" w:rsidRPr="00987D4E">
        <w:rPr>
          <w:color w:val="000000" w:themeColor="text1"/>
          <w:sz w:val="22"/>
          <w:szCs w:val="22"/>
        </w:rPr>
        <w:t> </w:t>
      </w:r>
      <w:r w:rsidRPr="00987D4E">
        <w:rPr>
          <w:color w:val="000000" w:themeColor="text1"/>
          <w:sz w:val="22"/>
          <w:szCs w:val="22"/>
        </w:rPr>
        <w:t>000</w:t>
      </w:r>
      <w:r w:rsidR="009A5E22" w:rsidRPr="00987D4E">
        <w:rPr>
          <w:color w:val="000000" w:themeColor="text1"/>
          <w:sz w:val="22"/>
          <w:szCs w:val="22"/>
        </w:rPr>
        <w:t>,00 руб.</w:t>
      </w:r>
      <w:r w:rsidRPr="00987D4E">
        <w:rPr>
          <w:color w:val="000000" w:themeColor="text1"/>
          <w:sz w:val="22"/>
          <w:szCs w:val="22"/>
        </w:rPr>
        <w:t xml:space="preserve"> (одной тысячи рублей</w:t>
      </w:r>
      <w:r w:rsidR="009A5E22" w:rsidRPr="00987D4E">
        <w:rPr>
          <w:color w:val="000000" w:themeColor="text1"/>
          <w:sz w:val="22"/>
          <w:szCs w:val="22"/>
        </w:rPr>
        <w:t xml:space="preserve"> 00 копеек)</w:t>
      </w:r>
      <w:r w:rsidRPr="00987D4E">
        <w:rPr>
          <w:color w:val="000000" w:themeColor="text1"/>
          <w:sz w:val="22"/>
          <w:szCs w:val="22"/>
        </w:rPr>
        <w:t>.</w:t>
      </w:r>
    </w:p>
    <w:p w14:paraId="7A8D9930" w14:textId="77777777" w:rsidR="004D0FB9" w:rsidRPr="00987D4E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Общая сумма начисленной неустойки (штрафов, пеней) за неисполнение или ненадлежащее исполнение </w:t>
      </w:r>
      <w:r w:rsidR="003B3388" w:rsidRPr="00987D4E">
        <w:rPr>
          <w:color w:val="000000" w:themeColor="text1"/>
          <w:sz w:val="22"/>
          <w:szCs w:val="22"/>
        </w:rPr>
        <w:t>Стороной</w:t>
      </w:r>
      <w:r w:rsidRPr="00987D4E">
        <w:rPr>
          <w:color w:val="000000" w:themeColor="text1"/>
          <w:sz w:val="22"/>
          <w:szCs w:val="22"/>
        </w:rPr>
        <w:t xml:space="preserve"> обязательств, предусмотренных Контрактом, не может превышать цену Контракта.</w:t>
      </w:r>
    </w:p>
    <w:p w14:paraId="253AC2D2" w14:textId="1D28CE90" w:rsidR="004D0FB9" w:rsidRPr="00987D4E" w:rsidRDefault="00531147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Заказчик вправе произвести оплату по Контракту с удержанием суммы неисполненных Поставщиком требований об уплате неустоек (штрафов, пеней), предъявленных Заказчиком в соответствии с </w:t>
      </w:r>
      <w:r w:rsidR="00E54B34" w:rsidRPr="00987D4E">
        <w:rPr>
          <w:color w:val="000000" w:themeColor="text1"/>
          <w:sz w:val="22"/>
          <w:szCs w:val="22"/>
        </w:rPr>
        <w:t>Законом о контрактной системе</w:t>
      </w:r>
      <w:r w:rsidRPr="00987D4E">
        <w:rPr>
          <w:color w:val="000000" w:themeColor="text1"/>
          <w:sz w:val="22"/>
          <w:szCs w:val="22"/>
        </w:rPr>
        <w:t>, из суммы, подлежащей оплате Поставщику.</w:t>
      </w:r>
    </w:p>
    <w:p w14:paraId="5A50B9D8" w14:textId="77777777" w:rsidR="004D0FB9" w:rsidRPr="00987D4E" w:rsidRDefault="004D0FB9" w:rsidP="009A5E22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</w:t>
      </w:r>
      <w:r w:rsidR="00531147" w:rsidRPr="00987D4E">
        <w:rPr>
          <w:color w:val="000000" w:themeColor="text1"/>
          <w:sz w:val="22"/>
          <w:szCs w:val="22"/>
        </w:rPr>
        <w:t>С</w:t>
      </w:r>
      <w:r w:rsidRPr="00987D4E">
        <w:rPr>
          <w:color w:val="000000" w:themeColor="text1"/>
          <w:sz w:val="22"/>
          <w:szCs w:val="22"/>
        </w:rPr>
        <w:t>тороны или вследствие об</w:t>
      </w:r>
      <w:r w:rsidR="00531147" w:rsidRPr="00987D4E">
        <w:rPr>
          <w:color w:val="000000" w:themeColor="text1"/>
          <w:sz w:val="22"/>
          <w:szCs w:val="22"/>
        </w:rPr>
        <w:t>стоятельств непреодолимой силы.</w:t>
      </w:r>
    </w:p>
    <w:p w14:paraId="65F67F37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Срок действия, порядок из</w:t>
      </w:r>
      <w:r w:rsidR="00531147" w:rsidRPr="00987D4E">
        <w:rPr>
          <w:b/>
          <w:color w:val="000000" w:themeColor="text1"/>
          <w:sz w:val="22"/>
          <w:szCs w:val="22"/>
        </w:rPr>
        <w:t>менения и расторжения Контракта</w:t>
      </w:r>
    </w:p>
    <w:p w14:paraId="3C7B4276" w14:textId="77777777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Контракт вступает в силу со дня его подписания Сторонами.</w:t>
      </w:r>
    </w:p>
    <w:p w14:paraId="5FB18EC5" w14:textId="2FAA21A8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Контракт действует по </w:t>
      </w:r>
      <w:r w:rsidR="00F56B4C">
        <w:rPr>
          <w:color w:val="000000" w:themeColor="text1"/>
          <w:sz w:val="22"/>
          <w:szCs w:val="22"/>
        </w:rPr>
        <w:t>28</w:t>
      </w:r>
      <w:r w:rsidR="00AE2CE1" w:rsidRPr="00987D4E">
        <w:rPr>
          <w:color w:val="000000" w:themeColor="text1"/>
          <w:sz w:val="22"/>
          <w:szCs w:val="22"/>
        </w:rPr>
        <w:t>.</w:t>
      </w:r>
      <w:r w:rsidR="00F56B4C">
        <w:rPr>
          <w:color w:val="000000" w:themeColor="text1"/>
          <w:sz w:val="22"/>
          <w:szCs w:val="22"/>
        </w:rPr>
        <w:t>02</w:t>
      </w:r>
      <w:r w:rsidRPr="00987D4E">
        <w:rPr>
          <w:color w:val="000000" w:themeColor="text1"/>
          <w:sz w:val="22"/>
          <w:szCs w:val="22"/>
        </w:rPr>
        <w:t>.</w:t>
      </w:r>
      <w:r w:rsidR="00AE6CF5" w:rsidRPr="00987D4E">
        <w:rPr>
          <w:color w:val="000000" w:themeColor="text1"/>
          <w:sz w:val="22"/>
          <w:szCs w:val="22"/>
        </w:rPr>
        <w:t>202</w:t>
      </w:r>
      <w:r w:rsidR="00F341A5">
        <w:rPr>
          <w:color w:val="000000" w:themeColor="text1"/>
          <w:sz w:val="22"/>
          <w:szCs w:val="22"/>
        </w:rPr>
        <w:t>7</w:t>
      </w:r>
      <w:r w:rsidRPr="00987D4E">
        <w:rPr>
          <w:color w:val="000000" w:themeColor="text1"/>
          <w:sz w:val="22"/>
          <w:szCs w:val="22"/>
        </w:rPr>
        <w:t>, но в любом случае до полного исполнения Сторонами обязательств по Контракту в полном объеме, в том чи</w:t>
      </w:r>
      <w:r w:rsidR="00531147" w:rsidRPr="00987D4E">
        <w:rPr>
          <w:color w:val="000000" w:themeColor="text1"/>
          <w:sz w:val="22"/>
          <w:szCs w:val="22"/>
        </w:rPr>
        <w:t>сле и гарантийных обязательств.</w:t>
      </w:r>
    </w:p>
    <w:p w14:paraId="39BEF69B" w14:textId="77777777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Контракт может быть расторгнут:</w:t>
      </w:r>
    </w:p>
    <w:p w14:paraId="6E076662" w14:textId="77777777" w:rsidR="004D0FB9" w:rsidRPr="00987D4E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по соглашению </w:t>
      </w:r>
      <w:r w:rsidR="00531147" w:rsidRPr="00987D4E">
        <w:rPr>
          <w:color w:val="000000" w:themeColor="text1"/>
          <w:sz w:val="22"/>
          <w:szCs w:val="22"/>
        </w:rPr>
        <w:t>С</w:t>
      </w:r>
      <w:r w:rsidRPr="00987D4E">
        <w:rPr>
          <w:color w:val="000000" w:themeColor="text1"/>
          <w:sz w:val="22"/>
          <w:szCs w:val="22"/>
        </w:rPr>
        <w:t>торон;</w:t>
      </w:r>
    </w:p>
    <w:p w14:paraId="2CEFA1C8" w14:textId="77777777" w:rsidR="004D0FB9" w:rsidRPr="00987D4E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по решению суда;</w:t>
      </w:r>
    </w:p>
    <w:p w14:paraId="001E49F4" w14:textId="77777777" w:rsidR="004D0FB9" w:rsidRPr="00987D4E" w:rsidRDefault="004D0FB9" w:rsidP="00531147">
      <w:pPr>
        <w:pStyle w:val="a7"/>
        <w:numPr>
          <w:ilvl w:val="2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2507D661" w14:textId="77777777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Заказчик вправе принять решение об одностороннем отказе от исполнения Контракта по основаниям, предусмотренным </w:t>
      </w:r>
      <w:r w:rsidR="00531147" w:rsidRPr="00987D4E">
        <w:rPr>
          <w:color w:val="000000" w:themeColor="text1"/>
          <w:sz w:val="22"/>
          <w:szCs w:val="22"/>
        </w:rPr>
        <w:t>действующим законодательством РФ</w:t>
      </w:r>
      <w:r w:rsidRPr="00987D4E">
        <w:rPr>
          <w:color w:val="000000" w:themeColor="text1"/>
          <w:sz w:val="22"/>
          <w:szCs w:val="22"/>
        </w:rPr>
        <w:t>.</w:t>
      </w:r>
    </w:p>
    <w:p w14:paraId="38B81EAF" w14:textId="4189353E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Односторонний отказ от исполнения Контракта должен происходить в порядке, предусмотренном </w:t>
      </w:r>
      <w:r w:rsidR="00E54B34" w:rsidRPr="00987D4E">
        <w:rPr>
          <w:color w:val="000000" w:themeColor="text1"/>
          <w:sz w:val="22"/>
          <w:szCs w:val="22"/>
        </w:rPr>
        <w:t>Законом о контрактной системе</w:t>
      </w:r>
      <w:r w:rsidRPr="00987D4E">
        <w:rPr>
          <w:color w:val="000000" w:themeColor="text1"/>
          <w:sz w:val="22"/>
          <w:szCs w:val="22"/>
        </w:rPr>
        <w:t>.</w:t>
      </w:r>
    </w:p>
    <w:p w14:paraId="035B7AEF" w14:textId="47CC5793" w:rsidR="00BE6873" w:rsidRPr="00987D4E" w:rsidRDefault="004D0FB9" w:rsidP="00987D4E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Порядок урегулирования споров</w:t>
      </w:r>
    </w:p>
    <w:p w14:paraId="1A18F43F" w14:textId="77777777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</w:t>
      </w:r>
      <w:r w:rsidR="00531147" w:rsidRPr="00987D4E">
        <w:rPr>
          <w:color w:val="000000" w:themeColor="text1"/>
          <w:sz w:val="22"/>
          <w:szCs w:val="22"/>
        </w:rPr>
        <w:t xml:space="preserve"> на основании письменной претензии</w:t>
      </w:r>
      <w:r w:rsidRPr="00987D4E">
        <w:rPr>
          <w:color w:val="000000" w:themeColor="text1"/>
          <w:sz w:val="22"/>
          <w:szCs w:val="22"/>
        </w:rPr>
        <w:t>.</w:t>
      </w:r>
    </w:p>
    <w:p w14:paraId="4A5EE582" w14:textId="77777777" w:rsidR="004D0FB9" w:rsidRPr="00987D4E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Претензия направляется в письменной форме по почте в виде заказного письма с уведомлением о вручении. Срок ответа на претензию – 3 (три) рабочих дня с момента ее вручения. Срок считается соблюденным, если ответ сдан в отделение связи до его истечения.</w:t>
      </w:r>
    </w:p>
    <w:p w14:paraId="35979726" w14:textId="77777777" w:rsidR="00531147" w:rsidRPr="00987D4E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случае если Сторона уклоняется от вручения ей претензии, она считается врученной по истечении 10 (десяти) рабочих дней с момента отправления.</w:t>
      </w:r>
    </w:p>
    <w:p w14:paraId="138E6E5D" w14:textId="77777777" w:rsidR="004D0FB9" w:rsidRPr="00987D4E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8C2E1F5" w14:textId="05488A42" w:rsidR="00BE6873" w:rsidRPr="00987D4E" w:rsidRDefault="004D0FB9" w:rsidP="00987D4E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Прочие условия</w:t>
      </w:r>
    </w:p>
    <w:p w14:paraId="7EDA9029" w14:textId="77777777" w:rsidR="00531147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Все уведомления </w:t>
      </w:r>
      <w:r w:rsidR="00531147" w:rsidRPr="00987D4E">
        <w:rPr>
          <w:color w:val="000000" w:themeColor="text1"/>
          <w:sz w:val="22"/>
          <w:szCs w:val="22"/>
        </w:rPr>
        <w:t>С</w:t>
      </w:r>
      <w:r w:rsidRPr="00987D4E">
        <w:rPr>
          <w:color w:val="000000" w:themeColor="text1"/>
          <w:sz w:val="22"/>
          <w:szCs w:val="22"/>
        </w:rPr>
        <w:t>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</w:p>
    <w:p w14:paraId="21D969B6" w14:textId="77777777" w:rsidR="00531147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</w:t>
      </w:r>
      <w:r w:rsidR="00531147" w:rsidRPr="00987D4E">
        <w:rPr>
          <w:color w:val="000000" w:themeColor="text1"/>
          <w:sz w:val="22"/>
          <w:szCs w:val="22"/>
        </w:rPr>
        <w:t>адресу, указанному в Контракте.</w:t>
      </w:r>
    </w:p>
    <w:p w14:paraId="2CB9257D" w14:textId="7529391B" w:rsidR="00531147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При невозможности </w:t>
      </w:r>
      <w:r w:rsidR="00E54B34" w:rsidRPr="00987D4E">
        <w:rPr>
          <w:color w:val="000000" w:themeColor="text1"/>
          <w:sz w:val="22"/>
          <w:szCs w:val="22"/>
        </w:rPr>
        <w:t>получения,</w:t>
      </w:r>
      <w:r w:rsidRPr="00987D4E">
        <w:rPr>
          <w:color w:val="000000" w:themeColor="text1"/>
          <w:sz w:val="22"/>
          <w:szCs w:val="22"/>
        </w:rPr>
        <w:t xml:space="preserve"> указанных подтверждения либо информации, датой такого надлежащего уведомления признается дата по истечении 1</w:t>
      </w:r>
      <w:r w:rsidR="00531147" w:rsidRPr="00987D4E">
        <w:rPr>
          <w:color w:val="000000" w:themeColor="text1"/>
          <w:sz w:val="22"/>
          <w:szCs w:val="22"/>
        </w:rPr>
        <w:t>4</w:t>
      </w:r>
      <w:r w:rsidRPr="00987D4E">
        <w:rPr>
          <w:color w:val="000000" w:themeColor="text1"/>
          <w:sz w:val="22"/>
          <w:szCs w:val="22"/>
        </w:rPr>
        <w:t xml:space="preserve"> (четырнадцати) календарных дней с даты направления уведомления по почте </w:t>
      </w:r>
      <w:r w:rsidR="00531147" w:rsidRPr="00987D4E">
        <w:rPr>
          <w:color w:val="000000" w:themeColor="text1"/>
          <w:sz w:val="22"/>
          <w:szCs w:val="22"/>
        </w:rPr>
        <w:t>ценным</w:t>
      </w:r>
      <w:r w:rsidRPr="00987D4E">
        <w:rPr>
          <w:color w:val="000000" w:themeColor="text1"/>
          <w:sz w:val="22"/>
          <w:szCs w:val="22"/>
        </w:rPr>
        <w:t xml:space="preserve"> письмом</w:t>
      </w:r>
      <w:r w:rsidR="00531147" w:rsidRPr="00987D4E">
        <w:rPr>
          <w:color w:val="000000" w:themeColor="text1"/>
          <w:sz w:val="22"/>
          <w:szCs w:val="22"/>
        </w:rPr>
        <w:t>.</w:t>
      </w:r>
    </w:p>
    <w:p w14:paraId="697886DD" w14:textId="77777777" w:rsidR="006F6EA1" w:rsidRPr="00987D4E" w:rsidRDefault="004D0FB9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600B897" w14:textId="790838CF" w:rsidR="006F6EA1" w:rsidRPr="00166ACB" w:rsidRDefault="006F6EA1" w:rsidP="006F6EA1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166ACB">
        <w:rPr>
          <w:color w:val="000000" w:themeColor="text1"/>
          <w:sz w:val="22"/>
          <w:szCs w:val="22"/>
        </w:rPr>
        <w:t>Заключая Контракт,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документов, в том числе счетов- фактур, документа о приемке, если на момент формирования электронной цифровой подписи электронного документа сертификат ключа подписи руководителя организации, либо иного уполномоченного лица со стороны направившей документ, является действительным.</w:t>
      </w:r>
    </w:p>
    <w:p w14:paraId="3BE27890" w14:textId="41E704C6" w:rsidR="006F6EA1" w:rsidRPr="00166ACB" w:rsidRDefault="006F6EA1" w:rsidP="006F6EA1">
      <w:pPr>
        <w:pStyle w:val="a7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166ACB">
        <w:rPr>
          <w:color w:val="000000" w:themeColor="text1"/>
          <w:sz w:val="22"/>
          <w:szCs w:val="22"/>
        </w:rPr>
        <w:lastRenderedPageBreak/>
        <w:t>Стороны соглашаются применять при осуществлении электронного документооборота формы, форматы и порядок, установленные действующим законодательством и актами компетентных органов, а также соблюдать соответствующие регламенты.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порядком.</w:t>
      </w:r>
    </w:p>
    <w:p w14:paraId="0B79D82A" w14:textId="77777777" w:rsidR="00531147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Контракт </w:t>
      </w:r>
      <w:r w:rsidR="00531147" w:rsidRPr="00987D4E">
        <w:rPr>
          <w:color w:val="000000" w:themeColor="text1"/>
          <w:sz w:val="22"/>
          <w:szCs w:val="22"/>
        </w:rPr>
        <w:t>составлен и подписан в электронной форме.</w:t>
      </w:r>
    </w:p>
    <w:p w14:paraId="5C666739" w14:textId="77777777" w:rsidR="004D0FB9" w:rsidRPr="00987D4E" w:rsidRDefault="00531147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По просьбе любой Стороны Контракт может быть </w:t>
      </w:r>
      <w:r w:rsidR="004D0FB9" w:rsidRPr="00987D4E">
        <w:rPr>
          <w:color w:val="000000" w:themeColor="text1"/>
          <w:sz w:val="22"/>
          <w:szCs w:val="22"/>
        </w:rPr>
        <w:t xml:space="preserve">составлен в 2 (двух) </w:t>
      </w:r>
      <w:r w:rsidRPr="00987D4E">
        <w:rPr>
          <w:color w:val="000000" w:themeColor="text1"/>
          <w:sz w:val="22"/>
          <w:szCs w:val="22"/>
        </w:rPr>
        <w:t xml:space="preserve">идентичных </w:t>
      </w:r>
      <w:r w:rsidR="004D0FB9" w:rsidRPr="00987D4E">
        <w:rPr>
          <w:color w:val="000000" w:themeColor="text1"/>
          <w:sz w:val="22"/>
          <w:szCs w:val="22"/>
        </w:rPr>
        <w:t>экзе</w:t>
      </w:r>
      <w:r w:rsidRPr="00987D4E">
        <w:rPr>
          <w:color w:val="000000" w:themeColor="text1"/>
          <w:sz w:val="22"/>
          <w:szCs w:val="22"/>
        </w:rPr>
        <w:t xml:space="preserve">мплярах, имеющих одинаковую юридическую силу, по одному для каждой </w:t>
      </w:r>
      <w:r w:rsidR="004D0FB9" w:rsidRPr="00987D4E">
        <w:rPr>
          <w:color w:val="000000" w:themeColor="text1"/>
          <w:sz w:val="22"/>
          <w:szCs w:val="22"/>
        </w:rPr>
        <w:t>Сторон</w:t>
      </w:r>
      <w:r w:rsidRPr="00987D4E">
        <w:rPr>
          <w:color w:val="000000" w:themeColor="text1"/>
          <w:sz w:val="22"/>
          <w:szCs w:val="22"/>
        </w:rPr>
        <w:t>ы</w:t>
      </w:r>
      <w:r w:rsidR="004D0FB9" w:rsidRPr="00987D4E">
        <w:rPr>
          <w:color w:val="000000" w:themeColor="text1"/>
          <w:sz w:val="22"/>
          <w:szCs w:val="22"/>
        </w:rPr>
        <w:t>.</w:t>
      </w:r>
    </w:p>
    <w:p w14:paraId="5F92D6BD" w14:textId="77777777" w:rsidR="004D0FB9" w:rsidRPr="00987D4E" w:rsidRDefault="004D0FB9" w:rsidP="00531147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6331E2C1" w14:textId="4980AEBA" w:rsidR="00BE6873" w:rsidRPr="00987D4E" w:rsidRDefault="004D0FB9" w:rsidP="00987D4E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>Приложения</w:t>
      </w:r>
    </w:p>
    <w:p w14:paraId="332F934D" w14:textId="77777777" w:rsidR="004D0FB9" w:rsidRPr="00987D4E" w:rsidRDefault="004D0FB9" w:rsidP="00412CD5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Неотъемлемой частью Контракта являются:</w:t>
      </w:r>
    </w:p>
    <w:p w14:paraId="4332BCCD" w14:textId="173B69C1" w:rsidR="004D0FB9" w:rsidRPr="00987D4E" w:rsidRDefault="004D0FB9" w:rsidP="00412CD5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Приложение №1</w:t>
      </w:r>
      <w:r w:rsidR="00412CD5" w:rsidRPr="00987D4E">
        <w:rPr>
          <w:color w:val="000000" w:themeColor="text1"/>
          <w:sz w:val="22"/>
          <w:szCs w:val="22"/>
        </w:rPr>
        <w:t xml:space="preserve"> – </w:t>
      </w:r>
      <w:r w:rsidR="0095023B" w:rsidRPr="00987D4E">
        <w:rPr>
          <w:color w:val="000000" w:themeColor="text1"/>
          <w:sz w:val="22"/>
          <w:szCs w:val="22"/>
        </w:rPr>
        <w:t>Описание объекта закупки</w:t>
      </w:r>
      <w:r w:rsidRPr="00987D4E">
        <w:rPr>
          <w:color w:val="000000" w:themeColor="text1"/>
          <w:sz w:val="22"/>
          <w:szCs w:val="22"/>
        </w:rPr>
        <w:t>.</w:t>
      </w:r>
    </w:p>
    <w:p w14:paraId="6C3200A1" w14:textId="09B3DEB9" w:rsidR="00E47E23" w:rsidRPr="00987D4E" w:rsidRDefault="004D0FB9">
      <w:pPr>
        <w:pStyle w:val="a7"/>
        <w:widowControl w:val="0"/>
        <w:numPr>
          <w:ilvl w:val="2"/>
          <w:numId w:val="4"/>
        </w:numPr>
        <w:autoSpaceDE w:val="0"/>
        <w:autoSpaceDN w:val="0"/>
        <w:ind w:left="0" w:firstLine="709"/>
        <w:contextualSpacing w:val="0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Приложение №2</w:t>
      </w:r>
      <w:r w:rsidR="00412CD5" w:rsidRPr="00987D4E">
        <w:rPr>
          <w:color w:val="000000" w:themeColor="text1"/>
          <w:sz w:val="22"/>
          <w:szCs w:val="22"/>
        </w:rPr>
        <w:t xml:space="preserve"> – Спецификация.</w:t>
      </w:r>
    </w:p>
    <w:p w14:paraId="554F1BBF" w14:textId="77777777" w:rsidR="004D0FB9" w:rsidRPr="00987D4E" w:rsidRDefault="004D0FB9" w:rsidP="000B511F">
      <w:pPr>
        <w:pStyle w:val="a7"/>
        <w:numPr>
          <w:ilvl w:val="0"/>
          <w:numId w:val="4"/>
        </w:numPr>
        <w:spacing w:before="120"/>
        <w:ind w:left="0" w:firstLine="0"/>
        <w:contextualSpacing w:val="0"/>
        <w:jc w:val="center"/>
        <w:rPr>
          <w:b/>
          <w:color w:val="000000" w:themeColor="text1"/>
          <w:sz w:val="22"/>
          <w:szCs w:val="22"/>
        </w:rPr>
      </w:pPr>
      <w:r w:rsidRPr="00987D4E">
        <w:rPr>
          <w:b/>
          <w:color w:val="000000" w:themeColor="text1"/>
          <w:sz w:val="22"/>
          <w:szCs w:val="22"/>
        </w:rPr>
        <w:t xml:space="preserve">Реквизиты и подписи </w:t>
      </w:r>
      <w:r w:rsidR="000B511F" w:rsidRPr="00987D4E">
        <w:rPr>
          <w:b/>
          <w:color w:val="000000" w:themeColor="text1"/>
          <w:sz w:val="22"/>
          <w:szCs w:val="22"/>
        </w:rPr>
        <w:t>С</w:t>
      </w:r>
      <w:r w:rsidRPr="00987D4E">
        <w:rPr>
          <w:b/>
          <w:color w:val="000000" w:themeColor="text1"/>
          <w:sz w:val="22"/>
          <w:szCs w:val="22"/>
        </w:rPr>
        <w:t>торон</w:t>
      </w:r>
    </w:p>
    <w:tbl>
      <w:tblPr>
        <w:tblpPr w:leftFromText="180" w:rightFromText="180" w:vertAnchor="text" w:tblpXSpec="center" w:tblpY="1"/>
        <w:tblOverlap w:val="never"/>
        <w:tblW w:w="4903" w:type="pct"/>
        <w:jc w:val="center"/>
        <w:tblLook w:val="00A0" w:firstRow="1" w:lastRow="0" w:firstColumn="1" w:lastColumn="0" w:noHBand="0" w:noVBand="0"/>
      </w:tblPr>
      <w:tblGrid>
        <w:gridCol w:w="5109"/>
        <w:gridCol w:w="5110"/>
      </w:tblGrid>
      <w:tr w:rsidR="00166ACB" w:rsidRPr="00166ACB" w14:paraId="24BFE391" w14:textId="77777777" w:rsidTr="00E54B34">
        <w:trPr>
          <w:trHeight w:val="223"/>
          <w:jc w:val="center"/>
        </w:trPr>
        <w:tc>
          <w:tcPr>
            <w:tcW w:w="2500" w:type="pct"/>
          </w:tcPr>
          <w:p w14:paraId="56E84095" w14:textId="77777777" w:rsidR="004D0FB9" w:rsidRPr="00987D4E" w:rsidRDefault="004D0FB9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270277EF" w14:textId="77777777" w:rsidR="004D0FB9" w:rsidRPr="00987D4E" w:rsidRDefault="00EA3EBD" w:rsidP="000B511F">
            <w:pPr>
              <w:pStyle w:val="a3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Поставщик</w:t>
            </w:r>
          </w:p>
        </w:tc>
      </w:tr>
      <w:tr w:rsidR="00166ACB" w:rsidRPr="00166ACB" w14:paraId="165263C5" w14:textId="77777777" w:rsidTr="00E54B34">
        <w:trPr>
          <w:trHeight w:val="1103"/>
          <w:jc w:val="center"/>
        </w:trPr>
        <w:tc>
          <w:tcPr>
            <w:tcW w:w="2500" w:type="pct"/>
          </w:tcPr>
          <w:p w14:paraId="708A000C" w14:textId="77777777" w:rsidR="00C05286" w:rsidRPr="00987D4E" w:rsidRDefault="00C05286" w:rsidP="00C05286">
            <w:pPr>
              <w:pStyle w:val="a3"/>
              <w:spacing w:after="0" w:line="240" w:lineRule="auto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/>
                <w:bCs/>
                <w:color w:val="000000" w:themeColor="text1"/>
                <w:sz w:val="22"/>
                <w:szCs w:val="22"/>
              </w:rPr>
              <w:t>Санкт-Петербургское государственное бюджетное учреждение культуры «Театр юных зрителей им. А.А. Брянцева»</w:t>
            </w:r>
          </w:p>
        </w:tc>
        <w:tc>
          <w:tcPr>
            <w:tcW w:w="2500" w:type="pct"/>
          </w:tcPr>
          <w:p w14:paraId="1711861A" w14:textId="790D19EF" w:rsidR="003862AE" w:rsidRPr="00987D4E" w:rsidRDefault="003862AE" w:rsidP="003862AE">
            <w:pPr>
              <w:shd w:val="clear" w:color="auto" w:fill="FFFFFF"/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166ACB" w:rsidRPr="00166ACB" w14:paraId="07799C6E" w14:textId="77777777" w:rsidTr="00E54B34">
        <w:trPr>
          <w:trHeight w:val="223"/>
          <w:jc w:val="center"/>
        </w:trPr>
        <w:tc>
          <w:tcPr>
            <w:tcW w:w="2500" w:type="pct"/>
          </w:tcPr>
          <w:p w14:paraId="71CA4B9D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191119, Санкт-Петербург, Пионерская пл., д. 1</w:t>
            </w:r>
          </w:p>
        </w:tc>
        <w:tc>
          <w:tcPr>
            <w:tcW w:w="2500" w:type="pct"/>
            <w:vMerge w:val="restart"/>
          </w:tcPr>
          <w:p w14:paraId="78C3B813" w14:textId="54A1AA91" w:rsidR="003862AE" w:rsidRPr="00987D4E" w:rsidRDefault="003862AE" w:rsidP="00987D4E">
            <w:pPr>
              <w:pStyle w:val="a3"/>
              <w:rPr>
                <w:color w:val="000000" w:themeColor="text1"/>
              </w:rPr>
            </w:pPr>
          </w:p>
        </w:tc>
      </w:tr>
      <w:tr w:rsidR="00166ACB" w:rsidRPr="00166ACB" w14:paraId="5ACF7431" w14:textId="77777777" w:rsidTr="00E54B34">
        <w:trPr>
          <w:trHeight w:val="440"/>
          <w:jc w:val="center"/>
        </w:trPr>
        <w:tc>
          <w:tcPr>
            <w:tcW w:w="2500" w:type="pct"/>
          </w:tcPr>
          <w:p w14:paraId="5F72CE3F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тел/факс 712-40-68/712-59-70</w:t>
            </w:r>
          </w:p>
          <w:p w14:paraId="525F401F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ИНН 7809007926 КПП 783801001</w:t>
            </w:r>
          </w:p>
        </w:tc>
        <w:tc>
          <w:tcPr>
            <w:tcW w:w="2500" w:type="pct"/>
            <w:vMerge/>
          </w:tcPr>
          <w:p w14:paraId="47B3E11A" w14:textId="730E9D2C" w:rsidR="00C80529" w:rsidRPr="00987D4E" w:rsidRDefault="00C80529" w:rsidP="00D237F2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66ACB" w:rsidRPr="00166ACB" w14:paraId="673FCAB4" w14:textId="77777777" w:rsidTr="00E54B34">
        <w:trPr>
          <w:trHeight w:val="1327"/>
          <w:jc w:val="center"/>
        </w:trPr>
        <w:tc>
          <w:tcPr>
            <w:tcW w:w="2500" w:type="pct"/>
          </w:tcPr>
          <w:p w14:paraId="63A95C28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Комитет финансов Санкт-Петербурга </w:t>
            </w:r>
          </w:p>
          <w:p w14:paraId="73415AFF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Лицевой счёт 0171026</w:t>
            </w:r>
          </w:p>
          <w:p w14:paraId="2D4CDB21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казначейский счет 03224643400000007200</w:t>
            </w:r>
          </w:p>
          <w:p w14:paraId="787F4971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Северо-Западное ГУ Банка России // УФК по </w:t>
            </w:r>
          </w:p>
          <w:p w14:paraId="463166B1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г. Санкт-Петербургу л/с 0171026</w:t>
            </w:r>
          </w:p>
          <w:p w14:paraId="703D6AD7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банковский счет 40102810945370000005</w:t>
            </w:r>
          </w:p>
        </w:tc>
        <w:tc>
          <w:tcPr>
            <w:tcW w:w="2500" w:type="pct"/>
            <w:vMerge/>
          </w:tcPr>
          <w:p w14:paraId="5D06C1A5" w14:textId="2A9D3BFB" w:rsidR="00C80529" w:rsidRPr="00987D4E" w:rsidRDefault="00C80529" w:rsidP="00D237F2">
            <w:pPr>
              <w:pStyle w:val="a3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</w:tr>
      <w:tr w:rsidR="00166ACB" w:rsidRPr="00166ACB" w14:paraId="268455AA" w14:textId="77777777" w:rsidTr="00E54B34">
        <w:trPr>
          <w:trHeight w:val="216"/>
          <w:jc w:val="center"/>
        </w:trPr>
        <w:tc>
          <w:tcPr>
            <w:tcW w:w="2500" w:type="pct"/>
          </w:tcPr>
          <w:p w14:paraId="15504D96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БИК 014030106 </w:t>
            </w:r>
          </w:p>
        </w:tc>
        <w:tc>
          <w:tcPr>
            <w:tcW w:w="2500" w:type="pct"/>
            <w:vMerge/>
          </w:tcPr>
          <w:p w14:paraId="44BD2013" w14:textId="57382EFB" w:rsidR="00C80529" w:rsidRPr="00987D4E" w:rsidRDefault="00C80529" w:rsidP="00D237F2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</w:tr>
      <w:tr w:rsidR="00166ACB" w:rsidRPr="00166ACB" w14:paraId="12A18139" w14:textId="77777777" w:rsidTr="00E54B34">
        <w:trPr>
          <w:trHeight w:val="223"/>
          <w:jc w:val="center"/>
        </w:trPr>
        <w:tc>
          <w:tcPr>
            <w:tcW w:w="2500" w:type="pct"/>
          </w:tcPr>
          <w:p w14:paraId="3DD72FA7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00" w:type="pct"/>
            <w:vMerge/>
          </w:tcPr>
          <w:p w14:paraId="034BEBCB" w14:textId="5D19CFFE" w:rsidR="00C80529" w:rsidRPr="00987D4E" w:rsidRDefault="00C80529" w:rsidP="00D237F2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</w:tr>
      <w:tr w:rsidR="00166ACB" w:rsidRPr="00166ACB" w14:paraId="1A4B3B20" w14:textId="77777777" w:rsidTr="00E54B34">
        <w:trPr>
          <w:trHeight w:val="223"/>
          <w:jc w:val="center"/>
        </w:trPr>
        <w:tc>
          <w:tcPr>
            <w:tcW w:w="2500" w:type="pct"/>
          </w:tcPr>
          <w:p w14:paraId="59E12F48" w14:textId="77777777" w:rsidR="00E54B34" w:rsidRPr="00987D4E" w:rsidRDefault="00E54B34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  <w:p w14:paraId="2EDFB220" w14:textId="77777777" w:rsidR="00E54B34" w:rsidRPr="00987D4E" w:rsidRDefault="00E54B34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  <w:p w14:paraId="56C14EB7" w14:textId="77777777" w:rsidR="00E54B34" w:rsidRPr="00987D4E" w:rsidRDefault="00E54B34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  <w:p w14:paraId="58E71D35" w14:textId="77777777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Директор:</w:t>
            </w:r>
          </w:p>
        </w:tc>
        <w:tc>
          <w:tcPr>
            <w:tcW w:w="2500" w:type="pct"/>
            <w:vMerge/>
          </w:tcPr>
          <w:p w14:paraId="35585F42" w14:textId="394CF8D1" w:rsidR="00C80529" w:rsidRPr="00987D4E" w:rsidRDefault="00C80529" w:rsidP="00D237F2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</w:tr>
      <w:tr w:rsidR="00166ACB" w:rsidRPr="00166ACB" w14:paraId="1952959B" w14:textId="77777777" w:rsidTr="00E54B34">
        <w:trPr>
          <w:trHeight w:val="1648"/>
          <w:jc w:val="center"/>
        </w:trPr>
        <w:tc>
          <w:tcPr>
            <w:tcW w:w="2500" w:type="pct"/>
          </w:tcPr>
          <w:p w14:paraId="3DCC4E48" w14:textId="38B6481E" w:rsidR="00C80529" w:rsidRPr="00987D4E" w:rsidRDefault="00E54B34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Подписано ЭП/</w:t>
            </w:r>
            <w:r w:rsidR="00C80529"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 xml:space="preserve"> С.В. </w:t>
            </w:r>
            <w:proofErr w:type="spellStart"/>
            <w:r w:rsidR="00C80529" w:rsidRPr="00987D4E"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  <w:t>Лаврецова</w:t>
            </w:r>
            <w:proofErr w:type="spellEnd"/>
          </w:p>
        </w:tc>
        <w:tc>
          <w:tcPr>
            <w:tcW w:w="2500" w:type="pct"/>
            <w:vMerge/>
          </w:tcPr>
          <w:p w14:paraId="01B8604A" w14:textId="62965B15" w:rsidR="00C80529" w:rsidRPr="00987D4E" w:rsidRDefault="00C80529" w:rsidP="00C05286">
            <w:pPr>
              <w:pStyle w:val="a3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3B445B08" w14:textId="77777777" w:rsidR="000B511F" w:rsidRPr="00987D4E" w:rsidRDefault="000B511F" w:rsidP="000B511F">
      <w:pPr>
        <w:widowControl w:val="0"/>
        <w:autoSpaceDE w:val="0"/>
        <w:autoSpaceDN w:val="0"/>
        <w:jc w:val="right"/>
        <w:rPr>
          <w:color w:val="000000" w:themeColor="text1"/>
          <w:sz w:val="22"/>
          <w:szCs w:val="22"/>
        </w:rPr>
      </w:pPr>
    </w:p>
    <w:p w14:paraId="48650557" w14:textId="77777777" w:rsidR="000B511F" w:rsidRPr="00987D4E" w:rsidRDefault="000B511F">
      <w:pPr>
        <w:spacing w:after="200" w:line="276" w:lineRule="auto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br w:type="page"/>
      </w:r>
    </w:p>
    <w:p w14:paraId="668AC6BA" w14:textId="77777777" w:rsidR="00633F18" w:rsidRPr="00987D4E" w:rsidRDefault="004D0FB9" w:rsidP="000B511F">
      <w:pPr>
        <w:widowControl w:val="0"/>
        <w:autoSpaceDE w:val="0"/>
        <w:autoSpaceDN w:val="0"/>
        <w:jc w:val="right"/>
        <w:rPr>
          <w:rFonts w:eastAsia="Calibri"/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lastRenderedPageBreak/>
        <w:t>Приложение№ 1</w:t>
      </w:r>
    </w:p>
    <w:p w14:paraId="74F6AB87" w14:textId="7F7558E4" w:rsidR="004D0FB9" w:rsidRPr="00987D4E" w:rsidRDefault="004D0FB9" w:rsidP="000B511F">
      <w:pPr>
        <w:widowControl w:val="0"/>
        <w:autoSpaceDE w:val="0"/>
        <w:autoSpaceDN w:val="0"/>
        <w:jc w:val="right"/>
        <w:rPr>
          <w:color w:val="000000" w:themeColor="text1"/>
          <w:sz w:val="22"/>
          <w:szCs w:val="22"/>
        </w:rPr>
      </w:pPr>
      <w:r w:rsidRPr="00987D4E">
        <w:rPr>
          <w:rFonts w:eastAsia="Calibri"/>
          <w:color w:val="000000" w:themeColor="text1"/>
          <w:sz w:val="22"/>
          <w:szCs w:val="22"/>
        </w:rPr>
        <w:t xml:space="preserve">к Контракту </w:t>
      </w:r>
      <w:proofErr w:type="gramStart"/>
      <w:r w:rsidRPr="00987D4E">
        <w:rPr>
          <w:color w:val="000000" w:themeColor="text1"/>
          <w:sz w:val="22"/>
          <w:szCs w:val="22"/>
        </w:rPr>
        <w:t>№</w:t>
      </w:r>
      <w:r w:rsidR="002429AF" w:rsidRPr="00987D4E">
        <w:rPr>
          <w:color w:val="000000" w:themeColor="text1"/>
          <w:sz w:val="22"/>
          <w:szCs w:val="22"/>
        </w:rPr>
        <w:t xml:space="preserve">  /</w:t>
      </w:r>
      <w:proofErr w:type="gramEnd"/>
      <w:r w:rsidR="00864A81" w:rsidRPr="00987D4E">
        <w:rPr>
          <w:color w:val="000000" w:themeColor="text1"/>
          <w:sz w:val="22"/>
          <w:szCs w:val="22"/>
        </w:rPr>
        <w:t>2</w:t>
      </w:r>
      <w:r w:rsidR="00F341A5">
        <w:rPr>
          <w:color w:val="000000" w:themeColor="text1"/>
          <w:sz w:val="22"/>
          <w:szCs w:val="22"/>
        </w:rPr>
        <w:t>6</w:t>
      </w:r>
      <w:r w:rsidR="00864A81" w:rsidRPr="00987D4E">
        <w:rPr>
          <w:color w:val="000000" w:themeColor="text1"/>
          <w:sz w:val="22"/>
          <w:szCs w:val="22"/>
        </w:rPr>
        <w:t>/ЭМ</w:t>
      </w:r>
      <w:r w:rsidRPr="00987D4E">
        <w:rPr>
          <w:color w:val="000000" w:themeColor="text1"/>
          <w:sz w:val="22"/>
          <w:szCs w:val="22"/>
        </w:rPr>
        <w:t xml:space="preserve"> </w:t>
      </w:r>
    </w:p>
    <w:p w14:paraId="361F51B4" w14:textId="38C06656" w:rsidR="00633F18" w:rsidRPr="00987D4E" w:rsidRDefault="00633F18" w:rsidP="000B511F">
      <w:pPr>
        <w:widowControl w:val="0"/>
        <w:autoSpaceDE w:val="0"/>
        <w:autoSpaceDN w:val="0"/>
        <w:jc w:val="right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от </w:t>
      </w:r>
      <w:r w:rsidR="00E54B34" w:rsidRPr="00987D4E">
        <w:rPr>
          <w:color w:val="000000" w:themeColor="text1"/>
          <w:sz w:val="22"/>
          <w:szCs w:val="22"/>
        </w:rPr>
        <w:t>____</w:t>
      </w:r>
      <w:r w:rsidR="00882987" w:rsidRPr="00987D4E">
        <w:rPr>
          <w:color w:val="000000" w:themeColor="text1"/>
          <w:sz w:val="22"/>
          <w:szCs w:val="22"/>
        </w:rPr>
        <w:t>.</w:t>
      </w:r>
      <w:r w:rsidRPr="00987D4E">
        <w:rPr>
          <w:color w:val="000000" w:themeColor="text1"/>
          <w:sz w:val="22"/>
          <w:szCs w:val="22"/>
        </w:rPr>
        <w:t>202</w:t>
      </w:r>
      <w:r w:rsidR="00F341A5">
        <w:rPr>
          <w:color w:val="000000" w:themeColor="text1"/>
          <w:sz w:val="22"/>
          <w:szCs w:val="22"/>
        </w:rPr>
        <w:t>6</w:t>
      </w:r>
    </w:p>
    <w:p w14:paraId="59972375" w14:textId="77777777" w:rsidR="0095023B" w:rsidRPr="00987D4E" w:rsidRDefault="0095023B" w:rsidP="0095023B">
      <w:pPr>
        <w:jc w:val="center"/>
        <w:rPr>
          <w:color w:val="000000" w:themeColor="text1"/>
        </w:rPr>
      </w:pPr>
      <w:r w:rsidRPr="00987D4E">
        <w:rPr>
          <w:b/>
          <w:bCs/>
          <w:color w:val="000000" w:themeColor="text1"/>
        </w:rPr>
        <w:t>Описание объекта закупки</w:t>
      </w:r>
    </w:p>
    <w:p w14:paraId="16381FF1" w14:textId="117EC2AB" w:rsidR="0095023B" w:rsidRPr="00987D4E" w:rsidRDefault="0095023B" w:rsidP="0095023B">
      <w:pPr>
        <w:tabs>
          <w:tab w:val="left" w:pos="0"/>
          <w:tab w:val="left" w:pos="567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  <w:r w:rsidRPr="00987D4E">
        <w:rPr>
          <w:bCs/>
          <w:color w:val="000000" w:themeColor="text1"/>
          <w:sz w:val="22"/>
          <w:szCs w:val="22"/>
        </w:rPr>
        <w:t xml:space="preserve">1. Объект закупки: поставка </w:t>
      </w:r>
      <w:r w:rsidR="00F56B4C" w:rsidRPr="00A64BEA">
        <w:rPr>
          <w:sz w:val="22"/>
          <w:szCs w:val="22"/>
        </w:rPr>
        <w:t xml:space="preserve">скотча </w:t>
      </w:r>
      <w:r w:rsidR="00F341A5">
        <w:rPr>
          <w:sz w:val="22"/>
          <w:szCs w:val="22"/>
        </w:rPr>
        <w:t>театрального</w:t>
      </w:r>
      <w:r w:rsidRPr="00987D4E">
        <w:rPr>
          <w:bCs/>
          <w:color w:val="000000" w:themeColor="text1"/>
          <w:sz w:val="22"/>
          <w:szCs w:val="22"/>
        </w:rPr>
        <w:t xml:space="preserve"> для нужд Санкт-Петербургского государственного бюджетного учреждения культуры «Театр юных зрителей им. А.А. Брянцева»</w:t>
      </w:r>
    </w:p>
    <w:p w14:paraId="2778FD2F" w14:textId="4FA711F4" w:rsidR="00F56B4C" w:rsidRPr="00D9116D" w:rsidRDefault="00F56B4C" w:rsidP="00F56B4C">
      <w:pPr>
        <w:tabs>
          <w:tab w:val="left" w:pos="1276"/>
        </w:tabs>
        <w:spacing w:before="120" w:after="120" w:line="276" w:lineRule="auto"/>
        <w:ind w:left="709"/>
        <w:jc w:val="both"/>
        <w:rPr>
          <w:rFonts w:eastAsia="Calibri"/>
          <w:b/>
        </w:rPr>
      </w:pPr>
      <w:r>
        <w:rPr>
          <w:rFonts w:eastAsia="Calibri"/>
          <w:b/>
        </w:rPr>
        <w:t>1</w:t>
      </w:r>
      <w:r w:rsidRPr="00D9116D">
        <w:rPr>
          <w:rFonts w:eastAsia="Calibri"/>
          <w:b/>
        </w:rPr>
        <w:t xml:space="preserve">.1 Требования к качеству: </w:t>
      </w:r>
    </w:p>
    <w:p w14:paraId="6795CB37" w14:textId="77777777" w:rsidR="00F56B4C" w:rsidRPr="00D9116D" w:rsidRDefault="00F56B4C" w:rsidP="00F56B4C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78A1E055" w14:textId="77777777" w:rsidR="00F56B4C" w:rsidRPr="00D9116D" w:rsidRDefault="00F56B4C" w:rsidP="00F56B4C">
      <w:pPr>
        <w:ind w:firstLine="567"/>
        <w:jc w:val="both"/>
        <w:rPr>
          <w:rFonts w:eastAsia="Calibri"/>
          <w:iCs/>
        </w:rPr>
      </w:pPr>
      <w:r w:rsidRPr="00D9116D">
        <w:rPr>
          <w:rFonts w:eastAsia="Calibri"/>
          <w:bCs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75281789" w14:textId="77777777" w:rsidR="00F56B4C" w:rsidRPr="00D9116D" w:rsidRDefault="00F56B4C" w:rsidP="00F56B4C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1E1BC9F3" w14:textId="77777777" w:rsidR="00F56B4C" w:rsidRPr="00D9116D" w:rsidRDefault="00F56B4C" w:rsidP="00F56B4C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 xml:space="preserve">Качество поставляемого товара должно соответствовать требованиям </w:t>
      </w:r>
      <w:r w:rsidRPr="00D9116D">
        <w:rPr>
          <w:rFonts w:eastAsia="Calibri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2B1F2766" w14:textId="77777777" w:rsidR="00F56B4C" w:rsidRPr="00D9116D" w:rsidRDefault="00F56B4C" w:rsidP="00F56B4C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  <w:r w:rsidRPr="00D9116D">
        <w:rPr>
          <w:rFonts w:eastAsia="Calibri"/>
          <w:bCs/>
        </w:rPr>
        <w:t>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65374FC4" w14:textId="77777777" w:rsidR="00F56B4C" w:rsidRPr="00D9116D" w:rsidRDefault="00F56B4C" w:rsidP="00F56B4C">
      <w:pPr>
        <w:tabs>
          <w:tab w:val="left" w:pos="567"/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="Calibri"/>
          <w:bCs/>
        </w:rPr>
      </w:pPr>
    </w:p>
    <w:p w14:paraId="15FBF8A2" w14:textId="64C9E15C" w:rsidR="00F56B4C" w:rsidRPr="00D9116D" w:rsidRDefault="00F56B4C" w:rsidP="00F56B4C">
      <w:pPr>
        <w:spacing w:after="160" w:line="259" w:lineRule="auto"/>
        <w:ind w:firstLine="540"/>
        <w:jc w:val="both"/>
      </w:pPr>
      <w:r>
        <w:rPr>
          <w:b/>
          <w:bCs/>
        </w:rPr>
        <w:t>1</w:t>
      </w:r>
      <w:r w:rsidRPr="00D9116D">
        <w:rPr>
          <w:b/>
          <w:bCs/>
        </w:rPr>
        <w:t>.2. Требования к техническим характеристикам.</w:t>
      </w:r>
      <w:r w:rsidRPr="00D9116D">
        <w:t xml:space="preserve"> Товар должен соответствовать требованиям, указанным в Таблице №1 Технического задания.</w:t>
      </w:r>
    </w:p>
    <w:p w14:paraId="7E7E1DF0" w14:textId="77777777" w:rsidR="00F56B4C" w:rsidRDefault="00F56B4C" w:rsidP="00F56B4C">
      <w:pPr>
        <w:pStyle w:val="a9"/>
        <w:spacing w:before="120" w:after="120"/>
        <w:ind w:right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Таблица № 1</w:t>
      </w:r>
    </w:p>
    <w:p w14:paraId="153F9D32" w14:textId="77777777" w:rsidR="00AE6CF5" w:rsidRDefault="00AE6CF5" w:rsidP="0095023B">
      <w:pPr>
        <w:tabs>
          <w:tab w:val="left" w:pos="0"/>
          <w:tab w:val="left" w:pos="567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tbl>
      <w:tblPr>
        <w:tblW w:w="1020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7"/>
        <w:gridCol w:w="5528"/>
        <w:gridCol w:w="710"/>
        <w:gridCol w:w="1558"/>
      </w:tblGrid>
      <w:tr w:rsidR="00F341A5" w:rsidRPr="00355356" w14:paraId="0BBF286A" w14:textId="77777777" w:rsidTr="00903231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7ECBC" w14:textId="77777777" w:rsidR="00F341A5" w:rsidRPr="00355356" w:rsidRDefault="00F341A5" w:rsidP="00EC76E8">
            <w:pPr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№ п/п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1A9DA" w14:textId="77777777" w:rsidR="00F341A5" w:rsidRPr="00355356" w:rsidRDefault="00F341A5" w:rsidP="00EC76E8">
            <w:pPr>
              <w:ind w:left="34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 xml:space="preserve">Наименование товара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DD84F" w14:textId="77777777" w:rsidR="00F341A5" w:rsidRPr="00355356" w:rsidRDefault="00F341A5" w:rsidP="00EC76E8">
            <w:pPr>
              <w:ind w:left="34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Описание объекта закупки</w:t>
            </w:r>
          </w:p>
          <w:p w14:paraId="761FFF8D" w14:textId="77777777" w:rsidR="00F341A5" w:rsidRPr="00355356" w:rsidRDefault="00F341A5" w:rsidP="00EC76E8">
            <w:pPr>
              <w:ind w:left="34"/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BAE8C" w14:textId="77777777" w:rsidR="00F341A5" w:rsidRPr="00355356" w:rsidRDefault="00F341A5" w:rsidP="00EC76E8">
            <w:pPr>
              <w:ind w:left="29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 xml:space="preserve">Единица </w:t>
            </w:r>
          </w:p>
          <w:p w14:paraId="2384011C" w14:textId="77777777" w:rsidR="00F341A5" w:rsidRPr="00355356" w:rsidRDefault="00F341A5" w:rsidP="00EC76E8">
            <w:pPr>
              <w:ind w:left="29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измерения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B5741" w14:textId="77777777" w:rsidR="00F341A5" w:rsidRPr="00355356" w:rsidRDefault="00F341A5" w:rsidP="00EC76E8">
            <w:pPr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Кол-во</w:t>
            </w:r>
          </w:p>
        </w:tc>
      </w:tr>
      <w:tr w:rsidR="00F341A5" w:rsidRPr="00355356" w14:paraId="63E4A0E0" w14:textId="77777777" w:rsidTr="00903231">
        <w:trPr>
          <w:trHeight w:val="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7E2F24" w14:textId="77777777" w:rsidR="00F341A5" w:rsidRPr="00355356" w:rsidRDefault="00F341A5" w:rsidP="00EC76E8">
            <w:pPr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3609A" w14:textId="77777777" w:rsidR="00F341A5" w:rsidRPr="00355356" w:rsidRDefault="00F341A5" w:rsidP="00EC76E8">
            <w:pPr>
              <w:ind w:left="34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2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FDDCB2" w14:textId="77777777" w:rsidR="00F341A5" w:rsidRPr="00355356" w:rsidRDefault="00F341A5" w:rsidP="00EC76E8">
            <w:pPr>
              <w:ind w:left="34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3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86FF5" w14:textId="77777777" w:rsidR="00F341A5" w:rsidRPr="00355356" w:rsidRDefault="00F341A5" w:rsidP="00EC76E8">
            <w:pPr>
              <w:ind w:left="29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BD4EE" w14:textId="77777777" w:rsidR="00F341A5" w:rsidRPr="00355356" w:rsidRDefault="00F341A5" w:rsidP="00EC76E8">
            <w:pPr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5</w:t>
            </w:r>
          </w:p>
        </w:tc>
      </w:tr>
      <w:tr w:rsidR="00F341A5" w:rsidRPr="00355356" w14:paraId="65D1DF20" w14:textId="77777777" w:rsidTr="00903231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4FC994D" w14:textId="77777777" w:rsidR="00F341A5" w:rsidRPr="00355356" w:rsidRDefault="00F341A5" w:rsidP="00EC76E8">
            <w:pPr>
              <w:ind w:right="-57"/>
              <w:jc w:val="center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1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7991F656" w14:textId="77777777" w:rsidR="00F341A5" w:rsidRPr="00355356" w:rsidRDefault="00F341A5" w:rsidP="00EC76E8">
            <w:pPr>
              <w:pStyle w:val="af1"/>
              <w:rPr>
                <w:sz w:val="22"/>
                <w:szCs w:val="22"/>
              </w:rPr>
            </w:pPr>
          </w:p>
          <w:p w14:paraId="6FA43980" w14:textId="11BDB223" w:rsidR="00F341A5" w:rsidRDefault="00F341A5" w:rsidP="00EC76E8">
            <w:pPr>
              <w:pStyle w:val="af1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 xml:space="preserve">Скотч </w:t>
            </w:r>
            <w:r w:rsidR="00903231">
              <w:rPr>
                <w:sz w:val="22"/>
                <w:szCs w:val="22"/>
              </w:rPr>
              <w:t xml:space="preserve">театральный </w:t>
            </w:r>
            <w:r w:rsidRPr="00355356">
              <w:rPr>
                <w:sz w:val="22"/>
                <w:szCs w:val="22"/>
              </w:rPr>
              <w:t xml:space="preserve">на текстильной основе </w:t>
            </w:r>
          </w:p>
          <w:p w14:paraId="0A3ED1DF" w14:textId="77777777" w:rsidR="00F341A5" w:rsidRPr="00903231" w:rsidRDefault="00F341A5" w:rsidP="00EC76E8">
            <w:pPr>
              <w:pStyle w:val="af1"/>
              <w:rPr>
                <w:sz w:val="20"/>
                <w:szCs w:val="20"/>
                <w:shd w:val="clear" w:color="auto" w:fill="FFFFFF"/>
              </w:rPr>
            </w:pPr>
            <w:r w:rsidRPr="00903231">
              <w:rPr>
                <w:sz w:val="20"/>
                <w:szCs w:val="20"/>
                <w:shd w:val="clear" w:color="auto" w:fill="FFFFFF"/>
              </w:rPr>
              <w:t>22.29.21.000</w:t>
            </w:r>
          </w:p>
          <w:p w14:paraId="270620EB" w14:textId="3DC70F1D" w:rsidR="00F341A5" w:rsidRPr="004D2675" w:rsidRDefault="00F341A5" w:rsidP="00EC76E8">
            <w:pPr>
              <w:pStyle w:val="af1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67ABB4" w14:textId="148497FA" w:rsidR="00903231" w:rsidRDefault="00903231" w:rsidP="00903231">
            <w:pPr>
              <w:pStyle w:val="af1"/>
              <w:rPr>
                <w:sz w:val="22"/>
                <w:szCs w:val="22"/>
              </w:rPr>
            </w:pPr>
            <w:proofErr w:type="spellStart"/>
            <w:r w:rsidRPr="00355356">
              <w:rPr>
                <w:sz w:val="22"/>
                <w:szCs w:val="22"/>
              </w:rPr>
              <w:t>AllColor</w:t>
            </w:r>
            <w:proofErr w:type="spellEnd"/>
            <w:r w:rsidRPr="00355356">
              <w:rPr>
                <w:sz w:val="22"/>
                <w:szCs w:val="22"/>
              </w:rPr>
              <w:t xml:space="preserve"> </w:t>
            </w:r>
            <w:proofErr w:type="gramStart"/>
            <w:r w:rsidRPr="00355356">
              <w:rPr>
                <w:sz w:val="22"/>
                <w:szCs w:val="22"/>
              </w:rPr>
              <w:t xml:space="preserve">697 </w:t>
            </w:r>
            <w:r>
              <w:rPr>
                <w:sz w:val="22"/>
                <w:szCs w:val="22"/>
              </w:rPr>
              <w:t xml:space="preserve"> или</w:t>
            </w:r>
            <w:proofErr w:type="gramEnd"/>
            <w:r>
              <w:rPr>
                <w:sz w:val="22"/>
                <w:szCs w:val="22"/>
              </w:rPr>
              <w:t xml:space="preserve"> эквивалент</w:t>
            </w:r>
          </w:p>
          <w:p w14:paraId="3129A719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Тип скотча: Текстильный</w:t>
            </w:r>
          </w:p>
          <w:p w14:paraId="25FC27C0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Назначение: для фиксации напольных покрытий, кабелей, а также нанесение маркировки.</w:t>
            </w:r>
          </w:p>
          <w:p w14:paraId="558DB708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Ширина: 50мм</w:t>
            </w:r>
          </w:p>
          <w:p w14:paraId="38B39648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Длина рулона: 50м</w:t>
            </w:r>
          </w:p>
          <w:p w14:paraId="5C9922F8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Толщина: 0,15 мм</w:t>
            </w:r>
          </w:p>
          <w:p w14:paraId="79DF63A0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Клей: натуральный каучук</w:t>
            </w:r>
          </w:p>
          <w:p w14:paraId="09FDE1AC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Максима.  допустим. тем-</w:t>
            </w:r>
            <w:proofErr w:type="spellStart"/>
            <w:r w:rsidRPr="00355356">
              <w:rPr>
                <w:i/>
                <w:sz w:val="22"/>
                <w:szCs w:val="22"/>
              </w:rPr>
              <w:t>ра</w:t>
            </w:r>
            <w:proofErr w:type="spellEnd"/>
            <w:r w:rsidRPr="00355356">
              <w:rPr>
                <w:i/>
                <w:sz w:val="22"/>
                <w:szCs w:val="22"/>
              </w:rPr>
              <w:t>: до 60С</w:t>
            </w:r>
          </w:p>
          <w:p w14:paraId="6BC7305D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Удлинение: 11,5%</w:t>
            </w:r>
          </w:p>
          <w:p w14:paraId="5397586B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Адгезия (прочность сцепления к стали): 3,2Н/см</w:t>
            </w:r>
          </w:p>
          <w:p w14:paraId="7027EBCB" w14:textId="77777777" w:rsidR="00F341A5" w:rsidRPr="00355356" w:rsidRDefault="00F341A5" w:rsidP="00EC76E8">
            <w:pPr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Цвет  матовый по согласованию (черный, серый, белый)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68DAC4D" w14:textId="77777777" w:rsidR="00F341A5" w:rsidRPr="00355356" w:rsidRDefault="00F341A5" w:rsidP="00EC76E8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35535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417F2FE" w14:textId="593CAE55" w:rsidR="00F341A5" w:rsidRPr="00355356" w:rsidRDefault="00903231" w:rsidP="00EC76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определено</w:t>
            </w:r>
          </w:p>
        </w:tc>
      </w:tr>
      <w:tr w:rsidR="00F341A5" w:rsidRPr="00355356" w14:paraId="09AF442F" w14:textId="77777777" w:rsidTr="00903231">
        <w:trPr>
          <w:trHeight w:val="297"/>
          <w:jc w:val="center"/>
        </w:trPr>
        <w:tc>
          <w:tcPr>
            <w:tcW w:w="56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F69BB32" w14:textId="2C74D502" w:rsidR="00F341A5" w:rsidRPr="00355356" w:rsidRDefault="00903231" w:rsidP="00EC76E8">
            <w:pPr>
              <w:ind w:righ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7" w:type="dxa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14:paraId="563F4E92" w14:textId="7F650C03" w:rsidR="00F341A5" w:rsidRDefault="00F341A5" w:rsidP="00EC76E8">
            <w:pPr>
              <w:pStyle w:val="af1"/>
              <w:rPr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 xml:space="preserve">Скотч на ПВХ основе </w:t>
            </w:r>
          </w:p>
          <w:p w14:paraId="55B615F9" w14:textId="10EE6D71" w:rsidR="00F341A5" w:rsidRPr="00903231" w:rsidRDefault="00903231" w:rsidP="00EC76E8">
            <w:pPr>
              <w:pStyle w:val="af1"/>
              <w:rPr>
                <w:color w:val="757575"/>
                <w:sz w:val="20"/>
                <w:szCs w:val="20"/>
                <w:shd w:val="clear" w:color="auto" w:fill="FFFFFF"/>
              </w:rPr>
            </w:pPr>
            <w:r>
              <w:rPr>
                <w:rFonts w:ascii="Helvetica" w:hAnsi="Helvetica"/>
                <w:color w:val="757575"/>
                <w:shd w:val="clear" w:color="auto" w:fill="FFFFFF"/>
              </w:rPr>
              <w:t> </w:t>
            </w:r>
            <w:r w:rsidRPr="00903231">
              <w:rPr>
                <w:sz w:val="20"/>
                <w:szCs w:val="20"/>
                <w:shd w:val="clear" w:color="auto" w:fill="FFFFFF"/>
              </w:rPr>
              <w:t>22.29.21</w:t>
            </w:r>
            <w:r w:rsidR="00F341A5" w:rsidRPr="00903231">
              <w:rPr>
                <w:sz w:val="20"/>
                <w:szCs w:val="20"/>
                <w:shd w:val="clear" w:color="auto" w:fill="FFFFFF"/>
              </w:rPr>
              <w:t>.000</w:t>
            </w:r>
          </w:p>
          <w:p w14:paraId="4575D09E" w14:textId="628AD8E2" w:rsidR="00F341A5" w:rsidRPr="004D2675" w:rsidRDefault="00F341A5" w:rsidP="00EC76E8">
            <w:pPr>
              <w:pStyle w:val="af1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7A6B770" w14:textId="7402DA12" w:rsidR="00903231" w:rsidRDefault="00903231" w:rsidP="00EC76E8">
            <w:pPr>
              <w:pStyle w:val="a7"/>
              <w:ind w:left="-101"/>
              <w:rPr>
                <w:sz w:val="22"/>
                <w:szCs w:val="22"/>
              </w:rPr>
            </w:pPr>
            <w:proofErr w:type="spellStart"/>
            <w:r w:rsidRPr="00355356">
              <w:rPr>
                <w:sz w:val="22"/>
                <w:szCs w:val="22"/>
              </w:rPr>
              <w:t>AllColor</w:t>
            </w:r>
            <w:proofErr w:type="spellEnd"/>
            <w:r w:rsidRPr="00355356">
              <w:rPr>
                <w:sz w:val="22"/>
                <w:szCs w:val="22"/>
              </w:rPr>
              <w:t xml:space="preserve"> 670 </w:t>
            </w:r>
            <w:r>
              <w:rPr>
                <w:sz w:val="22"/>
                <w:szCs w:val="22"/>
              </w:rPr>
              <w:t>или эквивалент</w:t>
            </w:r>
          </w:p>
          <w:p w14:paraId="53D10B19" w14:textId="281563E9" w:rsidR="00F341A5" w:rsidRPr="00355356" w:rsidRDefault="00903231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sz w:val="22"/>
                <w:szCs w:val="22"/>
              </w:rPr>
              <w:t>/</w:t>
            </w:r>
            <w:r w:rsidR="00F341A5" w:rsidRPr="00355356">
              <w:rPr>
                <w:i/>
                <w:sz w:val="22"/>
                <w:szCs w:val="22"/>
              </w:rPr>
              <w:t>Тип скотча: ПВХ</w:t>
            </w:r>
          </w:p>
          <w:p w14:paraId="15A3A5C9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Лента из100% ПВХ с клеевым слоем на основе натурального каучука.</w:t>
            </w:r>
          </w:p>
          <w:p w14:paraId="421BD27B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Размер: 50мм х 33м</w:t>
            </w:r>
          </w:p>
          <w:p w14:paraId="406696F2" w14:textId="77777777" w:rsidR="00F341A5" w:rsidRPr="00355356" w:rsidRDefault="00F341A5" w:rsidP="00EC76E8">
            <w:pPr>
              <w:pStyle w:val="a7"/>
              <w:ind w:left="-101"/>
              <w:rPr>
                <w:i/>
                <w:sz w:val="22"/>
                <w:szCs w:val="22"/>
              </w:rPr>
            </w:pPr>
            <w:r w:rsidRPr="00355356">
              <w:rPr>
                <w:i/>
                <w:sz w:val="22"/>
                <w:szCs w:val="22"/>
              </w:rPr>
              <w:t>Поверхность: матовая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AB988B9" w14:textId="77777777" w:rsidR="00F341A5" w:rsidRPr="00355356" w:rsidRDefault="00F341A5" w:rsidP="00EC76E8">
            <w:pPr>
              <w:ind w:left="-567" w:firstLine="567"/>
              <w:jc w:val="center"/>
              <w:rPr>
                <w:sz w:val="22"/>
                <w:szCs w:val="22"/>
              </w:rPr>
            </w:pPr>
            <w:proofErr w:type="spellStart"/>
            <w:r w:rsidRPr="00355356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ABEEDA1" w14:textId="321DA459" w:rsidR="00F341A5" w:rsidRPr="00355356" w:rsidRDefault="00903231" w:rsidP="00EC76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определено</w:t>
            </w:r>
          </w:p>
        </w:tc>
      </w:tr>
    </w:tbl>
    <w:p w14:paraId="7E826567" w14:textId="77777777" w:rsidR="00AE6CF5" w:rsidRDefault="00AE6CF5" w:rsidP="0095023B">
      <w:pPr>
        <w:tabs>
          <w:tab w:val="left" w:pos="0"/>
          <w:tab w:val="left" w:pos="567"/>
        </w:tabs>
        <w:autoSpaceDE w:val="0"/>
        <w:ind w:firstLine="567"/>
        <w:jc w:val="both"/>
        <w:rPr>
          <w:bCs/>
          <w:color w:val="000000" w:themeColor="text1"/>
          <w:sz w:val="22"/>
          <w:szCs w:val="22"/>
        </w:rPr>
      </w:pPr>
    </w:p>
    <w:p w14:paraId="40F78232" w14:textId="77777777" w:rsidR="00F56B4C" w:rsidRPr="0055741D" w:rsidRDefault="00F56B4C" w:rsidP="00F56B4C">
      <w:pPr>
        <w:rPr>
          <w:sz w:val="22"/>
          <w:szCs w:val="22"/>
        </w:rPr>
      </w:pPr>
      <w:r>
        <w:rPr>
          <w:sz w:val="22"/>
          <w:szCs w:val="22"/>
        </w:rPr>
        <w:lastRenderedPageBreak/>
        <w:t>Доставка и разгрузка входит в стоимость.</w:t>
      </w:r>
    </w:p>
    <w:p w14:paraId="724A87A9" w14:textId="77777777" w:rsidR="00F56B4C" w:rsidRDefault="00F56B4C" w:rsidP="00F56B4C">
      <w:pPr>
        <w:rPr>
          <w:sz w:val="22"/>
          <w:szCs w:val="22"/>
        </w:rPr>
      </w:pPr>
      <w:r>
        <w:rPr>
          <w:sz w:val="22"/>
          <w:szCs w:val="22"/>
        </w:rPr>
        <w:t>Гарантийный срок на Товар равен 6 месяцам.</w:t>
      </w:r>
    </w:p>
    <w:p w14:paraId="304353E2" w14:textId="77777777" w:rsidR="00F56B4C" w:rsidRDefault="00F56B4C" w:rsidP="00F56B4C">
      <w:pPr>
        <w:rPr>
          <w:sz w:val="22"/>
          <w:szCs w:val="22"/>
        </w:rPr>
      </w:pPr>
      <w:r w:rsidRPr="003B3388">
        <w:rPr>
          <w:sz w:val="22"/>
          <w:szCs w:val="22"/>
        </w:rPr>
        <w:t>Срок замены некачественного Товара</w:t>
      </w:r>
      <w:r w:rsidRPr="004363DB">
        <w:rPr>
          <w:sz w:val="22"/>
          <w:szCs w:val="22"/>
        </w:rPr>
        <w:t>: 2 рабочих дня</w:t>
      </w:r>
    </w:p>
    <w:p w14:paraId="21F5D7C0" w14:textId="77777777" w:rsidR="00F56B4C" w:rsidRDefault="00F56B4C" w:rsidP="00F56B4C">
      <w:pPr>
        <w:rPr>
          <w:sz w:val="22"/>
          <w:szCs w:val="22"/>
        </w:rPr>
      </w:pPr>
    </w:p>
    <w:p w14:paraId="6F62A1A3" w14:textId="79983D8B" w:rsidR="00F56B4C" w:rsidRPr="00D9116D" w:rsidRDefault="00F56B4C" w:rsidP="00F56B4C">
      <w:pPr>
        <w:spacing w:after="160" w:line="259" w:lineRule="auto"/>
        <w:ind w:firstLine="540"/>
        <w:jc w:val="both"/>
      </w:pPr>
      <w:r>
        <w:rPr>
          <w:b/>
          <w:bCs/>
        </w:rPr>
        <w:t>1</w:t>
      </w:r>
      <w:r w:rsidRPr="00D9116D">
        <w:rPr>
          <w:b/>
          <w:bCs/>
        </w:rPr>
        <w:t>.3. Требования к безопасности.</w:t>
      </w:r>
      <w:r w:rsidRPr="00D9116D">
        <w:t xml:space="preserve"> При использовании товара по назначению не должно создаваться угрозы для жизни и здоровья потребителя, окружающей среды, а также использование товара не должно причинять вред имуществу Заказчика.</w:t>
      </w:r>
    </w:p>
    <w:p w14:paraId="35DFCF98" w14:textId="5BD3D546" w:rsidR="00F56B4C" w:rsidRPr="00D9116D" w:rsidRDefault="00F56B4C" w:rsidP="00F56B4C">
      <w:pPr>
        <w:tabs>
          <w:tab w:val="left" w:pos="0"/>
          <w:tab w:val="left" w:pos="567"/>
        </w:tabs>
        <w:autoSpaceDE w:val="0"/>
        <w:autoSpaceDN w:val="0"/>
        <w:adjustRightInd w:val="0"/>
        <w:spacing w:after="160" w:line="259" w:lineRule="auto"/>
        <w:ind w:firstLine="567"/>
        <w:jc w:val="both"/>
      </w:pPr>
      <w:r>
        <w:rPr>
          <w:b/>
          <w:bCs/>
        </w:rPr>
        <w:t>1</w:t>
      </w:r>
      <w:r w:rsidRPr="00D9116D">
        <w:rPr>
          <w:b/>
          <w:bCs/>
        </w:rPr>
        <w:t>.4. Требования к функциональным характеристикам (потребительским свойствам) товара:</w:t>
      </w:r>
      <w:r w:rsidRPr="00D9116D">
        <w:t xml:space="preserve"> в соответствии с Таблицей №</w:t>
      </w:r>
      <w:r>
        <w:t>1</w:t>
      </w:r>
      <w:r w:rsidRPr="00D9116D">
        <w:t>.</w:t>
      </w:r>
    </w:p>
    <w:p w14:paraId="662BCAEA" w14:textId="545C463A" w:rsidR="00F56B4C" w:rsidRPr="00D9116D" w:rsidRDefault="00F56B4C" w:rsidP="00F56B4C">
      <w:pPr>
        <w:spacing w:after="160" w:line="259" w:lineRule="auto"/>
        <w:ind w:firstLine="540"/>
        <w:jc w:val="both"/>
      </w:pPr>
      <w:r>
        <w:rPr>
          <w:b/>
          <w:bCs/>
        </w:rPr>
        <w:t>1</w:t>
      </w:r>
      <w:r w:rsidRPr="00D9116D">
        <w:rPr>
          <w:b/>
          <w:bCs/>
        </w:rPr>
        <w:t>.5. Требования к упаковке:</w:t>
      </w:r>
      <w:r w:rsidRPr="00D9116D">
        <w:t xml:space="preserve"> упаковка, защищающая от повреждений и воздействия внешней среды. Упаковка должна обеспечить сохранность товара при транспортировке и дальнейшем хранении.</w:t>
      </w:r>
    </w:p>
    <w:p w14:paraId="391464E6" w14:textId="3A6EF684" w:rsidR="00F56B4C" w:rsidRPr="00D9116D" w:rsidRDefault="00F56B4C" w:rsidP="00F56B4C">
      <w:pPr>
        <w:ind w:firstLine="567"/>
        <w:jc w:val="both"/>
      </w:pPr>
      <w:r>
        <w:rPr>
          <w:b/>
          <w:bCs/>
        </w:rPr>
        <w:t>1</w:t>
      </w:r>
      <w:r w:rsidRPr="00D9116D">
        <w:rPr>
          <w:b/>
          <w:bCs/>
        </w:rPr>
        <w:t>.6. Требования к отгрузке товара:</w:t>
      </w:r>
      <w:r w:rsidRPr="00D9116D">
        <w:t xml:space="preserve"> </w:t>
      </w:r>
    </w:p>
    <w:p w14:paraId="5E6FA8FD" w14:textId="77777777" w:rsidR="00F56B4C" w:rsidRPr="00D9116D" w:rsidRDefault="00F56B4C" w:rsidP="00F56B4C">
      <w:pPr>
        <w:ind w:firstLine="567"/>
        <w:jc w:val="both"/>
        <w:rPr>
          <w:bCs/>
        </w:rPr>
      </w:pPr>
      <w:r w:rsidRPr="00D9116D">
        <w:rPr>
          <w:bCs/>
        </w:rPr>
        <w:t>Товар поставляется одной партией. О дате и времени поставки товара в здание театра  Поставщик извещает Заказчика за 1 (один) день до указанной даты.</w:t>
      </w:r>
    </w:p>
    <w:p w14:paraId="7CB2DF27" w14:textId="77777777" w:rsidR="00F56B4C" w:rsidRPr="00D9116D" w:rsidRDefault="00F56B4C" w:rsidP="00F56B4C">
      <w:pPr>
        <w:ind w:firstLine="567"/>
        <w:jc w:val="both"/>
        <w:rPr>
          <w:bCs/>
        </w:rPr>
      </w:pPr>
      <w:r w:rsidRPr="00D9116D">
        <w:rPr>
          <w:bCs/>
        </w:rPr>
        <w:t xml:space="preserve">Время доставки товара должно быть согласовано с Заказчиком, в рабочие дни с 9.30 до 17.00 в помещения, указанные Заказчиком. </w:t>
      </w:r>
    </w:p>
    <w:p w14:paraId="7527D4EC" w14:textId="77777777" w:rsidR="00F56B4C" w:rsidRPr="00D9116D" w:rsidRDefault="00F56B4C" w:rsidP="00F56B4C">
      <w:pPr>
        <w:ind w:firstLine="567"/>
        <w:jc w:val="both"/>
        <w:rPr>
          <w:bCs/>
        </w:rPr>
      </w:pPr>
      <w:r w:rsidRPr="00D9116D">
        <w:rPr>
          <w:bCs/>
        </w:rPr>
        <w:t xml:space="preserve">Место поставки товара: г. Санкт-Петербург, Пионерская пл. д 1 </w:t>
      </w:r>
    </w:p>
    <w:p w14:paraId="14206862" w14:textId="77777777" w:rsidR="00F56B4C" w:rsidRPr="007804A4" w:rsidRDefault="00F56B4C" w:rsidP="00F56B4C">
      <w:pPr>
        <w:pStyle w:val="a7"/>
        <w:numPr>
          <w:ilvl w:val="1"/>
          <w:numId w:val="4"/>
        </w:numPr>
        <w:ind w:left="0" w:firstLine="709"/>
        <w:contextualSpacing w:val="0"/>
        <w:jc w:val="both"/>
        <w:rPr>
          <w:sz w:val="22"/>
          <w:szCs w:val="22"/>
        </w:rPr>
      </w:pPr>
      <w:r w:rsidRPr="006F1E77">
        <w:rPr>
          <w:b/>
          <w:bCs/>
        </w:rPr>
        <w:t>3. Сроки поставки:</w:t>
      </w:r>
      <w:r w:rsidRPr="006F1E77">
        <w:t xml:space="preserve"> </w:t>
      </w:r>
      <w:r>
        <w:rPr>
          <w:sz w:val="22"/>
          <w:szCs w:val="22"/>
        </w:rPr>
        <w:t xml:space="preserve">в </w:t>
      </w:r>
      <w:r w:rsidRPr="006F1E77">
        <w:t xml:space="preserve">течение </w:t>
      </w:r>
      <w:r>
        <w:rPr>
          <w:b/>
        </w:rPr>
        <w:t>3</w:t>
      </w:r>
      <w:r w:rsidRPr="006F1E77">
        <w:rPr>
          <w:b/>
        </w:rPr>
        <w:t xml:space="preserve"> </w:t>
      </w:r>
      <w:r w:rsidRPr="006F1E77">
        <w:t>(</w:t>
      </w:r>
      <w:r>
        <w:t>трех</w:t>
      </w:r>
      <w:r w:rsidRPr="006F1E77">
        <w:t xml:space="preserve">) </w:t>
      </w:r>
      <w:r>
        <w:t>рабочих дней</w:t>
      </w:r>
      <w:r w:rsidRPr="006F1E77">
        <w:t xml:space="preserve"> с момента заключения Контракта.</w:t>
      </w:r>
    </w:p>
    <w:p w14:paraId="486844A1" w14:textId="04A17F19" w:rsidR="00903231" w:rsidRPr="00903231" w:rsidRDefault="00F56B4C" w:rsidP="00903231">
      <w:pPr>
        <w:jc w:val="both"/>
      </w:pPr>
      <w:bookmarkStart w:id="2" w:name="_GoBack"/>
      <w:r w:rsidRPr="00903231">
        <w:t>Контактное лицо для Поставки товара</w:t>
      </w:r>
      <w:r w:rsidR="00903231" w:rsidRPr="00903231">
        <w:t xml:space="preserve"> </w:t>
      </w:r>
      <w:r w:rsidR="00903231" w:rsidRPr="00903231">
        <w:t xml:space="preserve">Заведующий складом </w:t>
      </w:r>
      <w:proofErr w:type="spellStart"/>
      <w:r w:rsidR="00903231" w:rsidRPr="00903231">
        <w:t>Старцева</w:t>
      </w:r>
      <w:proofErr w:type="spellEnd"/>
      <w:r w:rsidR="00903231" w:rsidRPr="00903231">
        <w:t xml:space="preserve"> Валентина</w:t>
      </w:r>
    </w:p>
    <w:p w14:paraId="631DADCD" w14:textId="77777777" w:rsidR="00903231" w:rsidRPr="00903231" w:rsidRDefault="00903231" w:rsidP="00903231">
      <w:pPr>
        <w:pStyle w:val="4"/>
        <w:rPr>
          <w:b/>
          <w:i/>
          <w:sz w:val="24"/>
          <w:szCs w:val="24"/>
        </w:rPr>
      </w:pPr>
      <w:r w:rsidRPr="00903231">
        <w:rPr>
          <w:sz w:val="24"/>
          <w:szCs w:val="24"/>
        </w:rPr>
        <w:t xml:space="preserve">Телефон +79214228336, адрес электронной почты: </w:t>
      </w:r>
      <w:hyperlink r:id="rId10" w:history="1">
        <w:r w:rsidRPr="00903231">
          <w:rPr>
            <w:rStyle w:val="ad"/>
            <w:sz w:val="24"/>
            <w:szCs w:val="24"/>
            <w:lang w:val="en-US"/>
          </w:rPr>
          <w:t>startseva</w:t>
        </w:r>
        <w:r w:rsidRPr="00903231">
          <w:rPr>
            <w:rStyle w:val="ad"/>
            <w:sz w:val="24"/>
            <w:szCs w:val="24"/>
          </w:rPr>
          <w:t>8336@</w:t>
        </w:r>
        <w:r w:rsidRPr="00903231">
          <w:rPr>
            <w:rStyle w:val="ad"/>
            <w:sz w:val="24"/>
            <w:szCs w:val="24"/>
            <w:lang w:val="en-US"/>
          </w:rPr>
          <w:t>g</w:t>
        </w:r>
        <w:r w:rsidRPr="00903231">
          <w:rPr>
            <w:rStyle w:val="ad"/>
            <w:sz w:val="24"/>
            <w:szCs w:val="24"/>
          </w:rPr>
          <w:t>mail.ru</w:t>
        </w:r>
      </w:hyperlink>
    </w:p>
    <w:p w14:paraId="594A14C7" w14:textId="2FED948A" w:rsidR="00F56B4C" w:rsidRPr="00903231" w:rsidRDefault="00F56B4C" w:rsidP="00903231">
      <w:pPr>
        <w:spacing w:after="160" w:line="259" w:lineRule="auto"/>
        <w:ind w:firstLine="540"/>
        <w:jc w:val="both"/>
      </w:pPr>
    </w:p>
    <w:bookmarkEnd w:id="2"/>
    <w:p w14:paraId="0A0C009F" w14:textId="77777777" w:rsidR="00F56B4C" w:rsidRPr="00D9116D" w:rsidRDefault="00F56B4C" w:rsidP="00F56B4C">
      <w:pPr>
        <w:spacing w:after="160" w:line="259" w:lineRule="auto"/>
        <w:ind w:firstLine="540"/>
        <w:jc w:val="both"/>
      </w:pPr>
    </w:p>
    <w:p w14:paraId="09807D93" w14:textId="77777777" w:rsidR="00F56B4C" w:rsidRPr="00D9116D" w:rsidRDefault="00F56B4C" w:rsidP="00F56B4C">
      <w:pPr>
        <w:spacing w:after="160" w:line="259" w:lineRule="auto"/>
        <w:ind w:firstLine="540"/>
        <w:jc w:val="both"/>
      </w:pPr>
      <w:r w:rsidRPr="00D9116D">
        <w:rPr>
          <w:b/>
          <w:bCs/>
        </w:rPr>
        <w:t>4. Сведения о включенных (не включенных)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D9116D">
        <w:t xml:space="preserve"> в цену товаров должны быть включены все расходы, включая расходы на доставку, разгрузку товара</w:t>
      </w:r>
      <w:r>
        <w:t xml:space="preserve"> на склад Заказчика</w:t>
      </w:r>
      <w:r w:rsidRPr="00D9116D">
        <w:t xml:space="preserve">. </w:t>
      </w:r>
      <w:r>
        <w:t xml:space="preserve"> </w:t>
      </w:r>
    </w:p>
    <w:p w14:paraId="215E3184" w14:textId="77777777" w:rsidR="00F56B4C" w:rsidRPr="00D9116D" w:rsidRDefault="00F56B4C" w:rsidP="00F56B4C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Гарантийный срок на поставляемый Товар должен быть не менее 12 месяцев с момента подписания Заказчиком документа о приемке, но не может быть менее срока действия гарантии производителя на данный Товар.</w:t>
      </w:r>
    </w:p>
    <w:p w14:paraId="359E68E0" w14:textId="77777777" w:rsidR="00F56B4C" w:rsidRPr="00D9116D" w:rsidRDefault="00F56B4C" w:rsidP="00F56B4C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D9116D">
        <w:rPr>
          <w:rFonts w:eastAsia="Calibri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14:paraId="192A1DA3" w14:textId="77777777" w:rsidR="00F56B4C" w:rsidRPr="005534C2" w:rsidRDefault="00F56B4C" w:rsidP="00F56B4C">
      <w:pPr>
        <w:spacing w:after="160" w:line="259" w:lineRule="auto"/>
        <w:ind w:firstLine="540"/>
        <w:jc w:val="both"/>
      </w:pPr>
    </w:p>
    <w:p w14:paraId="200EBDB8" w14:textId="77777777" w:rsidR="0095023B" w:rsidRPr="00987D4E" w:rsidRDefault="0095023B" w:rsidP="0095023B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color w:val="000000" w:themeColor="text1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210"/>
        <w:gridCol w:w="5211"/>
      </w:tblGrid>
      <w:tr w:rsidR="00C05286" w:rsidRPr="00166ACB" w14:paraId="36689BAD" w14:textId="77777777" w:rsidTr="00D237F2">
        <w:trPr>
          <w:jc w:val="center"/>
        </w:trPr>
        <w:tc>
          <w:tcPr>
            <w:tcW w:w="2500" w:type="pct"/>
            <w:hideMark/>
          </w:tcPr>
          <w:p w14:paraId="7B8D994A" w14:textId="77777777" w:rsidR="00C05286" w:rsidRPr="00987D4E" w:rsidRDefault="00C05286" w:rsidP="00C05286">
            <w:pPr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87D4E">
              <w:rPr>
                <w:rFonts w:eastAsia="Calibri"/>
                <w:b/>
                <w:color w:val="000000" w:themeColor="text1"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023E9862" w14:textId="77777777" w:rsidR="00C05286" w:rsidRPr="00987D4E" w:rsidRDefault="00C05286" w:rsidP="00C05286">
            <w:pP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87D4E">
              <w:rPr>
                <w:b/>
                <w:color w:val="000000" w:themeColor="text1"/>
                <w:sz w:val="22"/>
                <w:szCs w:val="22"/>
              </w:rPr>
              <w:t>ПОСТАВЩИК</w:t>
            </w:r>
            <w:r w:rsidRPr="00987D4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166ACB" w14:paraId="2A39AE49" w14:textId="77777777" w:rsidTr="00D237F2">
        <w:trPr>
          <w:jc w:val="center"/>
        </w:trPr>
        <w:tc>
          <w:tcPr>
            <w:tcW w:w="2500" w:type="pct"/>
          </w:tcPr>
          <w:p w14:paraId="66291EE7" w14:textId="77777777" w:rsidR="00C05286" w:rsidRPr="00987D4E" w:rsidRDefault="00C05286" w:rsidP="00C05286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СПб ГБУК «</w:t>
            </w:r>
            <w:r w:rsidRPr="00987D4E">
              <w:rPr>
                <w:bCs/>
                <w:color w:val="000000" w:themeColor="text1"/>
                <w:sz w:val="22"/>
                <w:szCs w:val="22"/>
              </w:rPr>
              <w:t>Театр юных зрителей</w:t>
            </w: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 xml:space="preserve"> им. А.А. Брянцева»</w:t>
            </w:r>
          </w:p>
          <w:p w14:paraId="529379B4" w14:textId="77777777" w:rsidR="00C05286" w:rsidRPr="00987D4E" w:rsidRDefault="00C05286" w:rsidP="00C05286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</w:p>
          <w:p w14:paraId="7EB0DCE8" w14:textId="77777777" w:rsidR="00C05286" w:rsidRPr="00987D4E" w:rsidRDefault="00C05286" w:rsidP="00C05286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Директор</w:t>
            </w:r>
          </w:p>
          <w:p w14:paraId="6217AD69" w14:textId="77777777" w:rsidR="00C05286" w:rsidRPr="00987D4E" w:rsidRDefault="00C05286" w:rsidP="00C05286">
            <w:pPr>
              <w:rPr>
                <w:color w:val="000000" w:themeColor="text1"/>
                <w:sz w:val="22"/>
                <w:szCs w:val="22"/>
              </w:rPr>
            </w:pPr>
          </w:p>
          <w:p w14:paraId="41647C2C" w14:textId="3ADE5B12" w:rsidR="00C05286" w:rsidRPr="00987D4E" w:rsidRDefault="008D6342" w:rsidP="00C05286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bCs/>
                <w:color w:val="000000" w:themeColor="text1"/>
                <w:sz w:val="22"/>
                <w:szCs w:val="22"/>
                <w:lang w:eastAsia="ar-SA"/>
              </w:rPr>
              <w:t>Подписано ЭП</w:t>
            </w:r>
            <w:r w:rsidR="00C05286"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 xml:space="preserve">/С.В. </w:t>
            </w:r>
            <w:proofErr w:type="spellStart"/>
            <w:r w:rsidR="00C05286"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Лаврецова</w:t>
            </w:r>
            <w:proofErr w:type="spellEnd"/>
            <w:r w:rsidR="00C05286"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500" w:type="pct"/>
          </w:tcPr>
          <w:p w14:paraId="22036A36" w14:textId="77777777" w:rsidR="00C05286" w:rsidRPr="00987D4E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14:paraId="09AB0827" w14:textId="77777777" w:rsidR="00185865" w:rsidRPr="00987D4E" w:rsidRDefault="00185865" w:rsidP="00C05286">
            <w:pPr>
              <w:autoSpaceDE w:val="0"/>
              <w:autoSpaceDN w:val="0"/>
              <w:adjustRightInd w:val="0"/>
              <w:rPr>
                <w:rFonts w:eastAsia="Calibri"/>
                <w:color w:val="000000" w:themeColor="text1"/>
              </w:rPr>
            </w:pPr>
          </w:p>
          <w:p w14:paraId="710C7A38" w14:textId="77777777" w:rsidR="00185865" w:rsidRPr="00987D4E" w:rsidRDefault="00185865" w:rsidP="00C05286">
            <w:pPr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14:paraId="4CEBDACC" w14:textId="460D0EA1" w:rsidR="00185865" w:rsidRPr="00987D4E" w:rsidRDefault="00E54B34" w:rsidP="00987D4E">
            <w:pPr>
              <w:jc w:val="both"/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87D4E">
              <w:rPr>
                <w:color w:val="000000" w:themeColor="text1"/>
                <w:lang w:eastAsia="ar-SA"/>
              </w:rPr>
              <w:t xml:space="preserve">Подписано ЭП/ </w:t>
            </w:r>
          </w:p>
          <w:p w14:paraId="3FFEBA31" w14:textId="7DF70623" w:rsidR="00C05286" w:rsidRPr="00987D4E" w:rsidRDefault="00C05286" w:rsidP="00185865">
            <w:pPr>
              <w:rPr>
                <w:color w:val="000000" w:themeColor="text1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5EF9713" w14:textId="77777777" w:rsidR="00166ACB" w:rsidRDefault="00166ACB" w:rsidP="00412CD5">
      <w:pPr>
        <w:widowControl w:val="0"/>
        <w:autoSpaceDE w:val="0"/>
        <w:autoSpaceDN w:val="0"/>
        <w:jc w:val="right"/>
        <w:rPr>
          <w:color w:val="000000" w:themeColor="text1"/>
          <w:sz w:val="22"/>
          <w:szCs w:val="22"/>
        </w:rPr>
      </w:pPr>
    </w:p>
    <w:p w14:paraId="46D5E2AA" w14:textId="77777777" w:rsidR="00F56B4C" w:rsidRDefault="00F56B4C">
      <w:pPr>
        <w:spacing w:after="200" w:line="276" w:lineRule="auto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br w:type="page"/>
      </w:r>
    </w:p>
    <w:p w14:paraId="0E5CE405" w14:textId="6EBC3F50" w:rsidR="00412CD5" w:rsidRPr="00987D4E" w:rsidRDefault="00412CD5" w:rsidP="00412CD5">
      <w:pPr>
        <w:widowControl w:val="0"/>
        <w:autoSpaceDE w:val="0"/>
        <w:autoSpaceDN w:val="0"/>
        <w:jc w:val="right"/>
        <w:rPr>
          <w:rFonts w:eastAsia="Calibri"/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lastRenderedPageBreak/>
        <w:t>Приложение№ 2</w:t>
      </w:r>
    </w:p>
    <w:p w14:paraId="1CA4566C" w14:textId="3170C29F" w:rsidR="00412CD5" w:rsidRPr="00987D4E" w:rsidRDefault="00412CD5" w:rsidP="00412CD5">
      <w:pPr>
        <w:widowControl w:val="0"/>
        <w:autoSpaceDE w:val="0"/>
        <w:autoSpaceDN w:val="0"/>
        <w:jc w:val="right"/>
        <w:rPr>
          <w:color w:val="000000" w:themeColor="text1"/>
          <w:sz w:val="22"/>
          <w:szCs w:val="22"/>
        </w:rPr>
      </w:pPr>
      <w:r w:rsidRPr="00987D4E">
        <w:rPr>
          <w:rFonts w:eastAsia="Calibri"/>
          <w:color w:val="000000" w:themeColor="text1"/>
          <w:sz w:val="22"/>
          <w:szCs w:val="22"/>
        </w:rPr>
        <w:t xml:space="preserve">к Контракту </w:t>
      </w:r>
      <w:r w:rsidRPr="00987D4E">
        <w:rPr>
          <w:color w:val="000000" w:themeColor="text1"/>
          <w:sz w:val="22"/>
          <w:szCs w:val="22"/>
        </w:rPr>
        <w:t>№</w:t>
      </w:r>
      <w:r w:rsidR="002429AF" w:rsidRPr="00987D4E">
        <w:rPr>
          <w:color w:val="000000" w:themeColor="text1"/>
          <w:sz w:val="22"/>
          <w:szCs w:val="22"/>
        </w:rPr>
        <w:t xml:space="preserve">   </w:t>
      </w:r>
      <w:r w:rsidR="00864A81" w:rsidRPr="00987D4E">
        <w:rPr>
          <w:color w:val="000000" w:themeColor="text1"/>
          <w:sz w:val="22"/>
          <w:szCs w:val="22"/>
        </w:rPr>
        <w:t>/2</w:t>
      </w:r>
      <w:r w:rsidR="00903231">
        <w:rPr>
          <w:color w:val="000000" w:themeColor="text1"/>
          <w:sz w:val="22"/>
          <w:szCs w:val="22"/>
        </w:rPr>
        <w:t>6</w:t>
      </w:r>
      <w:r w:rsidR="00864A81" w:rsidRPr="00987D4E">
        <w:rPr>
          <w:color w:val="000000" w:themeColor="text1"/>
          <w:sz w:val="22"/>
          <w:szCs w:val="22"/>
        </w:rPr>
        <w:t>/ЭМ</w:t>
      </w:r>
      <w:r w:rsidRPr="00987D4E">
        <w:rPr>
          <w:color w:val="000000" w:themeColor="text1"/>
          <w:sz w:val="22"/>
          <w:szCs w:val="22"/>
        </w:rPr>
        <w:t xml:space="preserve"> </w:t>
      </w:r>
    </w:p>
    <w:p w14:paraId="679423D1" w14:textId="4FABEE30" w:rsidR="00412CD5" w:rsidRPr="00987D4E" w:rsidRDefault="00412CD5" w:rsidP="00412CD5">
      <w:pPr>
        <w:widowControl w:val="0"/>
        <w:autoSpaceDE w:val="0"/>
        <w:autoSpaceDN w:val="0"/>
        <w:jc w:val="right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 xml:space="preserve">от </w:t>
      </w:r>
      <w:r w:rsidR="00E54B34" w:rsidRPr="00987D4E">
        <w:rPr>
          <w:color w:val="000000" w:themeColor="text1"/>
          <w:sz w:val="22"/>
          <w:szCs w:val="22"/>
        </w:rPr>
        <w:t>_____</w:t>
      </w:r>
      <w:r w:rsidR="00903231">
        <w:rPr>
          <w:color w:val="000000" w:themeColor="text1"/>
          <w:sz w:val="22"/>
          <w:szCs w:val="22"/>
        </w:rPr>
        <w:t>2026</w:t>
      </w:r>
    </w:p>
    <w:p w14:paraId="392F026C" w14:textId="77777777" w:rsidR="00633F18" w:rsidRPr="00987D4E" w:rsidRDefault="00633F18" w:rsidP="00633F18">
      <w:pPr>
        <w:spacing w:before="120" w:after="120"/>
        <w:jc w:val="center"/>
        <w:rPr>
          <w:rFonts w:eastAsia="Calibri"/>
          <w:b/>
          <w:color w:val="000000" w:themeColor="text1"/>
          <w:sz w:val="22"/>
          <w:szCs w:val="22"/>
        </w:rPr>
      </w:pPr>
      <w:r w:rsidRPr="00987D4E">
        <w:rPr>
          <w:rFonts w:eastAsia="Calibri"/>
          <w:b/>
          <w:color w:val="000000" w:themeColor="text1"/>
          <w:sz w:val="22"/>
          <w:szCs w:val="22"/>
        </w:rPr>
        <w:t>СПЕЦИФИКАЦИЯ</w:t>
      </w:r>
    </w:p>
    <w:p w14:paraId="56959F64" w14:textId="77777777" w:rsidR="00E060F5" w:rsidRPr="00987D4E" w:rsidRDefault="00E060F5" w:rsidP="00633F18">
      <w:pPr>
        <w:spacing w:before="120" w:after="120"/>
        <w:jc w:val="center"/>
        <w:rPr>
          <w:rFonts w:eastAsia="Calibri"/>
          <w:b/>
          <w:color w:val="000000" w:themeColor="text1"/>
          <w:sz w:val="22"/>
          <w:szCs w:val="22"/>
        </w:rPr>
      </w:pPr>
    </w:p>
    <w:tbl>
      <w:tblPr>
        <w:tblW w:w="11199" w:type="dxa"/>
        <w:tblInd w:w="-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"/>
        <w:gridCol w:w="3097"/>
        <w:gridCol w:w="2785"/>
        <w:gridCol w:w="1075"/>
        <w:gridCol w:w="850"/>
        <w:gridCol w:w="1135"/>
        <w:gridCol w:w="853"/>
        <w:gridCol w:w="845"/>
      </w:tblGrid>
      <w:tr w:rsidR="000E4410" w:rsidRPr="00AE6CF5" w14:paraId="78A2D57B" w14:textId="77777777" w:rsidTr="00EA6E7C">
        <w:tc>
          <w:tcPr>
            <w:tcW w:w="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41F275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№</w:t>
            </w:r>
          </w:p>
        </w:tc>
        <w:tc>
          <w:tcPr>
            <w:tcW w:w="309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FFF411B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Наименование позиции</w:t>
            </w:r>
          </w:p>
        </w:tc>
        <w:tc>
          <w:tcPr>
            <w:tcW w:w="27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8AB0E81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Характеристики товара</w:t>
            </w:r>
          </w:p>
        </w:tc>
        <w:tc>
          <w:tcPr>
            <w:tcW w:w="107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55865AD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Количество</w:t>
            </w:r>
          </w:p>
        </w:tc>
        <w:tc>
          <w:tcPr>
            <w:tcW w:w="8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B414629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Единица измерения</w:t>
            </w:r>
          </w:p>
        </w:tc>
        <w:tc>
          <w:tcPr>
            <w:tcW w:w="113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22D6219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Цена за единицу (руб.)</w:t>
            </w:r>
          </w:p>
        </w:tc>
        <w:tc>
          <w:tcPr>
            <w:tcW w:w="8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2190C56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НДС, %</w:t>
            </w:r>
          </w:p>
        </w:tc>
        <w:tc>
          <w:tcPr>
            <w:tcW w:w="84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5FAFC03" w14:textId="77777777" w:rsidR="000E4410" w:rsidRPr="00B87C4E" w:rsidRDefault="000E4410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Гарантия</w:t>
            </w:r>
          </w:p>
        </w:tc>
      </w:tr>
      <w:tr w:rsidR="00A2399F" w:rsidRPr="00AE6CF5" w14:paraId="679067E8" w14:textId="77777777" w:rsidTr="00B87C4E">
        <w:trPr>
          <w:trHeight w:val="984"/>
        </w:trPr>
        <w:tc>
          <w:tcPr>
            <w:tcW w:w="559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9E4BA16" w14:textId="77777777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097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38EC4" w14:textId="0C68BEC9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278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04F8E0" w14:textId="22DC0671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07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CCC719C" w14:textId="77777777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Не определено</w:t>
            </w:r>
          </w:p>
        </w:tc>
        <w:tc>
          <w:tcPr>
            <w:tcW w:w="850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2F250B" w14:textId="681A7A18" w:rsidR="00A2399F" w:rsidRPr="00B87C4E" w:rsidRDefault="00B87C4E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  <w:r w:rsidRPr="00B87C4E">
              <w:rPr>
                <w:rFonts w:eastAsia="Calibri"/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113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ACF9C1" w14:textId="3F968C4E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53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F62406" w14:textId="0CDAC3CF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845" w:type="dxa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D0DBE4" w14:textId="2E9E6022" w:rsidR="00A2399F" w:rsidRPr="00B87C4E" w:rsidRDefault="00A2399F" w:rsidP="000E4410">
            <w:pPr>
              <w:shd w:val="clear" w:color="auto" w:fill="FFFFFF"/>
              <w:jc w:val="both"/>
              <w:rPr>
                <w:rFonts w:eastAsia="Calibri"/>
                <w:color w:val="000000" w:themeColor="text1"/>
                <w:sz w:val="22"/>
                <w:szCs w:val="22"/>
              </w:rPr>
            </w:pPr>
          </w:p>
        </w:tc>
      </w:tr>
    </w:tbl>
    <w:p w14:paraId="097D9DE9" w14:textId="4F77AAE4" w:rsidR="008C085C" w:rsidRPr="00987D4E" w:rsidRDefault="008210EE" w:rsidP="008C085C">
      <w:pPr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Максимальное значение цены Контракта</w:t>
      </w:r>
      <w:r w:rsidR="008C085C" w:rsidRPr="00987D4E">
        <w:rPr>
          <w:color w:val="000000" w:themeColor="text1"/>
          <w:sz w:val="22"/>
          <w:szCs w:val="22"/>
        </w:rPr>
        <w:t xml:space="preserve"> составляет</w:t>
      </w:r>
      <w:r w:rsidR="00AE6CF5">
        <w:rPr>
          <w:color w:val="000000" w:themeColor="text1"/>
          <w:sz w:val="22"/>
          <w:szCs w:val="22"/>
        </w:rPr>
        <w:t xml:space="preserve"> </w:t>
      </w:r>
      <w:r w:rsidR="00F56B4C">
        <w:rPr>
          <w:color w:val="000000" w:themeColor="text1"/>
          <w:sz w:val="22"/>
          <w:szCs w:val="22"/>
        </w:rPr>
        <w:t>6</w:t>
      </w:r>
      <w:r w:rsidR="00AE6CF5">
        <w:rPr>
          <w:color w:val="000000" w:themeColor="text1"/>
          <w:sz w:val="22"/>
          <w:szCs w:val="22"/>
        </w:rPr>
        <w:t>00</w:t>
      </w:r>
      <w:r w:rsidR="008C085C" w:rsidRPr="00987D4E">
        <w:rPr>
          <w:color w:val="000000" w:themeColor="text1"/>
          <w:sz w:val="22"/>
          <w:szCs w:val="22"/>
        </w:rPr>
        <w:t xml:space="preserve"> 000 рублей 00 копеек (</w:t>
      </w:r>
      <w:r w:rsidR="00F56B4C">
        <w:rPr>
          <w:color w:val="000000" w:themeColor="text1"/>
          <w:sz w:val="22"/>
          <w:szCs w:val="22"/>
        </w:rPr>
        <w:t>шестьсот</w:t>
      </w:r>
      <w:r w:rsidR="008C085C" w:rsidRPr="00987D4E">
        <w:rPr>
          <w:color w:val="000000" w:themeColor="text1"/>
          <w:sz w:val="22"/>
          <w:szCs w:val="22"/>
        </w:rPr>
        <w:t xml:space="preserve"> тысяч рублей 00 копеек), в том числе, НДС не облагается.</w:t>
      </w:r>
    </w:p>
    <w:p w14:paraId="02325313" w14:textId="0028A17B" w:rsidR="00556AC0" w:rsidRPr="00987D4E" w:rsidRDefault="008210EE" w:rsidP="002706D0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 w:rsidRPr="00987D4E">
        <w:rPr>
          <w:color w:val="000000" w:themeColor="text1"/>
          <w:sz w:val="22"/>
          <w:szCs w:val="22"/>
        </w:rPr>
        <w:t>Сумма цен единиц товара:</w:t>
      </w:r>
      <w:r w:rsidR="00633F18" w:rsidRPr="00987D4E">
        <w:rPr>
          <w:rFonts w:eastAsia="Calibri"/>
          <w:bCs/>
          <w:color w:val="000000" w:themeColor="text1"/>
          <w:sz w:val="22"/>
          <w:szCs w:val="22"/>
        </w:rPr>
        <w:t xml:space="preserve"> </w:t>
      </w:r>
    </w:p>
    <w:p w14:paraId="0C70209F" w14:textId="44A03AF2" w:rsidR="00556AC0" w:rsidRPr="00987D4E" w:rsidRDefault="00556AC0" w:rsidP="00792E0D">
      <w:pPr>
        <w:shd w:val="clear" w:color="auto" w:fill="FFFFFF"/>
        <w:jc w:val="both"/>
        <w:rPr>
          <w:bCs/>
          <w:color w:val="000000" w:themeColor="text1"/>
          <w:sz w:val="22"/>
          <w:szCs w:val="22"/>
        </w:rPr>
      </w:pPr>
    </w:p>
    <w:p w14:paraId="52021ED2" w14:textId="36652E04" w:rsidR="00556AC0" w:rsidRPr="00987D4E" w:rsidRDefault="00556AC0" w:rsidP="00792E0D">
      <w:pPr>
        <w:shd w:val="clear" w:color="auto" w:fill="FFFFFF"/>
        <w:jc w:val="both"/>
        <w:rPr>
          <w:bCs/>
          <w:color w:val="000000" w:themeColor="text1"/>
          <w:sz w:val="22"/>
          <w:szCs w:val="22"/>
        </w:rPr>
      </w:pPr>
    </w:p>
    <w:p w14:paraId="62A30D1E" w14:textId="77777777" w:rsidR="00556AC0" w:rsidRPr="00987D4E" w:rsidRDefault="00556AC0" w:rsidP="00792E0D">
      <w:pPr>
        <w:shd w:val="clear" w:color="auto" w:fill="FFFFFF"/>
        <w:jc w:val="both"/>
        <w:rPr>
          <w:rFonts w:eastAsia="Calibri"/>
          <w:bCs/>
          <w:color w:val="000000" w:themeColor="text1"/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Look w:val="04A0" w:firstRow="1" w:lastRow="0" w:firstColumn="1" w:lastColumn="0" w:noHBand="0" w:noVBand="1"/>
      </w:tblPr>
      <w:tblGrid>
        <w:gridCol w:w="5210"/>
        <w:gridCol w:w="5211"/>
      </w:tblGrid>
      <w:tr w:rsidR="00C05286" w:rsidRPr="00166ACB" w14:paraId="21595CEE" w14:textId="77777777" w:rsidTr="00D237F2">
        <w:trPr>
          <w:jc w:val="center"/>
        </w:trPr>
        <w:tc>
          <w:tcPr>
            <w:tcW w:w="2500" w:type="pct"/>
            <w:hideMark/>
          </w:tcPr>
          <w:p w14:paraId="0B46DB91" w14:textId="77777777" w:rsidR="00C05286" w:rsidRPr="00987D4E" w:rsidRDefault="00C05286" w:rsidP="00C05286">
            <w:pPr>
              <w:jc w:val="both"/>
              <w:rPr>
                <w:rFonts w:eastAsia="Calibri"/>
                <w:b/>
                <w:color w:val="000000" w:themeColor="text1"/>
                <w:sz w:val="22"/>
                <w:szCs w:val="22"/>
                <w:lang w:eastAsia="en-US"/>
              </w:rPr>
            </w:pPr>
            <w:r w:rsidRPr="00987D4E">
              <w:rPr>
                <w:rFonts w:eastAsia="Calibri"/>
                <w:b/>
                <w:color w:val="000000" w:themeColor="text1"/>
                <w:sz w:val="22"/>
                <w:szCs w:val="22"/>
              </w:rPr>
              <w:t>ЗАКАЗЧИК</w:t>
            </w:r>
          </w:p>
        </w:tc>
        <w:tc>
          <w:tcPr>
            <w:tcW w:w="2500" w:type="pct"/>
          </w:tcPr>
          <w:p w14:paraId="3861F74F" w14:textId="77777777" w:rsidR="00C05286" w:rsidRPr="00987D4E" w:rsidRDefault="00C05286" w:rsidP="00C05286">
            <w:pPr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987D4E">
              <w:rPr>
                <w:b/>
                <w:color w:val="000000" w:themeColor="text1"/>
                <w:sz w:val="22"/>
                <w:szCs w:val="22"/>
              </w:rPr>
              <w:t>ПОСТАВЩИК</w:t>
            </w:r>
            <w:r w:rsidRPr="00987D4E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05286" w:rsidRPr="00166ACB" w14:paraId="450B76A9" w14:textId="77777777" w:rsidTr="00D237F2">
        <w:trPr>
          <w:jc w:val="center"/>
        </w:trPr>
        <w:tc>
          <w:tcPr>
            <w:tcW w:w="2500" w:type="pct"/>
          </w:tcPr>
          <w:p w14:paraId="3CE3BF79" w14:textId="77777777" w:rsidR="00F56B4C" w:rsidRDefault="00C05286" w:rsidP="00987D4E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СПб ГБУК «</w:t>
            </w:r>
            <w:r w:rsidRPr="00987D4E">
              <w:rPr>
                <w:bCs/>
                <w:color w:val="000000" w:themeColor="text1"/>
                <w:sz w:val="22"/>
                <w:szCs w:val="22"/>
              </w:rPr>
              <w:t>Театр юных зрителей</w:t>
            </w: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 xml:space="preserve"> им. А.А. Брянцева»</w:t>
            </w:r>
          </w:p>
          <w:p w14:paraId="6E5B5339" w14:textId="08356C36" w:rsidR="00C05286" w:rsidRDefault="00C05286" w:rsidP="00987D4E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Директор</w:t>
            </w:r>
          </w:p>
          <w:p w14:paraId="048512A3" w14:textId="77777777" w:rsidR="00F56B4C" w:rsidRPr="00987D4E" w:rsidRDefault="00F56B4C" w:rsidP="00987D4E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</w:p>
          <w:p w14:paraId="409498BC" w14:textId="022F49CD" w:rsidR="00C05286" w:rsidRPr="00987D4E" w:rsidRDefault="00E54B34" w:rsidP="00C05286">
            <w:pPr>
              <w:shd w:val="clear" w:color="auto" w:fill="FFFFFF"/>
              <w:rPr>
                <w:rFonts w:eastAsia="Calibri"/>
                <w:bCs/>
                <w:color w:val="000000" w:themeColor="text1"/>
                <w:sz w:val="22"/>
                <w:szCs w:val="22"/>
              </w:rPr>
            </w:pPr>
            <w:r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Подписано ЭП</w:t>
            </w:r>
            <w:r w:rsidR="00C05286"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 xml:space="preserve">/ С.В. </w:t>
            </w:r>
            <w:proofErr w:type="spellStart"/>
            <w:r w:rsidR="00C05286" w:rsidRPr="00987D4E">
              <w:rPr>
                <w:rFonts w:eastAsia="Calibri"/>
                <w:bCs/>
                <w:color w:val="000000" w:themeColor="text1"/>
                <w:sz w:val="22"/>
                <w:szCs w:val="22"/>
              </w:rPr>
              <w:t>Лаврецова</w:t>
            </w:r>
            <w:proofErr w:type="spellEnd"/>
          </w:p>
        </w:tc>
        <w:tc>
          <w:tcPr>
            <w:tcW w:w="2500" w:type="pct"/>
          </w:tcPr>
          <w:p w14:paraId="6D3AE2E9" w14:textId="68BB805F" w:rsidR="00C05286" w:rsidRPr="00987D4E" w:rsidRDefault="00C05286" w:rsidP="00C05286">
            <w:pPr>
              <w:autoSpaceDE w:val="0"/>
              <w:autoSpaceDN w:val="0"/>
              <w:adjustRightInd w:val="0"/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14:paraId="725FFF26" w14:textId="77777777" w:rsidR="00E54B34" w:rsidRPr="00987D4E" w:rsidRDefault="00E54B34" w:rsidP="003862AE">
            <w:pPr>
              <w:shd w:val="clear" w:color="auto" w:fill="FFFFFF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14:paraId="6F72CC84" w14:textId="77777777" w:rsidR="00C05286" w:rsidRPr="00987D4E" w:rsidRDefault="00C05286" w:rsidP="00C05286">
            <w:pPr>
              <w:rPr>
                <w:rFonts w:eastAsia="Calibri"/>
                <w:color w:val="000000" w:themeColor="text1"/>
                <w:sz w:val="22"/>
                <w:szCs w:val="22"/>
              </w:rPr>
            </w:pPr>
          </w:p>
          <w:p w14:paraId="1DC722B7" w14:textId="1818DF17" w:rsidR="00185865" w:rsidRPr="00987D4E" w:rsidRDefault="00E54B34" w:rsidP="00185865">
            <w:pPr>
              <w:rPr>
                <w:bCs/>
                <w:color w:val="000000" w:themeColor="text1"/>
                <w:sz w:val="22"/>
                <w:szCs w:val="22"/>
                <w:lang w:eastAsia="ar-SA"/>
              </w:rPr>
            </w:pPr>
            <w:r w:rsidRPr="00987D4E">
              <w:rPr>
                <w:color w:val="000000" w:themeColor="text1"/>
                <w:lang w:eastAsia="ar-SA"/>
              </w:rPr>
              <w:t>Подписано ЭП</w:t>
            </w:r>
            <w:r w:rsidR="00185865" w:rsidRPr="00987D4E">
              <w:rPr>
                <w:color w:val="000000" w:themeColor="text1"/>
                <w:lang w:eastAsia="ar-SA"/>
              </w:rPr>
              <w:t>/</w:t>
            </w:r>
          </w:p>
          <w:p w14:paraId="221CC703" w14:textId="1408DF58" w:rsidR="00C05286" w:rsidRPr="00987D4E" w:rsidRDefault="00C05286" w:rsidP="00185865">
            <w:pPr>
              <w:rPr>
                <w:color w:val="000000" w:themeColor="text1"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63D4108D" w14:textId="5C777441" w:rsidR="00C05286" w:rsidRPr="00987D4E" w:rsidRDefault="00C05286" w:rsidP="00C05286">
      <w:pPr>
        <w:widowControl w:val="0"/>
        <w:autoSpaceDE w:val="0"/>
        <w:autoSpaceDN w:val="0"/>
        <w:rPr>
          <w:color w:val="000000" w:themeColor="text1"/>
          <w:sz w:val="22"/>
          <w:szCs w:val="22"/>
        </w:rPr>
      </w:pPr>
    </w:p>
    <w:p w14:paraId="23C2F951" w14:textId="6DB3C63D" w:rsidR="00556AC0" w:rsidRPr="00987D4E" w:rsidRDefault="00556AC0">
      <w:pPr>
        <w:spacing w:after="200" w:line="276" w:lineRule="auto"/>
        <w:rPr>
          <w:color w:val="000000" w:themeColor="text1"/>
          <w:sz w:val="22"/>
          <w:szCs w:val="22"/>
        </w:rPr>
      </w:pPr>
    </w:p>
    <w:p w14:paraId="67202AB6" w14:textId="77777777" w:rsidR="00F10D08" w:rsidRPr="00987D4E" w:rsidRDefault="00F10D08" w:rsidP="000B511F">
      <w:pPr>
        <w:rPr>
          <w:color w:val="000000" w:themeColor="text1"/>
          <w:sz w:val="22"/>
          <w:szCs w:val="22"/>
        </w:rPr>
      </w:pPr>
    </w:p>
    <w:sectPr w:rsidR="00F10D08" w:rsidRPr="00987D4E" w:rsidSect="000B511F">
      <w:footerReference w:type="default" r:id="rId11"/>
      <w:pgSz w:w="11906" w:h="16838"/>
      <w:pgMar w:top="567" w:right="567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09AEC6" w14:textId="77777777" w:rsidR="00751B77" w:rsidRDefault="00751B77" w:rsidP="00882987">
      <w:r>
        <w:separator/>
      </w:r>
    </w:p>
  </w:endnote>
  <w:endnote w:type="continuationSeparator" w:id="0">
    <w:p w14:paraId="43FD8DAF" w14:textId="77777777" w:rsidR="00751B77" w:rsidRDefault="00751B77" w:rsidP="00882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FBB48" w14:textId="3017EB13" w:rsidR="00AE6CF5" w:rsidRDefault="00AE6CF5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199F9B" w14:textId="77777777" w:rsidR="00751B77" w:rsidRDefault="00751B77" w:rsidP="00882987">
      <w:r>
        <w:separator/>
      </w:r>
    </w:p>
  </w:footnote>
  <w:footnote w:type="continuationSeparator" w:id="0">
    <w:p w14:paraId="2E642A6F" w14:textId="77777777" w:rsidR="00751B77" w:rsidRDefault="00751B77" w:rsidP="00882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718BD"/>
    <w:multiLevelType w:val="hybridMultilevel"/>
    <w:tmpl w:val="A5C63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51508"/>
    <w:multiLevelType w:val="hybridMultilevel"/>
    <w:tmpl w:val="D28C01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08" w:hanging="360"/>
      </w:pPr>
    </w:lvl>
    <w:lvl w:ilvl="2" w:tplc="0419001B" w:tentative="1">
      <w:start w:val="1"/>
      <w:numFmt w:val="lowerRoman"/>
      <w:lvlText w:val="%3."/>
      <w:lvlJc w:val="right"/>
      <w:pPr>
        <w:ind w:left="2528" w:hanging="180"/>
      </w:pPr>
    </w:lvl>
    <w:lvl w:ilvl="3" w:tplc="0419000F" w:tentative="1">
      <w:start w:val="1"/>
      <w:numFmt w:val="decimal"/>
      <w:lvlText w:val="%4."/>
      <w:lvlJc w:val="left"/>
      <w:pPr>
        <w:ind w:left="3248" w:hanging="360"/>
      </w:pPr>
    </w:lvl>
    <w:lvl w:ilvl="4" w:tplc="04190019" w:tentative="1">
      <w:start w:val="1"/>
      <w:numFmt w:val="lowerLetter"/>
      <w:lvlText w:val="%5."/>
      <w:lvlJc w:val="left"/>
      <w:pPr>
        <w:ind w:left="3968" w:hanging="360"/>
      </w:pPr>
    </w:lvl>
    <w:lvl w:ilvl="5" w:tplc="0419001B" w:tentative="1">
      <w:start w:val="1"/>
      <w:numFmt w:val="lowerRoman"/>
      <w:lvlText w:val="%6."/>
      <w:lvlJc w:val="right"/>
      <w:pPr>
        <w:ind w:left="4688" w:hanging="180"/>
      </w:pPr>
    </w:lvl>
    <w:lvl w:ilvl="6" w:tplc="0419000F" w:tentative="1">
      <w:start w:val="1"/>
      <w:numFmt w:val="decimal"/>
      <w:lvlText w:val="%7."/>
      <w:lvlJc w:val="left"/>
      <w:pPr>
        <w:ind w:left="5408" w:hanging="360"/>
      </w:pPr>
    </w:lvl>
    <w:lvl w:ilvl="7" w:tplc="04190019" w:tentative="1">
      <w:start w:val="1"/>
      <w:numFmt w:val="lowerLetter"/>
      <w:lvlText w:val="%8."/>
      <w:lvlJc w:val="left"/>
      <w:pPr>
        <w:ind w:left="6128" w:hanging="360"/>
      </w:pPr>
    </w:lvl>
    <w:lvl w:ilvl="8" w:tplc="041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3" w15:restartNumberingAfterBreak="0">
    <w:nsid w:val="20DC5DFA"/>
    <w:multiLevelType w:val="multilevel"/>
    <w:tmpl w:val="F78437B2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russianLower"/>
      <w:lvlText w:val="%2."/>
      <w:lvlJc w:val="left"/>
      <w:pPr>
        <w:ind w:left="131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4" w15:restartNumberingAfterBreak="0">
    <w:nsid w:val="278850DF"/>
    <w:multiLevelType w:val="hybridMultilevel"/>
    <w:tmpl w:val="58F2AD44"/>
    <w:lvl w:ilvl="0" w:tplc="8DE27A1E">
      <w:start w:val="2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2C5444DA"/>
    <w:multiLevelType w:val="hybridMultilevel"/>
    <w:tmpl w:val="DE2E1DF8"/>
    <w:lvl w:ilvl="0" w:tplc="6930B456">
      <w:start w:val="4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CC626B7"/>
    <w:multiLevelType w:val="hybridMultilevel"/>
    <w:tmpl w:val="CF9E9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C209D9"/>
    <w:multiLevelType w:val="multilevel"/>
    <w:tmpl w:val="15444AFE"/>
    <w:lvl w:ilvl="0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0530" w:hanging="465"/>
      </w:pPr>
      <w:rPr>
        <w:rFonts w:hint="default"/>
      </w:rPr>
    </w:lvl>
    <w:lvl w:ilvl="2">
      <w:start w:val="1"/>
      <w:numFmt w:val="decimal"/>
      <w:lvlText w:val="7.3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8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7C227DEB"/>
    <w:multiLevelType w:val="multilevel"/>
    <w:tmpl w:val="3C32CC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3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9"/>
  </w:num>
  <w:num w:numId="5">
    <w:abstractNumId w:val="6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3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FB9"/>
    <w:rsid w:val="000077F9"/>
    <w:rsid w:val="00032230"/>
    <w:rsid w:val="00033109"/>
    <w:rsid w:val="00040DB8"/>
    <w:rsid w:val="00061B11"/>
    <w:rsid w:val="000827C4"/>
    <w:rsid w:val="000B511F"/>
    <w:rsid w:val="000D437B"/>
    <w:rsid w:val="000E4410"/>
    <w:rsid w:val="00116493"/>
    <w:rsid w:val="00140F2A"/>
    <w:rsid w:val="00151147"/>
    <w:rsid w:val="00166ACB"/>
    <w:rsid w:val="00180EB3"/>
    <w:rsid w:val="0018125F"/>
    <w:rsid w:val="00184825"/>
    <w:rsid w:val="00185865"/>
    <w:rsid w:val="00187D0D"/>
    <w:rsid w:val="00190EF0"/>
    <w:rsid w:val="00191212"/>
    <w:rsid w:val="00197B25"/>
    <w:rsid w:val="001A5175"/>
    <w:rsid w:val="001D5BB9"/>
    <w:rsid w:val="001D6E5D"/>
    <w:rsid w:val="001E72BE"/>
    <w:rsid w:val="00231145"/>
    <w:rsid w:val="002429AF"/>
    <w:rsid w:val="00264FA8"/>
    <w:rsid w:val="00265872"/>
    <w:rsid w:val="00267DDA"/>
    <w:rsid w:val="002706D0"/>
    <w:rsid w:val="002746BE"/>
    <w:rsid w:val="00282E32"/>
    <w:rsid w:val="00284F0E"/>
    <w:rsid w:val="00294FD4"/>
    <w:rsid w:val="002B6A72"/>
    <w:rsid w:val="002C0927"/>
    <w:rsid w:val="002E11BE"/>
    <w:rsid w:val="002F468C"/>
    <w:rsid w:val="003015B7"/>
    <w:rsid w:val="003164BF"/>
    <w:rsid w:val="003400E5"/>
    <w:rsid w:val="00366795"/>
    <w:rsid w:val="003769CF"/>
    <w:rsid w:val="00380659"/>
    <w:rsid w:val="00383430"/>
    <w:rsid w:val="003862AE"/>
    <w:rsid w:val="003B3388"/>
    <w:rsid w:val="003E0AB4"/>
    <w:rsid w:val="003E5575"/>
    <w:rsid w:val="004001AB"/>
    <w:rsid w:val="00412CD5"/>
    <w:rsid w:val="004363DB"/>
    <w:rsid w:val="004459C9"/>
    <w:rsid w:val="00452CBB"/>
    <w:rsid w:val="00460433"/>
    <w:rsid w:val="00471B74"/>
    <w:rsid w:val="0049070A"/>
    <w:rsid w:val="004D0FB9"/>
    <w:rsid w:val="004D2629"/>
    <w:rsid w:val="004E4117"/>
    <w:rsid w:val="004E6DD7"/>
    <w:rsid w:val="00505F18"/>
    <w:rsid w:val="00524D1C"/>
    <w:rsid w:val="00531147"/>
    <w:rsid w:val="00532096"/>
    <w:rsid w:val="00551115"/>
    <w:rsid w:val="00556AC0"/>
    <w:rsid w:val="0055741D"/>
    <w:rsid w:val="00570B9F"/>
    <w:rsid w:val="00580DB2"/>
    <w:rsid w:val="005872B3"/>
    <w:rsid w:val="00592030"/>
    <w:rsid w:val="005A4370"/>
    <w:rsid w:val="005A742F"/>
    <w:rsid w:val="005C3232"/>
    <w:rsid w:val="005C5722"/>
    <w:rsid w:val="005D3C7E"/>
    <w:rsid w:val="005D5DFA"/>
    <w:rsid w:val="005D6112"/>
    <w:rsid w:val="005E7405"/>
    <w:rsid w:val="005F0D91"/>
    <w:rsid w:val="00606483"/>
    <w:rsid w:val="00607E61"/>
    <w:rsid w:val="00633F18"/>
    <w:rsid w:val="00643B13"/>
    <w:rsid w:val="00665E13"/>
    <w:rsid w:val="0068457E"/>
    <w:rsid w:val="00697268"/>
    <w:rsid w:val="006B174C"/>
    <w:rsid w:val="006B330F"/>
    <w:rsid w:val="006C5B65"/>
    <w:rsid w:val="006E29A9"/>
    <w:rsid w:val="006F1E77"/>
    <w:rsid w:val="006F2941"/>
    <w:rsid w:val="006F497F"/>
    <w:rsid w:val="006F6EA1"/>
    <w:rsid w:val="00726048"/>
    <w:rsid w:val="007450E5"/>
    <w:rsid w:val="007456B5"/>
    <w:rsid w:val="00751B77"/>
    <w:rsid w:val="0075611D"/>
    <w:rsid w:val="00761BFE"/>
    <w:rsid w:val="0076453A"/>
    <w:rsid w:val="00792E0D"/>
    <w:rsid w:val="007A6F46"/>
    <w:rsid w:val="007B1BDF"/>
    <w:rsid w:val="007D5D36"/>
    <w:rsid w:val="007F294C"/>
    <w:rsid w:val="008210EE"/>
    <w:rsid w:val="008317A2"/>
    <w:rsid w:val="00832C52"/>
    <w:rsid w:val="008565CF"/>
    <w:rsid w:val="00862D79"/>
    <w:rsid w:val="00864A81"/>
    <w:rsid w:val="00865405"/>
    <w:rsid w:val="008815FE"/>
    <w:rsid w:val="00882987"/>
    <w:rsid w:val="008A35CC"/>
    <w:rsid w:val="008B5BE0"/>
    <w:rsid w:val="008C085C"/>
    <w:rsid w:val="008C2BC9"/>
    <w:rsid w:val="008D6342"/>
    <w:rsid w:val="008E4DAD"/>
    <w:rsid w:val="008E5ED1"/>
    <w:rsid w:val="00900163"/>
    <w:rsid w:val="00903231"/>
    <w:rsid w:val="0090706F"/>
    <w:rsid w:val="00923A5C"/>
    <w:rsid w:val="00925F34"/>
    <w:rsid w:val="00927EF3"/>
    <w:rsid w:val="009349F0"/>
    <w:rsid w:val="0095023B"/>
    <w:rsid w:val="00955E6B"/>
    <w:rsid w:val="00977747"/>
    <w:rsid w:val="00987D4E"/>
    <w:rsid w:val="00987FD8"/>
    <w:rsid w:val="00995AB4"/>
    <w:rsid w:val="009A5E22"/>
    <w:rsid w:val="009B090D"/>
    <w:rsid w:val="009F1378"/>
    <w:rsid w:val="00A2399F"/>
    <w:rsid w:val="00A25718"/>
    <w:rsid w:val="00A6673E"/>
    <w:rsid w:val="00A96A1A"/>
    <w:rsid w:val="00AC3218"/>
    <w:rsid w:val="00AC3D55"/>
    <w:rsid w:val="00AE157D"/>
    <w:rsid w:val="00AE2CE1"/>
    <w:rsid w:val="00AE6CF5"/>
    <w:rsid w:val="00AF0AF9"/>
    <w:rsid w:val="00B03CD6"/>
    <w:rsid w:val="00B1130E"/>
    <w:rsid w:val="00B152C2"/>
    <w:rsid w:val="00B42672"/>
    <w:rsid w:val="00B53C20"/>
    <w:rsid w:val="00B67B5D"/>
    <w:rsid w:val="00B83A40"/>
    <w:rsid w:val="00B87C4E"/>
    <w:rsid w:val="00B90E90"/>
    <w:rsid w:val="00B97DD9"/>
    <w:rsid w:val="00BC04DF"/>
    <w:rsid w:val="00BE6873"/>
    <w:rsid w:val="00C05286"/>
    <w:rsid w:val="00C231FB"/>
    <w:rsid w:val="00C540F7"/>
    <w:rsid w:val="00C80529"/>
    <w:rsid w:val="00C90B42"/>
    <w:rsid w:val="00C95D2F"/>
    <w:rsid w:val="00C9764D"/>
    <w:rsid w:val="00CA39FA"/>
    <w:rsid w:val="00CC47C1"/>
    <w:rsid w:val="00CE3451"/>
    <w:rsid w:val="00CE5F45"/>
    <w:rsid w:val="00CF6EBB"/>
    <w:rsid w:val="00D04D33"/>
    <w:rsid w:val="00D237F2"/>
    <w:rsid w:val="00D2471D"/>
    <w:rsid w:val="00D506FD"/>
    <w:rsid w:val="00D54498"/>
    <w:rsid w:val="00D65A7E"/>
    <w:rsid w:val="00D71DE7"/>
    <w:rsid w:val="00D90960"/>
    <w:rsid w:val="00D976C7"/>
    <w:rsid w:val="00DA1056"/>
    <w:rsid w:val="00DB7A29"/>
    <w:rsid w:val="00DB7FDF"/>
    <w:rsid w:val="00DC01C7"/>
    <w:rsid w:val="00DE6CCB"/>
    <w:rsid w:val="00DF7C99"/>
    <w:rsid w:val="00E0023E"/>
    <w:rsid w:val="00E00340"/>
    <w:rsid w:val="00E060F5"/>
    <w:rsid w:val="00E161B0"/>
    <w:rsid w:val="00E245D8"/>
    <w:rsid w:val="00E24F50"/>
    <w:rsid w:val="00E476CF"/>
    <w:rsid w:val="00E47E23"/>
    <w:rsid w:val="00E54B34"/>
    <w:rsid w:val="00E603F4"/>
    <w:rsid w:val="00E75284"/>
    <w:rsid w:val="00EA3EBD"/>
    <w:rsid w:val="00EA6E7C"/>
    <w:rsid w:val="00EC4A3A"/>
    <w:rsid w:val="00EF03BF"/>
    <w:rsid w:val="00EF0470"/>
    <w:rsid w:val="00EF210A"/>
    <w:rsid w:val="00F008A8"/>
    <w:rsid w:val="00F10D08"/>
    <w:rsid w:val="00F225A3"/>
    <w:rsid w:val="00F341A5"/>
    <w:rsid w:val="00F42852"/>
    <w:rsid w:val="00F56B4C"/>
    <w:rsid w:val="00F80809"/>
    <w:rsid w:val="00F9006A"/>
    <w:rsid w:val="00F9455F"/>
    <w:rsid w:val="00FC320D"/>
    <w:rsid w:val="00FC3D9D"/>
    <w:rsid w:val="00FE1076"/>
    <w:rsid w:val="00F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F0C22"/>
  <w15:docId w15:val="{54C87487-1BFF-4003-B11B-1194BF435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F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8C2BC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D0FB9"/>
    <w:pPr>
      <w:suppressAutoHyphens/>
      <w:autoSpaceDE w:val="0"/>
      <w:spacing w:after="120" w:line="216" w:lineRule="auto"/>
      <w:jc w:val="both"/>
    </w:pPr>
    <w:rPr>
      <w:rFonts w:ascii="Arial" w:hAnsi="Arial" w:cs="Arial"/>
      <w:sz w:val="18"/>
      <w:szCs w:val="18"/>
      <w:lang w:eastAsia="ar-SA"/>
    </w:rPr>
  </w:style>
  <w:style w:type="character" w:customStyle="1" w:styleId="a4">
    <w:name w:val="Основной текст Знак"/>
    <w:basedOn w:val="a0"/>
    <w:link w:val="a3"/>
    <w:uiPriority w:val="99"/>
    <w:rsid w:val="004D0FB9"/>
    <w:rPr>
      <w:rFonts w:ascii="Arial" w:eastAsia="Times New Roman" w:hAnsi="Arial" w:cs="Arial"/>
      <w:sz w:val="18"/>
      <w:szCs w:val="1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F10D0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0D0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8"/>
    <w:uiPriority w:val="34"/>
    <w:qFormat/>
    <w:rsid w:val="00F10D08"/>
    <w:pPr>
      <w:ind w:left="720"/>
      <w:contextualSpacing/>
    </w:pPr>
  </w:style>
  <w:style w:type="paragraph" w:styleId="a9">
    <w:name w:val="Title"/>
    <w:basedOn w:val="a"/>
    <w:link w:val="aa"/>
    <w:uiPriority w:val="99"/>
    <w:qFormat/>
    <w:rsid w:val="00F10D08"/>
    <w:pPr>
      <w:ind w:right="282"/>
      <w:jc w:val="center"/>
    </w:pPr>
    <w:rPr>
      <w:b/>
      <w:sz w:val="28"/>
      <w:szCs w:val="20"/>
    </w:rPr>
  </w:style>
  <w:style w:type="character" w:customStyle="1" w:styleId="aa">
    <w:name w:val="Заголовок Знак"/>
    <w:basedOn w:val="a0"/>
    <w:link w:val="a9"/>
    <w:uiPriority w:val="99"/>
    <w:rsid w:val="00F10D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10D08"/>
    <w:pPr>
      <w:spacing w:before="100" w:beforeAutospacing="1" w:after="119"/>
    </w:pPr>
  </w:style>
  <w:style w:type="paragraph" w:customStyle="1" w:styleId="Standard">
    <w:name w:val="Standard"/>
    <w:qFormat/>
    <w:rsid w:val="00140F2A"/>
    <w:pPr>
      <w:suppressAutoHyphens/>
      <w:spacing w:after="0" w:line="240" w:lineRule="auto"/>
    </w:pPr>
    <w:rPr>
      <w:rFonts w:ascii="Liberation Serif" w:eastAsia="SimSun" w:hAnsi="Liberation Serif" w:cs="Arial Unicode MS"/>
      <w:color w:val="00000A"/>
      <w:sz w:val="24"/>
      <w:szCs w:val="24"/>
      <w:lang w:eastAsia="zh-CN" w:bidi="hi-IN"/>
    </w:rPr>
  </w:style>
  <w:style w:type="table" w:styleId="ac">
    <w:name w:val="Table Grid"/>
    <w:basedOn w:val="a1"/>
    <w:uiPriority w:val="39"/>
    <w:rsid w:val="00140F2A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link w:val="12"/>
    <w:unhideWhenUsed/>
    <w:rsid w:val="0076453A"/>
    <w:rPr>
      <w:color w:val="0000FF"/>
      <w:u w:val="single"/>
    </w:rPr>
  </w:style>
  <w:style w:type="paragraph" w:customStyle="1" w:styleId="s1">
    <w:name w:val="s_1"/>
    <w:basedOn w:val="a"/>
    <w:rsid w:val="009A5E22"/>
    <w:pPr>
      <w:spacing w:before="100" w:beforeAutospacing="1" w:after="100" w:afterAutospacing="1"/>
    </w:pPr>
  </w:style>
  <w:style w:type="character" w:customStyle="1" w:styleId="no-wrp">
    <w:name w:val="no-wrp"/>
    <w:basedOn w:val="a0"/>
    <w:rsid w:val="00B03CD6"/>
  </w:style>
  <w:style w:type="character" w:styleId="ae">
    <w:name w:val="Strong"/>
    <w:basedOn w:val="a0"/>
    <w:uiPriority w:val="22"/>
    <w:qFormat/>
    <w:rsid w:val="00C05286"/>
    <w:rPr>
      <w:b/>
      <w:bCs/>
    </w:rPr>
  </w:style>
  <w:style w:type="character" w:customStyle="1" w:styleId="11">
    <w:name w:val="Заголовок 1 Знак"/>
    <w:basedOn w:val="a0"/>
    <w:link w:val="10"/>
    <w:uiPriority w:val="9"/>
    <w:qFormat/>
    <w:rsid w:val="008C2BC9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customStyle="1" w:styleId="Web">
    <w:name w:val="Обычный (Web)"/>
    <w:basedOn w:val="a"/>
    <w:rsid w:val="008C2BC9"/>
    <w:pPr>
      <w:spacing w:before="100" w:after="100"/>
    </w:pPr>
    <w:rPr>
      <w:rFonts w:ascii="Arial Unicode MS" w:eastAsia="Arial Unicode MS" w:hAnsi="Arial Unicode MS"/>
      <w:szCs w:val="20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C80529"/>
    <w:rPr>
      <w:color w:val="605E5C"/>
      <w:shd w:val="clear" w:color="auto" w:fill="E1DFDD"/>
    </w:rPr>
  </w:style>
  <w:style w:type="character" w:customStyle="1" w:styleId="a8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7"/>
    <w:uiPriority w:val="34"/>
    <w:rsid w:val="006B17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EF03BF"/>
  </w:style>
  <w:style w:type="paragraph" w:styleId="af">
    <w:name w:val="annotation text"/>
    <w:basedOn w:val="a"/>
    <w:link w:val="af0"/>
    <w:uiPriority w:val="99"/>
    <w:semiHidden/>
    <w:unhideWhenUsed/>
    <w:rsid w:val="009B090D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B090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 Spacing"/>
    <w:uiPriority w:val="1"/>
    <w:qFormat/>
    <w:rsid w:val="00D24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4. Текст"/>
    <w:basedOn w:val="a"/>
    <w:link w:val="40"/>
    <w:uiPriority w:val="99"/>
    <w:rsid w:val="0095023B"/>
    <w:pPr>
      <w:widowControl w:val="0"/>
      <w:tabs>
        <w:tab w:val="left" w:pos="993"/>
      </w:tabs>
      <w:suppressAutoHyphens/>
      <w:ind w:left="-567" w:firstLine="567"/>
      <w:jc w:val="both"/>
    </w:pPr>
    <w:rPr>
      <w:rFonts w:eastAsia="Calibri"/>
      <w:sz w:val="18"/>
      <w:szCs w:val="18"/>
      <w:lang w:eastAsia="zh-CN"/>
    </w:rPr>
  </w:style>
  <w:style w:type="character" w:customStyle="1" w:styleId="40">
    <w:name w:val="4. Текст Знак"/>
    <w:link w:val="4"/>
    <w:uiPriority w:val="99"/>
    <w:locked/>
    <w:rsid w:val="00B53C20"/>
    <w:rPr>
      <w:rFonts w:ascii="Times New Roman" w:eastAsia="Calibri" w:hAnsi="Times New Roman" w:cs="Times New Roman"/>
      <w:sz w:val="18"/>
      <w:szCs w:val="18"/>
      <w:lang w:eastAsia="zh-CN"/>
    </w:rPr>
  </w:style>
  <w:style w:type="paragraph" w:customStyle="1" w:styleId="ConsPlusNormal">
    <w:name w:val="ConsPlusNormal"/>
    <w:link w:val="ConsPlusNormal0"/>
    <w:qFormat/>
    <w:rsid w:val="00D976C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"/>
    <w:rsid w:val="00D976C7"/>
    <w:pPr>
      <w:keepNext/>
      <w:keepLines/>
      <w:widowControl w:val="0"/>
      <w:numPr>
        <w:numId w:val="10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0"/>
    <w:rsid w:val="00D976C7"/>
    <w:pPr>
      <w:keepNext/>
      <w:keepLines/>
      <w:widowControl w:val="0"/>
      <w:numPr>
        <w:ilvl w:val="1"/>
      </w:numPr>
      <w:suppressLineNumbers/>
      <w:tabs>
        <w:tab w:val="num" w:pos="432"/>
      </w:tabs>
      <w:suppressAutoHyphens/>
      <w:spacing w:after="60"/>
      <w:ind w:left="1440" w:hanging="360"/>
      <w:contextualSpacing w:val="0"/>
      <w:jc w:val="both"/>
    </w:pPr>
    <w:rPr>
      <w:b/>
      <w:szCs w:val="20"/>
    </w:rPr>
  </w:style>
  <w:style w:type="paragraph" w:customStyle="1" w:styleId="3">
    <w:name w:val="Стиль3"/>
    <w:basedOn w:val="21"/>
    <w:rsid w:val="00D976C7"/>
    <w:pPr>
      <w:widowControl w:val="0"/>
      <w:numPr>
        <w:ilvl w:val="2"/>
        <w:numId w:val="10"/>
      </w:numPr>
      <w:tabs>
        <w:tab w:val="clear" w:pos="1307"/>
      </w:tabs>
      <w:adjustRightInd w:val="0"/>
      <w:spacing w:after="0" w:line="240" w:lineRule="auto"/>
      <w:ind w:left="2160" w:hanging="180"/>
      <w:jc w:val="both"/>
      <w:textAlignment w:val="baseline"/>
    </w:pPr>
    <w:rPr>
      <w:szCs w:val="20"/>
    </w:rPr>
  </w:style>
  <w:style w:type="character" w:customStyle="1" w:styleId="ConsPlusNormal0">
    <w:name w:val="ConsPlusNormal Знак"/>
    <w:link w:val="ConsPlusNormal"/>
    <w:qFormat/>
    <w:locked/>
    <w:rsid w:val="00D976C7"/>
    <w:rPr>
      <w:rFonts w:ascii="Arial" w:eastAsia="Times New Roman" w:hAnsi="Arial" w:cs="Arial"/>
      <w:sz w:val="20"/>
      <w:szCs w:val="20"/>
      <w:lang w:eastAsia="ru-RU"/>
    </w:rPr>
  </w:style>
  <w:style w:type="paragraph" w:styleId="20">
    <w:name w:val="List Number 2"/>
    <w:basedOn w:val="a"/>
    <w:uiPriority w:val="99"/>
    <w:semiHidden/>
    <w:unhideWhenUsed/>
    <w:rsid w:val="00D976C7"/>
    <w:pPr>
      <w:tabs>
        <w:tab w:val="num" w:pos="432"/>
      </w:tabs>
      <w:ind w:left="432" w:hanging="432"/>
      <w:contextualSpacing/>
    </w:pPr>
  </w:style>
  <w:style w:type="paragraph" w:styleId="21">
    <w:name w:val="Body Text Indent 2"/>
    <w:basedOn w:val="a"/>
    <w:link w:val="22"/>
    <w:uiPriority w:val="99"/>
    <w:semiHidden/>
    <w:unhideWhenUsed/>
    <w:rsid w:val="00D976C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976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header"/>
    <w:basedOn w:val="a"/>
    <w:link w:val="af3"/>
    <w:uiPriority w:val="99"/>
    <w:unhideWhenUsed/>
    <w:rsid w:val="00882987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8829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88298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829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Revision"/>
    <w:hidden/>
    <w:uiPriority w:val="99"/>
    <w:semiHidden/>
    <w:rsid w:val="00AE6C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Гиперссылка1"/>
    <w:link w:val="ad"/>
    <w:rsid w:val="00903231"/>
    <w:pPr>
      <w:spacing w:after="160" w:line="264" w:lineRule="auto"/>
    </w:pPr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1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6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66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0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3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7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6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4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1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8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6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7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7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00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7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1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4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0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4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4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6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9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6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6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6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9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0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9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3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5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9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2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29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1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8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4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5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973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3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7787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2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4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747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070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46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6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3482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1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4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98139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7881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2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336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39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38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66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113128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79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74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17325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7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6489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27187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9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1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6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185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8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0275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2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9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032399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0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69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743567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02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17594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3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58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62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4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3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75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6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1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3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9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3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4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0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4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4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4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4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4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7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9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3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5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4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8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2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9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0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1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8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6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07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1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8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6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8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21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9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0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23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7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9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9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7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4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3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9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9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1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9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6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6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57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2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5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6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7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9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2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9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3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1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6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0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44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4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6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0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8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9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9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8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8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0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7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9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9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1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2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7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7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3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0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0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0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2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9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50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5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5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3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3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1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7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4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6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0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9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8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5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5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3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6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7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1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2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5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6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7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5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4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0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9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4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5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1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8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9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8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2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9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7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4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7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3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4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7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4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4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9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29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9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6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6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2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56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45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1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9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057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2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97438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08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70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3908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90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6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44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50814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4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33109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2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54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1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5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2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7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0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6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9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4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6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7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1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3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04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8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8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5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5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7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4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4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4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6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2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6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65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3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4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0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5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0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3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9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4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2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8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66333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8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28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21124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4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491584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6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5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68789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24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8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6600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6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7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tartseva8336@g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 Version="6"/>
</file>

<file path=customXml/itemProps1.xml><?xml version="1.0" encoding="utf-8"?>
<ds:datastoreItem xmlns:ds="http://schemas.openxmlformats.org/officeDocument/2006/customXml" ds:itemID="{357ED8EF-B130-4769-9344-CB909B6C3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9</Pages>
  <Words>4071</Words>
  <Characters>23207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zamahr</cp:lastModifiedBy>
  <cp:revision>6</cp:revision>
  <dcterms:created xsi:type="dcterms:W3CDTF">2025-02-21T08:52:00Z</dcterms:created>
  <dcterms:modified xsi:type="dcterms:W3CDTF">2026-05-04T14:37:00Z</dcterms:modified>
</cp:coreProperties>
</file>