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98" w:type="dxa"/>
        <w:tblLayout w:type="fixed"/>
        <w:tblLook w:val="04A0" w:firstRow="1" w:lastRow="0" w:firstColumn="1" w:lastColumn="0" w:noHBand="0" w:noVBand="1"/>
      </w:tblPr>
      <w:tblGrid>
        <w:gridCol w:w="10598"/>
      </w:tblGrid>
      <w:tr w:rsidR="00C94F2B" w:rsidRPr="00FB0CD0" w14:paraId="3709E475" w14:textId="77777777" w:rsidTr="00C94F2B">
        <w:tc>
          <w:tcPr>
            <w:tcW w:w="10598" w:type="dxa"/>
            <w:hideMark/>
          </w:tcPr>
          <w:p w14:paraId="32851881" w14:textId="77777777" w:rsidR="00C94F2B" w:rsidRPr="00FB0CD0" w:rsidRDefault="00C94F2B" w:rsidP="0079296C">
            <w:pPr>
              <w:widowControl/>
              <w:ind w:hanging="108"/>
              <w:jc w:val="right"/>
              <w:rPr>
                <w:rFonts w:ascii="Times New Roman" w:eastAsia="Times New Roman" w:hAnsi="Times New Roman" w:cs="Times New Roman"/>
                <w:b/>
                <w:i/>
                <w:color w:val="auto"/>
                <w:sz w:val="22"/>
                <w:szCs w:val="22"/>
                <w:lang w:bidi="ar-SA"/>
              </w:rPr>
            </w:pPr>
            <w:r w:rsidRPr="00FB0CD0">
              <w:rPr>
                <w:rFonts w:ascii="Times New Roman" w:eastAsia="Times New Roman" w:hAnsi="Times New Roman" w:cs="Times New Roman"/>
                <w:b/>
                <w:i/>
                <w:color w:val="auto"/>
                <w:sz w:val="22"/>
                <w:szCs w:val="22"/>
                <w:lang w:bidi="ar-SA"/>
              </w:rPr>
              <w:t>«УТВЕРЖДАЮ»</w:t>
            </w:r>
          </w:p>
        </w:tc>
      </w:tr>
      <w:tr w:rsidR="00C94F2B" w:rsidRPr="00FB0CD0" w14:paraId="54E2D695" w14:textId="77777777" w:rsidTr="00C94F2B">
        <w:tc>
          <w:tcPr>
            <w:tcW w:w="10598" w:type="dxa"/>
          </w:tcPr>
          <w:p w14:paraId="118E1CF2" w14:textId="77777777" w:rsidR="00C94F2B" w:rsidRPr="00FB0CD0" w:rsidRDefault="00C94F2B" w:rsidP="0079296C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815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jc w:val="right"/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>Д</w:t>
            </w:r>
            <w:r w:rsidRPr="00FB0CD0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>иректор СПб ГБУЗ МИАЦ</w:t>
            </w:r>
          </w:p>
          <w:p w14:paraId="13F92B7C" w14:textId="77777777" w:rsidR="00C94F2B" w:rsidRPr="00FB0CD0" w:rsidRDefault="00C94F2B" w:rsidP="0079296C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jc w:val="right"/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FB0CD0"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  <w:t xml:space="preserve">_______________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Алексеев П.С</w:t>
            </w:r>
            <w:r w:rsidRPr="00FB0CD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.</w:t>
            </w:r>
          </w:p>
          <w:p w14:paraId="5905F708" w14:textId="77777777" w:rsidR="00C94F2B" w:rsidRPr="00FB0CD0" w:rsidRDefault="00C94F2B" w:rsidP="0079296C">
            <w:pPr>
              <w:widowControl/>
              <w:tabs>
                <w:tab w:val="left" w:pos="8222"/>
                <w:tab w:val="left" w:pos="13041"/>
              </w:tabs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bookmarkStart w:id="0" w:name="_GoBack"/>
            <w:bookmarkEnd w:id="0"/>
            <w:r w:rsidRPr="00FB0CD0"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  <w:tab/>
              <w:t>М.П.</w:t>
            </w:r>
          </w:p>
        </w:tc>
      </w:tr>
      <w:tr w:rsidR="00C94F2B" w:rsidRPr="00FB0CD0" w14:paraId="76524B30" w14:textId="77777777" w:rsidTr="00C94F2B">
        <w:tc>
          <w:tcPr>
            <w:tcW w:w="10598" w:type="dxa"/>
          </w:tcPr>
          <w:p w14:paraId="1D4EE274" w14:textId="77777777" w:rsidR="00C94F2B" w:rsidRPr="00FB0CD0" w:rsidRDefault="00C94F2B" w:rsidP="0079296C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jc w:val="right"/>
              <w:rPr>
                <w:rFonts w:ascii="Times New Roman" w:eastAsia="ヒラギノ角ゴ Pro W3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</w:tr>
      <w:tr w:rsidR="00C94F2B" w:rsidRPr="00FB0CD0" w14:paraId="0B9DCDD9" w14:textId="77777777" w:rsidTr="00C94F2B">
        <w:tc>
          <w:tcPr>
            <w:tcW w:w="10598" w:type="dxa"/>
            <w:hideMark/>
          </w:tcPr>
          <w:p w14:paraId="4E1B627A" w14:textId="77777777" w:rsidR="00C94F2B" w:rsidRPr="00FB0CD0" w:rsidRDefault="00C94F2B" w:rsidP="0079296C">
            <w:pPr>
              <w:widowControl/>
              <w:tabs>
                <w:tab w:val="left" w:pos="5387"/>
              </w:tabs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FB0CD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« </w:t>
            </w:r>
            <w:r w:rsidRPr="00FB0CD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u w:val="single"/>
                <w:lang w:bidi="ar-SA"/>
              </w:rPr>
              <w:t xml:space="preserve">___ </w:t>
            </w:r>
            <w:r w:rsidRPr="00FB0CD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» </w:t>
            </w:r>
            <w:r w:rsidRPr="00FB0CD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u w:val="single"/>
                <w:lang w:bidi="ar-SA"/>
              </w:rPr>
              <w:t xml:space="preserve">_________ </w:t>
            </w:r>
            <w:r w:rsidRPr="00FB0CD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202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6</w:t>
            </w:r>
            <w:r w:rsidRPr="00FB0CD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г.</w:t>
            </w:r>
          </w:p>
        </w:tc>
      </w:tr>
    </w:tbl>
    <w:p w14:paraId="3FEEA40C" w14:textId="77777777" w:rsidR="00C94F2B" w:rsidRDefault="00C94F2B" w:rsidP="00C94F2B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41182C43" w14:textId="77777777" w:rsidR="00C94F2B" w:rsidRPr="001E5F60" w:rsidRDefault="00C94F2B" w:rsidP="00C94F2B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  <w:r w:rsidRPr="001E5F60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  <w:t>ДОГОВОР № ________________</w:t>
      </w:r>
    </w:p>
    <w:p w14:paraId="5766E041" w14:textId="77777777" w:rsidR="00C94F2B" w:rsidRPr="001E5F60" w:rsidRDefault="00C94F2B" w:rsidP="00C94F2B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20B5F641" w14:textId="77777777" w:rsidR="00C94F2B" w:rsidRPr="001E5F60" w:rsidRDefault="00C94F2B" w:rsidP="00C94F2B">
      <w:pPr>
        <w:suppressAutoHyphens/>
        <w:autoSpaceDE w:val="0"/>
        <w:autoSpaceDN w:val="0"/>
        <w:adjustRightInd w:val="0"/>
        <w:ind w:left="-142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1E5F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г. Санкт-Петербург                                                                                                             «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6F537F">
        <w:rPr>
          <w:rFonts w:ascii="Times New Roman" w:eastAsia="Times New Roman" w:hAnsi="Times New Roman" w:cs="Times New Roman"/>
          <w:color w:val="auto"/>
          <w:sz w:val="22"/>
          <w:szCs w:val="22"/>
          <w:u w:val="single"/>
          <w:lang w:bidi="ar-SA"/>
        </w:rPr>
        <w:t>____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1E5F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» </w:t>
      </w:r>
      <w:r w:rsidRPr="006F537F">
        <w:rPr>
          <w:rFonts w:ascii="Times New Roman" w:eastAsia="Times New Roman" w:hAnsi="Times New Roman" w:cs="Times New Roman"/>
          <w:color w:val="auto"/>
          <w:sz w:val="22"/>
          <w:szCs w:val="22"/>
          <w:u w:val="single"/>
          <w:lang w:bidi="ar-SA"/>
        </w:rPr>
        <w:t>_________</w:t>
      </w:r>
      <w:r w:rsidRPr="001E5F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202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</w:t>
      </w:r>
      <w:r w:rsidRPr="001E5F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г.</w:t>
      </w:r>
    </w:p>
    <w:p w14:paraId="7FB4F0E1" w14:textId="77777777" w:rsidR="00C94F2B" w:rsidRPr="001E5F60" w:rsidRDefault="00C94F2B" w:rsidP="00C94F2B">
      <w:pPr>
        <w:widowControl/>
        <w:jc w:val="center"/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bidi="ar-SA"/>
        </w:rPr>
      </w:pPr>
    </w:p>
    <w:p w14:paraId="5B89DCB3" w14:textId="77777777" w:rsidR="00C94F2B" w:rsidRPr="001E5F60" w:rsidRDefault="00C94F2B" w:rsidP="00C94F2B">
      <w:pPr>
        <w:widowControl/>
        <w:ind w:firstLine="708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</w:pPr>
      <w:proofErr w:type="gramStart"/>
      <w:r w:rsidRPr="001E5F60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Санкт-Петербургское государственное бюджетное учреждение здравоохранения «Медицинский информационно-аналитический центр» (СПб ГБУЗ МИАЦ), именуемое в дальнейшем Заказчик, в лице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_______________</w:t>
      </w:r>
      <w:r w:rsidRPr="001E5F60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, действующего на основании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____________</w:t>
      </w:r>
      <w:r w:rsidRPr="001E5F60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 с одной стороны и ____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___________</w:t>
      </w:r>
      <w:r w:rsidRPr="001E5F60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_______, именуемое в дальнейшем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Исполнитель</w:t>
      </w:r>
      <w:r w:rsidRPr="001E5F60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, в лице _______________________, действующего на основании _______________, именуемые в дальнейшем Стороны, </w:t>
      </w:r>
      <w:r w:rsidRPr="00FB0CD0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>на основании п. 4 ч. 1 ст. 93 Федерального закона от 05.04.2013 № 44-ФЗ «О контрактной системе в сфере закупок товаров, работ, услуг для</w:t>
      </w:r>
      <w:proofErr w:type="gramEnd"/>
      <w:r w:rsidRPr="00FB0CD0">
        <w:rPr>
          <w:rFonts w:ascii="Times New Roman" w:eastAsiaTheme="minorHAnsi" w:hAnsi="Times New Roman" w:cs="Times New Roman"/>
          <w:color w:val="auto"/>
          <w:sz w:val="22"/>
          <w:szCs w:val="22"/>
          <w:lang w:eastAsia="ar-SA" w:bidi="ar-SA"/>
        </w:rPr>
        <w:t xml:space="preserve"> обеспечения государственных и муниципальных нужд», заключили настоящий договор (далее - договор)  о нижеследующем:</w:t>
      </w:r>
    </w:p>
    <w:p w14:paraId="52E4ADB2" w14:textId="77777777" w:rsidR="00C94F2B" w:rsidRPr="001E5F60" w:rsidRDefault="00C94F2B" w:rsidP="00C94F2B">
      <w:pPr>
        <w:pStyle w:val="a6"/>
        <w:ind w:left="0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E5F60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1. ПРЕДМЕТ ДОГОВОРА.</w:t>
      </w:r>
    </w:p>
    <w:p w14:paraId="29E86A5F" w14:textId="79B7F19E" w:rsidR="00C94F2B" w:rsidRPr="00985DE5" w:rsidRDefault="00C94F2B" w:rsidP="00C94F2B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1E5F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1.1. Исполнитель обязуется оказать </w:t>
      </w:r>
      <w:r w:rsidR="0037128F" w:rsidRPr="0037128F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услуги по предоставлению доступа к Циклу видеоконференций </w:t>
      </w:r>
      <w:r w:rsidR="00530E10" w:rsidRPr="00530E1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по теме: «ИИ в здравоохранении в 2026 году: роль регулятора, главврача и его команды. Нормативные документы и практическое применение ИИ</w:t>
      </w:r>
      <w:r w:rsidR="009A49E3">
        <w:rPr>
          <w:rStyle w:val="a5"/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footnoteReference w:id="1"/>
      </w:r>
      <w:r w:rsidR="00530E10" w:rsidRPr="00530E1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в медицинских организациях» </w:t>
      </w:r>
      <w:r w:rsidRPr="001E5F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(далее - услуги), </w:t>
      </w:r>
      <w:r w:rsidR="00194E9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а именно </w:t>
      </w:r>
      <w:r w:rsidR="00194E92" w:rsidRPr="00985DE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доступ к итоговым материалам (архивная запись</w:t>
      </w:r>
      <w:r w:rsidR="00194E9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трансляции) </w:t>
      </w:r>
      <w:r w:rsidRPr="001E5F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в соответствии со </w:t>
      </w: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Спецификацией (Приложение № 1 к договору) и Описанием объекта закупки (Приложение № 2 к договору).</w:t>
      </w:r>
      <w:r w:rsidR="0028693A" w:rsidRPr="00985DE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</w:p>
    <w:p w14:paraId="544576C8" w14:textId="77777777" w:rsidR="00C94F2B" w:rsidRDefault="00C94F2B" w:rsidP="00C94F2B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07EAC04F" w14:textId="77777777" w:rsidR="00C94F2B" w:rsidRPr="001E5F60" w:rsidRDefault="00C94F2B" w:rsidP="00C94F2B">
      <w:pPr>
        <w:jc w:val="center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2</w:t>
      </w:r>
      <w:r w:rsidRPr="001E5F60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. ПРАВА И ОБЯЗАННОСТИ СТОРОН.</w:t>
      </w:r>
    </w:p>
    <w:p w14:paraId="53E04E85" w14:textId="77777777" w:rsidR="00C94F2B" w:rsidRPr="001E5F60" w:rsidRDefault="00C94F2B" w:rsidP="00C94F2B">
      <w:pPr>
        <w:ind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2</w:t>
      </w:r>
      <w:r w:rsidRPr="001E5F60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.1. Заказчик вправе:</w:t>
      </w:r>
    </w:p>
    <w:p w14:paraId="5F312A84" w14:textId="77777777" w:rsidR="00C94F2B" w:rsidRPr="001E5F60" w:rsidRDefault="00C94F2B" w:rsidP="00C94F2B">
      <w:pPr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E5F60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требовать надлежащего исполнения обязательств в соответствии с договором;</w:t>
      </w:r>
    </w:p>
    <w:p w14:paraId="7C3900DC" w14:textId="77777777" w:rsidR="00C94F2B" w:rsidRPr="001E5F60" w:rsidRDefault="00C94F2B" w:rsidP="00C94F2B">
      <w:pPr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E5F60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требовать представления</w:t>
      </w:r>
      <w:r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,</w:t>
      </w:r>
      <w:r w:rsidRPr="001E5F60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 xml:space="preserve"> надлежащим образом оформленных отчетных документов, подтверждающих исполнение обязательств в соответствии с договором;</w:t>
      </w:r>
    </w:p>
    <w:p w14:paraId="31E3023E" w14:textId="77777777" w:rsidR="00C94F2B" w:rsidRPr="001E5F60" w:rsidRDefault="00C94F2B" w:rsidP="00C94F2B">
      <w:pPr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E5F60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запрашивать информацию о ходе и состоянии исполнения обязательств по договору;</w:t>
      </w:r>
    </w:p>
    <w:p w14:paraId="6CD9C3FC" w14:textId="77777777" w:rsidR="00C94F2B" w:rsidRPr="001E5F60" w:rsidRDefault="00C94F2B" w:rsidP="00C94F2B">
      <w:pPr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E5F60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осуществлять контроль за порядком и сроками оказания услуг, не вмешиваясь в оперативно-хозяйственную деятельность Исполнителя;</w:t>
      </w:r>
    </w:p>
    <w:p w14:paraId="794094FA" w14:textId="77777777" w:rsidR="00C94F2B" w:rsidRPr="001E5F60" w:rsidRDefault="00C94F2B" w:rsidP="00C94F2B">
      <w:pPr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1E5F60">
        <w:rPr>
          <w:rFonts w:ascii="Times New Roman" w:eastAsia="Calibri" w:hAnsi="Times New Roman" w:cs="Times New Roman"/>
          <w:color w:val="000000" w:themeColor="text1"/>
          <w:sz w:val="22"/>
          <w:szCs w:val="22"/>
          <w:lang w:eastAsia="en-US" w:bidi="ar-SA"/>
        </w:rPr>
        <w:t>- отказаться от принятия и оплаты услуг, не соответствующих требованиям договора;</w:t>
      </w:r>
    </w:p>
    <w:p w14:paraId="3DA03388" w14:textId="77777777" w:rsidR="00C94F2B" w:rsidRPr="00FB0CD0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FB0CD0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потребовать возврата уплаченных сумм, в случае оплаты услуг, не соответствующих требованиям договора, до устранения выявленных недостатков, а также выплаты неустойки;</w:t>
      </w:r>
    </w:p>
    <w:p w14:paraId="45E5B3DC" w14:textId="77777777" w:rsidR="00C94F2B" w:rsidRPr="00FB0CD0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FB0CD0">
        <w:rPr>
          <w:rFonts w:ascii="Times New Roman" w:eastAsia="Times New Roman" w:hAnsi="Times New Roman" w:cs="Times New Roman"/>
          <w:color w:val="auto"/>
          <w:sz w:val="22"/>
          <w:szCs w:val="22"/>
        </w:rPr>
        <w:t>- удержать сумму не исполненных Исполнителем требований об уплате неустоек (штрафов, пеней), предъявленных Заказчиком в соответствии Федеральным законом от  05.04. 2013 №  44-ФЗ «О контрактной системе в сфере закупок товаров, работ, услуг для обеспечения государственных и муниципальных нужд» (далее – Закон), из суммы, подлежащей оплате Исполнителю;</w:t>
      </w:r>
    </w:p>
    <w:p w14:paraId="1831D564" w14:textId="77777777" w:rsidR="00C94F2B" w:rsidRPr="00FB0CD0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FB0CD0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иметь иные права, связанные с исполнением договор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а.</w:t>
      </w:r>
    </w:p>
    <w:p w14:paraId="4AD42855" w14:textId="77777777" w:rsidR="00C94F2B" w:rsidRPr="001E5F60" w:rsidRDefault="00C94F2B" w:rsidP="00C94F2B">
      <w:pPr>
        <w:ind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2</w:t>
      </w:r>
      <w:r w:rsidRPr="001E5F60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.2. Заказчик обязан:</w:t>
      </w:r>
    </w:p>
    <w:p w14:paraId="481C17E6" w14:textId="77777777" w:rsidR="00C94F2B" w:rsidRPr="00D45CB9" w:rsidRDefault="00C94F2B" w:rsidP="00C94F2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D45CB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обеспечить приемку надлежаще оказанных услуг в соответствии с условиями договора;</w:t>
      </w:r>
    </w:p>
    <w:p w14:paraId="78CDB648" w14:textId="77777777" w:rsidR="00C94F2B" w:rsidRPr="00D45CB9" w:rsidRDefault="00C94F2B" w:rsidP="00C94F2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D45CB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оплачивать надлежаще оказанные услуги в соответствии с условиями договора;</w:t>
      </w:r>
    </w:p>
    <w:p w14:paraId="06D6DF4C" w14:textId="77777777" w:rsidR="00C94F2B" w:rsidRPr="00D45CB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D45CB9">
        <w:rPr>
          <w:rFonts w:ascii="Times New Roman" w:eastAsia="Times New Roman" w:hAnsi="Times New Roman" w:cs="Times New Roman"/>
          <w:color w:val="auto"/>
          <w:sz w:val="22"/>
          <w:szCs w:val="22"/>
        </w:rPr>
        <w:t>- при обнаружении в ходе оказания услуг отступлений от условий договора, которые могут ухудшить качество оказанных услуг, или иных недостатков, немедленно заявить об этом Исполнителю в письменной форме, назначив срок их устранения;</w:t>
      </w:r>
    </w:p>
    <w:p w14:paraId="7C4112E3" w14:textId="77777777" w:rsidR="00C94F2B" w:rsidRPr="00D45CB9" w:rsidRDefault="00C94F2B" w:rsidP="00C94F2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D45CB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- </w:t>
      </w:r>
      <w:proofErr w:type="gramStart"/>
      <w:r w:rsidRPr="00D45CB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нести иные обязанности</w:t>
      </w:r>
      <w:proofErr w:type="gramEnd"/>
      <w:r w:rsidRPr="00D45CB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 связанные с исполнением договора</w:t>
      </w:r>
      <w:r w:rsidRPr="00D45CB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677E9C14" w14:textId="77777777" w:rsidR="00C94F2B" w:rsidRPr="001E5F60" w:rsidRDefault="00C94F2B" w:rsidP="00C94F2B">
      <w:pPr>
        <w:ind w:firstLine="709"/>
        <w:jc w:val="both"/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2</w:t>
      </w:r>
      <w:r w:rsidRPr="001E5F60">
        <w:rPr>
          <w:rFonts w:ascii="Times New Roman" w:eastAsia="Calibri" w:hAnsi="Times New Roman" w:cs="Times New Roman"/>
          <w:b/>
          <w:color w:val="000000" w:themeColor="text1"/>
          <w:sz w:val="22"/>
          <w:szCs w:val="22"/>
          <w:lang w:eastAsia="en-US" w:bidi="ar-SA"/>
        </w:rPr>
        <w:t>.3. Исполнитель вправе:</w:t>
      </w:r>
    </w:p>
    <w:p w14:paraId="7F3690CA" w14:textId="77777777" w:rsidR="00C94F2B" w:rsidRPr="00D45CB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D45CB9">
        <w:rPr>
          <w:rFonts w:ascii="Times New Roman" w:eastAsia="Times New Roman" w:hAnsi="Times New Roman" w:cs="Times New Roman"/>
          <w:color w:val="auto"/>
          <w:sz w:val="22"/>
          <w:szCs w:val="22"/>
        </w:rPr>
        <w:t>- требовать от Заказчика произвести приемку оказанных услуг в порядке и сроки, предусмотренные договором;</w:t>
      </w:r>
    </w:p>
    <w:p w14:paraId="6B5D9A4E" w14:textId="77777777" w:rsidR="00C94F2B" w:rsidRPr="00D45CB9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D45CB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требовать оплаты по договору в случае надлежащего исполнения своих обязательств в полном объеме по договору;</w:t>
      </w:r>
    </w:p>
    <w:p w14:paraId="00F5852C" w14:textId="77777777" w:rsidR="00C94F2B" w:rsidRPr="00D45CB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D45CB9">
        <w:rPr>
          <w:rFonts w:ascii="Times New Roman" w:eastAsia="Times New Roman" w:hAnsi="Times New Roman" w:cs="Times New Roman"/>
          <w:color w:val="auto"/>
          <w:sz w:val="22"/>
          <w:szCs w:val="22"/>
        </w:rPr>
        <w:t>- требовать от Заказчика предоставления имеющейся у него информации, необходимой для исполнения обязательств по договору;</w:t>
      </w:r>
    </w:p>
    <w:p w14:paraId="66028C93" w14:textId="77777777" w:rsidR="00C94F2B" w:rsidRPr="00D45CB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D45CB9">
        <w:rPr>
          <w:rFonts w:ascii="Times New Roman" w:eastAsia="Times New Roman" w:hAnsi="Times New Roman" w:cs="Times New Roman"/>
          <w:color w:val="auto"/>
          <w:sz w:val="22"/>
          <w:szCs w:val="22"/>
        </w:rPr>
        <w:t>- письменно запрашивать у Заказчика разъяснения и уточнения относительно оказания услуг в рамках договора;</w:t>
      </w:r>
    </w:p>
    <w:p w14:paraId="0AD7C7F6" w14:textId="77777777" w:rsidR="00C94F2B" w:rsidRPr="00D45CB9" w:rsidRDefault="00C94F2B" w:rsidP="00C94F2B">
      <w:pPr>
        <w:widowControl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D45CB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lastRenderedPageBreak/>
        <w:t>- иметь иные права, связанные с исполнением договора.</w:t>
      </w:r>
    </w:p>
    <w:p w14:paraId="131EDE2B" w14:textId="77777777" w:rsidR="00C94F2B" w:rsidRPr="001E5F60" w:rsidRDefault="00C94F2B" w:rsidP="00C94F2B">
      <w:pPr>
        <w:ind w:firstLine="709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2</w:t>
      </w:r>
      <w:r w:rsidRPr="001E5F60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.4. Исполнитель обязан:</w:t>
      </w:r>
    </w:p>
    <w:p w14:paraId="223DDB22" w14:textId="77777777" w:rsidR="00C94F2B" w:rsidRPr="00D45CB9" w:rsidRDefault="00C94F2B" w:rsidP="00C94F2B">
      <w:pPr>
        <w:widowControl/>
        <w:ind w:firstLine="709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 w:bidi="ar-SA"/>
        </w:rPr>
      </w:pPr>
      <w:r w:rsidRPr="00D45CB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- оказать услуги в соответствии </w:t>
      </w:r>
      <w:r w:rsidRPr="00D45CB9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val="x-none" w:eastAsia="x-none" w:bidi="ar-SA"/>
        </w:rPr>
        <w:t xml:space="preserve">со </w:t>
      </w:r>
      <w:r w:rsidRPr="00D45CB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Спецификацией </w:t>
      </w:r>
      <w:r w:rsidRPr="00D45CB9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val="x-none" w:eastAsia="x-none" w:bidi="ar-SA"/>
        </w:rPr>
        <w:t xml:space="preserve">(Приложение № </w:t>
      </w:r>
      <w:r w:rsidRPr="00D45CB9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 w:bidi="ar-SA"/>
        </w:rPr>
        <w:t xml:space="preserve">1 </w:t>
      </w:r>
      <w:r w:rsidRPr="00D45CB9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val="x-none" w:eastAsia="x-none" w:bidi="ar-SA"/>
        </w:rPr>
        <w:t>к договору)</w:t>
      </w:r>
      <w:r w:rsidRPr="00D45CB9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 w:bidi="ar-SA"/>
        </w:rPr>
        <w:t xml:space="preserve"> и </w:t>
      </w:r>
      <w:r w:rsidRPr="00D45CB9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val="x-none" w:eastAsia="x-none" w:bidi="ar-SA"/>
        </w:rPr>
        <w:t>Описание</w:t>
      </w:r>
      <w:r w:rsidRPr="00D45CB9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 w:bidi="ar-SA"/>
        </w:rPr>
        <w:t>м</w:t>
      </w:r>
      <w:r w:rsidRPr="00D45CB9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val="x-none" w:eastAsia="x-none" w:bidi="ar-SA"/>
        </w:rPr>
        <w:t xml:space="preserve"> объекта закупки (Приложение № </w:t>
      </w:r>
      <w:r w:rsidRPr="00D45CB9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 w:bidi="ar-SA"/>
        </w:rPr>
        <w:t>2</w:t>
      </w:r>
      <w:r w:rsidRPr="00D45CB9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val="x-none" w:eastAsia="x-none" w:bidi="ar-SA"/>
        </w:rPr>
        <w:t xml:space="preserve"> к договору)</w:t>
      </w:r>
      <w:r w:rsidRPr="00D45CB9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 w:bidi="ar-SA"/>
        </w:rPr>
        <w:t>;</w:t>
      </w:r>
    </w:p>
    <w:p w14:paraId="3A0C7414" w14:textId="77777777" w:rsidR="00C94F2B" w:rsidRPr="00D45CB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D45CB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немедленно письменно информировать Заказчика при обнаружении не зависящих от Исполнителя обстоятельств, которые грозят годности или прочности результатов оказываемых услуг, либо создают невозможность их завершения в срок;</w:t>
      </w:r>
    </w:p>
    <w:p w14:paraId="0ACDFD1C" w14:textId="77777777" w:rsidR="00C94F2B" w:rsidRPr="00D45CB9" w:rsidRDefault="00C94F2B" w:rsidP="00C94F2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proofErr w:type="gramStart"/>
      <w:r w:rsidRPr="00D45CB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произвести по требованию Заказчика, обнаружившего в ходе оказания услуг отступления от условий договора, которые могут ухудшить качество оказываемых услуг, или иные недостатки, необходимые исправления в оказанных услугах в срок, указанный в мотивированном отказе, составленном в порядке, установленном разделом 5 договора, без дополнительной оплаты при условии, что эти исправления не выходят за рамки оказываемых услуг по договору;</w:t>
      </w:r>
      <w:proofErr w:type="gramEnd"/>
    </w:p>
    <w:p w14:paraId="1B73C67C" w14:textId="77777777" w:rsidR="00C94F2B" w:rsidRPr="00D45CB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D45CB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исполнять, полученные в ходе исполнения обязательств по договору указания Заказчика, в том числе в срок, установленный Заказчиком, безвозмездно устранять обнаруженные им недостатки в оказанных услугах;</w:t>
      </w:r>
    </w:p>
    <w:p w14:paraId="43923613" w14:textId="77777777" w:rsidR="00C94F2B" w:rsidRPr="00D45CB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D45CB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передать надлежащим образом оформленные отчетные документы в порядке и срок, установленный договором;</w:t>
      </w:r>
    </w:p>
    <w:p w14:paraId="5B314520" w14:textId="77777777" w:rsidR="00C94F2B" w:rsidRPr="00D45CB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D45CB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представить по запросу Заказчика в сроки, указанные в таком запросе, информацию о ходе исполнения обязательств по договору;</w:t>
      </w:r>
    </w:p>
    <w:p w14:paraId="0C35CEBF" w14:textId="77777777" w:rsidR="00C94F2B" w:rsidRPr="00D45CB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D45CB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представить по запросу Заказчика в сроки, указанные в таком запросе, документы, подтверждающие наличие необходимых прав и документов для оказания услуг по договору;</w:t>
      </w:r>
    </w:p>
    <w:p w14:paraId="07491B01" w14:textId="77777777" w:rsidR="00C94F2B" w:rsidRPr="00D45CB9" w:rsidRDefault="00C94F2B" w:rsidP="00C94F2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D45CB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- соблюдать конфиденциальность в отношении всей информации, ставшей известной Исполнителю в связи с исполнением обязательств по договору;</w:t>
      </w:r>
    </w:p>
    <w:p w14:paraId="1A9DAFE3" w14:textId="77777777" w:rsidR="00C94F2B" w:rsidRPr="00D45CB9" w:rsidRDefault="00C94F2B" w:rsidP="00C94F2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D45CB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- </w:t>
      </w:r>
      <w:proofErr w:type="gramStart"/>
      <w:r w:rsidRPr="00D45CB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нести иные обязанности</w:t>
      </w:r>
      <w:proofErr w:type="gramEnd"/>
      <w:r w:rsidRPr="00D45CB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, связанные с исполнением договора</w:t>
      </w:r>
      <w:r w:rsidRPr="00D45CB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2E71459F" w14:textId="77777777" w:rsidR="00C94F2B" w:rsidRDefault="00C94F2B" w:rsidP="00C94F2B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4A88BA68" w14:textId="77777777" w:rsidR="00C94F2B" w:rsidRPr="001E5F60" w:rsidRDefault="00C94F2B" w:rsidP="00C94F2B">
      <w:pPr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1E5F60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3. ЦЕНА ДОГОВОРА, ПОРЯДОК И СРОКИ ОПЛАТЫ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УСЛУГ</w:t>
      </w:r>
    </w:p>
    <w:p w14:paraId="7A63F2DB" w14:textId="77777777" w:rsidR="00C94F2B" w:rsidRPr="00D45CB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</w:pPr>
      <w:r w:rsidRPr="001E5F6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3.1. </w:t>
      </w:r>
      <w:r w:rsidRPr="00D45CB9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  <w:t>Цена договора составляет (стоимость оказываемых услуг в соответствии со Спецификацией</w:t>
      </w:r>
      <w:proofErr w:type="gramStart"/>
      <w:r w:rsidRPr="00D45CB9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  <w:t xml:space="preserve">) </w:t>
      </w:r>
      <w:r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  <w:t>___________</w:t>
      </w:r>
      <w:r w:rsidRPr="00D45CB9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  <w:t xml:space="preserve"> (</w:t>
      </w:r>
      <w:r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  <w:t>________</w:t>
      </w:r>
      <w:r w:rsidRPr="00D45CB9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  <w:t>),</w:t>
      </w:r>
      <w:r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  <w:t>в т.ч. НДС или</w:t>
      </w:r>
      <w:r w:rsidRPr="00D45CB9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  <w:t xml:space="preserve"> НДС не облагается в связи с </w:t>
      </w:r>
      <w:r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  <w:t>_____________</w:t>
      </w:r>
      <w:r w:rsidRPr="00D45CB9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  <w:t>.</w:t>
      </w:r>
    </w:p>
    <w:p w14:paraId="6768BBE9" w14:textId="77777777" w:rsidR="00C94F2B" w:rsidRPr="006B6192" w:rsidRDefault="00C94F2B" w:rsidP="00C94F2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6B619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  <w:t xml:space="preserve">3.2. </w:t>
      </w:r>
      <w:r w:rsidRPr="006B6192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Цена договора включает в себя все расходы Исполнителя, связанные с исполнением обязательств по договору, расходы по оплате таможенных пошлин, налогов, сборов и </w:t>
      </w:r>
      <w:proofErr w:type="gramStart"/>
      <w:r w:rsidRPr="006B6192">
        <w:rPr>
          <w:rFonts w:ascii="Times New Roman" w:eastAsia="Times New Roman" w:hAnsi="Times New Roman" w:cs="Times New Roman"/>
          <w:color w:val="auto"/>
          <w:sz w:val="22"/>
          <w:szCs w:val="22"/>
        </w:rPr>
        <w:t>других</w:t>
      </w:r>
      <w:proofErr w:type="gramEnd"/>
      <w:r w:rsidRPr="006B6192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обязательных платежей,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14:paraId="37FDB954" w14:textId="77777777" w:rsidR="00C94F2B" w:rsidRPr="006B6192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shd w:val="clear" w:color="auto" w:fill="FFFFFF"/>
          <w:lang w:bidi="ar-SA"/>
        </w:rPr>
      </w:pPr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3.3. Цена договора</w:t>
      </w:r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shd w:val="clear" w:color="auto" w:fill="FFFFFF"/>
          <w:lang w:bidi="ar-SA"/>
        </w:rPr>
        <w:t xml:space="preserve"> является твердой и определяется на весь срок исполнения договора.</w:t>
      </w:r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При заключении и исполнении договора изменение его условий не допускается, за исключением случаев, установленных законодательством Российской Федерации.</w:t>
      </w:r>
    </w:p>
    <w:p w14:paraId="1BBBA3A2" w14:textId="77777777" w:rsidR="00C94F2B" w:rsidRPr="006B6192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shd w:val="clear" w:color="auto" w:fill="FFFFFF"/>
          <w:lang w:bidi="ar-SA"/>
        </w:rPr>
      </w:pPr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shd w:val="clear" w:color="auto" w:fill="FFFFFF"/>
          <w:lang w:bidi="ar-SA"/>
        </w:rPr>
        <w:t xml:space="preserve">3.4. В случае если договор будет заключен с юридическим лицом или физическим лицом, в том </w:t>
      </w:r>
      <w:proofErr w:type="gramStart"/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shd w:val="clear" w:color="auto" w:fill="FFFFFF"/>
          <w:lang w:bidi="ar-SA"/>
        </w:rPr>
        <w:t>числе</w:t>
      </w:r>
      <w:proofErr w:type="gramEnd"/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shd w:val="clear" w:color="auto" w:fill="FFFFFF"/>
          <w:lang w:bidi="ar-SA"/>
        </w:rPr>
        <w:t xml:space="preserve"> зарегистрированном в качестве индивидуального предпринимателя, то сумма, подлежащая уплате Заказчиком этим лицам будет уменьшена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88148B5" w14:textId="77777777" w:rsidR="00C94F2B" w:rsidRPr="006B6192" w:rsidRDefault="00C94F2B" w:rsidP="00C94F2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3.5. Источник финансирования договора:</w:t>
      </w:r>
    </w:p>
    <w:p w14:paraId="62CF0CD6" w14:textId="77777777" w:rsidR="00C94F2B" w:rsidRPr="006B6192" w:rsidRDefault="00C94F2B" w:rsidP="00C94F2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Внебюджетные средства. Средства бюджетных учреждений.</w:t>
      </w:r>
    </w:p>
    <w:p w14:paraId="3C2C59B7" w14:textId="77777777" w:rsidR="00C94F2B" w:rsidRPr="006B6192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3.6. Авансирование не предусмотрено.</w:t>
      </w:r>
    </w:p>
    <w:p w14:paraId="0C7A9182" w14:textId="77777777" w:rsidR="00C94F2B" w:rsidRPr="006B6192" w:rsidRDefault="00C94F2B" w:rsidP="00C94F2B">
      <w:pPr>
        <w:ind w:firstLine="709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3.7</w:t>
      </w:r>
      <w:bookmarkStart w:id="1" w:name="_Hlk96696737"/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</w:t>
      </w:r>
      <w:r w:rsidRPr="006B6192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Оплата за фактически оказанные услуги осуществляется </w:t>
      </w:r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 соответствии с правилами безналичных расчетов в порядке плановых платежей с учетом казначейской системы оплаты</w:t>
      </w:r>
      <w:r w:rsidRPr="006B6192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Заказчиком в течение 7 (семи) рабочих дней с даты подписания Заказчиком универсального передаточного документа (далее – УПД) на расчетный счет Исполнителя</w:t>
      </w:r>
      <w:bookmarkEnd w:id="1"/>
      <w:r w:rsidRPr="006B6192">
        <w:rPr>
          <w:rFonts w:ascii="Times New Roman" w:hAnsi="Times New Roman" w:cs="Times New Roman"/>
          <w:bCs/>
          <w:color w:val="auto"/>
          <w:sz w:val="22"/>
          <w:szCs w:val="22"/>
        </w:rPr>
        <w:t>.</w:t>
      </w:r>
    </w:p>
    <w:p w14:paraId="552CDB67" w14:textId="77777777" w:rsidR="00C94F2B" w:rsidRPr="006B6192" w:rsidRDefault="00C94F2B" w:rsidP="00C94F2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6B6192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Валютой, используемой для расчетов с Исполнителем, является российский рубль. </w:t>
      </w:r>
    </w:p>
    <w:p w14:paraId="34E9DA95" w14:textId="77777777" w:rsidR="00C94F2B" w:rsidRPr="006B6192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3.7.1. Расчеты с Исполнителем за оказанные услуги производятся Заказчиком на </w:t>
      </w:r>
      <w:proofErr w:type="gramStart"/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основании</w:t>
      </w:r>
      <w:proofErr w:type="gramEnd"/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счета, предоставленного Исполнителем, УПД, подписанного Сторонами, счета-фактуры (при наличии).</w:t>
      </w:r>
    </w:p>
    <w:p w14:paraId="0A7349A5" w14:textId="77777777" w:rsidR="00C94F2B" w:rsidRPr="006B6192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3.8. Заказчик считается исполнившим свое обязательство по оплате по договору с момента списания денежных средств с лицевого счета Заказчика.</w:t>
      </w:r>
    </w:p>
    <w:p w14:paraId="03DCE54F" w14:textId="77777777" w:rsidR="00C94F2B" w:rsidRPr="001E5F60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4C55BB2D" w14:textId="77777777" w:rsidR="00C94F2B" w:rsidRPr="006B6192" w:rsidRDefault="00C94F2B" w:rsidP="00C94F2B">
      <w:pPr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6B6192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4. ПОРЯДОК ОКАЗАНИЯ УСЛУГ</w:t>
      </w:r>
    </w:p>
    <w:p w14:paraId="0FFA7F06" w14:textId="77777777" w:rsidR="00C94F2B" w:rsidRPr="006B6192" w:rsidRDefault="00C94F2B" w:rsidP="00C94F2B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B6192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4.1. </w:t>
      </w:r>
      <w:r w:rsidR="00530E1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Место оказания услуг:</w:t>
      </w:r>
      <w:r w:rsidR="00530E10" w:rsidRPr="00530E10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на площадке Исполнителя, услуги оказываются дистанционно посредством сети Интернет.</w:t>
      </w:r>
    </w:p>
    <w:p w14:paraId="17E7BC35" w14:textId="77777777" w:rsidR="00C94F2B" w:rsidRPr="006B6192" w:rsidRDefault="00C94F2B" w:rsidP="00C94F2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6B6192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4.2. </w:t>
      </w:r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Сроки оказания услуг: </w:t>
      </w:r>
      <w:r w:rsidR="00530E10" w:rsidRPr="00530E1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 момента подписания </w:t>
      </w:r>
      <w:r w:rsidR="00530E1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д</w:t>
      </w:r>
      <w:r w:rsidR="00530E10" w:rsidRPr="00530E1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оговора оказания услуг до 31.05.2026</w:t>
      </w:r>
      <w:r w:rsidRPr="006B6192">
        <w:rPr>
          <w:rFonts w:ascii="Times New Roman" w:hAnsi="Times New Roman" w:cs="Times New Roman"/>
          <w:bCs/>
          <w:sz w:val="22"/>
          <w:szCs w:val="22"/>
        </w:rPr>
        <w:t>.</w:t>
      </w:r>
    </w:p>
    <w:p w14:paraId="302C0B7B" w14:textId="77777777" w:rsidR="00C94F2B" w:rsidRDefault="00C94F2B" w:rsidP="00C94F2B">
      <w:pPr>
        <w:tabs>
          <w:tab w:val="left" w:pos="1134"/>
        </w:tabs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 w:bidi="ar-SA"/>
        </w:rPr>
      </w:pPr>
      <w:r w:rsidRPr="006B6192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 w:bidi="ar-SA"/>
        </w:rPr>
        <w:t>4.3. Факт оказания услуг фиксируется путем подписания Сторонами УПД.</w:t>
      </w:r>
    </w:p>
    <w:p w14:paraId="24C13970" w14:textId="77777777" w:rsidR="00F8296A" w:rsidRPr="000A3535" w:rsidRDefault="00F8296A" w:rsidP="00F8296A">
      <w:pPr>
        <w:ind w:firstLine="709"/>
        <w:jc w:val="both"/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</w:pPr>
      <w:r w:rsidRPr="000A3535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 xml:space="preserve">4.4. Требования к техническим, функциональным, эксплуатационным и количественным </w:t>
      </w:r>
      <w:r w:rsidRPr="000A3535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lastRenderedPageBreak/>
        <w:t xml:space="preserve">характеристикам (объему) услуг приведены в </w:t>
      </w:r>
      <w:r w:rsidRPr="000A3535">
        <w:rPr>
          <w:rFonts w:ascii="Times New Roman" w:eastAsia="Times New Roman" w:hAnsi="Times New Roman" w:cs="Times New Roman"/>
          <w:sz w:val="22"/>
          <w:szCs w:val="22"/>
        </w:rPr>
        <w:t>Описании объекта закупки (Приложение № 2 к договору)</w:t>
      </w:r>
      <w:r w:rsidRPr="000A3535">
        <w:rPr>
          <w:rFonts w:ascii="Times New Roman" w:eastAsia="Times New Roman" w:hAnsi="Times New Roman" w:cs="Times New Roman"/>
          <w:bCs/>
          <w:iCs/>
          <w:sz w:val="22"/>
          <w:szCs w:val="22"/>
          <w:lang w:eastAsia="x-none"/>
        </w:rPr>
        <w:t>.</w:t>
      </w:r>
    </w:p>
    <w:p w14:paraId="23C549AB" w14:textId="77777777" w:rsidR="00F8296A" w:rsidRPr="006B6192" w:rsidRDefault="00F8296A" w:rsidP="00C94F2B">
      <w:pPr>
        <w:tabs>
          <w:tab w:val="left" w:pos="1134"/>
        </w:tabs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iCs/>
          <w:color w:val="auto"/>
          <w:sz w:val="22"/>
          <w:szCs w:val="22"/>
          <w:lang w:eastAsia="x-none" w:bidi="ar-SA"/>
        </w:rPr>
      </w:pPr>
    </w:p>
    <w:p w14:paraId="62A7DFA3" w14:textId="77777777" w:rsidR="00C94F2B" w:rsidRPr="006B6192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6B6192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5. ПОРЯДОК И СРОК ПРИЕМКИ ПОСТАВЛЕННОГО ТОВАРА, ВЫПОЛНЕННОЙ РАБОТЫ ИЛИ ОКАЗАННОЙ УСЛУГИ В ЧАСТИ СООТВЕТСТВИЯ ИХ КОЛИЧЕСТВА, КОМПЛЕКТНОСТИ, ОБЪЕМА ТРЕБОВАНИЯМ, УСТАНОВЛЕННЫМ ДОГОВОРОМ, А ТАКЖЕ О ПОРЯДКЕ И СРОКАХ ОФОРМЛЕНИЯ РЕЗУЛЬТАТОВ ТАКОЙ ПРИЕМКИ</w:t>
      </w:r>
    </w:p>
    <w:p w14:paraId="5D3B6B19" w14:textId="77777777" w:rsidR="00C94F2B" w:rsidRDefault="00C94F2B" w:rsidP="00C94F2B">
      <w:pPr>
        <w:ind w:firstLine="709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6B6192">
        <w:rPr>
          <w:rFonts w:ascii="Times New Roman" w:hAnsi="Times New Roman" w:cs="Times New Roman"/>
          <w:bCs/>
          <w:color w:val="auto"/>
          <w:sz w:val="22"/>
          <w:szCs w:val="22"/>
          <w:u w:val="single"/>
        </w:rPr>
        <w:t>Приемка оказанных услуг производится по фактическому исполнению обязательств</w:t>
      </w:r>
      <w:r w:rsidRPr="006B6192">
        <w:rPr>
          <w:rFonts w:ascii="Times New Roman" w:hAnsi="Times New Roman" w:cs="Times New Roman"/>
          <w:bCs/>
          <w:color w:val="auto"/>
          <w:sz w:val="22"/>
          <w:szCs w:val="22"/>
        </w:rPr>
        <w:t>.</w:t>
      </w:r>
    </w:p>
    <w:p w14:paraId="4B8873BA" w14:textId="002557D3" w:rsidR="00C94F2B" w:rsidRPr="00681AAC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81AAC">
        <w:rPr>
          <w:rFonts w:ascii="Times New Roman" w:eastAsia="Times New Roman" w:hAnsi="Times New Roman" w:cs="Times New Roman"/>
          <w:sz w:val="22"/>
          <w:szCs w:val="22"/>
        </w:rPr>
        <w:t xml:space="preserve">5.1. Контактное лицо Заказчика: </w:t>
      </w:r>
      <w:r w:rsidR="0037128F" w:rsidRPr="0037128F">
        <w:rPr>
          <w:rFonts w:ascii="Times New Roman" w:eastAsia="Times New Roman" w:hAnsi="Times New Roman" w:cs="Times New Roman"/>
          <w:sz w:val="22"/>
          <w:szCs w:val="22"/>
        </w:rPr>
        <w:t>Целовальников Дмитрий Викторович, 8 (812) 576-23-84, электронная почта - TselovalnikovD@spbmiac.ru.</w:t>
      </w:r>
    </w:p>
    <w:p w14:paraId="4CCC71A6" w14:textId="77777777" w:rsidR="00C94F2B" w:rsidRPr="006B6192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5.2. Приемка оказанных услуг производится в следующем порядке:</w:t>
      </w:r>
    </w:p>
    <w:p w14:paraId="5A30C74B" w14:textId="77777777" w:rsidR="00C94F2B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Не позднее 2 (двух) рабочих дней после оказания услуг Исполнитель представляет Заказчику следующие отчетные документы: счет, счет-фактуру (при наличии НДС), УПД, подписанный Исполнителем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1C5A67DB" w14:textId="77777777" w:rsidR="00C94F2B" w:rsidRPr="00665263" w:rsidRDefault="00C94F2B" w:rsidP="00C94F2B">
      <w:pPr>
        <w:snapToGri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66526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По итогам приемки оказанных услуг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в том числе при наличии </w:t>
      </w:r>
      <w:r w:rsidRPr="00585ED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количественного и (или) качественного расхождения, а также несоответствия ассортимента принятых услуг сопроводительным документам Исполнителя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</w:t>
      </w:r>
      <w:r w:rsidRPr="00585EDC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66526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Заказчик оформляет Акт приемки товаров, работ, услуг (ф. 0510452) по унифицированной форме, установленной приказом Минфина России от 15.06.2021 № 61н. Акт формируется на </w:t>
      </w:r>
      <w:proofErr w:type="gramStart"/>
      <w:r w:rsidRPr="0066526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основании</w:t>
      </w:r>
      <w:proofErr w:type="gramEnd"/>
      <w:r w:rsidRPr="0066526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данных документов, предоставленных Исполнителем и подтверждающих оказание услуг. В случае участия представителя отправителя,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Исполнителя</w:t>
      </w:r>
      <w:r w:rsidRPr="0066526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или представителя незаинтересованной организации в приемке поставленных товаров, выполненных работ, оказанных услуг, подписание Акта приемки (ф.0510452) осуществляется с участием уполномоченного представителя.</w:t>
      </w:r>
    </w:p>
    <w:p w14:paraId="534F0DB5" w14:textId="77777777" w:rsidR="00C94F2B" w:rsidRDefault="00C94F2B" w:rsidP="00C94F2B">
      <w:pPr>
        <w:snapToGri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66526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Отказ представителя Исполнителя от участия в приемке оказанных услуг и подписания Акта приемки (ф.0510452) не может служить препятствием для приемки и оформления ее результатов Актом приемки (ф.0510452).</w:t>
      </w:r>
    </w:p>
    <w:p w14:paraId="1ACDA7BB" w14:textId="77777777" w:rsidR="00C94F2B" w:rsidRPr="006B6192" w:rsidRDefault="00C94F2B" w:rsidP="00C94F2B">
      <w:pPr>
        <w:snapToGrid w:val="0"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Стороны установили возможность использования электронного документооборота при выставлении и получении счетов, а также отчетных документов, подписанных электронной подписью с использованием телекоммуникационных каналов связи, если технические средства и возможности позволяют принимать  обрабатывать электронные формы документов. </w:t>
      </w:r>
    </w:p>
    <w:p w14:paraId="5EA875A4" w14:textId="77777777" w:rsidR="00C94F2B" w:rsidRPr="006B6192" w:rsidRDefault="00C94F2B" w:rsidP="00C94F2B">
      <w:pPr>
        <w:ind w:firstLine="709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6B619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5.3. Ответственное лицо Заказчика или приемочная комиссия в течение 10 (десяти) рабочих дней после получения УПД проверяет соответствие объема и качества оказанных услуг требованиям договора. По результатам проверки Заказчик подписывает и направляет Исполнителю, </w:t>
      </w:r>
      <w:proofErr w:type="gramStart"/>
      <w:r w:rsidRPr="006B619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подписанный</w:t>
      </w:r>
      <w:proofErr w:type="gramEnd"/>
      <w:r w:rsidRPr="006B619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ответственным лицом и заверенный печатью, УПД. </w:t>
      </w:r>
    </w:p>
    <w:p w14:paraId="7FB60411" w14:textId="77777777" w:rsidR="00C94F2B" w:rsidRPr="006B6192" w:rsidRDefault="00C94F2B" w:rsidP="00C94F2B">
      <w:pPr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6B6192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По решению Заказчика приемка результатов оказанных услуг может осуществляться приемочной комиссией Заказчика, составом не менее чем из пяти человек.</w:t>
      </w:r>
    </w:p>
    <w:p w14:paraId="04C70B2C" w14:textId="77777777" w:rsidR="00C94F2B" w:rsidRPr="006B6192" w:rsidRDefault="00C94F2B" w:rsidP="00C94F2B">
      <w:pPr>
        <w:ind w:firstLine="709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6B619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В случае приемки результатов оказанных услуг приемочной комиссией,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УПД</w:t>
      </w:r>
      <w:r w:rsidRPr="006B619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подписывается всеми членами приемочной комиссии и утверждается Заказчиком.</w:t>
      </w:r>
    </w:p>
    <w:p w14:paraId="6304485C" w14:textId="77777777" w:rsidR="00C94F2B" w:rsidRPr="006B6192" w:rsidRDefault="00C94F2B" w:rsidP="00C94F2B">
      <w:pPr>
        <w:ind w:firstLine="709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6B6192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Исполнитель по соглашению с Заказчиком вправе направить своего уполномоченного представителя для участия в осуществлении результатов оказанных услуг.</w:t>
      </w:r>
    </w:p>
    <w:p w14:paraId="3658E629" w14:textId="77777777" w:rsidR="00C94F2B" w:rsidRPr="006B6192" w:rsidRDefault="00C94F2B" w:rsidP="00C94F2B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B6192">
        <w:rPr>
          <w:rFonts w:ascii="Times New Roman" w:hAnsi="Times New Roman" w:cs="Times New Roman"/>
          <w:color w:val="auto"/>
          <w:sz w:val="22"/>
          <w:szCs w:val="22"/>
        </w:rPr>
        <w:t>5.4. При обнаружении Заказчиком недостатков в результатах оказанных услуг при их приемке Сторонами составляется Рекламационный акт, в котором фиксируется перечень дефектов (недоделок) и сроки их устранения Исполнителем. При отказе (уклонении) Исполнителя от подписания указанного акта в нем делается отметка об этом.</w:t>
      </w:r>
    </w:p>
    <w:p w14:paraId="0B828C96" w14:textId="77777777" w:rsidR="00C94F2B" w:rsidRPr="006B6192" w:rsidRDefault="00C94F2B" w:rsidP="00C94F2B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B6192">
        <w:rPr>
          <w:rFonts w:ascii="Times New Roman" w:hAnsi="Times New Roman" w:cs="Times New Roman"/>
          <w:color w:val="auto"/>
          <w:sz w:val="22"/>
          <w:szCs w:val="22"/>
        </w:rPr>
        <w:t>5.5. Исполнитель обязан устранить все обнаруженные дефекты (недоделки) своими силами и за свой счет в сроки, указанные в Рекламационном акте.</w:t>
      </w:r>
    </w:p>
    <w:p w14:paraId="2A581A3B" w14:textId="77777777" w:rsidR="00C94F2B" w:rsidRPr="006B6192" w:rsidRDefault="00C94F2B" w:rsidP="00C94F2B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B6192">
        <w:rPr>
          <w:rFonts w:ascii="Times New Roman" w:hAnsi="Times New Roman" w:cs="Times New Roman"/>
          <w:color w:val="auto"/>
          <w:sz w:val="22"/>
          <w:szCs w:val="22"/>
        </w:rPr>
        <w:t xml:space="preserve">5.6. Устранение Исполнителем в установленные сроки выявленных Заказчиком недостатков не освобождает его от уплаты неустойки, предусмотренной договором. Обязательства по договору считаются надлежаще исполненными только после уплаты неустойки. </w:t>
      </w:r>
    </w:p>
    <w:p w14:paraId="10F304B4" w14:textId="77777777" w:rsidR="00C94F2B" w:rsidRPr="006B6192" w:rsidRDefault="00C94F2B" w:rsidP="00C94F2B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B6192">
        <w:rPr>
          <w:rFonts w:ascii="Times New Roman" w:hAnsi="Times New Roman" w:cs="Times New Roman"/>
          <w:color w:val="auto"/>
          <w:sz w:val="22"/>
          <w:szCs w:val="22"/>
        </w:rPr>
        <w:t xml:space="preserve">5.7. Заказчик вправе отказаться от приемки оказанных услуг в случае их несоответствия указанным в договоре, некачественного оказания услуг, отступления от технических требований и представлении Исполнителем недостоверной или недостаточной информации, содержащейся  в отчетных документах. </w:t>
      </w:r>
    </w:p>
    <w:p w14:paraId="56083ADE" w14:textId="77777777" w:rsidR="00C94F2B" w:rsidRPr="006B6192" w:rsidRDefault="00C94F2B" w:rsidP="00C94F2B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B6192">
        <w:rPr>
          <w:rFonts w:ascii="Times New Roman" w:hAnsi="Times New Roman" w:cs="Times New Roman"/>
          <w:color w:val="auto"/>
          <w:sz w:val="22"/>
          <w:szCs w:val="22"/>
        </w:rPr>
        <w:t xml:space="preserve">5.8. </w:t>
      </w:r>
      <w:r w:rsidRPr="006B6192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Обязательства Исполнителя по договору считаются исполненными после подписания Сторонами УПД.</w:t>
      </w:r>
    </w:p>
    <w:p w14:paraId="14C72972" w14:textId="77777777" w:rsidR="00C94F2B" w:rsidRPr="006B6192" w:rsidRDefault="00C94F2B" w:rsidP="00C94F2B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B6192">
        <w:rPr>
          <w:rFonts w:ascii="Times New Roman" w:hAnsi="Times New Roman" w:cs="Times New Roman"/>
          <w:color w:val="auto"/>
          <w:sz w:val="22"/>
          <w:szCs w:val="22"/>
        </w:rPr>
        <w:t xml:space="preserve">5.9. Для проверки предоставленных Исполнителем результатов, предусмотренных договором, в части их соответствия условиям договора Заказчик </w:t>
      </w:r>
      <w:proofErr w:type="gramStart"/>
      <w:r w:rsidRPr="006B6192">
        <w:rPr>
          <w:rFonts w:ascii="Times New Roman" w:hAnsi="Times New Roman" w:cs="Times New Roman"/>
          <w:color w:val="auto"/>
          <w:sz w:val="22"/>
          <w:szCs w:val="22"/>
        </w:rPr>
        <w:t>обязан</w:t>
      </w:r>
      <w:proofErr w:type="gramEnd"/>
      <w:r w:rsidRPr="006B6192">
        <w:rPr>
          <w:rFonts w:ascii="Times New Roman" w:hAnsi="Times New Roman" w:cs="Times New Roman"/>
          <w:color w:val="auto"/>
          <w:sz w:val="22"/>
          <w:szCs w:val="22"/>
        </w:rPr>
        <w:t xml:space="preserve"> провести экспертизу. </w:t>
      </w:r>
    </w:p>
    <w:p w14:paraId="378DC93D" w14:textId="77777777" w:rsidR="00C94F2B" w:rsidRPr="006B6192" w:rsidRDefault="00C94F2B" w:rsidP="00C94F2B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B6192">
        <w:rPr>
          <w:rFonts w:ascii="Times New Roman" w:hAnsi="Times New Roman" w:cs="Times New Roman"/>
          <w:color w:val="auto"/>
          <w:sz w:val="22"/>
          <w:szCs w:val="22"/>
        </w:rPr>
        <w:t xml:space="preserve">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 на основании договоров, заключенных в соответствии Законом.  </w:t>
      </w:r>
    </w:p>
    <w:p w14:paraId="556E064C" w14:textId="77777777" w:rsidR="00C94F2B" w:rsidRPr="006B6192" w:rsidRDefault="00C94F2B" w:rsidP="00C94F2B">
      <w:pPr>
        <w:ind w:firstLine="709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78F462FA" w14:textId="77777777" w:rsidR="00C94F2B" w:rsidRPr="009745A9" w:rsidRDefault="00C94F2B" w:rsidP="00C94F2B">
      <w:pPr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9745A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6. ОТВЕТСТВЕННОСТЬ СТОРОН</w:t>
      </w:r>
    </w:p>
    <w:p w14:paraId="52861B10" w14:textId="77777777" w:rsidR="00C94F2B" w:rsidRPr="009745A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6.1. За неисполнение или ненадлежащее исполнение своих обязательств, установленных договором, Стороны несут ответственность в соответствии с законодательством Российской Федерации и условиями договора.</w:t>
      </w:r>
    </w:p>
    <w:p w14:paraId="7DC91398" w14:textId="77777777" w:rsidR="00C94F2B" w:rsidRPr="009745A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6.2. Взыскание неустойки с Исполнителя.</w:t>
      </w:r>
    </w:p>
    <w:p w14:paraId="2601A5CE" w14:textId="77777777" w:rsidR="00C94F2B" w:rsidRPr="009745A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6.2.1. 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договорных обязательств Заказчик направляет Исполнителю требование об уплате неустоек (штрафов, пеней).</w:t>
      </w:r>
    </w:p>
    <w:p w14:paraId="2842A5C8" w14:textId="77777777" w:rsidR="00C94F2B" w:rsidRPr="009745A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6.2.2. </w:t>
      </w:r>
      <w:proofErr w:type="gramStart"/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Пеня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Исполнителем, за исключением случаев, если законодательством Российской Федерации</w:t>
      </w:r>
      <w:proofErr w:type="gramEnd"/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установлен иной порядок начисления пени.</w:t>
      </w:r>
    </w:p>
    <w:p w14:paraId="1FDEAA3F" w14:textId="77777777" w:rsidR="00C94F2B" w:rsidRPr="009745A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6.2.3. Штрафы начисляются за неисполнение или ненадлежащее исполнение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договором. Размер штрафа устанавливается договором в порядке,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штрафов, а именно:</w:t>
      </w:r>
    </w:p>
    <w:p w14:paraId="3C35FC64" w14:textId="77777777" w:rsidR="00C94F2B" w:rsidRPr="009745A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6.2.3.1.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Исполнитель выплачивает Заказчику штраф в размере: 10 процентов цены договора (этапа) в случае если цена договора (этапа) не превышает 3 млн. рублей.</w:t>
      </w:r>
    </w:p>
    <w:p w14:paraId="7E20696F" w14:textId="77777777" w:rsidR="00C94F2B" w:rsidRPr="009745A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6.2.4.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Исполнитель выплачивает Заказчику штраф в размере 1000 рублей, если цена договора не превышает 3 млн. рублей</w:t>
      </w:r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vertAlign w:val="superscript"/>
          <w:lang w:bidi="ar-SA"/>
        </w:rPr>
        <w:footnoteReference w:id="2"/>
      </w:r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.</w:t>
      </w:r>
    </w:p>
    <w:p w14:paraId="3C79B0C0" w14:textId="77777777" w:rsidR="00C94F2B" w:rsidRPr="009745A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6.2.5. </w:t>
      </w:r>
      <w:proofErr w:type="gramStart"/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 случае просрочки исполнения Исполнителем обязательств, предусмотренных договором (в том числе гарантийного обязательства), а также в иных случаях неисполнения или ненадлежащего исполнения Исполнителем обязательств, предусмотренных Договором, Заказчик вправе удержать сумму не исполненных Исполнителем требований об уплате сумм неустойки (штрафа, пени), предъявленных Заказчиком в соответствии с Законом, из суммы, подлежащей оплате Исполнителю, в соответствии с условиями ответственности Исполнителя по Договору.</w:t>
      </w:r>
      <w:proofErr w:type="gramEnd"/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В этом случае Заказчиком в адрес Исполнителя направляется уведомление о размере неустойки (штрафа, пени), подлежащей взысканию, основаниях применения и порядке расчета неустойки (штрафа, пени).</w:t>
      </w:r>
    </w:p>
    <w:p w14:paraId="237E7F1B" w14:textId="77777777" w:rsidR="00C94F2B" w:rsidRPr="009745A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6.3. Взыскание неустойки с Заказчика.</w:t>
      </w:r>
    </w:p>
    <w:p w14:paraId="46DF01FB" w14:textId="77777777" w:rsidR="00C94F2B" w:rsidRPr="009745A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6.3.1.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 w14:paraId="745BC57C" w14:textId="77777777" w:rsidR="00C94F2B" w:rsidRPr="009745A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6.3.2.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7FB414F0" w14:textId="77777777" w:rsidR="00C94F2B" w:rsidRPr="009745A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6.3.3. В случае просрочки оплаты услуг Исполнитель вправе потребовать уплаты пеней, рассчитанных в соответствии с договором.</w:t>
      </w:r>
    </w:p>
    <w:p w14:paraId="3A9434CC" w14:textId="77777777" w:rsidR="00C94F2B" w:rsidRPr="009745A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6.3.4.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Исполнитель вправе взыскать с Заказчика штраф в размере: 1000 рублей, если цена договора не превышает 3 млн. рублей (включительно).</w:t>
      </w:r>
    </w:p>
    <w:p w14:paraId="62BA4874" w14:textId="77777777" w:rsidR="00C94F2B" w:rsidRPr="009745A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6.4. Общая сумма начисленной неустойки (штрафов, пени) за неисполнение или ненадлежащее исполнение Заказчиком и Исполнителем обязательств, предусмотренных договором, не может превышать цену договора.</w:t>
      </w:r>
    </w:p>
    <w:p w14:paraId="1F7A7BE2" w14:textId="77777777" w:rsidR="00C94F2B" w:rsidRPr="009745A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38EF5C9A" w14:textId="77777777" w:rsidR="00C94F2B" w:rsidRPr="009745A9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6.6. Уплата неустойки (штрафа, пени) не освобождает Стороны от исполнения обязательств по Договору.</w:t>
      </w:r>
    </w:p>
    <w:p w14:paraId="51C04F12" w14:textId="0BEF46ED" w:rsidR="00C94F2B" w:rsidRPr="00985DE5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745A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6.7. В случае нарушения Исполнителем срока представления документа, предусмотренного пунктом 5.</w:t>
      </w: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 договора, Заказчик не несет ответственность, установленную пунктами 6.3.2, 6.3.4 договора.</w:t>
      </w:r>
    </w:p>
    <w:p w14:paraId="7580A964" w14:textId="1224737A" w:rsidR="00994955" w:rsidRPr="00985DE5" w:rsidRDefault="00994955" w:rsidP="00C94F2B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6.8. </w:t>
      </w:r>
      <w:proofErr w:type="gramStart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Исполнитель не несет ответственность за невозможность со стороны Заказчика воспользоваться доступом к трансляции веб-конференции по независящим от Исполнителя причинам (отсутствие пользователя услуг в месте отдаленного доступа, использование Заказчиком не соответствующих оборудования и канала в Интернет, сбои в оборудовании провайдеров Интернет, ошибки со стороны Заказчика при регистрации, за нарушения сроков и/или условий регистрации и проч.), а также нежелание Заказчика воспользоваться</w:t>
      </w:r>
      <w:proofErr w:type="gramEnd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правом доступа к трансляции веб-конференции. В этом случае Заказчик не вправе требовать уменьшения стоимости услуг. Исполнитель в течение 3 (трех) рабочих дней после трансляции веб-конференции на указанный Заказчиком в Договоре электронный адрес, направляет файл в формате </w:t>
      </w:r>
      <w:proofErr w:type="spellStart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pdf</w:t>
      </w:r>
      <w:proofErr w:type="spellEnd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с инструкцией для доступа и скачивания итоговых материалов (архивной записи) веб-конференции, в данном случае услуга признается оказанной в полном объеме.</w:t>
      </w:r>
    </w:p>
    <w:p w14:paraId="59A6382F" w14:textId="77777777" w:rsidR="00C94F2B" w:rsidRPr="00985DE5" w:rsidRDefault="00C94F2B" w:rsidP="00C94F2B">
      <w:pPr>
        <w:widowControl/>
        <w:shd w:val="clear" w:color="auto" w:fill="FFFFFF" w:themeFill="background1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58C64A53" w14:textId="77777777" w:rsidR="00C94F2B" w:rsidRPr="00985DE5" w:rsidRDefault="00C94F2B" w:rsidP="00C94F2B">
      <w:pPr>
        <w:widowControl/>
        <w:shd w:val="clear" w:color="auto" w:fill="FFFFFF" w:themeFill="background1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985DE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7. ГАРАНТИЙНЫЕ ОБЯЗАТЕЛЬСТВА</w:t>
      </w:r>
    </w:p>
    <w:p w14:paraId="4A1E3788" w14:textId="77777777" w:rsidR="00C94F2B" w:rsidRPr="00985DE5" w:rsidRDefault="00C94F2B" w:rsidP="00C94F2B">
      <w:pPr>
        <w:widowControl/>
        <w:ind w:firstLine="709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 w:bidi="ar-SA"/>
        </w:rPr>
      </w:pP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7.1. </w:t>
      </w:r>
      <w:r w:rsidRPr="00985DE5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 w:bidi="ar-SA"/>
        </w:rPr>
        <w:t>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Федерации.</w:t>
      </w:r>
    </w:p>
    <w:p w14:paraId="04452D08" w14:textId="77777777" w:rsidR="00C94F2B" w:rsidRPr="00985DE5" w:rsidRDefault="00C94F2B" w:rsidP="00C94F2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6CDD5077" w14:textId="77777777" w:rsidR="00C94F2B" w:rsidRPr="00985DE5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985DE5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8. УСЛОВИЕ О БАНКОВСКОМ И КАЗНАЧЕЙСКОМ СОПРОВОЖДЕНИИ ДОГОВОРА</w:t>
      </w:r>
    </w:p>
    <w:p w14:paraId="0164C6CB" w14:textId="77777777" w:rsidR="00C94F2B" w:rsidRPr="00985DE5" w:rsidRDefault="00C94F2B" w:rsidP="00C94F2B">
      <w:pPr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85DE5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8.1. Банковское или казначейское сопровождение не требуется.</w:t>
      </w:r>
    </w:p>
    <w:p w14:paraId="122AFA0B" w14:textId="77777777" w:rsidR="00C94F2B" w:rsidRPr="00985DE5" w:rsidRDefault="00C94F2B" w:rsidP="00C94F2B">
      <w:pPr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15C7367E" w14:textId="77777777" w:rsidR="00C94F2B" w:rsidRPr="00985DE5" w:rsidRDefault="00C94F2B" w:rsidP="00C94F2B">
      <w:pPr>
        <w:widowControl/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985DE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9. СРОК ДЕЙСТВИЯ ДОГОВОРА, ПОРЯДОК ИЗМЕНЕНИЯ И РАСТОРЖЕНИЯ ДОГОВОРА</w:t>
      </w:r>
    </w:p>
    <w:p w14:paraId="16822B1F" w14:textId="77777777" w:rsidR="00C94F2B" w:rsidRPr="009745A9" w:rsidRDefault="00C94F2B" w:rsidP="00C94F2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985DE5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9.1. Договор вступает в силу с момента </w:t>
      </w:r>
      <w:r w:rsidRPr="009745A9">
        <w:rPr>
          <w:rFonts w:ascii="Times New Roman" w:hAnsi="Times New Roman" w:cs="Times New Roman"/>
          <w:bCs/>
          <w:color w:val="auto"/>
          <w:sz w:val="22"/>
          <w:szCs w:val="22"/>
        </w:rPr>
        <w:t>его подписания обеими Сторонами и действует по 31.12.202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6</w:t>
      </w:r>
      <w:r w:rsidRPr="009745A9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г. Окончание срока действия договора не влечет прекращения неисполненных обязатель</w:t>
      </w:r>
      <w:proofErr w:type="gramStart"/>
      <w:r w:rsidRPr="009745A9">
        <w:rPr>
          <w:rFonts w:ascii="Times New Roman" w:hAnsi="Times New Roman" w:cs="Times New Roman"/>
          <w:bCs/>
          <w:color w:val="auto"/>
          <w:sz w:val="22"/>
          <w:szCs w:val="22"/>
        </w:rPr>
        <w:t>ств Ст</w:t>
      </w:r>
      <w:proofErr w:type="gramEnd"/>
      <w:r w:rsidRPr="009745A9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орон по договору, в том числе гарантийных обязательств Исполнителя. </w:t>
      </w:r>
    </w:p>
    <w:p w14:paraId="1ABD0DF5" w14:textId="77777777" w:rsidR="00C94F2B" w:rsidRPr="009745A9" w:rsidRDefault="00C94F2B" w:rsidP="00C94F2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9745A9">
        <w:rPr>
          <w:rFonts w:ascii="Times New Roman" w:hAnsi="Times New Roman" w:cs="Times New Roman"/>
          <w:bCs/>
          <w:color w:val="auto"/>
          <w:sz w:val="22"/>
          <w:szCs w:val="22"/>
        </w:rPr>
        <w:t>9.2. Расторжение договора допускается по соглашению Сторон,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 в порядке, предусмотренном частями 9 - 23 статьи 95 Закона.</w:t>
      </w:r>
    </w:p>
    <w:p w14:paraId="61CD28FC" w14:textId="77777777" w:rsidR="00C94F2B" w:rsidRPr="009745A9" w:rsidRDefault="00C94F2B" w:rsidP="00C94F2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9745A9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9.3. Заказчик вправе в одностороннем порядке отказаться от исполнения договора по </w:t>
      </w:r>
      <w:proofErr w:type="gramStart"/>
      <w:r w:rsidRPr="009745A9">
        <w:rPr>
          <w:rFonts w:ascii="Times New Roman" w:hAnsi="Times New Roman" w:cs="Times New Roman"/>
          <w:bCs/>
          <w:color w:val="auto"/>
          <w:sz w:val="22"/>
          <w:szCs w:val="22"/>
        </w:rPr>
        <w:t>основаниям</w:t>
      </w:r>
      <w:proofErr w:type="gramEnd"/>
      <w:r w:rsidRPr="009745A9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предусмотренным Гражданским кодексом РФ.</w:t>
      </w:r>
    </w:p>
    <w:p w14:paraId="16AA3DDA" w14:textId="77777777" w:rsidR="00C94F2B" w:rsidRPr="009745A9" w:rsidRDefault="00C94F2B" w:rsidP="00C94F2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1C139E60" w14:textId="77777777" w:rsidR="00C94F2B" w:rsidRPr="009745A9" w:rsidRDefault="00C94F2B" w:rsidP="00C94F2B">
      <w:pPr>
        <w:widowControl/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9745A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10. ОБСТОЯТЕЛЬСТВА НЕПРЕОДОЛИМОЙ СИЛЫ</w:t>
      </w:r>
    </w:p>
    <w:p w14:paraId="37AF9BF9" w14:textId="77777777" w:rsidR="00C94F2B" w:rsidRPr="009745A9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10.1. Стороны освобождаются от ответственности за частичное или полное неисполнение обязательств по договору, если неисполнение Сторонами обязательств вызвано непреодолимой силой, то есть чрезвычайными и непредотвратимыми обстоятельствами (стихийные бедствия, землетрясения, наводнения, пожары, мятежи, гражданские беспорядки, забастовки персонала, война и военные действия).</w:t>
      </w:r>
    </w:p>
    <w:p w14:paraId="66FF63CA" w14:textId="77777777" w:rsidR="00C94F2B" w:rsidRPr="009745A9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10.2. Сторона, которая не в состоянии выполнить свои обязательства по договору в силу вышеуказанных обстоятельств, незамедлительно письменно информирует другую Сторону о наступлении данных обстоятельств и прекращении выполнения указанных обязательств, но в любом случае не позднее 3 (трех) рабочих дней после начала их действия.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договору по причине указанных обстоятельств. Факт наступления и прекращения обстоятельств непреодолимой силы документально подтверждается компетентными государственными органами.</w:t>
      </w:r>
    </w:p>
    <w:p w14:paraId="6EA42F65" w14:textId="77777777" w:rsidR="00C94F2B" w:rsidRPr="009745A9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10.3. Если указанные обстоятельства продолжаются более 1 (одного) месяца, то каждая Сторона имеет право на досрочное расторжение договора. В этом случае Стороны производят взаиморасчеты.</w:t>
      </w:r>
    </w:p>
    <w:p w14:paraId="2BBB2EED" w14:textId="77777777" w:rsidR="00C94F2B" w:rsidRPr="009745A9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704100A" w14:textId="77777777" w:rsidR="00C94F2B" w:rsidRPr="009745A9" w:rsidRDefault="00C94F2B" w:rsidP="00C94F2B">
      <w:pPr>
        <w:widowControl/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9745A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11. ПРОЧИЕ УСЛОВИЯ ДОГОВОРА</w:t>
      </w:r>
    </w:p>
    <w:p w14:paraId="01E83697" w14:textId="77777777" w:rsidR="00C94F2B" w:rsidRPr="009745A9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11.1. Порядок рассмотрения споров.</w:t>
      </w:r>
    </w:p>
    <w:p w14:paraId="4482E1FF" w14:textId="77777777" w:rsidR="00C94F2B" w:rsidRPr="009745A9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11.1.1. Споры и разногласия Сторон, возникающие в связи с исполнением договора, рассматриваются Сторонами путем переговоров.</w:t>
      </w:r>
    </w:p>
    <w:p w14:paraId="6C24D4BE" w14:textId="77777777" w:rsidR="00C94F2B" w:rsidRPr="009745A9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11.1.2. </w:t>
      </w:r>
      <w:proofErr w:type="gramStart"/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Не урегулированные путем переговоров споры и разногласия разрешаются в Арбитражном суде города Санкт-Петербурга и Ленинградской области в соответствии с действующим законодательством Российской Федерации.</w:t>
      </w:r>
      <w:proofErr w:type="gramEnd"/>
    </w:p>
    <w:p w14:paraId="5C027D73" w14:textId="77777777" w:rsidR="00C94F2B" w:rsidRPr="009745A9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11.2. Стороны признают, что содержание договора является конфиденциальным и не подлежит передаче (разглашению) третьим лицам. Все изменения и дополнения к договору действительны, если они составлены в письменной форме и подписаны обеими Сторонами. Все приложения к договору, подписанные обеими Сторонами являются его неотъемлемой частью.</w:t>
      </w:r>
    </w:p>
    <w:p w14:paraId="66938B81" w14:textId="77777777" w:rsidR="00C94F2B" w:rsidRPr="009745A9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11.3. В случае изменения места нахождения, банковских или иных реквизитов Сторон (одной из Сторон), Стороны должны письменно уведомлять друг друга о данных изменениях в течение 3 (трех) рабочих дней.</w:t>
      </w:r>
    </w:p>
    <w:p w14:paraId="455BAED4" w14:textId="77777777" w:rsidR="00C94F2B" w:rsidRPr="009745A9" w:rsidRDefault="00C94F2B" w:rsidP="00C94F2B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11.4. Любое уведомление по договору дается в письменной форме в виде письма по электронной почте или отправляется заказным письмом получателю по адресу, указанному в договоре либо вручается нарочным. Уведомление считается данным на </w:t>
      </w:r>
      <w:proofErr w:type="gramStart"/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следующий</w:t>
      </w:r>
      <w:proofErr w:type="gramEnd"/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день после отправления письма по почте. При вручении уведомления лично, оно считается полученным сразу после вручения при наличии на копии уведомления подписи должностного лица – Стороны получателя о его получении.</w:t>
      </w:r>
    </w:p>
    <w:p w14:paraId="694EC21F" w14:textId="77777777" w:rsidR="00C94F2B" w:rsidRPr="009745A9" w:rsidRDefault="00C94F2B" w:rsidP="00C94F2B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11.5. Ни одна из Сторон не вправе передавать свои права и обязанности по договору третьей стороне без письменного согласия другой Стороны.</w:t>
      </w:r>
    </w:p>
    <w:p w14:paraId="0D7A0791" w14:textId="77777777" w:rsidR="00C94F2B" w:rsidRPr="009745A9" w:rsidRDefault="00C94F2B" w:rsidP="00C94F2B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11.6. Во всем остальном, что не предусмотрено условиями договора, Стороны руководствуются действующим законодательством Российской Федерации.</w:t>
      </w:r>
    </w:p>
    <w:p w14:paraId="1D80F329" w14:textId="77777777" w:rsidR="00C94F2B" w:rsidRPr="009745A9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11.7. Договор заключен в электронной форме и подписан усиленными квалифицированными электронными подписями Сторон.</w:t>
      </w:r>
    </w:p>
    <w:p w14:paraId="76FD292F" w14:textId="77777777" w:rsidR="00C94F2B" w:rsidRPr="009745A9" w:rsidRDefault="00C94F2B" w:rsidP="00C94F2B">
      <w:pPr>
        <w:widowControl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745A9">
        <w:rPr>
          <w:rFonts w:ascii="Times New Roman" w:hAnsi="Times New Roman" w:cs="Times New Roman"/>
          <w:color w:val="auto"/>
          <w:sz w:val="22"/>
          <w:szCs w:val="22"/>
        </w:rPr>
        <w:t>Усиленная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14:paraId="6921E03D" w14:textId="77777777" w:rsidR="00C94F2B" w:rsidRPr="009745A9" w:rsidRDefault="00C94F2B" w:rsidP="00C94F2B">
      <w:pPr>
        <w:tabs>
          <w:tab w:val="left" w:pos="708"/>
          <w:tab w:val="left" w:pos="1134"/>
        </w:tabs>
        <w:suppressAutoHyphens/>
        <w:ind w:firstLine="709"/>
        <w:jc w:val="center"/>
        <w:outlineLvl w:val="0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</w:rPr>
      </w:pPr>
    </w:p>
    <w:p w14:paraId="53A48137" w14:textId="77777777" w:rsidR="00C94F2B" w:rsidRPr="009745A9" w:rsidRDefault="00C94F2B" w:rsidP="00C94F2B">
      <w:pPr>
        <w:tabs>
          <w:tab w:val="left" w:pos="708"/>
          <w:tab w:val="left" w:pos="1134"/>
        </w:tabs>
        <w:suppressAutoHyphens/>
        <w:ind w:firstLine="709"/>
        <w:jc w:val="center"/>
        <w:outlineLvl w:val="0"/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</w:rPr>
      </w:pPr>
      <w:r w:rsidRPr="009745A9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</w:rPr>
        <w:t>12. ТРЕБОВАНИЯ ЭНЕРГЕТИЧЕСКОЙ ЭФФЕКТИВНОСТИ</w:t>
      </w:r>
    </w:p>
    <w:p w14:paraId="68FDFAE3" w14:textId="77777777" w:rsidR="00C94F2B" w:rsidRPr="009745A9" w:rsidRDefault="00C94F2B" w:rsidP="00C94F2B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745A9">
        <w:rPr>
          <w:rFonts w:ascii="Times New Roman" w:hAnsi="Times New Roman" w:cs="Times New Roman"/>
          <w:color w:val="auto"/>
          <w:sz w:val="22"/>
          <w:szCs w:val="22"/>
        </w:rPr>
        <w:t>12.1. Требования энергетической эффективности не установлены.</w:t>
      </w:r>
    </w:p>
    <w:p w14:paraId="728EC37C" w14:textId="77777777" w:rsidR="00C94F2B" w:rsidRPr="009745A9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69EE50E6" w14:textId="77777777" w:rsidR="00C94F2B" w:rsidRPr="009745A9" w:rsidRDefault="00C94F2B" w:rsidP="00C94F2B">
      <w:pPr>
        <w:widowControl/>
        <w:ind w:firstLine="709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 w:rsidRPr="009745A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13. АНТИКОРРУПЦИОННАЯ ОГОВОРКА</w:t>
      </w:r>
    </w:p>
    <w:p w14:paraId="76A27446" w14:textId="77777777" w:rsidR="00C94F2B" w:rsidRPr="009745A9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13.1.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515390C6" w14:textId="77777777" w:rsidR="00C94F2B" w:rsidRPr="009745A9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proofErr w:type="gramStart"/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 </w:t>
      </w:r>
      <w:proofErr w:type="gramEnd"/>
    </w:p>
    <w:p w14:paraId="0DE5D2C6" w14:textId="77777777" w:rsidR="00C94F2B" w:rsidRPr="009745A9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4D3BD69" w14:textId="77777777" w:rsidR="00C94F2B" w:rsidRPr="009745A9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- не совершать иных действий, нарушающих антикоррупционное законодательство Российской Федерации.</w:t>
      </w:r>
    </w:p>
    <w:p w14:paraId="0A1649ED" w14:textId="77777777" w:rsidR="00C94F2B" w:rsidRPr="009745A9" w:rsidRDefault="00C94F2B" w:rsidP="00C94F2B">
      <w:pPr>
        <w:widowControl/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141EC857" w14:textId="77777777" w:rsidR="00C94F2B" w:rsidRPr="009745A9" w:rsidRDefault="00C94F2B" w:rsidP="00C94F2B">
      <w:pPr>
        <w:widowControl/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9745A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14. ПЕРЕЧЕНЬ ПРИЛОЖЕНИЙ К ДОГОВОРУ, ЯВЛЯЮЩИХСЯ ЕГО НЕОТЪЕМЛЕМОЙ ЧАСТЬЮ</w:t>
      </w:r>
    </w:p>
    <w:p w14:paraId="7BF870C4" w14:textId="77777777" w:rsidR="00C94F2B" w:rsidRPr="009745A9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14.1. Приложение № 1 – Спецификация.</w:t>
      </w:r>
    </w:p>
    <w:p w14:paraId="050B1421" w14:textId="77777777" w:rsidR="00C94F2B" w:rsidRPr="009745A9" w:rsidRDefault="00C94F2B" w:rsidP="00C94F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745A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14.2. Приложение № 2 – Описание объекта закупки.</w:t>
      </w:r>
    </w:p>
    <w:p w14:paraId="150FF275" w14:textId="77777777" w:rsidR="00C94F2B" w:rsidRPr="009745A9" w:rsidRDefault="00C94F2B" w:rsidP="00C94F2B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1FD53C63" w14:textId="77777777" w:rsidR="00C94F2B" w:rsidRDefault="00C94F2B" w:rsidP="00C94F2B">
      <w:pPr>
        <w:widowControl/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9745A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15. ЮРИДИЧЕСКИЕ АДРЕСА, БАНКОВСКИЕ РЕКВИЗИТЫ И ПОДПИСИ СТОРОН</w:t>
      </w:r>
    </w:p>
    <w:p w14:paraId="527A5930" w14:textId="77777777" w:rsidR="00C94F2B" w:rsidRDefault="00C94F2B" w:rsidP="00C94F2B">
      <w:pPr>
        <w:widowControl/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tbl>
      <w:tblPr>
        <w:tblW w:w="10456" w:type="dxa"/>
        <w:tblLayout w:type="fixed"/>
        <w:tblLook w:val="04A0" w:firstRow="1" w:lastRow="0" w:firstColumn="1" w:lastColumn="0" w:noHBand="0" w:noVBand="1"/>
      </w:tblPr>
      <w:tblGrid>
        <w:gridCol w:w="5495"/>
        <w:gridCol w:w="4961"/>
      </w:tblGrid>
      <w:tr w:rsidR="00C94F2B" w:rsidRPr="00474805" w14:paraId="458CC217" w14:textId="77777777" w:rsidTr="0079296C">
        <w:tc>
          <w:tcPr>
            <w:tcW w:w="5495" w:type="dxa"/>
          </w:tcPr>
          <w:p w14:paraId="3ABC5B42" w14:textId="77777777" w:rsidR="00C94F2B" w:rsidRPr="00474805" w:rsidRDefault="00C94F2B" w:rsidP="0079296C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474805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ИСПОЛНИТЕЛЬ:</w:t>
            </w:r>
          </w:p>
          <w:p w14:paraId="6705BE21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625BD8F2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789E9766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77231BF0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18F3B802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58E6D4E7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2A829A41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6F647E83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7D564BB1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72A2B8EA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679CCD56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057E3E7A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572F86D1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5553D81E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0C96C8B9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0F9F222C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66EEB7F7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6F147198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7E56BF83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60FE08FD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0CABAA41" w14:textId="77777777" w:rsidR="00C94F2B" w:rsidRDefault="00C94F2B" w:rsidP="0079296C">
            <w:pPr>
              <w:widowControl/>
              <w:suppressAutoHyphens/>
              <w:rPr>
                <w:rFonts w:ascii="Times New Roman" w:eastAsia="Calibri" w:hAnsi="Times New Roman" w:cs="Times New Roman"/>
                <w:color w:val="auto"/>
                <w:sz w:val="22"/>
                <w:szCs w:val="22"/>
                <w:lang w:eastAsia="en-US" w:bidi="ar-SA"/>
              </w:rPr>
            </w:pPr>
          </w:p>
          <w:p w14:paraId="30AF3902" w14:textId="77777777" w:rsidR="00C94F2B" w:rsidRDefault="00C94F2B" w:rsidP="0079296C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kern w:val="2"/>
                <w:sz w:val="22"/>
                <w:szCs w:val="22"/>
                <w:lang w:eastAsia="hi-IN" w:bidi="ar-SA"/>
              </w:rPr>
            </w:pPr>
          </w:p>
          <w:p w14:paraId="4D2AE0CF" w14:textId="77777777" w:rsidR="00C94F2B" w:rsidRDefault="00C94F2B" w:rsidP="0079296C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kern w:val="2"/>
                <w:sz w:val="22"/>
                <w:szCs w:val="22"/>
                <w:lang w:eastAsia="hi-IN" w:bidi="ar-SA"/>
              </w:rPr>
            </w:pPr>
          </w:p>
          <w:p w14:paraId="00FF524D" w14:textId="77777777" w:rsidR="00C94F2B" w:rsidRDefault="00C94F2B" w:rsidP="0079296C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kern w:val="2"/>
                <w:sz w:val="22"/>
                <w:szCs w:val="22"/>
                <w:lang w:eastAsia="hi-IN" w:bidi="ar-SA"/>
              </w:rPr>
            </w:pPr>
          </w:p>
          <w:p w14:paraId="5E04F311" w14:textId="77777777" w:rsidR="00C94F2B" w:rsidRPr="00474805" w:rsidRDefault="00C94F2B" w:rsidP="0079296C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u w:val="single"/>
                <w:lang w:eastAsia="ar-SA" w:bidi="ar-SA"/>
              </w:rPr>
              <w:t xml:space="preserve">Подписано ЭЦП 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_</w:t>
            </w: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/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                        /</w:t>
            </w:r>
          </w:p>
          <w:p w14:paraId="7EEDBBA0" w14:textId="77777777" w:rsidR="00C94F2B" w:rsidRPr="00474805" w:rsidRDefault="00C94F2B" w:rsidP="0079296C">
            <w:pPr>
              <w:widowControl/>
              <w:suppressAutoHyphens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14:paraId="0143D660" w14:textId="77777777" w:rsidR="00C94F2B" w:rsidRPr="00474805" w:rsidRDefault="00C94F2B" w:rsidP="0079296C">
            <w:pPr>
              <w:widowControl/>
              <w:suppressAutoHyphens/>
              <w:rPr>
                <w:rFonts w:ascii="Times New Roman" w:eastAsia="SimSun" w:hAnsi="Times New Roman" w:cs="Times New Roman"/>
                <w:color w:val="auto"/>
                <w:kern w:val="2"/>
                <w:sz w:val="22"/>
                <w:szCs w:val="22"/>
                <w:lang w:val="en-US" w:eastAsia="hi-IN" w:bidi="ar-SA"/>
              </w:rPr>
            </w:pPr>
          </w:p>
        </w:tc>
        <w:tc>
          <w:tcPr>
            <w:tcW w:w="4961" w:type="dxa"/>
          </w:tcPr>
          <w:p w14:paraId="2283CE0F" w14:textId="77777777" w:rsidR="00C94F2B" w:rsidRPr="00474805" w:rsidRDefault="00C94F2B" w:rsidP="0079296C">
            <w:pPr>
              <w:widowControl/>
              <w:ind w:left="34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</w:pPr>
            <w:r w:rsidRPr="00474805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  <w:lang w:bidi="ar-SA"/>
              </w:rPr>
              <w:t>ЗАКАЗЧИК:</w:t>
            </w:r>
          </w:p>
          <w:p w14:paraId="3584DD3C" w14:textId="77777777" w:rsidR="00C94F2B" w:rsidRPr="00474805" w:rsidRDefault="00C94F2B" w:rsidP="0079296C">
            <w:pPr>
              <w:suppressAutoHyphens/>
              <w:ind w:left="34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Санкт-Петербургское государственное бюджетное учреждение здравоохранения «Медицинский информационно-аналитический центр» (СПб ГБУЗ МИАЦ)</w:t>
            </w:r>
          </w:p>
          <w:p w14:paraId="45280639" w14:textId="77777777" w:rsidR="00C94F2B" w:rsidRPr="00474805" w:rsidRDefault="00C94F2B" w:rsidP="0079296C">
            <w:pPr>
              <w:suppressAutoHyphens/>
              <w:ind w:left="34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 xml:space="preserve">Юр. адрес: 198095, г. Санкт-Петербург, </w:t>
            </w:r>
          </w:p>
          <w:p w14:paraId="2B839C83" w14:textId="77777777" w:rsidR="00C94F2B" w:rsidRPr="00474805" w:rsidRDefault="00C94F2B" w:rsidP="0079296C">
            <w:pPr>
              <w:suppressAutoHyphens/>
              <w:ind w:left="34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ул. Шкапина, д. 30, лит. А</w:t>
            </w:r>
          </w:p>
          <w:p w14:paraId="73182554" w14:textId="77777777" w:rsidR="00C94F2B" w:rsidRPr="00474805" w:rsidRDefault="00C94F2B" w:rsidP="0079296C">
            <w:pPr>
              <w:suppressAutoHyphens/>
              <w:ind w:left="34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ОГРН 1027810283170</w:t>
            </w:r>
          </w:p>
          <w:p w14:paraId="005CFC42" w14:textId="77777777" w:rsidR="00C94F2B" w:rsidRPr="00474805" w:rsidRDefault="00C94F2B" w:rsidP="0079296C">
            <w:pPr>
              <w:suppressAutoHyphens/>
              <w:ind w:left="34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 xml:space="preserve">ИНН 7810289256 </w:t>
            </w:r>
          </w:p>
          <w:p w14:paraId="0A462375" w14:textId="77777777" w:rsidR="00C94F2B" w:rsidRPr="00474805" w:rsidRDefault="00C94F2B" w:rsidP="0079296C">
            <w:pPr>
              <w:suppressAutoHyphens/>
              <w:ind w:left="34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КПП 783901001</w:t>
            </w:r>
          </w:p>
          <w:p w14:paraId="3FCAEAD0" w14:textId="77777777" w:rsidR="00C94F2B" w:rsidRPr="00725651" w:rsidRDefault="00C94F2B" w:rsidP="0079296C">
            <w:pPr>
              <w:autoSpaceDE w:val="0"/>
              <w:autoSpaceDN w:val="0"/>
              <w:adjustRightInd w:val="0"/>
              <w:spacing w:line="256" w:lineRule="auto"/>
              <w:ind w:firstLine="34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 xml:space="preserve">Банк: </w:t>
            </w:r>
            <w:r w:rsidRPr="0072565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ОКЦ №1 Северо-Западного ГУ Банка России// УФК по г. Санкт-Петербургу,</w:t>
            </w:r>
          </w:p>
          <w:p w14:paraId="669F1554" w14:textId="77777777" w:rsidR="00C94F2B" w:rsidRPr="00474805" w:rsidRDefault="00C94F2B" w:rsidP="0079296C">
            <w:pPr>
              <w:autoSpaceDE w:val="0"/>
              <w:autoSpaceDN w:val="0"/>
              <w:adjustRightInd w:val="0"/>
              <w:spacing w:line="256" w:lineRule="auto"/>
              <w:ind w:firstLine="34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72565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г. Санкт-Петербург</w:t>
            </w:r>
          </w:p>
          <w:p w14:paraId="00021807" w14:textId="77777777" w:rsidR="00C94F2B" w:rsidRPr="00474805" w:rsidRDefault="00C94F2B" w:rsidP="0079296C">
            <w:pPr>
              <w:suppressAutoHyphens/>
              <w:ind w:left="34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proofErr w:type="gramStart"/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р</w:t>
            </w:r>
            <w:proofErr w:type="gramEnd"/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 xml:space="preserve">/сч </w:t>
            </w:r>
            <w:r w:rsidRPr="00474805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03224643400000007200</w:t>
            </w:r>
          </w:p>
          <w:p w14:paraId="6B607638" w14:textId="77777777" w:rsidR="00C94F2B" w:rsidRPr="00474805" w:rsidRDefault="00C94F2B" w:rsidP="0079296C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474805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кор/сч: 40102810945370000005 </w:t>
            </w:r>
          </w:p>
          <w:p w14:paraId="6EA42C97" w14:textId="77777777" w:rsidR="00C94F2B" w:rsidRPr="00474805" w:rsidRDefault="00C94F2B" w:rsidP="0079296C">
            <w:pPr>
              <w:suppressAutoHyphens/>
              <w:ind w:left="34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 xml:space="preserve">БИК </w:t>
            </w:r>
            <w:r w:rsidRPr="00474805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014030106</w:t>
            </w:r>
          </w:p>
          <w:p w14:paraId="2B4F9A5D" w14:textId="77777777" w:rsidR="00C94F2B" w:rsidRPr="00474805" w:rsidRDefault="00C94F2B" w:rsidP="0079296C">
            <w:pPr>
              <w:suppressAutoHyphens/>
              <w:ind w:left="34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Плательщик: Комитет финансов Санкт-Петербурга (СПб ГБУЗ МИАЦ, л/сч 0151040)</w:t>
            </w:r>
          </w:p>
          <w:p w14:paraId="27E19EDA" w14:textId="77777777" w:rsidR="00C94F2B" w:rsidRPr="00474805" w:rsidRDefault="00C94F2B" w:rsidP="0079296C">
            <w:pPr>
              <w:suppressAutoHyphens/>
              <w:ind w:left="34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Тел/ф.: (812) 576-22-22 (приемная), 576-22-23</w:t>
            </w:r>
          </w:p>
          <w:p w14:paraId="1597EC76" w14:textId="77777777" w:rsidR="00C94F2B" w:rsidRPr="00474805" w:rsidRDefault="00C94F2B" w:rsidP="0079296C">
            <w:pPr>
              <w:suppressAutoHyphens/>
              <w:ind w:left="34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(812) 576-24-04 (бухгалтерия)</w:t>
            </w:r>
          </w:p>
          <w:p w14:paraId="0057277D" w14:textId="77777777" w:rsidR="00C94F2B" w:rsidRPr="00474805" w:rsidRDefault="00C94F2B" w:rsidP="0079296C">
            <w:pPr>
              <w:suppressAutoHyphens/>
              <w:ind w:left="34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 xml:space="preserve">Адрес электронной почты: </w:t>
            </w: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ar-SA" w:bidi="ar-SA"/>
              </w:rPr>
              <w:t>mail</w:t>
            </w: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@</w:t>
            </w: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ar-SA" w:bidi="ar-SA"/>
              </w:rPr>
              <w:t>spbmiac</w:t>
            </w: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.</w:t>
            </w: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eastAsia="ar-SA" w:bidi="ar-SA"/>
              </w:rPr>
              <w:t>ru</w:t>
            </w:r>
          </w:p>
          <w:p w14:paraId="2A9297DD" w14:textId="77777777" w:rsidR="00C94F2B" w:rsidRPr="00474805" w:rsidRDefault="00C94F2B" w:rsidP="0079296C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  <w:p w14:paraId="54D8CEA1" w14:textId="77777777" w:rsidR="00C94F2B" w:rsidRPr="00474805" w:rsidRDefault="00C94F2B" w:rsidP="0079296C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_______________</w:t>
            </w:r>
          </w:p>
          <w:p w14:paraId="1C7BDA72" w14:textId="77777777" w:rsidR="00C94F2B" w:rsidRPr="00474805" w:rsidRDefault="00C94F2B" w:rsidP="0079296C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  <w:p w14:paraId="567806BA" w14:textId="77777777" w:rsidR="00C94F2B" w:rsidRPr="00474805" w:rsidRDefault="00C94F2B" w:rsidP="0079296C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u w:val="single"/>
                <w:lang w:eastAsia="ar-SA" w:bidi="ar-SA"/>
              </w:rPr>
              <w:t xml:space="preserve">Подписано ЭЦП  </w:t>
            </w: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 xml:space="preserve">                           </w:t>
            </w:r>
            <w:r w:rsidRPr="0047480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/</w:t>
            </w:r>
          </w:p>
          <w:p w14:paraId="55A6FA11" w14:textId="77777777" w:rsidR="00C94F2B" w:rsidRPr="00474805" w:rsidRDefault="00C94F2B" w:rsidP="0079296C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  <w:p w14:paraId="01D4389E" w14:textId="77777777" w:rsidR="00C94F2B" w:rsidRPr="00667DAA" w:rsidRDefault="00C94F2B" w:rsidP="0079296C">
            <w:pPr>
              <w:suppressAutoHyphens/>
              <w:spacing w:line="276" w:lineRule="auto"/>
              <w:rPr>
                <w:rFonts w:ascii="Times New Roman" w:eastAsia="SimSun" w:hAnsi="Times New Roman" w:cs="Times New Roman"/>
                <w:color w:val="auto"/>
                <w:kern w:val="2"/>
                <w:sz w:val="22"/>
                <w:szCs w:val="22"/>
                <w:lang w:eastAsia="hi-IN" w:bidi="ar-SA"/>
              </w:rPr>
            </w:pPr>
          </w:p>
        </w:tc>
      </w:tr>
    </w:tbl>
    <w:p w14:paraId="43FECB24" w14:textId="77777777" w:rsidR="00C94F2B" w:rsidRPr="00667DAA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20C40C4E" w14:textId="77777777" w:rsidR="00C94F2B" w:rsidRPr="00667DAA" w:rsidRDefault="00C94F2B" w:rsidP="00C94F2B">
      <w:pPr>
        <w:ind w:firstLine="709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sectPr w:rsidR="00C94F2B" w:rsidRPr="00667DAA" w:rsidSect="0027254D">
          <w:pgSz w:w="11906" w:h="16838"/>
          <w:pgMar w:top="851" w:right="566" w:bottom="567" w:left="993" w:header="708" w:footer="708" w:gutter="0"/>
          <w:cols w:space="708"/>
          <w:docGrid w:linePitch="360"/>
        </w:sectPr>
      </w:pPr>
    </w:p>
    <w:p w14:paraId="1C18D937" w14:textId="77777777" w:rsidR="00C94F2B" w:rsidRPr="001E5F60" w:rsidRDefault="00C94F2B" w:rsidP="00C94F2B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E5F6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Приложение №1 </w:t>
      </w:r>
    </w:p>
    <w:p w14:paraId="0051D466" w14:textId="77777777" w:rsidR="00C94F2B" w:rsidRPr="001E5F60" w:rsidRDefault="00C94F2B" w:rsidP="00C94F2B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E5F6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к договору №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Pr="006F537F">
        <w:rPr>
          <w:rFonts w:ascii="Times New Roman" w:eastAsiaTheme="minorHAnsi" w:hAnsi="Times New Roman" w:cs="Times New Roman"/>
          <w:color w:val="auto"/>
          <w:sz w:val="22"/>
          <w:szCs w:val="22"/>
          <w:u w:val="single"/>
          <w:lang w:eastAsia="en-US" w:bidi="ar-SA"/>
        </w:rPr>
        <w:t>________</w:t>
      </w:r>
      <w:r w:rsidRPr="001E5F6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</w:p>
    <w:p w14:paraId="5E4DF01F" w14:textId="77777777" w:rsidR="00C94F2B" w:rsidRPr="001E5F60" w:rsidRDefault="00C94F2B" w:rsidP="00C94F2B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E5F6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от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« </w:t>
      </w:r>
      <w:r w:rsidRPr="006F537F">
        <w:rPr>
          <w:rFonts w:ascii="Times New Roman" w:eastAsiaTheme="minorHAnsi" w:hAnsi="Times New Roman" w:cs="Times New Roman"/>
          <w:color w:val="auto"/>
          <w:sz w:val="22"/>
          <w:szCs w:val="22"/>
          <w:u w:val="single"/>
          <w:lang w:eastAsia="en-US" w:bidi="ar-SA"/>
        </w:rPr>
        <w:t>___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» </w:t>
      </w:r>
      <w:r w:rsidRPr="001E5F6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Pr="006F537F">
        <w:rPr>
          <w:rFonts w:ascii="Times New Roman" w:eastAsiaTheme="minorHAnsi" w:hAnsi="Times New Roman" w:cs="Times New Roman"/>
          <w:color w:val="auto"/>
          <w:sz w:val="22"/>
          <w:szCs w:val="22"/>
          <w:u w:val="single"/>
          <w:lang w:eastAsia="en-US" w:bidi="ar-SA"/>
        </w:rPr>
        <w:t>_______</w:t>
      </w:r>
      <w:r w:rsidRPr="001E5F6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202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6</w:t>
      </w:r>
    </w:p>
    <w:p w14:paraId="6F01AF66" w14:textId="77777777" w:rsidR="00C94F2B" w:rsidRPr="001E5F60" w:rsidRDefault="00C94F2B" w:rsidP="00C94F2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2EB2D7FD" w14:textId="77777777" w:rsidR="00C94F2B" w:rsidRPr="001E5F60" w:rsidRDefault="00C94F2B" w:rsidP="00C94F2B">
      <w:pPr>
        <w:jc w:val="center"/>
        <w:rPr>
          <w:rFonts w:ascii="Times New Roman" w:hAnsi="Times New Roman" w:cs="Times New Roman"/>
          <w:sz w:val="22"/>
          <w:szCs w:val="22"/>
        </w:rPr>
      </w:pPr>
      <w:r w:rsidRPr="001E5F60">
        <w:rPr>
          <w:rFonts w:ascii="Times New Roman" w:hAnsi="Times New Roman" w:cs="Times New Roman"/>
          <w:sz w:val="22"/>
          <w:szCs w:val="22"/>
        </w:rPr>
        <w:t>СПЕЦИФИКАЦИЯ</w:t>
      </w:r>
    </w:p>
    <w:p w14:paraId="1E14C92C" w14:textId="77777777" w:rsidR="00C94F2B" w:rsidRPr="001E5F60" w:rsidRDefault="00C94F2B" w:rsidP="00C94F2B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1E7662AC" w14:textId="77777777" w:rsidR="00C94F2B" w:rsidRPr="001E5F60" w:rsidRDefault="00C94F2B" w:rsidP="00C94F2B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4111"/>
        <w:gridCol w:w="1276"/>
        <w:gridCol w:w="1134"/>
        <w:gridCol w:w="1559"/>
        <w:gridCol w:w="1418"/>
      </w:tblGrid>
      <w:tr w:rsidR="00C94F2B" w:rsidRPr="001E5F60" w14:paraId="3D5A5566" w14:textId="77777777" w:rsidTr="0079296C">
        <w:tc>
          <w:tcPr>
            <w:tcW w:w="562" w:type="dxa"/>
            <w:vAlign w:val="center"/>
          </w:tcPr>
          <w:p w14:paraId="3EB4111D" w14:textId="77777777" w:rsidR="00C94F2B" w:rsidRPr="001E5F60" w:rsidRDefault="00C94F2B" w:rsidP="0079296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E5F60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gramStart"/>
            <w:r w:rsidRPr="001E5F60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1E5F60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4111" w:type="dxa"/>
            <w:vAlign w:val="center"/>
          </w:tcPr>
          <w:p w14:paraId="1D015AF5" w14:textId="77777777" w:rsidR="00C94F2B" w:rsidRPr="00474805" w:rsidRDefault="00C94F2B" w:rsidP="0079296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74805">
              <w:rPr>
                <w:rFonts w:ascii="Times New Roman" w:hAnsi="Times New Roman" w:cs="Times New Roman"/>
                <w:bCs/>
              </w:rPr>
              <w:t>Наименование услуги</w:t>
            </w:r>
          </w:p>
        </w:tc>
        <w:tc>
          <w:tcPr>
            <w:tcW w:w="1276" w:type="dxa"/>
            <w:vAlign w:val="center"/>
          </w:tcPr>
          <w:p w14:paraId="580B1F2D" w14:textId="77777777" w:rsidR="00C94F2B" w:rsidRPr="00474805" w:rsidRDefault="00C94F2B" w:rsidP="0079296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74805">
              <w:rPr>
                <w:rFonts w:ascii="Times New Roman" w:hAnsi="Times New Roman" w:cs="Times New Roman"/>
                <w:bCs/>
              </w:rPr>
              <w:t>Единица измерения</w:t>
            </w:r>
          </w:p>
        </w:tc>
        <w:tc>
          <w:tcPr>
            <w:tcW w:w="1134" w:type="dxa"/>
            <w:vAlign w:val="center"/>
          </w:tcPr>
          <w:p w14:paraId="3DB7E7B3" w14:textId="77777777" w:rsidR="00C94F2B" w:rsidRPr="00474805" w:rsidRDefault="00C94F2B" w:rsidP="0079296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74805">
              <w:rPr>
                <w:rFonts w:ascii="Times New Roman" w:hAnsi="Times New Roman" w:cs="Times New Roman"/>
                <w:bCs/>
              </w:rPr>
              <w:t>Объем услуг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474805">
              <w:rPr>
                <w:rFonts w:ascii="Times New Roman" w:hAnsi="Times New Roman" w:cs="Times New Roman"/>
                <w:bCs/>
              </w:rPr>
              <w:t>(количество)</w:t>
            </w:r>
          </w:p>
        </w:tc>
        <w:tc>
          <w:tcPr>
            <w:tcW w:w="1559" w:type="dxa"/>
            <w:vAlign w:val="center"/>
          </w:tcPr>
          <w:p w14:paraId="53409C83" w14:textId="77777777" w:rsidR="00C94F2B" w:rsidRPr="00474805" w:rsidRDefault="00C94F2B" w:rsidP="0079296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74805">
              <w:rPr>
                <w:rFonts w:ascii="Times New Roman" w:eastAsia="Times New Roman" w:hAnsi="Times New Roman" w:cs="Times New Roman"/>
              </w:rPr>
              <w:t>Цена за ед., руб.</w:t>
            </w:r>
          </w:p>
        </w:tc>
        <w:tc>
          <w:tcPr>
            <w:tcW w:w="1418" w:type="dxa"/>
            <w:vAlign w:val="center"/>
          </w:tcPr>
          <w:p w14:paraId="70C1294D" w14:textId="77777777" w:rsidR="00C94F2B" w:rsidRPr="00474805" w:rsidRDefault="00C94F2B" w:rsidP="0079296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474805">
              <w:rPr>
                <w:rFonts w:ascii="Times New Roman" w:eastAsia="Times New Roman" w:hAnsi="Times New Roman" w:cs="Times New Roman"/>
              </w:rPr>
              <w:t>Стоимость, руб.</w:t>
            </w:r>
          </w:p>
        </w:tc>
      </w:tr>
      <w:tr w:rsidR="00C94F2B" w:rsidRPr="001E5F60" w14:paraId="25C14BCD" w14:textId="77777777" w:rsidTr="0079296C">
        <w:trPr>
          <w:trHeight w:val="752"/>
        </w:trPr>
        <w:tc>
          <w:tcPr>
            <w:tcW w:w="562" w:type="dxa"/>
            <w:vAlign w:val="center"/>
          </w:tcPr>
          <w:p w14:paraId="4D8B0F95" w14:textId="77777777" w:rsidR="00C94F2B" w:rsidRPr="001E5F60" w:rsidRDefault="00C94F2B" w:rsidP="0079296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1E5F60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4111" w:type="dxa"/>
            <w:vAlign w:val="center"/>
          </w:tcPr>
          <w:p w14:paraId="6AE1A5B0" w14:textId="4B0D3C7C" w:rsidR="00C94F2B" w:rsidRPr="001E5F60" w:rsidRDefault="00C94F2B" w:rsidP="0079296C">
            <w:pPr>
              <w:widowControl/>
              <w:jc w:val="both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1E5F60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Оказание услуг </w:t>
            </w:r>
            <w:r w:rsidR="00194E92" w:rsidRPr="00194E9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по предоставлению доступа к Циклу видеоконференций</w:t>
            </w:r>
            <w:r w:rsidR="00F8296A" w:rsidRPr="00F8296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по теме: «ИИ в здравоохранении в 2026 году: роль регулятора, главврача и его команды. Нормативные документы и практическое применение ИИ в медицинских организациях»</w:t>
            </w:r>
          </w:p>
        </w:tc>
        <w:tc>
          <w:tcPr>
            <w:tcW w:w="1276" w:type="dxa"/>
            <w:vAlign w:val="center"/>
          </w:tcPr>
          <w:p w14:paraId="6D9E339E" w14:textId="77777777" w:rsidR="00C94F2B" w:rsidRPr="001E5F60" w:rsidRDefault="00C94F2B" w:rsidP="0079296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У</w:t>
            </w:r>
            <w:r w:rsidRPr="001E5F60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сл. ед.</w:t>
            </w:r>
          </w:p>
        </w:tc>
        <w:tc>
          <w:tcPr>
            <w:tcW w:w="1134" w:type="dxa"/>
            <w:vAlign w:val="center"/>
          </w:tcPr>
          <w:p w14:paraId="692F16C7" w14:textId="77777777" w:rsidR="00C94F2B" w:rsidRPr="001E5F60" w:rsidRDefault="00F8296A" w:rsidP="0079296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1559" w:type="dxa"/>
            <w:vAlign w:val="center"/>
          </w:tcPr>
          <w:p w14:paraId="4E89BD2A" w14:textId="77777777" w:rsidR="00C94F2B" w:rsidRPr="001E5F60" w:rsidRDefault="00C94F2B" w:rsidP="0079296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vAlign w:val="center"/>
          </w:tcPr>
          <w:p w14:paraId="152ACB2D" w14:textId="77777777" w:rsidR="00C94F2B" w:rsidRPr="001E5F60" w:rsidRDefault="00C94F2B" w:rsidP="0079296C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</w:tbl>
    <w:p w14:paraId="0385B1C5" w14:textId="77777777" w:rsidR="00C94F2B" w:rsidRDefault="00C94F2B" w:rsidP="00C94F2B">
      <w:pPr>
        <w:rPr>
          <w:rFonts w:ascii="Times New Roman" w:hAnsi="Times New Roman" w:cs="Times New Roman"/>
          <w:sz w:val="22"/>
          <w:szCs w:val="22"/>
        </w:rPr>
      </w:pPr>
    </w:p>
    <w:p w14:paraId="3B01922E" w14:textId="77777777" w:rsidR="00C94F2B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</w:pPr>
      <w:r w:rsidRPr="00474805"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  <w:t>Цена договора составляет</w:t>
      </w:r>
      <w:r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  <w:t>:</w:t>
      </w:r>
    </w:p>
    <w:p w14:paraId="4651D0B8" w14:textId="77777777" w:rsidR="00C94F2B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</w:pPr>
    </w:p>
    <w:tbl>
      <w:tblPr>
        <w:tblpPr w:leftFromText="180" w:rightFromText="180" w:bottomFromText="200" w:vertAnchor="text" w:horzAnchor="margin" w:tblpX="148" w:tblpY="124"/>
        <w:tblW w:w="10314" w:type="dxa"/>
        <w:tblLayout w:type="fixed"/>
        <w:tblLook w:val="04A0" w:firstRow="1" w:lastRow="0" w:firstColumn="1" w:lastColumn="0" w:noHBand="0" w:noVBand="1"/>
      </w:tblPr>
      <w:tblGrid>
        <w:gridCol w:w="5495"/>
        <w:gridCol w:w="4819"/>
      </w:tblGrid>
      <w:tr w:rsidR="00C94F2B" w:rsidRPr="001E5F60" w14:paraId="59955540" w14:textId="77777777" w:rsidTr="0079296C">
        <w:trPr>
          <w:trHeight w:val="2793"/>
        </w:trPr>
        <w:tc>
          <w:tcPr>
            <w:tcW w:w="5495" w:type="dxa"/>
          </w:tcPr>
          <w:p w14:paraId="4BC0ECCC" w14:textId="77777777" w:rsidR="00C94F2B" w:rsidRPr="001E5F60" w:rsidRDefault="00C94F2B" w:rsidP="0079296C">
            <w:pPr>
              <w:keepLines/>
              <w:suppressAutoHyphens/>
              <w:spacing w:before="200"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  <w:t>Исполнитель</w:t>
            </w:r>
            <w:r w:rsidRPr="001E5F60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  <w:t>:</w:t>
            </w:r>
          </w:p>
          <w:p w14:paraId="434932AA" w14:textId="77777777" w:rsidR="00C94F2B" w:rsidRPr="001E5F60" w:rsidRDefault="00C94F2B" w:rsidP="0079296C">
            <w:pPr>
              <w:suppressAutoHyphens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  <w:p w14:paraId="6A297474" w14:textId="77777777" w:rsidR="00C94F2B" w:rsidRDefault="00C94F2B" w:rsidP="0079296C">
            <w:pPr>
              <w:suppressAutoHyphens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  <w:p w14:paraId="53657808" w14:textId="77777777" w:rsidR="00C94F2B" w:rsidRDefault="00C94F2B" w:rsidP="0079296C">
            <w:pPr>
              <w:suppressAutoHyphens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  <w:p w14:paraId="76BAA857" w14:textId="77777777" w:rsidR="00C94F2B" w:rsidRPr="001E5F60" w:rsidRDefault="00C94F2B" w:rsidP="0079296C">
            <w:pPr>
              <w:suppressAutoHyphens/>
              <w:spacing w:line="276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ar-SA" w:bidi="ar-SA"/>
              </w:rPr>
            </w:pPr>
          </w:p>
          <w:p w14:paraId="71D8FED9" w14:textId="77777777" w:rsidR="00C94F2B" w:rsidRPr="001E5F60" w:rsidRDefault="00C94F2B" w:rsidP="0079296C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1E5F60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ar-SA" w:bidi="ar-SA"/>
              </w:rPr>
              <w:t xml:space="preserve"> </w:t>
            </w:r>
            <w:r w:rsidRPr="0047480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u w:val="single"/>
                <w:lang w:eastAsia="ar-SA" w:bidi="ar-SA"/>
              </w:rPr>
              <w:t xml:space="preserve"> Подписано ЭЦП</w:t>
            </w:r>
            <w:r w:rsidRPr="0047480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ar-SA" w:bidi="ar-SA"/>
              </w:rPr>
              <w:t xml:space="preserve">  </w:t>
            </w:r>
            <w:r w:rsidRPr="001E5F60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  <w:t>/                         /</w:t>
            </w:r>
          </w:p>
        </w:tc>
        <w:tc>
          <w:tcPr>
            <w:tcW w:w="4819" w:type="dxa"/>
          </w:tcPr>
          <w:p w14:paraId="2CB5C4BE" w14:textId="77777777" w:rsidR="00C94F2B" w:rsidRPr="00474805" w:rsidRDefault="00C94F2B" w:rsidP="0079296C">
            <w:pPr>
              <w:keepLines/>
              <w:suppressAutoHyphens/>
              <w:spacing w:before="200"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  <w:r w:rsidRPr="00474805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  <w:t>ЗАКАЗЧИК:</w:t>
            </w:r>
          </w:p>
          <w:p w14:paraId="544974E1" w14:textId="77777777" w:rsidR="00C94F2B" w:rsidRPr="00474805" w:rsidRDefault="00E96A5A" w:rsidP="0079296C">
            <w:pPr>
              <w:keepLines/>
              <w:suppressAutoHyphens/>
              <w:spacing w:before="200" w:line="276" w:lineRule="auto"/>
              <w:outlineLvl w:val="2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ar-SA" w:bidi="ar-SA"/>
              </w:rPr>
              <w:t>СПб ГБУЗ МИАЦ</w:t>
            </w:r>
          </w:p>
          <w:p w14:paraId="2115BCFF" w14:textId="77777777" w:rsidR="00C94F2B" w:rsidRPr="00474805" w:rsidRDefault="00C94F2B" w:rsidP="0079296C">
            <w:pPr>
              <w:keepLines/>
              <w:suppressAutoHyphens/>
              <w:spacing w:before="200" w:line="276" w:lineRule="auto"/>
              <w:outlineLvl w:val="2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ar-SA" w:bidi="ar-SA"/>
              </w:rPr>
              <w:t>________________</w:t>
            </w:r>
          </w:p>
          <w:p w14:paraId="5A0053A2" w14:textId="77777777" w:rsidR="00C94F2B" w:rsidRPr="001E5F60" w:rsidRDefault="00C94F2B" w:rsidP="0079296C">
            <w:pPr>
              <w:keepLines/>
              <w:suppressAutoHyphens/>
              <w:spacing w:before="200" w:line="276" w:lineRule="auto"/>
              <w:outlineLvl w:val="2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ar-SA" w:bidi="ar-SA"/>
              </w:rPr>
            </w:pPr>
            <w:r w:rsidRPr="0047480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u w:val="single"/>
                <w:lang w:eastAsia="ar-SA" w:bidi="ar-SA"/>
              </w:rPr>
              <w:t>Подписано ЭЦП</w:t>
            </w:r>
            <w:r w:rsidRPr="0047480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ar-SA" w:bidi="ar-SA"/>
              </w:rPr>
              <w:t xml:space="preserve">  /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ar-SA" w:bidi="ar-SA"/>
              </w:rPr>
              <w:t xml:space="preserve">                                      </w:t>
            </w:r>
            <w:r w:rsidRPr="00474805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eastAsia="ar-SA" w:bidi="ar-SA"/>
              </w:rPr>
              <w:t>/</w:t>
            </w:r>
          </w:p>
        </w:tc>
      </w:tr>
    </w:tbl>
    <w:p w14:paraId="50F46B90" w14:textId="77777777" w:rsidR="00C94F2B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</w:pPr>
    </w:p>
    <w:p w14:paraId="4BCF620E" w14:textId="77777777" w:rsidR="00C94F2B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</w:pPr>
    </w:p>
    <w:p w14:paraId="6DF19EC1" w14:textId="77777777" w:rsidR="00C94F2B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</w:pPr>
    </w:p>
    <w:p w14:paraId="696452FD" w14:textId="77777777" w:rsidR="00C94F2B" w:rsidRPr="00474805" w:rsidRDefault="00C94F2B" w:rsidP="00C94F2B">
      <w:pPr>
        <w:ind w:firstLine="709"/>
        <w:jc w:val="both"/>
        <w:rPr>
          <w:rFonts w:ascii="Times New Roman" w:eastAsia="Times New Roman" w:hAnsi="Times New Roman" w:cs="Times New Roman"/>
          <w:bCs/>
          <w:iCs/>
          <w:color w:val="auto"/>
          <w:sz w:val="22"/>
          <w:szCs w:val="22"/>
          <w:lang w:eastAsia="x-none"/>
        </w:rPr>
      </w:pPr>
    </w:p>
    <w:p w14:paraId="48D09DEF" w14:textId="77777777" w:rsidR="00C94F2B" w:rsidRPr="001E5F60" w:rsidRDefault="00C94F2B" w:rsidP="00C94F2B">
      <w:pPr>
        <w:rPr>
          <w:rFonts w:ascii="Times New Roman" w:hAnsi="Times New Roman" w:cs="Times New Roman"/>
          <w:sz w:val="22"/>
          <w:szCs w:val="22"/>
        </w:rPr>
      </w:pPr>
    </w:p>
    <w:p w14:paraId="0647B47E" w14:textId="77777777" w:rsidR="00C94F2B" w:rsidRDefault="00C94F2B" w:rsidP="00C94F2B">
      <w:pPr>
        <w:keepLines/>
        <w:suppressAutoHyphens/>
        <w:spacing w:before="200" w:line="276" w:lineRule="auto"/>
        <w:outlineLvl w:val="2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ar-SA" w:bidi="ar-SA"/>
        </w:rPr>
        <w:sectPr w:rsidR="00C94F2B" w:rsidSect="002757D1">
          <w:pgSz w:w="11906" w:h="16838"/>
          <w:pgMar w:top="993" w:right="850" w:bottom="993" w:left="1134" w:header="708" w:footer="708" w:gutter="0"/>
          <w:cols w:space="708"/>
          <w:docGrid w:linePitch="360"/>
        </w:sectPr>
      </w:pPr>
    </w:p>
    <w:p w14:paraId="07E3F103" w14:textId="77777777" w:rsidR="00C94F2B" w:rsidRPr="001E5F60" w:rsidRDefault="00C94F2B" w:rsidP="00C94F2B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E5F6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Приложение №2 </w:t>
      </w:r>
    </w:p>
    <w:p w14:paraId="4EA1AC26" w14:textId="77777777" w:rsidR="00C94F2B" w:rsidRPr="001E5F60" w:rsidRDefault="00C94F2B" w:rsidP="00C94F2B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E5F6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к договору №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Pr="006F537F">
        <w:rPr>
          <w:rFonts w:ascii="Times New Roman" w:eastAsiaTheme="minorHAnsi" w:hAnsi="Times New Roman" w:cs="Times New Roman"/>
          <w:color w:val="auto"/>
          <w:sz w:val="22"/>
          <w:szCs w:val="22"/>
          <w:u w:val="single"/>
          <w:lang w:eastAsia="en-US" w:bidi="ar-SA"/>
        </w:rPr>
        <w:t>________</w:t>
      </w:r>
      <w:r w:rsidRPr="001E5F6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</w:p>
    <w:p w14:paraId="2B560027" w14:textId="77777777" w:rsidR="00C94F2B" w:rsidRPr="001E5F60" w:rsidRDefault="00C94F2B" w:rsidP="00C94F2B">
      <w:pPr>
        <w:widowControl/>
        <w:jc w:val="right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1E5F6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от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« </w:t>
      </w:r>
      <w:r w:rsidRPr="006F537F">
        <w:rPr>
          <w:rFonts w:ascii="Times New Roman" w:eastAsiaTheme="minorHAnsi" w:hAnsi="Times New Roman" w:cs="Times New Roman"/>
          <w:color w:val="auto"/>
          <w:sz w:val="22"/>
          <w:szCs w:val="22"/>
          <w:u w:val="single"/>
          <w:lang w:eastAsia="en-US" w:bidi="ar-SA"/>
        </w:rPr>
        <w:t>___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»</w:t>
      </w:r>
      <w:r w:rsidRPr="001E5F6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</w:t>
      </w:r>
      <w:r w:rsidRPr="006F537F">
        <w:rPr>
          <w:rFonts w:ascii="Times New Roman" w:eastAsiaTheme="minorHAnsi" w:hAnsi="Times New Roman" w:cs="Times New Roman"/>
          <w:color w:val="auto"/>
          <w:sz w:val="22"/>
          <w:szCs w:val="22"/>
          <w:u w:val="single"/>
          <w:lang w:eastAsia="en-US" w:bidi="ar-SA"/>
        </w:rPr>
        <w:t>_______</w:t>
      </w:r>
      <w:r w:rsidRPr="001E5F60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202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6</w:t>
      </w:r>
    </w:p>
    <w:p w14:paraId="1D50A38C" w14:textId="77777777" w:rsidR="00C94F2B" w:rsidRPr="008265F1" w:rsidRDefault="00C94F2B" w:rsidP="00C94F2B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</w:pPr>
      <w:r w:rsidRPr="00826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ОПИСАНИЕ ОБЪЕКТА ЗАКУПКИ</w:t>
      </w:r>
    </w:p>
    <w:p w14:paraId="399F015C" w14:textId="3FDA6461" w:rsidR="00F8296A" w:rsidRPr="00DC2830" w:rsidRDefault="00F8296A" w:rsidP="00F8296A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C750D"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  <w:t xml:space="preserve">1. Наименование объекта закупки: </w:t>
      </w:r>
      <w:r w:rsidRPr="00DC2830">
        <w:rPr>
          <w:rFonts w:ascii="Times New Roman" w:hAnsi="Times New Roman" w:cs="Times New Roman"/>
          <w:color w:val="auto"/>
          <w:sz w:val="22"/>
          <w:szCs w:val="22"/>
        </w:rPr>
        <w:t xml:space="preserve">услуги по </w:t>
      </w:r>
      <w:r w:rsidR="00F72A75">
        <w:rPr>
          <w:rFonts w:ascii="Times New Roman" w:hAnsi="Times New Roman" w:cs="Times New Roman"/>
          <w:color w:val="auto"/>
          <w:sz w:val="22"/>
          <w:szCs w:val="22"/>
        </w:rPr>
        <w:t>предоставлению доступа к</w:t>
      </w:r>
      <w:r w:rsidRPr="00DC2830">
        <w:rPr>
          <w:rFonts w:ascii="Times New Roman" w:hAnsi="Times New Roman" w:cs="Times New Roman"/>
          <w:color w:val="auto"/>
          <w:sz w:val="22"/>
          <w:szCs w:val="22"/>
        </w:rPr>
        <w:t xml:space="preserve"> Цикл</w:t>
      </w:r>
      <w:r w:rsidR="00F72A75">
        <w:rPr>
          <w:rFonts w:ascii="Times New Roman" w:hAnsi="Times New Roman" w:cs="Times New Roman"/>
          <w:color w:val="auto"/>
          <w:sz w:val="22"/>
          <w:szCs w:val="22"/>
        </w:rPr>
        <w:t>у</w:t>
      </w:r>
      <w:r w:rsidRPr="00DC2830">
        <w:rPr>
          <w:rFonts w:ascii="Times New Roman" w:hAnsi="Times New Roman" w:cs="Times New Roman"/>
          <w:color w:val="auto"/>
          <w:sz w:val="22"/>
          <w:szCs w:val="22"/>
        </w:rPr>
        <w:t xml:space="preserve"> видеоконференций по теме: «ИИ</w:t>
      </w:r>
      <w:r w:rsidR="009A49E3">
        <w:rPr>
          <w:rStyle w:val="a5"/>
          <w:rFonts w:ascii="Times New Roman" w:hAnsi="Times New Roman" w:cs="Times New Roman"/>
          <w:color w:val="auto"/>
          <w:sz w:val="22"/>
          <w:szCs w:val="22"/>
        </w:rPr>
        <w:footnoteReference w:id="3"/>
      </w:r>
      <w:r w:rsidRPr="00DC2830">
        <w:rPr>
          <w:rFonts w:ascii="Times New Roman" w:hAnsi="Times New Roman" w:cs="Times New Roman"/>
          <w:color w:val="auto"/>
          <w:sz w:val="22"/>
          <w:szCs w:val="22"/>
        </w:rPr>
        <w:t xml:space="preserve"> в здравоохранении в 2026 году: роль регулятора, главврача и его команды. Нормативные документы и практическое применение ИИ в медицинских организациях», (далее – услуги).</w:t>
      </w:r>
    </w:p>
    <w:p w14:paraId="2403F58C" w14:textId="77777777" w:rsidR="00F8296A" w:rsidRPr="00623D17" w:rsidRDefault="00F8296A" w:rsidP="00F8296A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623D17">
        <w:rPr>
          <w:rFonts w:ascii="Times New Roman" w:hAnsi="Times New Roman" w:cs="Times New Roman"/>
          <w:color w:val="auto"/>
          <w:sz w:val="22"/>
          <w:szCs w:val="22"/>
        </w:rPr>
        <w:t xml:space="preserve">Код по Общероссийскому классификатору продукции по видам экономической деятельности (ОКПД2) </w:t>
      </w:r>
      <w:proofErr w:type="gramStart"/>
      <w:r w:rsidRPr="00623D17">
        <w:rPr>
          <w:rFonts w:ascii="Times New Roman" w:hAnsi="Times New Roman" w:cs="Times New Roman"/>
          <w:color w:val="auto"/>
          <w:sz w:val="22"/>
          <w:szCs w:val="22"/>
        </w:rPr>
        <w:t>ОК</w:t>
      </w:r>
      <w:proofErr w:type="gramEnd"/>
      <w:r w:rsidRPr="00623D17">
        <w:rPr>
          <w:rFonts w:ascii="Times New Roman" w:hAnsi="Times New Roman" w:cs="Times New Roman"/>
          <w:color w:val="auto"/>
          <w:sz w:val="22"/>
          <w:szCs w:val="22"/>
        </w:rPr>
        <w:t xml:space="preserve"> 034-2014 с указанием вида продукции, соответствующего объекту закупки: </w:t>
      </w:r>
    </w:p>
    <w:p w14:paraId="46EFCE81" w14:textId="77777777" w:rsidR="00F8296A" w:rsidRPr="00AF5E54" w:rsidRDefault="00F8296A" w:rsidP="00F8296A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A0E78">
        <w:rPr>
          <w:rFonts w:ascii="Times New Roman" w:hAnsi="Times New Roman" w:cs="Times New Roman"/>
          <w:color w:val="auto"/>
          <w:sz w:val="22"/>
          <w:szCs w:val="22"/>
        </w:rPr>
        <w:t>[63.11.21.000]</w:t>
      </w:r>
      <w:r w:rsidRPr="00AF5E54">
        <w:rPr>
          <w:rFonts w:ascii="Times New Roman" w:hAnsi="Times New Roman" w:cs="Times New Roman"/>
          <w:color w:val="auto"/>
          <w:sz w:val="22"/>
          <w:szCs w:val="22"/>
        </w:rPr>
        <w:t xml:space="preserve"> «Услуги по передаче потокового видео».</w:t>
      </w:r>
    </w:p>
    <w:p w14:paraId="78D2121C" w14:textId="50659797" w:rsidR="00F8296A" w:rsidRPr="00595C51" w:rsidRDefault="00F8296A" w:rsidP="00F8296A">
      <w:pPr>
        <w:widowControl/>
        <w:tabs>
          <w:tab w:val="left" w:pos="1418"/>
        </w:tabs>
        <w:ind w:firstLine="709"/>
        <w:jc w:val="both"/>
        <w:rPr>
          <w:rFonts w:ascii="Times New Roman" w:eastAsiaTheme="minorHAnsi" w:hAnsi="Times New Roman" w:cs="Times New Roman"/>
          <w:bCs/>
          <w:sz w:val="22"/>
          <w:szCs w:val="22"/>
        </w:rPr>
      </w:pPr>
      <w:r w:rsidRPr="005C750D">
        <w:rPr>
          <w:rFonts w:ascii="Times New Roman" w:eastAsia="Arial" w:hAnsi="Times New Roman" w:cs="Times New Roman"/>
          <w:b/>
          <w:color w:val="333333"/>
          <w:sz w:val="22"/>
          <w:szCs w:val="22"/>
          <w:shd w:val="clear" w:color="auto" w:fill="FFFFFF"/>
          <w:lang w:bidi="ar-SA"/>
        </w:rPr>
        <w:t>2.</w:t>
      </w:r>
      <w:r w:rsidRPr="005C750D">
        <w:rPr>
          <w:rFonts w:ascii="Times New Roman" w:eastAsia="Arial" w:hAnsi="Times New Roman" w:cs="Times New Roman"/>
          <w:color w:val="333333"/>
          <w:sz w:val="22"/>
          <w:szCs w:val="22"/>
          <w:shd w:val="clear" w:color="auto" w:fill="FFFFFF"/>
          <w:lang w:bidi="ar-SA"/>
        </w:rPr>
        <w:t xml:space="preserve"> </w:t>
      </w:r>
      <w:r w:rsidRPr="005C750D"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  <w:t>Срок оказания услуг: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  <w:t xml:space="preserve"> </w:t>
      </w:r>
      <w:r w:rsidRPr="00595C51">
        <w:rPr>
          <w:rFonts w:ascii="Times New Roman" w:eastAsiaTheme="minorHAnsi" w:hAnsi="Times New Roman" w:cs="Times New Roman"/>
          <w:bCs/>
          <w:sz w:val="22"/>
          <w:szCs w:val="22"/>
        </w:rPr>
        <w:t>с момента подписания Договора оказания услуг до 31.05.2026</w:t>
      </w:r>
      <w:r w:rsidR="00595C51">
        <w:rPr>
          <w:rFonts w:ascii="Times New Roman" w:eastAsiaTheme="minorHAnsi" w:hAnsi="Times New Roman" w:cs="Times New Roman"/>
          <w:bCs/>
          <w:sz w:val="22"/>
          <w:szCs w:val="22"/>
        </w:rPr>
        <w:t>.</w:t>
      </w:r>
    </w:p>
    <w:p w14:paraId="2E0DC7EA" w14:textId="77777777" w:rsidR="00F8296A" w:rsidRDefault="00F8296A" w:rsidP="00F8296A">
      <w:pPr>
        <w:widowControl/>
        <w:tabs>
          <w:tab w:val="left" w:pos="1418"/>
        </w:tabs>
        <w:ind w:firstLine="709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</w:pPr>
      <w:r w:rsidRPr="00623D17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  <w:t xml:space="preserve">3. </w:t>
      </w:r>
      <w:r w:rsidRPr="00152B57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  <w:t>Место оказан</w:t>
      </w:r>
      <w:r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  <w:t>ия</w:t>
      </w:r>
      <w:r w:rsidRPr="00152B57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 w:bidi="ar-SA"/>
        </w:rPr>
        <w:t xml:space="preserve"> услуг</w:t>
      </w:r>
      <w:r w:rsidRPr="00152B57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: </w:t>
      </w:r>
      <w:r w:rsidRPr="00AF5E54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на 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площадке</w:t>
      </w:r>
      <w:r w:rsidRPr="00AF5E54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 Исполнителя, услуги оказываются дистанционно посредством сети Интернет.</w:t>
      </w:r>
    </w:p>
    <w:p w14:paraId="61BB2CB4" w14:textId="77777777" w:rsidR="00F8296A" w:rsidRDefault="00F8296A" w:rsidP="00F8296A">
      <w:pPr>
        <w:widowControl/>
        <w:ind w:firstLine="709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</w:pPr>
      <w:r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  <w:t>4</w:t>
      </w:r>
      <w:r w:rsidRPr="005C750D"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  <w:t xml:space="preserve">. </w:t>
      </w:r>
      <w:r w:rsidRPr="00152B57"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  <w:t xml:space="preserve">Характеристика </w:t>
      </w:r>
      <w:r w:rsidRPr="005C750D">
        <w:rPr>
          <w:rFonts w:ascii="Times New Roman" w:eastAsia="Arial" w:hAnsi="Times New Roman" w:cs="Times New Roman"/>
          <w:b/>
          <w:color w:val="auto"/>
          <w:sz w:val="22"/>
          <w:szCs w:val="22"/>
          <w:lang w:bidi="ar-SA"/>
        </w:rPr>
        <w:t>оказываемых услуг:</w:t>
      </w:r>
    </w:p>
    <w:p w14:paraId="64AEE748" w14:textId="7B6D3264" w:rsidR="00F8296A" w:rsidRPr="00985DE5" w:rsidRDefault="00F8296A" w:rsidP="00F8296A">
      <w:pPr>
        <w:widowControl/>
        <w:ind w:firstLine="709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4.1. </w:t>
      </w:r>
      <w:r w:rsidRPr="00D50EA4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Услуги включают в себя </w:t>
      </w:r>
      <w:r w:rsidR="00F72A75">
        <w:rPr>
          <w:rFonts w:ascii="Times New Roman" w:hAnsi="Times New Roman" w:cs="Times New Roman"/>
          <w:color w:val="auto"/>
          <w:sz w:val="22"/>
          <w:szCs w:val="22"/>
        </w:rPr>
        <w:t>предоставлени</w:t>
      </w:r>
      <w:r w:rsidR="00F72A75">
        <w:rPr>
          <w:rFonts w:ascii="Times New Roman" w:hAnsi="Times New Roman" w:cs="Times New Roman"/>
          <w:color w:val="auto"/>
          <w:sz w:val="22"/>
          <w:szCs w:val="22"/>
        </w:rPr>
        <w:t>е</w:t>
      </w:r>
      <w:r w:rsidR="00F72A75">
        <w:rPr>
          <w:rFonts w:ascii="Times New Roman" w:hAnsi="Times New Roman" w:cs="Times New Roman"/>
          <w:color w:val="auto"/>
          <w:sz w:val="22"/>
          <w:szCs w:val="22"/>
        </w:rPr>
        <w:t xml:space="preserve"> доступа </w:t>
      </w:r>
      <w:r w:rsidR="00F72A75">
        <w:rPr>
          <w:rFonts w:ascii="Times New Roman" w:hAnsi="Times New Roman" w:cs="Times New Roman"/>
          <w:color w:val="auto"/>
          <w:sz w:val="22"/>
          <w:szCs w:val="22"/>
        </w:rPr>
        <w:t xml:space="preserve">к </w:t>
      </w:r>
      <w:r w:rsidRPr="00D50EA4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Цикл</w:t>
      </w:r>
      <w:r w:rsidR="00F72A75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у</w:t>
      </w:r>
      <w:r w:rsidRPr="00D50EA4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 видеоконференций по теме: «ИИ в здравоохранении в 2026 году: роль регулятора, главврача и его команды. Нормативные документы и практическое применение ИИ в медицинских организациях»</w:t>
      </w:r>
      <w:r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, </w:t>
      </w:r>
      <w:r w:rsidRPr="00D50EA4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путём предоставления удалённого доступа к </w:t>
      </w:r>
      <w:r w:rsidR="00F72A75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записи </w:t>
      </w:r>
      <w:r w:rsidRPr="00985DE5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трансляции (далее по тексту веб-конференция). </w:t>
      </w:r>
    </w:p>
    <w:p w14:paraId="24EB9298" w14:textId="111C4BEC" w:rsidR="00F8296A" w:rsidRPr="00985DE5" w:rsidRDefault="00F8296A" w:rsidP="00F8296A">
      <w:pPr>
        <w:widowControl/>
        <w:ind w:firstLine="709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</w:pPr>
      <w:r w:rsidRPr="00985DE5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4.2. </w:t>
      </w:r>
      <w:bookmarkStart w:id="2" w:name="_Hlk228268424"/>
      <w:r w:rsidRPr="00985DE5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Исполнитель предоставляет доступ к итоговым материалам веб-конференции (видеозапись, презентация в течени</w:t>
      </w:r>
      <w:r w:rsidR="00F72A75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е</w:t>
      </w:r>
      <w:r w:rsidRPr="00985DE5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 xml:space="preserve"> 3х дней после </w:t>
      </w:r>
      <w:bookmarkEnd w:id="2"/>
      <w:r w:rsidR="00F72A75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заключения Договора</w:t>
      </w:r>
      <w:r w:rsidRPr="00985DE5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). Под доступом к итоговым материалам веб-конференции понимается возможность просмотра и скачивания Заказчиком через сеть Интернет материалов, предоставляемых спикерами во время проведения веб-конференции, в том числе презентации.</w:t>
      </w:r>
    </w:p>
    <w:p w14:paraId="13CEF0D8" w14:textId="77777777" w:rsidR="00F8296A" w:rsidRPr="00985DE5" w:rsidRDefault="00F8296A" w:rsidP="00F8296A">
      <w:pPr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985DE5">
        <w:rPr>
          <w:rFonts w:ascii="Times New Roman" w:hAnsi="Times New Roman" w:cs="Times New Roman"/>
          <w:b/>
          <w:color w:val="auto"/>
          <w:sz w:val="22"/>
          <w:szCs w:val="22"/>
        </w:rPr>
        <w:t xml:space="preserve">5. </w:t>
      </w:r>
      <w:r w:rsidRPr="00985DE5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Требования к техническим (функциональным) характеристикам услуг:  </w:t>
      </w:r>
    </w:p>
    <w:p w14:paraId="04FA4864" w14:textId="77777777" w:rsidR="00F8296A" w:rsidRPr="00985DE5" w:rsidRDefault="00F8296A" w:rsidP="00F8296A">
      <w:pPr>
        <w:pStyle w:val="a6"/>
        <w:tabs>
          <w:tab w:val="left" w:pos="851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5.1. Услуги должны включать в себя следующие блоки:</w:t>
      </w:r>
    </w:p>
    <w:p w14:paraId="10B7E778" w14:textId="77777777" w:rsidR="00F8296A" w:rsidRPr="00985DE5" w:rsidRDefault="00F8296A" w:rsidP="00F8296A">
      <w:pPr>
        <w:pStyle w:val="a6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</w:rPr>
      </w:pP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Что надо знать о нормативных документах в 2026 г. Стратегическая перспектив</w:t>
      </w:r>
      <w:proofErr w:type="gramStart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а ИИ и</w:t>
      </w:r>
      <w:proofErr w:type="gramEnd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роль главврача</w:t>
      </w:r>
      <w:r w:rsidRPr="00985DE5">
        <w:rPr>
          <w:rFonts w:ascii="Times New Roman" w:eastAsia="Times New Roman" w:hAnsi="Times New Roman" w:cs="Times New Roman"/>
          <w:color w:val="auto"/>
        </w:rPr>
        <w:t xml:space="preserve">. </w:t>
      </w:r>
    </w:p>
    <w:p w14:paraId="7A37907A" w14:textId="77777777" w:rsidR="00F8296A" w:rsidRPr="00985DE5" w:rsidRDefault="00F8296A" w:rsidP="00F8296A">
      <w:pPr>
        <w:pStyle w:val="a6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</w:rPr>
      </w:pP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Взаимодействие мед</w:t>
      </w:r>
      <w:proofErr w:type="gramStart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.</w:t>
      </w:r>
      <w:proofErr w:type="gramEnd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proofErr w:type="gramStart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о</w:t>
      </w:r>
      <w:proofErr w:type="gramEnd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рганизации и Росздравнадзора по применению медицинского изделия с ИИ. </w:t>
      </w:r>
      <w:proofErr w:type="gramStart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Требования Росздравнадзора к МИ, являющихся ПО с технологией ИИ</w:t>
      </w:r>
      <w:r w:rsidRPr="00985DE5">
        <w:rPr>
          <w:rFonts w:ascii="Times New Roman" w:eastAsia="Times New Roman" w:hAnsi="Times New Roman" w:cs="Times New Roman"/>
          <w:color w:val="auto"/>
        </w:rPr>
        <w:t xml:space="preserve">. </w:t>
      </w:r>
      <w:proofErr w:type="gramEnd"/>
    </w:p>
    <w:p w14:paraId="40AE86C4" w14:textId="77777777" w:rsidR="00F8296A" w:rsidRPr="00985DE5" w:rsidRDefault="00F8296A" w:rsidP="00F8296A">
      <w:pPr>
        <w:pStyle w:val="a6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</w:rPr>
      </w:pP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ИИ как «второе мнение». Методы поддержки врачебных решений» (часть 1: для врачей)</w:t>
      </w:r>
      <w:r w:rsidRPr="00985DE5">
        <w:rPr>
          <w:rFonts w:ascii="Times New Roman" w:eastAsia="Times New Roman" w:hAnsi="Times New Roman" w:cs="Times New Roman"/>
          <w:color w:val="auto"/>
        </w:rPr>
        <w:t>.</w:t>
      </w:r>
    </w:p>
    <w:p w14:paraId="0274DD28" w14:textId="77777777" w:rsidR="00F8296A" w:rsidRPr="00985DE5" w:rsidRDefault="00F8296A" w:rsidP="00F8296A">
      <w:pPr>
        <w:pStyle w:val="a6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auto"/>
        </w:rPr>
      </w:pP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ИИ как «второе мнение». Методы поддержки врачебных решений» (часть 2: для АУП)</w:t>
      </w:r>
      <w:r w:rsidRPr="00985DE5">
        <w:rPr>
          <w:rFonts w:ascii="Times New Roman" w:eastAsia="Times New Roman" w:hAnsi="Times New Roman" w:cs="Times New Roman"/>
          <w:color w:val="auto"/>
        </w:rPr>
        <w:t>.</w:t>
      </w:r>
    </w:p>
    <w:p w14:paraId="5854F3BD" w14:textId="77777777" w:rsidR="00F8296A" w:rsidRPr="00985DE5" w:rsidRDefault="00F8296A" w:rsidP="00F8296A">
      <w:pPr>
        <w:pStyle w:val="a6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Данные и </w:t>
      </w:r>
      <w:proofErr w:type="spellStart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ЦОДы</w:t>
      </w:r>
      <w:proofErr w:type="spellEnd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: что нужно знать медицинской организации</w:t>
      </w:r>
      <w:r w:rsidRPr="00985DE5">
        <w:rPr>
          <w:rFonts w:ascii="Times New Roman" w:eastAsia="Times New Roman" w:hAnsi="Times New Roman" w:cs="Times New Roman"/>
          <w:color w:val="auto"/>
        </w:rPr>
        <w:t>.</w:t>
      </w:r>
    </w:p>
    <w:p w14:paraId="4E1779F2" w14:textId="77777777" w:rsidR="00F8296A" w:rsidRPr="00985DE5" w:rsidRDefault="00F8296A" w:rsidP="00F8296A">
      <w:pPr>
        <w:pStyle w:val="a6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Научные разработки в медицинских учреждениях с применением ИИ. Особенности соблюдения </w:t>
      </w:r>
      <w:proofErr w:type="spellStart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кибербезопасности</w:t>
      </w:r>
      <w:proofErr w:type="spellEnd"/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при внедрении МИ с ИИ внутри учреждения. Подготовка и обучение кадров при внедрении в МО решения с ИИ</w:t>
      </w:r>
      <w:r w:rsidRPr="00985DE5">
        <w:rPr>
          <w:rFonts w:ascii="Times New Roman" w:eastAsia="Times New Roman" w:hAnsi="Times New Roman" w:cs="Times New Roman"/>
          <w:color w:val="auto"/>
        </w:rPr>
        <w:t>.</w:t>
      </w:r>
    </w:p>
    <w:p w14:paraId="75AE130D" w14:textId="77777777" w:rsidR="00F8296A" w:rsidRPr="00985DE5" w:rsidRDefault="00F8296A" w:rsidP="00F8296A">
      <w:pPr>
        <w:pStyle w:val="a6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auto"/>
        </w:rPr>
      </w:pP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Безопасность и правовое регулирование ИИ в России. На какие юридические аспекты обратить внимание МО при внедрении МИ с ИИ </w:t>
      </w:r>
    </w:p>
    <w:p w14:paraId="321DC745" w14:textId="77777777" w:rsidR="00F8296A" w:rsidRPr="00985DE5" w:rsidRDefault="00F8296A" w:rsidP="00F8296A">
      <w:pPr>
        <w:pStyle w:val="a6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  <w:r w:rsidRPr="00985DE5">
        <w:rPr>
          <w:rFonts w:ascii="Times New Roman" w:eastAsia="Times New Roman" w:hAnsi="Times New Roman" w:cs="Times New Roman"/>
          <w:color w:val="auto"/>
          <w:sz w:val="22"/>
          <w:szCs w:val="22"/>
        </w:rPr>
        <w:t>5.2. Продолжительность каждого блока видеоконференции: не менее 120 минут.</w:t>
      </w:r>
    </w:p>
    <w:p w14:paraId="3B726B1F" w14:textId="712818DC" w:rsidR="00F8296A" w:rsidRPr="00985DE5" w:rsidRDefault="00F8296A" w:rsidP="00F8296A">
      <w:pPr>
        <w:pStyle w:val="a6"/>
        <w:ind w:left="0" w:firstLine="709"/>
        <w:contextualSpacing w:val="0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</w:pPr>
      <w:r w:rsidRPr="00985DE5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 w:bidi="ar-SA"/>
        </w:rPr>
        <w:t>5.3. Исполнитель должен направить Заказчику электронным письмом на указанный Заказчиком электронный адрес уникальную ссылку на интернет ресурс (URL), предоставляющий доступ к скачиванию архивной записи веб-конференции.</w:t>
      </w:r>
    </w:p>
    <w:p w14:paraId="2F8461EC" w14:textId="2A48BCF5" w:rsidR="00F8296A" w:rsidRPr="00985DE5" w:rsidRDefault="00F8296A" w:rsidP="00F8296A">
      <w:pPr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5DE5">
        <w:rPr>
          <w:rFonts w:ascii="Times New Roman" w:hAnsi="Times New Roman" w:cs="Times New Roman"/>
          <w:b/>
          <w:color w:val="auto"/>
          <w:sz w:val="22"/>
          <w:szCs w:val="22"/>
        </w:rPr>
        <w:t>6.</w:t>
      </w:r>
      <w:r w:rsidRPr="00985DE5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985DE5">
        <w:rPr>
          <w:rFonts w:ascii="Times New Roman" w:hAnsi="Times New Roman" w:cs="Times New Roman"/>
          <w:b/>
          <w:color w:val="auto"/>
          <w:sz w:val="22"/>
          <w:szCs w:val="22"/>
        </w:rPr>
        <w:t>Требования к качеству услуг:</w:t>
      </w:r>
    </w:p>
    <w:p w14:paraId="04AD7687" w14:textId="77777777" w:rsidR="00F8296A" w:rsidRPr="00985DE5" w:rsidRDefault="00F8296A" w:rsidP="00F8296A">
      <w:pPr>
        <w:suppressAutoHyphens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985DE5">
        <w:rPr>
          <w:rFonts w:ascii="Times New Roman" w:hAnsi="Times New Roman" w:cs="Times New Roman"/>
          <w:color w:val="auto"/>
          <w:sz w:val="22"/>
          <w:szCs w:val="22"/>
        </w:rPr>
        <w:t>6.1. Качество оказываемых Исполнителем услуг, а также используемых материалов (оборудования) должно соответствовать требованиям действующего законодательства Российской Федерации, предъявляемым к услугам подобного рода, требованиям государственных стандартов, требованиям действующих нормативных документов.</w:t>
      </w:r>
    </w:p>
    <w:p w14:paraId="0DA8B9B7" w14:textId="77777777" w:rsidR="00E96A5A" w:rsidRPr="00985DE5" w:rsidRDefault="00E96A5A" w:rsidP="00F8296A">
      <w:pPr>
        <w:suppressAutoHyphens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E96A5A" w14:paraId="383AFE7E" w14:textId="77777777" w:rsidTr="00E96A5A">
        <w:tc>
          <w:tcPr>
            <w:tcW w:w="5069" w:type="dxa"/>
          </w:tcPr>
          <w:p w14:paraId="1CE95C74" w14:textId="77777777" w:rsidR="00E96A5A" w:rsidRPr="001E5F60" w:rsidRDefault="00E96A5A" w:rsidP="00E96A5A">
            <w:pPr>
              <w:keepLines/>
              <w:suppressAutoHyphens/>
              <w:spacing w:before="200"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  <w:t>Исполнитель</w:t>
            </w:r>
            <w:r w:rsidRPr="001E5F60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  <w:t>:</w:t>
            </w:r>
          </w:p>
          <w:p w14:paraId="3F8C7FBE" w14:textId="77777777" w:rsidR="00E96A5A" w:rsidRPr="00667DAA" w:rsidRDefault="00E96A5A" w:rsidP="00E96A5A">
            <w:pPr>
              <w:widowControl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C0D7F4F" w14:textId="77777777" w:rsidR="00E96A5A" w:rsidRPr="00667DAA" w:rsidRDefault="00E96A5A" w:rsidP="00E96A5A">
            <w:pPr>
              <w:widowControl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CD9A0A9" w14:textId="77777777" w:rsidR="00E96A5A" w:rsidRDefault="00E96A5A" w:rsidP="00E96A5A">
            <w:pPr>
              <w:suppressAutoHyphens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67DA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Подписано ЭЦП</w:t>
            </w:r>
            <w:r w:rsidRPr="00667DAA">
              <w:rPr>
                <w:rFonts w:ascii="Times New Roman" w:hAnsi="Times New Roman" w:cs="Times New Roman"/>
                <w:sz w:val="22"/>
                <w:szCs w:val="22"/>
              </w:rPr>
              <w:t xml:space="preserve">  /                         /</w:t>
            </w:r>
          </w:p>
        </w:tc>
        <w:tc>
          <w:tcPr>
            <w:tcW w:w="5069" w:type="dxa"/>
          </w:tcPr>
          <w:p w14:paraId="43F55E9E" w14:textId="77777777" w:rsidR="00E96A5A" w:rsidRPr="00474805" w:rsidRDefault="00E96A5A" w:rsidP="00E96A5A">
            <w:pPr>
              <w:keepLines/>
              <w:suppressAutoHyphens/>
              <w:spacing w:before="200" w:line="276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</w:pPr>
            <w:r w:rsidRPr="00474805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  <w:lang w:eastAsia="ar-SA" w:bidi="ar-SA"/>
              </w:rPr>
              <w:t>ЗАКАЗЧИК:</w:t>
            </w:r>
          </w:p>
          <w:p w14:paraId="373BAA8A" w14:textId="77777777" w:rsidR="00E96A5A" w:rsidRDefault="00E96A5A" w:rsidP="00E96A5A">
            <w:pPr>
              <w:widowControl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67DAA">
              <w:rPr>
                <w:rFonts w:ascii="Times New Roman" w:hAnsi="Times New Roman" w:cs="Times New Roman"/>
                <w:sz w:val="22"/>
                <w:szCs w:val="22"/>
              </w:rPr>
              <w:t>СПб ГБУЗ МИАЦ</w:t>
            </w:r>
          </w:p>
          <w:p w14:paraId="070A537E" w14:textId="77777777" w:rsidR="00E96A5A" w:rsidRDefault="00E96A5A" w:rsidP="00E96A5A">
            <w:pPr>
              <w:widowControl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231B6B5" w14:textId="77777777" w:rsidR="00E96A5A" w:rsidRDefault="00E96A5A" w:rsidP="00E96A5A">
            <w:pPr>
              <w:suppressAutoHyphens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67DAA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Подписано ЭЦП</w:t>
            </w:r>
            <w:r w:rsidRPr="00667DAA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/                              </w:t>
            </w:r>
            <w:r w:rsidRPr="00667DAA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</w:tc>
      </w:tr>
    </w:tbl>
    <w:p w14:paraId="4A41FF37" w14:textId="77777777" w:rsidR="00E96A5A" w:rsidRDefault="00E96A5A" w:rsidP="00F8296A">
      <w:pPr>
        <w:suppressAutoHyphens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sectPr w:rsidR="00E96A5A" w:rsidSect="002757D1">
      <w:pgSz w:w="11906" w:h="16838"/>
      <w:pgMar w:top="993" w:right="850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B6EC85" w14:textId="77777777" w:rsidR="00731E7E" w:rsidRDefault="00731E7E" w:rsidP="00C94F2B">
      <w:r>
        <w:separator/>
      </w:r>
    </w:p>
  </w:endnote>
  <w:endnote w:type="continuationSeparator" w:id="0">
    <w:p w14:paraId="43CE1E71" w14:textId="77777777" w:rsidR="00731E7E" w:rsidRDefault="00731E7E" w:rsidP="00C94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ヒラギノ角ゴ Pro W3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54998C" w14:textId="77777777" w:rsidR="00731E7E" w:rsidRDefault="00731E7E" w:rsidP="00C94F2B">
      <w:r>
        <w:separator/>
      </w:r>
    </w:p>
  </w:footnote>
  <w:footnote w:type="continuationSeparator" w:id="0">
    <w:p w14:paraId="31C15271" w14:textId="77777777" w:rsidR="00731E7E" w:rsidRDefault="00731E7E" w:rsidP="00C94F2B">
      <w:r>
        <w:continuationSeparator/>
      </w:r>
    </w:p>
  </w:footnote>
  <w:footnote w:id="1">
    <w:p w14:paraId="0520EAE0" w14:textId="2471CD63" w:rsidR="009A49E3" w:rsidRDefault="009A49E3">
      <w:pPr>
        <w:pStyle w:val="a4"/>
      </w:pPr>
      <w:r w:rsidRPr="00985DE5">
        <w:rPr>
          <w:rStyle w:val="a5"/>
        </w:rPr>
        <w:footnoteRef/>
      </w:r>
      <w:r w:rsidRPr="00985DE5">
        <w:t xml:space="preserve"> </w:t>
      </w:r>
      <w:r w:rsidRPr="00985DE5">
        <w:rPr>
          <w:rFonts w:ascii="Times New Roman" w:hAnsi="Times New Roman" w:cs="Times New Roman"/>
        </w:rPr>
        <w:t>ИИ – искусственный интеллект.</w:t>
      </w:r>
    </w:p>
  </w:footnote>
  <w:footnote w:id="2">
    <w:p w14:paraId="46572B3D" w14:textId="77777777" w:rsidR="00C94F2B" w:rsidRPr="00BD3228" w:rsidRDefault="00C94F2B" w:rsidP="00C94F2B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Не стоимостные обязательства, за которые может быть начислен штраф, в рамках настоящего договора предусмотрены за несвоевременное предоставление документов, указанных в п. 5.2 договора (не </w:t>
      </w:r>
      <w:r w:rsidRPr="00CC52FD">
        <w:rPr>
          <w:rFonts w:ascii="Times New Roman" w:hAnsi="Times New Roman" w:cs="Times New Roman"/>
          <w:sz w:val="18"/>
          <w:szCs w:val="18"/>
        </w:rPr>
        <w:t xml:space="preserve">позднее 2 (двух) рабочих </w:t>
      </w:r>
      <w:r>
        <w:rPr>
          <w:rFonts w:ascii="Times New Roman" w:hAnsi="Times New Roman" w:cs="Times New Roman"/>
          <w:sz w:val="18"/>
          <w:szCs w:val="18"/>
        </w:rPr>
        <w:t>дней после оказания услуг).</w:t>
      </w:r>
    </w:p>
  </w:footnote>
  <w:footnote w:id="3">
    <w:p w14:paraId="33F06109" w14:textId="2CE5BC35" w:rsidR="009A49E3" w:rsidRDefault="009A49E3">
      <w:pPr>
        <w:pStyle w:val="a4"/>
      </w:pPr>
      <w:r w:rsidRPr="00985DE5">
        <w:rPr>
          <w:rStyle w:val="a5"/>
        </w:rPr>
        <w:footnoteRef/>
      </w:r>
      <w:r w:rsidRPr="00985DE5">
        <w:t xml:space="preserve"> </w:t>
      </w:r>
      <w:r w:rsidRPr="00985DE5">
        <w:rPr>
          <w:rFonts w:ascii="Times New Roman" w:hAnsi="Times New Roman" w:cs="Times New Roman"/>
        </w:rPr>
        <w:t>ИИ – искусственный интеллект.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80291F"/>
    <w:multiLevelType w:val="hybridMultilevel"/>
    <w:tmpl w:val="9E1414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F2B"/>
    <w:rsid w:val="000A3535"/>
    <w:rsid w:val="00194E92"/>
    <w:rsid w:val="0028693A"/>
    <w:rsid w:val="00351C28"/>
    <w:rsid w:val="0037128F"/>
    <w:rsid w:val="00530E10"/>
    <w:rsid w:val="00595C51"/>
    <w:rsid w:val="00680B1B"/>
    <w:rsid w:val="006F60B4"/>
    <w:rsid w:val="00731E7E"/>
    <w:rsid w:val="009120FB"/>
    <w:rsid w:val="00981620"/>
    <w:rsid w:val="00985DE5"/>
    <w:rsid w:val="00994955"/>
    <w:rsid w:val="009A49E3"/>
    <w:rsid w:val="00A508DE"/>
    <w:rsid w:val="00AC2DC2"/>
    <w:rsid w:val="00C94F2B"/>
    <w:rsid w:val="00D93B26"/>
    <w:rsid w:val="00DF39EB"/>
    <w:rsid w:val="00E96A5A"/>
    <w:rsid w:val="00F72A75"/>
    <w:rsid w:val="00F82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90C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8D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Знак2 Знак,Знак8 Знак Знак Знак,Знак8 Знак Знак1,Char Знак,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"/>
    <w:basedOn w:val="a0"/>
    <w:link w:val="a4"/>
    <w:uiPriority w:val="99"/>
    <w:semiHidden/>
    <w:locked/>
    <w:rsid w:val="00C94F2B"/>
    <w:rPr>
      <w:sz w:val="20"/>
      <w:szCs w:val="20"/>
    </w:rPr>
  </w:style>
  <w:style w:type="paragraph" w:styleId="a4">
    <w:name w:val="footnote text"/>
    <w:aliases w:val="Знак2,Знак8 Знак Знак,Знак8 Знак,Char,Знак4 Знак,Текст сноски Знак Знак,Знак4 Знак1,Знак4,Знак4 Знак Знак Знак2,Текст сноски Знак Знак1,Footnote Text Char Знак,Знак5"/>
    <w:basedOn w:val="a"/>
    <w:link w:val="a3"/>
    <w:uiPriority w:val="99"/>
    <w:semiHidden/>
    <w:unhideWhenUsed/>
    <w:qFormat/>
    <w:rsid w:val="00C94F2B"/>
    <w:pPr>
      <w:widowControl/>
    </w:pPr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character" w:customStyle="1" w:styleId="1">
    <w:name w:val="Текст сноски Знак1"/>
    <w:basedOn w:val="a0"/>
    <w:uiPriority w:val="99"/>
    <w:semiHidden/>
    <w:rsid w:val="00C94F2B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5">
    <w:name w:val="footnote reference"/>
    <w:uiPriority w:val="99"/>
    <w:unhideWhenUsed/>
    <w:qFormat/>
    <w:rsid w:val="00C94F2B"/>
    <w:rPr>
      <w:vertAlign w:val="superscript"/>
    </w:rPr>
  </w:style>
  <w:style w:type="paragraph" w:styleId="a6">
    <w:name w:val="List Paragraph"/>
    <w:basedOn w:val="a"/>
    <w:uiPriority w:val="34"/>
    <w:qFormat/>
    <w:rsid w:val="00C94F2B"/>
    <w:pPr>
      <w:ind w:left="720"/>
      <w:contextualSpacing/>
    </w:pPr>
  </w:style>
  <w:style w:type="table" w:styleId="a7">
    <w:name w:val="Table Grid"/>
    <w:basedOn w:val="a1"/>
    <w:uiPriority w:val="59"/>
    <w:rsid w:val="00E96A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8D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Знак2 Знак,Знак8 Знак Знак Знак,Знак8 Знак Знак1,Char Знак,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"/>
    <w:basedOn w:val="a0"/>
    <w:link w:val="a4"/>
    <w:uiPriority w:val="99"/>
    <w:semiHidden/>
    <w:locked/>
    <w:rsid w:val="00C94F2B"/>
    <w:rPr>
      <w:sz w:val="20"/>
      <w:szCs w:val="20"/>
    </w:rPr>
  </w:style>
  <w:style w:type="paragraph" w:styleId="a4">
    <w:name w:val="footnote text"/>
    <w:aliases w:val="Знак2,Знак8 Знак Знак,Знак8 Знак,Char,Знак4 Знак,Текст сноски Знак Знак,Знак4 Знак1,Знак4,Знак4 Знак Знак Знак2,Текст сноски Знак Знак1,Footnote Text Char Знак,Знак5"/>
    <w:basedOn w:val="a"/>
    <w:link w:val="a3"/>
    <w:uiPriority w:val="99"/>
    <w:semiHidden/>
    <w:unhideWhenUsed/>
    <w:qFormat/>
    <w:rsid w:val="00C94F2B"/>
    <w:pPr>
      <w:widowControl/>
    </w:pPr>
    <w:rPr>
      <w:rFonts w:asciiTheme="minorHAnsi" w:eastAsiaTheme="minorHAnsi" w:hAnsiTheme="minorHAnsi" w:cstheme="minorBidi"/>
      <w:color w:val="auto"/>
      <w:sz w:val="20"/>
      <w:szCs w:val="20"/>
      <w:lang w:eastAsia="en-US" w:bidi="ar-SA"/>
    </w:rPr>
  </w:style>
  <w:style w:type="character" w:customStyle="1" w:styleId="1">
    <w:name w:val="Текст сноски Знак1"/>
    <w:basedOn w:val="a0"/>
    <w:uiPriority w:val="99"/>
    <w:semiHidden/>
    <w:rsid w:val="00C94F2B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5">
    <w:name w:val="footnote reference"/>
    <w:uiPriority w:val="99"/>
    <w:unhideWhenUsed/>
    <w:qFormat/>
    <w:rsid w:val="00C94F2B"/>
    <w:rPr>
      <w:vertAlign w:val="superscript"/>
    </w:rPr>
  </w:style>
  <w:style w:type="paragraph" w:styleId="a6">
    <w:name w:val="List Paragraph"/>
    <w:basedOn w:val="a"/>
    <w:uiPriority w:val="34"/>
    <w:qFormat/>
    <w:rsid w:val="00C94F2B"/>
    <w:pPr>
      <w:ind w:left="720"/>
      <w:contextualSpacing/>
    </w:pPr>
  </w:style>
  <w:style w:type="table" w:styleId="a7">
    <w:name w:val="Table Grid"/>
    <w:basedOn w:val="a1"/>
    <w:uiPriority w:val="59"/>
    <w:rsid w:val="00E96A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9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2D63B-454C-46E5-A9F9-C0F0C93DC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9</Pages>
  <Words>4246</Words>
  <Characters>24206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Ловягина Светлана Николаевна</dc:creator>
  <cp:lastModifiedBy>Ловягина Светлана Николаевна</cp:lastModifiedBy>
  <cp:revision>7</cp:revision>
  <dcterms:created xsi:type="dcterms:W3CDTF">2026-05-05T11:39:00Z</dcterms:created>
  <dcterms:modified xsi:type="dcterms:W3CDTF">2026-05-06T11:36:00Z</dcterms:modified>
</cp:coreProperties>
</file>