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262A37" w14:textId="3171B293" w:rsidR="005A1EC8" w:rsidRDefault="00371468" w:rsidP="008856C4">
      <w:pPr>
        <w:widowControl w:val="0"/>
        <w:spacing w:after="0" w:line="240" w:lineRule="auto"/>
        <w:jc w:val="center"/>
        <w:outlineLvl w:val="0"/>
        <w:rPr>
          <w:rFonts w:ascii="Times New Roman" w:hAnsi="Times New Roman"/>
          <w:b/>
          <w:bCs/>
          <w:sz w:val="24"/>
          <w:szCs w:val="24"/>
          <w:lang w:eastAsia="ru-RU"/>
        </w:rPr>
      </w:pPr>
      <w:r>
        <w:rPr>
          <w:rFonts w:ascii="Times New Roman" w:hAnsi="Times New Roman"/>
          <w:b/>
          <w:bCs/>
          <w:sz w:val="24"/>
          <w:szCs w:val="24"/>
          <w:lang w:eastAsia="ru-RU"/>
        </w:rPr>
        <w:t>ПРОЕКТ КОНТРАКТА</w:t>
      </w:r>
      <w:r w:rsidR="005A1EC8">
        <w:rPr>
          <w:rFonts w:ascii="Times New Roman" w:hAnsi="Times New Roman"/>
          <w:b/>
          <w:bCs/>
          <w:sz w:val="24"/>
          <w:szCs w:val="24"/>
          <w:lang w:eastAsia="ru-RU"/>
        </w:rPr>
        <w:t xml:space="preserve"> № </w:t>
      </w:r>
      <w:r>
        <w:rPr>
          <w:rFonts w:ascii="Times New Roman" w:hAnsi="Times New Roman"/>
          <w:b/>
          <w:bCs/>
          <w:sz w:val="24"/>
          <w:szCs w:val="24"/>
          <w:lang w:eastAsia="ru-RU"/>
        </w:rPr>
        <w:t>______</w:t>
      </w:r>
    </w:p>
    <w:p w14:paraId="210B2603" w14:textId="77777777" w:rsidR="007E1C33" w:rsidRDefault="007E1C33" w:rsidP="00E41153">
      <w:pPr>
        <w:spacing w:after="0" w:line="240" w:lineRule="auto"/>
        <w:ind w:firstLine="709"/>
        <w:jc w:val="both"/>
        <w:rPr>
          <w:rFonts w:ascii="Times New Roman" w:hAnsi="Times New Roman"/>
          <w:sz w:val="24"/>
          <w:szCs w:val="24"/>
          <w:lang w:eastAsia="ru-RU"/>
        </w:rPr>
      </w:pPr>
    </w:p>
    <w:p w14:paraId="47CBF101" w14:textId="6BD94798" w:rsidR="00E41153" w:rsidRPr="004B6C34" w:rsidRDefault="00E41153" w:rsidP="00E41153">
      <w:pPr>
        <w:spacing w:after="0" w:line="240" w:lineRule="auto"/>
        <w:ind w:firstLine="709"/>
        <w:jc w:val="both"/>
        <w:rPr>
          <w:rFonts w:ascii="Times New Roman" w:hAnsi="Times New Roman"/>
          <w:sz w:val="24"/>
          <w:szCs w:val="24"/>
          <w:lang w:eastAsia="ru-RU"/>
        </w:rPr>
      </w:pPr>
      <w:r w:rsidRPr="006F5687">
        <w:rPr>
          <w:rFonts w:ascii="Times New Roman" w:hAnsi="Times New Roman"/>
          <w:sz w:val="24"/>
          <w:szCs w:val="24"/>
          <w:lang w:eastAsia="ru-RU"/>
        </w:rPr>
        <w:t xml:space="preserve">Идентификационный код закупки </w:t>
      </w:r>
      <w:r w:rsidR="00635AD9" w:rsidRPr="003E5956">
        <w:rPr>
          <w:rFonts w:ascii="Times New Roman" w:hAnsi="Times New Roman"/>
          <w:sz w:val="24"/>
          <w:szCs w:val="24"/>
          <w:lang w:eastAsia="ru-RU"/>
        </w:rPr>
        <w:t>2</w:t>
      </w:r>
      <w:r w:rsidR="003E5956" w:rsidRPr="003E5956">
        <w:rPr>
          <w:rFonts w:ascii="Times New Roman" w:hAnsi="Times New Roman"/>
          <w:sz w:val="24"/>
          <w:szCs w:val="24"/>
          <w:lang w:eastAsia="ru-RU"/>
        </w:rPr>
        <w:t>6</w:t>
      </w:r>
      <w:r w:rsidR="00635AD9" w:rsidRPr="003E5956">
        <w:rPr>
          <w:rFonts w:ascii="Times New Roman" w:hAnsi="Times New Roman"/>
          <w:sz w:val="24"/>
          <w:szCs w:val="24"/>
          <w:lang w:eastAsia="ru-RU"/>
        </w:rPr>
        <w:t>3780212071478020100100040000000244</w:t>
      </w:r>
    </w:p>
    <w:p w14:paraId="4DDFC412" w14:textId="77777777" w:rsidR="008856C4" w:rsidRPr="004B6C34" w:rsidRDefault="008856C4" w:rsidP="008856C4">
      <w:pPr>
        <w:suppressAutoHyphens/>
        <w:spacing w:after="0" w:line="240" w:lineRule="auto"/>
        <w:ind w:firstLine="708"/>
        <w:jc w:val="both"/>
        <w:rPr>
          <w:rFonts w:ascii="Times New Roman" w:hAnsi="Times New Roman"/>
          <w:sz w:val="24"/>
          <w:szCs w:val="24"/>
          <w:lang w:eastAsia="ru-RU"/>
        </w:rPr>
      </w:pPr>
    </w:p>
    <w:p w14:paraId="1B005F65" w14:textId="77777777" w:rsidR="00E41153" w:rsidRDefault="00E41153" w:rsidP="008856C4">
      <w:pPr>
        <w:tabs>
          <w:tab w:val="right" w:pos="10205"/>
        </w:tabs>
        <w:spacing w:after="0" w:line="240" w:lineRule="auto"/>
        <w:jc w:val="both"/>
        <w:rPr>
          <w:rFonts w:ascii="Times New Roman" w:hAnsi="Times New Roman"/>
          <w:sz w:val="24"/>
          <w:szCs w:val="24"/>
          <w:lang w:eastAsia="ru-RU"/>
        </w:rPr>
      </w:pPr>
    </w:p>
    <w:p w14:paraId="1C71C4BA" w14:textId="7D156456" w:rsidR="008856C4" w:rsidRPr="004B6C34" w:rsidRDefault="008856C4" w:rsidP="008856C4">
      <w:pPr>
        <w:tabs>
          <w:tab w:val="right" w:pos="10205"/>
        </w:tabs>
        <w:spacing w:after="0" w:line="240" w:lineRule="auto"/>
        <w:jc w:val="both"/>
        <w:rPr>
          <w:rFonts w:ascii="Times New Roman" w:hAnsi="Times New Roman"/>
          <w:sz w:val="24"/>
          <w:szCs w:val="24"/>
          <w:lang w:eastAsia="ru-RU"/>
        </w:rPr>
      </w:pPr>
      <w:r w:rsidRPr="004B6C34">
        <w:rPr>
          <w:rFonts w:ascii="Times New Roman" w:hAnsi="Times New Roman"/>
          <w:sz w:val="24"/>
          <w:szCs w:val="24"/>
          <w:lang w:eastAsia="ru-RU"/>
        </w:rPr>
        <w:t>Санкт-Петербург</w:t>
      </w:r>
      <w:r w:rsidRPr="004B6C34">
        <w:rPr>
          <w:rFonts w:ascii="Times New Roman" w:hAnsi="Times New Roman"/>
          <w:sz w:val="24"/>
          <w:szCs w:val="24"/>
          <w:lang w:eastAsia="ru-RU"/>
        </w:rPr>
        <w:tab/>
        <w:t xml:space="preserve">                  «</w:t>
      </w:r>
      <w:r w:rsidR="00371468">
        <w:rPr>
          <w:rFonts w:ascii="Times New Roman" w:hAnsi="Times New Roman"/>
          <w:sz w:val="24"/>
          <w:szCs w:val="24"/>
          <w:lang w:eastAsia="ru-RU"/>
        </w:rPr>
        <w:t>___</w:t>
      </w:r>
      <w:r w:rsidRPr="004B6C34">
        <w:rPr>
          <w:rFonts w:ascii="Times New Roman" w:hAnsi="Times New Roman"/>
          <w:sz w:val="24"/>
          <w:szCs w:val="24"/>
          <w:lang w:eastAsia="ru-RU"/>
        </w:rPr>
        <w:t xml:space="preserve">» </w:t>
      </w:r>
      <w:r w:rsidR="00203BF7" w:rsidRPr="00685955">
        <w:rPr>
          <w:rFonts w:ascii="Times New Roman" w:hAnsi="Times New Roman"/>
          <w:sz w:val="24"/>
          <w:szCs w:val="24"/>
          <w:lang w:eastAsia="ru-RU"/>
        </w:rPr>
        <w:t>____________</w:t>
      </w:r>
      <w:r w:rsidRPr="004B6C34">
        <w:rPr>
          <w:rFonts w:ascii="Times New Roman" w:hAnsi="Times New Roman"/>
          <w:sz w:val="24"/>
          <w:szCs w:val="24"/>
          <w:lang w:eastAsia="ru-RU"/>
        </w:rPr>
        <w:t xml:space="preserve"> 202</w:t>
      </w:r>
      <w:r w:rsidR="00371468">
        <w:rPr>
          <w:rFonts w:ascii="Times New Roman" w:hAnsi="Times New Roman"/>
          <w:sz w:val="24"/>
          <w:szCs w:val="24"/>
          <w:lang w:eastAsia="ru-RU"/>
        </w:rPr>
        <w:t>6</w:t>
      </w:r>
      <w:r w:rsidRPr="004B6C34">
        <w:rPr>
          <w:rFonts w:ascii="Times New Roman" w:hAnsi="Times New Roman"/>
          <w:sz w:val="24"/>
          <w:szCs w:val="24"/>
          <w:lang w:eastAsia="ru-RU"/>
        </w:rPr>
        <w:t xml:space="preserve"> г.</w:t>
      </w:r>
    </w:p>
    <w:p w14:paraId="5394D369" w14:textId="77777777" w:rsidR="008856C4" w:rsidRPr="004B6C34" w:rsidRDefault="008856C4" w:rsidP="008856C4">
      <w:pPr>
        <w:tabs>
          <w:tab w:val="right" w:pos="9638"/>
        </w:tabs>
        <w:spacing w:after="0" w:line="240" w:lineRule="auto"/>
        <w:jc w:val="both"/>
        <w:rPr>
          <w:rFonts w:ascii="Times New Roman" w:hAnsi="Times New Roman"/>
          <w:sz w:val="24"/>
          <w:szCs w:val="24"/>
          <w:lang w:eastAsia="ru-RU"/>
        </w:rPr>
      </w:pPr>
    </w:p>
    <w:p w14:paraId="5E2DEC27" w14:textId="31009A89" w:rsidR="00FF4D26" w:rsidRDefault="006F5687" w:rsidP="008856C4">
      <w:pPr>
        <w:tabs>
          <w:tab w:val="left" w:pos="1790"/>
        </w:tabs>
        <w:spacing w:after="0" w:line="240" w:lineRule="auto"/>
        <w:ind w:firstLine="720"/>
        <w:jc w:val="both"/>
        <w:rPr>
          <w:rFonts w:ascii="Times New Roman" w:hAnsi="Times New Roman"/>
          <w:sz w:val="24"/>
          <w:szCs w:val="24"/>
          <w:lang w:eastAsia="ru-RU"/>
        </w:rPr>
      </w:pPr>
      <w:r w:rsidRPr="00FF4D26">
        <w:rPr>
          <w:rFonts w:ascii="Times New Roman" w:hAnsi="Times New Roman"/>
          <w:b/>
          <w:bCs/>
          <w:sz w:val="24"/>
          <w:szCs w:val="24"/>
          <w:lang w:eastAsia="ru-RU"/>
        </w:rPr>
        <w:t xml:space="preserve">Местная администрация внутригородского муниципального образования города федерального </w:t>
      </w:r>
      <w:r w:rsidR="00395635" w:rsidRPr="00FF4D26">
        <w:rPr>
          <w:rFonts w:ascii="Times New Roman" w:hAnsi="Times New Roman"/>
          <w:b/>
          <w:bCs/>
          <w:sz w:val="24"/>
          <w:szCs w:val="24"/>
          <w:lang w:eastAsia="ru-RU"/>
        </w:rPr>
        <w:t>значения Санкт</w:t>
      </w:r>
      <w:r w:rsidRPr="00FF4D26">
        <w:rPr>
          <w:rFonts w:ascii="Times New Roman" w:hAnsi="Times New Roman"/>
          <w:b/>
          <w:bCs/>
          <w:sz w:val="24"/>
          <w:szCs w:val="24"/>
          <w:lang w:eastAsia="ru-RU"/>
        </w:rPr>
        <w:t>-Петербурга муниципальный округ Светлановское</w:t>
      </w:r>
      <w:r w:rsidRPr="006F5687">
        <w:rPr>
          <w:rFonts w:ascii="Times New Roman" w:hAnsi="Times New Roman"/>
          <w:sz w:val="24"/>
          <w:szCs w:val="24"/>
          <w:lang w:eastAsia="ru-RU"/>
        </w:rPr>
        <w:t xml:space="preserve">, в лице главы Администрации МО </w:t>
      </w:r>
      <w:r w:rsidRPr="00DE32A8">
        <w:rPr>
          <w:rFonts w:ascii="Times New Roman" w:hAnsi="Times New Roman"/>
          <w:sz w:val="24"/>
          <w:szCs w:val="24"/>
          <w:lang w:eastAsia="ru-RU"/>
        </w:rPr>
        <w:t xml:space="preserve">Светлановское </w:t>
      </w:r>
      <w:r w:rsidR="008770D8" w:rsidRPr="003C4B6D">
        <w:rPr>
          <w:rFonts w:ascii="Times New Roman" w:hAnsi="Times New Roman"/>
          <w:sz w:val="24"/>
          <w:szCs w:val="24"/>
          <w:lang w:eastAsia="ru-RU"/>
        </w:rPr>
        <w:t xml:space="preserve">Михайлова Станислава </w:t>
      </w:r>
      <w:r w:rsidR="00395635" w:rsidRPr="003C4B6D">
        <w:rPr>
          <w:rFonts w:ascii="Times New Roman" w:hAnsi="Times New Roman"/>
          <w:sz w:val="24"/>
          <w:szCs w:val="24"/>
          <w:lang w:eastAsia="ru-RU"/>
        </w:rPr>
        <w:t>Николаевича,</w:t>
      </w:r>
      <w:r w:rsidRPr="00DE32A8">
        <w:rPr>
          <w:rFonts w:ascii="Times New Roman" w:hAnsi="Times New Roman"/>
          <w:sz w:val="24"/>
          <w:szCs w:val="24"/>
          <w:lang w:eastAsia="ru-RU"/>
        </w:rPr>
        <w:t xml:space="preserve"> действующего на </w:t>
      </w:r>
      <w:r w:rsidR="00395635" w:rsidRPr="00DE32A8">
        <w:rPr>
          <w:rFonts w:ascii="Times New Roman" w:hAnsi="Times New Roman"/>
          <w:sz w:val="24"/>
          <w:szCs w:val="24"/>
          <w:lang w:eastAsia="ru-RU"/>
        </w:rPr>
        <w:t>основании Устава</w:t>
      </w:r>
      <w:r w:rsidRPr="00DE32A8">
        <w:rPr>
          <w:rFonts w:ascii="Times New Roman" w:hAnsi="Times New Roman"/>
          <w:sz w:val="24"/>
          <w:szCs w:val="24"/>
          <w:lang w:eastAsia="ru-RU"/>
        </w:rPr>
        <w:t xml:space="preserve">, именуемая в дальнейшем </w:t>
      </w:r>
      <w:r w:rsidR="00FF4D26">
        <w:rPr>
          <w:rFonts w:ascii="Times New Roman" w:hAnsi="Times New Roman"/>
          <w:sz w:val="24"/>
          <w:szCs w:val="24"/>
          <w:lang w:eastAsia="ru-RU"/>
        </w:rPr>
        <w:t>«</w:t>
      </w:r>
      <w:r w:rsidRPr="00DE32A8">
        <w:rPr>
          <w:rFonts w:ascii="Times New Roman" w:hAnsi="Times New Roman"/>
          <w:sz w:val="24"/>
          <w:szCs w:val="24"/>
          <w:lang w:eastAsia="ru-RU"/>
        </w:rPr>
        <w:t>Заказчик</w:t>
      </w:r>
      <w:r w:rsidR="00FF4D26">
        <w:rPr>
          <w:rFonts w:ascii="Times New Roman" w:hAnsi="Times New Roman"/>
          <w:sz w:val="24"/>
          <w:szCs w:val="24"/>
          <w:lang w:eastAsia="ru-RU"/>
        </w:rPr>
        <w:t>»</w:t>
      </w:r>
      <w:r w:rsidRPr="00DE32A8">
        <w:rPr>
          <w:rFonts w:ascii="Times New Roman" w:hAnsi="Times New Roman"/>
          <w:sz w:val="24"/>
          <w:szCs w:val="24"/>
          <w:lang w:eastAsia="ru-RU"/>
        </w:rPr>
        <w:t xml:space="preserve">, с одной стороны, и </w:t>
      </w:r>
    </w:p>
    <w:p w14:paraId="1DEEF142" w14:textId="16ADCF4B" w:rsidR="008856C4" w:rsidRDefault="00371468" w:rsidP="008856C4">
      <w:pPr>
        <w:tabs>
          <w:tab w:val="left" w:pos="1790"/>
        </w:tabs>
        <w:spacing w:after="0" w:line="240" w:lineRule="auto"/>
        <w:ind w:firstLine="720"/>
        <w:jc w:val="both"/>
        <w:rPr>
          <w:rFonts w:ascii="Times New Roman" w:hAnsi="Times New Roman"/>
          <w:sz w:val="24"/>
          <w:szCs w:val="24"/>
          <w:lang w:eastAsia="ru-RU"/>
        </w:rPr>
      </w:pPr>
      <w:r>
        <w:rPr>
          <w:rFonts w:ascii="Times New Roman" w:hAnsi="Times New Roman"/>
          <w:b/>
          <w:bCs/>
          <w:sz w:val="24"/>
          <w:szCs w:val="24"/>
          <w:lang w:eastAsia="ru-RU"/>
        </w:rPr>
        <w:t>_______________</w:t>
      </w:r>
      <w:r w:rsidR="00EB4FEE" w:rsidRPr="00FF4D26">
        <w:rPr>
          <w:rFonts w:ascii="Times New Roman" w:hAnsi="Times New Roman"/>
          <w:b/>
          <w:bCs/>
          <w:sz w:val="24"/>
          <w:szCs w:val="24"/>
          <w:lang w:eastAsia="ru-RU"/>
        </w:rPr>
        <w:t xml:space="preserve"> (</w:t>
      </w:r>
      <w:r>
        <w:rPr>
          <w:rFonts w:ascii="Times New Roman" w:hAnsi="Times New Roman"/>
          <w:b/>
          <w:bCs/>
          <w:sz w:val="24"/>
          <w:szCs w:val="24"/>
          <w:lang w:eastAsia="ru-RU"/>
        </w:rPr>
        <w:t>______________</w:t>
      </w:r>
      <w:r w:rsidR="00EB4FEE" w:rsidRPr="00FF4D26">
        <w:rPr>
          <w:rFonts w:ascii="Times New Roman" w:hAnsi="Times New Roman"/>
          <w:b/>
          <w:bCs/>
          <w:sz w:val="24"/>
          <w:szCs w:val="24"/>
          <w:lang w:eastAsia="ru-RU"/>
        </w:rPr>
        <w:t>)</w:t>
      </w:r>
      <w:r w:rsidR="00EB4FEE" w:rsidRPr="00DE32A8">
        <w:rPr>
          <w:rFonts w:ascii="Times New Roman" w:hAnsi="Times New Roman"/>
          <w:sz w:val="24"/>
          <w:szCs w:val="24"/>
          <w:lang w:eastAsia="ru-RU"/>
        </w:rPr>
        <w:t xml:space="preserve">, в лице </w:t>
      </w:r>
      <w:r>
        <w:rPr>
          <w:rFonts w:ascii="Times New Roman" w:hAnsi="Times New Roman"/>
          <w:sz w:val="24"/>
          <w:szCs w:val="24"/>
          <w:lang w:eastAsia="ru-RU"/>
        </w:rPr>
        <w:t>______________________</w:t>
      </w:r>
      <w:r w:rsidR="00EB4FEE" w:rsidRPr="00DE32A8">
        <w:rPr>
          <w:rFonts w:ascii="Times New Roman" w:hAnsi="Times New Roman"/>
          <w:sz w:val="24"/>
          <w:szCs w:val="24"/>
          <w:lang w:eastAsia="ru-RU"/>
        </w:rPr>
        <w:t xml:space="preserve">, действующего на основании </w:t>
      </w:r>
      <w:r>
        <w:rPr>
          <w:rFonts w:ascii="Times New Roman" w:hAnsi="Times New Roman"/>
          <w:sz w:val="24"/>
          <w:szCs w:val="24"/>
          <w:lang w:eastAsia="ru-RU"/>
        </w:rPr>
        <w:t>___________</w:t>
      </w:r>
      <w:r w:rsidR="006F5687" w:rsidRPr="00DE32A8">
        <w:rPr>
          <w:rFonts w:ascii="Times New Roman" w:hAnsi="Times New Roman"/>
          <w:sz w:val="24"/>
          <w:szCs w:val="24"/>
          <w:lang w:eastAsia="ru-RU"/>
        </w:rPr>
        <w:t>, именуемый в дальнейшем «</w:t>
      </w:r>
      <w:r w:rsidR="00E41153" w:rsidRPr="00DE32A8">
        <w:rPr>
          <w:rFonts w:ascii="Times New Roman" w:hAnsi="Times New Roman"/>
          <w:sz w:val="24"/>
          <w:szCs w:val="24"/>
          <w:lang w:eastAsia="ru-RU"/>
        </w:rPr>
        <w:t>Поставщик</w:t>
      </w:r>
      <w:r w:rsidR="006F5687" w:rsidRPr="00DE32A8">
        <w:rPr>
          <w:rFonts w:ascii="Times New Roman" w:hAnsi="Times New Roman"/>
          <w:sz w:val="24"/>
          <w:szCs w:val="24"/>
          <w:lang w:eastAsia="ru-RU"/>
        </w:rPr>
        <w:t>», с другой стороны, вместе именуемые</w:t>
      </w:r>
      <w:r w:rsidR="006F5687" w:rsidRPr="006A2A96">
        <w:rPr>
          <w:rFonts w:ascii="Times New Roman" w:hAnsi="Times New Roman"/>
          <w:sz w:val="24"/>
          <w:szCs w:val="24"/>
          <w:lang w:eastAsia="ru-RU"/>
        </w:rPr>
        <w:t xml:space="preserve"> «Сторонами», на основании п. 4 ч. 1 ст. 93 Федерального закона от 05.04.2013 № 44-ФЗ «О Контрактной системе</w:t>
      </w:r>
      <w:r w:rsidR="006F5687" w:rsidRPr="006F5687">
        <w:rPr>
          <w:rFonts w:ascii="Times New Roman" w:hAnsi="Times New Roman"/>
          <w:sz w:val="24"/>
          <w:szCs w:val="24"/>
          <w:lang w:eastAsia="ru-RU"/>
        </w:rPr>
        <w:t xml:space="preserve"> в сфере закупок товаров, работ, услуг для обеспечения государственных и муниципальных нужд» (далее – Закон № 44-ФЗ), заключили настоящий </w:t>
      </w:r>
      <w:r>
        <w:rPr>
          <w:rFonts w:ascii="Times New Roman" w:hAnsi="Times New Roman"/>
          <w:sz w:val="24"/>
          <w:szCs w:val="24"/>
          <w:lang w:eastAsia="ru-RU"/>
        </w:rPr>
        <w:t>Контракт</w:t>
      </w:r>
      <w:r w:rsidR="006F5687" w:rsidRPr="006F5687">
        <w:rPr>
          <w:rFonts w:ascii="Times New Roman" w:hAnsi="Times New Roman"/>
          <w:sz w:val="24"/>
          <w:szCs w:val="24"/>
          <w:lang w:eastAsia="ru-RU"/>
        </w:rPr>
        <w:t xml:space="preserve"> о нижеследующем:</w:t>
      </w:r>
    </w:p>
    <w:p w14:paraId="65BB1C77" w14:textId="77777777" w:rsidR="006F5687" w:rsidRPr="004B6C34" w:rsidRDefault="006F5687" w:rsidP="008856C4">
      <w:pPr>
        <w:tabs>
          <w:tab w:val="left" w:pos="1790"/>
        </w:tabs>
        <w:spacing w:after="0" w:line="240" w:lineRule="auto"/>
        <w:ind w:firstLine="720"/>
        <w:jc w:val="both"/>
        <w:rPr>
          <w:rFonts w:ascii="Times New Roman" w:hAnsi="Times New Roman"/>
          <w:sz w:val="24"/>
          <w:szCs w:val="24"/>
          <w:lang w:eastAsia="ru-RU"/>
        </w:rPr>
      </w:pPr>
    </w:p>
    <w:p w14:paraId="72AA304A" w14:textId="142F4614"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 xml:space="preserve">1. ПРЕДМЕТ </w:t>
      </w:r>
      <w:r w:rsidR="00371468">
        <w:rPr>
          <w:rFonts w:ascii="Times New Roman" w:hAnsi="Times New Roman"/>
          <w:b/>
          <w:bCs/>
          <w:sz w:val="24"/>
          <w:szCs w:val="24"/>
          <w:lang w:eastAsia="ru-RU"/>
        </w:rPr>
        <w:t>КОНТРАКТ</w:t>
      </w:r>
      <w:r w:rsidRPr="004B6C34">
        <w:rPr>
          <w:rFonts w:ascii="Times New Roman" w:hAnsi="Times New Roman"/>
          <w:b/>
          <w:bCs/>
          <w:sz w:val="24"/>
          <w:szCs w:val="24"/>
          <w:lang w:eastAsia="ru-RU"/>
        </w:rPr>
        <w:t>А</w:t>
      </w:r>
    </w:p>
    <w:p w14:paraId="443AA4F8" w14:textId="1E81CF59" w:rsidR="005845DC" w:rsidRDefault="008856C4" w:rsidP="005845DC">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 Поставщик обязуется осуществить </w:t>
      </w:r>
      <w:r w:rsidR="00371468">
        <w:rPr>
          <w:rFonts w:ascii="Times New Roman" w:hAnsi="Times New Roman"/>
          <w:sz w:val="24"/>
          <w:szCs w:val="24"/>
          <w:lang w:eastAsia="ru-RU"/>
        </w:rPr>
        <w:t xml:space="preserve">поставку </w:t>
      </w:r>
      <w:r w:rsidR="005845DC">
        <w:rPr>
          <w:rFonts w:ascii="Times New Roman" w:hAnsi="Times New Roman"/>
          <w:sz w:val="24"/>
          <w:szCs w:val="24"/>
          <w:lang w:eastAsia="ru-RU"/>
        </w:rPr>
        <w:t>Товар</w:t>
      </w:r>
      <w:r w:rsidR="00371468">
        <w:rPr>
          <w:rFonts w:ascii="Times New Roman" w:hAnsi="Times New Roman"/>
          <w:sz w:val="24"/>
          <w:szCs w:val="24"/>
          <w:lang w:eastAsia="ru-RU"/>
        </w:rPr>
        <w:t>а</w:t>
      </w:r>
      <w:r w:rsidR="005845DC">
        <w:rPr>
          <w:rFonts w:ascii="Times New Roman" w:hAnsi="Times New Roman"/>
          <w:sz w:val="24"/>
          <w:szCs w:val="24"/>
          <w:lang w:eastAsia="ru-RU"/>
        </w:rPr>
        <w:t>,</w:t>
      </w:r>
      <w:r w:rsidRPr="004B6C34">
        <w:rPr>
          <w:rFonts w:ascii="Times New Roman" w:hAnsi="Times New Roman"/>
          <w:sz w:val="24"/>
          <w:szCs w:val="24"/>
          <w:lang w:eastAsia="ru-RU"/>
        </w:rPr>
        <w:t xml:space="preserve"> </w:t>
      </w:r>
      <w:r w:rsidR="005845DC" w:rsidRPr="005845DC">
        <w:rPr>
          <w:rFonts w:ascii="Times New Roman" w:hAnsi="Times New Roman"/>
          <w:sz w:val="24"/>
          <w:szCs w:val="24"/>
          <w:lang w:eastAsia="ru-RU"/>
        </w:rPr>
        <w:t xml:space="preserve">наименование, количество, общая и единичная стоимость которого установлены в </w:t>
      </w:r>
      <w:r w:rsidR="009D0D88">
        <w:rPr>
          <w:rFonts w:ascii="Times New Roman" w:hAnsi="Times New Roman"/>
          <w:sz w:val="24"/>
          <w:szCs w:val="24"/>
          <w:lang w:eastAsia="ru-RU"/>
        </w:rPr>
        <w:t xml:space="preserve">Расчёте цены </w:t>
      </w:r>
      <w:r w:rsidR="00371468">
        <w:rPr>
          <w:rFonts w:ascii="Times New Roman" w:hAnsi="Times New Roman"/>
          <w:sz w:val="24"/>
          <w:szCs w:val="24"/>
          <w:lang w:eastAsia="ru-RU"/>
        </w:rPr>
        <w:t>контракт</w:t>
      </w:r>
      <w:r w:rsidR="00F22B30">
        <w:rPr>
          <w:rFonts w:ascii="Times New Roman" w:hAnsi="Times New Roman"/>
          <w:sz w:val="24"/>
          <w:szCs w:val="24"/>
          <w:lang w:eastAsia="ru-RU"/>
        </w:rPr>
        <w:t>а</w:t>
      </w:r>
      <w:r w:rsidR="005845DC" w:rsidRPr="005845DC">
        <w:rPr>
          <w:rFonts w:ascii="Times New Roman" w:hAnsi="Times New Roman"/>
          <w:sz w:val="24"/>
          <w:szCs w:val="24"/>
          <w:lang w:eastAsia="ru-RU"/>
        </w:rPr>
        <w:t xml:space="preserve"> (приложение № </w:t>
      </w:r>
      <w:r w:rsidR="009D0D88">
        <w:rPr>
          <w:rFonts w:ascii="Times New Roman" w:hAnsi="Times New Roman"/>
          <w:sz w:val="24"/>
          <w:szCs w:val="24"/>
          <w:lang w:eastAsia="ru-RU"/>
        </w:rPr>
        <w:t>3</w:t>
      </w:r>
      <w:r w:rsidR="005845DC" w:rsidRPr="005845DC">
        <w:rPr>
          <w:rFonts w:ascii="Times New Roman" w:hAnsi="Times New Roman"/>
          <w:sz w:val="24"/>
          <w:szCs w:val="24"/>
          <w:lang w:eastAsia="ru-RU"/>
        </w:rPr>
        <w:t xml:space="preserve"> к </w:t>
      </w:r>
      <w:r w:rsidR="00371468">
        <w:rPr>
          <w:rFonts w:ascii="Times New Roman" w:hAnsi="Times New Roman"/>
          <w:sz w:val="24"/>
          <w:szCs w:val="24"/>
          <w:lang w:eastAsia="ru-RU"/>
        </w:rPr>
        <w:t>Контракт</w:t>
      </w:r>
      <w:r w:rsidR="00F22B30">
        <w:rPr>
          <w:rFonts w:ascii="Times New Roman" w:hAnsi="Times New Roman"/>
          <w:sz w:val="24"/>
          <w:szCs w:val="24"/>
          <w:lang w:eastAsia="ru-RU"/>
        </w:rPr>
        <w:t>у</w:t>
      </w:r>
      <w:r w:rsidR="005845DC" w:rsidRPr="005845DC">
        <w:rPr>
          <w:rFonts w:ascii="Times New Roman" w:hAnsi="Times New Roman"/>
          <w:sz w:val="24"/>
          <w:szCs w:val="24"/>
          <w:lang w:eastAsia="ru-RU"/>
        </w:rPr>
        <w:t xml:space="preserve">), являющейся неотъемлемой частью </w:t>
      </w:r>
      <w:r w:rsidR="00371468">
        <w:rPr>
          <w:rFonts w:ascii="Times New Roman" w:hAnsi="Times New Roman"/>
          <w:sz w:val="24"/>
          <w:szCs w:val="24"/>
          <w:lang w:eastAsia="ru-RU"/>
        </w:rPr>
        <w:t>Контракт</w:t>
      </w:r>
      <w:r w:rsidR="00F22B30">
        <w:rPr>
          <w:rFonts w:ascii="Times New Roman" w:hAnsi="Times New Roman"/>
          <w:sz w:val="24"/>
          <w:szCs w:val="24"/>
          <w:lang w:eastAsia="ru-RU"/>
        </w:rPr>
        <w:t>а</w:t>
      </w:r>
      <w:r w:rsidR="005845DC" w:rsidRPr="005845DC">
        <w:rPr>
          <w:rFonts w:ascii="Times New Roman" w:hAnsi="Times New Roman"/>
          <w:sz w:val="24"/>
          <w:szCs w:val="24"/>
          <w:lang w:eastAsia="ru-RU"/>
        </w:rPr>
        <w:t xml:space="preserve">,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w:t>
      </w:r>
      <w:r w:rsidR="00371468">
        <w:rPr>
          <w:rFonts w:ascii="Times New Roman" w:hAnsi="Times New Roman"/>
          <w:sz w:val="24"/>
          <w:szCs w:val="24"/>
          <w:lang w:eastAsia="ru-RU"/>
        </w:rPr>
        <w:t>Контракт</w:t>
      </w:r>
      <w:r w:rsidR="00F22B30">
        <w:rPr>
          <w:rFonts w:ascii="Times New Roman" w:hAnsi="Times New Roman"/>
          <w:sz w:val="24"/>
          <w:szCs w:val="24"/>
          <w:lang w:eastAsia="ru-RU"/>
        </w:rPr>
        <w:t>ом</w:t>
      </w:r>
      <w:r w:rsidR="005845DC" w:rsidRPr="005845DC">
        <w:rPr>
          <w:rFonts w:ascii="Times New Roman" w:hAnsi="Times New Roman"/>
          <w:sz w:val="24"/>
          <w:szCs w:val="24"/>
          <w:lang w:eastAsia="ru-RU"/>
        </w:rPr>
        <w:t>.</w:t>
      </w:r>
    </w:p>
    <w:p w14:paraId="00562AAE" w14:textId="635F5CD6" w:rsidR="008856C4" w:rsidRDefault="008856C4" w:rsidP="005845DC">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1.2. Наименование, количество, характеристики Товара указываются в приложении № </w:t>
      </w:r>
      <w:r w:rsidR="009D0D88">
        <w:rPr>
          <w:rFonts w:ascii="Times New Roman" w:hAnsi="Times New Roman"/>
          <w:sz w:val="24"/>
          <w:szCs w:val="24"/>
          <w:lang w:eastAsia="ru-RU"/>
        </w:rPr>
        <w:t>1</w:t>
      </w:r>
      <w:r w:rsidRPr="004B6C34">
        <w:rPr>
          <w:rFonts w:ascii="Times New Roman" w:hAnsi="Times New Roman"/>
          <w:sz w:val="24"/>
          <w:szCs w:val="24"/>
          <w:lang w:eastAsia="ru-RU"/>
        </w:rPr>
        <w:t xml:space="preserve"> </w:t>
      </w:r>
      <w:r w:rsidR="00754CAD">
        <w:rPr>
          <w:rFonts w:ascii="Times New Roman" w:hAnsi="Times New Roman"/>
          <w:sz w:val="24"/>
          <w:szCs w:val="24"/>
          <w:lang w:eastAsia="ru-RU"/>
        </w:rPr>
        <w:br/>
      </w:r>
      <w:r w:rsidRPr="004B6C34">
        <w:rPr>
          <w:rFonts w:ascii="Times New Roman" w:hAnsi="Times New Roman"/>
          <w:sz w:val="24"/>
          <w:szCs w:val="24"/>
          <w:lang w:eastAsia="ru-RU"/>
        </w:rPr>
        <w:t xml:space="preserve">к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у (</w:t>
      </w:r>
      <w:r w:rsidR="008E603E">
        <w:rPr>
          <w:rFonts w:ascii="Times New Roman" w:hAnsi="Times New Roman"/>
          <w:sz w:val="24"/>
          <w:szCs w:val="24"/>
          <w:lang w:eastAsia="ru-RU"/>
        </w:rPr>
        <w:t>Описание объекта закупки</w:t>
      </w:r>
      <w:r w:rsidRPr="004B6C34">
        <w:rPr>
          <w:rFonts w:ascii="Times New Roman" w:hAnsi="Times New Roman"/>
          <w:sz w:val="24"/>
          <w:szCs w:val="24"/>
          <w:lang w:eastAsia="ru-RU"/>
        </w:rPr>
        <w:t xml:space="preserve">), являющейся неотъемлемой частью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5DB1385E" w14:textId="77777777" w:rsidR="008F1F3D" w:rsidRDefault="008F1F3D" w:rsidP="008856C4">
      <w:pPr>
        <w:spacing w:after="0" w:line="240" w:lineRule="auto"/>
        <w:jc w:val="center"/>
        <w:rPr>
          <w:rFonts w:ascii="Times New Roman" w:hAnsi="Times New Roman"/>
          <w:b/>
          <w:bCs/>
          <w:sz w:val="24"/>
          <w:szCs w:val="24"/>
          <w:lang w:eastAsia="ru-RU"/>
        </w:rPr>
      </w:pPr>
    </w:p>
    <w:p w14:paraId="71ABA9B3" w14:textId="1C860D19" w:rsidR="008856C4" w:rsidRPr="004B6C34" w:rsidRDefault="008856C4" w:rsidP="008856C4">
      <w:pPr>
        <w:spacing w:after="0" w:line="240" w:lineRule="auto"/>
        <w:jc w:val="center"/>
        <w:rPr>
          <w:rFonts w:ascii="Times New Roman" w:hAnsi="Times New Roman"/>
          <w:b/>
          <w:bCs/>
          <w:sz w:val="24"/>
          <w:szCs w:val="24"/>
          <w:lang w:eastAsia="ru-RU"/>
        </w:rPr>
      </w:pPr>
      <w:bookmarkStart w:id="0" w:name="_GoBack"/>
      <w:bookmarkEnd w:id="0"/>
      <w:r w:rsidRPr="004B6C34">
        <w:rPr>
          <w:rFonts w:ascii="Times New Roman" w:hAnsi="Times New Roman"/>
          <w:b/>
          <w:bCs/>
          <w:sz w:val="24"/>
          <w:szCs w:val="24"/>
          <w:lang w:eastAsia="ru-RU"/>
        </w:rPr>
        <w:t xml:space="preserve">2. ЦЕНА </w:t>
      </w:r>
      <w:r w:rsidR="00371468">
        <w:rPr>
          <w:rFonts w:ascii="Times New Roman" w:hAnsi="Times New Roman"/>
          <w:b/>
          <w:bCs/>
          <w:sz w:val="24"/>
          <w:szCs w:val="24"/>
          <w:lang w:eastAsia="ru-RU"/>
        </w:rPr>
        <w:t>КОНТРАКТ</w:t>
      </w:r>
      <w:r w:rsidRPr="004B6C34">
        <w:rPr>
          <w:rFonts w:ascii="Times New Roman" w:hAnsi="Times New Roman"/>
          <w:b/>
          <w:bCs/>
          <w:sz w:val="24"/>
          <w:szCs w:val="24"/>
          <w:lang w:eastAsia="ru-RU"/>
        </w:rPr>
        <w:t>А. УСЛОВИЯ И ПОРЯДОК РАСЧЕТОВ</w:t>
      </w:r>
    </w:p>
    <w:p w14:paraId="619A3DFC" w14:textId="7BCA20E4" w:rsidR="008856C4" w:rsidRPr="00DE32A8" w:rsidRDefault="008856C4" w:rsidP="008856C4">
      <w:pPr>
        <w:spacing w:after="0" w:line="240" w:lineRule="auto"/>
        <w:ind w:firstLine="709"/>
        <w:jc w:val="both"/>
        <w:rPr>
          <w:rFonts w:ascii="Times New Roman" w:hAnsi="Times New Roman"/>
          <w:sz w:val="24"/>
          <w:szCs w:val="24"/>
          <w:lang w:eastAsia="ru-RU"/>
        </w:rPr>
      </w:pPr>
      <w:r w:rsidRPr="006A2A96">
        <w:rPr>
          <w:rFonts w:ascii="Times New Roman" w:hAnsi="Times New Roman"/>
          <w:sz w:val="24"/>
          <w:szCs w:val="24"/>
          <w:lang w:eastAsia="ru-RU"/>
        </w:rPr>
        <w:t xml:space="preserve">2.1. Цена </w:t>
      </w:r>
      <w:r w:rsidR="00371468">
        <w:rPr>
          <w:rFonts w:ascii="Times New Roman" w:hAnsi="Times New Roman"/>
          <w:sz w:val="24"/>
          <w:szCs w:val="24"/>
          <w:lang w:eastAsia="ru-RU"/>
        </w:rPr>
        <w:t>Контракт</w:t>
      </w:r>
      <w:r w:rsidRPr="006A2A96">
        <w:rPr>
          <w:rFonts w:ascii="Times New Roman" w:hAnsi="Times New Roman"/>
          <w:sz w:val="24"/>
          <w:szCs w:val="24"/>
          <w:lang w:eastAsia="ru-RU"/>
        </w:rPr>
        <w:t xml:space="preserve">а </w:t>
      </w:r>
      <w:r w:rsidRPr="00DE32A8">
        <w:rPr>
          <w:rFonts w:ascii="Times New Roman" w:hAnsi="Times New Roman"/>
          <w:sz w:val="24"/>
          <w:szCs w:val="24"/>
          <w:lang w:eastAsia="ru-RU"/>
        </w:rPr>
        <w:t xml:space="preserve">установлена в размере </w:t>
      </w:r>
      <w:r w:rsidR="00AE1E9B">
        <w:rPr>
          <w:rFonts w:ascii="Times New Roman" w:hAnsi="Times New Roman"/>
          <w:b/>
          <w:bCs/>
          <w:sz w:val="24"/>
          <w:szCs w:val="24"/>
          <w:lang w:eastAsia="ru-RU"/>
        </w:rPr>
        <w:t>_________</w:t>
      </w:r>
      <w:r w:rsidRPr="004529B5">
        <w:rPr>
          <w:rFonts w:ascii="Times New Roman" w:hAnsi="Times New Roman"/>
          <w:b/>
          <w:bCs/>
          <w:sz w:val="24"/>
          <w:szCs w:val="24"/>
          <w:shd w:val="clear" w:color="auto" w:fill="FFFFFF"/>
          <w:lang w:eastAsia="ru-RU"/>
        </w:rPr>
        <w:t xml:space="preserve"> </w:t>
      </w:r>
      <w:r w:rsidR="00AE1E9B" w:rsidRPr="004529B5">
        <w:rPr>
          <w:rFonts w:ascii="Times New Roman" w:hAnsi="Times New Roman"/>
          <w:b/>
          <w:bCs/>
          <w:sz w:val="24"/>
          <w:szCs w:val="24"/>
          <w:shd w:val="clear" w:color="auto" w:fill="FFFFFF"/>
          <w:lang w:eastAsia="ru-RU"/>
        </w:rPr>
        <w:t>(</w:t>
      </w:r>
      <w:r w:rsidR="00AE1E9B">
        <w:rPr>
          <w:rFonts w:ascii="Times New Roman" w:hAnsi="Times New Roman"/>
          <w:b/>
          <w:bCs/>
          <w:sz w:val="24"/>
          <w:szCs w:val="24"/>
          <w:shd w:val="clear" w:color="auto" w:fill="FFFFFF"/>
          <w:lang w:eastAsia="ru-RU"/>
        </w:rPr>
        <w:t>_______________</w:t>
      </w:r>
      <w:r w:rsidR="00AE1E9B" w:rsidRPr="004529B5">
        <w:rPr>
          <w:rFonts w:ascii="Times New Roman" w:hAnsi="Times New Roman"/>
          <w:b/>
          <w:bCs/>
          <w:sz w:val="24"/>
          <w:szCs w:val="24"/>
          <w:shd w:val="clear" w:color="auto" w:fill="FFFFFF"/>
          <w:lang w:eastAsia="ru-RU"/>
        </w:rPr>
        <w:t>)</w:t>
      </w:r>
      <w:r w:rsidR="00AE1E9B">
        <w:rPr>
          <w:rFonts w:ascii="Times New Roman" w:hAnsi="Times New Roman"/>
          <w:b/>
          <w:bCs/>
          <w:sz w:val="24"/>
          <w:szCs w:val="24"/>
          <w:shd w:val="clear" w:color="auto" w:fill="FFFFFF"/>
          <w:lang w:eastAsia="ru-RU"/>
        </w:rPr>
        <w:t xml:space="preserve"> </w:t>
      </w:r>
      <w:r w:rsidRPr="004529B5">
        <w:rPr>
          <w:rFonts w:ascii="Times New Roman" w:hAnsi="Times New Roman"/>
          <w:b/>
          <w:bCs/>
          <w:sz w:val="24"/>
          <w:szCs w:val="24"/>
          <w:shd w:val="clear" w:color="auto" w:fill="FFFFFF"/>
          <w:lang w:eastAsia="ru-RU"/>
        </w:rPr>
        <w:t>рубл</w:t>
      </w:r>
      <w:r w:rsidR="00754CAD" w:rsidRPr="004529B5">
        <w:rPr>
          <w:rFonts w:ascii="Times New Roman" w:hAnsi="Times New Roman"/>
          <w:b/>
          <w:bCs/>
          <w:sz w:val="24"/>
          <w:szCs w:val="24"/>
          <w:shd w:val="clear" w:color="auto" w:fill="FFFFFF"/>
          <w:lang w:eastAsia="ru-RU"/>
        </w:rPr>
        <w:t>ей</w:t>
      </w:r>
      <w:r w:rsidRPr="004529B5">
        <w:rPr>
          <w:rFonts w:ascii="Times New Roman" w:hAnsi="Times New Roman"/>
          <w:b/>
          <w:bCs/>
          <w:sz w:val="24"/>
          <w:szCs w:val="24"/>
          <w:shd w:val="clear" w:color="auto" w:fill="FFFFFF"/>
          <w:lang w:eastAsia="ru-RU"/>
        </w:rPr>
        <w:t xml:space="preserve"> </w:t>
      </w:r>
      <w:r w:rsidR="00AE1E9B">
        <w:rPr>
          <w:rFonts w:ascii="Times New Roman" w:hAnsi="Times New Roman"/>
          <w:b/>
          <w:bCs/>
          <w:sz w:val="24"/>
          <w:szCs w:val="24"/>
          <w:shd w:val="clear" w:color="auto" w:fill="FFFFFF"/>
          <w:lang w:eastAsia="ru-RU"/>
        </w:rPr>
        <w:t>__</w:t>
      </w:r>
      <w:r w:rsidR="00EB4FEE" w:rsidRPr="004529B5">
        <w:rPr>
          <w:rFonts w:ascii="Times New Roman" w:hAnsi="Times New Roman"/>
          <w:b/>
          <w:bCs/>
          <w:sz w:val="24"/>
          <w:szCs w:val="24"/>
          <w:shd w:val="clear" w:color="auto" w:fill="FFFFFF"/>
          <w:lang w:eastAsia="ru-RU"/>
        </w:rPr>
        <w:t xml:space="preserve"> копе</w:t>
      </w:r>
      <w:r w:rsidR="0067632F">
        <w:rPr>
          <w:rFonts w:ascii="Times New Roman" w:hAnsi="Times New Roman"/>
          <w:b/>
          <w:bCs/>
          <w:sz w:val="24"/>
          <w:szCs w:val="24"/>
          <w:shd w:val="clear" w:color="auto" w:fill="FFFFFF"/>
          <w:lang w:eastAsia="ru-RU"/>
        </w:rPr>
        <w:t>е</w:t>
      </w:r>
      <w:r w:rsidR="00EB4FEE" w:rsidRPr="004529B5">
        <w:rPr>
          <w:rFonts w:ascii="Times New Roman" w:hAnsi="Times New Roman"/>
          <w:b/>
          <w:bCs/>
          <w:sz w:val="24"/>
          <w:szCs w:val="24"/>
          <w:shd w:val="clear" w:color="auto" w:fill="FFFFFF"/>
          <w:lang w:eastAsia="ru-RU"/>
        </w:rPr>
        <w:t>к</w:t>
      </w:r>
      <w:r w:rsidRPr="00DE32A8">
        <w:rPr>
          <w:rFonts w:ascii="Times New Roman" w:hAnsi="Times New Roman"/>
          <w:sz w:val="24"/>
          <w:szCs w:val="24"/>
          <w:lang w:eastAsia="ru-RU"/>
        </w:rPr>
        <w:t xml:space="preserve">, </w:t>
      </w:r>
      <w:r w:rsidR="00AE1E9B">
        <w:rPr>
          <w:rFonts w:ascii="Times New Roman" w:hAnsi="Times New Roman"/>
          <w:sz w:val="24"/>
          <w:szCs w:val="24"/>
          <w:lang w:eastAsia="ru-RU"/>
        </w:rPr>
        <w:t>в том числе НДС - _____/</w:t>
      </w:r>
      <w:r w:rsidR="00B532F6" w:rsidRPr="00DE32A8">
        <w:rPr>
          <w:rFonts w:ascii="Times New Roman" w:hAnsi="Times New Roman"/>
          <w:sz w:val="24"/>
          <w:szCs w:val="24"/>
          <w:lang w:eastAsia="ru-RU"/>
        </w:rPr>
        <w:t>НДС не облагается</w:t>
      </w:r>
      <w:r w:rsidRPr="00DE32A8">
        <w:rPr>
          <w:rFonts w:ascii="Times New Roman" w:hAnsi="Times New Roman"/>
          <w:sz w:val="24"/>
          <w:szCs w:val="24"/>
          <w:lang w:eastAsia="ru-RU"/>
        </w:rPr>
        <w:t>.</w:t>
      </w:r>
    </w:p>
    <w:p w14:paraId="7548CD47" w14:textId="0E12E040" w:rsidR="008856C4" w:rsidRPr="004B6C34" w:rsidRDefault="008856C4" w:rsidP="008856C4">
      <w:pPr>
        <w:spacing w:after="0" w:line="240" w:lineRule="auto"/>
        <w:ind w:firstLine="709"/>
        <w:jc w:val="both"/>
        <w:rPr>
          <w:rFonts w:ascii="Times New Roman" w:hAnsi="Times New Roman"/>
          <w:sz w:val="24"/>
          <w:szCs w:val="24"/>
          <w:lang w:eastAsia="ru-RU"/>
        </w:rPr>
      </w:pPr>
      <w:r w:rsidRPr="00DE32A8">
        <w:rPr>
          <w:rFonts w:ascii="Times New Roman" w:hAnsi="Times New Roman"/>
          <w:sz w:val="24"/>
          <w:szCs w:val="24"/>
          <w:lang w:eastAsia="ru-RU"/>
        </w:rPr>
        <w:t xml:space="preserve">2.2. Цена </w:t>
      </w:r>
      <w:r w:rsidR="00371468">
        <w:rPr>
          <w:rFonts w:ascii="Times New Roman" w:hAnsi="Times New Roman"/>
          <w:sz w:val="24"/>
          <w:szCs w:val="24"/>
          <w:lang w:eastAsia="ru-RU"/>
        </w:rPr>
        <w:t>Контракт</w:t>
      </w:r>
      <w:r w:rsidRPr="00DE32A8">
        <w:rPr>
          <w:rFonts w:ascii="Times New Roman" w:hAnsi="Times New Roman"/>
          <w:sz w:val="24"/>
          <w:szCs w:val="24"/>
          <w:lang w:eastAsia="ru-RU"/>
        </w:rPr>
        <w:t>а является твердой и определяется на весь</w:t>
      </w:r>
      <w:r w:rsidRPr="004B6C34">
        <w:rPr>
          <w:rFonts w:ascii="Times New Roman" w:hAnsi="Times New Roman"/>
          <w:sz w:val="24"/>
          <w:szCs w:val="24"/>
          <w:lang w:eastAsia="ru-RU"/>
        </w:rPr>
        <w:t xml:space="preserve"> срок его исполнения.</w:t>
      </w:r>
    </w:p>
    <w:p w14:paraId="76B1174D" w14:textId="2B29906A" w:rsidR="005A1EC8" w:rsidRDefault="008856C4" w:rsidP="00AE1E9B">
      <w:pPr>
        <w:autoSpaceDE w:val="0"/>
        <w:autoSpaceDN w:val="0"/>
        <w:adjustRightInd w:val="0"/>
        <w:spacing w:after="0" w:line="240" w:lineRule="auto"/>
        <w:ind w:firstLine="708"/>
        <w:jc w:val="both"/>
        <w:rPr>
          <w:rFonts w:ascii="Times New Roman" w:hAnsi="Times New Roman"/>
          <w:sz w:val="24"/>
        </w:rPr>
      </w:pPr>
      <w:r w:rsidRPr="004B6C34">
        <w:rPr>
          <w:rFonts w:ascii="Times New Roman" w:hAnsi="Times New Roman"/>
          <w:sz w:val="24"/>
        </w:rPr>
        <w:t>2.3.</w:t>
      </w:r>
      <w:r w:rsidR="00AE1E9B">
        <w:rPr>
          <w:rFonts w:ascii="Times New Roman" w:hAnsi="Times New Roman"/>
          <w:sz w:val="24"/>
        </w:rPr>
        <w:t xml:space="preserve"> </w:t>
      </w:r>
      <w:r w:rsidR="005A1EC8" w:rsidRPr="005A1EC8">
        <w:rPr>
          <w:rFonts w:ascii="Times New Roman" w:hAnsi="Times New Roman"/>
          <w:sz w:val="24"/>
        </w:rPr>
        <w:t xml:space="preserve">Финансирование </w:t>
      </w:r>
      <w:r w:rsidR="00371468">
        <w:rPr>
          <w:rFonts w:ascii="Times New Roman" w:hAnsi="Times New Roman"/>
          <w:sz w:val="24"/>
        </w:rPr>
        <w:t>Контракт</w:t>
      </w:r>
      <w:r w:rsidR="005A1EC8" w:rsidRPr="005A1EC8">
        <w:rPr>
          <w:rFonts w:ascii="Times New Roman" w:hAnsi="Times New Roman"/>
          <w:sz w:val="24"/>
        </w:rPr>
        <w:t>а осуществляется за счет средств местного бюджета внутригородского муниципального образования МО Светлановское на 202</w:t>
      </w:r>
      <w:r w:rsidR="00AE1E9B">
        <w:rPr>
          <w:rFonts w:ascii="Times New Roman" w:hAnsi="Times New Roman"/>
          <w:sz w:val="24"/>
        </w:rPr>
        <w:t>6</w:t>
      </w:r>
      <w:r w:rsidR="005A1EC8" w:rsidRPr="005A1EC8">
        <w:rPr>
          <w:rFonts w:ascii="Times New Roman" w:hAnsi="Times New Roman"/>
          <w:sz w:val="24"/>
        </w:rPr>
        <w:t xml:space="preserve"> г. и плановый период 202</w:t>
      </w:r>
      <w:r w:rsidR="00AE1E9B">
        <w:rPr>
          <w:rFonts w:ascii="Times New Roman" w:hAnsi="Times New Roman"/>
          <w:sz w:val="24"/>
        </w:rPr>
        <w:t>7</w:t>
      </w:r>
      <w:r w:rsidR="005A1EC8" w:rsidRPr="005A1EC8">
        <w:rPr>
          <w:rFonts w:ascii="Times New Roman" w:hAnsi="Times New Roman"/>
          <w:sz w:val="24"/>
        </w:rPr>
        <w:t xml:space="preserve"> – 202</w:t>
      </w:r>
      <w:r w:rsidR="00AE1E9B">
        <w:rPr>
          <w:rFonts w:ascii="Times New Roman" w:hAnsi="Times New Roman"/>
          <w:sz w:val="24"/>
        </w:rPr>
        <w:t>8</w:t>
      </w:r>
      <w:r w:rsidR="005A1EC8" w:rsidRPr="005A1EC8">
        <w:rPr>
          <w:rFonts w:ascii="Times New Roman" w:hAnsi="Times New Roman"/>
          <w:sz w:val="24"/>
        </w:rPr>
        <w:t xml:space="preserve"> гг.</w:t>
      </w:r>
    </w:p>
    <w:p w14:paraId="3A9A75B2" w14:textId="26ADFAD4" w:rsidR="008856C4" w:rsidRPr="004B6C34" w:rsidRDefault="008856C4" w:rsidP="00AE1E9B">
      <w:pPr>
        <w:autoSpaceDE w:val="0"/>
        <w:autoSpaceDN w:val="0"/>
        <w:adjustRightInd w:val="0"/>
        <w:spacing w:after="0" w:line="240" w:lineRule="auto"/>
        <w:ind w:firstLine="708"/>
        <w:jc w:val="both"/>
        <w:rPr>
          <w:rFonts w:ascii="Times New Roman" w:hAnsi="Times New Roman"/>
          <w:bCs/>
          <w:iCs/>
          <w:sz w:val="24"/>
          <w:szCs w:val="24"/>
          <w:lang w:eastAsia="ru-RU"/>
        </w:rPr>
      </w:pPr>
      <w:r w:rsidRPr="004B6C34">
        <w:rPr>
          <w:rFonts w:ascii="Times New Roman" w:hAnsi="Times New Roman"/>
          <w:bCs/>
          <w:iCs/>
          <w:sz w:val="24"/>
          <w:szCs w:val="24"/>
          <w:lang w:eastAsia="ru-RU"/>
        </w:rPr>
        <w:t xml:space="preserve">Цена </w:t>
      </w:r>
      <w:r w:rsidR="00371468">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а может быть снижена без изменения предусмотренных </w:t>
      </w:r>
      <w:r w:rsidR="00371468">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ом количества Товара, качества поставляемого Товара и иных условий </w:t>
      </w:r>
      <w:r w:rsidR="00371468">
        <w:rPr>
          <w:rFonts w:ascii="Times New Roman" w:hAnsi="Times New Roman"/>
          <w:bCs/>
          <w:iCs/>
          <w:sz w:val="24"/>
          <w:szCs w:val="24"/>
          <w:lang w:eastAsia="ru-RU"/>
        </w:rPr>
        <w:t>Контракт</w:t>
      </w:r>
      <w:r w:rsidRPr="004B6C34">
        <w:rPr>
          <w:rFonts w:ascii="Times New Roman" w:hAnsi="Times New Roman"/>
          <w:bCs/>
          <w:iCs/>
          <w:sz w:val="24"/>
          <w:szCs w:val="24"/>
          <w:lang w:eastAsia="ru-RU"/>
        </w:rPr>
        <w:t>а.</w:t>
      </w:r>
    </w:p>
    <w:p w14:paraId="52A205EE" w14:textId="0BAA6387" w:rsidR="008856C4" w:rsidRPr="004B6C34" w:rsidRDefault="008856C4" w:rsidP="008856C4">
      <w:pPr>
        <w:spacing w:after="0" w:line="240" w:lineRule="auto"/>
        <w:ind w:firstLine="709"/>
        <w:jc w:val="both"/>
        <w:rPr>
          <w:rFonts w:ascii="Times New Roman" w:hAnsi="Times New Roman"/>
          <w:i/>
          <w:sz w:val="24"/>
          <w:szCs w:val="24"/>
          <w:lang w:eastAsia="ru-RU"/>
        </w:rPr>
      </w:pPr>
      <w:r w:rsidRPr="004B6C34">
        <w:rPr>
          <w:rFonts w:ascii="Times New Roman" w:hAnsi="Times New Roman"/>
          <w:bCs/>
          <w:iCs/>
          <w:sz w:val="24"/>
          <w:szCs w:val="24"/>
          <w:lang w:eastAsia="ru-RU"/>
        </w:rPr>
        <w:t xml:space="preserve">Допускается увеличение предусмотренного </w:t>
      </w:r>
      <w:r w:rsidR="00371468">
        <w:rPr>
          <w:rFonts w:ascii="Times New Roman" w:hAnsi="Times New Roman"/>
          <w:bCs/>
          <w:iCs/>
          <w:sz w:val="24"/>
          <w:szCs w:val="24"/>
          <w:lang w:eastAsia="ru-RU"/>
        </w:rPr>
        <w:t>Контракт</w:t>
      </w:r>
      <w:r w:rsidRPr="004B6C34">
        <w:rPr>
          <w:rFonts w:ascii="Times New Roman" w:hAnsi="Times New Roman"/>
          <w:bCs/>
          <w:iCs/>
          <w:sz w:val="24"/>
          <w:szCs w:val="24"/>
          <w:lang w:eastAsia="ru-RU"/>
        </w:rPr>
        <w:t>ом количества Товара не более</w:t>
      </w:r>
      <w:r w:rsidR="00A42CF7">
        <w:rPr>
          <w:rFonts w:ascii="Times New Roman" w:hAnsi="Times New Roman"/>
          <w:bCs/>
          <w:iCs/>
          <w:sz w:val="24"/>
          <w:szCs w:val="24"/>
          <w:lang w:eastAsia="ru-RU"/>
        </w:rPr>
        <w:t xml:space="preserve"> </w:t>
      </w:r>
      <w:r w:rsidRPr="004B6C34">
        <w:rPr>
          <w:rFonts w:ascii="Times New Roman" w:hAnsi="Times New Roman"/>
          <w:bCs/>
          <w:iCs/>
          <w:sz w:val="24"/>
          <w:szCs w:val="24"/>
          <w:lang w:eastAsia="ru-RU"/>
        </w:rPr>
        <w:t xml:space="preserve">чем на десять процентов или уменьшение предусмотренного </w:t>
      </w:r>
      <w:r w:rsidR="00371468">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w:t>
      </w:r>
      <w:r w:rsidR="00371468">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а пропорционально дополнительному количеству Товара исходя из установленной в </w:t>
      </w:r>
      <w:r w:rsidR="00371468">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е цены единицы Товара, но не более чем на десять процентов цены </w:t>
      </w:r>
      <w:r w:rsidR="00371468">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а. При уменьшении предусмотренных </w:t>
      </w:r>
      <w:r w:rsidR="00371468">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ом количества Товара, стороны </w:t>
      </w:r>
      <w:r w:rsidR="00371468">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а обязаны уменьшить цену </w:t>
      </w:r>
      <w:r w:rsidR="00371468">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а исходя из цены единицы Товара. Цена единицы дополнительно поставляемого Товара или цена единицы Товара </w:t>
      </w:r>
      <w:r w:rsidR="00A125E1" w:rsidRPr="004B6C34">
        <w:rPr>
          <w:rFonts w:ascii="Times New Roman" w:hAnsi="Times New Roman"/>
          <w:bCs/>
          <w:iCs/>
          <w:sz w:val="24"/>
          <w:szCs w:val="24"/>
          <w:lang w:eastAsia="ru-RU"/>
        </w:rPr>
        <w:t>при уменьшении,</w:t>
      </w:r>
      <w:r w:rsidRPr="004B6C34">
        <w:rPr>
          <w:rFonts w:ascii="Times New Roman" w:hAnsi="Times New Roman"/>
          <w:bCs/>
          <w:iCs/>
          <w:sz w:val="24"/>
          <w:szCs w:val="24"/>
          <w:lang w:eastAsia="ru-RU"/>
        </w:rPr>
        <w:t xml:space="preserve"> предусмотренного </w:t>
      </w:r>
      <w:r w:rsidR="00371468">
        <w:rPr>
          <w:rFonts w:ascii="Times New Roman" w:hAnsi="Times New Roman"/>
          <w:bCs/>
          <w:iCs/>
          <w:sz w:val="24"/>
          <w:szCs w:val="24"/>
          <w:lang w:eastAsia="ru-RU"/>
        </w:rPr>
        <w:t>Контракт</w:t>
      </w:r>
      <w:r w:rsidR="00A125E1" w:rsidRPr="004B6C34">
        <w:rPr>
          <w:rFonts w:ascii="Times New Roman" w:hAnsi="Times New Roman"/>
          <w:bCs/>
          <w:iCs/>
          <w:sz w:val="24"/>
          <w:szCs w:val="24"/>
          <w:lang w:eastAsia="ru-RU"/>
        </w:rPr>
        <w:t>ом количества поставляемого Товара,</w:t>
      </w:r>
      <w:r w:rsidRPr="004B6C34">
        <w:rPr>
          <w:rFonts w:ascii="Times New Roman" w:hAnsi="Times New Roman"/>
          <w:bCs/>
          <w:iCs/>
          <w:sz w:val="24"/>
          <w:szCs w:val="24"/>
          <w:lang w:eastAsia="ru-RU"/>
        </w:rPr>
        <w:t xml:space="preserve"> должна определяться как частное от деления первоначальной цены </w:t>
      </w:r>
      <w:r w:rsidR="00371468">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а на предусмотренное в </w:t>
      </w:r>
      <w:r w:rsidR="00371468">
        <w:rPr>
          <w:rFonts w:ascii="Times New Roman" w:hAnsi="Times New Roman"/>
          <w:bCs/>
          <w:iCs/>
          <w:sz w:val="24"/>
          <w:szCs w:val="24"/>
          <w:lang w:eastAsia="ru-RU"/>
        </w:rPr>
        <w:t>Контракт</w:t>
      </w:r>
      <w:r w:rsidRPr="004B6C34">
        <w:rPr>
          <w:rFonts w:ascii="Times New Roman" w:hAnsi="Times New Roman"/>
          <w:bCs/>
          <w:iCs/>
          <w:sz w:val="24"/>
          <w:szCs w:val="24"/>
          <w:lang w:eastAsia="ru-RU"/>
        </w:rPr>
        <w:t>е количество такого Товара.</w:t>
      </w:r>
    </w:p>
    <w:p w14:paraId="2CCA5441" w14:textId="289DA442" w:rsidR="008856C4" w:rsidRPr="004B6C34" w:rsidRDefault="008856C4" w:rsidP="008856C4">
      <w:pPr>
        <w:shd w:val="clear" w:color="auto" w:fill="FFFFFF"/>
        <w:tabs>
          <w:tab w:val="left" w:pos="1133"/>
        </w:tabs>
        <w:spacing w:after="0" w:line="240" w:lineRule="auto"/>
        <w:ind w:firstLine="709"/>
        <w:jc w:val="both"/>
        <w:rPr>
          <w:rFonts w:ascii="Times New Roman" w:hAnsi="Times New Roman"/>
          <w:spacing w:val="-6"/>
          <w:sz w:val="24"/>
          <w:szCs w:val="24"/>
          <w:lang w:eastAsia="ru-RU"/>
        </w:rPr>
      </w:pPr>
      <w:r w:rsidRPr="004B6C34">
        <w:rPr>
          <w:rFonts w:ascii="Times New Roman" w:hAnsi="Times New Roman"/>
          <w:sz w:val="24"/>
          <w:szCs w:val="24"/>
          <w:lang w:eastAsia="ru-RU"/>
        </w:rPr>
        <w:t xml:space="preserve">2.4. Цена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а </w:t>
      </w:r>
      <w:r w:rsidRPr="004B6C34">
        <w:rPr>
          <w:rFonts w:ascii="Times New Roman" w:hAnsi="Times New Roman"/>
          <w:spacing w:val="-6"/>
          <w:sz w:val="24"/>
          <w:szCs w:val="24"/>
          <w:lang w:eastAsia="ru-RU"/>
        </w:rPr>
        <w:t>формируется с учетом общей стоимости Товара, погрузочно-разгрузочных работ, транспортных и других расходов, связанных с поставкой Товара до места поставки, а также таможенных пошлин, страхования, налогов, сборов и других обязательных платежей, установленных законодательством Российской Федерации.</w:t>
      </w:r>
    </w:p>
    <w:p w14:paraId="690EFE74"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2.5. Расчет с Поставщиком за поставленный Товар осуществляется Заказчиком в рублях Российской Федерации. </w:t>
      </w:r>
    </w:p>
    <w:p w14:paraId="7F4494DC" w14:textId="7DDF1A7F"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2.6. Оплата по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у осуществляется по безналичному расчету путем перечисления Заказчиком денежных средств на расчетный счет Поставщика, указанный в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е. В случае </w:t>
      </w:r>
      <w:r w:rsidRPr="004B6C34">
        <w:rPr>
          <w:rFonts w:ascii="Times New Roman" w:hAnsi="Times New Roman"/>
          <w:sz w:val="24"/>
          <w:szCs w:val="24"/>
          <w:lang w:eastAsia="ru-RU"/>
        </w:rPr>
        <w:lastRenderedPageBreak/>
        <w:t xml:space="preserve">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е расчетный счет Поставщика, несет Поставщик.</w:t>
      </w:r>
    </w:p>
    <w:p w14:paraId="050FAB45" w14:textId="27BB1213"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2.7. Подписанная Сторонами товарная накладная на поставку Товара и выставленные Поставщиком счет и счет-фактура</w:t>
      </w:r>
      <w:r w:rsidRPr="004B6C34">
        <w:rPr>
          <w:rFonts w:ascii="Times New Roman" w:hAnsi="Times New Roman"/>
          <w:sz w:val="24"/>
          <w:szCs w:val="24"/>
          <w:vertAlign w:val="superscript"/>
          <w:lang w:eastAsia="ru-RU"/>
        </w:rPr>
        <w:footnoteReference w:id="1"/>
      </w:r>
      <w:r w:rsidRPr="004B6C34">
        <w:rPr>
          <w:rFonts w:ascii="Times New Roman" w:hAnsi="Times New Roman"/>
          <w:sz w:val="24"/>
          <w:szCs w:val="24"/>
          <w:lang w:eastAsia="ru-RU"/>
        </w:rPr>
        <w:t xml:space="preserve"> являются основанием для проведения расчетов по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у.</w:t>
      </w:r>
    </w:p>
    <w:p w14:paraId="452A268C"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Внесение каких-либо изменений в одностороннем порядке в текст товарной накладной после ее составления не допускается.</w:t>
      </w:r>
    </w:p>
    <w:p w14:paraId="7D159056" w14:textId="0E43271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Внесение любых исправлений в товарную накладную может осуществляться только по согласованию Сторон и должно быть удостоверено подписями их уполномоченных представителей.</w:t>
      </w:r>
    </w:p>
    <w:p w14:paraId="3F4F3E62" w14:textId="7DF8D346"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2.8. Оплата установленной цены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производится Заказчиком в течение </w:t>
      </w:r>
      <w:r w:rsidR="008770D8">
        <w:rPr>
          <w:rFonts w:ascii="Times New Roman" w:hAnsi="Times New Roman"/>
          <w:sz w:val="24"/>
          <w:szCs w:val="24"/>
          <w:lang w:eastAsia="ru-RU"/>
        </w:rPr>
        <w:t>10</w:t>
      </w:r>
      <w:r w:rsidRPr="004B6C34">
        <w:rPr>
          <w:rFonts w:ascii="Times New Roman" w:hAnsi="Times New Roman"/>
          <w:sz w:val="24"/>
          <w:szCs w:val="24"/>
          <w:lang w:eastAsia="ru-RU"/>
        </w:rPr>
        <w:t xml:space="preserve"> (</w:t>
      </w:r>
      <w:r w:rsidR="008770D8">
        <w:rPr>
          <w:rFonts w:ascii="Times New Roman" w:hAnsi="Times New Roman"/>
          <w:sz w:val="24"/>
          <w:szCs w:val="24"/>
          <w:lang w:eastAsia="ru-RU"/>
        </w:rPr>
        <w:t>десяти</w:t>
      </w:r>
      <w:r w:rsidRPr="004B6C34">
        <w:rPr>
          <w:rFonts w:ascii="Times New Roman" w:hAnsi="Times New Roman"/>
          <w:sz w:val="24"/>
          <w:szCs w:val="24"/>
          <w:lang w:eastAsia="ru-RU"/>
        </w:rPr>
        <w:t>) рабочих дней с даты подписания Заказчиком товарной накладной, на основании выставленного Поставщиком счета, счета-фактуры.</w:t>
      </w:r>
    </w:p>
    <w:p w14:paraId="5E191B47" w14:textId="66E8F6BA"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2.9. Датой (днем) оплаты цены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а Стороны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а считают дату (день) принятия банковским учреждением платежного поручения Заказчика о перечисления денежных средств на расчетный счет Поставщика. </w:t>
      </w:r>
    </w:p>
    <w:p w14:paraId="04385F4B" w14:textId="77777777" w:rsidR="008856C4" w:rsidRPr="004B6C34" w:rsidRDefault="008856C4" w:rsidP="008856C4">
      <w:pPr>
        <w:spacing w:after="0" w:line="240" w:lineRule="auto"/>
        <w:ind w:firstLine="709"/>
        <w:jc w:val="center"/>
        <w:rPr>
          <w:rFonts w:ascii="Times New Roman" w:hAnsi="Times New Roman"/>
          <w:b/>
          <w:bCs/>
          <w:sz w:val="24"/>
          <w:szCs w:val="24"/>
          <w:lang w:eastAsia="ru-RU"/>
        </w:rPr>
      </w:pPr>
    </w:p>
    <w:p w14:paraId="4FF750D8" w14:textId="54621CB2" w:rsidR="008856C4" w:rsidRPr="004B6C34" w:rsidRDefault="008856C4" w:rsidP="008856C4">
      <w:pPr>
        <w:spacing w:after="0" w:line="240" w:lineRule="auto"/>
        <w:ind w:firstLine="709"/>
        <w:jc w:val="center"/>
        <w:rPr>
          <w:rFonts w:ascii="Times New Roman" w:hAnsi="Times New Roman"/>
          <w:b/>
          <w:bCs/>
          <w:sz w:val="24"/>
          <w:szCs w:val="24"/>
          <w:lang w:eastAsia="ru-RU"/>
        </w:rPr>
      </w:pPr>
      <w:r w:rsidRPr="004B6C34">
        <w:rPr>
          <w:rFonts w:ascii="Times New Roman" w:hAnsi="Times New Roman"/>
          <w:b/>
          <w:bCs/>
          <w:sz w:val="24"/>
          <w:szCs w:val="24"/>
          <w:lang w:eastAsia="ru-RU"/>
        </w:rPr>
        <w:t>3. КАЧЕСТВО, КОМПЛЕКТНОСТЬ ТОВАРА</w:t>
      </w:r>
      <w:r w:rsidR="005A1EC8">
        <w:rPr>
          <w:rFonts w:ascii="Times New Roman" w:hAnsi="Times New Roman"/>
          <w:b/>
          <w:bCs/>
          <w:sz w:val="24"/>
          <w:szCs w:val="24"/>
          <w:lang w:eastAsia="ru-RU"/>
        </w:rPr>
        <w:t xml:space="preserve">, </w:t>
      </w:r>
      <w:r w:rsidRPr="004B6C34">
        <w:rPr>
          <w:rFonts w:ascii="Times New Roman" w:hAnsi="Times New Roman"/>
          <w:b/>
          <w:bCs/>
          <w:sz w:val="24"/>
          <w:szCs w:val="24"/>
          <w:lang w:eastAsia="ru-RU"/>
        </w:rPr>
        <w:t>ГАРАНТИЙНЫЕ ОБЯЗАТЕЛЬСТВА</w:t>
      </w:r>
    </w:p>
    <w:p w14:paraId="5DE54D41" w14:textId="6B93E028" w:rsidR="008856C4" w:rsidRPr="004B6C34" w:rsidRDefault="008856C4" w:rsidP="008856C4">
      <w:pPr>
        <w:tabs>
          <w:tab w:val="left" w:pos="1176"/>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3.1. Качество поставляемого Товара должно соответствовать требованиям </w:t>
      </w:r>
      <w:r w:rsidR="009B3DA8" w:rsidRPr="009B3DA8">
        <w:rPr>
          <w:rFonts w:ascii="Times New Roman" w:hAnsi="Times New Roman"/>
          <w:sz w:val="24"/>
          <w:szCs w:val="24"/>
          <w:lang w:eastAsia="ru-RU"/>
        </w:rPr>
        <w:t>предприятия-изготовителя</w:t>
      </w:r>
      <w:r w:rsidR="009B3DA8">
        <w:rPr>
          <w:rFonts w:ascii="Times New Roman" w:hAnsi="Times New Roman"/>
          <w:sz w:val="24"/>
          <w:szCs w:val="24"/>
          <w:lang w:eastAsia="ru-RU"/>
        </w:rPr>
        <w:t>,</w:t>
      </w:r>
      <w:r w:rsidR="009B3DA8" w:rsidRPr="009B3DA8">
        <w:rPr>
          <w:rFonts w:ascii="Times New Roman" w:hAnsi="Times New Roman"/>
          <w:sz w:val="24"/>
          <w:szCs w:val="24"/>
          <w:lang w:eastAsia="ru-RU"/>
        </w:rPr>
        <w:t xml:space="preserve"> </w:t>
      </w:r>
      <w:r w:rsidRPr="004B6C34">
        <w:rPr>
          <w:rFonts w:ascii="Times New Roman" w:hAnsi="Times New Roman"/>
          <w:sz w:val="24"/>
          <w:szCs w:val="24"/>
          <w:lang w:eastAsia="ru-RU"/>
        </w:rPr>
        <w:t>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r w:rsidR="009B3DA8">
        <w:rPr>
          <w:rFonts w:ascii="Times New Roman" w:hAnsi="Times New Roman"/>
          <w:sz w:val="24"/>
          <w:szCs w:val="24"/>
          <w:lang w:eastAsia="ru-RU"/>
        </w:rPr>
        <w:t xml:space="preserve">, </w:t>
      </w:r>
      <w:r w:rsidR="009B3DA8" w:rsidRPr="009B3DA8">
        <w:rPr>
          <w:rFonts w:ascii="Times New Roman" w:hAnsi="Times New Roman"/>
          <w:sz w:val="24"/>
          <w:szCs w:val="24"/>
          <w:lang w:eastAsia="ru-RU"/>
        </w:rPr>
        <w:t>необходимыми по действующему законодательству, которые подлежат передаче Заказчику одновременно с передачей товара.</w:t>
      </w:r>
    </w:p>
    <w:p w14:paraId="40D19ED7"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3.2. Гарантии Поставщика и гарантийные обязательства:</w:t>
      </w:r>
    </w:p>
    <w:p w14:paraId="44C76AFB"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3.2.1. Поставщик гарантирует, что:</w:t>
      </w:r>
    </w:p>
    <w:p w14:paraId="41C35E7D" w14:textId="77777777" w:rsidR="00174E7E" w:rsidRDefault="008856C4" w:rsidP="00174E7E">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3.2.1.1. </w:t>
      </w:r>
      <w:r w:rsidR="00174E7E" w:rsidRPr="00174E7E">
        <w:rPr>
          <w:rFonts w:ascii="Times New Roman" w:hAnsi="Times New Roman"/>
          <w:sz w:val="24"/>
          <w:szCs w:val="24"/>
          <w:lang w:eastAsia="ru-RU"/>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оригинальной упаковке без повреждений, с сохранением всех защитных знаков производителей.</w:t>
      </w:r>
    </w:p>
    <w:p w14:paraId="7DAB703F" w14:textId="0D7E4FAD" w:rsidR="008856C4" w:rsidRDefault="008856C4" w:rsidP="00174E7E">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3.2.1.2. Товар будет поставлен Заказчику в надлежащей упаковке (таре), отвечающей требованиям ГОСТов, ТУ и обеспечивающий сохранность Товара при обычных условиях перевозки и хранения.</w:t>
      </w:r>
    </w:p>
    <w:p w14:paraId="34FE0E6F" w14:textId="56EA4701"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3.3. Извещение о выявленных недостатках направляется Заказчиком Поставщику в течение 3 (трех) рабочих дней со дня их обнаружения.</w:t>
      </w:r>
      <w:r w:rsidR="005845DC" w:rsidRPr="005845DC">
        <w:rPr>
          <w:rFonts w:ascii="Times New Roman" w:hAnsi="Times New Roman"/>
          <w:sz w:val="24"/>
          <w:szCs w:val="24"/>
          <w:lang w:eastAsia="ru-RU"/>
        </w:rPr>
        <w:t xml:space="preserve"> В период действия гарантийного срока Поставщик за свой счет обязуется осуществлять замену Товара</w:t>
      </w:r>
      <w:r w:rsidR="005845DC">
        <w:rPr>
          <w:rFonts w:ascii="Times New Roman" w:hAnsi="Times New Roman"/>
          <w:sz w:val="24"/>
          <w:szCs w:val="24"/>
          <w:lang w:eastAsia="ru-RU"/>
        </w:rPr>
        <w:t xml:space="preserve"> в течение 7 дней</w:t>
      </w:r>
      <w:r w:rsidR="009B3DA8">
        <w:rPr>
          <w:rFonts w:ascii="Times New Roman" w:hAnsi="Times New Roman"/>
          <w:sz w:val="24"/>
          <w:szCs w:val="24"/>
          <w:lang w:eastAsia="ru-RU"/>
        </w:rPr>
        <w:t xml:space="preserve"> на товар надлежащего качества.</w:t>
      </w:r>
    </w:p>
    <w:p w14:paraId="117C8162" w14:textId="31778672" w:rsidR="008856C4" w:rsidRDefault="008856C4" w:rsidP="008856C4">
      <w:pPr>
        <w:spacing w:after="0" w:line="240" w:lineRule="auto"/>
        <w:ind w:firstLine="709"/>
        <w:jc w:val="both"/>
        <w:rPr>
          <w:rFonts w:ascii="Times New Roman" w:hAnsi="Times New Roman"/>
          <w:bCs/>
          <w:sz w:val="24"/>
          <w:szCs w:val="24"/>
          <w:lang w:eastAsia="ru-RU"/>
        </w:rPr>
      </w:pPr>
      <w:r w:rsidRPr="004B6C34">
        <w:rPr>
          <w:rFonts w:ascii="Times New Roman" w:hAnsi="Times New Roman"/>
          <w:bCs/>
          <w:sz w:val="24"/>
          <w:szCs w:val="24"/>
          <w:lang w:eastAsia="ru-RU"/>
        </w:rPr>
        <w:t xml:space="preserve">3.4. Объем предоставления гарантии качества Товара: </w:t>
      </w:r>
      <w:r w:rsidR="000B4618" w:rsidRPr="000B4618">
        <w:rPr>
          <w:rFonts w:ascii="Times New Roman" w:hAnsi="Times New Roman"/>
          <w:bCs/>
          <w:sz w:val="24"/>
          <w:szCs w:val="24"/>
          <w:lang w:eastAsia="ru-RU"/>
        </w:rPr>
        <w:t>Поставщик предоставляет гарантию на Товар сроком не менее 12 (двенадцати) месяцев или не менее срока гарантии производителя.</w:t>
      </w:r>
    </w:p>
    <w:p w14:paraId="45F056C1" w14:textId="67E5F71F" w:rsidR="000B4618" w:rsidRPr="004B6C34" w:rsidRDefault="000B4618" w:rsidP="008856C4">
      <w:pPr>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 xml:space="preserve">3.5. </w:t>
      </w:r>
      <w:r w:rsidRPr="000B4618">
        <w:rPr>
          <w:rFonts w:ascii="Times New Roman" w:hAnsi="Times New Roman"/>
          <w:bCs/>
          <w:sz w:val="24"/>
          <w:szCs w:val="24"/>
          <w:lang w:eastAsia="ru-RU"/>
        </w:rPr>
        <w:t xml:space="preserve">При исполнении </w:t>
      </w:r>
      <w:r w:rsidR="00371468">
        <w:rPr>
          <w:rFonts w:ascii="Times New Roman" w:hAnsi="Times New Roman"/>
          <w:bCs/>
          <w:sz w:val="24"/>
          <w:szCs w:val="24"/>
          <w:lang w:eastAsia="ru-RU"/>
        </w:rPr>
        <w:t>Контракт</w:t>
      </w:r>
      <w:r>
        <w:rPr>
          <w:rFonts w:ascii="Times New Roman" w:hAnsi="Times New Roman"/>
          <w:bCs/>
          <w:sz w:val="24"/>
          <w:szCs w:val="24"/>
          <w:lang w:eastAsia="ru-RU"/>
        </w:rPr>
        <w:t>а</w:t>
      </w:r>
      <w:r w:rsidRPr="000B4618">
        <w:rPr>
          <w:rFonts w:ascii="Times New Roman" w:hAnsi="Times New Roman"/>
          <w:bCs/>
          <w:sz w:val="24"/>
          <w:szCs w:val="24"/>
          <w:lang w:eastAsia="ru-RU"/>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w:t>
      </w:r>
      <w:r w:rsidR="00371468">
        <w:rPr>
          <w:rFonts w:ascii="Times New Roman" w:hAnsi="Times New Roman"/>
          <w:bCs/>
          <w:sz w:val="24"/>
          <w:szCs w:val="24"/>
          <w:lang w:eastAsia="ru-RU"/>
        </w:rPr>
        <w:t>Контракт</w:t>
      </w:r>
      <w:r>
        <w:rPr>
          <w:rFonts w:ascii="Times New Roman" w:hAnsi="Times New Roman"/>
          <w:bCs/>
          <w:sz w:val="24"/>
          <w:szCs w:val="24"/>
          <w:lang w:eastAsia="ru-RU"/>
        </w:rPr>
        <w:t>е.</w:t>
      </w:r>
    </w:p>
    <w:p w14:paraId="707C43E5" w14:textId="77777777" w:rsidR="008856C4" w:rsidRPr="004B6C34" w:rsidRDefault="008856C4" w:rsidP="008856C4">
      <w:pPr>
        <w:keepNext/>
        <w:spacing w:after="0" w:line="240" w:lineRule="auto"/>
        <w:jc w:val="center"/>
        <w:outlineLvl w:val="2"/>
        <w:rPr>
          <w:rFonts w:ascii="Times New Roman" w:hAnsi="Times New Roman"/>
          <w:b/>
          <w:bCs/>
          <w:sz w:val="24"/>
          <w:szCs w:val="24"/>
          <w:lang w:eastAsia="ru-RU"/>
        </w:rPr>
      </w:pPr>
    </w:p>
    <w:p w14:paraId="6A45AA57" w14:textId="77777777" w:rsidR="008856C4" w:rsidRPr="004B6C34" w:rsidRDefault="008856C4" w:rsidP="008856C4">
      <w:pPr>
        <w:keepNext/>
        <w:spacing w:after="0" w:line="240" w:lineRule="auto"/>
        <w:jc w:val="center"/>
        <w:outlineLvl w:val="2"/>
        <w:rPr>
          <w:rFonts w:ascii="Times New Roman" w:hAnsi="Times New Roman"/>
          <w:b/>
          <w:bCs/>
          <w:sz w:val="24"/>
          <w:szCs w:val="24"/>
          <w:lang w:eastAsia="ru-RU"/>
        </w:rPr>
      </w:pPr>
      <w:r w:rsidRPr="004B6C34">
        <w:rPr>
          <w:rFonts w:ascii="Times New Roman" w:hAnsi="Times New Roman"/>
          <w:b/>
          <w:bCs/>
          <w:sz w:val="24"/>
          <w:szCs w:val="24"/>
          <w:lang w:eastAsia="ru-RU"/>
        </w:rPr>
        <w:t>4. СРОК, МЕСТО ПОСТАВКИ И ПОРЯДОК ПРИЕМА-ПЕРЕДАЧИ ТОВАРА</w:t>
      </w:r>
    </w:p>
    <w:p w14:paraId="0DA4B914"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ПЕРЕХОД ПРАВА СОБСТВЕННОСТИ</w:t>
      </w:r>
    </w:p>
    <w:p w14:paraId="4C624194" w14:textId="77777777" w:rsidR="005A1EC8" w:rsidRPr="00DE32A8"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4.1. </w:t>
      </w:r>
      <w:r w:rsidR="005A1EC8" w:rsidRPr="005A1EC8">
        <w:rPr>
          <w:rFonts w:ascii="Times New Roman" w:hAnsi="Times New Roman"/>
          <w:sz w:val="24"/>
          <w:szCs w:val="24"/>
          <w:lang w:eastAsia="ru-RU"/>
        </w:rPr>
        <w:t xml:space="preserve">Место </w:t>
      </w:r>
      <w:r w:rsidR="005A1EC8" w:rsidRPr="00DE32A8">
        <w:rPr>
          <w:rFonts w:ascii="Times New Roman" w:hAnsi="Times New Roman"/>
          <w:sz w:val="24"/>
          <w:szCs w:val="24"/>
          <w:lang w:eastAsia="ru-RU"/>
        </w:rPr>
        <w:t xml:space="preserve">поставки товара: 194223, Санкт-Петербург, пр. Тореза, д. 35, к. 2, Администрация МО Светлановское. </w:t>
      </w:r>
    </w:p>
    <w:p w14:paraId="50B59BF3" w14:textId="3A146D88" w:rsidR="008856C4" w:rsidRPr="004B6C34" w:rsidRDefault="008856C4" w:rsidP="000C5A73">
      <w:pPr>
        <w:suppressAutoHyphens/>
        <w:spacing w:after="0" w:line="240" w:lineRule="auto"/>
        <w:ind w:firstLine="709"/>
        <w:jc w:val="both"/>
        <w:rPr>
          <w:rFonts w:ascii="Times New Roman" w:hAnsi="Times New Roman"/>
          <w:sz w:val="24"/>
          <w:szCs w:val="24"/>
          <w:lang w:eastAsia="ru-RU"/>
        </w:rPr>
      </w:pPr>
      <w:r w:rsidRPr="00DE32A8">
        <w:rPr>
          <w:rFonts w:ascii="Times New Roman" w:hAnsi="Times New Roman"/>
          <w:sz w:val="24"/>
          <w:szCs w:val="24"/>
          <w:lang w:eastAsia="ru-RU"/>
        </w:rPr>
        <w:t xml:space="preserve">4.2. </w:t>
      </w:r>
      <w:r w:rsidR="000C5A73" w:rsidRPr="00DE32A8">
        <w:rPr>
          <w:rFonts w:ascii="Times New Roman" w:hAnsi="Times New Roman"/>
          <w:sz w:val="24"/>
          <w:szCs w:val="24"/>
          <w:lang w:eastAsia="ru-RU"/>
        </w:rPr>
        <w:t>В</w:t>
      </w:r>
      <w:r w:rsidRPr="00DE32A8">
        <w:rPr>
          <w:rFonts w:ascii="Times New Roman" w:hAnsi="Times New Roman"/>
          <w:sz w:val="24"/>
          <w:szCs w:val="24"/>
          <w:lang w:eastAsia="ru-RU"/>
        </w:rPr>
        <w:t xml:space="preserve"> течение </w:t>
      </w:r>
      <w:r w:rsidR="00AE1E9B">
        <w:rPr>
          <w:rFonts w:ascii="Times New Roman" w:hAnsi="Times New Roman"/>
          <w:sz w:val="24"/>
          <w:szCs w:val="24"/>
          <w:lang w:eastAsia="ru-RU"/>
        </w:rPr>
        <w:t>10</w:t>
      </w:r>
      <w:r w:rsidR="001F13EB" w:rsidRPr="00DE32A8">
        <w:rPr>
          <w:rFonts w:ascii="Times New Roman" w:hAnsi="Times New Roman"/>
          <w:sz w:val="24"/>
          <w:szCs w:val="24"/>
          <w:lang w:eastAsia="ru-RU"/>
        </w:rPr>
        <w:t xml:space="preserve"> (</w:t>
      </w:r>
      <w:r w:rsidR="00AE1E9B">
        <w:rPr>
          <w:rFonts w:ascii="Times New Roman" w:hAnsi="Times New Roman"/>
          <w:sz w:val="24"/>
          <w:szCs w:val="24"/>
          <w:lang w:eastAsia="ru-RU"/>
        </w:rPr>
        <w:t>десяти</w:t>
      </w:r>
      <w:r w:rsidR="001F13EB" w:rsidRPr="00DE32A8">
        <w:rPr>
          <w:rFonts w:ascii="Times New Roman" w:hAnsi="Times New Roman"/>
          <w:sz w:val="24"/>
          <w:szCs w:val="24"/>
          <w:lang w:eastAsia="ru-RU"/>
        </w:rPr>
        <w:t>) рабочих</w:t>
      </w:r>
      <w:r w:rsidRPr="00DE32A8">
        <w:rPr>
          <w:rFonts w:ascii="Times New Roman" w:hAnsi="Times New Roman"/>
          <w:sz w:val="24"/>
          <w:szCs w:val="24"/>
          <w:lang w:eastAsia="ru-RU"/>
        </w:rPr>
        <w:t xml:space="preserve"> дн</w:t>
      </w:r>
      <w:r w:rsidR="00AE1E9B">
        <w:rPr>
          <w:rFonts w:ascii="Times New Roman" w:hAnsi="Times New Roman"/>
          <w:sz w:val="24"/>
          <w:szCs w:val="24"/>
          <w:lang w:eastAsia="ru-RU"/>
        </w:rPr>
        <w:t>ей</w:t>
      </w:r>
      <w:r w:rsidRPr="00DE32A8">
        <w:rPr>
          <w:rFonts w:ascii="Times New Roman" w:hAnsi="Times New Roman"/>
          <w:sz w:val="24"/>
          <w:szCs w:val="24"/>
          <w:lang w:eastAsia="ru-RU"/>
        </w:rPr>
        <w:t xml:space="preserve"> со дня заключения </w:t>
      </w:r>
      <w:r w:rsidR="00371468">
        <w:rPr>
          <w:rFonts w:ascii="Times New Roman" w:hAnsi="Times New Roman"/>
          <w:sz w:val="24"/>
          <w:szCs w:val="24"/>
          <w:lang w:eastAsia="ru-RU"/>
        </w:rPr>
        <w:t>Контракт</w:t>
      </w:r>
      <w:r w:rsidRPr="00DE32A8">
        <w:rPr>
          <w:rFonts w:ascii="Times New Roman" w:hAnsi="Times New Roman"/>
          <w:sz w:val="24"/>
          <w:szCs w:val="24"/>
          <w:lang w:eastAsia="ru-RU"/>
        </w:rPr>
        <w:t>а</w:t>
      </w:r>
      <w:r w:rsidR="000C5A73" w:rsidRPr="00DE32A8">
        <w:rPr>
          <w:rFonts w:ascii="Times New Roman" w:hAnsi="Times New Roman"/>
          <w:sz w:val="24"/>
          <w:szCs w:val="24"/>
          <w:lang w:eastAsia="ru-RU"/>
        </w:rPr>
        <w:t xml:space="preserve"> Поставщик предоставляет Заказчику Товар для осуществления приёмки</w:t>
      </w:r>
      <w:r w:rsidR="000C5A73">
        <w:rPr>
          <w:rFonts w:ascii="Times New Roman" w:hAnsi="Times New Roman"/>
          <w:sz w:val="24"/>
          <w:szCs w:val="24"/>
          <w:lang w:eastAsia="ru-RU"/>
        </w:rPr>
        <w:t xml:space="preserve">. </w:t>
      </w:r>
    </w:p>
    <w:p w14:paraId="622CA971" w14:textId="47B64A59" w:rsidR="008856C4" w:rsidRPr="004B6C34" w:rsidRDefault="005A1EC8" w:rsidP="008856C4">
      <w:pPr>
        <w:suppressAutoHyphens/>
        <w:spacing w:after="0" w:line="240" w:lineRule="auto"/>
        <w:ind w:firstLine="709"/>
        <w:jc w:val="both"/>
        <w:rPr>
          <w:rFonts w:ascii="Times New Roman" w:hAnsi="Times New Roman"/>
          <w:sz w:val="24"/>
          <w:szCs w:val="24"/>
          <w:lang w:eastAsia="ru-RU"/>
        </w:rPr>
      </w:pPr>
      <w:r w:rsidRPr="005A1EC8">
        <w:rPr>
          <w:rFonts w:ascii="Times New Roman" w:hAnsi="Times New Roman"/>
          <w:sz w:val="24"/>
          <w:szCs w:val="24"/>
          <w:lang w:eastAsia="ru-RU"/>
        </w:rPr>
        <w:t xml:space="preserve">Доставка осуществляется в рабочее время: пн.-пт. с 10.00 </w:t>
      </w:r>
      <w:r w:rsidR="00A42CF7">
        <w:rPr>
          <w:rFonts w:ascii="Times New Roman" w:hAnsi="Times New Roman"/>
          <w:sz w:val="24"/>
          <w:szCs w:val="24"/>
          <w:lang w:eastAsia="ru-RU"/>
        </w:rPr>
        <w:t>до</w:t>
      </w:r>
      <w:r w:rsidRPr="005A1EC8">
        <w:rPr>
          <w:rFonts w:ascii="Times New Roman" w:hAnsi="Times New Roman"/>
          <w:sz w:val="24"/>
          <w:szCs w:val="24"/>
          <w:lang w:eastAsia="ru-RU"/>
        </w:rPr>
        <w:t xml:space="preserve"> 1</w:t>
      </w:r>
      <w:r w:rsidR="00A42CF7">
        <w:rPr>
          <w:rFonts w:ascii="Times New Roman" w:hAnsi="Times New Roman"/>
          <w:sz w:val="24"/>
          <w:szCs w:val="24"/>
          <w:lang w:eastAsia="ru-RU"/>
        </w:rPr>
        <w:t>3.00 час. и с 14.</w:t>
      </w:r>
      <w:r w:rsidRPr="005A1EC8">
        <w:rPr>
          <w:rFonts w:ascii="Times New Roman" w:hAnsi="Times New Roman"/>
          <w:sz w:val="24"/>
          <w:szCs w:val="24"/>
          <w:lang w:eastAsia="ru-RU"/>
        </w:rPr>
        <w:t>00 до 16.00 час.</w:t>
      </w:r>
      <w:r w:rsidR="008856C4" w:rsidRPr="004B6C34">
        <w:rPr>
          <w:rFonts w:ascii="Times New Roman" w:hAnsi="Times New Roman"/>
          <w:sz w:val="24"/>
          <w:szCs w:val="24"/>
          <w:lang w:eastAsia="ru-RU"/>
        </w:rPr>
        <w:t xml:space="preserve"> путем отгрузки (передачи) товара заказчику, единовременно, в полном объеме</w:t>
      </w:r>
      <w:r>
        <w:rPr>
          <w:rFonts w:ascii="Times New Roman" w:hAnsi="Times New Roman"/>
          <w:sz w:val="24"/>
          <w:szCs w:val="24"/>
          <w:lang w:eastAsia="ru-RU"/>
        </w:rPr>
        <w:t>.</w:t>
      </w:r>
    </w:p>
    <w:p w14:paraId="666D5107" w14:textId="77777777" w:rsidR="008856C4" w:rsidRPr="004B6C34" w:rsidRDefault="008856C4" w:rsidP="008856C4">
      <w:pPr>
        <w:suppressAutoHyphens/>
        <w:spacing w:after="0" w:line="240" w:lineRule="auto"/>
        <w:ind w:firstLine="709"/>
        <w:jc w:val="both"/>
        <w:rPr>
          <w:rFonts w:ascii="Times New Roman" w:eastAsia="Calibri" w:hAnsi="Times New Roman"/>
          <w:sz w:val="24"/>
          <w:szCs w:val="24"/>
          <w:lang w:eastAsia="ar-SA"/>
        </w:rPr>
      </w:pPr>
      <w:r w:rsidRPr="004B6C34">
        <w:rPr>
          <w:rFonts w:ascii="Times New Roman" w:eastAsia="Calibri" w:hAnsi="Times New Roman"/>
          <w:sz w:val="24"/>
          <w:szCs w:val="24"/>
          <w:lang w:eastAsia="ar-SA"/>
        </w:rPr>
        <w:t>4.3. Дата и время поставки Товара согласовывается с Заказчиком.</w:t>
      </w:r>
    </w:p>
    <w:p w14:paraId="0ACA78DA" w14:textId="0B4CA741" w:rsidR="008856C4" w:rsidRPr="004B6C34"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4.4. </w:t>
      </w:r>
      <w:r w:rsidR="005A1EC8" w:rsidRPr="004B6C34">
        <w:rPr>
          <w:rFonts w:ascii="Times New Roman" w:hAnsi="Times New Roman"/>
          <w:sz w:val="24"/>
          <w:szCs w:val="24"/>
          <w:lang w:eastAsia="ru-RU"/>
        </w:rPr>
        <w:t xml:space="preserve">Перевозка Товара, доставка, погрузка-выгрузка, подъем до места, указанного </w:t>
      </w:r>
      <w:r w:rsidR="00395635" w:rsidRPr="004B6C34">
        <w:rPr>
          <w:rFonts w:ascii="Times New Roman" w:hAnsi="Times New Roman"/>
          <w:sz w:val="24"/>
          <w:szCs w:val="24"/>
          <w:lang w:eastAsia="ru-RU"/>
        </w:rPr>
        <w:t>Заказчиком,</w:t>
      </w:r>
      <w:r w:rsidR="005A1EC8" w:rsidRPr="004B6C34">
        <w:rPr>
          <w:rFonts w:ascii="Times New Roman" w:hAnsi="Times New Roman"/>
          <w:sz w:val="24"/>
          <w:szCs w:val="24"/>
          <w:lang w:eastAsia="ru-RU"/>
        </w:rPr>
        <w:t xml:space="preserve"> и его сборка выполняются силами Поставщика и за его счет.</w:t>
      </w:r>
    </w:p>
    <w:p w14:paraId="19FA60BA" w14:textId="77777777" w:rsidR="005A1EC8" w:rsidRPr="00C14AA1" w:rsidRDefault="008856C4" w:rsidP="005A1EC8">
      <w:pPr>
        <w:suppressAutoHyphens/>
        <w:spacing w:after="0" w:line="240" w:lineRule="auto"/>
        <w:ind w:firstLine="709"/>
        <w:jc w:val="both"/>
        <w:rPr>
          <w:rFonts w:ascii="Times New Roman" w:hAnsi="Times New Roman"/>
          <w:sz w:val="24"/>
          <w:szCs w:val="24"/>
          <w:lang w:eastAsia="ru-RU"/>
        </w:rPr>
      </w:pPr>
      <w:r w:rsidRPr="00C14AA1">
        <w:rPr>
          <w:rFonts w:ascii="Times New Roman" w:hAnsi="Times New Roman"/>
          <w:sz w:val="24"/>
          <w:szCs w:val="24"/>
          <w:lang w:eastAsia="ru-RU"/>
        </w:rPr>
        <w:lastRenderedPageBreak/>
        <w:t xml:space="preserve">4.5. </w:t>
      </w:r>
      <w:r w:rsidR="005A1EC8" w:rsidRPr="00C14AA1">
        <w:rPr>
          <w:rFonts w:ascii="Times New Roman" w:hAnsi="Times New Roman"/>
          <w:sz w:val="24"/>
          <w:szCs w:val="24"/>
          <w:lang w:eastAsia="ru-RU"/>
        </w:rPr>
        <w:t xml:space="preserve"> При поставке Товара Поставщик предоставляет Заказчику следующую документацию:</w:t>
      </w:r>
    </w:p>
    <w:p w14:paraId="355D7153" w14:textId="77777777" w:rsidR="005A1EC8" w:rsidRPr="00C14AA1" w:rsidRDefault="005A1EC8" w:rsidP="005A1EC8">
      <w:pPr>
        <w:suppressAutoHyphens/>
        <w:spacing w:after="0" w:line="240" w:lineRule="auto"/>
        <w:ind w:firstLine="709"/>
        <w:jc w:val="both"/>
        <w:rPr>
          <w:rFonts w:ascii="Times New Roman" w:hAnsi="Times New Roman"/>
          <w:sz w:val="24"/>
          <w:szCs w:val="24"/>
          <w:lang w:eastAsia="ru-RU"/>
        </w:rPr>
      </w:pPr>
      <w:r w:rsidRPr="00C14AA1">
        <w:rPr>
          <w:rFonts w:ascii="Times New Roman" w:hAnsi="Times New Roman"/>
          <w:sz w:val="24"/>
          <w:szCs w:val="24"/>
          <w:lang w:eastAsia="ru-RU"/>
        </w:rPr>
        <w:t>счет;</w:t>
      </w:r>
    </w:p>
    <w:p w14:paraId="5CD14801" w14:textId="115D1C00" w:rsidR="005A1EC8" w:rsidRPr="00C14AA1" w:rsidRDefault="005A1EC8" w:rsidP="005A1EC8">
      <w:pPr>
        <w:suppressAutoHyphens/>
        <w:spacing w:after="0" w:line="240" w:lineRule="auto"/>
        <w:ind w:firstLine="709"/>
        <w:jc w:val="both"/>
        <w:rPr>
          <w:rFonts w:ascii="Times New Roman" w:hAnsi="Times New Roman"/>
          <w:sz w:val="24"/>
          <w:szCs w:val="24"/>
          <w:lang w:eastAsia="ru-RU"/>
        </w:rPr>
      </w:pPr>
      <w:r w:rsidRPr="00C14AA1">
        <w:rPr>
          <w:rFonts w:ascii="Times New Roman" w:hAnsi="Times New Roman"/>
          <w:sz w:val="24"/>
          <w:szCs w:val="24"/>
          <w:lang w:eastAsia="ru-RU"/>
        </w:rPr>
        <w:t>счет-фактуру (для плательщиков НДС)</w:t>
      </w:r>
      <w:r w:rsidR="00C14AA1">
        <w:rPr>
          <w:rFonts w:ascii="Times New Roman" w:hAnsi="Times New Roman"/>
          <w:sz w:val="24"/>
          <w:szCs w:val="24"/>
          <w:lang w:eastAsia="ru-RU"/>
        </w:rPr>
        <w:t>/УПД</w:t>
      </w:r>
      <w:r w:rsidRPr="00C14AA1">
        <w:rPr>
          <w:rFonts w:ascii="Times New Roman" w:hAnsi="Times New Roman"/>
          <w:sz w:val="24"/>
          <w:szCs w:val="24"/>
          <w:lang w:eastAsia="ru-RU"/>
        </w:rPr>
        <w:t>;</w:t>
      </w:r>
    </w:p>
    <w:p w14:paraId="63C439CF" w14:textId="77777777" w:rsidR="005A1EC8" w:rsidRPr="00C14AA1" w:rsidRDefault="005A1EC8" w:rsidP="005A1EC8">
      <w:pPr>
        <w:suppressAutoHyphens/>
        <w:spacing w:after="0" w:line="240" w:lineRule="auto"/>
        <w:ind w:firstLine="709"/>
        <w:jc w:val="both"/>
        <w:rPr>
          <w:rFonts w:ascii="Times New Roman" w:hAnsi="Times New Roman"/>
          <w:sz w:val="24"/>
          <w:szCs w:val="24"/>
          <w:lang w:eastAsia="ru-RU"/>
        </w:rPr>
      </w:pPr>
      <w:r w:rsidRPr="00C14AA1">
        <w:rPr>
          <w:rFonts w:ascii="Times New Roman" w:hAnsi="Times New Roman"/>
          <w:sz w:val="24"/>
          <w:szCs w:val="24"/>
          <w:lang w:eastAsia="ru-RU"/>
        </w:rPr>
        <w:t>товарную накладную.</w:t>
      </w:r>
    </w:p>
    <w:p w14:paraId="2FE43027" w14:textId="77777777" w:rsidR="008856C4" w:rsidRPr="004B6C34"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4.6.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601811E5" w14:textId="71C6C921" w:rsidR="008856C4" w:rsidRPr="004B6C34"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4.7. </w:t>
      </w:r>
      <w:r w:rsidR="005A1EC8" w:rsidRPr="004B6C34">
        <w:rPr>
          <w:rFonts w:ascii="Times New Roman" w:hAnsi="Times New Roman"/>
          <w:sz w:val="24"/>
          <w:szCs w:val="24"/>
          <w:lang w:eastAsia="ru-RU"/>
        </w:rPr>
        <w:t xml:space="preserve">При исполнении </w:t>
      </w:r>
      <w:r w:rsidR="00371468">
        <w:rPr>
          <w:rFonts w:ascii="Times New Roman" w:hAnsi="Times New Roman"/>
          <w:sz w:val="24"/>
          <w:szCs w:val="24"/>
          <w:lang w:eastAsia="ru-RU"/>
        </w:rPr>
        <w:t>Контракт</w:t>
      </w:r>
      <w:r w:rsidR="005A1EC8" w:rsidRPr="004B6C34">
        <w:rPr>
          <w:rFonts w:ascii="Times New Roman" w:hAnsi="Times New Roman"/>
          <w:sz w:val="24"/>
          <w:szCs w:val="24"/>
          <w:lang w:eastAsia="ru-RU"/>
        </w:rPr>
        <w:t>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29E20000" w14:textId="25FB8735" w:rsidR="008856C4" w:rsidRPr="004B6C34" w:rsidRDefault="008856C4" w:rsidP="005A1EC8">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4.8. </w:t>
      </w:r>
      <w:r w:rsidR="005A1EC8" w:rsidRPr="004B6C34">
        <w:rPr>
          <w:rFonts w:ascii="Times New Roman" w:hAnsi="Times New Roman"/>
          <w:sz w:val="24"/>
          <w:szCs w:val="24"/>
          <w:lang w:eastAsia="ru-RU"/>
        </w:rPr>
        <w:t xml:space="preserve">Заказчик проверяет соответствие количества, качества поставленного Товара требованиям </w:t>
      </w:r>
      <w:r w:rsidR="00371468">
        <w:rPr>
          <w:rFonts w:ascii="Times New Roman" w:hAnsi="Times New Roman"/>
          <w:sz w:val="24"/>
          <w:szCs w:val="24"/>
          <w:lang w:eastAsia="ru-RU"/>
        </w:rPr>
        <w:t>Контракт</w:t>
      </w:r>
      <w:r w:rsidR="005A1EC8" w:rsidRPr="004B6C34">
        <w:rPr>
          <w:rFonts w:ascii="Times New Roman" w:hAnsi="Times New Roman"/>
          <w:sz w:val="24"/>
          <w:szCs w:val="24"/>
          <w:lang w:eastAsia="ru-RU"/>
        </w:rPr>
        <w:t>а и приложени</w:t>
      </w:r>
      <w:r w:rsidR="005A1EC8">
        <w:rPr>
          <w:rFonts w:ascii="Times New Roman" w:hAnsi="Times New Roman"/>
          <w:sz w:val="24"/>
          <w:szCs w:val="24"/>
          <w:lang w:eastAsia="ru-RU"/>
        </w:rPr>
        <w:t>ями к нему.</w:t>
      </w:r>
      <w:r w:rsidR="005A1EC8" w:rsidRPr="004B6C34">
        <w:rPr>
          <w:rFonts w:ascii="Times New Roman" w:hAnsi="Times New Roman"/>
          <w:sz w:val="24"/>
          <w:szCs w:val="24"/>
          <w:lang w:eastAsia="ru-RU"/>
        </w:rPr>
        <w:t xml:space="preserve"> </w:t>
      </w:r>
    </w:p>
    <w:p w14:paraId="07ECF14D" w14:textId="791B363F" w:rsidR="005A1EC8" w:rsidRPr="004B6C34" w:rsidRDefault="008856C4" w:rsidP="005A1EC8">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4.9. </w:t>
      </w:r>
      <w:r w:rsidR="005A1EC8">
        <w:rPr>
          <w:rFonts w:ascii="Times New Roman" w:hAnsi="Times New Roman"/>
          <w:sz w:val="24"/>
          <w:szCs w:val="24"/>
          <w:lang w:eastAsia="ru-RU"/>
        </w:rPr>
        <w:t xml:space="preserve"> </w:t>
      </w:r>
      <w:r w:rsidR="005A1EC8" w:rsidRPr="004B6C34">
        <w:rPr>
          <w:rFonts w:ascii="Times New Roman" w:hAnsi="Times New Roman"/>
          <w:sz w:val="24"/>
          <w:szCs w:val="24"/>
          <w:lang w:eastAsia="ru-RU"/>
        </w:rPr>
        <w:t xml:space="preserve">Для проверки соответствия предоставленных результатов </w:t>
      </w:r>
      <w:r w:rsidR="00371468">
        <w:rPr>
          <w:rFonts w:ascii="Times New Roman" w:hAnsi="Times New Roman"/>
          <w:sz w:val="24"/>
          <w:szCs w:val="24"/>
          <w:lang w:eastAsia="ru-RU"/>
        </w:rPr>
        <w:t>Контракт</w:t>
      </w:r>
      <w:r w:rsidR="005A1EC8" w:rsidRPr="004B6C34">
        <w:rPr>
          <w:rFonts w:ascii="Times New Roman" w:hAnsi="Times New Roman"/>
          <w:sz w:val="24"/>
          <w:szCs w:val="24"/>
          <w:lang w:eastAsia="ru-RU"/>
        </w:rPr>
        <w:t xml:space="preserve">а его условиям проводится </w:t>
      </w:r>
      <w:r w:rsidR="00A44C1A">
        <w:rPr>
          <w:rFonts w:ascii="Times New Roman" w:hAnsi="Times New Roman"/>
          <w:sz w:val="24"/>
          <w:szCs w:val="24"/>
          <w:lang w:eastAsia="ru-RU"/>
        </w:rPr>
        <w:t>приёмка товара</w:t>
      </w:r>
      <w:r w:rsidR="005925EC">
        <w:rPr>
          <w:rFonts w:ascii="Times New Roman" w:hAnsi="Times New Roman"/>
          <w:sz w:val="24"/>
          <w:szCs w:val="24"/>
          <w:lang w:eastAsia="ru-RU"/>
        </w:rPr>
        <w:t xml:space="preserve"> в течение </w:t>
      </w:r>
      <w:r w:rsidR="00AE1E9B">
        <w:rPr>
          <w:rFonts w:ascii="Times New Roman" w:hAnsi="Times New Roman"/>
          <w:sz w:val="24"/>
          <w:szCs w:val="24"/>
          <w:lang w:eastAsia="ru-RU"/>
        </w:rPr>
        <w:t>20</w:t>
      </w:r>
      <w:r w:rsidR="001F13EB">
        <w:rPr>
          <w:rFonts w:ascii="Times New Roman" w:hAnsi="Times New Roman"/>
          <w:sz w:val="24"/>
          <w:szCs w:val="24"/>
          <w:lang w:eastAsia="ru-RU"/>
        </w:rPr>
        <w:t xml:space="preserve"> (</w:t>
      </w:r>
      <w:r w:rsidR="00AE1E9B">
        <w:rPr>
          <w:rFonts w:ascii="Times New Roman" w:hAnsi="Times New Roman"/>
          <w:sz w:val="24"/>
          <w:szCs w:val="24"/>
          <w:lang w:eastAsia="ru-RU"/>
        </w:rPr>
        <w:t>двадцати</w:t>
      </w:r>
      <w:r w:rsidR="001F13EB">
        <w:rPr>
          <w:rFonts w:ascii="Times New Roman" w:hAnsi="Times New Roman"/>
          <w:sz w:val="24"/>
          <w:szCs w:val="24"/>
          <w:lang w:eastAsia="ru-RU"/>
        </w:rPr>
        <w:t>)</w:t>
      </w:r>
      <w:r w:rsidR="00A44C1A">
        <w:rPr>
          <w:rFonts w:ascii="Times New Roman" w:hAnsi="Times New Roman"/>
          <w:sz w:val="24"/>
          <w:szCs w:val="24"/>
          <w:lang w:eastAsia="ru-RU"/>
        </w:rPr>
        <w:t xml:space="preserve"> рабочих </w:t>
      </w:r>
      <w:r w:rsidR="005925EC">
        <w:rPr>
          <w:rFonts w:ascii="Times New Roman" w:hAnsi="Times New Roman"/>
          <w:sz w:val="24"/>
          <w:szCs w:val="24"/>
          <w:lang w:eastAsia="ru-RU"/>
        </w:rPr>
        <w:t xml:space="preserve">дней с даты предоставления документов, указанных в п.4.5 </w:t>
      </w:r>
      <w:r w:rsidR="00371468">
        <w:rPr>
          <w:rFonts w:ascii="Times New Roman" w:hAnsi="Times New Roman"/>
          <w:sz w:val="24"/>
          <w:szCs w:val="24"/>
          <w:lang w:eastAsia="ru-RU"/>
        </w:rPr>
        <w:t>Контракт</w:t>
      </w:r>
      <w:r w:rsidR="005925EC">
        <w:rPr>
          <w:rFonts w:ascii="Times New Roman" w:hAnsi="Times New Roman"/>
          <w:sz w:val="24"/>
          <w:szCs w:val="24"/>
          <w:lang w:eastAsia="ru-RU"/>
        </w:rPr>
        <w:t>а</w:t>
      </w:r>
      <w:r w:rsidR="005A1EC8" w:rsidRPr="004B6C34">
        <w:rPr>
          <w:rFonts w:ascii="Times New Roman" w:hAnsi="Times New Roman"/>
          <w:sz w:val="24"/>
          <w:szCs w:val="24"/>
          <w:lang w:eastAsia="ru-RU"/>
        </w:rPr>
        <w:t>.</w:t>
      </w:r>
    </w:p>
    <w:p w14:paraId="2CE608B5" w14:textId="03D6E208" w:rsidR="005A1EC8" w:rsidRPr="004B6C34" w:rsidRDefault="005A1EC8" w:rsidP="005A1EC8">
      <w:pPr>
        <w:suppressAutoHyphens/>
        <w:spacing w:after="0" w:line="240" w:lineRule="auto"/>
        <w:ind w:firstLine="709"/>
        <w:jc w:val="both"/>
        <w:rPr>
          <w:rFonts w:ascii="Times New Roman" w:hAnsi="Times New Roman"/>
          <w:sz w:val="24"/>
          <w:szCs w:val="24"/>
          <w:lang w:eastAsia="ru-RU"/>
        </w:rPr>
      </w:pPr>
      <w:r w:rsidRPr="00AE1E9B">
        <w:rPr>
          <w:rFonts w:ascii="Times New Roman" w:hAnsi="Times New Roman"/>
          <w:sz w:val="24"/>
          <w:szCs w:val="24"/>
          <w:lang w:eastAsia="ru-RU"/>
        </w:rPr>
        <w:t xml:space="preserve">Приемка поставленного Товара по количеству, качеству и комплектности осуществляется </w:t>
      </w:r>
      <w:r w:rsidR="00A44C1A" w:rsidRPr="00AE1E9B">
        <w:rPr>
          <w:rFonts w:ascii="Times New Roman" w:hAnsi="Times New Roman"/>
          <w:sz w:val="24"/>
          <w:szCs w:val="24"/>
          <w:lang w:eastAsia="ru-RU"/>
        </w:rPr>
        <w:t>Заказчиком.</w:t>
      </w:r>
      <w:r>
        <w:rPr>
          <w:rFonts w:ascii="Times New Roman" w:hAnsi="Times New Roman"/>
          <w:lang w:eastAsia="ru-RU"/>
        </w:rPr>
        <w:t xml:space="preserve"> </w:t>
      </w:r>
      <w:r w:rsidR="00A44C1A">
        <w:rPr>
          <w:rFonts w:ascii="Times New Roman" w:hAnsi="Times New Roman"/>
          <w:lang w:eastAsia="ru-RU"/>
        </w:rPr>
        <w:t xml:space="preserve"> </w:t>
      </w:r>
      <w:r w:rsidRPr="004B6C34">
        <w:rPr>
          <w:rFonts w:ascii="Times New Roman" w:hAnsi="Times New Roman"/>
          <w:sz w:val="24"/>
          <w:szCs w:val="24"/>
          <w:lang w:eastAsia="ru-RU"/>
        </w:rPr>
        <w:t>Экспертиза проводится Заказчиком своими силами либо привлеченными им экспертами или экспертными организациями.</w:t>
      </w:r>
    </w:p>
    <w:p w14:paraId="70E49B43" w14:textId="65548F2B" w:rsidR="005A1EC8" w:rsidRPr="004B6C34" w:rsidRDefault="005A1EC8" w:rsidP="005A1EC8">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а. </w:t>
      </w:r>
    </w:p>
    <w:p w14:paraId="6D19D8F8" w14:textId="7E760CCD" w:rsidR="005A1EC8" w:rsidRPr="004B6C34" w:rsidRDefault="005A1EC8" w:rsidP="005A1EC8">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Заказчик вправе не отказывать в приемке поставленного Товара в случае выявления несоответствия Товара условиям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а, если выявленное несоответствие не препятствует приемке Товара и устранено Поставщиком.</w:t>
      </w:r>
    </w:p>
    <w:p w14:paraId="0E6C993C" w14:textId="775A2CB8" w:rsidR="008856C4" w:rsidRPr="004B6C34"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4.10. </w:t>
      </w:r>
      <w:r w:rsidR="005A1EC8" w:rsidRPr="005A1EC8">
        <w:rPr>
          <w:rFonts w:ascii="Times New Roman" w:hAnsi="Times New Roman"/>
          <w:sz w:val="24"/>
          <w:szCs w:val="24"/>
          <w:lang w:eastAsia="ru-RU"/>
        </w:rPr>
        <w:t xml:space="preserve">В случае если при приемке Товара обнаружены Товары ненадлежащего качества, в том числе, вызванные нарушением целостности упаковки, а также выявлена недопоставка Товара, несоответствие его требованиям Спецификации, составляется соответствующий акт о выявленных нарушениях. Акт подписывается уполномоченным представителем Заказчика и представителем Поставщика, осуществляющим доставку. Не подписание Акта Поставщиком не является основанием для его уклонения от ответственности по исполнению настоящего </w:t>
      </w:r>
      <w:r w:rsidR="00371468">
        <w:rPr>
          <w:rFonts w:ascii="Times New Roman" w:hAnsi="Times New Roman"/>
          <w:sz w:val="24"/>
          <w:szCs w:val="24"/>
          <w:lang w:eastAsia="ru-RU"/>
        </w:rPr>
        <w:t>Контракт</w:t>
      </w:r>
      <w:r w:rsidR="005A1EC8" w:rsidRPr="005A1EC8">
        <w:rPr>
          <w:rFonts w:ascii="Times New Roman" w:hAnsi="Times New Roman"/>
          <w:sz w:val="24"/>
          <w:szCs w:val="24"/>
          <w:lang w:eastAsia="ru-RU"/>
        </w:rPr>
        <w:t xml:space="preserve">а. Замена Товара ненадлежащего качества осуществляется в течение </w:t>
      </w:r>
      <w:r w:rsidR="005A1EC8">
        <w:rPr>
          <w:rFonts w:ascii="Times New Roman" w:hAnsi="Times New Roman"/>
          <w:sz w:val="24"/>
          <w:szCs w:val="24"/>
          <w:lang w:eastAsia="ru-RU"/>
        </w:rPr>
        <w:t>5</w:t>
      </w:r>
      <w:r w:rsidR="005A1EC8" w:rsidRPr="005A1EC8">
        <w:rPr>
          <w:rFonts w:ascii="Times New Roman" w:hAnsi="Times New Roman"/>
          <w:sz w:val="24"/>
          <w:szCs w:val="24"/>
          <w:lang w:eastAsia="ru-RU"/>
        </w:rPr>
        <w:t xml:space="preserve"> рабочих дней с даты направления Заказчиком Акта о выявленных нарушениях на электронную почту Поставщика, указанную в </w:t>
      </w:r>
      <w:r w:rsidR="00371468">
        <w:rPr>
          <w:rFonts w:ascii="Times New Roman" w:hAnsi="Times New Roman"/>
          <w:sz w:val="24"/>
          <w:szCs w:val="24"/>
          <w:lang w:eastAsia="ru-RU"/>
        </w:rPr>
        <w:t>Контракт</w:t>
      </w:r>
      <w:r w:rsidR="005A1EC8" w:rsidRPr="005A1EC8">
        <w:rPr>
          <w:rFonts w:ascii="Times New Roman" w:hAnsi="Times New Roman"/>
          <w:sz w:val="24"/>
          <w:szCs w:val="24"/>
          <w:lang w:eastAsia="ru-RU"/>
        </w:rPr>
        <w:t>е.</w:t>
      </w:r>
    </w:p>
    <w:p w14:paraId="4045E892" w14:textId="77777777" w:rsidR="008856C4" w:rsidRPr="004B6C34" w:rsidRDefault="008856C4" w:rsidP="008856C4">
      <w:pPr>
        <w:shd w:val="clear" w:color="auto" w:fill="FFFFFF"/>
        <w:spacing w:after="0" w:line="240" w:lineRule="auto"/>
        <w:jc w:val="center"/>
        <w:rPr>
          <w:rFonts w:ascii="Times New Roman" w:hAnsi="Times New Roman"/>
          <w:b/>
          <w:bCs/>
          <w:sz w:val="16"/>
          <w:szCs w:val="24"/>
          <w:lang w:eastAsia="ru-RU"/>
        </w:rPr>
      </w:pPr>
    </w:p>
    <w:p w14:paraId="54F81276" w14:textId="77777777" w:rsidR="008856C4" w:rsidRPr="004B6C34" w:rsidRDefault="008856C4" w:rsidP="008856C4">
      <w:pPr>
        <w:shd w:val="clear" w:color="auto" w:fill="FFFFFF"/>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5. ПРАВА И ОБЯЗАННОСТИ СТОРОН</w:t>
      </w:r>
    </w:p>
    <w:p w14:paraId="4BE92883" w14:textId="19DB3D36"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5.1. Заказчик по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у вправе:</w:t>
      </w:r>
    </w:p>
    <w:p w14:paraId="4AC3F5CB" w14:textId="01716AFA"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5.1.1. Требовать от Поставщика надлежащего исполнения принятых им обязательств, а также своевременного устранения выявленных недостатков.</w:t>
      </w:r>
    </w:p>
    <w:p w14:paraId="5AB93C2B" w14:textId="77777777"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5.1.2. Требовать от Поставщика предоставления надлежаще оформленных документов, подтверждающих исполнение принятых им обязательств.</w:t>
      </w:r>
    </w:p>
    <w:p w14:paraId="0F462C25" w14:textId="77777777"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14:paraId="121837D9" w14:textId="35E317C2"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5.1.4. Контролировать ход поставки Товара, соблюдение срока поставки, проверять соответствие Товара условиям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46234058" w14:textId="77777777"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5.1.5. При обнаружении недостатков Товара, требовать их устранения. Требование подлежит обязательному выполнению Поставщиком. </w:t>
      </w:r>
    </w:p>
    <w:p w14:paraId="516858DE" w14:textId="77777777"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5.1.6. Определять лиц, непосредственно участвующих в контроле за ходом поставки Товара.</w:t>
      </w:r>
    </w:p>
    <w:p w14:paraId="2B2621E1" w14:textId="77777777" w:rsidR="008856C4" w:rsidRPr="004B6C34" w:rsidRDefault="008856C4" w:rsidP="008856C4">
      <w:pPr>
        <w:shd w:val="clear" w:color="auto" w:fill="FFFFFF"/>
        <w:tabs>
          <w:tab w:val="left" w:pos="1061"/>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5.1.7. Осуществлять иные права в соответствии с действующим законодательством Российской Федерации.</w:t>
      </w:r>
    </w:p>
    <w:p w14:paraId="70EE776C" w14:textId="53BA938D"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5.2. Заказчик по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у обязан:</w:t>
      </w:r>
    </w:p>
    <w:p w14:paraId="07685D67" w14:textId="77777777" w:rsidR="008856C4" w:rsidRPr="004B6C34" w:rsidRDefault="008856C4" w:rsidP="008856C4">
      <w:pPr>
        <w:shd w:val="clear" w:color="auto" w:fill="FFFFFF"/>
        <w:tabs>
          <w:tab w:val="left" w:pos="1330"/>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5.2.1. При надлежащем извещении Поставщиком о факте произведенной поставки Товара организовать и произвести его прием.</w:t>
      </w:r>
    </w:p>
    <w:p w14:paraId="49D3F2F0" w14:textId="2DF24BDA"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5.2.2. Произвести оплату </w:t>
      </w:r>
      <w:r w:rsidR="00A42CF7">
        <w:rPr>
          <w:rFonts w:ascii="Times New Roman" w:hAnsi="Times New Roman"/>
          <w:sz w:val="24"/>
          <w:szCs w:val="24"/>
          <w:lang w:eastAsia="ru-RU"/>
        </w:rPr>
        <w:t xml:space="preserve">принятого Товара </w:t>
      </w:r>
      <w:r w:rsidRPr="004B6C34">
        <w:rPr>
          <w:rFonts w:ascii="Times New Roman" w:hAnsi="Times New Roman"/>
          <w:sz w:val="24"/>
          <w:szCs w:val="24"/>
          <w:lang w:eastAsia="ru-RU"/>
        </w:rPr>
        <w:t xml:space="preserve">в соответствии </w:t>
      </w:r>
      <w:r w:rsidR="005A1EC8">
        <w:rPr>
          <w:rFonts w:ascii="Times New Roman" w:hAnsi="Times New Roman"/>
          <w:sz w:val="24"/>
          <w:szCs w:val="24"/>
          <w:lang w:eastAsia="ru-RU"/>
        </w:rPr>
        <w:t xml:space="preserve">с условиями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631BB5B4" w14:textId="77777777"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lastRenderedPageBreak/>
        <w:t>5.2.3. Надлежаще исполнять иные принятые на себя обязательства.</w:t>
      </w:r>
    </w:p>
    <w:p w14:paraId="3916B666" w14:textId="14F78B98"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5.2.4. Принять решение об одностороннем отказе от исполнения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если в ходе исполнения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а установлено, что Поставщик и(или) поставляемый Товар не соответствуют установленным извещением об осуществлении закупки и(или) документацией о закупке требованиям к участникам закупки и(или) поставляемому Товару или представил недостоверную информацию о своем соответствии и(или) соответствии поставляемого Товара таким требованиям, что позволило ему стать победителем определения Поставщика.</w:t>
      </w:r>
    </w:p>
    <w:p w14:paraId="37603222" w14:textId="2A63B958"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5.3. Поставщик по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у вправе:</w:t>
      </w:r>
    </w:p>
    <w:p w14:paraId="00701C58" w14:textId="77777777" w:rsidR="008856C4" w:rsidRPr="004B6C34" w:rsidRDefault="008856C4" w:rsidP="008856C4">
      <w:pPr>
        <w:shd w:val="clear" w:color="auto" w:fill="FFFFFF"/>
        <w:tabs>
          <w:tab w:val="left" w:pos="2549"/>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5.3.1. Требовать своевременного подписания Заказчиком товарной накладной.</w:t>
      </w:r>
    </w:p>
    <w:p w14:paraId="67FC1536" w14:textId="77777777" w:rsidR="008856C4" w:rsidRPr="004B6C34" w:rsidRDefault="008856C4" w:rsidP="008856C4">
      <w:pPr>
        <w:shd w:val="clear" w:color="auto" w:fill="FFFFFF"/>
        <w:tabs>
          <w:tab w:val="left" w:pos="2549"/>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5.3.2. Требовать своевременной оплаты принятого Заказчиком Товара.</w:t>
      </w:r>
    </w:p>
    <w:p w14:paraId="4CC6B021" w14:textId="77777777" w:rsidR="008856C4" w:rsidRPr="004B6C34" w:rsidRDefault="008856C4" w:rsidP="008856C4">
      <w:pPr>
        <w:shd w:val="clear" w:color="auto" w:fill="FFFFFF"/>
        <w:tabs>
          <w:tab w:val="left" w:pos="1061"/>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5.3.3. Осуществлять иные права в соответствии с действующим законодательством Российской Федерации.</w:t>
      </w:r>
    </w:p>
    <w:p w14:paraId="7D5FBC6C" w14:textId="3C6304B4" w:rsidR="008856C4" w:rsidRPr="004B6C34" w:rsidRDefault="008856C4" w:rsidP="008856C4">
      <w:pPr>
        <w:shd w:val="clear" w:color="auto" w:fill="FFFFFF"/>
        <w:tabs>
          <w:tab w:val="left" w:pos="2549"/>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5.4. Поставщик по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у обязан:</w:t>
      </w:r>
    </w:p>
    <w:p w14:paraId="5CCC84A7" w14:textId="77777777" w:rsidR="008856C4" w:rsidRPr="004B6C34" w:rsidRDefault="008856C4" w:rsidP="008856C4">
      <w:pPr>
        <w:shd w:val="clear" w:color="auto" w:fill="FFFFFF"/>
        <w:tabs>
          <w:tab w:val="left" w:pos="2534"/>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5.4.1. Осуществить поставку Товара в соответствии с принятыми на себя обязательствами.</w:t>
      </w:r>
    </w:p>
    <w:p w14:paraId="2D09D99B" w14:textId="77777777" w:rsidR="008856C4" w:rsidRPr="004B6C34" w:rsidRDefault="008856C4" w:rsidP="008856C4">
      <w:pPr>
        <w:shd w:val="clear" w:color="auto" w:fill="FFFFFF"/>
        <w:tabs>
          <w:tab w:val="left" w:pos="2534"/>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5.4.2. В срок, установленный в письменном запросе Заказчика, предоставлять информацию о ходе исполнения, принятых на себя обязательств.</w:t>
      </w:r>
    </w:p>
    <w:p w14:paraId="6DEDC81A" w14:textId="77777777" w:rsidR="008856C4" w:rsidRPr="004B6C34" w:rsidRDefault="008856C4" w:rsidP="008856C4">
      <w:pPr>
        <w:shd w:val="clear" w:color="auto" w:fill="FFFFFF"/>
        <w:tabs>
          <w:tab w:val="left" w:pos="2534"/>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5.4.3. Уведомить Заказчика о готовности к передаче Товара не позднее, чем за 1 (один) календарный день до момента его доставки к месту поставки.</w:t>
      </w:r>
    </w:p>
    <w:p w14:paraId="56228182" w14:textId="61FEAF30"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5.4.4. Предоставить надлежаще оформленные докуме</w:t>
      </w:r>
      <w:r w:rsidR="00A42CF7">
        <w:rPr>
          <w:rFonts w:ascii="Times New Roman" w:hAnsi="Times New Roman"/>
          <w:sz w:val="24"/>
          <w:szCs w:val="24"/>
          <w:lang w:eastAsia="ru-RU"/>
        </w:rPr>
        <w:t>нты, предусмотренные пунктом 4.5</w:t>
      </w:r>
      <w:r w:rsidRPr="004B6C34">
        <w:rPr>
          <w:rFonts w:ascii="Times New Roman" w:hAnsi="Times New Roman"/>
          <w:sz w:val="24"/>
          <w:szCs w:val="24"/>
          <w:lang w:eastAsia="ru-RU"/>
        </w:rPr>
        <w:t xml:space="preserve">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04CF4002" w14:textId="77777777" w:rsidR="008856C4" w:rsidRPr="004B6C34" w:rsidRDefault="008856C4" w:rsidP="008856C4">
      <w:pPr>
        <w:tabs>
          <w:tab w:val="left" w:pos="1176"/>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5.4.5. Устранить за свой счет все выявленные недостатки, в том числе скрытые, поставленного Товара.</w:t>
      </w:r>
    </w:p>
    <w:p w14:paraId="1DD72FCC" w14:textId="79619F74"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5.4.6. Надлежаще исполнять иные принятые на себя обязательства по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у.</w:t>
      </w:r>
    </w:p>
    <w:p w14:paraId="635158E2" w14:textId="77777777" w:rsidR="008856C4" w:rsidRPr="004B6C34" w:rsidRDefault="008856C4" w:rsidP="008856C4">
      <w:pPr>
        <w:shd w:val="clear" w:color="auto" w:fill="FFFFFF"/>
        <w:tabs>
          <w:tab w:val="left" w:pos="2534"/>
        </w:tabs>
        <w:spacing w:after="0" w:line="240" w:lineRule="auto"/>
        <w:jc w:val="both"/>
        <w:rPr>
          <w:rFonts w:ascii="Times New Roman" w:hAnsi="Times New Roman"/>
          <w:sz w:val="24"/>
          <w:szCs w:val="24"/>
          <w:lang w:eastAsia="ru-RU"/>
        </w:rPr>
      </w:pPr>
    </w:p>
    <w:p w14:paraId="42CBC3A6" w14:textId="77777777" w:rsidR="008856C4" w:rsidRPr="004B6C34" w:rsidRDefault="008856C4" w:rsidP="008856C4">
      <w:pPr>
        <w:shd w:val="clear" w:color="auto" w:fill="FFFFFF"/>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6. ОТВЕТСТВЕННОСТЬ СТОРОН</w:t>
      </w:r>
    </w:p>
    <w:p w14:paraId="1E1D8036" w14:textId="798D4012"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6.1. За неисполнение или ненадлежащее исполнение условий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а Стороны несут ответственность в соответствии с действующим законодательством Российской Федерации.</w:t>
      </w:r>
    </w:p>
    <w:p w14:paraId="6CCC6757" w14:textId="3B4DE1E8"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6.2. Риск случайной невозможности исполнения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а на поставку Товара несет Поставщик.</w:t>
      </w:r>
    </w:p>
    <w:p w14:paraId="78A558A2" w14:textId="0D008018"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6.3. В случае просрочки исполнения Заказчиком обязательств, предусмотренных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а также в иных случаях неисполнения или ненадлежащего исполнения Заказчиком обязательств, предусмотренных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ом, Поставщик вправе потребовать уплаты неустоек (штрафов, пеней).</w:t>
      </w:r>
    </w:p>
    <w:p w14:paraId="7A462B92" w14:textId="3B44CB0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6.3.1. Пеня начисляется за каждый день просрочки исполнения обязательства, предусмотренного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начиная со дня, следующего после дня истечения установленного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срока исполнения обязательства. </w:t>
      </w:r>
    </w:p>
    <w:p w14:paraId="71026F74"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Пеня устанавливается в размере одной трехсотой действующей на дату уплаты пеней ключевой ставки Банка России от неуплаченной в срок суммы. </w:t>
      </w:r>
    </w:p>
    <w:p w14:paraId="057AB93E" w14:textId="7CACD382"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6.3.2. Штрафы начисляются за ненадлежащее исполнение Заказчиком обязательств, предусмотренных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за исключением просрочки исполнения обязательств, предусмотренных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ом.</w:t>
      </w:r>
    </w:p>
    <w:p w14:paraId="50213BFD" w14:textId="030C4E8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За каждый факт неисполнения Заказчиком обязательств, предусмотренных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за исключением просрочки исполнения обязательств, предусмотренных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размер штрафа составляет </w:t>
      </w:r>
      <w:r w:rsidR="00045626" w:rsidRPr="004B6C34">
        <w:rPr>
          <w:rFonts w:ascii="Times New Roman" w:hAnsi="Times New Roman"/>
          <w:sz w:val="24"/>
          <w:szCs w:val="24"/>
          <w:lang w:eastAsia="ru-RU"/>
        </w:rPr>
        <w:t xml:space="preserve">1 000 </w:t>
      </w:r>
      <w:r w:rsidRPr="004B6C34">
        <w:rPr>
          <w:rFonts w:ascii="Times New Roman" w:hAnsi="Times New Roman"/>
          <w:sz w:val="24"/>
          <w:szCs w:val="24"/>
          <w:lang w:eastAsia="ru-RU"/>
        </w:rPr>
        <w:t xml:space="preserve">руб. </w:t>
      </w:r>
      <w:r w:rsidR="00045626" w:rsidRPr="004B6C34">
        <w:rPr>
          <w:rFonts w:ascii="Times New Roman" w:hAnsi="Times New Roman"/>
          <w:sz w:val="24"/>
          <w:szCs w:val="24"/>
          <w:lang w:eastAsia="ru-RU"/>
        </w:rPr>
        <w:t>00 коп.</w:t>
      </w:r>
      <w:r w:rsidR="00E635C8" w:rsidRPr="004B6C34">
        <w:rPr>
          <w:rFonts w:ascii="Times New Roman" w:hAnsi="Times New Roman"/>
          <w:sz w:val="24"/>
          <w:szCs w:val="24"/>
          <w:lang w:eastAsia="ru-RU"/>
        </w:rPr>
        <w:t xml:space="preserve"> </w:t>
      </w:r>
      <w:r w:rsidR="00045626" w:rsidRPr="004B6C34">
        <w:rPr>
          <w:rFonts w:ascii="Times New Roman" w:hAnsi="Times New Roman"/>
          <w:sz w:val="24"/>
          <w:szCs w:val="24"/>
          <w:lang w:eastAsia="ru-RU"/>
        </w:rPr>
        <w:t>(Одна тысяча руб. 00 коп.)</w:t>
      </w:r>
      <w:r w:rsidRPr="004B6C34">
        <w:rPr>
          <w:rFonts w:ascii="Times New Roman" w:hAnsi="Times New Roman"/>
          <w:sz w:val="24"/>
          <w:szCs w:val="24"/>
          <w:vertAlign w:val="superscript"/>
          <w:lang w:eastAsia="ru-RU"/>
        </w:rPr>
        <w:footnoteReference w:id="2"/>
      </w:r>
      <w:r w:rsidRPr="004B6C34">
        <w:rPr>
          <w:rFonts w:ascii="Times New Roman" w:hAnsi="Times New Roman"/>
          <w:sz w:val="24"/>
          <w:szCs w:val="24"/>
          <w:lang w:eastAsia="ru-RU"/>
        </w:rPr>
        <w:t>.</w:t>
      </w:r>
    </w:p>
    <w:p w14:paraId="26074928" w14:textId="1F829649"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6.3.3. Общая сумма начисленных штрафов за неисполнение или ненадлежащее исполнение Заказчиком обязательств, предусмотренных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не может превышать цену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008E3AC2" w14:textId="267042F2"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 В случае просрочки исполнения Поставщиком обязательств (в том числе гарантийного обязательства), предусмотренных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а также в иных случаях ненадлежащего исполнения Поставщиком обязательств, предусмотренных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ом, Заказчик направляет Поставщику требование об уплате неустоек (штрафов, пени).</w:t>
      </w:r>
    </w:p>
    <w:p w14:paraId="6B70D2EE" w14:textId="39AFDD6B"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lastRenderedPageBreak/>
        <w:t xml:space="preserve">6.4.1. Пеня начисляется за каждый день просрочки исполнения Поставщиком обязательства, предусмотренного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в размере одной трёхсотой действующей на дату уплаты пени ключевой ставки Банка России от цены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а, уменьшенной на сумму, пропорциональную объему обязательств, предусмотренных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ом и фактически исполненных Поставщиком.</w:t>
      </w:r>
    </w:p>
    <w:p w14:paraId="065E5783" w14:textId="2858206B" w:rsidR="00B12E49"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6.4.2. </w:t>
      </w:r>
      <w:r w:rsidR="00B12E49" w:rsidRPr="00B12E49">
        <w:rPr>
          <w:rFonts w:ascii="Times New Roman" w:hAnsi="Times New Roman"/>
          <w:sz w:val="24"/>
          <w:szCs w:val="24"/>
          <w:lang w:eastAsia="ru-RU"/>
        </w:rPr>
        <w:t xml:space="preserve">За каждый факт неисполнения или ненадлежащего исполнения Поставщиком обязательств, предусмотренных </w:t>
      </w:r>
      <w:r w:rsidR="00371468">
        <w:rPr>
          <w:rFonts w:ascii="Times New Roman" w:hAnsi="Times New Roman"/>
          <w:sz w:val="24"/>
          <w:szCs w:val="24"/>
          <w:lang w:eastAsia="ru-RU"/>
        </w:rPr>
        <w:t>Контракт</w:t>
      </w:r>
      <w:r w:rsidR="00B12E49" w:rsidRPr="00B12E49">
        <w:rPr>
          <w:rFonts w:ascii="Times New Roman" w:hAnsi="Times New Roman"/>
          <w:sz w:val="24"/>
          <w:szCs w:val="24"/>
          <w:lang w:eastAsia="ru-RU"/>
        </w:rPr>
        <w:t xml:space="preserve">ом, за исключением просрочки исполнения обязательств (в том числе гарантийного обязательства), предусмотренных </w:t>
      </w:r>
      <w:r w:rsidR="00371468">
        <w:rPr>
          <w:rFonts w:ascii="Times New Roman" w:hAnsi="Times New Roman"/>
          <w:sz w:val="24"/>
          <w:szCs w:val="24"/>
          <w:lang w:eastAsia="ru-RU"/>
        </w:rPr>
        <w:t>Контракт</w:t>
      </w:r>
      <w:r w:rsidR="00B12E49" w:rsidRPr="00B12E49">
        <w:rPr>
          <w:rFonts w:ascii="Times New Roman" w:hAnsi="Times New Roman"/>
          <w:sz w:val="24"/>
          <w:szCs w:val="24"/>
          <w:lang w:eastAsia="ru-RU"/>
        </w:rPr>
        <w:t>ом, Поставщик уплачивает Заказчику штраф, согласно Постановления Правительства РФ от 30.08.2017г. №1042, в размере</w:t>
      </w:r>
      <w:r w:rsidR="00AE1E9B">
        <w:rPr>
          <w:rFonts w:ascii="Times New Roman" w:hAnsi="Times New Roman"/>
          <w:sz w:val="24"/>
          <w:szCs w:val="24"/>
          <w:lang w:eastAsia="ru-RU"/>
        </w:rPr>
        <w:br/>
      </w:r>
      <w:r w:rsidR="00B12E49" w:rsidRPr="00B12E49">
        <w:rPr>
          <w:rFonts w:ascii="Times New Roman" w:hAnsi="Times New Roman"/>
          <w:sz w:val="24"/>
          <w:szCs w:val="24"/>
          <w:lang w:eastAsia="ru-RU"/>
        </w:rPr>
        <w:t xml:space="preserve">10 % от цены </w:t>
      </w:r>
      <w:r w:rsidR="00371468">
        <w:rPr>
          <w:rFonts w:ascii="Times New Roman" w:hAnsi="Times New Roman"/>
          <w:sz w:val="24"/>
          <w:szCs w:val="24"/>
          <w:lang w:eastAsia="ru-RU"/>
        </w:rPr>
        <w:t>Контракт</w:t>
      </w:r>
      <w:r w:rsidR="00B12E49" w:rsidRPr="00B12E49">
        <w:rPr>
          <w:rFonts w:ascii="Times New Roman" w:hAnsi="Times New Roman"/>
          <w:sz w:val="24"/>
          <w:szCs w:val="24"/>
          <w:lang w:eastAsia="ru-RU"/>
        </w:rPr>
        <w:t>а.</w:t>
      </w:r>
    </w:p>
    <w:p w14:paraId="077B9465" w14:textId="24EE23E0"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6.4.3. За каждый факт неисполнения или ненадлежащего исполнения Поставщиком обязательства, предусмотренного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которое не имеет стоимостного выражения, размер штрафа составляет </w:t>
      </w:r>
      <w:r w:rsidR="00045626" w:rsidRPr="004B6C34">
        <w:rPr>
          <w:rFonts w:ascii="Times New Roman" w:hAnsi="Times New Roman"/>
          <w:sz w:val="24"/>
          <w:szCs w:val="24"/>
          <w:lang w:eastAsia="ru-RU"/>
        </w:rPr>
        <w:t>1 000</w:t>
      </w:r>
      <w:r w:rsidRPr="004B6C34">
        <w:rPr>
          <w:rFonts w:ascii="Times New Roman" w:hAnsi="Times New Roman"/>
          <w:sz w:val="24"/>
          <w:szCs w:val="24"/>
          <w:lang w:eastAsia="ru-RU"/>
        </w:rPr>
        <w:t xml:space="preserve"> руб. </w:t>
      </w:r>
      <w:r w:rsidR="00045626" w:rsidRPr="004B6C34">
        <w:rPr>
          <w:rFonts w:ascii="Times New Roman" w:hAnsi="Times New Roman"/>
          <w:sz w:val="24"/>
          <w:szCs w:val="24"/>
          <w:lang w:eastAsia="ru-RU"/>
        </w:rPr>
        <w:t>00</w:t>
      </w:r>
      <w:r w:rsidRPr="004B6C34">
        <w:rPr>
          <w:rFonts w:ascii="Times New Roman" w:hAnsi="Times New Roman"/>
          <w:sz w:val="24"/>
          <w:szCs w:val="24"/>
          <w:lang w:eastAsia="ru-RU"/>
        </w:rPr>
        <w:t xml:space="preserve"> коп.</w:t>
      </w:r>
      <w:r w:rsidR="00E635C8" w:rsidRPr="004B6C34">
        <w:rPr>
          <w:rFonts w:ascii="Times New Roman" w:hAnsi="Times New Roman"/>
          <w:sz w:val="24"/>
          <w:szCs w:val="24"/>
          <w:lang w:eastAsia="ru-RU"/>
        </w:rPr>
        <w:t xml:space="preserve"> </w:t>
      </w:r>
      <w:r w:rsidR="00045626" w:rsidRPr="004B6C34">
        <w:rPr>
          <w:rFonts w:ascii="Times New Roman" w:hAnsi="Times New Roman"/>
          <w:sz w:val="24"/>
          <w:szCs w:val="24"/>
          <w:lang w:eastAsia="ru-RU"/>
        </w:rPr>
        <w:t>(Одна тысяча руб. 00 коп.)</w:t>
      </w:r>
      <w:r w:rsidRPr="004B6C34">
        <w:rPr>
          <w:rFonts w:ascii="Times New Roman" w:hAnsi="Times New Roman"/>
          <w:sz w:val="24"/>
          <w:szCs w:val="24"/>
          <w:vertAlign w:val="superscript"/>
          <w:lang w:eastAsia="ru-RU"/>
        </w:rPr>
        <w:footnoteReference w:id="3"/>
      </w:r>
      <w:r w:rsidRPr="004B6C34">
        <w:rPr>
          <w:rFonts w:ascii="Times New Roman" w:hAnsi="Times New Roman"/>
          <w:sz w:val="24"/>
          <w:szCs w:val="24"/>
          <w:lang w:eastAsia="ru-RU"/>
        </w:rPr>
        <w:t>.</w:t>
      </w:r>
    </w:p>
    <w:p w14:paraId="2AF8A1BD" w14:textId="4D547E2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6.4.4. Общая сумма начисленных штрафов за неисполнение или ненадлежащее исполнение Поставщиком обязательств, предусмотренных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не может превышать цену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1F61883C" w14:textId="748F4410"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ом, произошло вследствие непреодолимой силы или по вине другой стороны.</w:t>
      </w:r>
    </w:p>
    <w:p w14:paraId="7BB41E97" w14:textId="241798C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6.6. В случае неисполнения или ненадлежащего исполнения Поставщиком обязательств, предусмотренных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Заказчик в соответствии со статьями 308, 313 и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выплатить Поставщику по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у сумму, уменьшенную на величину неустойки (пени, штрафа).</w:t>
      </w:r>
    </w:p>
    <w:p w14:paraId="48067AEB" w14:textId="18D9F8A8"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В указанном случае оплата поставленного Поставщиком Товара осуществляется на основании уведомления об удержании неустойки, составленного Заказчиком, в котором указываются: цена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а; размер пени и/или штрафа, подлежащий взысканию; основания применения и порядок расчета пени и/или штрафа; сумма, причитающаяся к выплате по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у.</w:t>
      </w:r>
    </w:p>
    <w:p w14:paraId="3BA67126" w14:textId="64D10A1E"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6.7. В случае неисполнения или ненадлежащего исполнения Поставщиком обязательств</w:t>
      </w:r>
      <w:r w:rsidR="00A42CF7">
        <w:rPr>
          <w:rFonts w:ascii="Times New Roman" w:hAnsi="Times New Roman"/>
          <w:sz w:val="24"/>
          <w:szCs w:val="24"/>
          <w:lang w:eastAsia="ru-RU"/>
        </w:rPr>
        <w:t xml:space="preserve"> </w:t>
      </w:r>
      <w:r w:rsidRPr="004B6C34">
        <w:rPr>
          <w:rFonts w:ascii="Times New Roman" w:hAnsi="Times New Roman"/>
          <w:sz w:val="24"/>
          <w:szCs w:val="24"/>
          <w:lang w:eastAsia="ru-RU"/>
        </w:rPr>
        <w:t xml:space="preserve">по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у, убытки Заказчика взыскиваются с Поставщика в полной сумме сверх предусмотренной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ом неустойки (пени, штрафа).</w:t>
      </w:r>
    </w:p>
    <w:p w14:paraId="7B4F883B" w14:textId="7B66F883"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6.8. Уплата неустойки (пени, штрафа) не освобождает стороны от выполнения принятых обязательств по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у в полном объеме.</w:t>
      </w:r>
    </w:p>
    <w:p w14:paraId="352A3FF0" w14:textId="000BCA8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6.9. Поставщик несет ответственность в соответствии с условиями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и действующим законодательством за действия третьих лиц, привлеченных им к исполнению обязательств по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у в соответствии с пунктом 7.1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30E3A172" w14:textId="3B27AB95" w:rsidR="008856C4" w:rsidRDefault="008856C4" w:rsidP="008856C4">
      <w:pPr>
        <w:spacing w:after="0" w:line="240" w:lineRule="auto"/>
        <w:ind w:firstLine="709"/>
        <w:jc w:val="both"/>
        <w:rPr>
          <w:rFonts w:ascii="Times New Roman" w:hAnsi="Times New Roman"/>
          <w:sz w:val="24"/>
          <w:szCs w:val="24"/>
        </w:rPr>
      </w:pPr>
      <w:r w:rsidRPr="004B6C34">
        <w:rPr>
          <w:rFonts w:ascii="Times New Roman" w:hAnsi="Times New Roman"/>
          <w:sz w:val="24"/>
          <w:szCs w:val="24"/>
        </w:rPr>
        <w:t xml:space="preserve">6.10. Поставщик несет ответственность в соответствии с условиями </w:t>
      </w:r>
      <w:r w:rsidR="00371468">
        <w:rPr>
          <w:rFonts w:ascii="Times New Roman" w:hAnsi="Times New Roman"/>
          <w:sz w:val="24"/>
          <w:szCs w:val="24"/>
        </w:rPr>
        <w:t>Контракт</w:t>
      </w:r>
      <w:r w:rsidRPr="004B6C34">
        <w:rPr>
          <w:rFonts w:ascii="Times New Roman" w:hAnsi="Times New Roman"/>
          <w:sz w:val="24"/>
          <w:szCs w:val="24"/>
        </w:rPr>
        <w:t xml:space="preserve">а и действующим законодательством за действия третьих лиц, привлеченных им к исполнению обязательств по </w:t>
      </w:r>
      <w:r w:rsidR="00371468">
        <w:rPr>
          <w:rFonts w:ascii="Times New Roman" w:hAnsi="Times New Roman"/>
          <w:sz w:val="24"/>
          <w:szCs w:val="24"/>
        </w:rPr>
        <w:t>Контракт</w:t>
      </w:r>
      <w:r w:rsidRPr="004B6C34">
        <w:rPr>
          <w:rFonts w:ascii="Times New Roman" w:hAnsi="Times New Roman"/>
          <w:sz w:val="24"/>
          <w:szCs w:val="24"/>
        </w:rPr>
        <w:t>у.</w:t>
      </w:r>
    </w:p>
    <w:p w14:paraId="1C0FF9C8" w14:textId="0C4A88DA" w:rsidR="00DE32A8" w:rsidRPr="004B6C34" w:rsidRDefault="00DE32A8" w:rsidP="008856C4">
      <w:pPr>
        <w:spacing w:after="0" w:line="240" w:lineRule="auto"/>
        <w:ind w:firstLine="709"/>
        <w:jc w:val="both"/>
        <w:rPr>
          <w:rFonts w:ascii="Times New Roman" w:hAnsi="Times New Roman"/>
          <w:sz w:val="24"/>
          <w:szCs w:val="24"/>
        </w:rPr>
      </w:pPr>
      <w:r>
        <w:rPr>
          <w:rFonts w:ascii="Times New Roman" w:hAnsi="Times New Roman"/>
          <w:sz w:val="24"/>
          <w:szCs w:val="24"/>
        </w:rPr>
        <w:t>6.11. Поставщик</w:t>
      </w:r>
      <w:r w:rsidRPr="00DE32A8">
        <w:rPr>
          <w:rFonts w:ascii="Times New Roman" w:hAnsi="Times New Roman"/>
          <w:sz w:val="24"/>
          <w:szCs w:val="24"/>
        </w:rPr>
        <w:t xml:space="preserve"> декларирует, что соответствует требованиям, установленным п. 1 ст. 31 Закон о контрактной системе.</w:t>
      </w:r>
    </w:p>
    <w:p w14:paraId="27B5624A" w14:textId="77777777" w:rsidR="008856C4" w:rsidRPr="004B6C34" w:rsidRDefault="008856C4" w:rsidP="008856C4">
      <w:pPr>
        <w:spacing w:after="0" w:line="240" w:lineRule="auto"/>
        <w:ind w:firstLine="709"/>
        <w:jc w:val="both"/>
        <w:rPr>
          <w:rFonts w:ascii="Times New Roman" w:hAnsi="Times New Roman"/>
          <w:sz w:val="24"/>
          <w:szCs w:val="24"/>
          <w:lang w:eastAsia="ru-RU"/>
        </w:rPr>
      </w:pPr>
    </w:p>
    <w:p w14:paraId="74887C7C" w14:textId="77777777" w:rsidR="008856C4" w:rsidRPr="004B6C34" w:rsidRDefault="008856C4" w:rsidP="008856C4">
      <w:pPr>
        <w:spacing w:after="0" w:line="240" w:lineRule="auto"/>
        <w:jc w:val="center"/>
        <w:rPr>
          <w:rFonts w:ascii="Times New Roman" w:hAnsi="Times New Roman"/>
          <w:b/>
          <w:sz w:val="24"/>
          <w:szCs w:val="24"/>
          <w:lang w:eastAsia="ru-RU"/>
        </w:rPr>
      </w:pPr>
      <w:r w:rsidRPr="004B6C34">
        <w:rPr>
          <w:rFonts w:ascii="Times New Roman" w:hAnsi="Times New Roman"/>
          <w:b/>
          <w:sz w:val="24"/>
          <w:szCs w:val="24"/>
          <w:lang w:eastAsia="ru-RU"/>
        </w:rPr>
        <w:t>7. ПРИВЛЕЧЕНИЕ К ПОСТАВКЕ ТОВАРА ТРЕТЬИХ ЛИЦ</w:t>
      </w:r>
    </w:p>
    <w:p w14:paraId="331C8574"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7.1.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пунктом 1 статьи 313 и статьи 403 Гражданского кодекса Российской Федерации.</w:t>
      </w:r>
    </w:p>
    <w:p w14:paraId="683875E6" w14:textId="77777777" w:rsidR="008856C4" w:rsidRPr="004B6C34" w:rsidRDefault="008856C4" w:rsidP="008856C4">
      <w:pPr>
        <w:spacing w:after="0" w:line="240" w:lineRule="auto"/>
        <w:jc w:val="center"/>
        <w:rPr>
          <w:rFonts w:ascii="Times New Roman" w:hAnsi="Times New Roman"/>
          <w:b/>
          <w:bCs/>
          <w:sz w:val="24"/>
          <w:szCs w:val="24"/>
          <w:lang w:eastAsia="ru-RU"/>
        </w:rPr>
      </w:pPr>
    </w:p>
    <w:p w14:paraId="6677A5D2" w14:textId="1134065C" w:rsidR="000847A4" w:rsidRPr="004B6C34" w:rsidRDefault="000847A4" w:rsidP="0061711C">
      <w:pPr>
        <w:spacing w:after="0" w:line="240" w:lineRule="auto"/>
        <w:jc w:val="center"/>
        <w:rPr>
          <w:rFonts w:ascii="Times New Roman" w:hAnsi="Times New Roman"/>
          <w:sz w:val="24"/>
          <w:szCs w:val="24"/>
          <w:lang w:eastAsia="ru-RU"/>
        </w:rPr>
      </w:pPr>
      <w:r w:rsidRPr="004B6C34">
        <w:rPr>
          <w:rFonts w:ascii="Times New Roman" w:hAnsi="Times New Roman"/>
          <w:b/>
          <w:bCs/>
          <w:sz w:val="24"/>
          <w:szCs w:val="24"/>
          <w:lang w:eastAsia="ru-RU"/>
        </w:rPr>
        <w:t>8. ОБСТОЯТЕЛЬСТВА</w:t>
      </w:r>
      <w:r>
        <w:rPr>
          <w:rFonts w:ascii="Times New Roman" w:hAnsi="Times New Roman"/>
          <w:b/>
          <w:bCs/>
          <w:sz w:val="24"/>
          <w:szCs w:val="24"/>
          <w:lang w:eastAsia="ru-RU"/>
        </w:rPr>
        <w:t xml:space="preserve"> НЕПРЕОДОЛИМОЙ СИЛЫ</w:t>
      </w:r>
    </w:p>
    <w:p w14:paraId="17214C92" w14:textId="326E5FF4" w:rsidR="000847A4" w:rsidRPr="004B6C34" w:rsidRDefault="000847A4" w:rsidP="000847A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8.1. Стороны освобождаются от ответственности за частичное или полное неисполнение обязательств по </w:t>
      </w:r>
      <w:r>
        <w:rPr>
          <w:rFonts w:ascii="Times New Roman" w:hAnsi="Times New Roman"/>
          <w:sz w:val="24"/>
          <w:szCs w:val="24"/>
          <w:lang w:eastAsia="ru-RU"/>
        </w:rPr>
        <w:t>Контракт</w:t>
      </w:r>
      <w:r w:rsidRPr="004B6C34">
        <w:rPr>
          <w:rFonts w:ascii="Times New Roman" w:hAnsi="Times New Roman"/>
          <w:sz w:val="24"/>
          <w:szCs w:val="24"/>
          <w:lang w:eastAsia="ru-RU"/>
        </w:rPr>
        <w:t xml:space="preserve">у, если это неисполнение явилось следствием обстоятельств непреодолимой силы, возникших после заключения </w:t>
      </w:r>
      <w:r>
        <w:rPr>
          <w:rFonts w:ascii="Times New Roman" w:hAnsi="Times New Roman"/>
          <w:sz w:val="24"/>
          <w:szCs w:val="24"/>
          <w:lang w:eastAsia="ru-RU"/>
        </w:rPr>
        <w:t>Контракт</w:t>
      </w:r>
      <w:r w:rsidRPr="004B6C34">
        <w:rPr>
          <w:rFonts w:ascii="Times New Roman" w:hAnsi="Times New Roman"/>
          <w:sz w:val="24"/>
          <w:szCs w:val="24"/>
          <w:lang w:eastAsia="ru-RU"/>
        </w:rPr>
        <w:t>а в результате событий чрезвычайного характера.</w:t>
      </w:r>
    </w:p>
    <w:p w14:paraId="73834A5D" w14:textId="208406F6" w:rsidR="000847A4" w:rsidRPr="004B6C34" w:rsidRDefault="000847A4" w:rsidP="000847A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w:t>
      </w:r>
      <w:r>
        <w:rPr>
          <w:rFonts w:ascii="Times New Roman" w:hAnsi="Times New Roman"/>
          <w:sz w:val="24"/>
          <w:szCs w:val="24"/>
          <w:lang w:eastAsia="ru-RU"/>
        </w:rPr>
        <w:t xml:space="preserve"> </w:t>
      </w:r>
      <w:r w:rsidRPr="004B6C34">
        <w:rPr>
          <w:rFonts w:ascii="Times New Roman" w:hAnsi="Times New Roman"/>
          <w:sz w:val="24"/>
          <w:szCs w:val="24"/>
          <w:lang w:eastAsia="ru-RU"/>
        </w:rPr>
        <w:t xml:space="preserve">на </w:t>
      </w:r>
      <w:r w:rsidRPr="004B6C34">
        <w:rPr>
          <w:rFonts w:ascii="Times New Roman" w:hAnsi="Times New Roman"/>
          <w:sz w:val="24"/>
          <w:szCs w:val="24"/>
          <w:lang w:eastAsia="ru-RU"/>
        </w:rPr>
        <w:lastRenderedPageBreak/>
        <w:t xml:space="preserve">невозможность надлежащего исполнения Сторонами принятых обязательств по </w:t>
      </w:r>
      <w:r>
        <w:rPr>
          <w:rFonts w:ascii="Times New Roman" w:hAnsi="Times New Roman"/>
          <w:sz w:val="24"/>
          <w:szCs w:val="24"/>
          <w:lang w:eastAsia="ru-RU"/>
        </w:rPr>
        <w:t>Контракт</w:t>
      </w:r>
      <w:r w:rsidRPr="004B6C34">
        <w:rPr>
          <w:rFonts w:ascii="Times New Roman" w:hAnsi="Times New Roman"/>
          <w:sz w:val="24"/>
          <w:szCs w:val="24"/>
          <w:lang w:eastAsia="ru-RU"/>
        </w:rPr>
        <w:t>у. К таким обстоятельствам не относятся отсутствие средств или невозможность выполнить финансовые обязательства.</w:t>
      </w:r>
    </w:p>
    <w:p w14:paraId="0EC8BD03" w14:textId="3FD66C23" w:rsidR="000847A4" w:rsidRPr="004B6C34" w:rsidRDefault="000847A4" w:rsidP="000847A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4607CCDE" w14:textId="1FFF4EF0" w:rsidR="000847A4" w:rsidRPr="004B6C34" w:rsidRDefault="000847A4" w:rsidP="000847A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344B4401" w14:textId="1C929E7A" w:rsidR="000847A4" w:rsidRPr="004B6C34" w:rsidRDefault="000847A4" w:rsidP="000847A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8.3.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14:paraId="467CAEA8" w14:textId="040BC092" w:rsidR="000847A4" w:rsidRPr="004B6C34" w:rsidRDefault="000847A4" w:rsidP="000847A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1336448A" w14:textId="77777777" w:rsidR="000847A4" w:rsidRPr="004B6C34" w:rsidRDefault="000847A4" w:rsidP="000847A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8.4. Стороны могут отказаться от дальнейшего исполнения обязательств по </w:t>
      </w:r>
      <w:r>
        <w:rPr>
          <w:rFonts w:ascii="Times New Roman" w:hAnsi="Times New Roman"/>
          <w:sz w:val="24"/>
          <w:szCs w:val="24"/>
          <w:lang w:eastAsia="ru-RU"/>
        </w:rPr>
        <w:t>Контракт</w:t>
      </w:r>
      <w:r w:rsidRPr="004B6C34">
        <w:rPr>
          <w:rFonts w:ascii="Times New Roman" w:hAnsi="Times New Roman"/>
          <w:sz w:val="24"/>
          <w:szCs w:val="24"/>
          <w:lang w:eastAsia="ru-RU"/>
        </w:rPr>
        <w:t xml:space="preserve">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w:t>
      </w:r>
      <w:r>
        <w:rPr>
          <w:rFonts w:ascii="Times New Roman" w:hAnsi="Times New Roman"/>
          <w:sz w:val="24"/>
          <w:szCs w:val="24"/>
          <w:lang w:eastAsia="ru-RU"/>
        </w:rPr>
        <w:t>Контракт</w:t>
      </w:r>
      <w:r w:rsidRPr="004B6C34">
        <w:rPr>
          <w:rFonts w:ascii="Times New Roman" w:hAnsi="Times New Roman"/>
          <w:sz w:val="24"/>
          <w:szCs w:val="24"/>
          <w:lang w:eastAsia="ru-RU"/>
        </w:rPr>
        <w:t xml:space="preserve">у, обязана возвратить другой Стороне все полученное ей по </w:t>
      </w:r>
      <w:r>
        <w:rPr>
          <w:rFonts w:ascii="Times New Roman" w:hAnsi="Times New Roman"/>
          <w:sz w:val="24"/>
          <w:szCs w:val="24"/>
          <w:lang w:eastAsia="ru-RU"/>
        </w:rPr>
        <w:t>Контракт</w:t>
      </w:r>
      <w:r w:rsidRPr="004B6C34">
        <w:rPr>
          <w:rFonts w:ascii="Times New Roman" w:hAnsi="Times New Roman"/>
          <w:sz w:val="24"/>
          <w:szCs w:val="24"/>
          <w:lang w:eastAsia="ru-RU"/>
        </w:rPr>
        <w:t>у от другой Стороны.</w:t>
      </w:r>
    </w:p>
    <w:p w14:paraId="38454A22" w14:textId="77777777" w:rsidR="000847A4" w:rsidRPr="004B6C34" w:rsidRDefault="000847A4">
      <w:pPr>
        <w:spacing w:after="0" w:line="240" w:lineRule="auto"/>
        <w:jc w:val="center"/>
        <w:rPr>
          <w:rFonts w:ascii="Times New Roman" w:hAnsi="Times New Roman"/>
          <w:b/>
          <w:bCs/>
          <w:sz w:val="24"/>
          <w:szCs w:val="24"/>
          <w:lang w:eastAsia="ru-RU"/>
        </w:rPr>
      </w:pPr>
    </w:p>
    <w:p w14:paraId="41E848E5"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9. УВЕДОМЛЕНИЯ И ИЗВЕЩЕНИЯ</w:t>
      </w:r>
    </w:p>
    <w:p w14:paraId="07414EEA" w14:textId="5A0C0886"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9.1. Все уведомления и извещения, необходимые в соответствии с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ом, совершаются в письменной форме и должны быть переданы лично или направлены заказной почтой, электронным сообщением, по телефаксу с последующим предоставлением оригинала по месту нахождения Сторон.</w:t>
      </w:r>
    </w:p>
    <w:p w14:paraId="6F7D12B0"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9.2. Уведомления и извещения направляются за счет уведомляющей Стороны.</w:t>
      </w:r>
    </w:p>
    <w:p w14:paraId="2C42E62C" w14:textId="57E07705"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9.3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1D84DFC2" w14:textId="77777777" w:rsidR="008856C4" w:rsidRPr="004B6C34" w:rsidRDefault="008856C4" w:rsidP="008856C4">
      <w:pPr>
        <w:spacing w:after="0" w:line="240" w:lineRule="auto"/>
        <w:ind w:firstLine="709"/>
        <w:jc w:val="center"/>
        <w:rPr>
          <w:rFonts w:ascii="Times New Roman" w:hAnsi="Times New Roman"/>
          <w:b/>
          <w:bCs/>
          <w:sz w:val="24"/>
          <w:szCs w:val="24"/>
          <w:lang w:eastAsia="ru-RU"/>
        </w:rPr>
      </w:pPr>
    </w:p>
    <w:p w14:paraId="0D88CAAE"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10. РАЗРЕШЕНИЕ СПОРОВ</w:t>
      </w:r>
    </w:p>
    <w:p w14:paraId="53D42756" w14:textId="6B182C32"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10.1. Все споры и разногласия, которые могут возникнуть в связи с выполнением обязательств по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у, Стороны будут стремиться разрешать путем переговоров. </w:t>
      </w:r>
    </w:p>
    <w:p w14:paraId="0CF5FBF1" w14:textId="056CACE6" w:rsidR="008856C4" w:rsidRPr="004B6C34" w:rsidRDefault="008856C4" w:rsidP="008856C4">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10.2. Претензия в письменной форме направляется Стороне, допустившей нарушение условий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В претензии указываются допущенные нарушения со ссылкой на соответствующие положения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53CEFD07" w14:textId="77777777" w:rsidR="008856C4" w:rsidRPr="004B6C34" w:rsidRDefault="008856C4" w:rsidP="008856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10.3. Срок рассмотрения писем, уведомлений или претензий не может превышать 10 (десять) календарных дней со дня их получения.</w:t>
      </w:r>
    </w:p>
    <w:p w14:paraId="46CDE363" w14:textId="1E1F035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10.4.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639931BE" w14:textId="77777777" w:rsidR="008856C4" w:rsidRPr="004B6C34" w:rsidRDefault="008856C4" w:rsidP="008856C4">
      <w:pPr>
        <w:spacing w:after="0" w:line="240" w:lineRule="auto"/>
        <w:jc w:val="center"/>
        <w:rPr>
          <w:rFonts w:ascii="Times New Roman" w:hAnsi="Times New Roman"/>
          <w:b/>
          <w:caps/>
          <w:sz w:val="24"/>
          <w:szCs w:val="24"/>
          <w:lang w:eastAsia="ru-RU"/>
        </w:rPr>
      </w:pPr>
    </w:p>
    <w:p w14:paraId="07162BA1" w14:textId="39880EF6" w:rsidR="008856C4" w:rsidRPr="004B6C34" w:rsidRDefault="008856C4" w:rsidP="008856C4">
      <w:pPr>
        <w:spacing w:after="0" w:line="240" w:lineRule="auto"/>
        <w:jc w:val="center"/>
        <w:rPr>
          <w:rFonts w:ascii="Times New Roman" w:hAnsi="Times New Roman"/>
          <w:b/>
          <w:caps/>
          <w:sz w:val="24"/>
          <w:szCs w:val="24"/>
          <w:lang w:eastAsia="ru-RU"/>
        </w:rPr>
      </w:pPr>
      <w:r w:rsidRPr="004B6C34">
        <w:rPr>
          <w:rFonts w:ascii="Times New Roman" w:hAnsi="Times New Roman"/>
          <w:b/>
          <w:caps/>
          <w:sz w:val="24"/>
          <w:szCs w:val="24"/>
          <w:lang w:eastAsia="ru-RU"/>
        </w:rPr>
        <w:t xml:space="preserve">11. Срок действия </w:t>
      </w:r>
      <w:r w:rsidR="00371468">
        <w:rPr>
          <w:rFonts w:ascii="Times New Roman" w:hAnsi="Times New Roman"/>
          <w:b/>
          <w:caps/>
          <w:sz w:val="24"/>
          <w:szCs w:val="24"/>
          <w:lang w:eastAsia="ru-RU"/>
        </w:rPr>
        <w:t>контракт</w:t>
      </w:r>
      <w:r w:rsidRPr="004B6C34">
        <w:rPr>
          <w:rFonts w:ascii="Times New Roman" w:hAnsi="Times New Roman"/>
          <w:b/>
          <w:caps/>
          <w:sz w:val="24"/>
          <w:szCs w:val="24"/>
          <w:lang w:eastAsia="ru-RU"/>
        </w:rPr>
        <w:t>а, порядок изменения</w:t>
      </w:r>
      <w:r w:rsidRPr="004B6C34">
        <w:rPr>
          <w:rFonts w:ascii="Times New Roman" w:hAnsi="Times New Roman"/>
          <w:b/>
          <w:caps/>
          <w:sz w:val="24"/>
          <w:szCs w:val="24"/>
          <w:lang w:eastAsia="ru-RU"/>
        </w:rPr>
        <w:br/>
        <w:t xml:space="preserve">и расторжения </w:t>
      </w:r>
      <w:r w:rsidR="00371468">
        <w:rPr>
          <w:rFonts w:ascii="Times New Roman" w:hAnsi="Times New Roman"/>
          <w:b/>
          <w:caps/>
          <w:sz w:val="24"/>
          <w:szCs w:val="24"/>
          <w:lang w:eastAsia="ru-RU"/>
        </w:rPr>
        <w:t>контракт</w:t>
      </w:r>
      <w:r w:rsidRPr="004B6C34">
        <w:rPr>
          <w:rFonts w:ascii="Times New Roman" w:hAnsi="Times New Roman"/>
          <w:b/>
          <w:caps/>
          <w:sz w:val="24"/>
          <w:szCs w:val="24"/>
          <w:lang w:eastAsia="ru-RU"/>
        </w:rPr>
        <w:t>а</w:t>
      </w:r>
    </w:p>
    <w:p w14:paraId="73CBAB3A" w14:textId="63D31B43" w:rsidR="008856C4" w:rsidRPr="004B6C34" w:rsidRDefault="008856C4" w:rsidP="008856C4">
      <w:pPr>
        <w:tabs>
          <w:tab w:val="left" w:pos="141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11.1. </w:t>
      </w:r>
      <w:r w:rsidR="00371468">
        <w:rPr>
          <w:rFonts w:ascii="Times New Roman" w:hAnsi="Times New Roman"/>
          <w:sz w:val="24"/>
          <w:szCs w:val="24"/>
          <w:lang w:eastAsia="ru-RU"/>
        </w:rPr>
        <w:t>Контракт</w:t>
      </w:r>
      <w:r w:rsidR="00B12E49" w:rsidRPr="00B12E49">
        <w:rPr>
          <w:rFonts w:ascii="Times New Roman" w:hAnsi="Times New Roman"/>
          <w:sz w:val="24"/>
          <w:szCs w:val="24"/>
          <w:lang w:eastAsia="ru-RU"/>
        </w:rPr>
        <w:t xml:space="preserve"> вступает в силу и считается заключенным с даты подписания Сторонами и действует до 31 декабря 202</w:t>
      </w:r>
      <w:r w:rsidR="00291FBD">
        <w:rPr>
          <w:rFonts w:ascii="Times New Roman" w:hAnsi="Times New Roman"/>
          <w:sz w:val="24"/>
          <w:szCs w:val="24"/>
          <w:lang w:eastAsia="ru-RU"/>
        </w:rPr>
        <w:t>6</w:t>
      </w:r>
      <w:r w:rsidR="00B12E49" w:rsidRPr="00B12E49">
        <w:rPr>
          <w:rFonts w:ascii="Times New Roman" w:hAnsi="Times New Roman"/>
          <w:sz w:val="24"/>
          <w:szCs w:val="24"/>
          <w:lang w:eastAsia="ru-RU"/>
        </w:rPr>
        <w:t xml:space="preserve"> года или до полного исполнения сторонами своих обязательств. </w:t>
      </w:r>
      <w:r w:rsidRPr="004B6C34">
        <w:rPr>
          <w:rFonts w:ascii="Times New Roman" w:hAnsi="Times New Roman"/>
          <w:sz w:val="24"/>
          <w:szCs w:val="24"/>
          <w:lang w:eastAsia="ru-RU"/>
        </w:rPr>
        <w:t xml:space="preserve">В части гарантийных обязательств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 действует до полного исполнения Поставщиком принятых обязательств по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у.</w:t>
      </w:r>
    </w:p>
    <w:p w14:paraId="6774B2E6" w14:textId="53C328AA" w:rsidR="008856C4" w:rsidRPr="004B6C34" w:rsidRDefault="008856C4" w:rsidP="008856C4">
      <w:pPr>
        <w:tabs>
          <w:tab w:val="left" w:pos="1418"/>
        </w:tabs>
        <w:spacing w:after="0" w:line="240" w:lineRule="auto"/>
        <w:ind w:firstLine="709"/>
        <w:jc w:val="both"/>
        <w:rPr>
          <w:rFonts w:ascii="Times New Roman" w:eastAsia="Calibri" w:hAnsi="Times New Roman"/>
          <w:sz w:val="24"/>
          <w:szCs w:val="24"/>
          <w:lang w:eastAsia="ru-RU"/>
        </w:rPr>
      </w:pPr>
      <w:r w:rsidRPr="004B6C34">
        <w:rPr>
          <w:rFonts w:ascii="Times New Roman" w:hAnsi="Times New Roman"/>
          <w:sz w:val="24"/>
          <w:szCs w:val="24"/>
          <w:lang w:eastAsia="ru-RU"/>
        </w:rPr>
        <w:t xml:space="preserve">11.2. </w:t>
      </w:r>
      <w:r w:rsidRPr="004B6C34">
        <w:rPr>
          <w:rFonts w:ascii="Times New Roman" w:eastAsia="Calibri" w:hAnsi="Times New Roman"/>
          <w:sz w:val="24"/>
          <w:szCs w:val="24"/>
          <w:lang w:eastAsia="ru-RU"/>
        </w:rPr>
        <w:t xml:space="preserve">Прекращение действия </w:t>
      </w:r>
      <w:r w:rsidR="00371468">
        <w:rPr>
          <w:rFonts w:ascii="Times New Roman" w:eastAsia="Calibri" w:hAnsi="Times New Roman"/>
          <w:sz w:val="24"/>
          <w:szCs w:val="24"/>
          <w:lang w:eastAsia="ru-RU"/>
        </w:rPr>
        <w:t>Контракт</w:t>
      </w:r>
      <w:r w:rsidRPr="004B6C34">
        <w:rPr>
          <w:rFonts w:ascii="Times New Roman" w:eastAsia="Calibri" w:hAnsi="Times New Roman"/>
          <w:sz w:val="24"/>
          <w:szCs w:val="24"/>
          <w:lang w:eastAsia="ru-RU"/>
        </w:rPr>
        <w:t xml:space="preserve">а не освобождает Стороны от обязанности возмещения убытков и уплаты штрафных санкций и иной ответственности, установленной </w:t>
      </w:r>
      <w:r w:rsidR="00371468">
        <w:rPr>
          <w:rFonts w:ascii="Times New Roman" w:eastAsia="Calibri" w:hAnsi="Times New Roman"/>
          <w:sz w:val="24"/>
          <w:szCs w:val="24"/>
          <w:lang w:eastAsia="ru-RU"/>
        </w:rPr>
        <w:t>Контракт</w:t>
      </w:r>
      <w:r w:rsidRPr="004B6C34">
        <w:rPr>
          <w:rFonts w:ascii="Times New Roman" w:eastAsia="Calibri" w:hAnsi="Times New Roman"/>
          <w:sz w:val="24"/>
          <w:szCs w:val="24"/>
          <w:lang w:eastAsia="ru-RU"/>
        </w:rPr>
        <w:t>ом и законодательством Российской Федерации.</w:t>
      </w:r>
    </w:p>
    <w:p w14:paraId="030011E0" w14:textId="5BD0867A"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11.3. Изменение существенных условий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а при его исполнении не допускается, за исключением их изменения по соглашению Сторон в следующих случаях:</w:t>
      </w:r>
    </w:p>
    <w:p w14:paraId="34BA7C91" w14:textId="05AE2749"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lastRenderedPageBreak/>
        <w:t xml:space="preserve">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 ходе исполнения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обеспечивает согласование новых условий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в том числе цены и (или) сроков исполнения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и (или) объема услуги, предусмотренных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ом, с учетом требований частей 2-4 статьи 95 Закона;</w:t>
      </w:r>
    </w:p>
    <w:p w14:paraId="71499760" w14:textId="3274AC6B"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при снижении цены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без изменения предусмотренного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объема поставки Товара, качества Товара и иных условий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2F412068" w14:textId="5219E5A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если по предложению Заказчика увеличивается или уменьшается предусмотренный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ом объем поставки Товара не более чем на 10 % (десять процентов).</w:t>
      </w:r>
    </w:p>
    <w:p w14:paraId="70850A39" w14:textId="1408E80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11.4. Расторжение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допускается по соглашению Сторон, по решению суда, в случае одностороннего отказа стороны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от исполнения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а в соответствии с гражданским законодательством Российской Федерации.</w:t>
      </w:r>
    </w:p>
    <w:p w14:paraId="3AE621BF" w14:textId="63E8CA69"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11.5. Заказчик вправе принять решение об одностороннем отказе от исполнения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а при наличии одного (или нескольких) из следующих условий:</w:t>
      </w:r>
    </w:p>
    <w:p w14:paraId="29A96BBD" w14:textId="7909A3B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в случае поставки Товара ненадлежащего количества и (или) качества, если недостатки не могут быть устранены в приемлемый для Заказчика срок;</w:t>
      </w:r>
    </w:p>
    <w:p w14:paraId="6396F2D9"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неоднократного (2 и более раз) нарушения сроков поставки Товара.</w:t>
      </w:r>
    </w:p>
    <w:p w14:paraId="30EF49B9" w14:textId="3CB45581"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11.6. Поставщик вправе принять решение об одностороннем отказе от исполнения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а в случае неоднократного (2 и более раз) нарушения Заказчиком сроков оплаты.</w:t>
      </w:r>
    </w:p>
    <w:p w14:paraId="66EBFE58" w14:textId="1F7C00A5"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11.7. Отказ Поставщика от исполнения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не освобождает от ответственности, предусмотренной разделом 7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06896265" w14:textId="006AE79E"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11.8. В случае одностороннего отказа стороны от исполнения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а, расторжение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а производится в порядке, предусмотренном Законом.</w:t>
      </w:r>
    </w:p>
    <w:p w14:paraId="5F9069CC" w14:textId="7B5CC5D0"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11.9. Существенное изменение обстоятельств, из которых Поставщик исходил при заключении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не является основанием для изменения или расторжения Поставщиком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42379E49" w14:textId="77777777" w:rsidR="008856C4" w:rsidRPr="004B6C34" w:rsidRDefault="008856C4" w:rsidP="008856C4">
      <w:pPr>
        <w:tabs>
          <w:tab w:val="left" w:pos="1134"/>
        </w:tabs>
        <w:spacing w:after="0" w:line="240" w:lineRule="auto"/>
        <w:jc w:val="center"/>
        <w:rPr>
          <w:rFonts w:ascii="Times New Roman" w:hAnsi="Times New Roman"/>
          <w:sz w:val="24"/>
          <w:szCs w:val="24"/>
          <w:lang w:eastAsia="ru-RU"/>
        </w:rPr>
      </w:pPr>
    </w:p>
    <w:p w14:paraId="6AC034ED"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12. ЗАКЛЮЧИТЕЛЬНЫЕ ПОЛОЖЕНИЯ</w:t>
      </w:r>
    </w:p>
    <w:p w14:paraId="6ABB6334" w14:textId="5CBFDE4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12.1. В части отношений между Сторонами, неурегулированной положениями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а, применяется действующее законодательство Российской Федерации.</w:t>
      </w:r>
    </w:p>
    <w:p w14:paraId="31D9AC71" w14:textId="287F9933"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12.2. Если какое-либо из положений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а становится недействительным, это не затрагивает действительности остальных его положений.</w:t>
      </w:r>
    </w:p>
    <w:p w14:paraId="06B929C5" w14:textId="2156C67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12.3.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 xml:space="preserve"> составлен в 2 (двух) экземплярах на русском языке, имеющих равную юридическую силу, по одному экземпляру для каждой из Сторон.</w:t>
      </w:r>
    </w:p>
    <w:p w14:paraId="08841F52" w14:textId="77777777" w:rsidR="008856C4" w:rsidRPr="004B6C34" w:rsidRDefault="008856C4" w:rsidP="008856C4">
      <w:pPr>
        <w:spacing w:after="0" w:line="240" w:lineRule="auto"/>
        <w:jc w:val="both"/>
        <w:rPr>
          <w:rFonts w:ascii="Times New Roman" w:hAnsi="Times New Roman"/>
          <w:sz w:val="24"/>
          <w:szCs w:val="24"/>
          <w:lang w:eastAsia="ru-RU"/>
        </w:rPr>
      </w:pPr>
    </w:p>
    <w:p w14:paraId="4FB23B78"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13. АНТИКОРРУПЦИОННЫЕ УСЛОВИЯ</w:t>
      </w:r>
    </w:p>
    <w:p w14:paraId="03A04AA8" w14:textId="1AF4B755" w:rsidR="008856C4" w:rsidRPr="004B6C34" w:rsidRDefault="008856C4" w:rsidP="008856C4">
      <w:pPr>
        <w:tabs>
          <w:tab w:val="left" w:pos="1134"/>
        </w:tabs>
        <w:spacing w:after="0" w:line="240" w:lineRule="auto"/>
        <w:ind w:firstLine="709"/>
        <w:jc w:val="both"/>
        <w:rPr>
          <w:rFonts w:ascii="Times New Roman" w:eastAsia="Calibri" w:hAnsi="Times New Roman"/>
          <w:sz w:val="24"/>
          <w:szCs w:val="24"/>
          <w:lang w:eastAsia="ru-RU"/>
        </w:rPr>
      </w:pPr>
      <w:r w:rsidRPr="004B6C34">
        <w:rPr>
          <w:rFonts w:ascii="Times New Roman" w:eastAsia="Calibri" w:hAnsi="Times New Roman"/>
          <w:sz w:val="24"/>
          <w:szCs w:val="24"/>
          <w:lang w:eastAsia="ru-RU"/>
        </w:rPr>
        <w:t xml:space="preserve">13.1. При исполнении своих обязательств по </w:t>
      </w:r>
      <w:r w:rsidR="00371468">
        <w:rPr>
          <w:rFonts w:ascii="Times New Roman" w:eastAsia="Calibri" w:hAnsi="Times New Roman"/>
          <w:sz w:val="24"/>
          <w:szCs w:val="24"/>
          <w:lang w:eastAsia="ru-RU"/>
        </w:rPr>
        <w:t>Контракт</w:t>
      </w:r>
      <w:r w:rsidRPr="004B6C34">
        <w:rPr>
          <w:rFonts w:ascii="Times New Roman" w:eastAsia="Calibri" w:hAnsi="Times New Roman"/>
          <w:sz w:val="24"/>
          <w:szCs w:val="24"/>
          <w:lang w:eastAsia="ru-RU"/>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75CBD43" w14:textId="4CC02930" w:rsidR="008856C4" w:rsidRPr="004B6C34" w:rsidRDefault="008856C4" w:rsidP="008856C4">
      <w:pPr>
        <w:tabs>
          <w:tab w:val="left" w:pos="1134"/>
        </w:tabs>
        <w:spacing w:after="0" w:line="240" w:lineRule="auto"/>
        <w:ind w:firstLine="709"/>
        <w:jc w:val="both"/>
        <w:rPr>
          <w:rFonts w:ascii="Times New Roman" w:eastAsia="Calibri" w:hAnsi="Times New Roman"/>
          <w:sz w:val="24"/>
          <w:szCs w:val="24"/>
          <w:lang w:eastAsia="ru-RU"/>
        </w:rPr>
      </w:pPr>
      <w:r w:rsidRPr="004B6C34">
        <w:rPr>
          <w:rFonts w:ascii="Times New Roman" w:eastAsia="Calibri" w:hAnsi="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371468">
        <w:rPr>
          <w:rFonts w:ascii="Times New Roman" w:eastAsia="Calibri" w:hAnsi="Times New Roman"/>
          <w:sz w:val="24"/>
          <w:szCs w:val="24"/>
          <w:lang w:eastAsia="ru-RU"/>
        </w:rPr>
        <w:t>Контракт</w:t>
      </w:r>
      <w:r w:rsidRPr="004B6C34">
        <w:rPr>
          <w:rFonts w:ascii="Times New Roman" w:eastAsia="Calibri" w:hAnsi="Times New Roman"/>
          <w:sz w:val="24"/>
          <w:szCs w:val="24"/>
          <w:lang w:eastAsia="ru-RU"/>
        </w:rPr>
        <w:t xml:space="preserve">у, их аффилированных лиц, работников или посредников, действующих по </w:t>
      </w:r>
      <w:r w:rsidR="00371468">
        <w:rPr>
          <w:rFonts w:ascii="Times New Roman" w:eastAsia="Calibri" w:hAnsi="Times New Roman"/>
          <w:sz w:val="24"/>
          <w:szCs w:val="24"/>
          <w:lang w:eastAsia="ru-RU"/>
        </w:rPr>
        <w:t>Контракт</w:t>
      </w:r>
      <w:r w:rsidRPr="004B6C34">
        <w:rPr>
          <w:rFonts w:ascii="Times New Roman" w:eastAsia="Calibri" w:hAnsi="Times New Roman"/>
          <w:sz w:val="24"/>
          <w:szCs w:val="24"/>
          <w:lang w:eastAsia="ru-RU"/>
        </w:rPr>
        <w:t>у;</w:t>
      </w:r>
    </w:p>
    <w:p w14:paraId="7BD58FF3" w14:textId="25236E93" w:rsidR="008856C4" w:rsidRPr="004B6C34" w:rsidRDefault="008856C4" w:rsidP="008856C4">
      <w:pPr>
        <w:tabs>
          <w:tab w:val="left" w:pos="1134"/>
        </w:tabs>
        <w:spacing w:after="0" w:line="240" w:lineRule="auto"/>
        <w:ind w:firstLine="709"/>
        <w:jc w:val="both"/>
        <w:rPr>
          <w:rFonts w:ascii="Times New Roman" w:eastAsia="Calibri" w:hAnsi="Times New Roman"/>
          <w:sz w:val="24"/>
          <w:szCs w:val="24"/>
          <w:lang w:eastAsia="ru-RU"/>
        </w:rPr>
      </w:pPr>
      <w:r w:rsidRPr="004B6C34">
        <w:rPr>
          <w:rFonts w:ascii="Times New Roman" w:eastAsia="Calibri" w:hAnsi="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371468">
        <w:rPr>
          <w:rFonts w:ascii="Times New Roman" w:eastAsia="Calibri" w:hAnsi="Times New Roman"/>
          <w:sz w:val="24"/>
          <w:szCs w:val="24"/>
          <w:lang w:eastAsia="ru-RU"/>
        </w:rPr>
        <w:t>Контракт</w:t>
      </w:r>
      <w:r w:rsidRPr="004B6C34">
        <w:rPr>
          <w:rFonts w:ascii="Times New Roman" w:eastAsia="Calibri" w:hAnsi="Times New Roman"/>
          <w:sz w:val="24"/>
          <w:szCs w:val="24"/>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B004A99" w14:textId="77777777" w:rsidR="008856C4" w:rsidRPr="004B6C34" w:rsidRDefault="008856C4" w:rsidP="008856C4">
      <w:pPr>
        <w:spacing w:after="0" w:line="240" w:lineRule="auto"/>
        <w:ind w:firstLine="709"/>
        <w:jc w:val="both"/>
        <w:rPr>
          <w:rFonts w:ascii="Times New Roman" w:eastAsia="Calibri" w:hAnsi="Times New Roman"/>
          <w:sz w:val="24"/>
          <w:szCs w:val="24"/>
          <w:lang w:eastAsia="ru-RU"/>
        </w:rPr>
      </w:pPr>
      <w:r w:rsidRPr="004B6C34">
        <w:rPr>
          <w:rFonts w:ascii="Times New Roman" w:eastAsia="Calibri" w:hAnsi="Times New Roman"/>
          <w:sz w:val="24"/>
          <w:szCs w:val="24"/>
          <w:lang w:eastAsia="ru-RU"/>
        </w:rPr>
        <w:t>Не совершать иных действий, нарушающих антикоррупционное законодательство Российской Федерации.</w:t>
      </w:r>
    </w:p>
    <w:p w14:paraId="653AAA05" w14:textId="77777777" w:rsidR="008856C4" w:rsidRPr="004B6C34" w:rsidRDefault="008856C4" w:rsidP="008856C4">
      <w:pPr>
        <w:spacing w:after="0" w:line="240" w:lineRule="auto"/>
        <w:ind w:firstLine="540"/>
        <w:jc w:val="both"/>
        <w:rPr>
          <w:rFonts w:ascii="Times New Roman" w:eastAsia="Calibri" w:hAnsi="Times New Roman"/>
          <w:sz w:val="20"/>
          <w:szCs w:val="24"/>
          <w:lang w:eastAsia="ru-RU"/>
        </w:rPr>
      </w:pPr>
    </w:p>
    <w:p w14:paraId="15BF9DCD" w14:textId="0709EFE2" w:rsidR="008856C4" w:rsidRPr="004B6C34" w:rsidRDefault="008856C4" w:rsidP="008856C4">
      <w:pPr>
        <w:spacing w:after="0" w:line="240" w:lineRule="auto"/>
        <w:ind w:firstLine="540"/>
        <w:jc w:val="center"/>
        <w:rPr>
          <w:rFonts w:ascii="Times New Roman" w:hAnsi="Times New Roman"/>
          <w:b/>
          <w:sz w:val="24"/>
          <w:szCs w:val="24"/>
          <w:lang w:eastAsia="ru-RU"/>
        </w:rPr>
      </w:pPr>
      <w:r w:rsidRPr="004B6C34">
        <w:rPr>
          <w:rFonts w:ascii="Times New Roman" w:hAnsi="Times New Roman"/>
          <w:b/>
          <w:sz w:val="24"/>
          <w:szCs w:val="24"/>
          <w:lang w:eastAsia="ru-RU"/>
        </w:rPr>
        <w:t xml:space="preserve">14. ПРИЛОЖЕНИЯ К </w:t>
      </w:r>
      <w:r w:rsidR="00371468">
        <w:rPr>
          <w:rFonts w:ascii="Times New Roman" w:hAnsi="Times New Roman"/>
          <w:b/>
          <w:sz w:val="24"/>
          <w:szCs w:val="24"/>
          <w:lang w:eastAsia="ru-RU"/>
        </w:rPr>
        <w:t>КОНТРАКТ</w:t>
      </w:r>
      <w:r w:rsidRPr="004B6C34">
        <w:rPr>
          <w:rFonts w:ascii="Times New Roman" w:hAnsi="Times New Roman"/>
          <w:b/>
          <w:sz w:val="24"/>
          <w:szCs w:val="24"/>
          <w:lang w:eastAsia="ru-RU"/>
        </w:rPr>
        <w:t>У</w:t>
      </w:r>
    </w:p>
    <w:p w14:paraId="73156C54" w14:textId="12ADC99D" w:rsidR="008856C4" w:rsidRPr="004B6C34" w:rsidRDefault="008856C4" w:rsidP="008856C4">
      <w:pPr>
        <w:spacing w:after="0" w:line="240" w:lineRule="auto"/>
        <w:ind w:firstLine="708"/>
        <w:rPr>
          <w:rFonts w:ascii="Times New Roman" w:hAnsi="Times New Roman"/>
          <w:sz w:val="24"/>
          <w:szCs w:val="24"/>
          <w:lang w:eastAsia="ru-RU"/>
        </w:rPr>
      </w:pPr>
      <w:r w:rsidRPr="004B6C34">
        <w:rPr>
          <w:rFonts w:ascii="Times New Roman" w:hAnsi="Times New Roman"/>
          <w:sz w:val="24"/>
          <w:szCs w:val="24"/>
          <w:lang w:eastAsia="ru-RU"/>
        </w:rPr>
        <w:t xml:space="preserve">14.1. Все приложения к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у являются его неотъемлемой частью:</w:t>
      </w:r>
    </w:p>
    <w:p w14:paraId="17E9CED3" w14:textId="2D32583B" w:rsidR="008856C4" w:rsidRPr="004B6C34" w:rsidRDefault="008856C4" w:rsidP="008856C4">
      <w:pPr>
        <w:spacing w:after="0" w:line="240" w:lineRule="auto"/>
        <w:ind w:firstLine="708"/>
        <w:rPr>
          <w:rFonts w:ascii="Times New Roman" w:hAnsi="Times New Roman"/>
          <w:sz w:val="24"/>
          <w:szCs w:val="24"/>
          <w:lang w:eastAsia="ru-RU"/>
        </w:rPr>
      </w:pPr>
      <w:r w:rsidRPr="004B6C34">
        <w:rPr>
          <w:rFonts w:ascii="Times New Roman" w:hAnsi="Times New Roman"/>
          <w:sz w:val="24"/>
          <w:szCs w:val="24"/>
          <w:lang w:eastAsia="ru-RU"/>
        </w:rPr>
        <w:lastRenderedPageBreak/>
        <w:t xml:space="preserve">Приложение № 1 </w:t>
      </w:r>
      <w:r w:rsidR="00974AD3">
        <w:rPr>
          <w:rFonts w:ascii="Times New Roman" w:hAnsi="Times New Roman"/>
          <w:sz w:val="24"/>
          <w:szCs w:val="24"/>
          <w:lang w:eastAsia="ru-RU"/>
        </w:rPr>
        <w:t>Описание объекта закупки</w:t>
      </w:r>
      <w:r w:rsidR="00351C59">
        <w:rPr>
          <w:rFonts w:ascii="Times New Roman" w:hAnsi="Times New Roman"/>
          <w:sz w:val="24"/>
          <w:szCs w:val="24"/>
          <w:lang w:eastAsia="ru-RU"/>
        </w:rPr>
        <w:t>;</w:t>
      </w:r>
    </w:p>
    <w:p w14:paraId="7FB03550" w14:textId="7F6F9065" w:rsidR="008856C4" w:rsidRPr="004B6C34" w:rsidRDefault="008856C4" w:rsidP="008856C4">
      <w:pPr>
        <w:spacing w:after="0" w:line="240" w:lineRule="auto"/>
        <w:ind w:firstLine="708"/>
        <w:rPr>
          <w:rFonts w:ascii="Times New Roman" w:hAnsi="Times New Roman"/>
          <w:sz w:val="24"/>
          <w:szCs w:val="24"/>
          <w:lang w:eastAsia="ru-RU"/>
        </w:rPr>
      </w:pPr>
      <w:r w:rsidRPr="004B6C34">
        <w:rPr>
          <w:rFonts w:ascii="Times New Roman" w:hAnsi="Times New Roman"/>
          <w:sz w:val="24"/>
          <w:szCs w:val="24"/>
          <w:lang w:eastAsia="ru-RU"/>
        </w:rPr>
        <w:t xml:space="preserve">Приложение № 2 Расчет цены </w:t>
      </w:r>
      <w:r w:rsidR="00371468">
        <w:rPr>
          <w:rFonts w:ascii="Times New Roman" w:hAnsi="Times New Roman"/>
          <w:sz w:val="24"/>
          <w:szCs w:val="24"/>
          <w:lang w:eastAsia="ru-RU"/>
        </w:rPr>
        <w:t>контракт</w:t>
      </w:r>
      <w:r w:rsidRPr="004B6C34">
        <w:rPr>
          <w:rFonts w:ascii="Times New Roman" w:hAnsi="Times New Roman"/>
          <w:sz w:val="24"/>
          <w:szCs w:val="24"/>
          <w:lang w:eastAsia="ru-RU"/>
        </w:rPr>
        <w:t>а</w:t>
      </w:r>
      <w:r w:rsidR="00351C59">
        <w:rPr>
          <w:rFonts w:ascii="Times New Roman" w:hAnsi="Times New Roman"/>
          <w:sz w:val="24"/>
          <w:szCs w:val="24"/>
          <w:lang w:eastAsia="ru-RU"/>
        </w:rPr>
        <w:t>;</w:t>
      </w:r>
    </w:p>
    <w:p w14:paraId="25FA34E7" w14:textId="77777777" w:rsidR="008856C4" w:rsidRPr="004B6C34" w:rsidRDefault="008856C4" w:rsidP="008856C4">
      <w:pPr>
        <w:spacing w:after="0" w:line="240" w:lineRule="auto"/>
        <w:ind w:firstLine="708"/>
        <w:rPr>
          <w:rFonts w:ascii="Times New Roman" w:hAnsi="Times New Roman"/>
          <w:sz w:val="24"/>
          <w:szCs w:val="24"/>
          <w:lang w:eastAsia="ru-RU"/>
        </w:rPr>
      </w:pPr>
      <w:r w:rsidRPr="004B6C34">
        <w:rPr>
          <w:rFonts w:ascii="Times New Roman" w:hAnsi="Times New Roman"/>
          <w:sz w:val="24"/>
          <w:szCs w:val="24"/>
          <w:lang w:eastAsia="ru-RU"/>
        </w:rPr>
        <w:t>Приложение № 3 Спецификация.</w:t>
      </w:r>
    </w:p>
    <w:p w14:paraId="0ACC38B2" w14:textId="77777777" w:rsidR="008856C4" w:rsidRPr="004B6C34" w:rsidRDefault="008856C4" w:rsidP="008856C4">
      <w:pPr>
        <w:spacing w:after="0" w:line="240" w:lineRule="auto"/>
        <w:ind w:firstLine="708"/>
        <w:rPr>
          <w:rFonts w:ascii="Times New Roman" w:hAnsi="Times New Roman"/>
          <w:sz w:val="24"/>
          <w:szCs w:val="24"/>
          <w:lang w:eastAsia="ru-RU"/>
        </w:rPr>
      </w:pPr>
    </w:p>
    <w:p w14:paraId="57A7AFAC" w14:textId="1DDAB0CA" w:rsidR="008856C4" w:rsidRPr="004B6C34" w:rsidRDefault="008856C4" w:rsidP="008856C4">
      <w:pPr>
        <w:tabs>
          <w:tab w:val="left" w:pos="1134"/>
        </w:tabs>
        <w:spacing w:after="0" w:line="240" w:lineRule="auto"/>
        <w:ind w:firstLine="567"/>
        <w:jc w:val="center"/>
        <w:rPr>
          <w:rFonts w:ascii="Times New Roman" w:hAnsi="Times New Roman"/>
          <w:b/>
          <w:sz w:val="24"/>
          <w:szCs w:val="24"/>
          <w:lang w:eastAsia="ru-RU"/>
        </w:rPr>
      </w:pPr>
      <w:r w:rsidRPr="004B6C34">
        <w:rPr>
          <w:rFonts w:ascii="Times New Roman" w:hAnsi="Times New Roman"/>
          <w:b/>
          <w:sz w:val="24"/>
          <w:szCs w:val="24"/>
          <w:lang w:eastAsia="ru-RU"/>
        </w:rPr>
        <w:t>15. АДРЕСА И БАНКОВСКИЕ РЕКВИЗИТЫ СТОРОН</w:t>
      </w:r>
    </w:p>
    <w:p w14:paraId="570B3D5D" w14:textId="77777777" w:rsidR="008856C4" w:rsidRPr="004B6C34" w:rsidRDefault="008856C4" w:rsidP="008856C4">
      <w:pPr>
        <w:tabs>
          <w:tab w:val="left" w:pos="1134"/>
        </w:tabs>
        <w:spacing w:after="0" w:line="240" w:lineRule="auto"/>
        <w:ind w:firstLine="567"/>
        <w:jc w:val="center"/>
        <w:rPr>
          <w:rFonts w:ascii="Times New Roman" w:hAnsi="Times New Roman"/>
          <w:b/>
          <w:sz w:val="24"/>
          <w:szCs w:val="24"/>
          <w:lang w:eastAsia="ru-RU"/>
        </w:rPr>
      </w:pPr>
    </w:p>
    <w:tbl>
      <w:tblPr>
        <w:tblW w:w="10315" w:type="dxa"/>
        <w:tblLook w:val="00A0" w:firstRow="1" w:lastRow="0" w:firstColumn="1" w:lastColumn="0" w:noHBand="0" w:noVBand="0"/>
      </w:tblPr>
      <w:tblGrid>
        <w:gridCol w:w="5034"/>
        <w:gridCol w:w="5281"/>
      </w:tblGrid>
      <w:tr w:rsidR="00B12E49" w:rsidRPr="00164585" w14:paraId="327EA25D" w14:textId="77777777" w:rsidTr="00DC4C47">
        <w:trPr>
          <w:trHeight w:val="3883"/>
        </w:trPr>
        <w:tc>
          <w:tcPr>
            <w:tcW w:w="5034" w:type="dxa"/>
          </w:tcPr>
          <w:p w14:paraId="0FF474DF" w14:textId="77777777" w:rsidR="00B12E49" w:rsidRPr="00164585" w:rsidRDefault="00B12E49" w:rsidP="00DC4C47">
            <w:pPr>
              <w:widowControl w:val="0"/>
              <w:suppressAutoHyphens/>
              <w:autoSpaceDE w:val="0"/>
              <w:autoSpaceDN w:val="0"/>
              <w:adjustRightInd w:val="0"/>
              <w:spacing w:after="0" w:line="240" w:lineRule="auto"/>
              <w:rPr>
                <w:rFonts w:ascii="Times New Roman" w:hAnsi="Times New Roman"/>
                <w:b/>
                <w:bCs/>
                <w:lang w:eastAsia="ru-RU"/>
              </w:rPr>
            </w:pPr>
            <w:r w:rsidRPr="00164585">
              <w:rPr>
                <w:rFonts w:ascii="Times New Roman" w:hAnsi="Times New Roman"/>
                <w:b/>
                <w:bCs/>
                <w:lang w:eastAsia="ru-RU"/>
              </w:rPr>
              <w:t>ЗАКАЗЧИК</w:t>
            </w:r>
          </w:p>
          <w:p w14:paraId="30345B97" w14:textId="77777777" w:rsidR="00B12E49" w:rsidRPr="00164585" w:rsidRDefault="00B12E49" w:rsidP="00351C59">
            <w:pPr>
              <w:widowControl w:val="0"/>
              <w:tabs>
                <w:tab w:val="left" w:pos="9637"/>
              </w:tabs>
              <w:suppressAutoHyphens/>
              <w:spacing w:after="0" w:line="240" w:lineRule="auto"/>
              <w:rPr>
                <w:rFonts w:ascii="Times New Roman" w:hAnsi="Times New Roman"/>
                <w:b/>
                <w:lang w:eastAsia="ar-SA"/>
              </w:rPr>
            </w:pPr>
            <w:r w:rsidRPr="00164585">
              <w:rPr>
                <w:rFonts w:ascii="Times New Roman" w:hAnsi="Times New Roman"/>
                <w:b/>
                <w:lang w:eastAsia="ar-SA"/>
              </w:rPr>
              <w:t>Местная администрация внутригородского муниципального образования города федерального значения Санкт-Петербурга муниципальный округ Светлановское</w:t>
            </w:r>
          </w:p>
          <w:p w14:paraId="63AA7BC2" w14:textId="77777777" w:rsidR="00B12E49" w:rsidRPr="00164585" w:rsidRDefault="00B12E49" w:rsidP="00DC4C47">
            <w:pPr>
              <w:widowControl w:val="0"/>
              <w:tabs>
                <w:tab w:val="left" w:pos="9637"/>
              </w:tabs>
              <w:suppressAutoHyphens/>
              <w:spacing w:after="0" w:line="240" w:lineRule="auto"/>
              <w:rPr>
                <w:rFonts w:ascii="Times New Roman" w:hAnsi="Times New Roman"/>
                <w:lang w:eastAsia="ar-SA"/>
              </w:rPr>
            </w:pPr>
            <w:r w:rsidRPr="00164585">
              <w:rPr>
                <w:rFonts w:ascii="Times New Roman" w:hAnsi="Times New Roman"/>
                <w:lang w:eastAsia="ar-SA"/>
              </w:rPr>
              <w:t>(Администрация МО Светлановское)</w:t>
            </w:r>
          </w:p>
          <w:p w14:paraId="7A61CF48" w14:textId="77777777" w:rsidR="00351C59" w:rsidRDefault="00B12E49" w:rsidP="00DC4C47">
            <w:pPr>
              <w:widowControl w:val="0"/>
              <w:tabs>
                <w:tab w:val="left" w:pos="5730"/>
              </w:tabs>
              <w:suppressAutoHyphens/>
              <w:spacing w:after="0" w:line="240" w:lineRule="auto"/>
              <w:rPr>
                <w:rFonts w:ascii="Times New Roman" w:hAnsi="Times New Roman"/>
                <w:lang w:eastAsia="ar-SA"/>
              </w:rPr>
            </w:pPr>
            <w:r w:rsidRPr="00164585">
              <w:rPr>
                <w:rFonts w:ascii="Times New Roman" w:hAnsi="Times New Roman"/>
                <w:lang w:eastAsia="ar-SA"/>
              </w:rPr>
              <w:t>194223, Санкт-Петербург, пр. Тореза, д. 35, к. 2</w:t>
            </w:r>
          </w:p>
          <w:p w14:paraId="1E5A9B65" w14:textId="37511011" w:rsidR="00B12E49" w:rsidRPr="00164585" w:rsidRDefault="00B12E49" w:rsidP="00DC4C47">
            <w:pPr>
              <w:widowControl w:val="0"/>
              <w:tabs>
                <w:tab w:val="left" w:pos="5730"/>
              </w:tabs>
              <w:suppressAutoHyphens/>
              <w:spacing w:after="0" w:line="240" w:lineRule="auto"/>
              <w:rPr>
                <w:rFonts w:ascii="Times New Roman" w:hAnsi="Times New Roman"/>
                <w:lang w:eastAsia="ar-SA"/>
              </w:rPr>
            </w:pPr>
            <w:r w:rsidRPr="00164585">
              <w:rPr>
                <w:rFonts w:ascii="Times New Roman" w:hAnsi="Times New Roman"/>
                <w:lang w:eastAsia="ar-SA"/>
              </w:rPr>
              <w:t>тел.403-20-06, admin@mo-svet.ru</w:t>
            </w:r>
          </w:p>
          <w:p w14:paraId="150823F9" w14:textId="77777777" w:rsidR="00B12E49" w:rsidRPr="00164585" w:rsidRDefault="00B12E49" w:rsidP="00DC4C47">
            <w:pPr>
              <w:widowControl w:val="0"/>
              <w:tabs>
                <w:tab w:val="left" w:pos="567"/>
              </w:tabs>
              <w:spacing w:after="0" w:line="240" w:lineRule="auto"/>
              <w:rPr>
                <w:rFonts w:ascii="Times New Roman" w:hAnsi="Times New Roman"/>
                <w:bCs/>
                <w:lang w:eastAsia="ar-SA"/>
              </w:rPr>
            </w:pPr>
            <w:r w:rsidRPr="00164585">
              <w:rPr>
                <w:rFonts w:ascii="Times New Roman" w:hAnsi="Times New Roman"/>
                <w:bCs/>
                <w:lang w:eastAsia="ar-SA"/>
              </w:rPr>
              <w:t>ИНН: 7802120714 КПП: 780201001</w:t>
            </w:r>
          </w:p>
          <w:p w14:paraId="7458B65C" w14:textId="77777777" w:rsidR="00B12E49" w:rsidRPr="00164585" w:rsidRDefault="00B12E49" w:rsidP="00DC4C47">
            <w:pPr>
              <w:widowControl w:val="0"/>
              <w:tabs>
                <w:tab w:val="left" w:pos="567"/>
              </w:tabs>
              <w:spacing w:after="0" w:line="240" w:lineRule="auto"/>
              <w:rPr>
                <w:rFonts w:ascii="Times New Roman" w:hAnsi="Times New Roman"/>
                <w:bCs/>
                <w:lang w:eastAsia="ar-SA"/>
              </w:rPr>
            </w:pPr>
            <w:r w:rsidRPr="00164585">
              <w:rPr>
                <w:rFonts w:ascii="Times New Roman" w:hAnsi="Times New Roman"/>
                <w:bCs/>
                <w:lang w:eastAsia="ar-SA"/>
              </w:rPr>
              <w:t xml:space="preserve">Получатель – АДМИНИСТРАЦИЯ МО СВЕТЛАНОВСКОЕ (АДМИНИСТРАЦИЯ МО СВЕТЛАНОВСКОЕ, л/с 03723002280) </w:t>
            </w:r>
          </w:p>
          <w:p w14:paraId="0A58DC63" w14:textId="6CB49594" w:rsidR="00B12E49" w:rsidRPr="00164585" w:rsidRDefault="00B12E49" w:rsidP="00DC4C47">
            <w:pPr>
              <w:widowControl w:val="0"/>
              <w:tabs>
                <w:tab w:val="left" w:pos="567"/>
              </w:tabs>
              <w:spacing w:after="0" w:line="240" w:lineRule="auto"/>
              <w:rPr>
                <w:rFonts w:ascii="Times New Roman" w:hAnsi="Times New Roman"/>
                <w:bCs/>
                <w:lang w:eastAsia="ar-SA"/>
              </w:rPr>
            </w:pPr>
            <w:r w:rsidRPr="00164585">
              <w:rPr>
                <w:rFonts w:ascii="Times New Roman" w:hAnsi="Times New Roman"/>
                <w:bCs/>
                <w:lang w:eastAsia="ar-SA"/>
              </w:rPr>
              <w:t xml:space="preserve">Банк: </w:t>
            </w:r>
            <w:r w:rsidR="00AB36F3">
              <w:rPr>
                <w:rFonts w:ascii="Times New Roman" w:hAnsi="Times New Roman"/>
                <w:bCs/>
                <w:lang w:eastAsia="ar-SA"/>
              </w:rPr>
              <w:t xml:space="preserve">ОКЦ № 1 </w:t>
            </w:r>
            <w:r w:rsidRPr="00164585">
              <w:rPr>
                <w:rFonts w:ascii="Times New Roman" w:hAnsi="Times New Roman"/>
                <w:bCs/>
                <w:lang w:eastAsia="ar-SA"/>
              </w:rPr>
              <w:t>СЕВЕРО-ЗАПАДНОЕ ГУ БАНКА РОССИИ//УФК по г. Санкт-Петербургу, г. Санкт-Петербург</w:t>
            </w:r>
          </w:p>
          <w:p w14:paraId="0E0B8A46" w14:textId="77777777" w:rsidR="00B12E49" w:rsidRPr="00164585" w:rsidRDefault="00B12E49" w:rsidP="00DC4C47">
            <w:pPr>
              <w:widowControl w:val="0"/>
              <w:tabs>
                <w:tab w:val="left" w:pos="540"/>
              </w:tabs>
              <w:overflowPunct w:val="0"/>
              <w:spacing w:after="0" w:line="240" w:lineRule="auto"/>
              <w:rPr>
                <w:rFonts w:ascii="Times New Roman" w:hAnsi="Times New Roman"/>
                <w:bCs/>
                <w:lang w:eastAsia="ar-SA"/>
              </w:rPr>
            </w:pPr>
            <w:r w:rsidRPr="00164585">
              <w:rPr>
                <w:rFonts w:ascii="Times New Roman" w:hAnsi="Times New Roman"/>
                <w:bCs/>
                <w:lang w:eastAsia="ar-SA"/>
              </w:rPr>
              <w:t xml:space="preserve">БИК: 014030106 </w:t>
            </w:r>
          </w:p>
          <w:p w14:paraId="6BC45DC5" w14:textId="77777777" w:rsidR="00B12E49" w:rsidRPr="00164585" w:rsidRDefault="00B12E49" w:rsidP="00DC4C47">
            <w:pPr>
              <w:widowControl w:val="0"/>
              <w:tabs>
                <w:tab w:val="left" w:pos="540"/>
              </w:tabs>
              <w:overflowPunct w:val="0"/>
              <w:spacing w:after="0" w:line="240" w:lineRule="auto"/>
              <w:rPr>
                <w:rFonts w:ascii="Times New Roman" w:hAnsi="Times New Roman"/>
                <w:bCs/>
                <w:lang w:eastAsia="ar-SA"/>
              </w:rPr>
            </w:pPr>
            <w:r w:rsidRPr="00164585">
              <w:rPr>
                <w:rFonts w:ascii="Times New Roman" w:hAnsi="Times New Roman"/>
                <w:bCs/>
                <w:lang w:eastAsia="ar-SA"/>
              </w:rPr>
              <w:t>кор/счет: 40102810945370000005</w:t>
            </w:r>
          </w:p>
          <w:p w14:paraId="674E2D33" w14:textId="77777777" w:rsidR="00B12E49" w:rsidRPr="00164585" w:rsidRDefault="00B12E49" w:rsidP="00DC4C47">
            <w:pPr>
              <w:widowControl w:val="0"/>
              <w:tabs>
                <w:tab w:val="left" w:pos="567"/>
              </w:tabs>
              <w:spacing w:after="0" w:line="240" w:lineRule="auto"/>
              <w:rPr>
                <w:rFonts w:ascii="Times New Roman" w:hAnsi="Times New Roman"/>
                <w:bCs/>
                <w:lang w:eastAsia="ar-SA"/>
              </w:rPr>
            </w:pPr>
            <w:r w:rsidRPr="00164585">
              <w:rPr>
                <w:rFonts w:ascii="Times New Roman" w:hAnsi="Times New Roman"/>
                <w:bCs/>
                <w:lang w:eastAsia="ar-SA"/>
              </w:rPr>
              <w:t>р/счет: 03231643403150007200</w:t>
            </w:r>
          </w:p>
          <w:p w14:paraId="3D28E740" w14:textId="77777777" w:rsidR="00B12E49" w:rsidRPr="00164585" w:rsidRDefault="00B12E49" w:rsidP="00DC4C47">
            <w:pPr>
              <w:widowControl w:val="0"/>
              <w:tabs>
                <w:tab w:val="left" w:pos="567"/>
              </w:tabs>
              <w:spacing w:after="0" w:line="240" w:lineRule="auto"/>
              <w:rPr>
                <w:rFonts w:ascii="Times New Roman" w:hAnsi="Times New Roman"/>
                <w:bCs/>
                <w:lang w:eastAsia="ar-SA"/>
              </w:rPr>
            </w:pPr>
            <w:r w:rsidRPr="00164585">
              <w:rPr>
                <w:rFonts w:ascii="Times New Roman" w:hAnsi="Times New Roman"/>
                <w:bCs/>
                <w:lang w:eastAsia="ar-SA"/>
              </w:rPr>
              <w:t>ОКТМО: 40315000 ОГРН: 1037804028239 ОКПО: 49988307</w:t>
            </w:r>
          </w:p>
          <w:p w14:paraId="11BEF6EB" w14:textId="77777777" w:rsidR="006A2A96" w:rsidRDefault="006A2A96" w:rsidP="00DC4C47">
            <w:pPr>
              <w:widowControl w:val="0"/>
              <w:tabs>
                <w:tab w:val="left" w:pos="9637"/>
              </w:tabs>
              <w:suppressAutoHyphens/>
              <w:spacing w:after="0" w:line="240" w:lineRule="auto"/>
              <w:rPr>
                <w:rFonts w:ascii="Times New Roman" w:hAnsi="Times New Roman"/>
                <w:lang w:eastAsia="ar-SA"/>
              </w:rPr>
            </w:pPr>
          </w:p>
          <w:p w14:paraId="5957BC7F" w14:textId="51890CDA" w:rsidR="00B12E49" w:rsidRPr="00164585" w:rsidRDefault="00B12E49" w:rsidP="00DC4C47">
            <w:pPr>
              <w:widowControl w:val="0"/>
              <w:tabs>
                <w:tab w:val="left" w:pos="9637"/>
              </w:tabs>
              <w:suppressAutoHyphens/>
              <w:spacing w:after="0" w:line="240" w:lineRule="auto"/>
              <w:rPr>
                <w:rFonts w:ascii="Times New Roman" w:hAnsi="Times New Roman"/>
                <w:lang w:eastAsia="ar-SA"/>
              </w:rPr>
            </w:pPr>
            <w:r w:rsidRPr="00164585">
              <w:rPr>
                <w:rFonts w:ascii="Times New Roman" w:hAnsi="Times New Roman"/>
                <w:lang w:eastAsia="ar-SA"/>
              </w:rPr>
              <w:t xml:space="preserve">Глава Администрации МО Светлановское </w:t>
            </w:r>
          </w:p>
          <w:p w14:paraId="76CA4DCA" w14:textId="77777777" w:rsidR="006A2A96" w:rsidRDefault="006A2A96" w:rsidP="00DC4C47">
            <w:pPr>
              <w:widowControl w:val="0"/>
              <w:suppressAutoHyphens/>
              <w:spacing w:after="0" w:line="240" w:lineRule="auto"/>
              <w:ind w:firstLine="34"/>
              <w:rPr>
                <w:rFonts w:ascii="Times New Roman" w:hAnsi="Times New Roman"/>
                <w:lang w:eastAsia="ar-SA"/>
              </w:rPr>
            </w:pPr>
          </w:p>
          <w:p w14:paraId="15E74B6D" w14:textId="73AAD594" w:rsidR="00B12E49" w:rsidRPr="00164585" w:rsidRDefault="00B12E49" w:rsidP="00DC4C47">
            <w:pPr>
              <w:widowControl w:val="0"/>
              <w:suppressAutoHyphens/>
              <w:spacing w:after="0" w:line="240" w:lineRule="auto"/>
              <w:ind w:firstLine="34"/>
              <w:rPr>
                <w:rFonts w:ascii="Times New Roman" w:hAnsi="Times New Roman"/>
                <w:lang w:eastAsia="ru-RU"/>
              </w:rPr>
            </w:pPr>
            <w:r w:rsidRPr="00164585">
              <w:rPr>
                <w:rFonts w:ascii="Times New Roman" w:hAnsi="Times New Roman"/>
                <w:lang w:eastAsia="ar-SA"/>
              </w:rPr>
              <w:t>_______________ /</w:t>
            </w:r>
            <w:r w:rsidR="000B2925">
              <w:rPr>
                <w:rFonts w:ascii="Times New Roman" w:hAnsi="Times New Roman"/>
                <w:lang w:eastAsia="ar-SA"/>
              </w:rPr>
              <w:t>Михайлов С.Н.</w:t>
            </w:r>
            <w:r w:rsidRPr="00164585">
              <w:rPr>
                <w:rFonts w:ascii="Times New Roman" w:hAnsi="Times New Roman"/>
                <w:lang w:eastAsia="ar-SA"/>
              </w:rPr>
              <w:t>/</w:t>
            </w:r>
            <w:r w:rsidRPr="00164585">
              <w:rPr>
                <w:rFonts w:ascii="Times New Roman" w:hAnsi="Times New Roman"/>
                <w:lang w:eastAsia="ru-RU"/>
              </w:rPr>
              <w:t xml:space="preserve"> </w:t>
            </w:r>
          </w:p>
          <w:p w14:paraId="0CD1912C" w14:textId="599774FE" w:rsidR="00B12E49" w:rsidRPr="00351C59" w:rsidRDefault="00351C59" w:rsidP="00351C59">
            <w:pPr>
              <w:tabs>
                <w:tab w:val="left" w:pos="709"/>
              </w:tabs>
              <w:spacing w:after="0" w:line="240" w:lineRule="auto"/>
              <w:rPr>
                <w:rFonts w:ascii="Times New Roman" w:hAnsi="Times New Roman"/>
                <w:sz w:val="18"/>
                <w:szCs w:val="18"/>
                <w:lang w:eastAsia="ru-RU"/>
              </w:rPr>
            </w:pPr>
            <w:r w:rsidRPr="00351C59">
              <w:rPr>
                <w:rFonts w:ascii="Times New Roman" w:hAnsi="Times New Roman"/>
                <w:b/>
                <w:sz w:val="20"/>
                <w:szCs w:val="20"/>
                <w:lang w:eastAsia="ru-RU"/>
              </w:rPr>
              <w:t xml:space="preserve">ЭЦП </w:t>
            </w:r>
            <w:r w:rsidRPr="00351C59">
              <w:rPr>
                <w:rFonts w:ascii="Times New Roman" w:hAnsi="Times New Roman"/>
                <w:bCs/>
                <w:sz w:val="16"/>
                <w:szCs w:val="16"/>
                <w:lang w:eastAsia="ru-RU"/>
              </w:rPr>
              <w:t>(</w:t>
            </w:r>
            <w:r w:rsidRPr="00351C59">
              <w:rPr>
                <w:rFonts w:ascii="Times New Roman" w:hAnsi="Times New Roman"/>
                <w:bCs/>
                <w:i/>
                <w:sz w:val="16"/>
                <w:szCs w:val="16"/>
                <w:lang w:eastAsia="ru-RU"/>
              </w:rPr>
              <w:t>подписано усиленной электронной подписью</w:t>
            </w:r>
            <w:r w:rsidRPr="00351C59">
              <w:rPr>
                <w:rFonts w:ascii="Times New Roman" w:hAnsi="Times New Roman"/>
                <w:bCs/>
                <w:sz w:val="16"/>
                <w:szCs w:val="16"/>
                <w:lang w:eastAsia="ru-RU"/>
              </w:rPr>
              <w:t>)</w:t>
            </w:r>
          </w:p>
        </w:tc>
        <w:tc>
          <w:tcPr>
            <w:tcW w:w="5281" w:type="dxa"/>
          </w:tcPr>
          <w:p w14:paraId="3B32314E" w14:textId="6476F0A4" w:rsidR="006A2A96" w:rsidRDefault="00B12E49" w:rsidP="006A2A96">
            <w:pPr>
              <w:spacing w:after="0" w:line="240" w:lineRule="auto"/>
              <w:rPr>
                <w:rFonts w:ascii="Times New Roman" w:hAnsi="Times New Roman"/>
                <w:b/>
                <w:bCs/>
              </w:rPr>
            </w:pPr>
            <w:r w:rsidRPr="00164585">
              <w:rPr>
                <w:rFonts w:ascii="Times New Roman" w:hAnsi="Times New Roman"/>
                <w:b/>
                <w:bCs/>
              </w:rPr>
              <w:t xml:space="preserve"> </w:t>
            </w:r>
            <w:r w:rsidR="006A2A96">
              <w:rPr>
                <w:rFonts w:ascii="Times New Roman" w:hAnsi="Times New Roman"/>
                <w:b/>
                <w:bCs/>
              </w:rPr>
              <w:t>ПОСТАВЩИК</w:t>
            </w:r>
          </w:p>
          <w:p w14:paraId="10CD2C8F" w14:textId="70C35307" w:rsidR="006A2A96" w:rsidRPr="00F26533" w:rsidRDefault="00351C59" w:rsidP="006A2A96">
            <w:pPr>
              <w:spacing w:after="0" w:line="240" w:lineRule="auto"/>
              <w:rPr>
                <w:rFonts w:ascii="Times New Roman" w:eastAsia="Calibri" w:hAnsi="Times New Roman"/>
                <w:b/>
                <w:bCs/>
                <w:sz w:val="24"/>
                <w:szCs w:val="24"/>
                <w:lang w:eastAsia="ru-RU"/>
              </w:rPr>
            </w:pPr>
            <w:r>
              <w:rPr>
                <w:rFonts w:ascii="Times New Roman" w:eastAsia="Calibri" w:hAnsi="Times New Roman"/>
                <w:b/>
                <w:bCs/>
                <w:sz w:val="24"/>
                <w:szCs w:val="24"/>
                <w:lang w:eastAsia="ru-RU"/>
              </w:rPr>
              <w:t>___________________________</w:t>
            </w:r>
          </w:p>
          <w:p w14:paraId="614A5D05" w14:textId="7AA66A2D" w:rsidR="00AE4377" w:rsidRPr="00F26533" w:rsidRDefault="006A2A96" w:rsidP="006A2A96">
            <w:pPr>
              <w:widowControl w:val="0"/>
              <w:tabs>
                <w:tab w:val="left" w:pos="9637"/>
              </w:tabs>
              <w:suppressAutoHyphens/>
              <w:spacing w:after="0" w:line="240" w:lineRule="auto"/>
              <w:jc w:val="both"/>
              <w:rPr>
                <w:rFonts w:ascii="Times New Roman" w:hAnsi="Times New Roman"/>
                <w:b/>
                <w:lang w:eastAsia="ar-SA"/>
              </w:rPr>
            </w:pPr>
            <w:r w:rsidRPr="00F26533">
              <w:rPr>
                <w:rFonts w:ascii="Times New Roman" w:eastAsia="Calibri" w:hAnsi="Times New Roman"/>
                <w:b/>
                <w:bCs/>
                <w:sz w:val="24"/>
                <w:szCs w:val="24"/>
                <w:lang w:eastAsia="ru-RU"/>
              </w:rPr>
              <w:t>(</w:t>
            </w:r>
            <w:r w:rsidR="00351C59">
              <w:rPr>
                <w:rFonts w:ascii="Times New Roman" w:eastAsia="Calibri" w:hAnsi="Times New Roman"/>
                <w:b/>
                <w:bCs/>
                <w:sz w:val="24"/>
                <w:szCs w:val="24"/>
                <w:lang w:eastAsia="ru-RU"/>
              </w:rPr>
              <w:t>_______________</w:t>
            </w:r>
            <w:r w:rsidRPr="00F26533">
              <w:rPr>
                <w:rFonts w:ascii="Times New Roman" w:eastAsia="Calibri" w:hAnsi="Times New Roman"/>
                <w:b/>
                <w:bCs/>
                <w:sz w:val="24"/>
                <w:szCs w:val="24"/>
                <w:lang w:eastAsia="ru-RU"/>
              </w:rPr>
              <w:t>)</w:t>
            </w:r>
          </w:p>
          <w:p w14:paraId="3D0A5661" w14:textId="50A0905E" w:rsidR="00AE4377" w:rsidRPr="002304D7" w:rsidRDefault="00AE4377" w:rsidP="00AE4377">
            <w:pPr>
              <w:widowControl w:val="0"/>
              <w:tabs>
                <w:tab w:val="left" w:pos="9637"/>
              </w:tabs>
              <w:suppressAutoHyphens/>
              <w:spacing w:after="0" w:line="240" w:lineRule="auto"/>
              <w:jc w:val="both"/>
              <w:rPr>
                <w:rFonts w:ascii="Times New Roman" w:hAnsi="Times New Roman"/>
                <w:b/>
                <w:highlight w:val="yellow"/>
                <w:lang w:eastAsia="ar-SA"/>
              </w:rPr>
            </w:pPr>
          </w:p>
          <w:p w14:paraId="3ACF4AC7" w14:textId="77777777" w:rsidR="00AE4377" w:rsidRPr="002304D7" w:rsidRDefault="00AE4377" w:rsidP="00AE4377">
            <w:pPr>
              <w:widowControl w:val="0"/>
              <w:tabs>
                <w:tab w:val="left" w:pos="9637"/>
              </w:tabs>
              <w:suppressAutoHyphens/>
              <w:spacing w:after="0" w:line="240" w:lineRule="auto"/>
              <w:jc w:val="both"/>
              <w:rPr>
                <w:rFonts w:ascii="Times New Roman" w:hAnsi="Times New Roman"/>
                <w:b/>
                <w:highlight w:val="yellow"/>
                <w:lang w:eastAsia="ar-SA"/>
              </w:rPr>
            </w:pPr>
          </w:p>
          <w:p w14:paraId="76DF7C62" w14:textId="5D443E27" w:rsidR="00AE4377" w:rsidRDefault="00AE4377" w:rsidP="006A2A96">
            <w:pPr>
              <w:widowControl w:val="0"/>
              <w:suppressAutoHyphens/>
              <w:spacing w:after="0" w:line="240" w:lineRule="auto"/>
              <w:ind w:firstLine="34"/>
              <w:rPr>
                <w:rFonts w:ascii="Times New Roman" w:hAnsi="Times New Roman"/>
                <w:bCs/>
                <w:lang w:eastAsia="ar-SA"/>
              </w:rPr>
            </w:pPr>
          </w:p>
          <w:p w14:paraId="157BF7F4" w14:textId="77777777" w:rsidR="00351C59" w:rsidRDefault="00351C59" w:rsidP="006A2A96">
            <w:pPr>
              <w:widowControl w:val="0"/>
              <w:suppressAutoHyphens/>
              <w:spacing w:after="0" w:line="240" w:lineRule="auto"/>
              <w:ind w:firstLine="34"/>
              <w:rPr>
                <w:rFonts w:ascii="Times New Roman" w:hAnsi="Times New Roman"/>
                <w:bCs/>
                <w:highlight w:val="yellow"/>
                <w:lang w:eastAsia="ar-SA"/>
              </w:rPr>
            </w:pPr>
          </w:p>
          <w:p w14:paraId="7A572134" w14:textId="77777777" w:rsidR="00351C59" w:rsidRDefault="00351C59" w:rsidP="006A2A96">
            <w:pPr>
              <w:widowControl w:val="0"/>
              <w:suppressAutoHyphens/>
              <w:spacing w:after="0" w:line="240" w:lineRule="auto"/>
              <w:ind w:firstLine="34"/>
              <w:rPr>
                <w:rFonts w:ascii="Times New Roman" w:hAnsi="Times New Roman"/>
                <w:bCs/>
                <w:highlight w:val="yellow"/>
                <w:lang w:eastAsia="ar-SA"/>
              </w:rPr>
            </w:pPr>
          </w:p>
          <w:p w14:paraId="06FF240F" w14:textId="77777777" w:rsidR="00351C59" w:rsidRDefault="00351C59" w:rsidP="006A2A96">
            <w:pPr>
              <w:widowControl w:val="0"/>
              <w:suppressAutoHyphens/>
              <w:spacing w:after="0" w:line="240" w:lineRule="auto"/>
              <w:ind w:firstLine="34"/>
              <w:rPr>
                <w:rFonts w:ascii="Times New Roman" w:hAnsi="Times New Roman"/>
                <w:bCs/>
                <w:highlight w:val="yellow"/>
                <w:lang w:eastAsia="ar-SA"/>
              </w:rPr>
            </w:pPr>
          </w:p>
          <w:p w14:paraId="5E2F9241" w14:textId="77777777" w:rsidR="00351C59" w:rsidRDefault="00351C59" w:rsidP="006A2A96">
            <w:pPr>
              <w:widowControl w:val="0"/>
              <w:suppressAutoHyphens/>
              <w:spacing w:after="0" w:line="240" w:lineRule="auto"/>
              <w:ind w:firstLine="34"/>
              <w:rPr>
                <w:rFonts w:ascii="Times New Roman" w:hAnsi="Times New Roman"/>
                <w:bCs/>
                <w:highlight w:val="yellow"/>
                <w:lang w:eastAsia="ar-SA"/>
              </w:rPr>
            </w:pPr>
          </w:p>
          <w:p w14:paraId="4CFD6F85" w14:textId="77777777" w:rsidR="00351C59" w:rsidRDefault="00351C59" w:rsidP="006A2A96">
            <w:pPr>
              <w:widowControl w:val="0"/>
              <w:suppressAutoHyphens/>
              <w:spacing w:after="0" w:line="240" w:lineRule="auto"/>
              <w:ind w:firstLine="34"/>
              <w:rPr>
                <w:rFonts w:ascii="Times New Roman" w:hAnsi="Times New Roman"/>
                <w:bCs/>
                <w:highlight w:val="yellow"/>
                <w:lang w:eastAsia="ar-SA"/>
              </w:rPr>
            </w:pPr>
          </w:p>
          <w:p w14:paraId="321C24E5" w14:textId="77777777" w:rsidR="00351C59" w:rsidRDefault="00351C59" w:rsidP="006A2A96">
            <w:pPr>
              <w:widowControl w:val="0"/>
              <w:suppressAutoHyphens/>
              <w:spacing w:after="0" w:line="240" w:lineRule="auto"/>
              <w:ind w:firstLine="34"/>
              <w:rPr>
                <w:rFonts w:ascii="Times New Roman" w:hAnsi="Times New Roman"/>
                <w:bCs/>
                <w:highlight w:val="yellow"/>
                <w:lang w:eastAsia="ar-SA"/>
              </w:rPr>
            </w:pPr>
          </w:p>
          <w:p w14:paraId="749B3A75" w14:textId="77777777" w:rsidR="00351C59" w:rsidRDefault="00351C59" w:rsidP="006A2A96">
            <w:pPr>
              <w:widowControl w:val="0"/>
              <w:suppressAutoHyphens/>
              <w:spacing w:after="0" w:line="240" w:lineRule="auto"/>
              <w:ind w:firstLine="34"/>
              <w:rPr>
                <w:rFonts w:ascii="Times New Roman" w:hAnsi="Times New Roman"/>
                <w:bCs/>
                <w:highlight w:val="yellow"/>
                <w:lang w:eastAsia="ar-SA"/>
              </w:rPr>
            </w:pPr>
          </w:p>
          <w:p w14:paraId="693EF93A" w14:textId="77777777" w:rsidR="00351C59" w:rsidRDefault="00351C59" w:rsidP="006A2A96">
            <w:pPr>
              <w:widowControl w:val="0"/>
              <w:suppressAutoHyphens/>
              <w:spacing w:after="0" w:line="240" w:lineRule="auto"/>
              <w:ind w:firstLine="34"/>
              <w:rPr>
                <w:rFonts w:ascii="Times New Roman" w:hAnsi="Times New Roman"/>
                <w:bCs/>
                <w:highlight w:val="yellow"/>
                <w:lang w:eastAsia="ar-SA"/>
              </w:rPr>
            </w:pPr>
          </w:p>
          <w:p w14:paraId="0D0487F8" w14:textId="77777777" w:rsidR="00351C59" w:rsidRDefault="00351C59" w:rsidP="006A2A96">
            <w:pPr>
              <w:widowControl w:val="0"/>
              <w:suppressAutoHyphens/>
              <w:spacing w:after="0" w:line="240" w:lineRule="auto"/>
              <w:ind w:firstLine="34"/>
              <w:rPr>
                <w:rFonts w:ascii="Times New Roman" w:hAnsi="Times New Roman"/>
                <w:bCs/>
                <w:highlight w:val="yellow"/>
                <w:lang w:eastAsia="ar-SA"/>
              </w:rPr>
            </w:pPr>
          </w:p>
          <w:p w14:paraId="2B4A0618" w14:textId="77777777" w:rsidR="00351C59" w:rsidRPr="002304D7" w:rsidRDefault="00351C59" w:rsidP="006A2A96">
            <w:pPr>
              <w:widowControl w:val="0"/>
              <w:suppressAutoHyphens/>
              <w:spacing w:after="0" w:line="240" w:lineRule="auto"/>
              <w:ind w:firstLine="34"/>
              <w:rPr>
                <w:rFonts w:ascii="Times New Roman" w:hAnsi="Times New Roman"/>
                <w:bCs/>
                <w:highlight w:val="yellow"/>
                <w:lang w:eastAsia="ar-SA"/>
              </w:rPr>
            </w:pPr>
          </w:p>
          <w:p w14:paraId="642AEE58" w14:textId="2BB385AB" w:rsidR="00AE4377" w:rsidRDefault="00AE4377" w:rsidP="00AE4377">
            <w:pPr>
              <w:widowControl w:val="0"/>
              <w:suppressAutoHyphens/>
              <w:spacing w:after="0" w:line="240" w:lineRule="auto"/>
              <w:ind w:firstLine="34"/>
              <w:rPr>
                <w:rFonts w:ascii="Times New Roman" w:hAnsi="Times New Roman"/>
                <w:bCs/>
                <w:highlight w:val="yellow"/>
                <w:lang w:eastAsia="ar-SA"/>
              </w:rPr>
            </w:pPr>
          </w:p>
          <w:p w14:paraId="211BC0B2" w14:textId="40BC42C2" w:rsidR="005B3A95" w:rsidRDefault="005B3A95" w:rsidP="00AE4377">
            <w:pPr>
              <w:widowControl w:val="0"/>
              <w:suppressAutoHyphens/>
              <w:spacing w:after="0" w:line="240" w:lineRule="auto"/>
              <w:ind w:firstLine="34"/>
              <w:rPr>
                <w:rFonts w:ascii="Times New Roman" w:hAnsi="Times New Roman"/>
                <w:bCs/>
                <w:highlight w:val="yellow"/>
                <w:lang w:eastAsia="ar-SA"/>
              </w:rPr>
            </w:pPr>
          </w:p>
          <w:p w14:paraId="1159DB01" w14:textId="3F3376A0" w:rsidR="005B3A95" w:rsidRDefault="005B3A95" w:rsidP="00AE4377">
            <w:pPr>
              <w:widowControl w:val="0"/>
              <w:suppressAutoHyphens/>
              <w:spacing w:after="0" w:line="240" w:lineRule="auto"/>
              <w:ind w:firstLine="34"/>
              <w:rPr>
                <w:rFonts w:ascii="Times New Roman" w:hAnsi="Times New Roman"/>
                <w:bCs/>
                <w:highlight w:val="yellow"/>
                <w:lang w:eastAsia="ar-SA"/>
              </w:rPr>
            </w:pPr>
          </w:p>
          <w:p w14:paraId="345AB9FB" w14:textId="179DB491" w:rsidR="005B3A95" w:rsidRDefault="005B3A95" w:rsidP="00AE4377">
            <w:pPr>
              <w:widowControl w:val="0"/>
              <w:suppressAutoHyphens/>
              <w:spacing w:after="0" w:line="240" w:lineRule="auto"/>
              <w:ind w:firstLine="34"/>
              <w:rPr>
                <w:rFonts w:ascii="Times New Roman" w:hAnsi="Times New Roman"/>
                <w:bCs/>
                <w:highlight w:val="yellow"/>
                <w:lang w:eastAsia="ar-SA"/>
              </w:rPr>
            </w:pPr>
          </w:p>
          <w:p w14:paraId="77A95F2B" w14:textId="77777777" w:rsidR="006A2A96" w:rsidRPr="002304D7" w:rsidRDefault="006A2A96" w:rsidP="00AE4377">
            <w:pPr>
              <w:widowControl w:val="0"/>
              <w:tabs>
                <w:tab w:val="left" w:pos="9637"/>
              </w:tabs>
              <w:suppressAutoHyphens/>
              <w:spacing w:after="0" w:line="240" w:lineRule="auto"/>
              <w:jc w:val="both"/>
              <w:rPr>
                <w:rFonts w:ascii="Times New Roman" w:hAnsi="Times New Roman"/>
                <w:bCs/>
                <w:highlight w:val="yellow"/>
                <w:lang w:eastAsia="ar-SA"/>
              </w:rPr>
            </w:pPr>
          </w:p>
          <w:p w14:paraId="70B2EAB4" w14:textId="755C248D" w:rsidR="006A2A96" w:rsidRPr="00F26533" w:rsidRDefault="00351C59" w:rsidP="00AE4377">
            <w:pPr>
              <w:widowControl w:val="0"/>
              <w:tabs>
                <w:tab w:val="left" w:pos="9637"/>
              </w:tabs>
              <w:suppressAutoHyphens/>
              <w:spacing w:after="0" w:line="240" w:lineRule="auto"/>
              <w:jc w:val="both"/>
              <w:rPr>
                <w:rFonts w:ascii="Times New Roman" w:hAnsi="Times New Roman"/>
                <w:lang w:eastAsia="ar-SA"/>
              </w:rPr>
            </w:pPr>
            <w:r>
              <w:rPr>
                <w:rFonts w:ascii="Times New Roman" w:hAnsi="Times New Roman"/>
                <w:bCs/>
                <w:lang w:eastAsia="ar-SA"/>
              </w:rPr>
              <w:t>_____________________</w:t>
            </w:r>
          </w:p>
          <w:p w14:paraId="42069661" w14:textId="77777777" w:rsidR="006A2A96" w:rsidRPr="00F26533" w:rsidRDefault="006A2A96" w:rsidP="00AE4377">
            <w:pPr>
              <w:widowControl w:val="0"/>
              <w:tabs>
                <w:tab w:val="left" w:pos="9637"/>
              </w:tabs>
              <w:suppressAutoHyphens/>
              <w:spacing w:after="0" w:line="240" w:lineRule="auto"/>
              <w:jc w:val="both"/>
              <w:rPr>
                <w:rFonts w:ascii="Times New Roman" w:hAnsi="Times New Roman"/>
                <w:bCs/>
                <w:lang w:eastAsia="ar-SA"/>
              </w:rPr>
            </w:pPr>
          </w:p>
          <w:p w14:paraId="2E5BBDF7" w14:textId="4F61B0D0" w:rsidR="00AE4377" w:rsidRDefault="00AE4377" w:rsidP="00AE4377">
            <w:pPr>
              <w:widowControl w:val="0"/>
              <w:tabs>
                <w:tab w:val="left" w:pos="9637"/>
              </w:tabs>
              <w:suppressAutoHyphens/>
              <w:spacing w:after="0" w:line="240" w:lineRule="auto"/>
              <w:jc w:val="both"/>
              <w:rPr>
                <w:rFonts w:ascii="Times New Roman" w:hAnsi="Times New Roman"/>
                <w:bCs/>
                <w:lang w:eastAsia="ar-SA"/>
              </w:rPr>
            </w:pPr>
            <w:r w:rsidRPr="00F26533">
              <w:rPr>
                <w:rFonts w:ascii="Times New Roman" w:hAnsi="Times New Roman"/>
                <w:bCs/>
                <w:lang w:eastAsia="ar-SA"/>
              </w:rPr>
              <w:t>________________ /</w:t>
            </w:r>
            <w:r w:rsidR="00351C59">
              <w:rPr>
                <w:rFonts w:ascii="Times New Roman" w:hAnsi="Times New Roman"/>
                <w:bCs/>
                <w:lang w:eastAsia="ar-SA"/>
              </w:rPr>
              <w:t>______________</w:t>
            </w:r>
            <w:r w:rsidRPr="00F26533">
              <w:rPr>
                <w:rFonts w:ascii="Times New Roman" w:hAnsi="Times New Roman"/>
                <w:bCs/>
                <w:lang w:eastAsia="ar-SA"/>
              </w:rPr>
              <w:t>/</w:t>
            </w:r>
          </w:p>
          <w:p w14:paraId="244A5F68" w14:textId="77777777" w:rsidR="00351C59" w:rsidRPr="00351C59" w:rsidRDefault="00351C59" w:rsidP="00351C59">
            <w:pPr>
              <w:widowControl w:val="0"/>
              <w:suppressAutoHyphens/>
              <w:spacing w:after="0" w:line="240" w:lineRule="auto"/>
              <w:ind w:firstLine="34"/>
              <w:rPr>
                <w:rFonts w:ascii="Times New Roman" w:hAnsi="Times New Roman"/>
                <w:sz w:val="16"/>
                <w:szCs w:val="16"/>
                <w:lang w:eastAsia="ru-RU"/>
              </w:rPr>
            </w:pPr>
            <w:r w:rsidRPr="00351C59">
              <w:rPr>
                <w:rFonts w:ascii="Times New Roman" w:hAnsi="Times New Roman"/>
                <w:b/>
                <w:sz w:val="20"/>
                <w:szCs w:val="20"/>
                <w:lang w:eastAsia="ru-RU"/>
              </w:rPr>
              <w:t>ЭЦП</w:t>
            </w:r>
            <w:r w:rsidRPr="00351C59">
              <w:rPr>
                <w:rFonts w:ascii="Times New Roman" w:hAnsi="Times New Roman"/>
                <w:bCs/>
                <w:sz w:val="16"/>
                <w:szCs w:val="16"/>
                <w:lang w:eastAsia="ru-RU"/>
              </w:rPr>
              <w:t xml:space="preserve"> (</w:t>
            </w:r>
            <w:r w:rsidRPr="00351C59">
              <w:rPr>
                <w:rFonts w:ascii="Times New Roman" w:hAnsi="Times New Roman"/>
                <w:bCs/>
                <w:i/>
                <w:sz w:val="16"/>
                <w:szCs w:val="16"/>
                <w:lang w:eastAsia="ru-RU"/>
              </w:rPr>
              <w:t>подписано усиленной электронной подписью</w:t>
            </w:r>
            <w:r w:rsidRPr="00351C59">
              <w:rPr>
                <w:rFonts w:ascii="Times New Roman" w:hAnsi="Times New Roman"/>
                <w:bCs/>
                <w:sz w:val="16"/>
                <w:szCs w:val="16"/>
                <w:lang w:eastAsia="ru-RU"/>
              </w:rPr>
              <w:t>)</w:t>
            </w:r>
          </w:p>
          <w:p w14:paraId="490DD3AE" w14:textId="2E9BA65F" w:rsidR="00AE4377" w:rsidRPr="00351C59" w:rsidRDefault="00AE4377" w:rsidP="00AE4377">
            <w:pPr>
              <w:widowControl w:val="0"/>
              <w:suppressAutoHyphens/>
              <w:spacing w:after="0" w:line="240" w:lineRule="auto"/>
              <w:ind w:firstLine="34"/>
              <w:rPr>
                <w:rFonts w:ascii="Times New Roman" w:hAnsi="Times New Roman"/>
                <w:sz w:val="16"/>
                <w:szCs w:val="16"/>
                <w:lang w:eastAsia="ru-RU"/>
              </w:rPr>
            </w:pPr>
          </w:p>
        </w:tc>
      </w:tr>
    </w:tbl>
    <w:p w14:paraId="1A6DD355" w14:textId="77777777" w:rsidR="008856C4" w:rsidRPr="004B6C34" w:rsidRDefault="008856C4" w:rsidP="008856C4">
      <w:pPr>
        <w:spacing w:after="0" w:line="240" w:lineRule="auto"/>
        <w:jc w:val="right"/>
        <w:rPr>
          <w:rFonts w:ascii="Times New Roman" w:hAnsi="Times New Roman"/>
          <w:i/>
          <w:sz w:val="24"/>
          <w:szCs w:val="24"/>
          <w:lang w:eastAsia="ru-RU"/>
        </w:rPr>
      </w:pPr>
    </w:p>
    <w:p w14:paraId="7317427F" w14:textId="77777777" w:rsidR="00132BA0" w:rsidRDefault="00132BA0" w:rsidP="00467A3C">
      <w:pPr>
        <w:widowControl w:val="0"/>
        <w:spacing w:after="0" w:line="240" w:lineRule="auto"/>
        <w:ind w:left="6663"/>
        <w:jc w:val="right"/>
        <w:rPr>
          <w:rFonts w:ascii="Times New Roman" w:hAnsi="Times New Roman"/>
          <w:i/>
          <w:sz w:val="24"/>
          <w:szCs w:val="24"/>
          <w:lang w:eastAsia="ru-RU"/>
        </w:rPr>
        <w:sectPr w:rsidR="00132BA0" w:rsidSect="001F13EB">
          <w:footerReference w:type="default" r:id="rId8"/>
          <w:footnotePr>
            <w:numRestart w:val="eachPage"/>
          </w:footnotePr>
          <w:pgSz w:w="11906" w:h="16838" w:code="9"/>
          <w:pgMar w:top="678" w:right="567" w:bottom="709" w:left="1134" w:header="397" w:footer="0" w:gutter="0"/>
          <w:pgNumType w:start="12"/>
          <w:cols w:space="720"/>
          <w:docGrid w:linePitch="326"/>
        </w:sectPr>
      </w:pPr>
    </w:p>
    <w:p w14:paraId="02512465" w14:textId="2C7D9EE9" w:rsidR="008856C4" w:rsidRDefault="008856C4" w:rsidP="00467A3C">
      <w:pPr>
        <w:widowControl w:val="0"/>
        <w:spacing w:after="0" w:line="240" w:lineRule="auto"/>
        <w:ind w:left="6663"/>
        <w:jc w:val="right"/>
        <w:rPr>
          <w:rFonts w:ascii="Times New Roman" w:hAnsi="Times New Roman"/>
          <w:i/>
          <w:sz w:val="24"/>
          <w:szCs w:val="24"/>
          <w:lang w:eastAsia="ru-RU"/>
        </w:rPr>
      </w:pPr>
      <w:r w:rsidRPr="004B6C34">
        <w:rPr>
          <w:rFonts w:ascii="Times New Roman" w:hAnsi="Times New Roman"/>
          <w:i/>
          <w:sz w:val="24"/>
          <w:szCs w:val="24"/>
          <w:lang w:eastAsia="ru-RU"/>
        </w:rPr>
        <w:lastRenderedPageBreak/>
        <w:t xml:space="preserve">Приложение № 1 к </w:t>
      </w:r>
      <w:r w:rsidR="00371468">
        <w:rPr>
          <w:rFonts w:ascii="Times New Roman" w:hAnsi="Times New Roman"/>
          <w:i/>
          <w:sz w:val="24"/>
          <w:szCs w:val="24"/>
          <w:lang w:eastAsia="ru-RU"/>
        </w:rPr>
        <w:t>Контракт</w:t>
      </w:r>
      <w:r w:rsidRPr="004B6C34">
        <w:rPr>
          <w:rFonts w:ascii="Times New Roman" w:hAnsi="Times New Roman"/>
          <w:i/>
          <w:sz w:val="24"/>
          <w:szCs w:val="24"/>
          <w:lang w:eastAsia="ru-RU"/>
        </w:rPr>
        <w:t>у</w:t>
      </w:r>
    </w:p>
    <w:p w14:paraId="08F5CEDA" w14:textId="443B5614" w:rsidR="00C15A44" w:rsidRPr="004B6C34" w:rsidRDefault="00C15A44" w:rsidP="00467A3C">
      <w:pPr>
        <w:widowControl w:val="0"/>
        <w:spacing w:after="0" w:line="240" w:lineRule="auto"/>
        <w:ind w:left="6663"/>
        <w:jc w:val="right"/>
        <w:rPr>
          <w:rFonts w:ascii="Times New Roman" w:hAnsi="Times New Roman"/>
          <w:sz w:val="24"/>
          <w:szCs w:val="24"/>
          <w:lang w:eastAsia="ru-RU"/>
        </w:rPr>
      </w:pPr>
      <w:r>
        <w:rPr>
          <w:rFonts w:ascii="Times New Roman" w:hAnsi="Times New Roman"/>
          <w:i/>
          <w:sz w:val="24"/>
          <w:szCs w:val="24"/>
          <w:lang w:eastAsia="ru-RU"/>
        </w:rPr>
        <w:t xml:space="preserve">№ </w:t>
      </w:r>
      <w:r w:rsidR="00351C59">
        <w:rPr>
          <w:rFonts w:ascii="Times New Roman" w:hAnsi="Times New Roman"/>
          <w:b/>
          <w:bCs/>
          <w:i/>
          <w:sz w:val="24"/>
          <w:szCs w:val="24"/>
          <w:lang w:eastAsia="ru-RU"/>
        </w:rPr>
        <w:t>______</w:t>
      </w:r>
      <w:r>
        <w:rPr>
          <w:rFonts w:ascii="Times New Roman" w:hAnsi="Times New Roman"/>
          <w:i/>
          <w:sz w:val="24"/>
          <w:szCs w:val="24"/>
          <w:lang w:eastAsia="ru-RU"/>
        </w:rPr>
        <w:t xml:space="preserve"> </w:t>
      </w:r>
      <w:r w:rsidR="004C660D">
        <w:rPr>
          <w:rFonts w:ascii="Times New Roman" w:hAnsi="Times New Roman"/>
          <w:i/>
          <w:sz w:val="24"/>
          <w:szCs w:val="24"/>
          <w:lang w:eastAsia="ru-RU"/>
        </w:rPr>
        <w:t xml:space="preserve">от </w:t>
      </w:r>
      <w:r w:rsidR="00351C59">
        <w:rPr>
          <w:rFonts w:ascii="Times New Roman" w:hAnsi="Times New Roman"/>
          <w:i/>
          <w:sz w:val="24"/>
          <w:szCs w:val="24"/>
          <w:lang w:eastAsia="ru-RU"/>
        </w:rPr>
        <w:t>_______</w:t>
      </w:r>
    </w:p>
    <w:p w14:paraId="2D7F0B4D" w14:textId="77777777" w:rsidR="008856C4" w:rsidRPr="004B6C34" w:rsidRDefault="008856C4" w:rsidP="00B12E49">
      <w:pPr>
        <w:widowControl w:val="0"/>
        <w:autoSpaceDE w:val="0"/>
        <w:autoSpaceDN w:val="0"/>
        <w:adjustRightInd w:val="0"/>
        <w:spacing w:after="0" w:line="240" w:lineRule="auto"/>
        <w:rPr>
          <w:rFonts w:ascii="Times New Roman" w:hAnsi="Times New Roman"/>
          <w:sz w:val="24"/>
          <w:szCs w:val="24"/>
          <w:lang w:eastAsia="ru-RU"/>
        </w:rPr>
      </w:pPr>
    </w:p>
    <w:p w14:paraId="560E49E5" w14:textId="5089D324" w:rsidR="00BF3DA7" w:rsidRDefault="00F24370" w:rsidP="00BF3DA7">
      <w:pPr>
        <w:tabs>
          <w:tab w:val="left" w:pos="142"/>
          <w:tab w:val="left" w:pos="284"/>
          <w:tab w:val="left" w:pos="567"/>
        </w:tabs>
        <w:spacing w:after="0" w:line="240" w:lineRule="auto"/>
        <w:jc w:val="center"/>
        <w:rPr>
          <w:rFonts w:ascii="Times New Roman" w:hAnsi="Times New Roman"/>
          <w:b/>
        </w:rPr>
      </w:pPr>
      <w:r>
        <w:rPr>
          <w:rFonts w:ascii="Times New Roman" w:hAnsi="Times New Roman"/>
          <w:b/>
        </w:rPr>
        <w:t xml:space="preserve">                      </w:t>
      </w:r>
      <w:r w:rsidR="00BF3DA7" w:rsidRPr="00944EF2">
        <w:rPr>
          <w:rFonts w:ascii="Times New Roman" w:hAnsi="Times New Roman"/>
          <w:b/>
        </w:rPr>
        <w:t>ОПИСАНИЕ ОБЪЕКТА ЗАКУПКИ</w:t>
      </w:r>
    </w:p>
    <w:p w14:paraId="72859200" w14:textId="77777777" w:rsidR="003E310E" w:rsidRPr="00944EF2" w:rsidRDefault="003E310E" w:rsidP="003E310E">
      <w:pPr>
        <w:spacing w:after="0" w:line="240" w:lineRule="auto"/>
        <w:ind w:firstLine="709"/>
        <w:jc w:val="center"/>
        <w:rPr>
          <w:rFonts w:ascii="Times New Roman" w:hAnsi="Times New Roman"/>
          <w:b/>
          <w:lang w:eastAsia="ru-RU"/>
        </w:rPr>
      </w:pPr>
      <w:r w:rsidRPr="00944EF2">
        <w:rPr>
          <w:rFonts w:ascii="Times New Roman" w:hAnsi="Times New Roman"/>
          <w:b/>
          <w:lang w:eastAsia="ru-RU"/>
        </w:rPr>
        <w:t>1.</w:t>
      </w:r>
      <w:r w:rsidRPr="00944EF2">
        <w:rPr>
          <w:rFonts w:ascii="Times New Roman" w:hAnsi="Times New Roman"/>
          <w:b/>
          <w:lang w:eastAsia="ru-RU"/>
        </w:rPr>
        <w:tab/>
        <w:t>Предмет закупки</w:t>
      </w:r>
    </w:p>
    <w:p w14:paraId="093EF740" w14:textId="07736F8A" w:rsidR="003E310E" w:rsidRDefault="003E310E" w:rsidP="00694CAC">
      <w:pPr>
        <w:spacing w:after="0" w:line="240" w:lineRule="auto"/>
        <w:ind w:firstLine="709"/>
        <w:jc w:val="both"/>
        <w:rPr>
          <w:rFonts w:ascii="Times New Roman" w:hAnsi="Times New Roman"/>
          <w:bCs/>
          <w:lang w:eastAsia="ru-RU"/>
        </w:rPr>
      </w:pPr>
      <w:r w:rsidRPr="00944EF2">
        <w:rPr>
          <w:rFonts w:ascii="Times New Roman" w:hAnsi="Times New Roman"/>
          <w:b/>
          <w:lang w:eastAsia="ru-RU"/>
        </w:rPr>
        <w:t>1.1.</w:t>
      </w:r>
      <w:r w:rsidRPr="00944EF2">
        <w:rPr>
          <w:rFonts w:ascii="Times New Roman" w:hAnsi="Times New Roman"/>
          <w:b/>
          <w:lang w:eastAsia="ru-RU"/>
        </w:rPr>
        <w:tab/>
      </w:r>
      <w:r w:rsidRPr="00694CAC">
        <w:rPr>
          <w:rFonts w:ascii="Times New Roman" w:hAnsi="Times New Roman"/>
          <w:bCs/>
          <w:lang w:eastAsia="ru-RU"/>
        </w:rPr>
        <w:t>Предметом настоящей закупки является право заключения контракта на поставку канцелярских товаров</w:t>
      </w:r>
      <w:r w:rsidR="00694CAC">
        <w:rPr>
          <w:rFonts w:ascii="Times New Roman" w:hAnsi="Times New Roman"/>
          <w:bCs/>
          <w:lang w:eastAsia="ru-RU"/>
        </w:rPr>
        <w:t>.</w:t>
      </w:r>
      <w:r w:rsidR="00CE61C2" w:rsidRPr="00944EF2">
        <w:rPr>
          <w:rFonts w:ascii="Times New Roman" w:hAnsi="Times New Roman"/>
          <w:b/>
          <w:lang w:eastAsia="ru-RU"/>
        </w:rPr>
        <w:t xml:space="preserve"> </w:t>
      </w:r>
    </w:p>
    <w:p w14:paraId="67E0123D" w14:textId="54DA6C04" w:rsidR="00F24370" w:rsidRPr="00694CAC" w:rsidRDefault="00622782" w:rsidP="00622782">
      <w:pPr>
        <w:spacing w:after="0" w:line="240" w:lineRule="auto"/>
        <w:ind w:firstLine="709"/>
        <w:jc w:val="center"/>
        <w:rPr>
          <w:rFonts w:ascii="Times New Roman" w:hAnsi="Times New Roman"/>
          <w:bCs/>
          <w:lang w:eastAsia="ru-RU"/>
        </w:rPr>
      </w:pPr>
      <w:r>
        <w:rPr>
          <w:rFonts w:ascii="Times New Roman" w:hAnsi="Times New Roman"/>
          <w:b/>
          <w:lang w:eastAsia="ru-RU"/>
        </w:rPr>
        <w:t xml:space="preserve">2. </w:t>
      </w:r>
      <w:r w:rsidRPr="00944EF2">
        <w:rPr>
          <w:rFonts w:ascii="Times New Roman" w:hAnsi="Times New Roman"/>
          <w:b/>
          <w:lang w:eastAsia="ru-RU"/>
        </w:rPr>
        <w:t>Описание объекта закупки, требования к количеству товара, техническим и функциональным характеристикам</w:t>
      </w:r>
    </w:p>
    <w:tbl>
      <w:tblPr>
        <w:tblpPr w:leftFromText="180" w:rightFromText="180" w:bottomFromText="120" w:vertAnchor="page" w:horzAnchor="page" w:tblpX="563" w:tblpY="290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6"/>
        <w:gridCol w:w="1933"/>
        <w:gridCol w:w="2216"/>
        <w:gridCol w:w="4230"/>
        <w:gridCol w:w="872"/>
        <w:gridCol w:w="846"/>
      </w:tblGrid>
      <w:tr w:rsidR="002E6561" w:rsidRPr="002E6561" w14:paraId="5AB54FF5" w14:textId="77777777" w:rsidTr="00CE61C2">
        <w:trPr>
          <w:trHeight w:val="555"/>
        </w:trPr>
        <w:tc>
          <w:tcPr>
            <w:tcW w:w="316" w:type="pct"/>
            <w:tcBorders>
              <w:top w:val="single" w:sz="4" w:space="0" w:color="auto"/>
              <w:left w:val="single" w:sz="4" w:space="0" w:color="auto"/>
              <w:bottom w:val="single" w:sz="4" w:space="0" w:color="auto"/>
              <w:right w:val="single" w:sz="4" w:space="0" w:color="auto"/>
            </w:tcBorders>
            <w:vAlign w:val="center"/>
            <w:hideMark/>
          </w:tcPr>
          <w:p w14:paraId="14AB28CF"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bookmarkStart w:id="1" w:name="_Hlk217559167"/>
            <w:r w:rsidRPr="002E6561">
              <w:rPr>
                <w:rFonts w:ascii="Times New Roman" w:hAnsi="Times New Roman"/>
                <w:bCs/>
                <w:sz w:val="18"/>
                <w:szCs w:val="18"/>
                <w:lang w:eastAsia="ru-RU"/>
              </w:rPr>
              <w:t>№ п.п.</w:t>
            </w:r>
          </w:p>
        </w:tc>
        <w:tc>
          <w:tcPr>
            <w:tcW w:w="1024" w:type="pct"/>
            <w:tcBorders>
              <w:top w:val="single" w:sz="4" w:space="0" w:color="auto"/>
              <w:left w:val="single" w:sz="4" w:space="0" w:color="auto"/>
              <w:bottom w:val="single" w:sz="4" w:space="0" w:color="auto"/>
              <w:right w:val="single" w:sz="4" w:space="0" w:color="auto"/>
            </w:tcBorders>
            <w:vAlign w:val="center"/>
            <w:hideMark/>
          </w:tcPr>
          <w:p w14:paraId="054939A3"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 xml:space="preserve">Наименование товара по КТРУ </w:t>
            </w:r>
          </w:p>
        </w:tc>
        <w:tc>
          <w:tcPr>
            <w:tcW w:w="765" w:type="pct"/>
            <w:tcBorders>
              <w:top w:val="single" w:sz="4" w:space="0" w:color="auto"/>
              <w:left w:val="single" w:sz="4" w:space="0" w:color="auto"/>
              <w:bottom w:val="single" w:sz="4" w:space="0" w:color="auto"/>
              <w:right w:val="single" w:sz="4" w:space="0" w:color="auto"/>
            </w:tcBorders>
            <w:vAlign w:val="center"/>
            <w:hideMark/>
          </w:tcPr>
          <w:p w14:paraId="6534CAAD"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КТРУ/ ОКПД2</w:t>
            </w:r>
          </w:p>
        </w:tc>
        <w:tc>
          <w:tcPr>
            <w:tcW w:w="2031" w:type="pct"/>
            <w:tcBorders>
              <w:top w:val="single" w:sz="4" w:space="0" w:color="auto"/>
              <w:left w:val="single" w:sz="4" w:space="0" w:color="auto"/>
              <w:bottom w:val="single" w:sz="4" w:space="0" w:color="auto"/>
              <w:right w:val="single" w:sz="4" w:space="0" w:color="auto"/>
            </w:tcBorders>
            <w:vAlign w:val="center"/>
            <w:hideMark/>
          </w:tcPr>
          <w:p w14:paraId="35502BFC"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Технические и функциональные характеристики</w:t>
            </w:r>
          </w:p>
        </w:tc>
        <w:tc>
          <w:tcPr>
            <w:tcW w:w="471" w:type="pct"/>
            <w:tcBorders>
              <w:top w:val="single" w:sz="4" w:space="0" w:color="auto"/>
              <w:left w:val="single" w:sz="4" w:space="0" w:color="auto"/>
              <w:bottom w:val="single" w:sz="4" w:space="0" w:color="auto"/>
              <w:right w:val="single" w:sz="4" w:space="0" w:color="auto"/>
            </w:tcBorders>
            <w:vAlign w:val="center"/>
            <w:hideMark/>
          </w:tcPr>
          <w:p w14:paraId="5FB433EB"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Ед. изм.</w:t>
            </w:r>
          </w:p>
        </w:tc>
        <w:tc>
          <w:tcPr>
            <w:tcW w:w="393" w:type="pct"/>
            <w:tcBorders>
              <w:top w:val="single" w:sz="4" w:space="0" w:color="auto"/>
              <w:left w:val="single" w:sz="4" w:space="0" w:color="auto"/>
              <w:bottom w:val="single" w:sz="4" w:space="0" w:color="auto"/>
              <w:right w:val="single" w:sz="4" w:space="0" w:color="auto"/>
            </w:tcBorders>
            <w:vAlign w:val="center"/>
            <w:hideMark/>
          </w:tcPr>
          <w:p w14:paraId="1F38A241"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Кол-во</w:t>
            </w:r>
          </w:p>
        </w:tc>
      </w:tr>
      <w:tr w:rsidR="002E6561" w:rsidRPr="002E6561" w14:paraId="13B80609" w14:textId="77777777" w:rsidTr="002829CC">
        <w:tc>
          <w:tcPr>
            <w:tcW w:w="316" w:type="pct"/>
            <w:tcBorders>
              <w:top w:val="single" w:sz="4" w:space="0" w:color="auto"/>
              <w:left w:val="single" w:sz="4" w:space="0" w:color="auto"/>
              <w:bottom w:val="single" w:sz="4" w:space="0" w:color="auto"/>
              <w:right w:val="single" w:sz="4" w:space="0" w:color="auto"/>
            </w:tcBorders>
            <w:vAlign w:val="center"/>
            <w:hideMark/>
          </w:tcPr>
          <w:p w14:paraId="78C95A9E" w14:textId="77777777" w:rsidR="002E6561" w:rsidRPr="002E6561" w:rsidRDefault="002E6561" w:rsidP="002829CC">
            <w:pPr>
              <w:widowControl w:val="0"/>
              <w:spacing w:after="0" w:line="240" w:lineRule="auto"/>
              <w:ind w:firstLine="360"/>
              <w:jc w:val="center"/>
              <w:outlineLvl w:val="0"/>
              <w:rPr>
                <w:rFonts w:ascii="Times New Roman" w:hAnsi="Times New Roman"/>
                <w:bCs/>
                <w:sz w:val="18"/>
                <w:szCs w:val="18"/>
                <w:lang w:eastAsia="ru-RU"/>
              </w:rPr>
            </w:pPr>
            <w:r w:rsidRPr="002E6561">
              <w:rPr>
                <w:rFonts w:ascii="Times New Roman" w:hAnsi="Times New Roman"/>
                <w:bCs/>
                <w:sz w:val="18"/>
                <w:szCs w:val="18"/>
                <w:lang w:eastAsia="ru-RU"/>
              </w:rPr>
              <w:t>1</w:t>
            </w:r>
          </w:p>
        </w:tc>
        <w:tc>
          <w:tcPr>
            <w:tcW w:w="1024" w:type="pct"/>
            <w:tcBorders>
              <w:top w:val="single" w:sz="4" w:space="0" w:color="auto"/>
              <w:left w:val="single" w:sz="4" w:space="0" w:color="auto"/>
              <w:bottom w:val="single" w:sz="4" w:space="0" w:color="auto"/>
              <w:right w:val="single" w:sz="4" w:space="0" w:color="auto"/>
            </w:tcBorders>
            <w:vAlign w:val="center"/>
            <w:hideMark/>
          </w:tcPr>
          <w:p w14:paraId="5FA65FD3" w14:textId="77777777" w:rsidR="002E6561" w:rsidRPr="002E6561" w:rsidRDefault="002E6561" w:rsidP="002829CC">
            <w:pPr>
              <w:widowControl w:val="0"/>
              <w:spacing w:after="0" w:line="240" w:lineRule="auto"/>
              <w:ind w:firstLine="360"/>
              <w:jc w:val="center"/>
              <w:outlineLvl w:val="0"/>
              <w:rPr>
                <w:rFonts w:ascii="Times New Roman" w:hAnsi="Times New Roman"/>
                <w:bCs/>
                <w:sz w:val="18"/>
                <w:szCs w:val="18"/>
                <w:lang w:eastAsia="ru-RU"/>
              </w:rPr>
            </w:pPr>
            <w:r w:rsidRPr="002E6561">
              <w:rPr>
                <w:rFonts w:ascii="Times New Roman" w:hAnsi="Times New Roman"/>
                <w:bCs/>
                <w:sz w:val="18"/>
                <w:szCs w:val="18"/>
                <w:lang w:eastAsia="ru-RU"/>
              </w:rPr>
              <w:t>2</w:t>
            </w:r>
          </w:p>
        </w:tc>
        <w:tc>
          <w:tcPr>
            <w:tcW w:w="765" w:type="pct"/>
            <w:tcBorders>
              <w:top w:val="single" w:sz="4" w:space="0" w:color="auto"/>
              <w:left w:val="single" w:sz="4" w:space="0" w:color="auto"/>
              <w:bottom w:val="single" w:sz="4" w:space="0" w:color="auto"/>
              <w:right w:val="single" w:sz="4" w:space="0" w:color="auto"/>
            </w:tcBorders>
            <w:hideMark/>
          </w:tcPr>
          <w:p w14:paraId="0CB70862" w14:textId="77777777" w:rsidR="002E6561" w:rsidRPr="002E6561" w:rsidRDefault="002E6561" w:rsidP="002829CC">
            <w:pPr>
              <w:widowControl w:val="0"/>
              <w:spacing w:after="0" w:line="240" w:lineRule="auto"/>
              <w:ind w:firstLine="360"/>
              <w:jc w:val="center"/>
              <w:outlineLvl w:val="0"/>
              <w:rPr>
                <w:rFonts w:ascii="Times New Roman" w:hAnsi="Times New Roman"/>
                <w:bCs/>
                <w:sz w:val="18"/>
                <w:szCs w:val="18"/>
                <w:lang w:eastAsia="ru-RU"/>
              </w:rPr>
            </w:pPr>
            <w:r w:rsidRPr="002E6561">
              <w:rPr>
                <w:rFonts w:ascii="Times New Roman" w:hAnsi="Times New Roman"/>
                <w:bCs/>
                <w:sz w:val="18"/>
                <w:szCs w:val="18"/>
                <w:lang w:eastAsia="ru-RU"/>
              </w:rPr>
              <w:t>3</w:t>
            </w:r>
          </w:p>
        </w:tc>
        <w:tc>
          <w:tcPr>
            <w:tcW w:w="2031" w:type="pct"/>
            <w:tcBorders>
              <w:top w:val="single" w:sz="4" w:space="0" w:color="auto"/>
              <w:left w:val="single" w:sz="4" w:space="0" w:color="auto"/>
              <w:bottom w:val="single" w:sz="4" w:space="0" w:color="auto"/>
              <w:right w:val="single" w:sz="4" w:space="0" w:color="auto"/>
            </w:tcBorders>
            <w:hideMark/>
          </w:tcPr>
          <w:p w14:paraId="64C94C33" w14:textId="77777777" w:rsidR="002E6561" w:rsidRPr="002E6561" w:rsidRDefault="002E6561" w:rsidP="002829CC">
            <w:pPr>
              <w:widowControl w:val="0"/>
              <w:spacing w:after="0" w:line="240" w:lineRule="auto"/>
              <w:ind w:firstLine="360"/>
              <w:jc w:val="center"/>
              <w:outlineLvl w:val="0"/>
              <w:rPr>
                <w:rFonts w:ascii="Times New Roman" w:hAnsi="Times New Roman"/>
                <w:bCs/>
                <w:sz w:val="18"/>
                <w:szCs w:val="18"/>
                <w:lang w:eastAsia="ru-RU"/>
              </w:rPr>
            </w:pPr>
            <w:r w:rsidRPr="002E6561">
              <w:rPr>
                <w:rFonts w:ascii="Times New Roman" w:hAnsi="Times New Roman"/>
                <w:bCs/>
                <w:sz w:val="18"/>
                <w:szCs w:val="18"/>
                <w:lang w:eastAsia="ru-RU"/>
              </w:rPr>
              <w:t>4</w:t>
            </w:r>
          </w:p>
        </w:tc>
        <w:tc>
          <w:tcPr>
            <w:tcW w:w="471" w:type="pct"/>
            <w:tcBorders>
              <w:top w:val="single" w:sz="4" w:space="0" w:color="auto"/>
              <w:left w:val="single" w:sz="4" w:space="0" w:color="auto"/>
              <w:bottom w:val="single" w:sz="4" w:space="0" w:color="auto"/>
              <w:right w:val="single" w:sz="4" w:space="0" w:color="auto"/>
            </w:tcBorders>
            <w:vAlign w:val="center"/>
            <w:hideMark/>
          </w:tcPr>
          <w:p w14:paraId="197D2E00" w14:textId="77777777" w:rsidR="002E6561" w:rsidRPr="002E6561" w:rsidRDefault="002E6561" w:rsidP="002829CC">
            <w:pPr>
              <w:widowControl w:val="0"/>
              <w:spacing w:after="0" w:line="240" w:lineRule="auto"/>
              <w:ind w:firstLine="360"/>
              <w:jc w:val="center"/>
              <w:outlineLvl w:val="0"/>
              <w:rPr>
                <w:rFonts w:ascii="Times New Roman" w:hAnsi="Times New Roman"/>
                <w:bCs/>
                <w:sz w:val="18"/>
                <w:szCs w:val="18"/>
                <w:lang w:eastAsia="ru-RU"/>
              </w:rPr>
            </w:pPr>
            <w:r w:rsidRPr="002E6561">
              <w:rPr>
                <w:rFonts w:ascii="Times New Roman" w:hAnsi="Times New Roman"/>
                <w:bCs/>
                <w:sz w:val="18"/>
                <w:szCs w:val="18"/>
                <w:lang w:eastAsia="ru-RU"/>
              </w:rPr>
              <w:t>5</w:t>
            </w:r>
          </w:p>
        </w:tc>
        <w:tc>
          <w:tcPr>
            <w:tcW w:w="393" w:type="pct"/>
            <w:tcBorders>
              <w:top w:val="single" w:sz="4" w:space="0" w:color="auto"/>
              <w:left w:val="single" w:sz="4" w:space="0" w:color="auto"/>
              <w:bottom w:val="single" w:sz="4" w:space="0" w:color="auto"/>
              <w:right w:val="single" w:sz="4" w:space="0" w:color="auto"/>
            </w:tcBorders>
            <w:vAlign w:val="center"/>
            <w:hideMark/>
          </w:tcPr>
          <w:p w14:paraId="725A77EF" w14:textId="77777777" w:rsidR="002E6561" w:rsidRPr="002E6561" w:rsidRDefault="002E6561" w:rsidP="002829CC">
            <w:pPr>
              <w:widowControl w:val="0"/>
              <w:spacing w:after="0" w:line="240" w:lineRule="auto"/>
              <w:ind w:firstLine="360"/>
              <w:jc w:val="center"/>
              <w:outlineLvl w:val="0"/>
              <w:rPr>
                <w:rFonts w:ascii="Times New Roman" w:hAnsi="Times New Roman"/>
                <w:bCs/>
                <w:sz w:val="18"/>
                <w:szCs w:val="18"/>
                <w:lang w:eastAsia="ru-RU"/>
              </w:rPr>
            </w:pPr>
            <w:r w:rsidRPr="002E6561">
              <w:rPr>
                <w:rFonts w:ascii="Times New Roman" w:hAnsi="Times New Roman"/>
                <w:bCs/>
                <w:sz w:val="18"/>
                <w:szCs w:val="18"/>
                <w:lang w:eastAsia="ru-RU"/>
              </w:rPr>
              <w:t>6</w:t>
            </w:r>
          </w:p>
        </w:tc>
      </w:tr>
      <w:tr w:rsidR="002E6561" w:rsidRPr="002E6561" w14:paraId="5CE796FC" w14:textId="77777777" w:rsidTr="002829CC">
        <w:trPr>
          <w:trHeight w:val="1336"/>
        </w:trPr>
        <w:tc>
          <w:tcPr>
            <w:tcW w:w="316" w:type="pct"/>
            <w:tcBorders>
              <w:top w:val="single" w:sz="4" w:space="0" w:color="auto"/>
              <w:left w:val="single" w:sz="4" w:space="0" w:color="auto"/>
              <w:bottom w:val="single" w:sz="4" w:space="0" w:color="auto"/>
              <w:right w:val="single" w:sz="4" w:space="0" w:color="auto"/>
            </w:tcBorders>
          </w:tcPr>
          <w:p w14:paraId="15CC44A4" w14:textId="77777777" w:rsidR="002E6561" w:rsidRPr="002E6561" w:rsidRDefault="002E6561" w:rsidP="002829CC">
            <w:pPr>
              <w:widowControl w:val="0"/>
              <w:numPr>
                <w:ilvl w:val="0"/>
                <w:numId w:val="10"/>
              </w:numPr>
              <w:spacing w:after="0" w:line="240" w:lineRule="auto"/>
              <w:jc w:val="both"/>
              <w:outlineLvl w:val="0"/>
              <w:rPr>
                <w:rFonts w:ascii="Times New Roman" w:hAnsi="Times New Roman"/>
                <w:bCs/>
                <w:sz w:val="18"/>
                <w:szCs w:val="18"/>
                <w:lang w:eastAsia="ru-RU"/>
              </w:rPr>
            </w:pPr>
          </w:p>
        </w:tc>
        <w:tc>
          <w:tcPr>
            <w:tcW w:w="1024" w:type="pct"/>
            <w:tcBorders>
              <w:top w:val="single" w:sz="4" w:space="0" w:color="auto"/>
              <w:left w:val="single" w:sz="4" w:space="0" w:color="auto"/>
              <w:bottom w:val="single" w:sz="4" w:space="0" w:color="auto"/>
              <w:right w:val="single" w:sz="4" w:space="0" w:color="auto"/>
            </w:tcBorders>
          </w:tcPr>
          <w:p w14:paraId="5871F1FD" w14:textId="77777777" w:rsidR="002E6561" w:rsidRPr="002E6561" w:rsidRDefault="002E6561" w:rsidP="002829CC">
            <w:pPr>
              <w:widowControl w:val="0"/>
              <w:spacing w:after="0" w:line="240" w:lineRule="auto"/>
              <w:outlineLvl w:val="0"/>
              <w:rPr>
                <w:rFonts w:ascii="Times New Roman" w:hAnsi="Times New Roman"/>
                <w:bCs/>
                <w:sz w:val="18"/>
                <w:szCs w:val="18"/>
                <w:lang w:eastAsia="ru-RU"/>
              </w:rPr>
            </w:pPr>
            <w:r w:rsidRPr="002E6561">
              <w:rPr>
                <w:rFonts w:ascii="Times New Roman" w:hAnsi="Times New Roman"/>
                <w:bCs/>
                <w:sz w:val="18"/>
                <w:szCs w:val="18"/>
                <w:lang w:eastAsia="ru-RU"/>
              </w:rPr>
              <w:t>Самоклеящиеся карманы для визитных карточек</w:t>
            </w:r>
          </w:p>
          <w:p w14:paraId="265D4968"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p>
        </w:tc>
        <w:tc>
          <w:tcPr>
            <w:tcW w:w="765" w:type="pct"/>
            <w:tcBorders>
              <w:top w:val="single" w:sz="4" w:space="0" w:color="auto"/>
              <w:left w:val="single" w:sz="4" w:space="0" w:color="auto"/>
              <w:bottom w:val="single" w:sz="4" w:space="0" w:color="auto"/>
              <w:right w:val="single" w:sz="4" w:space="0" w:color="auto"/>
            </w:tcBorders>
          </w:tcPr>
          <w:p w14:paraId="63D5F418" w14:textId="77777777" w:rsidR="002E6561" w:rsidRPr="002E6561" w:rsidRDefault="002E6561" w:rsidP="002829CC">
            <w:pPr>
              <w:widowControl w:val="0"/>
              <w:spacing w:after="0" w:line="240" w:lineRule="auto"/>
              <w:jc w:val="center"/>
              <w:outlineLvl w:val="0"/>
              <w:rPr>
                <w:rFonts w:ascii="Times New Roman" w:hAnsi="Times New Roman"/>
                <w:bCs/>
                <w:sz w:val="18"/>
                <w:szCs w:val="18"/>
                <w:lang w:eastAsia="ru-RU"/>
              </w:rPr>
            </w:pPr>
            <w:r w:rsidRPr="002E6561">
              <w:rPr>
                <w:rFonts w:ascii="Times New Roman" w:hAnsi="Times New Roman"/>
                <w:bCs/>
                <w:sz w:val="18"/>
                <w:szCs w:val="18"/>
                <w:lang w:eastAsia="ru-RU"/>
              </w:rPr>
              <w:t>17.23.13.199</w:t>
            </w:r>
          </w:p>
        </w:tc>
        <w:tc>
          <w:tcPr>
            <w:tcW w:w="2031" w:type="pct"/>
            <w:tcBorders>
              <w:top w:val="single" w:sz="4" w:space="0" w:color="auto"/>
              <w:left w:val="single" w:sz="4" w:space="0" w:color="auto"/>
              <w:bottom w:val="single" w:sz="4" w:space="0" w:color="auto"/>
              <w:right w:val="single" w:sz="4" w:space="0" w:color="auto"/>
            </w:tcBorders>
          </w:tcPr>
          <w:p w14:paraId="22022A57"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Размер кармана, мм: 65x98</w:t>
            </w:r>
          </w:p>
          <w:p w14:paraId="481F1B7B"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Прозрачный: Да</w:t>
            </w:r>
          </w:p>
          <w:p w14:paraId="6C6E0949"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Толщина материала, мкм: 110</w:t>
            </w:r>
          </w:p>
          <w:p w14:paraId="546719EC"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Количество штук в упаковке:10</w:t>
            </w:r>
          </w:p>
          <w:p w14:paraId="125A5BDD"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Фактура: глянцевая, прозрачная</w:t>
            </w:r>
          </w:p>
          <w:p w14:paraId="2F82DAB1"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Материал: ПВХ</w:t>
            </w:r>
          </w:p>
        </w:tc>
        <w:tc>
          <w:tcPr>
            <w:tcW w:w="471" w:type="pct"/>
            <w:tcBorders>
              <w:top w:val="single" w:sz="4" w:space="0" w:color="auto"/>
              <w:left w:val="single" w:sz="4" w:space="0" w:color="auto"/>
              <w:bottom w:val="single" w:sz="4" w:space="0" w:color="auto"/>
              <w:right w:val="single" w:sz="4" w:space="0" w:color="auto"/>
            </w:tcBorders>
          </w:tcPr>
          <w:p w14:paraId="4A0C94FD" w14:textId="5623D41D" w:rsidR="002E6561" w:rsidRPr="002E6561" w:rsidRDefault="001A3149" w:rsidP="002829CC">
            <w:pPr>
              <w:widowControl w:val="0"/>
              <w:spacing w:after="0" w:line="240" w:lineRule="auto"/>
              <w:ind w:firstLine="360"/>
              <w:jc w:val="both"/>
              <w:outlineLvl w:val="0"/>
              <w:rPr>
                <w:rFonts w:ascii="Times New Roman" w:hAnsi="Times New Roman"/>
                <w:bCs/>
                <w:sz w:val="18"/>
                <w:szCs w:val="18"/>
                <w:lang w:eastAsia="ru-RU"/>
              </w:rPr>
            </w:pPr>
            <w:r>
              <w:rPr>
                <w:rFonts w:ascii="Times New Roman" w:hAnsi="Times New Roman"/>
                <w:bCs/>
                <w:sz w:val="18"/>
                <w:szCs w:val="18"/>
                <w:lang w:eastAsia="ru-RU"/>
              </w:rPr>
              <w:t>у</w:t>
            </w:r>
            <w:r w:rsidR="002E6561" w:rsidRPr="002E6561">
              <w:rPr>
                <w:rFonts w:ascii="Times New Roman" w:hAnsi="Times New Roman"/>
                <w:bCs/>
                <w:sz w:val="18"/>
                <w:szCs w:val="18"/>
                <w:lang w:eastAsia="ru-RU"/>
              </w:rPr>
              <w:t>п.</w:t>
            </w:r>
          </w:p>
        </w:tc>
        <w:tc>
          <w:tcPr>
            <w:tcW w:w="393" w:type="pct"/>
            <w:tcBorders>
              <w:top w:val="single" w:sz="4" w:space="0" w:color="auto"/>
              <w:left w:val="single" w:sz="4" w:space="0" w:color="auto"/>
              <w:bottom w:val="single" w:sz="4" w:space="0" w:color="auto"/>
              <w:right w:val="single" w:sz="4" w:space="0" w:color="auto"/>
            </w:tcBorders>
          </w:tcPr>
          <w:p w14:paraId="5FBC7BD5" w14:textId="77777777" w:rsidR="002E6561" w:rsidRPr="002E6561" w:rsidRDefault="002E6561" w:rsidP="002829CC">
            <w:pPr>
              <w:widowControl w:val="0"/>
              <w:spacing w:after="0" w:line="240" w:lineRule="auto"/>
              <w:ind w:firstLine="36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1</w:t>
            </w:r>
          </w:p>
        </w:tc>
      </w:tr>
      <w:tr w:rsidR="002E6561" w:rsidRPr="002E6561" w14:paraId="1D869105" w14:textId="77777777" w:rsidTr="002829CC">
        <w:trPr>
          <w:trHeight w:val="298"/>
        </w:trPr>
        <w:tc>
          <w:tcPr>
            <w:tcW w:w="316" w:type="pct"/>
            <w:tcBorders>
              <w:top w:val="single" w:sz="4" w:space="0" w:color="auto"/>
              <w:left w:val="single" w:sz="4" w:space="0" w:color="auto"/>
              <w:bottom w:val="single" w:sz="4" w:space="0" w:color="auto"/>
              <w:right w:val="single" w:sz="4" w:space="0" w:color="auto"/>
            </w:tcBorders>
          </w:tcPr>
          <w:p w14:paraId="3B981E02" w14:textId="77777777" w:rsidR="002E6561" w:rsidRPr="002E6561" w:rsidRDefault="002E6561" w:rsidP="002829CC">
            <w:pPr>
              <w:widowControl w:val="0"/>
              <w:numPr>
                <w:ilvl w:val="0"/>
                <w:numId w:val="10"/>
              </w:numPr>
              <w:spacing w:after="0" w:line="240" w:lineRule="auto"/>
              <w:jc w:val="both"/>
              <w:outlineLvl w:val="0"/>
              <w:rPr>
                <w:rFonts w:ascii="Times New Roman" w:hAnsi="Times New Roman"/>
                <w:bCs/>
                <w:sz w:val="18"/>
                <w:szCs w:val="18"/>
                <w:lang w:eastAsia="ru-RU"/>
              </w:rPr>
            </w:pPr>
          </w:p>
        </w:tc>
        <w:tc>
          <w:tcPr>
            <w:tcW w:w="1024" w:type="pct"/>
            <w:tcBorders>
              <w:top w:val="single" w:sz="4" w:space="0" w:color="auto"/>
              <w:left w:val="single" w:sz="4" w:space="0" w:color="auto"/>
              <w:bottom w:val="single" w:sz="4" w:space="0" w:color="auto"/>
              <w:right w:val="single" w:sz="4" w:space="0" w:color="auto"/>
            </w:tcBorders>
          </w:tcPr>
          <w:p w14:paraId="55C4121C" w14:textId="783E61EF" w:rsidR="002E6561" w:rsidRPr="002E6561" w:rsidRDefault="002E6561" w:rsidP="002829CC">
            <w:pPr>
              <w:widowControl w:val="0"/>
              <w:spacing w:after="0" w:line="240" w:lineRule="auto"/>
              <w:ind w:firstLine="32"/>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Файл-вкладыш</w:t>
            </w:r>
            <w:r w:rsidR="00266D35">
              <w:rPr>
                <w:rFonts w:ascii="Times New Roman" w:hAnsi="Times New Roman"/>
                <w:bCs/>
                <w:sz w:val="18"/>
                <w:szCs w:val="18"/>
                <w:lang w:eastAsia="ru-RU"/>
              </w:rPr>
              <w:t xml:space="preserve"> тип 1</w:t>
            </w:r>
          </w:p>
        </w:tc>
        <w:tc>
          <w:tcPr>
            <w:tcW w:w="765" w:type="pct"/>
            <w:tcBorders>
              <w:top w:val="single" w:sz="4" w:space="0" w:color="auto"/>
              <w:left w:val="single" w:sz="4" w:space="0" w:color="auto"/>
              <w:bottom w:val="single" w:sz="4" w:space="0" w:color="auto"/>
              <w:right w:val="single" w:sz="4" w:space="0" w:color="auto"/>
            </w:tcBorders>
          </w:tcPr>
          <w:p w14:paraId="5DF79EC7" w14:textId="77777777" w:rsidR="002E6561" w:rsidRPr="002E6561" w:rsidRDefault="002E6561" w:rsidP="002829CC">
            <w:pPr>
              <w:widowControl w:val="0"/>
              <w:spacing w:after="0" w:line="240" w:lineRule="auto"/>
              <w:jc w:val="center"/>
              <w:outlineLvl w:val="0"/>
              <w:rPr>
                <w:rFonts w:ascii="Times New Roman" w:hAnsi="Times New Roman"/>
                <w:bCs/>
                <w:sz w:val="18"/>
                <w:szCs w:val="18"/>
                <w:lang w:val="en-US" w:eastAsia="ru-RU"/>
              </w:rPr>
            </w:pPr>
            <w:r w:rsidRPr="002E6561">
              <w:rPr>
                <w:rFonts w:ascii="Times New Roman" w:hAnsi="Times New Roman"/>
                <w:bCs/>
                <w:sz w:val="18"/>
                <w:szCs w:val="18"/>
                <w:lang w:eastAsia="ru-RU"/>
              </w:rPr>
              <w:t>22.29.25.000-00000013</w:t>
            </w:r>
            <w:r w:rsidRPr="002E6561">
              <w:rPr>
                <w:rFonts w:ascii="Times New Roman" w:hAnsi="Times New Roman"/>
                <w:bCs/>
                <w:sz w:val="18"/>
                <w:szCs w:val="18"/>
                <w:lang w:val="en-US" w:eastAsia="ru-RU"/>
              </w:rPr>
              <w:t>/</w:t>
            </w:r>
            <w:r w:rsidRPr="002E6561">
              <w:rPr>
                <w:rFonts w:ascii="Times New Roman" w:hAnsi="Times New Roman"/>
                <w:bCs/>
                <w:sz w:val="18"/>
                <w:szCs w:val="18"/>
                <w:lang w:eastAsia="ru-RU"/>
              </w:rPr>
              <w:t>22.29.25.000</w:t>
            </w:r>
          </w:p>
        </w:tc>
        <w:tc>
          <w:tcPr>
            <w:tcW w:w="2031" w:type="pct"/>
            <w:tcBorders>
              <w:top w:val="single" w:sz="4" w:space="0" w:color="auto"/>
              <w:left w:val="single" w:sz="4" w:space="0" w:color="auto"/>
              <w:bottom w:val="single" w:sz="4" w:space="0" w:color="auto"/>
              <w:right w:val="single" w:sz="4" w:space="0" w:color="auto"/>
            </w:tcBorders>
          </w:tcPr>
          <w:p w14:paraId="7F9313A1"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Вид: глянцевый</w:t>
            </w:r>
          </w:p>
          <w:p w14:paraId="4864F170"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Формат: А4</w:t>
            </w:r>
          </w:p>
          <w:p w14:paraId="638F2988"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Плотность, мкм: 45 </w:t>
            </w:r>
          </w:p>
        </w:tc>
        <w:tc>
          <w:tcPr>
            <w:tcW w:w="471" w:type="pct"/>
            <w:tcBorders>
              <w:top w:val="single" w:sz="4" w:space="0" w:color="auto"/>
              <w:left w:val="single" w:sz="4" w:space="0" w:color="auto"/>
              <w:bottom w:val="single" w:sz="4" w:space="0" w:color="auto"/>
              <w:right w:val="single" w:sz="4" w:space="0" w:color="auto"/>
            </w:tcBorders>
          </w:tcPr>
          <w:p w14:paraId="06392A11" w14:textId="77777777" w:rsidR="002E6561" w:rsidRPr="002E6561" w:rsidRDefault="002E6561" w:rsidP="002829CC">
            <w:pPr>
              <w:widowControl w:val="0"/>
              <w:spacing w:after="0" w:line="240" w:lineRule="auto"/>
              <w:ind w:firstLine="36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шт</w:t>
            </w:r>
          </w:p>
        </w:tc>
        <w:tc>
          <w:tcPr>
            <w:tcW w:w="393" w:type="pct"/>
            <w:tcBorders>
              <w:top w:val="single" w:sz="4" w:space="0" w:color="auto"/>
              <w:left w:val="single" w:sz="4" w:space="0" w:color="auto"/>
              <w:bottom w:val="single" w:sz="4" w:space="0" w:color="auto"/>
              <w:right w:val="single" w:sz="4" w:space="0" w:color="auto"/>
            </w:tcBorders>
          </w:tcPr>
          <w:p w14:paraId="5A0F719E" w14:textId="77777777" w:rsidR="002E6561" w:rsidRPr="002E6561" w:rsidRDefault="002E6561" w:rsidP="002829CC">
            <w:pPr>
              <w:widowControl w:val="0"/>
              <w:spacing w:after="0" w:line="240" w:lineRule="auto"/>
              <w:ind w:firstLine="360"/>
              <w:jc w:val="both"/>
              <w:outlineLvl w:val="0"/>
              <w:rPr>
                <w:rFonts w:ascii="Times New Roman" w:hAnsi="Times New Roman"/>
                <w:bCs/>
                <w:sz w:val="18"/>
                <w:szCs w:val="18"/>
                <w:lang w:eastAsia="ru-RU"/>
              </w:rPr>
            </w:pPr>
            <w:r w:rsidRPr="002E6561">
              <w:rPr>
                <w:rFonts w:ascii="Times New Roman" w:hAnsi="Times New Roman"/>
                <w:bCs/>
                <w:sz w:val="18"/>
                <w:szCs w:val="18"/>
                <w:lang w:val="en-US" w:eastAsia="ru-RU"/>
              </w:rPr>
              <w:t>2</w:t>
            </w:r>
            <w:r w:rsidRPr="002E6561">
              <w:rPr>
                <w:rFonts w:ascii="Times New Roman" w:hAnsi="Times New Roman"/>
                <w:bCs/>
                <w:sz w:val="18"/>
                <w:szCs w:val="18"/>
                <w:lang w:eastAsia="ru-RU"/>
              </w:rPr>
              <w:t>00</w:t>
            </w:r>
          </w:p>
        </w:tc>
      </w:tr>
      <w:tr w:rsidR="002E6561" w:rsidRPr="002E6561" w14:paraId="1C4C9605" w14:textId="77777777" w:rsidTr="002829CC">
        <w:trPr>
          <w:trHeight w:val="298"/>
        </w:trPr>
        <w:tc>
          <w:tcPr>
            <w:tcW w:w="316" w:type="pct"/>
            <w:tcBorders>
              <w:top w:val="single" w:sz="4" w:space="0" w:color="auto"/>
              <w:left w:val="single" w:sz="4" w:space="0" w:color="auto"/>
              <w:bottom w:val="single" w:sz="4" w:space="0" w:color="auto"/>
              <w:right w:val="single" w:sz="4" w:space="0" w:color="auto"/>
            </w:tcBorders>
          </w:tcPr>
          <w:p w14:paraId="4E761F64" w14:textId="77777777" w:rsidR="002E6561" w:rsidRPr="002E6561" w:rsidRDefault="002E6561" w:rsidP="002829CC">
            <w:pPr>
              <w:widowControl w:val="0"/>
              <w:numPr>
                <w:ilvl w:val="0"/>
                <w:numId w:val="10"/>
              </w:numPr>
              <w:spacing w:after="0" w:line="240" w:lineRule="auto"/>
              <w:jc w:val="both"/>
              <w:outlineLvl w:val="0"/>
              <w:rPr>
                <w:rFonts w:ascii="Times New Roman" w:hAnsi="Times New Roman"/>
                <w:bCs/>
                <w:sz w:val="18"/>
                <w:szCs w:val="18"/>
                <w:lang w:eastAsia="ru-RU"/>
              </w:rPr>
            </w:pPr>
          </w:p>
        </w:tc>
        <w:tc>
          <w:tcPr>
            <w:tcW w:w="1024" w:type="pct"/>
            <w:tcBorders>
              <w:top w:val="single" w:sz="4" w:space="0" w:color="auto"/>
              <w:left w:val="single" w:sz="4" w:space="0" w:color="auto"/>
              <w:bottom w:val="single" w:sz="4" w:space="0" w:color="auto"/>
              <w:right w:val="single" w:sz="4" w:space="0" w:color="auto"/>
            </w:tcBorders>
          </w:tcPr>
          <w:p w14:paraId="249F3079" w14:textId="6A4DC3C5" w:rsidR="002E6561" w:rsidRPr="002E6561" w:rsidRDefault="002E6561" w:rsidP="002829CC">
            <w:pPr>
              <w:widowControl w:val="0"/>
              <w:spacing w:after="0" w:line="240" w:lineRule="auto"/>
              <w:ind w:firstLine="32"/>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Файл-вкладыш</w:t>
            </w:r>
            <w:r w:rsidR="00266D35">
              <w:rPr>
                <w:rFonts w:ascii="Times New Roman" w:hAnsi="Times New Roman"/>
                <w:bCs/>
                <w:sz w:val="18"/>
                <w:szCs w:val="18"/>
                <w:lang w:eastAsia="ru-RU"/>
              </w:rPr>
              <w:t xml:space="preserve"> тип 2</w:t>
            </w:r>
          </w:p>
        </w:tc>
        <w:tc>
          <w:tcPr>
            <w:tcW w:w="765" w:type="pct"/>
            <w:tcBorders>
              <w:top w:val="single" w:sz="4" w:space="0" w:color="auto"/>
              <w:left w:val="single" w:sz="4" w:space="0" w:color="auto"/>
              <w:bottom w:val="single" w:sz="4" w:space="0" w:color="auto"/>
              <w:right w:val="single" w:sz="4" w:space="0" w:color="auto"/>
            </w:tcBorders>
          </w:tcPr>
          <w:p w14:paraId="0A135014" w14:textId="77777777" w:rsidR="002E6561" w:rsidRPr="002E6561" w:rsidRDefault="002E6561" w:rsidP="002829CC">
            <w:pPr>
              <w:widowControl w:val="0"/>
              <w:spacing w:after="0" w:line="240" w:lineRule="auto"/>
              <w:jc w:val="center"/>
              <w:outlineLvl w:val="0"/>
              <w:rPr>
                <w:rFonts w:ascii="Times New Roman" w:hAnsi="Times New Roman"/>
                <w:bCs/>
                <w:sz w:val="18"/>
                <w:szCs w:val="18"/>
                <w:lang w:val="en-US" w:eastAsia="ru-RU"/>
              </w:rPr>
            </w:pPr>
            <w:r w:rsidRPr="002E6561">
              <w:rPr>
                <w:rFonts w:ascii="Times New Roman" w:hAnsi="Times New Roman"/>
                <w:bCs/>
                <w:sz w:val="18"/>
                <w:szCs w:val="18"/>
                <w:lang w:eastAsia="ru-RU"/>
              </w:rPr>
              <w:t>22.29.25.000-00000013</w:t>
            </w:r>
            <w:r w:rsidRPr="002E6561">
              <w:rPr>
                <w:rFonts w:ascii="Times New Roman" w:hAnsi="Times New Roman"/>
                <w:bCs/>
                <w:sz w:val="18"/>
                <w:szCs w:val="18"/>
                <w:lang w:val="en-US" w:eastAsia="ru-RU"/>
              </w:rPr>
              <w:t>/</w:t>
            </w:r>
            <w:r w:rsidRPr="002E6561">
              <w:rPr>
                <w:rFonts w:ascii="Times New Roman" w:hAnsi="Times New Roman"/>
                <w:bCs/>
                <w:sz w:val="18"/>
                <w:szCs w:val="18"/>
                <w:lang w:eastAsia="ru-RU"/>
              </w:rPr>
              <w:t>22.29.25.000</w:t>
            </w:r>
          </w:p>
        </w:tc>
        <w:tc>
          <w:tcPr>
            <w:tcW w:w="2031" w:type="pct"/>
            <w:tcBorders>
              <w:top w:val="single" w:sz="4" w:space="0" w:color="auto"/>
              <w:left w:val="single" w:sz="4" w:space="0" w:color="auto"/>
              <w:bottom w:val="single" w:sz="4" w:space="0" w:color="auto"/>
              <w:right w:val="single" w:sz="4" w:space="0" w:color="auto"/>
            </w:tcBorders>
          </w:tcPr>
          <w:p w14:paraId="21F3B2A2"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Вид: глянцевый</w:t>
            </w:r>
          </w:p>
          <w:p w14:paraId="1D18C081"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Формат: А4</w:t>
            </w:r>
          </w:p>
          <w:p w14:paraId="599DCB8F"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 xml:space="preserve">Плотность, мкм: 50 </w:t>
            </w:r>
          </w:p>
        </w:tc>
        <w:tc>
          <w:tcPr>
            <w:tcW w:w="471" w:type="pct"/>
            <w:tcBorders>
              <w:top w:val="single" w:sz="4" w:space="0" w:color="auto"/>
              <w:left w:val="single" w:sz="4" w:space="0" w:color="auto"/>
              <w:bottom w:val="single" w:sz="4" w:space="0" w:color="auto"/>
              <w:right w:val="single" w:sz="4" w:space="0" w:color="auto"/>
            </w:tcBorders>
          </w:tcPr>
          <w:p w14:paraId="15971DB8" w14:textId="77777777" w:rsidR="002E6561" w:rsidRPr="002E6561" w:rsidRDefault="002E6561" w:rsidP="002829CC">
            <w:pPr>
              <w:widowControl w:val="0"/>
              <w:spacing w:after="0" w:line="240" w:lineRule="auto"/>
              <w:ind w:firstLine="36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шт</w:t>
            </w:r>
          </w:p>
        </w:tc>
        <w:tc>
          <w:tcPr>
            <w:tcW w:w="393" w:type="pct"/>
            <w:tcBorders>
              <w:top w:val="single" w:sz="4" w:space="0" w:color="auto"/>
              <w:left w:val="single" w:sz="4" w:space="0" w:color="auto"/>
              <w:bottom w:val="single" w:sz="4" w:space="0" w:color="auto"/>
              <w:right w:val="single" w:sz="4" w:space="0" w:color="auto"/>
            </w:tcBorders>
          </w:tcPr>
          <w:p w14:paraId="615BDD7B" w14:textId="77777777" w:rsidR="002E6561" w:rsidRPr="002E6561" w:rsidRDefault="002E6561" w:rsidP="002829CC">
            <w:pPr>
              <w:widowControl w:val="0"/>
              <w:spacing w:after="0" w:line="240" w:lineRule="auto"/>
              <w:ind w:firstLine="360"/>
              <w:jc w:val="both"/>
              <w:outlineLvl w:val="0"/>
              <w:rPr>
                <w:rFonts w:ascii="Times New Roman" w:hAnsi="Times New Roman"/>
                <w:bCs/>
                <w:sz w:val="18"/>
                <w:szCs w:val="18"/>
                <w:lang w:eastAsia="ru-RU"/>
              </w:rPr>
            </w:pPr>
            <w:r w:rsidRPr="002E6561">
              <w:rPr>
                <w:rFonts w:ascii="Times New Roman" w:hAnsi="Times New Roman"/>
                <w:bCs/>
                <w:sz w:val="18"/>
                <w:szCs w:val="18"/>
                <w:lang w:val="en-US" w:eastAsia="ru-RU"/>
              </w:rPr>
              <w:t>1</w:t>
            </w:r>
            <w:r w:rsidRPr="002E6561">
              <w:rPr>
                <w:rFonts w:ascii="Times New Roman" w:hAnsi="Times New Roman"/>
                <w:bCs/>
                <w:sz w:val="18"/>
                <w:szCs w:val="18"/>
                <w:lang w:eastAsia="ru-RU"/>
              </w:rPr>
              <w:t>00</w:t>
            </w:r>
          </w:p>
        </w:tc>
      </w:tr>
      <w:tr w:rsidR="002E6561" w:rsidRPr="002E6561" w14:paraId="7650E4E8" w14:textId="77777777" w:rsidTr="00E33B52">
        <w:trPr>
          <w:trHeight w:val="1557"/>
        </w:trPr>
        <w:tc>
          <w:tcPr>
            <w:tcW w:w="316" w:type="pct"/>
            <w:tcBorders>
              <w:top w:val="single" w:sz="4" w:space="0" w:color="auto"/>
              <w:left w:val="single" w:sz="4" w:space="0" w:color="auto"/>
              <w:bottom w:val="single" w:sz="4" w:space="0" w:color="auto"/>
              <w:right w:val="single" w:sz="4" w:space="0" w:color="auto"/>
            </w:tcBorders>
          </w:tcPr>
          <w:p w14:paraId="41240B98" w14:textId="77777777" w:rsidR="002E6561" w:rsidRPr="002E6561" w:rsidRDefault="002E6561" w:rsidP="002829CC">
            <w:pPr>
              <w:widowControl w:val="0"/>
              <w:numPr>
                <w:ilvl w:val="0"/>
                <w:numId w:val="10"/>
              </w:numPr>
              <w:spacing w:after="0" w:line="240" w:lineRule="auto"/>
              <w:jc w:val="both"/>
              <w:outlineLvl w:val="0"/>
              <w:rPr>
                <w:rFonts w:ascii="Times New Roman" w:hAnsi="Times New Roman"/>
                <w:bCs/>
                <w:sz w:val="18"/>
                <w:szCs w:val="18"/>
                <w:lang w:eastAsia="ru-RU"/>
              </w:rPr>
            </w:pPr>
          </w:p>
        </w:tc>
        <w:tc>
          <w:tcPr>
            <w:tcW w:w="1024" w:type="pct"/>
            <w:tcBorders>
              <w:top w:val="single" w:sz="4" w:space="0" w:color="auto"/>
              <w:left w:val="single" w:sz="4" w:space="0" w:color="auto"/>
              <w:bottom w:val="single" w:sz="4" w:space="0" w:color="auto"/>
              <w:right w:val="single" w:sz="4" w:space="0" w:color="auto"/>
            </w:tcBorders>
          </w:tcPr>
          <w:p w14:paraId="1EDD8E87" w14:textId="2285AC48"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Ручка канцелярская тип 1</w:t>
            </w:r>
          </w:p>
          <w:p w14:paraId="34B18F62"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p>
          <w:p w14:paraId="1AD6813D"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p>
        </w:tc>
        <w:tc>
          <w:tcPr>
            <w:tcW w:w="765" w:type="pct"/>
            <w:tcBorders>
              <w:top w:val="single" w:sz="4" w:space="0" w:color="auto"/>
              <w:left w:val="single" w:sz="4" w:space="0" w:color="auto"/>
              <w:bottom w:val="single" w:sz="4" w:space="0" w:color="auto"/>
              <w:right w:val="single" w:sz="4" w:space="0" w:color="auto"/>
            </w:tcBorders>
          </w:tcPr>
          <w:p w14:paraId="3228C472" w14:textId="77777777" w:rsidR="002E6561" w:rsidRPr="002E6561" w:rsidRDefault="002E6561" w:rsidP="002829CC">
            <w:pPr>
              <w:widowControl w:val="0"/>
              <w:spacing w:after="0" w:line="240" w:lineRule="auto"/>
              <w:jc w:val="center"/>
              <w:outlineLvl w:val="0"/>
              <w:rPr>
                <w:rFonts w:ascii="Times New Roman" w:hAnsi="Times New Roman"/>
                <w:bCs/>
                <w:sz w:val="18"/>
                <w:szCs w:val="18"/>
                <w:lang w:eastAsia="ru-RU"/>
              </w:rPr>
            </w:pPr>
            <w:r w:rsidRPr="002E6561">
              <w:rPr>
                <w:rFonts w:ascii="Times New Roman" w:hAnsi="Times New Roman"/>
                <w:bCs/>
                <w:sz w:val="18"/>
                <w:szCs w:val="18"/>
                <w:lang w:eastAsia="ru-RU"/>
              </w:rPr>
              <w:t>32.99.12.110-00000007/ 32.99.12.110</w:t>
            </w:r>
          </w:p>
        </w:tc>
        <w:tc>
          <w:tcPr>
            <w:tcW w:w="2031" w:type="pct"/>
            <w:tcBorders>
              <w:top w:val="single" w:sz="4" w:space="0" w:color="auto"/>
              <w:left w:val="single" w:sz="4" w:space="0" w:color="auto"/>
              <w:bottom w:val="single" w:sz="4" w:space="0" w:color="auto"/>
              <w:right w:val="single" w:sz="4" w:space="0" w:color="auto"/>
            </w:tcBorders>
          </w:tcPr>
          <w:p w14:paraId="61052799"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Ручка канцелярская.</w:t>
            </w:r>
          </w:p>
          <w:p w14:paraId="1DCCFEC9"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Вид: Шариковая.</w:t>
            </w:r>
          </w:p>
          <w:p w14:paraId="5C573591"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Возможность замены пишущего стержня: Да.</w:t>
            </w:r>
          </w:p>
          <w:p w14:paraId="18AEDFA2"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Количество цветов: 1.</w:t>
            </w:r>
          </w:p>
          <w:p w14:paraId="07C6092B"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Ручка автоматическая: Нет.</w:t>
            </w:r>
          </w:p>
          <w:p w14:paraId="535A7CC1"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Толщина линии письма:  0.7</w:t>
            </w:r>
          </w:p>
          <w:p w14:paraId="5170D28D"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Цвет чернил: Синий.</w:t>
            </w:r>
          </w:p>
          <w:p w14:paraId="6DA9D893" w14:textId="0B8F5575" w:rsidR="002E6561" w:rsidRPr="002E6561" w:rsidRDefault="002E6561" w:rsidP="00E33B52">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Наличие грип-секции у основания: Да</w:t>
            </w:r>
          </w:p>
        </w:tc>
        <w:tc>
          <w:tcPr>
            <w:tcW w:w="471" w:type="pct"/>
            <w:tcBorders>
              <w:top w:val="single" w:sz="4" w:space="0" w:color="auto"/>
              <w:left w:val="single" w:sz="4" w:space="0" w:color="auto"/>
              <w:bottom w:val="single" w:sz="4" w:space="0" w:color="auto"/>
              <w:right w:val="single" w:sz="4" w:space="0" w:color="auto"/>
            </w:tcBorders>
          </w:tcPr>
          <w:p w14:paraId="27E67711" w14:textId="77777777" w:rsidR="002E6561" w:rsidRPr="002E6561" w:rsidRDefault="002E6561" w:rsidP="002829CC">
            <w:pPr>
              <w:widowControl w:val="0"/>
              <w:spacing w:after="0" w:line="240" w:lineRule="auto"/>
              <w:ind w:firstLine="36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шт.</w:t>
            </w:r>
          </w:p>
        </w:tc>
        <w:tc>
          <w:tcPr>
            <w:tcW w:w="393" w:type="pct"/>
            <w:tcBorders>
              <w:top w:val="single" w:sz="4" w:space="0" w:color="auto"/>
              <w:left w:val="single" w:sz="4" w:space="0" w:color="auto"/>
              <w:bottom w:val="single" w:sz="4" w:space="0" w:color="auto"/>
              <w:right w:val="single" w:sz="4" w:space="0" w:color="auto"/>
            </w:tcBorders>
          </w:tcPr>
          <w:p w14:paraId="4F727DCC" w14:textId="77777777" w:rsidR="002E6561" w:rsidRPr="002E6561" w:rsidRDefault="002E6561" w:rsidP="002829CC">
            <w:pPr>
              <w:widowControl w:val="0"/>
              <w:spacing w:after="0" w:line="240" w:lineRule="auto"/>
              <w:ind w:firstLine="36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20</w:t>
            </w:r>
          </w:p>
        </w:tc>
      </w:tr>
      <w:tr w:rsidR="002E6561" w:rsidRPr="002E6561" w14:paraId="07D9D9D8" w14:textId="77777777" w:rsidTr="002829CC">
        <w:trPr>
          <w:trHeight w:val="298"/>
        </w:trPr>
        <w:tc>
          <w:tcPr>
            <w:tcW w:w="316" w:type="pct"/>
            <w:tcBorders>
              <w:top w:val="single" w:sz="4" w:space="0" w:color="auto"/>
              <w:left w:val="single" w:sz="4" w:space="0" w:color="auto"/>
              <w:bottom w:val="single" w:sz="4" w:space="0" w:color="auto"/>
              <w:right w:val="single" w:sz="4" w:space="0" w:color="auto"/>
            </w:tcBorders>
          </w:tcPr>
          <w:p w14:paraId="186A8468" w14:textId="77777777" w:rsidR="002E6561" w:rsidRPr="002E6561" w:rsidRDefault="002E6561" w:rsidP="002829CC">
            <w:pPr>
              <w:widowControl w:val="0"/>
              <w:numPr>
                <w:ilvl w:val="0"/>
                <w:numId w:val="10"/>
              </w:numPr>
              <w:spacing w:after="0" w:line="240" w:lineRule="auto"/>
              <w:jc w:val="both"/>
              <w:outlineLvl w:val="0"/>
              <w:rPr>
                <w:rFonts w:ascii="Times New Roman" w:hAnsi="Times New Roman"/>
                <w:bCs/>
                <w:sz w:val="18"/>
                <w:szCs w:val="18"/>
                <w:lang w:eastAsia="ru-RU"/>
              </w:rPr>
            </w:pPr>
          </w:p>
        </w:tc>
        <w:tc>
          <w:tcPr>
            <w:tcW w:w="1024" w:type="pct"/>
            <w:tcBorders>
              <w:top w:val="single" w:sz="4" w:space="0" w:color="auto"/>
              <w:left w:val="single" w:sz="4" w:space="0" w:color="auto"/>
              <w:bottom w:val="single" w:sz="4" w:space="0" w:color="auto"/>
              <w:right w:val="single" w:sz="4" w:space="0" w:color="auto"/>
            </w:tcBorders>
          </w:tcPr>
          <w:p w14:paraId="49664174"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 xml:space="preserve">Ручка канцелярская тип 2  </w:t>
            </w:r>
          </w:p>
          <w:p w14:paraId="72E9D767"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p>
          <w:p w14:paraId="0FF98993"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p>
        </w:tc>
        <w:tc>
          <w:tcPr>
            <w:tcW w:w="765" w:type="pct"/>
            <w:tcBorders>
              <w:top w:val="single" w:sz="4" w:space="0" w:color="auto"/>
              <w:left w:val="single" w:sz="4" w:space="0" w:color="auto"/>
              <w:bottom w:val="single" w:sz="4" w:space="0" w:color="auto"/>
              <w:right w:val="single" w:sz="4" w:space="0" w:color="auto"/>
            </w:tcBorders>
          </w:tcPr>
          <w:p w14:paraId="731F8951" w14:textId="77777777" w:rsidR="002E6561" w:rsidRPr="002E6561" w:rsidRDefault="002E6561" w:rsidP="002829CC">
            <w:pPr>
              <w:widowControl w:val="0"/>
              <w:spacing w:after="0" w:line="240" w:lineRule="auto"/>
              <w:jc w:val="center"/>
              <w:outlineLvl w:val="0"/>
              <w:rPr>
                <w:rFonts w:ascii="Times New Roman" w:hAnsi="Times New Roman"/>
                <w:bCs/>
                <w:sz w:val="18"/>
                <w:szCs w:val="18"/>
                <w:lang w:eastAsia="ru-RU"/>
              </w:rPr>
            </w:pPr>
            <w:r w:rsidRPr="002E6561">
              <w:rPr>
                <w:rFonts w:ascii="Times New Roman" w:hAnsi="Times New Roman"/>
                <w:bCs/>
                <w:sz w:val="18"/>
                <w:szCs w:val="18"/>
                <w:lang w:eastAsia="ru-RU"/>
              </w:rPr>
              <w:t>32.99.12.110-00000007/ 32.99.12.110</w:t>
            </w:r>
          </w:p>
        </w:tc>
        <w:tc>
          <w:tcPr>
            <w:tcW w:w="2031" w:type="pct"/>
            <w:tcBorders>
              <w:top w:val="single" w:sz="4" w:space="0" w:color="auto"/>
              <w:left w:val="single" w:sz="4" w:space="0" w:color="auto"/>
              <w:bottom w:val="single" w:sz="4" w:space="0" w:color="auto"/>
              <w:right w:val="single" w:sz="4" w:space="0" w:color="auto"/>
            </w:tcBorders>
          </w:tcPr>
          <w:p w14:paraId="1BE3DC1E"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Ручка канцелярская.</w:t>
            </w:r>
          </w:p>
          <w:p w14:paraId="0F802FC3"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Вид: Шариковая.</w:t>
            </w:r>
          </w:p>
          <w:p w14:paraId="43B4FC8B"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Возможность замены пишущего стержня: Да.</w:t>
            </w:r>
          </w:p>
          <w:p w14:paraId="11493CE3"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Количество цветов: 1.</w:t>
            </w:r>
          </w:p>
          <w:p w14:paraId="41B18284"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Ручка автоматическая: Нет.</w:t>
            </w:r>
          </w:p>
          <w:p w14:paraId="51E8E8AE"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Толщина линии письма:  1.0</w:t>
            </w:r>
          </w:p>
          <w:p w14:paraId="6F33362C"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Цвет чернил: Синий.</w:t>
            </w:r>
          </w:p>
          <w:p w14:paraId="3F070184" w14:textId="5CB9371C" w:rsidR="002E6561" w:rsidRPr="002E6561" w:rsidRDefault="002E6561" w:rsidP="00E33B52">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Наличие грип-секции у основания: Нет</w:t>
            </w:r>
            <w:r w:rsidRPr="002E6561">
              <w:rPr>
                <w:rFonts w:ascii="Times New Roman" w:hAnsi="Times New Roman"/>
                <w:bCs/>
                <w:sz w:val="18"/>
                <w:szCs w:val="18"/>
                <w:lang w:eastAsia="ru-RU"/>
              </w:rPr>
              <w:tab/>
            </w:r>
          </w:p>
        </w:tc>
        <w:tc>
          <w:tcPr>
            <w:tcW w:w="471" w:type="pct"/>
            <w:tcBorders>
              <w:top w:val="single" w:sz="4" w:space="0" w:color="auto"/>
              <w:left w:val="single" w:sz="4" w:space="0" w:color="auto"/>
              <w:bottom w:val="single" w:sz="4" w:space="0" w:color="auto"/>
              <w:right w:val="single" w:sz="4" w:space="0" w:color="auto"/>
            </w:tcBorders>
          </w:tcPr>
          <w:p w14:paraId="0AD1FFC5" w14:textId="77777777" w:rsidR="002E6561" w:rsidRPr="002E6561" w:rsidRDefault="002E6561" w:rsidP="002829CC">
            <w:pPr>
              <w:widowControl w:val="0"/>
              <w:spacing w:after="0" w:line="240" w:lineRule="auto"/>
              <w:ind w:firstLine="36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шт.</w:t>
            </w:r>
          </w:p>
        </w:tc>
        <w:tc>
          <w:tcPr>
            <w:tcW w:w="393" w:type="pct"/>
            <w:tcBorders>
              <w:top w:val="single" w:sz="4" w:space="0" w:color="auto"/>
              <w:left w:val="single" w:sz="4" w:space="0" w:color="auto"/>
              <w:bottom w:val="single" w:sz="4" w:space="0" w:color="auto"/>
              <w:right w:val="single" w:sz="4" w:space="0" w:color="auto"/>
            </w:tcBorders>
          </w:tcPr>
          <w:p w14:paraId="354DE1BD" w14:textId="77777777" w:rsidR="002E6561" w:rsidRPr="002E6561" w:rsidRDefault="002E6561" w:rsidP="002829CC">
            <w:pPr>
              <w:widowControl w:val="0"/>
              <w:spacing w:after="0" w:line="240" w:lineRule="auto"/>
              <w:ind w:firstLine="36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10</w:t>
            </w:r>
          </w:p>
        </w:tc>
      </w:tr>
      <w:tr w:rsidR="002E6561" w:rsidRPr="002E6561" w14:paraId="555646A5" w14:textId="77777777" w:rsidTr="002829CC">
        <w:trPr>
          <w:trHeight w:val="298"/>
        </w:trPr>
        <w:tc>
          <w:tcPr>
            <w:tcW w:w="316" w:type="pct"/>
            <w:tcBorders>
              <w:top w:val="single" w:sz="4" w:space="0" w:color="auto"/>
              <w:left w:val="single" w:sz="4" w:space="0" w:color="auto"/>
              <w:bottom w:val="single" w:sz="4" w:space="0" w:color="auto"/>
              <w:right w:val="single" w:sz="4" w:space="0" w:color="auto"/>
            </w:tcBorders>
          </w:tcPr>
          <w:p w14:paraId="4B86E033" w14:textId="77777777" w:rsidR="002E6561" w:rsidRPr="002E6561" w:rsidRDefault="002E6561" w:rsidP="002829CC">
            <w:pPr>
              <w:widowControl w:val="0"/>
              <w:numPr>
                <w:ilvl w:val="0"/>
                <w:numId w:val="10"/>
              </w:numPr>
              <w:spacing w:after="0" w:line="240" w:lineRule="auto"/>
              <w:jc w:val="both"/>
              <w:outlineLvl w:val="0"/>
              <w:rPr>
                <w:rFonts w:ascii="Times New Roman" w:hAnsi="Times New Roman"/>
                <w:bCs/>
                <w:sz w:val="18"/>
                <w:szCs w:val="18"/>
                <w:lang w:eastAsia="ru-RU"/>
              </w:rPr>
            </w:pPr>
          </w:p>
        </w:tc>
        <w:tc>
          <w:tcPr>
            <w:tcW w:w="1024" w:type="pct"/>
            <w:tcBorders>
              <w:top w:val="single" w:sz="4" w:space="0" w:color="auto"/>
              <w:left w:val="single" w:sz="4" w:space="0" w:color="auto"/>
              <w:bottom w:val="single" w:sz="4" w:space="0" w:color="auto"/>
              <w:right w:val="single" w:sz="4" w:space="0" w:color="auto"/>
            </w:tcBorders>
          </w:tcPr>
          <w:p w14:paraId="1053EF3A"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 xml:space="preserve">Ручка канцелярская тип 3 </w:t>
            </w:r>
          </w:p>
          <w:p w14:paraId="7F0D50B8"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p>
          <w:p w14:paraId="3CDE9C14"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p>
        </w:tc>
        <w:tc>
          <w:tcPr>
            <w:tcW w:w="765" w:type="pct"/>
            <w:tcBorders>
              <w:top w:val="single" w:sz="4" w:space="0" w:color="auto"/>
              <w:left w:val="single" w:sz="4" w:space="0" w:color="auto"/>
              <w:bottom w:val="single" w:sz="4" w:space="0" w:color="auto"/>
              <w:right w:val="single" w:sz="4" w:space="0" w:color="auto"/>
            </w:tcBorders>
          </w:tcPr>
          <w:p w14:paraId="43168135" w14:textId="77777777" w:rsidR="002E6561" w:rsidRPr="002E6561" w:rsidRDefault="002E6561" w:rsidP="002829CC">
            <w:pPr>
              <w:widowControl w:val="0"/>
              <w:spacing w:after="0" w:line="240" w:lineRule="auto"/>
              <w:jc w:val="center"/>
              <w:outlineLvl w:val="0"/>
              <w:rPr>
                <w:rFonts w:ascii="Times New Roman" w:hAnsi="Times New Roman"/>
                <w:bCs/>
                <w:sz w:val="18"/>
                <w:szCs w:val="18"/>
                <w:lang w:eastAsia="ru-RU"/>
              </w:rPr>
            </w:pPr>
            <w:r w:rsidRPr="002E6561">
              <w:rPr>
                <w:rFonts w:ascii="Times New Roman" w:hAnsi="Times New Roman"/>
                <w:bCs/>
                <w:sz w:val="18"/>
                <w:szCs w:val="18"/>
                <w:lang w:eastAsia="ru-RU"/>
              </w:rPr>
              <w:t>32.99.12.110-00000005/ 32.99.12.110</w:t>
            </w:r>
          </w:p>
        </w:tc>
        <w:tc>
          <w:tcPr>
            <w:tcW w:w="2031" w:type="pct"/>
            <w:tcBorders>
              <w:top w:val="single" w:sz="4" w:space="0" w:color="auto"/>
              <w:left w:val="single" w:sz="4" w:space="0" w:color="auto"/>
              <w:bottom w:val="single" w:sz="4" w:space="0" w:color="auto"/>
              <w:right w:val="single" w:sz="4" w:space="0" w:color="auto"/>
            </w:tcBorders>
          </w:tcPr>
          <w:p w14:paraId="5167B534"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Ручка канцелярская.</w:t>
            </w:r>
          </w:p>
          <w:p w14:paraId="129F7BC3"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Вид: Гелевая</w:t>
            </w:r>
          </w:p>
          <w:p w14:paraId="0B5BA296"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Возможность замены пишущего стержня: Да.</w:t>
            </w:r>
          </w:p>
          <w:p w14:paraId="5579178D"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Количество цветов: 1.</w:t>
            </w:r>
          </w:p>
          <w:p w14:paraId="21896BDE"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Ручка автоматическая: Нет.</w:t>
            </w:r>
          </w:p>
          <w:p w14:paraId="2FFBEFDA"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Толщина линии письма:  0.5</w:t>
            </w:r>
          </w:p>
          <w:p w14:paraId="6F2D4D9E"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Цвет чернил: Черный.</w:t>
            </w:r>
          </w:p>
          <w:p w14:paraId="380794EB"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Наличие грип-секции у основания: Да</w:t>
            </w:r>
          </w:p>
        </w:tc>
        <w:tc>
          <w:tcPr>
            <w:tcW w:w="471" w:type="pct"/>
            <w:tcBorders>
              <w:top w:val="single" w:sz="4" w:space="0" w:color="auto"/>
              <w:left w:val="single" w:sz="4" w:space="0" w:color="auto"/>
              <w:bottom w:val="single" w:sz="4" w:space="0" w:color="auto"/>
              <w:right w:val="single" w:sz="4" w:space="0" w:color="auto"/>
            </w:tcBorders>
          </w:tcPr>
          <w:p w14:paraId="15E8D237" w14:textId="77777777" w:rsidR="002E6561" w:rsidRPr="002E6561" w:rsidRDefault="002E6561" w:rsidP="002829CC">
            <w:pPr>
              <w:widowControl w:val="0"/>
              <w:spacing w:after="0" w:line="240" w:lineRule="auto"/>
              <w:ind w:firstLine="36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шт.</w:t>
            </w:r>
          </w:p>
        </w:tc>
        <w:tc>
          <w:tcPr>
            <w:tcW w:w="393" w:type="pct"/>
            <w:tcBorders>
              <w:top w:val="single" w:sz="4" w:space="0" w:color="auto"/>
              <w:left w:val="single" w:sz="4" w:space="0" w:color="auto"/>
              <w:bottom w:val="single" w:sz="4" w:space="0" w:color="auto"/>
              <w:right w:val="single" w:sz="4" w:space="0" w:color="auto"/>
            </w:tcBorders>
          </w:tcPr>
          <w:p w14:paraId="1FD54F77" w14:textId="77777777" w:rsidR="002E6561" w:rsidRPr="002E6561" w:rsidRDefault="002E6561" w:rsidP="002829CC">
            <w:pPr>
              <w:widowControl w:val="0"/>
              <w:spacing w:after="0" w:line="240" w:lineRule="auto"/>
              <w:ind w:firstLine="36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6</w:t>
            </w:r>
          </w:p>
        </w:tc>
      </w:tr>
      <w:tr w:rsidR="002E6561" w:rsidRPr="002E6561" w14:paraId="3B076E7A" w14:textId="77777777" w:rsidTr="002829CC">
        <w:trPr>
          <w:trHeight w:val="298"/>
        </w:trPr>
        <w:tc>
          <w:tcPr>
            <w:tcW w:w="316" w:type="pct"/>
            <w:tcBorders>
              <w:top w:val="single" w:sz="4" w:space="0" w:color="auto"/>
              <w:left w:val="single" w:sz="4" w:space="0" w:color="auto"/>
              <w:bottom w:val="single" w:sz="4" w:space="0" w:color="auto"/>
              <w:right w:val="single" w:sz="4" w:space="0" w:color="auto"/>
            </w:tcBorders>
          </w:tcPr>
          <w:p w14:paraId="69E10D8B" w14:textId="77777777" w:rsidR="002E6561" w:rsidRPr="002E6561" w:rsidRDefault="002E6561" w:rsidP="002829CC">
            <w:pPr>
              <w:widowControl w:val="0"/>
              <w:numPr>
                <w:ilvl w:val="0"/>
                <w:numId w:val="10"/>
              </w:numPr>
              <w:spacing w:after="0" w:line="240" w:lineRule="auto"/>
              <w:jc w:val="both"/>
              <w:outlineLvl w:val="0"/>
              <w:rPr>
                <w:rFonts w:ascii="Times New Roman" w:hAnsi="Times New Roman"/>
                <w:bCs/>
                <w:sz w:val="18"/>
                <w:szCs w:val="18"/>
                <w:lang w:eastAsia="ru-RU"/>
              </w:rPr>
            </w:pPr>
          </w:p>
        </w:tc>
        <w:tc>
          <w:tcPr>
            <w:tcW w:w="1024" w:type="pct"/>
            <w:tcBorders>
              <w:top w:val="single" w:sz="4" w:space="0" w:color="auto"/>
              <w:left w:val="single" w:sz="4" w:space="0" w:color="auto"/>
              <w:bottom w:val="single" w:sz="4" w:space="0" w:color="auto"/>
              <w:right w:val="single" w:sz="4" w:space="0" w:color="auto"/>
            </w:tcBorders>
          </w:tcPr>
          <w:p w14:paraId="79D17305"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Клей канцелярский</w:t>
            </w:r>
          </w:p>
        </w:tc>
        <w:tc>
          <w:tcPr>
            <w:tcW w:w="765" w:type="pct"/>
            <w:tcBorders>
              <w:top w:val="single" w:sz="4" w:space="0" w:color="auto"/>
              <w:left w:val="single" w:sz="4" w:space="0" w:color="auto"/>
              <w:bottom w:val="single" w:sz="4" w:space="0" w:color="auto"/>
              <w:right w:val="single" w:sz="4" w:space="0" w:color="auto"/>
            </w:tcBorders>
          </w:tcPr>
          <w:p w14:paraId="73368BBD" w14:textId="77777777" w:rsidR="002E6561" w:rsidRPr="002E6561" w:rsidRDefault="002E6561" w:rsidP="002829CC">
            <w:pPr>
              <w:widowControl w:val="0"/>
              <w:spacing w:after="0" w:line="240" w:lineRule="auto"/>
              <w:jc w:val="center"/>
              <w:outlineLvl w:val="0"/>
              <w:rPr>
                <w:rFonts w:ascii="Times New Roman" w:hAnsi="Times New Roman"/>
                <w:bCs/>
                <w:sz w:val="18"/>
                <w:szCs w:val="18"/>
                <w:lang w:eastAsia="ru-RU"/>
              </w:rPr>
            </w:pPr>
            <w:r w:rsidRPr="002E6561">
              <w:rPr>
                <w:rFonts w:ascii="Times New Roman" w:hAnsi="Times New Roman"/>
                <w:bCs/>
                <w:sz w:val="18"/>
                <w:szCs w:val="18"/>
                <w:lang w:eastAsia="ru-RU"/>
              </w:rPr>
              <w:t>20.52.10.190/20.52.10.190-00000003</w:t>
            </w:r>
          </w:p>
        </w:tc>
        <w:tc>
          <w:tcPr>
            <w:tcW w:w="2031" w:type="pct"/>
            <w:tcBorders>
              <w:top w:val="single" w:sz="4" w:space="0" w:color="auto"/>
              <w:left w:val="single" w:sz="4" w:space="0" w:color="auto"/>
              <w:bottom w:val="single" w:sz="4" w:space="0" w:color="auto"/>
              <w:right w:val="single" w:sz="4" w:space="0" w:color="auto"/>
            </w:tcBorders>
          </w:tcPr>
          <w:p w14:paraId="0E9BB47E"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Клей канцелярский.</w:t>
            </w:r>
          </w:p>
          <w:p w14:paraId="06680FBB"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Масса, max: ≤ 40 грамм</w:t>
            </w:r>
          </w:p>
          <w:p w14:paraId="6130371F"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Масса, min:  ≥ 35 грамм</w:t>
            </w:r>
          </w:p>
          <w:p w14:paraId="11BF9753"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Тип: Твердый.</w:t>
            </w:r>
          </w:p>
          <w:p w14:paraId="3CFBEEA6" w14:textId="7C94570A" w:rsidR="002E6561" w:rsidRPr="002E6561" w:rsidRDefault="002E6561" w:rsidP="00E33B52">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 xml:space="preserve">Вид: Карандаш. </w:t>
            </w:r>
          </w:p>
        </w:tc>
        <w:tc>
          <w:tcPr>
            <w:tcW w:w="471" w:type="pct"/>
            <w:tcBorders>
              <w:top w:val="single" w:sz="4" w:space="0" w:color="auto"/>
              <w:left w:val="single" w:sz="4" w:space="0" w:color="auto"/>
              <w:bottom w:val="single" w:sz="4" w:space="0" w:color="auto"/>
              <w:right w:val="single" w:sz="4" w:space="0" w:color="auto"/>
            </w:tcBorders>
          </w:tcPr>
          <w:p w14:paraId="27FF1D43" w14:textId="77777777" w:rsidR="002E6561" w:rsidRPr="002E6561" w:rsidRDefault="002E6561" w:rsidP="002829CC">
            <w:pPr>
              <w:widowControl w:val="0"/>
              <w:spacing w:after="0" w:line="240" w:lineRule="auto"/>
              <w:ind w:firstLine="36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шт.</w:t>
            </w:r>
          </w:p>
        </w:tc>
        <w:tc>
          <w:tcPr>
            <w:tcW w:w="393" w:type="pct"/>
            <w:tcBorders>
              <w:top w:val="single" w:sz="4" w:space="0" w:color="auto"/>
              <w:left w:val="single" w:sz="4" w:space="0" w:color="auto"/>
              <w:bottom w:val="single" w:sz="4" w:space="0" w:color="auto"/>
              <w:right w:val="single" w:sz="4" w:space="0" w:color="auto"/>
            </w:tcBorders>
          </w:tcPr>
          <w:p w14:paraId="01126DB5" w14:textId="77777777" w:rsidR="002E6561" w:rsidRPr="002E6561" w:rsidRDefault="002E6561" w:rsidP="002829CC">
            <w:pPr>
              <w:widowControl w:val="0"/>
              <w:spacing w:after="0" w:line="240" w:lineRule="auto"/>
              <w:ind w:firstLine="36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6</w:t>
            </w:r>
          </w:p>
        </w:tc>
      </w:tr>
      <w:tr w:rsidR="002E6561" w:rsidRPr="002E6561" w14:paraId="02DCE96E" w14:textId="77777777" w:rsidTr="00E33B52">
        <w:trPr>
          <w:trHeight w:val="912"/>
        </w:trPr>
        <w:tc>
          <w:tcPr>
            <w:tcW w:w="316" w:type="pct"/>
            <w:tcBorders>
              <w:top w:val="single" w:sz="4" w:space="0" w:color="auto"/>
              <w:left w:val="single" w:sz="4" w:space="0" w:color="auto"/>
              <w:bottom w:val="single" w:sz="4" w:space="0" w:color="auto"/>
              <w:right w:val="single" w:sz="4" w:space="0" w:color="auto"/>
            </w:tcBorders>
          </w:tcPr>
          <w:p w14:paraId="2726213B" w14:textId="77777777" w:rsidR="002E6561" w:rsidRPr="002E6561" w:rsidRDefault="002E6561" w:rsidP="002829CC">
            <w:pPr>
              <w:widowControl w:val="0"/>
              <w:numPr>
                <w:ilvl w:val="0"/>
                <w:numId w:val="10"/>
              </w:numPr>
              <w:spacing w:after="0" w:line="240" w:lineRule="auto"/>
              <w:jc w:val="both"/>
              <w:outlineLvl w:val="0"/>
              <w:rPr>
                <w:rFonts w:ascii="Times New Roman" w:hAnsi="Times New Roman"/>
                <w:bCs/>
                <w:sz w:val="18"/>
                <w:szCs w:val="18"/>
                <w:lang w:eastAsia="ru-RU"/>
              </w:rPr>
            </w:pPr>
          </w:p>
        </w:tc>
        <w:tc>
          <w:tcPr>
            <w:tcW w:w="1024" w:type="pct"/>
            <w:tcBorders>
              <w:top w:val="single" w:sz="4" w:space="0" w:color="auto"/>
              <w:left w:val="single" w:sz="4" w:space="0" w:color="auto"/>
              <w:bottom w:val="single" w:sz="4" w:space="0" w:color="auto"/>
              <w:right w:val="single" w:sz="4" w:space="0" w:color="auto"/>
            </w:tcBorders>
          </w:tcPr>
          <w:p w14:paraId="7CD58A61"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sz w:val="18"/>
                <w:szCs w:val="18"/>
              </w:rPr>
              <w:t>Антистеплер</w:t>
            </w:r>
          </w:p>
        </w:tc>
        <w:tc>
          <w:tcPr>
            <w:tcW w:w="765" w:type="pct"/>
            <w:tcBorders>
              <w:top w:val="single" w:sz="4" w:space="0" w:color="auto"/>
              <w:left w:val="single" w:sz="4" w:space="0" w:color="auto"/>
              <w:bottom w:val="single" w:sz="4" w:space="0" w:color="auto"/>
              <w:right w:val="single" w:sz="4" w:space="0" w:color="auto"/>
            </w:tcBorders>
          </w:tcPr>
          <w:p w14:paraId="272AA30D" w14:textId="77777777" w:rsidR="002E6561" w:rsidRPr="002E6561" w:rsidRDefault="002E6561" w:rsidP="002829CC">
            <w:pPr>
              <w:spacing w:after="0" w:line="240" w:lineRule="auto"/>
              <w:jc w:val="center"/>
              <w:rPr>
                <w:rFonts w:ascii="Times New Roman" w:eastAsia="Calibri" w:hAnsi="Times New Roman"/>
                <w:sz w:val="18"/>
                <w:szCs w:val="18"/>
                <w:lang w:eastAsia="ru-RU"/>
              </w:rPr>
            </w:pPr>
            <w:r w:rsidRPr="002E6561">
              <w:rPr>
                <w:rFonts w:ascii="Times New Roman" w:eastAsia="Calibri" w:hAnsi="Times New Roman"/>
                <w:sz w:val="18"/>
                <w:szCs w:val="18"/>
                <w:lang w:eastAsia="ru-RU"/>
              </w:rPr>
              <w:t>25.99.23.000</w:t>
            </w:r>
          </w:p>
          <w:p w14:paraId="29BDEE49" w14:textId="77777777" w:rsidR="002E6561" w:rsidRPr="002E6561" w:rsidRDefault="002E6561" w:rsidP="002829CC">
            <w:pPr>
              <w:widowControl w:val="0"/>
              <w:spacing w:after="0" w:line="240" w:lineRule="auto"/>
              <w:jc w:val="center"/>
              <w:outlineLvl w:val="0"/>
              <w:rPr>
                <w:rFonts w:ascii="Times New Roman" w:hAnsi="Times New Roman"/>
                <w:bCs/>
                <w:sz w:val="18"/>
                <w:szCs w:val="18"/>
                <w:lang w:eastAsia="ru-RU"/>
              </w:rPr>
            </w:pPr>
          </w:p>
        </w:tc>
        <w:tc>
          <w:tcPr>
            <w:tcW w:w="2031" w:type="pct"/>
            <w:tcBorders>
              <w:top w:val="single" w:sz="4" w:space="0" w:color="auto"/>
              <w:left w:val="single" w:sz="4" w:space="0" w:color="auto"/>
              <w:bottom w:val="single" w:sz="4" w:space="0" w:color="auto"/>
              <w:right w:val="single" w:sz="4" w:space="0" w:color="auto"/>
            </w:tcBorders>
          </w:tcPr>
          <w:p w14:paraId="766B21B6"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 xml:space="preserve">Вид товара: антистеплер. </w:t>
            </w:r>
          </w:p>
          <w:p w14:paraId="06F92FFE"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 xml:space="preserve">Тип: с двусторонним захватом. </w:t>
            </w:r>
          </w:p>
          <w:p w14:paraId="20B2D3E7"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 xml:space="preserve">Наличие фиксатора: нет. </w:t>
            </w:r>
          </w:p>
          <w:p w14:paraId="07781A57"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Материал: металл/пластик.</w:t>
            </w:r>
          </w:p>
        </w:tc>
        <w:tc>
          <w:tcPr>
            <w:tcW w:w="471" w:type="pct"/>
            <w:tcBorders>
              <w:top w:val="single" w:sz="4" w:space="0" w:color="auto"/>
              <w:left w:val="single" w:sz="4" w:space="0" w:color="auto"/>
              <w:bottom w:val="single" w:sz="4" w:space="0" w:color="auto"/>
              <w:right w:val="single" w:sz="4" w:space="0" w:color="auto"/>
            </w:tcBorders>
          </w:tcPr>
          <w:p w14:paraId="259731C8" w14:textId="77777777" w:rsidR="002E6561" w:rsidRPr="002E6561" w:rsidRDefault="002E6561" w:rsidP="002829CC">
            <w:pPr>
              <w:widowControl w:val="0"/>
              <w:spacing w:after="0" w:line="240" w:lineRule="auto"/>
              <w:ind w:firstLine="36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шт.</w:t>
            </w:r>
          </w:p>
        </w:tc>
        <w:tc>
          <w:tcPr>
            <w:tcW w:w="393" w:type="pct"/>
            <w:tcBorders>
              <w:top w:val="single" w:sz="4" w:space="0" w:color="auto"/>
              <w:left w:val="single" w:sz="4" w:space="0" w:color="auto"/>
              <w:bottom w:val="single" w:sz="4" w:space="0" w:color="auto"/>
              <w:right w:val="single" w:sz="4" w:space="0" w:color="auto"/>
            </w:tcBorders>
          </w:tcPr>
          <w:p w14:paraId="345D85A5" w14:textId="77777777" w:rsidR="002E6561" w:rsidRPr="002E6561" w:rsidRDefault="002E6561" w:rsidP="002829CC">
            <w:pPr>
              <w:widowControl w:val="0"/>
              <w:spacing w:after="0" w:line="240" w:lineRule="auto"/>
              <w:ind w:firstLine="36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5</w:t>
            </w:r>
          </w:p>
        </w:tc>
      </w:tr>
      <w:tr w:rsidR="002E6561" w:rsidRPr="002E6561" w14:paraId="4346AEC9" w14:textId="77777777" w:rsidTr="002829CC">
        <w:trPr>
          <w:trHeight w:val="298"/>
        </w:trPr>
        <w:tc>
          <w:tcPr>
            <w:tcW w:w="316" w:type="pct"/>
            <w:tcBorders>
              <w:top w:val="single" w:sz="4" w:space="0" w:color="auto"/>
              <w:left w:val="single" w:sz="4" w:space="0" w:color="auto"/>
              <w:bottom w:val="single" w:sz="4" w:space="0" w:color="auto"/>
              <w:right w:val="single" w:sz="4" w:space="0" w:color="auto"/>
            </w:tcBorders>
          </w:tcPr>
          <w:p w14:paraId="6FF3D64F" w14:textId="77777777" w:rsidR="002E6561" w:rsidRPr="002E6561" w:rsidRDefault="002E6561" w:rsidP="002829CC">
            <w:pPr>
              <w:widowControl w:val="0"/>
              <w:numPr>
                <w:ilvl w:val="0"/>
                <w:numId w:val="10"/>
              </w:numPr>
              <w:spacing w:after="0" w:line="240" w:lineRule="auto"/>
              <w:jc w:val="both"/>
              <w:outlineLvl w:val="0"/>
              <w:rPr>
                <w:rFonts w:ascii="Times New Roman" w:hAnsi="Times New Roman"/>
                <w:bCs/>
                <w:sz w:val="18"/>
                <w:szCs w:val="18"/>
                <w:lang w:eastAsia="ru-RU"/>
              </w:rPr>
            </w:pPr>
          </w:p>
        </w:tc>
        <w:tc>
          <w:tcPr>
            <w:tcW w:w="1024" w:type="pct"/>
            <w:tcBorders>
              <w:top w:val="single" w:sz="4" w:space="0" w:color="auto"/>
              <w:left w:val="single" w:sz="4" w:space="0" w:color="auto"/>
              <w:bottom w:val="single" w:sz="4" w:space="0" w:color="auto"/>
              <w:right w:val="single" w:sz="4" w:space="0" w:color="auto"/>
            </w:tcBorders>
          </w:tcPr>
          <w:p w14:paraId="78717B20"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sz w:val="18"/>
                <w:szCs w:val="18"/>
              </w:rPr>
              <w:t>Папка адресная</w:t>
            </w:r>
          </w:p>
        </w:tc>
        <w:tc>
          <w:tcPr>
            <w:tcW w:w="765" w:type="pct"/>
            <w:tcBorders>
              <w:top w:val="single" w:sz="4" w:space="0" w:color="auto"/>
              <w:left w:val="single" w:sz="4" w:space="0" w:color="auto"/>
              <w:bottom w:val="single" w:sz="4" w:space="0" w:color="auto"/>
              <w:right w:val="single" w:sz="4" w:space="0" w:color="auto"/>
            </w:tcBorders>
          </w:tcPr>
          <w:p w14:paraId="348D7715" w14:textId="77777777" w:rsidR="002E6561" w:rsidRPr="002E6561" w:rsidRDefault="002E6561" w:rsidP="002829CC">
            <w:pPr>
              <w:widowControl w:val="0"/>
              <w:spacing w:after="0" w:line="240" w:lineRule="auto"/>
              <w:jc w:val="center"/>
              <w:outlineLvl w:val="0"/>
              <w:rPr>
                <w:rFonts w:ascii="Times New Roman" w:hAnsi="Times New Roman"/>
                <w:bCs/>
                <w:sz w:val="18"/>
                <w:szCs w:val="18"/>
                <w:lang w:eastAsia="ru-RU"/>
              </w:rPr>
            </w:pPr>
            <w:r w:rsidRPr="002E6561">
              <w:rPr>
                <w:rFonts w:ascii="Times New Roman" w:hAnsi="Times New Roman"/>
                <w:sz w:val="18"/>
                <w:szCs w:val="18"/>
                <w:lang w:eastAsia="ru-RU"/>
              </w:rPr>
              <w:t>17.23.13.199</w:t>
            </w:r>
          </w:p>
        </w:tc>
        <w:tc>
          <w:tcPr>
            <w:tcW w:w="2031" w:type="pct"/>
            <w:tcBorders>
              <w:top w:val="single" w:sz="4" w:space="0" w:color="auto"/>
              <w:left w:val="single" w:sz="4" w:space="0" w:color="auto"/>
              <w:bottom w:val="single" w:sz="4" w:space="0" w:color="auto"/>
              <w:right w:val="single" w:sz="4" w:space="0" w:color="auto"/>
            </w:tcBorders>
          </w:tcPr>
          <w:p w14:paraId="321E2F3B"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Вид товара: папка</w:t>
            </w:r>
          </w:p>
          <w:p w14:paraId="4B06B2AA"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Тематика: на подпись</w:t>
            </w:r>
          </w:p>
          <w:p w14:paraId="5B01017E"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 xml:space="preserve">Папка из ПВХ с расширением корешка до 18 мм, полностью скрывает листы А4, вмещает до 80 листов. </w:t>
            </w:r>
          </w:p>
          <w:p w14:paraId="50A32187"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 xml:space="preserve">Тиснение надписи золотой фольгой. </w:t>
            </w:r>
          </w:p>
          <w:p w14:paraId="1D4A2152" w14:textId="77777777" w:rsidR="002E6561" w:rsidRPr="002E6561" w:rsidRDefault="002E6561" w:rsidP="002829CC">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Цвет: бордовый</w:t>
            </w:r>
            <w:r w:rsidRPr="002E6561">
              <w:rPr>
                <w:rFonts w:ascii="Times New Roman" w:hAnsi="Times New Roman"/>
                <w:bCs/>
                <w:sz w:val="18"/>
                <w:szCs w:val="18"/>
                <w:lang w:eastAsia="ru-RU"/>
              </w:rPr>
              <w:tab/>
            </w:r>
          </w:p>
        </w:tc>
        <w:tc>
          <w:tcPr>
            <w:tcW w:w="471" w:type="pct"/>
            <w:tcBorders>
              <w:top w:val="single" w:sz="4" w:space="0" w:color="auto"/>
              <w:left w:val="single" w:sz="4" w:space="0" w:color="auto"/>
              <w:bottom w:val="single" w:sz="4" w:space="0" w:color="auto"/>
              <w:right w:val="single" w:sz="4" w:space="0" w:color="auto"/>
            </w:tcBorders>
          </w:tcPr>
          <w:p w14:paraId="3FED0222" w14:textId="77777777" w:rsidR="002E6561" w:rsidRPr="002E6561" w:rsidRDefault="002E6561" w:rsidP="002829CC">
            <w:pPr>
              <w:widowControl w:val="0"/>
              <w:spacing w:after="0" w:line="240" w:lineRule="auto"/>
              <w:ind w:firstLine="360"/>
              <w:jc w:val="both"/>
              <w:outlineLvl w:val="0"/>
              <w:rPr>
                <w:rFonts w:ascii="Times New Roman" w:hAnsi="Times New Roman"/>
                <w:bCs/>
                <w:sz w:val="18"/>
                <w:szCs w:val="18"/>
                <w:lang w:eastAsia="ru-RU"/>
              </w:rPr>
            </w:pPr>
            <w:r w:rsidRPr="002E6561">
              <w:rPr>
                <w:rFonts w:ascii="Times New Roman" w:hAnsi="Times New Roman"/>
                <w:sz w:val="18"/>
                <w:szCs w:val="18"/>
              </w:rPr>
              <w:t>шт.</w:t>
            </w:r>
          </w:p>
        </w:tc>
        <w:tc>
          <w:tcPr>
            <w:tcW w:w="393" w:type="pct"/>
            <w:tcBorders>
              <w:top w:val="single" w:sz="4" w:space="0" w:color="auto"/>
              <w:left w:val="single" w:sz="4" w:space="0" w:color="auto"/>
              <w:bottom w:val="single" w:sz="4" w:space="0" w:color="auto"/>
              <w:right w:val="single" w:sz="4" w:space="0" w:color="auto"/>
            </w:tcBorders>
          </w:tcPr>
          <w:p w14:paraId="0277A6CD" w14:textId="77777777" w:rsidR="002E6561" w:rsidRPr="002E6561" w:rsidRDefault="002E6561" w:rsidP="002829CC">
            <w:pPr>
              <w:widowControl w:val="0"/>
              <w:spacing w:after="0" w:line="240" w:lineRule="auto"/>
              <w:ind w:firstLine="360"/>
              <w:jc w:val="both"/>
              <w:outlineLvl w:val="0"/>
              <w:rPr>
                <w:rFonts w:ascii="Times New Roman" w:hAnsi="Times New Roman"/>
                <w:bCs/>
                <w:sz w:val="18"/>
                <w:szCs w:val="18"/>
                <w:lang w:val="en-US" w:eastAsia="ru-RU"/>
              </w:rPr>
            </w:pPr>
            <w:r w:rsidRPr="002E6561">
              <w:rPr>
                <w:rFonts w:ascii="Times New Roman" w:hAnsi="Times New Roman"/>
                <w:sz w:val="18"/>
                <w:szCs w:val="18"/>
                <w:lang w:val="en-US"/>
              </w:rPr>
              <w:t>6</w:t>
            </w:r>
          </w:p>
        </w:tc>
      </w:tr>
      <w:tr w:rsidR="002E6561" w:rsidRPr="002E6561" w14:paraId="0AE635F7" w14:textId="77777777" w:rsidTr="002829CC">
        <w:trPr>
          <w:trHeight w:val="298"/>
        </w:trPr>
        <w:tc>
          <w:tcPr>
            <w:tcW w:w="316" w:type="pct"/>
            <w:tcBorders>
              <w:top w:val="single" w:sz="4" w:space="0" w:color="auto"/>
              <w:left w:val="single" w:sz="4" w:space="0" w:color="auto"/>
              <w:bottom w:val="single" w:sz="4" w:space="0" w:color="auto"/>
              <w:right w:val="single" w:sz="4" w:space="0" w:color="auto"/>
            </w:tcBorders>
          </w:tcPr>
          <w:p w14:paraId="09AC243A" w14:textId="77777777" w:rsidR="002E6561" w:rsidRPr="002E6561" w:rsidRDefault="002E6561" w:rsidP="002829CC">
            <w:pPr>
              <w:widowControl w:val="0"/>
              <w:numPr>
                <w:ilvl w:val="0"/>
                <w:numId w:val="10"/>
              </w:numPr>
              <w:spacing w:after="0" w:line="240" w:lineRule="auto"/>
              <w:jc w:val="both"/>
              <w:outlineLvl w:val="0"/>
              <w:rPr>
                <w:rFonts w:ascii="Times New Roman" w:hAnsi="Times New Roman"/>
                <w:bCs/>
                <w:sz w:val="18"/>
                <w:szCs w:val="18"/>
                <w:lang w:eastAsia="ru-RU"/>
              </w:rPr>
            </w:pPr>
          </w:p>
        </w:tc>
        <w:tc>
          <w:tcPr>
            <w:tcW w:w="1024" w:type="pct"/>
            <w:tcBorders>
              <w:top w:val="single" w:sz="4" w:space="0" w:color="auto"/>
              <w:left w:val="single" w:sz="4" w:space="0" w:color="auto"/>
              <w:bottom w:val="single" w:sz="4" w:space="0" w:color="auto"/>
              <w:right w:val="single" w:sz="4" w:space="0" w:color="auto"/>
            </w:tcBorders>
          </w:tcPr>
          <w:p w14:paraId="2BF668F6" w14:textId="77777777" w:rsidR="002E6561" w:rsidRPr="002E6561" w:rsidRDefault="002E6561" w:rsidP="002829CC">
            <w:pPr>
              <w:widowControl w:val="0"/>
              <w:spacing w:after="0" w:line="240" w:lineRule="auto"/>
              <w:jc w:val="both"/>
              <w:outlineLvl w:val="0"/>
              <w:rPr>
                <w:rFonts w:ascii="Times New Roman" w:hAnsi="Times New Roman"/>
                <w:sz w:val="18"/>
                <w:szCs w:val="18"/>
              </w:rPr>
            </w:pPr>
            <w:r w:rsidRPr="002E6561">
              <w:rPr>
                <w:rFonts w:ascii="Times New Roman" w:hAnsi="Times New Roman"/>
                <w:sz w:val="18"/>
                <w:szCs w:val="18"/>
              </w:rPr>
              <w:t xml:space="preserve">Папка подвесная </w:t>
            </w:r>
          </w:p>
        </w:tc>
        <w:tc>
          <w:tcPr>
            <w:tcW w:w="765" w:type="pct"/>
            <w:tcBorders>
              <w:top w:val="single" w:sz="4" w:space="0" w:color="auto"/>
              <w:left w:val="single" w:sz="4" w:space="0" w:color="auto"/>
              <w:bottom w:val="single" w:sz="4" w:space="0" w:color="auto"/>
              <w:right w:val="single" w:sz="4" w:space="0" w:color="auto"/>
            </w:tcBorders>
          </w:tcPr>
          <w:p w14:paraId="27257F6F" w14:textId="77777777" w:rsidR="002E6561" w:rsidRPr="002E6561" w:rsidRDefault="002E6561" w:rsidP="002829CC">
            <w:pPr>
              <w:widowControl w:val="0"/>
              <w:spacing w:after="0" w:line="240" w:lineRule="auto"/>
              <w:jc w:val="center"/>
              <w:outlineLvl w:val="0"/>
              <w:rPr>
                <w:rFonts w:ascii="Times New Roman" w:hAnsi="Times New Roman"/>
                <w:sz w:val="18"/>
                <w:szCs w:val="18"/>
                <w:lang w:eastAsia="ru-RU"/>
              </w:rPr>
            </w:pPr>
            <w:r w:rsidRPr="002E6561">
              <w:rPr>
                <w:rFonts w:ascii="Times New Roman" w:hAnsi="Times New Roman"/>
                <w:sz w:val="18"/>
                <w:szCs w:val="18"/>
                <w:lang w:eastAsia="ru-RU"/>
              </w:rPr>
              <w:t>17.23.13.199</w:t>
            </w:r>
          </w:p>
        </w:tc>
        <w:tc>
          <w:tcPr>
            <w:tcW w:w="2031" w:type="pct"/>
            <w:tcBorders>
              <w:top w:val="single" w:sz="4" w:space="0" w:color="auto"/>
              <w:left w:val="single" w:sz="4" w:space="0" w:color="auto"/>
              <w:bottom w:val="single" w:sz="4" w:space="0" w:color="auto"/>
              <w:right w:val="single" w:sz="4" w:space="0" w:color="auto"/>
            </w:tcBorders>
          </w:tcPr>
          <w:p w14:paraId="64968589"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Вид товара: подвесная папка</w:t>
            </w:r>
          </w:p>
          <w:p w14:paraId="7D8DCC28"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Формат: А4</w:t>
            </w:r>
          </w:p>
          <w:p w14:paraId="43DE103E"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Материал: крафт картон</w:t>
            </w:r>
          </w:p>
          <w:p w14:paraId="39220226"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Плотность: 180 г/кв.м</w:t>
            </w:r>
          </w:p>
          <w:p w14:paraId="68B94DA9"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Вместимость, в листах: 80</w:t>
            </w:r>
          </w:p>
          <w:p w14:paraId="27E52EC7"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Наличие ярлычка: есть</w:t>
            </w:r>
          </w:p>
          <w:p w14:paraId="1E404EBA"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lastRenderedPageBreak/>
              <w:t>Цвет по согласованию с Заказчиком</w:t>
            </w:r>
          </w:p>
          <w:p w14:paraId="24190585" w14:textId="77777777" w:rsidR="002E6561" w:rsidRPr="002E6561" w:rsidRDefault="002E6561" w:rsidP="002829CC">
            <w:pPr>
              <w:widowControl w:val="0"/>
              <w:spacing w:after="0" w:line="240" w:lineRule="auto"/>
              <w:ind w:firstLine="40"/>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В упаковке: 5 шт.</w:t>
            </w:r>
          </w:p>
        </w:tc>
        <w:tc>
          <w:tcPr>
            <w:tcW w:w="471" w:type="pct"/>
            <w:tcBorders>
              <w:top w:val="single" w:sz="4" w:space="0" w:color="auto"/>
              <w:left w:val="single" w:sz="4" w:space="0" w:color="auto"/>
              <w:bottom w:val="single" w:sz="4" w:space="0" w:color="auto"/>
              <w:right w:val="single" w:sz="4" w:space="0" w:color="auto"/>
            </w:tcBorders>
          </w:tcPr>
          <w:p w14:paraId="6EF591E3" w14:textId="77777777" w:rsidR="002E6561" w:rsidRPr="002E6561" w:rsidRDefault="002E6561" w:rsidP="002829CC">
            <w:pPr>
              <w:widowControl w:val="0"/>
              <w:spacing w:after="0" w:line="240" w:lineRule="auto"/>
              <w:ind w:firstLine="360"/>
              <w:jc w:val="both"/>
              <w:outlineLvl w:val="0"/>
              <w:rPr>
                <w:rFonts w:ascii="Times New Roman" w:hAnsi="Times New Roman"/>
                <w:sz w:val="18"/>
                <w:szCs w:val="18"/>
              </w:rPr>
            </w:pPr>
            <w:r w:rsidRPr="002E6561">
              <w:rPr>
                <w:rFonts w:ascii="Times New Roman" w:hAnsi="Times New Roman"/>
                <w:sz w:val="18"/>
                <w:szCs w:val="18"/>
              </w:rPr>
              <w:lastRenderedPageBreak/>
              <w:t>уп.</w:t>
            </w:r>
          </w:p>
        </w:tc>
        <w:tc>
          <w:tcPr>
            <w:tcW w:w="393" w:type="pct"/>
            <w:tcBorders>
              <w:top w:val="single" w:sz="4" w:space="0" w:color="auto"/>
              <w:left w:val="single" w:sz="4" w:space="0" w:color="auto"/>
              <w:bottom w:val="single" w:sz="4" w:space="0" w:color="auto"/>
              <w:right w:val="single" w:sz="4" w:space="0" w:color="auto"/>
            </w:tcBorders>
          </w:tcPr>
          <w:p w14:paraId="5DEA91BF" w14:textId="77777777" w:rsidR="002E6561" w:rsidRPr="002E6561" w:rsidRDefault="002E6561" w:rsidP="002829CC">
            <w:pPr>
              <w:widowControl w:val="0"/>
              <w:spacing w:after="0" w:line="240" w:lineRule="auto"/>
              <w:ind w:firstLine="360"/>
              <w:jc w:val="both"/>
              <w:outlineLvl w:val="0"/>
              <w:rPr>
                <w:rFonts w:ascii="Times New Roman" w:hAnsi="Times New Roman"/>
                <w:sz w:val="18"/>
                <w:szCs w:val="18"/>
              </w:rPr>
            </w:pPr>
            <w:r w:rsidRPr="002E6561">
              <w:rPr>
                <w:rFonts w:ascii="Times New Roman" w:hAnsi="Times New Roman"/>
                <w:sz w:val="18"/>
                <w:szCs w:val="18"/>
              </w:rPr>
              <w:t>10</w:t>
            </w:r>
          </w:p>
        </w:tc>
      </w:tr>
      <w:bookmarkEnd w:id="1"/>
    </w:tbl>
    <w:p w14:paraId="585263AC" w14:textId="6BC69BF7" w:rsidR="008C4098" w:rsidRDefault="008C4098" w:rsidP="002843B5">
      <w:pPr>
        <w:spacing w:after="0" w:line="240" w:lineRule="auto"/>
        <w:jc w:val="both"/>
        <w:rPr>
          <w:rFonts w:ascii="Times New Roman" w:hAnsi="Times New Roman"/>
          <w:lang w:eastAsia="ru-RU"/>
        </w:rPr>
      </w:pPr>
    </w:p>
    <w:p w14:paraId="3D5A54CE" w14:textId="77777777" w:rsidR="008C4098" w:rsidRDefault="008C4098" w:rsidP="002843B5">
      <w:pPr>
        <w:spacing w:after="0" w:line="240" w:lineRule="auto"/>
        <w:jc w:val="both"/>
        <w:rPr>
          <w:rFonts w:ascii="Times New Roman" w:hAnsi="Times New Roman"/>
          <w:lang w:eastAsia="ru-RU"/>
        </w:rPr>
      </w:pPr>
    </w:p>
    <w:tbl>
      <w:tblPr>
        <w:tblpPr w:leftFromText="180" w:rightFromText="180" w:vertAnchor="text" w:horzAnchor="page" w:tblpX="718" w:tblpY="94"/>
        <w:tblW w:w="0" w:type="auto"/>
        <w:tblLook w:val="04A0" w:firstRow="1" w:lastRow="0" w:firstColumn="1" w:lastColumn="0" w:noHBand="0" w:noVBand="1"/>
      </w:tblPr>
      <w:tblGrid>
        <w:gridCol w:w="5176"/>
        <w:gridCol w:w="5172"/>
      </w:tblGrid>
      <w:tr w:rsidR="00E5022C" w:rsidRPr="00164585" w14:paraId="7E632DEA" w14:textId="77777777" w:rsidTr="002843B5">
        <w:tc>
          <w:tcPr>
            <w:tcW w:w="5176" w:type="dxa"/>
          </w:tcPr>
          <w:p w14:paraId="2D80B115" w14:textId="77777777" w:rsidR="00E5022C" w:rsidRPr="00164585" w:rsidRDefault="00E5022C" w:rsidP="002843B5">
            <w:pPr>
              <w:widowControl w:val="0"/>
              <w:spacing w:after="0" w:line="240" w:lineRule="auto"/>
              <w:jc w:val="both"/>
              <w:rPr>
                <w:rFonts w:ascii="Times New Roman" w:hAnsi="Times New Roman"/>
                <w:b/>
                <w:sz w:val="24"/>
                <w:szCs w:val="24"/>
                <w:lang w:eastAsia="ru-RU"/>
              </w:rPr>
            </w:pPr>
            <w:r w:rsidRPr="00164585">
              <w:rPr>
                <w:rFonts w:ascii="Times New Roman" w:hAnsi="Times New Roman"/>
                <w:b/>
                <w:sz w:val="24"/>
                <w:szCs w:val="24"/>
                <w:lang w:eastAsia="ru-RU"/>
              </w:rPr>
              <w:t>Заказчик:</w:t>
            </w:r>
          </w:p>
          <w:p w14:paraId="3D164580" w14:textId="77777777" w:rsidR="00E5022C" w:rsidRPr="00164585" w:rsidRDefault="00E5022C" w:rsidP="002843B5">
            <w:pPr>
              <w:widowControl w:val="0"/>
              <w:spacing w:after="0" w:line="240" w:lineRule="auto"/>
              <w:jc w:val="both"/>
              <w:rPr>
                <w:rFonts w:ascii="Times New Roman" w:hAnsi="Times New Roman"/>
                <w:b/>
                <w:sz w:val="24"/>
                <w:szCs w:val="24"/>
                <w:lang w:eastAsia="ru-RU"/>
              </w:rPr>
            </w:pPr>
          </w:p>
          <w:p w14:paraId="1A75154C" w14:textId="658B507E" w:rsidR="00E5022C" w:rsidRPr="003E5956" w:rsidRDefault="00E5022C" w:rsidP="002843B5">
            <w:pPr>
              <w:widowControl w:val="0"/>
              <w:tabs>
                <w:tab w:val="left" w:pos="1134"/>
              </w:tabs>
              <w:spacing w:after="0" w:line="240" w:lineRule="auto"/>
              <w:jc w:val="both"/>
              <w:rPr>
                <w:rFonts w:ascii="Times New Roman" w:hAnsi="Times New Roman"/>
                <w:lang w:eastAsia="ru-RU"/>
              </w:rPr>
            </w:pPr>
            <w:r w:rsidRPr="003E5956">
              <w:rPr>
                <w:rFonts w:ascii="Times New Roman" w:hAnsi="Times New Roman"/>
                <w:lang w:eastAsia="ru-RU"/>
              </w:rPr>
              <w:t>Глава Администрации</w:t>
            </w:r>
            <w:r w:rsidR="003E5956" w:rsidRPr="003E5956">
              <w:rPr>
                <w:rFonts w:ascii="Times New Roman" w:hAnsi="Times New Roman"/>
                <w:lang w:eastAsia="ru-RU"/>
              </w:rPr>
              <w:t xml:space="preserve"> МО Светлановское</w:t>
            </w:r>
          </w:p>
          <w:p w14:paraId="67895716" w14:textId="77777777" w:rsidR="00E5022C" w:rsidRPr="003E5956" w:rsidRDefault="00E5022C" w:rsidP="002843B5">
            <w:pPr>
              <w:widowControl w:val="0"/>
              <w:spacing w:after="0" w:line="240" w:lineRule="auto"/>
              <w:jc w:val="both"/>
              <w:outlineLvl w:val="0"/>
              <w:rPr>
                <w:rFonts w:ascii="Times New Roman" w:hAnsi="Times New Roman"/>
                <w:lang w:eastAsia="ru-RU"/>
              </w:rPr>
            </w:pPr>
          </w:p>
          <w:p w14:paraId="1ADEC75A" w14:textId="77777777" w:rsidR="00E5022C" w:rsidRPr="003E5956" w:rsidRDefault="00E5022C" w:rsidP="002843B5">
            <w:pPr>
              <w:widowControl w:val="0"/>
              <w:spacing w:after="0" w:line="240" w:lineRule="auto"/>
              <w:jc w:val="both"/>
              <w:outlineLvl w:val="0"/>
              <w:rPr>
                <w:rFonts w:ascii="Times New Roman" w:hAnsi="Times New Roman"/>
                <w:lang w:eastAsia="ru-RU"/>
              </w:rPr>
            </w:pPr>
            <w:r w:rsidRPr="003E5956">
              <w:rPr>
                <w:rFonts w:ascii="Times New Roman" w:hAnsi="Times New Roman"/>
                <w:lang w:eastAsia="ru-RU"/>
              </w:rPr>
              <w:t>__________________ / Михайлов С.Н. /</w:t>
            </w:r>
          </w:p>
          <w:p w14:paraId="64F03199" w14:textId="4192A65F" w:rsidR="00E5022C" w:rsidRPr="00164585" w:rsidRDefault="00694CAC" w:rsidP="002843B5">
            <w:pPr>
              <w:widowControl w:val="0"/>
              <w:spacing w:after="0" w:line="240" w:lineRule="auto"/>
              <w:rPr>
                <w:rFonts w:ascii="Times New Roman" w:hAnsi="Times New Roman"/>
                <w:i/>
                <w:iCs/>
                <w:spacing w:val="-1"/>
                <w:sz w:val="28"/>
                <w:szCs w:val="28"/>
                <w:lang w:eastAsia="ru-RU"/>
              </w:rPr>
            </w:pPr>
            <w:r w:rsidRPr="00351C59">
              <w:rPr>
                <w:rFonts w:ascii="Times New Roman" w:hAnsi="Times New Roman"/>
                <w:b/>
                <w:sz w:val="16"/>
                <w:szCs w:val="16"/>
                <w:lang w:eastAsia="ru-RU"/>
              </w:rPr>
              <w:t xml:space="preserve">ЭЦП </w:t>
            </w:r>
            <w:r w:rsidRPr="00351C59">
              <w:rPr>
                <w:rFonts w:ascii="Times New Roman" w:hAnsi="Times New Roman"/>
                <w:bCs/>
                <w:sz w:val="16"/>
                <w:szCs w:val="16"/>
                <w:lang w:eastAsia="ru-RU"/>
              </w:rPr>
              <w:t>(</w:t>
            </w:r>
            <w:r w:rsidRPr="00351C59">
              <w:rPr>
                <w:rFonts w:ascii="Times New Roman" w:hAnsi="Times New Roman"/>
                <w:bCs/>
                <w:i/>
                <w:sz w:val="16"/>
                <w:szCs w:val="16"/>
                <w:lang w:eastAsia="ru-RU"/>
              </w:rPr>
              <w:t>подписано усиленной электронной подписью</w:t>
            </w:r>
            <w:r w:rsidRPr="00351C59">
              <w:rPr>
                <w:rFonts w:ascii="Times New Roman" w:hAnsi="Times New Roman"/>
                <w:bCs/>
                <w:sz w:val="16"/>
                <w:szCs w:val="16"/>
                <w:lang w:eastAsia="ru-RU"/>
              </w:rPr>
              <w:t>)</w:t>
            </w:r>
          </w:p>
        </w:tc>
        <w:tc>
          <w:tcPr>
            <w:tcW w:w="5172" w:type="dxa"/>
          </w:tcPr>
          <w:p w14:paraId="6DABA966" w14:textId="77777777" w:rsidR="00E5022C" w:rsidRPr="00DE32A8" w:rsidRDefault="00E5022C" w:rsidP="002843B5">
            <w:pPr>
              <w:widowControl w:val="0"/>
              <w:spacing w:after="0" w:line="240" w:lineRule="auto"/>
              <w:rPr>
                <w:rFonts w:ascii="Times New Roman" w:hAnsi="Times New Roman"/>
                <w:b/>
                <w:sz w:val="24"/>
                <w:szCs w:val="24"/>
                <w:lang w:eastAsia="ru-RU"/>
              </w:rPr>
            </w:pPr>
            <w:r w:rsidRPr="00DE32A8">
              <w:rPr>
                <w:rFonts w:ascii="Times New Roman" w:hAnsi="Times New Roman"/>
                <w:b/>
                <w:sz w:val="24"/>
                <w:szCs w:val="24"/>
                <w:lang w:eastAsia="ru-RU"/>
              </w:rPr>
              <w:t>Поставщик:</w:t>
            </w:r>
          </w:p>
          <w:p w14:paraId="6D8EA0B1" w14:textId="77777777" w:rsidR="00E5022C" w:rsidRPr="00DE32A8" w:rsidRDefault="00E5022C" w:rsidP="002843B5">
            <w:pPr>
              <w:widowControl w:val="0"/>
              <w:spacing w:after="0" w:line="240" w:lineRule="auto"/>
              <w:rPr>
                <w:rFonts w:ascii="Times New Roman" w:hAnsi="Times New Roman"/>
                <w:sz w:val="24"/>
                <w:szCs w:val="24"/>
                <w:lang w:eastAsia="ru-RU"/>
              </w:rPr>
            </w:pPr>
          </w:p>
          <w:p w14:paraId="06FCFA4E" w14:textId="7972EC86" w:rsidR="00E5022C" w:rsidRPr="00DE32A8" w:rsidRDefault="002843B5" w:rsidP="002843B5">
            <w:pPr>
              <w:widowControl w:val="0"/>
              <w:tabs>
                <w:tab w:val="left" w:pos="9637"/>
              </w:tabs>
              <w:suppressAutoHyphens/>
              <w:spacing w:after="0" w:line="240" w:lineRule="auto"/>
              <w:jc w:val="both"/>
              <w:rPr>
                <w:rFonts w:ascii="Times New Roman" w:hAnsi="Times New Roman"/>
                <w:lang w:eastAsia="ar-SA"/>
              </w:rPr>
            </w:pPr>
            <w:r>
              <w:rPr>
                <w:rFonts w:ascii="Times New Roman" w:hAnsi="Times New Roman"/>
                <w:bCs/>
                <w:lang w:eastAsia="ar-SA"/>
              </w:rPr>
              <w:t>___________________</w:t>
            </w:r>
          </w:p>
          <w:p w14:paraId="321B31D7" w14:textId="77777777" w:rsidR="00E5022C" w:rsidRPr="00DE32A8" w:rsidRDefault="00E5022C" w:rsidP="002843B5">
            <w:pPr>
              <w:widowControl w:val="0"/>
              <w:tabs>
                <w:tab w:val="left" w:pos="9637"/>
              </w:tabs>
              <w:suppressAutoHyphens/>
              <w:spacing w:after="0" w:line="240" w:lineRule="auto"/>
              <w:jc w:val="both"/>
              <w:rPr>
                <w:rFonts w:ascii="Times New Roman" w:hAnsi="Times New Roman"/>
                <w:bCs/>
                <w:lang w:eastAsia="ar-SA"/>
              </w:rPr>
            </w:pPr>
          </w:p>
          <w:p w14:paraId="5853E516" w14:textId="643147FC" w:rsidR="00E5022C" w:rsidRDefault="00E5022C" w:rsidP="002843B5">
            <w:pPr>
              <w:widowControl w:val="0"/>
              <w:tabs>
                <w:tab w:val="left" w:pos="9637"/>
              </w:tabs>
              <w:suppressAutoHyphens/>
              <w:spacing w:after="0" w:line="240" w:lineRule="auto"/>
              <w:jc w:val="both"/>
              <w:rPr>
                <w:rFonts w:ascii="Times New Roman" w:hAnsi="Times New Roman"/>
                <w:bCs/>
                <w:lang w:eastAsia="ar-SA"/>
              </w:rPr>
            </w:pPr>
            <w:r w:rsidRPr="00DE32A8">
              <w:rPr>
                <w:rFonts w:ascii="Times New Roman" w:hAnsi="Times New Roman"/>
                <w:bCs/>
                <w:lang w:eastAsia="ar-SA"/>
              </w:rPr>
              <w:t>________________ /</w:t>
            </w:r>
            <w:r w:rsidR="002843B5">
              <w:rPr>
                <w:rFonts w:ascii="Times New Roman" w:hAnsi="Times New Roman"/>
                <w:bCs/>
                <w:lang w:eastAsia="ar-SA"/>
              </w:rPr>
              <w:t>______________</w:t>
            </w:r>
            <w:r w:rsidRPr="00DE32A8">
              <w:rPr>
                <w:rFonts w:ascii="Times New Roman" w:hAnsi="Times New Roman"/>
                <w:bCs/>
                <w:lang w:eastAsia="ar-SA"/>
              </w:rPr>
              <w:t>/</w:t>
            </w:r>
          </w:p>
          <w:p w14:paraId="258870FC" w14:textId="1E425098" w:rsidR="00E5022C" w:rsidRPr="00164585" w:rsidRDefault="00694CAC" w:rsidP="002843B5">
            <w:pPr>
              <w:widowControl w:val="0"/>
              <w:spacing w:after="0" w:line="240" w:lineRule="auto"/>
              <w:rPr>
                <w:rFonts w:ascii="Times New Roman" w:hAnsi="Times New Roman"/>
                <w:i/>
                <w:iCs/>
                <w:spacing w:val="-1"/>
                <w:sz w:val="28"/>
                <w:szCs w:val="28"/>
                <w:lang w:eastAsia="ru-RU"/>
              </w:rPr>
            </w:pPr>
            <w:r w:rsidRPr="00351C59">
              <w:rPr>
                <w:rFonts w:ascii="Times New Roman" w:hAnsi="Times New Roman"/>
                <w:b/>
                <w:sz w:val="16"/>
                <w:szCs w:val="16"/>
                <w:lang w:eastAsia="ru-RU"/>
              </w:rPr>
              <w:t xml:space="preserve">ЭЦП </w:t>
            </w:r>
            <w:r w:rsidRPr="00351C59">
              <w:rPr>
                <w:rFonts w:ascii="Times New Roman" w:hAnsi="Times New Roman"/>
                <w:bCs/>
                <w:sz w:val="16"/>
                <w:szCs w:val="16"/>
                <w:lang w:eastAsia="ru-RU"/>
              </w:rPr>
              <w:t>(</w:t>
            </w:r>
            <w:r w:rsidRPr="00351C59">
              <w:rPr>
                <w:rFonts w:ascii="Times New Roman" w:hAnsi="Times New Roman"/>
                <w:bCs/>
                <w:i/>
                <w:sz w:val="16"/>
                <w:szCs w:val="16"/>
                <w:lang w:eastAsia="ru-RU"/>
              </w:rPr>
              <w:t>подписано усиленной электронной подписью</w:t>
            </w:r>
            <w:r w:rsidRPr="00351C59">
              <w:rPr>
                <w:rFonts w:ascii="Times New Roman" w:hAnsi="Times New Roman"/>
                <w:bCs/>
                <w:sz w:val="16"/>
                <w:szCs w:val="16"/>
                <w:lang w:eastAsia="ru-RU"/>
              </w:rPr>
              <w:t>)</w:t>
            </w:r>
          </w:p>
        </w:tc>
      </w:tr>
    </w:tbl>
    <w:p w14:paraId="0A551F2F" w14:textId="77777777" w:rsidR="0030482D" w:rsidRDefault="0030482D" w:rsidP="003E310E">
      <w:pPr>
        <w:spacing w:after="0" w:line="240" w:lineRule="auto"/>
        <w:ind w:firstLine="709"/>
        <w:jc w:val="both"/>
        <w:rPr>
          <w:rFonts w:ascii="Times New Roman" w:hAnsi="Times New Roman"/>
          <w:lang w:eastAsia="ru-RU"/>
        </w:rPr>
      </w:pPr>
    </w:p>
    <w:p w14:paraId="2ECFE57F" w14:textId="77777777" w:rsidR="00860E2E" w:rsidRDefault="00860E2E" w:rsidP="00B12E49">
      <w:pPr>
        <w:widowControl w:val="0"/>
        <w:spacing w:after="0" w:line="240" w:lineRule="auto"/>
        <w:ind w:left="6946"/>
        <w:rPr>
          <w:rFonts w:ascii="Times New Roman" w:hAnsi="Times New Roman"/>
          <w:i/>
          <w:sz w:val="24"/>
          <w:szCs w:val="24"/>
          <w:lang w:eastAsia="ru-RU"/>
        </w:rPr>
      </w:pPr>
    </w:p>
    <w:p w14:paraId="46FD8F13" w14:textId="77777777" w:rsidR="0046251C" w:rsidRDefault="0046251C" w:rsidP="00B12E49">
      <w:pPr>
        <w:widowControl w:val="0"/>
        <w:spacing w:after="0" w:line="240" w:lineRule="auto"/>
        <w:ind w:left="6946"/>
        <w:rPr>
          <w:rFonts w:ascii="Times New Roman" w:hAnsi="Times New Roman"/>
          <w:i/>
          <w:sz w:val="24"/>
          <w:szCs w:val="24"/>
          <w:lang w:eastAsia="ru-RU"/>
        </w:rPr>
      </w:pPr>
    </w:p>
    <w:p w14:paraId="63648D8A" w14:textId="77777777" w:rsidR="0046251C" w:rsidRDefault="0046251C" w:rsidP="00B12E49">
      <w:pPr>
        <w:widowControl w:val="0"/>
        <w:spacing w:after="0" w:line="240" w:lineRule="auto"/>
        <w:ind w:left="6946"/>
        <w:rPr>
          <w:rFonts w:ascii="Times New Roman" w:hAnsi="Times New Roman"/>
          <w:i/>
          <w:sz w:val="24"/>
          <w:szCs w:val="24"/>
          <w:lang w:eastAsia="ru-RU"/>
        </w:rPr>
      </w:pPr>
    </w:p>
    <w:p w14:paraId="72355D34" w14:textId="358A0E8C" w:rsidR="0046251C" w:rsidRDefault="0046251C" w:rsidP="00B12E49">
      <w:pPr>
        <w:widowControl w:val="0"/>
        <w:spacing w:after="0" w:line="240" w:lineRule="auto"/>
        <w:ind w:left="6946"/>
        <w:rPr>
          <w:rFonts w:ascii="Times New Roman" w:hAnsi="Times New Roman"/>
          <w:i/>
          <w:sz w:val="24"/>
          <w:szCs w:val="24"/>
          <w:lang w:eastAsia="ru-RU"/>
        </w:rPr>
        <w:sectPr w:rsidR="0046251C" w:rsidSect="00CE61C2">
          <w:footnotePr>
            <w:numRestart w:val="eachPage"/>
          </w:footnotePr>
          <w:pgSz w:w="11906" w:h="16838" w:code="9"/>
          <w:pgMar w:top="426" w:right="707" w:bottom="709" w:left="426" w:header="397" w:footer="0" w:gutter="0"/>
          <w:pgNumType w:start="12"/>
          <w:cols w:space="720"/>
          <w:docGrid w:linePitch="326"/>
        </w:sectPr>
      </w:pPr>
    </w:p>
    <w:p w14:paraId="4260F7D1" w14:textId="203D6FB4" w:rsidR="008856C4" w:rsidRPr="004B6C34" w:rsidRDefault="008856C4" w:rsidP="00B12E49">
      <w:pPr>
        <w:widowControl w:val="0"/>
        <w:spacing w:after="0" w:line="240" w:lineRule="auto"/>
        <w:ind w:left="6946"/>
        <w:rPr>
          <w:rFonts w:ascii="Times New Roman" w:hAnsi="Times New Roman"/>
          <w:i/>
          <w:sz w:val="24"/>
          <w:szCs w:val="24"/>
          <w:lang w:eastAsia="ru-RU"/>
        </w:rPr>
      </w:pPr>
      <w:r w:rsidRPr="004B6C34">
        <w:rPr>
          <w:rFonts w:ascii="Times New Roman" w:hAnsi="Times New Roman"/>
          <w:i/>
          <w:sz w:val="24"/>
          <w:szCs w:val="24"/>
          <w:lang w:eastAsia="ru-RU"/>
        </w:rPr>
        <w:lastRenderedPageBreak/>
        <w:t xml:space="preserve">Приложение № 2 к </w:t>
      </w:r>
      <w:r w:rsidR="00371468">
        <w:rPr>
          <w:rFonts w:ascii="Times New Roman" w:hAnsi="Times New Roman"/>
          <w:i/>
          <w:sz w:val="24"/>
          <w:szCs w:val="24"/>
          <w:lang w:eastAsia="ru-RU"/>
        </w:rPr>
        <w:t>Контракт</w:t>
      </w:r>
      <w:r w:rsidRPr="004B6C34">
        <w:rPr>
          <w:rFonts w:ascii="Times New Roman" w:hAnsi="Times New Roman"/>
          <w:i/>
          <w:sz w:val="24"/>
          <w:szCs w:val="24"/>
          <w:lang w:eastAsia="ru-RU"/>
        </w:rPr>
        <w:t>у</w:t>
      </w:r>
    </w:p>
    <w:p w14:paraId="0D8CF5DD" w14:textId="3B62B4EE" w:rsidR="004E4B5C" w:rsidRPr="004B6C34" w:rsidRDefault="004E4B5C" w:rsidP="004E4B5C">
      <w:pPr>
        <w:widowControl w:val="0"/>
        <w:spacing w:after="0" w:line="240" w:lineRule="auto"/>
        <w:ind w:left="6663"/>
        <w:jc w:val="right"/>
        <w:rPr>
          <w:rFonts w:ascii="Times New Roman" w:hAnsi="Times New Roman"/>
          <w:sz w:val="24"/>
          <w:szCs w:val="24"/>
          <w:lang w:eastAsia="ru-RU"/>
        </w:rPr>
      </w:pPr>
      <w:r>
        <w:rPr>
          <w:rFonts w:ascii="Times New Roman" w:hAnsi="Times New Roman"/>
          <w:i/>
          <w:sz w:val="24"/>
          <w:szCs w:val="24"/>
          <w:lang w:eastAsia="ru-RU"/>
        </w:rPr>
        <w:t xml:space="preserve">№ </w:t>
      </w:r>
      <w:r w:rsidR="002843B5">
        <w:rPr>
          <w:rFonts w:ascii="Times New Roman" w:hAnsi="Times New Roman"/>
          <w:b/>
          <w:bCs/>
          <w:i/>
          <w:sz w:val="24"/>
          <w:szCs w:val="24"/>
          <w:lang w:eastAsia="ru-RU"/>
        </w:rPr>
        <w:t>________</w:t>
      </w:r>
      <w:r>
        <w:rPr>
          <w:rFonts w:ascii="Times New Roman" w:hAnsi="Times New Roman"/>
          <w:i/>
          <w:sz w:val="24"/>
          <w:szCs w:val="24"/>
          <w:lang w:eastAsia="ru-RU"/>
        </w:rPr>
        <w:t xml:space="preserve"> от </w:t>
      </w:r>
      <w:r w:rsidR="002843B5">
        <w:rPr>
          <w:rFonts w:ascii="Times New Roman" w:hAnsi="Times New Roman"/>
          <w:i/>
          <w:sz w:val="24"/>
          <w:szCs w:val="24"/>
          <w:lang w:eastAsia="ru-RU"/>
        </w:rPr>
        <w:t>__________</w:t>
      </w:r>
    </w:p>
    <w:p w14:paraId="059084D4" w14:textId="77777777" w:rsidR="008856C4" w:rsidRPr="004B6C34" w:rsidRDefault="008856C4" w:rsidP="008856C4">
      <w:pPr>
        <w:spacing w:after="0" w:line="340" w:lineRule="exact"/>
        <w:jc w:val="center"/>
        <w:outlineLvl w:val="0"/>
        <w:rPr>
          <w:rFonts w:ascii="Times New Roman" w:hAnsi="Times New Roman"/>
          <w:b/>
          <w:bCs/>
          <w:sz w:val="24"/>
          <w:szCs w:val="24"/>
          <w:lang w:eastAsia="ru-RU"/>
        </w:rPr>
      </w:pPr>
    </w:p>
    <w:p w14:paraId="144469CC" w14:textId="77777777" w:rsidR="008856C4" w:rsidRPr="004B6C34" w:rsidRDefault="008856C4" w:rsidP="008856C4">
      <w:pPr>
        <w:spacing w:after="0" w:line="340" w:lineRule="exact"/>
        <w:jc w:val="center"/>
        <w:outlineLvl w:val="0"/>
        <w:rPr>
          <w:rFonts w:ascii="Times New Roman" w:hAnsi="Times New Roman"/>
          <w:b/>
          <w:bCs/>
          <w:sz w:val="24"/>
          <w:szCs w:val="24"/>
          <w:lang w:eastAsia="ru-RU"/>
        </w:rPr>
      </w:pPr>
    </w:p>
    <w:p w14:paraId="1F9B741A" w14:textId="5CD80512" w:rsidR="008856C4" w:rsidRPr="004B6C34" w:rsidRDefault="008856C4" w:rsidP="008856C4">
      <w:pPr>
        <w:spacing w:after="0" w:line="240" w:lineRule="auto"/>
        <w:ind w:firstLine="567"/>
        <w:jc w:val="center"/>
        <w:rPr>
          <w:rFonts w:ascii="Times New Roman" w:hAnsi="Times New Roman"/>
          <w:b/>
          <w:bCs/>
          <w:sz w:val="24"/>
          <w:szCs w:val="24"/>
          <w:lang w:eastAsia="ru-RU"/>
        </w:rPr>
      </w:pPr>
      <w:r w:rsidRPr="004B6C34">
        <w:rPr>
          <w:rFonts w:ascii="Times New Roman" w:hAnsi="Times New Roman"/>
          <w:b/>
          <w:bCs/>
          <w:sz w:val="24"/>
          <w:szCs w:val="24"/>
          <w:lang w:eastAsia="ru-RU"/>
        </w:rPr>
        <w:t xml:space="preserve">РАСЧЕТ ЦЕНЫ </w:t>
      </w:r>
      <w:r w:rsidR="00371468">
        <w:rPr>
          <w:rFonts w:ascii="Times New Roman" w:hAnsi="Times New Roman"/>
          <w:b/>
          <w:bCs/>
          <w:sz w:val="24"/>
          <w:szCs w:val="24"/>
          <w:lang w:eastAsia="ru-RU"/>
        </w:rPr>
        <w:t>КОНТРАКТ</w:t>
      </w:r>
      <w:r w:rsidRPr="004B6C34">
        <w:rPr>
          <w:rFonts w:ascii="Times New Roman" w:hAnsi="Times New Roman"/>
          <w:b/>
          <w:bCs/>
          <w:sz w:val="24"/>
          <w:szCs w:val="24"/>
          <w:lang w:eastAsia="ru-RU"/>
        </w:rPr>
        <w:t>А</w:t>
      </w:r>
    </w:p>
    <w:p w14:paraId="29C1DDBE" w14:textId="62175D08" w:rsidR="008856C4" w:rsidRDefault="008856C4" w:rsidP="008856C4">
      <w:pPr>
        <w:spacing w:after="0" w:line="240" w:lineRule="auto"/>
        <w:ind w:firstLine="567"/>
        <w:jc w:val="both"/>
        <w:rPr>
          <w:rFonts w:ascii="Times New Roman" w:hAnsi="Times New Roman"/>
          <w:b/>
          <w:bCs/>
          <w:iCs/>
          <w:sz w:val="24"/>
          <w:szCs w:val="24"/>
          <w:lang w:eastAsia="ru-RU"/>
        </w:rPr>
      </w:pPr>
    </w:p>
    <w:p w14:paraId="3558D73F" w14:textId="2C464F79" w:rsidR="00D95C4D" w:rsidRDefault="00D95C4D" w:rsidP="008856C4">
      <w:pPr>
        <w:spacing w:after="0" w:line="240" w:lineRule="auto"/>
        <w:ind w:firstLine="567"/>
        <w:jc w:val="both"/>
        <w:rPr>
          <w:rFonts w:ascii="Times New Roman" w:hAnsi="Times New Roman"/>
          <w:b/>
          <w:bCs/>
          <w:iCs/>
          <w:sz w:val="24"/>
          <w:szCs w:val="24"/>
          <w:lang w:eastAsia="ru-RU"/>
        </w:rPr>
      </w:pPr>
    </w:p>
    <w:tbl>
      <w:tblPr>
        <w:tblW w:w="102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4"/>
        <w:gridCol w:w="4109"/>
        <w:gridCol w:w="1112"/>
        <w:gridCol w:w="1112"/>
        <w:gridCol w:w="1455"/>
        <w:gridCol w:w="1563"/>
      </w:tblGrid>
      <w:tr w:rsidR="00D95C4D" w:rsidRPr="00D95C4D" w14:paraId="12398001" w14:textId="77777777" w:rsidTr="00312B8C">
        <w:trPr>
          <w:trHeight w:val="511"/>
          <w:jc w:val="center"/>
        </w:trPr>
        <w:tc>
          <w:tcPr>
            <w:tcW w:w="418" w:type="pct"/>
          </w:tcPr>
          <w:p w14:paraId="2A49E463" w14:textId="77777777" w:rsidR="00D95C4D" w:rsidRPr="00D95C4D" w:rsidRDefault="00D95C4D" w:rsidP="00D95C4D">
            <w:pPr>
              <w:spacing w:after="0" w:line="240" w:lineRule="auto"/>
              <w:jc w:val="center"/>
              <w:rPr>
                <w:rFonts w:ascii="Times New Roman" w:hAnsi="Times New Roman"/>
                <w:sz w:val="24"/>
                <w:szCs w:val="24"/>
                <w:lang w:eastAsia="ru-RU"/>
              </w:rPr>
            </w:pPr>
            <w:r w:rsidRPr="00D95C4D">
              <w:rPr>
                <w:rFonts w:ascii="Times New Roman" w:hAnsi="Times New Roman"/>
                <w:sz w:val="24"/>
                <w:szCs w:val="24"/>
                <w:lang w:eastAsia="ru-RU"/>
              </w:rPr>
              <w:t>№ п/п</w:t>
            </w:r>
          </w:p>
        </w:tc>
        <w:tc>
          <w:tcPr>
            <w:tcW w:w="2013" w:type="pct"/>
            <w:vAlign w:val="center"/>
          </w:tcPr>
          <w:p w14:paraId="6FCB7C02" w14:textId="77777777" w:rsidR="00D95C4D" w:rsidRPr="00D95C4D" w:rsidRDefault="00D95C4D" w:rsidP="00D95C4D">
            <w:pPr>
              <w:spacing w:after="0" w:line="240" w:lineRule="auto"/>
              <w:jc w:val="center"/>
              <w:rPr>
                <w:rFonts w:ascii="Times New Roman" w:hAnsi="Times New Roman"/>
                <w:sz w:val="24"/>
                <w:szCs w:val="24"/>
                <w:lang w:eastAsia="ru-RU"/>
              </w:rPr>
            </w:pPr>
            <w:r w:rsidRPr="00D95C4D">
              <w:rPr>
                <w:rFonts w:ascii="Times New Roman" w:hAnsi="Times New Roman"/>
                <w:sz w:val="24"/>
                <w:szCs w:val="24"/>
                <w:lang w:eastAsia="ru-RU"/>
              </w:rPr>
              <w:t>Наименование товара</w:t>
            </w:r>
          </w:p>
        </w:tc>
        <w:tc>
          <w:tcPr>
            <w:tcW w:w="545" w:type="pct"/>
          </w:tcPr>
          <w:p w14:paraId="6C6154F5" w14:textId="172F33F8" w:rsidR="00D95C4D" w:rsidRPr="00D95C4D" w:rsidRDefault="00852B24" w:rsidP="00D95C4D">
            <w:pPr>
              <w:spacing w:after="0" w:line="240" w:lineRule="auto"/>
              <w:jc w:val="center"/>
              <w:rPr>
                <w:rFonts w:ascii="Times New Roman" w:hAnsi="Times New Roman"/>
                <w:sz w:val="24"/>
                <w:szCs w:val="24"/>
                <w:lang w:eastAsia="ru-RU"/>
              </w:rPr>
            </w:pPr>
            <w:r w:rsidRPr="00D95C4D">
              <w:rPr>
                <w:rFonts w:ascii="Times New Roman" w:hAnsi="Times New Roman"/>
                <w:sz w:val="24"/>
                <w:szCs w:val="24"/>
                <w:lang w:eastAsia="ru-RU"/>
              </w:rPr>
              <w:t>Ед.изм.</w:t>
            </w:r>
          </w:p>
        </w:tc>
        <w:tc>
          <w:tcPr>
            <w:tcW w:w="545" w:type="pct"/>
          </w:tcPr>
          <w:p w14:paraId="6D051B22" w14:textId="0EF63A82" w:rsidR="00D95C4D" w:rsidRPr="00D95C4D" w:rsidRDefault="00852B24" w:rsidP="00852B24">
            <w:pPr>
              <w:spacing w:after="0" w:line="240" w:lineRule="auto"/>
              <w:jc w:val="center"/>
              <w:rPr>
                <w:rFonts w:ascii="Times New Roman" w:hAnsi="Times New Roman"/>
                <w:sz w:val="24"/>
                <w:szCs w:val="24"/>
                <w:lang w:eastAsia="ru-RU"/>
              </w:rPr>
            </w:pPr>
            <w:r w:rsidRPr="00D95C4D">
              <w:rPr>
                <w:rFonts w:ascii="Times New Roman" w:hAnsi="Times New Roman"/>
                <w:sz w:val="24"/>
                <w:szCs w:val="24"/>
                <w:lang w:eastAsia="ru-RU"/>
              </w:rPr>
              <w:t xml:space="preserve">Кол-во </w:t>
            </w:r>
          </w:p>
        </w:tc>
        <w:tc>
          <w:tcPr>
            <w:tcW w:w="713" w:type="pct"/>
          </w:tcPr>
          <w:p w14:paraId="77EEE959" w14:textId="1FEDAD0B" w:rsidR="00D95C4D" w:rsidRPr="00D95C4D" w:rsidRDefault="00D95C4D" w:rsidP="00D95C4D">
            <w:pPr>
              <w:spacing w:after="0" w:line="240" w:lineRule="auto"/>
              <w:jc w:val="center"/>
              <w:rPr>
                <w:rFonts w:ascii="Times New Roman" w:hAnsi="Times New Roman"/>
                <w:sz w:val="24"/>
                <w:szCs w:val="24"/>
                <w:lang w:eastAsia="ru-RU"/>
              </w:rPr>
            </w:pPr>
            <w:r w:rsidRPr="00D95C4D">
              <w:rPr>
                <w:rFonts w:ascii="Times New Roman" w:hAnsi="Times New Roman"/>
                <w:sz w:val="24"/>
                <w:szCs w:val="24"/>
              </w:rPr>
              <w:t>Цена за ед. руб.</w:t>
            </w:r>
          </w:p>
        </w:tc>
        <w:tc>
          <w:tcPr>
            <w:tcW w:w="766" w:type="pct"/>
          </w:tcPr>
          <w:p w14:paraId="237B013B" w14:textId="606108B6" w:rsidR="00D95C4D" w:rsidRPr="00D95C4D" w:rsidRDefault="00D95C4D" w:rsidP="00AE4377">
            <w:pPr>
              <w:spacing w:after="0" w:line="240" w:lineRule="auto"/>
              <w:jc w:val="center"/>
              <w:rPr>
                <w:rFonts w:ascii="Times New Roman" w:hAnsi="Times New Roman"/>
                <w:sz w:val="24"/>
                <w:szCs w:val="24"/>
                <w:lang w:eastAsia="ru-RU"/>
              </w:rPr>
            </w:pPr>
            <w:r w:rsidRPr="00D95C4D">
              <w:rPr>
                <w:rFonts w:ascii="Times New Roman" w:hAnsi="Times New Roman"/>
                <w:sz w:val="24"/>
                <w:szCs w:val="24"/>
              </w:rPr>
              <w:t>Сумма руб.</w:t>
            </w:r>
            <w:r w:rsidR="00852B24">
              <w:rPr>
                <w:rFonts w:ascii="Times New Roman" w:hAnsi="Times New Roman"/>
                <w:sz w:val="24"/>
                <w:szCs w:val="24"/>
              </w:rPr>
              <w:t>,</w:t>
            </w:r>
          </w:p>
        </w:tc>
      </w:tr>
      <w:tr w:rsidR="00995117" w:rsidRPr="003D1D90" w14:paraId="03D68002" w14:textId="77777777" w:rsidTr="002C04C6">
        <w:trPr>
          <w:trHeight w:val="98"/>
          <w:jc w:val="center"/>
        </w:trPr>
        <w:tc>
          <w:tcPr>
            <w:tcW w:w="418" w:type="pct"/>
            <w:vAlign w:val="center"/>
          </w:tcPr>
          <w:p w14:paraId="41653F99" w14:textId="51CBC94F" w:rsidR="00995117" w:rsidRPr="003D1D90" w:rsidRDefault="00995117" w:rsidP="00995117">
            <w:pPr>
              <w:spacing w:after="0" w:line="240" w:lineRule="auto"/>
              <w:contextualSpacing/>
              <w:jc w:val="center"/>
              <w:rPr>
                <w:rFonts w:ascii="Times New Roman" w:hAnsi="Times New Roman"/>
                <w:sz w:val="24"/>
                <w:szCs w:val="24"/>
                <w:lang w:eastAsia="ru-RU"/>
              </w:rPr>
            </w:pPr>
            <w:r>
              <w:rPr>
                <w:rFonts w:ascii="Times New Roman" w:hAnsi="Times New Roman"/>
                <w:sz w:val="24"/>
                <w:szCs w:val="24"/>
                <w:lang w:eastAsia="ru-RU"/>
              </w:rPr>
              <w:t>1</w:t>
            </w:r>
          </w:p>
        </w:tc>
        <w:tc>
          <w:tcPr>
            <w:tcW w:w="2013" w:type="pct"/>
            <w:tcBorders>
              <w:top w:val="single" w:sz="4" w:space="0" w:color="auto"/>
              <w:left w:val="single" w:sz="4" w:space="0" w:color="auto"/>
              <w:bottom w:val="single" w:sz="4" w:space="0" w:color="auto"/>
              <w:right w:val="single" w:sz="4" w:space="0" w:color="auto"/>
            </w:tcBorders>
          </w:tcPr>
          <w:p w14:paraId="4E7E5091" w14:textId="77777777" w:rsidR="00995117" w:rsidRPr="002E6561" w:rsidRDefault="00995117" w:rsidP="00995117">
            <w:pPr>
              <w:widowControl w:val="0"/>
              <w:spacing w:after="0" w:line="240" w:lineRule="auto"/>
              <w:outlineLvl w:val="0"/>
              <w:rPr>
                <w:rFonts w:ascii="Times New Roman" w:hAnsi="Times New Roman"/>
                <w:bCs/>
                <w:sz w:val="18"/>
                <w:szCs w:val="18"/>
                <w:lang w:eastAsia="ru-RU"/>
              </w:rPr>
            </w:pPr>
            <w:r w:rsidRPr="002E6561">
              <w:rPr>
                <w:rFonts w:ascii="Times New Roman" w:hAnsi="Times New Roman"/>
                <w:bCs/>
                <w:sz w:val="18"/>
                <w:szCs w:val="18"/>
                <w:lang w:eastAsia="ru-RU"/>
              </w:rPr>
              <w:t>Самоклеящиеся карманы для визитных карточек</w:t>
            </w:r>
          </w:p>
          <w:p w14:paraId="64459D28" w14:textId="074E4941" w:rsidR="00995117" w:rsidRPr="003D1D90" w:rsidRDefault="00995117" w:rsidP="00995117">
            <w:pPr>
              <w:widowControl w:val="0"/>
              <w:autoSpaceDE w:val="0"/>
              <w:autoSpaceDN w:val="0"/>
              <w:adjustRightInd w:val="0"/>
              <w:spacing w:after="0" w:line="240" w:lineRule="auto"/>
              <w:rPr>
                <w:rFonts w:ascii="Times New Roman" w:hAnsi="Times New Roman"/>
                <w:b/>
                <w:bCs/>
                <w:color w:val="333333"/>
              </w:rPr>
            </w:pPr>
          </w:p>
        </w:tc>
        <w:tc>
          <w:tcPr>
            <w:tcW w:w="545" w:type="pct"/>
          </w:tcPr>
          <w:p w14:paraId="5DAB0542" w14:textId="2A657AA3" w:rsidR="00995117" w:rsidRPr="003D1D90" w:rsidRDefault="001A3149" w:rsidP="00995117">
            <w:pPr>
              <w:spacing w:after="0" w:line="240" w:lineRule="auto"/>
              <w:jc w:val="center"/>
              <w:rPr>
                <w:rFonts w:ascii="Times New Roman" w:hAnsi="Times New Roman"/>
                <w:color w:val="000000"/>
                <w:lang w:eastAsia="ru-RU"/>
              </w:rPr>
            </w:pPr>
            <w:r>
              <w:rPr>
                <w:rFonts w:ascii="Times New Roman" w:hAnsi="Times New Roman"/>
                <w:bCs/>
                <w:sz w:val="18"/>
                <w:szCs w:val="18"/>
                <w:lang w:eastAsia="ru-RU"/>
              </w:rPr>
              <w:t>у</w:t>
            </w:r>
            <w:r w:rsidR="00995117" w:rsidRPr="002E6561">
              <w:rPr>
                <w:rFonts w:ascii="Times New Roman" w:hAnsi="Times New Roman"/>
                <w:bCs/>
                <w:sz w:val="18"/>
                <w:szCs w:val="18"/>
                <w:lang w:eastAsia="ru-RU"/>
              </w:rPr>
              <w:t>п.</w:t>
            </w:r>
          </w:p>
        </w:tc>
        <w:tc>
          <w:tcPr>
            <w:tcW w:w="545" w:type="pct"/>
          </w:tcPr>
          <w:p w14:paraId="04F5AD3E" w14:textId="0C5F394E" w:rsidR="00995117" w:rsidRPr="003D1D90" w:rsidRDefault="00995117" w:rsidP="00995117">
            <w:pPr>
              <w:spacing w:after="0" w:line="240" w:lineRule="auto"/>
              <w:jc w:val="center"/>
              <w:rPr>
                <w:rFonts w:ascii="Times New Roman" w:hAnsi="Times New Roman"/>
                <w:color w:val="000000"/>
                <w:lang w:eastAsia="ru-RU"/>
              </w:rPr>
            </w:pPr>
            <w:r w:rsidRPr="002E6561">
              <w:rPr>
                <w:rFonts w:ascii="Times New Roman" w:hAnsi="Times New Roman"/>
                <w:bCs/>
                <w:sz w:val="18"/>
                <w:szCs w:val="18"/>
                <w:lang w:eastAsia="ru-RU"/>
              </w:rPr>
              <w:t>1</w:t>
            </w:r>
          </w:p>
        </w:tc>
        <w:tc>
          <w:tcPr>
            <w:tcW w:w="713" w:type="pct"/>
          </w:tcPr>
          <w:p w14:paraId="6003C517" w14:textId="6010C176" w:rsidR="00995117" w:rsidRPr="003D1D90" w:rsidRDefault="00995117" w:rsidP="00995117">
            <w:pPr>
              <w:spacing w:after="0" w:line="240" w:lineRule="auto"/>
              <w:jc w:val="center"/>
              <w:rPr>
                <w:rFonts w:ascii="Times New Roman" w:hAnsi="Times New Roman"/>
                <w:color w:val="000000"/>
                <w:lang w:eastAsia="ru-RU"/>
              </w:rPr>
            </w:pPr>
          </w:p>
        </w:tc>
        <w:tc>
          <w:tcPr>
            <w:tcW w:w="766" w:type="pct"/>
            <w:vAlign w:val="center"/>
          </w:tcPr>
          <w:p w14:paraId="0BACEB96" w14:textId="0DC88130" w:rsidR="00995117" w:rsidRPr="003D1D90" w:rsidRDefault="00995117" w:rsidP="00995117">
            <w:pPr>
              <w:spacing w:after="0" w:line="240" w:lineRule="auto"/>
              <w:jc w:val="center"/>
              <w:rPr>
                <w:rFonts w:ascii="Times New Roman" w:hAnsi="Times New Roman"/>
                <w:color w:val="000000"/>
                <w:lang w:eastAsia="ru-RU"/>
              </w:rPr>
            </w:pPr>
          </w:p>
        </w:tc>
      </w:tr>
      <w:tr w:rsidR="00995117" w:rsidRPr="003D1D90" w14:paraId="4AD37124" w14:textId="77777777" w:rsidTr="002C04C6">
        <w:trPr>
          <w:trHeight w:val="98"/>
          <w:jc w:val="center"/>
        </w:trPr>
        <w:tc>
          <w:tcPr>
            <w:tcW w:w="418" w:type="pct"/>
            <w:vAlign w:val="center"/>
          </w:tcPr>
          <w:p w14:paraId="5006F51A" w14:textId="6C333C34" w:rsidR="00995117" w:rsidRDefault="00995117" w:rsidP="00995117">
            <w:pPr>
              <w:spacing w:after="0" w:line="240" w:lineRule="auto"/>
              <w:contextualSpacing/>
              <w:jc w:val="center"/>
              <w:rPr>
                <w:rFonts w:ascii="Times New Roman" w:hAnsi="Times New Roman"/>
                <w:sz w:val="24"/>
                <w:szCs w:val="24"/>
                <w:lang w:eastAsia="ru-RU"/>
              </w:rPr>
            </w:pPr>
            <w:r>
              <w:rPr>
                <w:rFonts w:ascii="Times New Roman" w:hAnsi="Times New Roman"/>
                <w:sz w:val="24"/>
                <w:szCs w:val="24"/>
                <w:lang w:eastAsia="ru-RU"/>
              </w:rPr>
              <w:t>2</w:t>
            </w:r>
          </w:p>
        </w:tc>
        <w:tc>
          <w:tcPr>
            <w:tcW w:w="2013" w:type="pct"/>
            <w:tcBorders>
              <w:top w:val="single" w:sz="4" w:space="0" w:color="auto"/>
              <w:left w:val="single" w:sz="4" w:space="0" w:color="auto"/>
              <w:bottom w:val="single" w:sz="4" w:space="0" w:color="auto"/>
              <w:right w:val="single" w:sz="4" w:space="0" w:color="auto"/>
            </w:tcBorders>
          </w:tcPr>
          <w:p w14:paraId="35F5CBC0" w14:textId="2C357E7F" w:rsidR="00995117" w:rsidRPr="00FC2434" w:rsidRDefault="00995117" w:rsidP="00995117">
            <w:pPr>
              <w:widowControl w:val="0"/>
              <w:autoSpaceDE w:val="0"/>
              <w:autoSpaceDN w:val="0"/>
              <w:adjustRightInd w:val="0"/>
              <w:spacing w:after="0" w:line="240" w:lineRule="auto"/>
              <w:rPr>
                <w:rFonts w:ascii="Times New Roman" w:hAnsi="Times New Roman"/>
              </w:rPr>
            </w:pPr>
            <w:r w:rsidRPr="002E6561">
              <w:rPr>
                <w:rFonts w:ascii="Times New Roman" w:hAnsi="Times New Roman"/>
                <w:bCs/>
                <w:sz w:val="18"/>
                <w:szCs w:val="18"/>
                <w:lang w:eastAsia="ru-RU"/>
              </w:rPr>
              <w:t>Файл-вкладыш</w:t>
            </w:r>
            <w:r>
              <w:rPr>
                <w:rFonts w:ascii="Times New Roman" w:hAnsi="Times New Roman"/>
                <w:bCs/>
                <w:sz w:val="18"/>
                <w:szCs w:val="18"/>
                <w:lang w:eastAsia="ru-RU"/>
              </w:rPr>
              <w:t xml:space="preserve"> тип 1</w:t>
            </w:r>
          </w:p>
        </w:tc>
        <w:tc>
          <w:tcPr>
            <w:tcW w:w="545" w:type="pct"/>
          </w:tcPr>
          <w:p w14:paraId="31964E68" w14:textId="1B36E4E3" w:rsidR="00995117" w:rsidRPr="00FC2434" w:rsidRDefault="00995117" w:rsidP="00995117">
            <w:pPr>
              <w:spacing w:after="0" w:line="240" w:lineRule="auto"/>
              <w:jc w:val="center"/>
              <w:rPr>
                <w:rFonts w:ascii="Times New Roman" w:hAnsi="Times New Roman"/>
              </w:rPr>
            </w:pPr>
            <w:r w:rsidRPr="002E6561">
              <w:rPr>
                <w:rFonts w:ascii="Times New Roman" w:hAnsi="Times New Roman"/>
                <w:bCs/>
                <w:sz w:val="18"/>
                <w:szCs w:val="18"/>
                <w:lang w:eastAsia="ru-RU"/>
              </w:rPr>
              <w:t>шт</w:t>
            </w:r>
          </w:p>
        </w:tc>
        <w:tc>
          <w:tcPr>
            <w:tcW w:w="545" w:type="pct"/>
          </w:tcPr>
          <w:p w14:paraId="6E4AB476" w14:textId="6AAC4F20" w:rsidR="00995117" w:rsidRPr="00FC2434" w:rsidRDefault="00995117" w:rsidP="00995117">
            <w:pPr>
              <w:spacing w:after="0" w:line="240" w:lineRule="auto"/>
              <w:jc w:val="center"/>
              <w:rPr>
                <w:rFonts w:ascii="Times New Roman" w:hAnsi="Times New Roman"/>
              </w:rPr>
            </w:pPr>
            <w:r w:rsidRPr="002E6561">
              <w:rPr>
                <w:rFonts w:ascii="Times New Roman" w:hAnsi="Times New Roman"/>
                <w:bCs/>
                <w:sz w:val="18"/>
                <w:szCs w:val="18"/>
                <w:lang w:val="en-US" w:eastAsia="ru-RU"/>
              </w:rPr>
              <w:t>2</w:t>
            </w:r>
            <w:r w:rsidRPr="002E6561">
              <w:rPr>
                <w:rFonts w:ascii="Times New Roman" w:hAnsi="Times New Roman"/>
                <w:bCs/>
                <w:sz w:val="18"/>
                <w:szCs w:val="18"/>
                <w:lang w:eastAsia="ru-RU"/>
              </w:rPr>
              <w:t>00</w:t>
            </w:r>
          </w:p>
        </w:tc>
        <w:tc>
          <w:tcPr>
            <w:tcW w:w="713" w:type="pct"/>
          </w:tcPr>
          <w:p w14:paraId="42F9F40D" w14:textId="4C161442" w:rsidR="00995117" w:rsidRPr="003D1D90" w:rsidRDefault="00995117" w:rsidP="00995117">
            <w:pPr>
              <w:spacing w:after="0" w:line="240" w:lineRule="auto"/>
              <w:jc w:val="center"/>
              <w:rPr>
                <w:rFonts w:ascii="Times New Roman" w:hAnsi="Times New Roman"/>
                <w:color w:val="000000"/>
                <w:lang w:eastAsia="ru-RU"/>
              </w:rPr>
            </w:pPr>
          </w:p>
        </w:tc>
        <w:tc>
          <w:tcPr>
            <w:tcW w:w="766" w:type="pct"/>
            <w:vAlign w:val="center"/>
          </w:tcPr>
          <w:p w14:paraId="0A1460D5" w14:textId="7DDAC074" w:rsidR="00995117" w:rsidRPr="003D1D90" w:rsidRDefault="00995117" w:rsidP="00995117">
            <w:pPr>
              <w:spacing w:after="0" w:line="240" w:lineRule="auto"/>
              <w:jc w:val="center"/>
              <w:rPr>
                <w:rFonts w:ascii="Times New Roman" w:hAnsi="Times New Roman"/>
                <w:color w:val="000000"/>
                <w:lang w:eastAsia="ru-RU"/>
              </w:rPr>
            </w:pPr>
          </w:p>
        </w:tc>
      </w:tr>
      <w:tr w:rsidR="00995117" w:rsidRPr="003D1D90" w14:paraId="40D1EFE7" w14:textId="77777777" w:rsidTr="002C04C6">
        <w:trPr>
          <w:trHeight w:val="98"/>
          <w:jc w:val="center"/>
        </w:trPr>
        <w:tc>
          <w:tcPr>
            <w:tcW w:w="418" w:type="pct"/>
            <w:vAlign w:val="center"/>
          </w:tcPr>
          <w:p w14:paraId="2FF64264" w14:textId="16E0B2B6" w:rsidR="00995117" w:rsidRDefault="00995117" w:rsidP="00995117">
            <w:pPr>
              <w:spacing w:after="0" w:line="240" w:lineRule="auto"/>
              <w:contextualSpacing/>
              <w:jc w:val="center"/>
              <w:rPr>
                <w:rFonts w:ascii="Times New Roman" w:hAnsi="Times New Roman"/>
                <w:sz w:val="24"/>
                <w:szCs w:val="24"/>
                <w:lang w:eastAsia="ru-RU"/>
              </w:rPr>
            </w:pPr>
            <w:r>
              <w:rPr>
                <w:rFonts w:ascii="Times New Roman" w:hAnsi="Times New Roman"/>
                <w:sz w:val="24"/>
                <w:szCs w:val="24"/>
                <w:lang w:eastAsia="ru-RU"/>
              </w:rPr>
              <w:t>3</w:t>
            </w:r>
          </w:p>
        </w:tc>
        <w:tc>
          <w:tcPr>
            <w:tcW w:w="2013" w:type="pct"/>
            <w:tcBorders>
              <w:top w:val="single" w:sz="4" w:space="0" w:color="auto"/>
              <w:left w:val="single" w:sz="4" w:space="0" w:color="auto"/>
              <w:bottom w:val="single" w:sz="4" w:space="0" w:color="auto"/>
              <w:right w:val="single" w:sz="4" w:space="0" w:color="auto"/>
            </w:tcBorders>
          </w:tcPr>
          <w:p w14:paraId="155DC0E2" w14:textId="63DD39E6" w:rsidR="00995117" w:rsidRPr="00FC2434" w:rsidRDefault="00995117" w:rsidP="00995117">
            <w:pPr>
              <w:widowControl w:val="0"/>
              <w:autoSpaceDE w:val="0"/>
              <w:autoSpaceDN w:val="0"/>
              <w:adjustRightInd w:val="0"/>
              <w:spacing w:after="0" w:line="240" w:lineRule="auto"/>
              <w:rPr>
                <w:rFonts w:ascii="Times New Roman" w:hAnsi="Times New Roman"/>
              </w:rPr>
            </w:pPr>
            <w:r w:rsidRPr="002E6561">
              <w:rPr>
                <w:rFonts w:ascii="Times New Roman" w:hAnsi="Times New Roman"/>
                <w:bCs/>
                <w:sz w:val="18"/>
                <w:szCs w:val="18"/>
                <w:lang w:eastAsia="ru-RU"/>
              </w:rPr>
              <w:t>Файл-вкладыш</w:t>
            </w:r>
            <w:r>
              <w:rPr>
                <w:rFonts w:ascii="Times New Roman" w:hAnsi="Times New Roman"/>
                <w:bCs/>
                <w:sz w:val="18"/>
                <w:szCs w:val="18"/>
                <w:lang w:eastAsia="ru-RU"/>
              </w:rPr>
              <w:t xml:space="preserve"> тип 2</w:t>
            </w:r>
          </w:p>
        </w:tc>
        <w:tc>
          <w:tcPr>
            <w:tcW w:w="545" w:type="pct"/>
          </w:tcPr>
          <w:p w14:paraId="48BD6DAD" w14:textId="7BE40DE2" w:rsidR="00995117" w:rsidRPr="00FC2434" w:rsidRDefault="00995117" w:rsidP="00995117">
            <w:pPr>
              <w:spacing w:after="0" w:line="240" w:lineRule="auto"/>
              <w:jc w:val="center"/>
              <w:rPr>
                <w:rFonts w:ascii="Times New Roman" w:hAnsi="Times New Roman"/>
              </w:rPr>
            </w:pPr>
            <w:r w:rsidRPr="002E6561">
              <w:rPr>
                <w:rFonts w:ascii="Times New Roman" w:hAnsi="Times New Roman"/>
                <w:bCs/>
                <w:sz w:val="18"/>
                <w:szCs w:val="18"/>
                <w:lang w:eastAsia="ru-RU"/>
              </w:rPr>
              <w:t>шт</w:t>
            </w:r>
          </w:p>
        </w:tc>
        <w:tc>
          <w:tcPr>
            <w:tcW w:w="545" w:type="pct"/>
          </w:tcPr>
          <w:p w14:paraId="26255BF1" w14:textId="48528AB8" w:rsidR="00995117" w:rsidRPr="00FC2434" w:rsidRDefault="00995117" w:rsidP="00995117">
            <w:pPr>
              <w:spacing w:after="0" w:line="240" w:lineRule="auto"/>
              <w:jc w:val="center"/>
              <w:rPr>
                <w:rFonts w:ascii="Times New Roman" w:hAnsi="Times New Roman"/>
              </w:rPr>
            </w:pPr>
            <w:r w:rsidRPr="002E6561">
              <w:rPr>
                <w:rFonts w:ascii="Times New Roman" w:hAnsi="Times New Roman"/>
                <w:bCs/>
                <w:sz w:val="18"/>
                <w:szCs w:val="18"/>
                <w:lang w:val="en-US" w:eastAsia="ru-RU"/>
              </w:rPr>
              <w:t>1</w:t>
            </w:r>
            <w:r w:rsidRPr="002E6561">
              <w:rPr>
                <w:rFonts w:ascii="Times New Roman" w:hAnsi="Times New Roman"/>
                <w:bCs/>
                <w:sz w:val="18"/>
                <w:szCs w:val="18"/>
                <w:lang w:eastAsia="ru-RU"/>
              </w:rPr>
              <w:t>00</w:t>
            </w:r>
          </w:p>
        </w:tc>
        <w:tc>
          <w:tcPr>
            <w:tcW w:w="713" w:type="pct"/>
          </w:tcPr>
          <w:p w14:paraId="0244FB14" w14:textId="77777777" w:rsidR="00995117" w:rsidRPr="003D1D90" w:rsidRDefault="00995117" w:rsidP="00995117">
            <w:pPr>
              <w:spacing w:after="0" w:line="240" w:lineRule="auto"/>
              <w:jc w:val="center"/>
              <w:rPr>
                <w:rFonts w:ascii="Times New Roman" w:hAnsi="Times New Roman"/>
                <w:color w:val="000000"/>
                <w:lang w:eastAsia="ru-RU"/>
              </w:rPr>
            </w:pPr>
          </w:p>
        </w:tc>
        <w:tc>
          <w:tcPr>
            <w:tcW w:w="766" w:type="pct"/>
            <w:vAlign w:val="center"/>
          </w:tcPr>
          <w:p w14:paraId="2B60EF88" w14:textId="77777777" w:rsidR="00995117" w:rsidRPr="003D1D90" w:rsidRDefault="00995117" w:rsidP="00995117">
            <w:pPr>
              <w:spacing w:after="0" w:line="240" w:lineRule="auto"/>
              <w:jc w:val="center"/>
              <w:rPr>
                <w:rFonts w:ascii="Times New Roman" w:hAnsi="Times New Roman"/>
                <w:color w:val="000000"/>
                <w:lang w:eastAsia="ru-RU"/>
              </w:rPr>
            </w:pPr>
          </w:p>
        </w:tc>
      </w:tr>
      <w:tr w:rsidR="00995117" w:rsidRPr="003D1D90" w14:paraId="7C6D1106" w14:textId="77777777" w:rsidTr="002C04C6">
        <w:trPr>
          <w:trHeight w:val="98"/>
          <w:jc w:val="center"/>
        </w:trPr>
        <w:tc>
          <w:tcPr>
            <w:tcW w:w="418" w:type="pct"/>
            <w:vAlign w:val="center"/>
          </w:tcPr>
          <w:p w14:paraId="50ED43F0" w14:textId="4534AC22" w:rsidR="00995117" w:rsidRDefault="00995117" w:rsidP="00995117">
            <w:pPr>
              <w:spacing w:after="0" w:line="240" w:lineRule="auto"/>
              <w:contextualSpacing/>
              <w:jc w:val="center"/>
              <w:rPr>
                <w:rFonts w:ascii="Times New Roman" w:hAnsi="Times New Roman"/>
                <w:sz w:val="24"/>
                <w:szCs w:val="24"/>
                <w:lang w:eastAsia="ru-RU"/>
              </w:rPr>
            </w:pPr>
            <w:r>
              <w:rPr>
                <w:rFonts w:ascii="Times New Roman" w:hAnsi="Times New Roman"/>
                <w:sz w:val="24"/>
                <w:szCs w:val="24"/>
                <w:lang w:eastAsia="ru-RU"/>
              </w:rPr>
              <w:t>4</w:t>
            </w:r>
          </w:p>
        </w:tc>
        <w:tc>
          <w:tcPr>
            <w:tcW w:w="2013" w:type="pct"/>
            <w:tcBorders>
              <w:top w:val="single" w:sz="4" w:space="0" w:color="auto"/>
              <w:left w:val="single" w:sz="4" w:space="0" w:color="auto"/>
              <w:bottom w:val="single" w:sz="4" w:space="0" w:color="auto"/>
              <w:right w:val="single" w:sz="4" w:space="0" w:color="auto"/>
            </w:tcBorders>
          </w:tcPr>
          <w:p w14:paraId="390328A3" w14:textId="77777777" w:rsidR="00995117" w:rsidRPr="002E6561" w:rsidRDefault="00995117" w:rsidP="00995117">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Ручка канцелярская тип 1</w:t>
            </w:r>
          </w:p>
          <w:p w14:paraId="493AC743" w14:textId="77777777" w:rsidR="00995117" w:rsidRPr="002E6561" w:rsidRDefault="00995117" w:rsidP="00995117">
            <w:pPr>
              <w:widowControl w:val="0"/>
              <w:spacing w:after="0" w:line="240" w:lineRule="auto"/>
              <w:jc w:val="both"/>
              <w:outlineLvl w:val="0"/>
              <w:rPr>
                <w:rFonts w:ascii="Times New Roman" w:hAnsi="Times New Roman"/>
                <w:bCs/>
                <w:sz w:val="18"/>
                <w:szCs w:val="18"/>
                <w:lang w:eastAsia="ru-RU"/>
              </w:rPr>
            </w:pPr>
          </w:p>
          <w:p w14:paraId="395431EB" w14:textId="77777777" w:rsidR="00995117" w:rsidRPr="00FC2434" w:rsidRDefault="00995117" w:rsidP="00995117">
            <w:pPr>
              <w:widowControl w:val="0"/>
              <w:autoSpaceDE w:val="0"/>
              <w:autoSpaceDN w:val="0"/>
              <w:adjustRightInd w:val="0"/>
              <w:spacing w:after="0" w:line="240" w:lineRule="auto"/>
              <w:rPr>
                <w:rFonts w:ascii="Times New Roman" w:hAnsi="Times New Roman"/>
              </w:rPr>
            </w:pPr>
          </w:p>
        </w:tc>
        <w:tc>
          <w:tcPr>
            <w:tcW w:w="545" w:type="pct"/>
          </w:tcPr>
          <w:p w14:paraId="6E0BD524" w14:textId="2715E6AE" w:rsidR="00995117" w:rsidRPr="00FC2434" w:rsidRDefault="00995117" w:rsidP="00995117">
            <w:pPr>
              <w:spacing w:after="0" w:line="240" w:lineRule="auto"/>
              <w:jc w:val="center"/>
              <w:rPr>
                <w:rFonts w:ascii="Times New Roman" w:hAnsi="Times New Roman"/>
              </w:rPr>
            </w:pPr>
            <w:r w:rsidRPr="002E6561">
              <w:rPr>
                <w:rFonts w:ascii="Times New Roman" w:hAnsi="Times New Roman"/>
                <w:bCs/>
                <w:sz w:val="18"/>
                <w:szCs w:val="18"/>
                <w:lang w:eastAsia="ru-RU"/>
              </w:rPr>
              <w:t>шт.</w:t>
            </w:r>
          </w:p>
        </w:tc>
        <w:tc>
          <w:tcPr>
            <w:tcW w:w="545" w:type="pct"/>
          </w:tcPr>
          <w:p w14:paraId="56FCBEF0" w14:textId="31809481" w:rsidR="00995117" w:rsidRPr="00FC2434" w:rsidRDefault="00995117" w:rsidP="00995117">
            <w:pPr>
              <w:spacing w:after="0" w:line="240" w:lineRule="auto"/>
              <w:jc w:val="center"/>
              <w:rPr>
                <w:rFonts w:ascii="Times New Roman" w:hAnsi="Times New Roman"/>
              </w:rPr>
            </w:pPr>
            <w:r w:rsidRPr="002E6561">
              <w:rPr>
                <w:rFonts w:ascii="Times New Roman" w:hAnsi="Times New Roman"/>
                <w:bCs/>
                <w:sz w:val="18"/>
                <w:szCs w:val="18"/>
                <w:lang w:eastAsia="ru-RU"/>
              </w:rPr>
              <w:t>20</w:t>
            </w:r>
          </w:p>
        </w:tc>
        <w:tc>
          <w:tcPr>
            <w:tcW w:w="713" w:type="pct"/>
          </w:tcPr>
          <w:p w14:paraId="3935D694" w14:textId="77777777" w:rsidR="00995117" w:rsidRPr="003D1D90" w:rsidRDefault="00995117" w:rsidP="00995117">
            <w:pPr>
              <w:spacing w:after="0" w:line="240" w:lineRule="auto"/>
              <w:jc w:val="center"/>
              <w:rPr>
                <w:rFonts w:ascii="Times New Roman" w:hAnsi="Times New Roman"/>
                <w:color w:val="000000"/>
                <w:lang w:eastAsia="ru-RU"/>
              </w:rPr>
            </w:pPr>
          </w:p>
        </w:tc>
        <w:tc>
          <w:tcPr>
            <w:tcW w:w="766" w:type="pct"/>
            <w:vAlign w:val="center"/>
          </w:tcPr>
          <w:p w14:paraId="6175B9FD" w14:textId="77777777" w:rsidR="00995117" w:rsidRPr="003D1D90" w:rsidRDefault="00995117" w:rsidP="00995117">
            <w:pPr>
              <w:spacing w:after="0" w:line="240" w:lineRule="auto"/>
              <w:jc w:val="center"/>
              <w:rPr>
                <w:rFonts w:ascii="Times New Roman" w:hAnsi="Times New Roman"/>
                <w:color w:val="000000"/>
                <w:lang w:eastAsia="ru-RU"/>
              </w:rPr>
            </w:pPr>
          </w:p>
        </w:tc>
      </w:tr>
      <w:tr w:rsidR="00995117" w:rsidRPr="003D1D90" w14:paraId="4B5828E8" w14:textId="77777777" w:rsidTr="002C04C6">
        <w:trPr>
          <w:trHeight w:val="98"/>
          <w:jc w:val="center"/>
        </w:trPr>
        <w:tc>
          <w:tcPr>
            <w:tcW w:w="418" w:type="pct"/>
            <w:vAlign w:val="center"/>
          </w:tcPr>
          <w:p w14:paraId="66E80D6C" w14:textId="10BC8127" w:rsidR="00995117" w:rsidRDefault="00995117" w:rsidP="00995117">
            <w:pPr>
              <w:spacing w:after="0" w:line="240" w:lineRule="auto"/>
              <w:contextualSpacing/>
              <w:jc w:val="center"/>
              <w:rPr>
                <w:rFonts w:ascii="Times New Roman" w:hAnsi="Times New Roman"/>
                <w:sz w:val="24"/>
                <w:szCs w:val="24"/>
                <w:lang w:eastAsia="ru-RU"/>
              </w:rPr>
            </w:pPr>
            <w:r>
              <w:rPr>
                <w:rFonts w:ascii="Times New Roman" w:hAnsi="Times New Roman"/>
                <w:sz w:val="24"/>
                <w:szCs w:val="24"/>
                <w:lang w:eastAsia="ru-RU"/>
              </w:rPr>
              <w:t>5</w:t>
            </w:r>
          </w:p>
        </w:tc>
        <w:tc>
          <w:tcPr>
            <w:tcW w:w="2013" w:type="pct"/>
            <w:tcBorders>
              <w:top w:val="single" w:sz="4" w:space="0" w:color="auto"/>
              <w:left w:val="single" w:sz="4" w:space="0" w:color="auto"/>
              <w:bottom w:val="single" w:sz="4" w:space="0" w:color="auto"/>
              <w:right w:val="single" w:sz="4" w:space="0" w:color="auto"/>
            </w:tcBorders>
          </w:tcPr>
          <w:p w14:paraId="6EFB2B35" w14:textId="77777777" w:rsidR="00995117" w:rsidRPr="002E6561" w:rsidRDefault="00995117" w:rsidP="00995117">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 xml:space="preserve">Ручка канцелярская тип 2  </w:t>
            </w:r>
          </w:p>
          <w:p w14:paraId="34B5703D" w14:textId="77777777" w:rsidR="00995117" w:rsidRPr="002E6561" w:rsidRDefault="00995117" w:rsidP="00995117">
            <w:pPr>
              <w:widowControl w:val="0"/>
              <w:spacing w:after="0" w:line="240" w:lineRule="auto"/>
              <w:jc w:val="both"/>
              <w:outlineLvl w:val="0"/>
              <w:rPr>
                <w:rFonts w:ascii="Times New Roman" w:hAnsi="Times New Roman"/>
                <w:bCs/>
                <w:sz w:val="18"/>
                <w:szCs w:val="18"/>
                <w:lang w:eastAsia="ru-RU"/>
              </w:rPr>
            </w:pPr>
          </w:p>
          <w:p w14:paraId="6F57CEF5" w14:textId="77777777" w:rsidR="00995117" w:rsidRPr="00FC2434" w:rsidRDefault="00995117" w:rsidP="00995117">
            <w:pPr>
              <w:widowControl w:val="0"/>
              <w:autoSpaceDE w:val="0"/>
              <w:autoSpaceDN w:val="0"/>
              <w:adjustRightInd w:val="0"/>
              <w:spacing w:after="0" w:line="240" w:lineRule="auto"/>
              <w:rPr>
                <w:rFonts w:ascii="Times New Roman" w:hAnsi="Times New Roman"/>
              </w:rPr>
            </w:pPr>
          </w:p>
        </w:tc>
        <w:tc>
          <w:tcPr>
            <w:tcW w:w="545" w:type="pct"/>
          </w:tcPr>
          <w:p w14:paraId="16AB8E55" w14:textId="70F396F1" w:rsidR="00995117" w:rsidRPr="00FC2434" w:rsidRDefault="00995117" w:rsidP="00995117">
            <w:pPr>
              <w:spacing w:after="0" w:line="240" w:lineRule="auto"/>
              <w:jc w:val="center"/>
              <w:rPr>
                <w:rFonts w:ascii="Times New Roman" w:hAnsi="Times New Roman"/>
              </w:rPr>
            </w:pPr>
            <w:r w:rsidRPr="002E6561">
              <w:rPr>
                <w:rFonts w:ascii="Times New Roman" w:hAnsi="Times New Roman"/>
                <w:bCs/>
                <w:sz w:val="18"/>
                <w:szCs w:val="18"/>
                <w:lang w:eastAsia="ru-RU"/>
              </w:rPr>
              <w:t>шт.</w:t>
            </w:r>
          </w:p>
        </w:tc>
        <w:tc>
          <w:tcPr>
            <w:tcW w:w="545" w:type="pct"/>
          </w:tcPr>
          <w:p w14:paraId="4E801A23" w14:textId="36118411" w:rsidR="00995117" w:rsidRPr="00FC2434" w:rsidRDefault="00995117" w:rsidP="00995117">
            <w:pPr>
              <w:spacing w:after="0" w:line="240" w:lineRule="auto"/>
              <w:jc w:val="center"/>
              <w:rPr>
                <w:rFonts w:ascii="Times New Roman" w:hAnsi="Times New Roman"/>
              </w:rPr>
            </w:pPr>
            <w:r w:rsidRPr="002E6561">
              <w:rPr>
                <w:rFonts w:ascii="Times New Roman" w:hAnsi="Times New Roman"/>
                <w:bCs/>
                <w:sz w:val="18"/>
                <w:szCs w:val="18"/>
                <w:lang w:eastAsia="ru-RU"/>
              </w:rPr>
              <w:t>10</w:t>
            </w:r>
          </w:p>
        </w:tc>
        <w:tc>
          <w:tcPr>
            <w:tcW w:w="713" w:type="pct"/>
          </w:tcPr>
          <w:p w14:paraId="23778097" w14:textId="77777777" w:rsidR="00995117" w:rsidRPr="003D1D90" w:rsidRDefault="00995117" w:rsidP="00995117">
            <w:pPr>
              <w:spacing w:after="0" w:line="240" w:lineRule="auto"/>
              <w:jc w:val="center"/>
              <w:rPr>
                <w:rFonts w:ascii="Times New Roman" w:hAnsi="Times New Roman"/>
                <w:color w:val="000000"/>
                <w:lang w:eastAsia="ru-RU"/>
              </w:rPr>
            </w:pPr>
          </w:p>
        </w:tc>
        <w:tc>
          <w:tcPr>
            <w:tcW w:w="766" w:type="pct"/>
            <w:vAlign w:val="center"/>
          </w:tcPr>
          <w:p w14:paraId="3A8CEC75" w14:textId="77777777" w:rsidR="00995117" w:rsidRPr="003D1D90" w:rsidRDefault="00995117" w:rsidP="00995117">
            <w:pPr>
              <w:spacing w:after="0" w:line="240" w:lineRule="auto"/>
              <w:jc w:val="center"/>
              <w:rPr>
                <w:rFonts w:ascii="Times New Roman" w:hAnsi="Times New Roman"/>
                <w:color w:val="000000"/>
                <w:lang w:eastAsia="ru-RU"/>
              </w:rPr>
            </w:pPr>
          </w:p>
        </w:tc>
      </w:tr>
      <w:tr w:rsidR="00995117" w:rsidRPr="003D1D90" w14:paraId="552CF0A7" w14:textId="77777777" w:rsidTr="002C04C6">
        <w:trPr>
          <w:trHeight w:val="98"/>
          <w:jc w:val="center"/>
        </w:trPr>
        <w:tc>
          <w:tcPr>
            <w:tcW w:w="418" w:type="pct"/>
            <w:vAlign w:val="center"/>
          </w:tcPr>
          <w:p w14:paraId="10263569" w14:textId="2AB35EC1" w:rsidR="00995117" w:rsidRDefault="00995117" w:rsidP="00995117">
            <w:pPr>
              <w:spacing w:after="0" w:line="240" w:lineRule="auto"/>
              <w:contextualSpacing/>
              <w:jc w:val="center"/>
              <w:rPr>
                <w:rFonts w:ascii="Times New Roman" w:hAnsi="Times New Roman"/>
                <w:sz w:val="24"/>
                <w:szCs w:val="24"/>
                <w:lang w:eastAsia="ru-RU"/>
              </w:rPr>
            </w:pPr>
            <w:r>
              <w:rPr>
                <w:rFonts w:ascii="Times New Roman" w:hAnsi="Times New Roman"/>
                <w:sz w:val="24"/>
                <w:szCs w:val="24"/>
                <w:lang w:eastAsia="ru-RU"/>
              </w:rPr>
              <w:t>6</w:t>
            </w:r>
          </w:p>
        </w:tc>
        <w:tc>
          <w:tcPr>
            <w:tcW w:w="2013" w:type="pct"/>
            <w:tcBorders>
              <w:top w:val="single" w:sz="4" w:space="0" w:color="auto"/>
              <w:left w:val="single" w:sz="4" w:space="0" w:color="auto"/>
              <w:bottom w:val="single" w:sz="4" w:space="0" w:color="auto"/>
              <w:right w:val="single" w:sz="4" w:space="0" w:color="auto"/>
            </w:tcBorders>
          </w:tcPr>
          <w:p w14:paraId="2F9FA1DD" w14:textId="77777777" w:rsidR="00995117" w:rsidRPr="002E6561" w:rsidRDefault="00995117" w:rsidP="00995117">
            <w:pPr>
              <w:widowControl w:val="0"/>
              <w:spacing w:after="0" w:line="240" w:lineRule="auto"/>
              <w:jc w:val="both"/>
              <w:outlineLvl w:val="0"/>
              <w:rPr>
                <w:rFonts w:ascii="Times New Roman" w:hAnsi="Times New Roman"/>
                <w:bCs/>
                <w:sz w:val="18"/>
                <w:szCs w:val="18"/>
                <w:lang w:eastAsia="ru-RU"/>
              </w:rPr>
            </w:pPr>
            <w:r w:rsidRPr="002E6561">
              <w:rPr>
                <w:rFonts w:ascii="Times New Roman" w:hAnsi="Times New Roman"/>
                <w:bCs/>
                <w:sz w:val="18"/>
                <w:szCs w:val="18"/>
                <w:lang w:eastAsia="ru-RU"/>
              </w:rPr>
              <w:t xml:space="preserve">Ручка канцелярская тип 3 </w:t>
            </w:r>
          </w:p>
          <w:p w14:paraId="1A115CA0" w14:textId="77777777" w:rsidR="00995117" w:rsidRPr="002E6561" w:rsidRDefault="00995117" w:rsidP="00995117">
            <w:pPr>
              <w:widowControl w:val="0"/>
              <w:spacing w:after="0" w:line="240" w:lineRule="auto"/>
              <w:jc w:val="both"/>
              <w:outlineLvl w:val="0"/>
              <w:rPr>
                <w:rFonts w:ascii="Times New Roman" w:hAnsi="Times New Roman"/>
                <w:bCs/>
                <w:sz w:val="18"/>
                <w:szCs w:val="18"/>
                <w:lang w:eastAsia="ru-RU"/>
              </w:rPr>
            </w:pPr>
          </w:p>
          <w:p w14:paraId="24DBAA8E" w14:textId="77777777" w:rsidR="00995117" w:rsidRPr="00FC2434" w:rsidRDefault="00995117" w:rsidP="00995117">
            <w:pPr>
              <w:widowControl w:val="0"/>
              <w:autoSpaceDE w:val="0"/>
              <w:autoSpaceDN w:val="0"/>
              <w:adjustRightInd w:val="0"/>
              <w:spacing w:after="0" w:line="240" w:lineRule="auto"/>
              <w:rPr>
                <w:rFonts w:ascii="Times New Roman" w:hAnsi="Times New Roman"/>
              </w:rPr>
            </w:pPr>
          </w:p>
        </w:tc>
        <w:tc>
          <w:tcPr>
            <w:tcW w:w="545" w:type="pct"/>
          </w:tcPr>
          <w:p w14:paraId="1A2ABFE9" w14:textId="1637C60D" w:rsidR="00995117" w:rsidRPr="00FC2434" w:rsidRDefault="00995117" w:rsidP="00995117">
            <w:pPr>
              <w:spacing w:after="0" w:line="240" w:lineRule="auto"/>
              <w:jc w:val="center"/>
              <w:rPr>
                <w:rFonts w:ascii="Times New Roman" w:hAnsi="Times New Roman"/>
              </w:rPr>
            </w:pPr>
            <w:r w:rsidRPr="002E6561">
              <w:rPr>
                <w:rFonts w:ascii="Times New Roman" w:hAnsi="Times New Roman"/>
                <w:bCs/>
                <w:sz w:val="18"/>
                <w:szCs w:val="18"/>
                <w:lang w:eastAsia="ru-RU"/>
              </w:rPr>
              <w:t>шт.</w:t>
            </w:r>
          </w:p>
        </w:tc>
        <w:tc>
          <w:tcPr>
            <w:tcW w:w="545" w:type="pct"/>
          </w:tcPr>
          <w:p w14:paraId="75111B91" w14:textId="77507FAF" w:rsidR="00995117" w:rsidRPr="00FC2434" w:rsidRDefault="00995117" w:rsidP="00995117">
            <w:pPr>
              <w:spacing w:after="0" w:line="240" w:lineRule="auto"/>
              <w:jc w:val="center"/>
              <w:rPr>
                <w:rFonts w:ascii="Times New Roman" w:hAnsi="Times New Roman"/>
              </w:rPr>
            </w:pPr>
            <w:r w:rsidRPr="002E6561">
              <w:rPr>
                <w:rFonts w:ascii="Times New Roman" w:hAnsi="Times New Roman"/>
                <w:bCs/>
                <w:sz w:val="18"/>
                <w:szCs w:val="18"/>
                <w:lang w:eastAsia="ru-RU"/>
              </w:rPr>
              <w:t>6</w:t>
            </w:r>
          </w:p>
        </w:tc>
        <w:tc>
          <w:tcPr>
            <w:tcW w:w="713" w:type="pct"/>
          </w:tcPr>
          <w:p w14:paraId="2C5B8648" w14:textId="77777777" w:rsidR="00995117" w:rsidRPr="003D1D90" w:rsidRDefault="00995117" w:rsidP="00995117">
            <w:pPr>
              <w:spacing w:after="0" w:line="240" w:lineRule="auto"/>
              <w:jc w:val="center"/>
              <w:rPr>
                <w:rFonts w:ascii="Times New Roman" w:hAnsi="Times New Roman"/>
                <w:color w:val="000000"/>
                <w:lang w:eastAsia="ru-RU"/>
              </w:rPr>
            </w:pPr>
          </w:p>
        </w:tc>
        <w:tc>
          <w:tcPr>
            <w:tcW w:w="766" w:type="pct"/>
            <w:vAlign w:val="center"/>
          </w:tcPr>
          <w:p w14:paraId="4E3B54B1" w14:textId="77777777" w:rsidR="00995117" w:rsidRPr="003D1D90" w:rsidRDefault="00995117" w:rsidP="00995117">
            <w:pPr>
              <w:spacing w:after="0" w:line="240" w:lineRule="auto"/>
              <w:jc w:val="center"/>
              <w:rPr>
                <w:rFonts w:ascii="Times New Roman" w:hAnsi="Times New Roman"/>
                <w:color w:val="000000"/>
                <w:lang w:eastAsia="ru-RU"/>
              </w:rPr>
            </w:pPr>
          </w:p>
        </w:tc>
      </w:tr>
      <w:tr w:rsidR="00995117" w:rsidRPr="003D1D90" w14:paraId="01DCE4FF" w14:textId="77777777" w:rsidTr="002C04C6">
        <w:trPr>
          <w:trHeight w:val="98"/>
          <w:jc w:val="center"/>
        </w:trPr>
        <w:tc>
          <w:tcPr>
            <w:tcW w:w="418" w:type="pct"/>
            <w:vAlign w:val="center"/>
          </w:tcPr>
          <w:p w14:paraId="5ACCB94D" w14:textId="3E46E4AF" w:rsidR="00995117" w:rsidRDefault="00995117" w:rsidP="00995117">
            <w:pPr>
              <w:spacing w:after="0" w:line="240" w:lineRule="auto"/>
              <w:contextualSpacing/>
              <w:jc w:val="center"/>
              <w:rPr>
                <w:rFonts w:ascii="Times New Roman" w:hAnsi="Times New Roman"/>
                <w:sz w:val="24"/>
                <w:szCs w:val="24"/>
                <w:lang w:eastAsia="ru-RU"/>
              </w:rPr>
            </w:pPr>
            <w:r>
              <w:rPr>
                <w:rFonts w:ascii="Times New Roman" w:hAnsi="Times New Roman"/>
                <w:sz w:val="24"/>
                <w:szCs w:val="24"/>
                <w:lang w:eastAsia="ru-RU"/>
              </w:rPr>
              <w:t>7</w:t>
            </w:r>
          </w:p>
        </w:tc>
        <w:tc>
          <w:tcPr>
            <w:tcW w:w="2013" w:type="pct"/>
            <w:tcBorders>
              <w:top w:val="single" w:sz="4" w:space="0" w:color="auto"/>
              <w:left w:val="single" w:sz="4" w:space="0" w:color="auto"/>
              <w:bottom w:val="single" w:sz="4" w:space="0" w:color="auto"/>
              <w:right w:val="single" w:sz="4" w:space="0" w:color="auto"/>
            </w:tcBorders>
          </w:tcPr>
          <w:p w14:paraId="7AEDA000" w14:textId="57F0E0C0" w:rsidR="00995117" w:rsidRPr="00FC2434" w:rsidRDefault="00995117" w:rsidP="00995117">
            <w:pPr>
              <w:widowControl w:val="0"/>
              <w:autoSpaceDE w:val="0"/>
              <w:autoSpaceDN w:val="0"/>
              <w:adjustRightInd w:val="0"/>
              <w:spacing w:after="0" w:line="240" w:lineRule="auto"/>
              <w:rPr>
                <w:rFonts w:ascii="Times New Roman" w:hAnsi="Times New Roman"/>
              </w:rPr>
            </w:pPr>
            <w:r w:rsidRPr="002E6561">
              <w:rPr>
                <w:rFonts w:ascii="Times New Roman" w:hAnsi="Times New Roman"/>
                <w:bCs/>
                <w:sz w:val="18"/>
                <w:szCs w:val="18"/>
                <w:lang w:eastAsia="ru-RU"/>
              </w:rPr>
              <w:t>Клей канцелярский</w:t>
            </w:r>
          </w:p>
        </w:tc>
        <w:tc>
          <w:tcPr>
            <w:tcW w:w="545" w:type="pct"/>
          </w:tcPr>
          <w:p w14:paraId="092028D3" w14:textId="27A9121C" w:rsidR="00995117" w:rsidRPr="00FC2434" w:rsidRDefault="00995117" w:rsidP="00995117">
            <w:pPr>
              <w:spacing w:after="0" w:line="240" w:lineRule="auto"/>
              <w:jc w:val="center"/>
              <w:rPr>
                <w:rFonts w:ascii="Times New Roman" w:hAnsi="Times New Roman"/>
              </w:rPr>
            </w:pPr>
            <w:r w:rsidRPr="002E6561">
              <w:rPr>
                <w:rFonts w:ascii="Times New Roman" w:hAnsi="Times New Roman"/>
                <w:bCs/>
                <w:sz w:val="18"/>
                <w:szCs w:val="18"/>
                <w:lang w:eastAsia="ru-RU"/>
              </w:rPr>
              <w:t>шт.</w:t>
            </w:r>
          </w:p>
        </w:tc>
        <w:tc>
          <w:tcPr>
            <w:tcW w:w="545" w:type="pct"/>
          </w:tcPr>
          <w:p w14:paraId="31CACDD7" w14:textId="5B6BEA22" w:rsidR="00995117" w:rsidRPr="00FC2434" w:rsidRDefault="00995117" w:rsidP="00995117">
            <w:pPr>
              <w:spacing w:after="0" w:line="240" w:lineRule="auto"/>
              <w:jc w:val="center"/>
              <w:rPr>
                <w:rFonts w:ascii="Times New Roman" w:hAnsi="Times New Roman"/>
              </w:rPr>
            </w:pPr>
            <w:r w:rsidRPr="002E6561">
              <w:rPr>
                <w:rFonts w:ascii="Times New Roman" w:hAnsi="Times New Roman"/>
                <w:bCs/>
                <w:sz w:val="18"/>
                <w:szCs w:val="18"/>
                <w:lang w:eastAsia="ru-RU"/>
              </w:rPr>
              <w:t>6</w:t>
            </w:r>
          </w:p>
        </w:tc>
        <w:tc>
          <w:tcPr>
            <w:tcW w:w="713" w:type="pct"/>
          </w:tcPr>
          <w:p w14:paraId="4C478ADE" w14:textId="77777777" w:rsidR="00995117" w:rsidRPr="003D1D90" w:rsidRDefault="00995117" w:rsidP="00995117">
            <w:pPr>
              <w:spacing w:after="0" w:line="240" w:lineRule="auto"/>
              <w:jc w:val="center"/>
              <w:rPr>
                <w:rFonts w:ascii="Times New Roman" w:hAnsi="Times New Roman"/>
                <w:color w:val="000000"/>
                <w:lang w:eastAsia="ru-RU"/>
              </w:rPr>
            </w:pPr>
          </w:p>
        </w:tc>
        <w:tc>
          <w:tcPr>
            <w:tcW w:w="766" w:type="pct"/>
            <w:vAlign w:val="center"/>
          </w:tcPr>
          <w:p w14:paraId="6FA757B6" w14:textId="77777777" w:rsidR="00995117" w:rsidRPr="003D1D90" w:rsidRDefault="00995117" w:rsidP="00995117">
            <w:pPr>
              <w:spacing w:after="0" w:line="240" w:lineRule="auto"/>
              <w:jc w:val="center"/>
              <w:rPr>
                <w:rFonts w:ascii="Times New Roman" w:hAnsi="Times New Roman"/>
                <w:color w:val="000000"/>
                <w:lang w:eastAsia="ru-RU"/>
              </w:rPr>
            </w:pPr>
          </w:p>
        </w:tc>
      </w:tr>
      <w:tr w:rsidR="00995117" w:rsidRPr="003D1D90" w14:paraId="467956A5" w14:textId="77777777" w:rsidTr="002C04C6">
        <w:trPr>
          <w:trHeight w:val="98"/>
          <w:jc w:val="center"/>
        </w:trPr>
        <w:tc>
          <w:tcPr>
            <w:tcW w:w="418" w:type="pct"/>
            <w:vAlign w:val="center"/>
          </w:tcPr>
          <w:p w14:paraId="1249B221" w14:textId="40BFEDDB" w:rsidR="00995117" w:rsidRDefault="00995117" w:rsidP="00995117">
            <w:pPr>
              <w:spacing w:after="0" w:line="240" w:lineRule="auto"/>
              <w:contextualSpacing/>
              <w:jc w:val="center"/>
              <w:rPr>
                <w:rFonts w:ascii="Times New Roman" w:hAnsi="Times New Roman"/>
                <w:sz w:val="24"/>
                <w:szCs w:val="24"/>
                <w:lang w:eastAsia="ru-RU"/>
              </w:rPr>
            </w:pPr>
            <w:r>
              <w:rPr>
                <w:rFonts w:ascii="Times New Roman" w:hAnsi="Times New Roman"/>
                <w:sz w:val="24"/>
                <w:szCs w:val="24"/>
                <w:lang w:eastAsia="ru-RU"/>
              </w:rPr>
              <w:t>8</w:t>
            </w:r>
          </w:p>
        </w:tc>
        <w:tc>
          <w:tcPr>
            <w:tcW w:w="2013" w:type="pct"/>
            <w:tcBorders>
              <w:top w:val="single" w:sz="4" w:space="0" w:color="auto"/>
              <w:left w:val="single" w:sz="4" w:space="0" w:color="auto"/>
              <w:bottom w:val="single" w:sz="4" w:space="0" w:color="auto"/>
              <w:right w:val="single" w:sz="4" w:space="0" w:color="auto"/>
            </w:tcBorders>
          </w:tcPr>
          <w:p w14:paraId="304344E7" w14:textId="2B41B42A" w:rsidR="00995117" w:rsidRPr="00FC2434" w:rsidRDefault="00995117" w:rsidP="00995117">
            <w:pPr>
              <w:widowControl w:val="0"/>
              <w:autoSpaceDE w:val="0"/>
              <w:autoSpaceDN w:val="0"/>
              <w:adjustRightInd w:val="0"/>
              <w:spacing w:after="0" w:line="240" w:lineRule="auto"/>
              <w:rPr>
                <w:rFonts w:ascii="Times New Roman" w:hAnsi="Times New Roman"/>
              </w:rPr>
            </w:pPr>
            <w:r w:rsidRPr="002E6561">
              <w:rPr>
                <w:rFonts w:ascii="Times New Roman" w:hAnsi="Times New Roman"/>
                <w:sz w:val="18"/>
                <w:szCs w:val="18"/>
              </w:rPr>
              <w:t>Антистеплер</w:t>
            </w:r>
          </w:p>
        </w:tc>
        <w:tc>
          <w:tcPr>
            <w:tcW w:w="545" w:type="pct"/>
          </w:tcPr>
          <w:p w14:paraId="1FB72324" w14:textId="24A5A61A" w:rsidR="00995117" w:rsidRPr="00FC2434" w:rsidRDefault="00995117" w:rsidP="00995117">
            <w:pPr>
              <w:spacing w:after="0" w:line="240" w:lineRule="auto"/>
              <w:jc w:val="center"/>
              <w:rPr>
                <w:rFonts w:ascii="Times New Roman" w:hAnsi="Times New Roman"/>
              </w:rPr>
            </w:pPr>
            <w:r w:rsidRPr="002E6561">
              <w:rPr>
                <w:rFonts w:ascii="Times New Roman" w:hAnsi="Times New Roman"/>
                <w:bCs/>
                <w:sz w:val="18"/>
                <w:szCs w:val="18"/>
                <w:lang w:eastAsia="ru-RU"/>
              </w:rPr>
              <w:t>шт.</w:t>
            </w:r>
          </w:p>
        </w:tc>
        <w:tc>
          <w:tcPr>
            <w:tcW w:w="545" w:type="pct"/>
          </w:tcPr>
          <w:p w14:paraId="4FCBF205" w14:textId="575E241D" w:rsidR="00995117" w:rsidRPr="00FC2434" w:rsidRDefault="00995117" w:rsidP="00995117">
            <w:pPr>
              <w:spacing w:after="0" w:line="240" w:lineRule="auto"/>
              <w:jc w:val="center"/>
              <w:rPr>
                <w:rFonts w:ascii="Times New Roman" w:hAnsi="Times New Roman"/>
              </w:rPr>
            </w:pPr>
            <w:r w:rsidRPr="002E6561">
              <w:rPr>
                <w:rFonts w:ascii="Times New Roman" w:hAnsi="Times New Roman"/>
                <w:bCs/>
                <w:sz w:val="18"/>
                <w:szCs w:val="18"/>
                <w:lang w:eastAsia="ru-RU"/>
              </w:rPr>
              <w:t>5</w:t>
            </w:r>
          </w:p>
        </w:tc>
        <w:tc>
          <w:tcPr>
            <w:tcW w:w="713" w:type="pct"/>
          </w:tcPr>
          <w:p w14:paraId="5E1090C4" w14:textId="77777777" w:rsidR="00995117" w:rsidRPr="003D1D90" w:rsidRDefault="00995117" w:rsidP="00995117">
            <w:pPr>
              <w:spacing w:after="0" w:line="240" w:lineRule="auto"/>
              <w:jc w:val="center"/>
              <w:rPr>
                <w:rFonts w:ascii="Times New Roman" w:hAnsi="Times New Roman"/>
                <w:color w:val="000000"/>
                <w:lang w:eastAsia="ru-RU"/>
              </w:rPr>
            </w:pPr>
          </w:p>
        </w:tc>
        <w:tc>
          <w:tcPr>
            <w:tcW w:w="766" w:type="pct"/>
            <w:vAlign w:val="center"/>
          </w:tcPr>
          <w:p w14:paraId="3C8E9F12" w14:textId="77777777" w:rsidR="00995117" w:rsidRPr="003D1D90" w:rsidRDefault="00995117" w:rsidP="00995117">
            <w:pPr>
              <w:spacing w:after="0" w:line="240" w:lineRule="auto"/>
              <w:jc w:val="center"/>
              <w:rPr>
                <w:rFonts w:ascii="Times New Roman" w:hAnsi="Times New Roman"/>
                <w:color w:val="000000"/>
                <w:lang w:eastAsia="ru-RU"/>
              </w:rPr>
            </w:pPr>
          </w:p>
        </w:tc>
      </w:tr>
      <w:tr w:rsidR="00995117" w:rsidRPr="003D1D90" w14:paraId="08E84EF8" w14:textId="77777777" w:rsidTr="002C04C6">
        <w:trPr>
          <w:trHeight w:val="98"/>
          <w:jc w:val="center"/>
        </w:trPr>
        <w:tc>
          <w:tcPr>
            <w:tcW w:w="418" w:type="pct"/>
            <w:vAlign w:val="center"/>
          </w:tcPr>
          <w:p w14:paraId="664AD4EC" w14:textId="1E14D40F" w:rsidR="00995117" w:rsidRDefault="00995117" w:rsidP="00995117">
            <w:pPr>
              <w:spacing w:after="0" w:line="240" w:lineRule="auto"/>
              <w:contextualSpacing/>
              <w:jc w:val="center"/>
              <w:rPr>
                <w:rFonts w:ascii="Times New Roman" w:hAnsi="Times New Roman"/>
                <w:sz w:val="24"/>
                <w:szCs w:val="24"/>
                <w:lang w:eastAsia="ru-RU"/>
              </w:rPr>
            </w:pPr>
            <w:r>
              <w:rPr>
                <w:rFonts w:ascii="Times New Roman" w:hAnsi="Times New Roman"/>
                <w:sz w:val="24"/>
                <w:szCs w:val="24"/>
                <w:lang w:eastAsia="ru-RU"/>
              </w:rPr>
              <w:t>9</w:t>
            </w:r>
          </w:p>
        </w:tc>
        <w:tc>
          <w:tcPr>
            <w:tcW w:w="2013" w:type="pct"/>
            <w:tcBorders>
              <w:top w:val="single" w:sz="4" w:space="0" w:color="auto"/>
              <w:left w:val="single" w:sz="4" w:space="0" w:color="auto"/>
              <w:bottom w:val="single" w:sz="4" w:space="0" w:color="auto"/>
              <w:right w:val="single" w:sz="4" w:space="0" w:color="auto"/>
            </w:tcBorders>
          </w:tcPr>
          <w:p w14:paraId="5FD753B3" w14:textId="08D005DE" w:rsidR="00995117" w:rsidRPr="00FC2434" w:rsidRDefault="00995117" w:rsidP="00995117">
            <w:pPr>
              <w:widowControl w:val="0"/>
              <w:autoSpaceDE w:val="0"/>
              <w:autoSpaceDN w:val="0"/>
              <w:adjustRightInd w:val="0"/>
              <w:spacing w:after="0" w:line="240" w:lineRule="auto"/>
              <w:rPr>
                <w:rFonts w:ascii="Times New Roman" w:hAnsi="Times New Roman"/>
              </w:rPr>
            </w:pPr>
            <w:r w:rsidRPr="002E6561">
              <w:rPr>
                <w:rFonts w:ascii="Times New Roman" w:hAnsi="Times New Roman"/>
                <w:sz w:val="18"/>
                <w:szCs w:val="18"/>
              </w:rPr>
              <w:t>Папка адресная</w:t>
            </w:r>
          </w:p>
        </w:tc>
        <w:tc>
          <w:tcPr>
            <w:tcW w:w="545" w:type="pct"/>
          </w:tcPr>
          <w:p w14:paraId="62B2DE6E" w14:textId="7591FF09" w:rsidR="00995117" w:rsidRPr="00FC2434" w:rsidRDefault="00995117" w:rsidP="00995117">
            <w:pPr>
              <w:spacing w:after="0" w:line="240" w:lineRule="auto"/>
              <w:jc w:val="center"/>
              <w:rPr>
                <w:rFonts w:ascii="Times New Roman" w:hAnsi="Times New Roman"/>
              </w:rPr>
            </w:pPr>
            <w:r w:rsidRPr="002E6561">
              <w:rPr>
                <w:rFonts w:ascii="Times New Roman" w:hAnsi="Times New Roman"/>
                <w:sz w:val="18"/>
                <w:szCs w:val="18"/>
              </w:rPr>
              <w:t>шт.</w:t>
            </w:r>
          </w:p>
        </w:tc>
        <w:tc>
          <w:tcPr>
            <w:tcW w:w="545" w:type="pct"/>
          </w:tcPr>
          <w:p w14:paraId="030C0B17" w14:textId="68E2D18C" w:rsidR="00995117" w:rsidRPr="00FC2434" w:rsidRDefault="00995117" w:rsidP="00995117">
            <w:pPr>
              <w:spacing w:after="0" w:line="240" w:lineRule="auto"/>
              <w:jc w:val="center"/>
              <w:rPr>
                <w:rFonts w:ascii="Times New Roman" w:hAnsi="Times New Roman"/>
              </w:rPr>
            </w:pPr>
            <w:r w:rsidRPr="002E6561">
              <w:rPr>
                <w:rFonts w:ascii="Times New Roman" w:hAnsi="Times New Roman"/>
                <w:sz w:val="18"/>
                <w:szCs w:val="18"/>
                <w:lang w:val="en-US"/>
              </w:rPr>
              <w:t>6</w:t>
            </w:r>
          </w:p>
        </w:tc>
        <w:tc>
          <w:tcPr>
            <w:tcW w:w="713" w:type="pct"/>
          </w:tcPr>
          <w:p w14:paraId="00121EC4" w14:textId="77777777" w:rsidR="00995117" w:rsidRPr="003D1D90" w:rsidRDefault="00995117" w:rsidP="00995117">
            <w:pPr>
              <w:spacing w:after="0" w:line="240" w:lineRule="auto"/>
              <w:jc w:val="center"/>
              <w:rPr>
                <w:rFonts w:ascii="Times New Roman" w:hAnsi="Times New Roman"/>
                <w:color w:val="000000"/>
                <w:lang w:eastAsia="ru-RU"/>
              </w:rPr>
            </w:pPr>
          </w:p>
        </w:tc>
        <w:tc>
          <w:tcPr>
            <w:tcW w:w="766" w:type="pct"/>
            <w:vAlign w:val="center"/>
          </w:tcPr>
          <w:p w14:paraId="5232FB87" w14:textId="77777777" w:rsidR="00995117" w:rsidRPr="003D1D90" w:rsidRDefault="00995117" w:rsidP="00995117">
            <w:pPr>
              <w:spacing w:after="0" w:line="240" w:lineRule="auto"/>
              <w:jc w:val="center"/>
              <w:rPr>
                <w:rFonts w:ascii="Times New Roman" w:hAnsi="Times New Roman"/>
                <w:color w:val="000000"/>
                <w:lang w:eastAsia="ru-RU"/>
              </w:rPr>
            </w:pPr>
          </w:p>
        </w:tc>
      </w:tr>
      <w:tr w:rsidR="00995117" w:rsidRPr="003D1D90" w14:paraId="782E83A6" w14:textId="77777777" w:rsidTr="002C04C6">
        <w:trPr>
          <w:trHeight w:val="98"/>
          <w:jc w:val="center"/>
        </w:trPr>
        <w:tc>
          <w:tcPr>
            <w:tcW w:w="418" w:type="pct"/>
            <w:vAlign w:val="center"/>
          </w:tcPr>
          <w:p w14:paraId="532A3C56" w14:textId="56B8821B" w:rsidR="00995117" w:rsidRDefault="00995117" w:rsidP="00995117">
            <w:pPr>
              <w:spacing w:after="0" w:line="240" w:lineRule="auto"/>
              <w:contextualSpacing/>
              <w:jc w:val="center"/>
              <w:rPr>
                <w:rFonts w:ascii="Times New Roman" w:hAnsi="Times New Roman"/>
                <w:sz w:val="24"/>
                <w:szCs w:val="24"/>
                <w:lang w:eastAsia="ru-RU"/>
              </w:rPr>
            </w:pPr>
            <w:r>
              <w:rPr>
                <w:rFonts w:ascii="Times New Roman" w:hAnsi="Times New Roman"/>
                <w:sz w:val="24"/>
                <w:szCs w:val="24"/>
                <w:lang w:eastAsia="ru-RU"/>
              </w:rPr>
              <w:t>10</w:t>
            </w:r>
          </w:p>
        </w:tc>
        <w:tc>
          <w:tcPr>
            <w:tcW w:w="2013" w:type="pct"/>
            <w:tcBorders>
              <w:top w:val="single" w:sz="4" w:space="0" w:color="auto"/>
              <w:left w:val="single" w:sz="4" w:space="0" w:color="auto"/>
              <w:bottom w:val="single" w:sz="4" w:space="0" w:color="auto"/>
              <w:right w:val="single" w:sz="4" w:space="0" w:color="auto"/>
            </w:tcBorders>
          </w:tcPr>
          <w:p w14:paraId="16598A95" w14:textId="78CD55D7" w:rsidR="00995117" w:rsidRPr="00FC2434" w:rsidRDefault="00995117" w:rsidP="00995117">
            <w:pPr>
              <w:widowControl w:val="0"/>
              <w:autoSpaceDE w:val="0"/>
              <w:autoSpaceDN w:val="0"/>
              <w:adjustRightInd w:val="0"/>
              <w:spacing w:after="0" w:line="240" w:lineRule="auto"/>
              <w:rPr>
                <w:rFonts w:ascii="Times New Roman" w:hAnsi="Times New Roman"/>
              </w:rPr>
            </w:pPr>
            <w:r w:rsidRPr="002E6561">
              <w:rPr>
                <w:rFonts w:ascii="Times New Roman" w:hAnsi="Times New Roman"/>
                <w:sz w:val="18"/>
                <w:szCs w:val="18"/>
              </w:rPr>
              <w:t>Папка подвесная</w:t>
            </w:r>
          </w:p>
        </w:tc>
        <w:tc>
          <w:tcPr>
            <w:tcW w:w="545" w:type="pct"/>
          </w:tcPr>
          <w:p w14:paraId="042639B8" w14:textId="3F06BFBE" w:rsidR="00995117" w:rsidRPr="00FC2434" w:rsidRDefault="00995117" w:rsidP="00995117">
            <w:pPr>
              <w:spacing w:after="0" w:line="240" w:lineRule="auto"/>
              <w:jc w:val="center"/>
              <w:rPr>
                <w:rFonts w:ascii="Times New Roman" w:hAnsi="Times New Roman"/>
              </w:rPr>
            </w:pPr>
            <w:r w:rsidRPr="002E6561">
              <w:rPr>
                <w:rFonts w:ascii="Times New Roman" w:hAnsi="Times New Roman"/>
                <w:sz w:val="18"/>
                <w:szCs w:val="18"/>
              </w:rPr>
              <w:t>уп.</w:t>
            </w:r>
          </w:p>
        </w:tc>
        <w:tc>
          <w:tcPr>
            <w:tcW w:w="545" w:type="pct"/>
          </w:tcPr>
          <w:p w14:paraId="4980F52D" w14:textId="14D6A383" w:rsidR="00995117" w:rsidRPr="00FC2434" w:rsidRDefault="00995117" w:rsidP="00995117">
            <w:pPr>
              <w:spacing w:after="0" w:line="240" w:lineRule="auto"/>
              <w:jc w:val="center"/>
              <w:rPr>
                <w:rFonts w:ascii="Times New Roman" w:hAnsi="Times New Roman"/>
              </w:rPr>
            </w:pPr>
            <w:r w:rsidRPr="002E6561">
              <w:rPr>
                <w:rFonts w:ascii="Times New Roman" w:hAnsi="Times New Roman"/>
                <w:sz w:val="18"/>
                <w:szCs w:val="18"/>
              </w:rPr>
              <w:t>10</w:t>
            </w:r>
          </w:p>
        </w:tc>
        <w:tc>
          <w:tcPr>
            <w:tcW w:w="713" w:type="pct"/>
          </w:tcPr>
          <w:p w14:paraId="734A9510" w14:textId="77777777" w:rsidR="00995117" w:rsidRPr="003D1D90" w:rsidRDefault="00995117" w:rsidP="00995117">
            <w:pPr>
              <w:spacing w:after="0" w:line="240" w:lineRule="auto"/>
              <w:jc w:val="center"/>
              <w:rPr>
                <w:rFonts w:ascii="Times New Roman" w:hAnsi="Times New Roman"/>
                <w:color w:val="000000"/>
                <w:lang w:eastAsia="ru-RU"/>
              </w:rPr>
            </w:pPr>
          </w:p>
        </w:tc>
        <w:tc>
          <w:tcPr>
            <w:tcW w:w="766" w:type="pct"/>
            <w:vAlign w:val="center"/>
          </w:tcPr>
          <w:p w14:paraId="0F457F3A" w14:textId="77777777" w:rsidR="00995117" w:rsidRPr="003D1D90" w:rsidRDefault="00995117" w:rsidP="00995117">
            <w:pPr>
              <w:spacing w:after="0" w:line="240" w:lineRule="auto"/>
              <w:jc w:val="center"/>
              <w:rPr>
                <w:rFonts w:ascii="Times New Roman" w:hAnsi="Times New Roman"/>
                <w:color w:val="000000"/>
                <w:lang w:eastAsia="ru-RU"/>
              </w:rPr>
            </w:pPr>
          </w:p>
        </w:tc>
      </w:tr>
      <w:tr w:rsidR="00330DA2" w:rsidRPr="00D95C4D" w14:paraId="5293413B" w14:textId="77777777" w:rsidTr="00312B8C">
        <w:trPr>
          <w:trHeight w:val="98"/>
          <w:jc w:val="center"/>
        </w:trPr>
        <w:tc>
          <w:tcPr>
            <w:tcW w:w="4234" w:type="pct"/>
            <w:gridSpan w:val="5"/>
            <w:vAlign w:val="center"/>
          </w:tcPr>
          <w:p w14:paraId="1F7916C7" w14:textId="0500B4BF" w:rsidR="00330DA2" w:rsidRPr="00EE478C" w:rsidRDefault="00330DA2" w:rsidP="00330DA2">
            <w:pPr>
              <w:spacing w:after="0" w:line="240" w:lineRule="auto"/>
              <w:rPr>
                <w:rFonts w:ascii="Times New Roman" w:hAnsi="Times New Roman"/>
                <w:color w:val="000000"/>
                <w:sz w:val="24"/>
                <w:szCs w:val="24"/>
                <w:lang w:eastAsia="ru-RU"/>
              </w:rPr>
            </w:pPr>
            <w:r w:rsidRPr="00EE478C">
              <w:rPr>
                <w:rFonts w:ascii="Times New Roman" w:hAnsi="Times New Roman"/>
                <w:color w:val="000000"/>
                <w:sz w:val="24"/>
                <w:szCs w:val="24"/>
                <w:lang w:eastAsia="ru-RU"/>
              </w:rPr>
              <w:t>ИТОГО (</w:t>
            </w:r>
            <w:r w:rsidR="002843B5">
              <w:rPr>
                <w:rFonts w:ascii="Times New Roman" w:hAnsi="Times New Roman"/>
                <w:color w:val="000000"/>
                <w:sz w:val="24"/>
                <w:szCs w:val="24"/>
                <w:lang w:eastAsia="ru-RU"/>
              </w:rPr>
              <w:t xml:space="preserve">в т.ч. </w:t>
            </w:r>
            <w:r w:rsidRPr="00EE478C">
              <w:rPr>
                <w:rFonts w:ascii="Times New Roman" w:hAnsi="Times New Roman"/>
                <w:color w:val="000000"/>
                <w:sz w:val="24"/>
                <w:szCs w:val="24"/>
                <w:lang w:eastAsia="ru-RU"/>
              </w:rPr>
              <w:t>НДС</w:t>
            </w:r>
            <w:r w:rsidR="002843B5">
              <w:rPr>
                <w:rFonts w:ascii="Times New Roman" w:hAnsi="Times New Roman"/>
                <w:color w:val="000000"/>
                <w:sz w:val="24"/>
                <w:szCs w:val="24"/>
                <w:lang w:eastAsia="ru-RU"/>
              </w:rPr>
              <w:t>/ НДС</w:t>
            </w:r>
            <w:r w:rsidRPr="00EE478C">
              <w:rPr>
                <w:rFonts w:ascii="Times New Roman" w:hAnsi="Times New Roman"/>
                <w:color w:val="000000"/>
                <w:sz w:val="24"/>
                <w:szCs w:val="24"/>
                <w:lang w:eastAsia="ru-RU"/>
              </w:rPr>
              <w:t xml:space="preserve"> не облагается)</w:t>
            </w:r>
          </w:p>
        </w:tc>
        <w:tc>
          <w:tcPr>
            <w:tcW w:w="766" w:type="pct"/>
            <w:vAlign w:val="center"/>
          </w:tcPr>
          <w:p w14:paraId="036B9DD9" w14:textId="3F336C09" w:rsidR="00330DA2" w:rsidRPr="00EE478C" w:rsidRDefault="00330DA2" w:rsidP="00330DA2">
            <w:pPr>
              <w:spacing w:after="0" w:line="240" w:lineRule="auto"/>
              <w:jc w:val="center"/>
              <w:rPr>
                <w:rFonts w:ascii="Times New Roman" w:hAnsi="Times New Roman"/>
                <w:b/>
                <w:color w:val="000000"/>
                <w:sz w:val="24"/>
                <w:szCs w:val="24"/>
                <w:lang w:eastAsia="ru-RU"/>
              </w:rPr>
            </w:pPr>
          </w:p>
        </w:tc>
      </w:tr>
    </w:tbl>
    <w:p w14:paraId="2D826AFE" w14:textId="77777777" w:rsidR="008856C4" w:rsidRPr="004B6C34" w:rsidRDefault="008856C4" w:rsidP="008856C4">
      <w:pPr>
        <w:tabs>
          <w:tab w:val="left" w:pos="708"/>
        </w:tabs>
        <w:spacing w:after="0" w:line="240" w:lineRule="auto"/>
        <w:ind w:left="-142" w:right="-58"/>
        <w:jc w:val="both"/>
        <w:rPr>
          <w:rFonts w:ascii="Times New Roman" w:hAnsi="Times New Roman"/>
          <w:i/>
          <w:sz w:val="20"/>
          <w:szCs w:val="24"/>
          <w:lang w:val="x-none" w:eastAsia="x-none"/>
        </w:rPr>
      </w:pPr>
    </w:p>
    <w:p w14:paraId="306EF9BF" w14:textId="77777777" w:rsidR="008856C4" w:rsidRDefault="008856C4" w:rsidP="008856C4">
      <w:pPr>
        <w:tabs>
          <w:tab w:val="left" w:pos="708"/>
        </w:tabs>
        <w:spacing w:after="0" w:line="240" w:lineRule="auto"/>
        <w:ind w:left="-142" w:right="-58"/>
        <w:jc w:val="both"/>
        <w:rPr>
          <w:rFonts w:ascii="Times New Roman" w:hAnsi="Times New Roman"/>
          <w:i/>
          <w:sz w:val="20"/>
          <w:szCs w:val="24"/>
          <w:lang w:val="x-none" w:eastAsia="x-none"/>
        </w:rPr>
      </w:pPr>
    </w:p>
    <w:tbl>
      <w:tblPr>
        <w:tblW w:w="0" w:type="auto"/>
        <w:tblLook w:val="04A0" w:firstRow="1" w:lastRow="0" w:firstColumn="1" w:lastColumn="0" w:noHBand="0" w:noVBand="1"/>
      </w:tblPr>
      <w:tblGrid>
        <w:gridCol w:w="5107"/>
        <w:gridCol w:w="5098"/>
      </w:tblGrid>
      <w:tr w:rsidR="003D1D90" w:rsidRPr="00164585" w14:paraId="46B8A809" w14:textId="77777777" w:rsidTr="003D1D90">
        <w:tc>
          <w:tcPr>
            <w:tcW w:w="5107" w:type="dxa"/>
          </w:tcPr>
          <w:p w14:paraId="6E4BCEFF" w14:textId="77777777" w:rsidR="003D1D90" w:rsidRPr="00DE32A8" w:rsidRDefault="003D1D90" w:rsidP="00DC4C47">
            <w:pPr>
              <w:widowControl w:val="0"/>
              <w:spacing w:after="0" w:line="240" w:lineRule="auto"/>
              <w:jc w:val="both"/>
              <w:rPr>
                <w:rFonts w:ascii="Times New Roman" w:hAnsi="Times New Roman"/>
                <w:b/>
                <w:sz w:val="24"/>
                <w:szCs w:val="24"/>
                <w:lang w:eastAsia="ru-RU"/>
              </w:rPr>
            </w:pPr>
            <w:r w:rsidRPr="00DE32A8">
              <w:rPr>
                <w:rFonts w:ascii="Times New Roman" w:hAnsi="Times New Roman"/>
                <w:b/>
                <w:sz w:val="24"/>
                <w:szCs w:val="24"/>
                <w:lang w:eastAsia="ru-RU"/>
              </w:rPr>
              <w:t>Заказчик:</w:t>
            </w:r>
          </w:p>
          <w:p w14:paraId="6D50F5FC" w14:textId="77777777" w:rsidR="003D1D90" w:rsidRPr="00DE32A8" w:rsidRDefault="003D1D90" w:rsidP="00DC4C47">
            <w:pPr>
              <w:widowControl w:val="0"/>
              <w:spacing w:after="0" w:line="240" w:lineRule="auto"/>
              <w:jc w:val="both"/>
              <w:rPr>
                <w:rFonts w:ascii="Times New Roman" w:hAnsi="Times New Roman"/>
                <w:b/>
                <w:sz w:val="24"/>
                <w:szCs w:val="24"/>
                <w:lang w:eastAsia="ru-RU"/>
              </w:rPr>
            </w:pPr>
          </w:p>
          <w:p w14:paraId="667CF3D8" w14:textId="339DD2FE" w:rsidR="003D1D90" w:rsidRPr="003E5956" w:rsidRDefault="003D1D90" w:rsidP="00DC4C47">
            <w:pPr>
              <w:widowControl w:val="0"/>
              <w:tabs>
                <w:tab w:val="left" w:pos="1134"/>
              </w:tabs>
              <w:spacing w:after="0" w:line="240" w:lineRule="auto"/>
              <w:jc w:val="both"/>
              <w:rPr>
                <w:rFonts w:ascii="Times New Roman" w:hAnsi="Times New Roman"/>
                <w:lang w:eastAsia="ru-RU"/>
              </w:rPr>
            </w:pPr>
            <w:r w:rsidRPr="003E5956">
              <w:rPr>
                <w:rFonts w:ascii="Times New Roman" w:hAnsi="Times New Roman"/>
                <w:lang w:eastAsia="ru-RU"/>
              </w:rPr>
              <w:t>Глава Администрации</w:t>
            </w:r>
            <w:r w:rsidR="003E5956" w:rsidRPr="003E5956">
              <w:rPr>
                <w:rFonts w:ascii="Times New Roman" w:hAnsi="Times New Roman"/>
                <w:lang w:eastAsia="ru-RU"/>
              </w:rPr>
              <w:t xml:space="preserve"> МО Светлановское</w:t>
            </w:r>
          </w:p>
          <w:p w14:paraId="62A3999B" w14:textId="77777777" w:rsidR="003D1D90" w:rsidRPr="003E5956" w:rsidRDefault="003D1D90" w:rsidP="00DC4C47">
            <w:pPr>
              <w:widowControl w:val="0"/>
              <w:spacing w:after="0" w:line="240" w:lineRule="auto"/>
              <w:jc w:val="both"/>
              <w:outlineLvl w:val="0"/>
              <w:rPr>
                <w:rFonts w:ascii="Times New Roman" w:hAnsi="Times New Roman"/>
                <w:lang w:eastAsia="ru-RU"/>
              </w:rPr>
            </w:pPr>
          </w:p>
          <w:p w14:paraId="3948BDFA" w14:textId="77777777" w:rsidR="003D1D90" w:rsidRPr="003E5956" w:rsidRDefault="003D1D90" w:rsidP="00DC4C47">
            <w:pPr>
              <w:widowControl w:val="0"/>
              <w:spacing w:after="0" w:line="240" w:lineRule="auto"/>
              <w:jc w:val="both"/>
              <w:outlineLvl w:val="0"/>
              <w:rPr>
                <w:rFonts w:ascii="Times New Roman" w:hAnsi="Times New Roman"/>
                <w:lang w:eastAsia="ru-RU"/>
              </w:rPr>
            </w:pPr>
            <w:r w:rsidRPr="003E5956">
              <w:rPr>
                <w:rFonts w:ascii="Times New Roman" w:hAnsi="Times New Roman"/>
                <w:lang w:eastAsia="ru-RU"/>
              </w:rPr>
              <w:t>__________________ / Михайлов С.Н. /</w:t>
            </w:r>
          </w:p>
          <w:p w14:paraId="26936751" w14:textId="4210F15E" w:rsidR="003D1D90" w:rsidRPr="00DE32A8" w:rsidRDefault="00694CAC" w:rsidP="00DC4C47">
            <w:pPr>
              <w:widowControl w:val="0"/>
              <w:spacing w:after="0" w:line="240" w:lineRule="auto"/>
              <w:rPr>
                <w:rFonts w:ascii="Times New Roman" w:hAnsi="Times New Roman"/>
                <w:i/>
                <w:iCs/>
                <w:spacing w:val="-1"/>
                <w:sz w:val="28"/>
                <w:szCs w:val="28"/>
                <w:lang w:eastAsia="ru-RU"/>
              </w:rPr>
            </w:pPr>
            <w:r w:rsidRPr="00351C59">
              <w:rPr>
                <w:rFonts w:ascii="Times New Roman" w:hAnsi="Times New Roman"/>
                <w:b/>
                <w:sz w:val="16"/>
                <w:szCs w:val="16"/>
                <w:lang w:eastAsia="ru-RU"/>
              </w:rPr>
              <w:t xml:space="preserve">ЭЦП </w:t>
            </w:r>
            <w:r w:rsidRPr="00351C59">
              <w:rPr>
                <w:rFonts w:ascii="Times New Roman" w:hAnsi="Times New Roman"/>
                <w:bCs/>
                <w:sz w:val="16"/>
                <w:szCs w:val="16"/>
                <w:lang w:eastAsia="ru-RU"/>
              </w:rPr>
              <w:t>(</w:t>
            </w:r>
            <w:r w:rsidRPr="00351C59">
              <w:rPr>
                <w:rFonts w:ascii="Times New Roman" w:hAnsi="Times New Roman"/>
                <w:bCs/>
                <w:i/>
                <w:sz w:val="16"/>
                <w:szCs w:val="16"/>
                <w:lang w:eastAsia="ru-RU"/>
              </w:rPr>
              <w:t>подписано усиленной электронной подписью</w:t>
            </w:r>
            <w:r w:rsidRPr="00351C59">
              <w:rPr>
                <w:rFonts w:ascii="Times New Roman" w:hAnsi="Times New Roman"/>
                <w:bCs/>
                <w:sz w:val="16"/>
                <w:szCs w:val="16"/>
                <w:lang w:eastAsia="ru-RU"/>
              </w:rPr>
              <w:t>)</w:t>
            </w:r>
          </w:p>
        </w:tc>
        <w:tc>
          <w:tcPr>
            <w:tcW w:w="5098" w:type="dxa"/>
          </w:tcPr>
          <w:p w14:paraId="7FEF51B5" w14:textId="77777777" w:rsidR="003D1D90" w:rsidRPr="00DE32A8" w:rsidRDefault="003D1D90" w:rsidP="00DC4C47">
            <w:pPr>
              <w:widowControl w:val="0"/>
              <w:spacing w:after="0" w:line="240" w:lineRule="auto"/>
              <w:rPr>
                <w:rFonts w:ascii="Times New Roman" w:hAnsi="Times New Roman"/>
                <w:b/>
                <w:sz w:val="24"/>
                <w:szCs w:val="24"/>
                <w:lang w:eastAsia="ru-RU"/>
              </w:rPr>
            </w:pPr>
            <w:r w:rsidRPr="00DE32A8">
              <w:rPr>
                <w:rFonts w:ascii="Times New Roman" w:hAnsi="Times New Roman"/>
                <w:b/>
                <w:sz w:val="24"/>
                <w:szCs w:val="24"/>
                <w:lang w:eastAsia="ru-RU"/>
              </w:rPr>
              <w:t>Поставщик:</w:t>
            </w:r>
          </w:p>
          <w:p w14:paraId="1B1E914E" w14:textId="77777777" w:rsidR="003D1D90" w:rsidRPr="00DE32A8" w:rsidRDefault="003D1D90" w:rsidP="00DC4C47">
            <w:pPr>
              <w:widowControl w:val="0"/>
              <w:spacing w:after="0" w:line="240" w:lineRule="auto"/>
              <w:rPr>
                <w:rFonts w:ascii="Times New Roman" w:hAnsi="Times New Roman"/>
                <w:sz w:val="24"/>
                <w:szCs w:val="24"/>
                <w:lang w:eastAsia="ru-RU"/>
              </w:rPr>
            </w:pPr>
          </w:p>
          <w:p w14:paraId="0DB0EBBC" w14:textId="7618AE65" w:rsidR="005B3A95" w:rsidRPr="00DE32A8" w:rsidRDefault="002843B5" w:rsidP="005B3A95">
            <w:pPr>
              <w:widowControl w:val="0"/>
              <w:tabs>
                <w:tab w:val="left" w:pos="9637"/>
              </w:tabs>
              <w:suppressAutoHyphens/>
              <w:spacing w:after="0" w:line="240" w:lineRule="auto"/>
              <w:jc w:val="both"/>
              <w:rPr>
                <w:rFonts w:ascii="Times New Roman" w:hAnsi="Times New Roman"/>
                <w:lang w:eastAsia="ar-SA"/>
              </w:rPr>
            </w:pPr>
            <w:r>
              <w:rPr>
                <w:rFonts w:ascii="Times New Roman" w:hAnsi="Times New Roman"/>
                <w:lang w:eastAsia="ar-SA"/>
              </w:rPr>
              <w:t>___________________________</w:t>
            </w:r>
          </w:p>
          <w:p w14:paraId="57503555" w14:textId="77777777" w:rsidR="005B3A95" w:rsidRPr="00DE32A8" w:rsidRDefault="005B3A95" w:rsidP="005B3A95">
            <w:pPr>
              <w:widowControl w:val="0"/>
              <w:tabs>
                <w:tab w:val="left" w:pos="9637"/>
              </w:tabs>
              <w:suppressAutoHyphens/>
              <w:spacing w:after="0" w:line="240" w:lineRule="auto"/>
              <w:jc w:val="both"/>
              <w:rPr>
                <w:rFonts w:ascii="Times New Roman" w:hAnsi="Times New Roman"/>
                <w:bCs/>
                <w:lang w:eastAsia="ar-SA"/>
              </w:rPr>
            </w:pPr>
          </w:p>
          <w:p w14:paraId="3B1AD3E6" w14:textId="55447B1A" w:rsidR="005B3A95" w:rsidRPr="00DE32A8" w:rsidRDefault="005B3A95" w:rsidP="005B3A95">
            <w:pPr>
              <w:widowControl w:val="0"/>
              <w:tabs>
                <w:tab w:val="left" w:pos="9637"/>
              </w:tabs>
              <w:suppressAutoHyphens/>
              <w:spacing w:after="0" w:line="240" w:lineRule="auto"/>
              <w:jc w:val="both"/>
              <w:rPr>
                <w:rFonts w:ascii="Times New Roman" w:hAnsi="Times New Roman"/>
                <w:bCs/>
                <w:lang w:eastAsia="ar-SA"/>
              </w:rPr>
            </w:pPr>
            <w:r w:rsidRPr="00DE32A8">
              <w:rPr>
                <w:rFonts w:ascii="Times New Roman" w:hAnsi="Times New Roman"/>
                <w:bCs/>
                <w:lang w:eastAsia="ar-SA"/>
              </w:rPr>
              <w:t>________________ /</w:t>
            </w:r>
            <w:r w:rsidR="002843B5">
              <w:rPr>
                <w:rFonts w:ascii="Times New Roman" w:hAnsi="Times New Roman"/>
                <w:bCs/>
                <w:lang w:eastAsia="ar-SA"/>
              </w:rPr>
              <w:t>_____________</w:t>
            </w:r>
            <w:r w:rsidRPr="00DE32A8">
              <w:rPr>
                <w:rFonts w:ascii="Times New Roman" w:hAnsi="Times New Roman"/>
                <w:bCs/>
                <w:lang w:eastAsia="ar-SA"/>
              </w:rPr>
              <w:t>/</w:t>
            </w:r>
          </w:p>
          <w:p w14:paraId="597A5FC3" w14:textId="15AC2985" w:rsidR="003D1D90" w:rsidRPr="00DE32A8" w:rsidRDefault="00694CAC" w:rsidP="005B3A95">
            <w:pPr>
              <w:widowControl w:val="0"/>
              <w:spacing w:after="0" w:line="240" w:lineRule="auto"/>
              <w:rPr>
                <w:rFonts w:ascii="Times New Roman" w:hAnsi="Times New Roman"/>
                <w:i/>
                <w:iCs/>
                <w:spacing w:val="-1"/>
                <w:sz w:val="28"/>
                <w:szCs w:val="28"/>
                <w:lang w:eastAsia="ru-RU"/>
              </w:rPr>
            </w:pPr>
            <w:r w:rsidRPr="00351C59">
              <w:rPr>
                <w:rFonts w:ascii="Times New Roman" w:hAnsi="Times New Roman"/>
                <w:b/>
                <w:sz w:val="16"/>
                <w:szCs w:val="16"/>
                <w:lang w:eastAsia="ru-RU"/>
              </w:rPr>
              <w:t xml:space="preserve">ЭЦП </w:t>
            </w:r>
            <w:r w:rsidRPr="00351C59">
              <w:rPr>
                <w:rFonts w:ascii="Times New Roman" w:hAnsi="Times New Roman"/>
                <w:bCs/>
                <w:sz w:val="16"/>
                <w:szCs w:val="16"/>
                <w:lang w:eastAsia="ru-RU"/>
              </w:rPr>
              <w:t>(</w:t>
            </w:r>
            <w:r w:rsidRPr="00351C59">
              <w:rPr>
                <w:rFonts w:ascii="Times New Roman" w:hAnsi="Times New Roman"/>
                <w:bCs/>
                <w:i/>
                <w:sz w:val="16"/>
                <w:szCs w:val="16"/>
                <w:lang w:eastAsia="ru-RU"/>
              </w:rPr>
              <w:t>подписано усиленной электронной подписью</w:t>
            </w:r>
            <w:r w:rsidRPr="00351C59">
              <w:rPr>
                <w:rFonts w:ascii="Times New Roman" w:hAnsi="Times New Roman"/>
                <w:bCs/>
                <w:sz w:val="16"/>
                <w:szCs w:val="16"/>
                <w:lang w:eastAsia="ru-RU"/>
              </w:rPr>
              <w:t>)</w:t>
            </w:r>
          </w:p>
        </w:tc>
      </w:tr>
    </w:tbl>
    <w:p w14:paraId="2143DB09" w14:textId="56BE002F" w:rsidR="00467A3C" w:rsidRDefault="00467A3C" w:rsidP="00771C35">
      <w:pPr>
        <w:tabs>
          <w:tab w:val="left" w:pos="708"/>
        </w:tabs>
        <w:spacing w:after="0" w:line="240" w:lineRule="auto"/>
        <w:ind w:right="-58"/>
        <w:jc w:val="both"/>
        <w:rPr>
          <w:rFonts w:ascii="Times New Roman" w:hAnsi="Times New Roman"/>
          <w:sz w:val="20"/>
          <w:szCs w:val="24"/>
          <w:lang w:eastAsia="ru-RU"/>
        </w:rPr>
      </w:pPr>
    </w:p>
    <w:p w14:paraId="5219FAB7" w14:textId="77777777" w:rsidR="00467A3C" w:rsidRDefault="00467A3C">
      <w:pPr>
        <w:spacing w:after="0" w:line="240" w:lineRule="auto"/>
        <w:rPr>
          <w:rFonts w:ascii="Times New Roman" w:hAnsi="Times New Roman"/>
          <w:sz w:val="20"/>
          <w:szCs w:val="24"/>
          <w:lang w:eastAsia="ru-RU"/>
        </w:rPr>
      </w:pPr>
      <w:r>
        <w:rPr>
          <w:rFonts w:ascii="Times New Roman" w:hAnsi="Times New Roman"/>
          <w:sz w:val="20"/>
          <w:szCs w:val="24"/>
          <w:lang w:eastAsia="ru-RU"/>
        </w:rPr>
        <w:br w:type="page"/>
      </w:r>
    </w:p>
    <w:p w14:paraId="3B841FA0" w14:textId="5E3FFC98" w:rsidR="001D0587" w:rsidRDefault="008E3D04" w:rsidP="00467A3C">
      <w:pPr>
        <w:tabs>
          <w:tab w:val="left" w:pos="708"/>
        </w:tabs>
        <w:spacing w:after="0" w:line="240" w:lineRule="auto"/>
        <w:ind w:right="-58"/>
        <w:jc w:val="right"/>
        <w:rPr>
          <w:rFonts w:ascii="Times New Roman" w:hAnsi="Times New Roman"/>
          <w:i/>
          <w:sz w:val="24"/>
          <w:szCs w:val="24"/>
          <w:lang w:eastAsia="ru-RU"/>
        </w:rPr>
      </w:pPr>
      <w:r w:rsidRPr="004B6C34">
        <w:rPr>
          <w:rFonts w:ascii="Times New Roman" w:hAnsi="Times New Roman"/>
          <w:i/>
          <w:sz w:val="24"/>
          <w:szCs w:val="24"/>
          <w:lang w:eastAsia="ru-RU"/>
        </w:rPr>
        <w:lastRenderedPageBreak/>
        <w:t xml:space="preserve">Приложение № </w:t>
      </w:r>
      <w:r>
        <w:rPr>
          <w:rFonts w:ascii="Times New Roman" w:hAnsi="Times New Roman"/>
          <w:i/>
          <w:sz w:val="24"/>
          <w:szCs w:val="24"/>
          <w:lang w:eastAsia="ru-RU"/>
        </w:rPr>
        <w:t>3</w:t>
      </w:r>
      <w:r w:rsidRPr="004B6C34">
        <w:rPr>
          <w:rFonts w:ascii="Times New Roman" w:hAnsi="Times New Roman"/>
          <w:i/>
          <w:sz w:val="24"/>
          <w:szCs w:val="24"/>
          <w:lang w:eastAsia="ru-RU"/>
        </w:rPr>
        <w:t xml:space="preserve"> к </w:t>
      </w:r>
      <w:r w:rsidR="00371468">
        <w:rPr>
          <w:rFonts w:ascii="Times New Roman" w:hAnsi="Times New Roman"/>
          <w:i/>
          <w:sz w:val="24"/>
          <w:szCs w:val="24"/>
          <w:lang w:eastAsia="ru-RU"/>
        </w:rPr>
        <w:t>Контракт</w:t>
      </w:r>
      <w:r w:rsidRPr="004B6C34">
        <w:rPr>
          <w:rFonts w:ascii="Times New Roman" w:hAnsi="Times New Roman"/>
          <w:i/>
          <w:sz w:val="24"/>
          <w:szCs w:val="24"/>
          <w:lang w:eastAsia="ru-RU"/>
        </w:rPr>
        <w:t>у</w:t>
      </w:r>
    </w:p>
    <w:p w14:paraId="54C03D51" w14:textId="38E3FD8D" w:rsidR="00457C4E" w:rsidRPr="004B6C34" w:rsidRDefault="00457C4E" w:rsidP="00457C4E">
      <w:pPr>
        <w:widowControl w:val="0"/>
        <w:spacing w:after="0" w:line="240" w:lineRule="auto"/>
        <w:ind w:left="6663"/>
        <w:jc w:val="right"/>
        <w:rPr>
          <w:rFonts w:ascii="Times New Roman" w:hAnsi="Times New Roman"/>
          <w:sz w:val="24"/>
          <w:szCs w:val="24"/>
          <w:lang w:eastAsia="ru-RU"/>
        </w:rPr>
      </w:pPr>
      <w:r>
        <w:rPr>
          <w:rFonts w:ascii="Times New Roman" w:hAnsi="Times New Roman"/>
          <w:i/>
          <w:sz w:val="24"/>
          <w:szCs w:val="24"/>
          <w:lang w:eastAsia="ru-RU"/>
        </w:rPr>
        <w:t xml:space="preserve">№ </w:t>
      </w:r>
      <w:r w:rsidR="002843B5">
        <w:rPr>
          <w:rFonts w:ascii="Times New Roman" w:hAnsi="Times New Roman"/>
          <w:b/>
          <w:bCs/>
          <w:i/>
          <w:sz w:val="24"/>
          <w:szCs w:val="24"/>
          <w:lang w:eastAsia="ru-RU"/>
        </w:rPr>
        <w:t>________</w:t>
      </w:r>
      <w:r>
        <w:rPr>
          <w:rFonts w:ascii="Times New Roman" w:hAnsi="Times New Roman"/>
          <w:i/>
          <w:sz w:val="24"/>
          <w:szCs w:val="24"/>
          <w:lang w:eastAsia="ru-RU"/>
        </w:rPr>
        <w:t xml:space="preserve"> от </w:t>
      </w:r>
      <w:r w:rsidR="002843B5">
        <w:rPr>
          <w:rFonts w:ascii="Times New Roman" w:hAnsi="Times New Roman"/>
          <w:i/>
          <w:sz w:val="24"/>
          <w:szCs w:val="24"/>
          <w:lang w:eastAsia="ru-RU"/>
        </w:rPr>
        <w:t>__________</w:t>
      </w:r>
    </w:p>
    <w:p w14:paraId="3ECCE028" w14:textId="77777777" w:rsidR="00457C4E" w:rsidRPr="00467A3C" w:rsidRDefault="00457C4E" w:rsidP="00467A3C">
      <w:pPr>
        <w:tabs>
          <w:tab w:val="left" w:pos="708"/>
        </w:tabs>
        <w:spacing w:after="0" w:line="240" w:lineRule="auto"/>
        <w:ind w:right="-58"/>
        <w:jc w:val="right"/>
        <w:rPr>
          <w:rFonts w:ascii="Times New Roman" w:hAnsi="Times New Roman"/>
          <w:sz w:val="24"/>
          <w:szCs w:val="24"/>
          <w:lang w:eastAsia="ru-RU"/>
        </w:rPr>
      </w:pPr>
    </w:p>
    <w:p w14:paraId="17370782" w14:textId="7A7EDE65" w:rsidR="00467A3C" w:rsidRPr="00467A3C" w:rsidRDefault="00467A3C" w:rsidP="00467A3C">
      <w:pPr>
        <w:tabs>
          <w:tab w:val="left" w:pos="708"/>
        </w:tabs>
        <w:spacing w:after="0" w:line="240" w:lineRule="auto"/>
        <w:ind w:right="-58"/>
        <w:jc w:val="center"/>
        <w:rPr>
          <w:rFonts w:ascii="Times New Roman" w:hAnsi="Times New Roman"/>
          <w:b/>
          <w:bCs/>
          <w:sz w:val="24"/>
          <w:szCs w:val="24"/>
          <w:lang w:eastAsia="ru-RU"/>
        </w:rPr>
      </w:pPr>
      <w:r w:rsidRPr="00467A3C">
        <w:rPr>
          <w:rFonts w:ascii="Times New Roman" w:hAnsi="Times New Roman"/>
          <w:b/>
          <w:bCs/>
          <w:sz w:val="24"/>
          <w:szCs w:val="24"/>
          <w:lang w:eastAsia="ru-RU"/>
        </w:rPr>
        <w:t>СПЕЦИФИКАЦИЯ</w:t>
      </w:r>
    </w:p>
    <w:tbl>
      <w:tblPr>
        <w:tblpPr w:leftFromText="180" w:rightFromText="180" w:bottomFromText="120" w:vertAnchor="page" w:horzAnchor="page" w:tblpX="1290" w:tblpY="2039"/>
        <w:tblW w:w="45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84"/>
        <w:gridCol w:w="1943"/>
        <w:gridCol w:w="4758"/>
        <w:gridCol w:w="793"/>
        <w:gridCol w:w="1073"/>
      </w:tblGrid>
      <w:tr w:rsidR="007B2781" w:rsidRPr="00944EF2" w14:paraId="46E72E71" w14:textId="77777777" w:rsidTr="002843B5">
        <w:trPr>
          <w:trHeight w:val="844"/>
        </w:trPr>
        <w:tc>
          <w:tcPr>
            <w:tcW w:w="419" w:type="pct"/>
            <w:tcBorders>
              <w:top w:val="single" w:sz="4" w:space="0" w:color="auto"/>
              <w:left w:val="single" w:sz="4" w:space="0" w:color="auto"/>
              <w:bottom w:val="single" w:sz="4" w:space="0" w:color="auto"/>
              <w:right w:val="single" w:sz="4" w:space="0" w:color="auto"/>
            </w:tcBorders>
            <w:vAlign w:val="center"/>
            <w:hideMark/>
          </w:tcPr>
          <w:p w14:paraId="10E531BB" w14:textId="77777777" w:rsidR="007B2781" w:rsidRPr="00944EF2" w:rsidRDefault="007B2781" w:rsidP="002843B5">
            <w:pPr>
              <w:keepNext/>
              <w:keepLines/>
              <w:suppressLineNumbers/>
              <w:suppressAutoHyphens/>
              <w:spacing w:after="0" w:line="240" w:lineRule="auto"/>
              <w:jc w:val="center"/>
              <w:outlineLvl w:val="0"/>
              <w:rPr>
                <w:rFonts w:ascii="Times New Roman" w:eastAsia="Calibri" w:hAnsi="Times New Roman"/>
                <w:lang w:eastAsia="ru-RU"/>
              </w:rPr>
            </w:pPr>
            <w:r w:rsidRPr="00944EF2">
              <w:rPr>
                <w:rFonts w:ascii="Times New Roman" w:eastAsia="Calibri" w:hAnsi="Times New Roman"/>
                <w:lang w:eastAsia="ru-RU"/>
              </w:rPr>
              <w:t>№ п.п.</w:t>
            </w:r>
          </w:p>
        </w:tc>
        <w:tc>
          <w:tcPr>
            <w:tcW w:w="1039" w:type="pct"/>
            <w:tcBorders>
              <w:top w:val="single" w:sz="4" w:space="0" w:color="auto"/>
              <w:left w:val="single" w:sz="4" w:space="0" w:color="auto"/>
              <w:bottom w:val="single" w:sz="4" w:space="0" w:color="auto"/>
              <w:right w:val="single" w:sz="4" w:space="0" w:color="auto"/>
            </w:tcBorders>
            <w:vAlign w:val="center"/>
            <w:hideMark/>
          </w:tcPr>
          <w:p w14:paraId="43B19180" w14:textId="77777777" w:rsidR="007B2781" w:rsidRPr="00944EF2" w:rsidRDefault="007B2781" w:rsidP="002843B5">
            <w:pPr>
              <w:spacing w:after="0" w:line="240" w:lineRule="auto"/>
              <w:jc w:val="center"/>
              <w:rPr>
                <w:rFonts w:ascii="Times New Roman" w:eastAsia="Calibri" w:hAnsi="Times New Roman"/>
                <w:lang w:eastAsia="ru-RU"/>
              </w:rPr>
            </w:pPr>
            <w:r w:rsidRPr="00944EF2">
              <w:rPr>
                <w:rFonts w:ascii="Times New Roman" w:eastAsia="Calibri" w:hAnsi="Times New Roman"/>
                <w:lang w:eastAsia="ru-RU"/>
              </w:rPr>
              <w:t>Наименование товара</w:t>
            </w:r>
            <w:r>
              <w:rPr>
                <w:rFonts w:ascii="Times New Roman" w:eastAsia="Calibri" w:hAnsi="Times New Roman"/>
                <w:lang w:eastAsia="ru-RU"/>
              </w:rPr>
              <w:t xml:space="preserve"> по КТРУ </w:t>
            </w:r>
          </w:p>
        </w:tc>
        <w:tc>
          <w:tcPr>
            <w:tcW w:w="2544" w:type="pct"/>
            <w:tcBorders>
              <w:top w:val="single" w:sz="4" w:space="0" w:color="auto"/>
              <w:left w:val="single" w:sz="4" w:space="0" w:color="auto"/>
              <w:bottom w:val="single" w:sz="4" w:space="0" w:color="auto"/>
              <w:right w:val="single" w:sz="4" w:space="0" w:color="auto"/>
            </w:tcBorders>
            <w:vAlign w:val="center"/>
            <w:hideMark/>
          </w:tcPr>
          <w:p w14:paraId="76606AD4" w14:textId="77777777" w:rsidR="007B2781" w:rsidRPr="00DE2489" w:rsidRDefault="007B2781" w:rsidP="002843B5">
            <w:pPr>
              <w:spacing w:after="0" w:line="240" w:lineRule="auto"/>
              <w:jc w:val="center"/>
              <w:rPr>
                <w:rFonts w:ascii="Times New Roman" w:hAnsi="Times New Roman"/>
                <w:lang w:eastAsia="ru-RU"/>
              </w:rPr>
            </w:pPr>
            <w:r w:rsidRPr="00DE2489">
              <w:rPr>
                <w:rFonts w:ascii="Times New Roman" w:hAnsi="Times New Roman"/>
                <w:lang w:eastAsia="ru-RU"/>
              </w:rPr>
              <w:t>Технические и функциональные характеристики</w:t>
            </w:r>
          </w:p>
          <w:p w14:paraId="227ED223" w14:textId="1FC0767E" w:rsidR="005C069C" w:rsidRPr="00DE2489" w:rsidRDefault="005C069C" w:rsidP="002843B5">
            <w:pPr>
              <w:spacing w:after="0" w:line="240" w:lineRule="auto"/>
              <w:jc w:val="center"/>
              <w:rPr>
                <w:rFonts w:ascii="Times New Roman" w:eastAsia="Calibri" w:hAnsi="Times New Roman"/>
                <w:lang w:eastAsia="ru-RU"/>
              </w:rPr>
            </w:pPr>
            <w:r w:rsidRPr="003E5956">
              <w:rPr>
                <w:rFonts w:ascii="Times New Roman" w:hAnsi="Times New Roman"/>
                <w:lang w:eastAsia="ru-RU"/>
              </w:rPr>
              <w:t>Страна происхождения товара</w:t>
            </w:r>
          </w:p>
        </w:tc>
        <w:tc>
          <w:tcPr>
            <w:tcW w:w="424" w:type="pct"/>
            <w:tcBorders>
              <w:top w:val="single" w:sz="4" w:space="0" w:color="auto"/>
              <w:left w:val="single" w:sz="4" w:space="0" w:color="auto"/>
              <w:bottom w:val="single" w:sz="4" w:space="0" w:color="auto"/>
              <w:right w:val="single" w:sz="4" w:space="0" w:color="auto"/>
            </w:tcBorders>
            <w:vAlign w:val="center"/>
            <w:hideMark/>
          </w:tcPr>
          <w:p w14:paraId="765041A8" w14:textId="77777777" w:rsidR="007B2781" w:rsidRPr="00944EF2" w:rsidRDefault="007B2781" w:rsidP="002843B5">
            <w:pPr>
              <w:spacing w:after="0" w:line="240" w:lineRule="auto"/>
              <w:jc w:val="center"/>
              <w:rPr>
                <w:rFonts w:ascii="Times New Roman" w:eastAsia="Calibri" w:hAnsi="Times New Roman"/>
                <w:lang w:eastAsia="ru-RU"/>
              </w:rPr>
            </w:pPr>
            <w:r w:rsidRPr="00944EF2">
              <w:rPr>
                <w:rFonts w:ascii="Times New Roman" w:eastAsia="Calibri" w:hAnsi="Times New Roman"/>
                <w:lang w:eastAsia="ru-RU"/>
              </w:rPr>
              <w:t>Ед. изм.</w:t>
            </w:r>
          </w:p>
        </w:tc>
        <w:tc>
          <w:tcPr>
            <w:tcW w:w="574" w:type="pct"/>
            <w:tcBorders>
              <w:top w:val="single" w:sz="4" w:space="0" w:color="auto"/>
              <w:left w:val="single" w:sz="4" w:space="0" w:color="auto"/>
              <w:bottom w:val="single" w:sz="4" w:space="0" w:color="auto"/>
              <w:right w:val="single" w:sz="4" w:space="0" w:color="auto"/>
            </w:tcBorders>
            <w:vAlign w:val="center"/>
            <w:hideMark/>
          </w:tcPr>
          <w:p w14:paraId="7FF3CC07" w14:textId="77777777" w:rsidR="007B2781" w:rsidRPr="00944EF2" w:rsidRDefault="007B2781" w:rsidP="002843B5">
            <w:pPr>
              <w:spacing w:after="0" w:line="240" w:lineRule="auto"/>
              <w:jc w:val="center"/>
              <w:rPr>
                <w:rFonts w:ascii="Times New Roman" w:eastAsia="Calibri" w:hAnsi="Times New Roman"/>
                <w:lang w:eastAsia="ru-RU"/>
              </w:rPr>
            </w:pPr>
            <w:r w:rsidRPr="00944EF2">
              <w:rPr>
                <w:rFonts w:ascii="Times New Roman" w:eastAsia="Calibri" w:hAnsi="Times New Roman"/>
                <w:lang w:eastAsia="ru-RU"/>
              </w:rPr>
              <w:t>Кол-во</w:t>
            </w:r>
          </w:p>
        </w:tc>
      </w:tr>
      <w:tr w:rsidR="003E5956" w:rsidRPr="00944EF2" w14:paraId="52AFDA8D" w14:textId="77777777" w:rsidTr="002843B5">
        <w:trPr>
          <w:trHeight w:val="298"/>
        </w:trPr>
        <w:tc>
          <w:tcPr>
            <w:tcW w:w="419" w:type="pct"/>
            <w:tcBorders>
              <w:top w:val="single" w:sz="4" w:space="0" w:color="auto"/>
              <w:left w:val="single" w:sz="4" w:space="0" w:color="auto"/>
              <w:bottom w:val="single" w:sz="4" w:space="0" w:color="auto"/>
              <w:right w:val="single" w:sz="4" w:space="0" w:color="auto"/>
            </w:tcBorders>
          </w:tcPr>
          <w:p w14:paraId="61DD31D8" w14:textId="77777777" w:rsidR="003E5956" w:rsidRPr="00944EF2" w:rsidRDefault="003E5956" w:rsidP="003E5956">
            <w:pPr>
              <w:keepNext/>
              <w:keepLines/>
              <w:numPr>
                <w:ilvl w:val="0"/>
                <w:numId w:val="9"/>
              </w:numPr>
              <w:suppressLineNumbers/>
              <w:suppressAutoHyphens/>
              <w:spacing w:after="0" w:line="240" w:lineRule="auto"/>
              <w:jc w:val="right"/>
              <w:outlineLvl w:val="0"/>
              <w:rPr>
                <w:rFonts w:ascii="Times New Roman" w:eastAsia="Calibri" w:hAnsi="Times New Roman"/>
                <w:lang w:eastAsia="ru-RU"/>
              </w:rPr>
            </w:pPr>
          </w:p>
        </w:tc>
        <w:tc>
          <w:tcPr>
            <w:tcW w:w="1039" w:type="pct"/>
            <w:tcBorders>
              <w:top w:val="single" w:sz="4" w:space="0" w:color="auto"/>
              <w:left w:val="single" w:sz="4" w:space="0" w:color="auto"/>
              <w:bottom w:val="single" w:sz="4" w:space="0" w:color="auto"/>
              <w:right w:val="single" w:sz="4" w:space="0" w:color="auto"/>
            </w:tcBorders>
          </w:tcPr>
          <w:p w14:paraId="7DCE0FA5" w14:textId="2FDFBEAF" w:rsidR="003E5956" w:rsidRPr="000A6C79" w:rsidRDefault="003E5956" w:rsidP="003E5956">
            <w:pPr>
              <w:spacing w:after="0" w:line="240" w:lineRule="auto"/>
              <w:ind w:firstLine="34"/>
              <w:jc w:val="both"/>
              <w:rPr>
                <w:rFonts w:ascii="Times New Roman" w:eastAsia="Calibri" w:hAnsi="Times New Roman"/>
                <w:lang w:eastAsia="ru-RU"/>
              </w:rPr>
            </w:pPr>
          </w:p>
        </w:tc>
        <w:tc>
          <w:tcPr>
            <w:tcW w:w="2544" w:type="pct"/>
            <w:tcBorders>
              <w:top w:val="single" w:sz="4" w:space="0" w:color="auto"/>
              <w:left w:val="single" w:sz="4" w:space="0" w:color="auto"/>
              <w:bottom w:val="single" w:sz="4" w:space="0" w:color="auto"/>
              <w:right w:val="single" w:sz="4" w:space="0" w:color="auto"/>
            </w:tcBorders>
          </w:tcPr>
          <w:p w14:paraId="6CA1A335" w14:textId="356CF42A" w:rsidR="003E5956" w:rsidRPr="000A6C79" w:rsidRDefault="003E5956" w:rsidP="003E5956">
            <w:pPr>
              <w:spacing w:after="0" w:line="240" w:lineRule="auto"/>
              <w:ind w:firstLine="34"/>
              <w:jc w:val="center"/>
              <w:rPr>
                <w:rFonts w:ascii="Times New Roman" w:eastAsia="Calibri" w:hAnsi="Times New Roman"/>
                <w:lang w:eastAsia="ru-RU"/>
              </w:rPr>
            </w:pPr>
          </w:p>
        </w:tc>
        <w:tc>
          <w:tcPr>
            <w:tcW w:w="424" w:type="pct"/>
            <w:tcBorders>
              <w:top w:val="single" w:sz="4" w:space="0" w:color="auto"/>
              <w:left w:val="single" w:sz="4" w:space="0" w:color="auto"/>
              <w:bottom w:val="single" w:sz="4" w:space="0" w:color="auto"/>
              <w:right w:val="single" w:sz="4" w:space="0" w:color="auto"/>
            </w:tcBorders>
          </w:tcPr>
          <w:p w14:paraId="0FFF0DDC" w14:textId="21BB9C6E" w:rsidR="003E5956" w:rsidRPr="00290DAF" w:rsidRDefault="003E5956" w:rsidP="003E5956">
            <w:pPr>
              <w:spacing w:after="0" w:line="240" w:lineRule="auto"/>
              <w:ind w:firstLine="34"/>
              <w:jc w:val="center"/>
              <w:rPr>
                <w:rFonts w:ascii="Times New Roman" w:hAnsi="Times New Roman"/>
              </w:rPr>
            </w:pPr>
          </w:p>
        </w:tc>
        <w:tc>
          <w:tcPr>
            <w:tcW w:w="574" w:type="pct"/>
            <w:tcBorders>
              <w:top w:val="single" w:sz="4" w:space="0" w:color="auto"/>
              <w:left w:val="single" w:sz="4" w:space="0" w:color="auto"/>
              <w:bottom w:val="single" w:sz="4" w:space="0" w:color="auto"/>
              <w:right w:val="single" w:sz="4" w:space="0" w:color="auto"/>
            </w:tcBorders>
          </w:tcPr>
          <w:p w14:paraId="46C37016" w14:textId="37FDE15E" w:rsidR="003E5956" w:rsidRPr="00290DAF" w:rsidRDefault="003E5956" w:rsidP="003E5956">
            <w:pPr>
              <w:spacing w:after="0" w:line="240" w:lineRule="auto"/>
              <w:ind w:firstLine="34"/>
              <w:jc w:val="center"/>
              <w:rPr>
                <w:rFonts w:ascii="Times New Roman" w:hAnsi="Times New Roman"/>
              </w:rPr>
            </w:pPr>
          </w:p>
        </w:tc>
      </w:tr>
      <w:tr w:rsidR="003E5956" w:rsidRPr="00944EF2" w14:paraId="7EBEFE74" w14:textId="77777777" w:rsidTr="006C7D34">
        <w:trPr>
          <w:trHeight w:val="298"/>
        </w:trPr>
        <w:tc>
          <w:tcPr>
            <w:tcW w:w="419" w:type="pct"/>
            <w:tcBorders>
              <w:top w:val="single" w:sz="4" w:space="0" w:color="auto"/>
              <w:left w:val="single" w:sz="4" w:space="0" w:color="auto"/>
              <w:bottom w:val="single" w:sz="4" w:space="0" w:color="auto"/>
              <w:right w:val="single" w:sz="4" w:space="0" w:color="auto"/>
            </w:tcBorders>
          </w:tcPr>
          <w:p w14:paraId="3F6035E7" w14:textId="77777777" w:rsidR="003E5956" w:rsidRPr="00944EF2" w:rsidRDefault="003E5956" w:rsidP="003E5956">
            <w:pPr>
              <w:keepNext/>
              <w:keepLines/>
              <w:numPr>
                <w:ilvl w:val="0"/>
                <w:numId w:val="9"/>
              </w:numPr>
              <w:suppressLineNumbers/>
              <w:suppressAutoHyphens/>
              <w:spacing w:after="0" w:line="240" w:lineRule="auto"/>
              <w:jc w:val="right"/>
              <w:outlineLvl w:val="0"/>
              <w:rPr>
                <w:rFonts w:ascii="Times New Roman" w:eastAsia="Calibri" w:hAnsi="Times New Roman"/>
                <w:lang w:eastAsia="ru-RU"/>
              </w:rPr>
            </w:pPr>
          </w:p>
        </w:tc>
        <w:tc>
          <w:tcPr>
            <w:tcW w:w="1039" w:type="pct"/>
            <w:tcBorders>
              <w:top w:val="single" w:sz="4" w:space="0" w:color="auto"/>
              <w:left w:val="single" w:sz="4" w:space="0" w:color="auto"/>
              <w:bottom w:val="single" w:sz="4" w:space="0" w:color="auto"/>
              <w:right w:val="single" w:sz="4" w:space="0" w:color="auto"/>
            </w:tcBorders>
          </w:tcPr>
          <w:p w14:paraId="6900C139" w14:textId="3BD324E8" w:rsidR="003E5956" w:rsidRPr="000A6C79" w:rsidRDefault="003E5956" w:rsidP="003E5956">
            <w:pPr>
              <w:spacing w:after="0" w:line="240" w:lineRule="auto"/>
              <w:ind w:firstLine="34"/>
              <w:rPr>
                <w:rFonts w:ascii="Times New Roman" w:eastAsia="Calibri" w:hAnsi="Times New Roman"/>
                <w:lang w:eastAsia="ru-RU"/>
              </w:rPr>
            </w:pPr>
          </w:p>
        </w:tc>
        <w:tc>
          <w:tcPr>
            <w:tcW w:w="2544" w:type="pct"/>
            <w:tcBorders>
              <w:top w:val="single" w:sz="4" w:space="0" w:color="auto"/>
              <w:left w:val="single" w:sz="4" w:space="0" w:color="auto"/>
              <w:bottom w:val="single" w:sz="4" w:space="0" w:color="auto"/>
              <w:right w:val="single" w:sz="4" w:space="0" w:color="auto"/>
            </w:tcBorders>
          </w:tcPr>
          <w:p w14:paraId="72958D72" w14:textId="47165240" w:rsidR="003E5956" w:rsidRPr="000A6C79" w:rsidRDefault="003E5956" w:rsidP="003E5956">
            <w:pPr>
              <w:spacing w:after="0" w:line="240" w:lineRule="auto"/>
              <w:ind w:firstLine="34"/>
              <w:rPr>
                <w:rFonts w:ascii="Times New Roman" w:eastAsia="Calibri" w:hAnsi="Times New Roman"/>
                <w:lang w:eastAsia="ru-RU"/>
              </w:rPr>
            </w:pPr>
          </w:p>
        </w:tc>
        <w:tc>
          <w:tcPr>
            <w:tcW w:w="424" w:type="pct"/>
            <w:tcBorders>
              <w:top w:val="single" w:sz="4" w:space="0" w:color="auto"/>
              <w:left w:val="single" w:sz="4" w:space="0" w:color="auto"/>
              <w:bottom w:val="single" w:sz="4" w:space="0" w:color="auto"/>
              <w:right w:val="single" w:sz="4" w:space="0" w:color="auto"/>
            </w:tcBorders>
          </w:tcPr>
          <w:p w14:paraId="6E604EFD" w14:textId="4A6C67B3" w:rsidR="003E5956" w:rsidRPr="00290DAF" w:rsidRDefault="003E5956" w:rsidP="003E5956">
            <w:pPr>
              <w:spacing w:after="0" w:line="240" w:lineRule="auto"/>
              <w:ind w:firstLine="34"/>
              <w:jc w:val="center"/>
              <w:rPr>
                <w:rFonts w:ascii="Times New Roman" w:hAnsi="Times New Roman"/>
              </w:rPr>
            </w:pPr>
          </w:p>
        </w:tc>
        <w:tc>
          <w:tcPr>
            <w:tcW w:w="574" w:type="pct"/>
            <w:tcBorders>
              <w:top w:val="single" w:sz="4" w:space="0" w:color="auto"/>
              <w:left w:val="single" w:sz="4" w:space="0" w:color="auto"/>
              <w:bottom w:val="single" w:sz="4" w:space="0" w:color="auto"/>
              <w:right w:val="single" w:sz="4" w:space="0" w:color="auto"/>
            </w:tcBorders>
          </w:tcPr>
          <w:p w14:paraId="7FC3346C" w14:textId="35A307BB" w:rsidR="003E5956" w:rsidRPr="00290DAF" w:rsidRDefault="003E5956" w:rsidP="003E5956">
            <w:pPr>
              <w:spacing w:after="0" w:line="240" w:lineRule="auto"/>
              <w:ind w:firstLine="34"/>
              <w:jc w:val="center"/>
              <w:rPr>
                <w:rFonts w:ascii="Times New Roman" w:hAnsi="Times New Roman"/>
              </w:rPr>
            </w:pPr>
          </w:p>
        </w:tc>
      </w:tr>
      <w:tr w:rsidR="006C7D34" w:rsidRPr="00944EF2" w14:paraId="4FD2461F" w14:textId="77777777" w:rsidTr="006C7D34">
        <w:trPr>
          <w:trHeight w:val="298"/>
        </w:trPr>
        <w:tc>
          <w:tcPr>
            <w:tcW w:w="419" w:type="pct"/>
            <w:tcBorders>
              <w:top w:val="single" w:sz="4" w:space="0" w:color="auto"/>
              <w:left w:val="single" w:sz="4" w:space="0" w:color="auto"/>
              <w:bottom w:val="single" w:sz="4" w:space="0" w:color="auto"/>
              <w:right w:val="single" w:sz="4" w:space="0" w:color="auto"/>
            </w:tcBorders>
          </w:tcPr>
          <w:p w14:paraId="7D4557CC" w14:textId="77777777" w:rsidR="006C7D34" w:rsidRPr="00944EF2" w:rsidRDefault="006C7D34" w:rsidP="003E5956">
            <w:pPr>
              <w:keepNext/>
              <w:keepLines/>
              <w:numPr>
                <w:ilvl w:val="0"/>
                <w:numId w:val="9"/>
              </w:numPr>
              <w:suppressLineNumbers/>
              <w:suppressAutoHyphens/>
              <w:spacing w:after="0" w:line="240" w:lineRule="auto"/>
              <w:jc w:val="right"/>
              <w:outlineLvl w:val="0"/>
              <w:rPr>
                <w:rFonts w:ascii="Times New Roman" w:eastAsia="Calibri" w:hAnsi="Times New Roman"/>
                <w:lang w:eastAsia="ru-RU"/>
              </w:rPr>
            </w:pPr>
          </w:p>
        </w:tc>
        <w:tc>
          <w:tcPr>
            <w:tcW w:w="1039" w:type="pct"/>
            <w:tcBorders>
              <w:top w:val="single" w:sz="4" w:space="0" w:color="auto"/>
              <w:left w:val="single" w:sz="4" w:space="0" w:color="auto"/>
              <w:bottom w:val="single" w:sz="4" w:space="0" w:color="auto"/>
              <w:right w:val="single" w:sz="4" w:space="0" w:color="auto"/>
            </w:tcBorders>
          </w:tcPr>
          <w:p w14:paraId="68462D3C" w14:textId="77777777" w:rsidR="006C7D34" w:rsidRPr="000A6C79" w:rsidRDefault="006C7D34" w:rsidP="003E5956">
            <w:pPr>
              <w:spacing w:after="0" w:line="240" w:lineRule="auto"/>
              <w:ind w:firstLine="34"/>
              <w:rPr>
                <w:rFonts w:ascii="Times New Roman" w:eastAsia="Calibri" w:hAnsi="Times New Roman"/>
                <w:lang w:eastAsia="ru-RU"/>
              </w:rPr>
            </w:pPr>
          </w:p>
        </w:tc>
        <w:tc>
          <w:tcPr>
            <w:tcW w:w="2544" w:type="pct"/>
            <w:tcBorders>
              <w:top w:val="single" w:sz="4" w:space="0" w:color="auto"/>
              <w:left w:val="single" w:sz="4" w:space="0" w:color="auto"/>
              <w:bottom w:val="single" w:sz="4" w:space="0" w:color="auto"/>
              <w:right w:val="single" w:sz="4" w:space="0" w:color="auto"/>
            </w:tcBorders>
          </w:tcPr>
          <w:p w14:paraId="67424803" w14:textId="77777777" w:rsidR="006C7D34" w:rsidRPr="000A6C79" w:rsidRDefault="006C7D34" w:rsidP="003E5956">
            <w:pPr>
              <w:spacing w:after="0" w:line="240" w:lineRule="auto"/>
              <w:ind w:firstLine="34"/>
              <w:rPr>
                <w:rFonts w:ascii="Times New Roman" w:eastAsia="Calibri" w:hAnsi="Times New Roman"/>
                <w:lang w:eastAsia="ru-RU"/>
              </w:rPr>
            </w:pPr>
          </w:p>
        </w:tc>
        <w:tc>
          <w:tcPr>
            <w:tcW w:w="424" w:type="pct"/>
            <w:tcBorders>
              <w:top w:val="single" w:sz="4" w:space="0" w:color="auto"/>
              <w:left w:val="single" w:sz="4" w:space="0" w:color="auto"/>
              <w:bottom w:val="single" w:sz="4" w:space="0" w:color="auto"/>
              <w:right w:val="single" w:sz="4" w:space="0" w:color="auto"/>
            </w:tcBorders>
          </w:tcPr>
          <w:p w14:paraId="74D18689" w14:textId="77777777" w:rsidR="006C7D34" w:rsidRPr="00290DAF" w:rsidRDefault="006C7D34" w:rsidP="003E5956">
            <w:pPr>
              <w:spacing w:after="0" w:line="240" w:lineRule="auto"/>
              <w:ind w:firstLine="34"/>
              <w:jc w:val="center"/>
              <w:rPr>
                <w:rFonts w:ascii="Times New Roman" w:hAnsi="Times New Roman"/>
              </w:rPr>
            </w:pPr>
          </w:p>
        </w:tc>
        <w:tc>
          <w:tcPr>
            <w:tcW w:w="574" w:type="pct"/>
            <w:tcBorders>
              <w:top w:val="single" w:sz="4" w:space="0" w:color="auto"/>
              <w:left w:val="single" w:sz="4" w:space="0" w:color="auto"/>
              <w:bottom w:val="single" w:sz="4" w:space="0" w:color="auto"/>
              <w:right w:val="single" w:sz="4" w:space="0" w:color="auto"/>
            </w:tcBorders>
          </w:tcPr>
          <w:p w14:paraId="252321BE" w14:textId="77777777" w:rsidR="006C7D34" w:rsidRPr="00290DAF" w:rsidRDefault="006C7D34" w:rsidP="003E5956">
            <w:pPr>
              <w:spacing w:after="0" w:line="240" w:lineRule="auto"/>
              <w:ind w:firstLine="34"/>
              <w:jc w:val="center"/>
              <w:rPr>
                <w:rFonts w:ascii="Times New Roman" w:hAnsi="Times New Roman"/>
              </w:rPr>
            </w:pPr>
          </w:p>
        </w:tc>
      </w:tr>
      <w:tr w:rsidR="006C7D34" w:rsidRPr="00944EF2" w14:paraId="7187D0BF" w14:textId="77777777" w:rsidTr="006C7D34">
        <w:trPr>
          <w:trHeight w:val="298"/>
        </w:trPr>
        <w:tc>
          <w:tcPr>
            <w:tcW w:w="419" w:type="pct"/>
            <w:tcBorders>
              <w:top w:val="single" w:sz="4" w:space="0" w:color="auto"/>
              <w:left w:val="single" w:sz="4" w:space="0" w:color="auto"/>
              <w:bottom w:val="single" w:sz="4" w:space="0" w:color="auto"/>
              <w:right w:val="single" w:sz="4" w:space="0" w:color="auto"/>
            </w:tcBorders>
          </w:tcPr>
          <w:p w14:paraId="50D8F3C5" w14:textId="77777777" w:rsidR="006C7D34" w:rsidRPr="00944EF2" w:rsidRDefault="006C7D34" w:rsidP="003E5956">
            <w:pPr>
              <w:keepNext/>
              <w:keepLines/>
              <w:numPr>
                <w:ilvl w:val="0"/>
                <w:numId w:val="9"/>
              </w:numPr>
              <w:suppressLineNumbers/>
              <w:suppressAutoHyphens/>
              <w:spacing w:after="0" w:line="240" w:lineRule="auto"/>
              <w:jc w:val="right"/>
              <w:outlineLvl w:val="0"/>
              <w:rPr>
                <w:rFonts w:ascii="Times New Roman" w:eastAsia="Calibri" w:hAnsi="Times New Roman"/>
                <w:lang w:eastAsia="ru-RU"/>
              </w:rPr>
            </w:pPr>
          </w:p>
        </w:tc>
        <w:tc>
          <w:tcPr>
            <w:tcW w:w="1039" w:type="pct"/>
            <w:tcBorders>
              <w:top w:val="single" w:sz="4" w:space="0" w:color="auto"/>
              <w:left w:val="single" w:sz="4" w:space="0" w:color="auto"/>
              <w:bottom w:val="single" w:sz="4" w:space="0" w:color="auto"/>
              <w:right w:val="single" w:sz="4" w:space="0" w:color="auto"/>
            </w:tcBorders>
          </w:tcPr>
          <w:p w14:paraId="2E0CA49C" w14:textId="77777777" w:rsidR="006C7D34" w:rsidRPr="000A6C79" w:rsidRDefault="006C7D34" w:rsidP="003E5956">
            <w:pPr>
              <w:spacing w:after="0" w:line="240" w:lineRule="auto"/>
              <w:ind w:firstLine="34"/>
              <w:rPr>
                <w:rFonts w:ascii="Times New Roman" w:eastAsia="Calibri" w:hAnsi="Times New Roman"/>
                <w:lang w:eastAsia="ru-RU"/>
              </w:rPr>
            </w:pPr>
          </w:p>
        </w:tc>
        <w:tc>
          <w:tcPr>
            <w:tcW w:w="2544" w:type="pct"/>
            <w:tcBorders>
              <w:top w:val="single" w:sz="4" w:space="0" w:color="auto"/>
              <w:left w:val="single" w:sz="4" w:space="0" w:color="auto"/>
              <w:bottom w:val="single" w:sz="4" w:space="0" w:color="auto"/>
              <w:right w:val="single" w:sz="4" w:space="0" w:color="auto"/>
            </w:tcBorders>
          </w:tcPr>
          <w:p w14:paraId="3613B88F" w14:textId="77777777" w:rsidR="006C7D34" w:rsidRPr="000A6C79" w:rsidRDefault="006C7D34" w:rsidP="003E5956">
            <w:pPr>
              <w:spacing w:after="0" w:line="240" w:lineRule="auto"/>
              <w:ind w:firstLine="34"/>
              <w:rPr>
                <w:rFonts w:ascii="Times New Roman" w:eastAsia="Calibri" w:hAnsi="Times New Roman"/>
                <w:lang w:eastAsia="ru-RU"/>
              </w:rPr>
            </w:pPr>
          </w:p>
        </w:tc>
        <w:tc>
          <w:tcPr>
            <w:tcW w:w="424" w:type="pct"/>
            <w:tcBorders>
              <w:top w:val="single" w:sz="4" w:space="0" w:color="auto"/>
              <w:left w:val="single" w:sz="4" w:space="0" w:color="auto"/>
              <w:bottom w:val="single" w:sz="4" w:space="0" w:color="auto"/>
              <w:right w:val="single" w:sz="4" w:space="0" w:color="auto"/>
            </w:tcBorders>
          </w:tcPr>
          <w:p w14:paraId="2D9C0F28" w14:textId="77777777" w:rsidR="006C7D34" w:rsidRPr="00290DAF" w:rsidRDefault="006C7D34" w:rsidP="003E5956">
            <w:pPr>
              <w:spacing w:after="0" w:line="240" w:lineRule="auto"/>
              <w:ind w:firstLine="34"/>
              <w:jc w:val="center"/>
              <w:rPr>
                <w:rFonts w:ascii="Times New Roman" w:hAnsi="Times New Roman"/>
              </w:rPr>
            </w:pPr>
          </w:p>
        </w:tc>
        <w:tc>
          <w:tcPr>
            <w:tcW w:w="574" w:type="pct"/>
            <w:tcBorders>
              <w:top w:val="single" w:sz="4" w:space="0" w:color="auto"/>
              <w:left w:val="single" w:sz="4" w:space="0" w:color="auto"/>
              <w:bottom w:val="single" w:sz="4" w:space="0" w:color="auto"/>
              <w:right w:val="single" w:sz="4" w:space="0" w:color="auto"/>
            </w:tcBorders>
          </w:tcPr>
          <w:p w14:paraId="56FE36C4" w14:textId="77777777" w:rsidR="006C7D34" w:rsidRPr="00290DAF" w:rsidRDefault="006C7D34" w:rsidP="003E5956">
            <w:pPr>
              <w:spacing w:after="0" w:line="240" w:lineRule="auto"/>
              <w:ind w:firstLine="34"/>
              <w:jc w:val="center"/>
              <w:rPr>
                <w:rFonts w:ascii="Times New Roman" w:hAnsi="Times New Roman"/>
              </w:rPr>
            </w:pPr>
          </w:p>
        </w:tc>
      </w:tr>
      <w:tr w:rsidR="006C7D34" w:rsidRPr="00944EF2" w14:paraId="475CE13E" w14:textId="77777777" w:rsidTr="006C7D34">
        <w:trPr>
          <w:trHeight w:val="298"/>
        </w:trPr>
        <w:tc>
          <w:tcPr>
            <w:tcW w:w="419" w:type="pct"/>
            <w:tcBorders>
              <w:top w:val="single" w:sz="4" w:space="0" w:color="auto"/>
              <w:left w:val="single" w:sz="4" w:space="0" w:color="auto"/>
              <w:bottom w:val="single" w:sz="4" w:space="0" w:color="auto"/>
              <w:right w:val="single" w:sz="4" w:space="0" w:color="auto"/>
            </w:tcBorders>
          </w:tcPr>
          <w:p w14:paraId="066A9685" w14:textId="77777777" w:rsidR="006C7D34" w:rsidRPr="00944EF2" w:rsidRDefault="006C7D34" w:rsidP="003E5956">
            <w:pPr>
              <w:keepNext/>
              <w:keepLines/>
              <w:numPr>
                <w:ilvl w:val="0"/>
                <w:numId w:val="9"/>
              </w:numPr>
              <w:suppressLineNumbers/>
              <w:suppressAutoHyphens/>
              <w:spacing w:after="0" w:line="240" w:lineRule="auto"/>
              <w:jc w:val="right"/>
              <w:outlineLvl w:val="0"/>
              <w:rPr>
                <w:rFonts w:ascii="Times New Roman" w:eastAsia="Calibri" w:hAnsi="Times New Roman"/>
                <w:lang w:eastAsia="ru-RU"/>
              </w:rPr>
            </w:pPr>
          </w:p>
        </w:tc>
        <w:tc>
          <w:tcPr>
            <w:tcW w:w="1039" w:type="pct"/>
            <w:tcBorders>
              <w:top w:val="single" w:sz="4" w:space="0" w:color="auto"/>
              <w:left w:val="single" w:sz="4" w:space="0" w:color="auto"/>
              <w:bottom w:val="single" w:sz="4" w:space="0" w:color="auto"/>
              <w:right w:val="single" w:sz="4" w:space="0" w:color="auto"/>
            </w:tcBorders>
          </w:tcPr>
          <w:p w14:paraId="421D2CFB" w14:textId="77777777" w:rsidR="006C7D34" w:rsidRPr="000A6C79" w:rsidRDefault="006C7D34" w:rsidP="003E5956">
            <w:pPr>
              <w:spacing w:after="0" w:line="240" w:lineRule="auto"/>
              <w:ind w:firstLine="34"/>
              <w:rPr>
                <w:rFonts w:ascii="Times New Roman" w:eastAsia="Calibri" w:hAnsi="Times New Roman"/>
                <w:lang w:eastAsia="ru-RU"/>
              </w:rPr>
            </w:pPr>
          </w:p>
        </w:tc>
        <w:tc>
          <w:tcPr>
            <w:tcW w:w="2544" w:type="pct"/>
            <w:tcBorders>
              <w:top w:val="single" w:sz="4" w:space="0" w:color="auto"/>
              <w:left w:val="single" w:sz="4" w:space="0" w:color="auto"/>
              <w:bottom w:val="single" w:sz="4" w:space="0" w:color="auto"/>
              <w:right w:val="single" w:sz="4" w:space="0" w:color="auto"/>
            </w:tcBorders>
          </w:tcPr>
          <w:p w14:paraId="745369A7" w14:textId="77777777" w:rsidR="006C7D34" w:rsidRPr="000A6C79" w:rsidRDefault="006C7D34" w:rsidP="003E5956">
            <w:pPr>
              <w:spacing w:after="0" w:line="240" w:lineRule="auto"/>
              <w:ind w:firstLine="34"/>
              <w:rPr>
                <w:rFonts w:ascii="Times New Roman" w:eastAsia="Calibri" w:hAnsi="Times New Roman"/>
                <w:lang w:eastAsia="ru-RU"/>
              </w:rPr>
            </w:pPr>
          </w:p>
        </w:tc>
        <w:tc>
          <w:tcPr>
            <w:tcW w:w="424" w:type="pct"/>
            <w:tcBorders>
              <w:top w:val="single" w:sz="4" w:space="0" w:color="auto"/>
              <w:left w:val="single" w:sz="4" w:space="0" w:color="auto"/>
              <w:bottom w:val="single" w:sz="4" w:space="0" w:color="auto"/>
              <w:right w:val="single" w:sz="4" w:space="0" w:color="auto"/>
            </w:tcBorders>
          </w:tcPr>
          <w:p w14:paraId="3F092F05" w14:textId="77777777" w:rsidR="006C7D34" w:rsidRPr="00290DAF" w:rsidRDefault="006C7D34" w:rsidP="003E5956">
            <w:pPr>
              <w:spacing w:after="0" w:line="240" w:lineRule="auto"/>
              <w:ind w:firstLine="34"/>
              <w:jc w:val="center"/>
              <w:rPr>
                <w:rFonts w:ascii="Times New Roman" w:hAnsi="Times New Roman"/>
              </w:rPr>
            </w:pPr>
          </w:p>
        </w:tc>
        <w:tc>
          <w:tcPr>
            <w:tcW w:w="574" w:type="pct"/>
            <w:tcBorders>
              <w:top w:val="single" w:sz="4" w:space="0" w:color="auto"/>
              <w:left w:val="single" w:sz="4" w:space="0" w:color="auto"/>
              <w:bottom w:val="single" w:sz="4" w:space="0" w:color="auto"/>
              <w:right w:val="single" w:sz="4" w:space="0" w:color="auto"/>
            </w:tcBorders>
          </w:tcPr>
          <w:p w14:paraId="5E5D9653" w14:textId="77777777" w:rsidR="006C7D34" w:rsidRPr="00290DAF" w:rsidRDefault="006C7D34" w:rsidP="003E5956">
            <w:pPr>
              <w:spacing w:after="0" w:line="240" w:lineRule="auto"/>
              <w:ind w:firstLine="34"/>
              <w:jc w:val="center"/>
              <w:rPr>
                <w:rFonts w:ascii="Times New Roman" w:hAnsi="Times New Roman"/>
              </w:rPr>
            </w:pPr>
          </w:p>
        </w:tc>
      </w:tr>
      <w:tr w:rsidR="006C7D34" w:rsidRPr="00944EF2" w14:paraId="5BA7E41A" w14:textId="77777777" w:rsidTr="006C7D34">
        <w:trPr>
          <w:trHeight w:val="298"/>
        </w:trPr>
        <w:tc>
          <w:tcPr>
            <w:tcW w:w="419" w:type="pct"/>
            <w:tcBorders>
              <w:top w:val="single" w:sz="4" w:space="0" w:color="auto"/>
              <w:left w:val="single" w:sz="4" w:space="0" w:color="auto"/>
              <w:bottom w:val="single" w:sz="4" w:space="0" w:color="auto"/>
              <w:right w:val="single" w:sz="4" w:space="0" w:color="auto"/>
            </w:tcBorders>
          </w:tcPr>
          <w:p w14:paraId="5139E15D" w14:textId="77777777" w:rsidR="006C7D34" w:rsidRPr="00944EF2" w:rsidRDefault="006C7D34" w:rsidP="003E5956">
            <w:pPr>
              <w:keepNext/>
              <w:keepLines/>
              <w:numPr>
                <w:ilvl w:val="0"/>
                <w:numId w:val="9"/>
              </w:numPr>
              <w:suppressLineNumbers/>
              <w:suppressAutoHyphens/>
              <w:spacing w:after="0" w:line="240" w:lineRule="auto"/>
              <w:jc w:val="right"/>
              <w:outlineLvl w:val="0"/>
              <w:rPr>
                <w:rFonts w:ascii="Times New Roman" w:eastAsia="Calibri" w:hAnsi="Times New Roman"/>
                <w:lang w:eastAsia="ru-RU"/>
              </w:rPr>
            </w:pPr>
          </w:p>
        </w:tc>
        <w:tc>
          <w:tcPr>
            <w:tcW w:w="1039" w:type="pct"/>
            <w:tcBorders>
              <w:top w:val="single" w:sz="4" w:space="0" w:color="auto"/>
              <w:left w:val="single" w:sz="4" w:space="0" w:color="auto"/>
              <w:bottom w:val="single" w:sz="4" w:space="0" w:color="auto"/>
              <w:right w:val="single" w:sz="4" w:space="0" w:color="auto"/>
            </w:tcBorders>
          </w:tcPr>
          <w:p w14:paraId="34877E75" w14:textId="77777777" w:rsidR="006C7D34" w:rsidRPr="000A6C79" w:rsidRDefault="006C7D34" w:rsidP="003E5956">
            <w:pPr>
              <w:spacing w:after="0" w:line="240" w:lineRule="auto"/>
              <w:ind w:firstLine="34"/>
              <w:rPr>
                <w:rFonts w:ascii="Times New Roman" w:eastAsia="Calibri" w:hAnsi="Times New Roman"/>
                <w:lang w:eastAsia="ru-RU"/>
              </w:rPr>
            </w:pPr>
          </w:p>
        </w:tc>
        <w:tc>
          <w:tcPr>
            <w:tcW w:w="2544" w:type="pct"/>
            <w:tcBorders>
              <w:top w:val="single" w:sz="4" w:space="0" w:color="auto"/>
              <w:left w:val="single" w:sz="4" w:space="0" w:color="auto"/>
              <w:bottom w:val="single" w:sz="4" w:space="0" w:color="auto"/>
              <w:right w:val="single" w:sz="4" w:space="0" w:color="auto"/>
            </w:tcBorders>
          </w:tcPr>
          <w:p w14:paraId="4D0B27E5" w14:textId="77777777" w:rsidR="006C7D34" w:rsidRPr="000A6C79" w:rsidRDefault="006C7D34" w:rsidP="003E5956">
            <w:pPr>
              <w:spacing w:after="0" w:line="240" w:lineRule="auto"/>
              <w:ind w:firstLine="34"/>
              <w:rPr>
                <w:rFonts w:ascii="Times New Roman" w:eastAsia="Calibri" w:hAnsi="Times New Roman"/>
                <w:lang w:eastAsia="ru-RU"/>
              </w:rPr>
            </w:pPr>
          </w:p>
        </w:tc>
        <w:tc>
          <w:tcPr>
            <w:tcW w:w="424" w:type="pct"/>
            <w:tcBorders>
              <w:top w:val="single" w:sz="4" w:space="0" w:color="auto"/>
              <w:left w:val="single" w:sz="4" w:space="0" w:color="auto"/>
              <w:bottom w:val="single" w:sz="4" w:space="0" w:color="auto"/>
              <w:right w:val="single" w:sz="4" w:space="0" w:color="auto"/>
            </w:tcBorders>
          </w:tcPr>
          <w:p w14:paraId="40064A6B" w14:textId="77777777" w:rsidR="006C7D34" w:rsidRPr="00290DAF" w:rsidRDefault="006C7D34" w:rsidP="003E5956">
            <w:pPr>
              <w:spacing w:after="0" w:line="240" w:lineRule="auto"/>
              <w:ind w:firstLine="34"/>
              <w:jc w:val="center"/>
              <w:rPr>
                <w:rFonts w:ascii="Times New Roman" w:hAnsi="Times New Roman"/>
              </w:rPr>
            </w:pPr>
          </w:p>
        </w:tc>
        <w:tc>
          <w:tcPr>
            <w:tcW w:w="574" w:type="pct"/>
            <w:tcBorders>
              <w:top w:val="single" w:sz="4" w:space="0" w:color="auto"/>
              <w:left w:val="single" w:sz="4" w:space="0" w:color="auto"/>
              <w:bottom w:val="single" w:sz="4" w:space="0" w:color="auto"/>
              <w:right w:val="single" w:sz="4" w:space="0" w:color="auto"/>
            </w:tcBorders>
          </w:tcPr>
          <w:p w14:paraId="4C61B6A0" w14:textId="77777777" w:rsidR="006C7D34" w:rsidRPr="00290DAF" w:rsidRDefault="006C7D34" w:rsidP="003E5956">
            <w:pPr>
              <w:spacing w:after="0" w:line="240" w:lineRule="auto"/>
              <w:ind w:firstLine="34"/>
              <w:jc w:val="center"/>
              <w:rPr>
                <w:rFonts w:ascii="Times New Roman" w:hAnsi="Times New Roman"/>
              </w:rPr>
            </w:pPr>
          </w:p>
        </w:tc>
      </w:tr>
      <w:tr w:rsidR="006C7D34" w:rsidRPr="00944EF2" w14:paraId="085B1A70" w14:textId="77777777" w:rsidTr="006C7D34">
        <w:trPr>
          <w:trHeight w:val="298"/>
        </w:trPr>
        <w:tc>
          <w:tcPr>
            <w:tcW w:w="419" w:type="pct"/>
            <w:tcBorders>
              <w:top w:val="single" w:sz="4" w:space="0" w:color="auto"/>
              <w:left w:val="single" w:sz="4" w:space="0" w:color="auto"/>
              <w:bottom w:val="single" w:sz="4" w:space="0" w:color="auto"/>
              <w:right w:val="single" w:sz="4" w:space="0" w:color="auto"/>
            </w:tcBorders>
          </w:tcPr>
          <w:p w14:paraId="196FC68E" w14:textId="77777777" w:rsidR="006C7D34" w:rsidRPr="00944EF2" w:rsidRDefault="006C7D34" w:rsidP="003E5956">
            <w:pPr>
              <w:keepNext/>
              <w:keepLines/>
              <w:numPr>
                <w:ilvl w:val="0"/>
                <w:numId w:val="9"/>
              </w:numPr>
              <w:suppressLineNumbers/>
              <w:suppressAutoHyphens/>
              <w:spacing w:after="0" w:line="240" w:lineRule="auto"/>
              <w:jc w:val="right"/>
              <w:outlineLvl w:val="0"/>
              <w:rPr>
                <w:rFonts w:ascii="Times New Roman" w:eastAsia="Calibri" w:hAnsi="Times New Roman"/>
                <w:lang w:eastAsia="ru-RU"/>
              </w:rPr>
            </w:pPr>
          </w:p>
        </w:tc>
        <w:tc>
          <w:tcPr>
            <w:tcW w:w="1039" w:type="pct"/>
            <w:tcBorders>
              <w:top w:val="single" w:sz="4" w:space="0" w:color="auto"/>
              <w:left w:val="single" w:sz="4" w:space="0" w:color="auto"/>
              <w:bottom w:val="single" w:sz="4" w:space="0" w:color="auto"/>
              <w:right w:val="single" w:sz="4" w:space="0" w:color="auto"/>
            </w:tcBorders>
          </w:tcPr>
          <w:p w14:paraId="702102FC" w14:textId="77777777" w:rsidR="006C7D34" w:rsidRPr="000A6C79" w:rsidRDefault="006C7D34" w:rsidP="003E5956">
            <w:pPr>
              <w:spacing w:after="0" w:line="240" w:lineRule="auto"/>
              <w:ind w:firstLine="34"/>
              <w:rPr>
                <w:rFonts w:ascii="Times New Roman" w:eastAsia="Calibri" w:hAnsi="Times New Roman"/>
                <w:lang w:eastAsia="ru-RU"/>
              </w:rPr>
            </w:pPr>
          </w:p>
        </w:tc>
        <w:tc>
          <w:tcPr>
            <w:tcW w:w="2544" w:type="pct"/>
            <w:tcBorders>
              <w:top w:val="single" w:sz="4" w:space="0" w:color="auto"/>
              <w:left w:val="single" w:sz="4" w:space="0" w:color="auto"/>
              <w:bottom w:val="single" w:sz="4" w:space="0" w:color="auto"/>
              <w:right w:val="single" w:sz="4" w:space="0" w:color="auto"/>
            </w:tcBorders>
          </w:tcPr>
          <w:p w14:paraId="3D7C6FBD" w14:textId="77777777" w:rsidR="006C7D34" w:rsidRPr="000A6C79" w:rsidRDefault="006C7D34" w:rsidP="003E5956">
            <w:pPr>
              <w:spacing w:after="0" w:line="240" w:lineRule="auto"/>
              <w:ind w:firstLine="34"/>
              <w:rPr>
                <w:rFonts w:ascii="Times New Roman" w:eastAsia="Calibri" w:hAnsi="Times New Roman"/>
                <w:lang w:eastAsia="ru-RU"/>
              </w:rPr>
            </w:pPr>
          </w:p>
        </w:tc>
        <w:tc>
          <w:tcPr>
            <w:tcW w:w="424" w:type="pct"/>
            <w:tcBorders>
              <w:top w:val="single" w:sz="4" w:space="0" w:color="auto"/>
              <w:left w:val="single" w:sz="4" w:space="0" w:color="auto"/>
              <w:bottom w:val="single" w:sz="4" w:space="0" w:color="auto"/>
              <w:right w:val="single" w:sz="4" w:space="0" w:color="auto"/>
            </w:tcBorders>
          </w:tcPr>
          <w:p w14:paraId="69D7789B" w14:textId="77777777" w:rsidR="006C7D34" w:rsidRPr="00290DAF" w:rsidRDefault="006C7D34" w:rsidP="003E5956">
            <w:pPr>
              <w:spacing w:after="0" w:line="240" w:lineRule="auto"/>
              <w:ind w:firstLine="34"/>
              <w:jc w:val="center"/>
              <w:rPr>
                <w:rFonts w:ascii="Times New Roman" w:hAnsi="Times New Roman"/>
              </w:rPr>
            </w:pPr>
          </w:p>
        </w:tc>
        <w:tc>
          <w:tcPr>
            <w:tcW w:w="574" w:type="pct"/>
            <w:tcBorders>
              <w:top w:val="single" w:sz="4" w:space="0" w:color="auto"/>
              <w:left w:val="single" w:sz="4" w:space="0" w:color="auto"/>
              <w:bottom w:val="single" w:sz="4" w:space="0" w:color="auto"/>
              <w:right w:val="single" w:sz="4" w:space="0" w:color="auto"/>
            </w:tcBorders>
          </w:tcPr>
          <w:p w14:paraId="0A3AAF13" w14:textId="77777777" w:rsidR="006C7D34" w:rsidRPr="00290DAF" w:rsidRDefault="006C7D34" w:rsidP="003E5956">
            <w:pPr>
              <w:spacing w:after="0" w:line="240" w:lineRule="auto"/>
              <w:ind w:firstLine="34"/>
              <w:jc w:val="center"/>
              <w:rPr>
                <w:rFonts w:ascii="Times New Roman" w:hAnsi="Times New Roman"/>
              </w:rPr>
            </w:pPr>
          </w:p>
        </w:tc>
      </w:tr>
      <w:tr w:rsidR="006C7D34" w:rsidRPr="00944EF2" w14:paraId="64435E86" w14:textId="77777777" w:rsidTr="006C7D34">
        <w:trPr>
          <w:trHeight w:val="298"/>
        </w:trPr>
        <w:tc>
          <w:tcPr>
            <w:tcW w:w="419" w:type="pct"/>
            <w:tcBorders>
              <w:top w:val="single" w:sz="4" w:space="0" w:color="auto"/>
              <w:left w:val="single" w:sz="4" w:space="0" w:color="auto"/>
              <w:bottom w:val="single" w:sz="4" w:space="0" w:color="auto"/>
              <w:right w:val="single" w:sz="4" w:space="0" w:color="auto"/>
            </w:tcBorders>
          </w:tcPr>
          <w:p w14:paraId="2A11E673" w14:textId="77777777" w:rsidR="006C7D34" w:rsidRPr="00944EF2" w:rsidRDefault="006C7D34" w:rsidP="003E5956">
            <w:pPr>
              <w:keepNext/>
              <w:keepLines/>
              <w:numPr>
                <w:ilvl w:val="0"/>
                <w:numId w:val="9"/>
              </w:numPr>
              <w:suppressLineNumbers/>
              <w:suppressAutoHyphens/>
              <w:spacing w:after="0" w:line="240" w:lineRule="auto"/>
              <w:jc w:val="right"/>
              <w:outlineLvl w:val="0"/>
              <w:rPr>
                <w:rFonts w:ascii="Times New Roman" w:eastAsia="Calibri" w:hAnsi="Times New Roman"/>
                <w:lang w:eastAsia="ru-RU"/>
              </w:rPr>
            </w:pPr>
          </w:p>
        </w:tc>
        <w:tc>
          <w:tcPr>
            <w:tcW w:w="1039" w:type="pct"/>
            <w:tcBorders>
              <w:top w:val="single" w:sz="4" w:space="0" w:color="auto"/>
              <w:left w:val="single" w:sz="4" w:space="0" w:color="auto"/>
              <w:bottom w:val="single" w:sz="4" w:space="0" w:color="auto"/>
              <w:right w:val="single" w:sz="4" w:space="0" w:color="auto"/>
            </w:tcBorders>
          </w:tcPr>
          <w:p w14:paraId="0BC28041" w14:textId="77777777" w:rsidR="006C7D34" w:rsidRPr="000A6C79" w:rsidRDefault="006C7D34" w:rsidP="003E5956">
            <w:pPr>
              <w:spacing w:after="0" w:line="240" w:lineRule="auto"/>
              <w:ind w:firstLine="34"/>
              <w:rPr>
                <w:rFonts w:ascii="Times New Roman" w:eastAsia="Calibri" w:hAnsi="Times New Roman"/>
                <w:lang w:eastAsia="ru-RU"/>
              </w:rPr>
            </w:pPr>
          </w:p>
        </w:tc>
        <w:tc>
          <w:tcPr>
            <w:tcW w:w="2544" w:type="pct"/>
            <w:tcBorders>
              <w:top w:val="single" w:sz="4" w:space="0" w:color="auto"/>
              <w:left w:val="single" w:sz="4" w:space="0" w:color="auto"/>
              <w:bottom w:val="single" w:sz="4" w:space="0" w:color="auto"/>
              <w:right w:val="single" w:sz="4" w:space="0" w:color="auto"/>
            </w:tcBorders>
          </w:tcPr>
          <w:p w14:paraId="3FBEF31D" w14:textId="77777777" w:rsidR="006C7D34" w:rsidRPr="000A6C79" w:rsidRDefault="006C7D34" w:rsidP="003E5956">
            <w:pPr>
              <w:spacing w:after="0" w:line="240" w:lineRule="auto"/>
              <w:ind w:firstLine="34"/>
              <w:rPr>
                <w:rFonts w:ascii="Times New Roman" w:eastAsia="Calibri" w:hAnsi="Times New Roman"/>
                <w:lang w:eastAsia="ru-RU"/>
              </w:rPr>
            </w:pPr>
          </w:p>
        </w:tc>
        <w:tc>
          <w:tcPr>
            <w:tcW w:w="424" w:type="pct"/>
            <w:tcBorders>
              <w:top w:val="single" w:sz="4" w:space="0" w:color="auto"/>
              <w:left w:val="single" w:sz="4" w:space="0" w:color="auto"/>
              <w:bottom w:val="single" w:sz="4" w:space="0" w:color="auto"/>
              <w:right w:val="single" w:sz="4" w:space="0" w:color="auto"/>
            </w:tcBorders>
          </w:tcPr>
          <w:p w14:paraId="1B816D8A" w14:textId="77777777" w:rsidR="006C7D34" w:rsidRPr="00290DAF" w:rsidRDefault="006C7D34" w:rsidP="003E5956">
            <w:pPr>
              <w:spacing w:after="0" w:line="240" w:lineRule="auto"/>
              <w:ind w:firstLine="34"/>
              <w:jc w:val="center"/>
              <w:rPr>
                <w:rFonts w:ascii="Times New Roman" w:hAnsi="Times New Roman"/>
              </w:rPr>
            </w:pPr>
          </w:p>
        </w:tc>
        <w:tc>
          <w:tcPr>
            <w:tcW w:w="574" w:type="pct"/>
            <w:tcBorders>
              <w:top w:val="single" w:sz="4" w:space="0" w:color="auto"/>
              <w:left w:val="single" w:sz="4" w:space="0" w:color="auto"/>
              <w:bottom w:val="single" w:sz="4" w:space="0" w:color="auto"/>
              <w:right w:val="single" w:sz="4" w:space="0" w:color="auto"/>
            </w:tcBorders>
          </w:tcPr>
          <w:p w14:paraId="4F53FDFB" w14:textId="77777777" w:rsidR="006C7D34" w:rsidRPr="00290DAF" w:rsidRDefault="006C7D34" w:rsidP="003E5956">
            <w:pPr>
              <w:spacing w:after="0" w:line="240" w:lineRule="auto"/>
              <w:ind w:firstLine="34"/>
              <w:jc w:val="center"/>
              <w:rPr>
                <w:rFonts w:ascii="Times New Roman" w:hAnsi="Times New Roman"/>
              </w:rPr>
            </w:pPr>
          </w:p>
        </w:tc>
      </w:tr>
      <w:tr w:rsidR="006C7D34" w:rsidRPr="00944EF2" w14:paraId="1C7AD5C4" w14:textId="77777777" w:rsidTr="006C7D34">
        <w:trPr>
          <w:trHeight w:val="298"/>
        </w:trPr>
        <w:tc>
          <w:tcPr>
            <w:tcW w:w="419" w:type="pct"/>
            <w:tcBorders>
              <w:top w:val="single" w:sz="4" w:space="0" w:color="auto"/>
              <w:left w:val="single" w:sz="4" w:space="0" w:color="auto"/>
              <w:bottom w:val="single" w:sz="4" w:space="0" w:color="auto"/>
              <w:right w:val="single" w:sz="4" w:space="0" w:color="auto"/>
            </w:tcBorders>
          </w:tcPr>
          <w:p w14:paraId="41EB45BE" w14:textId="77777777" w:rsidR="006C7D34" w:rsidRPr="00944EF2" w:rsidRDefault="006C7D34" w:rsidP="003E5956">
            <w:pPr>
              <w:keepNext/>
              <w:keepLines/>
              <w:numPr>
                <w:ilvl w:val="0"/>
                <w:numId w:val="9"/>
              </w:numPr>
              <w:suppressLineNumbers/>
              <w:suppressAutoHyphens/>
              <w:spacing w:after="0" w:line="240" w:lineRule="auto"/>
              <w:jc w:val="right"/>
              <w:outlineLvl w:val="0"/>
              <w:rPr>
                <w:rFonts w:ascii="Times New Roman" w:eastAsia="Calibri" w:hAnsi="Times New Roman"/>
                <w:lang w:eastAsia="ru-RU"/>
              </w:rPr>
            </w:pPr>
          </w:p>
        </w:tc>
        <w:tc>
          <w:tcPr>
            <w:tcW w:w="1039" w:type="pct"/>
            <w:tcBorders>
              <w:top w:val="single" w:sz="4" w:space="0" w:color="auto"/>
              <w:left w:val="single" w:sz="4" w:space="0" w:color="auto"/>
              <w:bottom w:val="single" w:sz="4" w:space="0" w:color="auto"/>
              <w:right w:val="single" w:sz="4" w:space="0" w:color="auto"/>
            </w:tcBorders>
          </w:tcPr>
          <w:p w14:paraId="79DF656F" w14:textId="77777777" w:rsidR="006C7D34" w:rsidRPr="000A6C79" w:rsidRDefault="006C7D34" w:rsidP="003E5956">
            <w:pPr>
              <w:spacing w:after="0" w:line="240" w:lineRule="auto"/>
              <w:ind w:firstLine="34"/>
              <w:rPr>
                <w:rFonts w:ascii="Times New Roman" w:eastAsia="Calibri" w:hAnsi="Times New Roman"/>
                <w:lang w:eastAsia="ru-RU"/>
              </w:rPr>
            </w:pPr>
          </w:p>
        </w:tc>
        <w:tc>
          <w:tcPr>
            <w:tcW w:w="2544" w:type="pct"/>
            <w:tcBorders>
              <w:top w:val="single" w:sz="4" w:space="0" w:color="auto"/>
              <w:left w:val="single" w:sz="4" w:space="0" w:color="auto"/>
              <w:bottom w:val="single" w:sz="4" w:space="0" w:color="auto"/>
              <w:right w:val="single" w:sz="4" w:space="0" w:color="auto"/>
            </w:tcBorders>
          </w:tcPr>
          <w:p w14:paraId="0A43443F" w14:textId="77777777" w:rsidR="006C7D34" w:rsidRPr="000A6C79" w:rsidRDefault="006C7D34" w:rsidP="003E5956">
            <w:pPr>
              <w:spacing w:after="0" w:line="240" w:lineRule="auto"/>
              <w:ind w:firstLine="34"/>
              <w:rPr>
                <w:rFonts w:ascii="Times New Roman" w:eastAsia="Calibri" w:hAnsi="Times New Roman"/>
                <w:lang w:eastAsia="ru-RU"/>
              </w:rPr>
            </w:pPr>
          </w:p>
        </w:tc>
        <w:tc>
          <w:tcPr>
            <w:tcW w:w="424" w:type="pct"/>
            <w:tcBorders>
              <w:top w:val="single" w:sz="4" w:space="0" w:color="auto"/>
              <w:left w:val="single" w:sz="4" w:space="0" w:color="auto"/>
              <w:bottom w:val="single" w:sz="4" w:space="0" w:color="auto"/>
              <w:right w:val="single" w:sz="4" w:space="0" w:color="auto"/>
            </w:tcBorders>
          </w:tcPr>
          <w:p w14:paraId="519DCE2C" w14:textId="77777777" w:rsidR="006C7D34" w:rsidRPr="00290DAF" w:rsidRDefault="006C7D34" w:rsidP="003E5956">
            <w:pPr>
              <w:spacing w:after="0" w:line="240" w:lineRule="auto"/>
              <w:ind w:firstLine="34"/>
              <w:jc w:val="center"/>
              <w:rPr>
                <w:rFonts w:ascii="Times New Roman" w:hAnsi="Times New Roman"/>
              </w:rPr>
            </w:pPr>
          </w:p>
        </w:tc>
        <w:tc>
          <w:tcPr>
            <w:tcW w:w="574" w:type="pct"/>
            <w:tcBorders>
              <w:top w:val="single" w:sz="4" w:space="0" w:color="auto"/>
              <w:left w:val="single" w:sz="4" w:space="0" w:color="auto"/>
              <w:bottom w:val="single" w:sz="4" w:space="0" w:color="auto"/>
              <w:right w:val="single" w:sz="4" w:space="0" w:color="auto"/>
            </w:tcBorders>
          </w:tcPr>
          <w:p w14:paraId="2DFB4B0C" w14:textId="77777777" w:rsidR="006C7D34" w:rsidRPr="00290DAF" w:rsidRDefault="006C7D34" w:rsidP="003E5956">
            <w:pPr>
              <w:spacing w:after="0" w:line="240" w:lineRule="auto"/>
              <w:ind w:firstLine="34"/>
              <w:jc w:val="center"/>
              <w:rPr>
                <w:rFonts w:ascii="Times New Roman" w:hAnsi="Times New Roman"/>
              </w:rPr>
            </w:pPr>
          </w:p>
        </w:tc>
      </w:tr>
      <w:tr w:rsidR="006C7D34" w:rsidRPr="00944EF2" w14:paraId="7AD93A68" w14:textId="77777777" w:rsidTr="006C7D34">
        <w:trPr>
          <w:trHeight w:val="298"/>
        </w:trPr>
        <w:tc>
          <w:tcPr>
            <w:tcW w:w="419" w:type="pct"/>
            <w:tcBorders>
              <w:top w:val="single" w:sz="4" w:space="0" w:color="auto"/>
              <w:left w:val="single" w:sz="4" w:space="0" w:color="auto"/>
              <w:bottom w:val="single" w:sz="4" w:space="0" w:color="auto"/>
              <w:right w:val="single" w:sz="4" w:space="0" w:color="auto"/>
            </w:tcBorders>
          </w:tcPr>
          <w:p w14:paraId="2F6781D7" w14:textId="77777777" w:rsidR="006C7D34" w:rsidRPr="00944EF2" w:rsidRDefault="006C7D34" w:rsidP="003E5956">
            <w:pPr>
              <w:keepNext/>
              <w:keepLines/>
              <w:numPr>
                <w:ilvl w:val="0"/>
                <w:numId w:val="9"/>
              </w:numPr>
              <w:suppressLineNumbers/>
              <w:suppressAutoHyphens/>
              <w:spacing w:after="0" w:line="240" w:lineRule="auto"/>
              <w:jc w:val="right"/>
              <w:outlineLvl w:val="0"/>
              <w:rPr>
                <w:rFonts w:ascii="Times New Roman" w:eastAsia="Calibri" w:hAnsi="Times New Roman"/>
                <w:lang w:eastAsia="ru-RU"/>
              </w:rPr>
            </w:pPr>
          </w:p>
        </w:tc>
        <w:tc>
          <w:tcPr>
            <w:tcW w:w="1039" w:type="pct"/>
            <w:tcBorders>
              <w:top w:val="single" w:sz="4" w:space="0" w:color="auto"/>
              <w:left w:val="single" w:sz="4" w:space="0" w:color="auto"/>
              <w:bottom w:val="single" w:sz="4" w:space="0" w:color="auto"/>
              <w:right w:val="single" w:sz="4" w:space="0" w:color="auto"/>
            </w:tcBorders>
          </w:tcPr>
          <w:p w14:paraId="30ECF371" w14:textId="77777777" w:rsidR="006C7D34" w:rsidRPr="000A6C79" w:rsidRDefault="006C7D34" w:rsidP="003E5956">
            <w:pPr>
              <w:spacing w:after="0" w:line="240" w:lineRule="auto"/>
              <w:ind w:firstLine="34"/>
              <w:rPr>
                <w:rFonts w:ascii="Times New Roman" w:eastAsia="Calibri" w:hAnsi="Times New Roman"/>
                <w:lang w:eastAsia="ru-RU"/>
              </w:rPr>
            </w:pPr>
          </w:p>
        </w:tc>
        <w:tc>
          <w:tcPr>
            <w:tcW w:w="2544" w:type="pct"/>
            <w:tcBorders>
              <w:top w:val="single" w:sz="4" w:space="0" w:color="auto"/>
              <w:left w:val="single" w:sz="4" w:space="0" w:color="auto"/>
              <w:bottom w:val="single" w:sz="4" w:space="0" w:color="auto"/>
              <w:right w:val="single" w:sz="4" w:space="0" w:color="auto"/>
            </w:tcBorders>
          </w:tcPr>
          <w:p w14:paraId="0D4403D4" w14:textId="77777777" w:rsidR="006C7D34" w:rsidRPr="000A6C79" w:rsidRDefault="006C7D34" w:rsidP="003E5956">
            <w:pPr>
              <w:spacing w:after="0" w:line="240" w:lineRule="auto"/>
              <w:ind w:firstLine="34"/>
              <w:rPr>
                <w:rFonts w:ascii="Times New Roman" w:eastAsia="Calibri" w:hAnsi="Times New Roman"/>
                <w:lang w:eastAsia="ru-RU"/>
              </w:rPr>
            </w:pPr>
          </w:p>
        </w:tc>
        <w:tc>
          <w:tcPr>
            <w:tcW w:w="424" w:type="pct"/>
            <w:tcBorders>
              <w:top w:val="single" w:sz="4" w:space="0" w:color="auto"/>
              <w:left w:val="single" w:sz="4" w:space="0" w:color="auto"/>
              <w:bottom w:val="single" w:sz="4" w:space="0" w:color="auto"/>
              <w:right w:val="single" w:sz="4" w:space="0" w:color="auto"/>
            </w:tcBorders>
          </w:tcPr>
          <w:p w14:paraId="0553A453" w14:textId="77777777" w:rsidR="006C7D34" w:rsidRPr="00290DAF" w:rsidRDefault="006C7D34" w:rsidP="003E5956">
            <w:pPr>
              <w:spacing w:after="0" w:line="240" w:lineRule="auto"/>
              <w:ind w:firstLine="34"/>
              <w:jc w:val="center"/>
              <w:rPr>
                <w:rFonts w:ascii="Times New Roman" w:hAnsi="Times New Roman"/>
              </w:rPr>
            </w:pPr>
          </w:p>
        </w:tc>
        <w:tc>
          <w:tcPr>
            <w:tcW w:w="574" w:type="pct"/>
            <w:tcBorders>
              <w:top w:val="single" w:sz="4" w:space="0" w:color="auto"/>
              <w:left w:val="single" w:sz="4" w:space="0" w:color="auto"/>
              <w:bottom w:val="single" w:sz="4" w:space="0" w:color="auto"/>
              <w:right w:val="single" w:sz="4" w:space="0" w:color="auto"/>
            </w:tcBorders>
          </w:tcPr>
          <w:p w14:paraId="74D3C27D" w14:textId="77777777" w:rsidR="006C7D34" w:rsidRPr="00290DAF" w:rsidRDefault="006C7D34" w:rsidP="003E5956">
            <w:pPr>
              <w:spacing w:after="0" w:line="240" w:lineRule="auto"/>
              <w:ind w:firstLine="34"/>
              <w:jc w:val="center"/>
              <w:rPr>
                <w:rFonts w:ascii="Times New Roman" w:hAnsi="Times New Roman"/>
              </w:rPr>
            </w:pPr>
          </w:p>
        </w:tc>
      </w:tr>
    </w:tbl>
    <w:p w14:paraId="1AC7CD03" w14:textId="77777777" w:rsidR="00467A3C" w:rsidRDefault="00467A3C" w:rsidP="00771C35">
      <w:pPr>
        <w:tabs>
          <w:tab w:val="left" w:pos="708"/>
        </w:tabs>
        <w:spacing w:after="0" w:line="240" w:lineRule="auto"/>
        <w:ind w:right="-58"/>
        <w:jc w:val="both"/>
        <w:rPr>
          <w:rFonts w:ascii="Times New Roman" w:hAnsi="Times New Roman"/>
          <w:sz w:val="20"/>
          <w:szCs w:val="24"/>
          <w:lang w:eastAsia="ru-RU"/>
        </w:rPr>
      </w:pPr>
    </w:p>
    <w:p w14:paraId="2311F5AC" w14:textId="77777777" w:rsidR="00467A3C" w:rsidRPr="00312B8C" w:rsidRDefault="00467A3C" w:rsidP="00467A3C">
      <w:pPr>
        <w:widowControl w:val="0"/>
        <w:spacing w:after="0" w:line="240" w:lineRule="auto"/>
        <w:jc w:val="center"/>
        <w:outlineLvl w:val="0"/>
        <w:rPr>
          <w:rFonts w:ascii="Times New Roman" w:hAnsi="Times New Roman"/>
          <w:b/>
          <w:sz w:val="20"/>
          <w:szCs w:val="24"/>
          <w:lang w:eastAsia="ru-RU"/>
        </w:rPr>
      </w:pPr>
    </w:p>
    <w:tbl>
      <w:tblPr>
        <w:tblW w:w="0" w:type="auto"/>
        <w:tblLook w:val="04A0" w:firstRow="1" w:lastRow="0" w:firstColumn="1" w:lastColumn="0" w:noHBand="0" w:noVBand="1"/>
      </w:tblPr>
      <w:tblGrid>
        <w:gridCol w:w="5107"/>
        <w:gridCol w:w="5098"/>
      </w:tblGrid>
      <w:tr w:rsidR="003D1D90" w:rsidRPr="00164585" w14:paraId="6B708CC0" w14:textId="77777777" w:rsidTr="00DC4C47">
        <w:tc>
          <w:tcPr>
            <w:tcW w:w="5107" w:type="dxa"/>
          </w:tcPr>
          <w:p w14:paraId="533AE1DD" w14:textId="77777777" w:rsidR="003D1D90" w:rsidRPr="00164585" w:rsidRDefault="003D1D90" w:rsidP="00DC4C47">
            <w:pPr>
              <w:widowControl w:val="0"/>
              <w:spacing w:after="0" w:line="240" w:lineRule="auto"/>
              <w:jc w:val="both"/>
              <w:rPr>
                <w:rFonts w:ascii="Times New Roman" w:hAnsi="Times New Roman"/>
                <w:b/>
                <w:sz w:val="24"/>
                <w:szCs w:val="24"/>
                <w:lang w:eastAsia="ru-RU"/>
              </w:rPr>
            </w:pPr>
            <w:r w:rsidRPr="00164585">
              <w:rPr>
                <w:rFonts w:ascii="Times New Roman" w:hAnsi="Times New Roman"/>
                <w:b/>
                <w:sz w:val="24"/>
                <w:szCs w:val="24"/>
                <w:lang w:eastAsia="ru-RU"/>
              </w:rPr>
              <w:t>Заказчик:</w:t>
            </w:r>
          </w:p>
          <w:p w14:paraId="14F7C47D" w14:textId="77777777" w:rsidR="003D1D90" w:rsidRPr="00312B8C" w:rsidRDefault="003D1D90" w:rsidP="00DC4C47">
            <w:pPr>
              <w:widowControl w:val="0"/>
              <w:spacing w:after="0" w:line="240" w:lineRule="auto"/>
              <w:jc w:val="both"/>
              <w:rPr>
                <w:rFonts w:ascii="Times New Roman" w:hAnsi="Times New Roman"/>
                <w:b/>
                <w:sz w:val="20"/>
                <w:szCs w:val="24"/>
                <w:lang w:eastAsia="ru-RU"/>
              </w:rPr>
            </w:pPr>
          </w:p>
          <w:p w14:paraId="3E4D2E96" w14:textId="066533F6" w:rsidR="003D1D90" w:rsidRPr="003E5956" w:rsidRDefault="003D1D90" w:rsidP="00DC4C47">
            <w:pPr>
              <w:widowControl w:val="0"/>
              <w:tabs>
                <w:tab w:val="left" w:pos="1134"/>
              </w:tabs>
              <w:spacing w:after="0" w:line="240" w:lineRule="auto"/>
              <w:jc w:val="both"/>
              <w:rPr>
                <w:rFonts w:ascii="Times New Roman" w:hAnsi="Times New Roman"/>
                <w:lang w:eastAsia="ru-RU"/>
              </w:rPr>
            </w:pPr>
            <w:r w:rsidRPr="003E5956">
              <w:rPr>
                <w:rFonts w:ascii="Times New Roman" w:hAnsi="Times New Roman"/>
                <w:lang w:eastAsia="ru-RU"/>
              </w:rPr>
              <w:t>Глава Администрации</w:t>
            </w:r>
            <w:r w:rsidR="003E5956" w:rsidRPr="003E5956">
              <w:rPr>
                <w:rFonts w:ascii="Times New Roman" w:hAnsi="Times New Roman"/>
                <w:lang w:eastAsia="ru-RU"/>
              </w:rPr>
              <w:t xml:space="preserve"> МО Светлановское</w:t>
            </w:r>
          </w:p>
          <w:p w14:paraId="3200FECB" w14:textId="77777777" w:rsidR="003D1D90" w:rsidRPr="003E5956" w:rsidRDefault="003D1D90" w:rsidP="00DC4C47">
            <w:pPr>
              <w:widowControl w:val="0"/>
              <w:spacing w:after="0" w:line="240" w:lineRule="auto"/>
              <w:jc w:val="both"/>
              <w:outlineLvl w:val="0"/>
              <w:rPr>
                <w:rFonts w:ascii="Times New Roman" w:hAnsi="Times New Roman"/>
                <w:lang w:eastAsia="ru-RU"/>
              </w:rPr>
            </w:pPr>
          </w:p>
          <w:p w14:paraId="6B3B92DA" w14:textId="77777777" w:rsidR="003D1D90" w:rsidRPr="003E5956" w:rsidRDefault="003D1D90" w:rsidP="00DC4C47">
            <w:pPr>
              <w:widowControl w:val="0"/>
              <w:spacing w:after="0" w:line="240" w:lineRule="auto"/>
              <w:jc w:val="both"/>
              <w:outlineLvl w:val="0"/>
              <w:rPr>
                <w:rFonts w:ascii="Times New Roman" w:hAnsi="Times New Roman"/>
                <w:lang w:eastAsia="ru-RU"/>
              </w:rPr>
            </w:pPr>
            <w:r w:rsidRPr="003E5956">
              <w:rPr>
                <w:rFonts w:ascii="Times New Roman" w:hAnsi="Times New Roman"/>
                <w:lang w:eastAsia="ru-RU"/>
              </w:rPr>
              <w:t>__________________ / Михайлов С.Н. /</w:t>
            </w:r>
          </w:p>
          <w:p w14:paraId="593B031E" w14:textId="308161BF" w:rsidR="003D1D90" w:rsidRPr="00164585" w:rsidRDefault="00694CAC" w:rsidP="00312B8C">
            <w:pPr>
              <w:widowControl w:val="0"/>
              <w:autoSpaceDE w:val="0"/>
              <w:autoSpaceDN w:val="0"/>
              <w:spacing w:after="0" w:line="240" w:lineRule="auto"/>
              <w:jc w:val="both"/>
              <w:outlineLvl w:val="0"/>
              <w:rPr>
                <w:rFonts w:ascii="Times New Roman" w:hAnsi="Times New Roman"/>
                <w:i/>
                <w:iCs/>
                <w:spacing w:val="-1"/>
                <w:sz w:val="28"/>
                <w:szCs w:val="28"/>
                <w:lang w:eastAsia="ru-RU"/>
              </w:rPr>
            </w:pPr>
            <w:r w:rsidRPr="00351C59">
              <w:rPr>
                <w:rFonts w:ascii="Times New Roman" w:hAnsi="Times New Roman"/>
                <w:b/>
                <w:sz w:val="16"/>
                <w:szCs w:val="16"/>
                <w:lang w:eastAsia="ru-RU"/>
              </w:rPr>
              <w:t xml:space="preserve">ЭЦП </w:t>
            </w:r>
            <w:r w:rsidRPr="00351C59">
              <w:rPr>
                <w:rFonts w:ascii="Times New Roman" w:hAnsi="Times New Roman"/>
                <w:bCs/>
                <w:sz w:val="16"/>
                <w:szCs w:val="16"/>
                <w:lang w:eastAsia="ru-RU"/>
              </w:rPr>
              <w:t>(</w:t>
            </w:r>
            <w:r w:rsidRPr="00351C59">
              <w:rPr>
                <w:rFonts w:ascii="Times New Roman" w:hAnsi="Times New Roman"/>
                <w:bCs/>
                <w:i/>
                <w:sz w:val="16"/>
                <w:szCs w:val="16"/>
                <w:lang w:eastAsia="ru-RU"/>
              </w:rPr>
              <w:t>подписано усиленной электронной подписью</w:t>
            </w:r>
            <w:r w:rsidRPr="00351C59">
              <w:rPr>
                <w:rFonts w:ascii="Times New Roman" w:hAnsi="Times New Roman"/>
                <w:bCs/>
                <w:sz w:val="16"/>
                <w:szCs w:val="16"/>
                <w:lang w:eastAsia="ru-RU"/>
              </w:rPr>
              <w:t>)</w:t>
            </w:r>
          </w:p>
        </w:tc>
        <w:tc>
          <w:tcPr>
            <w:tcW w:w="5098" w:type="dxa"/>
          </w:tcPr>
          <w:p w14:paraId="47F36912" w14:textId="77777777" w:rsidR="003D1D90" w:rsidRPr="00164585" w:rsidRDefault="003D1D90" w:rsidP="00DC4C47">
            <w:pPr>
              <w:widowControl w:val="0"/>
              <w:spacing w:after="0" w:line="240" w:lineRule="auto"/>
              <w:rPr>
                <w:rFonts w:ascii="Times New Roman" w:hAnsi="Times New Roman"/>
                <w:b/>
                <w:sz w:val="24"/>
                <w:szCs w:val="24"/>
                <w:lang w:eastAsia="ru-RU"/>
              </w:rPr>
            </w:pPr>
            <w:r w:rsidRPr="00164585">
              <w:rPr>
                <w:rFonts w:ascii="Times New Roman" w:hAnsi="Times New Roman"/>
                <w:b/>
                <w:sz w:val="24"/>
                <w:szCs w:val="24"/>
                <w:lang w:eastAsia="ru-RU"/>
              </w:rPr>
              <w:t>Поставщик:</w:t>
            </w:r>
          </w:p>
          <w:p w14:paraId="6012A2D7" w14:textId="77777777" w:rsidR="003D1D90" w:rsidRPr="00312B8C" w:rsidRDefault="003D1D90" w:rsidP="00DC4C47">
            <w:pPr>
              <w:widowControl w:val="0"/>
              <w:spacing w:after="0" w:line="240" w:lineRule="auto"/>
              <w:rPr>
                <w:rFonts w:ascii="Times New Roman" w:hAnsi="Times New Roman"/>
                <w:sz w:val="20"/>
                <w:szCs w:val="24"/>
                <w:lang w:eastAsia="ru-RU"/>
              </w:rPr>
            </w:pPr>
          </w:p>
          <w:p w14:paraId="6DA2FC6B" w14:textId="46A85815" w:rsidR="009B77AD" w:rsidRPr="008E1A62" w:rsidRDefault="003E5956" w:rsidP="009B77AD">
            <w:pPr>
              <w:widowControl w:val="0"/>
              <w:tabs>
                <w:tab w:val="left" w:pos="9637"/>
              </w:tabs>
              <w:suppressAutoHyphens/>
              <w:spacing w:after="0" w:line="240" w:lineRule="auto"/>
              <w:jc w:val="both"/>
              <w:rPr>
                <w:rFonts w:ascii="Times New Roman" w:hAnsi="Times New Roman"/>
                <w:lang w:eastAsia="ar-SA"/>
              </w:rPr>
            </w:pPr>
            <w:r>
              <w:rPr>
                <w:rFonts w:ascii="Times New Roman" w:hAnsi="Times New Roman"/>
                <w:bCs/>
                <w:lang w:eastAsia="ar-SA"/>
              </w:rPr>
              <w:t>__________________________</w:t>
            </w:r>
          </w:p>
          <w:p w14:paraId="20BA9992" w14:textId="77777777" w:rsidR="009B77AD" w:rsidRPr="008E1A62" w:rsidRDefault="009B77AD" w:rsidP="009B77AD">
            <w:pPr>
              <w:widowControl w:val="0"/>
              <w:tabs>
                <w:tab w:val="left" w:pos="9637"/>
              </w:tabs>
              <w:suppressAutoHyphens/>
              <w:spacing w:after="0" w:line="240" w:lineRule="auto"/>
              <w:jc w:val="both"/>
              <w:rPr>
                <w:rFonts w:ascii="Times New Roman" w:hAnsi="Times New Roman"/>
                <w:bCs/>
                <w:lang w:eastAsia="ar-SA"/>
              </w:rPr>
            </w:pPr>
          </w:p>
          <w:p w14:paraId="31A243E4" w14:textId="668B7DDB" w:rsidR="009B77AD" w:rsidRPr="008E1A62" w:rsidRDefault="009B77AD" w:rsidP="009B77AD">
            <w:pPr>
              <w:widowControl w:val="0"/>
              <w:tabs>
                <w:tab w:val="left" w:pos="9637"/>
              </w:tabs>
              <w:suppressAutoHyphens/>
              <w:spacing w:after="0" w:line="240" w:lineRule="auto"/>
              <w:jc w:val="both"/>
              <w:rPr>
                <w:rFonts w:ascii="Times New Roman" w:hAnsi="Times New Roman"/>
                <w:bCs/>
                <w:lang w:eastAsia="ar-SA"/>
              </w:rPr>
            </w:pPr>
            <w:r w:rsidRPr="008E1A62">
              <w:rPr>
                <w:rFonts w:ascii="Times New Roman" w:hAnsi="Times New Roman"/>
                <w:bCs/>
                <w:lang w:eastAsia="ar-SA"/>
              </w:rPr>
              <w:t>________________ /</w:t>
            </w:r>
            <w:r w:rsidR="003E5956">
              <w:rPr>
                <w:rFonts w:ascii="Times New Roman" w:hAnsi="Times New Roman"/>
                <w:bCs/>
                <w:lang w:eastAsia="ar-SA"/>
              </w:rPr>
              <w:t>_____________</w:t>
            </w:r>
            <w:r w:rsidRPr="008E1A62">
              <w:rPr>
                <w:rFonts w:ascii="Times New Roman" w:hAnsi="Times New Roman"/>
                <w:bCs/>
                <w:lang w:eastAsia="ar-SA"/>
              </w:rPr>
              <w:t>/</w:t>
            </w:r>
          </w:p>
          <w:p w14:paraId="5C5CB3F4" w14:textId="479F6CBB" w:rsidR="003D1D90" w:rsidRPr="00164585" w:rsidRDefault="00694CAC" w:rsidP="009B77AD">
            <w:pPr>
              <w:widowControl w:val="0"/>
              <w:spacing w:after="0" w:line="240" w:lineRule="auto"/>
              <w:rPr>
                <w:rFonts w:ascii="Times New Roman" w:hAnsi="Times New Roman"/>
                <w:i/>
                <w:iCs/>
                <w:spacing w:val="-1"/>
                <w:sz w:val="28"/>
                <w:szCs w:val="28"/>
                <w:lang w:eastAsia="ru-RU"/>
              </w:rPr>
            </w:pPr>
            <w:r w:rsidRPr="00351C59">
              <w:rPr>
                <w:rFonts w:ascii="Times New Roman" w:hAnsi="Times New Roman"/>
                <w:b/>
                <w:sz w:val="16"/>
                <w:szCs w:val="16"/>
                <w:lang w:eastAsia="ru-RU"/>
              </w:rPr>
              <w:t xml:space="preserve">ЭЦП </w:t>
            </w:r>
            <w:r w:rsidRPr="00351C59">
              <w:rPr>
                <w:rFonts w:ascii="Times New Roman" w:hAnsi="Times New Roman"/>
                <w:bCs/>
                <w:sz w:val="16"/>
                <w:szCs w:val="16"/>
                <w:lang w:eastAsia="ru-RU"/>
              </w:rPr>
              <w:t>(</w:t>
            </w:r>
            <w:r w:rsidRPr="00351C59">
              <w:rPr>
                <w:rFonts w:ascii="Times New Roman" w:hAnsi="Times New Roman"/>
                <w:bCs/>
                <w:i/>
                <w:sz w:val="16"/>
                <w:szCs w:val="16"/>
                <w:lang w:eastAsia="ru-RU"/>
              </w:rPr>
              <w:t>подписано усиленной электронной подписью</w:t>
            </w:r>
            <w:r w:rsidRPr="00351C59">
              <w:rPr>
                <w:rFonts w:ascii="Times New Roman" w:hAnsi="Times New Roman"/>
                <w:bCs/>
                <w:sz w:val="16"/>
                <w:szCs w:val="16"/>
                <w:lang w:eastAsia="ru-RU"/>
              </w:rPr>
              <w:t>)</w:t>
            </w:r>
          </w:p>
        </w:tc>
      </w:tr>
    </w:tbl>
    <w:p w14:paraId="5E255697" w14:textId="2BA3E7EF" w:rsidR="00467A3C" w:rsidRPr="001D0587" w:rsidRDefault="00467A3C" w:rsidP="00312B8C">
      <w:pPr>
        <w:tabs>
          <w:tab w:val="left" w:pos="708"/>
        </w:tabs>
        <w:spacing w:after="0" w:line="240" w:lineRule="auto"/>
        <w:ind w:right="-58"/>
        <w:jc w:val="both"/>
        <w:rPr>
          <w:rFonts w:ascii="Times New Roman" w:hAnsi="Times New Roman"/>
          <w:sz w:val="20"/>
          <w:szCs w:val="24"/>
          <w:lang w:eastAsia="ru-RU"/>
        </w:rPr>
      </w:pPr>
    </w:p>
    <w:sectPr w:rsidR="00467A3C" w:rsidRPr="001D0587" w:rsidSect="00860E2E">
      <w:footnotePr>
        <w:numRestart w:val="eachPage"/>
      </w:footnotePr>
      <w:pgSz w:w="11906" w:h="16838" w:code="9"/>
      <w:pgMar w:top="678" w:right="567" w:bottom="709" w:left="1134" w:header="397" w:footer="0" w:gutter="0"/>
      <w:pgNumType w:start="12"/>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C300C9" w14:textId="77777777" w:rsidR="004A7BF3" w:rsidRDefault="004A7BF3" w:rsidP="00125B4F">
      <w:pPr>
        <w:spacing w:after="0" w:line="240" w:lineRule="auto"/>
      </w:pPr>
      <w:r>
        <w:separator/>
      </w:r>
    </w:p>
  </w:endnote>
  <w:endnote w:type="continuationSeparator" w:id="0">
    <w:p w14:paraId="4AA01475" w14:textId="77777777" w:rsidR="004A7BF3" w:rsidRDefault="004A7BF3" w:rsidP="00125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panose1 w:val="020B0604020202020204"/>
    <w:charset w:val="00"/>
    <w:family w:val="roman"/>
    <w:notTrueType/>
    <w:pitch w:val="default"/>
  </w:font>
  <w:font w:name="TimesDL">
    <w:altName w:val="Times New Roman"/>
    <w:panose1 w:val="020B0604020202020204"/>
    <w:charset w:val="00"/>
    <w:family w:val="auto"/>
    <w:notTrueType/>
    <w:pitch w:val="variable"/>
    <w:sig w:usb0="00000003" w:usb1="00000000" w:usb2="00000000" w:usb3="00000000" w:csb0="00000001" w:csb1="00000000"/>
  </w:font>
  <w:font w:name="Peterburg">
    <w:altName w:val="Times New Roman"/>
    <w:panose1 w:val="020B0604020202020204"/>
    <w:charset w:val="00"/>
    <w:family w:val="auto"/>
    <w:pitch w:val="variable"/>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20B0604020202020204"/>
    <w:charset w:val="00"/>
    <w:family w:val="auto"/>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681716" w14:textId="77777777" w:rsidR="004A7BF3" w:rsidRPr="00E635C8" w:rsidRDefault="004A7BF3" w:rsidP="00E635C8">
    <w:pPr>
      <w:pStyle w:val="af1"/>
      <w:jc w:val="cente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5DE29B" w14:textId="77777777" w:rsidR="004A7BF3" w:rsidRDefault="004A7BF3" w:rsidP="00125B4F">
      <w:pPr>
        <w:spacing w:after="0" w:line="240" w:lineRule="auto"/>
      </w:pPr>
      <w:r>
        <w:separator/>
      </w:r>
    </w:p>
  </w:footnote>
  <w:footnote w:type="continuationSeparator" w:id="0">
    <w:p w14:paraId="7F0E24F8" w14:textId="77777777" w:rsidR="004A7BF3" w:rsidRDefault="004A7BF3" w:rsidP="00125B4F">
      <w:pPr>
        <w:spacing w:after="0" w:line="240" w:lineRule="auto"/>
      </w:pPr>
      <w:r>
        <w:continuationSeparator/>
      </w:r>
    </w:p>
  </w:footnote>
  <w:footnote w:id="1">
    <w:p w14:paraId="67EBDEBC" w14:textId="04181424" w:rsidR="004A7BF3" w:rsidRPr="00292A06" w:rsidRDefault="004A7BF3" w:rsidP="008856C4">
      <w:pPr>
        <w:pStyle w:val="af3"/>
        <w:jc w:val="both"/>
      </w:pPr>
      <w:r w:rsidRPr="00292A06">
        <w:rPr>
          <w:rStyle w:val="af6"/>
        </w:rPr>
        <w:footnoteRef/>
      </w:r>
      <w:r>
        <w:t xml:space="preserve"> в</w:t>
      </w:r>
      <w:r w:rsidRPr="00292A06">
        <w:t xml:space="preserve"> случае если участник, с которым заключается </w:t>
      </w:r>
      <w:r w:rsidR="00371468">
        <w:t>Контракт</w:t>
      </w:r>
      <w:r w:rsidRPr="00292A06">
        <w:t>, не является</w:t>
      </w:r>
      <w:r>
        <w:t xml:space="preserve"> плательщиком НДС, счет-фактура</w:t>
      </w:r>
      <w:r>
        <w:rPr>
          <w:lang w:val="ru-RU"/>
        </w:rPr>
        <w:t xml:space="preserve"> </w:t>
      </w:r>
      <w:r w:rsidRPr="00292A06">
        <w:t>не оформляется.</w:t>
      </w:r>
    </w:p>
  </w:footnote>
  <w:footnote w:id="2">
    <w:p w14:paraId="5ECCB713" w14:textId="085E175E" w:rsidR="004A7BF3" w:rsidRPr="00292A06" w:rsidRDefault="004A7BF3" w:rsidP="008856C4">
      <w:pPr>
        <w:pStyle w:val="af3"/>
        <w:jc w:val="both"/>
        <w:rPr>
          <w:i/>
        </w:rPr>
      </w:pPr>
      <w:r w:rsidRPr="00292A06">
        <w:rPr>
          <w:rStyle w:val="af6"/>
        </w:rPr>
        <w:footnoteRef/>
      </w:r>
      <w:r w:rsidRPr="00292A06">
        <w:t xml:space="preserve"> Размер штрафа устанавливается в соответствии с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371468">
        <w:t>контракт</w:t>
      </w:r>
      <w:r w:rsidRPr="00292A06">
        <w:t>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w:t>
      </w:r>
    </w:p>
  </w:footnote>
  <w:footnote w:id="3">
    <w:p w14:paraId="60E2EF64" w14:textId="77777777" w:rsidR="004A7BF3" w:rsidRPr="00292A06" w:rsidRDefault="004A7BF3" w:rsidP="008856C4">
      <w:pPr>
        <w:pStyle w:val="af3"/>
        <w:jc w:val="both"/>
      </w:pPr>
      <w:r w:rsidRPr="00292A06">
        <w:rPr>
          <w:rStyle w:val="af6"/>
        </w:rPr>
        <w:footnoteRef/>
      </w:r>
      <w:r w:rsidRPr="00292A06">
        <w:t xml:space="preserve"> Размер штрафа устанавливается в соответствии с пунктом 6 Правил.</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color w:val="000000"/>
        <w:sz w:val="24"/>
        <w:szCs w:val="24"/>
        <w:lang w:val="ru-RU"/>
      </w:rPr>
    </w:lvl>
  </w:abstractNum>
  <w:abstractNum w:abstractNumId="1"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color w:val="000000"/>
        <w:sz w:val="18"/>
        <w:szCs w:val="18"/>
        <w:lang w:val="ru-RU"/>
      </w:rPr>
    </w:lvl>
  </w:abstractNum>
  <w:abstractNum w:abstractNumId="2"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7D0E1D"/>
    <w:multiLevelType w:val="hybridMultilevel"/>
    <w:tmpl w:val="2572F7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5"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7"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15:restartNumberingAfterBreak="0">
    <w:nsid w:val="6E85281A"/>
    <w:multiLevelType w:val="hybridMultilevel"/>
    <w:tmpl w:val="2572F7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num w:numId="1">
    <w:abstractNumId w:val="8"/>
  </w:num>
  <w:num w:numId="2">
    <w:abstractNumId w:val="6"/>
  </w:num>
  <w:num w:numId="3">
    <w:abstractNumId w:val="5"/>
  </w:num>
  <w:num w:numId="4">
    <w:abstractNumId w:val="7"/>
  </w:num>
  <w:num w:numId="5">
    <w:abstractNumId w:val="4"/>
  </w:num>
  <w:num w:numId="6">
    <w:abstractNumId w:val="2"/>
  </w:num>
  <w:num w:numId="7">
    <w:abstractNumId w:val="10"/>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drawingGridHorizontalSpacing w:val="110"/>
  <w:drawingGridVerticalSpacing w:val="381"/>
  <w:displayHorizontalDrawingGridEvery w:val="2"/>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7A8"/>
    <w:rsid w:val="000006F7"/>
    <w:rsid w:val="000050C8"/>
    <w:rsid w:val="00005462"/>
    <w:rsid w:val="00005B3F"/>
    <w:rsid w:val="000063D2"/>
    <w:rsid w:val="000064DA"/>
    <w:rsid w:val="00006842"/>
    <w:rsid w:val="00006FC7"/>
    <w:rsid w:val="000075B7"/>
    <w:rsid w:val="000122A3"/>
    <w:rsid w:val="00012B02"/>
    <w:rsid w:val="00012B5E"/>
    <w:rsid w:val="000134BB"/>
    <w:rsid w:val="00013F16"/>
    <w:rsid w:val="000149BA"/>
    <w:rsid w:val="0001521F"/>
    <w:rsid w:val="000156F2"/>
    <w:rsid w:val="00017DE1"/>
    <w:rsid w:val="00017F51"/>
    <w:rsid w:val="0002008E"/>
    <w:rsid w:val="000200F4"/>
    <w:rsid w:val="000206CD"/>
    <w:rsid w:val="0002088E"/>
    <w:rsid w:val="000208EE"/>
    <w:rsid w:val="00020B4D"/>
    <w:rsid w:val="0002138B"/>
    <w:rsid w:val="00023380"/>
    <w:rsid w:val="00023EBC"/>
    <w:rsid w:val="00025403"/>
    <w:rsid w:val="00026210"/>
    <w:rsid w:val="000277BB"/>
    <w:rsid w:val="00027C28"/>
    <w:rsid w:val="00030789"/>
    <w:rsid w:val="00030AF0"/>
    <w:rsid w:val="000317F2"/>
    <w:rsid w:val="00032084"/>
    <w:rsid w:val="000329E7"/>
    <w:rsid w:val="00032C14"/>
    <w:rsid w:val="00032FC5"/>
    <w:rsid w:val="00034E09"/>
    <w:rsid w:val="00034F4A"/>
    <w:rsid w:val="00035B18"/>
    <w:rsid w:val="00036659"/>
    <w:rsid w:val="00036A34"/>
    <w:rsid w:val="000400E3"/>
    <w:rsid w:val="00040D2A"/>
    <w:rsid w:val="000416F3"/>
    <w:rsid w:val="00042F67"/>
    <w:rsid w:val="00045626"/>
    <w:rsid w:val="00047658"/>
    <w:rsid w:val="0005152A"/>
    <w:rsid w:val="00052242"/>
    <w:rsid w:val="000533AB"/>
    <w:rsid w:val="000536B0"/>
    <w:rsid w:val="00053A19"/>
    <w:rsid w:val="000551F6"/>
    <w:rsid w:val="0005590C"/>
    <w:rsid w:val="000572D1"/>
    <w:rsid w:val="000602B5"/>
    <w:rsid w:val="00062029"/>
    <w:rsid w:val="00062D25"/>
    <w:rsid w:val="00062FA7"/>
    <w:rsid w:val="000635A4"/>
    <w:rsid w:val="00063BE1"/>
    <w:rsid w:val="00063F48"/>
    <w:rsid w:val="00064AF7"/>
    <w:rsid w:val="00065435"/>
    <w:rsid w:val="000679A6"/>
    <w:rsid w:val="0007099F"/>
    <w:rsid w:val="00071987"/>
    <w:rsid w:val="00071DAD"/>
    <w:rsid w:val="00072AF3"/>
    <w:rsid w:val="0007349B"/>
    <w:rsid w:val="0007371A"/>
    <w:rsid w:val="00074C32"/>
    <w:rsid w:val="000751D6"/>
    <w:rsid w:val="000755B6"/>
    <w:rsid w:val="00076626"/>
    <w:rsid w:val="00076D3F"/>
    <w:rsid w:val="000775EE"/>
    <w:rsid w:val="00080CF7"/>
    <w:rsid w:val="000847A4"/>
    <w:rsid w:val="00084DC7"/>
    <w:rsid w:val="0008506B"/>
    <w:rsid w:val="00085B6C"/>
    <w:rsid w:val="00085E56"/>
    <w:rsid w:val="00085E58"/>
    <w:rsid w:val="000867A8"/>
    <w:rsid w:val="000870AC"/>
    <w:rsid w:val="00087858"/>
    <w:rsid w:val="00091320"/>
    <w:rsid w:val="00091489"/>
    <w:rsid w:val="00091CC6"/>
    <w:rsid w:val="00092699"/>
    <w:rsid w:val="00092CC5"/>
    <w:rsid w:val="00092EB0"/>
    <w:rsid w:val="00094411"/>
    <w:rsid w:val="000946FB"/>
    <w:rsid w:val="000948EC"/>
    <w:rsid w:val="000957FA"/>
    <w:rsid w:val="000958C7"/>
    <w:rsid w:val="00096A37"/>
    <w:rsid w:val="000970BD"/>
    <w:rsid w:val="0009711E"/>
    <w:rsid w:val="00097B25"/>
    <w:rsid w:val="000A1D13"/>
    <w:rsid w:val="000A2C74"/>
    <w:rsid w:val="000A3434"/>
    <w:rsid w:val="000A3DF9"/>
    <w:rsid w:val="000A4534"/>
    <w:rsid w:val="000A4847"/>
    <w:rsid w:val="000A4B0A"/>
    <w:rsid w:val="000A6C79"/>
    <w:rsid w:val="000A78B3"/>
    <w:rsid w:val="000A78CD"/>
    <w:rsid w:val="000B0A07"/>
    <w:rsid w:val="000B0A4D"/>
    <w:rsid w:val="000B19ED"/>
    <w:rsid w:val="000B2925"/>
    <w:rsid w:val="000B2EF7"/>
    <w:rsid w:val="000B3B05"/>
    <w:rsid w:val="000B4618"/>
    <w:rsid w:val="000B4C42"/>
    <w:rsid w:val="000B4FC0"/>
    <w:rsid w:val="000B53A9"/>
    <w:rsid w:val="000B74E3"/>
    <w:rsid w:val="000B7F67"/>
    <w:rsid w:val="000C0257"/>
    <w:rsid w:val="000C18C4"/>
    <w:rsid w:val="000C289F"/>
    <w:rsid w:val="000C2D36"/>
    <w:rsid w:val="000C2FA0"/>
    <w:rsid w:val="000C3C58"/>
    <w:rsid w:val="000C3FAF"/>
    <w:rsid w:val="000C47AF"/>
    <w:rsid w:val="000C54E0"/>
    <w:rsid w:val="000C597B"/>
    <w:rsid w:val="000C5A73"/>
    <w:rsid w:val="000C5C6C"/>
    <w:rsid w:val="000C779F"/>
    <w:rsid w:val="000D0529"/>
    <w:rsid w:val="000D0732"/>
    <w:rsid w:val="000D0987"/>
    <w:rsid w:val="000D0B00"/>
    <w:rsid w:val="000D2310"/>
    <w:rsid w:val="000D25C0"/>
    <w:rsid w:val="000D39EB"/>
    <w:rsid w:val="000D3C57"/>
    <w:rsid w:val="000D4DB3"/>
    <w:rsid w:val="000D5092"/>
    <w:rsid w:val="000D7941"/>
    <w:rsid w:val="000D7E25"/>
    <w:rsid w:val="000E093E"/>
    <w:rsid w:val="000E0B7B"/>
    <w:rsid w:val="000E1CA9"/>
    <w:rsid w:val="000E297C"/>
    <w:rsid w:val="000E4047"/>
    <w:rsid w:val="000E46B7"/>
    <w:rsid w:val="000E4992"/>
    <w:rsid w:val="000E4C1A"/>
    <w:rsid w:val="000E5861"/>
    <w:rsid w:val="000E5EB2"/>
    <w:rsid w:val="000E7C5E"/>
    <w:rsid w:val="000F047E"/>
    <w:rsid w:val="000F0647"/>
    <w:rsid w:val="000F075A"/>
    <w:rsid w:val="000F1684"/>
    <w:rsid w:val="000F2527"/>
    <w:rsid w:val="000F2574"/>
    <w:rsid w:val="000F3330"/>
    <w:rsid w:val="000F4083"/>
    <w:rsid w:val="000F496A"/>
    <w:rsid w:val="000F5A10"/>
    <w:rsid w:val="000F7E95"/>
    <w:rsid w:val="001003E0"/>
    <w:rsid w:val="00100948"/>
    <w:rsid w:val="001012B5"/>
    <w:rsid w:val="00101788"/>
    <w:rsid w:val="00101CC0"/>
    <w:rsid w:val="00101F83"/>
    <w:rsid w:val="00102860"/>
    <w:rsid w:val="00102B40"/>
    <w:rsid w:val="00102D8D"/>
    <w:rsid w:val="001038AA"/>
    <w:rsid w:val="0010482C"/>
    <w:rsid w:val="00107076"/>
    <w:rsid w:val="00110488"/>
    <w:rsid w:val="00110CCA"/>
    <w:rsid w:val="00111255"/>
    <w:rsid w:val="00112D42"/>
    <w:rsid w:val="0011366F"/>
    <w:rsid w:val="001140D6"/>
    <w:rsid w:val="0011557A"/>
    <w:rsid w:val="00116345"/>
    <w:rsid w:val="00116AE7"/>
    <w:rsid w:val="00121C4B"/>
    <w:rsid w:val="00122116"/>
    <w:rsid w:val="00122F84"/>
    <w:rsid w:val="00123674"/>
    <w:rsid w:val="00124DAC"/>
    <w:rsid w:val="0012536B"/>
    <w:rsid w:val="00125B4F"/>
    <w:rsid w:val="00125FCB"/>
    <w:rsid w:val="00127F58"/>
    <w:rsid w:val="0013127B"/>
    <w:rsid w:val="001318C2"/>
    <w:rsid w:val="00132BA0"/>
    <w:rsid w:val="00133C80"/>
    <w:rsid w:val="00134185"/>
    <w:rsid w:val="001345D0"/>
    <w:rsid w:val="001349F7"/>
    <w:rsid w:val="0013539E"/>
    <w:rsid w:val="001366E6"/>
    <w:rsid w:val="00140C6C"/>
    <w:rsid w:val="00142CA6"/>
    <w:rsid w:val="00144478"/>
    <w:rsid w:val="00144B1C"/>
    <w:rsid w:val="001451B3"/>
    <w:rsid w:val="00146605"/>
    <w:rsid w:val="00146768"/>
    <w:rsid w:val="001500FD"/>
    <w:rsid w:val="0015033F"/>
    <w:rsid w:val="00153BCF"/>
    <w:rsid w:val="00155D9F"/>
    <w:rsid w:val="00155DFA"/>
    <w:rsid w:val="00156BB5"/>
    <w:rsid w:val="00160740"/>
    <w:rsid w:val="00160D64"/>
    <w:rsid w:val="001611B0"/>
    <w:rsid w:val="001623CD"/>
    <w:rsid w:val="0016259A"/>
    <w:rsid w:val="0016279C"/>
    <w:rsid w:val="001627ED"/>
    <w:rsid w:val="00163537"/>
    <w:rsid w:val="00164927"/>
    <w:rsid w:val="00164D1D"/>
    <w:rsid w:val="00164ECC"/>
    <w:rsid w:val="00166A4B"/>
    <w:rsid w:val="00166EB4"/>
    <w:rsid w:val="001674F4"/>
    <w:rsid w:val="0017086D"/>
    <w:rsid w:val="00172C30"/>
    <w:rsid w:val="001739BA"/>
    <w:rsid w:val="001743AB"/>
    <w:rsid w:val="00174CD7"/>
    <w:rsid w:val="00174E7E"/>
    <w:rsid w:val="0017570D"/>
    <w:rsid w:val="001776F1"/>
    <w:rsid w:val="001779CF"/>
    <w:rsid w:val="00177DF7"/>
    <w:rsid w:val="00180FE8"/>
    <w:rsid w:val="0018225E"/>
    <w:rsid w:val="00183361"/>
    <w:rsid w:val="00184D58"/>
    <w:rsid w:val="00185947"/>
    <w:rsid w:val="00185E33"/>
    <w:rsid w:val="001864F2"/>
    <w:rsid w:val="001875A0"/>
    <w:rsid w:val="0018768D"/>
    <w:rsid w:val="001907C8"/>
    <w:rsid w:val="0019170C"/>
    <w:rsid w:val="00191C4A"/>
    <w:rsid w:val="00191C60"/>
    <w:rsid w:val="00192EE3"/>
    <w:rsid w:val="0019574E"/>
    <w:rsid w:val="00196DB0"/>
    <w:rsid w:val="00197203"/>
    <w:rsid w:val="001A038C"/>
    <w:rsid w:val="001A3149"/>
    <w:rsid w:val="001A351F"/>
    <w:rsid w:val="001A3F10"/>
    <w:rsid w:val="001A42DF"/>
    <w:rsid w:val="001A4A05"/>
    <w:rsid w:val="001A576E"/>
    <w:rsid w:val="001A713D"/>
    <w:rsid w:val="001A77C4"/>
    <w:rsid w:val="001B05C5"/>
    <w:rsid w:val="001B0D5A"/>
    <w:rsid w:val="001B0EA9"/>
    <w:rsid w:val="001B3874"/>
    <w:rsid w:val="001B463B"/>
    <w:rsid w:val="001C0108"/>
    <w:rsid w:val="001C1172"/>
    <w:rsid w:val="001C178E"/>
    <w:rsid w:val="001C19AF"/>
    <w:rsid w:val="001C1ED2"/>
    <w:rsid w:val="001C2D36"/>
    <w:rsid w:val="001C78DC"/>
    <w:rsid w:val="001C7AA7"/>
    <w:rsid w:val="001D0587"/>
    <w:rsid w:val="001D1E1C"/>
    <w:rsid w:val="001D2937"/>
    <w:rsid w:val="001D2D1F"/>
    <w:rsid w:val="001D3434"/>
    <w:rsid w:val="001D3D11"/>
    <w:rsid w:val="001D3DA6"/>
    <w:rsid w:val="001D3DF7"/>
    <w:rsid w:val="001D4DB4"/>
    <w:rsid w:val="001D5BD3"/>
    <w:rsid w:val="001D6099"/>
    <w:rsid w:val="001D67E6"/>
    <w:rsid w:val="001D7079"/>
    <w:rsid w:val="001E0BFA"/>
    <w:rsid w:val="001E1978"/>
    <w:rsid w:val="001E1A2E"/>
    <w:rsid w:val="001E1EA8"/>
    <w:rsid w:val="001E3585"/>
    <w:rsid w:val="001E415F"/>
    <w:rsid w:val="001E4455"/>
    <w:rsid w:val="001E5FE1"/>
    <w:rsid w:val="001E7E47"/>
    <w:rsid w:val="001F0F28"/>
    <w:rsid w:val="001F13EB"/>
    <w:rsid w:val="001F143B"/>
    <w:rsid w:val="001F2580"/>
    <w:rsid w:val="001F3900"/>
    <w:rsid w:val="001F3BBA"/>
    <w:rsid w:val="001F6038"/>
    <w:rsid w:val="001F620D"/>
    <w:rsid w:val="001F6B13"/>
    <w:rsid w:val="001F7D6D"/>
    <w:rsid w:val="002001E4"/>
    <w:rsid w:val="00200B4E"/>
    <w:rsid w:val="00200F09"/>
    <w:rsid w:val="00202B58"/>
    <w:rsid w:val="00203BF7"/>
    <w:rsid w:val="00204C07"/>
    <w:rsid w:val="00205A8D"/>
    <w:rsid w:val="00206ABA"/>
    <w:rsid w:val="002078CB"/>
    <w:rsid w:val="00207B8B"/>
    <w:rsid w:val="00211199"/>
    <w:rsid w:val="00211E62"/>
    <w:rsid w:val="0021237D"/>
    <w:rsid w:val="00212DC0"/>
    <w:rsid w:val="002132D1"/>
    <w:rsid w:val="00213ADB"/>
    <w:rsid w:val="00213F95"/>
    <w:rsid w:val="0021432E"/>
    <w:rsid w:val="002149DB"/>
    <w:rsid w:val="0021696B"/>
    <w:rsid w:val="00216F34"/>
    <w:rsid w:val="0021747C"/>
    <w:rsid w:val="002177C4"/>
    <w:rsid w:val="00220A40"/>
    <w:rsid w:val="002211B8"/>
    <w:rsid w:val="002216BF"/>
    <w:rsid w:val="00221AD0"/>
    <w:rsid w:val="0022246E"/>
    <w:rsid w:val="0022283D"/>
    <w:rsid w:val="0022338F"/>
    <w:rsid w:val="00223C44"/>
    <w:rsid w:val="002252A9"/>
    <w:rsid w:val="002256AB"/>
    <w:rsid w:val="00225AF4"/>
    <w:rsid w:val="002276C9"/>
    <w:rsid w:val="00227FF2"/>
    <w:rsid w:val="002304D7"/>
    <w:rsid w:val="0023069E"/>
    <w:rsid w:val="00231148"/>
    <w:rsid w:val="00231252"/>
    <w:rsid w:val="00232B8F"/>
    <w:rsid w:val="002365BB"/>
    <w:rsid w:val="00237B7B"/>
    <w:rsid w:val="002405C4"/>
    <w:rsid w:val="002410E6"/>
    <w:rsid w:val="00241329"/>
    <w:rsid w:val="002425BB"/>
    <w:rsid w:val="00242ADE"/>
    <w:rsid w:val="00242EE2"/>
    <w:rsid w:val="00244177"/>
    <w:rsid w:val="002454CF"/>
    <w:rsid w:val="00247000"/>
    <w:rsid w:val="0024724E"/>
    <w:rsid w:val="00250020"/>
    <w:rsid w:val="002500F9"/>
    <w:rsid w:val="00251380"/>
    <w:rsid w:val="002519CF"/>
    <w:rsid w:val="00251A05"/>
    <w:rsid w:val="0025302E"/>
    <w:rsid w:val="0025359A"/>
    <w:rsid w:val="002539CB"/>
    <w:rsid w:val="00254369"/>
    <w:rsid w:val="00254535"/>
    <w:rsid w:val="00254B60"/>
    <w:rsid w:val="002553CC"/>
    <w:rsid w:val="00255933"/>
    <w:rsid w:val="00256D88"/>
    <w:rsid w:val="00256E86"/>
    <w:rsid w:val="0025776B"/>
    <w:rsid w:val="0026001B"/>
    <w:rsid w:val="00262138"/>
    <w:rsid w:val="0026284B"/>
    <w:rsid w:val="00263648"/>
    <w:rsid w:val="00263F12"/>
    <w:rsid w:val="00266D35"/>
    <w:rsid w:val="00267C55"/>
    <w:rsid w:val="00270E13"/>
    <w:rsid w:val="002712B2"/>
    <w:rsid w:val="002731BC"/>
    <w:rsid w:val="002743CC"/>
    <w:rsid w:val="00274F7E"/>
    <w:rsid w:val="00275D74"/>
    <w:rsid w:val="00275FE3"/>
    <w:rsid w:val="002829CC"/>
    <w:rsid w:val="00283BBE"/>
    <w:rsid w:val="002843B5"/>
    <w:rsid w:val="00284782"/>
    <w:rsid w:val="0028508F"/>
    <w:rsid w:val="00286241"/>
    <w:rsid w:val="00287412"/>
    <w:rsid w:val="00287EE6"/>
    <w:rsid w:val="002906CD"/>
    <w:rsid w:val="00290DAF"/>
    <w:rsid w:val="00291FBD"/>
    <w:rsid w:val="00292A06"/>
    <w:rsid w:val="00292C91"/>
    <w:rsid w:val="002950D6"/>
    <w:rsid w:val="00295A95"/>
    <w:rsid w:val="002966BC"/>
    <w:rsid w:val="00297629"/>
    <w:rsid w:val="002A2CC5"/>
    <w:rsid w:val="002A3618"/>
    <w:rsid w:val="002A6366"/>
    <w:rsid w:val="002A64FA"/>
    <w:rsid w:val="002B06C9"/>
    <w:rsid w:val="002B0DD2"/>
    <w:rsid w:val="002B0E52"/>
    <w:rsid w:val="002B38A3"/>
    <w:rsid w:val="002B43D4"/>
    <w:rsid w:val="002B4611"/>
    <w:rsid w:val="002B5241"/>
    <w:rsid w:val="002B5D40"/>
    <w:rsid w:val="002B5FB6"/>
    <w:rsid w:val="002B6A0B"/>
    <w:rsid w:val="002B6BEC"/>
    <w:rsid w:val="002C0B59"/>
    <w:rsid w:val="002C11C5"/>
    <w:rsid w:val="002C18EA"/>
    <w:rsid w:val="002C3421"/>
    <w:rsid w:val="002C348A"/>
    <w:rsid w:val="002C3E4E"/>
    <w:rsid w:val="002C4A77"/>
    <w:rsid w:val="002C4AE8"/>
    <w:rsid w:val="002C5049"/>
    <w:rsid w:val="002C50C2"/>
    <w:rsid w:val="002C60DF"/>
    <w:rsid w:val="002C6AB6"/>
    <w:rsid w:val="002C6EF2"/>
    <w:rsid w:val="002C70F4"/>
    <w:rsid w:val="002C74B9"/>
    <w:rsid w:val="002D2442"/>
    <w:rsid w:val="002D2609"/>
    <w:rsid w:val="002D34F2"/>
    <w:rsid w:val="002D3831"/>
    <w:rsid w:val="002D3F3C"/>
    <w:rsid w:val="002D4D29"/>
    <w:rsid w:val="002D5CC0"/>
    <w:rsid w:val="002D6A8F"/>
    <w:rsid w:val="002D6C4D"/>
    <w:rsid w:val="002D74BB"/>
    <w:rsid w:val="002D7C1C"/>
    <w:rsid w:val="002E03F3"/>
    <w:rsid w:val="002E03F7"/>
    <w:rsid w:val="002E4C98"/>
    <w:rsid w:val="002E5905"/>
    <w:rsid w:val="002E6561"/>
    <w:rsid w:val="002E6D3D"/>
    <w:rsid w:val="002E7562"/>
    <w:rsid w:val="002F0932"/>
    <w:rsid w:val="002F0DE0"/>
    <w:rsid w:val="002F25D2"/>
    <w:rsid w:val="002F28AA"/>
    <w:rsid w:val="002F356C"/>
    <w:rsid w:val="002F3DC4"/>
    <w:rsid w:val="002F460E"/>
    <w:rsid w:val="002F4650"/>
    <w:rsid w:val="002F4F5C"/>
    <w:rsid w:val="002F5126"/>
    <w:rsid w:val="002F583C"/>
    <w:rsid w:val="002F5C05"/>
    <w:rsid w:val="002F65A3"/>
    <w:rsid w:val="0030320C"/>
    <w:rsid w:val="00303FB7"/>
    <w:rsid w:val="0030482D"/>
    <w:rsid w:val="00304B17"/>
    <w:rsid w:val="00307833"/>
    <w:rsid w:val="00310184"/>
    <w:rsid w:val="0031080E"/>
    <w:rsid w:val="00310F22"/>
    <w:rsid w:val="0031107A"/>
    <w:rsid w:val="0031176E"/>
    <w:rsid w:val="003127E6"/>
    <w:rsid w:val="00312B8C"/>
    <w:rsid w:val="0031390C"/>
    <w:rsid w:val="00313A6F"/>
    <w:rsid w:val="00313B7D"/>
    <w:rsid w:val="003144A8"/>
    <w:rsid w:val="003157B9"/>
    <w:rsid w:val="003158B8"/>
    <w:rsid w:val="00315AFF"/>
    <w:rsid w:val="00316E23"/>
    <w:rsid w:val="003218D8"/>
    <w:rsid w:val="00321A73"/>
    <w:rsid w:val="0032208B"/>
    <w:rsid w:val="00323FE7"/>
    <w:rsid w:val="0032493A"/>
    <w:rsid w:val="003265F1"/>
    <w:rsid w:val="0032711A"/>
    <w:rsid w:val="00330421"/>
    <w:rsid w:val="00330DA2"/>
    <w:rsid w:val="003317B2"/>
    <w:rsid w:val="003320D3"/>
    <w:rsid w:val="003327D8"/>
    <w:rsid w:val="00332D8C"/>
    <w:rsid w:val="003330D2"/>
    <w:rsid w:val="00333671"/>
    <w:rsid w:val="003339FA"/>
    <w:rsid w:val="00333A47"/>
    <w:rsid w:val="00334909"/>
    <w:rsid w:val="00335062"/>
    <w:rsid w:val="00335F6D"/>
    <w:rsid w:val="003365AD"/>
    <w:rsid w:val="003367FE"/>
    <w:rsid w:val="0033743A"/>
    <w:rsid w:val="00337A75"/>
    <w:rsid w:val="00337E05"/>
    <w:rsid w:val="00342426"/>
    <w:rsid w:val="00342B45"/>
    <w:rsid w:val="00343AE1"/>
    <w:rsid w:val="00344106"/>
    <w:rsid w:val="00344B2F"/>
    <w:rsid w:val="003479E9"/>
    <w:rsid w:val="00350775"/>
    <w:rsid w:val="00350C49"/>
    <w:rsid w:val="00350EAD"/>
    <w:rsid w:val="00350F3B"/>
    <w:rsid w:val="003515ED"/>
    <w:rsid w:val="00351BB7"/>
    <w:rsid w:val="00351C59"/>
    <w:rsid w:val="0035238B"/>
    <w:rsid w:val="00352927"/>
    <w:rsid w:val="003532BB"/>
    <w:rsid w:val="00353A51"/>
    <w:rsid w:val="003545FD"/>
    <w:rsid w:val="00354BAF"/>
    <w:rsid w:val="00355508"/>
    <w:rsid w:val="00355A2B"/>
    <w:rsid w:val="0035636C"/>
    <w:rsid w:val="003578DC"/>
    <w:rsid w:val="003602D9"/>
    <w:rsid w:val="003604E7"/>
    <w:rsid w:val="003608D9"/>
    <w:rsid w:val="00361254"/>
    <w:rsid w:val="00361679"/>
    <w:rsid w:val="003620DF"/>
    <w:rsid w:val="0036299E"/>
    <w:rsid w:val="003632E9"/>
    <w:rsid w:val="003634DA"/>
    <w:rsid w:val="00363E07"/>
    <w:rsid w:val="00366769"/>
    <w:rsid w:val="0036712E"/>
    <w:rsid w:val="00371468"/>
    <w:rsid w:val="00371634"/>
    <w:rsid w:val="00372405"/>
    <w:rsid w:val="00372715"/>
    <w:rsid w:val="00372B0A"/>
    <w:rsid w:val="00373E28"/>
    <w:rsid w:val="00374A3D"/>
    <w:rsid w:val="00374FEB"/>
    <w:rsid w:val="00376B21"/>
    <w:rsid w:val="00377188"/>
    <w:rsid w:val="003771DD"/>
    <w:rsid w:val="003805B6"/>
    <w:rsid w:val="00380B40"/>
    <w:rsid w:val="00383687"/>
    <w:rsid w:val="00383D43"/>
    <w:rsid w:val="0038526A"/>
    <w:rsid w:val="00385516"/>
    <w:rsid w:val="00386C04"/>
    <w:rsid w:val="003872BC"/>
    <w:rsid w:val="0039287F"/>
    <w:rsid w:val="00392B84"/>
    <w:rsid w:val="0039343F"/>
    <w:rsid w:val="00393521"/>
    <w:rsid w:val="00393A0D"/>
    <w:rsid w:val="0039421D"/>
    <w:rsid w:val="003944A4"/>
    <w:rsid w:val="00394A2E"/>
    <w:rsid w:val="00395105"/>
    <w:rsid w:val="00395635"/>
    <w:rsid w:val="003978F9"/>
    <w:rsid w:val="003A107E"/>
    <w:rsid w:val="003A176B"/>
    <w:rsid w:val="003A1D6D"/>
    <w:rsid w:val="003A390E"/>
    <w:rsid w:val="003A3ABD"/>
    <w:rsid w:val="003A4B17"/>
    <w:rsid w:val="003A4FC1"/>
    <w:rsid w:val="003A6AED"/>
    <w:rsid w:val="003A6D79"/>
    <w:rsid w:val="003B1B5F"/>
    <w:rsid w:val="003B29C1"/>
    <w:rsid w:val="003B3690"/>
    <w:rsid w:val="003B3D28"/>
    <w:rsid w:val="003B5260"/>
    <w:rsid w:val="003B66B6"/>
    <w:rsid w:val="003B6A0A"/>
    <w:rsid w:val="003C11EC"/>
    <w:rsid w:val="003C1212"/>
    <w:rsid w:val="003C193E"/>
    <w:rsid w:val="003C1B44"/>
    <w:rsid w:val="003C2319"/>
    <w:rsid w:val="003C2632"/>
    <w:rsid w:val="003C298D"/>
    <w:rsid w:val="003C4B6D"/>
    <w:rsid w:val="003C563C"/>
    <w:rsid w:val="003C7C3B"/>
    <w:rsid w:val="003D1D90"/>
    <w:rsid w:val="003D3059"/>
    <w:rsid w:val="003D421B"/>
    <w:rsid w:val="003D45E4"/>
    <w:rsid w:val="003D4C26"/>
    <w:rsid w:val="003D5D97"/>
    <w:rsid w:val="003D7463"/>
    <w:rsid w:val="003D751B"/>
    <w:rsid w:val="003D7B36"/>
    <w:rsid w:val="003E0C56"/>
    <w:rsid w:val="003E0CFF"/>
    <w:rsid w:val="003E1838"/>
    <w:rsid w:val="003E1A77"/>
    <w:rsid w:val="003E2031"/>
    <w:rsid w:val="003E310E"/>
    <w:rsid w:val="003E4714"/>
    <w:rsid w:val="003E4B0B"/>
    <w:rsid w:val="003E5956"/>
    <w:rsid w:val="003E5E3E"/>
    <w:rsid w:val="003E613F"/>
    <w:rsid w:val="003E62B0"/>
    <w:rsid w:val="003E663C"/>
    <w:rsid w:val="003E68FE"/>
    <w:rsid w:val="003E6DFE"/>
    <w:rsid w:val="003E7259"/>
    <w:rsid w:val="003F00DF"/>
    <w:rsid w:val="003F0972"/>
    <w:rsid w:val="003F127A"/>
    <w:rsid w:val="003F13F9"/>
    <w:rsid w:val="003F1F13"/>
    <w:rsid w:val="003F2482"/>
    <w:rsid w:val="003F25A0"/>
    <w:rsid w:val="003F3086"/>
    <w:rsid w:val="003F36D6"/>
    <w:rsid w:val="003F41F8"/>
    <w:rsid w:val="003F4698"/>
    <w:rsid w:val="003F575C"/>
    <w:rsid w:val="003F5DD7"/>
    <w:rsid w:val="003F6030"/>
    <w:rsid w:val="003F63CB"/>
    <w:rsid w:val="004002AA"/>
    <w:rsid w:val="00400EE0"/>
    <w:rsid w:val="00401173"/>
    <w:rsid w:val="00401735"/>
    <w:rsid w:val="00402659"/>
    <w:rsid w:val="00403A88"/>
    <w:rsid w:val="00404A24"/>
    <w:rsid w:val="00406652"/>
    <w:rsid w:val="00406A0D"/>
    <w:rsid w:val="00412577"/>
    <w:rsid w:val="00412962"/>
    <w:rsid w:val="0041318B"/>
    <w:rsid w:val="004131B5"/>
    <w:rsid w:val="0041353A"/>
    <w:rsid w:val="004142D9"/>
    <w:rsid w:val="004166A8"/>
    <w:rsid w:val="00416720"/>
    <w:rsid w:val="004201AD"/>
    <w:rsid w:val="00422A1E"/>
    <w:rsid w:val="00422E33"/>
    <w:rsid w:val="004235C0"/>
    <w:rsid w:val="00423627"/>
    <w:rsid w:val="00423DCC"/>
    <w:rsid w:val="0042402A"/>
    <w:rsid w:val="00424D2B"/>
    <w:rsid w:val="0042656B"/>
    <w:rsid w:val="00427408"/>
    <w:rsid w:val="00427BD4"/>
    <w:rsid w:val="004311D8"/>
    <w:rsid w:val="004326B6"/>
    <w:rsid w:val="004326EC"/>
    <w:rsid w:val="00433EEA"/>
    <w:rsid w:val="00434292"/>
    <w:rsid w:val="00436F67"/>
    <w:rsid w:val="004418EF"/>
    <w:rsid w:val="004419FB"/>
    <w:rsid w:val="00443649"/>
    <w:rsid w:val="004455EE"/>
    <w:rsid w:val="00445E26"/>
    <w:rsid w:val="00447320"/>
    <w:rsid w:val="004529B5"/>
    <w:rsid w:val="004546C7"/>
    <w:rsid w:val="00454955"/>
    <w:rsid w:val="00454B85"/>
    <w:rsid w:val="00455E96"/>
    <w:rsid w:val="004564BC"/>
    <w:rsid w:val="00457C4E"/>
    <w:rsid w:val="0046251C"/>
    <w:rsid w:val="00465894"/>
    <w:rsid w:val="00467A3C"/>
    <w:rsid w:val="00467F8F"/>
    <w:rsid w:val="00470C00"/>
    <w:rsid w:val="00471A5E"/>
    <w:rsid w:val="00472B69"/>
    <w:rsid w:val="004753B0"/>
    <w:rsid w:val="004753DC"/>
    <w:rsid w:val="00477349"/>
    <w:rsid w:val="0047743B"/>
    <w:rsid w:val="00481A3F"/>
    <w:rsid w:val="00481D66"/>
    <w:rsid w:val="00481DE2"/>
    <w:rsid w:val="004833C3"/>
    <w:rsid w:val="00483517"/>
    <w:rsid w:val="004844DB"/>
    <w:rsid w:val="004848F6"/>
    <w:rsid w:val="004858E2"/>
    <w:rsid w:val="00485D5D"/>
    <w:rsid w:val="004876EA"/>
    <w:rsid w:val="004903B8"/>
    <w:rsid w:val="00490823"/>
    <w:rsid w:val="004921F8"/>
    <w:rsid w:val="00493C4E"/>
    <w:rsid w:val="004962AA"/>
    <w:rsid w:val="0049746A"/>
    <w:rsid w:val="004A0649"/>
    <w:rsid w:val="004A4D56"/>
    <w:rsid w:val="004A5CC9"/>
    <w:rsid w:val="004A7BF3"/>
    <w:rsid w:val="004B12A0"/>
    <w:rsid w:val="004B1368"/>
    <w:rsid w:val="004B189E"/>
    <w:rsid w:val="004B1E1A"/>
    <w:rsid w:val="004B1EBC"/>
    <w:rsid w:val="004B2BA6"/>
    <w:rsid w:val="004B3582"/>
    <w:rsid w:val="004B390A"/>
    <w:rsid w:val="004B416F"/>
    <w:rsid w:val="004B4ABA"/>
    <w:rsid w:val="004B6C34"/>
    <w:rsid w:val="004C05AD"/>
    <w:rsid w:val="004C0A27"/>
    <w:rsid w:val="004C42F5"/>
    <w:rsid w:val="004C52CB"/>
    <w:rsid w:val="004C660D"/>
    <w:rsid w:val="004C6AB8"/>
    <w:rsid w:val="004D216B"/>
    <w:rsid w:val="004D3EA8"/>
    <w:rsid w:val="004D4128"/>
    <w:rsid w:val="004D42FC"/>
    <w:rsid w:val="004D50F7"/>
    <w:rsid w:val="004D5192"/>
    <w:rsid w:val="004D5893"/>
    <w:rsid w:val="004D60C8"/>
    <w:rsid w:val="004E079F"/>
    <w:rsid w:val="004E0B16"/>
    <w:rsid w:val="004E0C4D"/>
    <w:rsid w:val="004E0F69"/>
    <w:rsid w:val="004E10C3"/>
    <w:rsid w:val="004E14C3"/>
    <w:rsid w:val="004E1A64"/>
    <w:rsid w:val="004E3157"/>
    <w:rsid w:val="004E3E80"/>
    <w:rsid w:val="004E4B5C"/>
    <w:rsid w:val="004E5B82"/>
    <w:rsid w:val="004E5BDF"/>
    <w:rsid w:val="004E5E1B"/>
    <w:rsid w:val="004E6E59"/>
    <w:rsid w:val="004F12E6"/>
    <w:rsid w:val="004F2D31"/>
    <w:rsid w:val="004F3304"/>
    <w:rsid w:val="004F382E"/>
    <w:rsid w:val="004F38AB"/>
    <w:rsid w:val="004F3916"/>
    <w:rsid w:val="004F3956"/>
    <w:rsid w:val="004F4D20"/>
    <w:rsid w:val="004F52C2"/>
    <w:rsid w:val="004F5F0A"/>
    <w:rsid w:val="004F6235"/>
    <w:rsid w:val="004F6C04"/>
    <w:rsid w:val="004F6DA5"/>
    <w:rsid w:val="004F71A5"/>
    <w:rsid w:val="004F7E96"/>
    <w:rsid w:val="00501F77"/>
    <w:rsid w:val="0050207A"/>
    <w:rsid w:val="00503D7A"/>
    <w:rsid w:val="00506FFA"/>
    <w:rsid w:val="0050726B"/>
    <w:rsid w:val="0051239F"/>
    <w:rsid w:val="0051253B"/>
    <w:rsid w:val="00512794"/>
    <w:rsid w:val="00512ACD"/>
    <w:rsid w:val="00514E42"/>
    <w:rsid w:val="005207A9"/>
    <w:rsid w:val="00520CCB"/>
    <w:rsid w:val="00520FD9"/>
    <w:rsid w:val="0052180F"/>
    <w:rsid w:val="00521C2A"/>
    <w:rsid w:val="00521DC7"/>
    <w:rsid w:val="005221FE"/>
    <w:rsid w:val="00523B4F"/>
    <w:rsid w:val="00524465"/>
    <w:rsid w:val="00524FBF"/>
    <w:rsid w:val="00525619"/>
    <w:rsid w:val="0052580D"/>
    <w:rsid w:val="00525F76"/>
    <w:rsid w:val="00526A23"/>
    <w:rsid w:val="00526B22"/>
    <w:rsid w:val="00526B2C"/>
    <w:rsid w:val="00530A88"/>
    <w:rsid w:val="005324CD"/>
    <w:rsid w:val="00532B51"/>
    <w:rsid w:val="00532F6A"/>
    <w:rsid w:val="00533373"/>
    <w:rsid w:val="005359E2"/>
    <w:rsid w:val="005365DF"/>
    <w:rsid w:val="0053668A"/>
    <w:rsid w:val="0053712F"/>
    <w:rsid w:val="0054018C"/>
    <w:rsid w:val="00540711"/>
    <w:rsid w:val="00540D8A"/>
    <w:rsid w:val="005411D3"/>
    <w:rsid w:val="00541D67"/>
    <w:rsid w:val="00541E14"/>
    <w:rsid w:val="00542305"/>
    <w:rsid w:val="005424AF"/>
    <w:rsid w:val="0054276B"/>
    <w:rsid w:val="005429EB"/>
    <w:rsid w:val="00543912"/>
    <w:rsid w:val="00544A46"/>
    <w:rsid w:val="00544D14"/>
    <w:rsid w:val="00544D66"/>
    <w:rsid w:val="00545911"/>
    <w:rsid w:val="005462F3"/>
    <w:rsid w:val="00546304"/>
    <w:rsid w:val="00547AA0"/>
    <w:rsid w:val="00547E79"/>
    <w:rsid w:val="00550BD7"/>
    <w:rsid w:val="00551851"/>
    <w:rsid w:val="00554A0E"/>
    <w:rsid w:val="0055574D"/>
    <w:rsid w:val="00556509"/>
    <w:rsid w:val="00560C77"/>
    <w:rsid w:val="00561D80"/>
    <w:rsid w:val="0056411C"/>
    <w:rsid w:val="005660E8"/>
    <w:rsid w:val="00567AB1"/>
    <w:rsid w:val="00567B8D"/>
    <w:rsid w:val="00567C48"/>
    <w:rsid w:val="00572AEB"/>
    <w:rsid w:val="00572CCC"/>
    <w:rsid w:val="00574100"/>
    <w:rsid w:val="00574DC6"/>
    <w:rsid w:val="00574F3B"/>
    <w:rsid w:val="0057708B"/>
    <w:rsid w:val="00577998"/>
    <w:rsid w:val="00577B14"/>
    <w:rsid w:val="00577FDB"/>
    <w:rsid w:val="005815A1"/>
    <w:rsid w:val="005818F4"/>
    <w:rsid w:val="005844BD"/>
    <w:rsid w:val="005845DC"/>
    <w:rsid w:val="0058487A"/>
    <w:rsid w:val="00585938"/>
    <w:rsid w:val="00586479"/>
    <w:rsid w:val="00587F1E"/>
    <w:rsid w:val="0059080E"/>
    <w:rsid w:val="0059110F"/>
    <w:rsid w:val="0059146F"/>
    <w:rsid w:val="005925EC"/>
    <w:rsid w:val="00593F45"/>
    <w:rsid w:val="00593FD1"/>
    <w:rsid w:val="00594FC2"/>
    <w:rsid w:val="00595CFD"/>
    <w:rsid w:val="0059602A"/>
    <w:rsid w:val="0059603F"/>
    <w:rsid w:val="0059778F"/>
    <w:rsid w:val="005A0C96"/>
    <w:rsid w:val="005A183F"/>
    <w:rsid w:val="005A1EC8"/>
    <w:rsid w:val="005A24A2"/>
    <w:rsid w:val="005A39B6"/>
    <w:rsid w:val="005A3E38"/>
    <w:rsid w:val="005A48C2"/>
    <w:rsid w:val="005A4A95"/>
    <w:rsid w:val="005A5763"/>
    <w:rsid w:val="005A5C48"/>
    <w:rsid w:val="005A5E73"/>
    <w:rsid w:val="005B009C"/>
    <w:rsid w:val="005B038C"/>
    <w:rsid w:val="005B0D1F"/>
    <w:rsid w:val="005B110E"/>
    <w:rsid w:val="005B1320"/>
    <w:rsid w:val="005B17FF"/>
    <w:rsid w:val="005B223C"/>
    <w:rsid w:val="005B3A95"/>
    <w:rsid w:val="005B3C2C"/>
    <w:rsid w:val="005B50D4"/>
    <w:rsid w:val="005B523A"/>
    <w:rsid w:val="005B60FD"/>
    <w:rsid w:val="005B61B5"/>
    <w:rsid w:val="005B66E0"/>
    <w:rsid w:val="005B7540"/>
    <w:rsid w:val="005B76B4"/>
    <w:rsid w:val="005B7968"/>
    <w:rsid w:val="005C069C"/>
    <w:rsid w:val="005C1308"/>
    <w:rsid w:val="005C1BA9"/>
    <w:rsid w:val="005C2355"/>
    <w:rsid w:val="005C2656"/>
    <w:rsid w:val="005C2E7D"/>
    <w:rsid w:val="005C4216"/>
    <w:rsid w:val="005C5E8A"/>
    <w:rsid w:val="005C6E6E"/>
    <w:rsid w:val="005C70CC"/>
    <w:rsid w:val="005D04A9"/>
    <w:rsid w:val="005D1061"/>
    <w:rsid w:val="005D15A3"/>
    <w:rsid w:val="005D1BCF"/>
    <w:rsid w:val="005D2071"/>
    <w:rsid w:val="005D268A"/>
    <w:rsid w:val="005D2793"/>
    <w:rsid w:val="005D2AE5"/>
    <w:rsid w:val="005D3BB4"/>
    <w:rsid w:val="005D40E4"/>
    <w:rsid w:val="005D4326"/>
    <w:rsid w:val="005D5344"/>
    <w:rsid w:val="005D5DC4"/>
    <w:rsid w:val="005D6E6D"/>
    <w:rsid w:val="005D703B"/>
    <w:rsid w:val="005D739B"/>
    <w:rsid w:val="005D7947"/>
    <w:rsid w:val="005D7FA9"/>
    <w:rsid w:val="005E1596"/>
    <w:rsid w:val="005E1A02"/>
    <w:rsid w:val="005E1A0D"/>
    <w:rsid w:val="005E1E3D"/>
    <w:rsid w:val="005E21F4"/>
    <w:rsid w:val="005E234E"/>
    <w:rsid w:val="005E3E02"/>
    <w:rsid w:val="005E3FC0"/>
    <w:rsid w:val="005E4D02"/>
    <w:rsid w:val="005E6179"/>
    <w:rsid w:val="005E7619"/>
    <w:rsid w:val="005E77A7"/>
    <w:rsid w:val="005F161A"/>
    <w:rsid w:val="005F1ACE"/>
    <w:rsid w:val="005F3345"/>
    <w:rsid w:val="005F51DA"/>
    <w:rsid w:val="005F70EF"/>
    <w:rsid w:val="005F75F2"/>
    <w:rsid w:val="006005DE"/>
    <w:rsid w:val="00600B47"/>
    <w:rsid w:val="00600B72"/>
    <w:rsid w:val="00600CDC"/>
    <w:rsid w:val="006017A1"/>
    <w:rsid w:val="00601AEF"/>
    <w:rsid w:val="00604696"/>
    <w:rsid w:val="0060557A"/>
    <w:rsid w:val="006066DD"/>
    <w:rsid w:val="00607A63"/>
    <w:rsid w:val="00612C86"/>
    <w:rsid w:val="00613C4E"/>
    <w:rsid w:val="00614528"/>
    <w:rsid w:val="00615991"/>
    <w:rsid w:val="006160F0"/>
    <w:rsid w:val="00616FAF"/>
    <w:rsid w:val="0061711C"/>
    <w:rsid w:val="006178ED"/>
    <w:rsid w:val="00620DA2"/>
    <w:rsid w:val="006211AB"/>
    <w:rsid w:val="00622782"/>
    <w:rsid w:val="00622A13"/>
    <w:rsid w:val="0062435E"/>
    <w:rsid w:val="00624C08"/>
    <w:rsid w:val="00625C43"/>
    <w:rsid w:val="0062679A"/>
    <w:rsid w:val="00626ED9"/>
    <w:rsid w:val="006301BF"/>
    <w:rsid w:val="006307CF"/>
    <w:rsid w:val="00631178"/>
    <w:rsid w:val="0063275D"/>
    <w:rsid w:val="00632818"/>
    <w:rsid w:val="00632A15"/>
    <w:rsid w:val="00633719"/>
    <w:rsid w:val="00635719"/>
    <w:rsid w:val="00635AD9"/>
    <w:rsid w:val="00635B9F"/>
    <w:rsid w:val="00641424"/>
    <w:rsid w:val="00641D40"/>
    <w:rsid w:val="00643119"/>
    <w:rsid w:val="006444CB"/>
    <w:rsid w:val="00650D6D"/>
    <w:rsid w:val="00651020"/>
    <w:rsid w:val="00651D3E"/>
    <w:rsid w:val="006556C2"/>
    <w:rsid w:val="00656E32"/>
    <w:rsid w:val="006572FC"/>
    <w:rsid w:val="00660CEC"/>
    <w:rsid w:val="00661DE2"/>
    <w:rsid w:val="0066229A"/>
    <w:rsid w:val="00662882"/>
    <w:rsid w:val="00663E4E"/>
    <w:rsid w:val="0066446A"/>
    <w:rsid w:val="00665333"/>
    <w:rsid w:val="00666A5C"/>
    <w:rsid w:val="00666CEE"/>
    <w:rsid w:val="00667196"/>
    <w:rsid w:val="0067071C"/>
    <w:rsid w:val="00670E5B"/>
    <w:rsid w:val="006726F0"/>
    <w:rsid w:val="00672A30"/>
    <w:rsid w:val="0067500B"/>
    <w:rsid w:val="00675ACB"/>
    <w:rsid w:val="0067632F"/>
    <w:rsid w:val="00676837"/>
    <w:rsid w:val="0068196F"/>
    <w:rsid w:val="006828CD"/>
    <w:rsid w:val="0068308E"/>
    <w:rsid w:val="0068337B"/>
    <w:rsid w:val="006841DC"/>
    <w:rsid w:val="00685381"/>
    <w:rsid w:val="00685955"/>
    <w:rsid w:val="00685A3E"/>
    <w:rsid w:val="006900D4"/>
    <w:rsid w:val="00690736"/>
    <w:rsid w:val="00690AE8"/>
    <w:rsid w:val="00692762"/>
    <w:rsid w:val="00693B8C"/>
    <w:rsid w:val="006940BA"/>
    <w:rsid w:val="00694616"/>
    <w:rsid w:val="00694CAC"/>
    <w:rsid w:val="00694E64"/>
    <w:rsid w:val="00694E81"/>
    <w:rsid w:val="00695A0A"/>
    <w:rsid w:val="00696AAE"/>
    <w:rsid w:val="00697693"/>
    <w:rsid w:val="00697E53"/>
    <w:rsid w:val="006A0423"/>
    <w:rsid w:val="006A0B6A"/>
    <w:rsid w:val="006A1D5E"/>
    <w:rsid w:val="006A1E85"/>
    <w:rsid w:val="006A24F6"/>
    <w:rsid w:val="006A2A5F"/>
    <w:rsid w:val="006A2A96"/>
    <w:rsid w:val="006A46B3"/>
    <w:rsid w:val="006A5745"/>
    <w:rsid w:val="006A75EB"/>
    <w:rsid w:val="006B1EC5"/>
    <w:rsid w:val="006B3235"/>
    <w:rsid w:val="006B4B17"/>
    <w:rsid w:val="006B5916"/>
    <w:rsid w:val="006B63C7"/>
    <w:rsid w:val="006C19D8"/>
    <w:rsid w:val="006C38C1"/>
    <w:rsid w:val="006C5E20"/>
    <w:rsid w:val="006C689C"/>
    <w:rsid w:val="006C7D34"/>
    <w:rsid w:val="006D0088"/>
    <w:rsid w:val="006D1A74"/>
    <w:rsid w:val="006D2037"/>
    <w:rsid w:val="006D3229"/>
    <w:rsid w:val="006D3576"/>
    <w:rsid w:val="006D3D2A"/>
    <w:rsid w:val="006E11B8"/>
    <w:rsid w:val="006E15DE"/>
    <w:rsid w:val="006E2192"/>
    <w:rsid w:val="006E5419"/>
    <w:rsid w:val="006E7152"/>
    <w:rsid w:val="006E7B80"/>
    <w:rsid w:val="006F0E7A"/>
    <w:rsid w:val="006F13E5"/>
    <w:rsid w:val="006F38DF"/>
    <w:rsid w:val="006F3C2C"/>
    <w:rsid w:val="006F5198"/>
    <w:rsid w:val="006F5687"/>
    <w:rsid w:val="006F58AF"/>
    <w:rsid w:val="006F679B"/>
    <w:rsid w:val="006F7DDD"/>
    <w:rsid w:val="006F7E3A"/>
    <w:rsid w:val="00700051"/>
    <w:rsid w:val="007020E0"/>
    <w:rsid w:val="0070381A"/>
    <w:rsid w:val="00704656"/>
    <w:rsid w:val="00706EFB"/>
    <w:rsid w:val="007073A6"/>
    <w:rsid w:val="00707DA1"/>
    <w:rsid w:val="00712744"/>
    <w:rsid w:val="007127D8"/>
    <w:rsid w:val="00713A20"/>
    <w:rsid w:val="007150ED"/>
    <w:rsid w:val="0071557A"/>
    <w:rsid w:val="0071569A"/>
    <w:rsid w:val="007164BB"/>
    <w:rsid w:val="00716917"/>
    <w:rsid w:val="00716B3F"/>
    <w:rsid w:val="00716C6F"/>
    <w:rsid w:val="00720D2F"/>
    <w:rsid w:val="0072192F"/>
    <w:rsid w:val="00722335"/>
    <w:rsid w:val="00722663"/>
    <w:rsid w:val="007234F8"/>
    <w:rsid w:val="00723661"/>
    <w:rsid w:val="00724E94"/>
    <w:rsid w:val="007250F2"/>
    <w:rsid w:val="00725370"/>
    <w:rsid w:val="007308B1"/>
    <w:rsid w:val="00731DD2"/>
    <w:rsid w:val="00732119"/>
    <w:rsid w:val="0073333C"/>
    <w:rsid w:val="00734247"/>
    <w:rsid w:val="00734BC4"/>
    <w:rsid w:val="007353D3"/>
    <w:rsid w:val="007361E4"/>
    <w:rsid w:val="007374FA"/>
    <w:rsid w:val="007376C8"/>
    <w:rsid w:val="00737B35"/>
    <w:rsid w:val="00740C9E"/>
    <w:rsid w:val="00740E1E"/>
    <w:rsid w:val="00741D0A"/>
    <w:rsid w:val="00743AC4"/>
    <w:rsid w:val="00744011"/>
    <w:rsid w:val="00744349"/>
    <w:rsid w:val="00745BCF"/>
    <w:rsid w:val="00745C6D"/>
    <w:rsid w:val="007508FD"/>
    <w:rsid w:val="007510AC"/>
    <w:rsid w:val="00751F00"/>
    <w:rsid w:val="00751F95"/>
    <w:rsid w:val="00754CAD"/>
    <w:rsid w:val="007550F4"/>
    <w:rsid w:val="00756F55"/>
    <w:rsid w:val="00757511"/>
    <w:rsid w:val="00757C64"/>
    <w:rsid w:val="00757CFA"/>
    <w:rsid w:val="0076021F"/>
    <w:rsid w:val="00760337"/>
    <w:rsid w:val="00761E8D"/>
    <w:rsid w:val="00761FE6"/>
    <w:rsid w:val="0076212A"/>
    <w:rsid w:val="00763094"/>
    <w:rsid w:val="007635D7"/>
    <w:rsid w:val="00766139"/>
    <w:rsid w:val="0076683B"/>
    <w:rsid w:val="00767105"/>
    <w:rsid w:val="007675CB"/>
    <w:rsid w:val="00771731"/>
    <w:rsid w:val="00771AEF"/>
    <w:rsid w:val="00771C35"/>
    <w:rsid w:val="00772637"/>
    <w:rsid w:val="00772CB2"/>
    <w:rsid w:val="00774F0C"/>
    <w:rsid w:val="00776A86"/>
    <w:rsid w:val="00777079"/>
    <w:rsid w:val="00777D59"/>
    <w:rsid w:val="007812F0"/>
    <w:rsid w:val="007830B6"/>
    <w:rsid w:val="00783B21"/>
    <w:rsid w:val="00783C01"/>
    <w:rsid w:val="00786ECF"/>
    <w:rsid w:val="0078776B"/>
    <w:rsid w:val="007878C4"/>
    <w:rsid w:val="007900CF"/>
    <w:rsid w:val="00794177"/>
    <w:rsid w:val="00794B5E"/>
    <w:rsid w:val="007961DC"/>
    <w:rsid w:val="00796961"/>
    <w:rsid w:val="0079738E"/>
    <w:rsid w:val="007A0953"/>
    <w:rsid w:val="007A0C9B"/>
    <w:rsid w:val="007A1A00"/>
    <w:rsid w:val="007A2611"/>
    <w:rsid w:val="007A30FD"/>
    <w:rsid w:val="007A3197"/>
    <w:rsid w:val="007A4CB5"/>
    <w:rsid w:val="007A58FA"/>
    <w:rsid w:val="007A5A13"/>
    <w:rsid w:val="007A67E9"/>
    <w:rsid w:val="007A6F2B"/>
    <w:rsid w:val="007A756B"/>
    <w:rsid w:val="007A7997"/>
    <w:rsid w:val="007B0384"/>
    <w:rsid w:val="007B1B78"/>
    <w:rsid w:val="007B1F01"/>
    <w:rsid w:val="007B25BC"/>
    <w:rsid w:val="007B2781"/>
    <w:rsid w:val="007B3DF2"/>
    <w:rsid w:val="007B45D6"/>
    <w:rsid w:val="007B4C21"/>
    <w:rsid w:val="007B5479"/>
    <w:rsid w:val="007B6590"/>
    <w:rsid w:val="007C081C"/>
    <w:rsid w:val="007C0921"/>
    <w:rsid w:val="007C2B36"/>
    <w:rsid w:val="007C30FB"/>
    <w:rsid w:val="007C3B59"/>
    <w:rsid w:val="007C5492"/>
    <w:rsid w:val="007D15E6"/>
    <w:rsid w:val="007D381F"/>
    <w:rsid w:val="007D46FF"/>
    <w:rsid w:val="007D50B2"/>
    <w:rsid w:val="007D6349"/>
    <w:rsid w:val="007D63DD"/>
    <w:rsid w:val="007E12FD"/>
    <w:rsid w:val="007E1C33"/>
    <w:rsid w:val="007E1C8F"/>
    <w:rsid w:val="007E4E45"/>
    <w:rsid w:val="007E5751"/>
    <w:rsid w:val="007E7824"/>
    <w:rsid w:val="007F1527"/>
    <w:rsid w:val="007F1578"/>
    <w:rsid w:val="007F213C"/>
    <w:rsid w:val="007F2D1C"/>
    <w:rsid w:val="007F3FB8"/>
    <w:rsid w:val="007F40B8"/>
    <w:rsid w:val="007F4653"/>
    <w:rsid w:val="007F4D24"/>
    <w:rsid w:val="007F57E0"/>
    <w:rsid w:val="007F592C"/>
    <w:rsid w:val="007F5CDE"/>
    <w:rsid w:val="007F6EA7"/>
    <w:rsid w:val="00800CED"/>
    <w:rsid w:val="008028E2"/>
    <w:rsid w:val="008040AE"/>
    <w:rsid w:val="008055C8"/>
    <w:rsid w:val="00805BAC"/>
    <w:rsid w:val="00805F40"/>
    <w:rsid w:val="008071DA"/>
    <w:rsid w:val="008074DE"/>
    <w:rsid w:val="00807705"/>
    <w:rsid w:val="00810ACB"/>
    <w:rsid w:val="00814ADF"/>
    <w:rsid w:val="008150B4"/>
    <w:rsid w:val="00816577"/>
    <w:rsid w:val="008202F3"/>
    <w:rsid w:val="00820595"/>
    <w:rsid w:val="00823F6B"/>
    <w:rsid w:val="00824F62"/>
    <w:rsid w:val="00826D94"/>
    <w:rsid w:val="00826F5A"/>
    <w:rsid w:val="008300EF"/>
    <w:rsid w:val="00830B51"/>
    <w:rsid w:val="008325CF"/>
    <w:rsid w:val="00833AE2"/>
    <w:rsid w:val="00835B6E"/>
    <w:rsid w:val="00840254"/>
    <w:rsid w:val="008403C1"/>
    <w:rsid w:val="00840690"/>
    <w:rsid w:val="008413FB"/>
    <w:rsid w:val="008417E9"/>
    <w:rsid w:val="008435D9"/>
    <w:rsid w:val="00843B7C"/>
    <w:rsid w:val="00845D9A"/>
    <w:rsid w:val="00851251"/>
    <w:rsid w:val="00852B24"/>
    <w:rsid w:val="00852B99"/>
    <w:rsid w:val="00852E6C"/>
    <w:rsid w:val="00853205"/>
    <w:rsid w:val="00854C4D"/>
    <w:rsid w:val="0086049C"/>
    <w:rsid w:val="00860E2E"/>
    <w:rsid w:val="008620F1"/>
    <w:rsid w:val="008635FB"/>
    <w:rsid w:val="00865127"/>
    <w:rsid w:val="00865441"/>
    <w:rsid w:val="00865674"/>
    <w:rsid w:val="008661CD"/>
    <w:rsid w:val="00867289"/>
    <w:rsid w:val="00870867"/>
    <w:rsid w:val="0087137A"/>
    <w:rsid w:val="00871770"/>
    <w:rsid w:val="00872C56"/>
    <w:rsid w:val="008745E7"/>
    <w:rsid w:val="008770D8"/>
    <w:rsid w:val="0087754F"/>
    <w:rsid w:val="00881289"/>
    <w:rsid w:val="008814D1"/>
    <w:rsid w:val="00883316"/>
    <w:rsid w:val="008852EC"/>
    <w:rsid w:val="008853E9"/>
    <w:rsid w:val="008856C4"/>
    <w:rsid w:val="00886520"/>
    <w:rsid w:val="00886923"/>
    <w:rsid w:val="00886DDE"/>
    <w:rsid w:val="00890EF7"/>
    <w:rsid w:val="00890F63"/>
    <w:rsid w:val="0089472F"/>
    <w:rsid w:val="00894AC6"/>
    <w:rsid w:val="008960BA"/>
    <w:rsid w:val="0089728C"/>
    <w:rsid w:val="008A1153"/>
    <w:rsid w:val="008A3DA3"/>
    <w:rsid w:val="008A4E7D"/>
    <w:rsid w:val="008A6EC7"/>
    <w:rsid w:val="008B0237"/>
    <w:rsid w:val="008B0DAC"/>
    <w:rsid w:val="008B0E43"/>
    <w:rsid w:val="008B1072"/>
    <w:rsid w:val="008B1467"/>
    <w:rsid w:val="008B1C0A"/>
    <w:rsid w:val="008B1F98"/>
    <w:rsid w:val="008B1FA4"/>
    <w:rsid w:val="008B23E0"/>
    <w:rsid w:val="008B29EF"/>
    <w:rsid w:val="008B347C"/>
    <w:rsid w:val="008B4F43"/>
    <w:rsid w:val="008B519F"/>
    <w:rsid w:val="008B5CD3"/>
    <w:rsid w:val="008B622E"/>
    <w:rsid w:val="008B7126"/>
    <w:rsid w:val="008B72B0"/>
    <w:rsid w:val="008C025A"/>
    <w:rsid w:val="008C0A81"/>
    <w:rsid w:val="008C20D7"/>
    <w:rsid w:val="008C322C"/>
    <w:rsid w:val="008C4098"/>
    <w:rsid w:val="008C6D3F"/>
    <w:rsid w:val="008C6DAE"/>
    <w:rsid w:val="008C71AF"/>
    <w:rsid w:val="008D0323"/>
    <w:rsid w:val="008D37A0"/>
    <w:rsid w:val="008D53AD"/>
    <w:rsid w:val="008D5808"/>
    <w:rsid w:val="008D5EDF"/>
    <w:rsid w:val="008D63A8"/>
    <w:rsid w:val="008E0312"/>
    <w:rsid w:val="008E1A62"/>
    <w:rsid w:val="008E360B"/>
    <w:rsid w:val="008E3D04"/>
    <w:rsid w:val="008E4759"/>
    <w:rsid w:val="008E4786"/>
    <w:rsid w:val="008E603E"/>
    <w:rsid w:val="008E6099"/>
    <w:rsid w:val="008E60D9"/>
    <w:rsid w:val="008E6F5E"/>
    <w:rsid w:val="008E740E"/>
    <w:rsid w:val="008F129C"/>
    <w:rsid w:val="008F1BDA"/>
    <w:rsid w:val="008F1F3D"/>
    <w:rsid w:val="008F25CE"/>
    <w:rsid w:val="008F2AC7"/>
    <w:rsid w:val="008F3348"/>
    <w:rsid w:val="008F729A"/>
    <w:rsid w:val="008F7399"/>
    <w:rsid w:val="008F76A8"/>
    <w:rsid w:val="00900250"/>
    <w:rsid w:val="00900B88"/>
    <w:rsid w:val="0090235E"/>
    <w:rsid w:val="0090334A"/>
    <w:rsid w:val="009044A0"/>
    <w:rsid w:val="009046E3"/>
    <w:rsid w:val="00905B5E"/>
    <w:rsid w:val="0090676C"/>
    <w:rsid w:val="009067DF"/>
    <w:rsid w:val="00907A2B"/>
    <w:rsid w:val="00907ADB"/>
    <w:rsid w:val="00911004"/>
    <w:rsid w:val="009118B9"/>
    <w:rsid w:val="009124B4"/>
    <w:rsid w:val="00913328"/>
    <w:rsid w:val="00913B70"/>
    <w:rsid w:val="009143D7"/>
    <w:rsid w:val="00915D25"/>
    <w:rsid w:val="009160DF"/>
    <w:rsid w:val="00916D00"/>
    <w:rsid w:val="00917907"/>
    <w:rsid w:val="00917BC4"/>
    <w:rsid w:val="00920129"/>
    <w:rsid w:val="00920227"/>
    <w:rsid w:val="0092036C"/>
    <w:rsid w:val="009205A0"/>
    <w:rsid w:val="009212DE"/>
    <w:rsid w:val="00921645"/>
    <w:rsid w:val="00921E7D"/>
    <w:rsid w:val="00921FA8"/>
    <w:rsid w:val="0092212A"/>
    <w:rsid w:val="00924CFE"/>
    <w:rsid w:val="0092504F"/>
    <w:rsid w:val="00927F74"/>
    <w:rsid w:val="0093305B"/>
    <w:rsid w:val="009330B6"/>
    <w:rsid w:val="009339E7"/>
    <w:rsid w:val="00933E51"/>
    <w:rsid w:val="00934A72"/>
    <w:rsid w:val="00934AE8"/>
    <w:rsid w:val="009353D6"/>
    <w:rsid w:val="00937CD6"/>
    <w:rsid w:val="00937D92"/>
    <w:rsid w:val="00940079"/>
    <w:rsid w:val="009410B1"/>
    <w:rsid w:val="00941C0F"/>
    <w:rsid w:val="00943004"/>
    <w:rsid w:val="00944583"/>
    <w:rsid w:val="00945A0D"/>
    <w:rsid w:val="00945B64"/>
    <w:rsid w:val="00946554"/>
    <w:rsid w:val="009470A9"/>
    <w:rsid w:val="009479B9"/>
    <w:rsid w:val="00947E58"/>
    <w:rsid w:val="009515E5"/>
    <w:rsid w:val="00951F14"/>
    <w:rsid w:val="00951F3F"/>
    <w:rsid w:val="009520A5"/>
    <w:rsid w:val="00954181"/>
    <w:rsid w:val="00954278"/>
    <w:rsid w:val="009562BB"/>
    <w:rsid w:val="00956986"/>
    <w:rsid w:val="00956B43"/>
    <w:rsid w:val="009601EC"/>
    <w:rsid w:val="00960E92"/>
    <w:rsid w:val="00961A10"/>
    <w:rsid w:val="00962F86"/>
    <w:rsid w:val="00963E18"/>
    <w:rsid w:val="00963E9A"/>
    <w:rsid w:val="00963FC2"/>
    <w:rsid w:val="00964E8D"/>
    <w:rsid w:val="00966B82"/>
    <w:rsid w:val="00967902"/>
    <w:rsid w:val="009708E6"/>
    <w:rsid w:val="009718BD"/>
    <w:rsid w:val="00971A30"/>
    <w:rsid w:val="00973468"/>
    <w:rsid w:val="00973B99"/>
    <w:rsid w:val="0097433C"/>
    <w:rsid w:val="009745EA"/>
    <w:rsid w:val="00974AD3"/>
    <w:rsid w:val="00976351"/>
    <w:rsid w:val="009766F3"/>
    <w:rsid w:val="00977AAC"/>
    <w:rsid w:val="00977C67"/>
    <w:rsid w:val="00977CC5"/>
    <w:rsid w:val="0098055B"/>
    <w:rsid w:val="009809F0"/>
    <w:rsid w:val="00983A54"/>
    <w:rsid w:val="0098581B"/>
    <w:rsid w:val="00986DA9"/>
    <w:rsid w:val="0099181B"/>
    <w:rsid w:val="00992BE6"/>
    <w:rsid w:val="00994510"/>
    <w:rsid w:val="00995117"/>
    <w:rsid w:val="0099592F"/>
    <w:rsid w:val="00995960"/>
    <w:rsid w:val="009A0851"/>
    <w:rsid w:val="009A1343"/>
    <w:rsid w:val="009A18E3"/>
    <w:rsid w:val="009A19DE"/>
    <w:rsid w:val="009A1AB1"/>
    <w:rsid w:val="009A1B29"/>
    <w:rsid w:val="009A4B90"/>
    <w:rsid w:val="009A5D73"/>
    <w:rsid w:val="009A6935"/>
    <w:rsid w:val="009A712A"/>
    <w:rsid w:val="009A75F3"/>
    <w:rsid w:val="009A76C2"/>
    <w:rsid w:val="009A7A02"/>
    <w:rsid w:val="009B11ED"/>
    <w:rsid w:val="009B22E5"/>
    <w:rsid w:val="009B3833"/>
    <w:rsid w:val="009B3DA8"/>
    <w:rsid w:val="009B3DF0"/>
    <w:rsid w:val="009B4080"/>
    <w:rsid w:val="009B4AF6"/>
    <w:rsid w:val="009B6873"/>
    <w:rsid w:val="009B68EC"/>
    <w:rsid w:val="009B6C71"/>
    <w:rsid w:val="009B77AD"/>
    <w:rsid w:val="009B7C4A"/>
    <w:rsid w:val="009C0FF0"/>
    <w:rsid w:val="009C12CC"/>
    <w:rsid w:val="009C54C0"/>
    <w:rsid w:val="009C5724"/>
    <w:rsid w:val="009C6385"/>
    <w:rsid w:val="009C6C18"/>
    <w:rsid w:val="009C6D72"/>
    <w:rsid w:val="009D0D88"/>
    <w:rsid w:val="009D0E37"/>
    <w:rsid w:val="009D0E59"/>
    <w:rsid w:val="009D2222"/>
    <w:rsid w:val="009D3C0C"/>
    <w:rsid w:val="009D4B15"/>
    <w:rsid w:val="009D4D47"/>
    <w:rsid w:val="009D6FA5"/>
    <w:rsid w:val="009E07A1"/>
    <w:rsid w:val="009E1C76"/>
    <w:rsid w:val="009E2630"/>
    <w:rsid w:val="009E43C1"/>
    <w:rsid w:val="009E4896"/>
    <w:rsid w:val="009E6456"/>
    <w:rsid w:val="009E7751"/>
    <w:rsid w:val="009E77C6"/>
    <w:rsid w:val="009F0FB7"/>
    <w:rsid w:val="009F2301"/>
    <w:rsid w:val="009F53D4"/>
    <w:rsid w:val="009F5486"/>
    <w:rsid w:val="009F5DDC"/>
    <w:rsid w:val="009F7FAD"/>
    <w:rsid w:val="00A0151C"/>
    <w:rsid w:val="00A0161E"/>
    <w:rsid w:val="00A02968"/>
    <w:rsid w:val="00A03D70"/>
    <w:rsid w:val="00A05C84"/>
    <w:rsid w:val="00A06C6E"/>
    <w:rsid w:val="00A071F7"/>
    <w:rsid w:val="00A07456"/>
    <w:rsid w:val="00A105EB"/>
    <w:rsid w:val="00A11DDA"/>
    <w:rsid w:val="00A125E1"/>
    <w:rsid w:val="00A13525"/>
    <w:rsid w:val="00A1359E"/>
    <w:rsid w:val="00A13AA5"/>
    <w:rsid w:val="00A13CAC"/>
    <w:rsid w:val="00A13DA4"/>
    <w:rsid w:val="00A16ADD"/>
    <w:rsid w:val="00A16BDF"/>
    <w:rsid w:val="00A17921"/>
    <w:rsid w:val="00A17B8B"/>
    <w:rsid w:val="00A204A0"/>
    <w:rsid w:val="00A20B5F"/>
    <w:rsid w:val="00A20B84"/>
    <w:rsid w:val="00A21A80"/>
    <w:rsid w:val="00A227D2"/>
    <w:rsid w:val="00A2291A"/>
    <w:rsid w:val="00A22B7B"/>
    <w:rsid w:val="00A241D4"/>
    <w:rsid w:val="00A26BB1"/>
    <w:rsid w:val="00A27369"/>
    <w:rsid w:val="00A30640"/>
    <w:rsid w:val="00A31BE1"/>
    <w:rsid w:val="00A32546"/>
    <w:rsid w:val="00A329D6"/>
    <w:rsid w:val="00A32DE9"/>
    <w:rsid w:val="00A3529B"/>
    <w:rsid w:val="00A36D4F"/>
    <w:rsid w:val="00A4024C"/>
    <w:rsid w:val="00A41FB1"/>
    <w:rsid w:val="00A42253"/>
    <w:rsid w:val="00A423AF"/>
    <w:rsid w:val="00A42CF7"/>
    <w:rsid w:val="00A42F88"/>
    <w:rsid w:val="00A432E5"/>
    <w:rsid w:val="00A44A28"/>
    <w:rsid w:val="00A44C1A"/>
    <w:rsid w:val="00A45979"/>
    <w:rsid w:val="00A46DBE"/>
    <w:rsid w:val="00A4722B"/>
    <w:rsid w:val="00A47649"/>
    <w:rsid w:val="00A47BBE"/>
    <w:rsid w:val="00A47F9A"/>
    <w:rsid w:val="00A5054A"/>
    <w:rsid w:val="00A50D16"/>
    <w:rsid w:val="00A51AAF"/>
    <w:rsid w:val="00A52DEC"/>
    <w:rsid w:val="00A53FC2"/>
    <w:rsid w:val="00A543CE"/>
    <w:rsid w:val="00A545B9"/>
    <w:rsid w:val="00A54F08"/>
    <w:rsid w:val="00A5567C"/>
    <w:rsid w:val="00A5582B"/>
    <w:rsid w:val="00A55E28"/>
    <w:rsid w:val="00A55EC4"/>
    <w:rsid w:val="00A568BA"/>
    <w:rsid w:val="00A57DDB"/>
    <w:rsid w:val="00A6122C"/>
    <w:rsid w:val="00A61D4A"/>
    <w:rsid w:val="00A633F1"/>
    <w:rsid w:val="00A637EE"/>
    <w:rsid w:val="00A6460E"/>
    <w:rsid w:val="00A65BAB"/>
    <w:rsid w:val="00A66C6A"/>
    <w:rsid w:val="00A67CA2"/>
    <w:rsid w:val="00A67DD7"/>
    <w:rsid w:val="00A703B4"/>
    <w:rsid w:val="00A704B7"/>
    <w:rsid w:val="00A76943"/>
    <w:rsid w:val="00A801A8"/>
    <w:rsid w:val="00A811BC"/>
    <w:rsid w:val="00A817BE"/>
    <w:rsid w:val="00A84084"/>
    <w:rsid w:val="00A849B2"/>
    <w:rsid w:val="00A84B6C"/>
    <w:rsid w:val="00A84C26"/>
    <w:rsid w:val="00A855A0"/>
    <w:rsid w:val="00A85822"/>
    <w:rsid w:val="00A85B4A"/>
    <w:rsid w:val="00A860E7"/>
    <w:rsid w:val="00A872EC"/>
    <w:rsid w:val="00A909B2"/>
    <w:rsid w:val="00A93499"/>
    <w:rsid w:val="00A943F8"/>
    <w:rsid w:val="00A9597E"/>
    <w:rsid w:val="00A96074"/>
    <w:rsid w:val="00A96E3A"/>
    <w:rsid w:val="00AA0A21"/>
    <w:rsid w:val="00AA55B6"/>
    <w:rsid w:val="00AA5875"/>
    <w:rsid w:val="00AA647F"/>
    <w:rsid w:val="00AA6E68"/>
    <w:rsid w:val="00AB1D70"/>
    <w:rsid w:val="00AB1EF7"/>
    <w:rsid w:val="00AB20AF"/>
    <w:rsid w:val="00AB36F3"/>
    <w:rsid w:val="00AB49D2"/>
    <w:rsid w:val="00AB5B9B"/>
    <w:rsid w:val="00AB69CB"/>
    <w:rsid w:val="00AB7477"/>
    <w:rsid w:val="00AC143E"/>
    <w:rsid w:val="00AC214B"/>
    <w:rsid w:val="00AC2DD8"/>
    <w:rsid w:val="00AC49D4"/>
    <w:rsid w:val="00AC5E61"/>
    <w:rsid w:val="00AD0A86"/>
    <w:rsid w:val="00AD17AB"/>
    <w:rsid w:val="00AD194B"/>
    <w:rsid w:val="00AD1DDE"/>
    <w:rsid w:val="00AD3446"/>
    <w:rsid w:val="00AD377C"/>
    <w:rsid w:val="00AD475E"/>
    <w:rsid w:val="00AD507A"/>
    <w:rsid w:val="00AD5222"/>
    <w:rsid w:val="00AD57FD"/>
    <w:rsid w:val="00AD5B6E"/>
    <w:rsid w:val="00AD65E2"/>
    <w:rsid w:val="00AD6907"/>
    <w:rsid w:val="00AE11F0"/>
    <w:rsid w:val="00AE16B1"/>
    <w:rsid w:val="00AE1E9B"/>
    <w:rsid w:val="00AE2DCF"/>
    <w:rsid w:val="00AE2F2A"/>
    <w:rsid w:val="00AE32EB"/>
    <w:rsid w:val="00AE331C"/>
    <w:rsid w:val="00AE4377"/>
    <w:rsid w:val="00AE4D63"/>
    <w:rsid w:val="00AE6300"/>
    <w:rsid w:val="00AE7355"/>
    <w:rsid w:val="00AF0C8A"/>
    <w:rsid w:val="00AF0F80"/>
    <w:rsid w:val="00AF1B20"/>
    <w:rsid w:val="00AF26BB"/>
    <w:rsid w:val="00AF370F"/>
    <w:rsid w:val="00AF388C"/>
    <w:rsid w:val="00AF4CB1"/>
    <w:rsid w:val="00AF5651"/>
    <w:rsid w:val="00AF5D8A"/>
    <w:rsid w:val="00AF6DB2"/>
    <w:rsid w:val="00AF703C"/>
    <w:rsid w:val="00AF7573"/>
    <w:rsid w:val="00B0086A"/>
    <w:rsid w:val="00B014F8"/>
    <w:rsid w:val="00B01649"/>
    <w:rsid w:val="00B0195F"/>
    <w:rsid w:val="00B032D0"/>
    <w:rsid w:val="00B037B0"/>
    <w:rsid w:val="00B03C6B"/>
    <w:rsid w:val="00B0538B"/>
    <w:rsid w:val="00B055ED"/>
    <w:rsid w:val="00B05E25"/>
    <w:rsid w:val="00B05F67"/>
    <w:rsid w:val="00B05F80"/>
    <w:rsid w:val="00B069CF"/>
    <w:rsid w:val="00B06E1B"/>
    <w:rsid w:val="00B10889"/>
    <w:rsid w:val="00B10CBE"/>
    <w:rsid w:val="00B10FF3"/>
    <w:rsid w:val="00B12E49"/>
    <w:rsid w:val="00B1368C"/>
    <w:rsid w:val="00B136A5"/>
    <w:rsid w:val="00B1397C"/>
    <w:rsid w:val="00B151EE"/>
    <w:rsid w:val="00B16708"/>
    <w:rsid w:val="00B16C18"/>
    <w:rsid w:val="00B20CC7"/>
    <w:rsid w:val="00B21550"/>
    <w:rsid w:val="00B2294E"/>
    <w:rsid w:val="00B23A99"/>
    <w:rsid w:val="00B249B7"/>
    <w:rsid w:val="00B2558F"/>
    <w:rsid w:val="00B312A2"/>
    <w:rsid w:val="00B3130A"/>
    <w:rsid w:val="00B319DA"/>
    <w:rsid w:val="00B32202"/>
    <w:rsid w:val="00B326AC"/>
    <w:rsid w:val="00B338B9"/>
    <w:rsid w:val="00B34534"/>
    <w:rsid w:val="00B34EB8"/>
    <w:rsid w:val="00B37AC2"/>
    <w:rsid w:val="00B41FA5"/>
    <w:rsid w:val="00B42AF3"/>
    <w:rsid w:val="00B43113"/>
    <w:rsid w:val="00B4378D"/>
    <w:rsid w:val="00B4581C"/>
    <w:rsid w:val="00B45D3B"/>
    <w:rsid w:val="00B472CA"/>
    <w:rsid w:val="00B50786"/>
    <w:rsid w:val="00B50FB3"/>
    <w:rsid w:val="00B51752"/>
    <w:rsid w:val="00B52E7E"/>
    <w:rsid w:val="00B52FF6"/>
    <w:rsid w:val="00B532F6"/>
    <w:rsid w:val="00B53366"/>
    <w:rsid w:val="00B53CAE"/>
    <w:rsid w:val="00B55758"/>
    <w:rsid w:val="00B565BA"/>
    <w:rsid w:val="00B576A2"/>
    <w:rsid w:val="00B57D19"/>
    <w:rsid w:val="00B602BF"/>
    <w:rsid w:val="00B603D1"/>
    <w:rsid w:val="00B613D5"/>
    <w:rsid w:val="00B61AF8"/>
    <w:rsid w:val="00B62AE9"/>
    <w:rsid w:val="00B6344B"/>
    <w:rsid w:val="00B6400B"/>
    <w:rsid w:val="00B654E8"/>
    <w:rsid w:val="00B65D1A"/>
    <w:rsid w:val="00B66059"/>
    <w:rsid w:val="00B66CE9"/>
    <w:rsid w:val="00B708FE"/>
    <w:rsid w:val="00B70AE4"/>
    <w:rsid w:val="00B72802"/>
    <w:rsid w:val="00B73635"/>
    <w:rsid w:val="00B73858"/>
    <w:rsid w:val="00B73E66"/>
    <w:rsid w:val="00B76E6B"/>
    <w:rsid w:val="00B77ACE"/>
    <w:rsid w:val="00B80CAE"/>
    <w:rsid w:val="00B84288"/>
    <w:rsid w:val="00B848B8"/>
    <w:rsid w:val="00B85DC8"/>
    <w:rsid w:val="00B87A0D"/>
    <w:rsid w:val="00B90123"/>
    <w:rsid w:val="00B90842"/>
    <w:rsid w:val="00B91182"/>
    <w:rsid w:val="00B9162E"/>
    <w:rsid w:val="00B9290A"/>
    <w:rsid w:val="00B9381C"/>
    <w:rsid w:val="00B940EF"/>
    <w:rsid w:val="00B957CF"/>
    <w:rsid w:val="00B968CB"/>
    <w:rsid w:val="00B97B6F"/>
    <w:rsid w:val="00BA3B31"/>
    <w:rsid w:val="00BA3FCA"/>
    <w:rsid w:val="00BA43DB"/>
    <w:rsid w:val="00BA4625"/>
    <w:rsid w:val="00BA5390"/>
    <w:rsid w:val="00BA5521"/>
    <w:rsid w:val="00BA6863"/>
    <w:rsid w:val="00BA6D6A"/>
    <w:rsid w:val="00BA74DD"/>
    <w:rsid w:val="00BA7674"/>
    <w:rsid w:val="00BA7E73"/>
    <w:rsid w:val="00BB3645"/>
    <w:rsid w:val="00BB3E2D"/>
    <w:rsid w:val="00BB572B"/>
    <w:rsid w:val="00BB68FE"/>
    <w:rsid w:val="00BB6DA2"/>
    <w:rsid w:val="00BB711C"/>
    <w:rsid w:val="00BB7CF8"/>
    <w:rsid w:val="00BB7FCD"/>
    <w:rsid w:val="00BC03CA"/>
    <w:rsid w:val="00BC17AC"/>
    <w:rsid w:val="00BC2CB2"/>
    <w:rsid w:val="00BC46EC"/>
    <w:rsid w:val="00BC5FD0"/>
    <w:rsid w:val="00BC6A2D"/>
    <w:rsid w:val="00BC6F66"/>
    <w:rsid w:val="00BD097C"/>
    <w:rsid w:val="00BD0B45"/>
    <w:rsid w:val="00BD284A"/>
    <w:rsid w:val="00BD3D5A"/>
    <w:rsid w:val="00BD5306"/>
    <w:rsid w:val="00BE1B1F"/>
    <w:rsid w:val="00BE25A3"/>
    <w:rsid w:val="00BE37A0"/>
    <w:rsid w:val="00BE38CF"/>
    <w:rsid w:val="00BE478E"/>
    <w:rsid w:val="00BE701D"/>
    <w:rsid w:val="00BE7289"/>
    <w:rsid w:val="00BF0018"/>
    <w:rsid w:val="00BF1400"/>
    <w:rsid w:val="00BF32A7"/>
    <w:rsid w:val="00BF3DA7"/>
    <w:rsid w:val="00BF4B63"/>
    <w:rsid w:val="00BF59A6"/>
    <w:rsid w:val="00BF60B3"/>
    <w:rsid w:val="00BF7D63"/>
    <w:rsid w:val="00C00EF8"/>
    <w:rsid w:val="00C0166A"/>
    <w:rsid w:val="00C01CCB"/>
    <w:rsid w:val="00C02672"/>
    <w:rsid w:val="00C03015"/>
    <w:rsid w:val="00C03065"/>
    <w:rsid w:val="00C043C6"/>
    <w:rsid w:val="00C05537"/>
    <w:rsid w:val="00C073FE"/>
    <w:rsid w:val="00C07BAB"/>
    <w:rsid w:val="00C10530"/>
    <w:rsid w:val="00C10A6F"/>
    <w:rsid w:val="00C10FEC"/>
    <w:rsid w:val="00C140B9"/>
    <w:rsid w:val="00C14AA1"/>
    <w:rsid w:val="00C15A44"/>
    <w:rsid w:val="00C1602B"/>
    <w:rsid w:val="00C16566"/>
    <w:rsid w:val="00C16A0D"/>
    <w:rsid w:val="00C20F4E"/>
    <w:rsid w:val="00C210DF"/>
    <w:rsid w:val="00C21EDB"/>
    <w:rsid w:val="00C22103"/>
    <w:rsid w:val="00C22168"/>
    <w:rsid w:val="00C22180"/>
    <w:rsid w:val="00C2328D"/>
    <w:rsid w:val="00C23FE6"/>
    <w:rsid w:val="00C25185"/>
    <w:rsid w:val="00C2634F"/>
    <w:rsid w:val="00C26F82"/>
    <w:rsid w:val="00C27F97"/>
    <w:rsid w:val="00C31B11"/>
    <w:rsid w:val="00C330E7"/>
    <w:rsid w:val="00C334EA"/>
    <w:rsid w:val="00C3358C"/>
    <w:rsid w:val="00C33897"/>
    <w:rsid w:val="00C3402B"/>
    <w:rsid w:val="00C3427C"/>
    <w:rsid w:val="00C34483"/>
    <w:rsid w:val="00C34651"/>
    <w:rsid w:val="00C34B2D"/>
    <w:rsid w:val="00C35399"/>
    <w:rsid w:val="00C3587D"/>
    <w:rsid w:val="00C37189"/>
    <w:rsid w:val="00C401EE"/>
    <w:rsid w:val="00C40923"/>
    <w:rsid w:val="00C4200A"/>
    <w:rsid w:val="00C4312C"/>
    <w:rsid w:val="00C438F6"/>
    <w:rsid w:val="00C44693"/>
    <w:rsid w:val="00C44E38"/>
    <w:rsid w:val="00C4781A"/>
    <w:rsid w:val="00C47BAB"/>
    <w:rsid w:val="00C503BF"/>
    <w:rsid w:val="00C5537C"/>
    <w:rsid w:val="00C5539C"/>
    <w:rsid w:val="00C557AC"/>
    <w:rsid w:val="00C57242"/>
    <w:rsid w:val="00C60B3B"/>
    <w:rsid w:val="00C62C5E"/>
    <w:rsid w:val="00C6311C"/>
    <w:rsid w:val="00C6462F"/>
    <w:rsid w:val="00C64A51"/>
    <w:rsid w:val="00C64BCC"/>
    <w:rsid w:val="00C64F27"/>
    <w:rsid w:val="00C653E3"/>
    <w:rsid w:val="00C65C6D"/>
    <w:rsid w:val="00C6717B"/>
    <w:rsid w:val="00C67441"/>
    <w:rsid w:val="00C70EB0"/>
    <w:rsid w:val="00C711DE"/>
    <w:rsid w:val="00C73156"/>
    <w:rsid w:val="00C73867"/>
    <w:rsid w:val="00C74022"/>
    <w:rsid w:val="00C74815"/>
    <w:rsid w:val="00C74ECA"/>
    <w:rsid w:val="00C7607F"/>
    <w:rsid w:val="00C801CD"/>
    <w:rsid w:val="00C81E6A"/>
    <w:rsid w:val="00C82234"/>
    <w:rsid w:val="00C822AC"/>
    <w:rsid w:val="00C8347D"/>
    <w:rsid w:val="00C83550"/>
    <w:rsid w:val="00C83BA6"/>
    <w:rsid w:val="00C83C24"/>
    <w:rsid w:val="00C84295"/>
    <w:rsid w:val="00C84693"/>
    <w:rsid w:val="00C860B8"/>
    <w:rsid w:val="00C86AD3"/>
    <w:rsid w:val="00C86B8D"/>
    <w:rsid w:val="00C87B19"/>
    <w:rsid w:val="00C909F1"/>
    <w:rsid w:val="00C91807"/>
    <w:rsid w:val="00C93CB4"/>
    <w:rsid w:val="00C95ECA"/>
    <w:rsid w:val="00C97047"/>
    <w:rsid w:val="00CA2F89"/>
    <w:rsid w:val="00CA3A27"/>
    <w:rsid w:val="00CA6313"/>
    <w:rsid w:val="00CA6C56"/>
    <w:rsid w:val="00CB0F7E"/>
    <w:rsid w:val="00CB1459"/>
    <w:rsid w:val="00CB170D"/>
    <w:rsid w:val="00CB1FF5"/>
    <w:rsid w:val="00CB23F7"/>
    <w:rsid w:val="00CB2809"/>
    <w:rsid w:val="00CB2D4A"/>
    <w:rsid w:val="00CB5002"/>
    <w:rsid w:val="00CB59DD"/>
    <w:rsid w:val="00CB5F79"/>
    <w:rsid w:val="00CB6145"/>
    <w:rsid w:val="00CB6635"/>
    <w:rsid w:val="00CB6E53"/>
    <w:rsid w:val="00CB7ED1"/>
    <w:rsid w:val="00CC17FA"/>
    <w:rsid w:val="00CC2268"/>
    <w:rsid w:val="00CC25F9"/>
    <w:rsid w:val="00CC35EF"/>
    <w:rsid w:val="00CC4818"/>
    <w:rsid w:val="00CC6ACD"/>
    <w:rsid w:val="00CC6E86"/>
    <w:rsid w:val="00CD003F"/>
    <w:rsid w:val="00CD2EDB"/>
    <w:rsid w:val="00CD41AD"/>
    <w:rsid w:val="00CD4BC2"/>
    <w:rsid w:val="00CD4E98"/>
    <w:rsid w:val="00CD55A8"/>
    <w:rsid w:val="00CD5B6E"/>
    <w:rsid w:val="00CD7743"/>
    <w:rsid w:val="00CE0CB8"/>
    <w:rsid w:val="00CE0FFB"/>
    <w:rsid w:val="00CE1528"/>
    <w:rsid w:val="00CE15A6"/>
    <w:rsid w:val="00CE282C"/>
    <w:rsid w:val="00CE49CD"/>
    <w:rsid w:val="00CE61C2"/>
    <w:rsid w:val="00CE6715"/>
    <w:rsid w:val="00CE6BE4"/>
    <w:rsid w:val="00CE6C84"/>
    <w:rsid w:val="00CE7214"/>
    <w:rsid w:val="00CE74AF"/>
    <w:rsid w:val="00CF04BD"/>
    <w:rsid w:val="00CF058E"/>
    <w:rsid w:val="00CF2621"/>
    <w:rsid w:val="00CF41AD"/>
    <w:rsid w:val="00CF4D38"/>
    <w:rsid w:val="00CF58D0"/>
    <w:rsid w:val="00CF5A5E"/>
    <w:rsid w:val="00CF5C49"/>
    <w:rsid w:val="00CF5E0C"/>
    <w:rsid w:val="00CF71AE"/>
    <w:rsid w:val="00CF7B1C"/>
    <w:rsid w:val="00CF7E78"/>
    <w:rsid w:val="00D00B2A"/>
    <w:rsid w:val="00D01B97"/>
    <w:rsid w:val="00D04DFC"/>
    <w:rsid w:val="00D07DE8"/>
    <w:rsid w:val="00D10870"/>
    <w:rsid w:val="00D111E7"/>
    <w:rsid w:val="00D11FDB"/>
    <w:rsid w:val="00D12D06"/>
    <w:rsid w:val="00D1307A"/>
    <w:rsid w:val="00D142E1"/>
    <w:rsid w:val="00D144F7"/>
    <w:rsid w:val="00D14695"/>
    <w:rsid w:val="00D158C7"/>
    <w:rsid w:val="00D1621C"/>
    <w:rsid w:val="00D166A3"/>
    <w:rsid w:val="00D17CCC"/>
    <w:rsid w:val="00D26DB7"/>
    <w:rsid w:val="00D26DCC"/>
    <w:rsid w:val="00D27463"/>
    <w:rsid w:val="00D30EDC"/>
    <w:rsid w:val="00D31C5E"/>
    <w:rsid w:val="00D320EA"/>
    <w:rsid w:val="00D33B88"/>
    <w:rsid w:val="00D34325"/>
    <w:rsid w:val="00D3537F"/>
    <w:rsid w:val="00D359B2"/>
    <w:rsid w:val="00D36B23"/>
    <w:rsid w:val="00D36B3F"/>
    <w:rsid w:val="00D36E6A"/>
    <w:rsid w:val="00D40F84"/>
    <w:rsid w:val="00D41E7C"/>
    <w:rsid w:val="00D426B7"/>
    <w:rsid w:val="00D42E55"/>
    <w:rsid w:val="00D4362F"/>
    <w:rsid w:val="00D4378D"/>
    <w:rsid w:val="00D43F28"/>
    <w:rsid w:val="00D4482B"/>
    <w:rsid w:val="00D448C4"/>
    <w:rsid w:val="00D449A5"/>
    <w:rsid w:val="00D4606D"/>
    <w:rsid w:val="00D47306"/>
    <w:rsid w:val="00D473EF"/>
    <w:rsid w:val="00D47EC5"/>
    <w:rsid w:val="00D509BB"/>
    <w:rsid w:val="00D51372"/>
    <w:rsid w:val="00D51EF0"/>
    <w:rsid w:val="00D52232"/>
    <w:rsid w:val="00D52F66"/>
    <w:rsid w:val="00D53096"/>
    <w:rsid w:val="00D536A6"/>
    <w:rsid w:val="00D539A3"/>
    <w:rsid w:val="00D540E9"/>
    <w:rsid w:val="00D5484C"/>
    <w:rsid w:val="00D54DDB"/>
    <w:rsid w:val="00D55538"/>
    <w:rsid w:val="00D55C93"/>
    <w:rsid w:val="00D573F8"/>
    <w:rsid w:val="00D57806"/>
    <w:rsid w:val="00D57914"/>
    <w:rsid w:val="00D5797E"/>
    <w:rsid w:val="00D606FA"/>
    <w:rsid w:val="00D608E0"/>
    <w:rsid w:val="00D6172F"/>
    <w:rsid w:val="00D61DC9"/>
    <w:rsid w:val="00D624BE"/>
    <w:rsid w:val="00D63A6E"/>
    <w:rsid w:val="00D63FEC"/>
    <w:rsid w:val="00D66F74"/>
    <w:rsid w:val="00D6737F"/>
    <w:rsid w:val="00D6775B"/>
    <w:rsid w:val="00D70452"/>
    <w:rsid w:val="00D70D7E"/>
    <w:rsid w:val="00D71AA6"/>
    <w:rsid w:val="00D72AB6"/>
    <w:rsid w:val="00D7375C"/>
    <w:rsid w:val="00D73E19"/>
    <w:rsid w:val="00D74D26"/>
    <w:rsid w:val="00D75901"/>
    <w:rsid w:val="00D7592B"/>
    <w:rsid w:val="00D76154"/>
    <w:rsid w:val="00D773A3"/>
    <w:rsid w:val="00D80DE3"/>
    <w:rsid w:val="00D815C5"/>
    <w:rsid w:val="00D8168C"/>
    <w:rsid w:val="00D81799"/>
    <w:rsid w:val="00D82E56"/>
    <w:rsid w:val="00D84783"/>
    <w:rsid w:val="00D85586"/>
    <w:rsid w:val="00D8651E"/>
    <w:rsid w:val="00D87BD9"/>
    <w:rsid w:val="00D90042"/>
    <w:rsid w:val="00D9079B"/>
    <w:rsid w:val="00D91D73"/>
    <w:rsid w:val="00D91F5E"/>
    <w:rsid w:val="00D94979"/>
    <w:rsid w:val="00D95C2A"/>
    <w:rsid w:val="00D95C4D"/>
    <w:rsid w:val="00D9637A"/>
    <w:rsid w:val="00DA0DA0"/>
    <w:rsid w:val="00DA12EC"/>
    <w:rsid w:val="00DA2105"/>
    <w:rsid w:val="00DA3CB1"/>
    <w:rsid w:val="00DA4109"/>
    <w:rsid w:val="00DA511F"/>
    <w:rsid w:val="00DA63B1"/>
    <w:rsid w:val="00DA65BA"/>
    <w:rsid w:val="00DA72D8"/>
    <w:rsid w:val="00DB16BF"/>
    <w:rsid w:val="00DB2040"/>
    <w:rsid w:val="00DB2B0B"/>
    <w:rsid w:val="00DB3764"/>
    <w:rsid w:val="00DB494E"/>
    <w:rsid w:val="00DB6FC7"/>
    <w:rsid w:val="00DB7048"/>
    <w:rsid w:val="00DC06FA"/>
    <w:rsid w:val="00DC0CA9"/>
    <w:rsid w:val="00DC35A1"/>
    <w:rsid w:val="00DC36D3"/>
    <w:rsid w:val="00DC3B52"/>
    <w:rsid w:val="00DC403F"/>
    <w:rsid w:val="00DC47D9"/>
    <w:rsid w:val="00DC496B"/>
    <w:rsid w:val="00DC4C47"/>
    <w:rsid w:val="00DC568C"/>
    <w:rsid w:val="00DC657E"/>
    <w:rsid w:val="00DC6DA1"/>
    <w:rsid w:val="00DC7303"/>
    <w:rsid w:val="00DC7A72"/>
    <w:rsid w:val="00DD09A1"/>
    <w:rsid w:val="00DD1406"/>
    <w:rsid w:val="00DD1E54"/>
    <w:rsid w:val="00DD30E2"/>
    <w:rsid w:val="00DD38FB"/>
    <w:rsid w:val="00DD4085"/>
    <w:rsid w:val="00DD4597"/>
    <w:rsid w:val="00DD51B2"/>
    <w:rsid w:val="00DD5E60"/>
    <w:rsid w:val="00DD61ED"/>
    <w:rsid w:val="00DD68BE"/>
    <w:rsid w:val="00DD7718"/>
    <w:rsid w:val="00DE2489"/>
    <w:rsid w:val="00DE2802"/>
    <w:rsid w:val="00DE32A8"/>
    <w:rsid w:val="00DE35D4"/>
    <w:rsid w:val="00DE4D5B"/>
    <w:rsid w:val="00DE4F0E"/>
    <w:rsid w:val="00DE5099"/>
    <w:rsid w:val="00DE538E"/>
    <w:rsid w:val="00DE6AF9"/>
    <w:rsid w:val="00DE780D"/>
    <w:rsid w:val="00DE7C85"/>
    <w:rsid w:val="00DF0A5B"/>
    <w:rsid w:val="00DF0F69"/>
    <w:rsid w:val="00DF1CFE"/>
    <w:rsid w:val="00DF5254"/>
    <w:rsid w:val="00DF5955"/>
    <w:rsid w:val="00E00470"/>
    <w:rsid w:val="00E00B82"/>
    <w:rsid w:val="00E0132B"/>
    <w:rsid w:val="00E041D2"/>
    <w:rsid w:val="00E05A3E"/>
    <w:rsid w:val="00E06FE9"/>
    <w:rsid w:val="00E07561"/>
    <w:rsid w:val="00E0788F"/>
    <w:rsid w:val="00E07C7D"/>
    <w:rsid w:val="00E105A1"/>
    <w:rsid w:val="00E12382"/>
    <w:rsid w:val="00E13BDF"/>
    <w:rsid w:val="00E13FFC"/>
    <w:rsid w:val="00E14117"/>
    <w:rsid w:val="00E14933"/>
    <w:rsid w:val="00E14F09"/>
    <w:rsid w:val="00E1517E"/>
    <w:rsid w:val="00E15F36"/>
    <w:rsid w:val="00E201DA"/>
    <w:rsid w:val="00E20622"/>
    <w:rsid w:val="00E21F3D"/>
    <w:rsid w:val="00E221FC"/>
    <w:rsid w:val="00E24556"/>
    <w:rsid w:val="00E24BD9"/>
    <w:rsid w:val="00E26E72"/>
    <w:rsid w:val="00E3167D"/>
    <w:rsid w:val="00E32B0F"/>
    <w:rsid w:val="00E3395D"/>
    <w:rsid w:val="00E33B52"/>
    <w:rsid w:val="00E3622F"/>
    <w:rsid w:val="00E365CC"/>
    <w:rsid w:val="00E3742F"/>
    <w:rsid w:val="00E378B0"/>
    <w:rsid w:val="00E41153"/>
    <w:rsid w:val="00E411D2"/>
    <w:rsid w:val="00E4265B"/>
    <w:rsid w:val="00E42921"/>
    <w:rsid w:val="00E42D73"/>
    <w:rsid w:val="00E43CA8"/>
    <w:rsid w:val="00E455FB"/>
    <w:rsid w:val="00E45967"/>
    <w:rsid w:val="00E45C95"/>
    <w:rsid w:val="00E46083"/>
    <w:rsid w:val="00E5007E"/>
    <w:rsid w:val="00E5022C"/>
    <w:rsid w:val="00E50264"/>
    <w:rsid w:val="00E517EF"/>
    <w:rsid w:val="00E51AAA"/>
    <w:rsid w:val="00E51FD1"/>
    <w:rsid w:val="00E53AC0"/>
    <w:rsid w:val="00E53F99"/>
    <w:rsid w:val="00E54659"/>
    <w:rsid w:val="00E54B93"/>
    <w:rsid w:val="00E54C92"/>
    <w:rsid w:val="00E5528E"/>
    <w:rsid w:val="00E5656C"/>
    <w:rsid w:val="00E57A1A"/>
    <w:rsid w:val="00E61818"/>
    <w:rsid w:val="00E62F2B"/>
    <w:rsid w:val="00E634A5"/>
    <w:rsid w:val="00E635C8"/>
    <w:rsid w:val="00E6469E"/>
    <w:rsid w:val="00E6744A"/>
    <w:rsid w:val="00E677E5"/>
    <w:rsid w:val="00E700C4"/>
    <w:rsid w:val="00E70980"/>
    <w:rsid w:val="00E73B41"/>
    <w:rsid w:val="00E770A4"/>
    <w:rsid w:val="00E80020"/>
    <w:rsid w:val="00E81B0D"/>
    <w:rsid w:val="00E8342E"/>
    <w:rsid w:val="00E83631"/>
    <w:rsid w:val="00E83BA3"/>
    <w:rsid w:val="00E86D1C"/>
    <w:rsid w:val="00E8770B"/>
    <w:rsid w:val="00E87746"/>
    <w:rsid w:val="00E87D1C"/>
    <w:rsid w:val="00E87E94"/>
    <w:rsid w:val="00E87FA5"/>
    <w:rsid w:val="00E9163F"/>
    <w:rsid w:val="00E917FD"/>
    <w:rsid w:val="00E93601"/>
    <w:rsid w:val="00E93C00"/>
    <w:rsid w:val="00E93F2E"/>
    <w:rsid w:val="00E94A9C"/>
    <w:rsid w:val="00E94DF4"/>
    <w:rsid w:val="00E952E3"/>
    <w:rsid w:val="00E96CE9"/>
    <w:rsid w:val="00E975C2"/>
    <w:rsid w:val="00EA02CF"/>
    <w:rsid w:val="00EA08DC"/>
    <w:rsid w:val="00EA2299"/>
    <w:rsid w:val="00EA2BB4"/>
    <w:rsid w:val="00EA4964"/>
    <w:rsid w:val="00EA54F6"/>
    <w:rsid w:val="00EA60FB"/>
    <w:rsid w:val="00EB064E"/>
    <w:rsid w:val="00EB0CD9"/>
    <w:rsid w:val="00EB1FEE"/>
    <w:rsid w:val="00EB4805"/>
    <w:rsid w:val="00EB4C37"/>
    <w:rsid w:val="00EB4D19"/>
    <w:rsid w:val="00EB4FEE"/>
    <w:rsid w:val="00EB59BA"/>
    <w:rsid w:val="00EB628C"/>
    <w:rsid w:val="00EB6B21"/>
    <w:rsid w:val="00EB7774"/>
    <w:rsid w:val="00EB7DCF"/>
    <w:rsid w:val="00EC015D"/>
    <w:rsid w:val="00EC0FBF"/>
    <w:rsid w:val="00EC1E1A"/>
    <w:rsid w:val="00EC227C"/>
    <w:rsid w:val="00EC23D6"/>
    <w:rsid w:val="00EC30E3"/>
    <w:rsid w:val="00EC31C1"/>
    <w:rsid w:val="00EC543F"/>
    <w:rsid w:val="00EC5A19"/>
    <w:rsid w:val="00EC653C"/>
    <w:rsid w:val="00EC6543"/>
    <w:rsid w:val="00ED032E"/>
    <w:rsid w:val="00ED0712"/>
    <w:rsid w:val="00ED188A"/>
    <w:rsid w:val="00ED1CC5"/>
    <w:rsid w:val="00ED2452"/>
    <w:rsid w:val="00ED245A"/>
    <w:rsid w:val="00ED2D59"/>
    <w:rsid w:val="00ED4A85"/>
    <w:rsid w:val="00ED713E"/>
    <w:rsid w:val="00ED72CC"/>
    <w:rsid w:val="00EE1002"/>
    <w:rsid w:val="00EE1BC7"/>
    <w:rsid w:val="00EE242B"/>
    <w:rsid w:val="00EE28B7"/>
    <w:rsid w:val="00EE478C"/>
    <w:rsid w:val="00EE4893"/>
    <w:rsid w:val="00EE4ABB"/>
    <w:rsid w:val="00EE4F9E"/>
    <w:rsid w:val="00EE5B74"/>
    <w:rsid w:val="00EE5BFF"/>
    <w:rsid w:val="00EE666E"/>
    <w:rsid w:val="00EF003C"/>
    <w:rsid w:val="00EF06D1"/>
    <w:rsid w:val="00EF06DE"/>
    <w:rsid w:val="00EF0D04"/>
    <w:rsid w:val="00EF26BF"/>
    <w:rsid w:val="00EF313C"/>
    <w:rsid w:val="00EF6573"/>
    <w:rsid w:val="00EF6F11"/>
    <w:rsid w:val="00EF7C43"/>
    <w:rsid w:val="00EF7FE5"/>
    <w:rsid w:val="00F00204"/>
    <w:rsid w:val="00F0023D"/>
    <w:rsid w:val="00F00641"/>
    <w:rsid w:val="00F013C7"/>
    <w:rsid w:val="00F030B5"/>
    <w:rsid w:val="00F0457B"/>
    <w:rsid w:val="00F04A3C"/>
    <w:rsid w:val="00F04FEF"/>
    <w:rsid w:val="00F0509C"/>
    <w:rsid w:val="00F05703"/>
    <w:rsid w:val="00F07391"/>
    <w:rsid w:val="00F078C2"/>
    <w:rsid w:val="00F10B8D"/>
    <w:rsid w:val="00F13437"/>
    <w:rsid w:val="00F13872"/>
    <w:rsid w:val="00F15D3D"/>
    <w:rsid w:val="00F16C36"/>
    <w:rsid w:val="00F16DAE"/>
    <w:rsid w:val="00F17DF3"/>
    <w:rsid w:val="00F2014A"/>
    <w:rsid w:val="00F205F6"/>
    <w:rsid w:val="00F212F6"/>
    <w:rsid w:val="00F22B30"/>
    <w:rsid w:val="00F233ED"/>
    <w:rsid w:val="00F24370"/>
    <w:rsid w:val="00F24F11"/>
    <w:rsid w:val="00F260CE"/>
    <w:rsid w:val="00F26533"/>
    <w:rsid w:val="00F3116A"/>
    <w:rsid w:val="00F3181D"/>
    <w:rsid w:val="00F343DE"/>
    <w:rsid w:val="00F360DA"/>
    <w:rsid w:val="00F371F4"/>
    <w:rsid w:val="00F3725C"/>
    <w:rsid w:val="00F42DBA"/>
    <w:rsid w:val="00F444E8"/>
    <w:rsid w:val="00F46653"/>
    <w:rsid w:val="00F46C44"/>
    <w:rsid w:val="00F47C42"/>
    <w:rsid w:val="00F47DD2"/>
    <w:rsid w:val="00F47DF3"/>
    <w:rsid w:val="00F51798"/>
    <w:rsid w:val="00F51A83"/>
    <w:rsid w:val="00F52D69"/>
    <w:rsid w:val="00F53289"/>
    <w:rsid w:val="00F53B51"/>
    <w:rsid w:val="00F5520C"/>
    <w:rsid w:val="00F56F22"/>
    <w:rsid w:val="00F57E72"/>
    <w:rsid w:val="00F60CF9"/>
    <w:rsid w:val="00F719E7"/>
    <w:rsid w:val="00F71CC6"/>
    <w:rsid w:val="00F72EB5"/>
    <w:rsid w:val="00F75A5C"/>
    <w:rsid w:val="00F75F79"/>
    <w:rsid w:val="00F760FF"/>
    <w:rsid w:val="00F771A4"/>
    <w:rsid w:val="00F824B2"/>
    <w:rsid w:val="00F82696"/>
    <w:rsid w:val="00F82DBF"/>
    <w:rsid w:val="00F8399D"/>
    <w:rsid w:val="00F83D2F"/>
    <w:rsid w:val="00F855DA"/>
    <w:rsid w:val="00F86FE9"/>
    <w:rsid w:val="00F87427"/>
    <w:rsid w:val="00F87D72"/>
    <w:rsid w:val="00F911F8"/>
    <w:rsid w:val="00F933F0"/>
    <w:rsid w:val="00F9509B"/>
    <w:rsid w:val="00F95580"/>
    <w:rsid w:val="00F95630"/>
    <w:rsid w:val="00FA004A"/>
    <w:rsid w:val="00FA024A"/>
    <w:rsid w:val="00FA0330"/>
    <w:rsid w:val="00FA0360"/>
    <w:rsid w:val="00FA03C0"/>
    <w:rsid w:val="00FA077D"/>
    <w:rsid w:val="00FA1323"/>
    <w:rsid w:val="00FA1621"/>
    <w:rsid w:val="00FA24DF"/>
    <w:rsid w:val="00FA2838"/>
    <w:rsid w:val="00FA367C"/>
    <w:rsid w:val="00FA38DE"/>
    <w:rsid w:val="00FA4E0C"/>
    <w:rsid w:val="00FA5EBF"/>
    <w:rsid w:val="00FA6CFA"/>
    <w:rsid w:val="00FA73E3"/>
    <w:rsid w:val="00FA7B61"/>
    <w:rsid w:val="00FA7B88"/>
    <w:rsid w:val="00FA7FE4"/>
    <w:rsid w:val="00FB07FF"/>
    <w:rsid w:val="00FB0970"/>
    <w:rsid w:val="00FB0F05"/>
    <w:rsid w:val="00FB398A"/>
    <w:rsid w:val="00FB3E26"/>
    <w:rsid w:val="00FB6A9B"/>
    <w:rsid w:val="00FB7E17"/>
    <w:rsid w:val="00FC09A1"/>
    <w:rsid w:val="00FC0A21"/>
    <w:rsid w:val="00FC11B4"/>
    <w:rsid w:val="00FC1CE3"/>
    <w:rsid w:val="00FC3BE0"/>
    <w:rsid w:val="00FC3F5A"/>
    <w:rsid w:val="00FC4B35"/>
    <w:rsid w:val="00FC6A04"/>
    <w:rsid w:val="00FC6D2B"/>
    <w:rsid w:val="00FC79BC"/>
    <w:rsid w:val="00FD0221"/>
    <w:rsid w:val="00FD02ED"/>
    <w:rsid w:val="00FD0DB9"/>
    <w:rsid w:val="00FD1E72"/>
    <w:rsid w:val="00FD26E4"/>
    <w:rsid w:val="00FD3651"/>
    <w:rsid w:val="00FD3B3A"/>
    <w:rsid w:val="00FD3FE1"/>
    <w:rsid w:val="00FD50EF"/>
    <w:rsid w:val="00FD6614"/>
    <w:rsid w:val="00FD747B"/>
    <w:rsid w:val="00FE1804"/>
    <w:rsid w:val="00FE34A8"/>
    <w:rsid w:val="00FE48AD"/>
    <w:rsid w:val="00FE66ED"/>
    <w:rsid w:val="00FE72C8"/>
    <w:rsid w:val="00FE7FA6"/>
    <w:rsid w:val="00FF0645"/>
    <w:rsid w:val="00FF1070"/>
    <w:rsid w:val="00FF244B"/>
    <w:rsid w:val="00FF2873"/>
    <w:rsid w:val="00FF3EC6"/>
    <w:rsid w:val="00FF48F3"/>
    <w:rsid w:val="00FF4D26"/>
    <w:rsid w:val="00FF6224"/>
    <w:rsid w:val="00FF71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02EE29"/>
  <w15:chartTrackingRefBased/>
  <w15:docId w15:val="{1A2DE7FF-BEC5-4C81-8651-042B2D9FA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annotation reference" w:uiPriority="99"/>
    <w:lsdException w:name="line number" w:uiPriority="99"/>
    <w:lsdException w:name="List Bullet" w:uiPriority="99"/>
    <w:lsdException w:name="List 3" w:uiPriority="99"/>
    <w:lsdException w:name="Title" w:qFormat="1"/>
    <w:lsdException w:name="List Continue 2" w:uiPriority="99"/>
    <w:lsdException w:name="Subtitle" w:qFormat="1"/>
    <w:lsdException w:name="Body Text Indent 3" w:qFormat="1"/>
    <w:lsdException w:name="Hyperlink" w:uiPriority="99"/>
    <w:lsdException w:name="FollowedHyperlink" w:uiPriority="99"/>
    <w:lsdException w:name="Strong" w:uiPriority="22" w:qFormat="1"/>
    <w:lsdException w:name="Emphasis" w:qFormat="1"/>
    <w:lsdException w:name="Normal (Web)" w:uiPriority="99" w:qFormat="1"/>
    <w:lsdException w:name="HTML Definition" w:semiHidden="1" w:unhideWhenUsed="1"/>
    <w:lsdException w:name="HTML Keyboard" w:semiHidden="1" w:unhideWhenUsed="1"/>
    <w:lsdException w:name="HTML Preformatted" w:semiHidden="1" w:uiPriority="99" w:unhideWhenUsed="1"/>
    <w:lsdException w:name="HTML Typewriter" w:uiPriority="99"/>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1">
    <w:name w:val="Normal"/>
    <w:qFormat/>
    <w:rsid w:val="003E310E"/>
    <w:pPr>
      <w:spacing w:after="200" w:line="276" w:lineRule="auto"/>
    </w:pPr>
    <w:rPr>
      <w:rFonts w:ascii="Calibri" w:eastAsia="Times New Roman" w:hAnsi="Calibri"/>
      <w:sz w:val="22"/>
      <w:szCs w:val="22"/>
      <w:lang w:eastAsia="en-US"/>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qFormat/>
    <w:rsid w:val="00383D43"/>
    <w:pPr>
      <w:keepNext/>
      <w:keepLines/>
      <w:spacing w:before="480" w:after="0"/>
      <w:outlineLvl w:val="0"/>
    </w:pPr>
    <w:rPr>
      <w:rFonts w:ascii="Cambria" w:eastAsia="Calibri" w:hAnsi="Cambria"/>
      <w:b/>
      <w:bCs/>
      <w:color w:val="365F91"/>
      <w:sz w:val="28"/>
      <w:szCs w:val="28"/>
      <w:lang w:val="x-none" w:eastAsia="x-none"/>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1"/>
    <w:qFormat/>
    <w:rsid w:val="000867A8"/>
    <w:pPr>
      <w:keepNext/>
      <w:spacing w:after="0" w:line="240" w:lineRule="auto"/>
      <w:ind w:right="-365"/>
      <w:outlineLvl w:val="1"/>
    </w:pPr>
    <w:rPr>
      <w:rFonts w:ascii="Times New Roman" w:hAnsi="Times New Roman"/>
      <w:b/>
      <w:bCs/>
      <w:sz w:val="24"/>
      <w:szCs w:val="24"/>
      <w:lang w:val="x-none" w:eastAsia="ru-RU"/>
    </w:rPr>
  </w:style>
  <w:style w:type="paragraph" w:styleId="3">
    <w:name w:val="heading 3"/>
    <w:aliases w:val="h3,Head 3,l3+toc 3,CT,Sub-section Title,l3,Section Header3,Gliederung3 Char,Gliederung3,H3"/>
    <w:basedOn w:val="a1"/>
    <w:link w:val="30"/>
    <w:qFormat/>
    <w:locked/>
    <w:rsid w:val="00917BC4"/>
    <w:pPr>
      <w:spacing w:before="100" w:beforeAutospacing="1" w:after="100" w:afterAutospacing="1" w:line="240" w:lineRule="auto"/>
      <w:outlineLvl w:val="2"/>
    </w:pPr>
    <w:rPr>
      <w:rFonts w:ascii="Times New Roman" w:eastAsia="Calibri" w:hAnsi="Times New Roman"/>
      <w:b/>
      <w:bCs/>
      <w:sz w:val="27"/>
      <w:szCs w:val="27"/>
      <w:lang w:eastAsia="ru-RU"/>
    </w:rPr>
  </w:style>
  <w:style w:type="paragraph" w:styleId="4">
    <w:name w:val="heading 4"/>
    <w:aliases w:val="Параграф"/>
    <w:basedOn w:val="a1"/>
    <w:next w:val="a1"/>
    <w:link w:val="40"/>
    <w:qFormat/>
    <w:locked/>
    <w:rsid w:val="00917BC4"/>
    <w:pPr>
      <w:keepNext/>
      <w:spacing w:before="240" w:after="60"/>
      <w:outlineLvl w:val="3"/>
    </w:pPr>
    <w:rPr>
      <w:rFonts w:eastAsia="Calibri"/>
      <w:b/>
      <w:bCs/>
      <w:sz w:val="28"/>
      <w:szCs w:val="28"/>
    </w:rPr>
  </w:style>
  <w:style w:type="paragraph" w:styleId="5">
    <w:name w:val="heading 5"/>
    <w:aliases w:val="_Подпункт"/>
    <w:basedOn w:val="a1"/>
    <w:next w:val="a1"/>
    <w:link w:val="50"/>
    <w:qFormat/>
    <w:locked/>
    <w:rsid w:val="00917BC4"/>
    <w:pPr>
      <w:keepNext/>
      <w:spacing w:after="0" w:line="240" w:lineRule="auto"/>
      <w:jc w:val="center"/>
      <w:outlineLvl w:val="4"/>
    </w:pPr>
    <w:rPr>
      <w:rFonts w:ascii="Times New Roman" w:eastAsia="Calibri" w:hAnsi="Times New Roman"/>
      <w:b/>
      <w:bCs/>
      <w:sz w:val="24"/>
      <w:szCs w:val="24"/>
      <w:lang w:eastAsia="ru-RU"/>
    </w:rPr>
  </w:style>
  <w:style w:type="paragraph" w:styleId="6">
    <w:name w:val="heading 6"/>
    <w:basedOn w:val="a1"/>
    <w:next w:val="a1"/>
    <w:link w:val="60"/>
    <w:qFormat/>
    <w:locked/>
    <w:rsid w:val="00917BC4"/>
    <w:pPr>
      <w:numPr>
        <w:ilvl w:val="5"/>
        <w:numId w:val="2"/>
      </w:numPr>
      <w:spacing w:before="240" w:after="60" w:line="240" w:lineRule="auto"/>
      <w:jc w:val="both"/>
      <w:outlineLvl w:val="5"/>
    </w:pPr>
    <w:rPr>
      <w:rFonts w:ascii="Times New Roman" w:eastAsia="Calibri" w:hAnsi="Times New Roman"/>
      <w:i/>
      <w:iCs/>
      <w:lang w:val="x-none" w:eastAsia="x-none"/>
    </w:rPr>
  </w:style>
  <w:style w:type="paragraph" w:styleId="7">
    <w:name w:val="heading 7"/>
    <w:aliases w:val="PIM 7"/>
    <w:basedOn w:val="a1"/>
    <w:next w:val="a1"/>
    <w:link w:val="70"/>
    <w:qFormat/>
    <w:rsid w:val="000867A8"/>
    <w:pPr>
      <w:widowControl w:val="0"/>
      <w:autoSpaceDE w:val="0"/>
      <w:autoSpaceDN w:val="0"/>
      <w:adjustRightInd w:val="0"/>
      <w:spacing w:before="240" w:after="60" w:line="240" w:lineRule="auto"/>
      <w:outlineLvl w:val="6"/>
    </w:pPr>
    <w:rPr>
      <w:rFonts w:ascii="Times New Roman" w:hAnsi="Times New Roman"/>
      <w:sz w:val="24"/>
      <w:szCs w:val="24"/>
      <w:lang w:val="x-none" w:eastAsia="ru-RU"/>
    </w:rPr>
  </w:style>
  <w:style w:type="paragraph" w:styleId="8">
    <w:name w:val="heading 8"/>
    <w:aliases w:val="Legal Level 1.1.1."/>
    <w:basedOn w:val="a1"/>
    <w:next w:val="a1"/>
    <w:link w:val="80"/>
    <w:qFormat/>
    <w:locked/>
    <w:rsid w:val="00917BC4"/>
    <w:pPr>
      <w:keepNext/>
      <w:spacing w:after="0" w:line="240" w:lineRule="auto"/>
      <w:ind w:left="-108" w:right="-108"/>
      <w:jc w:val="center"/>
      <w:outlineLvl w:val="7"/>
    </w:pPr>
    <w:rPr>
      <w:rFonts w:eastAsia="Calibri"/>
      <w:i/>
      <w:iCs/>
      <w:sz w:val="24"/>
      <w:szCs w:val="24"/>
      <w:lang w:val="x-none" w:eastAsia="x-none"/>
    </w:rPr>
  </w:style>
  <w:style w:type="paragraph" w:styleId="9">
    <w:name w:val="heading 9"/>
    <w:basedOn w:val="a1"/>
    <w:next w:val="a1"/>
    <w:link w:val="90"/>
    <w:qFormat/>
    <w:locked/>
    <w:rsid w:val="00917BC4"/>
    <w:pPr>
      <w:numPr>
        <w:ilvl w:val="8"/>
        <w:numId w:val="2"/>
      </w:numPr>
      <w:spacing w:before="240" w:after="60" w:line="240" w:lineRule="auto"/>
      <w:jc w:val="both"/>
      <w:outlineLvl w:val="8"/>
    </w:pPr>
    <w:rPr>
      <w:rFonts w:ascii="Arial" w:eastAsia="Calibri" w:hAnsi="Arial"/>
      <w:b/>
      <w:bCs/>
      <w:i/>
      <w:iCs/>
      <w:sz w:val="18"/>
      <w:szCs w:val="1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
    <w:locked/>
    <w:rsid w:val="000867A8"/>
    <w:rPr>
      <w:rFonts w:eastAsia="Times New Roman" w:cs="Times New Roman"/>
      <w:b/>
      <w:bCs/>
      <w:color w:val="auto"/>
      <w:sz w:val="24"/>
      <w:szCs w:val="24"/>
      <w:lang w:val="x-none" w:eastAsia="ru-RU"/>
    </w:rPr>
  </w:style>
  <w:style w:type="character" w:customStyle="1" w:styleId="70">
    <w:name w:val="Заголовок 7 Знак"/>
    <w:aliases w:val="PIM 7 Знак"/>
    <w:link w:val="7"/>
    <w:locked/>
    <w:rsid w:val="000867A8"/>
    <w:rPr>
      <w:rFonts w:eastAsia="Times New Roman" w:cs="Times New Roman"/>
      <w:color w:val="auto"/>
      <w:sz w:val="24"/>
      <w:szCs w:val="24"/>
      <w:lang w:val="x-none" w:eastAsia="ru-RU"/>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rsid w:val="000867A8"/>
    <w:pPr>
      <w:spacing w:after="120"/>
    </w:pPr>
    <w:rPr>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sid w:val="000867A8"/>
    <w:rPr>
      <w:rFonts w:ascii="Calibri" w:eastAsia="Times New Roman" w:hAnsi="Calibri" w:cs="Times New Roman"/>
      <w:color w:val="auto"/>
    </w:rPr>
  </w:style>
  <w:style w:type="paragraph" w:styleId="31">
    <w:name w:val="Body Text Indent 3"/>
    <w:basedOn w:val="a1"/>
    <w:link w:val="32"/>
    <w:qFormat/>
    <w:rsid w:val="000867A8"/>
    <w:pPr>
      <w:spacing w:after="120"/>
      <w:ind w:left="283"/>
    </w:pPr>
    <w:rPr>
      <w:sz w:val="16"/>
      <w:szCs w:val="16"/>
      <w:lang w:val="x-none" w:eastAsia="x-none"/>
    </w:rPr>
  </w:style>
  <w:style w:type="character" w:customStyle="1" w:styleId="32">
    <w:name w:val="Основной текст с отступом 3 Знак"/>
    <w:link w:val="31"/>
    <w:locked/>
    <w:rsid w:val="000867A8"/>
    <w:rPr>
      <w:rFonts w:ascii="Calibri" w:eastAsia="Times New Roman" w:hAnsi="Calibri" w:cs="Times New Roman"/>
      <w:color w:val="auto"/>
      <w:sz w:val="16"/>
      <w:szCs w:val="16"/>
    </w:rPr>
  </w:style>
  <w:style w:type="paragraph" w:customStyle="1" w:styleId="western">
    <w:name w:val="western"/>
    <w:basedOn w:val="a1"/>
    <w:rsid w:val="000867A8"/>
    <w:pPr>
      <w:spacing w:before="100" w:beforeAutospacing="1" w:after="119" w:line="240" w:lineRule="auto"/>
    </w:pPr>
    <w:rPr>
      <w:rFonts w:ascii="Times New Roman" w:eastAsia="Calibri" w:hAnsi="Times New Roman"/>
      <w:sz w:val="24"/>
      <w:szCs w:val="24"/>
      <w:lang w:eastAsia="ru-RU"/>
    </w:rPr>
  </w:style>
  <w:style w:type="paragraph" w:customStyle="1" w:styleId="33">
    <w:name w:val="Стиль3 Знак Знак"/>
    <w:basedOn w:val="a1"/>
    <w:next w:val="western"/>
    <w:link w:val="34"/>
    <w:rsid w:val="000867A8"/>
    <w:rPr>
      <w:szCs w:val="20"/>
      <w:lang w:val="x-none" w:eastAsia="x-none"/>
    </w:rPr>
  </w:style>
  <w:style w:type="character" w:customStyle="1" w:styleId="34">
    <w:name w:val="Стиль3 Знак Знак Знак"/>
    <w:link w:val="33"/>
    <w:locked/>
    <w:rsid w:val="000867A8"/>
    <w:rPr>
      <w:rFonts w:ascii="Calibri" w:eastAsia="Times New Roman" w:hAnsi="Calibri"/>
      <w:color w:val="auto"/>
      <w:sz w:val="22"/>
    </w:rPr>
  </w:style>
  <w:style w:type="paragraph" w:customStyle="1" w:styleId="ConsPlusNormal">
    <w:name w:val="ConsPlusNormal"/>
    <w:link w:val="ConsPlusNormal0"/>
    <w:qFormat/>
    <w:rsid w:val="000867A8"/>
    <w:pPr>
      <w:autoSpaceDE w:val="0"/>
      <w:autoSpaceDN w:val="0"/>
      <w:adjustRightInd w:val="0"/>
      <w:ind w:firstLine="720"/>
    </w:pPr>
    <w:rPr>
      <w:rFonts w:ascii="Arial" w:hAnsi="Arial"/>
    </w:rPr>
  </w:style>
  <w:style w:type="character" w:customStyle="1" w:styleId="ConsPlusNormal0">
    <w:name w:val="ConsPlusNormal Знак"/>
    <w:link w:val="ConsPlusNormal"/>
    <w:locked/>
    <w:rsid w:val="000867A8"/>
    <w:rPr>
      <w:rFonts w:ascii="Arial" w:hAnsi="Arial"/>
      <w:lang w:eastAsia="ru-RU" w:bidi="ar-SA"/>
    </w:rPr>
  </w:style>
  <w:style w:type="paragraph" w:customStyle="1" w:styleId="formattext">
    <w:name w:val="formattext"/>
    <w:basedOn w:val="a1"/>
    <w:rsid w:val="000867A8"/>
    <w:pPr>
      <w:spacing w:before="100" w:beforeAutospacing="1" w:after="100" w:afterAutospacing="1" w:line="240" w:lineRule="auto"/>
    </w:pPr>
    <w:rPr>
      <w:rFonts w:ascii="Times New Roman" w:eastAsia="Calibri" w:hAnsi="Times New Roman"/>
      <w:sz w:val="24"/>
      <w:szCs w:val="24"/>
      <w:lang w:eastAsia="ru-RU"/>
    </w:rPr>
  </w:style>
  <w:style w:type="paragraph" w:customStyle="1" w:styleId="35">
    <w:name w:val="Стиль3"/>
    <w:basedOn w:val="20"/>
    <w:qFormat/>
    <w:rsid w:val="000867A8"/>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0">
    <w:name w:val="Body Text Indent 2"/>
    <w:basedOn w:val="a1"/>
    <w:link w:val="22"/>
    <w:rsid w:val="000867A8"/>
    <w:pPr>
      <w:spacing w:after="120" w:line="480" w:lineRule="auto"/>
      <w:ind w:left="283"/>
    </w:pPr>
    <w:rPr>
      <w:lang w:val="x-none" w:eastAsia="x-none"/>
    </w:rPr>
  </w:style>
  <w:style w:type="character" w:customStyle="1" w:styleId="22">
    <w:name w:val="Основной текст с отступом 2 Знак"/>
    <w:link w:val="20"/>
    <w:locked/>
    <w:rsid w:val="000867A8"/>
    <w:rPr>
      <w:rFonts w:ascii="Calibri" w:eastAsia="Times New Roman" w:hAnsi="Calibri" w:cs="Times New Roman"/>
      <w:color w:val="auto"/>
      <w:sz w:val="22"/>
      <w:szCs w:val="22"/>
    </w:rPr>
  </w:style>
  <w:style w:type="character" w:styleId="a7">
    <w:name w:val="page number"/>
    <w:basedOn w:val="a2"/>
    <w:rsid w:val="000867A8"/>
  </w:style>
  <w:style w:type="paragraph" w:customStyle="1" w:styleId="36">
    <w:name w:val="3"/>
    <w:basedOn w:val="a1"/>
    <w:rsid w:val="000867A8"/>
    <w:pPr>
      <w:spacing w:after="0" w:line="240" w:lineRule="auto"/>
      <w:jc w:val="both"/>
    </w:pPr>
    <w:rPr>
      <w:rFonts w:ascii="Times New Roman" w:eastAsia="Calibri" w:hAnsi="Times New Roman"/>
      <w:sz w:val="24"/>
      <w:szCs w:val="24"/>
      <w:lang w:eastAsia="ru-RU"/>
    </w:rPr>
  </w:style>
  <w:style w:type="paragraph" w:styleId="a8">
    <w:name w:val="header"/>
    <w:aliases w:val=" Знак Знак"/>
    <w:basedOn w:val="a1"/>
    <w:link w:val="a9"/>
    <w:uiPriority w:val="99"/>
    <w:rsid w:val="000867A8"/>
    <w:pPr>
      <w:tabs>
        <w:tab w:val="center" w:pos="4677"/>
        <w:tab w:val="right" w:pos="9355"/>
      </w:tabs>
      <w:spacing w:after="0" w:line="240" w:lineRule="auto"/>
    </w:pPr>
    <w:rPr>
      <w:rFonts w:ascii="Times New Roman" w:hAnsi="Times New Roman"/>
      <w:sz w:val="24"/>
      <w:szCs w:val="24"/>
      <w:lang w:val="x-none" w:eastAsia="x-none"/>
    </w:rPr>
  </w:style>
  <w:style w:type="character" w:customStyle="1" w:styleId="a9">
    <w:name w:val="Верхний колонтитул Знак"/>
    <w:aliases w:val=" Знак Знак Знак1"/>
    <w:link w:val="a8"/>
    <w:uiPriority w:val="99"/>
    <w:locked/>
    <w:rsid w:val="000867A8"/>
    <w:rPr>
      <w:rFonts w:eastAsia="Times New Roman" w:cs="Times New Roman"/>
      <w:color w:val="auto"/>
      <w:sz w:val="24"/>
      <w:szCs w:val="24"/>
    </w:rPr>
  </w:style>
  <w:style w:type="paragraph" w:styleId="aa">
    <w:name w:val="Subtitle"/>
    <w:basedOn w:val="a1"/>
    <w:link w:val="ab"/>
    <w:qFormat/>
    <w:rsid w:val="000867A8"/>
    <w:pPr>
      <w:spacing w:after="60" w:line="240" w:lineRule="auto"/>
      <w:jc w:val="center"/>
      <w:outlineLvl w:val="1"/>
    </w:pPr>
    <w:rPr>
      <w:rFonts w:ascii="Cambria" w:eastAsia="Calibri" w:hAnsi="Cambria"/>
      <w:sz w:val="24"/>
      <w:szCs w:val="24"/>
      <w:lang w:val="x-none" w:eastAsia="x-none"/>
    </w:rPr>
  </w:style>
  <w:style w:type="character" w:customStyle="1" w:styleId="ab">
    <w:name w:val="Подзаголовок Знак"/>
    <w:link w:val="aa"/>
    <w:locked/>
    <w:rsid w:val="000867A8"/>
    <w:rPr>
      <w:rFonts w:ascii="Cambria" w:hAnsi="Cambria" w:cs="Times New Roman"/>
      <w:color w:val="auto"/>
      <w:sz w:val="24"/>
      <w:szCs w:val="24"/>
    </w:rPr>
  </w:style>
  <w:style w:type="character" w:customStyle="1" w:styleId="ac">
    <w:name w:val="Текст примечания Знак"/>
    <w:aliases w:val=" Знак4 Знак1"/>
    <w:link w:val="ad"/>
    <w:uiPriority w:val="99"/>
    <w:locked/>
    <w:rsid w:val="000867A8"/>
    <w:rPr>
      <w:rFonts w:ascii="Calibri" w:eastAsia="Times New Roman" w:hAnsi="Calibri" w:cs="Times New Roman"/>
      <w:color w:val="auto"/>
    </w:rPr>
  </w:style>
  <w:style w:type="paragraph" w:styleId="ad">
    <w:name w:val="annotation text"/>
    <w:aliases w:val=" Знак4"/>
    <w:basedOn w:val="a1"/>
    <w:link w:val="ac"/>
    <w:uiPriority w:val="99"/>
    <w:rsid w:val="000867A8"/>
    <w:rPr>
      <w:sz w:val="20"/>
      <w:szCs w:val="20"/>
      <w:lang w:val="x-none" w:eastAsia="x-none"/>
    </w:rPr>
  </w:style>
  <w:style w:type="character" w:customStyle="1" w:styleId="11">
    <w:name w:val="Текст примечания Знак1"/>
    <w:uiPriority w:val="99"/>
    <w:rsid w:val="000867A8"/>
    <w:rPr>
      <w:rFonts w:ascii="Calibri" w:eastAsia="Times New Roman" w:hAnsi="Calibri" w:cs="Times New Roman"/>
      <w:color w:val="auto"/>
    </w:rPr>
  </w:style>
  <w:style w:type="character" w:customStyle="1" w:styleId="ae">
    <w:name w:val="Текст выноски Знак"/>
    <w:link w:val="af"/>
    <w:uiPriority w:val="99"/>
    <w:locked/>
    <w:rsid w:val="000867A8"/>
    <w:rPr>
      <w:rFonts w:ascii="Tahoma" w:eastAsia="Times New Roman" w:hAnsi="Tahoma" w:cs="Tahoma"/>
      <w:color w:val="auto"/>
      <w:sz w:val="16"/>
      <w:szCs w:val="16"/>
    </w:rPr>
  </w:style>
  <w:style w:type="paragraph" w:styleId="af">
    <w:name w:val="Balloon Text"/>
    <w:basedOn w:val="a1"/>
    <w:link w:val="ae"/>
    <w:uiPriority w:val="99"/>
    <w:rsid w:val="000867A8"/>
    <w:pPr>
      <w:spacing w:after="0" w:line="240" w:lineRule="auto"/>
    </w:pPr>
    <w:rPr>
      <w:rFonts w:ascii="Tahoma" w:hAnsi="Tahoma"/>
      <w:sz w:val="16"/>
      <w:szCs w:val="16"/>
      <w:lang w:val="x-none" w:eastAsia="x-none"/>
    </w:rPr>
  </w:style>
  <w:style w:type="character" w:customStyle="1" w:styleId="12">
    <w:name w:val="Текст выноски Знак1"/>
    <w:aliases w:val="Текст выноски Знак Знак"/>
    <w:uiPriority w:val="99"/>
    <w:rsid w:val="000867A8"/>
    <w:rPr>
      <w:rFonts w:ascii="Tahoma" w:eastAsia="Times New Roman" w:hAnsi="Tahoma" w:cs="Tahoma"/>
      <w:color w:val="auto"/>
      <w:sz w:val="16"/>
      <w:szCs w:val="16"/>
    </w:rPr>
  </w:style>
  <w:style w:type="paragraph" w:styleId="37">
    <w:name w:val="Body Text 3"/>
    <w:basedOn w:val="a1"/>
    <w:link w:val="38"/>
    <w:rsid w:val="000867A8"/>
    <w:pPr>
      <w:spacing w:after="120"/>
    </w:pPr>
    <w:rPr>
      <w:sz w:val="16"/>
      <w:szCs w:val="16"/>
      <w:lang w:val="x-none" w:eastAsia="x-none"/>
    </w:rPr>
  </w:style>
  <w:style w:type="character" w:customStyle="1" w:styleId="38">
    <w:name w:val="Основной текст 3 Знак"/>
    <w:link w:val="37"/>
    <w:locked/>
    <w:rsid w:val="000867A8"/>
    <w:rPr>
      <w:rFonts w:ascii="Calibri" w:eastAsia="Times New Roman" w:hAnsi="Calibri" w:cs="Times New Roman"/>
      <w:color w:val="auto"/>
      <w:sz w:val="16"/>
      <w:szCs w:val="16"/>
    </w:rPr>
  </w:style>
  <w:style w:type="character" w:styleId="af0">
    <w:name w:val="Hyperlink"/>
    <w:uiPriority w:val="99"/>
    <w:rsid w:val="000867A8"/>
    <w:rPr>
      <w:color w:val="0000FF"/>
      <w:u w:val="single"/>
    </w:rPr>
  </w:style>
  <w:style w:type="paragraph" w:customStyle="1" w:styleId="ConsNormal">
    <w:name w:val="ConsNormal"/>
    <w:link w:val="ConsNormal0"/>
    <w:rsid w:val="000867A8"/>
    <w:pPr>
      <w:widowControl w:val="0"/>
      <w:autoSpaceDE w:val="0"/>
      <w:autoSpaceDN w:val="0"/>
      <w:adjustRightInd w:val="0"/>
      <w:ind w:right="19772" w:firstLine="720"/>
    </w:pPr>
    <w:rPr>
      <w:rFonts w:ascii="Arial" w:hAnsi="Arial"/>
      <w:sz w:val="22"/>
    </w:rPr>
  </w:style>
  <w:style w:type="character" w:customStyle="1" w:styleId="ConsNormal0">
    <w:name w:val="ConsNormal Знак"/>
    <w:link w:val="ConsNormal"/>
    <w:locked/>
    <w:rsid w:val="000867A8"/>
    <w:rPr>
      <w:rFonts w:ascii="Arial" w:hAnsi="Arial"/>
      <w:sz w:val="22"/>
      <w:lang w:eastAsia="ru-RU" w:bidi="ar-SA"/>
    </w:rPr>
  </w:style>
  <w:style w:type="paragraph" w:customStyle="1" w:styleId="23">
    <w:name w:val="Абзац списка2"/>
    <w:basedOn w:val="a1"/>
    <w:rsid w:val="000867A8"/>
    <w:pPr>
      <w:ind w:left="720"/>
    </w:pPr>
    <w:rPr>
      <w:rFonts w:eastAsia="Calibri" w:cs="Calibri"/>
      <w:lang w:eastAsia="ru-RU"/>
    </w:rPr>
  </w:style>
  <w:style w:type="character" w:customStyle="1" w:styleId="blk">
    <w:name w:val="blk"/>
    <w:rsid w:val="000867A8"/>
    <w:rPr>
      <w:rFonts w:cs="Times New Roman"/>
    </w:rPr>
  </w:style>
  <w:style w:type="character" w:customStyle="1" w:styleId="u">
    <w:name w:val="u"/>
    <w:rsid w:val="000867A8"/>
    <w:rPr>
      <w:rFonts w:cs="Times New Roman"/>
    </w:rPr>
  </w:style>
  <w:style w:type="paragraph" w:styleId="af1">
    <w:name w:val="footer"/>
    <w:aliases w:val="Знак3,Footer Char"/>
    <w:basedOn w:val="a1"/>
    <w:link w:val="af2"/>
    <w:uiPriority w:val="99"/>
    <w:rsid w:val="000867A8"/>
    <w:pPr>
      <w:tabs>
        <w:tab w:val="center" w:pos="4153"/>
        <w:tab w:val="right" w:pos="8306"/>
      </w:tabs>
      <w:spacing w:after="0" w:line="240" w:lineRule="auto"/>
    </w:pPr>
    <w:rPr>
      <w:rFonts w:ascii="Times New Roman" w:hAnsi="Times New Roman"/>
      <w:sz w:val="20"/>
      <w:szCs w:val="20"/>
      <w:lang w:val="x-none" w:eastAsia="ru-RU"/>
    </w:rPr>
  </w:style>
  <w:style w:type="character" w:customStyle="1" w:styleId="af2">
    <w:name w:val="Нижний колонтитул Знак"/>
    <w:aliases w:val="Знак3 Знак,Footer Char Знак1"/>
    <w:link w:val="af1"/>
    <w:uiPriority w:val="99"/>
    <w:locked/>
    <w:rsid w:val="000867A8"/>
    <w:rPr>
      <w:rFonts w:eastAsia="Times New Roman" w:cs="Times New Roman"/>
      <w:color w:val="auto"/>
      <w:lang w:val="x-none" w:eastAsia="ru-RU"/>
    </w:rPr>
  </w:style>
  <w:style w:type="paragraph" w:customStyle="1" w:styleId="ListParagraph1">
    <w:name w:val="List Paragraph1"/>
    <w:basedOn w:val="a1"/>
    <w:link w:val="ListParagraphChar1"/>
    <w:rsid w:val="000867A8"/>
    <w:pPr>
      <w:widowControl w:val="0"/>
      <w:autoSpaceDE w:val="0"/>
      <w:autoSpaceDN w:val="0"/>
      <w:adjustRightInd w:val="0"/>
      <w:spacing w:after="0" w:line="240" w:lineRule="auto"/>
      <w:ind w:left="720"/>
    </w:pPr>
    <w:rPr>
      <w:rFonts w:ascii="Arial" w:eastAsia="Calibri" w:hAnsi="Arial"/>
      <w:sz w:val="18"/>
      <w:szCs w:val="18"/>
      <w:lang w:val="x-none" w:eastAsia="ru-RU"/>
    </w:rPr>
  </w:style>
  <w:style w:type="paragraph" w:customStyle="1" w:styleId="Heading">
    <w:name w:val="Heading"/>
    <w:rsid w:val="000867A8"/>
    <w:pPr>
      <w:widowControl w:val="0"/>
      <w:autoSpaceDE w:val="0"/>
      <w:autoSpaceDN w:val="0"/>
      <w:adjustRightInd w:val="0"/>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sid w:val="000867A8"/>
    <w:pPr>
      <w:spacing w:after="0" w:line="240" w:lineRule="auto"/>
    </w:pPr>
    <w:rPr>
      <w:rFonts w:ascii="Times New Roman" w:hAnsi="Times New Roman"/>
      <w:sz w:val="20"/>
      <w:szCs w:val="20"/>
      <w:lang w:val="x-none" w:eastAsia="ru-RU"/>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sid w:val="000867A8"/>
    <w:rPr>
      <w:rFonts w:eastAsia="Times New Roman" w:cs="Times New Roman"/>
      <w:color w:val="auto"/>
      <w:lang w:val="x-none" w:eastAsia="ru-RU"/>
    </w:rPr>
  </w:style>
  <w:style w:type="paragraph" w:styleId="af5">
    <w:name w:val="Title"/>
    <w:aliases w:val=" Знак2,Знак22"/>
    <w:basedOn w:val="a1"/>
    <w:link w:val="13"/>
    <w:qFormat/>
    <w:rsid w:val="000867A8"/>
    <w:pPr>
      <w:autoSpaceDE w:val="0"/>
      <w:autoSpaceDN w:val="0"/>
      <w:spacing w:after="0" w:line="240" w:lineRule="auto"/>
      <w:jc w:val="center"/>
    </w:pPr>
    <w:rPr>
      <w:rFonts w:ascii="Times New Roman" w:hAnsi="Times New Roman"/>
      <w:b/>
      <w:bCs/>
      <w:sz w:val="28"/>
      <w:szCs w:val="28"/>
      <w:lang w:val="x-none" w:eastAsia="ru-RU"/>
    </w:rPr>
  </w:style>
  <w:style w:type="character" w:customStyle="1" w:styleId="13">
    <w:name w:val="Заголовок Знак1"/>
    <w:aliases w:val=" Знак2 Знак2,Знак22 Знак"/>
    <w:link w:val="af5"/>
    <w:locked/>
    <w:rsid w:val="000867A8"/>
    <w:rPr>
      <w:rFonts w:eastAsia="Times New Roman" w:cs="Times New Roman"/>
      <w:b/>
      <w:bCs/>
      <w:color w:val="auto"/>
      <w:sz w:val="28"/>
      <w:szCs w:val="28"/>
      <w:lang w:val="x-none" w:eastAsia="ru-RU"/>
    </w:rPr>
  </w:style>
  <w:style w:type="character" w:styleId="af6">
    <w:name w:val="footnote reference"/>
    <w:aliases w:val="Знак сноски-FN,Ссылка на сноску 45"/>
    <w:rsid w:val="000867A8"/>
    <w:rPr>
      <w:vertAlign w:val="superscript"/>
    </w:rPr>
  </w:style>
  <w:style w:type="paragraph" w:styleId="24">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5"/>
    <w:rsid w:val="000867A8"/>
    <w:pPr>
      <w:spacing w:after="120" w:line="480" w:lineRule="auto"/>
    </w:pPr>
    <w:rPr>
      <w:lang w:val="x-none" w:eastAsia="x-none"/>
    </w:rPr>
  </w:style>
  <w:style w:type="character" w:customStyle="1" w:styleId="25">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4"/>
    <w:locked/>
    <w:rsid w:val="000867A8"/>
    <w:rPr>
      <w:rFonts w:ascii="Calibri" w:eastAsia="Times New Roman" w:hAnsi="Calibri" w:cs="Times New Roman"/>
      <w:color w:val="auto"/>
      <w:sz w:val="22"/>
      <w:szCs w:val="22"/>
    </w:rPr>
  </w:style>
  <w:style w:type="paragraph" w:styleId="af7">
    <w:name w:val="Body Text Indent"/>
    <w:aliases w:val="текст"/>
    <w:basedOn w:val="a1"/>
    <w:link w:val="af8"/>
    <w:rsid w:val="000867A8"/>
    <w:pPr>
      <w:spacing w:after="120"/>
      <w:ind w:left="283"/>
    </w:pPr>
    <w:rPr>
      <w:lang w:val="x-none" w:eastAsia="x-none"/>
    </w:rPr>
  </w:style>
  <w:style w:type="character" w:customStyle="1" w:styleId="af8">
    <w:name w:val="Основной текст с отступом Знак"/>
    <w:aliases w:val="текст Знак"/>
    <w:link w:val="af7"/>
    <w:locked/>
    <w:rsid w:val="000867A8"/>
    <w:rPr>
      <w:rFonts w:ascii="Calibri" w:eastAsia="Times New Roman" w:hAnsi="Calibri" w:cs="Times New Roman"/>
      <w:color w:val="auto"/>
      <w:sz w:val="22"/>
      <w:szCs w:val="22"/>
    </w:rPr>
  </w:style>
  <w:style w:type="paragraph" w:customStyle="1" w:styleId="14">
    <w:name w:val="Стиль1"/>
    <w:basedOn w:val="a1"/>
    <w:rsid w:val="000867A8"/>
    <w:pPr>
      <w:keepNext/>
      <w:keepLines/>
      <w:widowControl w:val="0"/>
      <w:suppressLineNumbers/>
      <w:tabs>
        <w:tab w:val="num" w:pos="927"/>
      </w:tabs>
      <w:suppressAutoHyphens/>
      <w:spacing w:after="60" w:line="240" w:lineRule="auto"/>
      <w:ind w:left="927" w:hanging="360"/>
    </w:pPr>
    <w:rPr>
      <w:rFonts w:ascii="Times New Roman" w:eastAsia="Calibri" w:hAnsi="Times New Roman"/>
      <w:b/>
      <w:sz w:val="28"/>
      <w:szCs w:val="24"/>
      <w:lang w:eastAsia="ru-RU"/>
    </w:rPr>
  </w:style>
  <w:style w:type="paragraph" w:customStyle="1" w:styleId="26">
    <w:name w:val="Стиль2"/>
    <w:basedOn w:val="27"/>
    <w:rsid w:val="000867A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7">
    <w:name w:val="List Number 2"/>
    <w:basedOn w:val="a1"/>
    <w:rsid w:val="000867A8"/>
    <w:pPr>
      <w:widowControl w:val="0"/>
      <w:tabs>
        <w:tab w:val="num" w:pos="680"/>
      </w:tabs>
      <w:autoSpaceDE w:val="0"/>
      <w:autoSpaceDN w:val="0"/>
      <w:adjustRightInd w:val="0"/>
      <w:spacing w:after="0" w:line="240" w:lineRule="auto"/>
      <w:ind w:left="680" w:hanging="396"/>
    </w:pPr>
    <w:rPr>
      <w:rFonts w:ascii="Arial" w:eastAsia="Calibri" w:hAnsi="Arial" w:cs="Arial"/>
      <w:sz w:val="18"/>
      <w:szCs w:val="18"/>
      <w:lang w:eastAsia="ru-RU"/>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sid w:val="000867A8"/>
    <w:rPr>
      <w:rFonts w:ascii="Arial" w:hAnsi="Arial"/>
      <w:b/>
      <w:sz w:val="18"/>
      <w:lang w:val="ru-RU" w:eastAsia="ru-RU"/>
    </w:rPr>
  </w:style>
  <w:style w:type="paragraph" w:customStyle="1" w:styleId="28">
    <w:name w:val="заголовок 2"/>
    <w:basedOn w:val="a1"/>
    <w:next w:val="a1"/>
    <w:rsid w:val="000867A8"/>
    <w:pPr>
      <w:spacing w:before="240" w:after="60" w:line="240" w:lineRule="auto"/>
      <w:jc w:val="center"/>
    </w:pPr>
    <w:rPr>
      <w:rFonts w:ascii="MS Outlook" w:hAnsi="MS Outlook"/>
      <w:b/>
      <w:sz w:val="24"/>
      <w:szCs w:val="20"/>
      <w:lang w:val="en-US" w:eastAsia="ru-RU"/>
    </w:rPr>
  </w:style>
  <w:style w:type="paragraph" w:customStyle="1" w:styleId="ConsPlusTitle">
    <w:name w:val="ConsPlusTitle"/>
    <w:rsid w:val="00125B4F"/>
    <w:pPr>
      <w:autoSpaceDE w:val="0"/>
      <w:autoSpaceDN w:val="0"/>
      <w:adjustRightInd w:val="0"/>
    </w:pPr>
    <w:rPr>
      <w:b/>
      <w:bCs/>
      <w:sz w:val="24"/>
      <w:szCs w:val="24"/>
    </w:rPr>
  </w:style>
  <w:style w:type="paragraph" w:customStyle="1" w:styleId="NoSpacing1">
    <w:name w:val="No Spacing1"/>
    <w:link w:val="NoSpacingChar"/>
    <w:rsid w:val="00125B4F"/>
    <w:rPr>
      <w:rFonts w:ascii="Calibri" w:hAnsi="Calibri"/>
      <w:sz w:val="22"/>
      <w:szCs w:val="22"/>
    </w:rPr>
  </w:style>
  <w:style w:type="paragraph" w:customStyle="1" w:styleId="af9">
    <w:name w:val="Пункты"/>
    <w:basedOn w:val="2"/>
    <w:link w:val="afa"/>
    <w:qFormat/>
    <w:rsid w:val="00125B4F"/>
    <w:pPr>
      <w:tabs>
        <w:tab w:val="left" w:pos="1134"/>
        <w:tab w:val="num" w:pos="1484"/>
      </w:tabs>
      <w:spacing w:before="120"/>
      <w:ind w:left="2276" w:right="0" w:hanging="432"/>
      <w:jc w:val="both"/>
    </w:pPr>
    <w:rPr>
      <w:b w:val="0"/>
      <w:bCs w:val="0"/>
      <w:sz w:val="28"/>
      <w:szCs w:val="20"/>
    </w:rPr>
  </w:style>
  <w:style w:type="character" w:customStyle="1" w:styleId="afa">
    <w:name w:val="Пункты Знак"/>
    <w:link w:val="af9"/>
    <w:locked/>
    <w:rsid w:val="00125B4F"/>
    <w:rPr>
      <w:rFonts w:eastAsia="Times New Roman"/>
      <w:sz w:val="28"/>
      <w:lang w:val="x-none" w:eastAsia="ru-RU"/>
    </w:rPr>
  </w:style>
  <w:style w:type="paragraph" w:customStyle="1" w:styleId="29">
    <w:name w:val=".......+2"/>
    <w:basedOn w:val="a1"/>
    <w:next w:val="a1"/>
    <w:rsid w:val="00125B4F"/>
    <w:pPr>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15">
    <w:name w:val="Стиль 1"/>
    <w:basedOn w:val="a1"/>
    <w:rsid w:val="00125B4F"/>
    <w:pPr>
      <w:shd w:val="clear" w:color="auto" w:fill="FFFFFF"/>
      <w:suppressAutoHyphens/>
      <w:autoSpaceDE w:val="0"/>
      <w:spacing w:after="0" w:line="240" w:lineRule="auto"/>
    </w:pPr>
    <w:rPr>
      <w:rFonts w:ascii="Times New Roman" w:eastAsia="Calibri" w:hAnsi="Times New Roman"/>
      <w:color w:val="000000"/>
      <w:sz w:val="28"/>
      <w:szCs w:val="28"/>
      <w:lang w:eastAsia="ar-SA"/>
    </w:rPr>
  </w:style>
  <w:style w:type="paragraph" w:customStyle="1" w:styleId="310">
    <w:name w:val="Основной текст 31"/>
    <w:basedOn w:val="a1"/>
    <w:uiPriority w:val="99"/>
    <w:rsid w:val="00125B4F"/>
    <w:pPr>
      <w:suppressAutoHyphens/>
      <w:spacing w:after="120" w:line="240" w:lineRule="auto"/>
    </w:pPr>
    <w:rPr>
      <w:rFonts w:ascii="Times New Roman" w:eastAsia="Calibri" w:hAnsi="Times New Roman"/>
      <w:sz w:val="16"/>
      <w:szCs w:val="16"/>
      <w:lang w:eastAsia="ar-SA"/>
    </w:rPr>
  </w:style>
  <w:style w:type="paragraph" w:customStyle="1" w:styleId="msonormal11">
    <w:name w:val="msonormal11"/>
    <w:rsid w:val="00125B4F"/>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link w:val="1"/>
    <w:locked/>
    <w:rsid w:val="00383D43"/>
    <w:rPr>
      <w:rFonts w:ascii="Cambria" w:hAnsi="Cambria" w:cs="Times New Roman"/>
      <w:b/>
      <w:bCs/>
      <w:color w:val="365F91"/>
      <w:sz w:val="28"/>
      <w:szCs w:val="28"/>
    </w:rPr>
  </w:style>
  <w:style w:type="paragraph" w:customStyle="1" w:styleId="Char">
    <w:name w:val="Char Знак Знак"/>
    <w:basedOn w:val="a1"/>
    <w:rsid w:val="00AE2DCF"/>
    <w:pPr>
      <w:widowControl w:val="0"/>
      <w:autoSpaceDE w:val="0"/>
      <w:autoSpaceDN w:val="0"/>
      <w:adjustRightInd w:val="0"/>
      <w:spacing w:after="160" w:line="240" w:lineRule="exact"/>
      <w:jc w:val="right"/>
    </w:pPr>
    <w:rPr>
      <w:rFonts w:ascii="Arial" w:eastAsia="Calibri" w:hAnsi="Arial" w:cs="Arial"/>
      <w:sz w:val="20"/>
      <w:szCs w:val="20"/>
      <w:lang w:val="en-GB"/>
    </w:rPr>
  </w:style>
  <w:style w:type="character" w:customStyle="1" w:styleId="iceouttxt">
    <w:name w:val="iceouttxt"/>
    <w:rsid w:val="007F2D1C"/>
    <w:rPr>
      <w:rFonts w:cs="Times New Roman"/>
    </w:rPr>
  </w:style>
  <w:style w:type="paragraph" w:customStyle="1" w:styleId="a0">
    <w:name w:val="Текст ТД"/>
    <w:basedOn w:val="a1"/>
    <w:link w:val="afb"/>
    <w:qFormat/>
    <w:rsid w:val="007F2D1C"/>
    <w:pPr>
      <w:numPr>
        <w:numId w:val="1"/>
      </w:numPr>
      <w:autoSpaceDE w:val="0"/>
      <w:autoSpaceDN w:val="0"/>
      <w:adjustRightInd w:val="0"/>
      <w:spacing w:line="240" w:lineRule="auto"/>
      <w:jc w:val="both"/>
    </w:pPr>
    <w:rPr>
      <w:rFonts w:ascii="Times New Roman" w:eastAsia="Calibri" w:hAnsi="Times New Roman"/>
      <w:sz w:val="24"/>
      <w:szCs w:val="24"/>
      <w:lang w:val="x-none" w:eastAsia="x-none"/>
    </w:rPr>
  </w:style>
  <w:style w:type="character" w:customStyle="1" w:styleId="afb">
    <w:name w:val="Текст ТД Знак"/>
    <w:link w:val="a0"/>
    <w:locked/>
    <w:rsid w:val="007F2D1C"/>
    <w:rPr>
      <w:sz w:val="24"/>
      <w:szCs w:val="24"/>
      <w:lang w:val="x-none" w:eastAsia="x-none"/>
    </w:rPr>
  </w:style>
  <w:style w:type="character" w:customStyle="1" w:styleId="r">
    <w:name w:val="r"/>
    <w:rsid w:val="007F2D1C"/>
  </w:style>
  <w:style w:type="character" w:customStyle="1" w:styleId="f">
    <w:name w:val="f"/>
    <w:rsid w:val="007F2D1C"/>
  </w:style>
  <w:style w:type="paragraph" w:customStyle="1" w:styleId="2a">
    <w:name w:val="Перечень 2"/>
    <w:basedOn w:val="a1"/>
    <w:link w:val="2b"/>
    <w:qFormat/>
    <w:rsid w:val="007F2D1C"/>
    <w:pPr>
      <w:tabs>
        <w:tab w:val="left" w:pos="567"/>
      </w:tabs>
      <w:spacing w:after="120" w:line="240" w:lineRule="auto"/>
      <w:jc w:val="both"/>
    </w:pPr>
    <w:rPr>
      <w:rFonts w:ascii="Times New Roman" w:hAnsi="Times New Roman"/>
      <w:sz w:val="24"/>
      <w:szCs w:val="20"/>
      <w:lang w:val="x-none" w:eastAsia="x-none"/>
    </w:rPr>
  </w:style>
  <w:style w:type="character" w:customStyle="1" w:styleId="2b">
    <w:name w:val="Перечень 2 Знак"/>
    <w:link w:val="2a"/>
    <w:locked/>
    <w:rsid w:val="007F2D1C"/>
    <w:rPr>
      <w:rFonts w:eastAsia="Times New Roman"/>
      <w:sz w:val="24"/>
    </w:rPr>
  </w:style>
  <w:style w:type="table" w:styleId="afc">
    <w:name w:val="Table Grid"/>
    <w:basedOn w:val="a3"/>
    <w:uiPriority w:val="39"/>
    <w:rsid w:val="007F2D1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6">
    <w:name w:val="Абзац списка1"/>
    <w:basedOn w:val="a1"/>
    <w:rsid w:val="007F2D1C"/>
    <w:pPr>
      <w:ind w:left="720"/>
    </w:pPr>
    <w:rPr>
      <w:rFonts w:eastAsia="Calibri" w:cs="Calibri"/>
      <w:lang w:eastAsia="ru-RU"/>
    </w:rPr>
  </w:style>
  <w:style w:type="paragraph" w:customStyle="1" w:styleId="ConsPlusNonformat">
    <w:name w:val="ConsPlusNonformat"/>
    <w:link w:val="ConsPlusNonformat0"/>
    <w:rsid w:val="007F2D1C"/>
    <w:pPr>
      <w:autoSpaceDE w:val="0"/>
      <w:autoSpaceDN w:val="0"/>
      <w:adjustRightInd w:val="0"/>
    </w:pPr>
    <w:rPr>
      <w:rFonts w:ascii="Courier New" w:hAnsi="Courier New" w:cs="Courier New"/>
    </w:rPr>
  </w:style>
  <w:style w:type="paragraph" w:customStyle="1" w:styleId="210">
    <w:name w:val="заголовок 21"/>
    <w:basedOn w:val="a1"/>
    <w:next w:val="a1"/>
    <w:rsid w:val="007F2D1C"/>
    <w:pPr>
      <w:widowControl w:val="0"/>
      <w:spacing w:before="240" w:after="60" w:line="240" w:lineRule="auto"/>
      <w:jc w:val="center"/>
    </w:pPr>
    <w:rPr>
      <w:rFonts w:ascii="Times New Roman" w:eastAsia="Calibri" w:hAnsi="Times New Roman"/>
      <w:b/>
      <w:sz w:val="24"/>
      <w:szCs w:val="20"/>
      <w:lang w:val="en-US" w:eastAsia="ru-RU"/>
    </w:rPr>
  </w:style>
  <w:style w:type="character" w:customStyle="1" w:styleId="ListParagraphChar1">
    <w:name w:val="List Paragraph Char1"/>
    <w:link w:val="ListParagraph1"/>
    <w:locked/>
    <w:rsid w:val="007F2D1C"/>
    <w:rPr>
      <w:rFonts w:ascii="Arial" w:hAnsi="Arial" w:cs="Arial"/>
      <w:color w:val="auto"/>
      <w:sz w:val="18"/>
      <w:szCs w:val="18"/>
      <w:lang w:val="x-none" w:eastAsia="ru-RU"/>
    </w:rPr>
  </w:style>
  <w:style w:type="paragraph" w:styleId="afd">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afe"/>
    <w:uiPriority w:val="99"/>
    <w:qFormat/>
    <w:rsid w:val="007F2D1C"/>
    <w:pPr>
      <w:spacing w:before="30" w:after="30" w:line="240" w:lineRule="auto"/>
    </w:pPr>
    <w:rPr>
      <w:rFonts w:ascii="Times New Roman" w:eastAsia="Calibri" w:hAnsi="Times New Roman"/>
      <w:color w:val="332E2D"/>
      <w:spacing w:val="2"/>
      <w:sz w:val="24"/>
      <w:szCs w:val="24"/>
      <w:lang w:val="x-none" w:eastAsia="x-none"/>
    </w:rPr>
  </w:style>
  <w:style w:type="character" w:customStyle="1" w:styleId="aff">
    <w:name w:val="Основной текст документа"/>
    <w:rsid w:val="007F2D1C"/>
    <w:rPr>
      <w:sz w:val="22"/>
    </w:rPr>
  </w:style>
  <w:style w:type="character" w:customStyle="1" w:styleId="BookTitle1">
    <w:name w:val="Book Title1"/>
    <w:rsid w:val="007F2D1C"/>
    <w:rPr>
      <w:b/>
      <w:smallCaps/>
      <w:spacing w:val="5"/>
    </w:rPr>
  </w:style>
  <w:style w:type="paragraph" w:customStyle="1" w:styleId="Preformat">
    <w:name w:val="Preformat"/>
    <w:rsid w:val="007F2D1C"/>
    <w:pPr>
      <w:snapToGrid w:val="0"/>
    </w:pPr>
    <w:rPr>
      <w:rFonts w:ascii="Courier New" w:hAnsi="Courier New"/>
    </w:rPr>
  </w:style>
  <w:style w:type="character" w:styleId="aff0">
    <w:name w:val="Strong"/>
    <w:uiPriority w:val="22"/>
    <w:qFormat/>
    <w:rsid w:val="007F2D1C"/>
    <w:rPr>
      <w:rFonts w:cs="Times New Roman"/>
      <w:b/>
      <w:bCs/>
    </w:rPr>
  </w:style>
  <w:style w:type="character" w:customStyle="1" w:styleId="product-specname-inner">
    <w:name w:val="product-spec__name-inner"/>
    <w:rsid w:val="007F2D1C"/>
    <w:rPr>
      <w:rFonts w:cs="Times New Roman"/>
    </w:rPr>
  </w:style>
  <w:style w:type="character" w:customStyle="1" w:styleId="product-specvalue-inner">
    <w:name w:val="product-spec__value-inner"/>
    <w:rsid w:val="007F2D1C"/>
    <w:rPr>
      <w:rFonts w:cs="Times New Roman"/>
    </w:rPr>
  </w:style>
  <w:style w:type="character" w:customStyle="1" w:styleId="match">
    <w:name w:val="match"/>
    <w:rsid w:val="007F2D1C"/>
    <w:rPr>
      <w:rFonts w:cs="Times New Roman"/>
    </w:rPr>
  </w:style>
  <w:style w:type="paragraph" w:customStyle="1" w:styleId="17">
    <w:name w:val="Без интервала1"/>
    <w:uiPriority w:val="99"/>
    <w:rsid w:val="006F13E5"/>
    <w:rPr>
      <w:rFonts w:ascii="Calibri" w:hAnsi="Calibri" w:cs="Calibri"/>
      <w:sz w:val="22"/>
      <w:szCs w:val="22"/>
      <w:lang w:eastAsia="en-US"/>
    </w:rPr>
  </w:style>
  <w:style w:type="paragraph" w:customStyle="1" w:styleId="Style7">
    <w:name w:val="Style7"/>
    <w:basedOn w:val="a1"/>
    <w:uiPriority w:val="99"/>
    <w:rsid w:val="001B05C5"/>
    <w:pPr>
      <w:widowControl w:val="0"/>
      <w:autoSpaceDE w:val="0"/>
      <w:autoSpaceDN w:val="0"/>
      <w:adjustRightInd w:val="0"/>
      <w:spacing w:after="0" w:line="278" w:lineRule="exact"/>
      <w:ind w:hanging="350"/>
    </w:pPr>
    <w:rPr>
      <w:rFonts w:ascii="Times New Roman" w:eastAsia="Calibri" w:hAnsi="Times New Roman"/>
      <w:sz w:val="24"/>
      <w:szCs w:val="24"/>
      <w:lang w:eastAsia="ru-RU"/>
    </w:rPr>
  </w:style>
  <w:style w:type="character" w:customStyle="1" w:styleId="FontStyle18">
    <w:name w:val="Font Style18"/>
    <w:uiPriority w:val="99"/>
    <w:rsid w:val="001B05C5"/>
    <w:rPr>
      <w:rFonts w:ascii="Times New Roman" w:hAnsi="Times New Roman" w:cs="Times New Roman"/>
      <w:sz w:val="22"/>
      <w:szCs w:val="22"/>
    </w:rPr>
  </w:style>
  <w:style w:type="paragraph" w:customStyle="1" w:styleId="18">
    <w:name w:val="Основной текст1"/>
    <w:basedOn w:val="a1"/>
    <w:link w:val="aff1"/>
    <w:rsid w:val="00CB170D"/>
    <w:pPr>
      <w:widowControl w:val="0"/>
      <w:shd w:val="clear" w:color="auto" w:fill="FFFFFF"/>
      <w:spacing w:after="0" w:line="370" w:lineRule="exact"/>
      <w:jc w:val="both"/>
    </w:pPr>
    <w:rPr>
      <w:rFonts w:ascii="Times New Roman" w:eastAsia="Calibri" w:hAnsi="Times New Roman"/>
      <w:spacing w:val="4"/>
      <w:sz w:val="20"/>
      <w:szCs w:val="20"/>
      <w:lang w:val="x-none" w:eastAsia="x-none"/>
    </w:rPr>
  </w:style>
  <w:style w:type="paragraph" w:customStyle="1" w:styleId="ConsNonformat">
    <w:name w:val="ConsNonformat"/>
    <w:link w:val="ConsNonformat0"/>
    <w:rsid w:val="00865127"/>
    <w:pPr>
      <w:widowControl w:val="0"/>
      <w:autoSpaceDE w:val="0"/>
      <w:autoSpaceDN w:val="0"/>
      <w:adjustRightInd w:val="0"/>
      <w:ind w:right="19772"/>
    </w:pPr>
    <w:rPr>
      <w:rFonts w:ascii="Courier New" w:hAnsi="Courier New" w:cs="Courier New"/>
    </w:rPr>
  </w:style>
  <w:style w:type="character" w:customStyle="1" w:styleId="tagfieldsvalue">
    <w:name w:val="tagfields_value"/>
    <w:rsid w:val="00D41E7C"/>
    <w:rPr>
      <w:rFonts w:cs="Times New Roman"/>
    </w:rPr>
  </w:style>
  <w:style w:type="paragraph" w:customStyle="1" w:styleId="aff2">
    <w:name w:val="Пункт"/>
    <w:basedOn w:val="a1"/>
    <w:link w:val="19"/>
    <w:rsid w:val="00D41E7C"/>
    <w:pPr>
      <w:tabs>
        <w:tab w:val="num" w:pos="360"/>
        <w:tab w:val="num" w:pos="1134"/>
      </w:tabs>
      <w:spacing w:after="0" w:line="360" w:lineRule="auto"/>
      <w:ind w:left="1134" w:hanging="1134"/>
      <w:jc w:val="both"/>
    </w:pPr>
    <w:rPr>
      <w:rFonts w:ascii="Times New Roman" w:hAnsi="Times New Roman"/>
      <w:sz w:val="28"/>
      <w:szCs w:val="28"/>
      <w:lang w:val="x-none" w:eastAsia="ru-RU"/>
    </w:rPr>
  </w:style>
  <w:style w:type="character" w:customStyle="1" w:styleId="19">
    <w:name w:val="Пункт Знак1"/>
    <w:link w:val="aff2"/>
    <w:locked/>
    <w:rsid w:val="00D41E7C"/>
    <w:rPr>
      <w:rFonts w:eastAsia="Times New Roman" w:cs="Times New Roman"/>
      <w:color w:val="auto"/>
      <w:sz w:val="28"/>
      <w:szCs w:val="28"/>
      <w:lang w:val="x-none" w:eastAsia="ru-RU"/>
    </w:rPr>
  </w:style>
  <w:style w:type="paragraph" w:customStyle="1" w:styleId="41">
    <w:name w:val="Абзац списка4"/>
    <w:basedOn w:val="a1"/>
    <w:link w:val="aff3"/>
    <w:uiPriority w:val="99"/>
    <w:rsid w:val="00973468"/>
    <w:pPr>
      <w:widowControl w:val="0"/>
      <w:autoSpaceDE w:val="0"/>
      <w:autoSpaceDN w:val="0"/>
      <w:adjustRightInd w:val="0"/>
      <w:spacing w:after="0" w:line="240" w:lineRule="auto"/>
      <w:ind w:left="708"/>
    </w:pPr>
    <w:rPr>
      <w:rFonts w:ascii="Arial" w:eastAsia="Calibri" w:hAnsi="Arial" w:cs="Arial"/>
      <w:sz w:val="18"/>
      <w:szCs w:val="18"/>
      <w:lang w:eastAsia="ru-RU"/>
    </w:rPr>
  </w:style>
  <w:style w:type="paragraph" w:styleId="aff4">
    <w:name w:val="endnote text"/>
    <w:basedOn w:val="a1"/>
    <w:link w:val="aff5"/>
    <w:rsid w:val="00973468"/>
    <w:pPr>
      <w:spacing w:after="0" w:line="240" w:lineRule="auto"/>
    </w:pPr>
    <w:rPr>
      <w:sz w:val="20"/>
      <w:szCs w:val="20"/>
      <w:lang w:val="x-none" w:eastAsia="x-none"/>
    </w:rPr>
  </w:style>
  <w:style w:type="character" w:customStyle="1" w:styleId="aff5">
    <w:name w:val="Текст концевой сноски Знак"/>
    <w:link w:val="aff4"/>
    <w:locked/>
    <w:rsid w:val="00973468"/>
    <w:rPr>
      <w:rFonts w:ascii="Calibri" w:eastAsia="Times New Roman" w:hAnsi="Calibri" w:cs="Times New Roman"/>
      <w:color w:val="auto"/>
    </w:rPr>
  </w:style>
  <w:style w:type="character" w:styleId="aff6">
    <w:name w:val="endnote reference"/>
    <w:rsid w:val="00973468"/>
    <w:rPr>
      <w:rFonts w:cs="Times New Roman"/>
      <w:vertAlign w:val="superscript"/>
    </w:rPr>
  </w:style>
  <w:style w:type="paragraph" w:customStyle="1" w:styleId="39">
    <w:name w:val="Абзац списка3"/>
    <w:basedOn w:val="a1"/>
    <w:link w:val="ListParagraphChar"/>
    <w:rsid w:val="00CB23F7"/>
    <w:pPr>
      <w:widowControl w:val="0"/>
      <w:autoSpaceDE w:val="0"/>
      <w:autoSpaceDN w:val="0"/>
      <w:adjustRightInd w:val="0"/>
      <w:spacing w:after="0" w:line="240" w:lineRule="auto"/>
      <w:ind w:left="720"/>
    </w:pPr>
    <w:rPr>
      <w:rFonts w:ascii="Arial" w:hAnsi="Arial"/>
      <w:sz w:val="18"/>
      <w:szCs w:val="18"/>
      <w:lang w:val="x-none" w:eastAsia="ru-RU"/>
    </w:rPr>
  </w:style>
  <w:style w:type="character" w:customStyle="1" w:styleId="ListParagraphChar">
    <w:name w:val="List Paragraph Char"/>
    <w:link w:val="39"/>
    <w:locked/>
    <w:rsid w:val="00CB23F7"/>
    <w:rPr>
      <w:rFonts w:ascii="Arial" w:eastAsia="Times New Roman" w:hAnsi="Arial" w:cs="Arial"/>
      <w:color w:val="auto"/>
      <w:sz w:val="18"/>
      <w:szCs w:val="18"/>
      <w:lang w:val="x-none" w:eastAsia="ru-RU"/>
    </w:rPr>
  </w:style>
  <w:style w:type="paragraph" w:customStyle="1" w:styleId="51">
    <w:name w:val="Абзац списка5"/>
    <w:basedOn w:val="a1"/>
    <w:rsid w:val="00C34483"/>
    <w:pPr>
      <w:widowControl w:val="0"/>
      <w:autoSpaceDE w:val="0"/>
      <w:autoSpaceDN w:val="0"/>
      <w:adjustRightInd w:val="0"/>
      <w:spacing w:after="0" w:line="240" w:lineRule="auto"/>
      <w:ind w:left="720"/>
    </w:pPr>
    <w:rPr>
      <w:rFonts w:ascii="Arial" w:hAnsi="Arial" w:cs="Arial"/>
      <w:sz w:val="18"/>
      <w:szCs w:val="18"/>
      <w:lang w:eastAsia="ru-RU"/>
    </w:rPr>
  </w:style>
  <w:style w:type="paragraph" w:customStyle="1" w:styleId="61">
    <w:name w:val="Абзац списка6"/>
    <w:basedOn w:val="a1"/>
    <w:rsid w:val="00694E64"/>
    <w:pPr>
      <w:widowControl w:val="0"/>
      <w:autoSpaceDE w:val="0"/>
      <w:autoSpaceDN w:val="0"/>
      <w:adjustRightInd w:val="0"/>
      <w:spacing w:after="0" w:line="240" w:lineRule="auto"/>
      <w:ind w:left="720"/>
    </w:pPr>
    <w:rPr>
      <w:rFonts w:ascii="Arial" w:hAnsi="Arial" w:cs="Arial"/>
      <w:sz w:val="18"/>
      <w:szCs w:val="18"/>
      <w:lang w:eastAsia="ru-RU"/>
    </w:rPr>
  </w:style>
  <w:style w:type="character" w:customStyle="1" w:styleId="2c">
    <w:name w:val="Основной текст2"/>
    <w:rsid w:val="001C7AA7"/>
    <w:rPr>
      <w:rFonts w:ascii="Arial Unicode MS" w:eastAsia="Arial Unicode MS" w:hAnsi="Arial Unicode MS" w:cs="Arial Unicode MS"/>
      <w:color w:val="000000"/>
      <w:spacing w:val="0"/>
      <w:w w:val="100"/>
      <w:position w:val="0"/>
      <w:sz w:val="22"/>
      <w:szCs w:val="22"/>
      <w:u w:val="none"/>
      <w:lang w:val="ru-RU" w:eastAsia="ru-RU"/>
    </w:rPr>
  </w:style>
  <w:style w:type="character" w:styleId="aff7">
    <w:name w:val="Emphasis"/>
    <w:qFormat/>
    <w:rsid w:val="00D606FA"/>
    <w:rPr>
      <w:rFonts w:cs="Times New Roman"/>
      <w:i/>
    </w:rPr>
  </w:style>
  <w:style w:type="paragraph" w:customStyle="1" w:styleId="Default">
    <w:name w:val="Default"/>
    <w:rsid w:val="00D42E55"/>
    <w:pPr>
      <w:autoSpaceDE w:val="0"/>
      <w:autoSpaceDN w:val="0"/>
      <w:adjustRightInd w:val="0"/>
    </w:pPr>
    <w:rPr>
      <w:color w:val="000000"/>
      <w:sz w:val="24"/>
      <w:szCs w:val="24"/>
    </w:rPr>
  </w:style>
  <w:style w:type="paragraph" w:customStyle="1" w:styleId="aff8">
    <w:name w:val="МП"/>
    <w:basedOn w:val="a1"/>
    <w:rsid w:val="0092036C"/>
    <w:pPr>
      <w:overflowPunct w:val="0"/>
      <w:autoSpaceDE w:val="0"/>
      <w:autoSpaceDN w:val="0"/>
      <w:adjustRightInd w:val="0"/>
      <w:spacing w:after="120" w:line="240" w:lineRule="auto"/>
      <w:jc w:val="center"/>
      <w:textAlignment w:val="baseline"/>
    </w:pPr>
    <w:rPr>
      <w:rFonts w:ascii="Arial" w:eastAsia="Calibri" w:hAnsi="Arial" w:cs="Arial"/>
      <w:b/>
      <w:bCs/>
      <w:sz w:val="24"/>
      <w:szCs w:val="24"/>
      <w:lang w:eastAsia="ru-RU"/>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sid w:val="00917BC4"/>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sid w:val="00917BC4"/>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link w:val="3"/>
    <w:rsid w:val="00917BC4"/>
    <w:rPr>
      <w:b/>
      <w:bCs/>
      <w:sz w:val="27"/>
      <w:szCs w:val="27"/>
      <w:lang w:val="ru-RU" w:eastAsia="ru-RU" w:bidi="ar-SA"/>
    </w:rPr>
  </w:style>
  <w:style w:type="character" w:customStyle="1" w:styleId="40">
    <w:name w:val="Заголовок 4 Знак"/>
    <w:aliases w:val="Параграф Знак"/>
    <w:link w:val="4"/>
    <w:rsid w:val="00917BC4"/>
    <w:rPr>
      <w:rFonts w:ascii="Calibri" w:hAnsi="Calibri"/>
      <w:b/>
      <w:bCs/>
      <w:sz w:val="28"/>
      <w:szCs w:val="28"/>
      <w:lang w:val="ru-RU" w:eastAsia="en-US" w:bidi="ar-SA"/>
    </w:rPr>
  </w:style>
  <w:style w:type="character" w:customStyle="1" w:styleId="50">
    <w:name w:val="Заголовок 5 Знак"/>
    <w:aliases w:val="_Подпункт Знак"/>
    <w:link w:val="5"/>
    <w:rsid w:val="00917BC4"/>
    <w:rPr>
      <w:b/>
      <w:bCs/>
      <w:sz w:val="24"/>
      <w:szCs w:val="24"/>
      <w:lang w:val="ru-RU" w:eastAsia="ru-RU" w:bidi="ar-SA"/>
    </w:rPr>
  </w:style>
  <w:style w:type="character" w:customStyle="1" w:styleId="60">
    <w:name w:val="Заголовок 6 Знак"/>
    <w:link w:val="6"/>
    <w:rsid w:val="00917BC4"/>
    <w:rPr>
      <w:i/>
      <w:iCs/>
      <w:sz w:val="22"/>
      <w:szCs w:val="22"/>
      <w:lang w:val="x-none" w:eastAsia="x-none"/>
    </w:rPr>
  </w:style>
  <w:style w:type="character" w:customStyle="1" w:styleId="PIM7">
    <w:name w:val="PIM 7 Знак Знак"/>
    <w:rsid w:val="00917BC4"/>
    <w:rPr>
      <w:rFonts w:eastAsia="Times New Roman"/>
      <w:sz w:val="24"/>
      <w:szCs w:val="24"/>
      <w:lang w:val="x-none" w:eastAsia="x-none"/>
    </w:rPr>
  </w:style>
  <w:style w:type="character" w:customStyle="1" w:styleId="80">
    <w:name w:val="Заголовок 8 Знак"/>
    <w:aliases w:val="Legal Level 1.1.1. Знак"/>
    <w:link w:val="8"/>
    <w:rsid w:val="00917BC4"/>
    <w:rPr>
      <w:rFonts w:ascii="Calibri" w:hAnsi="Calibri"/>
      <w:i/>
      <w:iCs/>
      <w:sz w:val="24"/>
      <w:szCs w:val="24"/>
      <w:lang w:val="x-none" w:eastAsia="x-none" w:bidi="ar-SA"/>
    </w:rPr>
  </w:style>
  <w:style w:type="character" w:customStyle="1" w:styleId="90">
    <w:name w:val="Заголовок 9 Знак"/>
    <w:link w:val="9"/>
    <w:rsid w:val="00917BC4"/>
    <w:rPr>
      <w:rFonts w:ascii="Arial" w:hAnsi="Arial"/>
      <w:b/>
      <w:bCs/>
      <w:i/>
      <w:iCs/>
      <w:sz w:val="18"/>
      <w:szCs w:val="18"/>
      <w:lang w:val="x-none" w:eastAsia="x-none"/>
    </w:rPr>
  </w:style>
  <w:style w:type="paragraph" w:customStyle="1" w:styleId="title1">
    <w:name w:val="title1"/>
    <w:basedOn w:val="a1"/>
    <w:rsid w:val="00917BC4"/>
    <w:pPr>
      <w:spacing w:before="100" w:beforeAutospacing="1" w:after="100" w:afterAutospacing="1" w:line="240" w:lineRule="auto"/>
    </w:pPr>
    <w:rPr>
      <w:rFonts w:ascii="Times New Roman" w:hAnsi="Times New Roman"/>
      <w:i/>
      <w:iCs/>
      <w:sz w:val="24"/>
      <w:szCs w:val="24"/>
      <w:lang w:eastAsia="ru-RU"/>
    </w:rPr>
  </w:style>
  <w:style w:type="paragraph" w:customStyle="1" w:styleId="western1">
    <w:name w:val="western1"/>
    <w:basedOn w:val="a1"/>
    <w:rsid w:val="00917BC4"/>
    <w:pPr>
      <w:numPr>
        <w:numId w:val="3"/>
      </w:numPr>
      <w:spacing w:before="100" w:beforeAutospacing="1" w:after="119" w:line="240" w:lineRule="auto"/>
      <w:ind w:left="0" w:firstLine="0"/>
    </w:pPr>
    <w:rPr>
      <w:rFonts w:ascii="Times New Roman" w:hAnsi="Times New Roman"/>
      <w:sz w:val="24"/>
      <w:szCs w:val="24"/>
      <w:lang w:eastAsia="ru-RU"/>
    </w:rPr>
  </w:style>
  <w:style w:type="paragraph" w:customStyle="1" w:styleId="Context">
    <w:name w:val="Context"/>
    <w:uiPriority w:val="99"/>
    <w:rsid w:val="00917BC4"/>
    <w:pPr>
      <w:autoSpaceDE w:val="0"/>
      <w:autoSpaceDN w:val="0"/>
      <w:adjustRightInd w:val="0"/>
    </w:pPr>
    <w:rPr>
      <w:rFonts w:ascii="Arial Unicode MS" w:eastAsia="Arial Unicode MS" w:cs="Arial Unicode MS"/>
      <w:sz w:val="28"/>
      <w:szCs w:val="28"/>
    </w:rPr>
  </w:style>
  <w:style w:type="paragraph" w:customStyle="1" w:styleId="xl24">
    <w:name w:val="xl24"/>
    <w:basedOn w:val="a1"/>
    <w:uiPriority w:val="99"/>
    <w:rsid w:val="00917BC4"/>
    <w:pPr>
      <w:spacing w:before="100" w:after="100" w:line="240" w:lineRule="auto"/>
      <w:jc w:val="center"/>
      <w:textAlignment w:val="center"/>
    </w:pPr>
    <w:rPr>
      <w:rFonts w:ascii="Times New Roman" w:hAnsi="Times New Roman"/>
      <w:sz w:val="24"/>
      <w:szCs w:val="20"/>
      <w:lang w:eastAsia="ru-RU"/>
    </w:rPr>
  </w:style>
  <w:style w:type="character" w:customStyle="1" w:styleId="1a">
    <w:name w:val="Знак1 Знак Знак"/>
    <w:rsid w:val="00917BC4"/>
    <w:rPr>
      <w:sz w:val="22"/>
      <w:szCs w:val="22"/>
      <w:lang w:eastAsia="en-US"/>
    </w:rPr>
  </w:style>
  <w:style w:type="character" w:customStyle="1" w:styleId="aff9">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sid w:val="00917BC4"/>
    <w:rPr>
      <w:rFonts w:ascii="Times New Roman" w:eastAsia="Times New Roman" w:hAnsi="Times New Roman"/>
    </w:rPr>
  </w:style>
  <w:style w:type="paragraph" w:customStyle="1" w:styleId="headertext">
    <w:name w:val="headertext"/>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apple-converted-space">
    <w:name w:val="apple-converted-space"/>
    <w:basedOn w:val="a2"/>
    <w:rsid w:val="00917BC4"/>
  </w:style>
  <w:style w:type="paragraph" w:customStyle="1" w:styleId="unformattext">
    <w:name w:val="unformattext"/>
    <w:basedOn w:val="a1"/>
    <w:rsid w:val="00917BC4"/>
    <w:pPr>
      <w:spacing w:before="100" w:beforeAutospacing="1" w:after="100" w:afterAutospacing="1" w:line="240" w:lineRule="auto"/>
    </w:pPr>
    <w:rPr>
      <w:rFonts w:ascii="Times New Roman" w:hAnsi="Times New Roman"/>
      <w:sz w:val="24"/>
      <w:szCs w:val="24"/>
      <w:lang w:eastAsia="ru-RU"/>
    </w:rPr>
  </w:style>
  <w:style w:type="paragraph" w:styleId="affa">
    <w:name w:val="List Paragraph"/>
    <w:aliases w:val="Standart,Bullet List,FooterText,numbered,ПКФ Список,A_маркированный_список,Абзац списка литеральный,Colorful List - Accent 11,Bullet Number,Индексы,Num Bullet 1,Paragraphe de liste1,lp1,ТЗ список,ПС - Нумерованный,it_List1,ПАРАГРАФ"/>
    <w:basedOn w:val="a1"/>
    <w:uiPriority w:val="34"/>
    <w:qFormat/>
    <w:rsid w:val="00917BC4"/>
    <w:pPr>
      <w:ind w:left="708"/>
    </w:pPr>
    <w:rPr>
      <w:rFonts w:eastAsia="Calibri"/>
    </w:rPr>
  </w:style>
  <w:style w:type="paragraph" w:customStyle="1" w:styleId="FORMATTEXT0">
    <w:name w:val=".FORMATTEXT"/>
    <w:uiPriority w:val="99"/>
    <w:rsid w:val="00917BC4"/>
    <w:pPr>
      <w:widowControl w:val="0"/>
      <w:autoSpaceDE w:val="0"/>
      <w:autoSpaceDN w:val="0"/>
      <w:adjustRightInd w:val="0"/>
    </w:pPr>
    <w:rPr>
      <w:rFonts w:eastAsia="Times New Roman"/>
      <w:sz w:val="24"/>
      <w:szCs w:val="24"/>
    </w:rPr>
  </w:style>
  <w:style w:type="paragraph" w:customStyle="1" w:styleId="HEADERTEXT0">
    <w:name w:val=".HEADERTEXT"/>
    <w:uiPriority w:val="99"/>
    <w:rsid w:val="00917BC4"/>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917BC4"/>
    <w:pPr>
      <w:widowControl w:val="0"/>
      <w:autoSpaceDE w:val="0"/>
      <w:autoSpaceDN w:val="0"/>
      <w:adjustRightInd w:val="0"/>
    </w:pPr>
    <w:rPr>
      <w:rFonts w:eastAsia="Times New Roman"/>
      <w:sz w:val="24"/>
      <w:szCs w:val="24"/>
    </w:rPr>
  </w:style>
  <w:style w:type="character" w:customStyle="1" w:styleId="1b">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sid w:val="00917BC4"/>
    <w:rPr>
      <w:sz w:val="22"/>
      <w:szCs w:val="22"/>
      <w:lang w:eastAsia="en-US"/>
    </w:rPr>
  </w:style>
  <w:style w:type="character" w:customStyle="1" w:styleId="2d">
    <w:name w:val="Заголовок 2 Знак"/>
    <w:uiPriority w:val="9"/>
    <w:rsid w:val="00917BC4"/>
    <w:rPr>
      <w:rFonts w:ascii="Cambria" w:eastAsia="Times New Roman" w:hAnsi="Cambria" w:cs="Times New Roman"/>
      <w:b/>
      <w:bCs/>
      <w:i/>
      <w:iCs/>
      <w:sz w:val="28"/>
      <w:szCs w:val="28"/>
      <w:lang w:eastAsia="en-US"/>
    </w:rPr>
  </w:style>
  <w:style w:type="character" w:customStyle="1" w:styleId="Heading3Char">
    <w:name w:val="Heading 3 Char"/>
    <w:aliases w:val="h3 Char,Head 3 Char,l3+toc 3 Char,CT Char,Sub-section Title Char,l3 Char,Section Header3 Char"/>
    <w:semiHidden/>
    <w:locked/>
    <w:rsid w:val="00917BC4"/>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sid w:val="00917BC4"/>
    <w:rPr>
      <w:rFonts w:ascii="Arial" w:hAnsi="Arial" w:cs="Arial"/>
      <w:b/>
      <w:bCs/>
      <w:sz w:val="26"/>
      <w:szCs w:val="26"/>
      <w:lang w:val="ru-RU" w:eastAsia="ru-RU"/>
    </w:rPr>
  </w:style>
  <w:style w:type="paragraph" w:customStyle="1" w:styleId="3a">
    <w:name w:val="Стиль3 Знак"/>
    <w:basedOn w:val="20"/>
    <w:rsid w:val="00917BC4"/>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rsid w:val="00917BC4"/>
    <w:pPr>
      <w:spacing w:before="120" w:after="0" w:line="240" w:lineRule="auto"/>
      <w:ind w:firstLine="720"/>
      <w:jc w:val="both"/>
    </w:pPr>
    <w:rPr>
      <w:rFonts w:ascii="Arial" w:hAnsi="Arial" w:cs="Arial"/>
      <w:sz w:val="24"/>
      <w:szCs w:val="24"/>
    </w:rPr>
  </w:style>
  <w:style w:type="character" w:customStyle="1" w:styleId="affb">
    <w:name w:val="текст Знак Знак"/>
    <w:rsid w:val="00917BC4"/>
    <w:rPr>
      <w:rFonts w:ascii="Times New Roman" w:eastAsia="Times New Roman" w:hAnsi="Times New Roman"/>
      <w:sz w:val="24"/>
      <w:szCs w:val="24"/>
    </w:rPr>
  </w:style>
  <w:style w:type="paragraph" w:customStyle="1" w:styleId="2-11">
    <w:name w:val="2-11"/>
    <w:basedOn w:val="a1"/>
    <w:rsid w:val="00917BC4"/>
    <w:pPr>
      <w:spacing w:after="60" w:line="240" w:lineRule="auto"/>
      <w:jc w:val="both"/>
    </w:pPr>
    <w:rPr>
      <w:rFonts w:ascii="Times New Roman" w:hAnsi="Times New Roman"/>
      <w:sz w:val="24"/>
      <w:szCs w:val="24"/>
      <w:lang w:eastAsia="ru-RU"/>
    </w:rPr>
  </w:style>
  <w:style w:type="character" w:customStyle="1" w:styleId="140">
    <w:name w:val="Знак Знак14"/>
    <w:rsid w:val="00917BC4"/>
    <w:rPr>
      <w:rFonts w:ascii="Times New Roman" w:eastAsia="Times New Roman" w:hAnsi="Times New Roman"/>
      <w:sz w:val="24"/>
      <w:szCs w:val="24"/>
    </w:rPr>
  </w:style>
  <w:style w:type="paragraph" w:customStyle="1" w:styleId="FR1">
    <w:name w:val="FR1"/>
    <w:rsid w:val="00917BC4"/>
    <w:pPr>
      <w:widowControl w:val="0"/>
      <w:autoSpaceDE w:val="0"/>
      <w:autoSpaceDN w:val="0"/>
      <w:ind w:firstLine="420"/>
    </w:pPr>
    <w:rPr>
      <w:rFonts w:ascii="Arial" w:eastAsia="Times New Roman" w:hAnsi="Arial" w:cs="Arial"/>
    </w:rPr>
  </w:style>
  <w:style w:type="paragraph" w:styleId="affc">
    <w:name w:val="List Bullet"/>
    <w:basedOn w:val="a1"/>
    <w:autoRedefine/>
    <w:uiPriority w:val="99"/>
    <w:rsid w:val="00917BC4"/>
    <w:pPr>
      <w:widowControl w:val="0"/>
      <w:spacing w:after="60" w:line="240" w:lineRule="auto"/>
      <w:jc w:val="both"/>
    </w:pPr>
    <w:rPr>
      <w:rFonts w:ascii="Times New Roman" w:hAnsi="Times New Roman"/>
      <w:color w:val="000000"/>
      <w:sz w:val="24"/>
      <w:szCs w:val="24"/>
      <w:lang w:eastAsia="ru-RU"/>
    </w:rPr>
  </w:style>
  <w:style w:type="paragraph" w:customStyle="1" w:styleId="112">
    <w:name w:val="заголовок 11"/>
    <w:basedOn w:val="a1"/>
    <w:next w:val="a1"/>
    <w:rsid w:val="00917BC4"/>
    <w:pPr>
      <w:keepNext/>
      <w:spacing w:after="0" w:line="240" w:lineRule="auto"/>
      <w:jc w:val="center"/>
    </w:pPr>
    <w:rPr>
      <w:rFonts w:ascii="Times New Roman" w:hAnsi="Times New Roman"/>
      <w:sz w:val="24"/>
      <w:szCs w:val="24"/>
      <w:lang w:eastAsia="ru-RU"/>
    </w:rPr>
  </w:style>
  <w:style w:type="paragraph" w:styleId="affd">
    <w:name w:val="Date"/>
    <w:basedOn w:val="a1"/>
    <w:next w:val="a1"/>
    <w:link w:val="affe"/>
    <w:rsid w:val="00917BC4"/>
    <w:pPr>
      <w:spacing w:after="60" w:line="240" w:lineRule="auto"/>
      <w:jc w:val="both"/>
    </w:pPr>
    <w:rPr>
      <w:rFonts w:ascii="Times New Roman" w:eastAsia="Calibri" w:hAnsi="Times New Roman"/>
      <w:sz w:val="24"/>
      <w:szCs w:val="24"/>
      <w:lang w:val="x-none" w:eastAsia="x-none"/>
    </w:rPr>
  </w:style>
  <w:style w:type="character" w:customStyle="1" w:styleId="affe">
    <w:name w:val="Дата Знак"/>
    <w:link w:val="affd"/>
    <w:rsid w:val="00917BC4"/>
    <w:rPr>
      <w:sz w:val="24"/>
      <w:szCs w:val="24"/>
      <w:lang w:val="x-none" w:eastAsia="x-none" w:bidi="ar-SA"/>
    </w:rPr>
  </w:style>
  <w:style w:type="paragraph" w:customStyle="1" w:styleId="afff">
    <w:name w:val="Готовый"/>
    <w:basedOn w:val="a1"/>
    <w:rsid w:val="00917B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lang w:eastAsia="ru-RU"/>
    </w:rPr>
  </w:style>
  <w:style w:type="paragraph" w:customStyle="1" w:styleId="62">
    <w:name w:val="заголовок 6"/>
    <w:basedOn w:val="a1"/>
    <w:next w:val="a1"/>
    <w:rsid w:val="00917BC4"/>
    <w:pPr>
      <w:keepNext/>
      <w:spacing w:after="0" w:line="240" w:lineRule="auto"/>
    </w:pPr>
    <w:rPr>
      <w:rFonts w:ascii="Times New Roman" w:hAnsi="Times New Roman"/>
      <w:sz w:val="24"/>
      <w:szCs w:val="24"/>
      <w:lang w:eastAsia="ru-RU"/>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sid w:val="00917BC4"/>
    <w:rPr>
      <w:rFonts w:ascii="Times New Roman" w:eastAsia="Times New Roman" w:hAnsi="Times New Roman"/>
      <w:sz w:val="24"/>
      <w:szCs w:val="24"/>
    </w:rPr>
  </w:style>
  <w:style w:type="character" w:customStyle="1" w:styleId="propvalue">
    <w:name w:val="propvalue"/>
    <w:rsid w:val="00917BC4"/>
    <w:rPr>
      <w:rFonts w:cs="Times New Roman"/>
      <w:color w:val="800000"/>
    </w:rPr>
  </w:style>
  <w:style w:type="character" w:customStyle="1" w:styleId="1c">
    <w:name w:val="Знак Знак Знак Знак1"/>
    <w:rsid w:val="00917BC4"/>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sid w:val="00917BC4"/>
    <w:rPr>
      <w:rFonts w:ascii="Times New Roman" w:eastAsia="Times New Roman" w:hAnsi="Times New Roman"/>
      <w:sz w:val="24"/>
      <w:szCs w:val="24"/>
      <w:lang w:val="x-none" w:eastAsia="x-none"/>
    </w:rPr>
  </w:style>
  <w:style w:type="paragraph" w:styleId="42">
    <w:name w:val="List Bullet 4"/>
    <w:basedOn w:val="a1"/>
    <w:autoRedefine/>
    <w:rsid w:val="00917BC4"/>
    <w:pPr>
      <w:tabs>
        <w:tab w:val="num" w:pos="1209"/>
      </w:tabs>
      <w:spacing w:after="60" w:line="240" w:lineRule="auto"/>
      <w:ind w:left="1209" w:hanging="360"/>
      <w:jc w:val="both"/>
    </w:pPr>
    <w:rPr>
      <w:rFonts w:ascii="Times New Roman" w:hAnsi="Times New Roman"/>
      <w:sz w:val="24"/>
      <w:szCs w:val="24"/>
      <w:lang w:eastAsia="ru-RU"/>
    </w:rPr>
  </w:style>
  <w:style w:type="paragraph" w:styleId="52">
    <w:name w:val="List Bullet 5"/>
    <w:basedOn w:val="a1"/>
    <w:autoRedefine/>
    <w:rsid w:val="00917BC4"/>
    <w:pPr>
      <w:tabs>
        <w:tab w:val="num" w:pos="1492"/>
      </w:tabs>
      <w:spacing w:after="60" w:line="240" w:lineRule="auto"/>
      <w:ind w:left="1492" w:hanging="360"/>
      <w:jc w:val="both"/>
    </w:pPr>
    <w:rPr>
      <w:rFonts w:ascii="Times New Roman" w:hAnsi="Times New Roman"/>
      <w:sz w:val="24"/>
      <w:szCs w:val="24"/>
      <w:lang w:eastAsia="ru-RU"/>
    </w:rPr>
  </w:style>
  <w:style w:type="paragraph" w:styleId="3b">
    <w:name w:val="List Number 3"/>
    <w:basedOn w:val="a1"/>
    <w:rsid w:val="00917BC4"/>
    <w:pPr>
      <w:tabs>
        <w:tab w:val="num" w:pos="926"/>
      </w:tabs>
      <w:spacing w:after="60" w:line="240" w:lineRule="auto"/>
      <w:ind w:left="926" w:hanging="360"/>
      <w:jc w:val="both"/>
    </w:pPr>
    <w:rPr>
      <w:rFonts w:ascii="Times New Roman" w:hAnsi="Times New Roman"/>
      <w:sz w:val="24"/>
      <w:szCs w:val="24"/>
      <w:lang w:eastAsia="ru-RU"/>
    </w:rPr>
  </w:style>
  <w:style w:type="paragraph" w:styleId="43">
    <w:name w:val="List Number 4"/>
    <w:basedOn w:val="a1"/>
    <w:rsid w:val="00917BC4"/>
    <w:pPr>
      <w:tabs>
        <w:tab w:val="num" w:pos="1209"/>
      </w:tabs>
      <w:spacing w:after="60" w:line="240" w:lineRule="auto"/>
      <w:ind w:left="1209" w:hanging="360"/>
      <w:jc w:val="both"/>
    </w:pPr>
    <w:rPr>
      <w:rFonts w:ascii="Times New Roman" w:hAnsi="Times New Roman"/>
      <w:sz w:val="24"/>
      <w:szCs w:val="24"/>
      <w:lang w:eastAsia="ru-RU"/>
    </w:rPr>
  </w:style>
  <w:style w:type="paragraph" w:styleId="53">
    <w:name w:val="List Number 5"/>
    <w:basedOn w:val="a1"/>
    <w:rsid w:val="00917BC4"/>
    <w:pPr>
      <w:tabs>
        <w:tab w:val="num" w:pos="1492"/>
      </w:tabs>
      <w:spacing w:after="60" w:line="240" w:lineRule="auto"/>
      <w:ind w:left="1492" w:hanging="360"/>
      <w:jc w:val="both"/>
    </w:pPr>
    <w:rPr>
      <w:rFonts w:ascii="Times New Roman" w:hAnsi="Times New Roman"/>
      <w:sz w:val="24"/>
      <w:szCs w:val="24"/>
      <w:lang w:eastAsia="ru-RU"/>
    </w:rPr>
  </w:style>
  <w:style w:type="paragraph" w:customStyle="1" w:styleId="Instruction">
    <w:name w:val="Instruction"/>
    <w:basedOn w:val="24"/>
    <w:rsid w:val="00917BC4"/>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rsid w:val="00917B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f0">
    <w:name w:val="Ãîòîâûé"/>
    <w:basedOn w:val="a1"/>
    <w:rsid w:val="00917B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lang w:eastAsia="ru-RU"/>
    </w:rPr>
  </w:style>
  <w:style w:type="paragraph" w:customStyle="1" w:styleId="font5">
    <w:name w:val="font5"/>
    <w:basedOn w:val="a1"/>
    <w:rsid w:val="00917BC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2">
    <w:name w:val="Основной текст 21"/>
    <w:basedOn w:val="a1"/>
    <w:rsid w:val="00917BC4"/>
    <w:pPr>
      <w:overflowPunct w:val="0"/>
      <w:autoSpaceDE w:val="0"/>
      <w:autoSpaceDN w:val="0"/>
      <w:adjustRightInd w:val="0"/>
      <w:spacing w:after="0" w:line="240" w:lineRule="auto"/>
      <w:jc w:val="center"/>
    </w:pPr>
    <w:rPr>
      <w:rFonts w:ascii="Times New Roman" w:hAnsi="Times New Roman"/>
      <w:b/>
      <w:bCs/>
      <w:sz w:val="28"/>
      <w:szCs w:val="28"/>
      <w:lang w:eastAsia="ru-RU"/>
    </w:rPr>
  </w:style>
  <w:style w:type="paragraph" w:customStyle="1" w:styleId="1d">
    <w:name w:val="Обычный1"/>
    <w:link w:val="Normal"/>
    <w:rsid w:val="00917BC4"/>
    <w:pPr>
      <w:widowControl w:val="0"/>
      <w:ind w:firstLine="720"/>
      <w:jc w:val="both"/>
    </w:pPr>
    <w:rPr>
      <w:rFonts w:eastAsia="Times New Roman"/>
      <w:sz w:val="24"/>
      <w:szCs w:val="24"/>
    </w:rPr>
  </w:style>
  <w:style w:type="character" w:customStyle="1" w:styleId="afff1">
    <w:name w:val="Схема документа Знак"/>
    <w:link w:val="afff2"/>
    <w:semiHidden/>
    <w:rsid w:val="00917BC4"/>
    <w:rPr>
      <w:sz w:val="2"/>
      <w:szCs w:val="2"/>
      <w:shd w:val="clear" w:color="auto" w:fill="000080"/>
      <w:lang w:val="x-none" w:eastAsia="x-none" w:bidi="ar-SA"/>
    </w:rPr>
  </w:style>
  <w:style w:type="paragraph" w:styleId="afff2">
    <w:name w:val="Document Map"/>
    <w:basedOn w:val="a1"/>
    <w:link w:val="afff1"/>
    <w:semiHidden/>
    <w:rsid w:val="00917BC4"/>
    <w:pPr>
      <w:shd w:val="clear" w:color="auto" w:fill="000080"/>
      <w:spacing w:after="0" w:line="240" w:lineRule="auto"/>
    </w:pPr>
    <w:rPr>
      <w:rFonts w:ascii="Times New Roman" w:eastAsia="Calibri" w:hAnsi="Times New Roman"/>
      <w:sz w:val="2"/>
      <w:szCs w:val="2"/>
      <w:shd w:val="clear" w:color="auto" w:fill="000080"/>
      <w:lang w:val="x-none" w:eastAsia="x-none"/>
    </w:rPr>
  </w:style>
  <w:style w:type="character" w:customStyle="1" w:styleId="afff3">
    <w:name w:val="Заголовок Знак"/>
    <w:aliases w:val=" Знак2 Знак1,Знак22 Знак Знак"/>
    <w:uiPriority w:val="10"/>
    <w:rsid w:val="00917BC4"/>
    <w:rPr>
      <w:rFonts w:ascii="Times New Roman" w:eastAsia="Times New Roman" w:hAnsi="Times New Roman"/>
      <w:sz w:val="24"/>
      <w:szCs w:val="24"/>
    </w:rPr>
  </w:style>
  <w:style w:type="character" w:customStyle="1" w:styleId="113">
    <w:name w:val="Знак Знак11"/>
    <w:rsid w:val="00917BC4"/>
    <w:rPr>
      <w:rFonts w:ascii="Times New Roman" w:eastAsia="Times New Roman" w:hAnsi="Times New Roman"/>
      <w:sz w:val="16"/>
      <w:szCs w:val="16"/>
    </w:rPr>
  </w:style>
  <w:style w:type="paragraph" w:customStyle="1" w:styleId="1110">
    <w:name w:val="111"/>
    <w:basedOn w:val="a1"/>
    <w:rsid w:val="00917BC4"/>
    <w:pPr>
      <w:spacing w:after="0" w:line="240" w:lineRule="auto"/>
    </w:pPr>
    <w:rPr>
      <w:rFonts w:ascii="Times New Roman CYR" w:hAnsi="Times New Roman CYR" w:cs="Times New Roman CYR"/>
      <w:sz w:val="20"/>
      <w:szCs w:val="20"/>
      <w:lang w:eastAsia="ru-RU"/>
    </w:rPr>
  </w:style>
  <w:style w:type="character" w:customStyle="1" w:styleId="100">
    <w:name w:val="Знак Знак10"/>
    <w:rsid w:val="00917BC4"/>
    <w:rPr>
      <w:rFonts w:ascii="Cambria" w:eastAsia="Times New Roman" w:hAnsi="Cambria"/>
      <w:sz w:val="24"/>
      <w:szCs w:val="24"/>
      <w:lang w:val="x-none" w:eastAsia="x-none"/>
    </w:rPr>
  </w:style>
  <w:style w:type="character" w:customStyle="1" w:styleId="FontStyle46">
    <w:name w:val="Font Style46"/>
    <w:rsid w:val="00917BC4"/>
    <w:rPr>
      <w:rFonts w:ascii="Times New Roman" w:hAnsi="Times New Roman" w:cs="Times New Roman"/>
      <w:sz w:val="26"/>
      <w:szCs w:val="26"/>
    </w:rPr>
  </w:style>
  <w:style w:type="paragraph" w:styleId="HTML">
    <w:name w:val="HTML Preformatted"/>
    <w:basedOn w:val="a1"/>
    <w:link w:val="HTML0"/>
    <w:uiPriority w:val="99"/>
    <w:rsid w:val="00917B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sz w:val="20"/>
      <w:szCs w:val="20"/>
      <w:lang w:val="x-none" w:eastAsia="x-none"/>
    </w:rPr>
  </w:style>
  <w:style w:type="character" w:customStyle="1" w:styleId="HTML0">
    <w:name w:val="Стандартный HTML Знак"/>
    <w:link w:val="HTML"/>
    <w:uiPriority w:val="99"/>
    <w:rsid w:val="00917BC4"/>
    <w:rPr>
      <w:rFonts w:ascii="Courier New" w:hAnsi="Courier New"/>
      <w:lang w:val="x-none" w:eastAsia="x-none" w:bidi="ar-SA"/>
    </w:rPr>
  </w:style>
  <w:style w:type="paragraph" w:customStyle="1" w:styleId="222">
    <w:name w:val="222"/>
    <w:basedOn w:val="a1"/>
    <w:rsid w:val="00917BC4"/>
    <w:pPr>
      <w:spacing w:after="0" w:line="240" w:lineRule="auto"/>
      <w:ind w:left="851"/>
    </w:pPr>
    <w:rPr>
      <w:rFonts w:ascii="Times New Roman CYR" w:hAnsi="Times New Roman CYR" w:cs="Times New Roman CYR"/>
      <w:sz w:val="20"/>
      <w:szCs w:val="20"/>
      <w:lang w:eastAsia="ru-RU"/>
    </w:rPr>
  </w:style>
  <w:style w:type="paragraph" w:customStyle="1" w:styleId="213">
    <w:name w:val="Основной текст с отступом 21"/>
    <w:basedOn w:val="a1"/>
    <w:rsid w:val="00917BC4"/>
    <w:pPr>
      <w:overflowPunct w:val="0"/>
      <w:autoSpaceDE w:val="0"/>
      <w:autoSpaceDN w:val="0"/>
      <w:adjustRightInd w:val="0"/>
      <w:spacing w:after="0" w:line="240" w:lineRule="auto"/>
      <w:ind w:firstLine="567"/>
      <w:jc w:val="both"/>
      <w:textAlignment w:val="baseline"/>
    </w:pPr>
    <w:rPr>
      <w:rFonts w:ascii="Times New Roman" w:hAnsi="Times New Roman"/>
      <w:sz w:val="24"/>
      <w:szCs w:val="24"/>
      <w:lang w:val="en-US" w:eastAsia="ru-RU"/>
    </w:rPr>
  </w:style>
  <w:style w:type="paragraph" w:customStyle="1" w:styleId="2e">
    <w:name w:val="Обычный2"/>
    <w:rsid w:val="00917BC4"/>
    <w:pPr>
      <w:widowControl w:val="0"/>
      <w:spacing w:line="340" w:lineRule="auto"/>
      <w:ind w:left="1040" w:hanging="360"/>
      <w:jc w:val="both"/>
    </w:pPr>
    <w:rPr>
      <w:rFonts w:eastAsia="Times New Roman"/>
    </w:rPr>
  </w:style>
  <w:style w:type="paragraph" w:styleId="afff4">
    <w:name w:val="caption"/>
    <w:basedOn w:val="a1"/>
    <w:next w:val="a1"/>
    <w:qFormat/>
    <w:locked/>
    <w:rsid w:val="00917BC4"/>
    <w:pPr>
      <w:spacing w:after="0" w:line="240" w:lineRule="auto"/>
      <w:ind w:right="-6672"/>
      <w:jc w:val="both"/>
    </w:pPr>
    <w:rPr>
      <w:rFonts w:ascii="Times New Roman" w:hAnsi="Times New Roman"/>
      <w:b/>
      <w:bCs/>
      <w:sz w:val="20"/>
      <w:szCs w:val="20"/>
      <w:lang w:eastAsia="ru-RU"/>
    </w:rPr>
  </w:style>
  <w:style w:type="paragraph" w:styleId="afff5">
    <w:name w:val="Plain Text"/>
    <w:basedOn w:val="a1"/>
    <w:link w:val="afff6"/>
    <w:rsid w:val="00917BC4"/>
    <w:pPr>
      <w:spacing w:after="0" w:line="240" w:lineRule="auto"/>
    </w:pPr>
    <w:rPr>
      <w:rFonts w:ascii="Courier New" w:eastAsia="Calibri" w:hAnsi="Courier New"/>
      <w:sz w:val="20"/>
      <w:szCs w:val="20"/>
      <w:lang w:val="x-none" w:eastAsia="x-none"/>
    </w:rPr>
  </w:style>
  <w:style w:type="character" w:customStyle="1" w:styleId="afff6">
    <w:name w:val="Текст Знак"/>
    <w:link w:val="afff5"/>
    <w:rsid w:val="00917BC4"/>
    <w:rPr>
      <w:rFonts w:ascii="Courier New" w:hAnsi="Courier New"/>
      <w:lang w:val="x-none" w:eastAsia="x-none" w:bidi="ar-SA"/>
    </w:rPr>
  </w:style>
  <w:style w:type="character" w:styleId="afff7">
    <w:name w:val="FollowedHyperlink"/>
    <w:uiPriority w:val="99"/>
    <w:rsid w:val="00917BC4"/>
    <w:rPr>
      <w:rFonts w:cs="Times New Roman"/>
      <w:color w:val="800080"/>
      <w:u w:val="single"/>
    </w:rPr>
  </w:style>
  <w:style w:type="character" w:customStyle="1" w:styleId="spanheaderlot21">
    <w:name w:val="span_header_lot_21"/>
    <w:rsid w:val="00917BC4"/>
    <w:rPr>
      <w:rFonts w:cs="Times New Roman"/>
      <w:b/>
      <w:bCs/>
      <w:sz w:val="20"/>
      <w:szCs w:val="20"/>
    </w:rPr>
  </w:style>
  <w:style w:type="paragraph" w:styleId="2f">
    <w:name w:val="List Bullet 2"/>
    <w:basedOn w:val="a1"/>
    <w:autoRedefine/>
    <w:rsid w:val="00917BC4"/>
    <w:pPr>
      <w:tabs>
        <w:tab w:val="num" w:pos="643"/>
      </w:tabs>
      <w:spacing w:after="60" w:line="240" w:lineRule="auto"/>
      <w:ind w:left="643" w:hanging="360"/>
      <w:jc w:val="both"/>
    </w:pPr>
    <w:rPr>
      <w:rFonts w:ascii="Times New Roman" w:hAnsi="Times New Roman"/>
      <w:sz w:val="24"/>
      <w:szCs w:val="24"/>
      <w:lang w:eastAsia="ru-RU"/>
    </w:rPr>
  </w:style>
  <w:style w:type="paragraph" w:styleId="3c">
    <w:name w:val="List Bullet 3"/>
    <w:basedOn w:val="a1"/>
    <w:autoRedefine/>
    <w:rsid w:val="00917BC4"/>
    <w:pPr>
      <w:tabs>
        <w:tab w:val="num" w:pos="926"/>
      </w:tabs>
      <w:spacing w:after="60" w:line="240" w:lineRule="auto"/>
      <w:ind w:left="926" w:hanging="360"/>
      <w:jc w:val="both"/>
    </w:pPr>
    <w:rPr>
      <w:rFonts w:ascii="Times New Roman" w:hAnsi="Times New Roman"/>
      <w:sz w:val="24"/>
      <w:szCs w:val="24"/>
      <w:lang w:eastAsia="ru-RU"/>
    </w:rPr>
  </w:style>
  <w:style w:type="paragraph" w:styleId="afff8">
    <w:name w:val="List Number"/>
    <w:basedOn w:val="a1"/>
    <w:rsid w:val="00917BC4"/>
    <w:pPr>
      <w:tabs>
        <w:tab w:val="num" w:pos="360"/>
      </w:tabs>
      <w:spacing w:after="60" w:line="240" w:lineRule="auto"/>
      <w:ind w:left="360" w:hanging="360"/>
      <w:jc w:val="both"/>
    </w:pPr>
    <w:rPr>
      <w:rFonts w:ascii="Times New Roman" w:hAnsi="Times New Roman"/>
      <w:sz w:val="24"/>
      <w:szCs w:val="24"/>
      <w:lang w:eastAsia="ru-RU"/>
    </w:rPr>
  </w:style>
  <w:style w:type="paragraph" w:styleId="afff9">
    <w:name w:val="Note Heading"/>
    <w:basedOn w:val="a1"/>
    <w:next w:val="a1"/>
    <w:link w:val="afffa"/>
    <w:rsid w:val="00917BC4"/>
    <w:pPr>
      <w:spacing w:after="60" w:line="240" w:lineRule="auto"/>
      <w:jc w:val="both"/>
    </w:pPr>
    <w:rPr>
      <w:rFonts w:ascii="Times New Roman" w:eastAsia="Calibri" w:hAnsi="Times New Roman"/>
      <w:sz w:val="24"/>
      <w:szCs w:val="24"/>
      <w:lang w:val="x-none" w:eastAsia="x-none"/>
    </w:rPr>
  </w:style>
  <w:style w:type="character" w:customStyle="1" w:styleId="afffa">
    <w:name w:val="Заголовок записки Знак"/>
    <w:link w:val="afff9"/>
    <w:rsid w:val="00917BC4"/>
    <w:rPr>
      <w:sz w:val="24"/>
      <w:szCs w:val="24"/>
      <w:lang w:val="x-none" w:eastAsia="x-none" w:bidi="ar-SA"/>
    </w:rPr>
  </w:style>
  <w:style w:type="paragraph" w:customStyle="1" w:styleId="Style1">
    <w:name w:val="Style1"/>
    <w:basedOn w:val="a1"/>
    <w:rsid w:val="00917BC4"/>
    <w:pPr>
      <w:tabs>
        <w:tab w:val="num" w:pos="540"/>
      </w:tabs>
      <w:spacing w:before="480" w:after="240" w:line="240" w:lineRule="auto"/>
      <w:ind w:left="540" w:hanging="540"/>
      <w:jc w:val="center"/>
    </w:pPr>
    <w:rPr>
      <w:rFonts w:ascii="Arial" w:hAnsi="Arial" w:cs="Arial"/>
      <w:b/>
      <w:bCs/>
      <w:sz w:val="24"/>
      <w:szCs w:val="24"/>
      <w:lang w:eastAsia="ru-RU"/>
    </w:rPr>
  </w:style>
  <w:style w:type="paragraph" w:customStyle="1" w:styleId="Simlple">
    <w:name w:val="Simlple"/>
    <w:basedOn w:val="a1"/>
    <w:rsid w:val="00917BC4"/>
    <w:pPr>
      <w:spacing w:before="60" w:after="60" w:line="240" w:lineRule="auto"/>
      <w:ind w:firstLine="284"/>
      <w:jc w:val="both"/>
    </w:pPr>
    <w:rPr>
      <w:rFonts w:ascii="Arial" w:hAnsi="Arial" w:cs="Arial"/>
      <w:sz w:val="20"/>
      <w:szCs w:val="20"/>
      <w:lang w:eastAsia="ru-RU"/>
    </w:rPr>
  </w:style>
  <w:style w:type="paragraph" w:customStyle="1" w:styleId="Style2">
    <w:name w:val="Style2"/>
    <w:basedOn w:val="Simlple"/>
    <w:rsid w:val="00917BC4"/>
    <w:pPr>
      <w:tabs>
        <w:tab w:val="num" w:pos="720"/>
      </w:tabs>
    </w:pPr>
  </w:style>
  <w:style w:type="paragraph" w:customStyle="1" w:styleId="Style3">
    <w:name w:val="Style3"/>
    <w:basedOn w:val="Simlple"/>
    <w:next w:val="Simlple"/>
    <w:rsid w:val="00917BC4"/>
    <w:pPr>
      <w:tabs>
        <w:tab w:val="num" w:pos="720"/>
      </w:tabs>
      <w:ind w:firstLine="567"/>
    </w:pPr>
  </w:style>
  <w:style w:type="character" w:customStyle="1" w:styleId="71">
    <w:name w:val="Знак Знак7"/>
    <w:locked/>
    <w:rsid w:val="00917BC4"/>
    <w:rPr>
      <w:rFonts w:cs="Times New Roman"/>
      <w:b/>
      <w:bCs/>
      <w:i/>
      <w:iCs/>
      <w:snapToGrid w:val="0"/>
      <w:sz w:val="24"/>
      <w:szCs w:val="24"/>
      <w:lang w:val="ru-RU" w:eastAsia="ru-RU"/>
    </w:rPr>
  </w:style>
  <w:style w:type="character" w:customStyle="1" w:styleId="3d">
    <w:name w:val="Знак Знак3"/>
    <w:rsid w:val="00917BC4"/>
    <w:rPr>
      <w:rFonts w:cs="Times New Roman"/>
      <w:b/>
      <w:bCs/>
      <w:i/>
      <w:iCs/>
      <w:snapToGrid w:val="0"/>
      <w:sz w:val="28"/>
      <w:szCs w:val="28"/>
    </w:rPr>
  </w:style>
  <w:style w:type="paragraph" w:customStyle="1" w:styleId="bulletin">
    <w:name w:val="bulletin"/>
    <w:basedOn w:val="20"/>
    <w:rsid w:val="00917BC4"/>
    <w:pPr>
      <w:spacing w:after="0" w:line="240" w:lineRule="auto"/>
      <w:ind w:left="0"/>
    </w:pPr>
    <w:rPr>
      <w:rFonts w:ascii="Times New Roman" w:hAnsi="Times New Roman"/>
    </w:rPr>
  </w:style>
  <w:style w:type="paragraph" w:customStyle="1" w:styleId="ListBul2">
    <w:name w:val="ListBul2"/>
    <w:basedOn w:val="affc"/>
    <w:rsid w:val="00917BC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917BC4"/>
    <w:pPr>
      <w:spacing w:after="0" w:line="240" w:lineRule="auto"/>
    </w:pPr>
    <w:rPr>
      <w:rFonts w:ascii="Times New Roman CYR" w:hAnsi="Times New Roman CYR" w:cs="Times New Roman CYR"/>
      <w:b/>
      <w:bCs/>
      <w:sz w:val="20"/>
      <w:szCs w:val="20"/>
      <w:lang w:eastAsia="ru-RU"/>
    </w:rPr>
  </w:style>
  <w:style w:type="character" w:customStyle="1" w:styleId="54">
    <w:name w:val="Знак Знак5"/>
    <w:rsid w:val="00917BC4"/>
    <w:rPr>
      <w:rFonts w:cs="Times New Roman"/>
      <w:sz w:val="24"/>
      <w:szCs w:val="24"/>
    </w:rPr>
  </w:style>
  <w:style w:type="character" w:customStyle="1" w:styleId="44">
    <w:name w:val="Знак Знак4"/>
    <w:rsid w:val="00917BC4"/>
    <w:rPr>
      <w:rFonts w:cs="Times New Roman"/>
      <w:b/>
      <w:bCs/>
      <w:sz w:val="28"/>
      <w:szCs w:val="28"/>
    </w:rPr>
  </w:style>
  <w:style w:type="paragraph" w:styleId="afffb">
    <w:name w:val="Body Text First Indent"/>
    <w:basedOn w:val="a5"/>
    <w:link w:val="afffc"/>
    <w:rsid w:val="00917BC4"/>
    <w:pPr>
      <w:spacing w:line="240" w:lineRule="auto"/>
      <w:ind w:firstLine="210"/>
    </w:pPr>
    <w:rPr>
      <w:rFonts w:ascii="Times New Roman" w:eastAsia="Calibri" w:hAnsi="Times New Roman"/>
      <w:lang w:val="ru-RU" w:eastAsia="ru-RU"/>
    </w:rPr>
  </w:style>
  <w:style w:type="character" w:customStyle="1" w:styleId="afffc">
    <w:name w:val="Красная строка Знак"/>
    <w:link w:val="afffb"/>
    <w:rsid w:val="00917BC4"/>
    <w:rPr>
      <w:lang w:val="ru-RU" w:eastAsia="ru-RU" w:bidi="ar-SA"/>
    </w:rPr>
  </w:style>
  <w:style w:type="paragraph" w:styleId="afffd">
    <w:name w:val="List"/>
    <w:basedOn w:val="a1"/>
    <w:rsid w:val="00917BC4"/>
    <w:pPr>
      <w:spacing w:after="0" w:line="240" w:lineRule="auto"/>
      <w:ind w:left="283" w:hanging="283"/>
    </w:pPr>
    <w:rPr>
      <w:rFonts w:ascii="Times New Roman" w:hAnsi="Times New Roman"/>
      <w:sz w:val="20"/>
      <w:szCs w:val="20"/>
      <w:lang w:val="en-GB" w:eastAsia="ru-RU"/>
    </w:rPr>
  </w:style>
  <w:style w:type="paragraph" w:styleId="2f0">
    <w:name w:val="Body Text First Indent 2"/>
    <w:basedOn w:val="af7"/>
    <w:link w:val="2f1"/>
    <w:rsid w:val="00917BC4"/>
    <w:pPr>
      <w:tabs>
        <w:tab w:val="num" w:pos="0"/>
      </w:tabs>
      <w:spacing w:line="240" w:lineRule="auto"/>
      <w:ind w:firstLine="210"/>
    </w:pPr>
    <w:rPr>
      <w:rFonts w:ascii="Times New Roman" w:eastAsia="Calibri" w:hAnsi="Times New Roman"/>
      <w:sz w:val="20"/>
      <w:szCs w:val="20"/>
      <w:lang w:val="en-GB" w:eastAsia="ru-RU"/>
    </w:rPr>
  </w:style>
  <w:style w:type="character" w:customStyle="1" w:styleId="2f1">
    <w:name w:val="Красная строка 2 Знак"/>
    <w:link w:val="2f0"/>
    <w:rsid w:val="00917BC4"/>
    <w:rPr>
      <w:lang w:val="en-GB" w:eastAsia="ru-RU" w:bidi="ar-SA"/>
    </w:rPr>
  </w:style>
  <w:style w:type="paragraph" w:customStyle="1" w:styleId="2f2">
    <w:name w:val="ШТ Назв.2"/>
    <w:basedOn w:val="a1"/>
    <w:rsid w:val="00917BC4"/>
    <w:pPr>
      <w:spacing w:before="60" w:after="0" w:line="240" w:lineRule="auto"/>
      <w:jc w:val="center"/>
    </w:pPr>
    <w:rPr>
      <w:rFonts w:ascii="Times New Roman" w:hAnsi="Times New Roman"/>
      <w:b/>
      <w:bCs/>
      <w:noProof/>
      <w:sz w:val="24"/>
      <w:szCs w:val="24"/>
      <w:lang w:val="en-US"/>
    </w:rPr>
  </w:style>
  <w:style w:type="character" w:customStyle="1" w:styleId="2f3">
    <w:name w:val="Знак2 Знак Знак"/>
    <w:rsid w:val="00917BC4"/>
    <w:rPr>
      <w:rFonts w:cs="Times New Roman"/>
      <w:sz w:val="24"/>
      <w:szCs w:val="24"/>
    </w:rPr>
  </w:style>
  <w:style w:type="paragraph" w:customStyle="1" w:styleId="style4">
    <w:name w:val="style4"/>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BodyTextIndentChar1">
    <w:name w:val="Body Text Indent Char1"/>
    <w:aliases w:val="текст Char,текст Char2"/>
    <w:locked/>
    <w:rsid w:val="00917BC4"/>
    <w:rPr>
      <w:rFonts w:cs="Times New Roman"/>
      <w:lang w:val="ru-RU" w:eastAsia="ru-RU"/>
    </w:rPr>
  </w:style>
  <w:style w:type="character" w:customStyle="1" w:styleId="text">
    <w:name w:val="text"/>
    <w:rsid w:val="00917BC4"/>
    <w:rPr>
      <w:rFonts w:cs="Times New Roman"/>
    </w:rPr>
  </w:style>
  <w:style w:type="character" w:customStyle="1" w:styleId="63">
    <w:name w:val="Знак Знак6"/>
    <w:locked/>
    <w:rsid w:val="00917BC4"/>
    <w:rPr>
      <w:rFonts w:cs="Times New Roman"/>
      <w:sz w:val="24"/>
      <w:szCs w:val="24"/>
      <w:lang w:val="ru-RU" w:eastAsia="ru-RU"/>
    </w:rPr>
  </w:style>
  <w:style w:type="character" w:customStyle="1" w:styleId="2f4">
    <w:name w:val="Знак Знак2"/>
    <w:locked/>
    <w:rsid w:val="00917BC4"/>
    <w:rPr>
      <w:rFonts w:cs="Times New Roman"/>
      <w:sz w:val="24"/>
      <w:szCs w:val="24"/>
      <w:lang w:val="ru-RU" w:eastAsia="ru-RU"/>
    </w:rPr>
  </w:style>
  <w:style w:type="character" w:customStyle="1" w:styleId="214">
    <w:name w:val="Знак2 Знак Знак1"/>
    <w:locked/>
    <w:rsid w:val="00917BC4"/>
    <w:rPr>
      <w:rFonts w:cs="Times New Roman"/>
      <w:sz w:val="24"/>
      <w:szCs w:val="24"/>
      <w:lang w:val="ru-RU" w:eastAsia="ru-RU"/>
    </w:rPr>
  </w:style>
  <w:style w:type="character" w:customStyle="1" w:styleId="710">
    <w:name w:val="Знак Знак71"/>
    <w:locked/>
    <w:rsid w:val="00917BC4"/>
    <w:rPr>
      <w:rFonts w:cs="Times New Roman"/>
      <w:b/>
      <w:bCs/>
      <w:i/>
      <w:iCs/>
      <w:snapToGrid w:val="0"/>
      <w:sz w:val="24"/>
      <w:szCs w:val="24"/>
      <w:lang w:val="ru-RU" w:eastAsia="ru-RU"/>
    </w:rPr>
  </w:style>
  <w:style w:type="character" w:customStyle="1" w:styleId="312">
    <w:name w:val="Знак Знак31"/>
    <w:rsid w:val="00917BC4"/>
    <w:rPr>
      <w:rFonts w:cs="Times New Roman"/>
      <w:b/>
      <w:bCs/>
      <w:i/>
      <w:iCs/>
      <w:snapToGrid w:val="0"/>
      <w:sz w:val="28"/>
      <w:szCs w:val="28"/>
    </w:rPr>
  </w:style>
  <w:style w:type="character" w:customStyle="1" w:styleId="510">
    <w:name w:val="Знак Знак51"/>
    <w:rsid w:val="00917BC4"/>
    <w:rPr>
      <w:rFonts w:cs="Times New Roman"/>
      <w:sz w:val="24"/>
      <w:szCs w:val="24"/>
    </w:rPr>
  </w:style>
  <w:style w:type="character" w:customStyle="1" w:styleId="410">
    <w:name w:val="Знак Знак41"/>
    <w:rsid w:val="00917BC4"/>
    <w:rPr>
      <w:rFonts w:cs="Times New Roman"/>
      <w:b/>
      <w:bCs/>
      <w:sz w:val="28"/>
      <w:szCs w:val="28"/>
    </w:rPr>
  </w:style>
  <w:style w:type="character" w:customStyle="1" w:styleId="220">
    <w:name w:val="Знак2 Знак Знак2"/>
    <w:rsid w:val="00917BC4"/>
    <w:rPr>
      <w:rFonts w:cs="Times New Roman"/>
      <w:sz w:val="24"/>
      <w:szCs w:val="24"/>
    </w:rPr>
  </w:style>
  <w:style w:type="paragraph" w:customStyle="1" w:styleId="desc2">
    <w:name w:val="desc2"/>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ter">
    <w:name w:val="ter"/>
    <w:rsid w:val="00917BC4"/>
    <w:rPr>
      <w:rFonts w:cs="Times New Roman"/>
    </w:rPr>
  </w:style>
  <w:style w:type="character" w:customStyle="1" w:styleId="nobr">
    <w:name w:val="nobr"/>
    <w:rsid w:val="00917BC4"/>
    <w:rPr>
      <w:rFonts w:cs="Times New Roman"/>
    </w:rPr>
  </w:style>
  <w:style w:type="character" w:customStyle="1" w:styleId="2110">
    <w:name w:val="Знак2 Знак Знак11"/>
    <w:rsid w:val="00917BC4"/>
    <w:rPr>
      <w:rFonts w:cs="Times New Roman"/>
      <w:sz w:val="24"/>
      <w:szCs w:val="24"/>
      <w:lang w:val="ru-RU" w:eastAsia="ru-RU"/>
    </w:rPr>
  </w:style>
  <w:style w:type="paragraph" w:customStyle="1" w:styleId="114">
    <w:name w:val="Обычный + 11 пт"/>
    <w:aliases w:val="полужирный,Серый 100%"/>
    <w:basedOn w:val="a1"/>
    <w:rsid w:val="00917BC4"/>
    <w:pPr>
      <w:spacing w:after="0" w:line="240" w:lineRule="auto"/>
      <w:jc w:val="center"/>
      <w:outlineLvl w:val="1"/>
    </w:pPr>
    <w:rPr>
      <w:rFonts w:ascii="Times New Roman" w:hAnsi="Times New Roman"/>
      <w:b/>
      <w:bCs/>
      <w:color w:val="333333"/>
      <w:lang w:eastAsia="ru-RU"/>
    </w:rPr>
  </w:style>
  <w:style w:type="character" w:customStyle="1" w:styleId="120">
    <w:name w:val="Знак Знак12"/>
    <w:locked/>
    <w:rsid w:val="00917BC4"/>
    <w:rPr>
      <w:rFonts w:ascii="Arial" w:hAnsi="Arial" w:cs="Arial"/>
      <w:b/>
      <w:bCs/>
      <w:kern w:val="32"/>
      <w:sz w:val="32"/>
      <w:szCs w:val="32"/>
      <w:lang w:val="ru-RU" w:eastAsia="ru-RU"/>
    </w:rPr>
  </w:style>
  <w:style w:type="character" w:customStyle="1" w:styleId="115">
    <w:name w:val="Знак Знак11"/>
    <w:locked/>
    <w:rsid w:val="00917BC4"/>
    <w:rPr>
      <w:rFonts w:ascii="Arial" w:hAnsi="Arial" w:cs="Arial"/>
      <w:b/>
      <w:bCs/>
      <w:i/>
      <w:iCs/>
      <w:sz w:val="28"/>
      <w:szCs w:val="28"/>
      <w:lang w:val="ru-RU" w:eastAsia="ru-RU"/>
    </w:rPr>
  </w:style>
  <w:style w:type="character" w:customStyle="1" w:styleId="101">
    <w:name w:val="Знак Знак10"/>
    <w:rsid w:val="00917BC4"/>
    <w:rPr>
      <w:rFonts w:ascii="Arial" w:hAnsi="Arial" w:cs="Arial"/>
      <w:b/>
      <w:bCs/>
      <w:sz w:val="26"/>
      <w:szCs w:val="26"/>
      <w:lang w:val="ru-RU" w:eastAsia="ru-RU"/>
    </w:rPr>
  </w:style>
  <w:style w:type="character" w:customStyle="1" w:styleId="label">
    <w:name w:val="label"/>
    <w:rsid w:val="00917BC4"/>
    <w:rPr>
      <w:rFonts w:cs="Times New Roman"/>
    </w:rPr>
  </w:style>
  <w:style w:type="paragraph" w:customStyle="1" w:styleId="afffe">
    <w:name w:val="Знак Знак Знак Знак"/>
    <w:basedOn w:val="a1"/>
    <w:rsid w:val="00917BC4"/>
    <w:pPr>
      <w:spacing w:before="100" w:beforeAutospacing="1" w:after="100" w:afterAutospacing="1" w:line="240" w:lineRule="auto"/>
    </w:pPr>
    <w:rPr>
      <w:rFonts w:ascii="Tahoma" w:hAnsi="Tahoma" w:cs="Tahoma"/>
      <w:sz w:val="20"/>
      <w:szCs w:val="20"/>
      <w:lang w:val="en-US"/>
    </w:rPr>
  </w:style>
  <w:style w:type="paragraph" w:customStyle="1" w:styleId="affff">
    <w:name w:val="Обычный.Нормальный абзац"/>
    <w:rsid w:val="00917BC4"/>
    <w:pPr>
      <w:widowControl w:val="0"/>
      <w:ind w:firstLine="709"/>
      <w:jc w:val="both"/>
    </w:pPr>
    <w:rPr>
      <w:rFonts w:eastAsia="Times New Roman"/>
      <w:sz w:val="24"/>
      <w:szCs w:val="24"/>
    </w:rPr>
  </w:style>
  <w:style w:type="paragraph" w:customStyle="1" w:styleId="2111">
    <w:name w:val="Основной текст с отступом 211"/>
    <w:basedOn w:val="a1"/>
    <w:rsid w:val="00917BC4"/>
    <w:pPr>
      <w:suppressAutoHyphens/>
      <w:spacing w:after="0" w:line="240" w:lineRule="auto"/>
      <w:ind w:left="426"/>
    </w:pPr>
    <w:rPr>
      <w:rFonts w:ascii="Times New Roman" w:hAnsi="Times New Roman"/>
      <w:sz w:val="24"/>
      <w:szCs w:val="24"/>
      <w:lang w:eastAsia="ar-SA"/>
    </w:rPr>
  </w:style>
  <w:style w:type="paragraph" w:customStyle="1" w:styleId="ConsPlusCell">
    <w:name w:val="ConsPlusCell"/>
    <w:rsid w:val="00917BC4"/>
    <w:pPr>
      <w:autoSpaceDE w:val="0"/>
      <w:autoSpaceDN w:val="0"/>
      <w:adjustRightInd w:val="0"/>
    </w:pPr>
    <w:rPr>
      <w:rFonts w:ascii="Arial" w:eastAsia="Times New Roman" w:hAnsi="Arial" w:cs="Arial"/>
    </w:rPr>
  </w:style>
  <w:style w:type="paragraph" w:customStyle="1" w:styleId="1e">
    <w:name w:val="Знак1"/>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Style9">
    <w:name w:val="Style9"/>
    <w:basedOn w:val="a1"/>
    <w:rsid w:val="00917BC4"/>
    <w:pPr>
      <w:widowControl w:val="0"/>
      <w:autoSpaceDE w:val="0"/>
      <w:autoSpaceDN w:val="0"/>
      <w:adjustRightInd w:val="0"/>
      <w:spacing w:after="0" w:line="240" w:lineRule="auto"/>
    </w:pPr>
    <w:rPr>
      <w:rFonts w:ascii="Times New Roman" w:eastAsia="Calibri" w:hAnsi="Times New Roman"/>
      <w:sz w:val="24"/>
      <w:szCs w:val="24"/>
      <w:lang w:eastAsia="ru-RU"/>
    </w:rPr>
  </w:style>
  <w:style w:type="character" w:customStyle="1" w:styleId="45">
    <w:name w:val="Знак Знак4"/>
    <w:rsid w:val="00917BC4"/>
    <w:rPr>
      <w:rFonts w:ascii="Segoe UI" w:eastAsia="Times New Roman" w:hAnsi="Segoe UI"/>
      <w:sz w:val="18"/>
      <w:szCs w:val="18"/>
      <w:lang w:val="x-none" w:eastAsia="x-none"/>
    </w:rPr>
  </w:style>
  <w:style w:type="character" w:styleId="affff0">
    <w:name w:val="annotation reference"/>
    <w:uiPriority w:val="99"/>
    <w:unhideWhenUsed/>
    <w:rsid w:val="00917BC4"/>
    <w:rPr>
      <w:sz w:val="16"/>
      <w:szCs w:val="16"/>
    </w:rPr>
  </w:style>
  <w:style w:type="character" w:customStyle="1" w:styleId="3e">
    <w:name w:val="Знак Знак3"/>
    <w:rsid w:val="00917BC4"/>
    <w:rPr>
      <w:lang w:eastAsia="en-US"/>
    </w:rPr>
  </w:style>
  <w:style w:type="paragraph" w:styleId="affff1">
    <w:name w:val="annotation subject"/>
    <w:basedOn w:val="ad"/>
    <w:next w:val="ad"/>
    <w:link w:val="affff2"/>
    <w:uiPriority w:val="99"/>
    <w:unhideWhenUsed/>
    <w:rsid w:val="00917BC4"/>
    <w:rPr>
      <w:rFonts w:eastAsia="Calibri"/>
      <w:b/>
      <w:bCs/>
      <w:lang w:val="ru-RU" w:eastAsia="en-US"/>
    </w:rPr>
  </w:style>
  <w:style w:type="character" w:customStyle="1" w:styleId="affff2">
    <w:name w:val="Тема примечания Знак"/>
    <w:link w:val="affff1"/>
    <w:uiPriority w:val="99"/>
    <w:rsid w:val="00917BC4"/>
    <w:rPr>
      <w:rFonts w:ascii="Calibri" w:eastAsia="Calibri" w:hAnsi="Calibri"/>
      <w:b/>
      <w:bCs/>
      <w:lang w:val="ru-RU" w:eastAsia="en-US" w:bidi="ar-SA"/>
    </w:rPr>
  </w:style>
  <w:style w:type="paragraph" w:styleId="affff3">
    <w:name w:val="No Spacing"/>
    <w:link w:val="affff4"/>
    <w:uiPriority w:val="1"/>
    <w:qFormat/>
    <w:rsid w:val="00917BC4"/>
    <w:rPr>
      <w:rFonts w:ascii="Calibri" w:hAnsi="Calibri"/>
      <w:sz w:val="22"/>
      <w:szCs w:val="22"/>
      <w:lang w:eastAsia="en-US"/>
    </w:rPr>
  </w:style>
  <w:style w:type="character" w:styleId="affff5">
    <w:name w:val="Book Title"/>
    <w:uiPriority w:val="33"/>
    <w:qFormat/>
    <w:rsid w:val="00917BC4"/>
    <w:rPr>
      <w:b/>
      <w:bCs/>
      <w:i/>
      <w:iCs/>
      <w:spacing w:val="5"/>
    </w:rPr>
  </w:style>
  <w:style w:type="paragraph" w:customStyle="1" w:styleId="xl99">
    <w:name w:val="xl99"/>
    <w:basedOn w:val="a1"/>
    <w:rsid w:val="00917BC4"/>
    <w:pPr>
      <w:spacing w:before="100" w:beforeAutospacing="1" w:after="100" w:afterAutospacing="1" w:line="240" w:lineRule="auto"/>
    </w:pPr>
    <w:rPr>
      <w:rFonts w:ascii="Times New Roman" w:hAnsi="Times New Roman"/>
      <w:b/>
      <w:bCs/>
      <w:lang w:eastAsia="ru-RU"/>
    </w:rPr>
  </w:style>
  <w:style w:type="paragraph" w:customStyle="1" w:styleId="affff6">
    <w:name w:val="Содержимое таблицы"/>
    <w:basedOn w:val="a1"/>
    <w:rsid w:val="00917BC4"/>
    <w:pPr>
      <w:suppressLineNumbers/>
      <w:suppressAutoHyphens/>
      <w:autoSpaceDN w:val="0"/>
      <w:spacing w:after="0" w:line="240" w:lineRule="auto"/>
    </w:pPr>
    <w:rPr>
      <w:rFonts w:ascii="Times New Roman" w:hAnsi="Times New Roman" w:cs="Calibri"/>
      <w:sz w:val="24"/>
      <w:szCs w:val="24"/>
      <w:lang w:eastAsia="ar-SA"/>
    </w:rPr>
  </w:style>
  <w:style w:type="paragraph" w:customStyle="1" w:styleId="Standard">
    <w:name w:val="Standard"/>
    <w:uiPriority w:val="99"/>
    <w:rsid w:val="00917BC4"/>
    <w:pPr>
      <w:widowControl w:val="0"/>
      <w:suppressAutoHyphens/>
      <w:autoSpaceDN w:val="0"/>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sid w:val="00917BC4"/>
    <w:rPr>
      <w:rFonts w:ascii="Courier New" w:hAnsi="Courier New" w:cs="Courier New"/>
      <w:lang w:val="ru-RU" w:eastAsia="ru-RU" w:bidi="ar-SA"/>
    </w:rPr>
  </w:style>
  <w:style w:type="character" w:customStyle="1" w:styleId="aff3">
    <w:name w:val="Абзац списка Знак"/>
    <w:aliases w:val="Standart Знак,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
    <w:link w:val="41"/>
    <w:uiPriority w:val="34"/>
    <w:qFormat/>
    <w:locked/>
    <w:rsid w:val="00917BC4"/>
    <w:rPr>
      <w:rFonts w:ascii="Arial" w:eastAsia="Calibri" w:hAnsi="Arial" w:cs="Arial"/>
      <w:sz w:val="18"/>
      <w:szCs w:val="18"/>
      <w:lang w:val="ru-RU" w:eastAsia="ru-RU" w:bidi="ar-SA"/>
    </w:rPr>
  </w:style>
  <w:style w:type="character" w:customStyle="1" w:styleId="affff7">
    <w:name w:val="Гипертекстовая ссылка"/>
    <w:uiPriority w:val="99"/>
    <w:rsid w:val="00917BC4"/>
    <w:rPr>
      <w:color w:val="106BBE"/>
    </w:rPr>
  </w:style>
  <w:style w:type="character" w:customStyle="1" w:styleId="1f">
    <w:name w:val="Схема документа Знак1"/>
    <w:uiPriority w:val="99"/>
    <w:semiHidden/>
    <w:rsid w:val="00917BC4"/>
    <w:rPr>
      <w:rFonts w:ascii="Tahoma" w:eastAsia="Times New Roman" w:hAnsi="Tahoma" w:cs="Tahoma"/>
      <w:sz w:val="16"/>
      <w:szCs w:val="16"/>
      <w:lang w:eastAsia="ru-RU"/>
    </w:rPr>
  </w:style>
  <w:style w:type="character" w:customStyle="1" w:styleId="1f0">
    <w:name w:val="Знак Знак1"/>
    <w:rsid w:val="00917BC4"/>
    <w:rPr>
      <w:rFonts w:ascii="Times New Roman" w:eastAsia="Times New Roman" w:hAnsi="Times New Roman"/>
      <w:lang w:val="x-none"/>
    </w:rPr>
  </w:style>
  <w:style w:type="character" w:customStyle="1" w:styleId="Bodytext">
    <w:name w:val="Body text_"/>
    <w:rsid w:val="00917BC4"/>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sid w:val="00917BC4"/>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17BC4"/>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8">
    <w:name w:val="Тендерные данные"/>
    <w:basedOn w:val="a1"/>
    <w:semiHidden/>
    <w:rsid w:val="00917BC4"/>
    <w:pPr>
      <w:tabs>
        <w:tab w:val="left" w:pos="1985"/>
      </w:tabs>
      <w:spacing w:before="120" w:after="60" w:line="240" w:lineRule="auto"/>
      <w:jc w:val="both"/>
    </w:pPr>
    <w:rPr>
      <w:rFonts w:ascii="Times New Roman" w:hAnsi="Times New Roman"/>
      <w:b/>
      <w:bCs/>
      <w:sz w:val="24"/>
      <w:szCs w:val="24"/>
      <w:lang w:eastAsia="ru-RU"/>
    </w:rPr>
  </w:style>
  <w:style w:type="paragraph" w:customStyle="1" w:styleId="affff9">
    <w:name w:val="Условия контракта"/>
    <w:basedOn w:val="a1"/>
    <w:semiHidden/>
    <w:rsid w:val="00917BC4"/>
    <w:pPr>
      <w:tabs>
        <w:tab w:val="num" w:pos="567"/>
      </w:tabs>
      <w:spacing w:before="240" w:after="120" w:line="240" w:lineRule="auto"/>
      <w:ind w:left="567" w:hanging="567"/>
      <w:jc w:val="both"/>
    </w:pPr>
    <w:rPr>
      <w:rFonts w:ascii="Times New Roman" w:hAnsi="Times New Roman"/>
      <w:b/>
      <w:bCs/>
      <w:sz w:val="24"/>
      <w:szCs w:val="24"/>
      <w:lang w:eastAsia="ru-RU"/>
    </w:rPr>
  </w:style>
  <w:style w:type="paragraph" w:customStyle="1" w:styleId="3f">
    <w:name w:val="Раздел 3"/>
    <w:basedOn w:val="a1"/>
    <w:semiHidden/>
    <w:rsid w:val="00917BC4"/>
    <w:pPr>
      <w:tabs>
        <w:tab w:val="num" w:pos="432"/>
      </w:tabs>
      <w:spacing w:before="120" w:after="120" w:line="240" w:lineRule="auto"/>
      <w:ind w:left="432" w:hanging="432"/>
      <w:jc w:val="center"/>
    </w:pPr>
    <w:rPr>
      <w:rFonts w:ascii="Times New Roman" w:hAnsi="Times New Roman"/>
      <w:b/>
      <w:bCs/>
      <w:sz w:val="24"/>
      <w:szCs w:val="24"/>
      <w:lang w:eastAsia="ru-RU"/>
    </w:rPr>
  </w:style>
  <w:style w:type="paragraph" w:customStyle="1" w:styleId="affffa">
    <w:name w:val="Подраздел"/>
    <w:basedOn w:val="a1"/>
    <w:semiHidden/>
    <w:rsid w:val="00917BC4"/>
    <w:pPr>
      <w:suppressAutoHyphens/>
      <w:spacing w:before="240" w:after="120" w:line="240" w:lineRule="auto"/>
      <w:jc w:val="center"/>
    </w:pPr>
    <w:rPr>
      <w:rFonts w:ascii="TimesDL" w:hAnsi="TimesDL" w:cs="TimesDL"/>
      <w:b/>
      <w:bCs/>
      <w:smallCaps/>
      <w:spacing w:val="-2"/>
      <w:sz w:val="24"/>
      <w:szCs w:val="24"/>
      <w:lang w:eastAsia="ru-RU"/>
    </w:rPr>
  </w:style>
  <w:style w:type="paragraph" w:styleId="1f1">
    <w:name w:val="toc 1"/>
    <w:basedOn w:val="a1"/>
    <w:next w:val="a1"/>
    <w:autoRedefine/>
    <w:semiHidden/>
    <w:locked/>
    <w:rsid w:val="00917BC4"/>
    <w:pPr>
      <w:tabs>
        <w:tab w:val="left" w:pos="1134"/>
        <w:tab w:val="right" w:leader="dot" w:pos="9627"/>
      </w:tabs>
      <w:spacing w:after="0" w:line="240" w:lineRule="auto"/>
    </w:pPr>
    <w:rPr>
      <w:rFonts w:ascii="Times New Roman" w:hAnsi="Times New Roman"/>
      <w:b/>
      <w:bCs/>
      <w:caps/>
      <w:noProof/>
      <w:sz w:val="20"/>
      <w:szCs w:val="20"/>
      <w:lang w:eastAsia="ru-RU"/>
    </w:rPr>
  </w:style>
  <w:style w:type="paragraph" w:styleId="1f2">
    <w:name w:val="index 1"/>
    <w:basedOn w:val="a1"/>
    <w:next w:val="a1"/>
    <w:autoRedefine/>
    <w:semiHidden/>
    <w:rsid w:val="00917BC4"/>
    <w:pPr>
      <w:spacing w:after="0" w:line="240" w:lineRule="auto"/>
      <w:ind w:left="200" w:hanging="200"/>
    </w:pPr>
    <w:rPr>
      <w:rFonts w:ascii="Times New Roman" w:hAnsi="Times New Roman"/>
      <w:sz w:val="20"/>
      <w:szCs w:val="20"/>
      <w:lang w:eastAsia="ru-RU"/>
    </w:rPr>
  </w:style>
  <w:style w:type="character" w:customStyle="1" w:styleId="215">
    <w:name w:val="Основной текст 2 Знак1"/>
    <w:aliases w:val="Основной текст 2 Знак Знак"/>
    <w:uiPriority w:val="99"/>
    <w:locked/>
    <w:rsid w:val="00917BC4"/>
    <w:rPr>
      <w:rFonts w:cs="Times New Roman"/>
      <w:sz w:val="24"/>
      <w:szCs w:val="24"/>
    </w:rPr>
  </w:style>
  <w:style w:type="paragraph" w:customStyle="1" w:styleId="221">
    <w:name w:val="Основной текст с отступом 22"/>
    <w:basedOn w:val="a1"/>
    <w:rsid w:val="00917BC4"/>
    <w:pPr>
      <w:widowControl w:val="0"/>
      <w:overflowPunct w:val="0"/>
      <w:autoSpaceDE w:val="0"/>
      <w:autoSpaceDN w:val="0"/>
      <w:adjustRightInd w:val="0"/>
      <w:spacing w:after="0" w:line="240" w:lineRule="auto"/>
      <w:ind w:firstLine="708"/>
      <w:jc w:val="both"/>
      <w:textAlignment w:val="baseline"/>
    </w:pPr>
    <w:rPr>
      <w:rFonts w:ascii="Peterburg" w:hAnsi="Peterburg"/>
      <w:sz w:val="24"/>
      <w:szCs w:val="20"/>
      <w:lang w:eastAsia="ru-RU"/>
    </w:rPr>
  </w:style>
  <w:style w:type="numbering" w:customStyle="1" w:styleId="1f3">
    <w:name w:val="Нет списка1"/>
    <w:next w:val="a4"/>
    <w:uiPriority w:val="99"/>
    <w:semiHidden/>
    <w:unhideWhenUsed/>
    <w:rsid w:val="00917BC4"/>
  </w:style>
  <w:style w:type="character" w:customStyle="1" w:styleId="ConsNormal1">
    <w:name w:val="ConsNormal Знак Знак"/>
    <w:rsid w:val="00917BC4"/>
    <w:rPr>
      <w:rFonts w:ascii="Arial" w:hAnsi="Arial" w:cs="Arial"/>
    </w:rPr>
  </w:style>
  <w:style w:type="paragraph" w:customStyle="1" w:styleId="1f4">
    <w:name w:val="Основной шрифт абзаца1"/>
    <w:aliases w:val=" Знак"/>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917BC4"/>
    <w:rPr>
      <w:rFonts w:ascii="Arial" w:hAnsi="Arial" w:cs="Arial" w:hint="default"/>
      <w:b/>
      <w:bCs w:val="0"/>
      <w:noProof w:val="0"/>
      <w:sz w:val="28"/>
      <w:lang w:val="ru-RU"/>
    </w:rPr>
  </w:style>
  <w:style w:type="paragraph" w:customStyle="1" w:styleId="81">
    <w:name w:val="заголовок 8"/>
    <w:basedOn w:val="a1"/>
    <w:next w:val="a1"/>
    <w:rsid w:val="00917BC4"/>
    <w:pPr>
      <w:keepNext/>
      <w:tabs>
        <w:tab w:val="num" w:pos="5217"/>
      </w:tabs>
      <w:spacing w:after="0" w:line="240" w:lineRule="auto"/>
      <w:ind w:left="5217" w:hanging="360"/>
      <w:jc w:val="both"/>
    </w:pPr>
    <w:rPr>
      <w:rFonts w:ascii="Times New Roman" w:hAnsi="Times New Roman"/>
      <w:b/>
      <w:sz w:val="24"/>
      <w:szCs w:val="20"/>
      <w:lang w:val="en-US" w:eastAsia="ru-RU"/>
    </w:rPr>
  </w:style>
  <w:style w:type="paragraph" w:customStyle="1" w:styleId="3f0">
    <w:name w:val="Знак3 Знак Знак Знак Знак Знак Знак Знак Знак Знак Знак Знак Знак Знак Знак Знак"/>
    <w:basedOn w:val="a1"/>
    <w:rsid w:val="00917BC4"/>
    <w:pPr>
      <w:spacing w:after="160" w:line="240" w:lineRule="exact"/>
    </w:pPr>
    <w:rPr>
      <w:rFonts w:ascii="Verdana" w:hAnsi="Verdana" w:cs="Verdana"/>
      <w:sz w:val="20"/>
      <w:szCs w:val="20"/>
      <w:lang w:val="en-US"/>
    </w:rPr>
  </w:style>
  <w:style w:type="paragraph" w:customStyle="1" w:styleId="tabltext">
    <w:name w:val="tabl_text"/>
    <w:basedOn w:val="a1"/>
    <w:rsid w:val="00917BC4"/>
    <w:pPr>
      <w:spacing w:before="45" w:after="45" w:line="240" w:lineRule="auto"/>
      <w:ind w:left="60" w:right="60"/>
      <w:jc w:val="both"/>
    </w:pPr>
    <w:rPr>
      <w:rFonts w:ascii="Times New Roman" w:hAnsi="Times New Roman"/>
      <w:sz w:val="21"/>
      <w:szCs w:val="21"/>
      <w:lang w:eastAsia="ru-RU"/>
    </w:rPr>
  </w:style>
  <w:style w:type="paragraph" w:customStyle="1" w:styleId="textb">
    <w:name w:val="textb"/>
    <w:basedOn w:val="a1"/>
    <w:rsid w:val="00917BC4"/>
    <w:pPr>
      <w:spacing w:after="0" w:line="240" w:lineRule="auto"/>
    </w:pPr>
    <w:rPr>
      <w:rFonts w:ascii="Arial" w:hAnsi="Arial" w:cs="Arial"/>
      <w:b/>
      <w:bCs/>
      <w:lang w:eastAsia="ru-RU"/>
    </w:rPr>
  </w:style>
  <w:style w:type="character" w:customStyle="1" w:styleId="affffb">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sid w:val="00917BC4"/>
    <w:rPr>
      <w:rFonts w:ascii="Arial" w:hAnsi="Arial" w:cs="Arial"/>
      <w:sz w:val="18"/>
      <w:szCs w:val="18"/>
      <w:lang w:val="ru-RU" w:eastAsia="ru-RU" w:bidi="ar-SA"/>
    </w:rPr>
  </w:style>
  <w:style w:type="paragraph" w:customStyle="1" w:styleId="affffc">
    <w:name w:val="Знак Знак Знак Знак Знак Знак Знак"/>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3f1">
    <w:name w:val="заголовок 3"/>
    <w:basedOn w:val="a1"/>
    <w:next w:val="a1"/>
    <w:link w:val="3f2"/>
    <w:uiPriority w:val="99"/>
    <w:rsid w:val="00917BC4"/>
    <w:pPr>
      <w:keepNext/>
      <w:tabs>
        <w:tab w:val="left" w:pos="2694"/>
      </w:tabs>
      <w:autoSpaceDE w:val="0"/>
      <w:autoSpaceDN w:val="0"/>
      <w:spacing w:after="0" w:line="240" w:lineRule="auto"/>
      <w:outlineLvl w:val="2"/>
    </w:pPr>
    <w:rPr>
      <w:rFonts w:ascii="Times New Roman" w:eastAsia="Calibri" w:hAnsi="Times New Roman"/>
      <w:sz w:val="24"/>
      <w:szCs w:val="24"/>
      <w:lang w:val="x-none" w:eastAsia="ru-RU"/>
    </w:rPr>
  </w:style>
  <w:style w:type="numbering" w:customStyle="1" w:styleId="2f5">
    <w:name w:val="Нет списка2"/>
    <w:next w:val="a4"/>
    <w:uiPriority w:val="99"/>
    <w:semiHidden/>
    <w:rsid w:val="00917BC4"/>
  </w:style>
  <w:style w:type="paragraph" w:customStyle="1" w:styleId="ConsTitle">
    <w:name w:val="ConsTitle"/>
    <w:rsid w:val="00917BC4"/>
    <w:pPr>
      <w:widowControl w:val="0"/>
      <w:autoSpaceDE w:val="0"/>
      <w:autoSpaceDN w:val="0"/>
      <w:adjustRightInd w:val="0"/>
    </w:pPr>
    <w:rPr>
      <w:rFonts w:ascii="Arial" w:eastAsia="Times New Roman" w:hAnsi="Arial" w:cs="Arial"/>
      <w:b/>
      <w:bCs/>
      <w:sz w:val="16"/>
      <w:szCs w:val="16"/>
    </w:rPr>
  </w:style>
  <w:style w:type="character" w:customStyle="1" w:styleId="Bodytext5">
    <w:name w:val="Body text (5)_"/>
    <w:link w:val="Bodytext51"/>
    <w:uiPriority w:val="99"/>
    <w:locked/>
    <w:rsid w:val="00917BC4"/>
    <w:rPr>
      <w:sz w:val="26"/>
      <w:szCs w:val="26"/>
      <w:shd w:val="clear" w:color="auto" w:fill="FFFFFF"/>
      <w:lang w:bidi="ar-SA"/>
    </w:rPr>
  </w:style>
  <w:style w:type="character" w:customStyle="1" w:styleId="Bodytext26">
    <w:name w:val="Body text26"/>
    <w:uiPriority w:val="99"/>
    <w:rsid w:val="00917BC4"/>
    <w:rPr>
      <w:rFonts w:ascii="Times New Roman" w:hAnsi="Times New Roman" w:cs="Times New Roman"/>
      <w:spacing w:val="0"/>
      <w:sz w:val="26"/>
      <w:szCs w:val="26"/>
    </w:rPr>
  </w:style>
  <w:style w:type="paragraph" w:customStyle="1" w:styleId="Bodytext51">
    <w:name w:val="Body text (5)1"/>
    <w:basedOn w:val="a1"/>
    <w:link w:val="Bodytext5"/>
    <w:uiPriority w:val="99"/>
    <w:rsid w:val="00917BC4"/>
    <w:pPr>
      <w:shd w:val="clear" w:color="auto" w:fill="FFFFFF"/>
      <w:spacing w:after="180" w:line="326" w:lineRule="exact"/>
    </w:pPr>
    <w:rPr>
      <w:rFonts w:ascii="Times New Roman" w:eastAsia="Calibri" w:hAnsi="Times New Roman"/>
      <w:sz w:val="26"/>
      <w:szCs w:val="26"/>
      <w:shd w:val="clear" w:color="auto" w:fill="FFFFFF"/>
      <w:lang w:val="x-none" w:eastAsia="x-none"/>
    </w:rPr>
  </w:style>
  <w:style w:type="paragraph" w:customStyle="1" w:styleId="Style40">
    <w:name w:val="Style4"/>
    <w:basedOn w:val="a1"/>
    <w:rsid w:val="00917BC4"/>
    <w:pPr>
      <w:widowControl w:val="0"/>
      <w:autoSpaceDE w:val="0"/>
      <w:autoSpaceDN w:val="0"/>
      <w:adjustRightInd w:val="0"/>
      <w:spacing w:after="0" w:line="216" w:lineRule="exact"/>
      <w:jc w:val="both"/>
    </w:pPr>
    <w:rPr>
      <w:rFonts w:ascii="Times New Roman" w:hAnsi="Times New Roman"/>
      <w:sz w:val="24"/>
      <w:szCs w:val="24"/>
      <w:lang w:eastAsia="ru-RU"/>
    </w:rPr>
  </w:style>
  <w:style w:type="character" w:customStyle="1" w:styleId="FontStyle36">
    <w:name w:val="Font Style36"/>
    <w:rsid w:val="00917BC4"/>
    <w:rPr>
      <w:rFonts w:ascii="Times New Roman" w:hAnsi="Times New Roman"/>
      <w:sz w:val="16"/>
    </w:rPr>
  </w:style>
  <w:style w:type="character" w:customStyle="1" w:styleId="FontStyle43">
    <w:name w:val="Font Style43"/>
    <w:rsid w:val="00917BC4"/>
    <w:rPr>
      <w:rFonts w:ascii="Times New Roman" w:hAnsi="Times New Roman"/>
      <w:b/>
      <w:sz w:val="16"/>
    </w:rPr>
  </w:style>
  <w:style w:type="character" w:customStyle="1" w:styleId="FontStyle38">
    <w:name w:val="Font Style38"/>
    <w:uiPriority w:val="99"/>
    <w:rsid w:val="00917BC4"/>
    <w:rPr>
      <w:rFonts w:ascii="Times New Roman" w:hAnsi="Times New Roman"/>
      <w:sz w:val="16"/>
    </w:rPr>
  </w:style>
  <w:style w:type="character" w:customStyle="1" w:styleId="FontStyle32">
    <w:name w:val="Font Style32"/>
    <w:uiPriority w:val="99"/>
    <w:rsid w:val="00917BC4"/>
    <w:rPr>
      <w:rFonts w:ascii="Times New Roman" w:hAnsi="Times New Roman"/>
      <w:sz w:val="24"/>
    </w:rPr>
  </w:style>
  <w:style w:type="character" w:customStyle="1" w:styleId="a00">
    <w:name w:val="a0"/>
    <w:rsid w:val="00917BC4"/>
    <w:rPr>
      <w:rFonts w:cs="Times New Roman"/>
    </w:rPr>
  </w:style>
  <w:style w:type="character" w:customStyle="1" w:styleId="affffd">
    <w:name w:val="a"/>
    <w:rsid w:val="00917BC4"/>
    <w:rPr>
      <w:rFonts w:cs="Times New Roman"/>
    </w:rPr>
  </w:style>
  <w:style w:type="character" w:customStyle="1" w:styleId="ConsPlusNonformat0">
    <w:name w:val="ConsPlusNonformat Знак"/>
    <w:link w:val="ConsPlusNonformat"/>
    <w:locked/>
    <w:rsid w:val="00917BC4"/>
    <w:rPr>
      <w:rFonts w:ascii="Courier New" w:hAnsi="Courier New" w:cs="Courier New"/>
      <w:lang w:val="ru-RU" w:eastAsia="ru-RU" w:bidi="ar-SA"/>
    </w:rPr>
  </w:style>
  <w:style w:type="paragraph" w:customStyle="1" w:styleId="1f5">
    <w:name w:val="1"/>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320">
    <w:name w:val="Заголовок 3 Знак2"/>
    <w:aliases w:val="Section Header3 Знак2,h3 Знак2,Head 3 Знак1,l3+toc 3 Знак1,CT Знак1,Sub-section Title Знак1,l3 Знак1"/>
    <w:rsid w:val="00917BC4"/>
    <w:rPr>
      <w:rFonts w:ascii="Arial" w:hAnsi="Arial" w:cs="Arial"/>
      <w:b/>
      <w:bCs/>
      <w:sz w:val="26"/>
      <w:szCs w:val="26"/>
    </w:rPr>
  </w:style>
  <w:style w:type="paragraph" w:customStyle="1" w:styleId="02statia1">
    <w:name w:val="02statia1"/>
    <w:basedOn w:val="a1"/>
    <w:uiPriority w:val="99"/>
    <w:rsid w:val="00917BC4"/>
    <w:pPr>
      <w:keepNext/>
      <w:spacing w:before="280" w:after="0" w:line="320" w:lineRule="atLeast"/>
      <w:ind w:left="1134" w:right="851" w:hanging="578"/>
      <w:outlineLvl w:val="2"/>
    </w:pPr>
    <w:rPr>
      <w:rFonts w:ascii="GaramondNarrowC" w:hAnsi="GaramondNarrowC"/>
      <w:b/>
      <w:sz w:val="24"/>
      <w:szCs w:val="24"/>
      <w:lang w:eastAsia="ru-RU"/>
    </w:rPr>
  </w:style>
  <w:style w:type="paragraph" w:customStyle="1" w:styleId="02statia2">
    <w:name w:val="02statia2"/>
    <w:basedOn w:val="a1"/>
    <w:uiPriority w:val="99"/>
    <w:rsid w:val="00917BC4"/>
    <w:pPr>
      <w:spacing w:before="120" w:after="0" w:line="320" w:lineRule="atLeast"/>
      <w:ind w:left="2020" w:hanging="880"/>
      <w:jc w:val="both"/>
    </w:pPr>
    <w:rPr>
      <w:rFonts w:ascii="GaramondNarrowC" w:hAnsi="GaramondNarrowC"/>
      <w:color w:val="000000"/>
      <w:sz w:val="21"/>
      <w:szCs w:val="21"/>
      <w:lang w:eastAsia="ru-RU"/>
    </w:rPr>
  </w:style>
  <w:style w:type="character" w:customStyle="1" w:styleId="ConsPlusNormal1">
    <w:name w:val="ConsPlusNormal Знак Знак"/>
    <w:uiPriority w:val="99"/>
    <w:locked/>
    <w:rsid w:val="00917BC4"/>
    <w:rPr>
      <w:rFonts w:ascii="Arial" w:hAnsi="Arial" w:cs="Arial"/>
    </w:rPr>
  </w:style>
  <w:style w:type="character" w:customStyle="1" w:styleId="1f6">
    <w:name w:val="Основной текст с отступом Знак1"/>
    <w:aliases w:val="текст Знак1"/>
    <w:rsid w:val="00917BC4"/>
    <w:rPr>
      <w:sz w:val="24"/>
      <w:szCs w:val="24"/>
    </w:rPr>
  </w:style>
  <w:style w:type="character" w:customStyle="1" w:styleId="ConsNormal2">
    <w:name w:val="ConsNormal Знак Знак Знак"/>
    <w:rsid w:val="00917BC4"/>
    <w:rPr>
      <w:rFonts w:ascii="Arial" w:hAnsi="Arial" w:cs="Arial"/>
      <w:sz w:val="22"/>
      <w:szCs w:val="22"/>
    </w:rPr>
  </w:style>
  <w:style w:type="paragraph" w:customStyle="1" w:styleId="1f7">
    <w:name w:val="1 Знак Знак Знак Знак Знак Знак"/>
    <w:basedOn w:val="a1"/>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46">
    <w:name w:val="Знак4"/>
    <w:rsid w:val="00917BC4"/>
    <w:rPr>
      <w:rFonts w:ascii="Arial" w:hAnsi="Arial" w:cs="Arial"/>
      <w:sz w:val="18"/>
      <w:szCs w:val="18"/>
      <w:lang w:val="ru-RU" w:eastAsia="ru-RU" w:bidi="ar-SA"/>
    </w:rPr>
  </w:style>
  <w:style w:type="character" w:customStyle="1" w:styleId="textspanview">
    <w:name w:val="textspanview"/>
    <w:rsid w:val="00917BC4"/>
  </w:style>
  <w:style w:type="character" w:customStyle="1" w:styleId="313">
    <w:name w:val="Основной текст 3 Знак1"/>
    <w:rsid w:val="00917BC4"/>
    <w:rPr>
      <w:rFonts w:ascii="Arial" w:hAnsi="Arial" w:cs="Arial"/>
      <w:sz w:val="16"/>
      <w:szCs w:val="16"/>
    </w:rPr>
  </w:style>
  <w:style w:type="character" w:customStyle="1" w:styleId="3f2">
    <w:name w:val="заголовок 3 Знак"/>
    <w:link w:val="3f1"/>
    <w:uiPriority w:val="99"/>
    <w:locked/>
    <w:rsid w:val="00917BC4"/>
    <w:rPr>
      <w:sz w:val="24"/>
      <w:szCs w:val="24"/>
      <w:lang w:val="x-none" w:eastAsia="ru-RU" w:bidi="ar-SA"/>
    </w:rPr>
  </w:style>
  <w:style w:type="paragraph" w:customStyle="1" w:styleId="APPLE-INTERCHANGE-NEWLINE">
    <w:name w:val=".APPLE-INTERCHANGE-NEWLINE"/>
    <w:uiPriority w:val="99"/>
    <w:rsid w:val="00917BC4"/>
    <w:pPr>
      <w:widowControl w:val="0"/>
      <w:autoSpaceDE w:val="0"/>
      <w:autoSpaceDN w:val="0"/>
      <w:adjustRightInd w:val="0"/>
    </w:pPr>
    <w:rPr>
      <w:rFonts w:eastAsia="Times New Roman"/>
      <w:sz w:val="24"/>
      <w:szCs w:val="24"/>
    </w:rPr>
  </w:style>
  <w:style w:type="paragraph" w:customStyle="1" w:styleId="formattexttopleveltext">
    <w:name w:val="formattext topleveltext"/>
    <w:basedOn w:val="a1"/>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affffe">
    <w:name w:val="Оглавление"/>
    <w:basedOn w:val="a1"/>
    <w:uiPriority w:val="99"/>
    <w:qFormat/>
    <w:rsid w:val="00917BC4"/>
    <w:pPr>
      <w:keepNext/>
      <w:autoSpaceDE w:val="0"/>
      <w:autoSpaceDN w:val="0"/>
      <w:spacing w:after="0" w:line="240" w:lineRule="auto"/>
      <w:jc w:val="center"/>
      <w:outlineLvl w:val="2"/>
    </w:pPr>
    <w:rPr>
      <w:rFonts w:ascii="Times New Roman" w:hAnsi="Times New Roman"/>
      <w:b/>
      <w:bCs/>
      <w:i/>
      <w:iCs/>
      <w:sz w:val="24"/>
      <w:szCs w:val="20"/>
      <w:lang w:eastAsia="ru-RU"/>
    </w:rPr>
  </w:style>
  <w:style w:type="paragraph" w:customStyle="1" w:styleId="3f3">
    <w:name w:val="Перечень 3 Знак"/>
    <w:basedOn w:val="a1"/>
    <w:link w:val="3f4"/>
    <w:qFormat/>
    <w:rsid w:val="00917BC4"/>
    <w:pPr>
      <w:tabs>
        <w:tab w:val="left" w:pos="567"/>
        <w:tab w:val="num" w:pos="1800"/>
      </w:tabs>
      <w:spacing w:after="120" w:line="240" w:lineRule="auto"/>
      <w:ind w:left="1560" w:hanging="709"/>
      <w:jc w:val="both"/>
    </w:pPr>
    <w:rPr>
      <w:rFonts w:ascii="Arial" w:eastAsia="Calibri" w:hAnsi="Arial"/>
      <w:color w:val="000000"/>
      <w:sz w:val="24"/>
      <w:szCs w:val="24"/>
      <w:lang w:val="x-none" w:eastAsia="x-none"/>
    </w:rPr>
  </w:style>
  <w:style w:type="character" w:customStyle="1" w:styleId="3f4">
    <w:name w:val="Перечень 3 Знак Знак"/>
    <w:link w:val="3f3"/>
    <w:rsid w:val="00917BC4"/>
    <w:rPr>
      <w:rFonts w:ascii="Arial" w:hAnsi="Arial"/>
      <w:color w:val="000000"/>
      <w:sz w:val="24"/>
      <w:szCs w:val="24"/>
      <w:lang w:val="x-none" w:eastAsia="x-none" w:bidi="ar-SA"/>
    </w:rPr>
  </w:style>
  <w:style w:type="paragraph" w:customStyle="1" w:styleId="3f5">
    <w:name w:val="Перечень 3"/>
    <w:basedOn w:val="a1"/>
    <w:qFormat/>
    <w:rsid w:val="00917BC4"/>
    <w:pPr>
      <w:tabs>
        <w:tab w:val="left" w:pos="567"/>
        <w:tab w:val="num" w:pos="1800"/>
      </w:tabs>
      <w:spacing w:after="120" w:line="240" w:lineRule="auto"/>
      <w:ind w:left="1560" w:hanging="709"/>
      <w:jc w:val="both"/>
    </w:pPr>
    <w:rPr>
      <w:rFonts w:ascii="Times New Roman" w:hAnsi="Times New Roman"/>
      <w:color w:val="000000"/>
      <w:sz w:val="24"/>
      <w:szCs w:val="24"/>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sid w:val="00917BC4"/>
    <w:rPr>
      <w:rFonts w:ascii="Arial" w:hAnsi="Arial" w:cs="Arial"/>
      <w:sz w:val="20"/>
      <w:szCs w:val="20"/>
      <w:lang w:eastAsia="ru-RU"/>
    </w:rPr>
  </w:style>
  <w:style w:type="character" w:customStyle="1" w:styleId="FooterChar1">
    <w:name w:val="Footer Char1"/>
    <w:aliases w:val="Footer Char Char,Знак3 Char"/>
    <w:uiPriority w:val="99"/>
    <w:rsid w:val="00917BC4"/>
    <w:rPr>
      <w:rFonts w:ascii="Arial" w:hAnsi="Arial" w:cs="Arial"/>
      <w:sz w:val="18"/>
      <w:szCs w:val="18"/>
      <w:lang w:eastAsia="ru-RU"/>
    </w:rPr>
  </w:style>
  <w:style w:type="character" w:customStyle="1" w:styleId="170">
    <w:name w:val="Знак17 Знак"/>
    <w:locked/>
    <w:rsid w:val="00917BC4"/>
    <w:rPr>
      <w:rFonts w:ascii="Cambria" w:hAnsi="Cambria"/>
      <w:b/>
      <w:bCs/>
      <w:i/>
      <w:iCs/>
      <w:sz w:val="28"/>
      <w:szCs w:val="28"/>
      <w:lang w:val="ru-RU" w:eastAsia="ru-RU" w:bidi="ar-SA"/>
    </w:rPr>
  </w:style>
  <w:style w:type="paragraph" w:customStyle="1" w:styleId="ConsPlusNormal2">
    <w:name w:val="ConsPlusNormal Знак Знак Знак"/>
    <w:link w:val="ConsPlusNormal3"/>
    <w:rsid w:val="00917BC4"/>
    <w:pPr>
      <w:widowControl w:val="0"/>
      <w:autoSpaceDE w:val="0"/>
      <w:autoSpaceDN w:val="0"/>
      <w:adjustRightInd w:val="0"/>
      <w:ind w:firstLine="720"/>
    </w:pPr>
    <w:rPr>
      <w:rFonts w:ascii="Arial" w:hAnsi="Arial"/>
      <w:sz w:val="18"/>
      <w:szCs w:val="18"/>
    </w:rPr>
  </w:style>
  <w:style w:type="character" w:customStyle="1" w:styleId="ConsPlusNormal3">
    <w:name w:val="ConsPlusNormal Знак Знак Знак Знак"/>
    <w:link w:val="ConsPlusNormal2"/>
    <w:locked/>
    <w:rsid w:val="00917BC4"/>
    <w:rPr>
      <w:rFonts w:ascii="Arial" w:hAnsi="Arial"/>
      <w:sz w:val="18"/>
      <w:szCs w:val="18"/>
      <w:lang w:val="ru-RU" w:eastAsia="ru-RU" w:bidi="ar-SA"/>
    </w:rPr>
  </w:style>
  <w:style w:type="paragraph" w:customStyle="1" w:styleId="ConsNormal10">
    <w:name w:val="ConsNormal Знак Знак1"/>
    <w:link w:val="ConsNormal11"/>
    <w:rsid w:val="00917BC4"/>
    <w:pPr>
      <w:autoSpaceDE w:val="0"/>
      <w:autoSpaceDN w:val="0"/>
      <w:adjustRightInd w:val="0"/>
      <w:ind w:right="19772" w:firstLine="720"/>
    </w:pPr>
    <w:rPr>
      <w:rFonts w:ascii="Arial" w:hAnsi="Arial"/>
      <w:sz w:val="18"/>
      <w:szCs w:val="18"/>
    </w:rPr>
  </w:style>
  <w:style w:type="character" w:customStyle="1" w:styleId="ConsNormal11">
    <w:name w:val="ConsNormal Знак Знак1 Знак"/>
    <w:link w:val="ConsNormal10"/>
    <w:rsid w:val="00917BC4"/>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sid w:val="00917BC4"/>
    <w:rPr>
      <w:rFonts w:ascii="Arial" w:hAnsi="Arial" w:cs="Arial"/>
      <w:sz w:val="18"/>
      <w:szCs w:val="18"/>
      <w:lang w:val="ru-RU" w:eastAsia="ru-RU" w:bidi="ar-SA"/>
    </w:rPr>
  </w:style>
  <w:style w:type="character" w:customStyle="1" w:styleId="DateChar">
    <w:name w:val="Date Char"/>
    <w:uiPriority w:val="99"/>
    <w:rsid w:val="00917BC4"/>
    <w:rPr>
      <w:sz w:val="24"/>
      <w:szCs w:val="24"/>
    </w:rPr>
  </w:style>
  <w:style w:type="paragraph" w:customStyle="1" w:styleId="55">
    <w:name w:val="Знак5"/>
    <w:basedOn w:val="a1"/>
    <w:uiPriority w:val="99"/>
    <w:rsid w:val="00917BC4"/>
    <w:pPr>
      <w:widowControl w:val="0"/>
      <w:adjustRightInd w:val="0"/>
      <w:spacing w:after="160" w:line="240" w:lineRule="exact"/>
      <w:jc w:val="right"/>
    </w:pPr>
    <w:rPr>
      <w:rFonts w:ascii="Arial" w:hAnsi="Arial" w:cs="Arial"/>
      <w:sz w:val="20"/>
      <w:szCs w:val="20"/>
      <w:lang w:val="en-GB"/>
    </w:rPr>
  </w:style>
  <w:style w:type="character" w:customStyle="1" w:styleId="PlainTextChar">
    <w:name w:val="Plain Text Char"/>
    <w:uiPriority w:val="99"/>
    <w:rsid w:val="00917BC4"/>
    <w:rPr>
      <w:rFonts w:ascii="Courier New" w:hAnsi="Courier New" w:cs="Courier New"/>
    </w:rPr>
  </w:style>
  <w:style w:type="paragraph" w:customStyle="1" w:styleId="Iauiue">
    <w:name w:val="Iau?iue"/>
    <w:uiPriority w:val="99"/>
    <w:rsid w:val="00917BC4"/>
    <w:rPr>
      <w:rFonts w:eastAsia="Times New Roman"/>
    </w:rPr>
  </w:style>
  <w:style w:type="paragraph" w:customStyle="1" w:styleId="1f8">
    <w:name w:val="1 Знак Знак Знак Знак Знак Знак Знак Знак Знак Знак Знак Знак Знак Знак Знак Знак"/>
    <w:basedOn w:val="a1"/>
    <w:uiPriority w:val="99"/>
    <w:rsid w:val="00917BC4"/>
    <w:pPr>
      <w:spacing w:after="160" w:line="240" w:lineRule="exact"/>
    </w:pPr>
    <w:rPr>
      <w:rFonts w:ascii="Times New Roman" w:hAnsi="Times New Roman"/>
      <w:sz w:val="20"/>
      <w:szCs w:val="20"/>
      <w:lang w:eastAsia="zh-CN"/>
    </w:rPr>
  </w:style>
  <w:style w:type="paragraph" w:customStyle="1" w:styleId="1f9">
    <w:name w:val="заголовок 1"/>
    <w:basedOn w:val="a1"/>
    <w:next w:val="a1"/>
    <w:uiPriority w:val="99"/>
    <w:rsid w:val="00917BC4"/>
    <w:pPr>
      <w:keepNext/>
      <w:snapToGrid w:val="0"/>
      <w:spacing w:after="0" w:line="252" w:lineRule="auto"/>
      <w:jc w:val="center"/>
    </w:pPr>
    <w:rPr>
      <w:rFonts w:ascii="Times New Roman" w:hAnsi="Times New Roman"/>
      <w:b/>
      <w:bCs/>
      <w:sz w:val="24"/>
      <w:szCs w:val="24"/>
      <w:lang w:eastAsia="ru-RU"/>
    </w:rPr>
  </w:style>
  <w:style w:type="paragraph" w:customStyle="1" w:styleId="xl69">
    <w:name w:val="xl69"/>
    <w:basedOn w:val="a1"/>
    <w:rsid w:val="00917BC4"/>
    <w:pPr>
      <w:spacing w:before="100" w:beforeAutospacing="1" w:after="100" w:afterAutospacing="1" w:line="240" w:lineRule="auto"/>
    </w:pPr>
    <w:rPr>
      <w:rFonts w:ascii="Arial" w:hAnsi="Arial" w:cs="Arial"/>
      <w:sz w:val="24"/>
      <w:szCs w:val="24"/>
      <w:lang w:eastAsia="ru-RU"/>
    </w:rPr>
  </w:style>
  <w:style w:type="paragraph" w:customStyle="1" w:styleId="xl63">
    <w:name w:val="xl63"/>
    <w:basedOn w:val="a1"/>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xl64">
    <w:name w:val="xl6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5">
    <w:name w:val="xl65"/>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6">
    <w:name w:val="xl66"/>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lang w:eastAsia="ru-RU"/>
    </w:rPr>
  </w:style>
  <w:style w:type="paragraph" w:customStyle="1" w:styleId="xl67">
    <w:name w:val="xl67"/>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8">
    <w:name w:val="xl68"/>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70">
    <w:name w:val="xl70"/>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1">
    <w:name w:val="xl71"/>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2">
    <w:name w:val="xl72"/>
    <w:basedOn w:val="a1"/>
    <w:rsid w:val="00917BC4"/>
    <w:pPr>
      <w:spacing w:before="100" w:beforeAutospacing="1" w:after="100" w:afterAutospacing="1" w:line="240" w:lineRule="auto"/>
    </w:pPr>
    <w:rPr>
      <w:rFonts w:ascii="Times New Roman" w:hAnsi="Times New Roman"/>
      <w:sz w:val="24"/>
      <w:szCs w:val="24"/>
      <w:lang w:eastAsia="ru-RU"/>
    </w:rPr>
  </w:style>
  <w:style w:type="paragraph" w:customStyle="1" w:styleId="xl73">
    <w:name w:val="xl73"/>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74">
    <w:name w:val="xl74"/>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5">
    <w:name w:val="xl75"/>
    <w:basedOn w:val="a1"/>
    <w:rsid w:val="00917BC4"/>
    <w:pPr>
      <w:spacing w:before="100" w:beforeAutospacing="1" w:after="100" w:afterAutospacing="1" w:line="240" w:lineRule="auto"/>
      <w:jc w:val="center"/>
    </w:pPr>
    <w:rPr>
      <w:rFonts w:ascii="Times New Roman" w:hAnsi="Times New Roman"/>
      <w:sz w:val="24"/>
      <w:szCs w:val="24"/>
      <w:lang w:eastAsia="ru-RU"/>
    </w:rPr>
  </w:style>
  <w:style w:type="paragraph" w:customStyle="1" w:styleId="xl76">
    <w:name w:val="xl76"/>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7">
    <w:name w:val="xl77"/>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8">
    <w:name w:val="xl78"/>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9">
    <w:name w:val="xl79"/>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0">
    <w:name w:val="xl80"/>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1">
    <w:name w:val="xl81"/>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2">
    <w:name w:val="xl82"/>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83">
    <w:name w:val="xl83"/>
    <w:basedOn w:val="a1"/>
    <w:rsid w:val="00917BC4"/>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84">
    <w:name w:val="xl84"/>
    <w:basedOn w:val="a1"/>
    <w:rsid w:val="00917BC4"/>
    <w:pPr>
      <w:pBdr>
        <w:top w:val="single" w:sz="4" w:space="0" w:color="auto"/>
        <w:bottom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85">
    <w:name w:val="xl85"/>
    <w:basedOn w:val="a1"/>
    <w:rsid w:val="00917BC4"/>
    <w:pPr>
      <w:pBdr>
        <w:top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1fa">
    <w:name w:val="Текст1"/>
    <w:basedOn w:val="a1"/>
    <w:link w:val="PlainText"/>
    <w:rsid w:val="00917BC4"/>
    <w:pPr>
      <w:spacing w:after="0" w:line="240" w:lineRule="auto"/>
    </w:pPr>
    <w:rPr>
      <w:rFonts w:ascii="Consolas" w:hAnsi="Consolas"/>
      <w:sz w:val="21"/>
      <w:szCs w:val="21"/>
      <w:lang w:val="x-none" w:eastAsia="ar-SA"/>
    </w:rPr>
  </w:style>
  <w:style w:type="paragraph" w:customStyle="1" w:styleId="afffff">
    <w:name w:val="Таблица"/>
    <w:basedOn w:val="a1"/>
    <w:uiPriority w:val="99"/>
    <w:rsid w:val="00917BC4"/>
    <w:pPr>
      <w:spacing w:after="0" w:line="240" w:lineRule="auto"/>
    </w:pPr>
    <w:rPr>
      <w:rFonts w:ascii="Times New Roman" w:hAnsi="Times New Roman"/>
      <w:lang w:eastAsia="ru-RU"/>
    </w:rPr>
  </w:style>
  <w:style w:type="paragraph" w:customStyle="1" w:styleId="Basic">
    <w:name w:val="Basic"/>
    <w:basedOn w:val="a1"/>
    <w:uiPriority w:val="99"/>
    <w:rsid w:val="00917BC4"/>
    <w:pPr>
      <w:suppressAutoHyphens/>
      <w:overflowPunct w:val="0"/>
      <w:autoSpaceDE w:val="0"/>
      <w:spacing w:after="0" w:line="240" w:lineRule="auto"/>
      <w:ind w:firstLine="709"/>
      <w:jc w:val="both"/>
    </w:pPr>
    <w:rPr>
      <w:rFonts w:ascii="Times New Roman" w:hAnsi="Times New Roman"/>
      <w:sz w:val="30"/>
      <w:szCs w:val="30"/>
      <w:lang w:eastAsia="ar-SA"/>
    </w:rPr>
  </w:style>
  <w:style w:type="paragraph" w:customStyle="1" w:styleId="afffff0">
    <w:name w:val="КД_формы"/>
    <w:basedOn w:val="a1"/>
    <w:uiPriority w:val="99"/>
    <w:rsid w:val="00917BC4"/>
    <w:pPr>
      <w:suppressAutoHyphens/>
      <w:spacing w:after="0" w:line="360" w:lineRule="auto"/>
      <w:jc w:val="right"/>
    </w:pPr>
    <w:rPr>
      <w:rFonts w:ascii="Times New Roman" w:hAnsi="Times New Roman"/>
      <w:sz w:val="24"/>
      <w:szCs w:val="24"/>
      <w:lang w:eastAsia="ar-SA"/>
    </w:rPr>
  </w:style>
  <w:style w:type="paragraph" w:customStyle="1" w:styleId="116">
    <w:name w:val="Абзац списка11"/>
    <w:basedOn w:val="a1"/>
    <w:rsid w:val="00917BC4"/>
    <w:pPr>
      <w:spacing w:after="0" w:line="240" w:lineRule="auto"/>
      <w:ind w:left="720"/>
    </w:pPr>
    <w:rPr>
      <w:rFonts w:ascii="Times New Roman" w:hAnsi="Times New Roman"/>
      <w:sz w:val="24"/>
      <w:szCs w:val="24"/>
      <w:lang w:eastAsia="ru-RU"/>
    </w:rPr>
  </w:style>
  <w:style w:type="character" w:customStyle="1" w:styleId="txt2">
    <w:name w:val="txt2"/>
    <w:uiPriority w:val="99"/>
    <w:rsid w:val="00917BC4"/>
  </w:style>
  <w:style w:type="character" w:customStyle="1" w:styleId="apple-style-span">
    <w:name w:val="apple-style-span"/>
    <w:uiPriority w:val="99"/>
    <w:rsid w:val="00917BC4"/>
  </w:style>
  <w:style w:type="character" w:customStyle="1" w:styleId="grame">
    <w:name w:val="grame"/>
    <w:uiPriority w:val="99"/>
    <w:rsid w:val="00917BC4"/>
  </w:style>
  <w:style w:type="character" w:customStyle="1" w:styleId="1fb">
    <w:name w:val="Тема примечания Знак1"/>
    <w:uiPriority w:val="99"/>
    <w:rsid w:val="00917BC4"/>
    <w:rPr>
      <w:b/>
      <w:bCs/>
    </w:rPr>
  </w:style>
  <w:style w:type="paragraph" w:customStyle="1" w:styleId="117">
    <w:name w:val="Без интервала11"/>
    <w:uiPriority w:val="99"/>
    <w:rsid w:val="00917BC4"/>
    <w:rPr>
      <w:rFonts w:ascii="Calibri" w:hAnsi="Calibri" w:cs="Calibri"/>
      <w:sz w:val="22"/>
      <w:szCs w:val="22"/>
    </w:rPr>
  </w:style>
  <w:style w:type="character" w:customStyle="1" w:styleId="normal-c0">
    <w:name w:val="normal-c0"/>
    <w:uiPriority w:val="99"/>
    <w:rsid w:val="00917BC4"/>
  </w:style>
  <w:style w:type="character" w:customStyle="1" w:styleId="b-dotted-linetitle">
    <w:name w:val="b-dotted-line__title"/>
    <w:uiPriority w:val="99"/>
    <w:rsid w:val="00917BC4"/>
  </w:style>
  <w:style w:type="character" w:customStyle="1" w:styleId="b-dotted-linecontent">
    <w:name w:val="b-dotted-line__content"/>
    <w:uiPriority w:val="99"/>
    <w:rsid w:val="00917BC4"/>
  </w:style>
  <w:style w:type="character" w:customStyle="1" w:styleId="321">
    <w:name w:val="Знак Знак32"/>
    <w:rsid w:val="00917BC4"/>
    <w:rPr>
      <w:b/>
      <w:bCs/>
      <w:i/>
      <w:iCs/>
      <w:snapToGrid w:val="0"/>
      <w:sz w:val="28"/>
      <w:szCs w:val="28"/>
    </w:rPr>
  </w:style>
  <w:style w:type="paragraph" w:customStyle="1" w:styleId="217">
    <w:name w:val="Абзац списка21"/>
    <w:basedOn w:val="a1"/>
    <w:uiPriority w:val="99"/>
    <w:rsid w:val="00917BC4"/>
    <w:pPr>
      <w:ind w:left="720"/>
    </w:pPr>
    <w:rPr>
      <w:rFonts w:cs="Calibri"/>
      <w:lang w:eastAsia="ru-RU"/>
    </w:rPr>
  </w:style>
  <w:style w:type="paragraph" w:customStyle="1" w:styleId="218">
    <w:name w:val="Знак2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2f6">
    <w:name w:val="Основной шрифт абзаца2"/>
    <w:uiPriority w:val="99"/>
    <w:rsid w:val="00917BC4"/>
  </w:style>
  <w:style w:type="paragraph" w:customStyle="1" w:styleId="3f6">
    <w:name w:val="Обычный3"/>
    <w:rsid w:val="00917BC4"/>
    <w:pPr>
      <w:suppressAutoHyphens/>
      <w:spacing w:line="100" w:lineRule="atLeast"/>
    </w:pPr>
    <w:rPr>
      <w:rFonts w:eastAsia="Times New Roman"/>
      <w:kern w:val="1"/>
      <w:sz w:val="24"/>
      <w:szCs w:val="24"/>
      <w:lang w:eastAsia="ar-SA"/>
    </w:rPr>
  </w:style>
  <w:style w:type="paragraph" w:customStyle="1" w:styleId="118">
    <w:name w:val="Знак11"/>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afffff1">
    <w:name w:val="Прижатый влево"/>
    <w:basedOn w:val="a1"/>
    <w:next w:val="a1"/>
    <w:rsid w:val="00917BC4"/>
    <w:pPr>
      <w:autoSpaceDE w:val="0"/>
      <w:autoSpaceDN w:val="0"/>
      <w:adjustRightInd w:val="0"/>
      <w:spacing w:after="0" w:line="240" w:lineRule="auto"/>
    </w:pPr>
    <w:rPr>
      <w:rFonts w:ascii="Arial" w:eastAsia="Calibri" w:hAnsi="Arial" w:cs="Arial"/>
      <w:sz w:val="24"/>
      <w:szCs w:val="24"/>
      <w:lang w:eastAsia="ru-RU"/>
    </w:rPr>
  </w:style>
  <w:style w:type="character" w:customStyle="1" w:styleId="ConsNormal3">
    <w:name w:val="ConsNormal Знак Знак Знак Знак"/>
    <w:rsid w:val="00917BC4"/>
    <w:rPr>
      <w:rFonts w:ascii="Arial" w:eastAsia="Times New Roman" w:hAnsi="Arial" w:cs="Arial"/>
      <w:sz w:val="18"/>
      <w:szCs w:val="18"/>
    </w:rPr>
  </w:style>
  <w:style w:type="paragraph" w:customStyle="1" w:styleId="3f7">
    <w:name w:val="Пункты 3"/>
    <w:basedOn w:val="a1"/>
    <w:uiPriority w:val="99"/>
    <w:rsid w:val="00917BC4"/>
    <w:pPr>
      <w:tabs>
        <w:tab w:val="num" w:pos="720"/>
        <w:tab w:val="num" w:pos="1440"/>
        <w:tab w:val="num" w:pos="2508"/>
      </w:tabs>
      <w:spacing w:after="0" w:line="240" w:lineRule="auto"/>
      <w:ind w:left="2508" w:firstLine="709"/>
      <w:jc w:val="both"/>
      <w:outlineLvl w:val="2"/>
    </w:pPr>
    <w:rPr>
      <w:rFonts w:ascii="Times New Roman" w:hAnsi="Times New Roman" w:cs="Arial"/>
      <w:bCs/>
      <w:sz w:val="24"/>
      <w:szCs w:val="26"/>
      <w:lang w:eastAsia="ru-RU"/>
    </w:rPr>
  </w:style>
  <w:style w:type="paragraph" w:customStyle="1" w:styleId="2f7">
    <w:name w:val="Пункты 2"/>
    <w:basedOn w:val="a1"/>
    <w:next w:val="a1"/>
    <w:uiPriority w:val="99"/>
    <w:rsid w:val="00917BC4"/>
    <w:pPr>
      <w:tabs>
        <w:tab w:val="num" w:pos="576"/>
        <w:tab w:val="num" w:pos="792"/>
        <w:tab w:val="num" w:pos="1788"/>
      </w:tabs>
      <w:spacing w:before="60" w:after="0" w:line="240" w:lineRule="auto"/>
      <w:ind w:left="1788" w:firstLine="709"/>
      <w:jc w:val="both"/>
      <w:outlineLvl w:val="1"/>
    </w:pPr>
    <w:rPr>
      <w:rFonts w:ascii="Times New Roman" w:hAnsi="Times New Roman"/>
      <w:sz w:val="24"/>
      <w:szCs w:val="24"/>
      <w:lang w:eastAsia="ru-RU"/>
    </w:rPr>
  </w:style>
  <w:style w:type="paragraph" w:customStyle="1" w:styleId="afffff2">
    <w:name w:val="Таблицы (моноширинный)"/>
    <w:basedOn w:val="a1"/>
    <w:next w:val="a1"/>
    <w:uiPriority w:val="99"/>
    <w:rsid w:val="00917BC4"/>
    <w:pPr>
      <w:autoSpaceDE w:val="0"/>
      <w:autoSpaceDN w:val="0"/>
      <w:adjustRightInd w:val="0"/>
      <w:spacing w:after="0" w:line="240" w:lineRule="auto"/>
    </w:pPr>
    <w:rPr>
      <w:rFonts w:ascii="Courier New" w:eastAsia="Calibri" w:hAnsi="Courier New" w:cs="Courier New"/>
      <w:sz w:val="24"/>
      <w:szCs w:val="24"/>
    </w:rPr>
  </w:style>
  <w:style w:type="paragraph" w:customStyle="1" w:styleId="121">
    <w:name w:val="Абзац списка12"/>
    <w:basedOn w:val="a1"/>
    <w:rsid w:val="00917BC4"/>
    <w:pPr>
      <w:spacing w:after="0" w:line="240" w:lineRule="auto"/>
      <w:ind w:left="720"/>
    </w:pPr>
    <w:rPr>
      <w:rFonts w:ascii="Times New Roman" w:hAnsi="Times New Roman"/>
      <w:sz w:val="24"/>
      <w:szCs w:val="24"/>
      <w:lang w:eastAsia="ru-RU"/>
    </w:rPr>
  </w:style>
  <w:style w:type="paragraph" w:customStyle="1" w:styleId="3110">
    <w:name w:val="Основной текст 311"/>
    <w:basedOn w:val="a1"/>
    <w:uiPriority w:val="99"/>
    <w:rsid w:val="00917BC4"/>
    <w:pPr>
      <w:spacing w:before="120" w:after="0" w:line="240" w:lineRule="auto"/>
      <w:jc w:val="center"/>
    </w:pPr>
    <w:rPr>
      <w:rFonts w:ascii="Times New Roman" w:hAnsi="Times New Roman"/>
      <w:sz w:val="24"/>
      <w:szCs w:val="24"/>
      <w:lang w:eastAsia="ru-RU"/>
    </w:rPr>
  </w:style>
  <w:style w:type="character" w:customStyle="1" w:styleId="171">
    <w:name w:val="Знак17 Знак1"/>
    <w:uiPriority w:val="99"/>
    <w:semiHidden/>
    <w:rsid w:val="00917BC4"/>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sid w:val="00917BC4"/>
    <w:rPr>
      <w:rFonts w:ascii="Times New Roman" w:hAnsi="Times New Roman" w:cs="Times New Roman"/>
      <w:sz w:val="20"/>
      <w:szCs w:val="20"/>
    </w:rPr>
  </w:style>
  <w:style w:type="character" w:customStyle="1" w:styleId="CommentTextChar1">
    <w:name w:val="Comment Text Char1"/>
    <w:uiPriority w:val="99"/>
    <w:semiHidden/>
    <w:rsid w:val="00917BC4"/>
    <w:rPr>
      <w:sz w:val="20"/>
      <w:szCs w:val="20"/>
    </w:rPr>
  </w:style>
  <w:style w:type="character" w:customStyle="1" w:styleId="CommentSubjectChar1">
    <w:name w:val="Comment Subject Char1"/>
    <w:uiPriority w:val="99"/>
    <w:semiHidden/>
    <w:rsid w:val="00917BC4"/>
    <w:rPr>
      <w:rFonts w:ascii="Calibri" w:eastAsia="Times New Roman" w:hAnsi="Calibri" w:cs="Calibri"/>
      <w:b/>
      <w:bCs/>
      <w:sz w:val="20"/>
      <w:szCs w:val="20"/>
      <w:lang w:eastAsia="ru-RU"/>
    </w:rPr>
  </w:style>
  <w:style w:type="paragraph" w:customStyle="1" w:styleId="1fc">
    <w:name w:val="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ConsCell">
    <w:name w:val="ConsCell"/>
    <w:uiPriority w:val="99"/>
    <w:rsid w:val="00917BC4"/>
    <w:pPr>
      <w:widowControl w:val="0"/>
      <w:autoSpaceDE w:val="0"/>
      <w:autoSpaceDN w:val="0"/>
      <w:adjustRightInd w:val="0"/>
      <w:ind w:right="19772"/>
    </w:pPr>
    <w:rPr>
      <w:rFonts w:ascii="Arial" w:eastAsia="Times New Roman" w:hAnsi="Arial" w:cs="Arial"/>
      <w:sz w:val="22"/>
      <w:szCs w:val="22"/>
    </w:rPr>
  </w:style>
  <w:style w:type="paragraph" w:customStyle="1" w:styleId="1fd">
    <w:name w:val="Основной текст с отступом1"/>
    <w:aliases w:val="Знак12,Body Text Indent"/>
    <w:basedOn w:val="a1"/>
    <w:link w:val="BodyTextIndent"/>
    <w:rsid w:val="00917BC4"/>
    <w:pPr>
      <w:widowControl w:val="0"/>
      <w:autoSpaceDE w:val="0"/>
      <w:autoSpaceDN w:val="0"/>
      <w:adjustRightInd w:val="0"/>
      <w:spacing w:after="120" w:line="240" w:lineRule="auto"/>
      <w:ind w:left="283"/>
    </w:pPr>
    <w:rPr>
      <w:rFonts w:ascii="Arial" w:hAnsi="Arial"/>
      <w:sz w:val="18"/>
      <w:szCs w:val="18"/>
      <w:lang w:val="x-none" w:eastAsia="x-none"/>
    </w:rPr>
  </w:style>
  <w:style w:type="paragraph" w:customStyle="1" w:styleId="xl40">
    <w:name w:val="xl40"/>
    <w:basedOn w:val="a1"/>
    <w:uiPriority w:val="99"/>
    <w:rsid w:val="00917B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ru-RU"/>
    </w:rPr>
  </w:style>
  <w:style w:type="paragraph" w:customStyle="1" w:styleId="xl26">
    <w:name w:val="xl26"/>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8">
    <w:name w:val="xl28"/>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9">
    <w:name w:val="xl29"/>
    <w:basedOn w:val="a1"/>
    <w:uiPriority w:val="99"/>
    <w:rsid w:val="00917BC4"/>
    <w:pPr>
      <w:spacing w:before="100" w:beforeAutospacing="1" w:after="100" w:afterAutospacing="1" w:line="240" w:lineRule="auto"/>
      <w:textAlignment w:val="center"/>
    </w:pPr>
    <w:rPr>
      <w:rFonts w:ascii="Times New Roman" w:hAnsi="Times New Roman"/>
      <w:b/>
      <w:bCs/>
      <w:sz w:val="20"/>
      <w:szCs w:val="20"/>
      <w:lang w:eastAsia="ru-RU"/>
    </w:rPr>
  </w:style>
  <w:style w:type="paragraph" w:customStyle="1" w:styleId="xl30">
    <w:name w:val="xl30"/>
    <w:basedOn w:val="a1"/>
    <w:uiPriority w:val="99"/>
    <w:rsid w:val="00917BC4"/>
    <w:pP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31">
    <w:name w:val="xl31"/>
    <w:basedOn w:val="a1"/>
    <w:uiPriority w:val="99"/>
    <w:rsid w:val="00917BC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2">
    <w:name w:val="xl32"/>
    <w:basedOn w:val="a1"/>
    <w:uiPriority w:val="99"/>
    <w:rsid w:val="00917BC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33">
    <w:name w:val="xl33"/>
    <w:basedOn w:val="a1"/>
    <w:uiPriority w:val="99"/>
    <w:rsid w:val="00917B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4">
    <w:name w:val="xl34"/>
    <w:basedOn w:val="a1"/>
    <w:uiPriority w:val="99"/>
    <w:rsid w:val="00917BC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5">
    <w:name w:val="xl35"/>
    <w:basedOn w:val="a1"/>
    <w:uiPriority w:val="99"/>
    <w:rsid w:val="00917BC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6">
    <w:name w:val="xl36"/>
    <w:basedOn w:val="a1"/>
    <w:uiPriority w:val="99"/>
    <w:rsid w:val="00917BC4"/>
    <w:pPr>
      <w:pBdr>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7">
    <w:name w:val="xl37"/>
    <w:basedOn w:val="a1"/>
    <w:uiPriority w:val="99"/>
    <w:rsid w:val="00917BC4"/>
    <w:pP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8">
    <w:name w:val="xl38"/>
    <w:basedOn w:val="a1"/>
    <w:uiPriority w:val="99"/>
    <w:rsid w:val="00917BC4"/>
    <w:pPr>
      <w:pBdr>
        <w:left w:val="single" w:sz="4"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9">
    <w:name w:val="xl39"/>
    <w:basedOn w:val="a1"/>
    <w:uiPriority w:val="99"/>
    <w:rsid w:val="00917BC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1">
    <w:name w:val="xl41"/>
    <w:basedOn w:val="a1"/>
    <w:uiPriority w:val="99"/>
    <w:rsid w:val="00917BC4"/>
    <w:pPr>
      <w:pBdr>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2">
    <w:name w:val="xl42"/>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43">
    <w:name w:val="xl43"/>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4">
    <w:name w:val="xl4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45">
    <w:name w:val="xl4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46">
    <w:name w:val="xl46"/>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7">
    <w:name w:val="xl47"/>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48">
    <w:name w:val="xl48"/>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9">
    <w:name w:val="xl49"/>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50">
    <w:name w:val="xl50"/>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1">
    <w:name w:val="xl51"/>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2">
    <w:name w:val="xl52"/>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3">
    <w:name w:val="xl53"/>
    <w:basedOn w:val="a1"/>
    <w:uiPriority w:val="99"/>
    <w:rsid w:val="00917BC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4">
    <w:name w:val="xl5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5">
    <w:name w:val="xl5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6">
    <w:name w:val="xl56"/>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7">
    <w:name w:val="xl57"/>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58">
    <w:name w:val="xl58"/>
    <w:basedOn w:val="a1"/>
    <w:uiPriority w:val="99"/>
    <w:rsid w:val="00917BC4"/>
    <w:pP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59">
    <w:name w:val="xl59"/>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60">
    <w:name w:val="xl60"/>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61">
    <w:name w:val="xl61"/>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62">
    <w:name w:val="xl62"/>
    <w:basedOn w:val="a1"/>
    <w:uiPriority w:val="99"/>
    <w:rsid w:val="00917BC4"/>
    <w:pPr>
      <w:pBdr>
        <w:left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BodyTextIndent31">
    <w:name w:val="Body Text Indent 31"/>
    <w:basedOn w:val="a1"/>
    <w:uiPriority w:val="99"/>
    <w:rsid w:val="00917BC4"/>
    <w:pPr>
      <w:spacing w:after="0" w:line="240" w:lineRule="auto"/>
      <w:ind w:firstLine="567"/>
      <w:jc w:val="both"/>
    </w:pPr>
    <w:rPr>
      <w:rFonts w:ascii="Times New Roman" w:hAnsi="Times New Roman"/>
      <w:sz w:val="24"/>
      <w:szCs w:val="24"/>
      <w:lang w:eastAsia="ru-RU"/>
    </w:rPr>
  </w:style>
  <w:style w:type="paragraph" w:customStyle="1" w:styleId="DefinitionList">
    <w:name w:val="Definition List"/>
    <w:basedOn w:val="a1"/>
    <w:next w:val="DefinitionTerm"/>
    <w:uiPriority w:val="99"/>
    <w:rsid w:val="00917BC4"/>
    <w:pPr>
      <w:widowControl w:val="0"/>
      <w:spacing w:after="0" w:line="240" w:lineRule="auto"/>
      <w:ind w:left="360"/>
    </w:pPr>
    <w:rPr>
      <w:rFonts w:ascii="Times New Roman" w:hAnsi="Times New Roman"/>
      <w:sz w:val="24"/>
      <w:szCs w:val="24"/>
      <w:lang w:eastAsia="ru-RU"/>
    </w:rPr>
  </w:style>
  <w:style w:type="paragraph" w:customStyle="1" w:styleId="DefinitionTerm">
    <w:name w:val="Definition Term"/>
    <w:basedOn w:val="a1"/>
    <w:next w:val="DefinitionList"/>
    <w:uiPriority w:val="99"/>
    <w:rsid w:val="00917BC4"/>
    <w:pPr>
      <w:widowControl w:val="0"/>
      <w:spacing w:after="0" w:line="240" w:lineRule="auto"/>
    </w:pPr>
    <w:rPr>
      <w:rFonts w:ascii="Times New Roman" w:hAnsi="Times New Roman"/>
      <w:sz w:val="24"/>
      <w:szCs w:val="24"/>
      <w:lang w:eastAsia="ru-RU"/>
    </w:rPr>
  </w:style>
  <w:style w:type="paragraph" w:customStyle="1" w:styleId="iaaaiu1">
    <w:name w:val="ia?a?aiu1"/>
    <w:basedOn w:val="afff5"/>
    <w:uiPriority w:val="99"/>
    <w:rsid w:val="00917BC4"/>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rsid w:val="00917BC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lang w:eastAsia="ru-RU"/>
    </w:rPr>
  </w:style>
  <w:style w:type="paragraph" w:customStyle="1" w:styleId="xl25">
    <w:name w:val="xl25"/>
    <w:basedOn w:val="a1"/>
    <w:uiPriority w:val="99"/>
    <w:rsid w:val="00917BC4"/>
    <w:pPr>
      <w:pBdr>
        <w:top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lang w:eastAsia="ru-RU"/>
    </w:rPr>
  </w:style>
  <w:style w:type="paragraph" w:customStyle="1" w:styleId="FormField">
    <w:name w:val="FormField"/>
    <w:basedOn w:val="a1"/>
    <w:uiPriority w:val="99"/>
    <w:rsid w:val="00917BC4"/>
    <w:pPr>
      <w:widowControl w:val="0"/>
      <w:spacing w:before="120" w:after="0" w:line="240" w:lineRule="auto"/>
    </w:pPr>
    <w:rPr>
      <w:rFonts w:ascii="Arial" w:hAnsi="Arial" w:cs="Arial"/>
      <w:b/>
      <w:bCs/>
      <w:sz w:val="24"/>
      <w:szCs w:val="24"/>
      <w:lang w:eastAsia="ru-RU"/>
    </w:rPr>
  </w:style>
  <w:style w:type="character" w:styleId="HTML1">
    <w:name w:val="HTML Typewriter"/>
    <w:uiPriority w:val="99"/>
    <w:rsid w:val="00917BC4"/>
    <w:rPr>
      <w:rFonts w:ascii="Arial Unicode MS" w:eastAsia="Times New Roman" w:hAnsi="Courier New" w:cs="Arial Unicode MS"/>
      <w:sz w:val="20"/>
      <w:szCs w:val="20"/>
    </w:rPr>
  </w:style>
  <w:style w:type="paragraph" w:customStyle="1" w:styleId="FR2">
    <w:name w:val="FR2"/>
    <w:uiPriority w:val="99"/>
    <w:rsid w:val="00917BC4"/>
    <w:pPr>
      <w:widowControl w:val="0"/>
      <w:spacing w:before="620" w:line="280" w:lineRule="auto"/>
      <w:ind w:firstLine="660"/>
      <w:jc w:val="both"/>
    </w:pPr>
    <w:rPr>
      <w:rFonts w:eastAsia="Times New Roman"/>
    </w:rPr>
  </w:style>
  <w:style w:type="paragraph" w:customStyle="1" w:styleId="afffff3">
    <w:name w:val="Стиль"/>
    <w:basedOn w:val="a1"/>
    <w:next w:val="afd"/>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Char0">
    <w:name w:val="Char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styleId="2f8">
    <w:name w:val="List 2"/>
    <w:basedOn w:val="a1"/>
    <w:rsid w:val="00917BC4"/>
    <w:pPr>
      <w:widowControl w:val="0"/>
      <w:spacing w:after="0" w:line="340" w:lineRule="auto"/>
      <w:ind w:left="566" w:hanging="283"/>
    </w:pPr>
    <w:rPr>
      <w:rFonts w:ascii="Times New Roman" w:hAnsi="Times New Roman"/>
      <w:sz w:val="20"/>
      <w:szCs w:val="20"/>
      <w:lang w:eastAsia="ru-RU"/>
    </w:rPr>
  </w:style>
  <w:style w:type="paragraph" w:styleId="3f8">
    <w:name w:val="List 3"/>
    <w:basedOn w:val="a1"/>
    <w:uiPriority w:val="99"/>
    <w:rsid w:val="00917BC4"/>
    <w:pPr>
      <w:widowControl w:val="0"/>
      <w:spacing w:after="0" w:line="340" w:lineRule="auto"/>
      <w:ind w:left="849" w:hanging="283"/>
    </w:pPr>
    <w:rPr>
      <w:rFonts w:ascii="Times New Roman" w:hAnsi="Times New Roman"/>
      <w:sz w:val="20"/>
      <w:szCs w:val="20"/>
      <w:lang w:eastAsia="ru-RU"/>
    </w:rPr>
  </w:style>
  <w:style w:type="paragraph" w:styleId="2f9">
    <w:name w:val="List Continue 2"/>
    <w:basedOn w:val="a1"/>
    <w:uiPriority w:val="99"/>
    <w:rsid w:val="00917BC4"/>
    <w:pPr>
      <w:widowControl w:val="0"/>
      <w:spacing w:after="120" w:line="340" w:lineRule="auto"/>
      <w:ind w:left="566"/>
    </w:pPr>
    <w:rPr>
      <w:rFonts w:ascii="Times New Roman" w:hAnsi="Times New Roman"/>
      <w:sz w:val="20"/>
      <w:szCs w:val="20"/>
      <w:lang w:eastAsia="ru-RU"/>
    </w:rPr>
  </w:style>
  <w:style w:type="paragraph" w:customStyle="1" w:styleId="119">
    <w:name w:val="Знак Знак Знак Знак Знак1 Знак Знак Знак1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a">
    <w:name w:val="Знак Знак Знак Знак Знак1 Знак Знак Знак1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b">
    <w:name w:val="Знак Знак Знак Знак Знак1 Знак Знак Знак1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4">
    <w:name w:val="Знак Знак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5">
    <w:name w:val="Знак Знак Знак Знак Знак Знак"/>
    <w:basedOn w:val="a1"/>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6">
    <w:name w:val="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c">
    <w:name w:val="Знак Знак Знак Знак Знак1 Знак Знак Знак1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fe">
    <w:name w:val="Знак Знак Знак1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7">
    <w:name w:val="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8">
    <w:name w:val="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affff4">
    <w:name w:val="Без интервала Знак"/>
    <w:link w:val="affff3"/>
    <w:uiPriority w:val="1"/>
    <w:locked/>
    <w:rsid w:val="00917BC4"/>
    <w:rPr>
      <w:rFonts w:ascii="Calibri" w:hAnsi="Calibri"/>
      <w:sz w:val="22"/>
      <w:szCs w:val="22"/>
      <w:lang w:val="ru-RU" w:eastAsia="en-US" w:bidi="ar-SA"/>
    </w:rPr>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223">
    <w:name w:val="Основной текст 22"/>
    <w:basedOn w:val="a1"/>
    <w:uiPriority w:val="99"/>
    <w:rsid w:val="00917BC4"/>
    <w:pPr>
      <w:widowControl w:val="0"/>
      <w:spacing w:after="0" w:line="240" w:lineRule="auto"/>
      <w:ind w:firstLine="720"/>
      <w:jc w:val="center"/>
    </w:pPr>
    <w:rPr>
      <w:rFonts w:ascii="Times New Roman" w:hAnsi="Times New Roman"/>
      <w:b/>
      <w:szCs w:val="20"/>
      <w:lang w:eastAsia="ru-RU"/>
    </w:rPr>
  </w:style>
  <w:style w:type="paragraph" w:customStyle="1" w:styleId="1ff">
    <w:name w:val="Знак Знак Знак Знак Знак1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14">
    <w:name w:val="Знак3 Знак Знак Знак Знак Знак Знак Знак Знак1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DocumentMapChar">
    <w:name w:val="Document Map Char"/>
    <w:uiPriority w:val="99"/>
    <w:semiHidden/>
    <w:locked/>
    <w:rsid w:val="00917BC4"/>
    <w:rPr>
      <w:rFonts w:ascii="Tahoma" w:hAnsi="Tahoma"/>
      <w:sz w:val="20"/>
      <w:shd w:val="clear" w:color="auto" w:fill="000080"/>
      <w:lang w:eastAsia="ru-RU"/>
    </w:rPr>
  </w:style>
  <w:style w:type="paragraph" w:customStyle="1" w:styleId="2fa">
    <w:name w:val="Знак2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f9">
    <w:name w:val="Знак3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9">
    <w:name w:val="Знак Знак Знак Знак Знак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Arial" w:hAnsi="Arial" w:cs="Arial"/>
      <w:sz w:val="20"/>
      <w:szCs w:val="20"/>
      <w:lang w:val="en-GB"/>
    </w:rPr>
  </w:style>
  <w:style w:type="paragraph" w:customStyle="1" w:styleId="3111">
    <w:name w:val="Знак3 Знак Знак Знак Знак Знак Знак Знак Знак1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219">
    <w:name w:val="Знак2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15">
    <w:name w:val="Знак3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ff0">
    <w:name w:val="Знак Знак Знак Знак Знак Знак Знак Знак Знак1"/>
    <w:basedOn w:val="a1"/>
    <w:uiPriority w:val="99"/>
    <w:rsid w:val="00917BC4"/>
    <w:pPr>
      <w:widowControl w:val="0"/>
      <w:adjustRightInd w:val="0"/>
      <w:spacing w:after="160" w:line="240" w:lineRule="exact"/>
      <w:jc w:val="right"/>
    </w:pPr>
    <w:rPr>
      <w:rFonts w:ascii="Arial" w:hAnsi="Arial" w:cs="Arial"/>
      <w:sz w:val="20"/>
      <w:szCs w:val="20"/>
      <w:lang w:val="en-GB"/>
    </w:rPr>
  </w:style>
  <w:style w:type="paragraph" w:customStyle="1" w:styleId="1ff1">
    <w:name w:val="Знак Знак Знак 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Arial" w:hAnsi="Arial" w:cs="Arial"/>
      <w:sz w:val="20"/>
      <w:szCs w:val="20"/>
      <w:lang w:val="en-GB"/>
    </w:rPr>
  </w:style>
  <w:style w:type="character" w:styleId="afffffa">
    <w:name w:val="line number"/>
    <w:uiPriority w:val="99"/>
    <w:rsid w:val="00917BC4"/>
    <w:rPr>
      <w:rFonts w:cs="Times New Roman"/>
    </w:rPr>
  </w:style>
  <w:style w:type="paragraph" w:customStyle="1" w:styleId="316">
    <w:name w:val="Основной текст с отступом 31"/>
    <w:basedOn w:val="a1"/>
    <w:rsid w:val="00917BC4"/>
    <w:pPr>
      <w:spacing w:after="0" w:line="240" w:lineRule="auto"/>
      <w:ind w:firstLine="709"/>
      <w:jc w:val="both"/>
    </w:pPr>
    <w:rPr>
      <w:rFonts w:ascii="Times New Roman" w:hAnsi="Times New Roman"/>
      <w:sz w:val="24"/>
      <w:szCs w:val="20"/>
      <w:lang w:eastAsia="ru-RU"/>
    </w:rPr>
  </w:style>
  <w:style w:type="paragraph" w:customStyle="1" w:styleId="font7">
    <w:name w:val="font7"/>
    <w:basedOn w:val="a1"/>
    <w:rsid w:val="00917BC4"/>
    <w:pPr>
      <w:spacing w:before="100" w:beforeAutospacing="1" w:after="100" w:afterAutospacing="1" w:line="240" w:lineRule="auto"/>
    </w:pPr>
    <w:rPr>
      <w:rFonts w:ascii="Tahoma" w:eastAsia="Arial Unicode MS" w:hAnsi="Tahoma" w:cs="Tahoma"/>
      <w:b/>
      <w:bCs/>
      <w:color w:val="000000"/>
      <w:sz w:val="16"/>
      <w:szCs w:val="16"/>
      <w:lang w:eastAsia="ru-RU"/>
    </w:rPr>
  </w:style>
  <w:style w:type="paragraph" w:customStyle="1" w:styleId="afffffb">
    <w:name w:val="Знак Знак Знак Знак Знак Знак Знак Знак Знак Знак"/>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FontStyle37">
    <w:name w:val="Font Style37"/>
    <w:rsid w:val="00917BC4"/>
    <w:rPr>
      <w:rFonts w:ascii="Times New Roman" w:hAnsi="Times New Roman" w:cs="Times New Roman"/>
      <w:sz w:val="22"/>
      <w:szCs w:val="22"/>
    </w:rPr>
  </w:style>
  <w:style w:type="paragraph" w:styleId="afffffc">
    <w:name w:val="Block Text"/>
    <w:basedOn w:val="a1"/>
    <w:semiHidden/>
    <w:rsid w:val="00917BC4"/>
    <w:pPr>
      <w:spacing w:after="0" w:line="360" w:lineRule="auto"/>
      <w:ind w:left="-115" w:right="-203"/>
      <w:jc w:val="center"/>
    </w:pPr>
    <w:rPr>
      <w:rFonts w:ascii="Times New Roman" w:hAnsi="Times New Roman"/>
      <w:sz w:val="20"/>
      <w:szCs w:val="24"/>
      <w:lang w:eastAsia="ru-RU"/>
    </w:rPr>
  </w:style>
  <w:style w:type="paragraph" w:customStyle="1" w:styleId="230">
    <w:name w:val="Основной текст 23"/>
    <w:basedOn w:val="a1"/>
    <w:rsid w:val="00917BC4"/>
    <w:pPr>
      <w:widowControl w:val="0"/>
      <w:spacing w:after="0" w:line="259" w:lineRule="auto"/>
      <w:ind w:firstLine="851"/>
      <w:jc w:val="both"/>
    </w:pPr>
    <w:rPr>
      <w:rFonts w:ascii="Times New Roman" w:hAnsi="Times New Roman"/>
      <w:sz w:val="24"/>
      <w:szCs w:val="20"/>
    </w:rPr>
  </w:style>
  <w:style w:type="paragraph" w:customStyle="1" w:styleId="47">
    <w:name w:val="Обычный4"/>
    <w:rsid w:val="00917BC4"/>
    <w:rPr>
      <w:rFonts w:ascii="Symbol" w:eastAsia="Times New Roman" w:hAnsi="Symbol"/>
    </w:rPr>
  </w:style>
  <w:style w:type="paragraph" w:customStyle="1" w:styleId="411">
    <w:name w:val="Заголовок 41"/>
    <w:basedOn w:val="47"/>
    <w:next w:val="47"/>
    <w:rsid w:val="00917BC4"/>
    <w:pPr>
      <w:keepNext/>
      <w:jc w:val="right"/>
    </w:pPr>
    <w:rPr>
      <w:rFonts w:ascii="Pragmatica" w:hAnsi="Pragmatica"/>
      <w:b/>
      <w:spacing w:val="-6"/>
      <w:sz w:val="24"/>
    </w:rPr>
  </w:style>
  <w:style w:type="paragraph" w:customStyle="1" w:styleId="317">
    <w:name w:val="Заголовок 31"/>
    <w:basedOn w:val="47"/>
    <w:next w:val="47"/>
    <w:rsid w:val="00917BC4"/>
    <w:pPr>
      <w:keepNext/>
      <w:spacing w:line="360" w:lineRule="auto"/>
      <w:ind w:firstLine="709"/>
      <w:jc w:val="center"/>
    </w:pPr>
    <w:rPr>
      <w:rFonts w:ascii="Arial" w:hAnsi="Arial"/>
      <w:sz w:val="24"/>
    </w:rPr>
  </w:style>
  <w:style w:type="paragraph" w:customStyle="1" w:styleId="1ff2">
    <w:name w:val="Название объекта1"/>
    <w:basedOn w:val="47"/>
    <w:next w:val="47"/>
    <w:rsid w:val="00917BC4"/>
    <w:pPr>
      <w:spacing w:before="120"/>
      <w:jc w:val="center"/>
    </w:pPr>
    <w:rPr>
      <w:rFonts w:ascii="Pragmatica" w:hAnsi="Pragmatica"/>
      <w:b/>
      <w:sz w:val="22"/>
    </w:rPr>
  </w:style>
  <w:style w:type="paragraph" w:customStyle="1" w:styleId="snip">
    <w:name w:val="snip"/>
    <w:basedOn w:val="a1"/>
    <w:rsid w:val="00917BC4"/>
    <w:pPr>
      <w:spacing w:before="100" w:beforeAutospacing="1" w:after="100" w:afterAutospacing="1" w:line="240" w:lineRule="auto"/>
      <w:jc w:val="both"/>
    </w:pPr>
    <w:rPr>
      <w:rFonts w:ascii="Arial" w:hAnsi="Arial" w:cs="Arial"/>
      <w:color w:val="000000"/>
      <w:sz w:val="20"/>
      <w:szCs w:val="20"/>
      <w:lang w:val="en-US"/>
    </w:rPr>
  </w:style>
  <w:style w:type="character" w:customStyle="1" w:styleId="DateChar1">
    <w:name w:val="Date Char1"/>
    <w:uiPriority w:val="99"/>
    <w:semiHidden/>
    <w:rsid w:val="00917BC4"/>
    <w:rPr>
      <w:rFonts w:eastAsia="Times New Roman"/>
    </w:rPr>
  </w:style>
  <w:style w:type="character" w:customStyle="1" w:styleId="HeaderChar1">
    <w:name w:val="Header Char1"/>
    <w:uiPriority w:val="99"/>
    <w:semiHidden/>
    <w:rsid w:val="00917BC4"/>
    <w:rPr>
      <w:rFonts w:eastAsia="Times New Roman"/>
    </w:rPr>
  </w:style>
  <w:style w:type="character" w:customStyle="1" w:styleId="BodyText2Char1">
    <w:name w:val="Body Text 2 Char1"/>
    <w:uiPriority w:val="99"/>
    <w:semiHidden/>
    <w:rsid w:val="00917BC4"/>
    <w:rPr>
      <w:rFonts w:eastAsia="Times New Roman"/>
    </w:rPr>
  </w:style>
  <w:style w:type="character" w:customStyle="1" w:styleId="BodyText3Char1">
    <w:name w:val="Body Text 3 Char1"/>
    <w:uiPriority w:val="99"/>
    <w:semiHidden/>
    <w:rsid w:val="00917BC4"/>
    <w:rPr>
      <w:rFonts w:eastAsia="Times New Roman"/>
      <w:sz w:val="16"/>
      <w:szCs w:val="16"/>
    </w:rPr>
  </w:style>
  <w:style w:type="character" w:customStyle="1" w:styleId="PlainTextChar1">
    <w:name w:val="Plain Text Char1"/>
    <w:uiPriority w:val="99"/>
    <w:semiHidden/>
    <w:rsid w:val="00917BC4"/>
    <w:rPr>
      <w:rFonts w:ascii="Courier New" w:hAnsi="Courier New" w:cs="Courier New"/>
      <w:sz w:val="20"/>
      <w:szCs w:val="20"/>
    </w:rPr>
  </w:style>
  <w:style w:type="character" w:customStyle="1" w:styleId="BalloonTextChar1">
    <w:name w:val="Balloon Text Char1"/>
    <w:uiPriority w:val="99"/>
    <w:semiHidden/>
    <w:rsid w:val="00917BC4"/>
    <w:rPr>
      <w:rFonts w:ascii="Times New Roman" w:hAnsi="Times New Roman" w:cs="Times New Roman"/>
      <w:sz w:val="2"/>
      <w:szCs w:val="2"/>
    </w:rPr>
  </w:style>
  <w:style w:type="paragraph" w:customStyle="1" w:styleId="72">
    <w:name w:val="Абзац списка7"/>
    <w:basedOn w:val="a1"/>
    <w:rsid w:val="00917BC4"/>
    <w:pPr>
      <w:ind w:left="720"/>
    </w:pPr>
    <w:rPr>
      <w:rFonts w:cs="Calibri"/>
      <w:lang w:eastAsia="ru-RU"/>
    </w:rPr>
  </w:style>
  <w:style w:type="character" w:customStyle="1" w:styleId="nowrap">
    <w:name w:val="nowrap"/>
    <w:rsid w:val="00917BC4"/>
  </w:style>
  <w:style w:type="character" w:customStyle="1" w:styleId="2fb">
    <w:name w:val="Основной текст (2)_"/>
    <w:link w:val="2fc"/>
    <w:rsid w:val="00917BC4"/>
    <w:rPr>
      <w:sz w:val="38"/>
      <w:szCs w:val="38"/>
      <w:shd w:val="clear" w:color="auto" w:fill="FFFFFF"/>
      <w:lang w:bidi="ar-SA"/>
    </w:rPr>
  </w:style>
  <w:style w:type="character" w:customStyle="1" w:styleId="3fa">
    <w:name w:val="Основной текст (3)_"/>
    <w:link w:val="3fb"/>
    <w:rsid w:val="00917BC4"/>
    <w:rPr>
      <w:b/>
      <w:bCs/>
      <w:sz w:val="38"/>
      <w:szCs w:val="38"/>
      <w:shd w:val="clear" w:color="auto" w:fill="FFFFFF"/>
      <w:lang w:bidi="ar-SA"/>
    </w:rPr>
  </w:style>
  <w:style w:type="paragraph" w:customStyle="1" w:styleId="2fc">
    <w:name w:val="Основной текст (2)"/>
    <w:basedOn w:val="a1"/>
    <w:link w:val="2fb"/>
    <w:rsid w:val="00917BC4"/>
    <w:pPr>
      <w:widowControl w:val="0"/>
      <w:shd w:val="clear" w:color="auto" w:fill="FFFFFF"/>
      <w:spacing w:after="0" w:line="660" w:lineRule="exact"/>
      <w:jc w:val="center"/>
    </w:pPr>
    <w:rPr>
      <w:rFonts w:ascii="Times New Roman" w:eastAsia="Calibri" w:hAnsi="Times New Roman"/>
      <w:sz w:val="38"/>
      <w:szCs w:val="38"/>
      <w:shd w:val="clear" w:color="auto" w:fill="FFFFFF"/>
      <w:lang w:val="x-none" w:eastAsia="x-none"/>
    </w:rPr>
  </w:style>
  <w:style w:type="paragraph" w:customStyle="1" w:styleId="3fb">
    <w:name w:val="Основной текст (3)"/>
    <w:basedOn w:val="a1"/>
    <w:link w:val="3fa"/>
    <w:rsid w:val="00917BC4"/>
    <w:pPr>
      <w:widowControl w:val="0"/>
      <w:shd w:val="clear" w:color="auto" w:fill="FFFFFF"/>
      <w:spacing w:before="1080" w:after="420" w:line="435" w:lineRule="exact"/>
      <w:jc w:val="center"/>
    </w:pPr>
    <w:rPr>
      <w:rFonts w:ascii="Times New Roman" w:eastAsia="Calibri" w:hAnsi="Times New Roman"/>
      <w:b/>
      <w:bCs/>
      <w:sz w:val="38"/>
      <w:szCs w:val="38"/>
      <w:shd w:val="clear" w:color="auto" w:fill="FFFFFF"/>
      <w:lang w:val="x-none" w:eastAsia="x-none"/>
    </w:rPr>
  </w:style>
  <w:style w:type="character" w:customStyle="1" w:styleId="value">
    <w:name w:val="value"/>
    <w:rsid w:val="00917BC4"/>
  </w:style>
  <w:style w:type="character" w:customStyle="1" w:styleId="n-product-specvalue-inner3">
    <w:name w:val="n-product-spec__value-inner3"/>
    <w:rsid w:val="00917BC4"/>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Текст сноски Знак Знак Знак1 Cha"/>
    <w:uiPriority w:val="99"/>
    <w:locked/>
    <w:rsid w:val="005A0C96"/>
    <w:rPr>
      <w:rFonts w:ascii="Times New Roman" w:hAnsi="Times New Roman" w:cs="Times New Roman"/>
      <w:sz w:val="20"/>
      <w:szCs w:val="20"/>
      <w:lang w:val="x-none" w:eastAsia="ru-RU"/>
    </w:rPr>
  </w:style>
  <w:style w:type="character" w:customStyle="1" w:styleId="NoSpacingChar">
    <w:name w:val="No Spacing Char"/>
    <w:link w:val="NoSpacing1"/>
    <w:locked/>
    <w:rsid w:val="005A0C96"/>
    <w:rPr>
      <w:rFonts w:ascii="Calibri" w:hAnsi="Calibri"/>
      <w:sz w:val="22"/>
      <w:szCs w:val="22"/>
      <w:lang w:val="ru-RU" w:eastAsia="ru-RU" w:bidi="ar-SA"/>
    </w:rPr>
  </w:style>
  <w:style w:type="paragraph" w:customStyle="1" w:styleId="msonormalcxspmiddle">
    <w:name w:val="msonormalcxspmiddle"/>
    <w:basedOn w:val="a1"/>
    <w:rsid w:val="005A0C96"/>
    <w:pPr>
      <w:spacing w:before="100" w:beforeAutospacing="1" w:after="100" w:afterAutospacing="1" w:line="240" w:lineRule="auto"/>
    </w:pPr>
    <w:rPr>
      <w:rFonts w:ascii="Times New Roman" w:eastAsia="Calibri" w:hAnsi="Times New Roman"/>
      <w:sz w:val="24"/>
      <w:szCs w:val="24"/>
      <w:lang w:eastAsia="ru-RU"/>
    </w:rPr>
  </w:style>
  <w:style w:type="table" w:customStyle="1" w:styleId="1ff3">
    <w:name w:val="Сетка таблицы1"/>
    <w:basedOn w:val="a3"/>
    <w:rsid w:val="00B85DC8"/>
    <w:rPr>
      <w:rFonts w:ascii="Calibri" w:eastAsia="Times New Roman"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sid w:val="00EC227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C227C"/>
    <w:rPr>
      <w:rFonts w:cs="Times New Roman"/>
      <w:b/>
      <w:bCs/>
      <w:sz w:val="24"/>
      <w:szCs w:val="24"/>
      <w:lang w:val="ru-RU" w:eastAsia="ru-RU"/>
    </w:rPr>
  </w:style>
  <w:style w:type="character" w:customStyle="1" w:styleId="HeaderChar">
    <w:name w:val="Header Char"/>
    <w:locked/>
    <w:rsid w:val="00EC227C"/>
    <w:rPr>
      <w:rFonts w:cs="Times New Roman"/>
      <w:sz w:val="24"/>
      <w:szCs w:val="24"/>
      <w:lang w:val="ru-RU" w:eastAsia="ru-RU"/>
    </w:rPr>
  </w:style>
  <w:style w:type="paragraph" w:customStyle="1" w:styleId="130">
    <w:name w:val="Знак13"/>
    <w:basedOn w:val="a1"/>
    <w:rsid w:val="00EC227C"/>
    <w:pPr>
      <w:widowControl w:val="0"/>
      <w:adjustRightInd w:val="0"/>
      <w:spacing w:after="160" w:line="240" w:lineRule="exact"/>
      <w:jc w:val="right"/>
    </w:pPr>
    <w:rPr>
      <w:rFonts w:ascii="Arial" w:hAnsi="Arial" w:cs="Arial"/>
      <w:sz w:val="20"/>
      <w:szCs w:val="20"/>
      <w:lang w:val="en-GB"/>
    </w:rPr>
  </w:style>
  <w:style w:type="character" w:customStyle="1" w:styleId="BodyTextIndent">
    <w:name w:val="Body Text Indent Знак"/>
    <w:aliases w:val="Знак12 Знак"/>
    <w:link w:val="1fd"/>
    <w:rsid w:val="00EC227C"/>
    <w:rPr>
      <w:rFonts w:ascii="Arial" w:eastAsia="Times New Roman" w:hAnsi="Arial" w:cs="Arial"/>
      <w:sz w:val="18"/>
      <w:szCs w:val="18"/>
    </w:rPr>
  </w:style>
  <w:style w:type="character" w:customStyle="1" w:styleId="FontStyle72">
    <w:name w:val="Font Style72"/>
    <w:uiPriority w:val="99"/>
    <w:rsid w:val="00EC227C"/>
    <w:rPr>
      <w:rFonts w:ascii="Times New Roman" w:hAnsi="Times New Roman" w:cs="Times New Roman"/>
      <w:sz w:val="20"/>
      <w:szCs w:val="20"/>
    </w:rPr>
  </w:style>
  <w:style w:type="character" w:customStyle="1" w:styleId="hilight">
    <w:name w:val="hilight"/>
    <w:basedOn w:val="a2"/>
    <w:rsid w:val="00EC227C"/>
  </w:style>
  <w:style w:type="numbering" w:styleId="111111">
    <w:name w:val="Outline List 2"/>
    <w:aliases w:val="1 / 1.1 / 1.2 / 1.3"/>
    <w:basedOn w:val="a4"/>
    <w:rsid w:val="00EC227C"/>
    <w:pPr>
      <w:numPr>
        <w:numId w:val="4"/>
      </w:numPr>
    </w:pPr>
  </w:style>
  <w:style w:type="character" w:customStyle="1" w:styleId="HTML10">
    <w:name w:val="Стандартный HTML Знак1"/>
    <w:uiPriority w:val="99"/>
    <w:semiHidden/>
    <w:rsid w:val="00EC227C"/>
    <w:rPr>
      <w:rFonts w:ascii="Consolas" w:eastAsia="Times New Roman" w:hAnsi="Consolas" w:cs="Consolas"/>
      <w:sz w:val="20"/>
      <w:szCs w:val="20"/>
      <w:lang w:eastAsia="ru-RU"/>
    </w:rPr>
  </w:style>
  <w:style w:type="character" w:customStyle="1" w:styleId="1ff4">
    <w:name w:val="Верхний колонтитул Знак1"/>
    <w:uiPriority w:val="99"/>
    <w:semiHidden/>
    <w:rsid w:val="00EC227C"/>
    <w:rPr>
      <w:rFonts w:ascii="Times New Roman" w:eastAsia="Times New Roman" w:hAnsi="Times New Roman" w:cs="Times New Roman"/>
      <w:sz w:val="24"/>
      <w:szCs w:val="24"/>
      <w:lang w:eastAsia="ru-RU"/>
    </w:rPr>
  </w:style>
  <w:style w:type="character" w:customStyle="1" w:styleId="1ff5">
    <w:name w:val="Нижний колонтитул Знак1"/>
    <w:uiPriority w:val="99"/>
    <w:semiHidden/>
    <w:rsid w:val="00EC227C"/>
    <w:rPr>
      <w:rFonts w:ascii="Times New Roman" w:eastAsia="Times New Roman" w:hAnsi="Times New Roman" w:cs="Times New Roman"/>
      <w:sz w:val="24"/>
      <w:szCs w:val="24"/>
      <w:lang w:eastAsia="ru-RU"/>
    </w:rPr>
  </w:style>
  <w:style w:type="character" w:customStyle="1" w:styleId="1ff6">
    <w:name w:val="Дата Знак1"/>
    <w:uiPriority w:val="99"/>
    <w:semiHidden/>
    <w:rsid w:val="00EC227C"/>
    <w:rPr>
      <w:rFonts w:ascii="Times New Roman" w:eastAsia="Times New Roman" w:hAnsi="Times New Roman" w:cs="Times New Roman"/>
      <w:sz w:val="24"/>
      <w:szCs w:val="24"/>
      <w:lang w:eastAsia="ru-RU"/>
    </w:rPr>
  </w:style>
  <w:style w:type="character" w:customStyle="1" w:styleId="1ff7">
    <w:name w:val="Заголовок записки Знак1"/>
    <w:uiPriority w:val="99"/>
    <w:semiHidden/>
    <w:rsid w:val="00EC227C"/>
    <w:rPr>
      <w:rFonts w:ascii="Times New Roman" w:eastAsia="Times New Roman" w:hAnsi="Times New Roman" w:cs="Times New Roman"/>
      <w:sz w:val="24"/>
      <w:szCs w:val="24"/>
      <w:lang w:eastAsia="ru-RU"/>
    </w:rPr>
  </w:style>
  <w:style w:type="character" w:customStyle="1" w:styleId="1ff8">
    <w:name w:val="Текст Знак1"/>
    <w:uiPriority w:val="99"/>
    <w:semiHidden/>
    <w:rsid w:val="00EC227C"/>
    <w:rPr>
      <w:rFonts w:ascii="Consolas" w:eastAsia="Times New Roman" w:hAnsi="Consolas" w:cs="Consolas"/>
      <w:sz w:val="21"/>
      <w:szCs w:val="21"/>
      <w:lang w:eastAsia="ru-RU"/>
    </w:rPr>
  </w:style>
  <w:style w:type="character" w:customStyle="1" w:styleId="b-product-attributesvalue-text">
    <w:name w:val="b-product-attributes__value-text"/>
    <w:basedOn w:val="a2"/>
    <w:rsid w:val="00EC227C"/>
  </w:style>
  <w:style w:type="paragraph" w:customStyle="1" w:styleId="a">
    <w:name w:val="Подпункт"/>
    <w:basedOn w:val="ConsNormal"/>
    <w:link w:val="afffffd"/>
    <w:qFormat/>
    <w:rsid w:val="00EC227C"/>
    <w:pPr>
      <w:widowControl/>
      <w:numPr>
        <w:ilvl w:val="1"/>
        <w:numId w:val="5"/>
      </w:numPr>
      <w:ind w:right="0"/>
      <w:jc w:val="both"/>
    </w:pPr>
    <w:rPr>
      <w:rFonts w:ascii="Times New Roman" w:eastAsia="Times New Roman" w:hAnsi="Times New Roman"/>
      <w:color w:val="000000"/>
      <w:sz w:val="24"/>
      <w:szCs w:val="24"/>
      <w:lang w:val="x-none" w:eastAsia="en-US"/>
    </w:rPr>
  </w:style>
  <w:style w:type="character" w:customStyle="1" w:styleId="afffffd">
    <w:name w:val="Подпункт Знак"/>
    <w:link w:val="a"/>
    <w:rsid w:val="00EC227C"/>
    <w:rPr>
      <w:rFonts w:eastAsia="Times New Roman"/>
      <w:color w:val="000000"/>
      <w:sz w:val="24"/>
      <w:szCs w:val="24"/>
      <w:lang w:val="x-none" w:eastAsia="en-US"/>
    </w:rPr>
  </w:style>
  <w:style w:type="character" w:customStyle="1" w:styleId="Normal">
    <w:name w:val="Normal Знак"/>
    <w:link w:val="1d"/>
    <w:rsid w:val="00EC227C"/>
    <w:rPr>
      <w:rFonts w:eastAsia="Times New Roman"/>
      <w:sz w:val="24"/>
      <w:szCs w:val="24"/>
      <w:lang w:bidi="ar-SA"/>
    </w:rPr>
  </w:style>
  <w:style w:type="numbering" w:customStyle="1" w:styleId="11112131">
    <w:name w:val="1 / 1.1 / 1.2 / 1.31"/>
    <w:basedOn w:val="a4"/>
    <w:next w:val="111111"/>
    <w:locked/>
    <w:rsid w:val="00EC227C"/>
  </w:style>
  <w:style w:type="paragraph" w:customStyle="1" w:styleId="xl86">
    <w:name w:val="xl86"/>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7">
    <w:name w:val="xl87"/>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8">
    <w:name w:val="xl88"/>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9">
    <w:name w:val="xl89"/>
    <w:basedOn w:val="a1"/>
    <w:rsid w:val="00EC227C"/>
    <w:pPr>
      <w:pBdr>
        <w:top w:val="single" w:sz="4" w:space="0" w:color="auto"/>
        <w:left w:val="single" w:sz="4" w:space="0" w:color="000000"/>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90">
    <w:name w:val="xl90"/>
    <w:basedOn w:val="a1"/>
    <w:rsid w:val="00EC227C"/>
    <w:pPr>
      <w:pBdr>
        <w:top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0"/>
      <w:szCs w:val="20"/>
      <w:lang w:eastAsia="ru-RU"/>
    </w:rPr>
  </w:style>
  <w:style w:type="paragraph" w:customStyle="1" w:styleId="xl91">
    <w:name w:val="xl91"/>
    <w:basedOn w:val="a1"/>
    <w:rsid w:val="00EC22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0"/>
      <w:szCs w:val="20"/>
      <w:lang w:eastAsia="ru-RU"/>
    </w:rPr>
  </w:style>
  <w:style w:type="paragraph" w:customStyle="1" w:styleId="p10">
    <w:name w:val="p10"/>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s3">
    <w:name w:val="s_3"/>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s52">
    <w:name w:val="s_52"/>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afffffe">
    <w:name w:val="Стиль текста"/>
    <w:basedOn w:val="a5"/>
    <w:rsid w:val="00EC227C"/>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c"/>
    <w:uiPriority w:val="39"/>
    <w:rsid w:val="00EC227C"/>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
    <w:name w:val="текст сноски"/>
    <w:basedOn w:val="a1"/>
    <w:uiPriority w:val="99"/>
    <w:rsid w:val="00EC227C"/>
    <w:pPr>
      <w:autoSpaceDE w:val="0"/>
      <w:autoSpaceDN w:val="0"/>
      <w:spacing w:after="0" w:line="240" w:lineRule="auto"/>
    </w:pPr>
    <w:rPr>
      <w:rFonts w:ascii="Times New Roman" w:hAnsi="Times New Roman"/>
      <w:sz w:val="20"/>
      <w:szCs w:val="20"/>
      <w:lang w:eastAsia="ru-RU"/>
    </w:rPr>
  </w:style>
  <w:style w:type="paragraph" w:styleId="affffff0">
    <w:name w:val="Revision"/>
    <w:hidden/>
    <w:uiPriority w:val="99"/>
    <w:semiHidden/>
    <w:rsid w:val="00EC227C"/>
    <w:rPr>
      <w:rFonts w:eastAsia="Times New Roman"/>
      <w:sz w:val="24"/>
      <w:szCs w:val="24"/>
    </w:rPr>
  </w:style>
  <w:style w:type="character" w:customStyle="1" w:styleId="PlainText">
    <w:name w:val="Plain Text Знак"/>
    <w:link w:val="1fa"/>
    <w:locked/>
    <w:rsid w:val="00EC227C"/>
    <w:rPr>
      <w:rFonts w:ascii="Consolas" w:eastAsia="Times New Roman" w:hAnsi="Consolas" w:cs="Consolas"/>
      <w:sz w:val="21"/>
      <w:szCs w:val="21"/>
      <w:lang w:eastAsia="ar-SA"/>
    </w:rPr>
  </w:style>
  <w:style w:type="character" w:customStyle="1" w:styleId="aff1">
    <w:name w:val="Основной текст_"/>
    <w:link w:val="18"/>
    <w:locked/>
    <w:rsid w:val="00C438F6"/>
    <w:rPr>
      <w:spacing w:val="4"/>
      <w:shd w:val="clear" w:color="auto" w:fill="FFFFFF"/>
    </w:rPr>
  </w:style>
  <w:style w:type="character" w:customStyle="1" w:styleId="right">
    <w:name w:val="right"/>
    <w:basedOn w:val="a2"/>
    <w:rsid w:val="00C438F6"/>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rsid w:val="00C438F6"/>
  </w:style>
  <w:style w:type="character" w:customStyle="1" w:styleId="Char1">
    <w:name w:val="Основной текст Знак Знак Знак Char"/>
    <w:aliases w:val="Знак Знак Знак Char,Список 1 Char"/>
    <w:uiPriority w:val="99"/>
    <w:rsid w:val="00C438F6"/>
    <w:rPr>
      <w:rFonts w:ascii="Times New Roman" w:hAnsi="Times New Roman" w:cs="Times New Roman"/>
      <w:sz w:val="20"/>
      <w:szCs w:val="20"/>
    </w:rPr>
  </w:style>
  <w:style w:type="character" w:customStyle="1" w:styleId="BodyTextIndentChar">
    <w:name w:val="Body Text Indent Char"/>
    <w:uiPriority w:val="99"/>
    <w:rsid w:val="00C438F6"/>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sid w:val="00C438F6"/>
    <w:rPr>
      <w:rFonts w:ascii="Calibri" w:hAnsi="Calibri" w:cs="Calibri"/>
    </w:rPr>
  </w:style>
  <w:style w:type="character" w:customStyle="1" w:styleId="BodyText3Char">
    <w:name w:val="Body Text 3 Char"/>
    <w:uiPriority w:val="99"/>
    <w:rsid w:val="00C438F6"/>
    <w:rPr>
      <w:rFonts w:ascii="Calibri" w:hAnsi="Calibri" w:cs="Calibri"/>
      <w:sz w:val="16"/>
      <w:szCs w:val="16"/>
    </w:rPr>
  </w:style>
  <w:style w:type="character" w:customStyle="1" w:styleId="BodyTextIndent2Char">
    <w:name w:val="Body Text Indent 2 Char"/>
    <w:uiPriority w:val="99"/>
    <w:rsid w:val="00C438F6"/>
    <w:rPr>
      <w:rFonts w:ascii="Calibri" w:hAnsi="Calibri" w:cs="Calibri"/>
    </w:rPr>
  </w:style>
  <w:style w:type="character" w:customStyle="1" w:styleId="TitleChar">
    <w:name w:val="Title Char"/>
    <w:aliases w:val="Знак22 Char"/>
    <w:uiPriority w:val="10"/>
    <w:rsid w:val="00C438F6"/>
    <w:rPr>
      <w:rFonts w:ascii="Cambria" w:eastAsia="Times New Roman" w:hAnsi="Cambria" w:cs="Times New Roman"/>
      <w:b/>
      <w:bCs/>
      <w:kern w:val="28"/>
      <w:sz w:val="32"/>
      <w:szCs w:val="32"/>
    </w:rPr>
  </w:style>
  <w:style w:type="character" w:customStyle="1" w:styleId="CommentTextChar">
    <w:name w:val="Comment Text Char"/>
    <w:uiPriority w:val="99"/>
    <w:semiHidden/>
    <w:locked/>
    <w:rsid w:val="00C438F6"/>
    <w:rPr>
      <w:rFonts w:ascii="Times New Roman" w:hAnsi="Times New Roman"/>
      <w:sz w:val="20"/>
    </w:rPr>
  </w:style>
  <w:style w:type="character" w:customStyle="1" w:styleId="BalloonTextChar">
    <w:name w:val="Balloon Text Char"/>
    <w:uiPriority w:val="99"/>
    <w:semiHidden/>
    <w:rsid w:val="00C438F6"/>
    <w:rPr>
      <w:rFonts w:ascii="Tahoma" w:hAnsi="Tahoma" w:cs="Tahoma"/>
      <w:sz w:val="16"/>
      <w:szCs w:val="16"/>
    </w:rPr>
  </w:style>
  <w:style w:type="numbering" w:customStyle="1" w:styleId="3fc">
    <w:name w:val="Нет списка3"/>
    <w:next w:val="a4"/>
    <w:uiPriority w:val="99"/>
    <w:semiHidden/>
    <w:unhideWhenUsed/>
    <w:rsid w:val="00C438F6"/>
  </w:style>
  <w:style w:type="numbering" w:customStyle="1" w:styleId="11f">
    <w:name w:val="Нет списка11"/>
    <w:next w:val="a4"/>
    <w:uiPriority w:val="99"/>
    <w:semiHidden/>
    <w:unhideWhenUsed/>
    <w:rsid w:val="00C438F6"/>
  </w:style>
  <w:style w:type="numbering" w:customStyle="1" w:styleId="21a">
    <w:name w:val="Нет списка21"/>
    <w:next w:val="a4"/>
    <w:uiPriority w:val="99"/>
    <w:semiHidden/>
    <w:rsid w:val="00C438F6"/>
  </w:style>
  <w:style w:type="numbering" w:customStyle="1" w:styleId="48">
    <w:name w:val="Нет списка4"/>
    <w:next w:val="a4"/>
    <w:uiPriority w:val="99"/>
    <w:semiHidden/>
    <w:unhideWhenUsed/>
    <w:rsid w:val="00C438F6"/>
  </w:style>
  <w:style w:type="numbering" w:customStyle="1" w:styleId="122">
    <w:name w:val="Нет списка12"/>
    <w:next w:val="a4"/>
    <w:uiPriority w:val="99"/>
    <w:semiHidden/>
    <w:unhideWhenUsed/>
    <w:rsid w:val="00C438F6"/>
  </w:style>
  <w:style w:type="numbering" w:customStyle="1" w:styleId="224">
    <w:name w:val="Нет списка22"/>
    <w:next w:val="a4"/>
    <w:uiPriority w:val="99"/>
    <w:semiHidden/>
    <w:rsid w:val="00C438F6"/>
  </w:style>
  <w:style w:type="numbering" w:customStyle="1" w:styleId="318">
    <w:name w:val="Нет списка31"/>
    <w:next w:val="a4"/>
    <w:uiPriority w:val="99"/>
    <w:semiHidden/>
    <w:unhideWhenUsed/>
    <w:rsid w:val="00C438F6"/>
  </w:style>
  <w:style w:type="table" w:customStyle="1" w:styleId="11f0">
    <w:name w:val="Сетка таблицы11"/>
    <w:basedOn w:val="a3"/>
    <w:next w:val="afc"/>
    <w:uiPriority w:val="39"/>
    <w:rsid w:val="00C438F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rsid w:val="00C438F6"/>
  </w:style>
  <w:style w:type="numbering" w:customStyle="1" w:styleId="2112">
    <w:name w:val="Нет списка211"/>
    <w:next w:val="a4"/>
    <w:uiPriority w:val="99"/>
    <w:semiHidden/>
    <w:rsid w:val="00C438F6"/>
  </w:style>
  <w:style w:type="character" w:customStyle="1" w:styleId="hpeqsspan">
    <w:name w:val="hpeqsspan"/>
    <w:rsid w:val="00C438F6"/>
  </w:style>
  <w:style w:type="paragraph" w:customStyle="1" w:styleId="82">
    <w:name w:val="Абзац списка8"/>
    <w:basedOn w:val="a1"/>
    <w:rsid w:val="00C438F6"/>
    <w:pPr>
      <w:ind w:left="720"/>
    </w:pPr>
    <w:rPr>
      <w:rFonts w:cs="Calibri"/>
      <w:lang w:eastAsia="ru-RU"/>
    </w:rPr>
  </w:style>
  <w:style w:type="character" w:customStyle="1" w:styleId="iceouttxt6">
    <w:name w:val="iceouttxt6"/>
    <w:rsid w:val="00C438F6"/>
    <w:rPr>
      <w:rFonts w:ascii="Arial" w:hAnsi="Arial" w:cs="Arial" w:hint="default"/>
      <w:color w:val="666666"/>
      <w:sz w:val="17"/>
      <w:szCs w:val="17"/>
    </w:rPr>
  </w:style>
  <w:style w:type="character" w:customStyle="1" w:styleId="StrongEmphasis">
    <w:name w:val="Strong Emphasis"/>
    <w:rsid w:val="00C438F6"/>
    <w:rPr>
      <w:b/>
      <w:bCs/>
    </w:rPr>
  </w:style>
  <w:style w:type="numbering" w:customStyle="1" w:styleId="WW8Num11">
    <w:name w:val="WW8Num11"/>
    <w:basedOn w:val="a4"/>
    <w:rsid w:val="00C438F6"/>
    <w:pPr>
      <w:numPr>
        <w:numId w:val="7"/>
      </w:numPr>
    </w:pPr>
  </w:style>
  <w:style w:type="numbering" w:customStyle="1" w:styleId="WW8Num111">
    <w:name w:val="WW8Num111"/>
    <w:basedOn w:val="a4"/>
    <w:rsid w:val="00C438F6"/>
    <w:pPr>
      <w:numPr>
        <w:numId w:val="6"/>
      </w:numPr>
    </w:pPr>
  </w:style>
  <w:style w:type="paragraph" w:customStyle="1" w:styleId="2fe">
    <w:name w:val="2. Заголовок"/>
    <w:basedOn w:val="31"/>
    <w:qFormat/>
    <w:rsid w:val="00C438F6"/>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rsid w:val="00C438F6"/>
  </w:style>
  <w:style w:type="table" w:customStyle="1" w:styleId="3fd">
    <w:name w:val="Сетка таблицы3"/>
    <w:basedOn w:val="a3"/>
    <w:next w:val="afc"/>
    <w:uiPriority w:val="59"/>
    <w:rsid w:val="00C438F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1">
    <w:name w:val="Placeholder Text"/>
    <w:uiPriority w:val="99"/>
    <w:semiHidden/>
    <w:rsid w:val="00C438F6"/>
    <w:rPr>
      <w:color w:val="808080"/>
    </w:rPr>
  </w:style>
  <w:style w:type="paragraph" w:customStyle="1" w:styleId="affffff2">
    <w:name w:val="Маркированный"/>
    <w:basedOn w:val="affc"/>
    <w:autoRedefine/>
    <w:rsid w:val="0076212A"/>
    <w:pPr>
      <w:widowControl/>
      <w:spacing w:after="0"/>
      <w:ind w:left="567"/>
    </w:pPr>
    <w:rPr>
      <w:color w:val="auto"/>
    </w:rPr>
  </w:style>
  <w:style w:type="paragraph" w:customStyle="1" w:styleId="msonormal0">
    <w:name w:val="msonormal"/>
    <w:basedOn w:val="a1"/>
    <w:rsid w:val="0076212A"/>
    <w:pPr>
      <w:spacing w:before="100" w:beforeAutospacing="1" w:after="100" w:afterAutospacing="1" w:line="240" w:lineRule="auto"/>
    </w:pPr>
    <w:rPr>
      <w:rFonts w:ascii="Times New Roman" w:hAnsi="Times New Roman"/>
      <w:sz w:val="24"/>
      <w:szCs w:val="24"/>
      <w:lang w:eastAsia="ru-RU"/>
    </w:rPr>
  </w:style>
  <w:style w:type="paragraph" w:customStyle="1" w:styleId="xl150">
    <w:name w:val="xl150"/>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20"/>
      <w:szCs w:val="20"/>
      <w:lang w:eastAsia="ru-RU"/>
    </w:rPr>
  </w:style>
  <w:style w:type="paragraph" w:customStyle="1" w:styleId="xl239">
    <w:name w:val="xl239"/>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000000"/>
      <w:sz w:val="16"/>
      <w:szCs w:val="16"/>
      <w:lang w:eastAsia="ru-RU"/>
    </w:rPr>
  </w:style>
  <w:style w:type="paragraph" w:customStyle="1" w:styleId="xl240">
    <w:name w:val="xl240"/>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000000"/>
      <w:sz w:val="20"/>
      <w:szCs w:val="20"/>
      <w:lang w:eastAsia="ru-RU"/>
    </w:rPr>
  </w:style>
  <w:style w:type="paragraph" w:customStyle="1" w:styleId="xl241">
    <w:name w:val="xl241"/>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0"/>
      <w:szCs w:val="20"/>
      <w:lang w:eastAsia="ru-RU"/>
    </w:rPr>
  </w:style>
  <w:style w:type="paragraph" w:customStyle="1" w:styleId="xl242">
    <w:name w:val="xl242"/>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243">
    <w:name w:val="xl243"/>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character" w:customStyle="1" w:styleId="okpdspan">
    <w:name w:val="okpd_span"/>
    <w:basedOn w:val="a2"/>
    <w:rsid w:val="0076212A"/>
  </w:style>
  <w:style w:type="paragraph" w:customStyle="1" w:styleId="t-grey">
    <w:name w:val="t-grey"/>
    <w:basedOn w:val="a1"/>
    <w:rsid w:val="0076212A"/>
    <w:pPr>
      <w:spacing w:before="100" w:beforeAutospacing="1" w:after="100" w:afterAutospacing="1" w:line="240" w:lineRule="auto"/>
    </w:pPr>
    <w:rPr>
      <w:rFonts w:ascii="Times New Roman" w:hAnsi="Times New Roman"/>
      <w:sz w:val="24"/>
      <w:szCs w:val="24"/>
      <w:lang w:eastAsia="ru-RU"/>
    </w:rPr>
  </w:style>
  <w:style w:type="paragraph" w:customStyle="1" w:styleId="font6">
    <w:name w:val="font6"/>
    <w:basedOn w:val="a1"/>
    <w:rsid w:val="0076212A"/>
    <w:pPr>
      <w:spacing w:before="100" w:beforeAutospacing="1" w:after="100" w:afterAutospacing="1" w:line="240" w:lineRule="auto"/>
    </w:pPr>
    <w:rPr>
      <w:rFonts w:ascii="Times New Roman" w:hAnsi="Times New Roman"/>
      <w:sz w:val="16"/>
      <w:szCs w:val="16"/>
      <w:lang w:eastAsia="ru-RU"/>
    </w:rPr>
  </w:style>
  <w:style w:type="paragraph" w:customStyle="1" w:styleId="font8">
    <w:name w:val="font8"/>
    <w:basedOn w:val="a1"/>
    <w:rsid w:val="0076212A"/>
    <w:pPr>
      <w:spacing w:before="100" w:beforeAutospacing="1" w:after="100" w:afterAutospacing="1" w:line="240" w:lineRule="auto"/>
    </w:pPr>
    <w:rPr>
      <w:rFonts w:ascii="Times New Roman" w:hAnsi="Times New Roman"/>
      <w:sz w:val="20"/>
      <w:szCs w:val="20"/>
      <w:lang w:eastAsia="ru-RU"/>
    </w:rPr>
  </w:style>
  <w:style w:type="paragraph" w:customStyle="1" w:styleId="xl102">
    <w:name w:val="xl102"/>
    <w:basedOn w:val="a1"/>
    <w:rsid w:val="0076212A"/>
    <w:pPr>
      <w:spacing w:before="100" w:beforeAutospacing="1" w:after="100" w:afterAutospacing="1" w:line="240" w:lineRule="auto"/>
    </w:pPr>
    <w:rPr>
      <w:rFonts w:ascii="Times New Roman" w:hAnsi="Times New Roman"/>
      <w:sz w:val="16"/>
      <w:szCs w:val="16"/>
      <w:lang w:eastAsia="ru-RU"/>
    </w:rPr>
  </w:style>
  <w:style w:type="paragraph" w:customStyle="1" w:styleId="xl103">
    <w:name w:val="xl103"/>
    <w:basedOn w:val="a1"/>
    <w:rsid w:val="0076212A"/>
    <w:pPr>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04">
    <w:name w:val="xl104"/>
    <w:basedOn w:val="a1"/>
    <w:rsid w:val="0076212A"/>
    <w:pPr>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105">
    <w:name w:val="xl10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06">
    <w:name w:val="xl106"/>
    <w:basedOn w:val="a1"/>
    <w:rsid w:val="0076212A"/>
    <w:pPr>
      <w:shd w:val="clear" w:color="000000"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07">
    <w:name w:val="xl107"/>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08">
    <w:name w:val="xl108"/>
    <w:basedOn w:val="a1"/>
    <w:rsid w:val="0076212A"/>
    <w:pPr>
      <w:shd w:val="clear" w:color="000000" w:fill="FFFFFF"/>
      <w:spacing w:before="100" w:beforeAutospacing="1" w:after="100" w:afterAutospacing="1" w:line="240" w:lineRule="auto"/>
    </w:pPr>
    <w:rPr>
      <w:rFonts w:ascii="Times New Roman" w:hAnsi="Times New Roman"/>
      <w:sz w:val="16"/>
      <w:szCs w:val="16"/>
      <w:lang w:eastAsia="ru-RU"/>
    </w:rPr>
  </w:style>
  <w:style w:type="paragraph" w:customStyle="1" w:styleId="xl109">
    <w:name w:val="xl109"/>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10">
    <w:name w:val="xl110"/>
    <w:basedOn w:val="a1"/>
    <w:rsid w:val="0076212A"/>
    <w:pPr>
      <w:shd w:val="clear" w:color="000000" w:fill="FFFFFF"/>
      <w:spacing w:before="100" w:beforeAutospacing="1" w:after="100" w:afterAutospacing="1" w:line="240" w:lineRule="auto"/>
      <w:jc w:val="right"/>
      <w:textAlignment w:val="center"/>
    </w:pPr>
    <w:rPr>
      <w:rFonts w:ascii="Times New Roman" w:hAnsi="Times New Roman"/>
      <w:b/>
      <w:bCs/>
      <w:sz w:val="16"/>
      <w:szCs w:val="16"/>
      <w:lang w:eastAsia="ru-RU"/>
    </w:rPr>
  </w:style>
  <w:style w:type="paragraph" w:customStyle="1" w:styleId="xl111">
    <w:name w:val="xl111"/>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2">
    <w:name w:val="xl112"/>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3">
    <w:name w:val="xl113"/>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4">
    <w:name w:val="xl11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lang w:eastAsia="ru-RU"/>
    </w:rPr>
  </w:style>
  <w:style w:type="paragraph" w:customStyle="1" w:styleId="xl115">
    <w:name w:val="xl11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lang w:eastAsia="ru-RU"/>
    </w:rPr>
  </w:style>
  <w:style w:type="paragraph" w:customStyle="1" w:styleId="xl116">
    <w:name w:val="xl116"/>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17">
    <w:name w:val="xl117"/>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18">
    <w:name w:val="xl11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0"/>
      <w:szCs w:val="20"/>
      <w:lang w:eastAsia="ru-RU"/>
    </w:rPr>
  </w:style>
  <w:style w:type="paragraph" w:customStyle="1" w:styleId="xl119">
    <w:name w:val="xl119"/>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120">
    <w:name w:val="xl120"/>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1">
    <w:name w:val="xl121"/>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2">
    <w:name w:val="xl122"/>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3">
    <w:name w:val="xl123"/>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4">
    <w:name w:val="xl12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25">
    <w:name w:val="xl12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lang w:eastAsia="ru-RU"/>
    </w:rPr>
  </w:style>
  <w:style w:type="paragraph" w:customStyle="1" w:styleId="xl126">
    <w:name w:val="xl126"/>
    <w:basedOn w:val="a1"/>
    <w:rsid w:val="0076212A"/>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7">
    <w:name w:val="xl127"/>
    <w:basedOn w:val="a1"/>
    <w:rsid w:val="0076212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8">
    <w:name w:val="xl12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9">
    <w:name w:val="xl129"/>
    <w:basedOn w:val="a1"/>
    <w:rsid w:val="0076212A"/>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0">
    <w:name w:val="xl130"/>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0"/>
      <w:szCs w:val="20"/>
      <w:lang w:eastAsia="ru-RU"/>
    </w:rPr>
  </w:style>
  <w:style w:type="paragraph" w:customStyle="1" w:styleId="xl131">
    <w:name w:val="xl131"/>
    <w:basedOn w:val="a1"/>
    <w:rsid w:val="0076212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2">
    <w:name w:val="xl132"/>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3">
    <w:name w:val="xl133"/>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4">
    <w:name w:val="xl13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135">
    <w:name w:val="xl13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6">
    <w:name w:val="xl136"/>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7">
    <w:name w:val="xl137"/>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8">
    <w:name w:val="xl138"/>
    <w:basedOn w:val="a1"/>
    <w:rsid w:val="0076212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9">
    <w:name w:val="xl139"/>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b/>
      <w:bCs/>
      <w:sz w:val="16"/>
      <w:szCs w:val="16"/>
      <w:lang w:eastAsia="ru-RU"/>
    </w:rPr>
  </w:style>
  <w:style w:type="paragraph" w:customStyle="1" w:styleId="xl140">
    <w:name w:val="xl140"/>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41">
    <w:name w:val="xl141"/>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2">
    <w:name w:val="xl142"/>
    <w:basedOn w:val="a1"/>
    <w:rsid w:val="0076212A"/>
    <w:pPr>
      <w:pBdr>
        <w:top w:val="single" w:sz="4" w:space="0" w:color="000000"/>
        <w:left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43">
    <w:name w:val="xl143"/>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4">
    <w:name w:val="xl144"/>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5">
    <w:name w:val="xl145"/>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6">
    <w:name w:val="xl146"/>
    <w:basedOn w:val="a1"/>
    <w:rsid w:val="0076212A"/>
    <w:pPr>
      <w:shd w:val="clear" w:color="000000" w:fill="FFFFFF"/>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147">
    <w:name w:val="xl147"/>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8">
    <w:name w:val="xl14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49">
    <w:name w:val="xl149"/>
    <w:basedOn w:val="a1"/>
    <w:rsid w:val="0076212A"/>
    <w:pPr>
      <w:pBdr>
        <w:bottom w:val="single" w:sz="4" w:space="0" w:color="auto"/>
      </w:pBdr>
      <w:spacing w:before="100" w:beforeAutospacing="1" w:after="100" w:afterAutospacing="1" w:line="240" w:lineRule="auto"/>
      <w:jc w:val="center"/>
      <w:textAlignment w:val="center"/>
    </w:pPr>
    <w:rPr>
      <w:rFonts w:ascii="Times New Roman" w:hAnsi="Times New Roman"/>
      <w:b/>
      <w:bCs/>
      <w:sz w:val="16"/>
      <w:szCs w:val="16"/>
      <w:lang w:eastAsia="ru-RU"/>
    </w:rPr>
  </w:style>
  <w:style w:type="character" w:customStyle="1" w:styleId="afe">
    <w:name w:val="Обычный (Интернет) Знак"/>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d"/>
    <w:uiPriority w:val="99"/>
    <w:rsid w:val="0076212A"/>
    <w:rPr>
      <w:rFonts w:cs="Arial"/>
      <w:color w:val="332E2D"/>
      <w:spacing w:val="2"/>
      <w:sz w:val="24"/>
      <w:szCs w:val="24"/>
    </w:rPr>
  </w:style>
  <w:style w:type="table" w:customStyle="1" w:styleId="49">
    <w:name w:val="Сетка таблицы4"/>
    <w:basedOn w:val="a3"/>
    <w:next w:val="afc"/>
    <w:uiPriority w:val="59"/>
    <w:rsid w:val="0076212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bformattributevalue">
    <w:name w:val="wbform_attributevalue"/>
    <w:rsid w:val="001451B3"/>
  </w:style>
  <w:style w:type="table" w:customStyle="1" w:styleId="1112">
    <w:name w:val="Сетка таблицы111"/>
    <w:basedOn w:val="a3"/>
    <w:next w:val="afc"/>
    <w:uiPriority w:val="39"/>
    <w:rsid w:val="0021432E"/>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Сетка таблицы5"/>
    <w:basedOn w:val="a3"/>
    <w:next w:val="afc"/>
    <w:uiPriority w:val="39"/>
    <w:rsid w:val="002143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2">
    <w:name w:val="xl92"/>
    <w:basedOn w:val="a1"/>
    <w:rsid w:val="00C37189"/>
    <w:pPr>
      <w:pBdr>
        <w:top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3">
    <w:name w:val="xl93"/>
    <w:basedOn w:val="a1"/>
    <w:rsid w:val="00C37189"/>
    <w:pPr>
      <w:pBdr>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4">
    <w:name w:val="xl94"/>
    <w:basedOn w:val="a1"/>
    <w:rsid w:val="00C37189"/>
    <w:pPr>
      <w:pBdr>
        <w:top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5">
    <w:name w:val="xl95"/>
    <w:basedOn w:val="a1"/>
    <w:rsid w:val="00C37189"/>
    <w:pPr>
      <w:pBdr>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6">
    <w:name w:val="xl96"/>
    <w:basedOn w:val="a1"/>
    <w:rsid w:val="00C371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0"/>
      <w:szCs w:val="20"/>
      <w:lang w:eastAsia="ru-RU"/>
    </w:rPr>
  </w:style>
  <w:style w:type="paragraph" w:customStyle="1" w:styleId="xl97">
    <w:name w:val="xl97"/>
    <w:basedOn w:val="a1"/>
    <w:rsid w:val="00C371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0"/>
      <w:szCs w:val="20"/>
      <w:lang w:eastAsia="ru-RU"/>
    </w:rPr>
  </w:style>
  <w:style w:type="paragraph" w:customStyle="1" w:styleId="affffff3">
    <w:name w:val="Базовый"/>
    <w:rsid w:val="005C2355"/>
    <w:pPr>
      <w:tabs>
        <w:tab w:val="left" w:pos="851"/>
      </w:tabs>
      <w:spacing w:before="60" w:after="60"/>
      <w:ind w:firstLine="851"/>
      <w:jc w:val="both"/>
    </w:pPr>
    <w:rPr>
      <w:rFonts w:eastAsia="ヒラギノ角ゴ Pro W3"/>
      <w:color w:val="000000"/>
      <w:sz w:val="24"/>
    </w:rPr>
  </w:style>
  <w:style w:type="table" w:styleId="1ff9">
    <w:name w:val="Table Subtle 1"/>
    <w:basedOn w:val="a3"/>
    <w:rsid w:val="002B06C9"/>
    <w:pPr>
      <w:spacing w:after="200" w:line="276"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x-fieldset-header-text">
    <w:name w:val="x-fieldset-header-text"/>
    <w:rsid w:val="00B57D19"/>
  </w:style>
  <w:style w:type="character" w:customStyle="1" w:styleId="product-featuresname">
    <w:name w:val="product-features__name"/>
    <w:basedOn w:val="a2"/>
    <w:rsid w:val="00567C48"/>
  </w:style>
  <w:style w:type="character" w:customStyle="1" w:styleId="product-featurestext-lowcase">
    <w:name w:val="product-features__text-lowcase"/>
    <w:basedOn w:val="a2"/>
    <w:rsid w:val="00567C48"/>
  </w:style>
  <w:style w:type="paragraph" w:customStyle="1" w:styleId="src-components-text-texttext">
    <w:name w:val="src-components-text-text__text"/>
    <w:basedOn w:val="a1"/>
    <w:rsid w:val="00771AEF"/>
    <w:pPr>
      <w:spacing w:before="100" w:beforeAutospacing="1" w:after="100" w:afterAutospacing="1" w:line="240" w:lineRule="auto"/>
    </w:pPr>
    <w:rPr>
      <w:rFonts w:ascii="Times New Roman" w:hAnsi="Times New Roman"/>
      <w:sz w:val="24"/>
      <w:szCs w:val="24"/>
      <w:lang w:eastAsia="ru-RU"/>
    </w:rPr>
  </w:style>
  <w:style w:type="character" w:customStyle="1" w:styleId="src-components-dotleader-dotleadertitle">
    <w:name w:val="src-components-dotleader-dotleader__title"/>
    <w:basedOn w:val="a2"/>
    <w:rsid w:val="00771AEF"/>
  </w:style>
  <w:style w:type="character" w:styleId="affffff4">
    <w:name w:val="Unresolved Mention"/>
    <w:basedOn w:val="a2"/>
    <w:uiPriority w:val="99"/>
    <w:semiHidden/>
    <w:unhideWhenUsed/>
    <w:rsid w:val="00B80C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799">
      <w:bodyDiv w:val="1"/>
      <w:marLeft w:val="0"/>
      <w:marRight w:val="0"/>
      <w:marTop w:val="0"/>
      <w:marBottom w:val="0"/>
      <w:divBdr>
        <w:top w:val="none" w:sz="0" w:space="0" w:color="auto"/>
        <w:left w:val="none" w:sz="0" w:space="0" w:color="auto"/>
        <w:bottom w:val="none" w:sz="0" w:space="0" w:color="auto"/>
        <w:right w:val="none" w:sz="0" w:space="0" w:color="auto"/>
      </w:divBdr>
      <w:divsChild>
        <w:div w:id="1906600907">
          <w:marLeft w:val="0"/>
          <w:marRight w:val="0"/>
          <w:marTop w:val="0"/>
          <w:marBottom w:val="0"/>
          <w:divBdr>
            <w:top w:val="none" w:sz="0" w:space="0" w:color="auto"/>
            <w:left w:val="none" w:sz="0" w:space="0" w:color="auto"/>
            <w:bottom w:val="none" w:sz="0" w:space="0" w:color="auto"/>
            <w:right w:val="none" w:sz="0" w:space="0" w:color="auto"/>
          </w:divBdr>
        </w:div>
      </w:divsChild>
    </w:div>
    <w:div w:id="6295299">
      <w:bodyDiv w:val="1"/>
      <w:marLeft w:val="0"/>
      <w:marRight w:val="0"/>
      <w:marTop w:val="0"/>
      <w:marBottom w:val="0"/>
      <w:divBdr>
        <w:top w:val="none" w:sz="0" w:space="0" w:color="auto"/>
        <w:left w:val="none" w:sz="0" w:space="0" w:color="auto"/>
        <w:bottom w:val="none" w:sz="0" w:space="0" w:color="auto"/>
        <w:right w:val="none" w:sz="0" w:space="0" w:color="auto"/>
      </w:divBdr>
    </w:div>
    <w:div w:id="36273085">
      <w:bodyDiv w:val="1"/>
      <w:marLeft w:val="0"/>
      <w:marRight w:val="0"/>
      <w:marTop w:val="0"/>
      <w:marBottom w:val="0"/>
      <w:divBdr>
        <w:top w:val="none" w:sz="0" w:space="0" w:color="auto"/>
        <w:left w:val="none" w:sz="0" w:space="0" w:color="auto"/>
        <w:bottom w:val="none" w:sz="0" w:space="0" w:color="auto"/>
        <w:right w:val="none" w:sz="0" w:space="0" w:color="auto"/>
      </w:divBdr>
    </w:div>
    <w:div w:id="47727250">
      <w:bodyDiv w:val="1"/>
      <w:marLeft w:val="0"/>
      <w:marRight w:val="0"/>
      <w:marTop w:val="0"/>
      <w:marBottom w:val="0"/>
      <w:divBdr>
        <w:top w:val="none" w:sz="0" w:space="0" w:color="auto"/>
        <w:left w:val="none" w:sz="0" w:space="0" w:color="auto"/>
        <w:bottom w:val="none" w:sz="0" w:space="0" w:color="auto"/>
        <w:right w:val="none" w:sz="0" w:space="0" w:color="auto"/>
      </w:divBdr>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97529670">
      <w:bodyDiv w:val="1"/>
      <w:marLeft w:val="0"/>
      <w:marRight w:val="0"/>
      <w:marTop w:val="0"/>
      <w:marBottom w:val="0"/>
      <w:divBdr>
        <w:top w:val="none" w:sz="0" w:space="0" w:color="auto"/>
        <w:left w:val="none" w:sz="0" w:space="0" w:color="auto"/>
        <w:bottom w:val="none" w:sz="0" w:space="0" w:color="auto"/>
        <w:right w:val="none" w:sz="0" w:space="0" w:color="auto"/>
      </w:divBdr>
    </w:div>
    <w:div w:id="102306661">
      <w:bodyDiv w:val="1"/>
      <w:marLeft w:val="0"/>
      <w:marRight w:val="0"/>
      <w:marTop w:val="0"/>
      <w:marBottom w:val="0"/>
      <w:divBdr>
        <w:top w:val="none" w:sz="0" w:space="0" w:color="auto"/>
        <w:left w:val="none" w:sz="0" w:space="0" w:color="auto"/>
        <w:bottom w:val="none" w:sz="0" w:space="0" w:color="auto"/>
        <w:right w:val="none" w:sz="0" w:space="0" w:color="auto"/>
      </w:divBdr>
    </w:div>
    <w:div w:id="109513366">
      <w:bodyDiv w:val="1"/>
      <w:marLeft w:val="0"/>
      <w:marRight w:val="0"/>
      <w:marTop w:val="0"/>
      <w:marBottom w:val="0"/>
      <w:divBdr>
        <w:top w:val="none" w:sz="0" w:space="0" w:color="auto"/>
        <w:left w:val="none" w:sz="0" w:space="0" w:color="auto"/>
        <w:bottom w:val="none" w:sz="0" w:space="0" w:color="auto"/>
        <w:right w:val="none" w:sz="0" w:space="0" w:color="auto"/>
      </w:divBdr>
    </w:div>
    <w:div w:id="110518104">
      <w:bodyDiv w:val="1"/>
      <w:marLeft w:val="0"/>
      <w:marRight w:val="0"/>
      <w:marTop w:val="0"/>
      <w:marBottom w:val="0"/>
      <w:divBdr>
        <w:top w:val="none" w:sz="0" w:space="0" w:color="auto"/>
        <w:left w:val="none" w:sz="0" w:space="0" w:color="auto"/>
        <w:bottom w:val="none" w:sz="0" w:space="0" w:color="auto"/>
        <w:right w:val="none" w:sz="0" w:space="0" w:color="auto"/>
      </w:divBdr>
    </w:div>
    <w:div w:id="113329323">
      <w:bodyDiv w:val="1"/>
      <w:marLeft w:val="0"/>
      <w:marRight w:val="0"/>
      <w:marTop w:val="0"/>
      <w:marBottom w:val="0"/>
      <w:divBdr>
        <w:top w:val="none" w:sz="0" w:space="0" w:color="auto"/>
        <w:left w:val="none" w:sz="0" w:space="0" w:color="auto"/>
        <w:bottom w:val="none" w:sz="0" w:space="0" w:color="auto"/>
        <w:right w:val="none" w:sz="0" w:space="0" w:color="auto"/>
      </w:divBdr>
    </w:div>
    <w:div w:id="132064819">
      <w:bodyDiv w:val="1"/>
      <w:marLeft w:val="0"/>
      <w:marRight w:val="0"/>
      <w:marTop w:val="0"/>
      <w:marBottom w:val="0"/>
      <w:divBdr>
        <w:top w:val="none" w:sz="0" w:space="0" w:color="auto"/>
        <w:left w:val="none" w:sz="0" w:space="0" w:color="auto"/>
        <w:bottom w:val="none" w:sz="0" w:space="0" w:color="auto"/>
        <w:right w:val="none" w:sz="0" w:space="0" w:color="auto"/>
      </w:divBdr>
    </w:div>
    <w:div w:id="139200548">
      <w:bodyDiv w:val="1"/>
      <w:marLeft w:val="0"/>
      <w:marRight w:val="0"/>
      <w:marTop w:val="0"/>
      <w:marBottom w:val="0"/>
      <w:divBdr>
        <w:top w:val="none" w:sz="0" w:space="0" w:color="auto"/>
        <w:left w:val="none" w:sz="0" w:space="0" w:color="auto"/>
        <w:bottom w:val="none" w:sz="0" w:space="0" w:color="auto"/>
        <w:right w:val="none" w:sz="0" w:space="0" w:color="auto"/>
      </w:divBdr>
    </w:div>
    <w:div w:id="141392227">
      <w:bodyDiv w:val="1"/>
      <w:marLeft w:val="0"/>
      <w:marRight w:val="0"/>
      <w:marTop w:val="0"/>
      <w:marBottom w:val="0"/>
      <w:divBdr>
        <w:top w:val="none" w:sz="0" w:space="0" w:color="auto"/>
        <w:left w:val="none" w:sz="0" w:space="0" w:color="auto"/>
        <w:bottom w:val="none" w:sz="0" w:space="0" w:color="auto"/>
        <w:right w:val="none" w:sz="0" w:space="0" w:color="auto"/>
      </w:divBdr>
    </w:div>
    <w:div w:id="141966661">
      <w:bodyDiv w:val="1"/>
      <w:marLeft w:val="0"/>
      <w:marRight w:val="0"/>
      <w:marTop w:val="0"/>
      <w:marBottom w:val="0"/>
      <w:divBdr>
        <w:top w:val="none" w:sz="0" w:space="0" w:color="auto"/>
        <w:left w:val="none" w:sz="0" w:space="0" w:color="auto"/>
        <w:bottom w:val="none" w:sz="0" w:space="0" w:color="auto"/>
        <w:right w:val="none" w:sz="0" w:space="0" w:color="auto"/>
      </w:divBdr>
    </w:div>
    <w:div w:id="143477519">
      <w:bodyDiv w:val="1"/>
      <w:marLeft w:val="0"/>
      <w:marRight w:val="0"/>
      <w:marTop w:val="0"/>
      <w:marBottom w:val="0"/>
      <w:divBdr>
        <w:top w:val="none" w:sz="0" w:space="0" w:color="auto"/>
        <w:left w:val="none" w:sz="0" w:space="0" w:color="auto"/>
        <w:bottom w:val="none" w:sz="0" w:space="0" w:color="auto"/>
        <w:right w:val="none" w:sz="0" w:space="0" w:color="auto"/>
      </w:divBdr>
    </w:div>
    <w:div w:id="146364288">
      <w:bodyDiv w:val="1"/>
      <w:marLeft w:val="0"/>
      <w:marRight w:val="0"/>
      <w:marTop w:val="0"/>
      <w:marBottom w:val="0"/>
      <w:divBdr>
        <w:top w:val="none" w:sz="0" w:space="0" w:color="auto"/>
        <w:left w:val="none" w:sz="0" w:space="0" w:color="auto"/>
        <w:bottom w:val="none" w:sz="0" w:space="0" w:color="auto"/>
        <w:right w:val="none" w:sz="0" w:space="0" w:color="auto"/>
      </w:divBdr>
    </w:div>
    <w:div w:id="149177801">
      <w:bodyDiv w:val="1"/>
      <w:marLeft w:val="0"/>
      <w:marRight w:val="0"/>
      <w:marTop w:val="0"/>
      <w:marBottom w:val="0"/>
      <w:divBdr>
        <w:top w:val="none" w:sz="0" w:space="0" w:color="auto"/>
        <w:left w:val="none" w:sz="0" w:space="0" w:color="auto"/>
        <w:bottom w:val="none" w:sz="0" w:space="0" w:color="auto"/>
        <w:right w:val="none" w:sz="0" w:space="0" w:color="auto"/>
      </w:divBdr>
    </w:div>
    <w:div w:id="152189080">
      <w:bodyDiv w:val="1"/>
      <w:marLeft w:val="0"/>
      <w:marRight w:val="0"/>
      <w:marTop w:val="0"/>
      <w:marBottom w:val="0"/>
      <w:divBdr>
        <w:top w:val="none" w:sz="0" w:space="0" w:color="auto"/>
        <w:left w:val="none" w:sz="0" w:space="0" w:color="auto"/>
        <w:bottom w:val="none" w:sz="0" w:space="0" w:color="auto"/>
        <w:right w:val="none" w:sz="0" w:space="0" w:color="auto"/>
      </w:divBdr>
    </w:div>
    <w:div w:id="152530849">
      <w:bodyDiv w:val="1"/>
      <w:marLeft w:val="0"/>
      <w:marRight w:val="0"/>
      <w:marTop w:val="0"/>
      <w:marBottom w:val="0"/>
      <w:divBdr>
        <w:top w:val="none" w:sz="0" w:space="0" w:color="auto"/>
        <w:left w:val="none" w:sz="0" w:space="0" w:color="auto"/>
        <w:bottom w:val="none" w:sz="0" w:space="0" w:color="auto"/>
        <w:right w:val="none" w:sz="0" w:space="0" w:color="auto"/>
      </w:divBdr>
    </w:div>
    <w:div w:id="154761482">
      <w:bodyDiv w:val="1"/>
      <w:marLeft w:val="0"/>
      <w:marRight w:val="0"/>
      <w:marTop w:val="0"/>
      <w:marBottom w:val="0"/>
      <w:divBdr>
        <w:top w:val="none" w:sz="0" w:space="0" w:color="auto"/>
        <w:left w:val="none" w:sz="0" w:space="0" w:color="auto"/>
        <w:bottom w:val="none" w:sz="0" w:space="0" w:color="auto"/>
        <w:right w:val="none" w:sz="0" w:space="0" w:color="auto"/>
      </w:divBdr>
      <w:divsChild>
        <w:div w:id="389423636">
          <w:marLeft w:val="0"/>
          <w:marRight w:val="0"/>
          <w:marTop w:val="0"/>
          <w:marBottom w:val="0"/>
          <w:divBdr>
            <w:top w:val="none" w:sz="0" w:space="0" w:color="auto"/>
            <w:left w:val="none" w:sz="0" w:space="0" w:color="auto"/>
            <w:bottom w:val="none" w:sz="0" w:space="0" w:color="auto"/>
            <w:right w:val="none" w:sz="0" w:space="0" w:color="auto"/>
          </w:divBdr>
        </w:div>
      </w:divsChild>
    </w:div>
    <w:div w:id="159392447">
      <w:bodyDiv w:val="1"/>
      <w:marLeft w:val="0"/>
      <w:marRight w:val="0"/>
      <w:marTop w:val="0"/>
      <w:marBottom w:val="0"/>
      <w:divBdr>
        <w:top w:val="none" w:sz="0" w:space="0" w:color="auto"/>
        <w:left w:val="none" w:sz="0" w:space="0" w:color="auto"/>
        <w:bottom w:val="none" w:sz="0" w:space="0" w:color="auto"/>
        <w:right w:val="none" w:sz="0" w:space="0" w:color="auto"/>
      </w:divBdr>
    </w:div>
    <w:div w:id="161434773">
      <w:bodyDiv w:val="1"/>
      <w:marLeft w:val="0"/>
      <w:marRight w:val="0"/>
      <w:marTop w:val="0"/>
      <w:marBottom w:val="0"/>
      <w:divBdr>
        <w:top w:val="none" w:sz="0" w:space="0" w:color="auto"/>
        <w:left w:val="none" w:sz="0" w:space="0" w:color="auto"/>
        <w:bottom w:val="none" w:sz="0" w:space="0" w:color="auto"/>
        <w:right w:val="none" w:sz="0" w:space="0" w:color="auto"/>
      </w:divBdr>
    </w:div>
    <w:div w:id="163472408">
      <w:bodyDiv w:val="1"/>
      <w:marLeft w:val="0"/>
      <w:marRight w:val="0"/>
      <w:marTop w:val="0"/>
      <w:marBottom w:val="0"/>
      <w:divBdr>
        <w:top w:val="none" w:sz="0" w:space="0" w:color="auto"/>
        <w:left w:val="none" w:sz="0" w:space="0" w:color="auto"/>
        <w:bottom w:val="none" w:sz="0" w:space="0" w:color="auto"/>
        <w:right w:val="none" w:sz="0" w:space="0" w:color="auto"/>
      </w:divBdr>
      <w:divsChild>
        <w:div w:id="1899704777">
          <w:marLeft w:val="0"/>
          <w:marRight w:val="0"/>
          <w:marTop w:val="0"/>
          <w:marBottom w:val="0"/>
          <w:divBdr>
            <w:top w:val="single" w:sz="2" w:space="0" w:color="D0D0D0"/>
            <w:left w:val="single" w:sz="2" w:space="0" w:color="D0D0D0"/>
            <w:bottom w:val="single" w:sz="2" w:space="0" w:color="D0D0D0"/>
            <w:right w:val="single" w:sz="2" w:space="0" w:color="D0D0D0"/>
          </w:divBdr>
          <w:divsChild>
            <w:div w:id="1697383073">
              <w:marLeft w:val="0"/>
              <w:marRight w:val="0"/>
              <w:marTop w:val="0"/>
              <w:marBottom w:val="0"/>
              <w:divBdr>
                <w:top w:val="none" w:sz="0" w:space="0" w:color="auto"/>
                <w:left w:val="none" w:sz="0" w:space="0" w:color="auto"/>
                <w:bottom w:val="none" w:sz="0" w:space="0" w:color="auto"/>
                <w:right w:val="none" w:sz="0" w:space="0" w:color="auto"/>
              </w:divBdr>
              <w:divsChild>
                <w:div w:id="200829045">
                  <w:marLeft w:val="0"/>
                  <w:marRight w:val="0"/>
                  <w:marTop w:val="0"/>
                  <w:marBottom w:val="0"/>
                  <w:divBdr>
                    <w:top w:val="none" w:sz="0" w:space="0" w:color="auto"/>
                    <w:left w:val="none" w:sz="0" w:space="0" w:color="auto"/>
                    <w:bottom w:val="none" w:sz="0" w:space="0" w:color="auto"/>
                    <w:right w:val="none" w:sz="0" w:space="0" w:color="auto"/>
                  </w:divBdr>
                  <w:divsChild>
                    <w:div w:id="1625963564">
                      <w:marLeft w:val="0"/>
                      <w:marRight w:val="0"/>
                      <w:marTop w:val="0"/>
                      <w:marBottom w:val="60"/>
                      <w:divBdr>
                        <w:top w:val="none" w:sz="0" w:space="0" w:color="auto"/>
                        <w:left w:val="none" w:sz="0" w:space="0" w:color="auto"/>
                        <w:bottom w:val="none" w:sz="0" w:space="0" w:color="auto"/>
                        <w:right w:val="none" w:sz="0" w:space="0" w:color="auto"/>
                      </w:divBdr>
                      <w:divsChild>
                        <w:div w:id="740522192">
                          <w:marLeft w:val="0"/>
                          <w:marRight w:val="0"/>
                          <w:marTop w:val="0"/>
                          <w:marBottom w:val="0"/>
                          <w:divBdr>
                            <w:top w:val="none" w:sz="0" w:space="0" w:color="auto"/>
                            <w:left w:val="none" w:sz="0" w:space="0" w:color="auto"/>
                            <w:bottom w:val="none" w:sz="0" w:space="0" w:color="auto"/>
                            <w:right w:val="none" w:sz="0" w:space="0" w:color="auto"/>
                          </w:divBdr>
                          <w:divsChild>
                            <w:div w:id="2081635553">
                              <w:marLeft w:val="0"/>
                              <w:marRight w:val="0"/>
                              <w:marTop w:val="0"/>
                              <w:marBottom w:val="0"/>
                              <w:divBdr>
                                <w:top w:val="none" w:sz="0" w:space="0" w:color="auto"/>
                                <w:left w:val="none" w:sz="0" w:space="0" w:color="auto"/>
                                <w:bottom w:val="none" w:sz="0" w:space="0" w:color="auto"/>
                                <w:right w:val="none" w:sz="0" w:space="0" w:color="auto"/>
                              </w:divBdr>
                              <w:divsChild>
                                <w:div w:id="442724820">
                                  <w:marLeft w:val="0"/>
                                  <w:marRight w:val="0"/>
                                  <w:marTop w:val="0"/>
                                  <w:marBottom w:val="0"/>
                                  <w:divBdr>
                                    <w:top w:val="none" w:sz="0" w:space="0" w:color="auto"/>
                                    <w:left w:val="none" w:sz="0" w:space="0" w:color="auto"/>
                                    <w:bottom w:val="none" w:sz="0" w:space="0" w:color="auto"/>
                                    <w:right w:val="none" w:sz="0" w:space="0" w:color="auto"/>
                                  </w:divBdr>
                                  <w:divsChild>
                                    <w:div w:id="1499346895">
                                      <w:marLeft w:val="0"/>
                                      <w:marRight w:val="0"/>
                                      <w:marTop w:val="0"/>
                                      <w:marBottom w:val="0"/>
                                      <w:divBdr>
                                        <w:top w:val="none" w:sz="0" w:space="0" w:color="auto"/>
                                        <w:left w:val="none" w:sz="0" w:space="0" w:color="auto"/>
                                        <w:bottom w:val="none" w:sz="0" w:space="0" w:color="auto"/>
                                        <w:right w:val="none" w:sz="0" w:space="0" w:color="auto"/>
                                      </w:divBdr>
                                      <w:divsChild>
                                        <w:div w:id="2126385436">
                                          <w:marLeft w:val="0"/>
                                          <w:marRight w:val="0"/>
                                          <w:marTop w:val="0"/>
                                          <w:marBottom w:val="0"/>
                                          <w:divBdr>
                                            <w:top w:val="none" w:sz="0" w:space="0" w:color="auto"/>
                                            <w:left w:val="none" w:sz="0" w:space="0" w:color="auto"/>
                                            <w:bottom w:val="none" w:sz="0" w:space="0" w:color="auto"/>
                                            <w:right w:val="none" w:sz="0" w:space="0" w:color="auto"/>
                                          </w:divBdr>
                                          <w:divsChild>
                                            <w:div w:id="922379194">
                                              <w:marLeft w:val="0"/>
                                              <w:marRight w:val="0"/>
                                              <w:marTop w:val="0"/>
                                              <w:marBottom w:val="0"/>
                                              <w:divBdr>
                                                <w:top w:val="none" w:sz="0" w:space="0" w:color="auto"/>
                                                <w:left w:val="none" w:sz="0" w:space="0" w:color="auto"/>
                                                <w:bottom w:val="none" w:sz="0" w:space="0" w:color="auto"/>
                                                <w:right w:val="none" w:sz="0" w:space="0" w:color="auto"/>
                                              </w:divBdr>
                                              <w:divsChild>
                                                <w:div w:id="1008557327">
                                                  <w:marLeft w:val="0"/>
                                                  <w:marRight w:val="0"/>
                                                  <w:marTop w:val="0"/>
                                                  <w:marBottom w:val="60"/>
                                                  <w:divBdr>
                                                    <w:top w:val="none" w:sz="0" w:space="0" w:color="auto"/>
                                                    <w:left w:val="none" w:sz="0" w:space="0" w:color="auto"/>
                                                    <w:bottom w:val="none" w:sz="0" w:space="0" w:color="auto"/>
                                                    <w:right w:val="none" w:sz="0" w:space="0" w:color="auto"/>
                                                  </w:divBdr>
                                                  <w:divsChild>
                                                    <w:div w:id="1961258900">
                                                      <w:marLeft w:val="0"/>
                                                      <w:marRight w:val="0"/>
                                                      <w:marTop w:val="0"/>
                                                      <w:marBottom w:val="0"/>
                                                      <w:divBdr>
                                                        <w:top w:val="none" w:sz="0" w:space="0" w:color="auto"/>
                                                        <w:left w:val="none" w:sz="0" w:space="0" w:color="auto"/>
                                                        <w:bottom w:val="none" w:sz="0" w:space="0" w:color="auto"/>
                                                        <w:right w:val="none" w:sz="0" w:space="0" w:color="auto"/>
                                                      </w:divBdr>
                                                      <w:divsChild>
                                                        <w:div w:id="155728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5949144">
      <w:bodyDiv w:val="1"/>
      <w:marLeft w:val="0"/>
      <w:marRight w:val="0"/>
      <w:marTop w:val="0"/>
      <w:marBottom w:val="0"/>
      <w:divBdr>
        <w:top w:val="none" w:sz="0" w:space="0" w:color="auto"/>
        <w:left w:val="none" w:sz="0" w:space="0" w:color="auto"/>
        <w:bottom w:val="none" w:sz="0" w:space="0" w:color="auto"/>
        <w:right w:val="none" w:sz="0" w:space="0" w:color="auto"/>
      </w:divBdr>
    </w:div>
    <w:div w:id="174195206">
      <w:bodyDiv w:val="1"/>
      <w:marLeft w:val="0"/>
      <w:marRight w:val="0"/>
      <w:marTop w:val="0"/>
      <w:marBottom w:val="0"/>
      <w:divBdr>
        <w:top w:val="none" w:sz="0" w:space="0" w:color="auto"/>
        <w:left w:val="none" w:sz="0" w:space="0" w:color="auto"/>
        <w:bottom w:val="none" w:sz="0" w:space="0" w:color="auto"/>
        <w:right w:val="none" w:sz="0" w:space="0" w:color="auto"/>
      </w:divBdr>
    </w:div>
    <w:div w:id="181675798">
      <w:bodyDiv w:val="1"/>
      <w:marLeft w:val="0"/>
      <w:marRight w:val="0"/>
      <w:marTop w:val="0"/>
      <w:marBottom w:val="0"/>
      <w:divBdr>
        <w:top w:val="none" w:sz="0" w:space="0" w:color="auto"/>
        <w:left w:val="none" w:sz="0" w:space="0" w:color="auto"/>
        <w:bottom w:val="none" w:sz="0" w:space="0" w:color="auto"/>
        <w:right w:val="none" w:sz="0" w:space="0" w:color="auto"/>
      </w:divBdr>
      <w:divsChild>
        <w:div w:id="1176110320">
          <w:marLeft w:val="0"/>
          <w:marRight w:val="0"/>
          <w:marTop w:val="60"/>
          <w:marBottom w:val="60"/>
          <w:divBdr>
            <w:top w:val="none" w:sz="0" w:space="0" w:color="auto"/>
            <w:left w:val="none" w:sz="0" w:space="0" w:color="auto"/>
            <w:bottom w:val="none" w:sz="0" w:space="0" w:color="auto"/>
            <w:right w:val="none" w:sz="0" w:space="0" w:color="auto"/>
          </w:divBdr>
        </w:div>
        <w:div w:id="2059471491">
          <w:marLeft w:val="0"/>
          <w:marRight w:val="0"/>
          <w:marTop w:val="60"/>
          <w:marBottom w:val="60"/>
          <w:divBdr>
            <w:top w:val="none" w:sz="0" w:space="0" w:color="auto"/>
            <w:left w:val="none" w:sz="0" w:space="0" w:color="auto"/>
            <w:bottom w:val="none" w:sz="0" w:space="0" w:color="auto"/>
            <w:right w:val="none" w:sz="0" w:space="0" w:color="auto"/>
          </w:divBdr>
        </w:div>
        <w:div w:id="1229919836">
          <w:marLeft w:val="0"/>
          <w:marRight w:val="0"/>
          <w:marTop w:val="60"/>
          <w:marBottom w:val="60"/>
          <w:divBdr>
            <w:top w:val="none" w:sz="0" w:space="0" w:color="auto"/>
            <w:left w:val="none" w:sz="0" w:space="0" w:color="auto"/>
            <w:bottom w:val="none" w:sz="0" w:space="0" w:color="auto"/>
            <w:right w:val="none" w:sz="0" w:space="0" w:color="auto"/>
          </w:divBdr>
        </w:div>
        <w:div w:id="1717123891">
          <w:marLeft w:val="0"/>
          <w:marRight w:val="0"/>
          <w:marTop w:val="60"/>
          <w:marBottom w:val="60"/>
          <w:divBdr>
            <w:top w:val="none" w:sz="0" w:space="0" w:color="auto"/>
            <w:left w:val="none" w:sz="0" w:space="0" w:color="auto"/>
            <w:bottom w:val="none" w:sz="0" w:space="0" w:color="auto"/>
            <w:right w:val="none" w:sz="0" w:space="0" w:color="auto"/>
          </w:divBdr>
        </w:div>
        <w:div w:id="610474330">
          <w:marLeft w:val="0"/>
          <w:marRight w:val="0"/>
          <w:marTop w:val="60"/>
          <w:marBottom w:val="60"/>
          <w:divBdr>
            <w:top w:val="none" w:sz="0" w:space="0" w:color="auto"/>
            <w:left w:val="none" w:sz="0" w:space="0" w:color="auto"/>
            <w:bottom w:val="none" w:sz="0" w:space="0" w:color="auto"/>
            <w:right w:val="none" w:sz="0" w:space="0" w:color="auto"/>
          </w:divBdr>
        </w:div>
        <w:div w:id="473766195">
          <w:marLeft w:val="0"/>
          <w:marRight w:val="0"/>
          <w:marTop w:val="60"/>
          <w:marBottom w:val="60"/>
          <w:divBdr>
            <w:top w:val="none" w:sz="0" w:space="0" w:color="auto"/>
            <w:left w:val="none" w:sz="0" w:space="0" w:color="auto"/>
            <w:bottom w:val="none" w:sz="0" w:space="0" w:color="auto"/>
            <w:right w:val="none" w:sz="0" w:space="0" w:color="auto"/>
          </w:divBdr>
        </w:div>
        <w:div w:id="1483277764">
          <w:marLeft w:val="0"/>
          <w:marRight w:val="0"/>
          <w:marTop w:val="60"/>
          <w:marBottom w:val="60"/>
          <w:divBdr>
            <w:top w:val="none" w:sz="0" w:space="0" w:color="auto"/>
            <w:left w:val="none" w:sz="0" w:space="0" w:color="auto"/>
            <w:bottom w:val="none" w:sz="0" w:space="0" w:color="auto"/>
            <w:right w:val="none" w:sz="0" w:space="0" w:color="auto"/>
          </w:divBdr>
        </w:div>
        <w:div w:id="751777592">
          <w:marLeft w:val="0"/>
          <w:marRight w:val="0"/>
          <w:marTop w:val="60"/>
          <w:marBottom w:val="60"/>
          <w:divBdr>
            <w:top w:val="none" w:sz="0" w:space="0" w:color="auto"/>
            <w:left w:val="none" w:sz="0" w:space="0" w:color="auto"/>
            <w:bottom w:val="none" w:sz="0" w:space="0" w:color="auto"/>
            <w:right w:val="none" w:sz="0" w:space="0" w:color="auto"/>
          </w:divBdr>
        </w:div>
        <w:div w:id="1929191630">
          <w:marLeft w:val="0"/>
          <w:marRight w:val="0"/>
          <w:marTop w:val="60"/>
          <w:marBottom w:val="60"/>
          <w:divBdr>
            <w:top w:val="none" w:sz="0" w:space="0" w:color="auto"/>
            <w:left w:val="none" w:sz="0" w:space="0" w:color="auto"/>
            <w:bottom w:val="none" w:sz="0" w:space="0" w:color="auto"/>
            <w:right w:val="none" w:sz="0" w:space="0" w:color="auto"/>
          </w:divBdr>
        </w:div>
      </w:divsChild>
    </w:div>
    <w:div w:id="191765195">
      <w:bodyDiv w:val="1"/>
      <w:marLeft w:val="0"/>
      <w:marRight w:val="0"/>
      <w:marTop w:val="0"/>
      <w:marBottom w:val="0"/>
      <w:divBdr>
        <w:top w:val="none" w:sz="0" w:space="0" w:color="auto"/>
        <w:left w:val="none" w:sz="0" w:space="0" w:color="auto"/>
        <w:bottom w:val="none" w:sz="0" w:space="0" w:color="auto"/>
        <w:right w:val="none" w:sz="0" w:space="0" w:color="auto"/>
      </w:divBdr>
      <w:divsChild>
        <w:div w:id="991063980">
          <w:marLeft w:val="0"/>
          <w:marRight w:val="0"/>
          <w:marTop w:val="0"/>
          <w:marBottom w:val="0"/>
          <w:divBdr>
            <w:top w:val="none" w:sz="0" w:space="0" w:color="auto"/>
            <w:left w:val="none" w:sz="0" w:space="0" w:color="auto"/>
            <w:bottom w:val="none" w:sz="0" w:space="0" w:color="auto"/>
            <w:right w:val="none" w:sz="0" w:space="0" w:color="auto"/>
          </w:divBdr>
        </w:div>
      </w:divsChild>
    </w:div>
    <w:div w:id="216624650">
      <w:bodyDiv w:val="1"/>
      <w:marLeft w:val="0"/>
      <w:marRight w:val="0"/>
      <w:marTop w:val="0"/>
      <w:marBottom w:val="0"/>
      <w:divBdr>
        <w:top w:val="none" w:sz="0" w:space="0" w:color="auto"/>
        <w:left w:val="none" w:sz="0" w:space="0" w:color="auto"/>
        <w:bottom w:val="none" w:sz="0" w:space="0" w:color="auto"/>
        <w:right w:val="none" w:sz="0" w:space="0" w:color="auto"/>
      </w:divBdr>
      <w:divsChild>
        <w:div w:id="1359547918">
          <w:marLeft w:val="0"/>
          <w:marRight w:val="0"/>
          <w:marTop w:val="0"/>
          <w:marBottom w:val="0"/>
          <w:divBdr>
            <w:top w:val="none" w:sz="0" w:space="0" w:color="auto"/>
            <w:left w:val="none" w:sz="0" w:space="0" w:color="auto"/>
            <w:bottom w:val="none" w:sz="0" w:space="0" w:color="auto"/>
            <w:right w:val="none" w:sz="0" w:space="0" w:color="auto"/>
          </w:divBdr>
        </w:div>
        <w:div w:id="951284077">
          <w:marLeft w:val="0"/>
          <w:marRight w:val="0"/>
          <w:marTop w:val="0"/>
          <w:marBottom w:val="0"/>
          <w:divBdr>
            <w:top w:val="none" w:sz="0" w:space="0" w:color="auto"/>
            <w:left w:val="none" w:sz="0" w:space="0" w:color="auto"/>
            <w:bottom w:val="none" w:sz="0" w:space="0" w:color="auto"/>
            <w:right w:val="none" w:sz="0" w:space="0" w:color="auto"/>
          </w:divBdr>
          <w:divsChild>
            <w:div w:id="1599212559">
              <w:marLeft w:val="0"/>
              <w:marRight w:val="0"/>
              <w:marTop w:val="0"/>
              <w:marBottom w:val="0"/>
              <w:divBdr>
                <w:top w:val="none" w:sz="0" w:space="0" w:color="auto"/>
                <w:left w:val="none" w:sz="0" w:space="0" w:color="auto"/>
                <w:bottom w:val="none" w:sz="0" w:space="0" w:color="auto"/>
                <w:right w:val="none" w:sz="0" w:space="0" w:color="auto"/>
              </w:divBdr>
              <w:divsChild>
                <w:div w:id="67777344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35479682">
          <w:marLeft w:val="0"/>
          <w:marRight w:val="0"/>
          <w:marTop w:val="0"/>
          <w:marBottom w:val="0"/>
          <w:divBdr>
            <w:top w:val="none" w:sz="0" w:space="0" w:color="auto"/>
            <w:left w:val="none" w:sz="0" w:space="0" w:color="auto"/>
            <w:bottom w:val="none" w:sz="0" w:space="0" w:color="auto"/>
            <w:right w:val="none" w:sz="0" w:space="0" w:color="auto"/>
          </w:divBdr>
        </w:div>
        <w:div w:id="77363228">
          <w:marLeft w:val="0"/>
          <w:marRight w:val="0"/>
          <w:marTop w:val="0"/>
          <w:marBottom w:val="0"/>
          <w:divBdr>
            <w:top w:val="none" w:sz="0" w:space="0" w:color="auto"/>
            <w:left w:val="none" w:sz="0" w:space="0" w:color="auto"/>
            <w:bottom w:val="none" w:sz="0" w:space="0" w:color="auto"/>
            <w:right w:val="none" w:sz="0" w:space="0" w:color="auto"/>
          </w:divBdr>
          <w:divsChild>
            <w:div w:id="913927836">
              <w:marLeft w:val="0"/>
              <w:marRight w:val="0"/>
              <w:marTop w:val="0"/>
              <w:marBottom w:val="0"/>
              <w:divBdr>
                <w:top w:val="none" w:sz="0" w:space="0" w:color="auto"/>
                <w:left w:val="none" w:sz="0" w:space="0" w:color="auto"/>
                <w:bottom w:val="none" w:sz="0" w:space="0" w:color="auto"/>
                <w:right w:val="none" w:sz="0" w:space="0" w:color="auto"/>
              </w:divBdr>
              <w:divsChild>
                <w:div w:id="202817263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809978771">
          <w:marLeft w:val="0"/>
          <w:marRight w:val="0"/>
          <w:marTop w:val="0"/>
          <w:marBottom w:val="0"/>
          <w:divBdr>
            <w:top w:val="none" w:sz="0" w:space="0" w:color="auto"/>
            <w:left w:val="none" w:sz="0" w:space="0" w:color="auto"/>
            <w:bottom w:val="none" w:sz="0" w:space="0" w:color="auto"/>
            <w:right w:val="none" w:sz="0" w:space="0" w:color="auto"/>
          </w:divBdr>
        </w:div>
        <w:div w:id="1930380296">
          <w:marLeft w:val="0"/>
          <w:marRight w:val="0"/>
          <w:marTop w:val="0"/>
          <w:marBottom w:val="0"/>
          <w:divBdr>
            <w:top w:val="none" w:sz="0" w:space="0" w:color="auto"/>
            <w:left w:val="none" w:sz="0" w:space="0" w:color="auto"/>
            <w:bottom w:val="none" w:sz="0" w:space="0" w:color="auto"/>
            <w:right w:val="none" w:sz="0" w:space="0" w:color="auto"/>
          </w:divBdr>
          <w:divsChild>
            <w:div w:id="2074963378">
              <w:marLeft w:val="0"/>
              <w:marRight w:val="0"/>
              <w:marTop w:val="0"/>
              <w:marBottom w:val="0"/>
              <w:divBdr>
                <w:top w:val="none" w:sz="0" w:space="0" w:color="auto"/>
                <w:left w:val="none" w:sz="0" w:space="0" w:color="auto"/>
                <w:bottom w:val="none" w:sz="0" w:space="0" w:color="auto"/>
                <w:right w:val="none" w:sz="0" w:space="0" w:color="auto"/>
              </w:divBdr>
              <w:divsChild>
                <w:div w:id="90834808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19291948">
      <w:bodyDiv w:val="1"/>
      <w:marLeft w:val="0"/>
      <w:marRight w:val="0"/>
      <w:marTop w:val="0"/>
      <w:marBottom w:val="0"/>
      <w:divBdr>
        <w:top w:val="none" w:sz="0" w:space="0" w:color="auto"/>
        <w:left w:val="none" w:sz="0" w:space="0" w:color="auto"/>
        <w:bottom w:val="none" w:sz="0" w:space="0" w:color="auto"/>
        <w:right w:val="none" w:sz="0" w:space="0" w:color="auto"/>
      </w:divBdr>
    </w:div>
    <w:div w:id="240259912">
      <w:bodyDiv w:val="1"/>
      <w:marLeft w:val="0"/>
      <w:marRight w:val="0"/>
      <w:marTop w:val="0"/>
      <w:marBottom w:val="0"/>
      <w:divBdr>
        <w:top w:val="none" w:sz="0" w:space="0" w:color="auto"/>
        <w:left w:val="none" w:sz="0" w:space="0" w:color="auto"/>
        <w:bottom w:val="none" w:sz="0" w:space="0" w:color="auto"/>
        <w:right w:val="none" w:sz="0" w:space="0" w:color="auto"/>
      </w:divBdr>
    </w:div>
    <w:div w:id="247543509">
      <w:bodyDiv w:val="1"/>
      <w:marLeft w:val="0"/>
      <w:marRight w:val="0"/>
      <w:marTop w:val="0"/>
      <w:marBottom w:val="0"/>
      <w:divBdr>
        <w:top w:val="none" w:sz="0" w:space="0" w:color="auto"/>
        <w:left w:val="none" w:sz="0" w:space="0" w:color="auto"/>
        <w:bottom w:val="none" w:sz="0" w:space="0" w:color="auto"/>
        <w:right w:val="none" w:sz="0" w:space="0" w:color="auto"/>
      </w:divBdr>
    </w:div>
    <w:div w:id="264072244">
      <w:bodyDiv w:val="1"/>
      <w:marLeft w:val="0"/>
      <w:marRight w:val="0"/>
      <w:marTop w:val="0"/>
      <w:marBottom w:val="0"/>
      <w:divBdr>
        <w:top w:val="none" w:sz="0" w:space="0" w:color="auto"/>
        <w:left w:val="none" w:sz="0" w:space="0" w:color="auto"/>
        <w:bottom w:val="none" w:sz="0" w:space="0" w:color="auto"/>
        <w:right w:val="none" w:sz="0" w:space="0" w:color="auto"/>
      </w:divBdr>
    </w:div>
    <w:div w:id="274408189">
      <w:bodyDiv w:val="1"/>
      <w:marLeft w:val="0"/>
      <w:marRight w:val="0"/>
      <w:marTop w:val="0"/>
      <w:marBottom w:val="0"/>
      <w:divBdr>
        <w:top w:val="none" w:sz="0" w:space="0" w:color="auto"/>
        <w:left w:val="none" w:sz="0" w:space="0" w:color="auto"/>
        <w:bottom w:val="none" w:sz="0" w:space="0" w:color="auto"/>
        <w:right w:val="none" w:sz="0" w:space="0" w:color="auto"/>
      </w:divBdr>
      <w:divsChild>
        <w:div w:id="203442862">
          <w:marLeft w:val="0"/>
          <w:marRight w:val="0"/>
          <w:marTop w:val="0"/>
          <w:marBottom w:val="120"/>
          <w:divBdr>
            <w:top w:val="none" w:sz="0" w:space="0" w:color="auto"/>
            <w:left w:val="none" w:sz="0" w:space="0" w:color="auto"/>
            <w:bottom w:val="none" w:sz="0" w:space="0" w:color="auto"/>
            <w:right w:val="none" w:sz="0" w:space="0" w:color="auto"/>
          </w:divBdr>
        </w:div>
        <w:div w:id="538904692">
          <w:marLeft w:val="0"/>
          <w:marRight w:val="0"/>
          <w:marTop w:val="120"/>
          <w:marBottom w:val="0"/>
          <w:divBdr>
            <w:top w:val="none" w:sz="0" w:space="0" w:color="auto"/>
            <w:left w:val="none" w:sz="0" w:space="0" w:color="auto"/>
            <w:bottom w:val="none" w:sz="0" w:space="0" w:color="auto"/>
            <w:right w:val="none" w:sz="0" w:space="0" w:color="auto"/>
          </w:divBdr>
        </w:div>
        <w:div w:id="824475204">
          <w:marLeft w:val="0"/>
          <w:marRight w:val="0"/>
          <w:marTop w:val="120"/>
          <w:marBottom w:val="0"/>
          <w:divBdr>
            <w:top w:val="none" w:sz="0" w:space="0" w:color="auto"/>
            <w:left w:val="none" w:sz="0" w:space="0" w:color="auto"/>
            <w:bottom w:val="none" w:sz="0" w:space="0" w:color="auto"/>
            <w:right w:val="none" w:sz="0" w:space="0" w:color="auto"/>
          </w:divBdr>
        </w:div>
        <w:div w:id="1116215001">
          <w:marLeft w:val="0"/>
          <w:marRight w:val="0"/>
          <w:marTop w:val="120"/>
          <w:marBottom w:val="0"/>
          <w:divBdr>
            <w:top w:val="none" w:sz="0" w:space="0" w:color="auto"/>
            <w:left w:val="none" w:sz="0" w:space="0" w:color="auto"/>
            <w:bottom w:val="none" w:sz="0" w:space="0" w:color="auto"/>
            <w:right w:val="none" w:sz="0" w:space="0" w:color="auto"/>
          </w:divBdr>
        </w:div>
      </w:divsChild>
    </w:div>
    <w:div w:id="281376408">
      <w:bodyDiv w:val="1"/>
      <w:marLeft w:val="0"/>
      <w:marRight w:val="0"/>
      <w:marTop w:val="0"/>
      <w:marBottom w:val="0"/>
      <w:divBdr>
        <w:top w:val="none" w:sz="0" w:space="0" w:color="auto"/>
        <w:left w:val="none" w:sz="0" w:space="0" w:color="auto"/>
        <w:bottom w:val="none" w:sz="0" w:space="0" w:color="auto"/>
        <w:right w:val="none" w:sz="0" w:space="0" w:color="auto"/>
      </w:divBdr>
      <w:divsChild>
        <w:div w:id="177622949">
          <w:marLeft w:val="0"/>
          <w:marRight w:val="0"/>
          <w:marTop w:val="0"/>
          <w:marBottom w:val="0"/>
          <w:divBdr>
            <w:top w:val="none" w:sz="0" w:space="0" w:color="auto"/>
            <w:left w:val="none" w:sz="0" w:space="0" w:color="auto"/>
            <w:bottom w:val="none" w:sz="0" w:space="0" w:color="auto"/>
            <w:right w:val="none" w:sz="0" w:space="0" w:color="auto"/>
          </w:divBdr>
          <w:divsChild>
            <w:div w:id="213739270">
              <w:marLeft w:val="0"/>
              <w:marRight w:val="0"/>
              <w:marTop w:val="0"/>
              <w:marBottom w:val="0"/>
              <w:divBdr>
                <w:top w:val="none" w:sz="0" w:space="0" w:color="auto"/>
                <w:left w:val="none" w:sz="0" w:space="0" w:color="auto"/>
                <w:bottom w:val="none" w:sz="0" w:space="0" w:color="auto"/>
                <w:right w:val="none" w:sz="0" w:space="0" w:color="auto"/>
              </w:divBdr>
              <w:divsChild>
                <w:div w:id="573667744">
                  <w:marLeft w:val="0"/>
                  <w:marRight w:val="0"/>
                  <w:marTop w:val="0"/>
                  <w:marBottom w:val="0"/>
                  <w:divBdr>
                    <w:top w:val="none" w:sz="0" w:space="0" w:color="auto"/>
                    <w:left w:val="none" w:sz="0" w:space="0" w:color="auto"/>
                    <w:bottom w:val="none" w:sz="0" w:space="0" w:color="auto"/>
                    <w:right w:val="none" w:sz="0" w:space="0" w:color="auto"/>
                  </w:divBdr>
                  <w:divsChild>
                    <w:div w:id="110986006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084526866">
          <w:marLeft w:val="0"/>
          <w:marRight w:val="0"/>
          <w:marTop w:val="0"/>
          <w:marBottom w:val="0"/>
          <w:divBdr>
            <w:top w:val="none" w:sz="0" w:space="0" w:color="auto"/>
            <w:left w:val="none" w:sz="0" w:space="0" w:color="auto"/>
            <w:bottom w:val="none" w:sz="0" w:space="0" w:color="auto"/>
            <w:right w:val="none" w:sz="0" w:space="0" w:color="auto"/>
          </w:divBdr>
        </w:div>
        <w:div w:id="651716573">
          <w:marLeft w:val="0"/>
          <w:marRight w:val="0"/>
          <w:marTop w:val="0"/>
          <w:marBottom w:val="0"/>
          <w:divBdr>
            <w:top w:val="none" w:sz="0" w:space="0" w:color="auto"/>
            <w:left w:val="none" w:sz="0" w:space="0" w:color="auto"/>
            <w:bottom w:val="none" w:sz="0" w:space="0" w:color="auto"/>
            <w:right w:val="none" w:sz="0" w:space="0" w:color="auto"/>
          </w:divBdr>
          <w:divsChild>
            <w:div w:id="1367482154">
              <w:marLeft w:val="0"/>
              <w:marRight w:val="0"/>
              <w:marTop w:val="0"/>
              <w:marBottom w:val="0"/>
              <w:divBdr>
                <w:top w:val="none" w:sz="0" w:space="0" w:color="auto"/>
                <w:left w:val="none" w:sz="0" w:space="0" w:color="auto"/>
                <w:bottom w:val="none" w:sz="0" w:space="0" w:color="auto"/>
                <w:right w:val="none" w:sz="0" w:space="0" w:color="auto"/>
              </w:divBdr>
              <w:divsChild>
                <w:div w:id="632515930">
                  <w:marLeft w:val="0"/>
                  <w:marRight w:val="0"/>
                  <w:marTop w:val="0"/>
                  <w:marBottom w:val="0"/>
                  <w:divBdr>
                    <w:top w:val="none" w:sz="0" w:space="0" w:color="auto"/>
                    <w:left w:val="none" w:sz="0" w:space="0" w:color="auto"/>
                    <w:bottom w:val="none" w:sz="0" w:space="0" w:color="auto"/>
                    <w:right w:val="none" w:sz="0" w:space="0" w:color="auto"/>
                  </w:divBdr>
                  <w:divsChild>
                    <w:div w:id="2828121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36115948">
          <w:marLeft w:val="0"/>
          <w:marRight w:val="0"/>
          <w:marTop w:val="0"/>
          <w:marBottom w:val="0"/>
          <w:divBdr>
            <w:top w:val="none" w:sz="0" w:space="0" w:color="auto"/>
            <w:left w:val="none" w:sz="0" w:space="0" w:color="auto"/>
            <w:bottom w:val="none" w:sz="0" w:space="0" w:color="auto"/>
            <w:right w:val="none" w:sz="0" w:space="0" w:color="auto"/>
          </w:divBdr>
        </w:div>
        <w:div w:id="451748406">
          <w:marLeft w:val="0"/>
          <w:marRight w:val="0"/>
          <w:marTop w:val="0"/>
          <w:marBottom w:val="0"/>
          <w:divBdr>
            <w:top w:val="none" w:sz="0" w:space="0" w:color="auto"/>
            <w:left w:val="none" w:sz="0" w:space="0" w:color="auto"/>
            <w:bottom w:val="none" w:sz="0" w:space="0" w:color="auto"/>
            <w:right w:val="none" w:sz="0" w:space="0" w:color="auto"/>
          </w:divBdr>
          <w:divsChild>
            <w:div w:id="1965693177">
              <w:marLeft w:val="0"/>
              <w:marRight w:val="0"/>
              <w:marTop w:val="0"/>
              <w:marBottom w:val="0"/>
              <w:divBdr>
                <w:top w:val="none" w:sz="0" w:space="0" w:color="auto"/>
                <w:left w:val="none" w:sz="0" w:space="0" w:color="auto"/>
                <w:bottom w:val="none" w:sz="0" w:space="0" w:color="auto"/>
                <w:right w:val="none" w:sz="0" w:space="0" w:color="auto"/>
              </w:divBdr>
              <w:divsChild>
                <w:div w:id="125744287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04773845">
      <w:bodyDiv w:val="1"/>
      <w:marLeft w:val="0"/>
      <w:marRight w:val="0"/>
      <w:marTop w:val="0"/>
      <w:marBottom w:val="0"/>
      <w:divBdr>
        <w:top w:val="none" w:sz="0" w:space="0" w:color="auto"/>
        <w:left w:val="none" w:sz="0" w:space="0" w:color="auto"/>
        <w:bottom w:val="none" w:sz="0" w:space="0" w:color="auto"/>
        <w:right w:val="none" w:sz="0" w:space="0" w:color="auto"/>
      </w:divBdr>
      <w:divsChild>
        <w:div w:id="122844692">
          <w:marLeft w:val="0"/>
          <w:marRight w:val="0"/>
          <w:marTop w:val="0"/>
          <w:marBottom w:val="0"/>
          <w:divBdr>
            <w:top w:val="none" w:sz="0" w:space="0" w:color="auto"/>
            <w:left w:val="none" w:sz="0" w:space="0" w:color="auto"/>
            <w:bottom w:val="none" w:sz="0" w:space="0" w:color="auto"/>
            <w:right w:val="none" w:sz="0" w:space="0" w:color="auto"/>
          </w:divBdr>
        </w:div>
      </w:divsChild>
    </w:div>
    <w:div w:id="306980972">
      <w:bodyDiv w:val="1"/>
      <w:marLeft w:val="0"/>
      <w:marRight w:val="0"/>
      <w:marTop w:val="0"/>
      <w:marBottom w:val="0"/>
      <w:divBdr>
        <w:top w:val="none" w:sz="0" w:space="0" w:color="auto"/>
        <w:left w:val="none" w:sz="0" w:space="0" w:color="auto"/>
        <w:bottom w:val="none" w:sz="0" w:space="0" w:color="auto"/>
        <w:right w:val="none" w:sz="0" w:space="0" w:color="auto"/>
      </w:divBdr>
    </w:div>
    <w:div w:id="310255664">
      <w:bodyDiv w:val="1"/>
      <w:marLeft w:val="0"/>
      <w:marRight w:val="0"/>
      <w:marTop w:val="0"/>
      <w:marBottom w:val="0"/>
      <w:divBdr>
        <w:top w:val="none" w:sz="0" w:space="0" w:color="auto"/>
        <w:left w:val="none" w:sz="0" w:space="0" w:color="auto"/>
        <w:bottom w:val="none" w:sz="0" w:space="0" w:color="auto"/>
        <w:right w:val="none" w:sz="0" w:space="0" w:color="auto"/>
      </w:divBdr>
    </w:div>
    <w:div w:id="310672992">
      <w:bodyDiv w:val="1"/>
      <w:marLeft w:val="0"/>
      <w:marRight w:val="0"/>
      <w:marTop w:val="0"/>
      <w:marBottom w:val="0"/>
      <w:divBdr>
        <w:top w:val="none" w:sz="0" w:space="0" w:color="auto"/>
        <w:left w:val="none" w:sz="0" w:space="0" w:color="auto"/>
        <w:bottom w:val="none" w:sz="0" w:space="0" w:color="auto"/>
        <w:right w:val="none" w:sz="0" w:space="0" w:color="auto"/>
      </w:divBdr>
    </w:div>
    <w:div w:id="321667568">
      <w:bodyDiv w:val="1"/>
      <w:marLeft w:val="0"/>
      <w:marRight w:val="0"/>
      <w:marTop w:val="0"/>
      <w:marBottom w:val="0"/>
      <w:divBdr>
        <w:top w:val="none" w:sz="0" w:space="0" w:color="auto"/>
        <w:left w:val="none" w:sz="0" w:space="0" w:color="auto"/>
        <w:bottom w:val="none" w:sz="0" w:space="0" w:color="auto"/>
        <w:right w:val="none" w:sz="0" w:space="0" w:color="auto"/>
      </w:divBdr>
    </w:div>
    <w:div w:id="322314240">
      <w:bodyDiv w:val="1"/>
      <w:marLeft w:val="0"/>
      <w:marRight w:val="0"/>
      <w:marTop w:val="0"/>
      <w:marBottom w:val="0"/>
      <w:divBdr>
        <w:top w:val="none" w:sz="0" w:space="0" w:color="auto"/>
        <w:left w:val="none" w:sz="0" w:space="0" w:color="auto"/>
        <w:bottom w:val="none" w:sz="0" w:space="0" w:color="auto"/>
        <w:right w:val="none" w:sz="0" w:space="0" w:color="auto"/>
      </w:divBdr>
      <w:divsChild>
        <w:div w:id="372116501">
          <w:marLeft w:val="0"/>
          <w:marRight w:val="0"/>
          <w:marTop w:val="0"/>
          <w:marBottom w:val="0"/>
          <w:divBdr>
            <w:top w:val="none" w:sz="0" w:space="0" w:color="auto"/>
            <w:left w:val="none" w:sz="0" w:space="0" w:color="auto"/>
            <w:bottom w:val="none" w:sz="0" w:space="0" w:color="auto"/>
            <w:right w:val="none" w:sz="0" w:space="0" w:color="auto"/>
          </w:divBdr>
          <w:divsChild>
            <w:div w:id="204684259">
              <w:marLeft w:val="0"/>
              <w:marRight w:val="0"/>
              <w:marTop w:val="0"/>
              <w:marBottom w:val="0"/>
              <w:divBdr>
                <w:top w:val="dotted" w:sz="6" w:space="0" w:color="ACACAC"/>
                <w:left w:val="dotted" w:sz="6" w:space="0" w:color="ACACAC"/>
                <w:bottom w:val="dotted" w:sz="6" w:space="0" w:color="ACACAC"/>
                <w:right w:val="dotted" w:sz="6" w:space="0" w:color="ACACAC"/>
              </w:divBdr>
              <w:divsChild>
                <w:div w:id="956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997630">
      <w:bodyDiv w:val="1"/>
      <w:marLeft w:val="0"/>
      <w:marRight w:val="0"/>
      <w:marTop w:val="0"/>
      <w:marBottom w:val="0"/>
      <w:divBdr>
        <w:top w:val="none" w:sz="0" w:space="0" w:color="auto"/>
        <w:left w:val="none" w:sz="0" w:space="0" w:color="auto"/>
        <w:bottom w:val="none" w:sz="0" w:space="0" w:color="auto"/>
        <w:right w:val="none" w:sz="0" w:space="0" w:color="auto"/>
      </w:divBdr>
    </w:div>
    <w:div w:id="337971392">
      <w:bodyDiv w:val="1"/>
      <w:marLeft w:val="0"/>
      <w:marRight w:val="0"/>
      <w:marTop w:val="0"/>
      <w:marBottom w:val="0"/>
      <w:divBdr>
        <w:top w:val="none" w:sz="0" w:space="0" w:color="auto"/>
        <w:left w:val="none" w:sz="0" w:space="0" w:color="auto"/>
        <w:bottom w:val="none" w:sz="0" w:space="0" w:color="auto"/>
        <w:right w:val="none" w:sz="0" w:space="0" w:color="auto"/>
      </w:divBdr>
    </w:div>
    <w:div w:id="340353952">
      <w:bodyDiv w:val="1"/>
      <w:marLeft w:val="0"/>
      <w:marRight w:val="0"/>
      <w:marTop w:val="0"/>
      <w:marBottom w:val="0"/>
      <w:divBdr>
        <w:top w:val="none" w:sz="0" w:space="0" w:color="auto"/>
        <w:left w:val="none" w:sz="0" w:space="0" w:color="auto"/>
        <w:bottom w:val="none" w:sz="0" w:space="0" w:color="auto"/>
        <w:right w:val="none" w:sz="0" w:space="0" w:color="auto"/>
      </w:divBdr>
    </w:div>
    <w:div w:id="345209072">
      <w:bodyDiv w:val="1"/>
      <w:marLeft w:val="0"/>
      <w:marRight w:val="0"/>
      <w:marTop w:val="0"/>
      <w:marBottom w:val="0"/>
      <w:divBdr>
        <w:top w:val="none" w:sz="0" w:space="0" w:color="auto"/>
        <w:left w:val="none" w:sz="0" w:space="0" w:color="auto"/>
        <w:bottom w:val="none" w:sz="0" w:space="0" w:color="auto"/>
        <w:right w:val="none" w:sz="0" w:space="0" w:color="auto"/>
      </w:divBdr>
    </w:div>
    <w:div w:id="347222168">
      <w:bodyDiv w:val="1"/>
      <w:marLeft w:val="0"/>
      <w:marRight w:val="0"/>
      <w:marTop w:val="0"/>
      <w:marBottom w:val="0"/>
      <w:divBdr>
        <w:top w:val="none" w:sz="0" w:space="0" w:color="auto"/>
        <w:left w:val="none" w:sz="0" w:space="0" w:color="auto"/>
        <w:bottom w:val="none" w:sz="0" w:space="0" w:color="auto"/>
        <w:right w:val="none" w:sz="0" w:space="0" w:color="auto"/>
      </w:divBdr>
    </w:div>
    <w:div w:id="351421825">
      <w:bodyDiv w:val="1"/>
      <w:marLeft w:val="0"/>
      <w:marRight w:val="0"/>
      <w:marTop w:val="0"/>
      <w:marBottom w:val="0"/>
      <w:divBdr>
        <w:top w:val="none" w:sz="0" w:space="0" w:color="auto"/>
        <w:left w:val="none" w:sz="0" w:space="0" w:color="auto"/>
        <w:bottom w:val="none" w:sz="0" w:space="0" w:color="auto"/>
        <w:right w:val="none" w:sz="0" w:space="0" w:color="auto"/>
      </w:divBdr>
    </w:div>
    <w:div w:id="356127955">
      <w:bodyDiv w:val="1"/>
      <w:marLeft w:val="0"/>
      <w:marRight w:val="0"/>
      <w:marTop w:val="0"/>
      <w:marBottom w:val="0"/>
      <w:divBdr>
        <w:top w:val="none" w:sz="0" w:space="0" w:color="auto"/>
        <w:left w:val="none" w:sz="0" w:space="0" w:color="auto"/>
        <w:bottom w:val="none" w:sz="0" w:space="0" w:color="auto"/>
        <w:right w:val="none" w:sz="0" w:space="0" w:color="auto"/>
      </w:divBdr>
    </w:div>
    <w:div w:id="357239743">
      <w:bodyDiv w:val="1"/>
      <w:marLeft w:val="0"/>
      <w:marRight w:val="0"/>
      <w:marTop w:val="0"/>
      <w:marBottom w:val="0"/>
      <w:divBdr>
        <w:top w:val="none" w:sz="0" w:space="0" w:color="auto"/>
        <w:left w:val="none" w:sz="0" w:space="0" w:color="auto"/>
        <w:bottom w:val="none" w:sz="0" w:space="0" w:color="auto"/>
        <w:right w:val="none" w:sz="0" w:space="0" w:color="auto"/>
      </w:divBdr>
    </w:div>
    <w:div w:id="382486440">
      <w:bodyDiv w:val="1"/>
      <w:marLeft w:val="0"/>
      <w:marRight w:val="0"/>
      <w:marTop w:val="0"/>
      <w:marBottom w:val="0"/>
      <w:divBdr>
        <w:top w:val="none" w:sz="0" w:space="0" w:color="auto"/>
        <w:left w:val="none" w:sz="0" w:space="0" w:color="auto"/>
        <w:bottom w:val="none" w:sz="0" w:space="0" w:color="auto"/>
        <w:right w:val="none" w:sz="0" w:space="0" w:color="auto"/>
      </w:divBdr>
      <w:divsChild>
        <w:div w:id="1628507522">
          <w:marLeft w:val="0"/>
          <w:marRight w:val="0"/>
          <w:marTop w:val="0"/>
          <w:marBottom w:val="0"/>
          <w:divBdr>
            <w:top w:val="none" w:sz="0" w:space="0" w:color="auto"/>
            <w:left w:val="none" w:sz="0" w:space="0" w:color="auto"/>
            <w:bottom w:val="none" w:sz="0" w:space="0" w:color="auto"/>
            <w:right w:val="none" w:sz="0" w:space="0" w:color="auto"/>
          </w:divBdr>
        </w:div>
        <w:div w:id="1016033846">
          <w:marLeft w:val="0"/>
          <w:marRight w:val="0"/>
          <w:marTop w:val="0"/>
          <w:marBottom w:val="0"/>
          <w:divBdr>
            <w:top w:val="none" w:sz="0" w:space="0" w:color="auto"/>
            <w:left w:val="none" w:sz="0" w:space="0" w:color="auto"/>
            <w:bottom w:val="none" w:sz="0" w:space="0" w:color="auto"/>
            <w:right w:val="none" w:sz="0" w:space="0" w:color="auto"/>
          </w:divBdr>
        </w:div>
        <w:div w:id="492648652">
          <w:marLeft w:val="0"/>
          <w:marRight w:val="0"/>
          <w:marTop w:val="0"/>
          <w:marBottom w:val="0"/>
          <w:divBdr>
            <w:top w:val="none" w:sz="0" w:space="0" w:color="auto"/>
            <w:left w:val="none" w:sz="0" w:space="0" w:color="auto"/>
            <w:bottom w:val="none" w:sz="0" w:space="0" w:color="auto"/>
            <w:right w:val="none" w:sz="0" w:space="0" w:color="auto"/>
          </w:divBdr>
        </w:div>
        <w:div w:id="230121864">
          <w:marLeft w:val="0"/>
          <w:marRight w:val="0"/>
          <w:marTop w:val="0"/>
          <w:marBottom w:val="0"/>
          <w:divBdr>
            <w:top w:val="none" w:sz="0" w:space="0" w:color="auto"/>
            <w:left w:val="none" w:sz="0" w:space="0" w:color="auto"/>
            <w:bottom w:val="none" w:sz="0" w:space="0" w:color="auto"/>
            <w:right w:val="none" w:sz="0" w:space="0" w:color="auto"/>
          </w:divBdr>
        </w:div>
        <w:div w:id="850333757">
          <w:marLeft w:val="0"/>
          <w:marRight w:val="0"/>
          <w:marTop w:val="0"/>
          <w:marBottom w:val="0"/>
          <w:divBdr>
            <w:top w:val="none" w:sz="0" w:space="0" w:color="auto"/>
            <w:left w:val="none" w:sz="0" w:space="0" w:color="auto"/>
            <w:bottom w:val="none" w:sz="0" w:space="0" w:color="auto"/>
            <w:right w:val="none" w:sz="0" w:space="0" w:color="auto"/>
          </w:divBdr>
        </w:div>
        <w:div w:id="301080131">
          <w:marLeft w:val="0"/>
          <w:marRight w:val="0"/>
          <w:marTop w:val="0"/>
          <w:marBottom w:val="0"/>
          <w:divBdr>
            <w:top w:val="none" w:sz="0" w:space="0" w:color="auto"/>
            <w:left w:val="none" w:sz="0" w:space="0" w:color="auto"/>
            <w:bottom w:val="none" w:sz="0" w:space="0" w:color="auto"/>
            <w:right w:val="none" w:sz="0" w:space="0" w:color="auto"/>
          </w:divBdr>
        </w:div>
        <w:div w:id="9574989">
          <w:marLeft w:val="0"/>
          <w:marRight w:val="0"/>
          <w:marTop w:val="0"/>
          <w:marBottom w:val="0"/>
          <w:divBdr>
            <w:top w:val="none" w:sz="0" w:space="0" w:color="auto"/>
            <w:left w:val="none" w:sz="0" w:space="0" w:color="auto"/>
            <w:bottom w:val="none" w:sz="0" w:space="0" w:color="auto"/>
            <w:right w:val="none" w:sz="0" w:space="0" w:color="auto"/>
          </w:divBdr>
        </w:div>
        <w:div w:id="473566334">
          <w:marLeft w:val="0"/>
          <w:marRight w:val="0"/>
          <w:marTop w:val="0"/>
          <w:marBottom w:val="0"/>
          <w:divBdr>
            <w:top w:val="none" w:sz="0" w:space="0" w:color="auto"/>
            <w:left w:val="none" w:sz="0" w:space="0" w:color="auto"/>
            <w:bottom w:val="none" w:sz="0" w:space="0" w:color="auto"/>
            <w:right w:val="none" w:sz="0" w:space="0" w:color="auto"/>
          </w:divBdr>
        </w:div>
        <w:div w:id="1065833928">
          <w:marLeft w:val="0"/>
          <w:marRight w:val="0"/>
          <w:marTop w:val="0"/>
          <w:marBottom w:val="0"/>
          <w:divBdr>
            <w:top w:val="none" w:sz="0" w:space="0" w:color="auto"/>
            <w:left w:val="none" w:sz="0" w:space="0" w:color="auto"/>
            <w:bottom w:val="none" w:sz="0" w:space="0" w:color="auto"/>
            <w:right w:val="none" w:sz="0" w:space="0" w:color="auto"/>
          </w:divBdr>
        </w:div>
        <w:div w:id="7028314">
          <w:marLeft w:val="0"/>
          <w:marRight w:val="0"/>
          <w:marTop w:val="0"/>
          <w:marBottom w:val="0"/>
          <w:divBdr>
            <w:top w:val="none" w:sz="0" w:space="0" w:color="auto"/>
            <w:left w:val="none" w:sz="0" w:space="0" w:color="auto"/>
            <w:bottom w:val="none" w:sz="0" w:space="0" w:color="auto"/>
            <w:right w:val="none" w:sz="0" w:space="0" w:color="auto"/>
          </w:divBdr>
        </w:div>
        <w:div w:id="508566272">
          <w:marLeft w:val="0"/>
          <w:marRight w:val="0"/>
          <w:marTop w:val="0"/>
          <w:marBottom w:val="0"/>
          <w:divBdr>
            <w:top w:val="none" w:sz="0" w:space="0" w:color="auto"/>
            <w:left w:val="none" w:sz="0" w:space="0" w:color="auto"/>
            <w:bottom w:val="none" w:sz="0" w:space="0" w:color="auto"/>
            <w:right w:val="none" w:sz="0" w:space="0" w:color="auto"/>
          </w:divBdr>
        </w:div>
        <w:div w:id="1755787099">
          <w:marLeft w:val="0"/>
          <w:marRight w:val="0"/>
          <w:marTop w:val="0"/>
          <w:marBottom w:val="0"/>
          <w:divBdr>
            <w:top w:val="none" w:sz="0" w:space="0" w:color="auto"/>
            <w:left w:val="none" w:sz="0" w:space="0" w:color="auto"/>
            <w:bottom w:val="none" w:sz="0" w:space="0" w:color="auto"/>
            <w:right w:val="none" w:sz="0" w:space="0" w:color="auto"/>
          </w:divBdr>
        </w:div>
        <w:div w:id="965741032">
          <w:marLeft w:val="0"/>
          <w:marRight w:val="0"/>
          <w:marTop w:val="0"/>
          <w:marBottom w:val="0"/>
          <w:divBdr>
            <w:top w:val="none" w:sz="0" w:space="0" w:color="auto"/>
            <w:left w:val="none" w:sz="0" w:space="0" w:color="auto"/>
            <w:bottom w:val="none" w:sz="0" w:space="0" w:color="auto"/>
            <w:right w:val="none" w:sz="0" w:space="0" w:color="auto"/>
          </w:divBdr>
        </w:div>
        <w:div w:id="592513119">
          <w:marLeft w:val="0"/>
          <w:marRight w:val="0"/>
          <w:marTop w:val="0"/>
          <w:marBottom w:val="0"/>
          <w:divBdr>
            <w:top w:val="none" w:sz="0" w:space="0" w:color="auto"/>
            <w:left w:val="none" w:sz="0" w:space="0" w:color="auto"/>
            <w:bottom w:val="none" w:sz="0" w:space="0" w:color="auto"/>
            <w:right w:val="none" w:sz="0" w:space="0" w:color="auto"/>
          </w:divBdr>
        </w:div>
        <w:div w:id="1080252859">
          <w:marLeft w:val="0"/>
          <w:marRight w:val="0"/>
          <w:marTop w:val="0"/>
          <w:marBottom w:val="0"/>
          <w:divBdr>
            <w:top w:val="none" w:sz="0" w:space="0" w:color="auto"/>
            <w:left w:val="none" w:sz="0" w:space="0" w:color="auto"/>
            <w:bottom w:val="none" w:sz="0" w:space="0" w:color="auto"/>
            <w:right w:val="none" w:sz="0" w:space="0" w:color="auto"/>
          </w:divBdr>
        </w:div>
        <w:div w:id="1880319318">
          <w:marLeft w:val="0"/>
          <w:marRight w:val="0"/>
          <w:marTop w:val="0"/>
          <w:marBottom w:val="0"/>
          <w:divBdr>
            <w:top w:val="none" w:sz="0" w:space="0" w:color="auto"/>
            <w:left w:val="none" w:sz="0" w:space="0" w:color="auto"/>
            <w:bottom w:val="none" w:sz="0" w:space="0" w:color="auto"/>
            <w:right w:val="none" w:sz="0" w:space="0" w:color="auto"/>
          </w:divBdr>
        </w:div>
        <w:div w:id="859129649">
          <w:marLeft w:val="0"/>
          <w:marRight w:val="0"/>
          <w:marTop w:val="0"/>
          <w:marBottom w:val="0"/>
          <w:divBdr>
            <w:top w:val="none" w:sz="0" w:space="0" w:color="auto"/>
            <w:left w:val="none" w:sz="0" w:space="0" w:color="auto"/>
            <w:bottom w:val="none" w:sz="0" w:space="0" w:color="auto"/>
            <w:right w:val="none" w:sz="0" w:space="0" w:color="auto"/>
          </w:divBdr>
        </w:div>
        <w:div w:id="1250769878">
          <w:marLeft w:val="0"/>
          <w:marRight w:val="0"/>
          <w:marTop w:val="0"/>
          <w:marBottom w:val="0"/>
          <w:divBdr>
            <w:top w:val="none" w:sz="0" w:space="0" w:color="auto"/>
            <w:left w:val="none" w:sz="0" w:space="0" w:color="auto"/>
            <w:bottom w:val="none" w:sz="0" w:space="0" w:color="auto"/>
            <w:right w:val="none" w:sz="0" w:space="0" w:color="auto"/>
          </w:divBdr>
        </w:div>
        <w:div w:id="673531262">
          <w:marLeft w:val="0"/>
          <w:marRight w:val="0"/>
          <w:marTop w:val="0"/>
          <w:marBottom w:val="0"/>
          <w:divBdr>
            <w:top w:val="none" w:sz="0" w:space="0" w:color="auto"/>
            <w:left w:val="none" w:sz="0" w:space="0" w:color="auto"/>
            <w:bottom w:val="none" w:sz="0" w:space="0" w:color="auto"/>
            <w:right w:val="none" w:sz="0" w:space="0" w:color="auto"/>
          </w:divBdr>
        </w:div>
        <w:div w:id="219635155">
          <w:marLeft w:val="0"/>
          <w:marRight w:val="0"/>
          <w:marTop w:val="0"/>
          <w:marBottom w:val="0"/>
          <w:divBdr>
            <w:top w:val="none" w:sz="0" w:space="0" w:color="auto"/>
            <w:left w:val="none" w:sz="0" w:space="0" w:color="auto"/>
            <w:bottom w:val="none" w:sz="0" w:space="0" w:color="auto"/>
            <w:right w:val="none" w:sz="0" w:space="0" w:color="auto"/>
          </w:divBdr>
        </w:div>
        <w:div w:id="2061778467">
          <w:marLeft w:val="0"/>
          <w:marRight w:val="0"/>
          <w:marTop w:val="0"/>
          <w:marBottom w:val="0"/>
          <w:divBdr>
            <w:top w:val="none" w:sz="0" w:space="0" w:color="auto"/>
            <w:left w:val="none" w:sz="0" w:space="0" w:color="auto"/>
            <w:bottom w:val="none" w:sz="0" w:space="0" w:color="auto"/>
            <w:right w:val="none" w:sz="0" w:space="0" w:color="auto"/>
          </w:divBdr>
        </w:div>
        <w:div w:id="1852571843">
          <w:marLeft w:val="0"/>
          <w:marRight w:val="0"/>
          <w:marTop w:val="0"/>
          <w:marBottom w:val="0"/>
          <w:divBdr>
            <w:top w:val="none" w:sz="0" w:space="0" w:color="auto"/>
            <w:left w:val="none" w:sz="0" w:space="0" w:color="auto"/>
            <w:bottom w:val="none" w:sz="0" w:space="0" w:color="auto"/>
            <w:right w:val="none" w:sz="0" w:space="0" w:color="auto"/>
          </w:divBdr>
        </w:div>
      </w:divsChild>
    </w:div>
    <w:div w:id="390157008">
      <w:bodyDiv w:val="1"/>
      <w:marLeft w:val="0"/>
      <w:marRight w:val="0"/>
      <w:marTop w:val="0"/>
      <w:marBottom w:val="0"/>
      <w:divBdr>
        <w:top w:val="none" w:sz="0" w:space="0" w:color="auto"/>
        <w:left w:val="none" w:sz="0" w:space="0" w:color="auto"/>
        <w:bottom w:val="none" w:sz="0" w:space="0" w:color="auto"/>
        <w:right w:val="none" w:sz="0" w:space="0" w:color="auto"/>
      </w:divBdr>
    </w:div>
    <w:div w:id="398942624">
      <w:bodyDiv w:val="1"/>
      <w:marLeft w:val="0"/>
      <w:marRight w:val="0"/>
      <w:marTop w:val="0"/>
      <w:marBottom w:val="0"/>
      <w:divBdr>
        <w:top w:val="none" w:sz="0" w:space="0" w:color="auto"/>
        <w:left w:val="none" w:sz="0" w:space="0" w:color="auto"/>
        <w:bottom w:val="none" w:sz="0" w:space="0" w:color="auto"/>
        <w:right w:val="none" w:sz="0" w:space="0" w:color="auto"/>
      </w:divBdr>
    </w:div>
    <w:div w:id="405078785">
      <w:bodyDiv w:val="1"/>
      <w:marLeft w:val="0"/>
      <w:marRight w:val="0"/>
      <w:marTop w:val="0"/>
      <w:marBottom w:val="0"/>
      <w:divBdr>
        <w:top w:val="none" w:sz="0" w:space="0" w:color="auto"/>
        <w:left w:val="none" w:sz="0" w:space="0" w:color="auto"/>
        <w:bottom w:val="none" w:sz="0" w:space="0" w:color="auto"/>
        <w:right w:val="none" w:sz="0" w:space="0" w:color="auto"/>
      </w:divBdr>
      <w:divsChild>
        <w:div w:id="613749075">
          <w:marLeft w:val="0"/>
          <w:marRight w:val="0"/>
          <w:marTop w:val="0"/>
          <w:marBottom w:val="0"/>
          <w:divBdr>
            <w:top w:val="none" w:sz="0" w:space="0" w:color="auto"/>
            <w:left w:val="none" w:sz="0" w:space="0" w:color="auto"/>
            <w:bottom w:val="none" w:sz="0" w:space="0" w:color="auto"/>
            <w:right w:val="none" w:sz="0" w:space="0" w:color="auto"/>
          </w:divBdr>
        </w:div>
        <w:div w:id="1006326262">
          <w:marLeft w:val="0"/>
          <w:marRight w:val="0"/>
          <w:marTop w:val="0"/>
          <w:marBottom w:val="0"/>
          <w:divBdr>
            <w:top w:val="none" w:sz="0" w:space="0" w:color="auto"/>
            <w:left w:val="none" w:sz="0" w:space="0" w:color="auto"/>
            <w:bottom w:val="none" w:sz="0" w:space="0" w:color="auto"/>
            <w:right w:val="none" w:sz="0" w:space="0" w:color="auto"/>
          </w:divBdr>
        </w:div>
        <w:div w:id="1558665008">
          <w:marLeft w:val="0"/>
          <w:marRight w:val="0"/>
          <w:marTop w:val="0"/>
          <w:marBottom w:val="0"/>
          <w:divBdr>
            <w:top w:val="none" w:sz="0" w:space="0" w:color="auto"/>
            <w:left w:val="none" w:sz="0" w:space="0" w:color="auto"/>
            <w:bottom w:val="none" w:sz="0" w:space="0" w:color="auto"/>
            <w:right w:val="none" w:sz="0" w:space="0" w:color="auto"/>
          </w:divBdr>
        </w:div>
        <w:div w:id="1670716315">
          <w:marLeft w:val="0"/>
          <w:marRight w:val="0"/>
          <w:marTop w:val="0"/>
          <w:marBottom w:val="0"/>
          <w:divBdr>
            <w:top w:val="none" w:sz="0" w:space="0" w:color="auto"/>
            <w:left w:val="none" w:sz="0" w:space="0" w:color="auto"/>
            <w:bottom w:val="none" w:sz="0" w:space="0" w:color="auto"/>
            <w:right w:val="none" w:sz="0" w:space="0" w:color="auto"/>
          </w:divBdr>
        </w:div>
        <w:div w:id="500245695">
          <w:marLeft w:val="0"/>
          <w:marRight w:val="0"/>
          <w:marTop w:val="0"/>
          <w:marBottom w:val="0"/>
          <w:divBdr>
            <w:top w:val="none" w:sz="0" w:space="0" w:color="auto"/>
            <w:left w:val="none" w:sz="0" w:space="0" w:color="auto"/>
            <w:bottom w:val="none" w:sz="0" w:space="0" w:color="auto"/>
            <w:right w:val="none" w:sz="0" w:space="0" w:color="auto"/>
          </w:divBdr>
        </w:div>
        <w:div w:id="1268194661">
          <w:marLeft w:val="0"/>
          <w:marRight w:val="0"/>
          <w:marTop w:val="0"/>
          <w:marBottom w:val="0"/>
          <w:divBdr>
            <w:top w:val="none" w:sz="0" w:space="0" w:color="auto"/>
            <w:left w:val="none" w:sz="0" w:space="0" w:color="auto"/>
            <w:bottom w:val="none" w:sz="0" w:space="0" w:color="auto"/>
            <w:right w:val="none" w:sz="0" w:space="0" w:color="auto"/>
          </w:divBdr>
        </w:div>
        <w:div w:id="824397306">
          <w:marLeft w:val="0"/>
          <w:marRight w:val="0"/>
          <w:marTop w:val="0"/>
          <w:marBottom w:val="0"/>
          <w:divBdr>
            <w:top w:val="none" w:sz="0" w:space="0" w:color="auto"/>
            <w:left w:val="none" w:sz="0" w:space="0" w:color="auto"/>
            <w:bottom w:val="none" w:sz="0" w:space="0" w:color="auto"/>
            <w:right w:val="none" w:sz="0" w:space="0" w:color="auto"/>
          </w:divBdr>
        </w:div>
        <w:div w:id="313532574">
          <w:marLeft w:val="0"/>
          <w:marRight w:val="0"/>
          <w:marTop w:val="0"/>
          <w:marBottom w:val="0"/>
          <w:divBdr>
            <w:top w:val="none" w:sz="0" w:space="0" w:color="auto"/>
            <w:left w:val="none" w:sz="0" w:space="0" w:color="auto"/>
            <w:bottom w:val="none" w:sz="0" w:space="0" w:color="auto"/>
            <w:right w:val="none" w:sz="0" w:space="0" w:color="auto"/>
          </w:divBdr>
        </w:div>
        <w:div w:id="1287850133">
          <w:marLeft w:val="0"/>
          <w:marRight w:val="0"/>
          <w:marTop w:val="0"/>
          <w:marBottom w:val="0"/>
          <w:divBdr>
            <w:top w:val="none" w:sz="0" w:space="0" w:color="auto"/>
            <w:left w:val="none" w:sz="0" w:space="0" w:color="auto"/>
            <w:bottom w:val="none" w:sz="0" w:space="0" w:color="auto"/>
            <w:right w:val="none" w:sz="0" w:space="0" w:color="auto"/>
          </w:divBdr>
        </w:div>
        <w:div w:id="1289975638">
          <w:marLeft w:val="0"/>
          <w:marRight w:val="0"/>
          <w:marTop w:val="0"/>
          <w:marBottom w:val="0"/>
          <w:divBdr>
            <w:top w:val="none" w:sz="0" w:space="0" w:color="auto"/>
            <w:left w:val="none" w:sz="0" w:space="0" w:color="auto"/>
            <w:bottom w:val="none" w:sz="0" w:space="0" w:color="auto"/>
            <w:right w:val="none" w:sz="0" w:space="0" w:color="auto"/>
          </w:divBdr>
        </w:div>
        <w:div w:id="989598441">
          <w:marLeft w:val="0"/>
          <w:marRight w:val="0"/>
          <w:marTop w:val="0"/>
          <w:marBottom w:val="0"/>
          <w:divBdr>
            <w:top w:val="none" w:sz="0" w:space="0" w:color="auto"/>
            <w:left w:val="none" w:sz="0" w:space="0" w:color="auto"/>
            <w:bottom w:val="none" w:sz="0" w:space="0" w:color="auto"/>
            <w:right w:val="none" w:sz="0" w:space="0" w:color="auto"/>
          </w:divBdr>
        </w:div>
        <w:div w:id="2145729674">
          <w:marLeft w:val="0"/>
          <w:marRight w:val="0"/>
          <w:marTop w:val="0"/>
          <w:marBottom w:val="0"/>
          <w:divBdr>
            <w:top w:val="none" w:sz="0" w:space="0" w:color="auto"/>
            <w:left w:val="none" w:sz="0" w:space="0" w:color="auto"/>
            <w:bottom w:val="none" w:sz="0" w:space="0" w:color="auto"/>
            <w:right w:val="none" w:sz="0" w:space="0" w:color="auto"/>
          </w:divBdr>
        </w:div>
        <w:div w:id="259459283">
          <w:marLeft w:val="0"/>
          <w:marRight w:val="0"/>
          <w:marTop w:val="0"/>
          <w:marBottom w:val="0"/>
          <w:divBdr>
            <w:top w:val="none" w:sz="0" w:space="0" w:color="auto"/>
            <w:left w:val="none" w:sz="0" w:space="0" w:color="auto"/>
            <w:bottom w:val="none" w:sz="0" w:space="0" w:color="auto"/>
            <w:right w:val="none" w:sz="0" w:space="0" w:color="auto"/>
          </w:divBdr>
        </w:div>
        <w:div w:id="585309131">
          <w:marLeft w:val="0"/>
          <w:marRight w:val="0"/>
          <w:marTop w:val="0"/>
          <w:marBottom w:val="0"/>
          <w:divBdr>
            <w:top w:val="none" w:sz="0" w:space="0" w:color="auto"/>
            <w:left w:val="none" w:sz="0" w:space="0" w:color="auto"/>
            <w:bottom w:val="none" w:sz="0" w:space="0" w:color="auto"/>
            <w:right w:val="none" w:sz="0" w:space="0" w:color="auto"/>
          </w:divBdr>
        </w:div>
        <w:div w:id="1499928507">
          <w:marLeft w:val="0"/>
          <w:marRight w:val="0"/>
          <w:marTop w:val="0"/>
          <w:marBottom w:val="0"/>
          <w:divBdr>
            <w:top w:val="none" w:sz="0" w:space="0" w:color="auto"/>
            <w:left w:val="none" w:sz="0" w:space="0" w:color="auto"/>
            <w:bottom w:val="none" w:sz="0" w:space="0" w:color="auto"/>
            <w:right w:val="none" w:sz="0" w:space="0" w:color="auto"/>
          </w:divBdr>
        </w:div>
        <w:div w:id="1911453228">
          <w:marLeft w:val="0"/>
          <w:marRight w:val="0"/>
          <w:marTop w:val="0"/>
          <w:marBottom w:val="0"/>
          <w:divBdr>
            <w:top w:val="none" w:sz="0" w:space="0" w:color="auto"/>
            <w:left w:val="none" w:sz="0" w:space="0" w:color="auto"/>
            <w:bottom w:val="none" w:sz="0" w:space="0" w:color="auto"/>
            <w:right w:val="none" w:sz="0" w:space="0" w:color="auto"/>
          </w:divBdr>
        </w:div>
        <w:div w:id="427624477">
          <w:marLeft w:val="0"/>
          <w:marRight w:val="0"/>
          <w:marTop w:val="0"/>
          <w:marBottom w:val="0"/>
          <w:divBdr>
            <w:top w:val="none" w:sz="0" w:space="0" w:color="auto"/>
            <w:left w:val="none" w:sz="0" w:space="0" w:color="auto"/>
            <w:bottom w:val="none" w:sz="0" w:space="0" w:color="auto"/>
            <w:right w:val="none" w:sz="0" w:space="0" w:color="auto"/>
          </w:divBdr>
        </w:div>
        <w:div w:id="1066880208">
          <w:marLeft w:val="0"/>
          <w:marRight w:val="0"/>
          <w:marTop w:val="0"/>
          <w:marBottom w:val="0"/>
          <w:divBdr>
            <w:top w:val="none" w:sz="0" w:space="0" w:color="auto"/>
            <w:left w:val="none" w:sz="0" w:space="0" w:color="auto"/>
            <w:bottom w:val="none" w:sz="0" w:space="0" w:color="auto"/>
            <w:right w:val="none" w:sz="0" w:space="0" w:color="auto"/>
          </w:divBdr>
        </w:div>
        <w:div w:id="1577784316">
          <w:marLeft w:val="0"/>
          <w:marRight w:val="0"/>
          <w:marTop w:val="0"/>
          <w:marBottom w:val="0"/>
          <w:divBdr>
            <w:top w:val="none" w:sz="0" w:space="0" w:color="auto"/>
            <w:left w:val="none" w:sz="0" w:space="0" w:color="auto"/>
            <w:bottom w:val="none" w:sz="0" w:space="0" w:color="auto"/>
            <w:right w:val="none" w:sz="0" w:space="0" w:color="auto"/>
          </w:divBdr>
        </w:div>
        <w:div w:id="1090811563">
          <w:marLeft w:val="0"/>
          <w:marRight w:val="0"/>
          <w:marTop w:val="0"/>
          <w:marBottom w:val="0"/>
          <w:divBdr>
            <w:top w:val="none" w:sz="0" w:space="0" w:color="auto"/>
            <w:left w:val="none" w:sz="0" w:space="0" w:color="auto"/>
            <w:bottom w:val="none" w:sz="0" w:space="0" w:color="auto"/>
            <w:right w:val="none" w:sz="0" w:space="0" w:color="auto"/>
          </w:divBdr>
        </w:div>
        <w:div w:id="524176843">
          <w:marLeft w:val="0"/>
          <w:marRight w:val="0"/>
          <w:marTop w:val="0"/>
          <w:marBottom w:val="0"/>
          <w:divBdr>
            <w:top w:val="none" w:sz="0" w:space="0" w:color="auto"/>
            <w:left w:val="none" w:sz="0" w:space="0" w:color="auto"/>
            <w:bottom w:val="none" w:sz="0" w:space="0" w:color="auto"/>
            <w:right w:val="none" w:sz="0" w:space="0" w:color="auto"/>
          </w:divBdr>
        </w:div>
        <w:div w:id="71663159">
          <w:marLeft w:val="0"/>
          <w:marRight w:val="0"/>
          <w:marTop w:val="0"/>
          <w:marBottom w:val="0"/>
          <w:divBdr>
            <w:top w:val="none" w:sz="0" w:space="0" w:color="auto"/>
            <w:left w:val="none" w:sz="0" w:space="0" w:color="auto"/>
            <w:bottom w:val="none" w:sz="0" w:space="0" w:color="auto"/>
            <w:right w:val="none" w:sz="0" w:space="0" w:color="auto"/>
          </w:divBdr>
        </w:div>
      </w:divsChild>
    </w:div>
    <w:div w:id="409694424">
      <w:bodyDiv w:val="1"/>
      <w:marLeft w:val="0"/>
      <w:marRight w:val="0"/>
      <w:marTop w:val="0"/>
      <w:marBottom w:val="0"/>
      <w:divBdr>
        <w:top w:val="none" w:sz="0" w:space="0" w:color="auto"/>
        <w:left w:val="none" w:sz="0" w:space="0" w:color="auto"/>
        <w:bottom w:val="none" w:sz="0" w:space="0" w:color="auto"/>
        <w:right w:val="none" w:sz="0" w:space="0" w:color="auto"/>
      </w:divBdr>
      <w:divsChild>
        <w:div w:id="176189462">
          <w:marLeft w:val="0"/>
          <w:marRight w:val="0"/>
          <w:marTop w:val="0"/>
          <w:marBottom w:val="0"/>
          <w:divBdr>
            <w:top w:val="none" w:sz="0" w:space="0" w:color="auto"/>
            <w:left w:val="none" w:sz="0" w:space="0" w:color="auto"/>
            <w:bottom w:val="none" w:sz="0" w:space="0" w:color="auto"/>
            <w:right w:val="none" w:sz="0" w:space="0" w:color="auto"/>
          </w:divBdr>
          <w:divsChild>
            <w:div w:id="729763826">
              <w:marLeft w:val="0"/>
              <w:marRight w:val="0"/>
              <w:marTop w:val="0"/>
              <w:marBottom w:val="0"/>
              <w:divBdr>
                <w:top w:val="none" w:sz="0" w:space="0" w:color="auto"/>
                <w:left w:val="none" w:sz="0" w:space="0" w:color="auto"/>
                <w:bottom w:val="none" w:sz="0" w:space="0" w:color="auto"/>
                <w:right w:val="none" w:sz="0" w:space="0" w:color="auto"/>
              </w:divBdr>
              <w:divsChild>
                <w:div w:id="147215100">
                  <w:marLeft w:val="0"/>
                  <w:marRight w:val="0"/>
                  <w:marTop w:val="0"/>
                  <w:marBottom w:val="0"/>
                  <w:divBdr>
                    <w:top w:val="single" w:sz="2" w:space="0" w:color="D0D0D0"/>
                    <w:left w:val="single" w:sz="2" w:space="0" w:color="D0D0D0"/>
                    <w:bottom w:val="single" w:sz="2" w:space="0" w:color="D0D0D0"/>
                    <w:right w:val="single" w:sz="2" w:space="0" w:color="D0D0D0"/>
                  </w:divBdr>
                  <w:divsChild>
                    <w:div w:id="1295865709">
                      <w:marLeft w:val="0"/>
                      <w:marRight w:val="0"/>
                      <w:marTop w:val="0"/>
                      <w:marBottom w:val="0"/>
                      <w:divBdr>
                        <w:top w:val="none" w:sz="0" w:space="0" w:color="auto"/>
                        <w:left w:val="none" w:sz="0" w:space="0" w:color="auto"/>
                        <w:bottom w:val="none" w:sz="0" w:space="0" w:color="auto"/>
                        <w:right w:val="none" w:sz="0" w:space="0" w:color="auto"/>
                      </w:divBdr>
                      <w:divsChild>
                        <w:div w:id="1997955061">
                          <w:marLeft w:val="0"/>
                          <w:marRight w:val="0"/>
                          <w:marTop w:val="0"/>
                          <w:marBottom w:val="0"/>
                          <w:divBdr>
                            <w:top w:val="none" w:sz="0" w:space="0" w:color="auto"/>
                            <w:left w:val="none" w:sz="0" w:space="0" w:color="auto"/>
                            <w:bottom w:val="none" w:sz="0" w:space="0" w:color="auto"/>
                            <w:right w:val="none" w:sz="0" w:space="0" w:color="auto"/>
                          </w:divBdr>
                          <w:divsChild>
                            <w:div w:id="1613630561">
                              <w:marLeft w:val="0"/>
                              <w:marRight w:val="0"/>
                              <w:marTop w:val="0"/>
                              <w:marBottom w:val="0"/>
                              <w:divBdr>
                                <w:top w:val="single" w:sz="2" w:space="0" w:color="D0D0D0"/>
                                <w:left w:val="single" w:sz="2" w:space="0" w:color="D0D0D0"/>
                                <w:bottom w:val="single" w:sz="2" w:space="0" w:color="D0D0D0"/>
                                <w:right w:val="single" w:sz="2" w:space="0" w:color="D0D0D0"/>
                              </w:divBdr>
                              <w:divsChild>
                                <w:div w:id="1789815815">
                                  <w:marLeft w:val="0"/>
                                  <w:marRight w:val="0"/>
                                  <w:marTop w:val="0"/>
                                  <w:marBottom w:val="0"/>
                                  <w:divBdr>
                                    <w:top w:val="none" w:sz="0" w:space="0" w:color="auto"/>
                                    <w:left w:val="none" w:sz="0" w:space="0" w:color="auto"/>
                                    <w:bottom w:val="none" w:sz="0" w:space="0" w:color="auto"/>
                                    <w:right w:val="none" w:sz="0" w:space="0" w:color="auto"/>
                                  </w:divBdr>
                                  <w:divsChild>
                                    <w:div w:id="210830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3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2900259">
      <w:bodyDiv w:val="1"/>
      <w:marLeft w:val="0"/>
      <w:marRight w:val="0"/>
      <w:marTop w:val="0"/>
      <w:marBottom w:val="0"/>
      <w:divBdr>
        <w:top w:val="none" w:sz="0" w:space="0" w:color="auto"/>
        <w:left w:val="none" w:sz="0" w:space="0" w:color="auto"/>
        <w:bottom w:val="none" w:sz="0" w:space="0" w:color="auto"/>
        <w:right w:val="none" w:sz="0" w:space="0" w:color="auto"/>
      </w:divBdr>
    </w:div>
    <w:div w:id="415564588">
      <w:bodyDiv w:val="1"/>
      <w:marLeft w:val="0"/>
      <w:marRight w:val="0"/>
      <w:marTop w:val="0"/>
      <w:marBottom w:val="0"/>
      <w:divBdr>
        <w:top w:val="none" w:sz="0" w:space="0" w:color="auto"/>
        <w:left w:val="none" w:sz="0" w:space="0" w:color="auto"/>
        <w:bottom w:val="none" w:sz="0" w:space="0" w:color="auto"/>
        <w:right w:val="none" w:sz="0" w:space="0" w:color="auto"/>
      </w:divBdr>
    </w:div>
    <w:div w:id="416632168">
      <w:bodyDiv w:val="1"/>
      <w:marLeft w:val="0"/>
      <w:marRight w:val="0"/>
      <w:marTop w:val="0"/>
      <w:marBottom w:val="0"/>
      <w:divBdr>
        <w:top w:val="none" w:sz="0" w:space="0" w:color="auto"/>
        <w:left w:val="none" w:sz="0" w:space="0" w:color="auto"/>
        <w:bottom w:val="none" w:sz="0" w:space="0" w:color="auto"/>
        <w:right w:val="none" w:sz="0" w:space="0" w:color="auto"/>
      </w:divBdr>
      <w:divsChild>
        <w:div w:id="1375613610">
          <w:marLeft w:val="0"/>
          <w:marRight w:val="0"/>
          <w:marTop w:val="0"/>
          <w:marBottom w:val="0"/>
          <w:divBdr>
            <w:top w:val="none" w:sz="0" w:space="0" w:color="auto"/>
            <w:left w:val="none" w:sz="0" w:space="0" w:color="auto"/>
            <w:bottom w:val="none" w:sz="0" w:space="0" w:color="auto"/>
            <w:right w:val="none" w:sz="0" w:space="0" w:color="auto"/>
          </w:divBdr>
        </w:div>
      </w:divsChild>
    </w:div>
    <w:div w:id="433480177">
      <w:bodyDiv w:val="1"/>
      <w:marLeft w:val="0"/>
      <w:marRight w:val="0"/>
      <w:marTop w:val="0"/>
      <w:marBottom w:val="0"/>
      <w:divBdr>
        <w:top w:val="none" w:sz="0" w:space="0" w:color="auto"/>
        <w:left w:val="none" w:sz="0" w:space="0" w:color="auto"/>
        <w:bottom w:val="none" w:sz="0" w:space="0" w:color="auto"/>
        <w:right w:val="none" w:sz="0" w:space="0" w:color="auto"/>
      </w:divBdr>
    </w:div>
    <w:div w:id="444616636">
      <w:bodyDiv w:val="1"/>
      <w:marLeft w:val="0"/>
      <w:marRight w:val="0"/>
      <w:marTop w:val="0"/>
      <w:marBottom w:val="0"/>
      <w:divBdr>
        <w:top w:val="none" w:sz="0" w:space="0" w:color="auto"/>
        <w:left w:val="none" w:sz="0" w:space="0" w:color="auto"/>
        <w:bottom w:val="none" w:sz="0" w:space="0" w:color="auto"/>
        <w:right w:val="none" w:sz="0" w:space="0" w:color="auto"/>
      </w:divBdr>
    </w:div>
    <w:div w:id="446463282">
      <w:bodyDiv w:val="1"/>
      <w:marLeft w:val="0"/>
      <w:marRight w:val="0"/>
      <w:marTop w:val="0"/>
      <w:marBottom w:val="0"/>
      <w:divBdr>
        <w:top w:val="none" w:sz="0" w:space="0" w:color="auto"/>
        <w:left w:val="none" w:sz="0" w:space="0" w:color="auto"/>
        <w:bottom w:val="none" w:sz="0" w:space="0" w:color="auto"/>
        <w:right w:val="none" w:sz="0" w:space="0" w:color="auto"/>
      </w:divBdr>
      <w:divsChild>
        <w:div w:id="786051174">
          <w:marLeft w:val="0"/>
          <w:marRight w:val="0"/>
          <w:marTop w:val="0"/>
          <w:marBottom w:val="0"/>
          <w:divBdr>
            <w:top w:val="none" w:sz="0" w:space="0" w:color="auto"/>
            <w:left w:val="none" w:sz="0" w:space="0" w:color="auto"/>
            <w:bottom w:val="none" w:sz="0" w:space="0" w:color="auto"/>
            <w:right w:val="none" w:sz="0" w:space="0" w:color="auto"/>
          </w:divBdr>
        </w:div>
      </w:divsChild>
    </w:div>
    <w:div w:id="455296154">
      <w:bodyDiv w:val="1"/>
      <w:marLeft w:val="0"/>
      <w:marRight w:val="0"/>
      <w:marTop w:val="0"/>
      <w:marBottom w:val="0"/>
      <w:divBdr>
        <w:top w:val="none" w:sz="0" w:space="0" w:color="auto"/>
        <w:left w:val="none" w:sz="0" w:space="0" w:color="auto"/>
        <w:bottom w:val="none" w:sz="0" w:space="0" w:color="auto"/>
        <w:right w:val="none" w:sz="0" w:space="0" w:color="auto"/>
      </w:divBdr>
    </w:div>
    <w:div w:id="460534467">
      <w:bodyDiv w:val="1"/>
      <w:marLeft w:val="0"/>
      <w:marRight w:val="0"/>
      <w:marTop w:val="0"/>
      <w:marBottom w:val="0"/>
      <w:divBdr>
        <w:top w:val="none" w:sz="0" w:space="0" w:color="auto"/>
        <w:left w:val="none" w:sz="0" w:space="0" w:color="auto"/>
        <w:bottom w:val="none" w:sz="0" w:space="0" w:color="auto"/>
        <w:right w:val="none" w:sz="0" w:space="0" w:color="auto"/>
      </w:divBdr>
    </w:div>
    <w:div w:id="504248102">
      <w:bodyDiv w:val="1"/>
      <w:marLeft w:val="0"/>
      <w:marRight w:val="0"/>
      <w:marTop w:val="0"/>
      <w:marBottom w:val="0"/>
      <w:divBdr>
        <w:top w:val="none" w:sz="0" w:space="0" w:color="auto"/>
        <w:left w:val="none" w:sz="0" w:space="0" w:color="auto"/>
        <w:bottom w:val="none" w:sz="0" w:space="0" w:color="auto"/>
        <w:right w:val="none" w:sz="0" w:space="0" w:color="auto"/>
      </w:divBdr>
      <w:divsChild>
        <w:div w:id="2036734194">
          <w:marLeft w:val="0"/>
          <w:marRight w:val="0"/>
          <w:marTop w:val="0"/>
          <w:marBottom w:val="0"/>
          <w:divBdr>
            <w:top w:val="none" w:sz="0" w:space="0" w:color="auto"/>
            <w:left w:val="none" w:sz="0" w:space="0" w:color="auto"/>
            <w:bottom w:val="none" w:sz="0" w:space="0" w:color="auto"/>
            <w:right w:val="none" w:sz="0" w:space="0" w:color="auto"/>
          </w:divBdr>
        </w:div>
      </w:divsChild>
    </w:div>
    <w:div w:id="512457180">
      <w:bodyDiv w:val="1"/>
      <w:marLeft w:val="0"/>
      <w:marRight w:val="0"/>
      <w:marTop w:val="0"/>
      <w:marBottom w:val="0"/>
      <w:divBdr>
        <w:top w:val="none" w:sz="0" w:space="0" w:color="auto"/>
        <w:left w:val="none" w:sz="0" w:space="0" w:color="auto"/>
        <w:bottom w:val="none" w:sz="0" w:space="0" w:color="auto"/>
        <w:right w:val="none" w:sz="0" w:space="0" w:color="auto"/>
      </w:divBdr>
      <w:divsChild>
        <w:div w:id="1376008427">
          <w:marLeft w:val="0"/>
          <w:marRight w:val="0"/>
          <w:marTop w:val="0"/>
          <w:marBottom w:val="0"/>
          <w:divBdr>
            <w:top w:val="none" w:sz="0" w:space="0" w:color="auto"/>
            <w:left w:val="none" w:sz="0" w:space="0" w:color="auto"/>
            <w:bottom w:val="none" w:sz="0" w:space="0" w:color="auto"/>
            <w:right w:val="none" w:sz="0" w:space="0" w:color="auto"/>
          </w:divBdr>
        </w:div>
      </w:divsChild>
    </w:div>
    <w:div w:id="527715032">
      <w:bodyDiv w:val="1"/>
      <w:marLeft w:val="0"/>
      <w:marRight w:val="0"/>
      <w:marTop w:val="0"/>
      <w:marBottom w:val="0"/>
      <w:divBdr>
        <w:top w:val="none" w:sz="0" w:space="0" w:color="auto"/>
        <w:left w:val="none" w:sz="0" w:space="0" w:color="auto"/>
        <w:bottom w:val="none" w:sz="0" w:space="0" w:color="auto"/>
        <w:right w:val="none" w:sz="0" w:space="0" w:color="auto"/>
      </w:divBdr>
    </w:div>
    <w:div w:id="530611499">
      <w:bodyDiv w:val="1"/>
      <w:marLeft w:val="0"/>
      <w:marRight w:val="0"/>
      <w:marTop w:val="0"/>
      <w:marBottom w:val="0"/>
      <w:divBdr>
        <w:top w:val="none" w:sz="0" w:space="0" w:color="auto"/>
        <w:left w:val="none" w:sz="0" w:space="0" w:color="auto"/>
        <w:bottom w:val="none" w:sz="0" w:space="0" w:color="auto"/>
        <w:right w:val="none" w:sz="0" w:space="0" w:color="auto"/>
      </w:divBdr>
    </w:div>
    <w:div w:id="536049260">
      <w:bodyDiv w:val="1"/>
      <w:marLeft w:val="0"/>
      <w:marRight w:val="0"/>
      <w:marTop w:val="0"/>
      <w:marBottom w:val="0"/>
      <w:divBdr>
        <w:top w:val="none" w:sz="0" w:space="0" w:color="auto"/>
        <w:left w:val="none" w:sz="0" w:space="0" w:color="auto"/>
        <w:bottom w:val="none" w:sz="0" w:space="0" w:color="auto"/>
        <w:right w:val="none" w:sz="0" w:space="0" w:color="auto"/>
      </w:divBdr>
    </w:div>
    <w:div w:id="550461380">
      <w:bodyDiv w:val="1"/>
      <w:marLeft w:val="0"/>
      <w:marRight w:val="0"/>
      <w:marTop w:val="0"/>
      <w:marBottom w:val="0"/>
      <w:divBdr>
        <w:top w:val="none" w:sz="0" w:space="0" w:color="auto"/>
        <w:left w:val="none" w:sz="0" w:space="0" w:color="auto"/>
        <w:bottom w:val="none" w:sz="0" w:space="0" w:color="auto"/>
        <w:right w:val="none" w:sz="0" w:space="0" w:color="auto"/>
      </w:divBdr>
    </w:div>
    <w:div w:id="557478358">
      <w:bodyDiv w:val="1"/>
      <w:marLeft w:val="0"/>
      <w:marRight w:val="0"/>
      <w:marTop w:val="0"/>
      <w:marBottom w:val="0"/>
      <w:divBdr>
        <w:top w:val="none" w:sz="0" w:space="0" w:color="auto"/>
        <w:left w:val="none" w:sz="0" w:space="0" w:color="auto"/>
        <w:bottom w:val="none" w:sz="0" w:space="0" w:color="auto"/>
        <w:right w:val="none" w:sz="0" w:space="0" w:color="auto"/>
      </w:divBdr>
    </w:div>
    <w:div w:id="560215777">
      <w:bodyDiv w:val="1"/>
      <w:marLeft w:val="0"/>
      <w:marRight w:val="0"/>
      <w:marTop w:val="0"/>
      <w:marBottom w:val="0"/>
      <w:divBdr>
        <w:top w:val="none" w:sz="0" w:space="0" w:color="auto"/>
        <w:left w:val="none" w:sz="0" w:space="0" w:color="auto"/>
        <w:bottom w:val="none" w:sz="0" w:space="0" w:color="auto"/>
        <w:right w:val="none" w:sz="0" w:space="0" w:color="auto"/>
      </w:divBdr>
    </w:div>
    <w:div w:id="573249082">
      <w:bodyDiv w:val="1"/>
      <w:marLeft w:val="0"/>
      <w:marRight w:val="0"/>
      <w:marTop w:val="0"/>
      <w:marBottom w:val="0"/>
      <w:divBdr>
        <w:top w:val="none" w:sz="0" w:space="0" w:color="auto"/>
        <w:left w:val="none" w:sz="0" w:space="0" w:color="auto"/>
        <w:bottom w:val="none" w:sz="0" w:space="0" w:color="auto"/>
        <w:right w:val="none" w:sz="0" w:space="0" w:color="auto"/>
      </w:divBdr>
    </w:div>
    <w:div w:id="577639824">
      <w:bodyDiv w:val="1"/>
      <w:marLeft w:val="0"/>
      <w:marRight w:val="0"/>
      <w:marTop w:val="0"/>
      <w:marBottom w:val="0"/>
      <w:divBdr>
        <w:top w:val="none" w:sz="0" w:space="0" w:color="auto"/>
        <w:left w:val="none" w:sz="0" w:space="0" w:color="auto"/>
        <w:bottom w:val="none" w:sz="0" w:space="0" w:color="auto"/>
        <w:right w:val="none" w:sz="0" w:space="0" w:color="auto"/>
      </w:divBdr>
    </w:div>
    <w:div w:id="578059223">
      <w:bodyDiv w:val="1"/>
      <w:marLeft w:val="0"/>
      <w:marRight w:val="0"/>
      <w:marTop w:val="0"/>
      <w:marBottom w:val="0"/>
      <w:divBdr>
        <w:top w:val="none" w:sz="0" w:space="0" w:color="auto"/>
        <w:left w:val="none" w:sz="0" w:space="0" w:color="auto"/>
        <w:bottom w:val="none" w:sz="0" w:space="0" w:color="auto"/>
        <w:right w:val="none" w:sz="0" w:space="0" w:color="auto"/>
      </w:divBdr>
    </w:div>
    <w:div w:id="579483042">
      <w:bodyDiv w:val="1"/>
      <w:marLeft w:val="0"/>
      <w:marRight w:val="0"/>
      <w:marTop w:val="0"/>
      <w:marBottom w:val="0"/>
      <w:divBdr>
        <w:top w:val="none" w:sz="0" w:space="0" w:color="auto"/>
        <w:left w:val="none" w:sz="0" w:space="0" w:color="auto"/>
        <w:bottom w:val="none" w:sz="0" w:space="0" w:color="auto"/>
        <w:right w:val="none" w:sz="0" w:space="0" w:color="auto"/>
      </w:divBdr>
    </w:div>
    <w:div w:id="580063024">
      <w:bodyDiv w:val="1"/>
      <w:marLeft w:val="0"/>
      <w:marRight w:val="0"/>
      <w:marTop w:val="0"/>
      <w:marBottom w:val="0"/>
      <w:divBdr>
        <w:top w:val="none" w:sz="0" w:space="0" w:color="auto"/>
        <w:left w:val="none" w:sz="0" w:space="0" w:color="auto"/>
        <w:bottom w:val="none" w:sz="0" w:space="0" w:color="auto"/>
        <w:right w:val="none" w:sz="0" w:space="0" w:color="auto"/>
      </w:divBdr>
    </w:div>
    <w:div w:id="614751753">
      <w:bodyDiv w:val="1"/>
      <w:marLeft w:val="0"/>
      <w:marRight w:val="0"/>
      <w:marTop w:val="0"/>
      <w:marBottom w:val="0"/>
      <w:divBdr>
        <w:top w:val="none" w:sz="0" w:space="0" w:color="auto"/>
        <w:left w:val="none" w:sz="0" w:space="0" w:color="auto"/>
        <w:bottom w:val="none" w:sz="0" w:space="0" w:color="auto"/>
        <w:right w:val="none" w:sz="0" w:space="0" w:color="auto"/>
      </w:divBdr>
    </w:div>
    <w:div w:id="616374678">
      <w:bodyDiv w:val="1"/>
      <w:marLeft w:val="0"/>
      <w:marRight w:val="0"/>
      <w:marTop w:val="0"/>
      <w:marBottom w:val="0"/>
      <w:divBdr>
        <w:top w:val="none" w:sz="0" w:space="0" w:color="auto"/>
        <w:left w:val="none" w:sz="0" w:space="0" w:color="auto"/>
        <w:bottom w:val="none" w:sz="0" w:space="0" w:color="auto"/>
        <w:right w:val="none" w:sz="0" w:space="0" w:color="auto"/>
      </w:divBdr>
    </w:div>
    <w:div w:id="616982221">
      <w:bodyDiv w:val="1"/>
      <w:marLeft w:val="0"/>
      <w:marRight w:val="0"/>
      <w:marTop w:val="0"/>
      <w:marBottom w:val="0"/>
      <w:divBdr>
        <w:top w:val="none" w:sz="0" w:space="0" w:color="auto"/>
        <w:left w:val="none" w:sz="0" w:space="0" w:color="auto"/>
        <w:bottom w:val="none" w:sz="0" w:space="0" w:color="auto"/>
        <w:right w:val="none" w:sz="0" w:space="0" w:color="auto"/>
      </w:divBdr>
    </w:div>
    <w:div w:id="627200099">
      <w:bodyDiv w:val="1"/>
      <w:marLeft w:val="0"/>
      <w:marRight w:val="0"/>
      <w:marTop w:val="0"/>
      <w:marBottom w:val="0"/>
      <w:divBdr>
        <w:top w:val="none" w:sz="0" w:space="0" w:color="auto"/>
        <w:left w:val="none" w:sz="0" w:space="0" w:color="auto"/>
        <w:bottom w:val="none" w:sz="0" w:space="0" w:color="auto"/>
        <w:right w:val="none" w:sz="0" w:space="0" w:color="auto"/>
      </w:divBdr>
    </w:div>
    <w:div w:id="629439252">
      <w:bodyDiv w:val="1"/>
      <w:marLeft w:val="0"/>
      <w:marRight w:val="0"/>
      <w:marTop w:val="0"/>
      <w:marBottom w:val="0"/>
      <w:divBdr>
        <w:top w:val="none" w:sz="0" w:space="0" w:color="auto"/>
        <w:left w:val="none" w:sz="0" w:space="0" w:color="auto"/>
        <w:bottom w:val="none" w:sz="0" w:space="0" w:color="auto"/>
        <w:right w:val="none" w:sz="0" w:space="0" w:color="auto"/>
      </w:divBdr>
      <w:divsChild>
        <w:div w:id="318777597">
          <w:marLeft w:val="0"/>
          <w:marRight w:val="0"/>
          <w:marTop w:val="0"/>
          <w:marBottom w:val="150"/>
          <w:divBdr>
            <w:top w:val="none" w:sz="0" w:space="0" w:color="auto"/>
            <w:left w:val="none" w:sz="0" w:space="0" w:color="auto"/>
            <w:bottom w:val="none" w:sz="0" w:space="0" w:color="auto"/>
            <w:right w:val="none" w:sz="0" w:space="0" w:color="auto"/>
          </w:divBdr>
          <w:divsChild>
            <w:div w:id="1328442706">
              <w:marLeft w:val="0"/>
              <w:marRight w:val="0"/>
              <w:marTop w:val="0"/>
              <w:marBottom w:val="0"/>
              <w:divBdr>
                <w:top w:val="none" w:sz="0" w:space="0" w:color="auto"/>
                <w:left w:val="none" w:sz="0" w:space="0" w:color="auto"/>
                <w:bottom w:val="none" w:sz="0" w:space="0" w:color="auto"/>
                <w:right w:val="none" w:sz="0" w:space="0" w:color="auto"/>
              </w:divBdr>
            </w:div>
          </w:divsChild>
        </w:div>
        <w:div w:id="1381176079">
          <w:marLeft w:val="0"/>
          <w:marRight w:val="0"/>
          <w:marTop w:val="0"/>
          <w:marBottom w:val="150"/>
          <w:divBdr>
            <w:top w:val="none" w:sz="0" w:space="0" w:color="auto"/>
            <w:left w:val="none" w:sz="0" w:space="0" w:color="auto"/>
            <w:bottom w:val="none" w:sz="0" w:space="0" w:color="auto"/>
            <w:right w:val="none" w:sz="0" w:space="0" w:color="auto"/>
          </w:divBdr>
          <w:divsChild>
            <w:div w:id="2055614609">
              <w:marLeft w:val="0"/>
              <w:marRight w:val="0"/>
              <w:marTop w:val="0"/>
              <w:marBottom w:val="0"/>
              <w:divBdr>
                <w:top w:val="none" w:sz="0" w:space="0" w:color="auto"/>
                <w:left w:val="none" w:sz="0" w:space="0" w:color="auto"/>
                <w:bottom w:val="none" w:sz="0" w:space="0" w:color="auto"/>
                <w:right w:val="none" w:sz="0" w:space="0" w:color="auto"/>
              </w:divBdr>
            </w:div>
          </w:divsChild>
        </w:div>
        <w:div w:id="234711130">
          <w:marLeft w:val="0"/>
          <w:marRight w:val="0"/>
          <w:marTop w:val="0"/>
          <w:marBottom w:val="150"/>
          <w:divBdr>
            <w:top w:val="none" w:sz="0" w:space="0" w:color="auto"/>
            <w:left w:val="none" w:sz="0" w:space="0" w:color="auto"/>
            <w:bottom w:val="none" w:sz="0" w:space="0" w:color="auto"/>
            <w:right w:val="none" w:sz="0" w:space="0" w:color="auto"/>
          </w:divBdr>
          <w:divsChild>
            <w:div w:id="613026173">
              <w:marLeft w:val="0"/>
              <w:marRight w:val="0"/>
              <w:marTop w:val="0"/>
              <w:marBottom w:val="0"/>
              <w:divBdr>
                <w:top w:val="none" w:sz="0" w:space="0" w:color="auto"/>
                <w:left w:val="none" w:sz="0" w:space="0" w:color="auto"/>
                <w:bottom w:val="none" w:sz="0" w:space="0" w:color="auto"/>
                <w:right w:val="none" w:sz="0" w:space="0" w:color="auto"/>
              </w:divBdr>
            </w:div>
          </w:divsChild>
        </w:div>
        <w:div w:id="712459329">
          <w:marLeft w:val="0"/>
          <w:marRight w:val="0"/>
          <w:marTop w:val="0"/>
          <w:marBottom w:val="150"/>
          <w:divBdr>
            <w:top w:val="none" w:sz="0" w:space="0" w:color="auto"/>
            <w:left w:val="none" w:sz="0" w:space="0" w:color="auto"/>
            <w:bottom w:val="none" w:sz="0" w:space="0" w:color="auto"/>
            <w:right w:val="none" w:sz="0" w:space="0" w:color="auto"/>
          </w:divBdr>
          <w:divsChild>
            <w:div w:id="1550649402">
              <w:marLeft w:val="0"/>
              <w:marRight w:val="0"/>
              <w:marTop w:val="0"/>
              <w:marBottom w:val="0"/>
              <w:divBdr>
                <w:top w:val="none" w:sz="0" w:space="0" w:color="auto"/>
                <w:left w:val="none" w:sz="0" w:space="0" w:color="auto"/>
                <w:bottom w:val="none" w:sz="0" w:space="0" w:color="auto"/>
                <w:right w:val="none" w:sz="0" w:space="0" w:color="auto"/>
              </w:divBdr>
            </w:div>
          </w:divsChild>
        </w:div>
        <w:div w:id="476841896">
          <w:marLeft w:val="0"/>
          <w:marRight w:val="0"/>
          <w:marTop w:val="0"/>
          <w:marBottom w:val="150"/>
          <w:divBdr>
            <w:top w:val="none" w:sz="0" w:space="0" w:color="auto"/>
            <w:left w:val="none" w:sz="0" w:space="0" w:color="auto"/>
            <w:bottom w:val="none" w:sz="0" w:space="0" w:color="auto"/>
            <w:right w:val="none" w:sz="0" w:space="0" w:color="auto"/>
          </w:divBdr>
          <w:divsChild>
            <w:div w:id="350642844">
              <w:marLeft w:val="0"/>
              <w:marRight w:val="0"/>
              <w:marTop w:val="0"/>
              <w:marBottom w:val="0"/>
              <w:divBdr>
                <w:top w:val="none" w:sz="0" w:space="0" w:color="auto"/>
                <w:left w:val="none" w:sz="0" w:space="0" w:color="auto"/>
                <w:bottom w:val="none" w:sz="0" w:space="0" w:color="auto"/>
                <w:right w:val="none" w:sz="0" w:space="0" w:color="auto"/>
              </w:divBdr>
            </w:div>
          </w:divsChild>
        </w:div>
        <w:div w:id="714230902">
          <w:marLeft w:val="0"/>
          <w:marRight w:val="0"/>
          <w:marTop w:val="0"/>
          <w:marBottom w:val="150"/>
          <w:divBdr>
            <w:top w:val="none" w:sz="0" w:space="0" w:color="auto"/>
            <w:left w:val="none" w:sz="0" w:space="0" w:color="auto"/>
            <w:bottom w:val="none" w:sz="0" w:space="0" w:color="auto"/>
            <w:right w:val="none" w:sz="0" w:space="0" w:color="auto"/>
          </w:divBdr>
          <w:divsChild>
            <w:div w:id="1393426696">
              <w:marLeft w:val="0"/>
              <w:marRight w:val="0"/>
              <w:marTop w:val="0"/>
              <w:marBottom w:val="0"/>
              <w:divBdr>
                <w:top w:val="none" w:sz="0" w:space="0" w:color="auto"/>
                <w:left w:val="none" w:sz="0" w:space="0" w:color="auto"/>
                <w:bottom w:val="none" w:sz="0" w:space="0" w:color="auto"/>
                <w:right w:val="none" w:sz="0" w:space="0" w:color="auto"/>
              </w:divBdr>
            </w:div>
          </w:divsChild>
        </w:div>
        <w:div w:id="1108040495">
          <w:marLeft w:val="0"/>
          <w:marRight w:val="0"/>
          <w:marTop w:val="0"/>
          <w:marBottom w:val="150"/>
          <w:divBdr>
            <w:top w:val="none" w:sz="0" w:space="0" w:color="auto"/>
            <w:left w:val="none" w:sz="0" w:space="0" w:color="auto"/>
            <w:bottom w:val="none" w:sz="0" w:space="0" w:color="auto"/>
            <w:right w:val="none" w:sz="0" w:space="0" w:color="auto"/>
          </w:divBdr>
          <w:divsChild>
            <w:div w:id="2089451147">
              <w:marLeft w:val="0"/>
              <w:marRight w:val="0"/>
              <w:marTop w:val="0"/>
              <w:marBottom w:val="0"/>
              <w:divBdr>
                <w:top w:val="none" w:sz="0" w:space="0" w:color="auto"/>
                <w:left w:val="none" w:sz="0" w:space="0" w:color="auto"/>
                <w:bottom w:val="none" w:sz="0" w:space="0" w:color="auto"/>
                <w:right w:val="none" w:sz="0" w:space="0" w:color="auto"/>
              </w:divBdr>
            </w:div>
          </w:divsChild>
        </w:div>
        <w:div w:id="1398554301">
          <w:marLeft w:val="0"/>
          <w:marRight w:val="0"/>
          <w:marTop w:val="0"/>
          <w:marBottom w:val="150"/>
          <w:divBdr>
            <w:top w:val="none" w:sz="0" w:space="0" w:color="auto"/>
            <w:left w:val="none" w:sz="0" w:space="0" w:color="auto"/>
            <w:bottom w:val="none" w:sz="0" w:space="0" w:color="auto"/>
            <w:right w:val="none" w:sz="0" w:space="0" w:color="auto"/>
          </w:divBdr>
          <w:divsChild>
            <w:div w:id="1025322850">
              <w:marLeft w:val="0"/>
              <w:marRight w:val="0"/>
              <w:marTop w:val="0"/>
              <w:marBottom w:val="0"/>
              <w:divBdr>
                <w:top w:val="none" w:sz="0" w:space="0" w:color="auto"/>
                <w:left w:val="none" w:sz="0" w:space="0" w:color="auto"/>
                <w:bottom w:val="none" w:sz="0" w:space="0" w:color="auto"/>
                <w:right w:val="none" w:sz="0" w:space="0" w:color="auto"/>
              </w:divBdr>
            </w:div>
          </w:divsChild>
        </w:div>
        <w:div w:id="1022170668">
          <w:marLeft w:val="0"/>
          <w:marRight w:val="0"/>
          <w:marTop w:val="0"/>
          <w:marBottom w:val="150"/>
          <w:divBdr>
            <w:top w:val="none" w:sz="0" w:space="0" w:color="auto"/>
            <w:left w:val="none" w:sz="0" w:space="0" w:color="auto"/>
            <w:bottom w:val="none" w:sz="0" w:space="0" w:color="auto"/>
            <w:right w:val="none" w:sz="0" w:space="0" w:color="auto"/>
          </w:divBdr>
          <w:divsChild>
            <w:div w:id="173469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785997">
      <w:bodyDiv w:val="1"/>
      <w:marLeft w:val="0"/>
      <w:marRight w:val="0"/>
      <w:marTop w:val="0"/>
      <w:marBottom w:val="0"/>
      <w:divBdr>
        <w:top w:val="none" w:sz="0" w:space="0" w:color="auto"/>
        <w:left w:val="none" w:sz="0" w:space="0" w:color="auto"/>
        <w:bottom w:val="none" w:sz="0" w:space="0" w:color="auto"/>
        <w:right w:val="none" w:sz="0" w:space="0" w:color="auto"/>
      </w:divBdr>
    </w:div>
    <w:div w:id="649285635">
      <w:bodyDiv w:val="1"/>
      <w:marLeft w:val="0"/>
      <w:marRight w:val="0"/>
      <w:marTop w:val="0"/>
      <w:marBottom w:val="0"/>
      <w:divBdr>
        <w:top w:val="none" w:sz="0" w:space="0" w:color="auto"/>
        <w:left w:val="none" w:sz="0" w:space="0" w:color="auto"/>
        <w:bottom w:val="none" w:sz="0" w:space="0" w:color="auto"/>
        <w:right w:val="none" w:sz="0" w:space="0" w:color="auto"/>
      </w:divBdr>
      <w:divsChild>
        <w:div w:id="1492216693">
          <w:marLeft w:val="0"/>
          <w:marRight w:val="0"/>
          <w:marTop w:val="0"/>
          <w:marBottom w:val="240"/>
          <w:divBdr>
            <w:top w:val="none" w:sz="0" w:space="0" w:color="auto"/>
            <w:left w:val="none" w:sz="0" w:space="0" w:color="auto"/>
            <w:bottom w:val="none" w:sz="0" w:space="0" w:color="auto"/>
            <w:right w:val="none" w:sz="0" w:space="0" w:color="auto"/>
          </w:divBdr>
          <w:divsChild>
            <w:div w:id="1133250019">
              <w:marLeft w:val="0"/>
              <w:marRight w:val="0"/>
              <w:marTop w:val="0"/>
              <w:marBottom w:val="0"/>
              <w:divBdr>
                <w:top w:val="none" w:sz="0" w:space="0" w:color="auto"/>
                <w:left w:val="none" w:sz="0" w:space="0" w:color="auto"/>
                <w:bottom w:val="none" w:sz="0" w:space="0" w:color="auto"/>
                <w:right w:val="none" w:sz="0" w:space="0" w:color="auto"/>
              </w:divBdr>
              <w:divsChild>
                <w:div w:id="240140027">
                  <w:marLeft w:val="0"/>
                  <w:marRight w:val="0"/>
                  <w:marTop w:val="0"/>
                  <w:marBottom w:val="0"/>
                  <w:divBdr>
                    <w:top w:val="none" w:sz="0" w:space="0" w:color="auto"/>
                    <w:left w:val="none" w:sz="0" w:space="0" w:color="auto"/>
                    <w:bottom w:val="none" w:sz="0" w:space="0" w:color="auto"/>
                    <w:right w:val="none" w:sz="0" w:space="0" w:color="auto"/>
                  </w:divBdr>
                  <w:divsChild>
                    <w:div w:id="335889486">
                      <w:marLeft w:val="0"/>
                      <w:marRight w:val="0"/>
                      <w:marTop w:val="0"/>
                      <w:marBottom w:val="0"/>
                      <w:divBdr>
                        <w:top w:val="none" w:sz="0" w:space="0" w:color="auto"/>
                        <w:left w:val="none" w:sz="0" w:space="0" w:color="auto"/>
                        <w:bottom w:val="none" w:sz="0" w:space="0" w:color="auto"/>
                        <w:right w:val="none" w:sz="0" w:space="0" w:color="auto"/>
                      </w:divBdr>
                      <w:divsChild>
                        <w:div w:id="55057924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653409684">
      <w:bodyDiv w:val="1"/>
      <w:marLeft w:val="0"/>
      <w:marRight w:val="0"/>
      <w:marTop w:val="0"/>
      <w:marBottom w:val="0"/>
      <w:divBdr>
        <w:top w:val="none" w:sz="0" w:space="0" w:color="auto"/>
        <w:left w:val="none" w:sz="0" w:space="0" w:color="auto"/>
        <w:bottom w:val="none" w:sz="0" w:space="0" w:color="auto"/>
        <w:right w:val="none" w:sz="0" w:space="0" w:color="auto"/>
      </w:divBdr>
    </w:div>
    <w:div w:id="655063428">
      <w:bodyDiv w:val="1"/>
      <w:marLeft w:val="0"/>
      <w:marRight w:val="0"/>
      <w:marTop w:val="0"/>
      <w:marBottom w:val="0"/>
      <w:divBdr>
        <w:top w:val="none" w:sz="0" w:space="0" w:color="auto"/>
        <w:left w:val="none" w:sz="0" w:space="0" w:color="auto"/>
        <w:bottom w:val="none" w:sz="0" w:space="0" w:color="auto"/>
        <w:right w:val="none" w:sz="0" w:space="0" w:color="auto"/>
      </w:divBdr>
    </w:div>
    <w:div w:id="658383869">
      <w:bodyDiv w:val="1"/>
      <w:marLeft w:val="0"/>
      <w:marRight w:val="0"/>
      <w:marTop w:val="0"/>
      <w:marBottom w:val="0"/>
      <w:divBdr>
        <w:top w:val="none" w:sz="0" w:space="0" w:color="auto"/>
        <w:left w:val="none" w:sz="0" w:space="0" w:color="auto"/>
        <w:bottom w:val="none" w:sz="0" w:space="0" w:color="auto"/>
        <w:right w:val="none" w:sz="0" w:space="0" w:color="auto"/>
      </w:divBdr>
      <w:divsChild>
        <w:div w:id="2123566803">
          <w:marLeft w:val="0"/>
          <w:marRight w:val="0"/>
          <w:marTop w:val="0"/>
          <w:marBottom w:val="0"/>
          <w:divBdr>
            <w:top w:val="none" w:sz="0" w:space="0" w:color="auto"/>
            <w:left w:val="none" w:sz="0" w:space="0" w:color="auto"/>
            <w:bottom w:val="none" w:sz="0" w:space="0" w:color="auto"/>
            <w:right w:val="none" w:sz="0" w:space="0" w:color="auto"/>
          </w:divBdr>
        </w:div>
      </w:divsChild>
    </w:div>
    <w:div w:id="658733048">
      <w:bodyDiv w:val="1"/>
      <w:marLeft w:val="0"/>
      <w:marRight w:val="0"/>
      <w:marTop w:val="0"/>
      <w:marBottom w:val="0"/>
      <w:divBdr>
        <w:top w:val="none" w:sz="0" w:space="0" w:color="auto"/>
        <w:left w:val="none" w:sz="0" w:space="0" w:color="auto"/>
        <w:bottom w:val="none" w:sz="0" w:space="0" w:color="auto"/>
        <w:right w:val="none" w:sz="0" w:space="0" w:color="auto"/>
      </w:divBdr>
    </w:div>
    <w:div w:id="661588681">
      <w:bodyDiv w:val="1"/>
      <w:marLeft w:val="0"/>
      <w:marRight w:val="0"/>
      <w:marTop w:val="0"/>
      <w:marBottom w:val="0"/>
      <w:divBdr>
        <w:top w:val="none" w:sz="0" w:space="0" w:color="auto"/>
        <w:left w:val="none" w:sz="0" w:space="0" w:color="auto"/>
        <w:bottom w:val="none" w:sz="0" w:space="0" w:color="auto"/>
        <w:right w:val="none" w:sz="0" w:space="0" w:color="auto"/>
      </w:divBdr>
    </w:div>
    <w:div w:id="664626059">
      <w:bodyDiv w:val="1"/>
      <w:marLeft w:val="0"/>
      <w:marRight w:val="0"/>
      <w:marTop w:val="0"/>
      <w:marBottom w:val="0"/>
      <w:divBdr>
        <w:top w:val="none" w:sz="0" w:space="0" w:color="auto"/>
        <w:left w:val="none" w:sz="0" w:space="0" w:color="auto"/>
        <w:bottom w:val="none" w:sz="0" w:space="0" w:color="auto"/>
        <w:right w:val="none" w:sz="0" w:space="0" w:color="auto"/>
      </w:divBdr>
    </w:div>
    <w:div w:id="679086661">
      <w:bodyDiv w:val="1"/>
      <w:marLeft w:val="0"/>
      <w:marRight w:val="0"/>
      <w:marTop w:val="0"/>
      <w:marBottom w:val="0"/>
      <w:divBdr>
        <w:top w:val="none" w:sz="0" w:space="0" w:color="auto"/>
        <w:left w:val="none" w:sz="0" w:space="0" w:color="auto"/>
        <w:bottom w:val="none" w:sz="0" w:space="0" w:color="auto"/>
        <w:right w:val="none" w:sz="0" w:space="0" w:color="auto"/>
      </w:divBdr>
    </w:div>
    <w:div w:id="680011511">
      <w:bodyDiv w:val="1"/>
      <w:marLeft w:val="0"/>
      <w:marRight w:val="0"/>
      <w:marTop w:val="0"/>
      <w:marBottom w:val="0"/>
      <w:divBdr>
        <w:top w:val="none" w:sz="0" w:space="0" w:color="auto"/>
        <w:left w:val="none" w:sz="0" w:space="0" w:color="auto"/>
        <w:bottom w:val="none" w:sz="0" w:space="0" w:color="auto"/>
        <w:right w:val="none" w:sz="0" w:space="0" w:color="auto"/>
      </w:divBdr>
    </w:div>
    <w:div w:id="681706156">
      <w:bodyDiv w:val="1"/>
      <w:marLeft w:val="0"/>
      <w:marRight w:val="0"/>
      <w:marTop w:val="0"/>
      <w:marBottom w:val="0"/>
      <w:divBdr>
        <w:top w:val="none" w:sz="0" w:space="0" w:color="auto"/>
        <w:left w:val="none" w:sz="0" w:space="0" w:color="auto"/>
        <w:bottom w:val="none" w:sz="0" w:space="0" w:color="auto"/>
        <w:right w:val="none" w:sz="0" w:space="0" w:color="auto"/>
      </w:divBdr>
    </w:div>
    <w:div w:id="686371581">
      <w:bodyDiv w:val="1"/>
      <w:marLeft w:val="0"/>
      <w:marRight w:val="0"/>
      <w:marTop w:val="0"/>
      <w:marBottom w:val="0"/>
      <w:divBdr>
        <w:top w:val="none" w:sz="0" w:space="0" w:color="auto"/>
        <w:left w:val="none" w:sz="0" w:space="0" w:color="auto"/>
        <w:bottom w:val="none" w:sz="0" w:space="0" w:color="auto"/>
        <w:right w:val="none" w:sz="0" w:space="0" w:color="auto"/>
      </w:divBdr>
    </w:div>
    <w:div w:id="688920512">
      <w:bodyDiv w:val="1"/>
      <w:marLeft w:val="0"/>
      <w:marRight w:val="0"/>
      <w:marTop w:val="0"/>
      <w:marBottom w:val="0"/>
      <w:divBdr>
        <w:top w:val="none" w:sz="0" w:space="0" w:color="auto"/>
        <w:left w:val="none" w:sz="0" w:space="0" w:color="auto"/>
        <w:bottom w:val="none" w:sz="0" w:space="0" w:color="auto"/>
        <w:right w:val="none" w:sz="0" w:space="0" w:color="auto"/>
      </w:divBdr>
    </w:div>
    <w:div w:id="692268278">
      <w:bodyDiv w:val="1"/>
      <w:marLeft w:val="0"/>
      <w:marRight w:val="0"/>
      <w:marTop w:val="0"/>
      <w:marBottom w:val="0"/>
      <w:divBdr>
        <w:top w:val="none" w:sz="0" w:space="0" w:color="auto"/>
        <w:left w:val="none" w:sz="0" w:space="0" w:color="auto"/>
        <w:bottom w:val="none" w:sz="0" w:space="0" w:color="auto"/>
        <w:right w:val="none" w:sz="0" w:space="0" w:color="auto"/>
      </w:divBdr>
      <w:divsChild>
        <w:div w:id="1057320283">
          <w:marLeft w:val="0"/>
          <w:marRight w:val="0"/>
          <w:marTop w:val="0"/>
          <w:marBottom w:val="0"/>
          <w:divBdr>
            <w:top w:val="none" w:sz="0" w:space="0" w:color="auto"/>
            <w:left w:val="none" w:sz="0" w:space="0" w:color="auto"/>
            <w:bottom w:val="none" w:sz="0" w:space="0" w:color="auto"/>
            <w:right w:val="none" w:sz="0" w:space="0" w:color="auto"/>
          </w:divBdr>
        </w:div>
        <w:div w:id="875240754">
          <w:marLeft w:val="0"/>
          <w:marRight w:val="0"/>
          <w:marTop w:val="0"/>
          <w:marBottom w:val="0"/>
          <w:divBdr>
            <w:top w:val="none" w:sz="0" w:space="0" w:color="auto"/>
            <w:left w:val="none" w:sz="0" w:space="0" w:color="auto"/>
            <w:bottom w:val="none" w:sz="0" w:space="0" w:color="auto"/>
            <w:right w:val="none" w:sz="0" w:space="0" w:color="auto"/>
          </w:divBdr>
          <w:divsChild>
            <w:div w:id="63721869">
              <w:marLeft w:val="0"/>
              <w:marRight w:val="0"/>
              <w:marTop w:val="0"/>
              <w:marBottom w:val="0"/>
              <w:divBdr>
                <w:top w:val="none" w:sz="0" w:space="0" w:color="auto"/>
                <w:left w:val="none" w:sz="0" w:space="0" w:color="auto"/>
                <w:bottom w:val="none" w:sz="0" w:space="0" w:color="auto"/>
                <w:right w:val="none" w:sz="0" w:space="0" w:color="auto"/>
              </w:divBdr>
              <w:divsChild>
                <w:div w:id="176418049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694385785">
      <w:bodyDiv w:val="1"/>
      <w:marLeft w:val="0"/>
      <w:marRight w:val="0"/>
      <w:marTop w:val="0"/>
      <w:marBottom w:val="0"/>
      <w:divBdr>
        <w:top w:val="none" w:sz="0" w:space="0" w:color="auto"/>
        <w:left w:val="none" w:sz="0" w:space="0" w:color="auto"/>
        <w:bottom w:val="none" w:sz="0" w:space="0" w:color="auto"/>
        <w:right w:val="none" w:sz="0" w:space="0" w:color="auto"/>
      </w:divBdr>
    </w:div>
    <w:div w:id="702830568">
      <w:bodyDiv w:val="1"/>
      <w:marLeft w:val="0"/>
      <w:marRight w:val="0"/>
      <w:marTop w:val="0"/>
      <w:marBottom w:val="0"/>
      <w:divBdr>
        <w:top w:val="none" w:sz="0" w:space="0" w:color="auto"/>
        <w:left w:val="none" w:sz="0" w:space="0" w:color="auto"/>
        <w:bottom w:val="none" w:sz="0" w:space="0" w:color="auto"/>
        <w:right w:val="none" w:sz="0" w:space="0" w:color="auto"/>
      </w:divBdr>
    </w:div>
    <w:div w:id="706834437">
      <w:bodyDiv w:val="1"/>
      <w:marLeft w:val="0"/>
      <w:marRight w:val="0"/>
      <w:marTop w:val="0"/>
      <w:marBottom w:val="0"/>
      <w:divBdr>
        <w:top w:val="none" w:sz="0" w:space="0" w:color="auto"/>
        <w:left w:val="none" w:sz="0" w:space="0" w:color="auto"/>
        <w:bottom w:val="none" w:sz="0" w:space="0" w:color="auto"/>
        <w:right w:val="none" w:sz="0" w:space="0" w:color="auto"/>
      </w:divBdr>
    </w:div>
    <w:div w:id="718014312">
      <w:bodyDiv w:val="1"/>
      <w:marLeft w:val="0"/>
      <w:marRight w:val="0"/>
      <w:marTop w:val="0"/>
      <w:marBottom w:val="0"/>
      <w:divBdr>
        <w:top w:val="none" w:sz="0" w:space="0" w:color="auto"/>
        <w:left w:val="none" w:sz="0" w:space="0" w:color="auto"/>
        <w:bottom w:val="none" w:sz="0" w:space="0" w:color="auto"/>
        <w:right w:val="none" w:sz="0" w:space="0" w:color="auto"/>
      </w:divBdr>
    </w:div>
    <w:div w:id="719671205">
      <w:bodyDiv w:val="1"/>
      <w:marLeft w:val="0"/>
      <w:marRight w:val="0"/>
      <w:marTop w:val="0"/>
      <w:marBottom w:val="0"/>
      <w:divBdr>
        <w:top w:val="none" w:sz="0" w:space="0" w:color="auto"/>
        <w:left w:val="none" w:sz="0" w:space="0" w:color="auto"/>
        <w:bottom w:val="none" w:sz="0" w:space="0" w:color="auto"/>
        <w:right w:val="none" w:sz="0" w:space="0" w:color="auto"/>
      </w:divBdr>
    </w:div>
    <w:div w:id="736324530">
      <w:bodyDiv w:val="1"/>
      <w:marLeft w:val="0"/>
      <w:marRight w:val="0"/>
      <w:marTop w:val="0"/>
      <w:marBottom w:val="0"/>
      <w:divBdr>
        <w:top w:val="none" w:sz="0" w:space="0" w:color="auto"/>
        <w:left w:val="none" w:sz="0" w:space="0" w:color="auto"/>
        <w:bottom w:val="none" w:sz="0" w:space="0" w:color="auto"/>
        <w:right w:val="none" w:sz="0" w:space="0" w:color="auto"/>
      </w:divBdr>
    </w:div>
    <w:div w:id="743837513">
      <w:bodyDiv w:val="1"/>
      <w:marLeft w:val="0"/>
      <w:marRight w:val="0"/>
      <w:marTop w:val="0"/>
      <w:marBottom w:val="0"/>
      <w:divBdr>
        <w:top w:val="none" w:sz="0" w:space="0" w:color="auto"/>
        <w:left w:val="none" w:sz="0" w:space="0" w:color="auto"/>
        <w:bottom w:val="none" w:sz="0" w:space="0" w:color="auto"/>
        <w:right w:val="none" w:sz="0" w:space="0" w:color="auto"/>
      </w:divBdr>
    </w:div>
    <w:div w:id="760950054">
      <w:bodyDiv w:val="1"/>
      <w:marLeft w:val="0"/>
      <w:marRight w:val="0"/>
      <w:marTop w:val="0"/>
      <w:marBottom w:val="0"/>
      <w:divBdr>
        <w:top w:val="none" w:sz="0" w:space="0" w:color="auto"/>
        <w:left w:val="none" w:sz="0" w:space="0" w:color="auto"/>
        <w:bottom w:val="none" w:sz="0" w:space="0" w:color="auto"/>
        <w:right w:val="none" w:sz="0" w:space="0" w:color="auto"/>
      </w:divBdr>
      <w:divsChild>
        <w:div w:id="475072361">
          <w:marLeft w:val="0"/>
          <w:marRight w:val="0"/>
          <w:marTop w:val="0"/>
          <w:marBottom w:val="0"/>
          <w:divBdr>
            <w:top w:val="none" w:sz="0" w:space="0" w:color="auto"/>
            <w:left w:val="none" w:sz="0" w:space="0" w:color="auto"/>
            <w:bottom w:val="none" w:sz="0" w:space="0" w:color="auto"/>
            <w:right w:val="none" w:sz="0" w:space="0" w:color="auto"/>
          </w:divBdr>
        </w:div>
        <w:div w:id="1218081162">
          <w:marLeft w:val="0"/>
          <w:marRight w:val="0"/>
          <w:marTop w:val="0"/>
          <w:marBottom w:val="0"/>
          <w:divBdr>
            <w:top w:val="none" w:sz="0" w:space="0" w:color="auto"/>
            <w:left w:val="none" w:sz="0" w:space="0" w:color="auto"/>
            <w:bottom w:val="none" w:sz="0" w:space="0" w:color="auto"/>
            <w:right w:val="none" w:sz="0" w:space="0" w:color="auto"/>
          </w:divBdr>
        </w:div>
        <w:div w:id="1857694204">
          <w:marLeft w:val="0"/>
          <w:marRight w:val="0"/>
          <w:marTop w:val="0"/>
          <w:marBottom w:val="0"/>
          <w:divBdr>
            <w:top w:val="none" w:sz="0" w:space="0" w:color="auto"/>
            <w:left w:val="none" w:sz="0" w:space="0" w:color="auto"/>
            <w:bottom w:val="none" w:sz="0" w:space="0" w:color="auto"/>
            <w:right w:val="none" w:sz="0" w:space="0" w:color="auto"/>
          </w:divBdr>
        </w:div>
        <w:div w:id="1039940690">
          <w:marLeft w:val="0"/>
          <w:marRight w:val="0"/>
          <w:marTop w:val="0"/>
          <w:marBottom w:val="0"/>
          <w:divBdr>
            <w:top w:val="none" w:sz="0" w:space="0" w:color="auto"/>
            <w:left w:val="none" w:sz="0" w:space="0" w:color="auto"/>
            <w:bottom w:val="none" w:sz="0" w:space="0" w:color="auto"/>
            <w:right w:val="none" w:sz="0" w:space="0" w:color="auto"/>
          </w:divBdr>
        </w:div>
        <w:div w:id="655962601">
          <w:marLeft w:val="0"/>
          <w:marRight w:val="0"/>
          <w:marTop w:val="0"/>
          <w:marBottom w:val="0"/>
          <w:divBdr>
            <w:top w:val="none" w:sz="0" w:space="0" w:color="auto"/>
            <w:left w:val="none" w:sz="0" w:space="0" w:color="auto"/>
            <w:bottom w:val="none" w:sz="0" w:space="0" w:color="auto"/>
            <w:right w:val="none" w:sz="0" w:space="0" w:color="auto"/>
          </w:divBdr>
        </w:div>
        <w:div w:id="1535800619">
          <w:marLeft w:val="0"/>
          <w:marRight w:val="0"/>
          <w:marTop w:val="0"/>
          <w:marBottom w:val="0"/>
          <w:divBdr>
            <w:top w:val="none" w:sz="0" w:space="0" w:color="auto"/>
            <w:left w:val="none" w:sz="0" w:space="0" w:color="auto"/>
            <w:bottom w:val="none" w:sz="0" w:space="0" w:color="auto"/>
            <w:right w:val="none" w:sz="0" w:space="0" w:color="auto"/>
          </w:divBdr>
        </w:div>
        <w:div w:id="490290743">
          <w:marLeft w:val="0"/>
          <w:marRight w:val="0"/>
          <w:marTop w:val="0"/>
          <w:marBottom w:val="0"/>
          <w:divBdr>
            <w:top w:val="none" w:sz="0" w:space="0" w:color="auto"/>
            <w:left w:val="none" w:sz="0" w:space="0" w:color="auto"/>
            <w:bottom w:val="none" w:sz="0" w:space="0" w:color="auto"/>
            <w:right w:val="none" w:sz="0" w:space="0" w:color="auto"/>
          </w:divBdr>
        </w:div>
        <w:div w:id="1742560264">
          <w:marLeft w:val="0"/>
          <w:marRight w:val="0"/>
          <w:marTop w:val="0"/>
          <w:marBottom w:val="0"/>
          <w:divBdr>
            <w:top w:val="none" w:sz="0" w:space="0" w:color="auto"/>
            <w:left w:val="none" w:sz="0" w:space="0" w:color="auto"/>
            <w:bottom w:val="none" w:sz="0" w:space="0" w:color="auto"/>
            <w:right w:val="none" w:sz="0" w:space="0" w:color="auto"/>
          </w:divBdr>
        </w:div>
        <w:div w:id="1137525903">
          <w:marLeft w:val="0"/>
          <w:marRight w:val="0"/>
          <w:marTop w:val="0"/>
          <w:marBottom w:val="0"/>
          <w:divBdr>
            <w:top w:val="none" w:sz="0" w:space="0" w:color="auto"/>
            <w:left w:val="none" w:sz="0" w:space="0" w:color="auto"/>
            <w:bottom w:val="none" w:sz="0" w:space="0" w:color="auto"/>
            <w:right w:val="none" w:sz="0" w:space="0" w:color="auto"/>
          </w:divBdr>
        </w:div>
        <w:div w:id="1221787965">
          <w:marLeft w:val="0"/>
          <w:marRight w:val="0"/>
          <w:marTop w:val="0"/>
          <w:marBottom w:val="0"/>
          <w:divBdr>
            <w:top w:val="none" w:sz="0" w:space="0" w:color="auto"/>
            <w:left w:val="none" w:sz="0" w:space="0" w:color="auto"/>
            <w:bottom w:val="none" w:sz="0" w:space="0" w:color="auto"/>
            <w:right w:val="none" w:sz="0" w:space="0" w:color="auto"/>
          </w:divBdr>
        </w:div>
        <w:div w:id="300381190">
          <w:marLeft w:val="0"/>
          <w:marRight w:val="0"/>
          <w:marTop w:val="0"/>
          <w:marBottom w:val="0"/>
          <w:divBdr>
            <w:top w:val="none" w:sz="0" w:space="0" w:color="auto"/>
            <w:left w:val="none" w:sz="0" w:space="0" w:color="auto"/>
            <w:bottom w:val="none" w:sz="0" w:space="0" w:color="auto"/>
            <w:right w:val="none" w:sz="0" w:space="0" w:color="auto"/>
          </w:divBdr>
        </w:div>
        <w:div w:id="1111825132">
          <w:marLeft w:val="0"/>
          <w:marRight w:val="0"/>
          <w:marTop w:val="0"/>
          <w:marBottom w:val="0"/>
          <w:divBdr>
            <w:top w:val="none" w:sz="0" w:space="0" w:color="auto"/>
            <w:left w:val="none" w:sz="0" w:space="0" w:color="auto"/>
            <w:bottom w:val="none" w:sz="0" w:space="0" w:color="auto"/>
            <w:right w:val="none" w:sz="0" w:space="0" w:color="auto"/>
          </w:divBdr>
        </w:div>
        <w:div w:id="1402558246">
          <w:marLeft w:val="0"/>
          <w:marRight w:val="0"/>
          <w:marTop w:val="0"/>
          <w:marBottom w:val="0"/>
          <w:divBdr>
            <w:top w:val="none" w:sz="0" w:space="0" w:color="auto"/>
            <w:left w:val="none" w:sz="0" w:space="0" w:color="auto"/>
            <w:bottom w:val="none" w:sz="0" w:space="0" w:color="auto"/>
            <w:right w:val="none" w:sz="0" w:space="0" w:color="auto"/>
          </w:divBdr>
        </w:div>
      </w:divsChild>
    </w:div>
    <w:div w:id="772286414">
      <w:bodyDiv w:val="1"/>
      <w:marLeft w:val="0"/>
      <w:marRight w:val="0"/>
      <w:marTop w:val="0"/>
      <w:marBottom w:val="0"/>
      <w:divBdr>
        <w:top w:val="none" w:sz="0" w:space="0" w:color="auto"/>
        <w:left w:val="none" w:sz="0" w:space="0" w:color="auto"/>
        <w:bottom w:val="none" w:sz="0" w:space="0" w:color="auto"/>
        <w:right w:val="none" w:sz="0" w:space="0" w:color="auto"/>
      </w:divBdr>
    </w:div>
    <w:div w:id="777875190">
      <w:bodyDiv w:val="1"/>
      <w:marLeft w:val="0"/>
      <w:marRight w:val="0"/>
      <w:marTop w:val="0"/>
      <w:marBottom w:val="0"/>
      <w:divBdr>
        <w:top w:val="none" w:sz="0" w:space="0" w:color="auto"/>
        <w:left w:val="none" w:sz="0" w:space="0" w:color="auto"/>
        <w:bottom w:val="none" w:sz="0" w:space="0" w:color="auto"/>
        <w:right w:val="none" w:sz="0" w:space="0" w:color="auto"/>
      </w:divBdr>
    </w:div>
    <w:div w:id="783693353">
      <w:bodyDiv w:val="1"/>
      <w:marLeft w:val="0"/>
      <w:marRight w:val="0"/>
      <w:marTop w:val="0"/>
      <w:marBottom w:val="0"/>
      <w:divBdr>
        <w:top w:val="none" w:sz="0" w:space="0" w:color="auto"/>
        <w:left w:val="none" w:sz="0" w:space="0" w:color="auto"/>
        <w:bottom w:val="none" w:sz="0" w:space="0" w:color="auto"/>
        <w:right w:val="none" w:sz="0" w:space="0" w:color="auto"/>
      </w:divBdr>
    </w:div>
    <w:div w:id="784277406">
      <w:bodyDiv w:val="1"/>
      <w:marLeft w:val="0"/>
      <w:marRight w:val="0"/>
      <w:marTop w:val="0"/>
      <w:marBottom w:val="0"/>
      <w:divBdr>
        <w:top w:val="none" w:sz="0" w:space="0" w:color="auto"/>
        <w:left w:val="none" w:sz="0" w:space="0" w:color="auto"/>
        <w:bottom w:val="none" w:sz="0" w:space="0" w:color="auto"/>
        <w:right w:val="none" w:sz="0" w:space="0" w:color="auto"/>
      </w:divBdr>
    </w:div>
    <w:div w:id="785343652">
      <w:bodyDiv w:val="1"/>
      <w:marLeft w:val="0"/>
      <w:marRight w:val="0"/>
      <w:marTop w:val="0"/>
      <w:marBottom w:val="0"/>
      <w:divBdr>
        <w:top w:val="none" w:sz="0" w:space="0" w:color="auto"/>
        <w:left w:val="none" w:sz="0" w:space="0" w:color="auto"/>
        <w:bottom w:val="none" w:sz="0" w:space="0" w:color="auto"/>
        <w:right w:val="none" w:sz="0" w:space="0" w:color="auto"/>
      </w:divBdr>
    </w:div>
    <w:div w:id="793210599">
      <w:bodyDiv w:val="1"/>
      <w:marLeft w:val="0"/>
      <w:marRight w:val="0"/>
      <w:marTop w:val="0"/>
      <w:marBottom w:val="0"/>
      <w:divBdr>
        <w:top w:val="none" w:sz="0" w:space="0" w:color="auto"/>
        <w:left w:val="none" w:sz="0" w:space="0" w:color="auto"/>
        <w:bottom w:val="none" w:sz="0" w:space="0" w:color="auto"/>
        <w:right w:val="none" w:sz="0" w:space="0" w:color="auto"/>
      </w:divBdr>
    </w:div>
    <w:div w:id="793597832">
      <w:bodyDiv w:val="1"/>
      <w:marLeft w:val="0"/>
      <w:marRight w:val="0"/>
      <w:marTop w:val="0"/>
      <w:marBottom w:val="0"/>
      <w:divBdr>
        <w:top w:val="none" w:sz="0" w:space="0" w:color="auto"/>
        <w:left w:val="none" w:sz="0" w:space="0" w:color="auto"/>
        <w:bottom w:val="none" w:sz="0" w:space="0" w:color="auto"/>
        <w:right w:val="none" w:sz="0" w:space="0" w:color="auto"/>
      </w:divBdr>
    </w:div>
    <w:div w:id="795031652">
      <w:bodyDiv w:val="1"/>
      <w:marLeft w:val="0"/>
      <w:marRight w:val="0"/>
      <w:marTop w:val="0"/>
      <w:marBottom w:val="0"/>
      <w:divBdr>
        <w:top w:val="none" w:sz="0" w:space="0" w:color="auto"/>
        <w:left w:val="none" w:sz="0" w:space="0" w:color="auto"/>
        <w:bottom w:val="none" w:sz="0" w:space="0" w:color="auto"/>
        <w:right w:val="none" w:sz="0" w:space="0" w:color="auto"/>
      </w:divBdr>
    </w:div>
    <w:div w:id="800879644">
      <w:bodyDiv w:val="1"/>
      <w:marLeft w:val="0"/>
      <w:marRight w:val="0"/>
      <w:marTop w:val="0"/>
      <w:marBottom w:val="0"/>
      <w:divBdr>
        <w:top w:val="none" w:sz="0" w:space="0" w:color="auto"/>
        <w:left w:val="none" w:sz="0" w:space="0" w:color="auto"/>
        <w:bottom w:val="none" w:sz="0" w:space="0" w:color="auto"/>
        <w:right w:val="none" w:sz="0" w:space="0" w:color="auto"/>
      </w:divBdr>
    </w:div>
    <w:div w:id="809589443">
      <w:bodyDiv w:val="1"/>
      <w:marLeft w:val="0"/>
      <w:marRight w:val="0"/>
      <w:marTop w:val="0"/>
      <w:marBottom w:val="0"/>
      <w:divBdr>
        <w:top w:val="none" w:sz="0" w:space="0" w:color="auto"/>
        <w:left w:val="none" w:sz="0" w:space="0" w:color="auto"/>
        <w:bottom w:val="none" w:sz="0" w:space="0" w:color="auto"/>
        <w:right w:val="none" w:sz="0" w:space="0" w:color="auto"/>
      </w:divBdr>
    </w:div>
    <w:div w:id="809709822">
      <w:bodyDiv w:val="1"/>
      <w:marLeft w:val="0"/>
      <w:marRight w:val="0"/>
      <w:marTop w:val="0"/>
      <w:marBottom w:val="0"/>
      <w:divBdr>
        <w:top w:val="none" w:sz="0" w:space="0" w:color="auto"/>
        <w:left w:val="none" w:sz="0" w:space="0" w:color="auto"/>
        <w:bottom w:val="none" w:sz="0" w:space="0" w:color="auto"/>
        <w:right w:val="none" w:sz="0" w:space="0" w:color="auto"/>
      </w:divBdr>
      <w:divsChild>
        <w:div w:id="1908222890">
          <w:marLeft w:val="0"/>
          <w:marRight w:val="0"/>
          <w:marTop w:val="0"/>
          <w:marBottom w:val="0"/>
          <w:divBdr>
            <w:top w:val="none" w:sz="0" w:space="0" w:color="auto"/>
            <w:left w:val="none" w:sz="0" w:space="0" w:color="auto"/>
            <w:bottom w:val="none" w:sz="0" w:space="0" w:color="auto"/>
            <w:right w:val="none" w:sz="0" w:space="0" w:color="auto"/>
          </w:divBdr>
        </w:div>
      </w:divsChild>
    </w:div>
    <w:div w:id="825514470">
      <w:bodyDiv w:val="1"/>
      <w:marLeft w:val="0"/>
      <w:marRight w:val="0"/>
      <w:marTop w:val="0"/>
      <w:marBottom w:val="0"/>
      <w:divBdr>
        <w:top w:val="none" w:sz="0" w:space="0" w:color="auto"/>
        <w:left w:val="none" w:sz="0" w:space="0" w:color="auto"/>
        <w:bottom w:val="none" w:sz="0" w:space="0" w:color="auto"/>
        <w:right w:val="none" w:sz="0" w:space="0" w:color="auto"/>
      </w:divBdr>
    </w:div>
    <w:div w:id="831605792">
      <w:bodyDiv w:val="1"/>
      <w:marLeft w:val="0"/>
      <w:marRight w:val="0"/>
      <w:marTop w:val="0"/>
      <w:marBottom w:val="0"/>
      <w:divBdr>
        <w:top w:val="none" w:sz="0" w:space="0" w:color="auto"/>
        <w:left w:val="none" w:sz="0" w:space="0" w:color="auto"/>
        <w:bottom w:val="none" w:sz="0" w:space="0" w:color="auto"/>
        <w:right w:val="none" w:sz="0" w:space="0" w:color="auto"/>
      </w:divBdr>
    </w:div>
    <w:div w:id="832571694">
      <w:bodyDiv w:val="1"/>
      <w:marLeft w:val="0"/>
      <w:marRight w:val="0"/>
      <w:marTop w:val="0"/>
      <w:marBottom w:val="0"/>
      <w:divBdr>
        <w:top w:val="none" w:sz="0" w:space="0" w:color="auto"/>
        <w:left w:val="none" w:sz="0" w:space="0" w:color="auto"/>
        <w:bottom w:val="none" w:sz="0" w:space="0" w:color="auto"/>
        <w:right w:val="none" w:sz="0" w:space="0" w:color="auto"/>
      </w:divBdr>
    </w:div>
    <w:div w:id="834150620">
      <w:bodyDiv w:val="1"/>
      <w:marLeft w:val="0"/>
      <w:marRight w:val="0"/>
      <w:marTop w:val="0"/>
      <w:marBottom w:val="0"/>
      <w:divBdr>
        <w:top w:val="none" w:sz="0" w:space="0" w:color="auto"/>
        <w:left w:val="none" w:sz="0" w:space="0" w:color="auto"/>
        <w:bottom w:val="none" w:sz="0" w:space="0" w:color="auto"/>
        <w:right w:val="none" w:sz="0" w:space="0" w:color="auto"/>
      </w:divBdr>
    </w:div>
    <w:div w:id="845443387">
      <w:bodyDiv w:val="1"/>
      <w:marLeft w:val="0"/>
      <w:marRight w:val="0"/>
      <w:marTop w:val="0"/>
      <w:marBottom w:val="0"/>
      <w:divBdr>
        <w:top w:val="none" w:sz="0" w:space="0" w:color="auto"/>
        <w:left w:val="none" w:sz="0" w:space="0" w:color="auto"/>
        <w:bottom w:val="none" w:sz="0" w:space="0" w:color="auto"/>
        <w:right w:val="none" w:sz="0" w:space="0" w:color="auto"/>
      </w:divBdr>
    </w:div>
    <w:div w:id="867790744">
      <w:bodyDiv w:val="1"/>
      <w:marLeft w:val="0"/>
      <w:marRight w:val="0"/>
      <w:marTop w:val="0"/>
      <w:marBottom w:val="0"/>
      <w:divBdr>
        <w:top w:val="none" w:sz="0" w:space="0" w:color="auto"/>
        <w:left w:val="none" w:sz="0" w:space="0" w:color="auto"/>
        <w:bottom w:val="none" w:sz="0" w:space="0" w:color="auto"/>
        <w:right w:val="none" w:sz="0" w:space="0" w:color="auto"/>
      </w:divBdr>
      <w:divsChild>
        <w:div w:id="1179586068">
          <w:marLeft w:val="0"/>
          <w:marRight w:val="0"/>
          <w:marTop w:val="0"/>
          <w:marBottom w:val="0"/>
          <w:divBdr>
            <w:top w:val="none" w:sz="0" w:space="0" w:color="auto"/>
            <w:left w:val="none" w:sz="0" w:space="0" w:color="auto"/>
            <w:bottom w:val="none" w:sz="0" w:space="0" w:color="auto"/>
            <w:right w:val="none" w:sz="0" w:space="0" w:color="auto"/>
          </w:divBdr>
          <w:divsChild>
            <w:div w:id="663633052">
              <w:marLeft w:val="0"/>
              <w:marRight w:val="0"/>
              <w:marTop w:val="0"/>
              <w:marBottom w:val="0"/>
              <w:divBdr>
                <w:top w:val="none" w:sz="0" w:space="0" w:color="auto"/>
                <w:left w:val="none" w:sz="0" w:space="0" w:color="auto"/>
                <w:bottom w:val="none" w:sz="0" w:space="0" w:color="auto"/>
                <w:right w:val="none" w:sz="0" w:space="0" w:color="auto"/>
              </w:divBdr>
              <w:divsChild>
                <w:div w:id="185337329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84023130">
      <w:bodyDiv w:val="1"/>
      <w:marLeft w:val="0"/>
      <w:marRight w:val="0"/>
      <w:marTop w:val="0"/>
      <w:marBottom w:val="0"/>
      <w:divBdr>
        <w:top w:val="none" w:sz="0" w:space="0" w:color="auto"/>
        <w:left w:val="none" w:sz="0" w:space="0" w:color="auto"/>
        <w:bottom w:val="none" w:sz="0" w:space="0" w:color="auto"/>
        <w:right w:val="none" w:sz="0" w:space="0" w:color="auto"/>
      </w:divBdr>
      <w:divsChild>
        <w:div w:id="568419379">
          <w:marLeft w:val="0"/>
          <w:marRight w:val="0"/>
          <w:marTop w:val="0"/>
          <w:marBottom w:val="0"/>
          <w:divBdr>
            <w:top w:val="none" w:sz="0" w:space="0" w:color="auto"/>
            <w:left w:val="none" w:sz="0" w:space="0" w:color="auto"/>
            <w:bottom w:val="none" w:sz="0" w:space="0" w:color="auto"/>
            <w:right w:val="none" w:sz="0" w:space="0" w:color="auto"/>
          </w:divBdr>
        </w:div>
      </w:divsChild>
    </w:div>
    <w:div w:id="893394593">
      <w:bodyDiv w:val="1"/>
      <w:marLeft w:val="0"/>
      <w:marRight w:val="0"/>
      <w:marTop w:val="0"/>
      <w:marBottom w:val="0"/>
      <w:divBdr>
        <w:top w:val="none" w:sz="0" w:space="0" w:color="auto"/>
        <w:left w:val="none" w:sz="0" w:space="0" w:color="auto"/>
        <w:bottom w:val="none" w:sz="0" w:space="0" w:color="auto"/>
        <w:right w:val="none" w:sz="0" w:space="0" w:color="auto"/>
      </w:divBdr>
    </w:div>
    <w:div w:id="900362563">
      <w:bodyDiv w:val="1"/>
      <w:marLeft w:val="0"/>
      <w:marRight w:val="0"/>
      <w:marTop w:val="0"/>
      <w:marBottom w:val="0"/>
      <w:divBdr>
        <w:top w:val="none" w:sz="0" w:space="0" w:color="auto"/>
        <w:left w:val="none" w:sz="0" w:space="0" w:color="auto"/>
        <w:bottom w:val="none" w:sz="0" w:space="0" w:color="auto"/>
        <w:right w:val="none" w:sz="0" w:space="0" w:color="auto"/>
      </w:divBdr>
    </w:div>
    <w:div w:id="914625919">
      <w:bodyDiv w:val="1"/>
      <w:marLeft w:val="0"/>
      <w:marRight w:val="0"/>
      <w:marTop w:val="0"/>
      <w:marBottom w:val="0"/>
      <w:divBdr>
        <w:top w:val="none" w:sz="0" w:space="0" w:color="auto"/>
        <w:left w:val="none" w:sz="0" w:space="0" w:color="auto"/>
        <w:bottom w:val="none" w:sz="0" w:space="0" w:color="auto"/>
        <w:right w:val="none" w:sz="0" w:space="0" w:color="auto"/>
      </w:divBdr>
    </w:div>
    <w:div w:id="935020047">
      <w:bodyDiv w:val="1"/>
      <w:marLeft w:val="0"/>
      <w:marRight w:val="0"/>
      <w:marTop w:val="0"/>
      <w:marBottom w:val="0"/>
      <w:divBdr>
        <w:top w:val="none" w:sz="0" w:space="0" w:color="auto"/>
        <w:left w:val="none" w:sz="0" w:space="0" w:color="auto"/>
        <w:bottom w:val="none" w:sz="0" w:space="0" w:color="auto"/>
        <w:right w:val="none" w:sz="0" w:space="0" w:color="auto"/>
      </w:divBdr>
    </w:div>
    <w:div w:id="938412232">
      <w:bodyDiv w:val="1"/>
      <w:marLeft w:val="0"/>
      <w:marRight w:val="0"/>
      <w:marTop w:val="0"/>
      <w:marBottom w:val="0"/>
      <w:divBdr>
        <w:top w:val="none" w:sz="0" w:space="0" w:color="auto"/>
        <w:left w:val="none" w:sz="0" w:space="0" w:color="auto"/>
        <w:bottom w:val="none" w:sz="0" w:space="0" w:color="auto"/>
        <w:right w:val="none" w:sz="0" w:space="0" w:color="auto"/>
      </w:divBdr>
    </w:div>
    <w:div w:id="946498327">
      <w:bodyDiv w:val="1"/>
      <w:marLeft w:val="0"/>
      <w:marRight w:val="0"/>
      <w:marTop w:val="0"/>
      <w:marBottom w:val="0"/>
      <w:divBdr>
        <w:top w:val="none" w:sz="0" w:space="0" w:color="auto"/>
        <w:left w:val="none" w:sz="0" w:space="0" w:color="auto"/>
        <w:bottom w:val="none" w:sz="0" w:space="0" w:color="auto"/>
        <w:right w:val="none" w:sz="0" w:space="0" w:color="auto"/>
      </w:divBdr>
    </w:div>
    <w:div w:id="946618704">
      <w:bodyDiv w:val="1"/>
      <w:marLeft w:val="0"/>
      <w:marRight w:val="0"/>
      <w:marTop w:val="0"/>
      <w:marBottom w:val="0"/>
      <w:divBdr>
        <w:top w:val="none" w:sz="0" w:space="0" w:color="auto"/>
        <w:left w:val="none" w:sz="0" w:space="0" w:color="auto"/>
        <w:bottom w:val="none" w:sz="0" w:space="0" w:color="auto"/>
        <w:right w:val="none" w:sz="0" w:space="0" w:color="auto"/>
      </w:divBdr>
    </w:div>
    <w:div w:id="955135231">
      <w:bodyDiv w:val="1"/>
      <w:marLeft w:val="0"/>
      <w:marRight w:val="0"/>
      <w:marTop w:val="0"/>
      <w:marBottom w:val="0"/>
      <w:divBdr>
        <w:top w:val="none" w:sz="0" w:space="0" w:color="auto"/>
        <w:left w:val="none" w:sz="0" w:space="0" w:color="auto"/>
        <w:bottom w:val="none" w:sz="0" w:space="0" w:color="auto"/>
        <w:right w:val="none" w:sz="0" w:space="0" w:color="auto"/>
      </w:divBdr>
    </w:div>
    <w:div w:id="967247870">
      <w:bodyDiv w:val="1"/>
      <w:marLeft w:val="0"/>
      <w:marRight w:val="0"/>
      <w:marTop w:val="0"/>
      <w:marBottom w:val="0"/>
      <w:divBdr>
        <w:top w:val="none" w:sz="0" w:space="0" w:color="auto"/>
        <w:left w:val="none" w:sz="0" w:space="0" w:color="auto"/>
        <w:bottom w:val="none" w:sz="0" w:space="0" w:color="auto"/>
        <w:right w:val="none" w:sz="0" w:space="0" w:color="auto"/>
      </w:divBdr>
    </w:div>
    <w:div w:id="975254137">
      <w:bodyDiv w:val="1"/>
      <w:marLeft w:val="0"/>
      <w:marRight w:val="0"/>
      <w:marTop w:val="0"/>
      <w:marBottom w:val="0"/>
      <w:divBdr>
        <w:top w:val="none" w:sz="0" w:space="0" w:color="auto"/>
        <w:left w:val="none" w:sz="0" w:space="0" w:color="auto"/>
        <w:bottom w:val="none" w:sz="0" w:space="0" w:color="auto"/>
        <w:right w:val="none" w:sz="0" w:space="0" w:color="auto"/>
      </w:divBdr>
    </w:div>
    <w:div w:id="977805275">
      <w:bodyDiv w:val="1"/>
      <w:marLeft w:val="0"/>
      <w:marRight w:val="0"/>
      <w:marTop w:val="0"/>
      <w:marBottom w:val="0"/>
      <w:divBdr>
        <w:top w:val="none" w:sz="0" w:space="0" w:color="auto"/>
        <w:left w:val="none" w:sz="0" w:space="0" w:color="auto"/>
        <w:bottom w:val="none" w:sz="0" w:space="0" w:color="auto"/>
        <w:right w:val="none" w:sz="0" w:space="0" w:color="auto"/>
      </w:divBdr>
    </w:div>
    <w:div w:id="992873001">
      <w:bodyDiv w:val="1"/>
      <w:marLeft w:val="0"/>
      <w:marRight w:val="0"/>
      <w:marTop w:val="0"/>
      <w:marBottom w:val="0"/>
      <w:divBdr>
        <w:top w:val="none" w:sz="0" w:space="0" w:color="auto"/>
        <w:left w:val="none" w:sz="0" w:space="0" w:color="auto"/>
        <w:bottom w:val="none" w:sz="0" w:space="0" w:color="auto"/>
        <w:right w:val="none" w:sz="0" w:space="0" w:color="auto"/>
      </w:divBdr>
    </w:div>
    <w:div w:id="1007052524">
      <w:bodyDiv w:val="1"/>
      <w:marLeft w:val="0"/>
      <w:marRight w:val="0"/>
      <w:marTop w:val="0"/>
      <w:marBottom w:val="0"/>
      <w:divBdr>
        <w:top w:val="none" w:sz="0" w:space="0" w:color="auto"/>
        <w:left w:val="none" w:sz="0" w:space="0" w:color="auto"/>
        <w:bottom w:val="none" w:sz="0" w:space="0" w:color="auto"/>
        <w:right w:val="none" w:sz="0" w:space="0" w:color="auto"/>
      </w:divBdr>
    </w:div>
    <w:div w:id="1010832088">
      <w:bodyDiv w:val="1"/>
      <w:marLeft w:val="0"/>
      <w:marRight w:val="0"/>
      <w:marTop w:val="0"/>
      <w:marBottom w:val="0"/>
      <w:divBdr>
        <w:top w:val="none" w:sz="0" w:space="0" w:color="auto"/>
        <w:left w:val="none" w:sz="0" w:space="0" w:color="auto"/>
        <w:bottom w:val="none" w:sz="0" w:space="0" w:color="auto"/>
        <w:right w:val="none" w:sz="0" w:space="0" w:color="auto"/>
      </w:divBdr>
    </w:div>
    <w:div w:id="1026979991">
      <w:bodyDiv w:val="1"/>
      <w:marLeft w:val="0"/>
      <w:marRight w:val="0"/>
      <w:marTop w:val="0"/>
      <w:marBottom w:val="0"/>
      <w:divBdr>
        <w:top w:val="none" w:sz="0" w:space="0" w:color="auto"/>
        <w:left w:val="none" w:sz="0" w:space="0" w:color="auto"/>
        <w:bottom w:val="none" w:sz="0" w:space="0" w:color="auto"/>
        <w:right w:val="none" w:sz="0" w:space="0" w:color="auto"/>
      </w:divBdr>
    </w:div>
    <w:div w:id="1030952948">
      <w:bodyDiv w:val="1"/>
      <w:marLeft w:val="0"/>
      <w:marRight w:val="0"/>
      <w:marTop w:val="0"/>
      <w:marBottom w:val="0"/>
      <w:divBdr>
        <w:top w:val="none" w:sz="0" w:space="0" w:color="auto"/>
        <w:left w:val="none" w:sz="0" w:space="0" w:color="auto"/>
        <w:bottom w:val="none" w:sz="0" w:space="0" w:color="auto"/>
        <w:right w:val="none" w:sz="0" w:space="0" w:color="auto"/>
      </w:divBdr>
    </w:div>
    <w:div w:id="1041784206">
      <w:bodyDiv w:val="1"/>
      <w:marLeft w:val="0"/>
      <w:marRight w:val="0"/>
      <w:marTop w:val="0"/>
      <w:marBottom w:val="0"/>
      <w:divBdr>
        <w:top w:val="none" w:sz="0" w:space="0" w:color="auto"/>
        <w:left w:val="none" w:sz="0" w:space="0" w:color="auto"/>
        <w:bottom w:val="none" w:sz="0" w:space="0" w:color="auto"/>
        <w:right w:val="none" w:sz="0" w:space="0" w:color="auto"/>
      </w:divBdr>
    </w:div>
    <w:div w:id="1043408967">
      <w:bodyDiv w:val="1"/>
      <w:marLeft w:val="0"/>
      <w:marRight w:val="0"/>
      <w:marTop w:val="0"/>
      <w:marBottom w:val="0"/>
      <w:divBdr>
        <w:top w:val="none" w:sz="0" w:space="0" w:color="auto"/>
        <w:left w:val="none" w:sz="0" w:space="0" w:color="auto"/>
        <w:bottom w:val="none" w:sz="0" w:space="0" w:color="auto"/>
        <w:right w:val="none" w:sz="0" w:space="0" w:color="auto"/>
      </w:divBdr>
    </w:div>
    <w:div w:id="1050152810">
      <w:bodyDiv w:val="1"/>
      <w:marLeft w:val="0"/>
      <w:marRight w:val="0"/>
      <w:marTop w:val="0"/>
      <w:marBottom w:val="0"/>
      <w:divBdr>
        <w:top w:val="none" w:sz="0" w:space="0" w:color="auto"/>
        <w:left w:val="none" w:sz="0" w:space="0" w:color="auto"/>
        <w:bottom w:val="none" w:sz="0" w:space="0" w:color="auto"/>
        <w:right w:val="none" w:sz="0" w:space="0" w:color="auto"/>
      </w:divBdr>
    </w:div>
    <w:div w:id="1055006390">
      <w:bodyDiv w:val="1"/>
      <w:marLeft w:val="0"/>
      <w:marRight w:val="0"/>
      <w:marTop w:val="0"/>
      <w:marBottom w:val="0"/>
      <w:divBdr>
        <w:top w:val="none" w:sz="0" w:space="0" w:color="auto"/>
        <w:left w:val="none" w:sz="0" w:space="0" w:color="auto"/>
        <w:bottom w:val="none" w:sz="0" w:space="0" w:color="auto"/>
        <w:right w:val="none" w:sz="0" w:space="0" w:color="auto"/>
      </w:divBdr>
      <w:divsChild>
        <w:div w:id="2972406">
          <w:marLeft w:val="0"/>
          <w:marRight w:val="0"/>
          <w:marTop w:val="150"/>
          <w:marBottom w:val="0"/>
          <w:divBdr>
            <w:top w:val="none" w:sz="0" w:space="0" w:color="auto"/>
            <w:left w:val="none" w:sz="0" w:space="0" w:color="auto"/>
            <w:bottom w:val="none" w:sz="0" w:space="0" w:color="auto"/>
            <w:right w:val="none" w:sz="0" w:space="0" w:color="auto"/>
          </w:divBdr>
          <w:divsChild>
            <w:div w:id="843515152">
              <w:marLeft w:val="0"/>
              <w:marRight w:val="0"/>
              <w:marTop w:val="0"/>
              <w:marBottom w:val="0"/>
              <w:divBdr>
                <w:top w:val="none" w:sz="0" w:space="0" w:color="auto"/>
                <w:left w:val="none" w:sz="0" w:space="0" w:color="auto"/>
                <w:bottom w:val="none" w:sz="0" w:space="0" w:color="auto"/>
                <w:right w:val="none" w:sz="0" w:space="0" w:color="auto"/>
              </w:divBdr>
            </w:div>
            <w:div w:id="1320227040">
              <w:marLeft w:val="0"/>
              <w:marRight w:val="0"/>
              <w:marTop w:val="0"/>
              <w:marBottom w:val="0"/>
              <w:divBdr>
                <w:top w:val="none" w:sz="0" w:space="0" w:color="auto"/>
                <w:left w:val="none" w:sz="0" w:space="0" w:color="auto"/>
                <w:bottom w:val="none" w:sz="0" w:space="0" w:color="auto"/>
                <w:right w:val="none" w:sz="0" w:space="0" w:color="auto"/>
              </w:divBdr>
            </w:div>
          </w:divsChild>
        </w:div>
        <w:div w:id="182979109">
          <w:marLeft w:val="0"/>
          <w:marRight w:val="0"/>
          <w:marTop w:val="150"/>
          <w:marBottom w:val="0"/>
          <w:divBdr>
            <w:top w:val="none" w:sz="0" w:space="0" w:color="auto"/>
            <w:left w:val="none" w:sz="0" w:space="0" w:color="auto"/>
            <w:bottom w:val="none" w:sz="0" w:space="0" w:color="auto"/>
            <w:right w:val="none" w:sz="0" w:space="0" w:color="auto"/>
          </w:divBdr>
          <w:divsChild>
            <w:div w:id="1008950308">
              <w:marLeft w:val="0"/>
              <w:marRight w:val="0"/>
              <w:marTop w:val="0"/>
              <w:marBottom w:val="0"/>
              <w:divBdr>
                <w:top w:val="none" w:sz="0" w:space="0" w:color="auto"/>
                <w:left w:val="none" w:sz="0" w:space="0" w:color="auto"/>
                <w:bottom w:val="none" w:sz="0" w:space="0" w:color="auto"/>
                <w:right w:val="none" w:sz="0" w:space="0" w:color="auto"/>
              </w:divBdr>
            </w:div>
            <w:div w:id="1642224466">
              <w:marLeft w:val="0"/>
              <w:marRight w:val="0"/>
              <w:marTop w:val="0"/>
              <w:marBottom w:val="0"/>
              <w:divBdr>
                <w:top w:val="none" w:sz="0" w:space="0" w:color="auto"/>
                <w:left w:val="none" w:sz="0" w:space="0" w:color="auto"/>
                <w:bottom w:val="none" w:sz="0" w:space="0" w:color="auto"/>
                <w:right w:val="none" w:sz="0" w:space="0" w:color="auto"/>
              </w:divBdr>
            </w:div>
          </w:divsChild>
        </w:div>
        <w:div w:id="516121744">
          <w:marLeft w:val="0"/>
          <w:marRight w:val="0"/>
          <w:marTop w:val="150"/>
          <w:marBottom w:val="0"/>
          <w:divBdr>
            <w:top w:val="none" w:sz="0" w:space="0" w:color="auto"/>
            <w:left w:val="none" w:sz="0" w:space="0" w:color="auto"/>
            <w:bottom w:val="none" w:sz="0" w:space="0" w:color="auto"/>
            <w:right w:val="none" w:sz="0" w:space="0" w:color="auto"/>
          </w:divBdr>
          <w:divsChild>
            <w:div w:id="344937350">
              <w:marLeft w:val="0"/>
              <w:marRight w:val="0"/>
              <w:marTop w:val="0"/>
              <w:marBottom w:val="0"/>
              <w:divBdr>
                <w:top w:val="none" w:sz="0" w:space="0" w:color="auto"/>
                <w:left w:val="none" w:sz="0" w:space="0" w:color="auto"/>
                <w:bottom w:val="none" w:sz="0" w:space="0" w:color="auto"/>
                <w:right w:val="none" w:sz="0" w:space="0" w:color="auto"/>
              </w:divBdr>
            </w:div>
            <w:div w:id="1246722681">
              <w:marLeft w:val="0"/>
              <w:marRight w:val="0"/>
              <w:marTop w:val="0"/>
              <w:marBottom w:val="0"/>
              <w:divBdr>
                <w:top w:val="none" w:sz="0" w:space="0" w:color="auto"/>
                <w:left w:val="none" w:sz="0" w:space="0" w:color="auto"/>
                <w:bottom w:val="none" w:sz="0" w:space="0" w:color="auto"/>
                <w:right w:val="none" w:sz="0" w:space="0" w:color="auto"/>
              </w:divBdr>
            </w:div>
          </w:divsChild>
        </w:div>
        <w:div w:id="563488991">
          <w:marLeft w:val="0"/>
          <w:marRight w:val="0"/>
          <w:marTop w:val="150"/>
          <w:marBottom w:val="0"/>
          <w:divBdr>
            <w:top w:val="none" w:sz="0" w:space="0" w:color="auto"/>
            <w:left w:val="none" w:sz="0" w:space="0" w:color="auto"/>
            <w:bottom w:val="none" w:sz="0" w:space="0" w:color="auto"/>
            <w:right w:val="none" w:sz="0" w:space="0" w:color="auto"/>
          </w:divBdr>
          <w:divsChild>
            <w:div w:id="620066662">
              <w:marLeft w:val="0"/>
              <w:marRight w:val="0"/>
              <w:marTop w:val="0"/>
              <w:marBottom w:val="0"/>
              <w:divBdr>
                <w:top w:val="none" w:sz="0" w:space="0" w:color="auto"/>
                <w:left w:val="none" w:sz="0" w:space="0" w:color="auto"/>
                <w:bottom w:val="none" w:sz="0" w:space="0" w:color="auto"/>
                <w:right w:val="none" w:sz="0" w:space="0" w:color="auto"/>
              </w:divBdr>
            </w:div>
            <w:div w:id="872112649">
              <w:marLeft w:val="0"/>
              <w:marRight w:val="0"/>
              <w:marTop w:val="0"/>
              <w:marBottom w:val="0"/>
              <w:divBdr>
                <w:top w:val="none" w:sz="0" w:space="0" w:color="auto"/>
                <w:left w:val="none" w:sz="0" w:space="0" w:color="auto"/>
                <w:bottom w:val="none" w:sz="0" w:space="0" w:color="auto"/>
                <w:right w:val="none" w:sz="0" w:space="0" w:color="auto"/>
              </w:divBdr>
            </w:div>
          </w:divsChild>
        </w:div>
        <w:div w:id="686980763">
          <w:marLeft w:val="0"/>
          <w:marRight w:val="0"/>
          <w:marTop w:val="150"/>
          <w:marBottom w:val="0"/>
          <w:divBdr>
            <w:top w:val="none" w:sz="0" w:space="0" w:color="auto"/>
            <w:left w:val="none" w:sz="0" w:space="0" w:color="auto"/>
            <w:bottom w:val="none" w:sz="0" w:space="0" w:color="auto"/>
            <w:right w:val="none" w:sz="0" w:space="0" w:color="auto"/>
          </w:divBdr>
          <w:divsChild>
            <w:div w:id="1717386052">
              <w:marLeft w:val="0"/>
              <w:marRight w:val="0"/>
              <w:marTop w:val="0"/>
              <w:marBottom w:val="0"/>
              <w:divBdr>
                <w:top w:val="none" w:sz="0" w:space="0" w:color="auto"/>
                <w:left w:val="none" w:sz="0" w:space="0" w:color="auto"/>
                <w:bottom w:val="none" w:sz="0" w:space="0" w:color="auto"/>
                <w:right w:val="none" w:sz="0" w:space="0" w:color="auto"/>
              </w:divBdr>
            </w:div>
            <w:div w:id="1813717083">
              <w:marLeft w:val="0"/>
              <w:marRight w:val="0"/>
              <w:marTop w:val="0"/>
              <w:marBottom w:val="0"/>
              <w:divBdr>
                <w:top w:val="none" w:sz="0" w:space="0" w:color="auto"/>
                <w:left w:val="none" w:sz="0" w:space="0" w:color="auto"/>
                <w:bottom w:val="none" w:sz="0" w:space="0" w:color="auto"/>
                <w:right w:val="none" w:sz="0" w:space="0" w:color="auto"/>
              </w:divBdr>
            </w:div>
          </w:divsChild>
        </w:div>
        <w:div w:id="743994181">
          <w:marLeft w:val="0"/>
          <w:marRight w:val="0"/>
          <w:marTop w:val="150"/>
          <w:marBottom w:val="0"/>
          <w:divBdr>
            <w:top w:val="none" w:sz="0" w:space="0" w:color="auto"/>
            <w:left w:val="none" w:sz="0" w:space="0" w:color="auto"/>
            <w:bottom w:val="none" w:sz="0" w:space="0" w:color="auto"/>
            <w:right w:val="none" w:sz="0" w:space="0" w:color="auto"/>
          </w:divBdr>
          <w:divsChild>
            <w:div w:id="154880547">
              <w:marLeft w:val="0"/>
              <w:marRight w:val="0"/>
              <w:marTop w:val="0"/>
              <w:marBottom w:val="0"/>
              <w:divBdr>
                <w:top w:val="none" w:sz="0" w:space="0" w:color="auto"/>
                <w:left w:val="none" w:sz="0" w:space="0" w:color="auto"/>
                <w:bottom w:val="none" w:sz="0" w:space="0" w:color="auto"/>
                <w:right w:val="none" w:sz="0" w:space="0" w:color="auto"/>
              </w:divBdr>
            </w:div>
            <w:div w:id="1234705294">
              <w:marLeft w:val="0"/>
              <w:marRight w:val="0"/>
              <w:marTop w:val="0"/>
              <w:marBottom w:val="0"/>
              <w:divBdr>
                <w:top w:val="none" w:sz="0" w:space="0" w:color="auto"/>
                <w:left w:val="none" w:sz="0" w:space="0" w:color="auto"/>
                <w:bottom w:val="none" w:sz="0" w:space="0" w:color="auto"/>
                <w:right w:val="none" w:sz="0" w:space="0" w:color="auto"/>
              </w:divBdr>
            </w:div>
          </w:divsChild>
        </w:div>
        <w:div w:id="805246227">
          <w:marLeft w:val="0"/>
          <w:marRight w:val="0"/>
          <w:marTop w:val="150"/>
          <w:marBottom w:val="0"/>
          <w:divBdr>
            <w:top w:val="none" w:sz="0" w:space="0" w:color="auto"/>
            <w:left w:val="none" w:sz="0" w:space="0" w:color="auto"/>
            <w:bottom w:val="none" w:sz="0" w:space="0" w:color="auto"/>
            <w:right w:val="none" w:sz="0" w:space="0" w:color="auto"/>
          </w:divBdr>
          <w:divsChild>
            <w:div w:id="60176348">
              <w:marLeft w:val="0"/>
              <w:marRight w:val="0"/>
              <w:marTop w:val="0"/>
              <w:marBottom w:val="0"/>
              <w:divBdr>
                <w:top w:val="none" w:sz="0" w:space="0" w:color="auto"/>
                <w:left w:val="none" w:sz="0" w:space="0" w:color="auto"/>
                <w:bottom w:val="none" w:sz="0" w:space="0" w:color="auto"/>
                <w:right w:val="none" w:sz="0" w:space="0" w:color="auto"/>
              </w:divBdr>
            </w:div>
            <w:div w:id="136725717">
              <w:marLeft w:val="0"/>
              <w:marRight w:val="0"/>
              <w:marTop w:val="0"/>
              <w:marBottom w:val="0"/>
              <w:divBdr>
                <w:top w:val="none" w:sz="0" w:space="0" w:color="auto"/>
                <w:left w:val="none" w:sz="0" w:space="0" w:color="auto"/>
                <w:bottom w:val="none" w:sz="0" w:space="0" w:color="auto"/>
                <w:right w:val="none" w:sz="0" w:space="0" w:color="auto"/>
              </w:divBdr>
            </w:div>
          </w:divsChild>
        </w:div>
        <w:div w:id="877661693">
          <w:marLeft w:val="0"/>
          <w:marRight w:val="0"/>
          <w:marTop w:val="150"/>
          <w:marBottom w:val="0"/>
          <w:divBdr>
            <w:top w:val="none" w:sz="0" w:space="0" w:color="auto"/>
            <w:left w:val="none" w:sz="0" w:space="0" w:color="auto"/>
            <w:bottom w:val="none" w:sz="0" w:space="0" w:color="auto"/>
            <w:right w:val="none" w:sz="0" w:space="0" w:color="auto"/>
          </w:divBdr>
          <w:divsChild>
            <w:div w:id="558399335">
              <w:marLeft w:val="0"/>
              <w:marRight w:val="0"/>
              <w:marTop w:val="0"/>
              <w:marBottom w:val="0"/>
              <w:divBdr>
                <w:top w:val="none" w:sz="0" w:space="0" w:color="auto"/>
                <w:left w:val="none" w:sz="0" w:space="0" w:color="auto"/>
                <w:bottom w:val="none" w:sz="0" w:space="0" w:color="auto"/>
                <w:right w:val="none" w:sz="0" w:space="0" w:color="auto"/>
              </w:divBdr>
            </w:div>
            <w:div w:id="852763965">
              <w:marLeft w:val="0"/>
              <w:marRight w:val="0"/>
              <w:marTop w:val="0"/>
              <w:marBottom w:val="0"/>
              <w:divBdr>
                <w:top w:val="none" w:sz="0" w:space="0" w:color="auto"/>
                <w:left w:val="none" w:sz="0" w:space="0" w:color="auto"/>
                <w:bottom w:val="none" w:sz="0" w:space="0" w:color="auto"/>
                <w:right w:val="none" w:sz="0" w:space="0" w:color="auto"/>
              </w:divBdr>
            </w:div>
          </w:divsChild>
        </w:div>
        <w:div w:id="994601640">
          <w:marLeft w:val="0"/>
          <w:marRight w:val="0"/>
          <w:marTop w:val="150"/>
          <w:marBottom w:val="0"/>
          <w:divBdr>
            <w:top w:val="none" w:sz="0" w:space="0" w:color="auto"/>
            <w:left w:val="none" w:sz="0" w:space="0" w:color="auto"/>
            <w:bottom w:val="none" w:sz="0" w:space="0" w:color="auto"/>
            <w:right w:val="none" w:sz="0" w:space="0" w:color="auto"/>
          </w:divBdr>
          <w:divsChild>
            <w:div w:id="83235509">
              <w:marLeft w:val="0"/>
              <w:marRight w:val="0"/>
              <w:marTop w:val="0"/>
              <w:marBottom w:val="0"/>
              <w:divBdr>
                <w:top w:val="none" w:sz="0" w:space="0" w:color="auto"/>
                <w:left w:val="none" w:sz="0" w:space="0" w:color="auto"/>
                <w:bottom w:val="none" w:sz="0" w:space="0" w:color="auto"/>
                <w:right w:val="none" w:sz="0" w:space="0" w:color="auto"/>
              </w:divBdr>
            </w:div>
            <w:div w:id="790829361">
              <w:marLeft w:val="0"/>
              <w:marRight w:val="0"/>
              <w:marTop w:val="0"/>
              <w:marBottom w:val="0"/>
              <w:divBdr>
                <w:top w:val="none" w:sz="0" w:space="0" w:color="auto"/>
                <w:left w:val="none" w:sz="0" w:space="0" w:color="auto"/>
                <w:bottom w:val="none" w:sz="0" w:space="0" w:color="auto"/>
                <w:right w:val="none" w:sz="0" w:space="0" w:color="auto"/>
              </w:divBdr>
            </w:div>
          </w:divsChild>
        </w:div>
        <w:div w:id="1129589736">
          <w:marLeft w:val="0"/>
          <w:marRight w:val="0"/>
          <w:marTop w:val="0"/>
          <w:marBottom w:val="0"/>
          <w:divBdr>
            <w:top w:val="none" w:sz="0" w:space="0" w:color="auto"/>
            <w:left w:val="none" w:sz="0" w:space="0" w:color="auto"/>
            <w:bottom w:val="none" w:sz="0" w:space="0" w:color="auto"/>
            <w:right w:val="none" w:sz="0" w:space="0" w:color="auto"/>
          </w:divBdr>
          <w:divsChild>
            <w:div w:id="34281308">
              <w:marLeft w:val="0"/>
              <w:marRight w:val="0"/>
              <w:marTop w:val="0"/>
              <w:marBottom w:val="0"/>
              <w:divBdr>
                <w:top w:val="none" w:sz="0" w:space="0" w:color="auto"/>
                <w:left w:val="none" w:sz="0" w:space="0" w:color="auto"/>
                <w:bottom w:val="none" w:sz="0" w:space="0" w:color="auto"/>
                <w:right w:val="none" w:sz="0" w:space="0" w:color="auto"/>
              </w:divBdr>
            </w:div>
            <w:div w:id="973176169">
              <w:marLeft w:val="0"/>
              <w:marRight w:val="0"/>
              <w:marTop w:val="0"/>
              <w:marBottom w:val="0"/>
              <w:divBdr>
                <w:top w:val="none" w:sz="0" w:space="0" w:color="auto"/>
                <w:left w:val="none" w:sz="0" w:space="0" w:color="auto"/>
                <w:bottom w:val="none" w:sz="0" w:space="0" w:color="auto"/>
                <w:right w:val="none" w:sz="0" w:space="0" w:color="auto"/>
              </w:divBdr>
            </w:div>
          </w:divsChild>
        </w:div>
        <w:div w:id="1156649606">
          <w:marLeft w:val="0"/>
          <w:marRight w:val="0"/>
          <w:marTop w:val="150"/>
          <w:marBottom w:val="0"/>
          <w:divBdr>
            <w:top w:val="none" w:sz="0" w:space="0" w:color="auto"/>
            <w:left w:val="none" w:sz="0" w:space="0" w:color="auto"/>
            <w:bottom w:val="none" w:sz="0" w:space="0" w:color="auto"/>
            <w:right w:val="none" w:sz="0" w:space="0" w:color="auto"/>
          </w:divBdr>
          <w:divsChild>
            <w:div w:id="300620213">
              <w:marLeft w:val="0"/>
              <w:marRight w:val="0"/>
              <w:marTop w:val="0"/>
              <w:marBottom w:val="0"/>
              <w:divBdr>
                <w:top w:val="none" w:sz="0" w:space="0" w:color="auto"/>
                <w:left w:val="none" w:sz="0" w:space="0" w:color="auto"/>
                <w:bottom w:val="none" w:sz="0" w:space="0" w:color="auto"/>
                <w:right w:val="none" w:sz="0" w:space="0" w:color="auto"/>
              </w:divBdr>
            </w:div>
            <w:div w:id="1015032083">
              <w:marLeft w:val="0"/>
              <w:marRight w:val="0"/>
              <w:marTop w:val="0"/>
              <w:marBottom w:val="0"/>
              <w:divBdr>
                <w:top w:val="none" w:sz="0" w:space="0" w:color="auto"/>
                <w:left w:val="none" w:sz="0" w:space="0" w:color="auto"/>
                <w:bottom w:val="none" w:sz="0" w:space="0" w:color="auto"/>
                <w:right w:val="none" w:sz="0" w:space="0" w:color="auto"/>
              </w:divBdr>
            </w:div>
          </w:divsChild>
        </w:div>
        <w:div w:id="1337147914">
          <w:marLeft w:val="0"/>
          <w:marRight w:val="0"/>
          <w:marTop w:val="150"/>
          <w:marBottom w:val="0"/>
          <w:divBdr>
            <w:top w:val="none" w:sz="0" w:space="0" w:color="auto"/>
            <w:left w:val="none" w:sz="0" w:space="0" w:color="auto"/>
            <w:bottom w:val="none" w:sz="0" w:space="0" w:color="auto"/>
            <w:right w:val="none" w:sz="0" w:space="0" w:color="auto"/>
          </w:divBdr>
          <w:divsChild>
            <w:div w:id="223296628">
              <w:marLeft w:val="0"/>
              <w:marRight w:val="0"/>
              <w:marTop w:val="0"/>
              <w:marBottom w:val="0"/>
              <w:divBdr>
                <w:top w:val="none" w:sz="0" w:space="0" w:color="auto"/>
                <w:left w:val="none" w:sz="0" w:space="0" w:color="auto"/>
                <w:bottom w:val="none" w:sz="0" w:space="0" w:color="auto"/>
                <w:right w:val="none" w:sz="0" w:space="0" w:color="auto"/>
              </w:divBdr>
            </w:div>
            <w:div w:id="1422020607">
              <w:marLeft w:val="0"/>
              <w:marRight w:val="0"/>
              <w:marTop w:val="0"/>
              <w:marBottom w:val="0"/>
              <w:divBdr>
                <w:top w:val="none" w:sz="0" w:space="0" w:color="auto"/>
                <w:left w:val="none" w:sz="0" w:space="0" w:color="auto"/>
                <w:bottom w:val="none" w:sz="0" w:space="0" w:color="auto"/>
                <w:right w:val="none" w:sz="0" w:space="0" w:color="auto"/>
              </w:divBdr>
            </w:div>
          </w:divsChild>
        </w:div>
        <w:div w:id="1414666316">
          <w:marLeft w:val="0"/>
          <w:marRight w:val="0"/>
          <w:marTop w:val="150"/>
          <w:marBottom w:val="0"/>
          <w:divBdr>
            <w:top w:val="none" w:sz="0" w:space="0" w:color="auto"/>
            <w:left w:val="none" w:sz="0" w:space="0" w:color="auto"/>
            <w:bottom w:val="none" w:sz="0" w:space="0" w:color="auto"/>
            <w:right w:val="none" w:sz="0" w:space="0" w:color="auto"/>
          </w:divBdr>
          <w:divsChild>
            <w:div w:id="1395466908">
              <w:marLeft w:val="0"/>
              <w:marRight w:val="0"/>
              <w:marTop w:val="0"/>
              <w:marBottom w:val="0"/>
              <w:divBdr>
                <w:top w:val="none" w:sz="0" w:space="0" w:color="auto"/>
                <w:left w:val="none" w:sz="0" w:space="0" w:color="auto"/>
                <w:bottom w:val="none" w:sz="0" w:space="0" w:color="auto"/>
                <w:right w:val="none" w:sz="0" w:space="0" w:color="auto"/>
              </w:divBdr>
            </w:div>
            <w:div w:id="1483693959">
              <w:marLeft w:val="0"/>
              <w:marRight w:val="0"/>
              <w:marTop w:val="0"/>
              <w:marBottom w:val="0"/>
              <w:divBdr>
                <w:top w:val="none" w:sz="0" w:space="0" w:color="auto"/>
                <w:left w:val="none" w:sz="0" w:space="0" w:color="auto"/>
                <w:bottom w:val="none" w:sz="0" w:space="0" w:color="auto"/>
                <w:right w:val="none" w:sz="0" w:space="0" w:color="auto"/>
              </w:divBdr>
            </w:div>
          </w:divsChild>
        </w:div>
        <w:div w:id="1810778260">
          <w:marLeft w:val="0"/>
          <w:marRight w:val="0"/>
          <w:marTop w:val="150"/>
          <w:marBottom w:val="0"/>
          <w:divBdr>
            <w:top w:val="none" w:sz="0" w:space="0" w:color="auto"/>
            <w:left w:val="none" w:sz="0" w:space="0" w:color="auto"/>
            <w:bottom w:val="none" w:sz="0" w:space="0" w:color="auto"/>
            <w:right w:val="none" w:sz="0" w:space="0" w:color="auto"/>
          </w:divBdr>
          <w:divsChild>
            <w:div w:id="201138900">
              <w:marLeft w:val="0"/>
              <w:marRight w:val="0"/>
              <w:marTop w:val="0"/>
              <w:marBottom w:val="0"/>
              <w:divBdr>
                <w:top w:val="none" w:sz="0" w:space="0" w:color="auto"/>
                <w:left w:val="none" w:sz="0" w:space="0" w:color="auto"/>
                <w:bottom w:val="none" w:sz="0" w:space="0" w:color="auto"/>
                <w:right w:val="none" w:sz="0" w:space="0" w:color="auto"/>
              </w:divBdr>
            </w:div>
            <w:div w:id="849375082">
              <w:marLeft w:val="0"/>
              <w:marRight w:val="0"/>
              <w:marTop w:val="0"/>
              <w:marBottom w:val="0"/>
              <w:divBdr>
                <w:top w:val="none" w:sz="0" w:space="0" w:color="auto"/>
                <w:left w:val="none" w:sz="0" w:space="0" w:color="auto"/>
                <w:bottom w:val="none" w:sz="0" w:space="0" w:color="auto"/>
                <w:right w:val="none" w:sz="0" w:space="0" w:color="auto"/>
              </w:divBdr>
            </w:div>
          </w:divsChild>
        </w:div>
        <w:div w:id="1835340496">
          <w:marLeft w:val="0"/>
          <w:marRight w:val="0"/>
          <w:marTop w:val="150"/>
          <w:marBottom w:val="0"/>
          <w:divBdr>
            <w:top w:val="none" w:sz="0" w:space="0" w:color="auto"/>
            <w:left w:val="none" w:sz="0" w:space="0" w:color="auto"/>
            <w:bottom w:val="none" w:sz="0" w:space="0" w:color="auto"/>
            <w:right w:val="none" w:sz="0" w:space="0" w:color="auto"/>
          </w:divBdr>
          <w:divsChild>
            <w:div w:id="691615677">
              <w:marLeft w:val="0"/>
              <w:marRight w:val="0"/>
              <w:marTop w:val="0"/>
              <w:marBottom w:val="0"/>
              <w:divBdr>
                <w:top w:val="none" w:sz="0" w:space="0" w:color="auto"/>
                <w:left w:val="none" w:sz="0" w:space="0" w:color="auto"/>
                <w:bottom w:val="none" w:sz="0" w:space="0" w:color="auto"/>
                <w:right w:val="none" w:sz="0" w:space="0" w:color="auto"/>
              </w:divBdr>
            </w:div>
            <w:div w:id="1213538898">
              <w:marLeft w:val="0"/>
              <w:marRight w:val="0"/>
              <w:marTop w:val="0"/>
              <w:marBottom w:val="0"/>
              <w:divBdr>
                <w:top w:val="none" w:sz="0" w:space="0" w:color="auto"/>
                <w:left w:val="none" w:sz="0" w:space="0" w:color="auto"/>
                <w:bottom w:val="none" w:sz="0" w:space="0" w:color="auto"/>
                <w:right w:val="none" w:sz="0" w:space="0" w:color="auto"/>
              </w:divBdr>
            </w:div>
          </w:divsChild>
        </w:div>
        <w:div w:id="1922639181">
          <w:marLeft w:val="0"/>
          <w:marRight w:val="0"/>
          <w:marTop w:val="150"/>
          <w:marBottom w:val="0"/>
          <w:divBdr>
            <w:top w:val="none" w:sz="0" w:space="0" w:color="auto"/>
            <w:left w:val="none" w:sz="0" w:space="0" w:color="auto"/>
            <w:bottom w:val="none" w:sz="0" w:space="0" w:color="auto"/>
            <w:right w:val="none" w:sz="0" w:space="0" w:color="auto"/>
          </w:divBdr>
          <w:divsChild>
            <w:div w:id="527066040">
              <w:marLeft w:val="0"/>
              <w:marRight w:val="0"/>
              <w:marTop w:val="0"/>
              <w:marBottom w:val="0"/>
              <w:divBdr>
                <w:top w:val="none" w:sz="0" w:space="0" w:color="auto"/>
                <w:left w:val="none" w:sz="0" w:space="0" w:color="auto"/>
                <w:bottom w:val="none" w:sz="0" w:space="0" w:color="auto"/>
                <w:right w:val="none" w:sz="0" w:space="0" w:color="auto"/>
              </w:divBdr>
            </w:div>
            <w:div w:id="573323818">
              <w:marLeft w:val="0"/>
              <w:marRight w:val="0"/>
              <w:marTop w:val="0"/>
              <w:marBottom w:val="0"/>
              <w:divBdr>
                <w:top w:val="none" w:sz="0" w:space="0" w:color="auto"/>
                <w:left w:val="none" w:sz="0" w:space="0" w:color="auto"/>
                <w:bottom w:val="none" w:sz="0" w:space="0" w:color="auto"/>
                <w:right w:val="none" w:sz="0" w:space="0" w:color="auto"/>
              </w:divBdr>
            </w:div>
          </w:divsChild>
        </w:div>
        <w:div w:id="2012293371">
          <w:marLeft w:val="0"/>
          <w:marRight w:val="0"/>
          <w:marTop w:val="150"/>
          <w:marBottom w:val="0"/>
          <w:divBdr>
            <w:top w:val="none" w:sz="0" w:space="0" w:color="auto"/>
            <w:left w:val="none" w:sz="0" w:space="0" w:color="auto"/>
            <w:bottom w:val="none" w:sz="0" w:space="0" w:color="auto"/>
            <w:right w:val="none" w:sz="0" w:space="0" w:color="auto"/>
          </w:divBdr>
          <w:divsChild>
            <w:div w:id="1618486004">
              <w:marLeft w:val="0"/>
              <w:marRight w:val="0"/>
              <w:marTop w:val="0"/>
              <w:marBottom w:val="0"/>
              <w:divBdr>
                <w:top w:val="none" w:sz="0" w:space="0" w:color="auto"/>
                <w:left w:val="none" w:sz="0" w:space="0" w:color="auto"/>
                <w:bottom w:val="none" w:sz="0" w:space="0" w:color="auto"/>
                <w:right w:val="none" w:sz="0" w:space="0" w:color="auto"/>
              </w:divBdr>
            </w:div>
            <w:div w:id="185495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006993">
      <w:bodyDiv w:val="1"/>
      <w:marLeft w:val="0"/>
      <w:marRight w:val="0"/>
      <w:marTop w:val="0"/>
      <w:marBottom w:val="0"/>
      <w:divBdr>
        <w:top w:val="none" w:sz="0" w:space="0" w:color="auto"/>
        <w:left w:val="none" w:sz="0" w:space="0" w:color="auto"/>
        <w:bottom w:val="none" w:sz="0" w:space="0" w:color="auto"/>
        <w:right w:val="none" w:sz="0" w:space="0" w:color="auto"/>
      </w:divBdr>
    </w:div>
    <w:div w:id="1060634709">
      <w:bodyDiv w:val="1"/>
      <w:marLeft w:val="0"/>
      <w:marRight w:val="0"/>
      <w:marTop w:val="0"/>
      <w:marBottom w:val="0"/>
      <w:divBdr>
        <w:top w:val="none" w:sz="0" w:space="0" w:color="auto"/>
        <w:left w:val="none" w:sz="0" w:space="0" w:color="auto"/>
        <w:bottom w:val="none" w:sz="0" w:space="0" w:color="auto"/>
        <w:right w:val="none" w:sz="0" w:space="0" w:color="auto"/>
      </w:divBdr>
    </w:div>
    <w:div w:id="1061949128">
      <w:bodyDiv w:val="1"/>
      <w:marLeft w:val="0"/>
      <w:marRight w:val="0"/>
      <w:marTop w:val="0"/>
      <w:marBottom w:val="0"/>
      <w:divBdr>
        <w:top w:val="none" w:sz="0" w:space="0" w:color="auto"/>
        <w:left w:val="none" w:sz="0" w:space="0" w:color="auto"/>
        <w:bottom w:val="none" w:sz="0" w:space="0" w:color="auto"/>
        <w:right w:val="none" w:sz="0" w:space="0" w:color="auto"/>
      </w:divBdr>
    </w:div>
    <w:div w:id="1068386377">
      <w:bodyDiv w:val="1"/>
      <w:marLeft w:val="0"/>
      <w:marRight w:val="0"/>
      <w:marTop w:val="0"/>
      <w:marBottom w:val="0"/>
      <w:divBdr>
        <w:top w:val="none" w:sz="0" w:space="0" w:color="auto"/>
        <w:left w:val="none" w:sz="0" w:space="0" w:color="auto"/>
        <w:bottom w:val="none" w:sz="0" w:space="0" w:color="auto"/>
        <w:right w:val="none" w:sz="0" w:space="0" w:color="auto"/>
      </w:divBdr>
      <w:divsChild>
        <w:div w:id="231430414">
          <w:marLeft w:val="0"/>
          <w:marRight w:val="0"/>
          <w:marTop w:val="0"/>
          <w:marBottom w:val="240"/>
          <w:divBdr>
            <w:top w:val="none" w:sz="0" w:space="0" w:color="auto"/>
            <w:left w:val="none" w:sz="0" w:space="0" w:color="auto"/>
            <w:bottom w:val="none" w:sz="0" w:space="0" w:color="auto"/>
            <w:right w:val="none" w:sz="0" w:space="0" w:color="auto"/>
          </w:divBdr>
        </w:div>
        <w:div w:id="426771604">
          <w:marLeft w:val="0"/>
          <w:marRight w:val="0"/>
          <w:marTop w:val="0"/>
          <w:marBottom w:val="240"/>
          <w:divBdr>
            <w:top w:val="none" w:sz="0" w:space="0" w:color="auto"/>
            <w:left w:val="none" w:sz="0" w:space="0" w:color="auto"/>
            <w:bottom w:val="none" w:sz="0" w:space="0" w:color="auto"/>
            <w:right w:val="none" w:sz="0" w:space="0" w:color="auto"/>
          </w:divBdr>
        </w:div>
        <w:div w:id="940990215">
          <w:marLeft w:val="0"/>
          <w:marRight w:val="0"/>
          <w:marTop w:val="0"/>
          <w:marBottom w:val="240"/>
          <w:divBdr>
            <w:top w:val="none" w:sz="0" w:space="0" w:color="auto"/>
            <w:left w:val="none" w:sz="0" w:space="0" w:color="auto"/>
            <w:bottom w:val="none" w:sz="0" w:space="0" w:color="auto"/>
            <w:right w:val="none" w:sz="0" w:space="0" w:color="auto"/>
          </w:divBdr>
        </w:div>
        <w:div w:id="1022971392">
          <w:marLeft w:val="0"/>
          <w:marRight w:val="0"/>
          <w:marTop w:val="0"/>
          <w:marBottom w:val="240"/>
          <w:divBdr>
            <w:top w:val="none" w:sz="0" w:space="0" w:color="auto"/>
            <w:left w:val="none" w:sz="0" w:space="0" w:color="auto"/>
            <w:bottom w:val="none" w:sz="0" w:space="0" w:color="auto"/>
            <w:right w:val="none" w:sz="0" w:space="0" w:color="auto"/>
          </w:divBdr>
        </w:div>
        <w:div w:id="1682968276">
          <w:marLeft w:val="0"/>
          <w:marRight w:val="0"/>
          <w:marTop w:val="0"/>
          <w:marBottom w:val="240"/>
          <w:divBdr>
            <w:top w:val="none" w:sz="0" w:space="0" w:color="auto"/>
            <w:left w:val="none" w:sz="0" w:space="0" w:color="auto"/>
            <w:bottom w:val="none" w:sz="0" w:space="0" w:color="auto"/>
            <w:right w:val="none" w:sz="0" w:space="0" w:color="auto"/>
          </w:divBdr>
        </w:div>
        <w:div w:id="1431700069">
          <w:marLeft w:val="0"/>
          <w:marRight w:val="0"/>
          <w:marTop w:val="0"/>
          <w:marBottom w:val="240"/>
          <w:divBdr>
            <w:top w:val="none" w:sz="0" w:space="0" w:color="auto"/>
            <w:left w:val="none" w:sz="0" w:space="0" w:color="auto"/>
            <w:bottom w:val="none" w:sz="0" w:space="0" w:color="auto"/>
            <w:right w:val="none" w:sz="0" w:space="0" w:color="auto"/>
          </w:divBdr>
        </w:div>
        <w:div w:id="1702166617">
          <w:marLeft w:val="0"/>
          <w:marRight w:val="0"/>
          <w:marTop w:val="0"/>
          <w:marBottom w:val="240"/>
          <w:divBdr>
            <w:top w:val="none" w:sz="0" w:space="0" w:color="auto"/>
            <w:left w:val="none" w:sz="0" w:space="0" w:color="auto"/>
            <w:bottom w:val="none" w:sz="0" w:space="0" w:color="auto"/>
            <w:right w:val="none" w:sz="0" w:space="0" w:color="auto"/>
          </w:divBdr>
        </w:div>
        <w:div w:id="1356272739">
          <w:marLeft w:val="0"/>
          <w:marRight w:val="0"/>
          <w:marTop w:val="0"/>
          <w:marBottom w:val="240"/>
          <w:divBdr>
            <w:top w:val="none" w:sz="0" w:space="0" w:color="auto"/>
            <w:left w:val="none" w:sz="0" w:space="0" w:color="auto"/>
            <w:bottom w:val="none" w:sz="0" w:space="0" w:color="auto"/>
            <w:right w:val="none" w:sz="0" w:space="0" w:color="auto"/>
          </w:divBdr>
        </w:div>
        <w:div w:id="352073318">
          <w:marLeft w:val="0"/>
          <w:marRight w:val="0"/>
          <w:marTop w:val="0"/>
          <w:marBottom w:val="240"/>
          <w:divBdr>
            <w:top w:val="none" w:sz="0" w:space="0" w:color="auto"/>
            <w:left w:val="none" w:sz="0" w:space="0" w:color="auto"/>
            <w:bottom w:val="none" w:sz="0" w:space="0" w:color="auto"/>
            <w:right w:val="none" w:sz="0" w:space="0" w:color="auto"/>
          </w:divBdr>
        </w:div>
        <w:div w:id="121308329">
          <w:marLeft w:val="0"/>
          <w:marRight w:val="0"/>
          <w:marTop w:val="0"/>
          <w:marBottom w:val="240"/>
          <w:divBdr>
            <w:top w:val="none" w:sz="0" w:space="0" w:color="auto"/>
            <w:left w:val="none" w:sz="0" w:space="0" w:color="auto"/>
            <w:bottom w:val="none" w:sz="0" w:space="0" w:color="auto"/>
            <w:right w:val="none" w:sz="0" w:space="0" w:color="auto"/>
          </w:divBdr>
        </w:div>
        <w:div w:id="1512717573">
          <w:marLeft w:val="0"/>
          <w:marRight w:val="0"/>
          <w:marTop w:val="0"/>
          <w:marBottom w:val="240"/>
          <w:divBdr>
            <w:top w:val="none" w:sz="0" w:space="0" w:color="auto"/>
            <w:left w:val="none" w:sz="0" w:space="0" w:color="auto"/>
            <w:bottom w:val="none" w:sz="0" w:space="0" w:color="auto"/>
            <w:right w:val="none" w:sz="0" w:space="0" w:color="auto"/>
          </w:divBdr>
        </w:div>
        <w:div w:id="2097284657">
          <w:marLeft w:val="0"/>
          <w:marRight w:val="0"/>
          <w:marTop w:val="0"/>
          <w:marBottom w:val="240"/>
          <w:divBdr>
            <w:top w:val="none" w:sz="0" w:space="0" w:color="auto"/>
            <w:left w:val="none" w:sz="0" w:space="0" w:color="auto"/>
            <w:bottom w:val="none" w:sz="0" w:space="0" w:color="auto"/>
            <w:right w:val="none" w:sz="0" w:space="0" w:color="auto"/>
          </w:divBdr>
        </w:div>
      </w:divsChild>
    </w:div>
    <w:div w:id="1082488585">
      <w:bodyDiv w:val="1"/>
      <w:marLeft w:val="0"/>
      <w:marRight w:val="0"/>
      <w:marTop w:val="0"/>
      <w:marBottom w:val="0"/>
      <w:divBdr>
        <w:top w:val="none" w:sz="0" w:space="0" w:color="auto"/>
        <w:left w:val="none" w:sz="0" w:space="0" w:color="auto"/>
        <w:bottom w:val="none" w:sz="0" w:space="0" w:color="auto"/>
        <w:right w:val="none" w:sz="0" w:space="0" w:color="auto"/>
      </w:divBdr>
    </w:div>
    <w:div w:id="1086220252">
      <w:bodyDiv w:val="1"/>
      <w:marLeft w:val="0"/>
      <w:marRight w:val="0"/>
      <w:marTop w:val="0"/>
      <w:marBottom w:val="0"/>
      <w:divBdr>
        <w:top w:val="none" w:sz="0" w:space="0" w:color="auto"/>
        <w:left w:val="none" w:sz="0" w:space="0" w:color="auto"/>
        <w:bottom w:val="none" w:sz="0" w:space="0" w:color="auto"/>
        <w:right w:val="none" w:sz="0" w:space="0" w:color="auto"/>
      </w:divBdr>
    </w:div>
    <w:div w:id="1092243669">
      <w:bodyDiv w:val="1"/>
      <w:marLeft w:val="0"/>
      <w:marRight w:val="0"/>
      <w:marTop w:val="0"/>
      <w:marBottom w:val="0"/>
      <w:divBdr>
        <w:top w:val="none" w:sz="0" w:space="0" w:color="auto"/>
        <w:left w:val="none" w:sz="0" w:space="0" w:color="auto"/>
        <w:bottom w:val="none" w:sz="0" w:space="0" w:color="auto"/>
        <w:right w:val="none" w:sz="0" w:space="0" w:color="auto"/>
      </w:divBdr>
    </w:div>
    <w:div w:id="1098525047">
      <w:bodyDiv w:val="1"/>
      <w:marLeft w:val="0"/>
      <w:marRight w:val="0"/>
      <w:marTop w:val="0"/>
      <w:marBottom w:val="0"/>
      <w:divBdr>
        <w:top w:val="none" w:sz="0" w:space="0" w:color="auto"/>
        <w:left w:val="none" w:sz="0" w:space="0" w:color="auto"/>
        <w:bottom w:val="none" w:sz="0" w:space="0" w:color="auto"/>
        <w:right w:val="none" w:sz="0" w:space="0" w:color="auto"/>
      </w:divBdr>
      <w:divsChild>
        <w:div w:id="239142833">
          <w:marLeft w:val="0"/>
          <w:marRight w:val="0"/>
          <w:marTop w:val="0"/>
          <w:marBottom w:val="0"/>
          <w:divBdr>
            <w:top w:val="none" w:sz="0" w:space="0" w:color="auto"/>
            <w:left w:val="none" w:sz="0" w:space="0" w:color="auto"/>
            <w:bottom w:val="none" w:sz="0" w:space="0" w:color="auto"/>
            <w:right w:val="none" w:sz="0" w:space="0" w:color="auto"/>
          </w:divBdr>
        </w:div>
      </w:divsChild>
    </w:div>
    <w:div w:id="1105268258">
      <w:bodyDiv w:val="1"/>
      <w:marLeft w:val="0"/>
      <w:marRight w:val="0"/>
      <w:marTop w:val="0"/>
      <w:marBottom w:val="0"/>
      <w:divBdr>
        <w:top w:val="none" w:sz="0" w:space="0" w:color="auto"/>
        <w:left w:val="none" w:sz="0" w:space="0" w:color="auto"/>
        <w:bottom w:val="none" w:sz="0" w:space="0" w:color="auto"/>
        <w:right w:val="none" w:sz="0" w:space="0" w:color="auto"/>
      </w:divBdr>
    </w:div>
    <w:div w:id="1110584911">
      <w:bodyDiv w:val="1"/>
      <w:marLeft w:val="0"/>
      <w:marRight w:val="0"/>
      <w:marTop w:val="0"/>
      <w:marBottom w:val="0"/>
      <w:divBdr>
        <w:top w:val="none" w:sz="0" w:space="0" w:color="auto"/>
        <w:left w:val="none" w:sz="0" w:space="0" w:color="auto"/>
        <w:bottom w:val="none" w:sz="0" w:space="0" w:color="auto"/>
        <w:right w:val="none" w:sz="0" w:space="0" w:color="auto"/>
      </w:divBdr>
      <w:divsChild>
        <w:div w:id="1426538122">
          <w:marLeft w:val="0"/>
          <w:marRight w:val="0"/>
          <w:marTop w:val="0"/>
          <w:marBottom w:val="0"/>
          <w:divBdr>
            <w:top w:val="none" w:sz="0" w:space="0" w:color="auto"/>
            <w:left w:val="none" w:sz="0" w:space="0" w:color="auto"/>
            <w:bottom w:val="none" w:sz="0" w:space="0" w:color="auto"/>
            <w:right w:val="none" w:sz="0" w:space="0" w:color="auto"/>
          </w:divBdr>
        </w:div>
        <w:div w:id="1810126068">
          <w:marLeft w:val="0"/>
          <w:marRight w:val="0"/>
          <w:marTop w:val="0"/>
          <w:marBottom w:val="0"/>
          <w:divBdr>
            <w:top w:val="none" w:sz="0" w:space="0" w:color="auto"/>
            <w:left w:val="none" w:sz="0" w:space="0" w:color="auto"/>
            <w:bottom w:val="none" w:sz="0" w:space="0" w:color="auto"/>
            <w:right w:val="none" w:sz="0" w:space="0" w:color="auto"/>
          </w:divBdr>
          <w:divsChild>
            <w:div w:id="925962494">
              <w:marLeft w:val="0"/>
              <w:marRight w:val="0"/>
              <w:marTop w:val="0"/>
              <w:marBottom w:val="0"/>
              <w:divBdr>
                <w:top w:val="none" w:sz="0" w:space="0" w:color="auto"/>
                <w:left w:val="none" w:sz="0" w:space="0" w:color="auto"/>
                <w:bottom w:val="none" w:sz="0" w:space="0" w:color="auto"/>
                <w:right w:val="none" w:sz="0" w:space="0" w:color="auto"/>
              </w:divBdr>
              <w:divsChild>
                <w:div w:id="838543241">
                  <w:marLeft w:val="0"/>
                  <w:marRight w:val="0"/>
                  <w:marTop w:val="0"/>
                  <w:marBottom w:val="0"/>
                  <w:divBdr>
                    <w:top w:val="none" w:sz="0" w:space="0" w:color="auto"/>
                    <w:left w:val="none" w:sz="0" w:space="0" w:color="auto"/>
                    <w:bottom w:val="none" w:sz="0" w:space="0" w:color="auto"/>
                    <w:right w:val="none" w:sz="0" w:space="0" w:color="auto"/>
                  </w:divBdr>
                  <w:divsChild>
                    <w:div w:id="82188991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114790926">
      <w:bodyDiv w:val="1"/>
      <w:marLeft w:val="0"/>
      <w:marRight w:val="0"/>
      <w:marTop w:val="0"/>
      <w:marBottom w:val="0"/>
      <w:divBdr>
        <w:top w:val="none" w:sz="0" w:space="0" w:color="auto"/>
        <w:left w:val="none" w:sz="0" w:space="0" w:color="auto"/>
        <w:bottom w:val="none" w:sz="0" w:space="0" w:color="auto"/>
        <w:right w:val="none" w:sz="0" w:space="0" w:color="auto"/>
      </w:divBdr>
    </w:div>
    <w:div w:id="1123503033">
      <w:bodyDiv w:val="1"/>
      <w:marLeft w:val="0"/>
      <w:marRight w:val="0"/>
      <w:marTop w:val="0"/>
      <w:marBottom w:val="0"/>
      <w:divBdr>
        <w:top w:val="none" w:sz="0" w:space="0" w:color="auto"/>
        <w:left w:val="none" w:sz="0" w:space="0" w:color="auto"/>
        <w:bottom w:val="none" w:sz="0" w:space="0" w:color="auto"/>
        <w:right w:val="none" w:sz="0" w:space="0" w:color="auto"/>
      </w:divBdr>
      <w:divsChild>
        <w:div w:id="1077944496">
          <w:marLeft w:val="0"/>
          <w:marRight w:val="0"/>
          <w:marTop w:val="0"/>
          <w:marBottom w:val="0"/>
          <w:divBdr>
            <w:top w:val="none" w:sz="0" w:space="0" w:color="auto"/>
            <w:left w:val="none" w:sz="0" w:space="0" w:color="auto"/>
            <w:bottom w:val="none" w:sz="0" w:space="0" w:color="auto"/>
            <w:right w:val="none" w:sz="0" w:space="0" w:color="auto"/>
          </w:divBdr>
        </w:div>
      </w:divsChild>
    </w:div>
    <w:div w:id="1124540715">
      <w:bodyDiv w:val="1"/>
      <w:marLeft w:val="0"/>
      <w:marRight w:val="0"/>
      <w:marTop w:val="0"/>
      <w:marBottom w:val="0"/>
      <w:divBdr>
        <w:top w:val="none" w:sz="0" w:space="0" w:color="auto"/>
        <w:left w:val="none" w:sz="0" w:space="0" w:color="auto"/>
        <w:bottom w:val="none" w:sz="0" w:space="0" w:color="auto"/>
        <w:right w:val="none" w:sz="0" w:space="0" w:color="auto"/>
      </w:divBdr>
    </w:div>
    <w:div w:id="1127242017">
      <w:bodyDiv w:val="1"/>
      <w:marLeft w:val="0"/>
      <w:marRight w:val="0"/>
      <w:marTop w:val="0"/>
      <w:marBottom w:val="0"/>
      <w:divBdr>
        <w:top w:val="none" w:sz="0" w:space="0" w:color="auto"/>
        <w:left w:val="none" w:sz="0" w:space="0" w:color="auto"/>
        <w:bottom w:val="none" w:sz="0" w:space="0" w:color="auto"/>
        <w:right w:val="none" w:sz="0" w:space="0" w:color="auto"/>
      </w:divBdr>
    </w:div>
    <w:div w:id="1141574489">
      <w:bodyDiv w:val="1"/>
      <w:marLeft w:val="0"/>
      <w:marRight w:val="0"/>
      <w:marTop w:val="0"/>
      <w:marBottom w:val="0"/>
      <w:divBdr>
        <w:top w:val="none" w:sz="0" w:space="0" w:color="auto"/>
        <w:left w:val="none" w:sz="0" w:space="0" w:color="auto"/>
        <w:bottom w:val="none" w:sz="0" w:space="0" w:color="auto"/>
        <w:right w:val="none" w:sz="0" w:space="0" w:color="auto"/>
      </w:divBdr>
    </w:div>
    <w:div w:id="1148791426">
      <w:bodyDiv w:val="1"/>
      <w:marLeft w:val="0"/>
      <w:marRight w:val="0"/>
      <w:marTop w:val="0"/>
      <w:marBottom w:val="0"/>
      <w:divBdr>
        <w:top w:val="none" w:sz="0" w:space="0" w:color="auto"/>
        <w:left w:val="none" w:sz="0" w:space="0" w:color="auto"/>
        <w:bottom w:val="none" w:sz="0" w:space="0" w:color="auto"/>
        <w:right w:val="none" w:sz="0" w:space="0" w:color="auto"/>
      </w:divBdr>
    </w:div>
    <w:div w:id="1150634438">
      <w:bodyDiv w:val="1"/>
      <w:marLeft w:val="0"/>
      <w:marRight w:val="0"/>
      <w:marTop w:val="0"/>
      <w:marBottom w:val="0"/>
      <w:divBdr>
        <w:top w:val="none" w:sz="0" w:space="0" w:color="auto"/>
        <w:left w:val="none" w:sz="0" w:space="0" w:color="auto"/>
        <w:bottom w:val="none" w:sz="0" w:space="0" w:color="auto"/>
        <w:right w:val="none" w:sz="0" w:space="0" w:color="auto"/>
      </w:divBdr>
    </w:div>
    <w:div w:id="1152328711">
      <w:bodyDiv w:val="1"/>
      <w:marLeft w:val="0"/>
      <w:marRight w:val="0"/>
      <w:marTop w:val="0"/>
      <w:marBottom w:val="0"/>
      <w:divBdr>
        <w:top w:val="none" w:sz="0" w:space="0" w:color="auto"/>
        <w:left w:val="none" w:sz="0" w:space="0" w:color="auto"/>
        <w:bottom w:val="none" w:sz="0" w:space="0" w:color="auto"/>
        <w:right w:val="none" w:sz="0" w:space="0" w:color="auto"/>
      </w:divBdr>
    </w:div>
    <w:div w:id="1152873921">
      <w:bodyDiv w:val="1"/>
      <w:marLeft w:val="0"/>
      <w:marRight w:val="0"/>
      <w:marTop w:val="0"/>
      <w:marBottom w:val="0"/>
      <w:divBdr>
        <w:top w:val="none" w:sz="0" w:space="0" w:color="auto"/>
        <w:left w:val="none" w:sz="0" w:space="0" w:color="auto"/>
        <w:bottom w:val="none" w:sz="0" w:space="0" w:color="auto"/>
        <w:right w:val="none" w:sz="0" w:space="0" w:color="auto"/>
      </w:divBdr>
      <w:divsChild>
        <w:div w:id="1684673138">
          <w:marLeft w:val="0"/>
          <w:marRight w:val="0"/>
          <w:marTop w:val="0"/>
          <w:marBottom w:val="0"/>
          <w:divBdr>
            <w:top w:val="none" w:sz="0" w:space="0" w:color="auto"/>
            <w:left w:val="none" w:sz="0" w:space="0" w:color="auto"/>
            <w:bottom w:val="none" w:sz="0" w:space="0" w:color="auto"/>
            <w:right w:val="none" w:sz="0" w:space="0" w:color="auto"/>
          </w:divBdr>
        </w:div>
        <w:div w:id="972370155">
          <w:marLeft w:val="0"/>
          <w:marRight w:val="0"/>
          <w:marTop w:val="0"/>
          <w:marBottom w:val="0"/>
          <w:divBdr>
            <w:top w:val="none" w:sz="0" w:space="0" w:color="auto"/>
            <w:left w:val="none" w:sz="0" w:space="0" w:color="auto"/>
            <w:bottom w:val="none" w:sz="0" w:space="0" w:color="auto"/>
            <w:right w:val="none" w:sz="0" w:space="0" w:color="auto"/>
          </w:divBdr>
          <w:divsChild>
            <w:div w:id="822962799">
              <w:marLeft w:val="0"/>
              <w:marRight w:val="0"/>
              <w:marTop w:val="0"/>
              <w:marBottom w:val="0"/>
              <w:divBdr>
                <w:top w:val="none" w:sz="0" w:space="0" w:color="auto"/>
                <w:left w:val="none" w:sz="0" w:space="0" w:color="auto"/>
                <w:bottom w:val="none" w:sz="0" w:space="0" w:color="auto"/>
                <w:right w:val="none" w:sz="0" w:space="0" w:color="auto"/>
              </w:divBdr>
              <w:divsChild>
                <w:div w:id="650139472">
                  <w:marLeft w:val="0"/>
                  <w:marRight w:val="0"/>
                  <w:marTop w:val="0"/>
                  <w:marBottom w:val="0"/>
                  <w:divBdr>
                    <w:top w:val="none" w:sz="0" w:space="0" w:color="auto"/>
                    <w:left w:val="none" w:sz="0" w:space="0" w:color="auto"/>
                    <w:bottom w:val="none" w:sz="0" w:space="0" w:color="auto"/>
                    <w:right w:val="none" w:sz="0" w:space="0" w:color="auto"/>
                  </w:divBdr>
                  <w:divsChild>
                    <w:div w:id="22086922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154956056">
      <w:bodyDiv w:val="1"/>
      <w:marLeft w:val="0"/>
      <w:marRight w:val="0"/>
      <w:marTop w:val="0"/>
      <w:marBottom w:val="0"/>
      <w:divBdr>
        <w:top w:val="none" w:sz="0" w:space="0" w:color="auto"/>
        <w:left w:val="none" w:sz="0" w:space="0" w:color="auto"/>
        <w:bottom w:val="none" w:sz="0" w:space="0" w:color="auto"/>
        <w:right w:val="none" w:sz="0" w:space="0" w:color="auto"/>
      </w:divBdr>
    </w:div>
    <w:div w:id="1157502340">
      <w:bodyDiv w:val="1"/>
      <w:marLeft w:val="0"/>
      <w:marRight w:val="0"/>
      <w:marTop w:val="0"/>
      <w:marBottom w:val="0"/>
      <w:divBdr>
        <w:top w:val="none" w:sz="0" w:space="0" w:color="auto"/>
        <w:left w:val="none" w:sz="0" w:space="0" w:color="auto"/>
        <w:bottom w:val="none" w:sz="0" w:space="0" w:color="auto"/>
        <w:right w:val="none" w:sz="0" w:space="0" w:color="auto"/>
      </w:divBdr>
    </w:div>
    <w:div w:id="1161384817">
      <w:bodyDiv w:val="1"/>
      <w:marLeft w:val="0"/>
      <w:marRight w:val="0"/>
      <w:marTop w:val="0"/>
      <w:marBottom w:val="0"/>
      <w:divBdr>
        <w:top w:val="none" w:sz="0" w:space="0" w:color="auto"/>
        <w:left w:val="none" w:sz="0" w:space="0" w:color="auto"/>
        <w:bottom w:val="none" w:sz="0" w:space="0" w:color="auto"/>
        <w:right w:val="none" w:sz="0" w:space="0" w:color="auto"/>
      </w:divBdr>
    </w:div>
    <w:div w:id="1162893484">
      <w:bodyDiv w:val="1"/>
      <w:marLeft w:val="0"/>
      <w:marRight w:val="0"/>
      <w:marTop w:val="0"/>
      <w:marBottom w:val="0"/>
      <w:divBdr>
        <w:top w:val="none" w:sz="0" w:space="0" w:color="auto"/>
        <w:left w:val="none" w:sz="0" w:space="0" w:color="auto"/>
        <w:bottom w:val="none" w:sz="0" w:space="0" w:color="auto"/>
        <w:right w:val="none" w:sz="0" w:space="0" w:color="auto"/>
      </w:divBdr>
    </w:div>
    <w:div w:id="1169171794">
      <w:bodyDiv w:val="1"/>
      <w:marLeft w:val="0"/>
      <w:marRight w:val="0"/>
      <w:marTop w:val="0"/>
      <w:marBottom w:val="0"/>
      <w:divBdr>
        <w:top w:val="none" w:sz="0" w:space="0" w:color="auto"/>
        <w:left w:val="none" w:sz="0" w:space="0" w:color="auto"/>
        <w:bottom w:val="none" w:sz="0" w:space="0" w:color="auto"/>
        <w:right w:val="none" w:sz="0" w:space="0" w:color="auto"/>
      </w:divBdr>
      <w:divsChild>
        <w:div w:id="1650590388">
          <w:marLeft w:val="0"/>
          <w:marRight w:val="0"/>
          <w:marTop w:val="0"/>
          <w:marBottom w:val="0"/>
          <w:divBdr>
            <w:top w:val="none" w:sz="0" w:space="0" w:color="auto"/>
            <w:left w:val="none" w:sz="0" w:space="0" w:color="auto"/>
            <w:bottom w:val="none" w:sz="0" w:space="0" w:color="auto"/>
            <w:right w:val="none" w:sz="0" w:space="0" w:color="auto"/>
          </w:divBdr>
        </w:div>
      </w:divsChild>
    </w:div>
    <w:div w:id="1180508587">
      <w:bodyDiv w:val="1"/>
      <w:marLeft w:val="0"/>
      <w:marRight w:val="0"/>
      <w:marTop w:val="0"/>
      <w:marBottom w:val="0"/>
      <w:divBdr>
        <w:top w:val="none" w:sz="0" w:space="0" w:color="auto"/>
        <w:left w:val="none" w:sz="0" w:space="0" w:color="auto"/>
        <w:bottom w:val="none" w:sz="0" w:space="0" w:color="auto"/>
        <w:right w:val="none" w:sz="0" w:space="0" w:color="auto"/>
      </w:divBdr>
    </w:div>
    <w:div w:id="1195189717">
      <w:bodyDiv w:val="1"/>
      <w:marLeft w:val="0"/>
      <w:marRight w:val="0"/>
      <w:marTop w:val="0"/>
      <w:marBottom w:val="0"/>
      <w:divBdr>
        <w:top w:val="none" w:sz="0" w:space="0" w:color="auto"/>
        <w:left w:val="none" w:sz="0" w:space="0" w:color="auto"/>
        <w:bottom w:val="none" w:sz="0" w:space="0" w:color="auto"/>
        <w:right w:val="none" w:sz="0" w:space="0" w:color="auto"/>
      </w:divBdr>
    </w:div>
    <w:div w:id="1197935192">
      <w:bodyDiv w:val="1"/>
      <w:marLeft w:val="0"/>
      <w:marRight w:val="0"/>
      <w:marTop w:val="0"/>
      <w:marBottom w:val="0"/>
      <w:divBdr>
        <w:top w:val="none" w:sz="0" w:space="0" w:color="auto"/>
        <w:left w:val="none" w:sz="0" w:space="0" w:color="auto"/>
        <w:bottom w:val="none" w:sz="0" w:space="0" w:color="auto"/>
        <w:right w:val="none" w:sz="0" w:space="0" w:color="auto"/>
      </w:divBdr>
    </w:div>
    <w:div w:id="1199899739">
      <w:bodyDiv w:val="1"/>
      <w:marLeft w:val="0"/>
      <w:marRight w:val="0"/>
      <w:marTop w:val="0"/>
      <w:marBottom w:val="0"/>
      <w:divBdr>
        <w:top w:val="none" w:sz="0" w:space="0" w:color="auto"/>
        <w:left w:val="none" w:sz="0" w:space="0" w:color="auto"/>
        <w:bottom w:val="none" w:sz="0" w:space="0" w:color="auto"/>
        <w:right w:val="none" w:sz="0" w:space="0" w:color="auto"/>
      </w:divBdr>
    </w:div>
    <w:div w:id="1203322735">
      <w:bodyDiv w:val="1"/>
      <w:marLeft w:val="0"/>
      <w:marRight w:val="0"/>
      <w:marTop w:val="0"/>
      <w:marBottom w:val="0"/>
      <w:divBdr>
        <w:top w:val="none" w:sz="0" w:space="0" w:color="auto"/>
        <w:left w:val="none" w:sz="0" w:space="0" w:color="auto"/>
        <w:bottom w:val="none" w:sz="0" w:space="0" w:color="auto"/>
        <w:right w:val="none" w:sz="0" w:space="0" w:color="auto"/>
      </w:divBdr>
    </w:div>
    <w:div w:id="1204639228">
      <w:bodyDiv w:val="1"/>
      <w:marLeft w:val="0"/>
      <w:marRight w:val="0"/>
      <w:marTop w:val="0"/>
      <w:marBottom w:val="0"/>
      <w:divBdr>
        <w:top w:val="none" w:sz="0" w:space="0" w:color="auto"/>
        <w:left w:val="none" w:sz="0" w:space="0" w:color="auto"/>
        <w:bottom w:val="none" w:sz="0" w:space="0" w:color="auto"/>
        <w:right w:val="none" w:sz="0" w:space="0" w:color="auto"/>
      </w:divBdr>
    </w:div>
    <w:div w:id="1207449614">
      <w:bodyDiv w:val="1"/>
      <w:marLeft w:val="0"/>
      <w:marRight w:val="0"/>
      <w:marTop w:val="0"/>
      <w:marBottom w:val="0"/>
      <w:divBdr>
        <w:top w:val="none" w:sz="0" w:space="0" w:color="auto"/>
        <w:left w:val="none" w:sz="0" w:space="0" w:color="auto"/>
        <w:bottom w:val="none" w:sz="0" w:space="0" w:color="auto"/>
        <w:right w:val="none" w:sz="0" w:space="0" w:color="auto"/>
      </w:divBdr>
      <w:divsChild>
        <w:div w:id="214894685">
          <w:marLeft w:val="0"/>
          <w:marRight w:val="0"/>
          <w:marTop w:val="0"/>
          <w:marBottom w:val="0"/>
          <w:divBdr>
            <w:top w:val="none" w:sz="0" w:space="0" w:color="auto"/>
            <w:left w:val="none" w:sz="0" w:space="0" w:color="auto"/>
            <w:bottom w:val="none" w:sz="0" w:space="0" w:color="auto"/>
            <w:right w:val="none" w:sz="0" w:space="0" w:color="auto"/>
          </w:divBdr>
        </w:div>
      </w:divsChild>
    </w:div>
    <w:div w:id="1211115776">
      <w:bodyDiv w:val="1"/>
      <w:marLeft w:val="0"/>
      <w:marRight w:val="0"/>
      <w:marTop w:val="0"/>
      <w:marBottom w:val="0"/>
      <w:divBdr>
        <w:top w:val="none" w:sz="0" w:space="0" w:color="auto"/>
        <w:left w:val="none" w:sz="0" w:space="0" w:color="auto"/>
        <w:bottom w:val="none" w:sz="0" w:space="0" w:color="auto"/>
        <w:right w:val="none" w:sz="0" w:space="0" w:color="auto"/>
      </w:divBdr>
    </w:div>
    <w:div w:id="1221164155">
      <w:bodyDiv w:val="1"/>
      <w:marLeft w:val="0"/>
      <w:marRight w:val="0"/>
      <w:marTop w:val="0"/>
      <w:marBottom w:val="0"/>
      <w:divBdr>
        <w:top w:val="none" w:sz="0" w:space="0" w:color="auto"/>
        <w:left w:val="none" w:sz="0" w:space="0" w:color="auto"/>
        <w:bottom w:val="none" w:sz="0" w:space="0" w:color="auto"/>
        <w:right w:val="none" w:sz="0" w:space="0" w:color="auto"/>
      </w:divBdr>
    </w:div>
    <w:div w:id="1240599797">
      <w:bodyDiv w:val="1"/>
      <w:marLeft w:val="0"/>
      <w:marRight w:val="0"/>
      <w:marTop w:val="0"/>
      <w:marBottom w:val="0"/>
      <w:divBdr>
        <w:top w:val="none" w:sz="0" w:space="0" w:color="auto"/>
        <w:left w:val="none" w:sz="0" w:space="0" w:color="auto"/>
        <w:bottom w:val="none" w:sz="0" w:space="0" w:color="auto"/>
        <w:right w:val="none" w:sz="0" w:space="0" w:color="auto"/>
      </w:divBdr>
    </w:div>
    <w:div w:id="1251279322">
      <w:bodyDiv w:val="1"/>
      <w:marLeft w:val="0"/>
      <w:marRight w:val="0"/>
      <w:marTop w:val="0"/>
      <w:marBottom w:val="0"/>
      <w:divBdr>
        <w:top w:val="none" w:sz="0" w:space="0" w:color="auto"/>
        <w:left w:val="none" w:sz="0" w:space="0" w:color="auto"/>
        <w:bottom w:val="none" w:sz="0" w:space="0" w:color="auto"/>
        <w:right w:val="none" w:sz="0" w:space="0" w:color="auto"/>
      </w:divBdr>
      <w:divsChild>
        <w:div w:id="751515077">
          <w:marLeft w:val="0"/>
          <w:marRight w:val="0"/>
          <w:marTop w:val="0"/>
          <w:marBottom w:val="0"/>
          <w:divBdr>
            <w:top w:val="none" w:sz="0" w:space="0" w:color="auto"/>
            <w:left w:val="none" w:sz="0" w:space="0" w:color="auto"/>
            <w:bottom w:val="none" w:sz="0" w:space="0" w:color="auto"/>
            <w:right w:val="none" w:sz="0" w:space="0" w:color="auto"/>
          </w:divBdr>
        </w:div>
      </w:divsChild>
    </w:div>
    <w:div w:id="1254318840">
      <w:bodyDiv w:val="1"/>
      <w:marLeft w:val="0"/>
      <w:marRight w:val="0"/>
      <w:marTop w:val="0"/>
      <w:marBottom w:val="0"/>
      <w:divBdr>
        <w:top w:val="none" w:sz="0" w:space="0" w:color="auto"/>
        <w:left w:val="none" w:sz="0" w:space="0" w:color="auto"/>
        <w:bottom w:val="none" w:sz="0" w:space="0" w:color="auto"/>
        <w:right w:val="none" w:sz="0" w:space="0" w:color="auto"/>
      </w:divBdr>
      <w:divsChild>
        <w:div w:id="818228365">
          <w:marLeft w:val="0"/>
          <w:marRight w:val="0"/>
          <w:marTop w:val="0"/>
          <w:marBottom w:val="0"/>
          <w:divBdr>
            <w:top w:val="none" w:sz="0" w:space="0" w:color="auto"/>
            <w:left w:val="none" w:sz="0" w:space="0" w:color="auto"/>
            <w:bottom w:val="none" w:sz="0" w:space="0" w:color="auto"/>
            <w:right w:val="none" w:sz="0" w:space="0" w:color="auto"/>
          </w:divBdr>
        </w:div>
      </w:divsChild>
    </w:div>
    <w:div w:id="1257592390">
      <w:bodyDiv w:val="1"/>
      <w:marLeft w:val="0"/>
      <w:marRight w:val="0"/>
      <w:marTop w:val="0"/>
      <w:marBottom w:val="0"/>
      <w:divBdr>
        <w:top w:val="none" w:sz="0" w:space="0" w:color="auto"/>
        <w:left w:val="none" w:sz="0" w:space="0" w:color="auto"/>
        <w:bottom w:val="none" w:sz="0" w:space="0" w:color="auto"/>
        <w:right w:val="none" w:sz="0" w:space="0" w:color="auto"/>
      </w:divBdr>
    </w:div>
    <w:div w:id="1265455305">
      <w:bodyDiv w:val="1"/>
      <w:marLeft w:val="0"/>
      <w:marRight w:val="0"/>
      <w:marTop w:val="0"/>
      <w:marBottom w:val="0"/>
      <w:divBdr>
        <w:top w:val="none" w:sz="0" w:space="0" w:color="auto"/>
        <w:left w:val="none" w:sz="0" w:space="0" w:color="auto"/>
        <w:bottom w:val="none" w:sz="0" w:space="0" w:color="auto"/>
        <w:right w:val="none" w:sz="0" w:space="0" w:color="auto"/>
      </w:divBdr>
    </w:div>
    <w:div w:id="1282566169">
      <w:bodyDiv w:val="1"/>
      <w:marLeft w:val="0"/>
      <w:marRight w:val="0"/>
      <w:marTop w:val="0"/>
      <w:marBottom w:val="0"/>
      <w:divBdr>
        <w:top w:val="none" w:sz="0" w:space="0" w:color="auto"/>
        <w:left w:val="none" w:sz="0" w:space="0" w:color="auto"/>
        <w:bottom w:val="none" w:sz="0" w:space="0" w:color="auto"/>
        <w:right w:val="none" w:sz="0" w:space="0" w:color="auto"/>
      </w:divBdr>
    </w:div>
    <w:div w:id="1296565398">
      <w:bodyDiv w:val="1"/>
      <w:marLeft w:val="0"/>
      <w:marRight w:val="0"/>
      <w:marTop w:val="0"/>
      <w:marBottom w:val="0"/>
      <w:divBdr>
        <w:top w:val="none" w:sz="0" w:space="0" w:color="auto"/>
        <w:left w:val="none" w:sz="0" w:space="0" w:color="auto"/>
        <w:bottom w:val="none" w:sz="0" w:space="0" w:color="auto"/>
        <w:right w:val="none" w:sz="0" w:space="0" w:color="auto"/>
      </w:divBdr>
    </w:div>
    <w:div w:id="1309016845">
      <w:bodyDiv w:val="1"/>
      <w:marLeft w:val="0"/>
      <w:marRight w:val="0"/>
      <w:marTop w:val="0"/>
      <w:marBottom w:val="0"/>
      <w:divBdr>
        <w:top w:val="none" w:sz="0" w:space="0" w:color="auto"/>
        <w:left w:val="none" w:sz="0" w:space="0" w:color="auto"/>
        <w:bottom w:val="none" w:sz="0" w:space="0" w:color="auto"/>
        <w:right w:val="none" w:sz="0" w:space="0" w:color="auto"/>
      </w:divBdr>
    </w:div>
    <w:div w:id="1312097720">
      <w:bodyDiv w:val="1"/>
      <w:marLeft w:val="0"/>
      <w:marRight w:val="0"/>
      <w:marTop w:val="0"/>
      <w:marBottom w:val="0"/>
      <w:divBdr>
        <w:top w:val="none" w:sz="0" w:space="0" w:color="auto"/>
        <w:left w:val="none" w:sz="0" w:space="0" w:color="auto"/>
        <w:bottom w:val="none" w:sz="0" w:space="0" w:color="auto"/>
        <w:right w:val="none" w:sz="0" w:space="0" w:color="auto"/>
      </w:divBdr>
    </w:div>
    <w:div w:id="1328484346">
      <w:bodyDiv w:val="1"/>
      <w:marLeft w:val="0"/>
      <w:marRight w:val="0"/>
      <w:marTop w:val="0"/>
      <w:marBottom w:val="0"/>
      <w:divBdr>
        <w:top w:val="none" w:sz="0" w:space="0" w:color="auto"/>
        <w:left w:val="none" w:sz="0" w:space="0" w:color="auto"/>
        <w:bottom w:val="none" w:sz="0" w:space="0" w:color="auto"/>
        <w:right w:val="none" w:sz="0" w:space="0" w:color="auto"/>
      </w:divBdr>
    </w:div>
    <w:div w:id="1336810311">
      <w:bodyDiv w:val="1"/>
      <w:marLeft w:val="0"/>
      <w:marRight w:val="0"/>
      <w:marTop w:val="0"/>
      <w:marBottom w:val="0"/>
      <w:divBdr>
        <w:top w:val="none" w:sz="0" w:space="0" w:color="auto"/>
        <w:left w:val="none" w:sz="0" w:space="0" w:color="auto"/>
        <w:bottom w:val="none" w:sz="0" w:space="0" w:color="auto"/>
        <w:right w:val="none" w:sz="0" w:space="0" w:color="auto"/>
      </w:divBdr>
      <w:divsChild>
        <w:div w:id="8021228">
          <w:marLeft w:val="0"/>
          <w:marRight w:val="0"/>
          <w:marTop w:val="0"/>
          <w:marBottom w:val="0"/>
          <w:divBdr>
            <w:top w:val="none" w:sz="0" w:space="0" w:color="auto"/>
            <w:left w:val="none" w:sz="0" w:space="0" w:color="auto"/>
            <w:bottom w:val="none" w:sz="0" w:space="0" w:color="auto"/>
            <w:right w:val="none" w:sz="0" w:space="0" w:color="auto"/>
          </w:divBdr>
          <w:divsChild>
            <w:div w:id="734402054">
              <w:marLeft w:val="0"/>
              <w:marRight w:val="0"/>
              <w:marTop w:val="0"/>
              <w:marBottom w:val="0"/>
              <w:divBdr>
                <w:top w:val="none" w:sz="0" w:space="0" w:color="auto"/>
                <w:left w:val="none" w:sz="0" w:space="0" w:color="auto"/>
                <w:bottom w:val="none" w:sz="0" w:space="0" w:color="auto"/>
                <w:right w:val="none" w:sz="0" w:space="0" w:color="auto"/>
              </w:divBdr>
              <w:divsChild>
                <w:div w:id="144495473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36878818">
      <w:bodyDiv w:val="1"/>
      <w:marLeft w:val="0"/>
      <w:marRight w:val="0"/>
      <w:marTop w:val="0"/>
      <w:marBottom w:val="0"/>
      <w:divBdr>
        <w:top w:val="none" w:sz="0" w:space="0" w:color="auto"/>
        <w:left w:val="none" w:sz="0" w:space="0" w:color="auto"/>
        <w:bottom w:val="none" w:sz="0" w:space="0" w:color="auto"/>
        <w:right w:val="none" w:sz="0" w:space="0" w:color="auto"/>
      </w:divBdr>
    </w:div>
    <w:div w:id="1347748848">
      <w:bodyDiv w:val="1"/>
      <w:marLeft w:val="0"/>
      <w:marRight w:val="0"/>
      <w:marTop w:val="0"/>
      <w:marBottom w:val="0"/>
      <w:divBdr>
        <w:top w:val="none" w:sz="0" w:space="0" w:color="auto"/>
        <w:left w:val="none" w:sz="0" w:space="0" w:color="auto"/>
        <w:bottom w:val="none" w:sz="0" w:space="0" w:color="auto"/>
        <w:right w:val="none" w:sz="0" w:space="0" w:color="auto"/>
      </w:divBdr>
    </w:div>
    <w:div w:id="1348749230">
      <w:bodyDiv w:val="1"/>
      <w:marLeft w:val="0"/>
      <w:marRight w:val="0"/>
      <w:marTop w:val="0"/>
      <w:marBottom w:val="0"/>
      <w:divBdr>
        <w:top w:val="none" w:sz="0" w:space="0" w:color="auto"/>
        <w:left w:val="none" w:sz="0" w:space="0" w:color="auto"/>
        <w:bottom w:val="none" w:sz="0" w:space="0" w:color="auto"/>
        <w:right w:val="none" w:sz="0" w:space="0" w:color="auto"/>
      </w:divBdr>
    </w:div>
    <w:div w:id="1350256371">
      <w:bodyDiv w:val="1"/>
      <w:marLeft w:val="0"/>
      <w:marRight w:val="0"/>
      <w:marTop w:val="0"/>
      <w:marBottom w:val="0"/>
      <w:divBdr>
        <w:top w:val="none" w:sz="0" w:space="0" w:color="auto"/>
        <w:left w:val="none" w:sz="0" w:space="0" w:color="auto"/>
        <w:bottom w:val="none" w:sz="0" w:space="0" w:color="auto"/>
        <w:right w:val="none" w:sz="0" w:space="0" w:color="auto"/>
      </w:divBdr>
      <w:divsChild>
        <w:div w:id="431631671">
          <w:marLeft w:val="0"/>
          <w:marRight w:val="0"/>
          <w:marTop w:val="0"/>
          <w:marBottom w:val="0"/>
          <w:divBdr>
            <w:top w:val="none" w:sz="0" w:space="0" w:color="auto"/>
            <w:left w:val="none" w:sz="0" w:space="0" w:color="auto"/>
            <w:bottom w:val="none" w:sz="0" w:space="0" w:color="auto"/>
            <w:right w:val="none" w:sz="0" w:space="0" w:color="auto"/>
          </w:divBdr>
        </w:div>
      </w:divsChild>
    </w:div>
    <w:div w:id="1352990868">
      <w:bodyDiv w:val="1"/>
      <w:marLeft w:val="0"/>
      <w:marRight w:val="0"/>
      <w:marTop w:val="0"/>
      <w:marBottom w:val="0"/>
      <w:divBdr>
        <w:top w:val="none" w:sz="0" w:space="0" w:color="auto"/>
        <w:left w:val="none" w:sz="0" w:space="0" w:color="auto"/>
        <w:bottom w:val="none" w:sz="0" w:space="0" w:color="auto"/>
        <w:right w:val="none" w:sz="0" w:space="0" w:color="auto"/>
      </w:divBdr>
    </w:div>
    <w:div w:id="1360669346">
      <w:bodyDiv w:val="1"/>
      <w:marLeft w:val="0"/>
      <w:marRight w:val="0"/>
      <w:marTop w:val="0"/>
      <w:marBottom w:val="0"/>
      <w:divBdr>
        <w:top w:val="none" w:sz="0" w:space="0" w:color="auto"/>
        <w:left w:val="none" w:sz="0" w:space="0" w:color="auto"/>
        <w:bottom w:val="none" w:sz="0" w:space="0" w:color="auto"/>
        <w:right w:val="none" w:sz="0" w:space="0" w:color="auto"/>
      </w:divBdr>
      <w:divsChild>
        <w:div w:id="1991055526">
          <w:marLeft w:val="0"/>
          <w:marRight w:val="0"/>
          <w:marTop w:val="0"/>
          <w:marBottom w:val="0"/>
          <w:divBdr>
            <w:top w:val="none" w:sz="0" w:space="0" w:color="auto"/>
            <w:left w:val="none" w:sz="0" w:space="0" w:color="auto"/>
            <w:bottom w:val="none" w:sz="0" w:space="0" w:color="auto"/>
            <w:right w:val="none" w:sz="0" w:space="0" w:color="auto"/>
          </w:divBdr>
        </w:div>
      </w:divsChild>
    </w:div>
    <w:div w:id="1363166774">
      <w:bodyDiv w:val="1"/>
      <w:marLeft w:val="0"/>
      <w:marRight w:val="0"/>
      <w:marTop w:val="0"/>
      <w:marBottom w:val="0"/>
      <w:divBdr>
        <w:top w:val="none" w:sz="0" w:space="0" w:color="auto"/>
        <w:left w:val="none" w:sz="0" w:space="0" w:color="auto"/>
        <w:bottom w:val="none" w:sz="0" w:space="0" w:color="auto"/>
        <w:right w:val="none" w:sz="0" w:space="0" w:color="auto"/>
      </w:divBdr>
    </w:div>
    <w:div w:id="1372001838">
      <w:bodyDiv w:val="1"/>
      <w:marLeft w:val="0"/>
      <w:marRight w:val="0"/>
      <w:marTop w:val="0"/>
      <w:marBottom w:val="0"/>
      <w:divBdr>
        <w:top w:val="none" w:sz="0" w:space="0" w:color="auto"/>
        <w:left w:val="none" w:sz="0" w:space="0" w:color="auto"/>
        <w:bottom w:val="none" w:sz="0" w:space="0" w:color="auto"/>
        <w:right w:val="none" w:sz="0" w:space="0" w:color="auto"/>
      </w:divBdr>
    </w:div>
    <w:div w:id="1382948744">
      <w:bodyDiv w:val="1"/>
      <w:marLeft w:val="0"/>
      <w:marRight w:val="0"/>
      <w:marTop w:val="0"/>
      <w:marBottom w:val="0"/>
      <w:divBdr>
        <w:top w:val="none" w:sz="0" w:space="0" w:color="auto"/>
        <w:left w:val="none" w:sz="0" w:space="0" w:color="auto"/>
        <w:bottom w:val="none" w:sz="0" w:space="0" w:color="auto"/>
        <w:right w:val="none" w:sz="0" w:space="0" w:color="auto"/>
      </w:divBdr>
    </w:div>
    <w:div w:id="1397238380">
      <w:bodyDiv w:val="1"/>
      <w:marLeft w:val="0"/>
      <w:marRight w:val="0"/>
      <w:marTop w:val="0"/>
      <w:marBottom w:val="0"/>
      <w:divBdr>
        <w:top w:val="none" w:sz="0" w:space="0" w:color="auto"/>
        <w:left w:val="none" w:sz="0" w:space="0" w:color="auto"/>
        <w:bottom w:val="none" w:sz="0" w:space="0" w:color="auto"/>
        <w:right w:val="none" w:sz="0" w:space="0" w:color="auto"/>
      </w:divBdr>
    </w:div>
    <w:div w:id="1412001523">
      <w:bodyDiv w:val="1"/>
      <w:marLeft w:val="0"/>
      <w:marRight w:val="0"/>
      <w:marTop w:val="0"/>
      <w:marBottom w:val="0"/>
      <w:divBdr>
        <w:top w:val="none" w:sz="0" w:space="0" w:color="auto"/>
        <w:left w:val="none" w:sz="0" w:space="0" w:color="auto"/>
        <w:bottom w:val="none" w:sz="0" w:space="0" w:color="auto"/>
        <w:right w:val="none" w:sz="0" w:space="0" w:color="auto"/>
      </w:divBdr>
    </w:div>
    <w:div w:id="1417939469">
      <w:bodyDiv w:val="1"/>
      <w:marLeft w:val="0"/>
      <w:marRight w:val="0"/>
      <w:marTop w:val="0"/>
      <w:marBottom w:val="0"/>
      <w:divBdr>
        <w:top w:val="none" w:sz="0" w:space="0" w:color="auto"/>
        <w:left w:val="none" w:sz="0" w:space="0" w:color="auto"/>
        <w:bottom w:val="none" w:sz="0" w:space="0" w:color="auto"/>
        <w:right w:val="none" w:sz="0" w:space="0" w:color="auto"/>
      </w:divBdr>
    </w:div>
    <w:div w:id="1424372025">
      <w:bodyDiv w:val="1"/>
      <w:marLeft w:val="0"/>
      <w:marRight w:val="0"/>
      <w:marTop w:val="0"/>
      <w:marBottom w:val="0"/>
      <w:divBdr>
        <w:top w:val="none" w:sz="0" w:space="0" w:color="auto"/>
        <w:left w:val="none" w:sz="0" w:space="0" w:color="auto"/>
        <w:bottom w:val="none" w:sz="0" w:space="0" w:color="auto"/>
        <w:right w:val="none" w:sz="0" w:space="0" w:color="auto"/>
      </w:divBdr>
    </w:div>
    <w:div w:id="1426146879">
      <w:bodyDiv w:val="1"/>
      <w:marLeft w:val="0"/>
      <w:marRight w:val="0"/>
      <w:marTop w:val="0"/>
      <w:marBottom w:val="0"/>
      <w:divBdr>
        <w:top w:val="none" w:sz="0" w:space="0" w:color="auto"/>
        <w:left w:val="none" w:sz="0" w:space="0" w:color="auto"/>
        <w:bottom w:val="none" w:sz="0" w:space="0" w:color="auto"/>
        <w:right w:val="none" w:sz="0" w:space="0" w:color="auto"/>
      </w:divBdr>
      <w:divsChild>
        <w:div w:id="938486824">
          <w:marLeft w:val="0"/>
          <w:marRight w:val="0"/>
          <w:marTop w:val="0"/>
          <w:marBottom w:val="0"/>
          <w:divBdr>
            <w:top w:val="none" w:sz="0" w:space="0" w:color="auto"/>
            <w:left w:val="none" w:sz="0" w:space="0" w:color="auto"/>
            <w:bottom w:val="none" w:sz="0" w:space="0" w:color="auto"/>
            <w:right w:val="none" w:sz="0" w:space="0" w:color="auto"/>
          </w:divBdr>
        </w:div>
      </w:divsChild>
    </w:div>
    <w:div w:id="1432701838">
      <w:bodyDiv w:val="1"/>
      <w:marLeft w:val="0"/>
      <w:marRight w:val="0"/>
      <w:marTop w:val="0"/>
      <w:marBottom w:val="0"/>
      <w:divBdr>
        <w:top w:val="none" w:sz="0" w:space="0" w:color="auto"/>
        <w:left w:val="none" w:sz="0" w:space="0" w:color="auto"/>
        <w:bottom w:val="none" w:sz="0" w:space="0" w:color="auto"/>
        <w:right w:val="none" w:sz="0" w:space="0" w:color="auto"/>
      </w:divBdr>
    </w:div>
    <w:div w:id="1433554861">
      <w:bodyDiv w:val="1"/>
      <w:marLeft w:val="0"/>
      <w:marRight w:val="0"/>
      <w:marTop w:val="0"/>
      <w:marBottom w:val="0"/>
      <w:divBdr>
        <w:top w:val="none" w:sz="0" w:space="0" w:color="auto"/>
        <w:left w:val="none" w:sz="0" w:space="0" w:color="auto"/>
        <w:bottom w:val="none" w:sz="0" w:space="0" w:color="auto"/>
        <w:right w:val="none" w:sz="0" w:space="0" w:color="auto"/>
      </w:divBdr>
    </w:div>
    <w:div w:id="1439181889">
      <w:bodyDiv w:val="1"/>
      <w:marLeft w:val="0"/>
      <w:marRight w:val="0"/>
      <w:marTop w:val="0"/>
      <w:marBottom w:val="0"/>
      <w:divBdr>
        <w:top w:val="none" w:sz="0" w:space="0" w:color="auto"/>
        <w:left w:val="none" w:sz="0" w:space="0" w:color="auto"/>
        <w:bottom w:val="none" w:sz="0" w:space="0" w:color="auto"/>
        <w:right w:val="none" w:sz="0" w:space="0" w:color="auto"/>
      </w:divBdr>
    </w:div>
    <w:div w:id="1451439912">
      <w:bodyDiv w:val="1"/>
      <w:marLeft w:val="0"/>
      <w:marRight w:val="0"/>
      <w:marTop w:val="0"/>
      <w:marBottom w:val="0"/>
      <w:divBdr>
        <w:top w:val="none" w:sz="0" w:space="0" w:color="auto"/>
        <w:left w:val="none" w:sz="0" w:space="0" w:color="auto"/>
        <w:bottom w:val="none" w:sz="0" w:space="0" w:color="auto"/>
        <w:right w:val="none" w:sz="0" w:space="0" w:color="auto"/>
      </w:divBdr>
    </w:div>
    <w:div w:id="1454013878">
      <w:bodyDiv w:val="1"/>
      <w:marLeft w:val="0"/>
      <w:marRight w:val="0"/>
      <w:marTop w:val="0"/>
      <w:marBottom w:val="0"/>
      <w:divBdr>
        <w:top w:val="none" w:sz="0" w:space="0" w:color="auto"/>
        <w:left w:val="none" w:sz="0" w:space="0" w:color="auto"/>
        <w:bottom w:val="none" w:sz="0" w:space="0" w:color="auto"/>
        <w:right w:val="none" w:sz="0" w:space="0" w:color="auto"/>
      </w:divBdr>
    </w:div>
    <w:div w:id="1454442197">
      <w:bodyDiv w:val="1"/>
      <w:marLeft w:val="0"/>
      <w:marRight w:val="0"/>
      <w:marTop w:val="0"/>
      <w:marBottom w:val="0"/>
      <w:divBdr>
        <w:top w:val="none" w:sz="0" w:space="0" w:color="auto"/>
        <w:left w:val="none" w:sz="0" w:space="0" w:color="auto"/>
        <w:bottom w:val="none" w:sz="0" w:space="0" w:color="auto"/>
        <w:right w:val="none" w:sz="0" w:space="0" w:color="auto"/>
      </w:divBdr>
    </w:div>
    <w:div w:id="1467433471">
      <w:bodyDiv w:val="1"/>
      <w:marLeft w:val="0"/>
      <w:marRight w:val="0"/>
      <w:marTop w:val="0"/>
      <w:marBottom w:val="0"/>
      <w:divBdr>
        <w:top w:val="none" w:sz="0" w:space="0" w:color="auto"/>
        <w:left w:val="none" w:sz="0" w:space="0" w:color="auto"/>
        <w:bottom w:val="none" w:sz="0" w:space="0" w:color="auto"/>
        <w:right w:val="none" w:sz="0" w:space="0" w:color="auto"/>
      </w:divBdr>
    </w:div>
    <w:div w:id="1470784251">
      <w:bodyDiv w:val="1"/>
      <w:marLeft w:val="0"/>
      <w:marRight w:val="0"/>
      <w:marTop w:val="0"/>
      <w:marBottom w:val="0"/>
      <w:divBdr>
        <w:top w:val="none" w:sz="0" w:space="0" w:color="auto"/>
        <w:left w:val="none" w:sz="0" w:space="0" w:color="auto"/>
        <w:bottom w:val="none" w:sz="0" w:space="0" w:color="auto"/>
        <w:right w:val="none" w:sz="0" w:space="0" w:color="auto"/>
      </w:divBdr>
    </w:div>
    <w:div w:id="1471748557">
      <w:bodyDiv w:val="1"/>
      <w:marLeft w:val="0"/>
      <w:marRight w:val="0"/>
      <w:marTop w:val="0"/>
      <w:marBottom w:val="0"/>
      <w:divBdr>
        <w:top w:val="none" w:sz="0" w:space="0" w:color="auto"/>
        <w:left w:val="none" w:sz="0" w:space="0" w:color="auto"/>
        <w:bottom w:val="none" w:sz="0" w:space="0" w:color="auto"/>
        <w:right w:val="none" w:sz="0" w:space="0" w:color="auto"/>
      </w:divBdr>
      <w:divsChild>
        <w:div w:id="617685790">
          <w:marLeft w:val="0"/>
          <w:marRight w:val="0"/>
          <w:marTop w:val="0"/>
          <w:marBottom w:val="0"/>
          <w:divBdr>
            <w:top w:val="none" w:sz="0" w:space="0" w:color="auto"/>
            <w:left w:val="none" w:sz="0" w:space="0" w:color="auto"/>
            <w:bottom w:val="none" w:sz="0" w:space="0" w:color="auto"/>
            <w:right w:val="none" w:sz="0" w:space="0" w:color="auto"/>
          </w:divBdr>
          <w:divsChild>
            <w:div w:id="1615402377">
              <w:marLeft w:val="0"/>
              <w:marRight w:val="0"/>
              <w:marTop w:val="0"/>
              <w:marBottom w:val="0"/>
              <w:divBdr>
                <w:top w:val="none" w:sz="0" w:space="0" w:color="auto"/>
                <w:left w:val="none" w:sz="0" w:space="0" w:color="auto"/>
                <w:bottom w:val="none" w:sz="0" w:space="0" w:color="auto"/>
                <w:right w:val="none" w:sz="0" w:space="0" w:color="auto"/>
              </w:divBdr>
              <w:divsChild>
                <w:div w:id="504827514">
                  <w:marLeft w:val="0"/>
                  <w:marRight w:val="0"/>
                  <w:marTop w:val="0"/>
                  <w:marBottom w:val="0"/>
                  <w:divBdr>
                    <w:top w:val="single" w:sz="2" w:space="0" w:color="D0D0D0"/>
                    <w:left w:val="single" w:sz="2" w:space="0" w:color="D0D0D0"/>
                    <w:bottom w:val="single" w:sz="2" w:space="0" w:color="D0D0D0"/>
                    <w:right w:val="single" w:sz="2" w:space="0" w:color="D0D0D0"/>
                  </w:divBdr>
                  <w:divsChild>
                    <w:div w:id="1814591243">
                      <w:marLeft w:val="0"/>
                      <w:marRight w:val="0"/>
                      <w:marTop w:val="0"/>
                      <w:marBottom w:val="0"/>
                      <w:divBdr>
                        <w:top w:val="none" w:sz="0" w:space="0" w:color="auto"/>
                        <w:left w:val="none" w:sz="0" w:space="0" w:color="auto"/>
                        <w:bottom w:val="none" w:sz="0" w:space="0" w:color="auto"/>
                        <w:right w:val="none" w:sz="0" w:space="0" w:color="auto"/>
                      </w:divBdr>
                      <w:divsChild>
                        <w:div w:id="1303927824">
                          <w:marLeft w:val="0"/>
                          <w:marRight w:val="0"/>
                          <w:marTop w:val="0"/>
                          <w:marBottom w:val="0"/>
                          <w:divBdr>
                            <w:top w:val="none" w:sz="0" w:space="0" w:color="auto"/>
                            <w:left w:val="none" w:sz="0" w:space="0" w:color="auto"/>
                            <w:bottom w:val="none" w:sz="0" w:space="0" w:color="auto"/>
                            <w:right w:val="none" w:sz="0" w:space="0" w:color="auto"/>
                          </w:divBdr>
                          <w:divsChild>
                            <w:div w:id="508133128">
                              <w:marLeft w:val="0"/>
                              <w:marRight w:val="0"/>
                              <w:marTop w:val="0"/>
                              <w:marBottom w:val="0"/>
                              <w:divBdr>
                                <w:top w:val="single" w:sz="2" w:space="0" w:color="D0D0D0"/>
                                <w:left w:val="single" w:sz="2" w:space="0" w:color="D0D0D0"/>
                                <w:bottom w:val="single" w:sz="2" w:space="0" w:color="D0D0D0"/>
                                <w:right w:val="single" w:sz="2" w:space="0" w:color="D0D0D0"/>
                              </w:divBdr>
                              <w:divsChild>
                                <w:div w:id="1003435413">
                                  <w:marLeft w:val="0"/>
                                  <w:marRight w:val="0"/>
                                  <w:marTop w:val="0"/>
                                  <w:marBottom w:val="0"/>
                                  <w:divBdr>
                                    <w:top w:val="none" w:sz="0" w:space="0" w:color="auto"/>
                                    <w:left w:val="none" w:sz="0" w:space="0" w:color="auto"/>
                                    <w:bottom w:val="none" w:sz="0" w:space="0" w:color="auto"/>
                                    <w:right w:val="none" w:sz="0" w:space="0" w:color="auto"/>
                                  </w:divBdr>
                                  <w:divsChild>
                                    <w:div w:id="190606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91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8326072">
      <w:bodyDiv w:val="1"/>
      <w:marLeft w:val="0"/>
      <w:marRight w:val="0"/>
      <w:marTop w:val="0"/>
      <w:marBottom w:val="0"/>
      <w:divBdr>
        <w:top w:val="none" w:sz="0" w:space="0" w:color="auto"/>
        <w:left w:val="none" w:sz="0" w:space="0" w:color="auto"/>
        <w:bottom w:val="none" w:sz="0" w:space="0" w:color="auto"/>
        <w:right w:val="none" w:sz="0" w:space="0" w:color="auto"/>
      </w:divBdr>
    </w:div>
    <w:div w:id="1494031379">
      <w:bodyDiv w:val="1"/>
      <w:marLeft w:val="0"/>
      <w:marRight w:val="0"/>
      <w:marTop w:val="0"/>
      <w:marBottom w:val="0"/>
      <w:divBdr>
        <w:top w:val="none" w:sz="0" w:space="0" w:color="auto"/>
        <w:left w:val="none" w:sz="0" w:space="0" w:color="auto"/>
        <w:bottom w:val="none" w:sz="0" w:space="0" w:color="auto"/>
        <w:right w:val="none" w:sz="0" w:space="0" w:color="auto"/>
      </w:divBdr>
    </w:div>
    <w:div w:id="1504854905">
      <w:bodyDiv w:val="1"/>
      <w:marLeft w:val="0"/>
      <w:marRight w:val="0"/>
      <w:marTop w:val="0"/>
      <w:marBottom w:val="0"/>
      <w:divBdr>
        <w:top w:val="none" w:sz="0" w:space="0" w:color="auto"/>
        <w:left w:val="none" w:sz="0" w:space="0" w:color="auto"/>
        <w:bottom w:val="none" w:sz="0" w:space="0" w:color="auto"/>
        <w:right w:val="none" w:sz="0" w:space="0" w:color="auto"/>
      </w:divBdr>
    </w:div>
    <w:div w:id="1507591032">
      <w:bodyDiv w:val="1"/>
      <w:marLeft w:val="0"/>
      <w:marRight w:val="0"/>
      <w:marTop w:val="0"/>
      <w:marBottom w:val="0"/>
      <w:divBdr>
        <w:top w:val="none" w:sz="0" w:space="0" w:color="auto"/>
        <w:left w:val="none" w:sz="0" w:space="0" w:color="auto"/>
        <w:bottom w:val="none" w:sz="0" w:space="0" w:color="auto"/>
        <w:right w:val="none" w:sz="0" w:space="0" w:color="auto"/>
      </w:divBdr>
      <w:divsChild>
        <w:div w:id="1716351121">
          <w:marLeft w:val="0"/>
          <w:marRight w:val="0"/>
          <w:marTop w:val="0"/>
          <w:marBottom w:val="0"/>
          <w:divBdr>
            <w:top w:val="none" w:sz="0" w:space="0" w:color="auto"/>
            <w:left w:val="none" w:sz="0" w:space="0" w:color="auto"/>
            <w:bottom w:val="none" w:sz="0" w:space="0" w:color="auto"/>
            <w:right w:val="none" w:sz="0" w:space="0" w:color="auto"/>
          </w:divBdr>
        </w:div>
      </w:divsChild>
    </w:div>
    <w:div w:id="1520511365">
      <w:bodyDiv w:val="1"/>
      <w:marLeft w:val="0"/>
      <w:marRight w:val="0"/>
      <w:marTop w:val="0"/>
      <w:marBottom w:val="0"/>
      <w:divBdr>
        <w:top w:val="none" w:sz="0" w:space="0" w:color="auto"/>
        <w:left w:val="none" w:sz="0" w:space="0" w:color="auto"/>
        <w:bottom w:val="none" w:sz="0" w:space="0" w:color="auto"/>
        <w:right w:val="none" w:sz="0" w:space="0" w:color="auto"/>
      </w:divBdr>
    </w:div>
    <w:div w:id="1520511928">
      <w:bodyDiv w:val="1"/>
      <w:marLeft w:val="0"/>
      <w:marRight w:val="0"/>
      <w:marTop w:val="0"/>
      <w:marBottom w:val="0"/>
      <w:divBdr>
        <w:top w:val="none" w:sz="0" w:space="0" w:color="auto"/>
        <w:left w:val="none" w:sz="0" w:space="0" w:color="auto"/>
        <w:bottom w:val="none" w:sz="0" w:space="0" w:color="auto"/>
        <w:right w:val="none" w:sz="0" w:space="0" w:color="auto"/>
      </w:divBdr>
    </w:div>
    <w:div w:id="1524586794">
      <w:bodyDiv w:val="1"/>
      <w:marLeft w:val="0"/>
      <w:marRight w:val="0"/>
      <w:marTop w:val="0"/>
      <w:marBottom w:val="0"/>
      <w:divBdr>
        <w:top w:val="none" w:sz="0" w:space="0" w:color="auto"/>
        <w:left w:val="none" w:sz="0" w:space="0" w:color="auto"/>
        <w:bottom w:val="none" w:sz="0" w:space="0" w:color="auto"/>
        <w:right w:val="none" w:sz="0" w:space="0" w:color="auto"/>
      </w:divBdr>
    </w:div>
    <w:div w:id="1535656751">
      <w:bodyDiv w:val="1"/>
      <w:marLeft w:val="0"/>
      <w:marRight w:val="0"/>
      <w:marTop w:val="0"/>
      <w:marBottom w:val="0"/>
      <w:divBdr>
        <w:top w:val="none" w:sz="0" w:space="0" w:color="auto"/>
        <w:left w:val="none" w:sz="0" w:space="0" w:color="auto"/>
        <w:bottom w:val="none" w:sz="0" w:space="0" w:color="auto"/>
        <w:right w:val="none" w:sz="0" w:space="0" w:color="auto"/>
      </w:divBdr>
    </w:div>
    <w:div w:id="1535923847">
      <w:bodyDiv w:val="1"/>
      <w:marLeft w:val="0"/>
      <w:marRight w:val="0"/>
      <w:marTop w:val="0"/>
      <w:marBottom w:val="0"/>
      <w:divBdr>
        <w:top w:val="none" w:sz="0" w:space="0" w:color="auto"/>
        <w:left w:val="none" w:sz="0" w:space="0" w:color="auto"/>
        <w:bottom w:val="none" w:sz="0" w:space="0" w:color="auto"/>
        <w:right w:val="none" w:sz="0" w:space="0" w:color="auto"/>
      </w:divBdr>
    </w:div>
    <w:div w:id="1537887568">
      <w:bodyDiv w:val="1"/>
      <w:marLeft w:val="0"/>
      <w:marRight w:val="0"/>
      <w:marTop w:val="0"/>
      <w:marBottom w:val="0"/>
      <w:divBdr>
        <w:top w:val="none" w:sz="0" w:space="0" w:color="auto"/>
        <w:left w:val="none" w:sz="0" w:space="0" w:color="auto"/>
        <w:bottom w:val="none" w:sz="0" w:space="0" w:color="auto"/>
        <w:right w:val="none" w:sz="0" w:space="0" w:color="auto"/>
      </w:divBdr>
    </w:div>
    <w:div w:id="1538856108">
      <w:bodyDiv w:val="1"/>
      <w:marLeft w:val="0"/>
      <w:marRight w:val="0"/>
      <w:marTop w:val="0"/>
      <w:marBottom w:val="0"/>
      <w:divBdr>
        <w:top w:val="none" w:sz="0" w:space="0" w:color="auto"/>
        <w:left w:val="none" w:sz="0" w:space="0" w:color="auto"/>
        <w:bottom w:val="none" w:sz="0" w:space="0" w:color="auto"/>
        <w:right w:val="none" w:sz="0" w:space="0" w:color="auto"/>
      </w:divBdr>
    </w:div>
    <w:div w:id="1539125075">
      <w:bodyDiv w:val="1"/>
      <w:marLeft w:val="0"/>
      <w:marRight w:val="0"/>
      <w:marTop w:val="0"/>
      <w:marBottom w:val="0"/>
      <w:divBdr>
        <w:top w:val="none" w:sz="0" w:space="0" w:color="auto"/>
        <w:left w:val="none" w:sz="0" w:space="0" w:color="auto"/>
        <w:bottom w:val="none" w:sz="0" w:space="0" w:color="auto"/>
        <w:right w:val="none" w:sz="0" w:space="0" w:color="auto"/>
      </w:divBdr>
    </w:div>
    <w:div w:id="1557470076">
      <w:bodyDiv w:val="1"/>
      <w:marLeft w:val="0"/>
      <w:marRight w:val="0"/>
      <w:marTop w:val="0"/>
      <w:marBottom w:val="0"/>
      <w:divBdr>
        <w:top w:val="none" w:sz="0" w:space="0" w:color="auto"/>
        <w:left w:val="none" w:sz="0" w:space="0" w:color="auto"/>
        <w:bottom w:val="none" w:sz="0" w:space="0" w:color="auto"/>
        <w:right w:val="none" w:sz="0" w:space="0" w:color="auto"/>
      </w:divBdr>
      <w:divsChild>
        <w:div w:id="1249074472">
          <w:marLeft w:val="0"/>
          <w:marRight w:val="0"/>
          <w:marTop w:val="0"/>
          <w:marBottom w:val="0"/>
          <w:divBdr>
            <w:top w:val="none" w:sz="0" w:space="0" w:color="auto"/>
            <w:left w:val="none" w:sz="0" w:space="0" w:color="auto"/>
            <w:bottom w:val="none" w:sz="0" w:space="0" w:color="auto"/>
            <w:right w:val="none" w:sz="0" w:space="0" w:color="auto"/>
          </w:divBdr>
        </w:div>
      </w:divsChild>
    </w:div>
    <w:div w:id="1567297772">
      <w:bodyDiv w:val="1"/>
      <w:marLeft w:val="0"/>
      <w:marRight w:val="0"/>
      <w:marTop w:val="0"/>
      <w:marBottom w:val="0"/>
      <w:divBdr>
        <w:top w:val="none" w:sz="0" w:space="0" w:color="auto"/>
        <w:left w:val="none" w:sz="0" w:space="0" w:color="auto"/>
        <w:bottom w:val="none" w:sz="0" w:space="0" w:color="auto"/>
        <w:right w:val="none" w:sz="0" w:space="0" w:color="auto"/>
      </w:divBdr>
    </w:div>
    <w:div w:id="1569997773">
      <w:bodyDiv w:val="1"/>
      <w:marLeft w:val="0"/>
      <w:marRight w:val="0"/>
      <w:marTop w:val="0"/>
      <w:marBottom w:val="0"/>
      <w:divBdr>
        <w:top w:val="none" w:sz="0" w:space="0" w:color="auto"/>
        <w:left w:val="none" w:sz="0" w:space="0" w:color="auto"/>
        <w:bottom w:val="none" w:sz="0" w:space="0" w:color="auto"/>
        <w:right w:val="none" w:sz="0" w:space="0" w:color="auto"/>
      </w:divBdr>
      <w:divsChild>
        <w:div w:id="1239902205">
          <w:marLeft w:val="0"/>
          <w:marRight w:val="0"/>
          <w:marTop w:val="60"/>
          <w:marBottom w:val="60"/>
          <w:divBdr>
            <w:top w:val="none" w:sz="0" w:space="0" w:color="auto"/>
            <w:left w:val="none" w:sz="0" w:space="0" w:color="auto"/>
            <w:bottom w:val="none" w:sz="0" w:space="0" w:color="auto"/>
            <w:right w:val="none" w:sz="0" w:space="0" w:color="auto"/>
          </w:divBdr>
        </w:div>
        <w:div w:id="2018069776">
          <w:marLeft w:val="0"/>
          <w:marRight w:val="0"/>
          <w:marTop w:val="60"/>
          <w:marBottom w:val="60"/>
          <w:divBdr>
            <w:top w:val="none" w:sz="0" w:space="0" w:color="auto"/>
            <w:left w:val="none" w:sz="0" w:space="0" w:color="auto"/>
            <w:bottom w:val="none" w:sz="0" w:space="0" w:color="auto"/>
            <w:right w:val="none" w:sz="0" w:space="0" w:color="auto"/>
          </w:divBdr>
        </w:div>
        <w:div w:id="2140999724">
          <w:marLeft w:val="0"/>
          <w:marRight w:val="0"/>
          <w:marTop w:val="60"/>
          <w:marBottom w:val="60"/>
          <w:divBdr>
            <w:top w:val="none" w:sz="0" w:space="0" w:color="auto"/>
            <w:left w:val="none" w:sz="0" w:space="0" w:color="auto"/>
            <w:bottom w:val="none" w:sz="0" w:space="0" w:color="auto"/>
            <w:right w:val="none" w:sz="0" w:space="0" w:color="auto"/>
          </w:divBdr>
        </w:div>
        <w:div w:id="1921399866">
          <w:marLeft w:val="0"/>
          <w:marRight w:val="0"/>
          <w:marTop w:val="60"/>
          <w:marBottom w:val="60"/>
          <w:divBdr>
            <w:top w:val="none" w:sz="0" w:space="0" w:color="auto"/>
            <w:left w:val="none" w:sz="0" w:space="0" w:color="auto"/>
            <w:bottom w:val="none" w:sz="0" w:space="0" w:color="auto"/>
            <w:right w:val="none" w:sz="0" w:space="0" w:color="auto"/>
          </w:divBdr>
        </w:div>
        <w:div w:id="625430956">
          <w:marLeft w:val="0"/>
          <w:marRight w:val="0"/>
          <w:marTop w:val="60"/>
          <w:marBottom w:val="60"/>
          <w:divBdr>
            <w:top w:val="none" w:sz="0" w:space="0" w:color="auto"/>
            <w:left w:val="none" w:sz="0" w:space="0" w:color="auto"/>
            <w:bottom w:val="none" w:sz="0" w:space="0" w:color="auto"/>
            <w:right w:val="none" w:sz="0" w:space="0" w:color="auto"/>
          </w:divBdr>
        </w:div>
        <w:div w:id="1278102202">
          <w:marLeft w:val="0"/>
          <w:marRight w:val="0"/>
          <w:marTop w:val="60"/>
          <w:marBottom w:val="60"/>
          <w:divBdr>
            <w:top w:val="none" w:sz="0" w:space="0" w:color="auto"/>
            <w:left w:val="none" w:sz="0" w:space="0" w:color="auto"/>
            <w:bottom w:val="none" w:sz="0" w:space="0" w:color="auto"/>
            <w:right w:val="none" w:sz="0" w:space="0" w:color="auto"/>
          </w:divBdr>
        </w:div>
      </w:divsChild>
    </w:div>
    <w:div w:id="1578712466">
      <w:bodyDiv w:val="1"/>
      <w:marLeft w:val="0"/>
      <w:marRight w:val="0"/>
      <w:marTop w:val="0"/>
      <w:marBottom w:val="0"/>
      <w:divBdr>
        <w:top w:val="none" w:sz="0" w:space="0" w:color="auto"/>
        <w:left w:val="none" w:sz="0" w:space="0" w:color="auto"/>
        <w:bottom w:val="none" w:sz="0" w:space="0" w:color="auto"/>
        <w:right w:val="none" w:sz="0" w:space="0" w:color="auto"/>
      </w:divBdr>
      <w:divsChild>
        <w:div w:id="1540775912">
          <w:marLeft w:val="0"/>
          <w:marRight w:val="0"/>
          <w:marTop w:val="0"/>
          <w:marBottom w:val="0"/>
          <w:divBdr>
            <w:top w:val="none" w:sz="0" w:space="0" w:color="auto"/>
            <w:left w:val="none" w:sz="0" w:space="0" w:color="auto"/>
            <w:bottom w:val="none" w:sz="0" w:space="0" w:color="auto"/>
            <w:right w:val="none" w:sz="0" w:space="0" w:color="auto"/>
          </w:divBdr>
          <w:divsChild>
            <w:div w:id="1954240704">
              <w:marLeft w:val="0"/>
              <w:marRight w:val="0"/>
              <w:marTop w:val="0"/>
              <w:marBottom w:val="0"/>
              <w:divBdr>
                <w:top w:val="none" w:sz="0" w:space="0" w:color="auto"/>
                <w:left w:val="none" w:sz="0" w:space="0" w:color="auto"/>
                <w:bottom w:val="none" w:sz="0" w:space="0" w:color="auto"/>
                <w:right w:val="none" w:sz="0" w:space="0" w:color="auto"/>
              </w:divBdr>
              <w:divsChild>
                <w:div w:id="27348912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89575743">
      <w:bodyDiv w:val="1"/>
      <w:marLeft w:val="0"/>
      <w:marRight w:val="0"/>
      <w:marTop w:val="0"/>
      <w:marBottom w:val="0"/>
      <w:divBdr>
        <w:top w:val="none" w:sz="0" w:space="0" w:color="auto"/>
        <w:left w:val="none" w:sz="0" w:space="0" w:color="auto"/>
        <w:bottom w:val="none" w:sz="0" w:space="0" w:color="auto"/>
        <w:right w:val="none" w:sz="0" w:space="0" w:color="auto"/>
      </w:divBdr>
    </w:div>
    <w:div w:id="1615209345">
      <w:bodyDiv w:val="1"/>
      <w:marLeft w:val="0"/>
      <w:marRight w:val="0"/>
      <w:marTop w:val="0"/>
      <w:marBottom w:val="0"/>
      <w:divBdr>
        <w:top w:val="none" w:sz="0" w:space="0" w:color="auto"/>
        <w:left w:val="none" w:sz="0" w:space="0" w:color="auto"/>
        <w:bottom w:val="none" w:sz="0" w:space="0" w:color="auto"/>
        <w:right w:val="none" w:sz="0" w:space="0" w:color="auto"/>
      </w:divBdr>
    </w:div>
    <w:div w:id="1624068296">
      <w:bodyDiv w:val="1"/>
      <w:marLeft w:val="0"/>
      <w:marRight w:val="0"/>
      <w:marTop w:val="0"/>
      <w:marBottom w:val="0"/>
      <w:divBdr>
        <w:top w:val="none" w:sz="0" w:space="0" w:color="auto"/>
        <w:left w:val="none" w:sz="0" w:space="0" w:color="auto"/>
        <w:bottom w:val="none" w:sz="0" w:space="0" w:color="auto"/>
        <w:right w:val="none" w:sz="0" w:space="0" w:color="auto"/>
      </w:divBdr>
    </w:div>
    <w:div w:id="1624271341">
      <w:bodyDiv w:val="1"/>
      <w:marLeft w:val="0"/>
      <w:marRight w:val="0"/>
      <w:marTop w:val="0"/>
      <w:marBottom w:val="0"/>
      <w:divBdr>
        <w:top w:val="none" w:sz="0" w:space="0" w:color="auto"/>
        <w:left w:val="none" w:sz="0" w:space="0" w:color="auto"/>
        <w:bottom w:val="none" w:sz="0" w:space="0" w:color="auto"/>
        <w:right w:val="none" w:sz="0" w:space="0" w:color="auto"/>
      </w:divBdr>
    </w:div>
    <w:div w:id="1629896257">
      <w:bodyDiv w:val="1"/>
      <w:marLeft w:val="0"/>
      <w:marRight w:val="0"/>
      <w:marTop w:val="0"/>
      <w:marBottom w:val="0"/>
      <w:divBdr>
        <w:top w:val="none" w:sz="0" w:space="0" w:color="auto"/>
        <w:left w:val="none" w:sz="0" w:space="0" w:color="auto"/>
        <w:bottom w:val="none" w:sz="0" w:space="0" w:color="auto"/>
        <w:right w:val="none" w:sz="0" w:space="0" w:color="auto"/>
      </w:divBdr>
    </w:div>
    <w:div w:id="1634019942">
      <w:bodyDiv w:val="1"/>
      <w:marLeft w:val="0"/>
      <w:marRight w:val="0"/>
      <w:marTop w:val="0"/>
      <w:marBottom w:val="0"/>
      <w:divBdr>
        <w:top w:val="none" w:sz="0" w:space="0" w:color="auto"/>
        <w:left w:val="none" w:sz="0" w:space="0" w:color="auto"/>
        <w:bottom w:val="none" w:sz="0" w:space="0" w:color="auto"/>
        <w:right w:val="none" w:sz="0" w:space="0" w:color="auto"/>
      </w:divBdr>
    </w:div>
    <w:div w:id="1640260643">
      <w:bodyDiv w:val="1"/>
      <w:marLeft w:val="0"/>
      <w:marRight w:val="0"/>
      <w:marTop w:val="0"/>
      <w:marBottom w:val="0"/>
      <w:divBdr>
        <w:top w:val="none" w:sz="0" w:space="0" w:color="auto"/>
        <w:left w:val="none" w:sz="0" w:space="0" w:color="auto"/>
        <w:bottom w:val="none" w:sz="0" w:space="0" w:color="auto"/>
        <w:right w:val="none" w:sz="0" w:space="0" w:color="auto"/>
      </w:divBdr>
    </w:div>
    <w:div w:id="1641501368">
      <w:bodyDiv w:val="1"/>
      <w:marLeft w:val="0"/>
      <w:marRight w:val="0"/>
      <w:marTop w:val="0"/>
      <w:marBottom w:val="0"/>
      <w:divBdr>
        <w:top w:val="none" w:sz="0" w:space="0" w:color="auto"/>
        <w:left w:val="none" w:sz="0" w:space="0" w:color="auto"/>
        <w:bottom w:val="none" w:sz="0" w:space="0" w:color="auto"/>
        <w:right w:val="none" w:sz="0" w:space="0" w:color="auto"/>
      </w:divBdr>
    </w:div>
    <w:div w:id="1651595582">
      <w:bodyDiv w:val="1"/>
      <w:marLeft w:val="0"/>
      <w:marRight w:val="0"/>
      <w:marTop w:val="0"/>
      <w:marBottom w:val="0"/>
      <w:divBdr>
        <w:top w:val="none" w:sz="0" w:space="0" w:color="auto"/>
        <w:left w:val="none" w:sz="0" w:space="0" w:color="auto"/>
        <w:bottom w:val="none" w:sz="0" w:space="0" w:color="auto"/>
        <w:right w:val="none" w:sz="0" w:space="0" w:color="auto"/>
      </w:divBdr>
    </w:div>
    <w:div w:id="1652707465">
      <w:bodyDiv w:val="1"/>
      <w:marLeft w:val="0"/>
      <w:marRight w:val="0"/>
      <w:marTop w:val="0"/>
      <w:marBottom w:val="0"/>
      <w:divBdr>
        <w:top w:val="none" w:sz="0" w:space="0" w:color="auto"/>
        <w:left w:val="none" w:sz="0" w:space="0" w:color="auto"/>
        <w:bottom w:val="none" w:sz="0" w:space="0" w:color="auto"/>
        <w:right w:val="none" w:sz="0" w:space="0" w:color="auto"/>
      </w:divBdr>
    </w:div>
    <w:div w:id="1661496274">
      <w:bodyDiv w:val="1"/>
      <w:marLeft w:val="0"/>
      <w:marRight w:val="0"/>
      <w:marTop w:val="0"/>
      <w:marBottom w:val="0"/>
      <w:divBdr>
        <w:top w:val="none" w:sz="0" w:space="0" w:color="auto"/>
        <w:left w:val="none" w:sz="0" w:space="0" w:color="auto"/>
        <w:bottom w:val="none" w:sz="0" w:space="0" w:color="auto"/>
        <w:right w:val="none" w:sz="0" w:space="0" w:color="auto"/>
      </w:divBdr>
      <w:divsChild>
        <w:div w:id="50076204">
          <w:marLeft w:val="0"/>
          <w:marRight w:val="0"/>
          <w:marTop w:val="0"/>
          <w:marBottom w:val="0"/>
          <w:divBdr>
            <w:top w:val="none" w:sz="0" w:space="0" w:color="auto"/>
            <w:left w:val="none" w:sz="0" w:space="0" w:color="auto"/>
            <w:bottom w:val="none" w:sz="0" w:space="0" w:color="auto"/>
            <w:right w:val="none" w:sz="0" w:space="0" w:color="auto"/>
          </w:divBdr>
        </w:div>
      </w:divsChild>
    </w:div>
    <w:div w:id="1666779863">
      <w:bodyDiv w:val="1"/>
      <w:marLeft w:val="0"/>
      <w:marRight w:val="0"/>
      <w:marTop w:val="0"/>
      <w:marBottom w:val="0"/>
      <w:divBdr>
        <w:top w:val="none" w:sz="0" w:space="0" w:color="auto"/>
        <w:left w:val="none" w:sz="0" w:space="0" w:color="auto"/>
        <w:bottom w:val="none" w:sz="0" w:space="0" w:color="auto"/>
        <w:right w:val="none" w:sz="0" w:space="0" w:color="auto"/>
      </w:divBdr>
    </w:div>
    <w:div w:id="1676573724">
      <w:bodyDiv w:val="1"/>
      <w:marLeft w:val="0"/>
      <w:marRight w:val="0"/>
      <w:marTop w:val="0"/>
      <w:marBottom w:val="0"/>
      <w:divBdr>
        <w:top w:val="none" w:sz="0" w:space="0" w:color="auto"/>
        <w:left w:val="none" w:sz="0" w:space="0" w:color="auto"/>
        <w:bottom w:val="none" w:sz="0" w:space="0" w:color="auto"/>
        <w:right w:val="none" w:sz="0" w:space="0" w:color="auto"/>
      </w:divBdr>
    </w:div>
    <w:div w:id="1691488377">
      <w:bodyDiv w:val="1"/>
      <w:marLeft w:val="0"/>
      <w:marRight w:val="0"/>
      <w:marTop w:val="0"/>
      <w:marBottom w:val="0"/>
      <w:divBdr>
        <w:top w:val="none" w:sz="0" w:space="0" w:color="auto"/>
        <w:left w:val="none" w:sz="0" w:space="0" w:color="auto"/>
        <w:bottom w:val="none" w:sz="0" w:space="0" w:color="auto"/>
        <w:right w:val="none" w:sz="0" w:space="0" w:color="auto"/>
      </w:divBdr>
    </w:div>
    <w:div w:id="1697194155">
      <w:bodyDiv w:val="1"/>
      <w:marLeft w:val="0"/>
      <w:marRight w:val="0"/>
      <w:marTop w:val="0"/>
      <w:marBottom w:val="0"/>
      <w:divBdr>
        <w:top w:val="none" w:sz="0" w:space="0" w:color="auto"/>
        <w:left w:val="none" w:sz="0" w:space="0" w:color="auto"/>
        <w:bottom w:val="none" w:sz="0" w:space="0" w:color="auto"/>
        <w:right w:val="none" w:sz="0" w:space="0" w:color="auto"/>
      </w:divBdr>
      <w:divsChild>
        <w:div w:id="1511793697">
          <w:marLeft w:val="0"/>
          <w:marRight w:val="0"/>
          <w:marTop w:val="0"/>
          <w:marBottom w:val="0"/>
          <w:divBdr>
            <w:top w:val="none" w:sz="0" w:space="0" w:color="auto"/>
            <w:left w:val="none" w:sz="0" w:space="0" w:color="auto"/>
            <w:bottom w:val="none" w:sz="0" w:space="0" w:color="auto"/>
            <w:right w:val="none" w:sz="0" w:space="0" w:color="auto"/>
          </w:divBdr>
        </w:div>
      </w:divsChild>
    </w:div>
    <w:div w:id="1703968541">
      <w:bodyDiv w:val="1"/>
      <w:marLeft w:val="0"/>
      <w:marRight w:val="0"/>
      <w:marTop w:val="0"/>
      <w:marBottom w:val="0"/>
      <w:divBdr>
        <w:top w:val="none" w:sz="0" w:space="0" w:color="auto"/>
        <w:left w:val="none" w:sz="0" w:space="0" w:color="auto"/>
        <w:bottom w:val="none" w:sz="0" w:space="0" w:color="auto"/>
        <w:right w:val="none" w:sz="0" w:space="0" w:color="auto"/>
      </w:divBdr>
    </w:div>
    <w:div w:id="1712144119">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22242993">
      <w:bodyDiv w:val="1"/>
      <w:marLeft w:val="0"/>
      <w:marRight w:val="0"/>
      <w:marTop w:val="0"/>
      <w:marBottom w:val="0"/>
      <w:divBdr>
        <w:top w:val="none" w:sz="0" w:space="0" w:color="auto"/>
        <w:left w:val="none" w:sz="0" w:space="0" w:color="auto"/>
        <w:bottom w:val="none" w:sz="0" w:space="0" w:color="auto"/>
        <w:right w:val="none" w:sz="0" w:space="0" w:color="auto"/>
      </w:divBdr>
    </w:div>
    <w:div w:id="1724479411">
      <w:bodyDiv w:val="1"/>
      <w:marLeft w:val="0"/>
      <w:marRight w:val="0"/>
      <w:marTop w:val="0"/>
      <w:marBottom w:val="0"/>
      <w:divBdr>
        <w:top w:val="none" w:sz="0" w:space="0" w:color="auto"/>
        <w:left w:val="none" w:sz="0" w:space="0" w:color="auto"/>
        <w:bottom w:val="none" w:sz="0" w:space="0" w:color="auto"/>
        <w:right w:val="none" w:sz="0" w:space="0" w:color="auto"/>
      </w:divBdr>
    </w:div>
    <w:div w:id="1731345241">
      <w:bodyDiv w:val="1"/>
      <w:marLeft w:val="0"/>
      <w:marRight w:val="0"/>
      <w:marTop w:val="0"/>
      <w:marBottom w:val="0"/>
      <w:divBdr>
        <w:top w:val="none" w:sz="0" w:space="0" w:color="auto"/>
        <w:left w:val="none" w:sz="0" w:space="0" w:color="auto"/>
        <w:bottom w:val="none" w:sz="0" w:space="0" w:color="auto"/>
        <w:right w:val="none" w:sz="0" w:space="0" w:color="auto"/>
      </w:divBdr>
    </w:div>
    <w:div w:id="1733696031">
      <w:bodyDiv w:val="1"/>
      <w:marLeft w:val="0"/>
      <w:marRight w:val="0"/>
      <w:marTop w:val="0"/>
      <w:marBottom w:val="0"/>
      <w:divBdr>
        <w:top w:val="none" w:sz="0" w:space="0" w:color="auto"/>
        <w:left w:val="none" w:sz="0" w:space="0" w:color="auto"/>
        <w:bottom w:val="none" w:sz="0" w:space="0" w:color="auto"/>
        <w:right w:val="none" w:sz="0" w:space="0" w:color="auto"/>
      </w:divBdr>
    </w:div>
    <w:div w:id="1759642787">
      <w:bodyDiv w:val="1"/>
      <w:marLeft w:val="0"/>
      <w:marRight w:val="0"/>
      <w:marTop w:val="0"/>
      <w:marBottom w:val="0"/>
      <w:divBdr>
        <w:top w:val="none" w:sz="0" w:space="0" w:color="auto"/>
        <w:left w:val="none" w:sz="0" w:space="0" w:color="auto"/>
        <w:bottom w:val="none" w:sz="0" w:space="0" w:color="auto"/>
        <w:right w:val="none" w:sz="0" w:space="0" w:color="auto"/>
      </w:divBdr>
    </w:div>
    <w:div w:id="1765762538">
      <w:bodyDiv w:val="1"/>
      <w:marLeft w:val="0"/>
      <w:marRight w:val="0"/>
      <w:marTop w:val="0"/>
      <w:marBottom w:val="0"/>
      <w:divBdr>
        <w:top w:val="none" w:sz="0" w:space="0" w:color="auto"/>
        <w:left w:val="none" w:sz="0" w:space="0" w:color="auto"/>
        <w:bottom w:val="none" w:sz="0" w:space="0" w:color="auto"/>
        <w:right w:val="none" w:sz="0" w:space="0" w:color="auto"/>
      </w:divBdr>
    </w:div>
    <w:div w:id="1766196035">
      <w:bodyDiv w:val="1"/>
      <w:marLeft w:val="0"/>
      <w:marRight w:val="0"/>
      <w:marTop w:val="0"/>
      <w:marBottom w:val="0"/>
      <w:divBdr>
        <w:top w:val="none" w:sz="0" w:space="0" w:color="auto"/>
        <w:left w:val="none" w:sz="0" w:space="0" w:color="auto"/>
        <w:bottom w:val="none" w:sz="0" w:space="0" w:color="auto"/>
        <w:right w:val="none" w:sz="0" w:space="0" w:color="auto"/>
      </w:divBdr>
    </w:div>
    <w:div w:id="1780029909">
      <w:bodyDiv w:val="1"/>
      <w:marLeft w:val="0"/>
      <w:marRight w:val="0"/>
      <w:marTop w:val="0"/>
      <w:marBottom w:val="0"/>
      <w:divBdr>
        <w:top w:val="none" w:sz="0" w:space="0" w:color="auto"/>
        <w:left w:val="none" w:sz="0" w:space="0" w:color="auto"/>
        <w:bottom w:val="none" w:sz="0" w:space="0" w:color="auto"/>
        <w:right w:val="none" w:sz="0" w:space="0" w:color="auto"/>
      </w:divBdr>
    </w:div>
    <w:div w:id="1781295834">
      <w:bodyDiv w:val="1"/>
      <w:marLeft w:val="0"/>
      <w:marRight w:val="0"/>
      <w:marTop w:val="0"/>
      <w:marBottom w:val="0"/>
      <w:divBdr>
        <w:top w:val="none" w:sz="0" w:space="0" w:color="auto"/>
        <w:left w:val="none" w:sz="0" w:space="0" w:color="auto"/>
        <w:bottom w:val="none" w:sz="0" w:space="0" w:color="auto"/>
        <w:right w:val="none" w:sz="0" w:space="0" w:color="auto"/>
      </w:divBdr>
    </w:div>
    <w:div w:id="1783568949">
      <w:bodyDiv w:val="1"/>
      <w:marLeft w:val="0"/>
      <w:marRight w:val="0"/>
      <w:marTop w:val="0"/>
      <w:marBottom w:val="0"/>
      <w:divBdr>
        <w:top w:val="none" w:sz="0" w:space="0" w:color="auto"/>
        <w:left w:val="none" w:sz="0" w:space="0" w:color="auto"/>
        <w:bottom w:val="none" w:sz="0" w:space="0" w:color="auto"/>
        <w:right w:val="none" w:sz="0" w:space="0" w:color="auto"/>
      </w:divBdr>
      <w:divsChild>
        <w:div w:id="712121788">
          <w:marLeft w:val="0"/>
          <w:marRight w:val="0"/>
          <w:marTop w:val="0"/>
          <w:marBottom w:val="0"/>
          <w:divBdr>
            <w:top w:val="none" w:sz="0" w:space="0" w:color="auto"/>
            <w:left w:val="none" w:sz="0" w:space="0" w:color="auto"/>
            <w:bottom w:val="none" w:sz="0" w:space="0" w:color="auto"/>
            <w:right w:val="none" w:sz="0" w:space="0" w:color="auto"/>
          </w:divBdr>
        </w:div>
      </w:divsChild>
    </w:div>
    <w:div w:id="1785691480">
      <w:bodyDiv w:val="1"/>
      <w:marLeft w:val="0"/>
      <w:marRight w:val="0"/>
      <w:marTop w:val="0"/>
      <w:marBottom w:val="0"/>
      <w:divBdr>
        <w:top w:val="none" w:sz="0" w:space="0" w:color="auto"/>
        <w:left w:val="none" w:sz="0" w:space="0" w:color="auto"/>
        <w:bottom w:val="none" w:sz="0" w:space="0" w:color="auto"/>
        <w:right w:val="none" w:sz="0" w:space="0" w:color="auto"/>
      </w:divBdr>
      <w:divsChild>
        <w:div w:id="1120997753">
          <w:marLeft w:val="0"/>
          <w:marRight w:val="0"/>
          <w:marTop w:val="0"/>
          <w:marBottom w:val="0"/>
          <w:divBdr>
            <w:top w:val="none" w:sz="0" w:space="0" w:color="auto"/>
            <w:left w:val="none" w:sz="0" w:space="0" w:color="auto"/>
            <w:bottom w:val="none" w:sz="0" w:space="0" w:color="auto"/>
            <w:right w:val="none" w:sz="0" w:space="0" w:color="auto"/>
          </w:divBdr>
          <w:divsChild>
            <w:div w:id="1070075476">
              <w:marLeft w:val="0"/>
              <w:marRight w:val="0"/>
              <w:marTop w:val="0"/>
              <w:marBottom w:val="0"/>
              <w:divBdr>
                <w:top w:val="none" w:sz="0" w:space="0" w:color="auto"/>
                <w:left w:val="none" w:sz="0" w:space="0" w:color="auto"/>
                <w:bottom w:val="none" w:sz="0" w:space="0" w:color="auto"/>
                <w:right w:val="none" w:sz="0" w:space="0" w:color="auto"/>
              </w:divBdr>
              <w:divsChild>
                <w:div w:id="191103938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793480792">
      <w:bodyDiv w:val="1"/>
      <w:marLeft w:val="0"/>
      <w:marRight w:val="0"/>
      <w:marTop w:val="0"/>
      <w:marBottom w:val="0"/>
      <w:divBdr>
        <w:top w:val="none" w:sz="0" w:space="0" w:color="auto"/>
        <w:left w:val="none" w:sz="0" w:space="0" w:color="auto"/>
        <w:bottom w:val="none" w:sz="0" w:space="0" w:color="auto"/>
        <w:right w:val="none" w:sz="0" w:space="0" w:color="auto"/>
      </w:divBdr>
    </w:div>
    <w:div w:id="1798402577">
      <w:bodyDiv w:val="1"/>
      <w:marLeft w:val="0"/>
      <w:marRight w:val="0"/>
      <w:marTop w:val="0"/>
      <w:marBottom w:val="0"/>
      <w:divBdr>
        <w:top w:val="none" w:sz="0" w:space="0" w:color="auto"/>
        <w:left w:val="none" w:sz="0" w:space="0" w:color="auto"/>
        <w:bottom w:val="none" w:sz="0" w:space="0" w:color="auto"/>
        <w:right w:val="none" w:sz="0" w:space="0" w:color="auto"/>
      </w:divBdr>
    </w:div>
    <w:div w:id="1809324224">
      <w:bodyDiv w:val="1"/>
      <w:marLeft w:val="0"/>
      <w:marRight w:val="0"/>
      <w:marTop w:val="0"/>
      <w:marBottom w:val="0"/>
      <w:divBdr>
        <w:top w:val="none" w:sz="0" w:space="0" w:color="auto"/>
        <w:left w:val="none" w:sz="0" w:space="0" w:color="auto"/>
        <w:bottom w:val="none" w:sz="0" w:space="0" w:color="auto"/>
        <w:right w:val="none" w:sz="0" w:space="0" w:color="auto"/>
      </w:divBdr>
    </w:div>
    <w:div w:id="1810393963">
      <w:bodyDiv w:val="1"/>
      <w:marLeft w:val="0"/>
      <w:marRight w:val="0"/>
      <w:marTop w:val="0"/>
      <w:marBottom w:val="0"/>
      <w:divBdr>
        <w:top w:val="none" w:sz="0" w:space="0" w:color="auto"/>
        <w:left w:val="none" w:sz="0" w:space="0" w:color="auto"/>
        <w:bottom w:val="none" w:sz="0" w:space="0" w:color="auto"/>
        <w:right w:val="none" w:sz="0" w:space="0" w:color="auto"/>
      </w:divBdr>
    </w:div>
    <w:div w:id="1824080999">
      <w:bodyDiv w:val="1"/>
      <w:marLeft w:val="0"/>
      <w:marRight w:val="0"/>
      <w:marTop w:val="0"/>
      <w:marBottom w:val="0"/>
      <w:divBdr>
        <w:top w:val="none" w:sz="0" w:space="0" w:color="auto"/>
        <w:left w:val="none" w:sz="0" w:space="0" w:color="auto"/>
        <w:bottom w:val="none" w:sz="0" w:space="0" w:color="auto"/>
        <w:right w:val="none" w:sz="0" w:space="0" w:color="auto"/>
      </w:divBdr>
    </w:div>
    <w:div w:id="1827017372">
      <w:bodyDiv w:val="1"/>
      <w:marLeft w:val="0"/>
      <w:marRight w:val="0"/>
      <w:marTop w:val="0"/>
      <w:marBottom w:val="0"/>
      <w:divBdr>
        <w:top w:val="none" w:sz="0" w:space="0" w:color="auto"/>
        <w:left w:val="none" w:sz="0" w:space="0" w:color="auto"/>
        <w:bottom w:val="none" w:sz="0" w:space="0" w:color="auto"/>
        <w:right w:val="none" w:sz="0" w:space="0" w:color="auto"/>
      </w:divBdr>
    </w:div>
    <w:div w:id="1827697159">
      <w:bodyDiv w:val="1"/>
      <w:marLeft w:val="0"/>
      <w:marRight w:val="0"/>
      <w:marTop w:val="0"/>
      <w:marBottom w:val="0"/>
      <w:divBdr>
        <w:top w:val="none" w:sz="0" w:space="0" w:color="auto"/>
        <w:left w:val="none" w:sz="0" w:space="0" w:color="auto"/>
        <w:bottom w:val="none" w:sz="0" w:space="0" w:color="auto"/>
        <w:right w:val="none" w:sz="0" w:space="0" w:color="auto"/>
      </w:divBdr>
    </w:div>
    <w:div w:id="1829054606">
      <w:bodyDiv w:val="1"/>
      <w:marLeft w:val="0"/>
      <w:marRight w:val="0"/>
      <w:marTop w:val="0"/>
      <w:marBottom w:val="0"/>
      <w:divBdr>
        <w:top w:val="none" w:sz="0" w:space="0" w:color="auto"/>
        <w:left w:val="none" w:sz="0" w:space="0" w:color="auto"/>
        <w:bottom w:val="none" w:sz="0" w:space="0" w:color="auto"/>
        <w:right w:val="none" w:sz="0" w:space="0" w:color="auto"/>
      </w:divBdr>
    </w:div>
    <w:div w:id="1836722874">
      <w:bodyDiv w:val="1"/>
      <w:marLeft w:val="0"/>
      <w:marRight w:val="0"/>
      <w:marTop w:val="0"/>
      <w:marBottom w:val="0"/>
      <w:divBdr>
        <w:top w:val="none" w:sz="0" w:space="0" w:color="auto"/>
        <w:left w:val="none" w:sz="0" w:space="0" w:color="auto"/>
        <w:bottom w:val="none" w:sz="0" w:space="0" w:color="auto"/>
        <w:right w:val="none" w:sz="0" w:space="0" w:color="auto"/>
      </w:divBdr>
    </w:div>
    <w:div w:id="1846169415">
      <w:bodyDiv w:val="1"/>
      <w:marLeft w:val="0"/>
      <w:marRight w:val="0"/>
      <w:marTop w:val="0"/>
      <w:marBottom w:val="0"/>
      <w:divBdr>
        <w:top w:val="none" w:sz="0" w:space="0" w:color="auto"/>
        <w:left w:val="none" w:sz="0" w:space="0" w:color="auto"/>
        <w:bottom w:val="none" w:sz="0" w:space="0" w:color="auto"/>
        <w:right w:val="none" w:sz="0" w:space="0" w:color="auto"/>
      </w:divBdr>
    </w:div>
    <w:div w:id="1853717217">
      <w:bodyDiv w:val="1"/>
      <w:marLeft w:val="0"/>
      <w:marRight w:val="0"/>
      <w:marTop w:val="0"/>
      <w:marBottom w:val="0"/>
      <w:divBdr>
        <w:top w:val="none" w:sz="0" w:space="0" w:color="auto"/>
        <w:left w:val="none" w:sz="0" w:space="0" w:color="auto"/>
        <w:bottom w:val="none" w:sz="0" w:space="0" w:color="auto"/>
        <w:right w:val="none" w:sz="0" w:space="0" w:color="auto"/>
      </w:divBdr>
    </w:div>
    <w:div w:id="1870952806">
      <w:bodyDiv w:val="1"/>
      <w:marLeft w:val="0"/>
      <w:marRight w:val="0"/>
      <w:marTop w:val="0"/>
      <w:marBottom w:val="0"/>
      <w:divBdr>
        <w:top w:val="none" w:sz="0" w:space="0" w:color="auto"/>
        <w:left w:val="none" w:sz="0" w:space="0" w:color="auto"/>
        <w:bottom w:val="none" w:sz="0" w:space="0" w:color="auto"/>
        <w:right w:val="none" w:sz="0" w:space="0" w:color="auto"/>
      </w:divBdr>
    </w:div>
    <w:div w:id="1875071474">
      <w:bodyDiv w:val="1"/>
      <w:marLeft w:val="0"/>
      <w:marRight w:val="0"/>
      <w:marTop w:val="0"/>
      <w:marBottom w:val="0"/>
      <w:divBdr>
        <w:top w:val="none" w:sz="0" w:space="0" w:color="auto"/>
        <w:left w:val="none" w:sz="0" w:space="0" w:color="auto"/>
        <w:bottom w:val="none" w:sz="0" w:space="0" w:color="auto"/>
        <w:right w:val="none" w:sz="0" w:space="0" w:color="auto"/>
      </w:divBdr>
    </w:div>
    <w:div w:id="1879733472">
      <w:bodyDiv w:val="1"/>
      <w:marLeft w:val="0"/>
      <w:marRight w:val="0"/>
      <w:marTop w:val="0"/>
      <w:marBottom w:val="0"/>
      <w:divBdr>
        <w:top w:val="none" w:sz="0" w:space="0" w:color="auto"/>
        <w:left w:val="none" w:sz="0" w:space="0" w:color="auto"/>
        <w:bottom w:val="none" w:sz="0" w:space="0" w:color="auto"/>
        <w:right w:val="none" w:sz="0" w:space="0" w:color="auto"/>
      </w:divBdr>
    </w:div>
    <w:div w:id="1880043800">
      <w:bodyDiv w:val="1"/>
      <w:marLeft w:val="0"/>
      <w:marRight w:val="0"/>
      <w:marTop w:val="0"/>
      <w:marBottom w:val="0"/>
      <w:divBdr>
        <w:top w:val="none" w:sz="0" w:space="0" w:color="auto"/>
        <w:left w:val="none" w:sz="0" w:space="0" w:color="auto"/>
        <w:bottom w:val="none" w:sz="0" w:space="0" w:color="auto"/>
        <w:right w:val="none" w:sz="0" w:space="0" w:color="auto"/>
      </w:divBdr>
      <w:divsChild>
        <w:div w:id="1539704644">
          <w:marLeft w:val="0"/>
          <w:marRight w:val="0"/>
          <w:marTop w:val="0"/>
          <w:marBottom w:val="0"/>
          <w:divBdr>
            <w:top w:val="none" w:sz="0" w:space="0" w:color="auto"/>
            <w:left w:val="none" w:sz="0" w:space="0" w:color="auto"/>
            <w:bottom w:val="none" w:sz="0" w:space="0" w:color="auto"/>
            <w:right w:val="none" w:sz="0" w:space="0" w:color="auto"/>
          </w:divBdr>
        </w:div>
      </w:divsChild>
    </w:div>
    <w:div w:id="1894803786">
      <w:bodyDiv w:val="1"/>
      <w:marLeft w:val="0"/>
      <w:marRight w:val="0"/>
      <w:marTop w:val="0"/>
      <w:marBottom w:val="0"/>
      <w:divBdr>
        <w:top w:val="none" w:sz="0" w:space="0" w:color="auto"/>
        <w:left w:val="none" w:sz="0" w:space="0" w:color="auto"/>
        <w:bottom w:val="none" w:sz="0" w:space="0" w:color="auto"/>
        <w:right w:val="none" w:sz="0" w:space="0" w:color="auto"/>
      </w:divBdr>
    </w:div>
    <w:div w:id="1905871863">
      <w:bodyDiv w:val="1"/>
      <w:marLeft w:val="0"/>
      <w:marRight w:val="0"/>
      <w:marTop w:val="0"/>
      <w:marBottom w:val="0"/>
      <w:divBdr>
        <w:top w:val="none" w:sz="0" w:space="0" w:color="auto"/>
        <w:left w:val="none" w:sz="0" w:space="0" w:color="auto"/>
        <w:bottom w:val="none" w:sz="0" w:space="0" w:color="auto"/>
        <w:right w:val="none" w:sz="0" w:space="0" w:color="auto"/>
      </w:divBdr>
    </w:div>
    <w:div w:id="1910261945">
      <w:bodyDiv w:val="1"/>
      <w:marLeft w:val="0"/>
      <w:marRight w:val="0"/>
      <w:marTop w:val="0"/>
      <w:marBottom w:val="0"/>
      <w:divBdr>
        <w:top w:val="none" w:sz="0" w:space="0" w:color="auto"/>
        <w:left w:val="none" w:sz="0" w:space="0" w:color="auto"/>
        <w:bottom w:val="none" w:sz="0" w:space="0" w:color="auto"/>
        <w:right w:val="none" w:sz="0" w:space="0" w:color="auto"/>
      </w:divBdr>
      <w:divsChild>
        <w:div w:id="751004174">
          <w:marLeft w:val="0"/>
          <w:marRight w:val="0"/>
          <w:marTop w:val="60"/>
          <w:marBottom w:val="60"/>
          <w:divBdr>
            <w:top w:val="none" w:sz="0" w:space="0" w:color="auto"/>
            <w:left w:val="none" w:sz="0" w:space="0" w:color="auto"/>
            <w:bottom w:val="none" w:sz="0" w:space="0" w:color="auto"/>
            <w:right w:val="none" w:sz="0" w:space="0" w:color="auto"/>
          </w:divBdr>
        </w:div>
        <w:div w:id="1343312695">
          <w:marLeft w:val="0"/>
          <w:marRight w:val="0"/>
          <w:marTop w:val="60"/>
          <w:marBottom w:val="60"/>
          <w:divBdr>
            <w:top w:val="none" w:sz="0" w:space="0" w:color="auto"/>
            <w:left w:val="none" w:sz="0" w:space="0" w:color="auto"/>
            <w:bottom w:val="none" w:sz="0" w:space="0" w:color="auto"/>
            <w:right w:val="none" w:sz="0" w:space="0" w:color="auto"/>
          </w:divBdr>
        </w:div>
        <w:div w:id="2033191659">
          <w:marLeft w:val="0"/>
          <w:marRight w:val="0"/>
          <w:marTop w:val="60"/>
          <w:marBottom w:val="60"/>
          <w:divBdr>
            <w:top w:val="none" w:sz="0" w:space="0" w:color="auto"/>
            <w:left w:val="none" w:sz="0" w:space="0" w:color="auto"/>
            <w:bottom w:val="none" w:sz="0" w:space="0" w:color="auto"/>
            <w:right w:val="none" w:sz="0" w:space="0" w:color="auto"/>
          </w:divBdr>
        </w:div>
        <w:div w:id="1713771575">
          <w:marLeft w:val="0"/>
          <w:marRight w:val="0"/>
          <w:marTop w:val="60"/>
          <w:marBottom w:val="60"/>
          <w:divBdr>
            <w:top w:val="none" w:sz="0" w:space="0" w:color="auto"/>
            <w:left w:val="none" w:sz="0" w:space="0" w:color="auto"/>
            <w:bottom w:val="none" w:sz="0" w:space="0" w:color="auto"/>
            <w:right w:val="none" w:sz="0" w:space="0" w:color="auto"/>
          </w:divBdr>
        </w:div>
        <w:div w:id="370619163">
          <w:marLeft w:val="0"/>
          <w:marRight w:val="0"/>
          <w:marTop w:val="60"/>
          <w:marBottom w:val="60"/>
          <w:divBdr>
            <w:top w:val="none" w:sz="0" w:space="0" w:color="auto"/>
            <w:left w:val="none" w:sz="0" w:space="0" w:color="auto"/>
            <w:bottom w:val="none" w:sz="0" w:space="0" w:color="auto"/>
            <w:right w:val="none" w:sz="0" w:space="0" w:color="auto"/>
          </w:divBdr>
        </w:div>
        <w:div w:id="557319835">
          <w:marLeft w:val="0"/>
          <w:marRight w:val="0"/>
          <w:marTop w:val="60"/>
          <w:marBottom w:val="60"/>
          <w:divBdr>
            <w:top w:val="none" w:sz="0" w:space="0" w:color="auto"/>
            <w:left w:val="none" w:sz="0" w:space="0" w:color="auto"/>
            <w:bottom w:val="none" w:sz="0" w:space="0" w:color="auto"/>
            <w:right w:val="none" w:sz="0" w:space="0" w:color="auto"/>
          </w:divBdr>
        </w:div>
        <w:div w:id="39860504">
          <w:marLeft w:val="0"/>
          <w:marRight w:val="0"/>
          <w:marTop w:val="60"/>
          <w:marBottom w:val="60"/>
          <w:divBdr>
            <w:top w:val="none" w:sz="0" w:space="0" w:color="auto"/>
            <w:left w:val="none" w:sz="0" w:space="0" w:color="auto"/>
            <w:bottom w:val="none" w:sz="0" w:space="0" w:color="auto"/>
            <w:right w:val="none" w:sz="0" w:space="0" w:color="auto"/>
          </w:divBdr>
        </w:div>
        <w:div w:id="1604024346">
          <w:marLeft w:val="0"/>
          <w:marRight w:val="0"/>
          <w:marTop w:val="60"/>
          <w:marBottom w:val="60"/>
          <w:divBdr>
            <w:top w:val="none" w:sz="0" w:space="0" w:color="auto"/>
            <w:left w:val="none" w:sz="0" w:space="0" w:color="auto"/>
            <w:bottom w:val="none" w:sz="0" w:space="0" w:color="auto"/>
            <w:right w:val="none" w:sz="0" w:space="0" w:color="auto"/>
          </w:divBdr>
        </w:div>
        <w:div w:id="706756841">
          <w:marLeft w:val="0"/>
          <w:marRight w:val="0"/>
          <w:marTop w:val="60"/>
          <w:marBottom w:val="60"/>
          <w:divBdr>
            <w:top w:val="none" w:sz="0" w:space="0" w:color="auto"/>
            <w:left w:val="none" w:sz="0" w:space="0" w:color="auto"/>
            <w:bottom w:val="none" w:sz="0" w:space="0" w:color="auto"/>
            <w:right w:val="none" w:sz="0" w:space="0" w:color="auto"/>
          </w:divBdr>
        </w:div>
        <w:div w:id="1156871579">
          <w:marLeft w:val="0"/>
          <w:marRight w:val="0"/>
          <w:marTop w:val="60"/>
          <w:marBottom w:val="60"/>
          <w:divBdr>
            <w:top w:val="none" w:sz="0" w:space="0" w:color="auto"/>
            <w:left w:val="none" w:sz="0" w:space="0" w:color="auto"/>
            <w:bottom w:val="none" w:sz="0" w:space="0" w:color="auto"/>
            <w:right w:val="none" w:sz="0" w:space="0" w:color="auto"/>
          </w:divBdr>
        </w:div>
        <w:div w:id="1571769252">
          <w:marLeft w:val="0"/>
          <w:marRight w:val="0"/>
          <w:marTop w:val="60"/>
          <w:marBottom w:val="60"/>
          <w:divBdr>
            <w:top w:val="none" w:sz="0" w:space="0" w:color="auto"/>
            <w:left w:val="none" w:sz="0" w:space="0" w:color="auto"/>
            <w:bottom w:val="none" w:sz="0" w:space="0" w:color="auto"/>
            <w:right w:val="none" w:sz="0" w:space="0" w:color="auto"/>
          </w:divBdr>
        </w:div>
        <w:div w:id="1630938921">
          <w:marLeft w:val="0"/>
          <w:marRight w:val="0"/>
          <w:marTop w:val="60"/>
          <w:marBottom w:val="60"/>
          <w:divBdr>
            <w:top w:val="none" w:sz="0" w:space="0" w:color="auto"/>
            <w:left w:val="none" w:sz="0" w:space="0" w:color="auto"/>
            <w:bottom w:val="none" w:sz="0" w:space="0" w:color="auto"/>
            <w:right w:val="none" w:sz="0" w:space="0" w:color="auto"/>
          </w:divBdr>
        </w:div>
      </w:divsChild>
    </w:div>
    <w:div w:id="1916621867">
      <w:bodyDiv w:val="1"/>
      <w:marLeft w:val="0"/>
      <w:marRight w:val="0"/>
      <w:marTop w:val="0"/>
      <w:marBottom w:val="0"/>
      <w:divBdr>
        <w:top w:val="none" w:sz="0" w:space="0" w:color="auto"/>
        <w:left w:val="none" w:sz="0" w:space="0" w:color="auto"/>
        <w:bottom w:val="none" w:sz="0" w:space="0" w:color="auto"/>
        <w:right w:val="none" w:sz="0" w:space="0" w:color="auto"/>
      </w:divBdr>
    </w:div>
    <w:div w:id="1927298519">
      <w:bodyDiv w:val="1"/>
      <w:marLeft w:val="0"/>
      <w:marRight w:val="0"/>
      <w:marTop w:val="0"/>
      <w:marBottom w:val="0"/>
      <w:divBdr>
        <w:top w:val="none" w:sz="0" w:space="0" w:color="auto"/>
        <w:left w:val="none" w:sz="0" w:space="0" w:color="auto"/>
        <w:bottom w:val="none" w:sz="0" w:space="0" w:color="auto"/>
        <w:right w:val="none" w:sz="0" w:space="0" w:color="auto"/>
      </w:divBdr>
    </w:div>
    <w:div w:id="1928229656">
      <w:bodyDiv w:val="1"/>
      <w:marLeft w:val="0"/>
      <w:marRight w:val="0"/>
      <w:marTop w:val="0"/>
      <w:marBottom w:val="0"/>
      <w:divBdr>
        <w:top w:val="none" w:sz="0" w:space="0" w:color="auto"/>
        <w:left w:val="none" w:sz="0" w:space="0" w:color="auto"/>
        <w:bottom w:val="none" w:sz="0" w:space="0" w:color="auto"/>
        <w:right w:val="none" w:sz="0" w:space="0" w:color="auto"/>
      </w:divBdr>
    </w:div>
    <w:div w:id="1931505778">
      <w:bodyDiv w:val="1"/>
      <w:marLeft w:val="0"/>
      <w:marRight w:val="0"/>
      <w:marTop w:val="0"/>
      <w:marBottom w:val="0"/>
      <w:divBdr>
        <w:top w:val="none" w:sz="0" w:space="0" w:color="auto"/>
        <w:left w:val="none" w:sz="0" w:space="0" w:color="auto"/>
        <w:bottom w:val="none" w:sz="0" w:space="0" w:color="auto"/>
        <w:right w:val="none" w:sz="0" w:space="0" w:color="auto"/>
      </w:divBdr>
    </w:div>
    <w:div w:id="1933393359">
      <w:bodyDiv w:val="1"/>
      <w:marLeft w:val="0"/>
      <w:marRight w:val="0"/>
      <w:marTop w:val="0"/>
      <w:marBottom w:val="0"/>
      <w:divBdr>
        <w:top w:val="none" w:sz="0" w:space="0" w:color="auto"/>
        <w:left w:val="none" w:sz="0" w:space="0" w:color="auto"/>
        <w:bottom w:val="none" w:sz="0" w:space="0" w:color="auto"/>
        <w:right w:val="none" w:sz="0" w:space="0" w:color="auto"/>
      </w:divBdr>
    </w:div>
    <w:div w:id="1935504608">
      <w:bodyDiv w:val="1"/>
      <w:marLeft w:val="0"/>
      <w:marRight w:val="0"/>
      <w:marTop w:val="0"/>
      <w:marBottom w:val="0"/>
      <w:divBdr>
        <w:top w:val="none" w:sz="0" w:space="0" w:color="auto"/>
        <w:left w:val="none" w:sz="0" w:space="0" w:color="auto"/>
        <w:bottom w:val="none" w:sz="0" w:space="0" w:color="auto"/>
        <w:right w:val="none" w:sz="0" w:space="0" w:color="auto"/>
      </w:divBdr>
    </w:div>
    <w:div w:id="1945765427">
      <w:bodyDiv w:val="1"/>
      <w:marLeft w:val="0"/>
      <w:marRight w:val="0"/>
      <w:marTop w:val="0"/>
      <w:marBottom w:val="0"/>
      <w:divBdr>
        <w:top w:val="none" w:sz="0" w:space="0" w:color="auto"/>
        <w:left w:val="none" w:sz="0" w:space="0" w:color="auto"/>
        <w:bottom w:val="none" w:sz="0" w:space="0" w:color="auto"/>
        <w:right w:val="none" w:sz="0" w:space="0" w:color="auto"/>
      </w:divBdr>
    </w:div>
    <w:div w:id="1954555107">
      <w:bodyDiv w:val="1"/>
      <w:marLeft w:val="0"/>
      <w:marRight w:val="0"/>
      <w:marTop w:val="0"/>
      <w:marBottom w:val="0"/>
      <w:divBdr>
        <w:top w:val="none" w:sz="0" w:space="0" w:color="auto"/>
        <w:left w:val="none" w:sz="0" w:space="0" w:color="auto"/>
        <w:bottom w:val="none" w:sz="0" w:space="0" w:color="auto"/>
        <w:right w:val="none" w:sz="0" w:space="0" w:color="auto"/>
      </w:divBdr>
    </w:div>
    <w:div w:id="1956594539">
      <w:bodyDiv w:val="1"/>
      <w:marLeft w:val="0"/>
      <w:marRight w:val="0"/>
      <w:marTop w:val="0"/>
      <w:marBottom w:val="0"/>
      <w:divBdr>
        <w:top w:val="none" w:sz="0" w:space="0" w:color="auto"/>
        <w:left w:val="none" w:sz="0" w:space="0" w:color="auto"/>
        <w:bottom w:val="none" w:sz="0" w:space="0" w:color="auto"/>
        <w:right w:val="none" w:sz="0" w:space="0" w:color="auto"/>
      </w:divBdr>
    </w:div>
    <w:div w:id="1969167234">
      <w:bodyDiv w:val="1"/>
      <w:marLeft w:val="0"/>
      <w:marRight w:val="0"/>
      <w:marTop w:val="0"/>
      <w:marBottom w:val="0"/>
      <w:divBdr>
        <w:top w:val="none" w:sz="0" w:space="0" w:color="auto"/>
        <w:left w:val="none" w:sz="0" w:space="0" w:color="auto"/>
        <w:bottom w:val="none" w:sz="0" w:space="0" w:color="auto"/>
        <w:right w:val="none" w:sz="0" w:space="0" w:color="auto"/>
      </w:divBdr>
    </w:div>
    <w:div w:id="1995984437">
      <w:bodyDiv w:val="1"/>
      <w:marLeft w:val="0"/>
      <w:marRight w:val="0"/>
      <w:marTop w:val="0"/>
      <w:marBottom w:val="0"/>
      <w:divBdr>
        <w:top w:val="none" w:sz="0" w:space="0" w:color="auto"/>
        <w:left w:val="none" w:sz="0" w:space="0" w:color="auto"/>
        <w:bottom w:val="none" w:sz="0" w:space="0" w:color="auto"/>
        <w:right w:val="none" w:sz="0" w:space="0" w:color="auto"/>
      </w:divBdr>
    </w:div>
    <w:div w:id="1998143124">
      <w:bodyDiv w:val="1"/>
      <w:marLeft w:val="0"/>
      <w:marRight w:val="0"/>
      <w:marTop w:val="0"/>
      <w:marBottom w:val="0"/>
      <w:divBdr>
        <w:top w:val="none" w:sz="0" w:space="0" w:color="auto"/>
        <w:left w:val="none" w:sz="0" w:space="0" w:color="auto"/>
        <w:bottom w:val="none" w:sz="0" w:space="0" w:color="auto"/>
        <w:right w:val="none" w:sz="0" w:space="0" w:color="auto"/>
      </w:divBdr>
      <w:divsChild>
        <w:div w:id="119037452">
          <w:marLeft w:val="0"/>
          <w:marRight w:val="0"/>
          <w:marTop w:val="0"/>
          <w:marBottom w:val="0"/>
          <w:divBdr>
            <w:top w:val="none" w:sz="0" w:space="0" w:color="auto"/>
            <w:left w:val="none" w:sz="0" w:space="0" w:color="auto"/>
            <w:bottom w:val="none" w:sz="0" w:space="0" w:color="auto"/>
            <w:right w:val="none" w:sz="0" w:space="0" w:color="auto"/>
          </w:divBdr>
        </w:div>
      </w:divsChild>
    </w:div>
    <w:div w:id="2002999343">
      <w:bodyDiv w:val="1"/>
      <w:marLeft w:val="0"/>
      <w:marRight w:val="0"/>
      <w:marTop w:val="0"/>
      <w:marBottom w:val="0"/>
      <w:divBdr>
        <w:top w:val="none" w:sz="0" w:space="0" w:color="auto"/>
        <w:left w:val="none" w:sz="0" w:space="0" w:color="auto"/>
        <w:bottom w:val="none" w:sz="0" w:space="0" w:color="auto"/>
        <w:right w:val="none" w:sz="0" w:space="0" w:color="auto"/>
      </w:divBdr>
    </w:div>
    <w:div w:id="2005861740">
      <w:bodyDiv w:val="1"/>
      <w:marLeft w:val="0"/>
      <w:marRight w:val="0"/>
      <w:marTop w:val="0"/>
      <w:marBottom w:val="0"/>
      <w:divBdr>
        <w:top w:val="none" w:sz="0" w:space="0" w:color="auto"/>
        <w:left w:val="none" w:sz="0" w:space="0" w:color="auto"/>
        <w:bottom w:val="none" w:sz="0" w:space="0" w:color="auto"/>
        <w:right w:val="none" w:sz="0" w:space="0" w:color="auto"/>
      </w:divBdr>
    </w:div>
    <w:div w:id="2037778459">
      <w:bodyDiv w:val="1"/>
      <w:marLeft w:val="0"/>
      <w:marRight w:val="0"/>
      <w:marTop w:val="0"/>
      <w:marBottom w:val="0"/>
      <w:divBdr>
        <w:top w:val="none" w:sz="0" w:space="0" w:color="auto"/>
        <w:left w:val="none" w:sz="0" w:space="0" w:color="auto"/>
        <w:bottom w:val="none" w:sz="0" w:space="0" w:color="auto"/>
        <w:right w:val="none" w:sz="0" w:space="0" w:color="auto"/>
      </w:divBdr>
    </w:div>
    <w:div w:id="2053069086">
      <w:bodyDiv w:val="1"/>
      <w:marLeft w:val="0"/>
      <w:marRight w:val="0"/>
      <w:marTop w:val="0"/>
      <w:marBottom w:val="0"/>
      <w:divBdr>
        <w:top w:val="none" w:sz="0" w:space="0" w:color="auto"/>
        <w:left w:val="none" w:sz="0" w:space="0" w:color="auto"/>
        <w:bottom w:val="none" w:sz="0" w:space="0" w:color="auto"/>
        <w:right w:val="none" w:sz="0" w:space="0" w:color="auto"/>
      </w:divBdr>
    </w:div>
    <w:div w:id="2059040090">
      <w:bodyDiv w:val="1"/>
      <w:marLeft w:val="0"/>
      <w:marRight w:val="0"/>
      <w:marTop w:val="0"/>
      <w:marBottom w:val="0"/>
      <w:divBdr>
        <w:top w:val="none" w:sz="0" w:space="0" w:color="auto"/>
        <w:left w:val="none" w:sz="0" w:space="0" w:color="auto"/>
        <w:bottom w:val="none" w:sz="0" w:space="0" w:color="auto"/>
        <w:right w:val="none" w:sz="0" w:space="0" w:color="auto"/>
      </w:divBdr>
    </w:div>
    <w:div w:id="2064013275">
      <w:bodyDiv w:val="1"/>
      <w:marLeft w:val="0"/>
      <w:marRight w:val="0"/>
      <w:marTop w:val="0"/>
      <w:marBottom w:val="0"/>
      <w:divBdr>
        <w:top w:val="none" w:sz="0" w:space="0" w:color="auto"/>
        <w:left w:val="none" w:sz="0" w:space="0" w:color="auto"/>
        <w:bottom w:val="none" w:sz="0" w:space="0" w:color="auto"/>
        <w:right w:val="none" w:sz="0" w:space="0" w:color="auto"/>
      </w:divBdr>
    </w:div>
    <w:div w:id="2068989681">
      <w:bodyDiv w:val="1"/>
      <w:marLeft w:val="0"/>
      <w:marRight w:val="0"/>
      <w:marTop w:val="0"/>
      <w:marBottom w:val="0"/>
      <w:divBdr>
        <w:top w:val="none" w:sz="0" w:space="0" w:color="auto"/>
        <w:left w:val="none" w:sz="0" w:space="0" w:color="auto"/>
        <w:bottom w:val="none" w:sz="0" w:space="0" w:color="auto"/>
        <w:right w:val="none" w:sz="0" w:space="0" w:color="auto"/>
      </w:divBdr>
    </w:div>
    <w:div w:id="2069260538">
      <w:bodyDiv w:val="1"/>
      <w:marLeft w:val="0"/>
      <w:marRight w:val="0"/>
      <w:marTop w:val="0"/>
      <w:marBottom w:val="0"/>
      <w:divBdr>
        <w:top w:val="none" w:sz="0" w:space="0" w:color="auto"/>
        <w:left w:val="none" w:sz="0" w:space="0" w:color="auto"/>
        <w:bottom w:val="none" w:sz="0" w:space="0" w:color="auto"/>
        <w:right w:val="none" w:sz="0" w:space="0" w:color="auto"/>
      </w:divBdr>
    </w:div>
    <w:div w:id="2075008628">
      <w:bodyDiv w:val="1"/>
      <w:marLeft w:val="0"/>
      <w:marRight w:val="0"/>
      <w:marTop w:val="0"/>
      <w:marBottom w:val="0"/>
      <w:divBdr>
        <w:top w:val="none" w:sz="0" w:space="0" w:color="auto"/>
        <w:left w:val="none" w:sz="0" w:space="0" w:color="auto"/>
        <w:bottom w:val="none" w:sz="0" w:space="0" w:color="auto"/>
        <w:right w:val="none" w:sz="0" w:space="0" w:color="auto"/>
      </w:divBdr>
    </w:div>
    <w:div w:id="2078238873">
      <w:bodyDiv w:val="1"/>
      <w:marLeft w:val="0"/>
      <w:marRight w:val="0"/>
      <w:marTop w:val="0"/>
      <w:marBottom w:val="0"/>
      <w:divBdr>
        <w:top w:val="none" w:sz="0" w:space="0" w:color="auto"/>
        <w:left w:val="none" w:sz="0" w:space="0" w:color="auto"/>
        <w:bottom w:val="none" w:sz="0" w:space="0" w:color="auto"/>
        <w:right w:val="none" w:sz="0" w:space="0" w:color="auto"/>
      </w:divBdr>
    </w:div>
    <w:div w:id="2079091103">
      <w:bodyDiv w:val="1"/>
      <w:marLeft w:val="0"/>
      <w:marRight w:val="0"/>
      <w:marTop w:val="0"/>
      <w:marBottom w:val="0"/>
      <w:divBdr>
        <w:top w:val="none" w:sz="0" w:space="0" w:color="auto"/>
        <w:left w:val="none" w:sz="0" w:space="0" w:color="auto"/>
        <w:bottom w:val="none" w:sz="0" w:space="0" w:color="auto"/>
        <w:right w:val="none" w:sz="0" w:space="0" w:color="auto"/>
      </w:divBdr>
    </w:div>
    <w:div w:id="2088531970">
      <w:bodyDiv w:val="1"/>
      <w:marLeft w:val="0"/>
      <w:marRight w:val="0"/>
      <w:marTop w:val="0"/>
      <w:marBottom w:val="0"/>
      <w:divBdr>
        <w:top w:val="none" w:sz="0" w:space="0" w:color="auto"/>
        <w:left w:val="none" w:sz="0" w:space="0" w:color="auto"/>
        <w:bottom w:val="none" w:sz="0" w:space="0" w:color="auto"/>
        <w:right w:val="none" w:sz="0" w:space="0" w:color="auto"/>
      </w:divBdr>
    </w:div>
    <w:div w:id="2095129604">
      <w:bodyDiv w:val="1"/>
      <w:marLeft w:val="0"/>
      <w:marRight w:val="0"/>
      <w:marTop w:val="0"/>
      <w:marBottom w:val="0"/>
      <w:divBdr>
        <w:top w:val="none" w:sz="0" w:space="0" w:color="auto"/>
        <w:left w:val="none" w:sz="0" w:space="0" w:color="auto"/>
        <w:bottom w:val="none" w:sz="0" w:space="0" w:color="auto"/>
        <w:right w:val="none" w:sz="0" w:space="0" w:color="auto"/>
      </w:divBdr>
    </w:div>
    <w:div w:id="2102601643">
      <w:bodyDiv w:val="1"/>
      <w:marLeft w:val="0"/>
      <w:marRight w:val="0"/>
      <w:marTop w:val="0"/>
      <w:marBottom w:val="0"/>
      <w:divBdr>
        <w:top w:val="none" w:sz="0" w:space="0" w:color="auto"/>
        <w:left w:val="none" w:sz="0" w:space="0" w:color="auto"/>
        <w:bottom w:val="none" w:sz="0" w:space="0" w:color="auto"/>
        <w:right w:val="none" w:sz="0" w:space="0" w:color="auto"/>
      </w:divBdr>
    </w:div>
    <w:div w:id="2117216402">
      <w:bodyDiv w:val="1"/>
      <w:marLeft w:val="0"/>
      <w:marRight w:val="0"/>
      <w:marTop w:val="0"/>
      <w:marBottom w:val="0"/>
      <w:divBdr>
        <w:top w:val="none" w:sz="0" w:space="0" w:color="auto"/>
        <w:left w:val="none" w:sz="0" w:space="0" w:color="auto"/>
        <w:bottom w:val="none" w:sz="0" w:space="0" w:color="auto"/>
        <w:right w:val="none" w:sz="0" w:space="0" w:color="auto"/>
      </w:divBdr>
      <w:divsChild>
        <w:div w:id="630018626">
          <w:marLeft w:val="0"/>
          <w:marRight w:val="0"/>
          <w:marTop w:val="0"/>
          <w:marBottom w:val="0"/>
          <w:divBdr>
            <w:top w:val="none" w:sz="0" w:space="0" w:color="auto"/>
            <w:left w:val="none" w:sz="0" w:space="0" w:color="auto"/>
            <w:bottom w:val="none" w:sz="0" w:space="0" w:color="auto"/>
            <w:right w:val="none" w:sz="0" w:space="0" w:color="auto"/>
          </w:divBdr>
        </w:div>
      </w:divsChild>
    </w:div>
    <w:div w:id="2119987738">
      <w:bodyDiv w:val="1"/>
      <w:marLeft w:val="0"/>
      <w:marRight w:val="0"/>
      <w:marTop w:val="0"/>
      <w:marBottom w:val="0"/>
      <w:divBdr>
        <w:top w:val="none" w:sz="0" w:space="0" w:color="auto"/>
        <w:left w:val="none" w:sz="0" w:space="0" w:color="auto"/>
        <w:bottom w:val="none" w:sz="0" w:space="0" w:color="auto"/>
        <w:right w:val="none" w:sz="0" w:space="0" w:color="auto"/>
      </w:divBdr>
    </w:div>
    <w:div w:id="2121341813">
      <w:bodyDiv w:val="1"/>
      <w:marLeft w:val="0"/>
      <w:marRight w:val="0"/>
      <w:marTop w:val="0"/>
      <w:marBottom w:val="0"/>
      <w:divBdr>
        <w:top w:val="none" w:sz="0" w:space="0" w:color="auto"/>
        <w:left w:val="none" w:sz="0" w:space="0" w:color="auto"/>
        <w:bottom w:val="none" w:sz="0" w:space="0" w:color="auto"/>
        <w:right w:val="none" w:sz="0" w:space="0" w:color="auto"/>
      </w:divBdr>
    </w:div>
    <w:div w:id="2136170182">
      <w:bodyDiv w:val="1"/>
      <w:marLeft w:val="0"/>
      <w:marRight w:val="0"/>
      <w:marTop w:val="0"/>
      <w:marBottom w:val="0"/>
      <w:divBdr>
        <w:top w:val="none" w:sz="0" w:space="0" w:color="auto"/>
        <w:left w:val="none" w:sz="0" w:space="0" w:color="auto"/>
        <w:bottom w:val="none" w:sz="0" w:space="0" w:color="auto"/>
        <w:right w:val="none" w:sz="0" w:space="0" w:color="auto"/>
      </w:divBdr>
    </w:div>
    <w:div w:id="2143618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E89F4B-C4A0-4B96-9CE5-D30E449C4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12</Pages>
  <Words>3694</Words>
  <Characters>26704</Characters>
  <Application>Microsoft Office Word</Application>
  <DocSecurity>0</DocSecurity>
  <Lines>222</Lines>
  <Paragraphs>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УТВЕРЖДАЮ</vt:lpstr>
      <vt:lpstr>УТВЕРЖДАЮ</vt:lpstr>
    </vt:vector>
  </TitlesOfParts>
  <Company/>
  <LinksUpToDate>false</LinksUpToDate>
  <CharactersWithSpaces>30338</CharactersWithSpaces>
  <SharedDoc>false</SharedDoc>
  <HLinks>
    <vt:vector size="6" baseType="variant">
      <vt:variant>
        <vt:i4>6946920</vt:i4>
      </vt:variant>
      <vt:variant>
        <vt:i4>0</vt:i4>
      </vt:variant>
      <vt:variant>
        <vt:i4>0</vt:i4>
      </vt:variant>
      <vt:variant>
        <vt:i4>5</vt:i4>
      </vt:variant>
      <vt:variant>
        <vt:lpwstr>consultantplus://offline/ref=B5DE92D08CEA0D74F74DC62461F6FE1A1AAD3B92289997DE4B2858FF17D3DA0B925F1FEDA2B2698F62YEI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dc:description/>
  <cp:lastModifiedBy>МО Светлановское</cp:lastModifiedBy>
  <cp:revision>138</cp:revision>
  <cp:lastPrinted>2022-12-09T12:31:00Z</cp:lastPrinted>
  <dcterms:created xsi:type="dcterms:W3CDTF">2024-12-05T13:34:00Z</dcterms:created>
  <dcterms:modified xsi:type="dcterms:W3CDTF">2026-05-07T07:57:00Z</dcterms:modified>
</cp:coreProperties>
</file>