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8E4B27" w14:textId="355D59D9" w:rsidR="00F73898" w:rsidRPr="00514BFF" w:rsidRDefault="002D3A7F" w:rsidP="003C1E50">
      <w:pPr>
        <w:widowControl w:val="0"/>
        <w:jc w:val="center"/>
        <w:rPr>
          <w:b/>
          <w:sz w:val="22"/>
          <w:szCs w:val="22"/>
        </w:rPr>
      </w:pPr>
      <w:r w:rsidRPr="00514BFF">
        <w:rPr>
          <w:b/>
          <w:sz w:val="22"/>
          <w:szCs w:val="22"/>
        </w:rPr>
        <w:t>КОНТРАКТ</w:t>
      </w:r>
      <w:r w:rsidR="00F73898" w:rsidRPr="00514BFF">
        <w:rPr>
          <w:b/>
          <w:sz w:val="22"/>
          <w:szCs w:val="22"/>
        </w:rPr>
        <w:t xml:space="preserve"> № </w:t>
      </w:r>
      <w:r w:rsidR="00E46C75" w:rsidRPr="00514BFF">
        <w:rPr>
          <w:b/>
          <w:sz w:val="22"/>
          <w:szCs w:val="22"/>
        </w:rPr>
        <w:t xml:space="preserve"> </w:t>
      </w:r>
      <w:r w:rsidR="00976624" w:rsidRPr="00514BFF">
        <w:rPr>
          <w:b/>
          <w:sz w:val="22"/>
          <w:szCs w:val="22"/>
        </w:rPr>
        <w:t xml:space="preserve">    </w:t>
      </w:r>
    </w:p>
    <w:p w14:paraId="41E5F401" w14:textId="6A8A0F33" w:rsidR="00F73898" w:rsidRPr="00514BFF" w:rsidRDefault="00F73898" w:rsidP="003C1E50">
      <w:pPr>
        <w:pStyle w:val="6"/>
        <w:widowControl w:val="0"/>
        <w:numPr>
          <w:ilvl w:val="0"/>
          <w:numId w:val="0"/>
        </w:numPr>
        <w:spacing w:before="120" w:after="120"/>
        <w:jc w:val="center"/>
        <w:rPr>
          <w:i w:val="0"/>
          <w:sz w:val="22"/>
          <w:szCs w:val="22"/>
        </w:rPr>
      </w:pPr>
      <w:r w:rsidRPr="00514BFF">
        <w:rPr>
          <w:i w:val="0"/>
          <w:sz w:val="22"/>
          <w:szCs w:val="22"/>
        </w:rPr>
        <w:t>Санкт-Петербург</w:t>
      </w:r>
      <w:r w:rsidR="003C1E50" w:rsidRPr="00514BFF">
        <w:rPr>
          <w:i w:val="0"/>
          <w:sz w:val="22"/>
          <w:szCs w:val="22"/>
        </w:rPr>
        <w:tab/>
      </w:r>
      <w:r w:rsidR="003C1E50" w:rsidRPr="00514BFF">
        <w:rPr>
          <w:i w:val="0"/>
          <w:sz w:val="22"/>
          <w:szCs w:val="22"/>
        </w:rPr>
        <w:tab/>
      </w:r>
      <w:r w:rsidR="003C1E50" w:rsidRPr="00514BFF">
        <w:rPr>
          <w:i w:val="0"/>
          <w:sz w:val="22"/>
          <w:szCs w:val="22"/>
        </w:rPr>
        <w:tab/>
      </w:r>
      <w:r w:rsidR="00736C50" w:rsidRPr="00514BFF">
        <w:rPr>
          <w:i w:val="0"/>
          <w:sz w:val="22"/>
          <w:szCs w:val="22"/>
        </w:rPr>
        <w:tab/>
      </w:r>
      <w:r w:rsidR="00036951" w:rsidRPr="00514BFF">
        <w:rPr>
          <w:i w:val="0"/>
          <w:sz w:val="22"/>
          <w:szCs w:val="22"/>
        </w:rPr>
        <w:tab/>
      </w:r>
      <w:r w:rsidR="00036951" w:rsidRPr="00514BFF">
        <w:rPr>
          <w:i w:val="0"/>
          <w:sz w:val="22"/>
          <w:szCs w:val="22"/>
        </w:rPr>
        <w:tab/>
      </w:r>
      <w:r w:rsidR="00036951" w:rsidRPr="00514BFF">
        <w:rPr>
          <w:i w:val="0"/>
          <w:sz w:val="22"/>
          <w:szCs w:val="22"/>
        </w:rPr>
        <w:tab/>
      </w:r>
      <w:r w:rsidR="00036951" w:rsidRPr="00514BFF">
        <w:rPr>
          <w:i w:val="0"/>
          <w:sz w:val="22"/>
          <w:szCs w:val="22"/>
        </w:rPr>
        <w:tab/>
        <w:t>«</w:t>
      </w:r>
      <w:r w:rsidR="00976624" w:rsidRPr="00514BFF">
        <w:rPr>
          <w:i w:val="0"/>
          <w:sz w:val="22"/>
          <w:szCs w:val="22"/>
        </w:rPr>
        <w:t xml:space="preserve">  </w:t>
      </w:r>
      <w:r w:rsidR="00106D81" w:rsidRPr="00514BFF">
        <w:rPr>
          <w:i w:val="0"/>
          <w:sz w:val="22"/>
          <w:szCs w:val="22"/>
        </w:rPr>
        <w:t xml:space="preserve"> </w:t>
      </w:r>
      <w:r w:rsidR="00976624" w:rsidRPr="00514BFF">
        <w:rPr>
          <w:i w:val="0"/>
          <w:sz w:val="22"/>
          <w:szCs w:val="22"/>
        </w:rPr>
        <w:t xml:space="preserve">  </w:t>
      </w:r>
      <w:r w:rsidR="002D3A7F" w:rsidRPr="00514BFF">
        <w:rPr>
          <w:i w:val="0"/>
          <w:sz w:val="22"/>
          <w:szCs w:val="22"/>
        </w:rPr>
        <w:t>»</w:t>
      </w:r>
      <w:r w:rsidR="00050E7C" w:rsidRPr="00514BFF">
        <w:rPr>
          <w:i w:val="0"/>
          <w:sz w:val="22"/>
          <w:szCs w:val="22"/>
        </w:rPr>
        <w:t xml:space="preserve"> </w:t>
      </w:r>
      <w:r w:rsidR="00036951" w:rsidRPr="00514BFF">
        <w:rPr>
          <w:i w:val="0"/>
          <w:sz w:val="22"/>
          <w:szCs w:val="22"/>
        </w:rPr>
        <w:t xml:space="preserve"> </w:t>
      </w:r>
      <w:r w:rsidR="00976624" w:rsidRPr="00514BFF">
        <w:rPr>
          <w:i w:val="0"/>
          <w:sz w:val="22"/>
          <w:szCs w:val="22"/>
        </w:rPr>
        <w:t xml:space="preserve">   </w:t>
      </w:r>
      <w:r w:rsidR="00106D81" w:rsidRPr="00514BFF">
        <w:rPr>
          <w:i w:val="0"/>
          <w:sz w:val="22"/>
          <w:szCs w:val="22"/>
        </w:rPr>
        <w:t xml:space="preserve">                  </w:t>
      </w:r>
      <w:r w:rsidR="00976624" w:rsidRPr="00514BFF">
        <w:rPr>
          <w:i w:val="0"/>
          <w:sz w:val="22"/>
          <w:szCs w:val="22"/>
        </w:rPr>
        <w:t xml:space="preserve">  </w:t>
      </w:r>
      <w:r w:rsidR="00036951" w:rsidRPr="00514BFF">
        <w:rPr>
          <w:i w:val="0"/>
          <w:sz w:val="22"/>
          <w:szCs w:val="22"/>
        </w:rPr>
        <w:t xml:space="preserve"> </w:t>
      </w:r>
      <w:r w:rsidR="002D3A7F" w:rsidRPr="00514BFF">
        <w:rPr>
          <w:i w:val="0"/>
          <w:sz w:val="22"/>
          <w:szCs w:val="22"/>
        </w:rPr>
        <w:t>202</w:t>
      </w:r>
      <w:r w:rsidR="00182C88" w:rsidRPr="00514BFF">
        <w:rPr>
          <w:i w:val="0"/>
          <w:sz w:val="22"/>
          <w:szCs w:val="22"/>
        </w:rPr>
        <w:t>6</w:t>
      </w:r>
      <w:r w:rsidR="003C1E50" w:rsidRPr="00514BFF">
        <w:rPr>
          <w:i w:val="0"/>
          <w:sz w:val="22"/>
          <w:szCs w:val="22"/>
        </w:rPr>
        <w:t xml:space="preserve"> </w:t>
      </w:r>
      <w:r w:rsidR="00050E7C" w:rsidRPr="00514BFF">
        <w:rPr>
          <w:i w:val="0"/>
          <w:sz w:val="22"/>
          <w:szCs w:val="22"/>
        </w:rPr>
        <w:t>г</w:t>
      </w:r>
      <w:r w:rsidR="003C1E50" w:rsidRPr="00514BFF">
        <w:rPr>
          <w:i w:val="0"/>
          <w:sz w:val="22"/>
          <w:szCs w:val="22"/>
        </w:rPr>
        <w:t>ода</w:t>
      </w:r>
    </w:p>
    <w:p w14:paraId="2DCEA63A" w14:textId="46411B13" w:rsidR="008D5FE3" w:rsidRPr="00514BFF" w:rsidRDefault="00D115CD" w:rsidP="003C1E50">
      <w:pPr>
        <w:widowControl w:val="0"/>
        <w:jc w:val="both"/>
        <w:rPr>
          <w:rFonts w:eastAsia="Times New Roman"/>
          <w:sz w:val="22"/>
          <w:szCs w:val="22"/>
        </w:rPr>
      </w:pPr>
      <w:bookmarkStart w:id="0" w:name="_Toc205370590"/>
      <w:bookmarkStart w:id="1" w:name="_Toc179617108"/>
      <w:bookmarkStart w:id="2" w:name="OLE_LINK120"/>
      <w:bookmarkStart w:id="3" w:name="_Ref167183343"/>
      <w:bookmarkEnd w:id="0"/>
      <w:bookmarkEnd w:id="1"/>
      <w:bookmarkEnd w:id="2"/>
      <w:bookmarkEnd w:id="3"/>
      <w:r w:rsidRPr="00514BFF">
        <w:rPr>
          <w:rFonts w:eastAsia="Times New Roman"/>
          <w:sz w:val="22"/>
          <w:szCs w:val="22"/>
        </w:rPr>
        <w:t xml:space="preserve"> Санкт-Петербургское государственное бюджетное учреждение культуры «Большой концертный зал «Октябрьский» (СПб ГБУК «БКЗ «Октябрьский»), именуемое в дальнейшем «Заказчик», в лице заместителя директора-руководителя контрактной службы Ивтодия Юрия Леонидовича, действующего на основании </w:t>
      </w:r>
      <w:r w:rsidR="00753B2B" w:rsidRPr="00514BFF">
        <w:rPr>
          <w:rFonts w:eastAsia="Times New Roman"/>
          <w:sz w:val="22"/>
          <w:szCs w:val="22"/>
        </w:rPr>
        <w:t>Д</w:t>
      </w:r>
      <w:r w:rsidR="00FB60C1" w:rsidRPr="00514BFF">
        <w:rPr>
          <w:rFonts w:eastAsia="Times New Roman"/>
          <w:sz w:val="22"/>
          <w:szCs w:val="22"/>
        </w:rPr>
        <w:t>оверенности № 16 от 07.11.2025</w:t>
      </w:r>
      <w:r w:rsidRPr="00514BFF">
        <w:rPr>
          <w:rFonts w:eastAsia="Times New Roman"/>
          <w:sz w:val="22"/>
          <w:szCs w:val="22"/>
        </w:rPr>
        <w:t>, с одной стороны, и __________________, именуемое в дальнейшем «П</w:t>
      </w:r>
      <w:r w:rsidR="00D254BB" w:rsidRPr="00514BFF">
        <w:rPr>
          <w:rFonts w:eastAsia="Times New Roman"/>
          <w:sz w:val="22"/>
          <w:szCs w:val="22"/>
        </w:rPr>
        <w:t>одрядчик</w:t>
      </w:r>
      <w:r w:rsidRPr="00514BFF">
        <w:rPr>
          <w:rFonts w:eastAsia="Times New Roman"/>
          <w:sz w:val="22"/>
          <w:szCs w:val="22"/>
        </w:rPr>
        <w:t>», в лице ___________________, действующего на основании ________</w:t>
      </w:r>
      <w:r w:rsidR="00FB60C1" w:rsidRPr="00514BFF">
        <w:rPr>
          <w:rFonts w:eastAsia="Times New Roman"/>
          <w:sz w:val="22"/>
          <w:szCs w:val="22"/>
        </w:rPr>
        <w:t>,</w:t>
      </w:r>
      <w:r w:rsidRPr="00514BFF">
        <w:rPr>
          <w:rFonts w:eastAsia="Times New Roman"/>
          <w:sz w:val="22"/>
          <w:szCs w:val="22"/>
        </w:rPr>
        <w:t xml:space="preserve"> с другой стороны, при совместном упоминании именуемые «Стороны», в соответствии с п. 5 ч. 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6BCBCD11" w14:textId="632BC396" w:rsidR="00E32A3C" w:rsidRPr="00514BFF" w:rsidRDefault="00E70CCE" w:rsidP="00732DB0">
      <w:pPr>
        <w:pStyle w:val="a5"/>
        <w:numPr>
          <w:ilvl w:val="0"/>
          <w:numId w:val="2"/>
        </w:numPr>
        <w:spacing w:before="120" w:after="120"/>
        <w:ind w:left="0" w:firstLine="0"/>
        <w:contextualSpacing w:val="0"/>
        <w:jc w:val="center"/>
        <w:rPr>
          <w:rFonts w:ascii="Times New Roman" w:hAnsi="Times New Roman" w:cs="Times New Roman"/>
          <w:b/>
          <w:i/>
          <w:sz w:val="22"/>
          <w:szCs w:val="22"/>
        </w:rPr>
      </w:pPr>
      <w:r w:rsidRPr="00514BFF">
        <w:rPr>
          <w:rFonts w:ascii="Times New Roman" w:hAnsi="Times New Roman" w:cs="Times New Roman"/>
          <w:b/>
          <w:i/>
          <w:sz w:val="22"/>
          <w:szCs w:val="22"/>
        </w:rPr>
        <w:t xml:space="preserve">Предмет </w:t>
      </w:r>
      <w:r w:rsidR="002D3A7F" w:rsidRPr="00514BFF">
        <w:rPr>
          <w:rFonts w:ascii="Times New Roman" w:hAnsi="Times New Roman" w:cs="Times New Roman"/>
          <w:b/>
          <w:i/>
          <w:sz w:val="22"/>
          <w:szCs w:val="22"/>
        </w:rPr>
        <w:t>Контракта</w:t>
      </w:r>
    </w:p>
    <w:p w14:paraId="048708C1" w14:textId="08CA69E3" w:rsidR="003C1E50" w:rsidRPr="00514BFF" w:rsidRDefault="003F2860" w:rsidP="00732DB0">
      <w:pPr>
        <w:pStyle w:val="a5"/>
        <w:numPr>
          <w:ilvl w:val="1"/>
          <w:numId w:val="3"/>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Подрядчик</w:t>
      </w:r>
      <w:r w:rsidR="00204730" w:rsidRPr="00514BFF">
        <w:rPr>
          <w:rFonts w:ascii="Times New Roman" w:hAnsi="Times New Roman" w:cs="Times New Roman"/>
          <w:sz w:val="22"/>
          <w:szCs w:val="22"/>
        </w:rPr>
        <w:t xml:space="preserve"> </w:t>
      </w:r>
      <w:r w:rsidR="0020346B" w:rsidRPr="00514BFF">
        <w:rPr>
          <w:rFonts w:ascii="Times New Roman" w:hAnsi="Times New Roman" w:cs="Times New Roman"/>
          <w:sz w:val="22"/>
          <w:szCs w:val="22"/>
        </w:rPr>
        <w:t xml:space="preserve">по заявке Заказчика </w:t>
      </w:r>
      <w:r w:rsidR="005D5231" w:rsidRPr="00514BFF">
        <w:rPr>
          <w:rFonts w:ascii="Times New Roman" w:hAnsi="Times New Roman" w:cs="Times New Roman"/>
          <w:sz w:val="22"/>
          <w:szCs w:val="22"/>
        </w:rPr>
        <w:t>осуществляет</w:t>
      </w:r>
      <w:r w:rsidR="00976624" w:rsidRPr="00514BFF">
        <w:rPr>
          <w:rFonts w:ascii="Times New Roman" w:hAnsi="Times New Roman" w:cs="Times New Roman"/>
          <w:sz w:val="22"/>
          <w:szCs w:val="22"/>
        </w:rPr>
        <w:t xml:space="preserve"> </w:t>
      </w:r>
      <w:r w:rsidR="00BC0119" w:rsidRPr="00514BFF">
        <w:rPr>
          <w:rFonts w:ascii="Times New Roman" w:hAnsi="Times New Roman" w:cs="Times New Roman"/>
          <w:sz w:val="22"/>
          <w:szCs w:val="22"/>
        </w:rPr>
        <w:t xml:space="preserve">выполнение </w:t>
      </w:r>
      <w:r w:rsidR="00EC479E" w:rsidRPr="00514BFF">
        <w:rPr>
          <w:rFonts w:ascii="Times New Roman" w:hAnsi="Times New Roman" w:cs="Times New Roman"/>
          <w:sz w:val="22"/>
          <w:szCs w:val="22"/>
        </w:rPr>
        <w:t xml:space="preserve">работ </w:t>
      </w:r>
      <w:r w:rsidR="00EC479E">
        <w:rPr>
          <w:rFonts w:ascii="Times New Roman" w:hAnsi="Times New Roman" w:cs="Times New Roman"/>
          <w:sz w:val="22"/>
          <w:szCs w:val="22"/>
        </w:rPr>
        <w:t>по</w:t>
      </w:r>
      <w:r w:rsidR="003E1DA8">
        <w:rPr>
          <w:rFonts w:ascii="Times New Roman" w:hAnsi="Times New Roman" w:cs="Times New Roman"/>
          <w:sz w:val="22"/>
          <w:szCs w:val="22"/>
        </w:rPr>
        <w:t xml:space="preserve"> ремонту облицовки фасада в Санкт-</w:t>
      </w:r>
      <w:r w:rsidR="00EC479E">
        <w:rPr>
          <w:rFonts w:ascii="Times New Roman" w:hAnsi="Times New Roman" w:cs="Times New Roman"/>
          <w:sz w:val="22"/>
          <w:szCs w:val="22"/>
        </w:rPr>
        <w:t>Петербургском</w:t>
      </w:r>
      <w:r w:rsidR="003E1DA8">
        <w:rPr>
          <w:rFonts w:ascii="Times New Roman" w:hAnsi="Times New Roman" w:cs="Times New Roman"/>
          <w:sz w:val="22"/>
          <w:szCs w:val="22"/>
        </w:rPr>
        <w:t xml:space="preserve"> бюджетном </w:t>
      </w:r>
      <w:r w:rsidR="00EC479E">
        <w:rPr>
          <w:rFonts w:ascii="Times New Roman" w:hAnsi="Times New Roman" w:cs="Times New Roman"/>
          <w:sz w:val="22"/>
          <w:szCs w:val="22"/>
        </w:rPr>
        <w:t>учреждении</w:t>
      </w:r>
      <w:r w:rsidR="003E1DA8">
        <w:rPr>
          <w:rFonts w:ascii="Times New Roman" w:hAnsi="Times New Roman" w:cs="Times New Roman"/>
          <w:sz w:val="22"/>
          <w:szCs w:val="22"/>
        </w:rPr>
        <w:t xml:space="preserve"> культуры «БКЗ «Октябрьский» </w:t>
      </w:r>
      <w:r w:rsidR="00BC0119" w:rsidRPr="00514BFF">
        <w:rPr>
          <w:rFonts w:ascii="Times New Roman" w:hAnsi="Times New Roman" w:cs="Times New Roman"/>
          <w:sz w:val="22"/>
          <w:szCs w:val="22"/>
        </w:rPr>
        <w:t>(</w:t>
      </w:r>
      <w:r w:rsidR="0013781C" w:rsidRPr="00514BFF">
        <w:rPr>
          <w:rFonts w:ascii="Times New Roman" w:hAnsi="Times New Roman" w:cs="Times New Roman"/>
          <w:sz w:val="22"/>
          <w:szCs w:val="22"/>
        </w:rPr>
        <w:t>далее – работы), а Заказчик обязуется принять и оплатить выполненные работы в соответствии с условиями Контракта</w:t>
      </w:r>
      <w:r w:rsidR="00EE54B9" w:rsidRPr="00514BFF">
        <w:rPr>
          <w:rFonts w:ascii="Times New Roman" w:hAnsi="Times New Roman" w:cs="Times New Roman"/>
          <w:sz w:val="22"/>
          <w:szCs w:val="22"/>
        </w:rPr>
        <w:t>.</w:t>
      </w:r>
    </w:p>
    <w:p w14:paraId="4B678617" w14:textId="62C58198" w:rsidR="003C1E50" w:rsidRPr="00514BFF" w:rsidRDefault="003F2860" w:rsidP="00732DB0">
      <w:pPr>
        <w:pStyle w:val="a5"/>
        <w:numPr>
          <w:ilvl w:val="1"/>
          <w:numId w:val="3"/>
        </w:numPr>
        <w:ind w:left="0" w:firstLine="0"/>
        <w:contextualSpacing w:val="0"/>
        <w:jc w:val="both"/>
        <w:rPr>
          <w:rFonts w:ascii="Times New Roman" w:hAnsi="Times New Roman" w:cs="Times New Roman"/>
          <w:color w:val="00000A"/>
          <w:sz w:val="22"/>
          <w:szCs w:val="22"/>
        </w:rPr>
      </w:pPr>
      <w:r w:rsidRPr="00514BFF">
        <w:rPr>
          <w:rFonts w:ascii="Times New Roman" w:hAnsi="Times New Roman" w:cs="Times New Roman"/>
          <w:sz w:val="22"/>
          <w:szCs w:val="22"/>
        </w:rPr>
        <w:t>Подрядчик</w:t>
      </w:r>
      <w:r w:rsidR="00D91AA6" w:rsidRPr="00514BFF">
        <w:rPr>
          <w:rFonts w:ascii="Times New Roman" w:hAnsi="Times New Roman" w:cs="Times New Roman"/>
          <w:sz w:val="22"/>
          <w:szCs w:val="22"/>
        </w:rPr>
        <w:t xml:space="preserve"> </w:t>
      </w:r>
      <w:r w:rsidR="00B0433C" w:rsidRPr="00514BFF">
        <w:rPr>
          <w:rFonts w:ascii="Times New Roman" w:hAnsi="Times New Roman" w:cs="Times New Roman"/>
          <w:sz w:val="22"/>
          <w:szCs w:val="22"/>
        </w:rPr>
        <w:t xml:space="preserve">выполняет работы </w:t>
      </w:r>
      <w:r w:rsidR="00FA162A" w:rsidRPr="00514BFF">
        <w:rPr>
          <w:rFonts w:ascii="Times New Roman" w:hAnsi="Times New Roman" w:cs="Times New Roman"/>
          <w:sz w:val="22"/>
          <w:szCs w:val="22"/>
        </w:rPr>
        <w:t>в соответствии с Приложением № 1 (</w:t>
      </w:r>
      <w:r w:rsidR="00E327BD" w:rsidRPr="00514BFF">
        <w:rPr>
          <w:rFonts w:ascii="Times New Roman" w:hAnsi="Times New Roman" w:cs="Times New Roman"/>
          <w:sz w:val="22"/>
          <w:szCs w:val="22"/>
        </w:rPr>
        <w:t>Техническое задание</w:t>
      </w:r>
      <w:r w:rsidR="00FA162A" w:rsidRPr="00514BFF">
        <w:rPr>
          <w:rFonts w:ascii="Times New Roman" w:hAnsi="Times New Roman" w:cs="Times New Roman"/>
          <w:sz w:val="22"/>
          <w:szCs w:val="22"/>
        </w:rPr>
        <w:t>)</w:t>
      </w:r>
      <w:r w:rsidR="00E327BD" w:rsidRPr="00514BFF">
        <w:rPr>
          <w:rFonts w:ascii="Times New Roman" w:hAnsi="Times New Roman" w:cs="Times New Roman"/>
          <w:sz w:val="22"/>
          <w:szCs w:val="22"/>
        </w:rPr>
        <w:t>, Прил</w:t>
      </w:r>
      <w:r w:rsidR="00D91AA6" w:rsidRPr="00514BFF">
        <w:rPr>
          <w:rFonts w:ascii="Times New Roman" w:hAnsi="Times New Roman" w:cs="Times New Roman"/>
          <w:sz w:val="22"/>
          <w:szCs w:val="22"/>
        </w:rPr>
        <w:t>ожением № 2 (</w:t>
      </w:r>
      <w:r w:rsidR="00160D14" w:rsidRPr="00514BFF">
        <w:rPr>
          <w:rFonts w:ascii="Times New Roman" w:hAnsi="Times New Roman" w:cs="Times New Roman"/>
          <w:sz w:val="22"/>
          <w:szCs w:val="22"/>
        </w:rPr>
        <w:t>Спецификация</w:t>
      </w:r>
      <w:r w:rsidR="00E327BD" w:rsidRPr="00514BFF">
        <w:rPr>
          <w:rFonts w:ascii="Times New Roman" w:hAnsi="Times New Roman" w:cs="Times New Roman"/>
          <w:sz w:val="22"/>
          <w:szCs w:val="22"/>
        </w:rPr>
        <w:t xml:space="preserve">) </w:t>
      </w:r>
      <w:r w:rsidR="00A83E29" w:rsidRPr="00514BFF">
        <w:rPr>
          <w:rFonts w:ascii="Times New Roman" w:hAnsi="Times New Roman" w:cs="Times New Roman"/>
          <w:sz w:val="22"/>
          <w:szCs w:val="22"/>
        </w:rPr>
        <w:t xml:space="preserve">к </w:t>
      </w:r>
      <w:r w:rsidR="002D3A7F" w:rsidRPr="00514BFF">
        <w:rPr>
          <w:rFonts w:ascii="Times New Roman" w:hAnsi="Times New Roman" w:cs="Times New Roman"/>
          <w:sz w:val="22"/>
          <w:szCs w:val="22"/>
        </w:rPr>
        <w:t>Контракту</w:t>
      </w:r>
      <w:r w:rsidR="00A83E29" w:rsidRPr="00514BFF">
        <w:rPr>
          <w:rFonts w:ascii="Times New Roman" w:hAnsi="Times New Roman" w:cs="Times New Roman"/>
          <w:sz w:val="22"/>
          <w:szCs w:val="22"/>
        </w:rPr>
        <w:t>,</w:t>
      </w:r>
      <w:r w:rsidR="008E55C6">
        <w:rPr>
          <w:rFonts w:ascii="Times New Roman" w:hAnsi="Times New Roman" w:cs="Times New Roman"/>
          <w:sz w:val="22"/>
          <w:szCs w:val="22"/>
        </w:rPr>
        <w:t xml:space="preserve"> Приложением № 3 (локальный сметный расчет),</w:t>
      </w:r>
      <w:r w:rsidR="00A83E29" w:rsidRPr="00514BFF">
        <w:rPr>
          <w:rFonts w:ascii="Times New Roman" w:hAnsi="Times New Roman" w:cs="Times New Roman"/>
          <w:sz w:val="22"/>
          <w:szCs w:val="22"/>
        </w:rPr>
        <w:t xml:space="preserve"> а также условиям </w:t>
      </w:r>
      <w:r w:rsidR="002D3A7F" w:rsidRPr="00514BFF">
        <w:rPr>
          <w:rFonts w:ascii="Times New Roman" w:hAnsi="Times New Roman" w:cs="Times New Roman"/>
          <w:sz w:val="22"/>
          <w:szCs w:val="22"/>
        </w:rPr>
        <w:t>Контракта</w:t>
      </w:r>
      <w:r w:rsidR="00A83E29" w:rsidRPr="00514BFF">
        <w:rPr>
          <w:rFonts w:ascii="Times New Roman" w:hAnsi="Times New Roman" w:cs="Times New Roman"/>
          <w:sz w:val="22"/>
          <w:szCs w:val="22"/>
        </w:rPr>
        <w:t>, определяющими с</w:t>
      </w:r>
      <w:r w:rsidR="007631E5" w:rsidRPr="00514BFF">
        <w:rPr>
          <w:rFonts w:ascii="Times New Roman" w:hAnsi="Times New Roman" w:cs="Times New Roman"/>
          <w:sz w:val="22"/>
          <w:szCs w:val="22"/>
        </w:rPr>
        <w:t>то</w:t>
      </w:r>
      <w:r w:rsidR="00B0433C" w:rsidRPr="00514BFF">
        <w:rPr>
          <w:rFonts w:ascii="Times New Roman" w:hAnsi="Times New Roman" w:cs="Times New Roman"/>
          <w:sz w:val="22"/>
          <w:szCs w:val="22"/>
        </w:rPr>
        <w:t>имость, объем и содержание работ</w:t>
      </w:r>
      <w:r w:rsidR="00A83E29" w:rsidRPr="00514BFF">
        <w:rPr>
          <w:rFonts w:ascii="Times New Roman" w:hAnsi="Times New Roman" w:cs="Times New Roman"/>
          <w:sz w:val="22"/>
          <w:szCs w:val="22"/>
        </w:rPr>
        <w:t>, и другие, предъявляемые к ним требования.</w:t>
      </w:r>
    </w:p>
    <w:p w14:paraId="12EA38BE" w14:textId="14EF7D6C" w:rsidR="00E46C75" w:rsidRPr="00514BFF" w:rsidRDefault="006B749E" w:rsidP="00D254BB">
      <w:pPr>
        <w:pStyle w:val="a5"/>
        <w:numPr>
          <w:ilvl w:val="1"/>
          <w:numId w:val="3"/>
        </w:numPr>
        <w:ind w:left="0" w:firstLine="0"/>
        <w:contextualSpacing w:val="0"/>
        <w:jc w:val="both"/>
        <w:rPr>
          <w:rFonts w:ascii="Times New Roman" w:hAnsi="Times New Roman" w:cs="Times New Roman"/>
          <w:color w:val="00000A"/>
          <w:sz w:val="22"/>
          <w:szCs w:val="22"/>
        </w:rPr>
      </w:pPr>
      <w:r w:rsidRPr="00514BFF">
        <w:rPr>
          <w:rFonts w:ascii="Times New Roman" w:hAnsi="Times New Roman" w:cs="Times New Roman"/>
          <w:sz w:val="22"/>
          <w:szCs w:val="22"/>
          <w:lang w:eastAsia="en-US"/>
        </w:rPr>
        <w:t>Место выполнения работ:</w:t>
      </w:r>
      <w:r w:rsidR="00D254BB" w:rsidRPr="00514BFF">
        <w:rPr>
          <w:rFonts w:ascii="Times New Roman" w:hAnsi="Times New Roman" w:cs="Times New Roman"/>
          <w:sz w:val="22"/>
          <w:szCs w:val="22"/>
        </w:rPr>
        <w:t xml:space="preserve"> </w:t>
      </w:r>
      <w:r w:rsidR="00D254BB" w:rsidRPr="00514BFF">
        <w:rPr>
          <w:rFonts w:ascii="Times New Roman" w:hAnsi="Times New Roman" w:cs="Times New Roman"/>
          <w:sz w:val="22"/>
          <w:szCs w:val="22"/>
          <w:lang w:eastAsia="en-US"/>
        </w:rPr>
        <w:t>191036, Санкт-Петербург, Лиговский проспект, д.6.</w:t>
      </w:r>
      <w:r w:rsidR="00EE54B9" w:rsidRPr="00514BFF">
        <w:rPr>
          <w:rFonts w:ascii="Times New Roman" w:hAnsi="Times New Roman" w:cs="Times New Roman"/>
          <w:color w:val="000000"/>
          <w:sz w:val="22"/>
          <w:szCs w:val="22"/>
          <w:lang w:bidi="ru-RU"/>
        </w:rPr>
        <w:t xml:space="preserve"> </w:t>
      </w:r>
    </w:p>
    <w:p w14:paraId="6AE8B276" w14:textId="734A119B" w:rsidR="00D115CD" w:rsidRPr="00514BFF" w:rsidRDefault="00D115CD" w:rsidP="00D115CD">
      <w:pPr>
        <w:pStyle w:val="a5"/>
        <w:numPr>
          <w:ilvl w:val="1"/>
          <w:numId w:val="3"/>
        </w:numPr>
        <w:ind w:left="0" w:firstLine="0"/>
        <w:contextualSpacing w:val="0"/>
        <w:jc w:val="both"/>
        <w:rPr>
          <w:rFonts w:ascii="Times New Roman" w:hAnsi="Times New Roman" w:cs="Times New Roman"/>
          <w:color w:val="00000A"/>
          <w:sz w:val="22"/>
          <w:szCs w:val="22"/>
        </w:rPr>
      </w:pPr>
      <w:r w:rsidRPr="00514BFF">
        <w:rPr>
          <w:rFonts w:ascii="Times New Roman" w:hAnsi="Times New Roman" w:cs="Times New Roman"/>
          <w:color w:val="00000A"/>
          <w:sz w:val="22"/>
          <w:szCs w:val="22"/>
        </w:rPr>
        <w:t xml:space="preserve">ИКЗ: </w:t>
      </w:r>
      <w:r w:rsidR="00B23543" w:rsidRPr="00514BFF">
        <w:rPr>
          <w:rFonts w:ascii="Times New Roman" w:hAnsi="Times New Roman" w:cs="Times New Roman"/>
          <w:sz w:val="22"/>
          <w:szCs w:val="22"/>
        </w:rPr>
        <w:t>262783000162078420100100020000000244</w:t>
      </w:r>
    </w:p>
    <w:p w14:paraId="7861379E" w14:textId="77777777" w:rsidR="00E70CCE" w:rsidRPr="00514BFF" w:rsidRDefault="00E70CCE" w:rsidP="00732DB0">
      <w:pPr>
        <w:pStyle w:val="a5"/>
        <w:numPr>
          <w:ilvl w:val="0"/>
          <w:numId w:val="2"/>
        </w:numPr>
        <w:spacing w:before="120" w:after="120"/>
        <w:ind w:left="0" w:firstLine="0"/>
        <w:contextualSpacing w:val="0"/>
        <w:jc w:val="center"/>
        <w:rPr>
          <w:rFonts w:ascii="Times New Roman" w:hAnsi="Times New Roman" w:cs="Times New Roman"/>
          <w:b/>
          <w:i/>
          <w:sz w:val="22"/>
          <w:szCs w:val="22"/>
        </w:rPr>
      </w:pPr>
      <w:r w:rsidRPr="00514BFF">
        <w:rPr>
          <w:rFonts w:ascii="Times New Roman" w:hAnsi="Times New Roman" w:cs="Times New Roman"/>
          <w:b/>
          <w:i/>
          <w:sz w:val="22"/>
          <w:szCs w:val="22"/>
        </w:rPr>
        <w:t xml:space="preserve">Цена </w:t>
      </w:r>
      <w:r w:rsidR="002D3A7F" w:rsidRPr="00514BFF">
        <w:rPr>
          <w:rFonts w:ascii="Times New Roman" w:hAnsi="Times New Roman" w:cs="Times New Roman"/>
          <w:b/>
          <w:i/>
          <w:sz w:val="22"/>
          <w:szCs w:val="22"/>
        </w:rPr>
        <w:t>Контракта</w:t>
      </w:r>
      <w:r w:rsidR="004E0705" w:rsidRPr="00514BFF">
        <w:rPr>
          <w:rFonts w:ascii="Times New Roman" w:hAnsi="Times New Roman" w:cs="Times New Roman"/>
          <w:b/>
          <w:i/>
          <w:sz w:val="22"/>
          <w:szCs w:val="22"/>
        </w:rPr>
        <w:t xml:space="preserve">, сроки и порядок оплаты </w:t>
      </w:r>
      <w:r w:rsidR="007A73CC" w:rsidRPr="00514BFF">
        <w:rPr>
          <w:rFonts w:ascii="Times New Roman" w:hAnsi="Times New Roman" w:cs="Times New Roman"/>
          <w:b/>
          <w:i/>
          <w:sz w:val="22"/>
          <w:szCs w:val="22"/>
        </w:rPr>
        <w:t xml:space="preserve">работ </w:t>
      </w:r>
      <w:r w:rsidRPr="00514BFF">
        <w:rPr>
          <w:rFonts w:ascii="Times New Roman" w:hAnsi="Times New Roman" w:cs="Times New Roman"/>
          <w:b/>
          <w:i/>
          <w:sz w:val="22"/>
          <w:szCs w:val="22"/>
        </w:rPr>
        <w:t xml:space="preserve">по </w:t>
      </w:r>
      <w:r w:rsidR="002D3A7F" w:rsidRPr="00514BFF">
        <w:rPr>
          <w:rFonts w:ascii="Times New Roman" w:hAnsi="Times New Roman" w:cs="Times New Roman"/>
          <w:b/>
          <w:i/>
          <w:sz w:val="22"/>
          <w:szCs w:val="22"/>
        </w:rPr>
        <w:t>Контракту</w:t>
      </w:r>
    </w:p>
    <w:p w14:paraId="449F957E" w14:textId="0816EFE6" w:rsidR="00A7708A" w:rsidRPr="00514BFF" w:rsidRDefault="00F62D70" w:rsidP="00732DB0">
      <w:pPr>
        <w:pStyle w:val="a5"/>
        <w:numPr>
          <w:ilvl w:val="0"/>
          <w:numId w:val="4"/>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Об</w:t>
      </w:r>
      <w:r w:rsidR="003C1E50" w:rsidRPr="00514BFF">
        <w:rPr>
          <w:rFonts w:ascii="Times New Roman" w:hAnsi="Times New Roman" w:cs="Times New Roman"/>
          <w:sz w:val="22"/>
          <w:szCs w:val="22"/>
        </w:rPr>
        <w:t>щая цен</w:t>
      </w:r>
      <w:r w:rsidR="003A7199" w:rsidRPr="00514BFF">
        <w:rPr>
          <w:rFonts w:ascii="Times New Roman" w:hAnsi="Times New Roman" w:cs="Times New Roman"/>
          <w:sz w:val="22"/>
          <w:szCs w:val="22"/>
        </w:rPr>
        <w:t>а Контракта составляет</w:t>
      </w:r>
      <w:r w:rsidR="0053752D" w:rsidRPr="00514BFF">
        <w:rPr>
          <w:rFonts w:ascii="Times New Roman" w:hAnsi="Times New Roman" w:cs="Times New Roman"/>
          <w:sz w:val="22"/>
          <w:szCs w:val="22"/>
        </w:rPr>
        <w:t xml:space="preserve"> </w:t>
      </w:r>
      <w:r w:rsidR="00E46C75" w:rsidRPr="00514BFF">
        <w:rPr>
          <w:rFonts w:ascii="Times New Roman" w:hAnsi="Times New Roman" w:cs="Times New Roman"/>
          <w:sz w:val="22"/>
          <w:szCs w:val="22"/>
        </w:rPr>
        <w:t>_____</w:t>
      </w:r>
      <w:r w:rsidR="002145F7" w:rsidRPr="00514BFF">
        <w:rPr>
          <w:rFonts w:ascii="Times New Roman" w:hAnsi="Times New Roman" w:cs="Times New Roman"/>
          <w:sz w:val="22"/>
          <w:szCs w:val="22"/>
        </w:rPr>
        <w:t xml:space="preserve"> рублей </w:t>
      </w:r>
      <w:r w:rsidR="00E46C75" w:rsidRPr="00514BFF">
        <w:rPr>
          <w:rFonts w:ascii="Times New Roman" w:hAnsi="Times New Roman" w:cs="Times New Roman"/>
          <w:sz w:val="22"/>
          <w:szCs w:val="22"/>
        </w:rPr>
        <w:t>___</w:t>
      </w:r>
      <w:r w:rsidR="002145F7" w:rsidRPr="00514BFF">
        <w:rPr>
          <w:rFonts w:ascii="Times New Roman" w:hAnsi="Times New Roman" w:cs="Times New Roman"/>
          <w:sz w:val="22"/>
          <w:szCs w:val="22"/>
        </w:rPr>
        <w:t xml:space="preserve"> копеек</w:t>
      </w:r>
      <w:r w:rsidR="0053752D" w:rsidRPr="00514BFF">
        <w:rPr>
          <w:rFonts w:ascii="Times New Roman" w:hAnsi="Times New Roman" w:cs="Times New Roman"/>
          <w:sz w:val="22"/>
          <w:szCs w:val="22"/>
        </w:rPr>
        <w:t xml:space="preserve"> (</w:t>
      </w:r>
      <w:r w:rsidR="00E46C75" w:rsidRPr="00514BFF">
        <w:rPr>
          <w:rFonts w:ascii="Times New Roman" w:hAnsi="Times New Roman" w:cs="Times New Roman"/>
          <w:sz w:val="22"/>
          <w:szCs w:val="22"/>
        </w:rPr>
        <w:t>___________</w:t>
      </w:r>
      <w:r w:rsidR="002145F7" w:rsidRPr="00514BFF">
        <w:rPr>
          <w:rFonts w:ascii="Times New Roman" w:hAnsi="Times New Roman" w:cs="Times New Roman"/>
          <w:sz w:val="22"/>
          <w:szCs w:val="22"/>
        </w:rPr>
        <w:t xml:space="preserve"> рублей 00копеек</w:t>
      </w:r>
      <w:r w:rsidR="00622E7F" w:rsidRPr="00514BFF">
        <w:rPr>
          <w:rFonts w:ascii="Times New Roman" w:hAnsi="Times New Roman" w:cs="Times New Roman"/>
          <w:sz w:val="22"/>
          <w:szCs w:val="22"/>
        </w:rPr>
        <w:t>),</w:t>
      </w:r>
      <w:r w:rsidR="00E46C75" w:rsidRPr="00514BFF">
        <w:rPr>
          <w:rFonts w:ascii="Times New Roman" w:hAnsi="Times New Roman" w:cs="Times New Roman"/>
          <w:sz w:val="22"/>
          <w:szCs w:val="22"/>
        </w:rPr>
        <w:t xml:space="preserve"> в том числе НДС</w:t>
      </w:r>
      <w:r w:rsidR="00622E7F" w:rsidRPr="00514BFF">
        <w:rPr>
          <w:rFonts w:ascii="Times New Roman" w:hAnsi="Times New Roman" w:cs="Times New Roman"/>
          <w:sz w:val="22"/>
          <w:szCs w:val="22"/>
        </w:rPr>
        <w:t xml:space="preserve"> </w:t>
      </w:r>
      <w:r w:rsidR="00E46C75" w:rsidRPr="00514BFF">
        <w:rPr>
          <w:rFonts w:ascii="Times New Roman" w:hAnsi="Times New Roman" w:cs="Times New Roman"/>
          <w:sz w:val="22"/>
          <w:szCs w:val="22"/>
        </w:rPr>
        <w:t xml:space="preserve">/ без </w:t>
      </w:r>
      <w:r w:rsidR="00FB60C1" w:rsidRPr="00514BFF">
        <w:rPr>
          <w:rFonts w:ascii="Times New Roman" w:hAnsi="Times New Roman" w:cs="Times New Roman"/>
          <w:sz w:val="22"/>
          <w:szCs w:val="22"/>
        </w:rPr>
        <w:t>НДС,</w:t>
      </w:r>
      <w:r w:rsidR="00976624" w:rsidRPr="00514BFF">
        <w:rPr>
          <w:rFonts w:ascii="Times New Roman" w:hAnsi="Times New Roman" w:cs="Times New Roman"/>
          <w:sz w:val="22"/>
          <w:szCs w:val="22"/>
        </w:rPr>
        <w:t xml:space="preserve"> и определяется в Приложении № 2 к Контракту.</w:t>
      </w:r>
    </w:p>
    <w:p w14:paraId="3936EE99" w14:textId="521ECC47" w:rsidR="00DD7C0A" w:rsidRPr="00514BFF" w:rsidRDefault="00DD7C0A" w:rsidP="00732DB0">
      <w:pPr>
        <w:pStyle w:val="a5"/>
        <w:numPr>
          <w:ilvl w:val="0"/>
          <w:numId w:val="4"/>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Цена </w:t>
      </w:r>
      <w:r w:rsidR="00A7708A" w:rsidRPr="00514BFF">
        <w:rPr>
          <w:rFonts w:ascii="Times New Roman" w:hAnsi="Times New Roman" w:cs="Times New Roman"/>
          <w:sz w:val="22"/>
          <w:szCs w:val="22"/>
        </w:rPr>
        <w:t>Контракта</w:t>
      </w:r>
      <w:r w:rsidRPr="00514BFF">
        <w:rPr>
          <w:rFonts w:ascii="Times New Roman" w:hAnsi="Times New Roman" w:cs="Times New Roman"/>
          <w:sz w:val="22"/>
          <w:szCs w:val="22"/>
        </w:rPr>
        <w:t xml:space="preserve"> </w:t>
      </w:r>
      <w:r w:rsidR="00C46DAD" w:rsidRPr="00514BFF">
        <w:rPr>
          <w:rFonts w:ascii="Times New Roman" w:hAnsi="Times New Roman" w:cs="Times New Roman"/>
          <w:sz w:val="22"/>
          <w:szCs w:val="22"/>
        </w:rPr>
        <w:t xml:space="preserve">включает в себя стоимость </w:t>
      </w:r>
      <w:r w:rsidR="00B0433C" w:rsidRPr="00514BFF">
        <w:rPr>
          <w:rFonts w:ascii="Times New Roman" w:hAnsi="Times New Roman" w:cs="Times New Roman"/>
          <w:sz w:val="22"/>
          <w:szCs w:val="22"/>
        </w:rPr>
        <w:t>работ</w:t>
      </w:r>
      <w:r w:rsidR="007631E5" w:rsidRPr="00514BFF">
        <w:rPr>
          <w:rFonts w:ascii="Times New Roman" w:hAnsi="Times New Roman" w:cs="Times New Roman"/>
          <w:sz w:val="22"/>
          <w:szCs w:val="22"/>
        </w:rPr>
        <w:t xml:space="preserve">, </w:t>
      </w:r>
      <w:r w:rsidR="000629A2" w:rsidRPr="00514BFF">
        <w:rPr>
          <w:rFonts w:ascii="Times New Roman" w:hAnsi="Times New Roman" w:cs="Times New Roman"/>
          <w:sz w:val="22"/>
          <w:szCs w:val="22"/>
        </w:rPr>
        <w:t>выполненных</w:t>
      </w:r>
      <w:r w:rsidRPr="00514BFF">
        <w:rPr>
          <w:rFonts w:ascii="Times New Roman" w:hAnsi="Times New Roman" w:cs="Times New Roman"/>
          <w:sz w:val="22"/>
          <w:szCs w:val="22"/>
        </w:rPr>
        <w:t xml:space="preserve"> по </w:t>
      </w:r>
      <w:r w:rsidR="002D3A7F" w:rsidRPr="00514BFF">
        <w:rPr>
          <w:rFonts w:ascii="Times New Roman" w:hAnsi="Times New Roman" w:cs="Times New Roman"/>
          <w:sz w:val="22"/>
          <w:szCs w:val="22"/>
        </w:rPr>
        <w:t>Контракту</w:t>
      </w:r>
      <w:r w:rsidRPr="00514BFF">
        <w:rPr>
          <w:rFonts w:ascii="Times New Roman" w:hAnsi="Times New Roman" w:cs="Times New Roman"/>
          <w:sz w:val="22"/>
          <w:szCs w:val="22"/>
        </w:rPr>
        <w:t xml:space="preserve">, </w:t>
      </w:r>
      <w:r w:rsidR="005D0F9E" w:rsidRPr="00514BFF">
        <w:rPr>
          <w:rFonts w:ascii="Times New Roman" w:hAnsi="Times New Roman" w:cs="Times New Roman"/>
          <w:bCs/>
          <w:iCs/>
          <w:sz w:val="22"/>
          <w:szCs w:val="22"/>
        </w:rPr>
        <w:t xml:space="preserve">в соответствии с Техническим заданием (Приложение №1 к </w:t>
      </w:r>
      <w:r w:rsidR="00A7708A" w:rsidRPr="00514BFF">
        <w:rPr>
          <w:rFonts w:ascii="Times New Roman" w:hAnsi="Times New Roman" w:cs="Times New Roman"/>
          <w:bCs/>
          <w:iCs/>
          <w:sz w:val="22"/>
          <w:szCs w:val="22"/>
        </w:rPr>
        <w:t>Контракту</w:t>
      </w:r>
      <w:r w:rsidR="005D0F9E" w:rsidRPr="00514BFF">
        <w:rPr>
          <w:rFonts w:ascii="Times New Roman" w:hAnsi="Times New Roman" w:cs="Times New Roman"/>
          <w:bCs/>
          <w:iCs/>
          <w:sz w:val="22"/>
          <w:szCs w:val="22"/>
        </w:rPr>
        <w:t>)</w:t>
      </w:r>
      <w:r w:rsidRPr="00514BFF">
        <w:rPr>
          <w:rFonts w:ascii="Times New Roman" w:hAnsi="Times New Roman" w:cs="Times New Roman"/>
          <w:bCs/>
          <w:iCs/>
          <w:sz w:val="22"/>
          <w:szCs w:val="22"/>
        </w:rPr>
        <w:t xml:space="preserve">, </w:t>
      </w:r>
      <w:r w:rsidR="00FB60C1" w:rsidRPr="00514BFF">
        <w:rPr>
          <w:rFonts w:ascii="Times New Roman" w:hAnsi="Times New Roman" w:cs="Times New Roman"/>
          <w:sz w:val="22"/>
          <w:szCs w:val="22"/>
        </w:rPr>
        <w:t xml:space="preserve">установленные действующим законодательством выплаты, учитывает все расходы Подрядчика, в том числе сопутствующие, связанные с надлежащим исполнением обязательств по Контракту, накладные расходы, необходимые для выполнения подрядчиком всех обязательств по Контракту, стоимость приобретения, поставки и монтажа Подрядчиком необходимого для выполнения работ оборудования, конструкций и материалов, поставляемых Подрядчиком, затраты, связанные с обеспечением Объекта рабочими, в том числе иностранными, включая заработную плату, транспортные и командировочные расходы, питание, проживание, страхование, транспортные расходы и получение разрешений на транспортировку грузов (если иное не предусмотрено сметой), таможенное оформление, в том числе уплата таможенных платежей, налогов и сборов на ввоз на территорию Российской Федерации в соответствии с существующими расценками на момент совершения таможенного оформления, </w:t>
      </w:r>
      <w:r w:rsidRPr="00514BFF">
        <w:rPr>
          <w:rFonts w:ascii="Times New Roman" w:hAnsi="Times New Roman" w:cs="Times New Roman"/>
          <w:sz w:val="22"/>
          <w:szCs w:val="22"/>
        </w:rPr>
        <w:t xml:space="preserve">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w:t>
      </w:r>
      <w:r w:rsidR="00A7708A" w:rsidRPr="00514BFF">
        <w:rPr>
          <w:rFonts w:ascii="Times New Roman" w:hAnsi="Times New Roman" w:cs="Times New Roman"/>
          <w:sz w:val="22"/>
          <w:szCs w:val="22"/>
        </w:rPr>
        <w:t>Контракту</w:t>
      </w:r>
      <w:r w:rsidR="002321E2" w:rsidRPr="00514BFF">
        <w:rPr>
          <w:rFonts w:ascii="Times New Roman" w:hAnsi="Times New Roman" w:cs="Times New Roman"/>
          <w:sz w:val="22"/>
          <w:szCs w:val="22"/>
        </w:rPr>
        <w:t xml:space="preserve">, </w:t>
      </w:r>
      <w:r w:rsidR="003F2860" w:rsidRPr="00514BFF">
        <w:rPr>
          <w:rFonts w:ascii="Times New Roman" w:hAnsi="Times New Roman" w:cs="Times New Roman"/>
          <w:sz w:val="22"/>
          <w:szCs w:val="22"/>
        </w:rPr>
        <w:t>Подрядчик</w:t>
      </w:r>
      <w:r w:rsidRPr="00514BFF">
        <w:rPr>
          <w:rFonts w:ascii="Times New Roman" w:hAnsi="Times New Roman" w:cs="Times New Roman"/>
          <w:sz w:val="22"/>
          <w:szCs w:val="22"/>
        </w:rPr>
        <w:t xml:space="preserve"> несет за свой счет</w:t>
      </w:r>
      <w:r w:rsidR="00C96274" w:rsidRPr="00514BFF">
        <w:rPr>
          <w:rFonts w:ascii="Times New Roman" w:hAnsi="Times New Roman" w:cs="Times New Roman"/>
          <w:sz w:val="22"/>
          <w:szCs w:val="22"/>
        </w:rPr>
        <w:t>.</w:t>
      </w:r>
    </w:p>
    <w:p w14:paraId="0B6C25AC" w14:textId="77777777" w:rsidR="00A7708A" w:rsidRPr="00514BFF" w:rsidRDefault="00A7708A" w:rsidP="00732DB0">
      <w:pPr>
        <w:pStyle w:val="a5"/>
        <w:numPr>
          <w:ilvl w:val="0"/>
          <w:numId w:val="4"/>
        </w:numPr>
        <w:ind w:left="0" w:firstLine="0"/>
        <w:contextualSpacing w:val="0"/>
        <w:jc w:val="both"/>
        <w:rPr>
          <w:rFonts w:ascii="Times New Roman" w:hAnsi="Times New Roman" w:cs="Times New Roman"/>
          <w:sz w:val="22"/>
          <w:szCs w:val="22"/>
          <w:lang w:bidi="ru-RU"/>
        </w:rPr>
      </w:pPr>
      <w:r w:rsidRPr="00514BFF">
        <w:rPr>
          <w:rFonts w:ascii="Times New Roman" w:hAnsi="Times New Roman" w:cs="Times New Roman"/>
          <w:sz w:val="22"/>
          <w:szCs w:val="22"/>
          <w:lang w:bidi="ru-RU"/>
        </w:rPr>
        <w:t xml:space="preserve">Цена Контракта является твердой и определяется на весь срок исполнения Контракта, за исключением случаев, предусмотренных Законом </w:t>
      </w:r>
      <w:r w:rsidR="003F2860" w:rsidRPr="00514BFF">
        <w:rPr>
          <w:rFonts w:ascii="Times New Roman" w:hAnsi="Times New Roman" w:cs="Times New Roman"/>
          <w:sz w:val="22"/>
          <w:szCs w:val="22"/>
          <w:lang w:bidi="ru-RU"/>
        </w:rPr>
        <w:t xml:space="preserve">о контрактной системе </w:t>
      </w:r>
      <w:r w:rsidRPr="00514BFF">
        <w:rPr>
          <w:rFonts w:ascii="Times New Roman" w:hAnsi="Times New Roman" w:cs="Times New Roman"/>
          <w:sz w:val="22"/>
          <w:szCs w:val="22"/>
          <w:lang w:bidi="ru-RU"/>
        </w:rPr>
        <w:t>и пунктом 2.4 Контракта.</w:t>
      </w:r>
    </w:p>
    <w:p w14:paraId="4EEDF2E7" w14:textId="77777777" w:rsidR="00A7708A" w:rsidRPr="00514BFF" w:rsidRDefault="00A7708A" w:rsidP="00732DB0">
      <w:pPr>
        <w:pStyle w:val="a5"/>
        <w:numPr>
          <w:ilvl w:val="0"/>
          <w:numId w:val="4"/>
        </w:numPr>
        <w:ind w:left="0" w:firstLine="0"/>
        <w:contextualSpacing w:val="0"/>
        <w:jc w:val="both"/>
        <w:rPr>
          <w:rFonts w:ascii="Times New Roman" w:hAnsi="Times New Roman" w:cs="Times New Roman"/>
          <w:sz w:val="22"/>
          <w:szCs w:val="22"/>
          <w:lang w:bidi="ru-RU"/>
        </w:rPr>
      </w:pPr>
      <w:r w:rsidRPr="00514BFF">
        <w:rPr>
          <w:rFonts w:ascii="Times New Roman" w:hAnsi="Times New Roman" w:cs="Times New Roman"/>
          <w:sz w:val="22"/>
          <w:szCs w:val="22"/>
          <w:lang w:bidi="ru-RU"/>
        </w:rPr>
        <w:t xml:space="preserve">Изменение цены Контракта допускается в соответствии с </w:t>
      </w:r>
      <w:r w:rsidR="003F2860" w:rsidRPr="00514BFF">
        <w:rPr>
          <w:rFonts w:ascii="Times New Roman" w:hAnsi="Times New Roman" w:cs="Times New Roman"/>
          <w:sz w:val="22"/>
          <w:szCs w:val="22"/>
          <w:lang w:bidi="ru-RU"/>
        </w:rPr>
        <w:t xml:space="preserve">Законом о контрактной системе </w:t>
      </w:r>
      <w:r w:rsidRPr="00514BFF">
        <w:rPr>
          <w:rFonts w:ascii="Times New Roman" w:hAnsi="Times New Roman" w:cs="Times New Roman"/>
          <w:sz w:val="22"/>
          <w:szCs w:val="22"/>
          <w:lang w:bidi="ru-RU"/>
        </w:rPr>
        <w:t>по соглашению Сторон в следующих случаях:</w:t>
      </w:r>
    </w:p>
    <w:p w14:paraId="198C6355" w14:textId="77777777" w:rsidR="00A7708A" w:rsidRPr="00514BFF" w:rsidRDefault="00A7708A" w:rsidP="00732DB0">
      <w:pPr>
        <w:pStyle w:val="a5"/>
        <w:numPr>
          <w:ilvl w:val="0"/>
          <w:numId w:val="5"/>
        </w:numPr>
        <w:ind w:left="0" w:firstLine="0"/>
        <w:jc w:val="both"/>
        <w:rPr>
          <w:rFonts w:ascii="Times New Roman" w:hAnsi="Times New Roman" w:cs="Times New Roman"/>
          <w:sz w:val="22"/>
          <w:szCs w:val="22"/>
          <w:lang w:bidi="ru-RU"/>
        </w:rPr>
      </w:pPr>
      <w:r w:rsidRPr="00514BFF">
        <w:rPr>
          <w:rFonts w:ascii="Times New Roman" w:hAnsi="Times New Roman" w:cs="Times New Roman"/>
          <w:sz w:val="22"/>
          <w:szCs w:val="22"/>
          <w:lang w:bidi="ru-RU"/>
        </w:rPr>
        <w:t>При снижении цены Контракта без изменения предусмотренного Контрактом объема</w:t>
      </w:r>
      <w:r w:rsidR="007A73CC" w:rsidRPr="00514BFF">
        <w:rPr>
          <w:rFonts w:ascii="Times New Roman" w:hAnsi="Times New Roman" w:cs="Times New Roman"/>
          <w:sz w:val="22"/>
          <w:szCs w:val="22"/>
          <w:lang w:bidi="ru-RU"/>
        </w:rPr>
        <w:t xml:space="preserve"> работ,</w:t>
      </w:r>
      <w:r w:rsidRPr="00514BFF">
        <w:rPr>
          <w:rFonts w:ascii="Times New Roman" w:hAnsi="Times New Roman" w:cs="Times New Roman"/>
          <w:sz w:val="22"/>
          <w:szCs w:val="22"/>
          <w:lang w:bidi="ru-RU"/>
        </w:rPr>
        <w:t xml:space="preserve"> качества </w:t>
      </w:r>
      <w:r w:rsidR="00B0433C" w:rsidRPr="00514BFF">
        <w:rPr>
          <w:rFonts w:ascii="Times New Roman" w:hAnsi="Times New Roman" w:cs="Times New Roman"/>
          <w:sz w:val="22"/>
          <w:szCs w:val="22"/>
          <w:lang w:bidi="ru-RU"/>
        </w:rPr>
        <w:t xml:space="preserve">выполненных работ </w:t>
      </w:r>
      <w:r w:rsidRPr="00514BFF">
        <w:rPr>
          <w:rFonts w:ascii="Times New Roman" w:hAnsi="Times New Roman" w:cs="Times New Roman"/>
          <w:sz w:val="22"/>
          <w:szCs w:val="22"/>
          <w:lang w:bidi="ru-RU"/>
        </w:rPr>
        <w:t>и иных условий Контракта.</w:t>
      </w:r>
    </w:p>
    <w:p w14:paraId="39CB7E6F" w14:textId="77777777" w:rsidR="00A7708A" w:rsidRPr="00514BFF" w:rsidRDefault="00A7708A" w:rsidP="00732DB0">
      <w:pPr>
        <w:pStyle w:val="a5"/>
        <w:numPr>
          <w:ilvl w:val="0"/>
          <w:numId w:val="5"/>
        </w:numPr>
        <w:ind w:left="0" w:firstLine="0"/>
        <w:jc w:val="both"/>
        <w:rPr>
          <w:rFonts w:ascii="Times New Roman" w:hAnsi="Times New Roman" w:cs="Times New Roman"/>
          <w:sz w:val="22"/>
          <w:szCs w:val="22"/>
          <w:lang w:bidi="ru-RU"/>
        </w:rPr>
      </w:pPr>
      <w:r w:rsidRPr="00514BFF">
        <w:rPr>
          <w:rFonts w:ascii="Times New Roman" w:hAnsi="Times New Roman" w:cs="Times New Roman"/>
          <w:sz w:val="22"/>
          <w:szCs w:val="22"/>
          <w:lang w:bidi="ru-RU"/>
        </w:rPr>
        <w:t xml:space="preserve">Если по предложению Заказчика увеличивается предусмотренный Контрактом объем </w:t>
      </w:r>
      <w:r w:rsidR="00B0433C" w:rsidRPr="00514BFF">
        <w:rPr>
          <w:rFonts w:ascii="Times New Roman" w:hAnsi="Times New Roman" w:cs="Times New Roman"/>
          <w:sz w:val="22"/>
          <w:szCs w:val="22"/>
          <w:lang w:bidi="ru-RU"/>
        </w:rPr>
        <w:t>работ</w:t>
      </w:r>
      <w:r w:rsidRPr="00514BFF">
        <w:rPr>
          <w:rFonts w:ascii="Times New Roman" w:hAnsi="Times New Roman" w:cs="Times New Roman"/>
          <w:sz w:val="22"/>
          <w:szCs w:val="22"/>
          <w:lang w:bidi="ru-RU"/>
        </w:rPr>
        <w:t xml:space="preserve"> не более чем на десять процентов или уменьшается предусмотренный Контрактом объем </w:t>
      </w:r>
      <w:r w:rsidR="00B0433C" w:rsidRPr="00514BFF">
        <w:rPr>
          <w:rFonts w:ascii="Times New Roman" w:hAnsi="Times New Roman" w:cs="Times New Roman"/>
          <w:sz w:val="22"/>
          <w:szCs w:val="22"/>
          <w:lang w:bidi="ru-RU"/>
        </w:rPr>
        <w:t xml:space="preserve">выполненных работ </w:t>
      </w:r>
      <w:r w:rsidRPr="00514BFF">
        <w:rPr>
          <w:rFonts w:ascii="Times New Roman" w:hAnsi="Times New Roman" w:cs="Times New Roman"/>
          <w:sz w:val="22"/>
          <w:szCs w:val="22"/>
          <w:lang w:bidi="ru-RU"/>
        </w:rPr>
        <w:t>не более чем на десять процентов.</w:t>
      </w:r>
    </w:p>
    <w:p w14:paraId="4EBE37E6" w14:textId="77777777" w:rsidR="00A7708A" w:rsidRPr="00514BFF" w:rsidRDefault="00A7708A" w:rsidP="003C1E50">
      <w:pPr>
        <w:widowControl w:val="0"/>
        <w:jc w:val="both"/>
        <w:rPr>
          <w:sz w:val="22"/>
          <w:szCs w:val="22"/>
          <w:lang w:bidi="ru-RU"/>
        </w:rPr>
      </w:pPr>
      <w:r w:rsidRPr="00514BFF">
        <w:rPr>
          <w:sz w:val="22"/>
          <w:szCs w:val="22"/>
          <w:lang w:bidi="ru-RU"/>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w:t>
      </w:r>
      <w:r w:rsidR="00B0433C" w:rsidRPr="00514BFF">
        <w:rPr>
          <w:sz w:val="22"/>
          <w:szCs w:val="22"/>
          <w:lang w:bidi="ru-RU"/>
        </w:rPr>
        <w:t xml:space="preserve"> работ</w:t>
      </w:r>
      <w:r w:rsidRPr="00514BFF">
        <w:rPr>
          <w:sz w:val="22"/>
          <w:szCs w:val="22"/>
          <w:lang w:bidi="ru-RU"/>
        </w:rPr>
        <w:t>, исходя из установленно</w:t>
      </w:r>
      <w:r w:rsidR="00B0433C" w:rsidRPr="00514BFF">
        <w:rPr>
          <w:sz w:val="22"/>
          <w:szCs w:val="22"/>
          <w:lang w:bidi="ru-RU"/>
        </w:rPr>
        <w:t>й в Контракте цены единицы работы</w:t>
      </w:r>
      <w:r w:rsidRPr="00514BFF">
        <w:rPr>
          <w:sz w:val="22"/>
          <w:szCs w:val="22"/>
          <w:lang w:bidi="ru-RU"/>
        </w:rPr>
        <w:t>, но не более чем на д</w:t>
      </w:r>
      <w:r w:rsidR="003F2860" w:rsidRPr="00514BFF">
        <w:rPr>
          <w:sz w:val="22"/>
          <w:szCs w:val="22"/>
          <w:lang w:bidi="ru-RU"/>
        </w:rPr>
        <w:t>есять процентов цены Контракта.</w:t>
      </w:r>
    </w:p>
    <w:p w14:paraId="727348A5" w14:textId="77777777" w:rsidR="00A7708A" w:rsidRPr="00514BFF" w:rsidRDefault="00A7708A" w:rsidP="003C1E50">
      <w:pPr>
        <w:widowControl w:val="0"/>
        <w:jc w:val="both"/>
        <w:rPr>
          <w:sz w:val="22"/>
          <w:szCs w:val="22"/>
          <w:lang w:bidi="ru-RU"/>
        </w:rPr>
      </w:pPr>
      <w:r w:rsidRPr="00514BFF">
        <w:rPr>
          <w:sz w:val="22"/>
          <w:szCs w:val="22"/>
          <w:lang w:bidi="ru-RU"/>
        </w:rPr>
        <w:t xml:space="preserve">При уменьшении предусмотренного Контрактом объема </w:t>
      </w:r>
      <w:r w:rsidR="00B0433C" w:rsidRPr="00514BFF">
        <w:rPr>
          <w:sz w:val="22"/>
          <w:szCs w:val="22"/>
          <w:lang w:bidi="ru-RU"/>
        </w:rPr>
        <w:t xml:space="preserve">работ </w:t>
      </w:r>
      <w:r w:rsidRPr="00514BFF">
        <w:rPr>
          <w:sz w:val="22"/>
          <w:szCs w:val="22"/>
          <w:lang w:bidi="ru-RU"/>
        </w:rPr>
        <w:t xml:space="preserve">Стороны обязаны уменьшить цену Контракта исходя из цены единицы </w:t>
      </w:r>
      <w:r w:rsidR="00B0433C" w:rsidRPr="00514BFF">
        <w:rPr>
          <w:sz w:val="22"/>
          <w:szCs w:val="22"/>
          <w:lang w:bidi="ru-RU"/>
        </w:rPr>
        <w:t>работы.</w:t>
      </w:r>
    </w:p>
    <w:p w14:paraId="4BB6D6D4" w14:textId="595A202F" w:rsidR="00A7708A" w:rsidRPr="00514BFF" w:rsidRDefault="00A7708A" w:rsidP="00732DB0">
      <w:pPr>
        <w:pStyle w:val="a5"/>
        <w:numPr>
          <w:ilvl w:val="0"/>
          <w:numId w:val="4"/>
        </w:numPr>
        <w:ind w:left="0" w:firstLine="0"/>
        <w:contextualSpacing w:val="0"/>
        <w:jc w:val="both"/>
        <w:rPr>
          <w:rFonts w:ascii="Times New Roman" w:hAnsi="Times New Roman" w:cs="Times New Roman"/>
          <w:sz w:val="22"/>
          <w:szCs w:val="22"/>
          <w:lang w:bidi="ru-RU"/>
        </w:rPr>
      </w:pPr>
      <w:r w:rsidRPr="00514BFF">
        <w:rPr>
          <w:rFonts w:ascii="Times New Roman" w:hAnsi="Times New Roman" w:cs="Times New Roman"/>
          <w:sz w:val="22"/>
          <w:szCs w:val="22"/>
          <w:lang w:bidi="ru-RU"/>
        </w:rPr>
        <w:t xml:space="preserve">Источник финансирования Контракта: </w:t>
      </w:r>
      <w:r w:rsidR="00F56639">
        <w:rPr>
          <w:rFonts w:ascii="Times New Roman" w:hAnsi="Times New Roman" w:cs="Times New Roman"/>
          <w:sz w:val="22"/>
          <w:szCs w:val="22"/>
          <w:lang w:bidi="ru-RU"/>
        </w:rPr>
        <w:t xml:space="preserve">остатки субсидий на выполнение </w:t>
      </w:r>
      <w:r w:rsidR="0057164A">
        <w:rPr>
          <w:rFonts w:ascii="Times New Roman" w:hAnsi="Times New Roman" w:cs="Times New Roman"/>
          <w:sz w:val="22"/>
          <w:szCs w:val="22"/>
          <w:lang w:bidi="ru-RU"/>
        </w:rPr>
        <w:t>государственного задания, собственные доходы.</w:t>
      </w:r>
    </w:p>
    <w:p w14:paraId="405C6AA4" w14:textId="2F44F638" w:rsidR="00DD7C0A" w:rsidRPr="00514BFF" w:rsidRDefault="00AA7139" w:rsidP="00732DB0">
      <w:pPr>
        <w:pStyle w:val="a5"/>
        <w:numPr>
          <w:ilvl w:val="0"/>
          <w:numId w:val="4"/>
        </w:numPr>
        <w:ind w:left="0" w:firstLine="0"/>
        <w:contextualSpacing w:val="0"/>
        <w:jc w:val="both"/>
        <w:rPr>
          <w:rFonts w:ascii="Times New Roman" w:hAnsi="Times New Roman" w:cs="Times New Roman"/>
          <w:sz w:val="22"/>
          <w:szCs w:val="22"/>
          <w:lang w:bidi="ru-RU"/>
        </w:rPr>
      </w:pPr>
      <w:r w:rsidRPr="00514BFF">
        <w:rPr>
          <w:rFonts w:ascii="Times New Roman" w:hAnsi="Times New Roman" w:cs="Times New Roman"/>
          <w:sz w:val="22"/>
          <w:szCs w:val="22"/>
          <w:lang w:bidi="ru-RU"/>
        </w:rPr>
        <w:t xml:space="preserve">Оплата производится </w:t>
      </w:r>
      <w:r w:rsidR="00EE54B9" w:rsidRPr="00514BFF">
        <w:rPr>
          <w:rFonts w:ascii="Times New Roman" w:hAnsi="Times New Roman" w:cs="Times New Roman"/>
          <w:sz w:val="22"/>
          <w:szCs w:val="22"/>
          <w:lang w:bidi="ru-RU"/>
        </w:rPr>
        <w:t>по факту выполнения работ</w:t>
      </w:r>
      <w:r w:rsidR="00D91AA6" w:rsidRPr="00514BFF">
        <w:rPr>
          <w:rFonts w:ascii="Times New Roman" w:hAnsi="Times New Roman" w:cs="Times New Roman"/>
          <w:sz w:val="22"/>
          <w:szCs w:val="22"/>
          <w:lang w:bidi="ru-RU"/>
        </w:rPr>
        <w:t xml:space="preserve"> </w:t>
      </w:r>
      <w:r w:rsidRPr="00514BFF">
        <w:rPr>
          <w:rFonts w:ascii="Times New Roman" w:hAnsi="Times New Roman" w:cs="Times New Roman"/>
          <w:sz w:val="22"/>
          <w:szCs w:val="22"/>
          <w:lang w:bidi="ru-RU"/>
        </w:rPr>
        <w:t xml:space="preserve">в рублях </w:t>
      </w:r>
      <w:r w:rsidR="00FA162A" w:rsidRPr="00514BFF">
        <w:rPr>
          <w:rFonts w:ascii="Times New Roman" w:hAnsi="Times New Roman" w:cs="Times New Roman"/>
          <w:sz w:val="22"/>
          <w:szCs w:val="22"/>
          <w:lang w:bidi="ru-RU"/>
        </w:rPr>
        <w:t xml:space="preserve">путем перечисления Заказчиком денежных средств на </w:t>
      </w:r>
      <w:r w:rsidR="003F2860" w:rsidRPr="00514BFF">
        <w:rPr>
          <w:rFonts w:ascii="Times New Roman" w:hAnsi="Times New Roman" w:cs="Times New Roman"/>
          <w:sz w:val="22"/>
          <w:szCs w:val="22"/>
          <w:lang w:bidi="ru-RU"/>
        </w:rPr>
        <w:t xml:space="preserve">указанный в Контракте </w:t>
      </w:r>
      <w:r w:rsidR="00E327BD" w:rsidRPr="00514BFF">
        <w:rPr>
          <w:rFonts w:ascii="Times New Roman" w:hAnsi="Times New Roman" w:cs="Times New Roman"/>
          <w:sz w:val="22"/>
          <w:szCs w:val="22"/>
          <w:lang w:bidi="ru-RU"/>
        </w:rPr>
        <w:t xml:space="preserve">расчетный </w:t>
      </w:r>
      <w:r w:rsidR="00204730" w:rsidRPr="00514BFF">
        <w:rPr>
          <w:rFonts w:ascii="Times New Roman" w:hAnsi="Times New Roman" w:cs="Times New Roman"/>
          <w:sz w:val="22"/>
          <w:szCs w:val="22"/>
          <w:lang w:bidi="ru-RU"/>
        </w:rPr>
        <w:t xml:space="preserve">счет </w:t>
      </w:r>
      <w:r w:rsidR="003F2860" w:rsidRPr="00514BFF">
        <w:rPr>
          <w:rFonts w:ascii="Times New Roman" w:hAnsi="Times New Roman" w:cs="Times New Roman"/>
          <w:sz w:val="22"/>
          <w:szCs w:val="22"/>
          <w:lang w:bidi="ru-RU"/>
        </w:rPr>
        <w:t>Подрядчика</w:t>
      </w:r>
      <w:r w:rsidR="00FA162A" w:rsidRPr="00514BFF">
        <w:rPr>
          <w:rFonts w:ascii="Times New Roman" w:hAnsi="Times New Roman" w:cs="Times New Roman"/>
          <w:sz w:val="22"/>
          <w:szCs w:val="22"/>
          <w:lang w:bidi="ru-RU"/>
        </w:rPr>
        <w:t xml:space="preserve"> в течение </w:t>
      </w:r>
      <w:r w:rsidR="007923AB" w:rsidRPr="00514BFF">
        <w:rPr>
          <w:rFonts w:ascii="Times New Roman" w:hAnsi="Times New Roman" w:cs="Times New Roman"/>
          <w:sz w:val="22"/>
          <w:szCs w:val="22"/>
          <w:lang w:bidi="ru-RU"/>
        </w:rPr>
        <w:t>10</w:t>
      </w:r>
      <w:r w:rsidR="00E46C75" w:rsidRPr="00514BFF">
        <w:rPr>
          <w:rFonts w:ascii="Times New Roman" w:hAnsi="Times New Roman" w:cs="Times New Roman"/>
          <w:sz w:val="22"/>
          <w:szCs w:val="22"/>
          <w:lang w:bidi="ru-RU"/>
        </w:rPr>
        <w:t xml:space="preserve"> </w:t>
      </w:r>
      <w:r w:rsidR="00FA162A" w:rsidRPr="00514BFF">
        <w:rPr>
          <w:rFonts w:ascii="Times New Roman" w:hAnsi="Times New Roman" w:cs="Times New Roman"/>
          <w:sz w:val="22"/>
          <w:szCs w:val="22"/>
          <w:lang w:bidi="ru-RU"/>
        </w:rPr>
        <w:t>(</w:t>
      </w:r>
      <w:r w:rsidR="007923AB" w:rsidRPr="00514BFF">
        <w:rPr>
          <w:rFonts w:ascii="Times New Roman" w:hAnsi="Times New Roman" w:cs="Times New Roman"/>
          <w:sz w:val="22"/>
          <w:szCs w:val="22"/>
          <w:lang w:bidi="ru-RU"/>
        </w:rPr>
        <w:t>десяти</w:t>
      </w:r>
      <w:r w:rsidR="00FA162A" w:rsidRPr="00514BFF">
        <w:rPr>
          <w:rFonts w:ascii="Times New Roman" w:hAnsi="Times New Roman" w:cs="Times New Roman"/>
          <w:sz w:val="22"/>
          <w:szCs w:val="22"/>
          <w:lang w:bidi="ru-RU"/>
        </w:rPr>
        <w:t xml:space="preserve">) </w:t>
      </w:r>
      <w:r w:rsidR="00360129" w:rsidRPr="00514BFF">
        <w:rPr>
          <w:rFonts w:ascii="Times New Roman" w:hAnsi="Times New Roman" w:cs="Times New Roman"/>
          <w:sz w:val="22"/>
          <w:szCs w:val="22"/>
          <w:lang w:bidi="ru-RU"/>
        </w:rPr>
        <w:t>рабочих</w:t>
      </w:r>
      <w:r w:rsidR="00FA162A" w:rsidRPr="00514BFF">
        <w:rPr>
          <w:rFonts w:ascii="Times New Roman" w:hAnsi="Times New Roman" w:cs="Times New Roman"/>
          <w:sz w:val="22"/>
          <w:szCs w:val="22"/>
          <w:lang w:bidi="ru-RU"/>
        </w:rPr>
        <w:t xml:space="preserve"> дней со дня </w:t>
      </w:r>
      <w:r w:rsidR="00447674" w:rsidRPr="00514BFF">
        <w:rPr>
          <w:rFonts w:ascii="Times New Roman" w:hAnsi="Times New Roman" w:cs="Times New Roman"/>
          <w:sz w:val="22"/>
          <w:szCs w:val="22"/>
          <w:lang w:bidi="ru-RU"/>
        </w:rPr>
        <w:t>подписания Заказчиком</w:t>
      </w:r>
      <w:r w:rsidR="00FA162A" w:rsidRPr="00514BFF">
        <w:rPr>
          <w:rFonts w:ascii="Times New Roman" w:hAnsi="Times New Roman" w:cs="Times New Roman"/>
          <w:sz w:val="22"/>
          <w:szCs w:val="22"/>
          <w:lang w:bidi="ru-RU"/>
        </w:rPr>
        <w:t xml:space="preserve">, </w:t>
      </w:r>
      <w:r w:rsidR="00447674" w:rsidRPr="00514BFF">
        <w:rPr>
          <w:rFonts w:ascii="Times New Roman" w:hAnsi="Times New Roman" w:cs="Times New Roman"/>
          <w:sz w:val="22"/>
          <w:szCs w:val="22"/>
          <w:lang w:bidi="ru-RU"/>
        </w:rPr>
        <w:t xml:space="preserve">полученных и </w:t>
      </w:r>
      <w:r w:rsidR="00FA162A" w:rsidRPr="00514BFF">
        <w:rPr>
          <w:rFonts w:ascii="Times New Roman" w:hAnsi="Times New Roman" w:cs="Times New Roman"/>
          <w:sz w:val="22"/>
          <w:szCs w:val="22"/>
          <w:lang w:bidi="ru-RU"/>
        </w:rPr>
        <w:t xml:space="preserve">оформленных надлежащим образом, следующих документов: </w:t>
      </w:r>
      <w:r w:rsidR="009F2B81" w:rsidRPr="00514BFF">
        <w:rPr>
          <w:rFonts w:ascii="Times New Roman" w:hAnsi="Times New Roman" w:cs="Times New Roman"/>
          <w:sz w:val="22"/>
          <w:szCs w:val="22"/>
          <w:lang w:bidi="ru-RU"/>
        </w:rPr>
        <w:t>документа о приемке</w:t>
      </w:r>
      <w:r w:rsidR="003F2860" w:rsidRPr="00514BFF">
        <w:rPr>
          <w:rFonts w:ascii="Times New Roman" w:hAnsi="Times New Roman" w:cs="Times New Roman"/>
          <w:sz w:val="22"/>
          <w:szCs w:val="22"/>
          <w:lang w:bidi="ru-RU"/>
        </w:rPr>
        <w:t xml:space="preserve">, </w:t>
      </w:r>
      <w:r w:rsidR="00FA162A" w:rsidRPr="00514BFF">
        <w:rPr>
          <w:rFonts w:ascii="Times New Roman" w:hAnsi="Times New Roman" w:cs="Times New Roman"/>
          <w:sz w:val="22"/>
          <w:szCs w:val="22"/>
          <w:lang w:bidi="ru-RU"/>
        </w:rPr>
        <w:t xml:space="preserve">счета, </w:t>
      </w:r>
      <w:r w:rsidR="00FA35F9" w:rsidRPr="00514BFF">
        <w:rPr>
          <w:rFonts w:ascii="Times New Roman" w:hAnsi="Times New Roman" w:cs="Times New Roman"/>
          <w:sz w:val="22"/>
          <w:szCs w:val="22"/>
          <w:lang w:bidi="ru-RU"/>
        </w:rPr>
        <w:t>счёта</w:t>
      </w:r>
      <w:r w:rsidR="00F62D70" w:rsidRPr="00514BFF">
        <w:rPr>
          <w:rFonts w:ascii="Times New Roman" w:hAnsi="Times New Roman" w:cs="Times New Roman"/>
          <w:sz w:val="22"/>
          <w:szCs w:val="22"/>
          <w:lang w:bidi="ru-RU"/>
        </w:rPr>
        <w:t>-фактуры</w:t>
      </w:r>
      <w:r w:rsidR="00ED12AE" w:rsidRPr="00514BFF">
        <w:rPr>
          <w:rFonts w:ascii="Times New Roman" w:hAnsi="Times New Roman" w:cs="Times New Roman"/>
          <w:sz w:val="22"/>
          <w:szCs w:val="22"/>
          <w:lang w:bidi="ru-RU"/>
        </w:rPr>
        <w:t xml:space="preserve"> (при наличии)</w:t>
      </w:r>
      <w:r w:rsidR="0051416B">
        <w:rPr>
          <w:rFonts w:ascii="Times New Roman" w:hAnsi="Times New Roman" w:cs="Times New Roman"/>
          <w:sz w:val="22"/>
          <w:szCs w:val="22"/>
          <w:lang w:bidi="ru-RU"/>
        </w:rPr>
        <w:t xml:space="preserve"> и акта приемки по форме 051452.</w:t>
      </w:r>
    </w:p>
    <w:p w14:paraId="3473F76F" w14:textId="77777777" w:rsidR="00DD7C0A" w:rsidRPr="00514BFF" w:rsidRDefault="00DD7C0A" w:rsidP="00732DB0">
      <w:pPr>
        <w:pStyle w:val="a5"/>
        <w:numPr>
          <w:ilvl w:val="0"/>
          <w:numId w:val="4"/>
        </w:numPr>
        <w:ind w:left="0" w:firstLine="0"/>
        <w:contextualSpacing w:val="0"/>
        <w:jc w:val="both"/>
        <w:rPr>
          <w:rFonts w:ascii="Times New Roman" w:hAnsi="Times New Roman" w:cs="Times New Roman"/>
          <w:sz w:val="22"/>
          <w:szCs w:val="22"/>
          <w:lang w:bidi="ru-RU"/>
        </w:rPr>
      </w:pPr>
      <w:r w:rsidRPr="00514BFF">
        <w:rPr>
          <w:rFonts w:ascii="Times New Roman" w:hAnsi="Times New Roman" w:cs="Times New Roman"/>
          <w:sz w:val="22"/>
          <w:szCs w:val="22"/>
          <w:lang w:bidi="ru-RU"/>
        </w:rPr>
        <w:t xml:space="preserve">Авансирование по </w:t>
      </w:r>
      <w:r w:rsidR="00A7708A" w:rsidRPr="00514BFF">
        <w:rPr>
          <w:rFonts w:ascii="Times New Roman" w:hAnsi="Times New Roman" w:cs="Times New Roman"/>
          <w:sz w:val="22"/>
          <w:szCs w:val="22"/>
          <w:lang w:bidi="ru-RU"/>
        </w:rPr>
        <w:t>Контракту</w:t>
      </w:r>
      <w:r w:rsidRPr="00514BFF">
        <w:rPr>
          <w:rFonts w:ascii="Times New Roman" w:hAnsi="Times New Roman" w:cs="Times New Roman"/>
          <w:sz w:val="22"/>
          <w:szCs w:val="22"/>
          <w:lang w:bidi="ru-RU"/>
        </w:rPr>
        <w:t xml:space="preserve"> не предусмотрено.</w:t>
      </w:r>
    </w:p>
    <w:p w14:paraId="5FE83FB4" w14:textId="77777777" w:rsidR="00A97559" w:rsidRPr="00514BFF" w:rsidRDefault="00A97559" w:rsidP="00732DB0">
      <w:pPr>
        <w:pStyle w:val="a5"/>
        <w:numPr>
          <w:ilvl w:val="0"/>
          <w:numId w:val="4"/>
        </w:numPr>
        <w:ind w:left="0" w:firstLine="0"/>
        <w:contextualSpacing w:val="0"/>
        <w:jc w:val="both"/>
        <w:rPr>
          <w:rFonts w:ascii="Times New Roman" w:hAnsi="Times New Roman" w:cs="Times New Roman"/>
          <w:sz w:val="22"/>
          <w:szCs w:val="22"/>
          <w:lang w:bidi="ru-RU"/>
        </w:rPr>
      </w:pPr>
      <w:r w:rsidRPr="00514BFF">
        <w:rPr>
          <w:rFonts w:ascii="Times New Roman" w:hAnsi="Times New Roman" w:cs="Times New Roman"/>
          <w:sz w:val="22"/>
          <w:szCs w:val="22"/>
          <w:lang w:bidi="ru-RU"/>
        </w:rPr>
        <w:t xml:space="preserve">Заказчик признается исполнившим свои обязательства по оплате </w:t>
      </w:r>
      <w:r w:rsidR="00B0433C" w:rsidRPr="00514BFF">
        <w:rPr>
          <w:rFonts w:ascii="Times New Roman" w:hAnsi="Times New Roman" w:cs="Times New Roman"/>
          <w:sz w:val="22"/>
          <w:szCs w:val="22"/>
          <w:lang w:bidi="ru-RU"/>
        </w:rPr>
        <w:t xml:space="preserve">выполненных работ </w:t>
      </w:r>
      <w:r w:rsidRPr="00514BFF">
        <w:rPr>
          <w:rFonts w:ascii="Times New Roman" w:hAnsi="Times New Roman" w:cs="Times New Roman"/>
          <w:sz w:val="22"/>
          <w:szCs w:val="22"/>
          <w:lang w:bidi="ru-RU"/>
        </w:rPr>
        <w:t xml:space="preserve">с даты </w:t>
      </w:r>
      <w:r w:rsidR="00736C50" w:rsidRPr="00514BFF">
        <w:rPr>
          <w:rFonts w:ascii="Times New Roman" w:hAnsi="Times New Roman" w:cs="Times New Roman"/>
          <w:sz w:val="22"/>
          <w:szCs w:val="22"/>
          <w:lang w:bidi="ru-RU"/>
        </w:rPr>
        <w:t xml:space="preserve">списания </w:t>
      </w:r>
      <w:r w:rsidR="00736C50" w:rsidRPr="00514BFF">
        <w:rPr>
          <w:rFonts w:ascii="Times New Roman" w:hAnsi="Times New Roman" w:cs="Times New Roman"/>
          <w:sz w:val="22"/>
          <w:szCs w:val="22"/>
          <w:lang w:bidi="ru-RU"/>
        </w:rPr>
        <w:lastRenderedPageBreak/>
        <w:t>денежных средств с лицевого счета</w:t>
      </w:r>
      <w:r w:rsidRPr="00514BFF">
        <w:rPr>
          <w:rFonts w:ascii="Times New Roman" w:hAnsi="Times New Roman" w:cs="Times New Roman"/>
          <w:sz w:val="22"/>
          <w:szCs w:val="22"/>
          <w:lang w:bidi="ru-RU"/>
        </w:rPr>
        <w:t xml:space="preserve"> Заказчик</w:t>
      </w:r>
      <w:r w:rsidR="00736C50" w:rsidRPr="00514BFF">
        <w:rPr>
          <w:rFonts w:ascii="Times New Roman" w:hAnsi="Times New Roman" w:cs="Times New Roman"/>
          <w:sz w:val="22"/>
          <w:szCs w:val="22"/>
          <w:lang w:bidi="ru-RU"/>
        </w:rPr>
        <w:t>а</w:t>
      </w:r>
      <w:r w:rsidR="00B0433C" w:rsidRPr="00514BFF">
        <w:rPr>
          <w:rFonts w:ascii="Times New Roman" w:hAnsi="Times New Roman" w:cs="Times New Roman"/>
          <w:sz w:val="22"/>
          <w:szCs w:val="22"/>
          <w:lang w:bidi="ru-RU"/>
        </w:rPr>
        <w:t xml:space="preserve"> (кроме стоимости работ</w:t>
      </w:r>
      <w:r w:rsidRPr="00514BFF">
        <w:rPr>
          <w:rFonts w:ascii="Times New Roman" w:hAnsi="Times New Roman" w:cs="Times New Roman"/>
          <w:sz w:val="22"/>
          <w:szCs w:val="22"/>
          <w:lang w:bidi="ru-RU"/>
        </w:rPr>
        <w:t>, имеющих недоста</w:t>
      </w:r>
      <w:r w:rsidR="00204730" w:rsidRPr="00514BFF">
        <w:rPr>
          <w:rFonts w:ascii="Times New Roman" w:hAnsi="Times New Roman" w:cs="Times New Roman"/>
          <w:sz w:val="22"/>
          <w:szCs w:val="22"/>
          <w:lang w:bidi="ru-RU"/>
        </w:rPr>
        <w:t>тк</w:t>
      </w:r>
      <w:r w:rsidR="00D91AA6" w:rsidRPr="00514BFF">
        <w:rPr>
          <w:rFonts w:ascii="Times New Roman" w:hAnsi="Times New Roman" w:cs="Times New Roman"/>
          <w:sz w:val="22"/>
          <w:szCs w:val="22"/>
          <w:lang w:bidi="ru-RU"/>
        </w:rPr>
        <w:t xml:space="preserve">и, которые не были устранены </w:t>
      </w:r>
      <w:r w:rsidR="003F2860" w:rsidRPr="00514BFF">
        <w:rPr>
          <w:rFonts w:ascii="Times New Roman" w:hAnsi="Times New Roman" w:cs="Times New Roman"/>
          <w:sz w:val="22"/>
          <w:szCs w:val="22"/>
          <w:lang w:bidi="ru-RU"/>
        </w:rPr>
        <w:t>Подрядчико</w:t>
      </w:r>
      <w:r w:rsidR="00D91AA6" w:rsidRPr="00514BFF">
        <w:rPr>
          <w:rFonts w:ascii="Times New Roman" w:hAnsi="Times New Roman" w:cs="Times New Roman"/>
          <w:sz w:val="22"/>
          <w:szCs w:val="22"/>
          <w:lang w:bidi="ru-RU"/>
        </w:rPr>
        <w:t>м</w:t>
      </w:r>
      <w:r w:rsidRPr="00514BFF">
        <w:rPr>
          <w:rFonts w:ascii="Times New Roman" w:hAnsi="Times New Roman" w:cs="Times New Roman"/>
          <w:sz w:val="22"/>
          <w:szCs w:val="22"/>
          <w:lang w:bidi="ru-RU"/>
        </w:rPr>
        <w:t xml:space="preserve"> в установленные Заказчиком сроки или являются существенными и (или) неустранимыми).</w:t>
      </w:r>
    </w:p>
    <w:p w14:paraId="6BE0C92F" w14:textId="77777777" w:rsidR="00DD7C0A" w:rsidRPr="00514BFF" w:rsidRDefault="00DD7C0A" w:rsidP="00732DB0">
      <w:pPr>
        <w:pStyle w:val="a5"/>
        <w:numPr>
          <w:ilvl w:val="0"/>
          <w:numId w:val="4"/>
        </w:numPr>
        <w:ind w:left="0" w:firstLine="0"/>
        <w:contextualSpacing w:val="0"/>
        <w:jc w:val="both"/>
        <w:rPr>
          <w:rFonts w:ascii="Times New Roman" w:hAnsi="Times New Roman" w:cs="Times New Roman"/>
          <w:sz w:val="22"/>
          <w:szCs w:val="22"/>
          <w:lang w:bidi="ru-RU"/>
        </w:rPr>
      </w:pPr>
      <w:r w:rsidRPr="00514BFF">
        <w:rPr>
          <w:rFonts w:ascii="Times New Roman" w:hAnsi="Times New Roman" w:cs="Times New Roman"/>
          <w:sz w:val="22"/>
          <w:szCs w:val="22"/>
          <w:lang w:bidi="ru-RU"/>
        </w:rPr>
        <w:t xml:space="preserve">Объемы </w:t>
      </w:r>
      <w:r w:rsidR="00B0433C" w:rsidRPr="00514BFF">
        <w:rPr>
          <w:rFonts w:ascii="Times New Roman" w:hAnsi="Times New Roman" w:cs="Times New Roman"/>
          <w:sz w:val="22"/>
          <w:szCs w:val="22"/>
          <w:lang w:bidi="ru-RU"/>
        </w:rPr>
        <w:t>работ</w:t>
      </w:r>
      <w:r w:rsidR="008C6CE1" w:rsidRPr="00514BFF">
        <w:rPr>
          <w:rFonts w:ascii="Times New Roman" w:hAnsi="Times New Roman" w:cs="Times New Roman"/>
          <w:sz w:val="22"/>
          <w:szCs w:val="22"/>
          <w:lang w:bidi="ru-RU"/>
        </w:rPr>
        <w:t>, выполненные</w:t>
      </w:r>
      <w:r w:rsidR="00D91AA6" w:rsidRPr="00514BFF">
        <w:rPr>
          <w:rFonts w:ascii="Times New Roman" w:hAnsi="Times New Roman" w:cs="Times New Roman"/>
          <w:sz w:val="22"/>
          <w:szCs w:val="22"/>
          <w:lang w:bidi="ru-RU"/>
        </w:rPr>
        <w:t xml:space="preserve"> </w:t>
      </w:r>
      <w:r w:rsidR="003F2860" w:rsidRPr="00514BFF">
        <w:rPr>
          <w:rFonts w:ascii="Times New Roman" w:hAnsi="Times New Roman" w:cs="Times New Roman"/>
          <w:sz w:val="22"/>
          <w:szCs w:val="22"/>
          <w:lang w:bidi="ru-RU"/>
        </w:rPr>
        <w:t>Подрядчико</w:t>
      </w:r>
      <w:r w:rsidR="00D91AA6" w:rsidRPr="00514BFF">
        <w:rPr>
          <w:rFonts w:ascii="Times New Roman" w:hAnsi="Times New Roman" w:cs="Times New Roman"/>
          <w:sz w:val="22"/>
          <w:szCs w:val="22"/>
          <w:lang w:bidi="ru-RU"/>
        </w:rPr>
        <w:t xml:space="preserve">м </w:t>
      </w:r>
      <w:r w:rsidRPr="00514BFF">
        <w:rPr>
          <w:rFonts w:ascii="Times New Roman" w:hAnsi="Times New Roman" w:cs="Times New Roman"/>
          <w:sz w:val="22"/>
          <w:szCs w:val="22"/>
          <w:lang w:bidi="ru-RU"/>
        </w:rPr>
        <w:t xml:space="preserve">с отклонениями от требований </w:t>
      </w:r>
      <w:r w:rsidR="003F2860" w:rsidRPr="00514BFF">
        <w:rPr>
          <w:rFonts w:ascii="Times New Roman" w:hAnsi="Times New Roman" w:cs="Times New Roman"/>
          <w:sz w:val="22"/>
          <w:szCs w:val="22"/>
          <w:lang w:bidi="ru-RU"/>
        </w:rPr>
        <w:t xml:space="preserve">действующего </w:t>
      </w:r>
      <w:r w:rsidRPr="00514BFF">
        <w:rPr>
          <w:rFonts w:ascii="Times New Roman" w:hAnsi="Times New Roman" w:cs="Times New Roman"/>
          <w:sz w:val="22"/>
          <w:szCs w:val="22"/>
          <w:lang w:bidi="ru-RU"/>
        </w:rPr>
        <w:t xml:space="preserve">законодательства, а также условий </w:t>
      </w:r>
      <w:r w:rsidR="00A7708A" w:rsidRPr="00514BFF">
        <w:rPr>
          <w:rFonts w:ascii="Times New Roman" w:hAnsi="Times New Roman" w:cs="Times New Roman"/>
          <w:sz w:val="22"/>
          <w:szCs w:val="22"/>
          <w:lang w:bidi="ru-RU"/>
        </w:rPr>
        <w:t>Контракта</w:t>
      </w:r>
      <w:r w:rsidRPr="00514BFF">
        <w:rPr>
          <w:rFonts w:ascii="Times New Roman" w:hAnsi="Times New Roman" w:cs="Times New Roman"/>
          <w:sz w:val="22"/>
          <w:szCs w:val="22"/>
          <w:lang w:bidi="ru-RU"/>
        </w:rPr>
        <w:t xml:space="preserve">, не подлежат </w:t>
      </w:r>
      <w:r w:rsidR="003F2860" w:rsidRPr="00514BFF">
        <w:rPr>
          <w:rFonts w:ascii="Times New Roman" w:hAnsi="Times New Roman" w:cs="Times New Roman"/>
          <w:sz w:val="22"/>
          <w:szCs w:val="22"/>
          <w:lang w:bidi="ru-RU"/>
        </w:rPr>
        <w:t>принятию</w:t>
      </w:r>
      <w:r w:rsidRPr="00514BFF">
        <w:rPr>
          <w:rFonts w:ascii="Times New Roman" w:hAnsi="Times New Roman" w:cs="Times New Roman"/>
          <w:sz w:val="22"/>
          <w:szCs w:val="22"/>
          <w:lang w:bidi="ru-RU"/>
        </w:rPr>
        <w:t xml:space="preserve"> и оплате Заказчиком до устранения указанных отклонений.</w:t>
      </w:r>
    </w:p>
    <w:p w14:paraId="29930663" w14:textId="77777777" w:rsidR="00DD7C0A" w:rsidRPr="00514BFF" w:rsidRDefault="00204730" w:rsidP="00732DB0">
      <w:pPr>
        <w:pStyle w:val="a5"/>
        <w:numPr>
          <w:ilvl w:val="0"/>
          <w:numId w:val="4"/>
        </w:numPr>
        <w:ind w:left="0" w:firstLine="0"/>
        <w:contextualSpacing w:val="0"/>
        <w:jc w:val="both"/>
        <w:rPr>
          <w:rFonts w:ascii="Times New Roman" w:hAnsi="Times New Roman" w:cs="Times New Roman"/>
          <w:sz w:val="22"/>
          <w:szCs w:val="22"/>
          <w:lang w:bidi="ru-RU"/>
        </w:rPr>
      </w:pPr>
      <w:r w:rsidRPr="00514BFF">
        <w:rPr>
          <w:rFonts w:ascii="Times New Roman" w:hAnsi="Times New Roman" w:cs="Times New Roman"/>
          <w:sz w:val="22"/>
          <w:szCs w:val="22"/>
          <w:lang w:bidi="ru-RU"/>
        </w:rPr>
        <w:t xml:space="preserve">При представлении </w:t>
      </w:r>
      <w:r w:rsidR="003F2860" w:rsidRPr="00514BFF">
        <w:rPr>
          <w:rFonts w:ascii="Times New Roman" w:hAnsi="Times New Roman" w:cs="Times New Roman"/>
          <w:sz w:val="22"/>
          <w:szCs w:val="22"/>
          <w:lang w:bidi="ru-RU"/>
        </w:rPr>
        <w:t>Подрядчико</w:t>
      </w:r>
      <w:r w:rsidR="005D698A" w:rsidRPr="00514BFF">
        <w:rPr>
          <w:rFonts w:ascii="Times New Roman" w:hAnsi="Times New Roman" w:cs="Times New Roman"/>
          <w:sz w:val="22"/>
          <w:szCs w:val="22"/>
          <w:lang w:bidi="ru-RU"/>
        </w:rPr>
        <w:t>м</w:t>
      </w:r>
      <w:r w:rsidRPr="00514BFF">
        <w:rPr>
          <w:rFonts w:ascii="Times New Roman" w:hAnsi="Times New Roman" w:cs="Times New Roman"/>
          <w:sz w:val="22"/>
          <w:szCs w:val="22"/>
          <w:lang w:bidi="ru-RU"/>
        </w:rPr>
        <w:t xml:space="preserve"> </w:t>
      </w:r>
      <w:r w:rsidR="00DD7C0A" w:rsidRPr="00514BFF">
        <w:rPr>
          <w:rFonts w:ascii="Times New Roman" w:hAnsi="Times New Roman" w:cs="Times New Roman"/>
          <w:sz w:val="22"/>
          <w:szCs w:val="22"/>
          <w:lang w:bidi="ru-RU"/>
        </w:rPr>
        <w:t>недостоверной или недостаточной информации, содержащейся в документах, указанных в п.</w:t>
      </w:r>
      <w:r w:rsidR="00A95E17" w:rsidRPr="00514BFF">
        <w:rPr>
          <w:rFonts w:ascii="Times New Roman" w:hAnsi="Times New Roman" w:cs="Times New Roman"/>
          <w:sz w:val="22"/>
          <w:szCs w:val="22"/>
          <w:lang w:bidi="ru-RU"/>
        </w:rPr>
        <w:t xml:space="preserve"> </w:t>
      </w:r>
      <w:r w:rsidR="000676C9" w:rsidRPr="00514BFF">
        <w:rPr>
          <w:rFonts w:ascii="Times New Roman" w:hAnsi="Times New Roman" w:cs="Times New Roman"/>
          <w:sz w:val="22"/>
          <w:szCs w:val="22"/>
          <w:lang w:bidi="ru-RU"/>
        </w:rPr>
        <w:t>2.</w:t>
      </w:r>
      <w:r w:rsidR="00A7708A" w:rsidRPr="00514BFF">
        <w:rPr>
          <w:rFonts w:ascii="Times New Roman" w:hAnsi="Times New Roman" w:cs="Times New Roman"/>
          <w:sz w:val="22"/>
          <w:szCs w:val="22"/>
          <w:lang w:bidi="ru-RU"/>
        </w:rPr>
        <w:t>6</w:t>
      </w:r>
      <w:r w:rsidR="00DD7C0A" w:rsidRPr="00514BFF">
        <w:rPr>
          <w:rFonts w:ascii="Times New Roman" w:hAnsi="Times New Roman" w:cs="Times New Roman"/>
          <w:sz w:val="22"/>
          <w:szCs w:val="22"/>
          <w:lang w:bidi="ru-RU"/>
        </w:rPr>
        <w:t xml:space="preserve">. </w:t>
      </w:r>
      <w:r w:rsidR="00A7708A" w:rsidRPr="00514BFF">
        <w:rPr>
          <w:rFonts w:ascii="Times New Roman" w:hAnsi="Times New Roman" w:cs="Times New Roman"/>
          <w:sz w:val="22"/>
          <w:szCs w:val="22"/>
          <w:lang w:bidi="ru-RU"/>
        </w:rPr>
        <w:t>Контракта</w:t>
      </w:r>
      <w:r w:rsidR="00DD7C0A" w:rsidRPr="00514BFF">
        <w:rPr>
          <w:rFonts w:ascii="Times New Roman" w:hAnsi="Times New Roman" w:cs="Times New Roman"/>
          <w:sz w:val="22"/>
          <w:szCs w:val="22"/>
          <w:lang w:bidi="ru-RU"/>
        </w:rPr>
        <w:t>, Заказчик вправ</w:t>
      </w:r>
      <w:r w:rsidR="00D91AA6" w:rsidRPr="00514BFF">
        <w:rPr>
          <w:rFonts w:ascii="Times New Roman" w:hAnsi="Times New Roman" w:cs="Times New Roman"/>
          <w:sz w:val="22"/>
          <w:szCs w:val="22"/>
          <w:lang w:bidi="ru-RU"/>
        </w:rPr>
        <w:t>е приостановить</w:t>
      </w:r>
      <w:r w:rsidR="00B0433C" w:rsidRPr="00514BFF">
        <w:rPr>
          <w:rFonts w:ascii="Times New Roman" w:hAnsi="Times New Roman" w:cs="Times New Roman"/>
          <w:sz w:val="22"/>
          <w:szCs w:val="22"/>
          <w:lang w:bidi="ru-RU"/>
        </w:rPr>
        <w:t xml:space="preserve"> оплату выполненных</w:t>
      </w:r>
      <w:r w:rsidR="00843368" w:rsidRPr="00514BFF">
        <w:rPr>
          <w:rFonts w:ascii="Times New Roman" w:hAnsi="Times New Roman" w:cs="Times New Roman"/>
          <w:sz w:val="22"/>
          <w:szCs w:val="22"/>
          <w:lang w:bidi="ru-RU"/>
        </w:rPr>
        <w:t xml:space="preserve"> </w:t>
      </w:r>
      <w:r w:rsidR="003F2860" w:rsidRPr="00514BFF">
        <w:rPr>
          <w:rFonts w:ascii="Times New Roman" w:hAnsi="Times New Roman" w:cs="Times New Roman"/>
          <w:sz w:val="22"/>
          <w:szCs w:val="22"/>
          <w:lang w:bidi="ru-RU"/>
        </w:rPr>
        <w:t>Подрядчико</w:t>
      </w:r>
      <w:r w:rsidR="00843368" w:rsidRPr="00514BFF">
        <w:rPr>
          <w:rFonts w:ascii="Times New Roman" w:hAnsi="Times New Roman" w:cs="Times New Roman"/>
          <w:sz w:val="22"/>
          <w:szCs w:val="22"/>
          <w:lang w:bidi="ru-RU"/>
        </w:rPr>
        <w:t xml:space="preserve">м </w:t>
      </w:r>
      <w:r w:rsidR="00B0433C" w:rsidRPr="00514BFF">
        <w:rPr>
          <w:rFonts w:ascii="Times New Roman" w:hAnsi="Times New Roman" w:cs="Times New Roman"/>
          <w:sz w:val="22"/>
          <w:szCs w:val="22"/>
          <w:lang w:bidi="ru-RU"/>
        </w:rPr>
        <w:t xml:space="preserve">работ </w:t>
      </w:r>
      <w:r w:rsidRPr="00514BFF">
        <w:rPr>
          <w:rFonts w:ascii="Times New Roman" w:hAnsi="Times New Roman" w:cs="Times New Roman"/>
          <w:sz w:val="22"/>
          <w:szCs w:val="22"/>
          <w:lang w:bidi="ru-RU"/>
        </w:rPr>
        <w:t>до у</w:t>
      </w:r>
      <w:r w:rsidR="00D91AA6" w:rsidRPr="00514BFF">
        <w:rPr>
          <w:rFonts w:ascii="Times New Roman" w:hAnsi="Times New Roman" w:cs="Times New Roman"/>
          <w:sz w:val="22"/>
          <w:szCs w:val="22"/>
          <w:lang w:bidi="ru-RU"/>
        </w:rPr>
        <w:t xml:space="preserve">странения </w:t>
      </w:r>
      <w:r w:rsidR="003F2860" w:rsidRPr="00514BFF">
        <w:rPr>
          <w:rFonts w:ascii="Times New Roman" w:hAnsi="Times New Roman" w:cs="Times New Roman"/>
          <w:sz w:val="22"/>
          <w:szCs w:val="22"/>
          <w:lang w:bidi="ru-RU"/>
        </w:rPr>
        <w:t>Подрядчико</w:t>
      </w:r>
      <w:r w:rsidR="00D91AA6" w:rsidRPr="00514BFF">
        <w:rPr>
          <w:rFonts w:ascii="Times New Roman" w:hAnsi="Times New Roman" w:cs="Times New Roman"/>
          <w:sz w:val="22"/>
          <w:szCs w:val="22"/>
          <w:lang w:bidi="ru-RU"/>
        </w:rPr>
        <w:t xml:space="preserve">м </w:t>
      </w:r>
      <w:r w:rsidR="00DD7C0A" w:rsidRPr="00514BFF">
        <w:rPr>
          <w:rFonts w:ascii="Times New Roman" w:hAnsi="Times New Roman" w:cs="Times New Roman"/>
          <w:sz w:val="22"/>
          <w:szCs w:val="22"/>
          <w:lang w:bidi="ru-RU"/>
        </w:rPr>
        <w:t xml:space="preserve">допущенных нарушений. При этом Заказчик не несет ответственности за </w:t>
      </w:r>
      <w:r w:rsidR="00A95E17" w:rsidRPr="00514BFF">
        <w:rPr>
          <w:rFonts w:ascii="Times New Roman" w:hAnsi="Times New Roman" w:cs="Times New Roman"/>
          <w:sz w:val="22"/>
          <w:szCs w:val="22"/>
          <w:lang w:bidi="ru-RU"/>
        </w:rPr>
        <w:t>несвоевременную оплату</w:t>
      </w:r>
      <w:r w:rsidR="00B0433C" w:rsidRPr="00514BFF">
        <w:rPr>
          <w:rFonts w:ascii="Times New Roman" w:hAnsi="Times New Roman" w:cs="Times New Roman"/>
          <w:sz w:val="22"/>
          <w:szCs w:val="22"/>
          <w:lang w:bidi="ru-RU"/>
        </w:rPr>
        <w:t xml:space="preserve"> выполненных работ</w:t>
      </w:r>
      <w:r w:rsidRPr="00514BFF">
        <w:rPr>
          <w:rFonts w:ascii="Times New Roman" w:hAnsi="Times New Roman" w:cs="Times New Roman"/>
          <w:sz w:val="22"/>
          <w:szCs w:val="22"/>
          <w:lang w:bidi="ru-RU"/>
        </w:rPr>
        <w:t xml:space="preserve">. </w:t>
      </w:r>
      <w:r w:rsidR="00EF45B6" w:rsidRPr="00514BFF">
        <w:rPr>
          <w:rFonts w:ascii="Times New Roman" w:hAnsi="Times New Roman" w:cs="Times New Roman"/>
          <w:sz w:val="22"/>
          <w:szCs w:val="22"/>
          <w:lang w:bidi="ru-RU"/>
        </w:rPr>
        <w:t xml:space="preserve">Датой платежа по </w:t>
      </w:r>
      <w:r w:rsidR="00A7708A" w:rsidRPr="00514BFF">
        <w:rPr>
          <w:rFonts w:ascii="Times New Roman" w:hAnsi="Times New Roman" w:cs="Times New Roman"/>
          <w:sz w:val="22"/>
          <w:szCs w:val="22"/>
          <w:lang w:bidi="ru-RU"/>
        </w:rPr>
        <w:t>Контракту</w:t>
      </w:r>
      <w:r w:rsidR="00EF45B6" w:rsidRPr="00514BFF">
        <w:rPr>
          <w:rFonts w:ascii="Times New Roman" w:hAnsi="Times New Roman" w:cs="Times New Roman"/>
          <w:sz w:val="22"/>
          <w:szCs w:val="22"/>
          <w:lang w:bidi="ru-RU"/>
        </w:rPr>
        <w:t xml:space="preserve"> считается дата санкционирования платежа Заказчиком.</w:t>
      </w:r>
    </w:p>
    <w:p w14:paraId="0868D69D" w14:textId="77777777" w:rsidR="00E965AA" w:rsidRPr="00514BFF" w:rsidRDefault="004A4155" w:rsidP="00732DB0">
      <w:pPr>
        <w:pStyle w:val="a5"/>
        <w:numPr>
          <w:ilvl w:val="0"/>
          <w:numId w:val="4"/>
        </w:numPr>
        <w:ind w:left="0" w:firstLine="0"/>
        <w:contextualSpacing w:val="0"/>
        <w:jc w:val="both"/>
        <w:rPr>
          <w:rFonts w:ascii="Times New Roman" w:hAnsi="Times New Roman" w:cs="Times New Roman"/>
          <w:sz w:val="22"/>
          <w:szCs w:val="22"/>
          <w:lang w:bidi="ru-RU"/>
        </w:rPr>
      </w:pPr>
      <w:r w:rsidRPr="00514BFF">
        <w:rPr>
          <w:rFonts w:ascii="Times New Roman" w:hAnsi="Times New Roman" w:cs="Times New Roman"/>
          <w:sz w:val="22"/>
          <w:szCs w:val="22"/>
          <w:lang w:bidi="ru-RU"/>
        </w:rPr>
        <w:t>Сумма, подлежащая уплате</w:t>
      </w:r>
      <w:r w:rsidR="00204730" w:rsidRPr="00514BFF">
        <w:rPr>
          <w:rFonts w:ascii="Times New Roman" w:hAnsi="Times New Roman" w:cs="Times New Roman"/>
          <w:sz w:val="22"/>
          <w:szCs w:val="22"/>
          <w:lang w:bidi="ru-RU"/>
        </w:rPr>
        <w:t xml:space="preserve"> Заказчиком</w:t>
      </w:r>
      <w:r w:rsidR="00D91AA6" w:rsidRPr="00514BFF">
        <w:rPr>
          <w:rFonts w:ascii="Times New Roman" w:hAnsi="Times New Roman" w:cs="Times New Roman"/>
          <w:sz w:val="22"/>
          <w:szCs w:val="22"/>
          <w:lang w:bidi="ru-RU"/>
        </w:rPr>
        <w:t xml:space="preserve"> </w:t>
      </w:r>
      <w:r w:rsidR="003F2860" w:rsidRPr="00514BFF">
        <w:rPr>
          <w:rFonts w:ascii="Times New Roman" w:hAnsi="Times New Roman" w:cs="Times New Roman"/>
          <w:sz w:val="22"/>
          <w:szCs w:val="22"/>
          <w:lang w:bidi="ru-RU"/>
        </w:rPr>
        <w:t>Подрядчику</w:t>
      </w:r>
      <w:r w:rsidRPr="00514BFF">
        <w:rPr>
          <w:rFonts w:ascii="Times New Roman" w:hAnsi="Times New Roman" w:cs="Times New Roman"/>
          <w:sz w:val="22"/>
          <w:szCs w:val="22"/>
          <w:lang w:bidi="ru-RU"/>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A7708A" w:rsidRPr="00514BFF">
        <w:rPr>
          <w:rFonts w:ascii="Times New Roman" w:hAnsi="Times New Roman" w:cs="Times New Roman"/>
          <w:sz w:val="22"/>
          <w:szCs w:val="22"/>
          <w:lang w:bidi="ru-RU"/>
        </w:rPr>
        <w:t>Контракта</w:t>
      </w:r>
      <w:r w:rsidRPr="00514BFF">
        <w:rPr>
          <w:rFonts w:ascii="Times New Roman" w:hAnsi="Times New Roman" w:cs="Times New Roman"/>
          <w:sz w:val="22"/>
          <w:szCs w:val="22"/>
          <w:lang w:bidi="ru-RU"/>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8FE05EC" w14:textId="77777777" w:rsidR="00375997" w:rsidRPr="00514BFF" w:rsidRDefault="00375997" w:rsidP="00732DB0">
      <w:pPr>
        <w:pStyle w:val="a5"/>
        <w:numPr>
          <w:ilvl w:val="0"/>
          <w:numId w:val="4"/>
        </w:numPr>
        <w:ind w:left="0" w:firstLine="0"/>
        <w:contextualSpacing w:val="0"/>
        <w:jc w:val="both"/>
        <w:rPr>
          <w:rFonts w:ascii="Times New Roman" w:hAnsi="Times New Roman" w:cs="Times New Roman"/>
          <w:sz w:val="22"/>
          <w:szCs w:val="22"/>
          <w:lang w:bidi="ru-RU"/>
        </w:rPr>
      </w:pPr>
      <w:r w:rsidRPr="00514BFF">
        <w:rPr>
          <w:rFonts w:ascii="Times New Roman" w:hAnsi="Times New Roman" w:cs="Times New Roman"/>
          <w:sz w:val="22"/>
          <w:szCs w:val="22"/>
          <w:lang w:bidi="ru-RU"/>
        </w:rPr>
        <w:t>Суммы неисполненных Подрядчиком требований об уплате неустоек (штрафов, пеней), предъявленных Заказчиком в соответствии с Контрактом, удерживаются Заказчиком из суммы, подлежащей оплате Подрядчику.</w:t>
      </w:r>
    </w:p>
    <w:p w14:paraId="0436141E" w14:textId="77777777" w:rsidR="00814A79" w:rsidRPr="00514BFF" w:rsidRDefault="00C911CE" w:rsidP="00732DB0">
      <w:pPr>
        <w:pStyle w:val="a5"/>
        <w:numPr>
          <w:ilvl w:val="0"/>
          <w:numId w:val="2"/>
        </w:numPr>
        <w:spacing w:before="120" w:after="120"/>
        <w:ind w:left="0" w:firstLine="0"/>
        <w:contextualSpacing w:val="0"/>
        <w:jc w:val="center"/>
        <w:rPr>
          <w:rFonts w:ascii="Times New Roman" w:hAnsi="Times New Roman" w:cs="Times New Roman"/>
          <w:b/>
          <w:i/>
          <w:sz w:val="22"/>
          <w:szCs w:val="22"/>
        </w:rPr>
      </w:pPr>
      <w:r w:rsidRPr="00514BFF">
        <w:rPr>
          <w:rFonts w:ascii="Times New Roman" w:hAnsi="Times New Roman" w:cs="Times New Roman"/>
          <w:b/>
          <w:i/>
          <w:sz w:val="22"/>
          <w:szCs w:val="22"/>
        </w:rPr>
        <w:t>Права и о</w:t>
      </w:r>
      <w:r w:rsidR="00907990" w:rsidRPr="00514BFF">
        <w:rPr>
          <w:rFonts w:ascii="Times New Roman" w:hAnsi="Times New Roman" w:cs="Times New Roman"/>
          <w:b/>
          <w:i/>
          <w:sz w:val="22"/>
          <w:szCs w:val="22"/>
        </w:rPr>
        <w:t>бязанности С</w:t>
      </w:r>
      <w:r w:rsidR="00E70CCE" w:rsidRPr="00514BFF">
        <w:rPr>
          <w:rFonts w:ascii="Times New Roman" w:hAnsi="Times New Roman" w:cs="Times New Roman"/>
          <w:b/>
          <w:i/>
          <w:sz w:val="22"/>
          <w:szCs w:val="22"/>
        </w:rPr>
        <w:t>торон</w:t>
      </w:r>
    </w:p>
    <w:p w14:paraId="29AE6D29" w14:textId="77777777" w:rsidR="00814A79" w:rsidRPr="00514BFF" w:rsidRDefault="003F2860" w:rsidP="00732DB0">
      <w:pPr>
        <w:pStyle w:val="a5"/>
        <w:numPr>
          <w:ilvl w:val="0"/>
          <w:numId w:val="6"/>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Подрядчик</w:t>
      </w:r>
      <w:r w:rsidR="00C911CE" w:rsidRPr="00514BFF">
        <w:rPr>
          <w:rFonts w:ascii="Times New Roman" w:hAnsi="Times New Roman" w:cs="Times New Roman"/>
          <w:sz w:val="22"/>
          <w:szCs w:val="22"/>
        </w:rPr>
        <w:t xml:space="preserve"> обязан</w:t>
      </w:r>
      <w:r w:rsidR="00814A79" w:rsidRPr="00514BFF">
        <w:rPr>
          <w:rFonts w:ascii="Times New Roman" w:hAnsi="Times New Roman" w:cs="Times New Roman"/>
          <w:sz w:val="22"/>
          <w:szCs w:val="22"/>
        </w:rPr>
        <w:t>:</w:t>
      </w:r>
    </w:p>
    <w:p w14:paraId="3A92514B" w14:textId="100099FF" w:rsidR="004C492E" w:rsidRPr="00514BFF" w:rsidRDefault="004C492E" w:rsidP="00732DB0">
      <w:pPr>
        <w:pStyle w:val="a5"/>
        <w:numPr>
          <w:ilvl w:val="0"/>
          <w:numId w:val="7"/>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Перед началом выполнения работ на территории и в помещениях Заказчика направить Заказчику список работников с подтверждающими документами на право выполнения работ или документов, подтверждающих личности, для обеспечения антитеррористической безопасности и соблюдения пропускного режима Заказчика.</w:t>
      </w:r>
    </w:p>
    <w:p w14:paraId="239E8275" w14:textId="77777777" w:rsidR="00FB70B6" w:rsidRPr="00514BFF" w:rsidRDefault="00B0433C" w:rsidP="00732DB0">
      <w:pPr>
        <w:pStyle w:val="a5"/>
        <w:numPr>
          <w:ilvl w:val="0"/>
          <w:numId w:val="7"/>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Выполнить работы</w:t>
      </w:r>
      <w:r w:rsidR="00204730" w:rsidRPr="00514BFF">
        <w:rPr>
          <w:rFonts w:ascii="Times New Roman" w:hAnsi="Times New Roman" w:cs="Times New Roman"/>
          <w:sz w:val="22"/>
          <w:szCs w:val="22"/>
        </w:rPr>
        <w:t xml:space="preserve">, </w:t>
      </w:r>
      <w:r w:rsidR="00FA162A" w:rsidRPr="00514BFF">
        <w:rPr>
          <w:rFonts w:ascii="Times New Roman" w:hAnsi="Times New Roman" w:cs="Times New Roman"/>
          <w:sz w:val="22"/>
          <w:szCs w:val="22"/>
        </w:rPr>
        <w:t xml:space="preserve">обеспечив их соответствие принятыми на себя обязательствами по качеству, срокам и количеству, на условиях </w:t>
      </w:r>
      <w:r w:rsidR="00A7708A" w:rsidRPr="00514BFF">
        <w:rPr>
          <w:rFonts w:ascii="Times New Roman" w:hAnsi="Times New Roman" w:cs="Times New Roman"/>
          <w:sz w:val="22"/>
          <w:szCs w:val="22"/>
        </w:rPr>
        <w:t>Контракта</w:t>
      </w:r>
      <w:r w:rsidR="00E327BD" w:rsidRPr="00514BFF">
        <w:rPr>
          <w:rFonts w:ascii="Times New Roman" w:hAnsi="Times New Roman" w:cs="Times New Roman"/>
          <w:sz w:val="22"/>
          <w:szCs w:val="22"/>
        </w:rPr>
        <w:t xml:space="preserve">, в соответствии с Техническим заданием (Приложение №1 к </w:t>
      </w:r>
      <w:r w:rsidR="00A7708A" w:rsidRPr="00514BFF">
        <w:rPr>
          <w:rFonts w:ascii="Times New Roman" w:hAnsi="Times New Roman" w:cs="Times New Roman"/>
          <w:sz w:val="22"/>
          <w:szCs w:val="22"/>
        </w:rPr>
        <w:t>Контракту</w:t>
      </w:r>
      <w:r w:rsidR="00E327BD" w:rsidRPr="00514BFF">
        <w:rPr>
          <w:rFonts w:ascii="Times New Roman" w:hAnsi="Times New Roman" w:cs="Times New Roman"/>
          <w:sz w:val="22"/>
          <w:szCs w:val="22"/>
        </w:rPr>
        <w:t>)</w:t>
      </w:r>
      <w:r w:rsidR="00FA162A" w:rsidRPr="00514BFF">
        <w:rPr>
          <w:rFonts w:ascii="Times New Roman" w:hAnsi="Times New Roman" w:cs="Times New Roman"/>
          <w:sz w:val="22"/>
          <w:szCs w:val="22"/>
        </w:rPr>
        <w:t xml:space="preserve"> и </w:t>
      </w:r>
      <w:r w:rsidR="006B749E" w:rsidRPr="00514BFF">
        <w:rPr>
          <w:rFonts w:ascii="Times New Roman" w:hAnsi="Times New Roman" w:cs="Times New Roman"/>
          <w:sz w:val="22"/>
          <w:szCs w:val="22"/>
        </w:rPr>
        <w:t>Спецификацией (</w:t>
      </w:r>
      <w:r w:rsidR="00FA162A" w:rsidRPr="00514BFF">
        <w:rPr>
          <w:rFonts w:ascii="Times New Roman" w:hAnsi="Times New Roman" w:cs="Times New Roman"/>
          <w:sz w:val="22"/>
          <w:szCs w:val="22"/>
        </w:rPr>
        <w:t xml:space="preserve">Приложение № </w:t>
      </w:r>
      <w:r w:rsidR="00E327BD" w:rsidRPr="00514BFF">
        <w:rPr>
          <w:rFonts w:ascii="Times New Roman" w:hAnsi="Times New Roman" w:cs="Times New Roman"/>
          <w:sz w:val="22"/>
          <w:szCs w:val="22"/>
        </w:rPr>
        <w:t>2</w:t>
      </w:r>
      <w:r w:rsidR="00FA162A" w:rsidRPr="00514BFF">
        <w:rPr>
          <w:rFonts w:ascii="Times New Roman" w:hAnsi="Times New Roman" w:cs="Times New Roman"/>
          <w:sz w:val="22"/>
          <w:szCs w:val="22"/>
        </w:rPr>
        <w:t xml:space="preserve"> к </w:t>
      </w:r>
      <w:r w:rsidR="00A7708A" w:rsidRPr="00514BFF">
        <w:rPr>
          <w:rFonts w:ascii="Times New Roman" w:hAnsi="Times New Roman" w:cs="Times New Roman"/>
          <w:sz w:val="22"/>
          <w:szCs w:val="22"/>
        </w:rPr>
        <w:t>Контракту</w:t>
      </w:r>
      <w:r w:rsidR="00FA162A" w:rsidRPr="00514BFF">
        <w:rPr>
          <w:rFonts w:ascii="Times New Roman" w:hAnsi="Times New Roman" w:cs="Times New Roman"/>
          <w:sz w:val="22"/>
          <w:szCs w:val="22"/>
        </w:rPr>
        <w:t>).</w:t>
      </w:r>
    </w:p>
    <w:p w14:paraId="12FF7DB3" w14:textId="77777777" w:rsidR="00C911CE" w:rsidRPr="00514BFF" w:rsidRDefault="00C911CE" w:rsidP="00732DB0">
      <w:pPr>
        <w:pStyle w:val="a5"/>
        <w:numPr>
          <w:ilvl w:val="0"/>
          <w:numId w:val="7"/>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Своевременно исполнять полученные в ходе исполнения обязательств по </w:t>
      </w:r>
      <w:r w:rsidR="00A7708A" w:rsidRPr="00514BFF">
        <w:rPr>
          <w:rFonts w:ascii="Times New Roman" w:hAnsi="Times New Roman" w:cs="Times New Roman"/>
          <w:sz w:val="22"/>
          <w:szCs w:val="22"/>
        </w:rPr>
        <w:t>Контракту</w:t>
      </w:r>
      <w:r w:rsidRPr="00514BFF">
        <w:rPr>
          <w:rFonts w:ascii="Times New Roman" w:hAnsi="Times New Roman" w:cs="Times New Roman"/>
          <w:sz w:val="22"/>
          <w:szCs w:val="22"/>
        </w:rPr>
        <w:t xml:space="preserve"> указания Заказчика, безвозмездно устранять обнаруженные им недостатки в </w:t>
      </w:r>
      <w:r w:rsidR="0086513F" w:rsidRPr="00514BFF">
        <w:rPr>
          <w:rFonts w:ascii="Times New Roman" w:hAnsi="Times New Roman" w:cs="Times New Roman"/>
          <w:sz w:val="22"/>
          <w:szCs w:val="22"/>
        </w:rPr>
        <w:t xml:space="preserve">выполненных работах </w:t>
      </w:r>
      <w:r w:rsidRPr="00514BFF">
        <w:rPr>
          <w:rFonts w:ascii="Times New Roman" w:hAnsi="Times New Roman" w:cs="Times New Roman"/>
          <w:sz w:val="22"/>
          <w:szCs w:val="22"/>
        </w:rPr>
        <w:t xml:space="preserve">или иные отступления </w:t>
      </w:r>
      <w:r w:rsidR="003B6B9B" w:rsidRPr="00514BFF">
        <w:rPr>
          <w:rFonts w:ascii="Times New Roman" w:hAnsi="Times New Roman" w:cs="Times New Roman"/>
          <w:sz w:val="22"/>
          <w:szCs w:val="22"/>
        </w:rPr>
        <w:t xml:space="preserve">от условий </w:t>
      </w:r>
      <w:r w:rsidR="00A7708A" w:rsidRPr="00514BFF">
        <w:rPr>
          <w:rFonts w:ascii="Times New Roman" w:hAnsi="Times New Roman" w:cs="Times New Roman"/>
          <w:sz w:val="22"/>
          <w:szCs w:val="22"/>
        </w:rPr>
        <w:t>Контракта</w:t>
      </w:r>
      <w:r w:rsidR="003B6B9B" w:rsidRPr="00514BFF">
        <w:rPr>
          <w:rFonts w:ascii="Times New Roman" w:hAnsi="Times New Roman" w:cs="Times New Roman"/>
          <w:sz w:val="22"/>
          <w:szCs w:val="22"/>
        </w:rPr>
        <w:t xml:space="preserve"> в течение 3</w:t>
      </w:r>
      <w:r w:rsidRPr="00514BFF">
        <w:rPr>
          <w:rFonts w:ascii="Times New Roman" w:hAnsi="Times New Roman" w:cs="Times New Roman"/>
          <w:sz w:val="22"/>
          <w:szCs w:val="22"/>
        </w:rPr>
        <w:t xml:space="preserve"> (трех) рабочих дней, если иной срок не указан Заказчиком в мотивированном отказе от приемки</w:t>
      </w:r>
      <w:r w:rsidR="0086513F" w:rsidRPr="00514BFF">
        <w:rPr>
          <w:rFonts w:ascii="Times New Roman" w:hAnsi="Times New Roman" w:cs="Times New Roman"/>
          <w:sz w:val="22"/>
          <w:szCs w:val="22"/>
        </w:rPr>
        <w:t xml:space="preserve"> выполненных работ</w:t>
      </w:r>
      <w:r w:rsidRPr="00514BFF">
        <w:rPr>
          <w:rFonts w:ascii="Times New Roman" w:hAnsi="Times New Roman" w:cs="Times New Roman"/>
          <w:sz w:val="22"/>
          <w:szCs w:val="22"/>
        </w:rPr>
        <w:t>.</w:t>
      </w:r>
    </w:p>
    <w:p w14:paraId="3E86EAE4" w14:textId="35530731" w:rsidR="004C492E" w:rsidRPr="00514BFF" w:rsidRDefault="004C492E" w:rsidP="00732DB0">
      <w:pPr>
        <w:pStyle w:val="a5"/>
        <w:numPr>
          <w:ilvl w:val="0"/>
          <w:numId w:val="7"/>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Письменно информировать Заказчика обо всех привлеченных субподрядчиках в течение десяти дней с момента заключения им договора с субподрядчиком.</w:t>
      </w:r>
    </w:p>
    <w:p w14:paraId="6E860288" w14:textId="58EDF49C" w:rsidR="009F2B81" w:rsidRPr="00514BFF" w:rsidRDefault="009F2B81" w:rsidP="00732DB0">
      <w:pPr>
        <w:pStyle w:val="a5"/>
        <w:numPr>
          <w:ilvl w:val="0"/>
          <w:numId w:val="7"/>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Предоставить Заказчику результат выполненных работ для приемки в соответствии с условиями Контракта.</w:t>
      </w:r>
    </w:p>
    <w:p w14:paraId="261C18B0" w14:textId="77777777" w:rsidR="00C911CE" w:rsidRPr="00514BFF" w:rsidRDefault="00C911CE" w:rsidP="00732DB0">
      <w:pPr>
        <w:pStyle w:val="a5"/>
        <w:numPr>
          <w:ilvl w:val="0"/>
          <w:numId w:val="7"/>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Нести ответственность перед Заказчиком за последствия неисполнения или ненадлежащего исполнения обязательств </w:t>
      </w:r>
      <w:r w:rsidR="00FB70B6" w:rsidRPr="00514BFF">
        <w:rPr>
          <w:rFonts w:ascii="Times New Roman" w:hAnsi="Times New Roman" w:cs="Times New Roman"/>
          <w:sz w:val="22"/>
          <w:szCs w:val="22"/>
        </w:rPr>
        <w:t>субп</w:t>
      </w:r>
      <w:r w:rsidR="003F2860" w:rsidRPr="00514BFF">
        <w:rPr>
          <w:rFonts w:ascii="Times New Roman" w:hAnsi="Times New Roman" w:cs="Times New Roman"/>
          <w:sz w:val="22"/>
          <w:szCs w:val="22"/>
        </w:rPr>
        <w:t>одрядчик</w:t>
      </w:r>
      <w:r w:rsidR="00FB70B6" w:rsidRPr="00514BFF">
        <w:rPr>
          <w:rFonts w:ascii="Times New Roman" w:hAnsi="Times New Roman" w:cs="Times New Roman"/>
          <w:sz w:val="22"/>
          <w:szCs w:val="22"/>
        </w:rPr>
        <w:t>а</w:t>
      </w:r>
      <w:r w:rsidR="007631E5" w:rsidRPr="00514BFF">
        <w:rPr>
          <w:rFonts w:ascii="Times New Roman" w:hAnsi="Times New Roman" w:cs="Times New Roman"/>
          <w:sz w:val="22"/>
          <w:szCs w:val="22"/>
        </w:rPr>
        <w:t>ми</w:t>
      </w:r>
      <w:r w:rsidRPr="00514BFF">
        <w:rPr>
          <w:rFonts w:ascii="Times New Roman" w:hAnsi="Times New Roman" w:cs="Times New Roman"/>
          <w:sz w:val="22"/>
          <w:szCs w:val="22"/>
        </w:rPr>
        <w:t xml:space="preserve"> в случае привлечения к исполнению своих обязательств иных лиц (</w:t>
      </w:r>
      <w:r w:rsidR="00FB70B6" w:rsidRPr="00514BFF">
        <w:rPr>
          <w:rFonts w:ascii="Times New Roman" w:hAnsi="Times New Roman" w:cs="Times New Roman"/>
          <w:sz w:val="22"/>
          <w:szCs w:val="22"/>
        </w:rPr>
        <w:t>субподрядчиков</w:t>
      </w:r>
      <w:r w:rsidRPr="00514BFF">
        <w:rPr>
          <w:rFonts w:ascii="Times New Roman" w:hAnsi="Times New Roman" w:cs="Times New Roman"/>
          <w:sz w:val="22"/>
          <w:szCs w:val="22"/>
        </w:rPr>
        <w:t>).</w:t>
      </w:r>
    </w:p>
    <w:p w14:paraId="1EEBE664" w14:textId="77777777" w:rsidR="00DB1763" w:rsidRPr="00514BFF" w:rsidRDefault="00DB1763" w:rsidP="00732DB0">
      <w:pPr>
        <w:pStyle w:val="a5"/>
        <w:numPr>
          <w:ilvl w:val="0"/>
          <w:numId w:val="7"/>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Немедленно письменно предупредить Заказчика п</w:t>
      </w:r>
      <w:r w:rsidR="00204730" w:rsidRPr="00514BFF">
        <w:rPr>
          <w:rFonts w:ascii="Times New Roman" w:hAnsi="Times New Roman" w:cs="Times New Roman"/>
          <w:sz w:val="22"/>
          <w:szCs w:val="22"/>
        </w:rPr>
        <w:t xml:space="preserve">ри обнаружении независящих от </w:t>
      </w:r>
      <w:r w:rsidR="003F2860" w:rsidRPr="00514BFF">
        <w:rPr>
          <w:rFonts w:ascii="Times New Roman" w:hAnsi="Times New Roman" w:cs="Times New Roman"/>
          <w:sz w:val="22"/>
          <w:szCs w:val="22"/>
        </w:rPr>
        <w:t>Подрядчик</w:t>
      </w:r>
      <w:r w:rsidR="00FB70B6" w:rsidRPr="00514BFF">
        <w:rPr>
          <w:rFonts w:ascii="Times New Roman" w:hAnsi="Times New Roman" w:cs="Times New Roman"/>
          <w:sz w:val="22"/>
          <w:szCs w:val="22"/>
        </w:rPr>
        <w:t>а</w:t>
      </w:r>
      <w:r w:rsidRPr="00514BFF">
        <w:rPr>
          <w:rFonts w:ascii="Times New Roman" w:hAnsi="Times New Roman" w:cs="Times New Roman"/>
          <w:sz w:val="22"/>
          <w:szCs w:val="22"/>
        </w:rPr>
        <w:t xml:space="preserve"> обстоятельств, которые грозят качеству </w:t>
      </w:r>
      <w:r w:rsidR="0086513F" w:rsidRPr="00514BFF">
        <w:rPr>
          <w:rFonts w:ascii="Times New Roman" w:hAnsi="Times New Roman" w:cs="Times New Roman"/>
          <w:sz w:val="22"/>
          <w:szCs w:val="22"/>
        </w:rPr>
        <w:t xml:space="preserve">выполненных работ </w:t>
      </w:r>
      <w:r w:rsidRPr="00514BFF">
        <w:rPr>
          <w:rFonts w:ascii="Times New Roman" w:hAnsi="Times New Roman" w:cs="Times New Roman"/>
          <w:sz w:val="22"/>
          <w:szCs w:val="22"/>
        </w:rPr>
        <w:t xml:space="preserve">либо создают невозможность их </w:t>
      </w:r>
      <w:r w:rsidR="008C6CE1" w:rsidRPr="00514BFF">
        <w:rPr>
          <w:rFonts w:ascii="Times New Roman" w:hAnsi="Times New Roman" w:cs="Times New Roman"/>
          <w:sz w:val="22"/>
          <w:szCs w:val="22"/>
        </w:rPr>
        <w:t>выполнени</w:t>
      </w:r>
      <w:r w:rsidRPr="00514BFF">
        <w:rPr>
          <w:rFonts w:ascii="Times New Roman" w:hAnsi="Times New Roman" w:cs="Times New Roman"/>
          <w:sz w:val="22"/>
          <w:szCs w:val="22"/>
        </w:rPr>
        <w:t>я в срок.</w:t>
      </w:r>
    </w:p>
    <w:p w14:paraId="5AF2449F" w14:textId="77777777" w:rsidR="00853A7E" w:rsidRPr="00514BFF" w:rsidRDefault="00853A7E" w:rsidP="00732DB0">
      <w:pPr>
        <w:pStyle w:val="a5"/>
        <w:numPr>
          <w:ilvl w:val="0"/>
          <w:numId w:val="7"/>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Соответствовать единым требованиям, установленным ч. 1 ст. 31 Закона</w:t>
      </w:r>
      <w:r w:rsidR="00FB70B6" w:rsidRPr="00514BFF">
        <w:rPr>
          <w:rFonts w:ascii="Times New Roman" w:hAnsi="Times New Roman" w:cs="Times New Roman"/>
          <w:sz w:val="22"/>
          <w:szCs w:val="22"/>
        </w:rPr>
        <w:t xml:space="preserve"> о контрактной системе</w:t>
      </w:r>
      <w:r w:rsidRPr="00514BFF">
        <w:rPr>
          <w:rFonts w:ascii="Times New Roman" w:hAnsi="Times New Roman" w:cs="Times New Roman"/>
          <w:sz w:val="22"/>
          <w:szCs w:val="22"/>
        </w:rPr>
        <w:t>.</w:t>
      </w:r>
    </w:p>
    <w:p w14:paraId="1B3F6DBE" w14:textId="77777777" w:rsidR="002D3BF4" w:rsidRPr="00514BFF" w:rsidRDefault="002D3BF4" w:rsidP="00732DB0">
      <w:pPr>
        <w:pStyle w:val="a5"/>
        <w:numPr>
          <w:ilvl w:val="0"/>
          <w:numId w:val="7"/>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Нести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 а также действия своих работников.</w:t>
      </w:r>
    </w:p>
    <w:p w14:paraId="62A3A0A4" w14:textId="4A1ACCCF" w:rsidR="004C492E" w:rsidRPr="00514BFF" w:rsidRDefault="004C492E" w:rsidP="00732DB0">
      <w:pPr>
        <w:pStyle w:val="a5"/>
        <w:numPr>
          <w:ilvl w:val="0"/>
          <w:numId w:val="7"/>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Обеспечить исполнение своими работниками правил техники безопасности во время производства работ.</w:t>
      </w:r>
    </w:p>
    <w:p w14:paraId="54C6371D" w14:textId="5F32C004" w:rsidR="004C492E" w:rsidRPr="00514BFF" w:rsidRDefault="004C492E" w:rsidP="00732DB0">
      <w:pPr>
        <w:pStyle w:val="a5"/>
        <w:numPr>
          <w:ilvl w:val="0"/>
          <w:numId w:val="7"/>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Вывозить строительный мусор до подписания документа о приемке работ. В двухдневный срок после подписания документа о приемке вывезти с территории Заказчика принадлежащее ему имущество.</w:t>
      </w:r>
    </w:p>
    <w:p w14:paraId="6B61CDAA" w14:textId="77777777" w:rsidR="00814A79" w:rsidRPr="00514BFF" w:rsidRDefault="00814A79" w:rsidP="004C492E">
      <w:pPr>
        <w:pStyle w:val="a5"/>
        <w:numPr>
          <w:ilvl w:val="0"/>
          <w:numId w:val="7"/>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Заказчик</w:t>
      </w:r>
      <w:r w:rsidR="00DB1763" w:rsidRPr="00514BFF">
        <w:rPr>
          <w:rFonts w:ascii="Times New Roman" w:hAnsi="Times New Roman" w:cs="Times New Roman"/>
          <w:sz w:val="22"/>
          <w:szCs w:val="22"/>
        </w:rPr>
        <w:t xml:space="preserve"> обязан</w:t>
      </w:r>
      <w:r w:rsidRPr="00514BFF">
        <w:rPr>
          <w:rFonts w:ascii="Times New Roman" w:hAnsi="Times New Roman" w:cs="Times New Roman"/>
          <w:sz w:val="22"/>
          <w:szCs w:val="22"/>
        </w:rPr>
        <w:t>:</w:t>
      </w:r>
    </w:p>
    <w:p w14:paraId="221BE314" w14:textId="77777777" w:rsidR="0020346B" w:rsidRPr="00514BFF" w:rsidRDefault="0020346B" w:rsidP="00732DB0">
      <w:pPr>
        <w:pStyle w:val="a5"/>
        <w:numPr>
          <w:ilvl w:val="0"/>
          <w:numId w:val="8"/>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Подать письменную заявку Подрядчику о необходимости выполнения работ.</w:t>
      </w:r>
    </w:p>
    <w:p w14:paraId="22E33488" w14:textId="77777777" w:rsidR="00814A79" w:rsidRPr="00514BFF" w:rsidRDefault="00814A79" w:rsidP="00732DB0">
      <w:pPr>
        <w:pStyle w:val="a5"/>
        <w:numPr>
          <w:ilvl w:val="0"/>
          <w:numId w:val="8"/>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Оплат</w:t>
      </w:r>
      <w:r w:rsidR="009D0440" w:rsidRPr="00514BFF">
        <w:rPr>
          <w:rFonts w:ascii="Times New Roman" w:hAnsi="Times New Roman" w:cs="Times New Roman"/>
          <w:sz w:val="22"/>
          <w:szCs w:val="22"/>
        </w:rPr>
        <w:t>ить</w:t>
      </w:r>
      <w:r w:rsidR="00204730" w:rsidRPr="00514BFF">
        <w:rPr>
          <w:rFonts w:ascii="Times New Roman" w:hAnsi="Times New Roman" w:cs="Times New Roman"/>
          <w:sz w:val="22"/>
          <w:szCs w:val="22"/>
        </w:rPr>
        <w:t xml:space="preserve"> </w:t>
      </w:r>
      <w:r w:rsidR="003F2860" w:rsidRPr="00514BFF">
        <w:rPr>
          <w:rFonts w:ascii="Times New Roman" w:hAnsi="Times New Roman" w:cs="Times New Roman"/>
          <w:sz w:val="22"/>
          <w:szCs w:val="22"/>
        </w:rPr>
        <w:t>Подрядчик</w:t>
      </w:r>
      <w:r w:rsidR="002D3BF4" w:rsidRPr="00514BFF">
        <w:rPr>
          <w:rFonts w:ascii="Times New Roman" w:hAnsi="Times New Roman" w:cs="Times New Roman"/>
          <w:sz w:val="22"/>
          <w:szCs w:val="22"/>
        </w:rPr>
        <w:t>у</w:t>
      </w:r>
      <w:r w:rsidR="0086513F" w:rsidRPr="00514BFF">
        <w:rPr>
          <w:rFonts w:ascii="Times New Roman" w:hAnsi="Times New Roman" w:cs="Times New Roman"/>
          <w:sz w:val="22"/>
          <w:szCs w:val="22"/>
        </w:rPr>
        <w:t xml:space="preserve"> стоимость выполненных</w:t>
      </w:r>
      <w:r w:rsidR="00661572" w:rsidRPr="00514BFF">
        <w:rPr>
          <w:rFonts w:ascii="Times New Roman" w:hAnsi="Times New Roman" w:cs="Times New Roman"/>
          <w:sz w:val="22"/>
          <w:szCs w:val="22"/>
        </w:rPr>
        <w:t xml:space="preserve"> и принятых </w:t>
      </w:r>
      <w:r w:rsidR="0086513F" w:rsidRPr="00514BFF">
        <w:rPr>
          <w:rFonts w:ascii="Times New Roman" w:hAnsi="Times New Roman" w:cs="Times New Roman"/>
          <w:sz w:val="22"/>
          <w:szCs w:val="22"/>
        </w:rPr>
        <w:t xml:space="preserve">работ </w:t>
      </w:r>
      <w:r w:rsidRPr="00514BFF">
        <w:rPr>
          <w:rFonts w:ascii="Times New Roman" w:hAnsi="Times New Roman" w:cs="Times New Roman"/>
          <w:sz w:val="22"/>
          <w:szCs w:val="22"/>
        </w:rPr>
        <w:t xml:space="preserve">в </w:t>
      </w:r>
      <w:r w:rsidR="002D3BF4" w:rsidRPr="00514BFF">
        <w:rPr>
          <w:rFonts w:ascii="Times New Roman" w:hAnsi="Times New Roman" w:cs="Times New Roman"/>
          <w:sz w:val="22"/>
          <w:szCs w:val="22"/>
        </w:rPr>
        <w:t>соответствии с положениями</w:t>
      </w:r>
      <w:r w:rsidRPr="00514BFF">
        <w:rPr>
          <w:rFonts w:ascii="Times New Roman" w:hAnsi="Times New Roman" w:cs="Times New Roman"/>
          <w:sz w:val="22"/>
          <w:szCs w:val="22"/>
        </w:rPr>
        <w:t xml:space="preserve"> </w:t>
      </w:r>
      <w:r w:rsidR="002D3BF4" w:rsidRPr="00514BFF">
        <w:rPr>
          <w:rFonts w:ascii="Times New Roman" w:hAnsi="Times New Roman" w:cs="Times New Roman"/>
          <w:sz w:val="22"/>
          <w:szCs w:val="22"/>
        </w:rPr>
        <w:t>Контракта</w:t>
      </w:r>
      <w:r w:rsidRPr="00514BFF">
        <w:rPr>
          <w:rFonts w:ascii="Times New Roman" w:hAnsi="Times New Roman" w:cs="Times New Roman"/>
          <w:sz w:val="22"/>
          <w:szCs w:val="22"/>
        </w:rPr>
        <w:t>.</w:t>
      </w:r>
    </w:p>
    <w:p w14:paraId="01631D14" w14:textId="77777777" w:rsidR="00AE53C8" w:rsidRPr="00514BFF" w:rsidRDefault="00AE53C8" w:rsidP="00732DB0">
      <w:pPr>
        <w:pStyle w:val="a5"/>
        <w:numPr>
          <w:ilvl w:val="0"/>
          <w:numId w:val="8"/>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Обеспе</w:t>
      </w:r>
      <w:r w:rsidR="009D0440" w:rsidRPr="00514BFF">
        <w:rPr>
          <w:rFonts w:ascii="Times New Roman" w:hAnsi="Times New Roman" w:cs="Times New Roman"/>
          <w:sz w:val="22"/>
          <w:szCs w:val="22"/>
        </w:rPr>
        <w:t>чить у</w:t>
      </w:r>
      <w:r w:rsidRPr="00514BFF">
        <w:rPr>
          <w:rFonts w:ascii="Times New Roman" w:hAnsi="Times New Roman" w:cs="Times New Roman"/>
          <w:sz w:val="22"/>
          <w:szCs w:val="22"/>
        </w:rPr>
        <w:t xml:space="preserve">словия для </w:t>
      </w:r>
      <w:r w:rsidR="00204730" w:rsidRPr="00514BFF">
        <w:rPr>
          <w:rFonts w:ascii="Times New Roman" w:hAnsi="Times New Roman" w:cs="Times New Roman"/>
          <w:sz w:val="22"/>
          <w:szCs w:val="22"/>
        </w:rPr>
        <w:t xml:space="preserve">выполнения </w:t>
      </w:r>
      <w:r w:rsidR="0086513F" w:rsidRPr="00514BFF">
        <w:rPr>
          <w:rFonts w:ascii="Times New Roman" w:hAnsi="Times New Roman" w:cs="Times New Roman"/>
          <w:sz w:val="22"/>
          <w:szCs w:val="22"/>
        </w:rPr>
        <w:t xml:space="preserve">работ </w:t>
      </w:r>
      <w:r w:rsidR="003F2860" w:rsidRPr="00514BFF">
        <w:rPr>
          <w:rFonts w:ascii="Times New Roman" w:hAnsi="Times New Roman" w:cs="Times New Roman"/>
          <w:sz w:val="22"/>
          <w:szCs w:val="22"/>
        </w:rPr>
        <w:t>Подрядчик</w:t>
      </w:r>
      <w:r w:rsidR="002D3BF4" w:rsidRPr="00514BFF">
        <w:rPr>
          <w:rFonts w:ascii="Times New Roman" w:hAnsi="Times New Roman" w:cs="Times New Roman"/>
          <w:sz w:val="22"/>
          <w:szCs w:val="22"/>
        </w:rPr>
        <w:t>о</w:t>
      </w:r>
      <w:r w:rsidR="00661572" w:rsidRPr="00514BFF">
        <w:rPr>
          <w:rFonts w:ascii="Times New Roman" w:hAnsi="Times New Roman" w:cs="Times New Roman"/>
          <w:sz w:val="22"/>
          <w:szCs w:val="22"/>
        </w:rPr>
        <w:t xml:space="preserve">м </w:t>
      </w:r>
      <w:r w:rsidRPr="00514BFF">
        <w:rPr>
          <w:rFonts w:ascii="Times New Roman" w:hAnsi="Times New Roman" w:cs="Times New Roman"/>
          <w:sz w:val="22"/>
          <w:szCs w:val="22"/>
        </w:rPr>
        <w:t>в пределах своей компетентности</w:t>
      </w:r>
      <w:r w:rsidR="00A02B4E" w:rsidRPr="00514BFF">
        <w:rPr>
          <w:rFonts w:ascii="Times New Roman" w:hAnsi="Times New Roman" w:cs="Times New Roman"/>
          <w:sz w:val="22"/>
          <w:szCs w:val="22"/>
        </w:rPr>
        <w:t xml:space="preserve"> и в соответствии с Техническим заданием (Приложение №1 к </w:t>
      </w:r>
      <w:r w:rsidR="00A7708A" w:rsidRPr="00514BFF">
        <w:rPr>
          <w:rFonts w:ascii="Times New Roman" w:hAnsi="Times New Roman" w:cs="Times New Roman"/>
          <w:sz w:val="22"/>
          <w:szCs w:val="22"/>
        </w:rPr>
        <w:t>Контракту</w:t>
      </w:r>
      <w:r w:rsidR="00A02B4E" w:rsidRPr="00514BFF">
        <w:rPr>
          <w:rFonts w:ascii="Times New Roman" w:hAnsi="Times New Roman" w:cs="Times New Roman"/>
          <w:sz w:val="22"/>
          <w:szCs w:val="22"/>
        </w:rPr>
        <w:t>).</w:t>
      </w:r>
    </w:p>
    <w:p w14:paraId="525F294F" w14:textId="77777777" w:rsidR="00AE53C8" w:rsidRPr="00514BFF" w:rsidRDefault="009D0440" w:rsidP="00732DB0">
      <w:pPr>
        <w:pStyle w:val="a5"/>
        <w:numPr>
          <w:ilvl w:val="0"/>
          <w:numId w:val="8"/>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Осуществить</w:t>
      </w:r>
      <w:r w:rsidR="006C17D0" w:rsidRPr="00514BFF">
        <w:rPr>
          <w:rFonts w:ascii="Times New Roman" w:hAnsi="Times New Roman" w:cs="Times New Roman"/>
          <w:sz w:val="22"/>
          <w:szCs w:val="22"/>
        </w:rPr>
        <w:t xml:space="preserve"> </w:t>
      </w:r>
      <w:r w:rsidRPr="00514BFF">
        <w:rPr>
          <w:rFonts w:ascii="Times New Roman" w:hAnsi="Times New Roman" w:cs="Times New Roman"/>
          <w:sz w:val="22"/>
          <w:szCs w:val="22"/>
        </w:rPr>
        <w:t>к</w:t>
      </w:r>
      <w:r w:rsidR="00661572" w:rsidRPr="00514BFF">
        <w:rPr>
          <w:rFonts w:ascii="Times New Roman" w:hAnsi="Times New Roman" w:cs="Times New Roman"/>
          <w:sz w:val="22"/>
          <w:szCs w:val="22"/>
        </w:rPr>
        <w:t xml:space="preserve">онтроль выполнения принятых </w:t>
      </w:r>
      <w:r w:rsidR="003F2860" w:rsidRPr="00514BFF">
        <w:rPr>
          <w:rFonts w:ascii="Times New Roman" w:hAnsi="Times New Roman" w:cs="Times New Roman"/>
          <w:sz w:val="22"/>
          <w:szCs w:val="22"/>
        </w:rPr>
        <w:t>Подрядчик</w:t>
      </w:r>
      <w:r w:rsidR="002D3BF4" w:rsidRPr="00514BFF">
        <w:rPr>
          <w:rFonts w:ascii="Times New Roman" w:hAnsi="Times New Roman" w:cs="Times New Roman"/>
          <w:sz w:val="22"/>
          <w:szCs w:val="22"/>
        </w:rPr>
        <w:t>о</w:t>
      </w:r>
      <w:r w:rsidR="00661572" w:rsidRPr="00514BFF">
        <w:rPr>
          <w:rFonts w:ascii="Times New Roman" w:hAnsi="Times New Roman" w:cs="Times New Roman"/>
          <w:sz w:val="22"/>
          <w:szCs w:val="22"/>
        </w:rPr>
        <w:t>м</w:t>
      </w:r>
      <w:r w:rsidR="00204730" w:rsidRPr="00514BFF">
        <w:rPr>
          <w:rFonts w:ascii="Times New Roman" w:hAnsi="Times New Roman" w:cs="Times New Roman"/>
          <w:sz w:val="22"/>
          <w:szCs w:val="22"/>
        </w:rPr>
        <w:t xml:space="preserve"> </w:t>
      </w:r>
      <w:r w:rsidR="006C17D0" w:rsidRPr="00514BFF">
        <w:rPr>
          <w:rFonts w:ascii="Times New Roman" w:hAnsi="Times New Roman" w:cs="Times New Roman"/>
          <w:sz w:val="22"/>
          <w:szCs w:val="22"/>
        </w:rPr>
        <w:t xml:space="preserve">обязательств по </w:t>
      </w:r>
      <w:r w:rsidR="00A7708A" w:rsidRPr="00514BFF">
        <w:rPr>
          <w:rFonts w:ascii="Times New Roman" w:hAnsi="Times New Roman" w:cs="Times New Roman"/>
          <w:sz w:val="22"/>
          <w:szCs w:val="22"/>
        </w:rPr>
        <w:t>Контракту</w:t>
      </w:r>
      <w:r w:rsidR="006C17D0" w:rsidRPr="00514BFF">
        <w:rPr>
          <w:rFonts w:ascii="Times New Roman" w:hAnsi="Times New Roman" w:cs="Times New Roman"/>
          <w:sz w:val="22"/>
          <w:szCs w:val="22"/>
        </w:rPr>
        <w:t>.</w:t>
      </w:r>
    </w:p>
    <w:p w14:paraId="27C09983" w14:textId="77777777" w:rsidR="006C17D0" w:rsidRPr="00514BFF" w:rsidRDefault="006C17D0" w:rsidP="00732DB0">
      <w:pPr>
        <w:pStyle w:val="a5"/>
        <w:numPr>
          <w:ilvl w:val="0"/>
          <w:numId w:val="8"/>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Обеспе</w:t>
      </w:r>
      <w:r w:rsidR="009D0440" w:rsidRPr="00514BFF">
        <w:rPr>
          <w:rFonts w:ascii="Times New Roman" w:hAnsi="Times New Roman" w:cs="Times New Roman"/>
          <w:sz w:val="22"/>
          <w:szCs w:val="22"/>
        </w:rPr>
        <w:t xml:space="preserve">чить </w:t>
      </w:r>
      <w:r w:rsidRPr="00514BFF">
        <w:rPr>
          <w:rFonts w:ascii="Times New Roman" w:hAnsi="Times New Roman" w:cs="Times New Roman"/>
          <w:sz w:val="22"/>
          <w:szCs w:val="22"/>
        </w:rPr>
        <w:t xml:space="preserve">приемку надлежаще </w:t>
      </w:r>
      <w:r w:rsidR="0086513F" w:rsidRPr="00514BFF">
        <w:rPr>
          <w:rFonts w:ascii="Times New Roman" w:hAnsi="Times New Roman" w:cs="Times New Roman"/>
          <w:sz w:val="22"/>
          <w:szCs w:val="22"/>
        </w:rPr>
        <w:t xml:space="preserve">выполненных работ </w:t>
      </w:r>
      <w:r w:rsidRPr="00514BFF">
        <w:rPr>
          <w:rFonts w:ascii="Times New Roman" w:hAnsi="Times New Roman" w:cs="Times New Roman"/>
          <w:sz w:val="22"/>
          <w:szCs w:val="22"/>
        </w:rPr>
        <w:t xml:space="preserve">в соответствии с условиями </w:t>
      </w:r>
      <w:r w:rsidR="00A7708A" w:rsidRPr="00514BFF">
        <w:rPr>
          <w:rFonts w:ascii="Times New Roman" w:hAnsi="Times New Roman" w:cs="Times New Roman"/>
          <w:sz w:val="22"/>
          <w:szCs w:val="22"/>
        </w:rPr>
        <w:t>Контракта</w:t>
      </w:r>
      <w:r w:rsidRPr="00514BFF">
        <w:rPr>
          <w:rFonts w:ascii="Times New Roman" w:hAnsi="Times New Roman" w:cs="Times New Roman"/>
          <w:sz w:val="22"/>
          <w:szCs w:val="22"/>
        </w:rPr>
        <w:t>.</w:t>
      </w:r>
    </w:p>
    <w:p w14:paraId="22CE056B" w14:textId="77777777" w:rsidR="006C17D0" w:rsidRPr="00514BFF" w:rsidRDefault="009D0440" w:rsidP="00732DB0">
      <w:pPr>
        <w:pStyle w:val="a5"/>
        <w:numPr>
          <w:ilvl w:val="0"/>
          <w:numId w:val="8"/>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Принять</w:t>
      </w:r>
      <w:r w:rsidR="00421424" w:rsidRPr="00514BFF">
        <w:rPr>
          <w:rFonts w:ascii="Times New Roman" w:hAnsi="Times New Roman" w:cs="Times New Roman"/>
          <w:sz w:val="22"/>
          <w:szCs w:val="22"/>
        </w:rPr>
        <w:t xml:space="preserve"> от </w:t>
      </w:r>
      <w:r w:rsidR="003F2860" w:rsidRPr="00514BFF">
        <w:rPr>
          <w:rFonts w:ascii="Times New Roman" w:hAnsi="Times New Roman" w:cs="Times New Roman"/>
          <w:sz w:val="22"/>
          <w:szCs w:val="22"/>
        </w:rPr>
        <w:t>Подрядчик</w:t>
      </w:r>
      <w:r w:rsidR="002D3BF4" w:rsidRPr="00514BFF">
        <w:rPr>
          <w:rFonts w:ascii="Times New Roman" w:hAnsi="Times New Roman" w:cs="Times New Roman"/>
          <w:sz w:val="22"/>
          <w:szCs w:val="22"/>
        </w:rPr>
        <w:t>а</w:t>
      </w:r>
      <w:r w:rsidR="00661572" w:rsidRPr="00514BFF">
        <w:rPr>
          <w:rFonts w:ascii="Times New Roman" w:hAnsi="Times New Roman" w:cs="Times New Roman"/>
          <w:sz w:val="22"/>
          <w:szCs w:val="22"/>
        </w:rPr>
        <w:t xml:space="preserve"> </w:t>
      </w:r>
      <w:r w:rsidR="006C17D0" w:rsidRPr="00514BFF">
        <w:rPr>
          <w:rFonts w:ascii="Times New Roman" w:hAnsi="Times New Roman" w:cs="Times New Roman"/>
          <w:sz w:val="22"/>
          <w:szCs w:val="22"/>
        </w:rPr>
        <w:t>оформленные в установленном порядке документы</w:t>
      </w:r>
      <w:r w:rsidR="002D3BF4" w:rsidRPr="00514BFF">
        <w:rPr>
          <w:rFonts w:ascii="Times New Roman" w:hAnsi="Times New Roman" w:cs="Times New Roman"/>
          <w:sz w:val="22"/>
          <w:szCs w:val="22"/>
        </w:rPr>
        <w:t xml:space="preserve"> о</w:t>
      </w:r>
      <w:r w:rsidR="007A73CC" w:rsidRPr="00514BFF">
        <w:rPr>
          <w:rFonts w:ascii="Times New Roman" w:hAnsi="Times New Roman" w:cs="Times New Roman"/>
          <w:sz w:val="22"/>
          <w:szCs w:val="22"/>
        </w:rPr>
        <w:t xml:space="preserve"> выполненных работ</w:t>
      </w:r>
      <w:r w:rsidR="006C17D0" w:rsidRPr="00514BFF">
        <w:rPr>
          <w:rFonts w:ascii="Times New Roman" w:hAnsi="Times New Roman" w:cs="Times New Roman"/>
          <w:sz w:val="22"/>
          <w:szCs w:val="22"/>
        </w:rPr>
        <w:t>, указанные в п.</w:t>
      </w:r>
      <w:r w:rsidR="00A93827" w:rsidRPr="00514BFF">
        <w:rPr>
          <w:rFonts w:ascii="Times New Roman" w:hAnsi="Times New Roman" w:cs="Times New Roman"/>
          <w:sz w:val="22"/>
          <w:szCs w:val="22"/>
        </w:rPr>
        <w:t xml:space="preserve"> </w:t>
      </w:r>
      <w:r w:rsidR="006C17D0" w:rsidRPr="00514BFF">
        <w:rPr>
          <w:rFonts w:ascii="Times New Roman" w:hAnsi="Times New Roman" w:cs="Times New Roman"/>
          <w:sz w:val="22"/>
          <w:szCs w:val="22"/>
        </w:rPr>
        <w:t>2.</w:t>
      </w:r>
      <w:r w:rsidR="00A7708A" w:rsidRPr="00514BFF">
        <w:rPr>
          <w:rFonts w:ascii="Times New Roman" w:hAnsi="Times New Roman" w:cs="Times New Roman"/>
          <w:sz w:val="22"/>
          <w:szCs w:val="22"/>
        </w:rPr>
        <w:t>6</w:t>
      </w:r>
      <w:r w:rsidR="006C17D0" w:rsidRPr="00514BFF">
        <w:rPr>
          <w:rFonts w:ascii="Times New Roman" w:hAnsi="Times New Roman" w:cs="Times New Roman"/>
          <w:sz w:val="22"/>
          <w:szCs w:val="22"/>
        </w:rPr>
        <w:t xml:space="preserve"> </w:t>
      </w:r>
      <w:r w:rsidR="00A7708A" w:rsidRPr="00514BFF">
        <w:rPr>
          <w:rFonts w:ascii="Times New Roman" w:hAnsi="Times New Roman" w:cs="Times New Roman"/>
          <w:sz w:val="22"/>
          <w:szCs w:val="22"/>
        </w:rPr>
        <w:t>Контракта</w:t>
      </w:r>
      <w:r w:rsidR="006C17D0" w:rsidRPr="00514BFF">
        <w:rPr>
          <w:rFonts w:ascii="Times New Roman" w:hAnsi="Times New Roman" w:cs="Times New Roman"/>
          <w:sz w:val="22"/>
          <w:szCs w:val="22"/>
        </w:rPr>
        <w:t>.</w:t>
      </w:r>
    </w:p>
    <w:p w14:paraId="54B290A5" w14:textId="77777777" w:rsidR="0083132C" w:rsidRPr="00514BFF" w:rsidRDefault="003F2860" w:rsidP="00732DB0">
      <w:pPr>
        <w:pStyle w:val="a5"/>
        <w:numPr>
          <w:ilvl w:val="0"/>
          <w:numId w:val="6"/>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Подрядчик</w:t>
      </w:r>
      <w:r w:rsidR="00421424" w:rsidRPr="00514BFF">
        <w:rPr>
          <w:rFonts w:ascii="Times New Roman" w:hAnsi="Times New Roman" w:cs="Times New Roman"/>
          <w:sz w:val="22"/>
          <w:szCs w:val="22"/>
        </w:rPr>
        <w:t xml:space="preserve"> </w:t>
      </w:r>
      <w:r w:rsidR="0083132C" w:rsidRPr="00514BFF">
        <w:rPr>
          <w:rFonts w:ascii="Times New Roman" w:hAnsi="Times New Roman" w:cs="Times New Roman"/>
          <w:sz w:val="22"/>
          <w:szCs w:val="22"/>
        </w:rPr>
        <w:t>вправе:</w:t>
      </w:r>
    </w:p>
    <w:p w14:paraId="6163DB50" w14:textId="77777777" w:rsidR="0083132C" w:rsidRPr="00514BFF" w:rsidRDefault="0083132C" w:rsidP="00732DB0">
      <w:pPr>
        <w:pStyle w:val="a5"/>
        <w:numPr>
          <w:ilvl w:val="0"/>
          <w:numId w:val="9"/>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lastRenderedPageBreak/>
        <w:t xml:space="preserve">Требовать оплаты по </w:t>
      </w:r>
      <w:r w:rsidR="00A7708A" w:rsidRPr="00514BFF">
        <w:rPr>
          <w:rFonts w:ascii="Times New Roman" w:hAnsi="Times New Roman" w:cs="Times New Roman"/>
          <w:sz w:val="22"/>
          <w:szCs w:val="22"/>
        </w:rPr>
        <w:t>Контракту</w:t>
      </w:r>
      <w:r w:rsidRPr="00514BFF">
        <w:rPr>
          <w:rFonts w:ascii="Times New Roman" w:hAnsi="Times New Roman" w:cs="Times New Roman"/>
          <w:sz w:val="22"/>
          <w:szCs w:val="22"/>
        </w:rPr>
        <w:t xml:space="preserve"> в случае полного исполнения обязательств по </w:t>
      </w:r>
      <w:r w:rsidR="00A7708A" w:rsidRPr="00514BFF">
        <w:rPr>
          <w:rFonts w:ascii="Times New Roman" w:hAnsi="Times New Roman" w:cs="Times New Roman"/>
          <w:sz w:val="22"/>
          <w:szCs w:val="22"/>
        </w:rPr>
        <w:t>Контракту</w:t>
      </w:r>
      <w:r w:rsidRPr="00514BFF">
        <w:rPr>
          <w:rFonts w:ascii="Times New Roman" w:hAnsi="Times New Roman" w:cs="Times New Roman"/>
          <w:sz w:val="22"/>
          <w:szCs w:val="22"/>
        </w:rPr>
        <w:t>.</w:t>
      </w:r>
    </w:p>
    <w:p w14:paraId="4EE16FF1" w14:textId="77777777" w:rsidR="00A02B4E" w:rsidRPr="00514BFF" w:rsidRDefault="00A02B4E" w:rsidP="00732DB0">
      <w:pPr>
        <w:pStyle w:val="a5"/>
        <w:numPr>
          <w:ilvl w:val="0"/>
          <w:numId w:val="9"/>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Требовать обеспечение условий </w:t>
      </w:r>
      <w:r w:rsidR="00661572" w:rsidRPr="00514BFF">
        <w:rPr>
          <w:rFonts w:ascii="Times New Roman" w:hAnsi="Times New Roman" w:cs="Times New Roman"/>
          <w:sz w:val="22"/>
          <w:szCs w:val="22"/>
        </w:rPr>
        <w:t xml:space="preserve">для </w:t>
      </w:r>
      <w:r w:rsidR="0086513F" w:rsidRPr="00514BFF">
        <w:rPr>
          <w:rFonts w:ascii="Times New Roman" w:hAnsi="Times New Roman" w:cs="Times New Roman"/>
          <w:sz w:val="22"/>
          <w:szCs w:val="22"/>
        </w:rPr>
        <w:t xml:space="preserve">выполнения работ </w:t>
      </w:r>
      <w:r w:rsidRPr="00514BFF">
        <w:rPr>
          <w:rFonts w:ascii="Times New Roman" w:hAnsi="Times New Roman" w:cs="Times New Roman"/>
          <w:sz w:val="22"/>
          <w:szCs w:val="22"/>
        </w:rPr>
        <w:t xml:space="preserve">в соответствии с Техническим заданием (Приложение №1 к </w:t>
      </w:r>
      <w:r w:rsidR="00A7708A" w:rsidRPr="00514BFF">
        <w:rPr>
          <w:rFonts w:ascii="Times New Roman" w:hAnsi="Times New Roman" w:cs="Times New Roman"/>
          <w:sz w:val="22"/>
          <w:szCs w:val="22"/>
        </w:rPr>
        <w:t>Контракту</w:t>
      </w:r>
      <w:r w:rsidR="002D3BF4" w:rsidRPr="00514BFF">
        <w:rPr>
          <w:rFonts w:ascii="Times New Roman" w:hAnsi="Times New Roman" w:cs="Times New Roman"/>
          <w:sz w:val="22"/>
          <w:szCs w:val="22"/>
        </w:rPr>
        <w:t>).</w:t>
      </w:r>
    </w:p>
    <w:p w14:paraId="39904F43" w14:textId="77777777" w:rsidR="0083132C" w:rsidRPr="00514BFF" w:rsidRDefault="0083132C" w:rsidP="00732DB0">
      <w:pPr>
        <w:pStyle w:val="a5"/>
        <w:numPr>
          <w:ilvl w:val="0"/>
          <w:numId w:val="6"/>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Заказчик вправе:</w:t>
      </w:r>
    </w:p>
    <w:p w14:paraId="703D8797" w14:textId="77777777" w:rsidR="00C911CE" w:rsidRPr="00514BFF" w:rsidRDefault="003B6B9B" w:rsidP="00732DB0">
      <w:pPr>
        <w:pStyle w:val="a5"/>
        <w:numPr>
          <w:ilvl w:val="0"/>
          <w:numId w:val="10"/>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В</w:t>
      </w:r>
      <w:r w:rsidR="00C911CE" w:rsidRPr="00514BFF">
        <w:rPr>
          <w:rFonts w:ascii="Times New Roman" w:hAnsi="Times New Roman" w:cs="Times New Roman"/>
          <w:sz w:val="22"/>
          <w:szCs w:val="22"/>
        </w:rPr>
        <w:t xml:space="preserve"> любое </w:t>
      </w:r>
      <w:r w:rsidR="0086513F" w:rsidRPr="00514BFF">
        <w:rPr>
          <w:rFonts w:ascii="Times New Roman" w:hAnsi="Times New Roman" w:cs="Times New Roman"/>
          <w:sz w:val="22"/>
          <w:szCs w:val="22"/>
        </w:rPr>
        <w:t>время проверять ход и качество работ, выполняемых</w:t>
      </w:r>
      <w:r w:rsidR="00661572" w:rsidRPr="00514BFF">
        <w:rPr>
          <w:rFonts w:ascii="Times New Roman" w:hAnsi="Times New Roman" w:cs="Times New Roman"/>
          <w:sz w:val="22"/>
          <w:szCs w:val="22"/>
        </w:rPr>
        <w:t xml:space="preserve"> </w:t>
      </w:r>
      <w:r w:rsidR="003F2860" w:rsidRPr="00514BFF">
        <w:rPr>
          <w:rFonts w:ascii="Times New Roman" w:hAnsi="Times New Roman" w:cs="Times New Roman"/>
          <w:sz w:val="22"/>
          <w:szCs w:val="22"/>
        </w:rPr>
        <w:t>Подрядчик</w:t>
      </w:r>
      <w:r w:rsidR="002D3BF4" w:rsidRPr="00514BFF">
        <w:rPr>
          <w:rFonts w:ascii="Times New Roman" w:hAnsi="Times New Roman" w:cs="Times New Roman"/>
          <w:sz w:val="22"/>
          <w:szCs w:val="22"/>
        </w:rPr>
        <w:t>о</w:t>
      </w:r>
      <w:r w:rsidR="00661572" w:rsidRPr="00514BFF">
        <w:rPr>
          <w:rFonts w:ascii="Times New Roman" w:hAnsi="Times New Roman" w:cs="Times New Roman"/>
          <w:sz w:val="22"/>
          <w:szCs w:val="22"/>
        </w:rPr>
        <w:t>м</w:t>
      </w:r>
      <w:r w:rsidR="00C911CE" w:rsidRPr="00514BFF">
        <w:rPr>
          <w:rFonts w:ascii="Times New Roman" w:hAnsi="Times New Roman" w:cs="Times New Roman"/>
          <w:sz w:val="22"/>
          <w:szCs w:val="22"/>
        </w:rPr>
        <w:t xml:space="preserve"> по </w:t>
      </w:r>
      <w:r w:rsidR="00A7708A" w:rsidRPr="00514BFF">
        <w:rPr>
          <w:rFonts w:ascii="Times New Roman" w:hAnsi="Times New Roman" w:cs="Times New Roman"/>
          <w:sz w:val="22"/>
          <w:szCs w:val="22"/>
        </w:rPr>
        <w:t>Контракту</w:t>
      </w:r>
      <w:r w:rsidR="00C911CE" w:rsidRPr="00514BFF">
        <w:rPr>
          <w:rFonts w:ascii="Times New Roman" w:hAnsi="Times New Roman" w:cs="Times New Roman"/>
          <w:sz w:val="22"/>
          <w:szCs w:val="22"/>
        </w:rPr>
        <w:t>.</w:t>
      </w:r>
    </w:p>
    <w:p w14:paraId="0387AC49" w14:textId="77777777" w:rsidR="0083132C" w:rsidRPr="00514BFF" w:rsidRDefault="002D3BF4" w:rsidP="00732DB0">
      <w:pPr>
        <w:pStyle w:val="a5"/>
        <w:numPr>
          <w:ilvl w:val="0"/>
          <w:numId w:val="10"/>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Т</w:t>
      </w:r>
      <w:r w:rsidR="00661572" w:rsidRPr="00514BFF">
        <w:rPr>
          <w:rFonts w:ascii="Times New Roman" w:hAnsi="Times New Roman" w:cs="Times New Roman"/>
          <w:sz w:val="22"/>
          <w:szCs w:val="22"/>
        </w:rPr>
        <w:t xml:space="preserve">ребовать от </w:t>
      </w:r>
      <w:r w:rsidR="003F2860" w:rsidRPr="00514BFF">
        <w:rPr>
          <w:rFonts w:ascii="Times New Roman" w:hAnsi="Times New Roman" w:cs="Times New Roman"/>
          <w:sz w:val="22"/>
          <w:szCs w:val="22"/>
        </w:rPr>
        <w:t>Подрядчик</w:t>
      </w:r>
      <w:r w:rsidRPr="00514BFF">
        <w:rPr>
          <w:rFonts w:ascii="Times New Roman" w:hAnsi="Times New Roman" w:cs="Times New Roman"/>
          <w:sz w:val="22"/>
          <w:szCs w:val="22"/>
        </w:rPr>
        <w:t>а</w:t>
      </w:r>
      <w:r w:rsidR="00421424" w:rsidRPr="00514BFF">
        <w:rPr>
          <w:rFonts w:ascii="Times New Roman" w:hAnsi="Times New Roman" w:cs="Times New Roman"/>
          <w:sz w:val="22"/>
          <w:szCs w:val="22"/>
        </w:rPr>
        <w:t xml:space="preserve"> </w:t>
      </w:r>
      <w:r w:rsidR="0083132C" w:rsidRPr="00514BFF">
        <w:rPr>
          <w:rFonts w:ascii="Times New Roman" w:hAnsi="Times New Roman" w:cs="Times New Roman"/>
          <w:sz w:val="22"/>
          <w:szCs w:val="22"/>
        </w:rPr>
        <w:t>безвозмездного устранения недостатков в</w:t>
      </w:r>
      <w:r w:rsidR="0086513F" w:rsidRPr="00514BFF">
        <w:rPr>
          <w:rFonts w:ascii="Times New Roman" w:hAnsi="Times New Roman" w:cs="Times New Roman"/>
          <w:sz w:val="22"/>
          <w:szCs w:val="22"/>
        </w:rPr>
        <w:t xml:space="preserve"> выполненных работах</w:t>
      </w:r>
      <w:r w:rsidR="0083132C" w:rsidRPr="00514BFF">
        <w:rPr>
          <w:rFonts w:ascii="Times New Roman" w:hAnsi="Times New Roman" w:cs="Times New Roman"/>
          <w:sz w:val="22"/>
          <w:szCs w:val="22"/>
        </w:rPr>
        <w:t xml:space="preserve">, если качество </w:t>
      </w:r>
      <w:r w:rsidR="0086513F" w:rsidRPr="00514BFF">
        <w:rPr>
          <w:rFonts w:ascii="Times New Roman" w:hAnsi="Times New Roman" w:cs="Times New Roman"/>
          <w:sz w:val="22"/>
          <w:szCs w:val="22"/>
        </w:rPr>
        <w:t xml:space="preserve">выполненных </w:t>
      </w:r>
      <w:r w:rsidR="007A73CC" w:rsidRPr="00514BFF">
        <w:rPr>
          <w:rFonts w:ascii="Times New Roman" w:hAnsi="Times New Roman" w:cs="Times New Roman"/>
          <w:sz w:val="22"/>
          <w:szCs w:val="22"/>
        </w:rPr>
        <w:t xml:space="preserve">работ </w:t>
      </w:r>
      <w:r w:rsidR="0083132C" w:rsidRPr="00514BFF">
        <w:rPr>
          <w:rFonts w:ascii="Times New Roman" w:hAnsi="Times New Roman" w:cs="Times New Roman"/>
          <w:sz w:val="22"/>
          <w:szCs w:val="22"/>
        </w:rPr>
        <w:t xml:space="preserve">не соответствует требованиям </w:t>
      </w:r>
      <w:r w:rsidR="00A7708A" w:rsidRPr="00514BFF">
        <w:rPr>
          <w:rFonts w:ascii="Times New Roman" w:hAnsi="Times New Roman" w:cs="Times New Roman"/>
          <w:sz w:val="22"/>
          <w:szCs w:val="22"/>
        </w:rPr>
        <w:t>Контракта</w:t>
      </w:r>
      <w:r w:rsidRPr="00514BFF">
        <w:rPr>
          <w:rFonts w:ascii="Times New Roman" w:hAnsi="Times New Roman" w:cs="Times New Roman"/>
          <w:sz w:val="22"/>
          <w:szCs w:val="22"/>
        </w:rPr>
        <w:t>.</w:t>
      </w:r>
    </w:p>
    <w:p w14:paraId="06E92CE3" w14:textId="77777777" w:rsidR="0083132C" w:rsidRPr="00514BFF" w:rsidRDefault="0083132C" w:rsidP="00732DB0">
      <w:pPr>
        <w:pStyle w:val="a5"/>
        <w:numPr>
          <w:ilvl w:val="0"/>
          <w:numId w:val="10"/>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Не принимать</w:t>
      </w:r>
      <w:r w:rsidR="0086513F" w:rsidRPr="00514BFF">
        <w:rPr>
          <w:rFonts w:ascii="Times New Roman" w:hAnsi="Times New Roman" w:cs="Times New Roman"/>
          <w:sz w:val="22"/>
          <w:szCs w:val="22"/>
        </w:rPr>
        <w:t xml:space="preserve"> выполненные работы</w:t>
      </w:r>
      <w:r w:rsidRPr="00514BFF">
        <w:rPr>
          <w:rFonts w:ascii="Times New Roman" w:hAnsi="Times New Roman" w:cs="Times New Roman"/>
          <w:sz w:val="22"/>
          <w:szCs w:val="22"/>
        </w:rPr>
        <w:t xml:space="preserve">, не соответствующие требованиям </w:t>
      </w:r>
      <w:r w:rsidR="00A7708A" w:rsidRPr="00514BFF">
        <w:rPr>
          <w:rFonts w:ascii="Times New Roman" w:hAnsi="Times New Roman" w:cs="Times New Roman"/>
          <w:sz w:val="22"/>
          <w:szCs w:val="22"/>
        </w:rPr>
        <w:t>Контракта</w:t>
      </w:r>
      <w:r w:rsidRPr="00514BFF">
        <w:rPr>
          <w:rFonts w:ascii="Times New Roman" w:hAnsi="Times New Roman" w:cs="Times New Roman"/>
          <w:sz w:val="22"/>
          <w:szCs w:val="22"/>
        </w:rPr>
        <w:t>, а также требовать</w:t>
      </w:r>
      <w:r w:rsidR="00375997" w:rsidRPr="00514BFF">
        <w:rPr>
          <w:rFonts w:ascii="Times New Roman" w:hAnsi="Times New Roman" w:cs="Times New Roman"/>
          <w:sz w:val="22"/>
          <w:szCs w:val="22"/>
        </w:rPr>
        <w:t xml:space="preserve"> уплаты неустоек и</w:t>
      </w:r>
      <w:r w:rsidRPr="00514BFF">
        <w:rPr>
          <w:rFonts w:ascii="Times New Roman" w:hAnsi="Times New Roman" w:cs="Times New Roman"/>
          <w:sz w:val="22"/>
          <w:szCs w:val="22"/>
        </w:rPr>
        <w:t xml:space="preserve"> возмещения причиненного ущерба.</w:t>
      </w:r>
    </w:p>
    <w:p w14:paraId="3A6BB511" w14:textId="77777777" w:rsidR="00F73898" w:rsidRPr="00514BFF" w:rsidRDefault="00E70CCE" w:rsidP="00732DB0">
      <w:pPr>
        <w:pStyle w:val="a5"/>
        <w:numPr>
          <w:ilvl w:val="0"/>
          <w:numId w:val="2"/>
        </w:numPr>
        <w:spacing w:before="120" w:after="120"/>
        <w:ind w:left="0" w:firstLine="0"/>
        <w:contextualSpacing w:val="0"/>
        <w:jc w:val="center"/>
        <w:rPr>
          <w:rFonts w:ascii="Times New Roman" w:hAnsi="Times New Roman" w:cs="Times New Roman"/>
          <w:b/>
          <w:i/>
          <w:sz w:val="22"/>
          <w:szCs w:val="22"/>
        </w:rPr>
      </w:pPr>
      <w:r w:rsidRPr="00514BFF">
        <w:rPr>
          <w:rFonts w:ascii="Times New Roman" w:hAnsi="Times New Roman" w:cs="Times New Roman"/>
          <w:b/>
          <w:i/>
          <w:sz w:val="22"/>
          <w:szCs w:val="22"/>
        </w:rPr>
        <w:t xml:space="preserve">Сроки </w:t>
      </w:r>
      <w:r w:rsidR="0084560F" w:rsidRPr="00514BFF">
        <w:rPr>
          <w:rFonts w:ascii="Times New Roman" w:hAnsi="Times New Roman" w:cs="Times New Roman"/>
          <w:b/>
          <w:i/>
          <w:sz w:val="22"/>
          <w:szCs w:val="22"/>
        </w:rPr>
        <w:t xml:space="preserve">и этапы </w:t>
      </w:r>
      <w:r w:rsidR="0086513F" w:rsidRPr="00514BFF">
        <w:rPr>
          <w:rFonts w:ascii="Times New Roman" w:hAnsi="Times New Roman" w:cs="Times New Roman"/>
          <w:b/>
          <w:i/>
          <w:sz w:val="22"/>
          <w:szCs w:val="22"/>
        </w:rPr>
        <w:t>выполнения работ</w:t>
      </w:r>
    </w:p>
    <w:p w14:paraId="510E1448" w14:textId="2B1BE9AA" w:rsidR="00D179F5" w:rsidRPr="009B59FD" w:rsidRDefault="004F2840" w:rsidP="009D7E31">
      <w:pPr>
        <w:pStyle w:val="a5"/>
        <w:numPr>
          <w:ilvl w:val="0"/>
          <w:numId w:val="11"/>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Срок</w:t>
      </w:r>
      <w:r w:rsidR="00D179F5" w:rsidRPr="00514BFF">
        <w:rPr>
          <w:rFonts w:ascii="Times New Roman" w:hAnsi="Times New Roman" w:cs="Times New Roman"/>
          <w:sz w:val="22"/>
          <w:szCs w:val="22"/>
        </w:rPr>
        <w:t>и выполнения работ:</w:t>
      </w:r>
      <w:r w:rsidR="00D254BB" w:rsidRPr="00514BFF">
        <w:rPr>
          <w:rFonts w:ascii="Times New Roman" w:hAnsi="Times New Roman" w:cs="Times New Roman"/>
          <w:sz w:val="22"/>
          <w:szCs w:val="22"/>
        </w:rPr>
        <w:t xml:space="preserve"> </w:t>
      </w:r>
      <w:r w:rsidR="009B59FD" w:rsidRPr="009B59FD">
        <w:rPr>
          <w:rFonts w:ascii="Times New Roman" w:hAnsi="Times New Roman" w:cs="Times New Roman"/>
          <w:sz w:val="22"/>
          <w:szCs w:val="22"/>
        </w:rPr>
        <w:t>в течение 10 рабочих дней с момента заключения Контракта</w:t>
      </w:r>
      <w:r w:rsidR="003509C8" w:rsidRPr="009B59FD">
        <w:rPr>
          <w:rFonts w:ascii="Times New Roman" w:hAnsi="Times New Roman" w:cs="Times New Roman"/>
          <w:sz w:val="22"/>
          <w:szCs w:val="22"/>
        </w:rPr>
        <w:t xml:space="preserve">. </w:t>
      </w:r>
    </w:p>
    <w:p w14:paraId="242CF675" w14:textId="77777777" w:rsidR="0094762C" w:rsidRPr="00514BFF" w:rsidRDefault="00FA162A" w:rsidP="00732DB0">
      <w:pPr>
        <w:pStyle w:val="a5"/>
        <w:numPr>
          <w:ilvl w:val="0"/>
          <w:numId w:val="2"/>
        </w:numPr>
        <w:spacing w:before="120" w:after="120"/>
        <w:ind w:left="0" w:firstLine="0"/>
        <w:contextualSpacing w:val="0"/>
        <w:jc w:val="center"/>
        <w:rPr>
          <w:rFonts w:ascii="Times New Roman" w:hAnsi="Times New Roman" w:cs="Times New Roman"/>
          <w:b/>
          <w:i/>
          <w:sz w:val="22"/>
          <w:szCs w:val="22"/>
        </w:rPr>
      </w:pPr>
      <w:r w:rsidRPr="00514BFF">
        <w:rPr>
          <w:rFonts w:ascii="Times New Roman" w:hAnsi="Times New Roman" w:cs="Times New Roman"/>
          <w:b/>
          <w:i/>
          <w:sz w:val="22"/>
          <w:szCs w:val="22"/>
        </w:rPr>
        <w:t xml:space="preserve">Требования к качеству и безопасности </w:t>
      </w:r>
      <w:r w:rsidR="0086513F" w:rsidRPr="00514BFF">
        <w:rPr>
          <w:rFonts w:ascii="Times New Roman" w:hAnsi="Times New Roman" w:cs="Times New Roman"/>
          <w:b/>
          <w:i/>
          <w:sz w:val="22"/>
          <w:szCs w:val="22"/>
        </w:rPr>
        <w:t>работ</w:t>
      </w:r>
    </w:p>
    <w:p w14:paraId="6BF7BA59" w14:textId="77777777" w:rsidR="00AF571B" w:rsidRPr="00514BFF" w:rsidRDefault="003F2860" w:rsidP="00732DB0">
      <w:pPr>
        <w:pStyle w:val="a5"/>
        <w:numPr>
          <w:ilvl w:val="0"/>
          <w:numId w:val="12"/>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Подрядчик</w:t>
      </w:r>
      <w:r w:rsidR="00661572" w:rsidRPr="00514BFF">
        <w:rPr>
          <w:rFonts w:ascii="Times New Roman" w:hAnsi="Times New Roman" w:cs="Times New Roman"/>
          <w:sz w:val="22"/>
          <w:szCs w:val="22"/>
        </w:rPr>
        <w:t xml:space="preserve"> </w:t>
      </w:r>
      <w:r w:rsidR="00FA162A" w:rsidRPr="00514BFF">
        <w:rPr>
          <w:rFonts w:ascii="Times New Roman" w:hAnsi="Times New Roman" w:cs="Times New Roman"/>
          <w:sz w:val="22"/>
          <w:szCs w:val="22"/>
        </w:rPr>
        <w:t xml:space="preserve">обеспечивает соответствие </w:t>
      </w:r>
      <w:r w:rsidR="0086513F" w:rsidRPr="00514BFF">
        <w:rPr>
          <w:rFonts w:ascii="Times New Roman" w:hAnsi="Times New Roman" w:cs="Times New Roman"/>
          <w:sz w:val="22"/>
          <w:szCs w:val="22"/>
        </w:rPr>
        <w:t xml:space="preserve">выполненных работ </w:t>
      </w:r>
      <w:r w:rsidR="00FA162A" w:rsidRPr="00514BFF">
        <w:rPr>
          <w:rFonts w:ascii="Times New Roman" w:hAnsi="Times New Roman" w:cs="Times New Roman"/>
          <w:sz w:val="22"/>
          <w:szCs w:val="22"/>
        </w:rPr>
        <w:t>требованиям качества, безопасности жизни и здоровья, а также иным требованиям, установленными действующим законодательством Российской Федерации</w:t>
      </w:r>
      <w:r w:rsidR="00421424" w:rsidRPr="00514BFF">
        <w:rPr>
          <w:rFonts w:ascii="Times New Roman" w:hAnsi="Times New Roman" w:cs="Times New Roman"/>
          <w:sz w:val="22"/>
          <w:szCs w:val="22"/>
        </w:rPr>
        <w:t xml:space="preserve"> согласно Техническому заданию (Приложение № 1 к Контракту)</w:t>
      </w:r>
      <w:r w:rsidR="00375997" w:rsidRPr="00514BFF">
        <w:rPr>
          <w:rFonts w:ascii="Times New Roman" w:hAnsi="Times New Roman" w:cs="Times New Roman"/>
          <w:sz w:val="22"/>
          <w:szCs w:val="22"/>
        </w:rPr>
        <w:t>.</w:t>
      </w:r>
    </w:p>
    <w:p w14:paraId="19B4CBFD" w14:textId="77777777" w:rsidR="00375997" w:rsidRPr="00514BFF" w:rsidRDefault="00375997" w:rsidP="00732DB0">
      <w:pPr>
        <w:pStyle w:val="a5"/>
        <w:numPr>
          <w:ilvl w:val="0"/>
          <w:numId w:val="12"/>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Работы выполняются Подрядчиком только с использованием квалифицированных специалистов, обладающих необходимыми знаниями, навыками, профессиональным опытом в области выполняемых работ. Не допускается привлечение иногородних и иностранных специалистов без соответствующей регистрации и разрешения на привлечение иностранной рабочей силы, когда такие обязанности установлены действующим законодательством РФ.</w:t>
      </w:r>
    </w:p>
    <w:p w14:paraId="480272DD" w14:textId="77777777" w:rsidR="00375997" w:rsidRPr="00514BFF" w:rsidRDefault="00375997" w:rsidP="00732DB0">
      <w:pPr>
        <w:pStyle w:val="a5"/>
        <w:numPr>
          <w:ilvl w:val="0"/>
          <w:numId w:val="12"/>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Подрядчик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выполненной работы, предусмотренные Контрактом, при этом Заказчику обязан обеспечить приемку выполненной работы в соответствии с Контрактом.</w:t>
      </w:r>
    </w:p>
    <w:p w14:paraId="20FD6CD7" w14:textId="77777777" w:rsidR="00375997" w:rsidRPr="00514BFF" w:rsidRDefault="00375997" w:rsidP="00732DB0">
      <w:pPr>
        <w:pStyle w:val="a5"/>
        <w:numPr>
          <w:ilvl w:val="0"/>
          <w:numId w:val="12"/>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При производстве работ Подрядчик обязан использовать собственные материалы и оборудование. Материалы для осуществления работ должны иметь лицензии и сертификаты, установленные действующим законодательством РФ.</w:t>
      </w:r>
    </w:p>
    <w:p w14:paraId="27C9F339" w14:textId="77777777" w:rsidR="00F73898" w:rsidRPr="00514BFF" w:rsidRDefault="00E70CCE" w:rsidP="00167D25">
      <w:pPr>
        <w:pStyle w:val="a5"/>
        <w:numPr>
          <w:ilvl w:val="0"/>
          <w:numId w:val="2"/>
        </w:numPr>
        <w:spacing w:before="120" w:after="120"/>
        <w:contextualSpacing w:val="0"/>
        <w:rPr>
          <w:rFonts w:ascii="Times New Roman" w:hAnsi="Times New Roman" w:cs="Times New Roman"/>
          <w:b/>
          <w:i/>
          <w:sz w:val="22"/>
          <w:szCs w:val="22"/>
        </w:rPr>
      </w:pPr>
      <w:r w:rsidRPr="00514BFF">
        <w:rPr>
          <w:rFonts w:ascii="Times New Roman" w:hAnsi="Times New Roman" w:cs="Times New Roman"/>
          <w:b/>
          <w:i/>
          <w:sz w:val="22"/>
          <w:szCs w:val="22"/>
        </w:rPr>
        <w:t xml:space="preserve">Порядок и сроки осуществления Заказчиком приемки </w:t>
      </w:r>
      <w:r w:rsidR="0086513F" w:rsidRPr="00514BFF">
        <w:rPr>
          <w:rFonts w:ascii="Times New Roman" w:hAnsi="Times New Roman" w:cs="Times New Roman"/>
          <w:b/>
          <w:i/>
          <w:sz w:val="22"/>
          <w:szCs w:val="22"/>
        </w:rPr>
        <w:t xml:space="preserve">выполненных работ </w:t>
      </w:r>
      <w:r w:rsidRPr="00514BFF">
        <w:rPr>
          <w:rFonts w:ascii="Times New Roman" w:hAnsi="Times New Roman" w:cs="Times New Roman"/>
          <w:b/>
          <w:i/>
          <w:sz w:val="22"/>
          <w:szCs w:val="22"/>
        </w:rPr>
        <w:t xml:space="preserve">в части соответствия их объема требованиям, установленным </w:t>
      </w:r>
      <w:r w:rsidR="007E53E2" w:rsidRPr="00514BFF">
        <w:rPr>
          <w:rFonts w:ascii="Times New Roman" w:hAnsi="Times New Roman" w:cs="Times New Roman"/>
          <w:b/>
          <w:i/>
          <w:sz w:val="22"/>
          <w:szCs w:val="22"/>
        </w:rPr>
        <w:t>Контрактом</w:t>
      </w:r>
      <w:r w:rsidRPr="00514BFF">
        <w:rPr>
          <w:rFonts w:ascii="Times New Roman" w:hAnsi="Times New Roman" w:cs="Times New Roman"/>
          <w:b/>
          <w:i/>
          <w:sz w:val="22"/>
          <w:szCs w:val="22"/>
        </w:rPr>
        <w:t>, порядок и сроки оформления результатов такой приемки</w:t>
      </w:r>
    </w:p>
    <w:p w14:paraId="09849898" w14:textId="5789EC7A" w:rsidR="00733FEE" w:rsidRPr="00514BFF" w:rsidRDefault="001A379B" w:rsidP="006F3341">
      <w:pPr>
        <w:pStyle w:val="a5"/>
        <w:numPr>
          <w:ilvl w:val="0"/>
          <w:numId w:val="16"/>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Прием</w:t>
      </w:r>
      <w:r w:rsidR="00FA35F9" w:rsidRPr="00514BFF">
        <w:rPr>
          <w:rFonts w:ascii="Times New Roman" w:hAnsi="Times New Roman" w:cs="Times New Roman"/>
          <w:sz w:val="22"/>
          <w:szCs w:val="22"/>
        </w:rPr>
        <w:t>-передача результата</w:t>
      </w:r>
      <w:r w:rsidRPr="00514BFF">
        <w:rPr>
          <w:rFonts w:ascii="Times New Roman" w:hAnsi="Times New Roman" w:cs="Times New Roman"/>
          <w:sz w:val="22"/>
          <w:szCs w:val="22"/>
        </w:rPr>
        <w:t xml:space="preserve"> </w:t>
      </w:r>
      <w:r w:rsidR="00375997" w:rsidRPr="00514BFF">
        <w:rPr>
          <w:rFonts w:ascii="Times New Roman" w:hAnsi="Times New Roman" w:cs="Times New Roman"/>
          <w:sz w:val="22"/>
          <w:szCs w:val="22"/>
        </w:rPr>
        <w:t xml:space="preserve">выполненных </w:t>
      </w:r>
      <w:r w:rsidR="0086513F" w:rsidRPr="00514BFF">
        <w:rPr>
          <w:rFonts w:ascii="Times New Roman" w:hAnsi="Times New Roman" w:cs="Times New Roman"/>
          <w:sz w:val="22"/>
          <w:szCs w:val="22"/>
        </w:rPr>
        <w:t>работ</w:t>
      </w:r>
      <w:r w:rsidR="00661572" w:rsidRPr="00514BFF">
        <w:rPr>
          <w:rFonts w:ascii="Times New Roman" w:hAnsi="Times New Roman" w:cs="Times New Roman"/>
          <w:sz w:val="22"/>
          <w:szCs w:val="22"/>
        </w:rPr>
        <w:t xml:space="preserve"> </w:t>
      </w:r>
      <w:r w:rsidR="00733FEE" w:rsidRPr="00514BFF">
        <w:rPr>
          <w:rFonts w:ascii="Times New Roman" w:hAnsi="Times New Roman" w:cs="Times New Roman"/>
          <w:sz w:val="22"/>
          <w:szCs w:val="22"/>
        </w:rPr>
        <w:t>осуществляется</w:t>
      </w:r>
      <w:r w:rsidR="00B3282E" w:rsidRPr="00514BFF">
        <w:rPr>
          <w:rFonts w:ascii="Times New Roman" w:hAnsi="Times New Roman" w:cs="Times New Roman"/>
          <w:sz w:val="22"/>
          <w:szCs w:val="22"/>
        </w:rPr>
        <w:t xml:space="preserve"> Заказчиком и </w:t>
      </w:r>
      <w:r w:rsidR="003F2860" w:rsidRPr="00514BFF">
        <w:rPr>
          <w:rFonts w:ascii="Times New Roman" w:hAnsi="Times New Roman" w:cs="Times New Roman"/>
          <w:sz w:val="22"/>
          <w:szCs w:val="22"/>
        </w:rPr>
        <w:t>Подрядчик</w:t>
      </w:r>
      <w:r w:rsidR="00375997" w:rsidRPr="00514BFF">
        <w:rPr>
          <w:rFonts w:ascii="Times New Roman" w:hAnsi="Times New Roman" w:cs="Times New Roman"/>
          <w:sz w:val="22"/>
          <w:szCs w:val="22"/>
        </w:rPr>
        <w:t>о</w:t>
      </w:r>
      <w:r w:rsidR="00661572" w:rsidRPr="00514BFF">
        <w:rPr>
          <w:rFonts w:ascii="Times New Roman" w:hAnsi="Times New Roman" w:cs="Times New Roman"/>
          <w:sz w:val="22"/>
          <w:szCs w:val="22"/>
        </w:rPr>
        <w:t xml:space="preserve">м </w:t>
      </w:r>
      <w:r w:rsidR="00FA35F9" w:rsidRPr="00514BFF">
        <w:rPr>
          <w:rFonts w:ascii="Times New Roman" w:hAnsi="Times New Roman" w:cs="Times New Roman"/>
          <w:sz w:val="22"/>
          <w:szCs w:val="22"/>
        </w:rPr>
        <w:t>в лице</w:t>
      </w:r>
      <w:r w:rsidR="00733FEE" w:rsidRPr="00514BFF">
        <w:rPr>
          <w:rFonts w:ascii="Times New Roman" w:hAnsi="Times New Roman" w:cs="Times New Roman"/>
          <w:sz w:val="22"/>
          <w:szCs w:val="22"/>
        </w:rPr>
        <w:t xml:space="preserve"> </w:t>
      </w:r>
      <w:r w:rsidR="00597174" w:rsidRPr="00514BFF">
        <w:rPr>
          <w:rFonts w:ascii="Times New Roman" w:hAnsi="Times New Roman" w:cs="Times New Roman"/>
          <w:sz w:val="22"/>
          <w:szCs w:val="22"/>
        </w:rPr>
        <w:t>уполномоченны</w:t>
      </w:r>
      <w:r w:rsidR="00FA35F9" w:rsidRPr="00514BFF">
        <w:rPr>
          <w:rFonts w:ascii="Times New Roman" w:hAnsi="Times New Roman" w:cs="Times New Roman"/>
          <w:sz w:val="22"/>
          <w:szCs w:val="22"/>
        </w:rPr>
        <w:t>х</w:t>
      </w:r>
      <w:r w:rsidR="00B3282E" w:rsidRPr="00514BFF">
        <w:rPr>
          <w:rFonts w:ascii="Times New Roman" w:hAnsi="Times New Roman" w:cs="Times New Roman"/>
          <w:sz w:val="22"/>
          <w:szCs w:val="22"/>
        </w:rPr>
        <w:t xml:space="preserve"> представител</w:t>
      </w:r>
      <w:r w:rsidR="00FA35F9" w:rsidRPr="00514BFF">
        <w:rPr>
          <w:rFonts w:ascii="Times New Roman" w:hAnsi="Times New Roman" w:cs="Times New Roman"/>
          <w:sz w:val="22"/>
          <w:szCs w:val="22"/>
        </w:rPr>
        <w:t>ей</w:t>
      </w:r>
      <w:r w:rsidR="00B3282E" w:rsidRPr="00514BFF">
        <w:rPr>
          <w:rFonts w:ascii="Times New Roman" w:hAnsi="Times New Roman" w:cs="Times New Roman"/>
          <w:sz w:val="22"/>
          <w:szCs w:val="22"/>
        </w:rPr>
        <w:t>.</w:t>
      </w:r>
    </w:p>
    <w:p w14:paraId="3EDEAC40" w14:textId="6141F22A" w:rsidR="00B96554" w:rsidRPr="00514BFF" w:rsidRDefault="003F2860" w:rsidP="006F3341">
      <w:pPr>
        <w:pStyle w:val="a5"/>
        <w:numPr>
          <w:ilvl w:val="0"/>
          <w:numId w:val="16"/>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Подрядчик</w:t>
      </w:r>
      <w:r w:rsidR="00661572" w:rsidRPr="00514BFF">
        <w:rPr>
          <w:rFonts w:ascii="Times New Roman" w:hAnsi="Times New Roman" w:cs="Times New Roman"/>
          <w:sz w:val="22"/>
          <w:szCs w:val="22"/>
        </w:rPr>
        <w:t xml:space="preserve"> </w:t>
      </w:r>
      <w:r w:rsidR="000A4139" w:rsidRPr="00514BFF">
        <w:rPr>
          <w:rFonts w:ascii="Times New Roman" w:hAnsi="Times New Roman" w:cs="Times New Roman"/>
          <w:sz w:val="22"/>
          <w:szCs w:val="22"/>
        </w:rPr>
        <w:t>в течение</w:t>
      </w:r>
      <w:r w:rsidR="001A379B" w:rsidRPr="00514BFF">
        <w:rPr>
          <w:rFonts w:ascii="Times New Roman" w:hAnsi="Times New Roman" w:cs="Times New Roman"/>
          <w:sz w:val="22"/>
          <w:szCs w:val="22"/>
        </w:rPr>
        <w:t xml:space="preserve"> двух </w:t>
      </w:r>
      <w:r w:rsidR="00F260AF" w:rsidRPr="00514BFF">
        <w:rPr>
          <w:rFonts w:ascii="Times New Roman" w:hAnsi="Times New Roman" w:cs="Times New Roman"/>
          <w:sz w:val="22"/>
          <w:szCs w:val="22"/>
        </w:rPr>
        <w:t xml:space="preserve">дней по окончанию </w:t>
      </w:r>
      <w:r w:rsidR="0086513F" w:rsidRPr="00514BFF">
        <w:rPr>
          <w:rFonts w:ascii="Times New Roman" w:hAnsi="Times New Roman" w:cs="Times New Roman"/>
          <w:sz w:val="22"/>
          <w:szCs w:val="22"/>
        </w:rPr>
        <w:t xml:space="preserve">выполнения работ </w:t>
      </w:r>
      <w:r w:rsidR="00B96554" w:rsidRPr="00514BFF">
        <w:rPr>
          <w:rFonts w:ascii="Times New Roman" w:hAnsi="Times New Roman" w:cs="Times New Roman"/>
          <w:sz w:val="22"/>
          <w:szCs w:val="22"/>
        </w:rPr>
        <w:t xml:space="preserve">по </w:t>
      </w:r>
      <w:r w:rsidR="007E53E2" w:rsidRPr="00514BFF">
        <w:rPr>
          <w:rFonts w:ascii="Times New Roman" w:hAnsi="Times New Roman" w:cs="Times New Roman"/>
          <w:sz w:val="22"/>
          <w:szCs w:val="22"/>
        </w:rPr>
        <w:t>Контракту</w:t>
      </w:r>
      <w:r w:rsidR="00B3282E" w:rsidRPr="00514BFF">
        <w:rPr>
          <w:rFonts w:ascii="Times New Roman" w:hAnsi="Times New Roman" w:cs="Times New Roman"/>
          <w:sz w:val="22"/>
          <w:szCs w:val="22"/>
        </w:rPr>
        <w:t xml:space="preserve"> </w:t>
      </w:r>
      <w:r w:rsidR="00B96554" w:rsidRPr="00514BFF">
        <w:rPr>
          <w:rFonts w:ascii="Times New Roman" w:hAnsi="Times New Roman" w:cs="Times New Roman"/>
          <w:sz w:val="22"/>
          <w:szCs w:val="22"/>
        </w:rPr>
        <w:t>направляет Заказчику следующие документы:</w:t>
      </w:r>
    </w:p>
    <w:p w14:paraId="7F82F374" w14:textId="2C1977B8" w:rsidR="00B96554" w:rsidRPr="00514BFF" w:rsidRDefault="009F2B81" w:rsidP="00233A7B">
      <w:pPr>
        <w:pStyle w:val="ConsPlusNormal"/>
        <w:numPr>
          <w:ilvl w:val="0"/>
          <w:numId w:val="13"/>
        </w:numPr>
        <w:ind w:left="0" w:firstLine="0"/>
        <w:jc w:val="both"/>
        <w:rPr>
          <w:rFonts w:ascii="Times New Roman" w:hAnsi="Times New Roman" w:cs="Times New Roman"/>
          <w:sz w:val="22"/>
          <w:szCs w:val="22"/>
        </w:rPr>
      </w:pPr>
      <w:r w:rsidRPr="00514BFF">
        <w:rPr>
          <w:rFonts w:ascii="Times New Roman" w:hAnsi="Times New Roman" w:cs="Times New Roman"/>
          <w:sz w:val="22"/>
          <w:szCs w:val="22"/>
          <w:lang w:bidi="ru-RU"/>
        </w:rPr>
        <w:t>документ о приемке (</w:t>
      </w:r>
      <w:r w:rsidR="00233A7B" w:rsidRPr="00514BFF">
        <w:rPr>
          <w:rFonts w:ascii="Times New Roman" w:hAnsi="Times New Roman" w:cs="Times New Roman"/>
          <w:sz w:val="22"/>
          <w:szCs w:val="22"/>
          <w:lang w:bidi="ru-RU"/>
        </w:rPr>
        <w:t>универсальный передаточный документ (УПД)</w:t>
      </w:r>
      <w:r w:rsidRPr="00514BFF">
        <w:rPr>
          <w:rFonts w:ascii="Times New Roman" w:hAnsi="Times New Roman" w:cs="Times New Roman"/>
          <w:sz w:val="22"/>
          <w:szCs w:val="22"/>
          <w:lang w:bidi="ru-RU"/>
        </w:rPr>
        <w:t xml:space="preserve">, и проч.) </w:t>
      </w:r>
      <w:r w:rsidR="006E1983" w:rsidRPr="00514BFF">
        <w:rPr>
          <w:rFonts w:ascii="Times New Roman" w:hAnsi="Times New Roman" w:cs="Times New Roman"/>
          <w:sz w:val="22"/>
          <w:szCs w:val="22"/>
        </w:rPr>
        <w:t>в двух подписанных со свей стороны экземплярах</w:t>
      </w:r>
      <w:r w:rsidR="00175FBC" w:rsidRPr="00514BFF">
        <w:rPr>
          <w:rFonts w:ascii="Times New Roman" w:hAnsi="Times New Roman" w:cs="Times New Roman"/>
          <w:sz w:val="22"/>
          <w:szCs w:val="22"/>
        </w:rPr>
        <w:t>;</w:t>
      </w:r>
    </w:p>
    <w:p w14:paraId="5DC2B208" w14:textId="77777777" w:rsidR="0075248A" w:rsidRPr="00514BFF" w:rsidRDefault="00E010E8" w:rsidP="00233A7B">
      <w:pPr>
        <w:pStyle w:val="ConsPlusNormal"/>
        <w:numPr>
          <w:ilvl w:val="0"/>
          <w:numId w:val="13"/>
        </w:numPr>
        <w:ind w:left="0" w:firstLine="0"/>
        <w:jc w:val="both"/>
        <w:rPr>
          <w:rFonts w:ascii="Times New Roman" w:hAnsi="Times New Roman" w:cs="Times New Roman"/>
          <w:sz w:val="22"/>
          <w:szCs w:val="22"/>
        </w:rPr>
      </w:pPr>
      <w:r w:rsidRPr="00514BFF">
        <w:rPr>
          <w:rFonts w:ascii="Times New Roman" w:hAnsi="Times New Roman" w:cs="Times New Roman"/>
          <w:sz w:val="22"/>
          <w:szCs w:val="22"/>
        </w:rPr>
        <w:t>счет</w:t>
      </w:r>
      <w:r w:rsidR="00375997" w:rsidRPr="00514BFF">
        <w:rPr>
          <w:rFonts w:ascii="Times New Roman" w:hAnsi="Times New Roman" w:cs="Times New Roman"/>
          <w:sz w:val="22"/>
          <w:szCs w:val="22"/>
        </w:rPr>
        <w:t>;</w:t>
      </w:r>
    </w:p>
    <w:p w14:paraId="1134D7B8" w14:textId="6B7B4B5D" w:rsidR="00B96554" w:rsidRPr="00514BFF" w:rsidRDefault="007E53E2" w:rsidP="00233A7B">
      <w:pPr>
        <w:pStyle w:val="ConsPlusNormal"/>
        <w:numPr>
          <w:ilvl w:val="0"/>
          <w:numId w:val="13"/>
        </w:numPr>
        <w:ind w:left="0" w:firstLine="0"/>
        <w:jc w:val="both"/>
        <w:rPr>
          <w:rFonts w:ascii="Times New Roman" w:hAnsi="Times New Roman" w:cs="Times New Roman"/>
          <w:sz w:val="22"/>
          <w:szCs w:val="22"/>
        </w:rPr>
      </w:pPr>
      <w:r w:rsidRPr="00514BFF">
        <w:rPr>
          <w:rFonts w:ascii="Times New Roman" w:hAnsi="Times New Roman" w:cs="Times New Roman"/>
          <w:sz w:val="22"/>
          <w:szCs w:val="22"/>
        </w:rPr>
        <w:t>счет-фактура</w:t>
      </w:r>
      <w:r w:rsidR="00360E9C" w:rsidRPr="00514BFF">
        <w:rPr>
          <w:rFonts w:ascii="Times New Roman" w:hAnsi="Times New Roman" w:cs="Times New Roman"/>
          <w:sz w:val="22"/>
          <w:szCs w:val="22"/>
        </w:rPr>
        <w:t xml:space="preserve"> </w:t>
      </w:r>
      <w:r w:rsidR="003F7850" w:rsidRPr="00514BFF">
        <w:rPr>
          <w:rFonts w:ascii="Times New Roman" w:hAnsi="Times New Roman" w:cs="Times New Roman"/>
          <w:sz w:val="22"/>
          <w:szCs w:val="22"/>
        </w:rPr>
        <w:t>(при</w:t>
      </w:r>
      <w:r w:rsidR="00360E9C" w:rsidRPr="00514BFF">
        <w:rPr>
          <w:rFonts w:ascii="Times New Roman" w:hAnsi="Times New Roman" w:cs="Times New Roman"/>
          <w:sz w:val="22"/>
          <w:szCs w:val="22"/>
        </w:rPr>
        <w:t xml:space="preserve"> наличии)</w:t>
      </w:r>
      <w:r w:rsidR="00233A7B" w:rsidRPr="00514BFF">
        <w:rPr>
          <w:rFonts w:ascii="Times New Roman" w:hAnsi="Times New Roman" w:cs="Times New Roman"/>
          <w:sz w:val="22"/>
          <w:szCs w:val="22"/>
        </w:rPr>
        <w:t>;</w:t>
      </w:r>
    </w:p>
    <w:p w14:paraId="636DBEFC" w14:textId="4DD86E7A" w:rsidR="00197F88" w:rsidRPr="00514BFF" w:rsidRDefault="00197F88" w:rsidP="00233A7B">
      <w:pPr>
        <w:pStyle w:val="ConsPlusNormal"/>
        <w:numPr>
          <w:ilvl w:val="0"/>
          <w:numId w:val="13"/>
        </w:numPr>
        <w:ind w:left="0" w:firstLine="0"/>
        <w:jc w:val="both"/>
        <w:rPr>
          <w:rFonts w:ascii="Times New Roman" w:hAnsi="Times New Roman" w:cs="Times New Roman"/>
          <w:sz w:val="22"/>
          <w:szCs w:val="22"/>
        </w:rPr>
      </w:pPr>
      <w:r w:rsidRPr="00514BFF">
        <w:rPr>
          <w:rFonts w:ascii="Times New Roman" w:hAnsi="Times New Roman" w:cs="Times New Roman"/>
          <w:sz w:val="22"/>
          <w:szCs w:val="22"/>
        </w:rPr>
        <w:t>акт о приемке выполненных работ (форма № КС-2)</w:t>
      </w:r>
      <w:r w:rsidR="00233A7B" w:rsidRPr="00514BFF">
        <w:rPr>
          <w:rFonts w:ascii="Times New Roman" w:hAnsi="Times New Roman" w:cs="Times New Roman"/>
          <w:sz w:val="22"/>
          <w:szCs w:val="22"/>
        </w:rPr>
        <w:t xml:space="preserve"> и </w:t>
      </w:r>
      <w:r w:rsidRPr="00514BFF">
        <w:rPr>
          <w:rFonts w:ascii="Times New Roman" w:hAnsi="Times New Roman" w:cs="Times New Roman"/>
          <w:sz w:val="22"/>
          <w:szCs w:val="22"/>
        </w:rPr>
        <w:t>справка о стоимости выполненных работ и затрат (форма №КС-3)</w:t>
      </w:r>
      <w:r w:rsidR="00233A7B" w:rsidRPr="00514BFF">
        <w:rPr>
          <w:rStyle w:val="af"/>
          <w:rFonts w:ascii="Times New Roman" w:hAnsi="Times New Roman" w:cs="Times New Roman"/>
          <w:sz w:val="22"/>
          <w:szCs w:val="22"/>
        </w:rPr>
        <w:footnoteReference w:id="1"/>
      </w:r>
      <w:r w:rsidRPr="00514BFF">
        <w:rPr>
          <w:rFonts w:ascii="Times New Roman" w:hAnsi="Times New Roman" w:cs="Times New Roman"/>
          <w:sz w:val="22"/>
          <w:szCs w:val="22"/>
        </w:rPr>
        <w:t>.</w:t>
      </w:r>
    </w:p>
    <w:p w14:paraId="33445628" w14:textId="74072432" w:rsidR="006E1983" w:rsidRPr="00514BFF" w:rsidRDefault="006E1983" w:rsidP="006F3341">
      <w:pPr>
        <w:pStyle w:val="a5"/>
        <w:numPr>
          <w:ilvl w:val="0"/>
          <w:numId w:val="16"/>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Для проверки выполненных Подр</w:t>
      </w:r>
      <w:r w:rsidR="00136C9C" w:rsidRPr="00514BFF">
        <w:rPr>
          <w:rFonts w:ascii="Times New Roman" w:hAnsi="Times New Roman" w:cs="Times New Roman"/>
          <w:sz w:val="22"/>
          <w:szCs w:val="22"/>
        </w:rPr>
        <w:t>ядчиком работ, предусмотренных Контрактом</w:t>
      </w:r>
      <w:r w:rsidRPr="00514BFF">
        <w:rPr>
          <w:rFonts w:ascii="Times New Roman" w:hAnsi="Times New Roman" w:cs="Times New Roman"/>
          <w:sz w:val="22"/>
          <w:szCs w:val="22"/>
        </w:rPr>
        <w:t>, в ча</w:t>
      </w:r>
      <w:r w:rsidR="00136C9C" w:rsidRPr="00514BFF">
        <w:rPr>
          <w:rFonts w:ascii="Times New Roman" w:hAnsi="Times New Roman" w:cs="Times New Roman"/>
          <w:sz w:val="22"/>
          <w:szCs w:val="22"/>
        </w:rPr>
        <w:t>сти их соответствия услови</w:t>
      </w:r>
      <w:r w:rsidR="0027137A" w:rsidRPr="00514BFF">
        <w:rPr>
          <w:rFonts w:ascii="Times New Roman" w:hAnsi="Times New Roman" w:cs="Times New Roman"/>
          <w:sz w:val="22"/>
          <w:szCs w:val="22"/>
        </w:rPr>
        <w:t>я</w:t>
      </w:r>
      <w:r w:rsidR="00136C9C" w:rsidRPr="00514BFF">
        <w:rPr>
          <w:rFonts w:ascii="Times New Roman" w:hAnsi="Times New Roman" w:cs="Times New Roman"/>
          <w:sz w:val="22"/>
          <w:szCs w:val="22"/>
        </w:rPr>
        <w:t>м Контракт</w:t>
      </w:r>
      <w:r w:rsidRPr="00514BFF">
        <w:rPr>
          <w:rFonts w:ascii="Times New Roman" w:hAnsi="Times New Roman" w:cs="Times New Roman"/>
          <w:sz w:val="22"/>
          <w:szCs w:val="22"/>
        </w:rPr>
        <w:t>а, Заказчик обязан провести экспертизу. Экспертиза выполненных работ может проводиться Заказчиком своими силами или к ее проведению могут привлекаться эксперты, экспертные организации на основании заключенных</w:t>
      </w:r>
      <w:r w:rsidR="00136C9C" w:rsidRPr="00514BFF">
        <w:rPr>
          <w:rFonts w:ascii="Times New Roman" w:hAnsi="Times New Roman" w:cs="Times New Roman"/>
          <w:sz w:val="22"/>
          <w:szCs w:val="22"/>
        </w:rPr>
        <w:t xml:space="preserve"> Контрактов</w:t>
      </w:r>
      <w:r w:rsidRPr="00514BFF">
        <w:rPr>
          <w:rFonts w:ascii="Times New Roman" w:hAnsi="Times New Roman" w:cs="Times New Roman"/>
          <w:sz w:val="22"/>
          <w:szCs w:val="22"/>
        </w:rPr>
        <w:t>.</w:t>
      </w:r>
    </w:p>
    <w:p w14:paraId="5FAA0BBB" w14:textId="51048447" w:rsidR="00B30CE5" w:rsidRPr="00514BFF" w:rsidRDefault="006E1983" w:rsidP="006F3341">
      <w:pPr>
        <w:pStyle w:val="a5"/>
        <w:numPr>
          <w:ilvl w:val="0"/>
          <w:numId w:val="16"/>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Заказчик, принявший работу без проверки, не лишается права ссылаться на недостатки работы, которые могли быть установлены при обычном способе ее приемки (явные недостатки).</w:t>
      </w:r>
    </w:p>
    <w:p w14:paraId="25F266AA" w14:textId="482B847D" w:rsidR="00807914" w:rsidRPr="00514BFF" w:rsidRDefault="00807914" w:rsidP="006F3341">
      <w:pPr>
        <w:pStyle w:val="a5"/>
        <w:numPr>
          <w:ilvl w:val="0"/>
          <w:numId w:val="16"/>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Оформ</w:t>
      </w:r>
      <w:r w:rsidR="0036233A" w:rsidRPr="00514BFF">
        <w:rPr>
          <w:rFonts w:ascii="Times New Roman" w:hAnsi="Times New Roman" w:cs="Times New Roman"/>
          <w:sz w:val="22"/>
          <w:szCs w:val="22"/>
        </w:rPr>
        <w:t>ление документов о приемке работ</w:t>
      </w:r>
      <w:r w:rsidRPr="00514BFF">
        <w:rPr>
          <w:rFonts w:ascii="Times New Roman" w:hAnsi="Times New Roman" w:cs="Times New Roman"/>
          <w:sz w:val="22"/>
          <w:szCs w:val="22"/>
        </w:rPr>
        <w:t xml:space="preserve"> осуществляется </w:t>
      </w:r>
      <w:r w:rsidR="00233A7B" w:rsidRPr="00514BFF">
        <w:rPr>
          <w:rFonts w:ascii="Times New Roman" w:hAnsi="Times New Roman" w:cs="Times New Roman"/>
          <w:sz w:val="22"/>
          <w:szCs w:val="22"/>
        </w:rPr>
        <w:t xml:space="preserve">Заказчиком без участия Подрядчика </w:t>
      </w:r>
      <w:r w:rsidRPr="00514BFF">
        <w:rPr>
          <w:rFonts w:ascii="Times New Roman" w:hAnsi="Times New Roman" w:cs="Times New Roman"/>
          <w:sz w:val="22"/>
          <w:szCs w:val="22"/>
        </w:rPr>
        <w:t xml:space="preserve">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00233A7B" w:rsidRPr="00514BFF">
        <w:rPr>
          <w:rFonts w:ascii="Times New Roman" w:hAnsi="Times New Roman" w:cs="Times New Roman"/>
          <w:sz w:val="22"/>
          <w:szCs w:val="22"/>
        </w:rPr>
        <w:t xml:space="preserve">в соответствии с актом приемки товаров, работ, услуг по форме 0510452 (далее – Акт ф. 0510452) </w:t>
      </w:r>
      <w:r w:rsidRPr="00514BFF">
        <w:rPr>
          <w:rFonts w:ascii="Times New Roman" w:hAnsi="Times New Roman" w:cs="Times New Roman"/>
          <w:sz w:val="22"/>
          <w:szCs w:val="22"/>
        </w:rPr>
        <w:t>и учетной полити</w:t>
      </w:r>
      <w:r w:rsidR="002E2AC1" w:rsidRPr="00514BFF">
        <w:rPr>
          <w:rFonts w:ascii="Times New Roman" w:hAnsi="Times New Roman" w:cs="Times New Roman"/>
          <w:sz w:val="22"/>
          <w:szCs w:val="22"/>
        </w:rPr>
        <w:t>ке по бухгалтерскому учету Заказчика</w:t>
      </w:r>
      <w:r w:rsidR="00233A7B" w:rsidRPr="00514BFF">
        <w:rPr>
          <w:rFonts w:ascii="Times New Roman" w:hAnsi="Times New Roman" w:cs="Times New Roman"/>
          <w:sz w:val="22"/>
          <w:szCs w:val="22"/>
        </w:rPr>
        <w:t>.</w:t>
      </w:r>
    </w:p>
    <w:p w14:paraId="55258FF6" w14:textId="77777777" w:rsidR="00233A7B" w:rsidRPr="00514BFF" w:rsidRDefault="00233A7B" w:rsidP="006F3341">
      <w:pPr>
        <w:pStyle w:val="a5"/>
        <w:numPr>
          <w:ilvl w:val="0"/>
          <w:numId w:val="16"/>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Акт ф. 0510452 формируется Заказчиком на основании документов Подрядчика, подтверждающих выполнение (сдачу) работ.</w:t>
      </w:r>
    </w:p>
    <w:p w14:paraId="5F5954DC" w14:textId="6C40AE70" w:rsidR="00807914" w:rsidRPr="00514BFF" w:rsidRDefault="002E2AC1" w:rsidP="006F3341">
      <w:pPr>
        <w:pStyle w:val="a5"/>
        <w:numPr>
          <w:ilvl w:val="0"/>
          <w:numId w:val="16"/>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lastRenderedPageBreak/>
        <w:t>Датой приемки Заказчиком</w:t>
      </w:r>
      <w:r w:rsidR="00807914" w:rsidRPr="00514BFF">
        <w:rPr>
          <w:rFonts w:ascii="Times New Roman" w:hAnsi="Times New Roman" w:cs="Times New Roman"/>
          <w:sz w:val="22"/>
          <w:szCs w:val="22"/>
        </w:rPr>
        <w:t xml:space="preserve"> результата </w:t>
      </w:r>
      <w:r w:rsidRPr="00514BFF">
        <w:rPr>
          <w:rFonts w:ascii="Times New Roman" w:hAnsi="Times New Roman" w:cs="Times New Roman"/>
          <w:sz w:val="22"/>
          <w:szCs w:val="22"/>
        </w:rPr>
        <w:t xml:space="preserve">выполненных работ </w:t>
      </w:r>
      <w:r w:rsidR="00807914" w:rsidRPr="00514BFF">
        <w:rPr>
          <w:rFonts w:ascii="Times New Roman" w:hAnsi="Times New Roman" w:cs="Times New Roman"/>
          <w:sz w:val="22"/>
          <w:szCs w:val="22"/>
        </w:rPr>
        <w:t>считается дата подп</w:t>
      </w:r>
      <w:r w:rsidRPr="00514BFF">
        <w:rPr>
          <w:rFonts w:ascii="Times New Roman" w:hAnsi="Times New Roman" w:cs="Times New Roman"/>
          <w:sz w:val="22"/>
          <w:szCs w:val="22"/>
        </w:rPr>
        <w:t xml:space="preserve">исания Заказчиком </w:t>
      </w:r>
      <w:r w:rsidR="00807914" w:rsidRPr="00514BFF">
        <w:rPr>
          <w:rFonts w:ascii="Times New Roman" w:hAnsi="Times New Roman" w:cs="Times New Roman"/>
          <w:sz w:val="22"/>
          <w:szCs w:val="22"/>
        </w:rPr>
        <w:t>Акта ф. 0510452.</w:t>
      </w:r>
    </w:p>
    <w:p w14:paraId="0119523E" w14:textId="7AB5C70C" w:rsidR="00807914" w:rsidRPr="00514BFF" w:rsidRDefault="00807914" w:rsidP="006F3341">
      <w:pPr>
        <w:pStyle w:val="a5"/>
        <w:numPr>
          <w:ilvl w:val="0"/>
          <w:numId w:val="16"/>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При выявлении несоответствия </w:t>
      </w:r>
      <w:r w:rsidR="002E2AC1" w:rsidRPr="00514BFF">
        <w:rPr>
          <w:rFonts w:ascii="Times New Roman" w:hAnsi="Times New Roman" w:cs="Times New Roman"/>
          <w:sz w:val="22"/>
          <w:szCs w:val="22"/>
        </w:rPr>
        <w:t xml:space="preserve">выполненных работ условиям Контракта в период приемки, Заказчик направляет Подрядчику </w:t>
      </w:r>
      <w:r w:rsidRPr="00514BFF">
        <w:rPr>
          <w:rFonts w:ascii="Times New Roman" w:hAnsi="Times New Roman" w:cs="Times New Roman"/>
          <w:sz w:val="22"/>
          <w:szCs w:val="22"/>
        </w:rPr>
        <w:t>уведомление о выявленных недостатках с указанием срока их устранения. В случае не устранения недостатк</w:t>
      </w:r>
      <w:r w:rsidR="002E2AC1" w:rsidRPr="00514BFF">
        <w:rPr>
          <w:rFonts w:ascii="Times New Roman" w:hAnsi="Times New Roman" w:cs="Times New Roman"/>
          <w:sz w:val="22"/>
          <w:szCs w:val="22"/>
        </w:rPr>
        <w:t xml:space="preserve">ов в срок, указанный </w:t>
      </w:r>
      <w:r w:rsidR="001348EE" w:rsidRPr="00514BFF">
        <w:rPr>
          <w:rFonts w:ascii="Times New Roman" w:hAnsi="Times New Roman" w:cs="Times New Roman"/>
          <w:sz w:val="22"/>
          <w:szCs w:val="22"/>
        </w:rPr>
        <w:t xml:space="preserve">Заказчик </w:t>
      </w:r>
      <w:r w:rsidRPr="00514BFF">
        <w:rPr>
          <w:rFonts w:ascii="Times New Roman" w:hAnsi="Times New Roman" w:cs="Times New Roman"/>
          <w:sz w:val="22"/>
          <w:szCs w:val="22"/>
        </w:rPr>
        <w:t xml:space="preserve">в уведомлении, последний формирует </w:t>
      </w:r>
      <w:r w:rsidR="00233A7B" w:rsidRPr="00514BFF">
        <w:rPr>
          <w:rFonts w:ascii="Times New Roman" w:hAnsi="Times New Roman" w:cs="Times New Roman"/>
          <w:sz w:val="22"/>
          <w:szCs w:val="22"/>
        </w:rPr>
        <w:t>А</w:t>
      </w:r>
      <w:r w:rsidRPr="00514BFF">
        <w:rPr>
          <w:rFonts w:ascii="Times New Roman" w:hAnsi="Times New Roman" w:cs="Times New Roman"/>
          <w:sz w:val="22"/>
          <w:szCs w:val="22"/>
        </w:rPr>
        <w:t>кт ф. 0510452 с указанием сведений о количественном и качественн</w:t>
      </w:r>
      <w:r w:rsidR="001348EE" w:rsidRPr="00514BFF">
        <w:rPr>
          <w:rFonts w:ascii="Times New Roman" w:hAnsi="Times New Roman" w:cs="Times New Roman"/>
          <w:sz w:val="22"/>
          <w:szCs w:val="22"/>
        </w:rPr>
        <w:t>ом расхождении при приемке работ</w:t>
      </w:r>
      <w:r w:rsidRPr="00514BFF">
        <w:rPr>
          <w:rFonts w:ascii="Times New Roman" w:hAnsi="Times New Roman" w:cs="Times New Roman"/>
          <w:sz w:val="22"/>
          <w:szCs w:val="22"/>
        </w:rPr>
        <w:t>.</w:t>
      </w:r>
    </w:p>
    <w:p w14:paraId="4374D197" w14:textId="6149338F" w:rsidR="0020346B" w:rsidRPr="00514BFF" w:rsidRDefault="0033000A" w:rsidP="006F3341">
      <w:pPr>
        <w:pStyle w:val="a5"/>
        <w:numPr>
          <w:ilvl w:val="0"/>
          <w:numId w:val="16"/>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В случае наличия количественного и (или) качественного расхождения, а также несоответствия выполненных работ сопроводительным документам Подрядчика, Акт </w:t>
      </w:r>
      <w:r w:rsidR="00233A7B" w:rsidRPr="00514BFF">
        <w:rPr>
          <w:rFonts w:ascii="Times New Roman" w:hAnsi="Times New Roman" w:cs="Times New Roman"/>
          <w:sz w:val="22"/>
          <w:szCs w:val="22"/>
        </w:rPr>
        <w:t xml:space="preserve">ф. 0510452 </w:t>
      </w:r>
      <w:r w:rsidRPr="00514BFF">
        <w:rPr>
          <w:rFonts w:ascii="Times New Roman" w:hAnsi="Times New Roman" w:cs="Times New Roman"/>
          <w:sz w:val="22"/>
          <w:szCs w:val="22"/>
        </w:rPr>
        <w:t>с приложением документов передается в соответствующее структурное подразделение Заказчика, уполномоченное для направления претензионного письма Подрядчику.</w:t>
      </w:r>
    </w:p>
    <w:p w14:paraId="639509EA" w14:textId="7C91CC5D" w:rsidR="006E1983" w:rsidRPr="00514BFF" w:rsidRDefault="006E1983" w:rsidP="006F3341">
      <w:pPr>
        <w:pStyle w:val="a5"/>
        <w:numPr>
          <w:ilvl w:val="0"/>
          <w:numId w:val="16"/>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Подрядчик в течение 2 (двух) рабочих дней обязан устранить недостатки выполненных работ, указанных в претензионном письме. Все расходы, связанные </w:t>
      </w:r>
      <w:r w:rsidR="00360E9C" w:rsidRPr="00514BFF">
        <w:rPr>
          <w:rFonts w:ascii="Times New Roman" w:hAnsi="Times New Roman" w:cs="Times New Roman"/>
          <w:sz w:val="22"/>
          <w:szCs w:val="22"/>
        </w:rPr>
        <w:t>с этим,</w:t>
      </w:r>
      <w:r w:rsidRPr="00514BFF">
        <w:rPr>
          <w:rFonts w:ascii="Times New Roman" w:hAnsi="Times New Roman" w:cs="Times New Roman"/>
          <w:sz w:val="22"/>
          <w:szCs w:val="22"/>
        </w:rPr>
        <w:t xml:space="preserve"> Подрядчик несет самостоятельно.</w:t>
      </w:r>
    </w:p>
    <w:p w14:paraId="67AA4EF1" w14:textId="54A9CB8C" w:rsidR="006E1983" w:rsidRPr="00514BFF" w:rsidRDefault="006E1983" w:rsidP="006F3341">
      <w:pPr>
        <w:pStyle w:val="a5"/>
        <w:numPr>
          <w:ilvl w:val="0"/>
          <w:numId w:val="16"/>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В случае проведения экспертизы и подтверждения в экспертном заключении факта выполненных работ ненадлежащего качества, стоимость услуг по проведению экспертизы взыскивается с Подрядчика.</w:t>
      </w:r>
    </w:p>
    <w:p w14:paraId="0BA353D6" w14:textId="10F2AB74" w:rsidR="006E1983" w:rsidRPr="00514BFF" w:rsidRDefault="006E1983" w:rsidP="006F3341">
      <w:pPr>
        <w:pStyle w:val="a5"/>
        <w:numPr>
          <w:ilvl w:val="0"/>
          <w:numId w:val="16"/>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Устранение Подрядчиком в установленные сроки выявленных Заказчиком недостатков не освобождает его от уплаты неустойки (пе</w:t>
      </w:r>
      <w:r w:rsidR="006C3A34" w:rsidRPr="00514BFF">
        <w:rPr>
          <w:rFonts w:ascii="Times New Roman" w:hAnsi="Times New Roman" w:cs="Times New Roman"/>
          <w:sz w:val="22"/>
          <w:szCs w:val="22"/>
        </w:rPr>
        <w:t>ни, штрафа), предусмотренной Контрактом</w:t>
      </w:r>
      <w:r w:rsidRPr="00514BFF">
        <w:rPr>
          <w:rFonts w:ascii="Times New Roman" w:hAnsi="Times New Roman" w:cs="Times New Roman"/>
          <w:sz w:val="22"/>
          <w:szCs w:val="22"/>
        </w:rPr>
        <w:t>.</w:t>
      </w:r>
    </w:p>
    <w:p w14:paraId="13D3FBE2" w14:textId="48A842B4" w:rsidR="006E1983" w:rsidRPr="00514BFF" w:rsidRDefault="006E1983" w:rsidP="006F3341">
      <w:pPr>
        <w:pStyle w:val="a5"/>
        <w:numPr>
          <w:ilvl w:val="0"/>
          <w:numId w:val="16"/>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Риски случайной гибели или случайного повреждения результата выполненных работ переходят от Подрядчика к Заказчику с момента подписания Заказчиком Акта </w:t>
      </w:r>
      <w:r w:rsidR="00233A7B" w:rsidRPr="00514BFF">
        <w:rPr>
          <w:rFonts w:ascii="Times New Roman" w:hAnsi="Times New Roman" w:cs="Times New Roman"/>
          <w:sz w:val="22"/>
          <w:szCs w:val="22"/>
        </w:rPr>
        <w:t>ф. 0510452</w:t>
      </w:r>
      <w:r w:rsidRPr="00514BFF">
        <w:rPr>
          <w:rFonts w:ascii="Times New Roman" w:hAnsi="Times New Roman" w:cs="Times New Roman"/>
          <w:sz w:val="22"/>
          <w:szCs w:val="22"/>
        </w:rPr>
        <w:t>.</w:t>
      </w:r>
    </w:p>
    <w:p w14:paraId="4672B6FD" w14:textId="77777777" w:rsidR="00871B8D" w:rsidRPr="00514BFF" w:rsidRDefault="00871B8D" w:rsidP="00C27BB3">
      <w:pPr>
        <w:pStyle w:val="a5"/>
        <w:numPr>
          <w:ilvl w:val="0"/>
          <w:numId w:val="2"/>
        </w:numPr>
        <w:spacing w:before="120" w:after="120"/>
        <w:ind w:left="0" w:firstLine="284"/>
        <w:contextualSpacing w:val="0"/>
        <w:jc w:val="center"/>
        <w:rPr>
          <w:rFonts w:ascii="Times New Roman" w:hAnsi="Times New Roman" w:cs="Times New Roman"/>
          <w:b/>
          <w:i/>
          <w:sz w:val="22"/>
          <w:szCs w:val="22"/>
        </w:rPr>
      </w:pPr>
      <w:r w:rsidRPr="00514BFF">
        <w:rPr>
          <w:rFonts w:ascii="Times New Roman" w:hAnsi="Times New Roman" w:cs="Times New Roman"/>
          <w:b/>
          <w:i/>
          <w:sz w:val="22"/>
          <w:szCs w:val="22"/>
        </w:rPr>
        <w:t>Ответственность Сторон</w:t>
      </w:r>
    </w:p>
    <w:p w14:paraId="39E2CFFE" w14:textId="1DE2F442" w:rsidR="00871B8D" w:rsidRPr="00514BFF" w:rsidRDefault="005B3435" w:rsidP="006F3341">
      <w:pPr>
        <w:pStyle w:val="a5"/>
        <w:numPr>
          <w:ilvl w:val="0"/>
          <w:numId w:val="17"/>
        </w:numPr>
        <w:suppressAutoHyphens/>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З</w:t>
      </w:r>
      <w:r w:rsidR="00871B8D" w:rsidRPr="00514BFF">
        <w:rPr>
          <w:rFonts w:ascii="Times New Roman" w:hAnsi="Times New Roman" w:cs="Times New Roman"/>
          <w:sz w:val="22"/>
          <w:szCs w:val="22"/>
        </w:rPr>
        <w:t>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4D521312" w14:textId="26C155D4" w:rsidR="00871B8D" w:rsidRPr="00514BFF" w:rsidRDefault="00871B8D" w:rsidP="006F3341">
      <w:pPr>
        <w:pStyle w:val="a5"/>
        <w:numPr>
          <w:ilvl w:val="0"/>
          <w:numId w:val="17"/>
        </w:numPr>
        <w:suppressAutoHyphens/>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В случае привлечения к исполнению Контракта субподрядчиков, ответственность перед Заказчиком за неисполнение обязательств по Контракту несет Подрядчик.</w:t>
      </w:r>
    </w:p>
    <w:p w14:paraId="60B28489" w14:textId="6206754A" w:rsidR="00871B8D" w:rsidRPr="00514BFF" w:rsidRDefault="00871B8D" w:rsidP="006F3341">
      <w:pPr>
        <w:pStyle w:val="a5"/>
        <w:numPr>
          <w:ilvl w:val="0"/>
          <w:numId w:val="17"/>
        </w:numPr>
        <w:suppressAutoHyphens/>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В случае просрочки исполнения Заказчиком о</w:t>
      </w:r>
      <w:r w:rsidR="00B50FF8" w:rsidRPr="00514BFF">
        <w:rPr>
          <w:rFonts w:ascii="Times New Roman" w:hAnsi="Times New Roman" w:cs="Times New Roman"/>
          <w:sz w:val="22"/>
          <w:szCs w:val="22"/>
        </w:rPr>
        <w:t>бязательств, предусмотренных Контрактом</w:t>
      </w:r>
      <w:r w:rsidRPr="00514BFF">
        <w:rPr>
          <w:rFonts w:ascii="Times New Roman" w:hAnsi="Times New Roman" w:cs="Times New Roman"/>
          <w:sz w:val="22"/>
          <w:szCs w:val="22"/>
        </w:rPr>
        <w:t>, а также в иных случаях неисполнения или ненадлежащего исполнения Заказчиком</w:t>
      </w:r>
      <w:r w:rsidR="00B50FF8" w:rsidRPr="00514BFF">
        <w:rPr>
          <w:rFonts w:ascii="Times New Roman" w:hAnsi="Times New Roman" w:cs="Times New Roman"/>
          <w:sz w:val="22"/>
          <w:szCs w:val="22"/>
        </w:rPr>
        <w:t xml:space="preserve"> обязател</w:t>
      </w:r>
      <w:r w:rsidR="006C3A34" w:rsidRPr="00514BFF">
        <w:rPr>
          <w:rFonts w:ascii="Times New Roman" w:hAnsi="Times New Roman" w:cs="Times New Roman"/>
          <w:sz w:val="22"/>
          <w:szCs w:val="22"/>
        </w:rPr>
        <w:t>ьств, предусмотренных Контракто</w:t>
      </w:r>
      <w:r w:rsidRPr="00514BFF">
        <w:rPr>
          <w:rFonts w:ascii="Times New Roman" w:hAnsi="Times New Roman" w:cs="Times New Roman"/>
          <w:sz w:val="22"/>
          <w:szCs w:val="22"/>
        </w:rPr>
        <w:t>м, Подрядчик вправе потребовать уплаты неустоек (штрафов, пеней).</w:t>
      </w:r>
      <w:bookmarkStart w:id="4" w:name="p292"/>
      <w:bookmarkEnd w:id="4"/>
    </w:p>
    <w:p w14:paraId="3B93644C" w14:textId="2CCE7878" w:rsidR="00871B8D" w:rsidRPr="00514BFF" w:rsidRDefault="00871B8D" w:rsidP="006F3341">
      <w:pPr>
        <w:pStyle w:val="a5"/>
        <w:numPr>
          <w:ilvl w:val="0"/>
          <w:numId w:val="18"/>
        </w:numPr>
        <w:suppressAutoHyphens/>
        <w:ind w:left="0" w:firstLine="0"/>
        <w:contextualSpacing w:val="0"/>
        <w:jc w:val="both"/>
        <w:rPr>
          <w:rFonts w:ascii="Times New Roman" w:eastAsia="Adobe Ming Std L" w:hAnsi="Times New Roman" w:cs="Times New Roman"/>
          <w:sz w:val="22"/>
          <w:szCs w:val="22"/>
        </w:rPr>
      </w:pPr>
      <w:r w:rsidRPr="00514BFF">
        <w:rPr>
          <w:rFonts w:ascii="Times New Roman" w:eastAsia="Adobe Ming Std L" w:hAnsi="Times New Roman" w:cs="Times New Roman"/>
          <w:sz w:val="22"/>
          <w:szCs w:val="22"/>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07B7A00" w14:textId="07F04C3E" w:rsidR="00871B8D" w:rsidRPr="00514BFF" w:rsidRDefault="00871B8D" w:rsidP="006F3341">
      <w:pPr>
        <w:pStyle w:val="a5"/>
        <w:numPr>
          <w:ilvl w:val="0"/>
          <w:numId w:val="18"/>
        </w:numPr>
        <w:suppressAutoHyphens/>
        <w:ind w:left="0" w:firstLine="0"/>
        <w:contextualSpacing w:val="0"/>
        <w:jc w:val="both"/>
        <w:rPr>
          <w:rFonts w:ascii="Times New Roman" w:eastAsia="Adobe Ming Std L" w:hAnsi="Times New Roman" w:cs="Times New Roman"/>
          <w:sz w:val="22"/>
          <w:szCs w:val="22"/>
        </w:rPr>
      </w:pPr>
      <w:bookmarkStart w:id="5" w:name="p293"/>
      <w:bookmarkEnd w:id="5"/>
      <w:r w:rsidRPr="00514BFF">
        <w:rPr>
          <w:rFonts w:ascii="Times New Roman" w:eastAsia="Adobe Ming Std L" w:hAnsi="Times New Roman" w:cs="Times New Roman"/>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взыскать с Заказчика штраф в размере </w:t>
      </w:r>
      <w:bookmarkStart w:id="6" w:name="_Hlk122181001"/>
      <w:r w:rsidRPr="00514BFF">
        <w:rPr>
          <w:rFonts w:ascii="Times New Roman" w:eastAsia="Adobe Ming Std L" w:hAnsi="Times New Roman" w:cs="Times New Roman"/>
          <w:sz w:val="22"/>
          <w:szCs w:val="22"/>
        </w:rPr>
        <w:t>1 000,00 руб. (одна тысяча рублей 00 копеек).</w:t>
      </w:r>
      <w:bookmarkEnd w:id="6"/>
    </w:p>
    <w:p w14:paraId="3C0402EE" w14:textId="28A9A64A" w:rsidR="00871B8D" w:rsidRPr="00514BFF" w:rsidRDefault="00871B8D" w:rsidP="006F3341">
      <w:pPr>
        <w:pStyle w:val="a5"/>
        <w:numPr>
          <w:ilvl w:val="0"/>
          <w:numId w:val="18"/>
        </w:numPr>
        <w:suppressAutoHyphens/>
        <w:ind w:left="0" w:firstLine="0"/>
        <w:contextualSpacing w:val="0"/>
        <w:jc w:val="both"/>
        <w:rPr>
          <w:rFonts w:ascii="Times New Roman" w:eastAsia="Adobe Ming Std L" w:hAnsi="Times New Roman" w:cs="Times New Roman"/>
          <w:sz w:val="22"/>
          <w:szCs w:val="22"/>
        </w:rPr>
      </w:pPr>
      <w:r w:rsidRPr="00514BFF">
        <w:rPr>
          <w:rFonts w:ascii="Times New Roman" w:eastAsia="Adobe Ming Std L" w:hAnsi="Times New Roman" w:cs="Times New Roman"/>
          <w:sz w:val="22"/>
          <w:szCs w:val="22"/>
        </w:rPr>
        <w:t>В случае нарушения Подрядчиком срока представления документов, предусмотренных пунктом 6.2. Контракта, Заказчик не несет ответствен</w:t>
      </w:r>
      <w:r w:rsidR="006C3A34" w:rsidRPr="00514BFF">
        <w:rPr>
          <w:rFonts w:ascii="Times New Roman" w:eastAsia="Adobe Ming Std L" w:hAnsi="Times New Roman" w:cs="Times New Roman"/>
          <w:sz w:val="22"/>
          <w:szCs w:val="22"/>
        </w:rPr>
        <w:t>ность, установленную п.8.3. Контракта</w:t>
      </w:r>
      <w:r w:rsidRPr="00514BFF">
        <w:rPr>
          <w:rFonts w:ascii="Times New Roman" w:eastAsia="Adobe Ming Std L" w:hAnsi="Times New Roman" w:cs="Times New Roman"/>
          <w:sz w:val="22"/>
          <w:szCs w:val="22"/>
        </w:rPr>
        <w:t>.</w:t>
      </w:r>
    </w:p>
    <w:p w14:paraId="00F12F65" w14:textId="0F5D2E77" w:rsidR="00871B8D" w:rsidRPr="00514BFF" w:rsidRDefault="00871B8D" w:rsidP="006F3341">
      <w:pPr>
        <w:pStyle w:val="a5"/>
        <w:numPr>
          <w:ilvl w:val="0"/>
          <w:numId w:val="18"/>
        </w:numPr>
        <w:suppressAutoHyphens/>
        <w:ind w:left="0" w:firstLine="0"/>
        <w:contextualSpacing w:val="0"/>
        <w:jc w:val="both"/>
        <w:rPr>
          <w:rFonts w:ascii="Times New Roman" w:eastAsia="Adobe Ming Std L" w:hAnsi="Times New Roman" w:cs="Times New Roman"/>
          <w:sz w:val="22"/>
          <w:szCs w:val="22"/>
        </w:rPr>
      </w:pPr>
      <w:r w:rsidRPr="00514BFF">
        <w:rPr>
          <w:rFonts w:ascii="Times New Roman" w:eastAsia="Adobe Ming Std L" w:hAnsi="Times New Roman" w:cs="Times New Roman"/>
          <w:sz w:val="22"/>
          <w:szCs w:val="22"/>
        </w:rPr>
        <w:t>Общая сумма начисленных штрафов за ненадлежащее исполнение Заказчиком обяза</w:t>
      </w:r>
      <w:r w:rsidR="006C3A34" w:rsidRPr="00514BFF">
        <w:rPr>
          <w:rFonts w:ascii="Times New Roman" w:eastAsia="Adobe Ming Std L" w:hAnsi="Times New Roman" w:cs="Times New Roman"/>
          <w:sz w:val="22"/>
          <w:szCs w:val="22"/>
        </w:rPr>
        <w:t>тельств, предусмотренных Контрактом, не может превышать цену Контракта</w:t>
      </w:r>
      <w:r w:rsidRPr="00514BFF">
        <w:rPr>
          <w:rFonts w:ascii="Times New Roman" w:eastAsia="Adobe Ming Std L" w:hAnsi="Times New Roman" w:cs="Times New Roman"/>
          <w:sz w:val="22"/>
          <w:szCs w:val="22"/>
        </w:rPr>
        <w:t>.</w:t>
      </w:r>
    </w:p>
    <w:p w14:paraId="3FB3DB61" w14:textId="04CC4CF2" w:rsidR="00871B8D" w:rsidRPr="00514BFF" w:rsidRDefault="00871B8D" w:rsidP="006F3341">
      <w:pPr>
        <w:pStyle w:val="a5"/>
        <w:numPr>
          <w:ilvl w:val="0"/>
          <w:numId w:val="17"/>
        </w:numPr>
        <w:suppressAutoHyphens/>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71F40016" w14:textId="2CB09EDB" w:rsidR="00871B8D" w:rsidRPr="00514BFF" w:rsidRDefault="00871B8D" w:rsidP="006F3341">
      <w:pPr>
        <w:pStyle w:val="a5"/>
        <w:widowControl/>
        <w:numPr>
          <w:ilvl w:val="0"/>
          <w:numId w:val="19"/>
        </w:numPr>
        <w:suppressAutoHyphens/>
        <w:autoSpaceDN/>
        <w:adjustRightInd/>
        <w:ind w:left="0" w:firstLine="0"/>
        <w:contextualSpacing w:val="0"/>
        <w:jc w:val="both"/>
        <w:rPr>
          <w:rFonts w:ascii="Times New Roman" w:eastAsia="Adobe Ming Std L" w:hAnsi="Times New Roman" w:cs="Times New Roman"/>
          <w:sz w:val="22"/>
          <w:szCs w:val="22"/>
        </w:rPr>
      </w:pPr>
      <w:r w:rsidRPr="00514BFF">
        <w:rPr>
          <w:rFonts w:ascii="Times New Roman" w:eastAsia="Adobe Ming Std L" w:hAnsi="Times New Roman" w:cs="Times New Roman"/>
          <w:sz w:val="22"/>
          <w:szCs w:val="22"/>
        </w:rPr>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38B44E38" w14:textId="0ECB0137" w:rsidR="00871B8D" w:rsidRPr="00514BFF" w:rsidRDefault="00871B8D" w:rsidP="006F3341">
      <w:pPr>
        <w:pStyle w:val="a5"/>
        <w:widowControl/>
        <w:numPr>
          <w:ilvl w:val="0"/>
          <w:numId w:val="19"/>
        </w:numPr>
        <w:suppressAutoHyphens/>
        <w:autoSpaceDN/>
        <w:adjustRightInd/>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(десять процентов) цены Контракта (этапа).</w:t>
      </w:r>
    </w:p>
    <w:p w14:paraId="7829887E" w14:textId="1CFA63AA" w:rsidR="00871B8D" w:rsidRPr="00514BFF" w:rsidRDefault="00871B8D" w:rsidP="006F3341">
      <w:pPr>
        <w:pStyle w:val="a5"/>
        <w:numPr>
          <w:ilvl w:val="0"/>
          <w:numId w:val="19"/>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C6634EB" w14:textId="7E985517" w:rsidR="00871B8D" w:rsidRPr="00514BFF" w:rsidRDefault="00871B8D" w:rsidP="006F3341">
      <w:pPr>
        <w:pStyle w:val="a5"/>
        <w:numPr>
          <w:ilvl w:val="0"/>
          <w:numId w:val="14"/>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1</w:t>
      </w:r>
      <w:r w:rsidR="005B3435" w:rsidRPr="00514BFF">
        <w:rPr>
          <w:rFonts w:ascii="Times New Roman" w:hAnsi="Times New Roman" w:cs="Times New Roman"/>
          <w:sz w:val="22"/>
          <w:szCs w:val="22"/>
        </w:rPr>
        <w:t> </w:t>
      </w:r>
      <w:r w:rsidRPr="00514BFF">
        <w:rPr>
          <w:rFonts w:ascii="Times New Roman" w:hAnsi="Times New Roman" w:cs="Times New Roman"/>
          <w:sz w:val="22"/>
          <w:szCs w:val="22"/>
        </w:rPr>
        <w:t>000</w:t>
      </w:r>
      <w:r w:rsidR="005B3435" w:rsidRPr="00514BFF">
        <w:rPr>
          <w:rFonts w:ascii="Times New Roman" w:hAnsi="Times New Roman" w:cs="Times New Roman"/>
          <w:sz w:val="22"/>
          <w:szCs w:val="22"/>
        </w:rPr>
        <w:t>,00</w:t>
      </w:r>
      <w:r w:rsidRPr="00514BFF">
        <w:rPr>
          <w:rFonts w:ascii="Times New Roman" w:hAnsi="Times New Roman" w:cs="Times New Roman"/>
          <w:sz w:val="22"/>
          <w:szCs w:val="22"/>
        </w:rPr>
        <w:t xml:space="preserve"> рублей, если цена Контракта не превышает 3</w:t>
      </w:r>
      <w:r w:rsidR="005B3435" w:rsidRPr="00514BFF">
        <w:rPr>
          <w:rFonts w:ascii="Times New Roman" w:hAnsi="Times New Roman" w:cs="Times New Roman"/>
          <w:sz w:val="22"/>
          <w:szCs w:val="22"/>
        </w:rPr>
        <w:t> 000 000,00</w:t>
      </w:r>
      <w:r w:rsidRPr="00514BFF">
        <w:rPr>
          <w:rFonts w:ascii="Times New Roman" w:hAnsi="Times New Roman" w:cs="Times New Roman"/>
          <w:sz w:val="22"/>
          <w:szCs w:val="22"/>
        </w:rPr>
        <w:t xml:space="preserve"> рублей (включительно);</w:t>
      </w:r>
    </w:p>
    <w:p w14:paraId="280911FC" w14:textId="5D51E8C0" w:rsidR="00871B8D" w:rsidRPr="00514BFF" w:rsidRDefault="00871B8D" w:rsidP="006F3341">
      <w:pPr>
        <w:pStyle w:val="s1"/>
        <w:widowControl w:val="0"/>
        <w:numPr>
          <w:ilvl w:val="0"/>
          <w:numId w:val="14"/>
        </w:numPr>
        <w:shd w:val="clear" w:color="auto" w:fill="FFFFFF"/>
        <w:spacing w:before="0" w:beforeAutospacing="0" w:after="0" w:afterAutospacing="0"/>
        <w:ind w:left="0" w:firstLine="0"/>
        <w:jc w:val="both"/>
        <w:rPr>
          <w:rFonts w:eastAsia="Calibri"/>
          <w:sz w:val="22"/>
          <w:szCs w:val="22"/>
        </w:rPr>
      </w:pPr>
      <w:r w:rsidRPr="00514BFF">
        <w:rPr>
          <w:rFonts w:eastAsia="Calibri"/>
          <w:sz w:val="22"/>
          <w:szCs w:val="22"/>
        </w:rPr>
        <w:t>5</w:t>
      </w:r>
      <w:r w:rsidR="005B3435" w:rsidRPr="00514BFF">
        <w:rPr>
          <w:rFonts w:eastAsia="Calibri"/>
          <w:sz w:val="22"/>
          <w:szCs w:val="22"/>
        </w:rPr>
        <w:t> </w:t>
      </w:r>
      <w:r w:rsidRPr="00514BFF">
        <w:rPr>
          <w:rFonts w:eastAsia="Calibri"/>
          <w:sz w:val="22"/>
          <w:szCs w:val="22"/>
        </w:rPr>
        <w:t>000</w:t>
      </w:r>
      <w:r w:rsidR="005B3435" w:rsidRPr="00514BFF">
        <w:rPr>
          <w:rFonts w:eastAsia="Calibri"/>
          <w:sz w:val="22"/>
          <w:szCs w:val="22"/>
        </w:rPr>
        <w:t>,00</w:t>
      </w:r>
      <w:r w:rsidRPr="00514BFF">
        <w:rPr>
          <w:rFonts w:eastAsia="Calibri"/>
          <w:sz w:val="22"/>
          <w:szCs w:val="22"/>
        </w:rPr>
        <w:t xml:space="preserve"> рублей, если цена Контракта составляет от 3</w:t>
      </w:r>
      <w:r w:rsidR="005B3435" w:rsidRPr="00514BFF">
        <w:rPr>
          <w:rFonts w:eastAsia="Calibri"/>
          <w:sz w:val="22"/>
          <w:szCs w:val="22"/>
        </w:rPr>
        <w:t> 000 000,00</w:t>
      </w:r>
      <w:r w:rsidRPr="00514BFF">
        <w:rPr>
          <w:rFonts w:eastAsia="Calibri"/>
          <w:sz w:val="22"/>
          <w:szCs w:val="22"/>
        </w:rPr>
        <w:t xml:space="preserve"> рублей до 50</w:t>
      </w:r>
      <w:r w:rsidR="005B3435" w:rsidRPr="00514BFF">
        <w:rPr>
          <w:rFonts w:eastAsia="Calibri"/>
          <w:sz w:val="22"/>
          <w:szCs w:val="22"/>
        </w:rPr>
        <w:t> 000 000,00</w:t>
      </w:r>
      <w:r w:rsidRPr="00514BFF">
        <w:rPr>
          <w:rFonts w:eastAsia="Calibri"/>
          <w:sz w:val="22"/>
          <w:szCs w:val="22"/>
        </w:rPr>
        <w:t xml:space="preserve"> рублей (включительно).</w:t>
      </w:r>
    </w:p>
    <w:p w14:paraId="7F03B8B3" w14:textId="4CCE2B93" w:rsidR="00871B8D" w:rsidRPr="00514BFF" w:rsidRDefault="00871B8D" w:rsidP="006F3341">
      <w:pPr>
        <w:pStyle w:val="a5"/>
        <w:numPr>
          <w:ilvl w:val="0"/>
          <w:numId w:val="19"/>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14:paraId="4CD1A828" w14:textId="1C6A96CC" w:rsidR="00871B8D" w:rsidRPr="00514BFF" w:rsidRDefault="00871B8D" w:rsidP="006F3341">
      <w:pPr>
        <w:pStyle w:val="a5"/>
        <w:numPr>
          <w:ilvl w:val="0"/>
          <w:numId w:val="17"/>
        </w:numPr>
        <w:suppressAutoHyphens/>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lastRenderedPageBreak/>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22CED8F" w14:textId="4027D545" w:rsidR="00871B8D" w:rsidRPr="00514BFF" w:rsidRDefault="00871B8D" w:rsidP="006F3341">
      <w:pPr>
        <w:pStyle w:val="a5"/>
        <w:numPr>
          <w:ilvl w:val="0"/>
          <w:numId w:val="17"/>
        </w:numPr>
        <w:suppressAutoHyphens/>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Уплата неустойки, а также возмещение убытков, причиненных ненадлежащим исполнением обязательств, не освобождает Подрядчика от исполнения обязательств в натуре. Неустойка взимается за каждое нарушение в отдельности.</w:t>
      </w:r>
    </w:p>
    <w:p w14:paraId="30A2576C" w14:textId="532D84A4" w:rsidR="00871B8D" w:rsidRPr="00514BFF" w:rsidRDefault="00871B8D" w:rsidP="006F3341">
      <w:pPr>
        <w:pStyle w:val="a5"/>
        <w:numPr>
          <w:ilvl w:val="0"/>
          <w:numId w:val="17"/>
        </w:numPr>
        <w:suppressAutoHyphens/>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В случае неисполнения или ненадлежащего исполнения Подрядчиком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 В этом случае оплата по Контракту осуществляется на основании акта выполненных работ, содержащего сведения об исполнении обязательства Подрядчиком, о принятых результатах исполнения Контракта, включая сумму неустойки.</w:t>
      </w:r>
    </w:p>
    <w:p w14:paraId="5F00A738" w14:textId="77777777" w:rsidR="00E70CCE" w:rsidRPr="00514BFF" w:rsidRDefault="00E70CCE" w:rsidP="00C27BB3">
      <w:pPr>
        <w:pStyle w:val="a5"/>
        <w:numPr>
          <w:ilvl w:val="0"/>
          <w:numId w:val="2"/>
        </w:numPr>
        <w:spacing w:before="120" w:after="120"/>
        <w:ind w:left="0" w:firstLine="284"/>
        <w:contextualSpacing w:val="0"/>
        <w:jc w:val="center"/>
        <w:rPr>
          <w:rFonts w:ascii="Times New Roman" w:hAnsi="Times New Roman" w:cs="Times New Roman"/>
          <w:b/>
          <w:i/>
          <w:sz w:val="22"/>
          <w:szCs w:val="22"/>
        </w:rPr>
      </w:pPr>
      <w:r w:rsidRPr="00514BFF">
        <w:rPr>
          <w:rFonts w:ascii="Times New Roman" w:hAnsi="Times New Roman" w:cs="Times New Roman"/>
          <w:b/>
          <w:i/>
          <w:sz w:val="22"/>
          <w:szCs w:val="22"/>
        </w:rPr>
        <w:t>Обстоятельства непреодолимой силы</w:t>
      </w:r>
    </w:p>
    <w:p w14:paraId="371BF925" w14:textId="6CFE877E" w:rsidR="00E70CCE" w:rsidRPr="00514BFF" w:rsidRDefault="00E70CCE" w:rsidP="006F3341">
      <w:pPr>
        <w:pStyle w:val="a5"/>
        <w:numPr>
          <w:ilvl w:val="0"/>
          <w:numId w:val="20"/>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Стороны освобождаются от ответственности за частичное исполнение своих обязательств по </w:t>
      </w:r>
      <w:r w:rsidR="007E53E2" w:rsidRPr="00514BFF">
        <w:rPr>
          <w:rFonts w:ascii="Times New Roman" w:hAnsi="Times New Roman" w:cs="Times New Roman"/>
          <w:sz w:val="22"/>
          <w:szCs w:val="22"/>
        </w:rPr>
        <w:t>Контракту</w:t>
      </w:r>
      <w:r w:rsidRPr="00514BFF">
        <w:rPr>
          <w:rFonts w:ascii="Times New Roman" w:hAnsi="Times New Roman" w:cs="Times New Roman"/>
          <w:sz w:val="22"/>
          <w:szCs w:val="22"/>
        </w:rPr>
        <w:t xml:space="preserve">, если оно явилось следствием возникновения обстоятельств непреодолимой силы, возникших после заключения </w:t>
      </w:r>
      <w:r w:rsidR="007E53E2" w:rsidRPr="00514BFF">
        <w:rPr>
          <w:rFonts w:ascii="Times New Roman" w:hAnsi="Times New Roman" w:cs="Times New Roman"/>
          <w:sz w:val="22"/>
          <w:szCs w:val="22"/>
        </w:rPr>
        <w:t>Контракта</w:t>
      </w:r>
      <w:r w:rsidRPr="00514BFF">
        <w:rPr>
          <w:rFonts w:ascii="Times New Roman" w:hAnsi="Times New Roman" w:cs="Times New Roman"/>
          <w:sz w:val="22"/>
          <w:szCs w:val="22"/>
        </w:rPr>
        <w:t xml:space="preserve"> в результате событий чрезвычайного характера, которые Стороны не могли ни предвидеть, ни предотвратить разумными мерами. </w:t>
      </w:r>
    </w:p>
    <w:p w14:paraId="4731C633" w14:textId="77777777" w:rsidR="00E70CCE" w:rsidRPr="00514BFF" w:rsidRDefault="00E70CCE" w:rsidP="006F3341">
      <w:pPr>
        <w:pStyle w:val="a5"/>
        <w:numPr>
          <w:ilvl w:val="0"/>
          <w:numId w:val="20"/>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К обстоятельствам непреодолимой силы относятся события, на которые Стороны не могут оказать влияния и </w:t>
      </w:r>
      <w:r w:rsidR="002321E2" w:rsidRPr="00514BFF">
        <w:rPr>
          <w:rFonts w:ascii="Times New Roman" w:hAnsi="Times New Roman" w:cs="Times New Roman"/>
          <w:sz w:val="22"/>
          <w:szCs w:val="22"/>
        </w:rPr>
        <w:t>за возникновения,</w:t>
      </w:r>
      <w:r w:rsidRPr="00514BFF">
        <w:rPr>
          <w:rFonts w:ascii="Times New Roman" w:hAnsi="Times New Roman" w:cs="Times New Roman"/>
          <w:sz w:val="22"/>
          <w:szCs w:val="22"/>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7E53E2" w:rsidRPr="00514BFF">
        <w:rPr>
          <w:rFonts w:ascii="Times New Roman" w:hAnsi="Times New Roman" w:cs="Times New Roman"/>
          <w:sz w:val="22"/>
          <w:szCs w:val="22"/>
        </w:rPr>
        <w:t>Контракту</w:t>
      </w:r>
      <w:r w:rsidRPr="00514BFF">
        <w:rPr>
          <w:rFonts w:ascii="Times New Roman" w:hAnsi="Times New Roman" w:cs="Times New Roman"/>
          <w:sz w:val="22"/>
          <w:szCs w:val="22"/>
        </w:rPr>
        <w:t xml:space="preserve">, другие чрезвычайные обстоятельства. </w:t>
      </w:r>
    </w:p>
    <w:p w14:paraId="5B8D707C" w14:textId="7BA0D898" w:rsidR="007A58BF" w:rsidRPr="00514BFF" w:rsidRDefault="007A58BF" w:rsidP="006F3341">
      <w:pPr>
        <w:pStyle w:val="a5"/>
        <w:numPr>
          <w:ilvl w:val="0"/>
          <w:numId w:val="20"/>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Наступление обстоятельств непреодолимой силы подтверждается Сертификатом о форс-мажоре, выдаваемом Торгово-промышленной палатой Российской Федерации в соответствии с Постановлением Правления Торгово-промышленной палаты РФ от 23</w:t>
      </w:r>
      <w:r w:rsidR="00550C79" w:rsidRPr="00514BFF">
        <w:rPr>
          <w:rFonts w:ascii="Times New Roman" w:hAnsi="Times New Roman" w:cs="Times New Roman"/>
          <w:sz w:val="22"/>
          <w:szCs w:val="22"/>
        </w:rPr>
        <w:t>.12.</w:t>
      </w:r>
      <w:r w:rsidRPr="00514BFF">
        <w:rPr>
          <w:rFonts w:ascii="Times New Roman" w:hAnsi="Times New Roman" w:cs="Times New Roman"/>
          <w:sz w:val="22"/>
          <w:szCs w:val="22"/>
        </w:rPr>
        <w:t>2015 № 173-14.</w:t>
      </w:r>
    </w:p>
    <w:p w14:paraId="5C213CB5" w14:textId="64A227BE" w:rsidR="007A58BF" w:rsidRPr="00514BFF" w:rsidRDefault="007A58BF" w:rsidP="006F3341">
      <w:pPr>
        <w:pStyle w:val="a5"/>
        <w:numPr>
          <w:ilvl w:val="0"/>
          <w:numId w:val="20"/>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В случае наступления обстоятельств, указанных в п. 7.1. </w:t>
      </w:r>
      <w:r w:rsidR="007E53E2" w:rsidRPr="00514BFF">
        <w:rPr>
          <w:rFonts w:ascii="Times New Roman" w:hAnsi="Times New Roman" w:cs="Times New Roman"/>
          <w:sz w:val="22"/>
          <w:szCs w:val="22"/>
        </w:rPr>
        <w:t>Контракта</w:t>
      </w:r>
      <w:r w:rsidRPr="00514BFF">
        <w:rPr>
          <w:rFonts w:ascii="Times New Roman" w:hAnsi="Times New Roman" w:cs="Times New Roman"/>
          <w:sz w:val="22"/>
          <w:szCs w:val="22"/>
        </w:rPr>
        <w:t>, Сторона, которая не в состоянии исполнить обяз</w:t>
      </w:r>
      <w:r w:rsidR="00305EFF" w:rsidRPr="00514BFF">
        <w:rPr>
          <w:rFonts w:ascii="Times New Roman" w:hAnsi="Times New Roman" w:cs="Times New Roman"/>
          <w:sz w:val="22"/>
          <w:szCs w:val="22"/>
        </w:rPr>
        <w:t xml:space="preserve">ательства, взятые на себя по </w:t>
      </w:r>
      <w:r w:rsidR="007E53E2" w:rsidRPr="00514BFF">
        <w:rPr>
          <w:rFonts w:ascii="Times New Roman" w:hAnsi="Times New Roman" w:cs="Times New Roman"/>
          <w:sz w:val="22"/>
          <w:szCs w:val="22"/>
        </w:rPr>
        <w:t>Контракту</w:t>
      </w:r>
      <w:r w:rsidRPr="00514BFF">
        <w:rPr>
          <w:rFonts w:ascii="Times New Roman" w:hAnsi="Times New Roman" w:cs="Times New Roman"/>
          <w:sz w:val="22"/>
          <w:szCs w:val="22"/>
        </w:rPr>
        <w:t>, должна в трехдневный срок сообщить об этих обстоятельствах дру</w:t>
      </w:r>
      <w:r w:rsidR="00550C79" w:rsidRPr="00514BFF">
        <w:rPr>
          <w:rFonts w:ascii="Times New Roman" w:hAnsi="Times New Roman" w:cs="Times New Roman"/>
          <w:sz w:val="22"/>
          <w:szCs w:val="22"/>
        </w:rPr>
        <w:t>гой Стороне в письменной форме.</w:t>
      </w:r>
    </w:p>
    <w:p w14:paraId="0222C8AB" w14:textId="3BDB8CD9" w:rsidR="007A58BF" w:rsidRPr="00514BFF" w:rsidRDefault="007A58BF" w:rsidP="006F3341">
      <w:pPr>
        <w:pStyle w:val="a5"/>
        <w:numPr>
          <w:ilvl w:val="0"/>
          <w:numId w:val="20"/>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С момента наступления обстоятельств непреодолимой силы действие </w:t>
      </w:r>
      <w:r w:rsidR="007E53E2" w:rsidRPr="00514BFF">
        <w:rPr>
          <w:rFonts w:ascii="Times New Roman" w:hAnsi="Times New Roman" w:cs="Times New Roman"/>
          <w:sz w:val="22"/>
          <w:szCs w:val="22"/>
        </w:rPr>
        <w:t>Контракта</w:t>
      </w:r>
      <w:r w:rsidRPr="00514BFF">
        <w:rPr>
          <w:rFonts w:ascii="Times New Roman" w:hAnsi="Times New Roman" w:cs="Times New Roman"/>
          <w:sz w:val="22"/>
          <w:szCs w:val="22"/>
        </w:rPr>
        <w:t xml:space="preserve"> приостанавливается до момента прекращения указанных обстоятельств. </w:t>
      </w:r>
    </w:p>
    <w:p w14:paraId="0B790497" w14:textId="70B73F17" w:rsidR="007A58BF" w:rsidRPr="00514BFF" w:rsidRDefault="007A58BF" w:rsidP="006F3341">
      <w:pPr>
        <w:pStyle w:val="a5"/>
        <w:numPr>
          <w:ilvl w:val="0"/>
          <w:numId w:val="20"/>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Сторона, ссылающаяся на обстоятельства, указанные в п. 7.1</w:t>
      </w:r>
      <w:r w:rsidR="00550C79" w:rsidRPr="00514BFF">
        <w:rPr>
          <w:rFonts w:ascii="Times New Roman" w:hAnsi="Times New Roman" w:cs="Times New Roman"/>
          <w:sz w:val="22"/>
          <w:szCs w:val="22"/>
        </w:rPr>
        <w:t>. Контракта</w:t>
      </w:r>
      <w:r w:rsidRPr="00514BFF">
        <w:rPr>
          <w:rFonts w:ascii="Times New Roman" w:hAnsi="Times New Roman" w:cs="Times New Roman"/>
          <w:sz w:val="22"/>
          <w:szCs w:val="22"/>
        </w:rPr>
        <w:t>, должна в течение двух рабочих дней передать другой Стороне по ее просьбе Сертификат о форс-мажоре, полученный Торгово-промышленной палатой Российской Федерации.</w:t>
      </w:r>
    </w:p>
    <w:p w14:paraId="3CB1DEBD" w14:textId="40FC4287" w:rsidR="00AA6F63" w:rsidRPr="00514BFF" w:rsidRDefault="007A58BF" w:rsidP="006F3341">
      <w:pPr>
        <w:pStyle w:val="a5"/>
        <w:numPr>
          <w:ilvl w:val="0"/>
          <w:numId w:val="20"/>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При наступлении обстоятельств непреодолимой силы Стороны определяют возможность и условия возобновления приостановленных обязательств и при необходимости вносят согласованные изменения в </w:t>
      </w:r>
      <w:r w:rsidR="007E53E2" w:rsidRPr="00514BFF">
        <w:rPr>
          <w:rFonts w:ascii="Times New Roman" w:hAnsi="Times New Roman" w:cs="Times New Roman"/>
          <w:sz w:val="22"/>
          <w:szCs w:val="22"/>
        </w:rPr>
        <w:t>Контракт</w:t>
      </w:r>
      <w:r w:rsidRPr="00514BFF">
        <w:rPr>
          <w:rFonts w:ascii="Times New Roman" w:hAnsi="Times New Roman" w:cs="Times New Roman"/>
          <w:sz w:val="22"/>
          <w:szCs w:val="22"/>
        </w:rPr>
        <w:t>.</w:t>
      </w:r>
    </w:p>
    <w:p w14:paraId="0EBAC6E1" w14:textId="77777777" w:rsidR="00DA679B" w:rsidRPr="00514BFF" w:rsidRDefault="00C25A3F" w:rsidP="00732DB0">
      <w:pPr>
        <w:pStyle w:val="a5"/>
        <w:numPr>
          <w:ilvl w:val="0"/>
          <w:numId w:val="2"/>
        </w:numPr>
        <w:spacing w:before="120" w:after="120"/>
        <w:ind w:left="0" w:firstLine="0"/>
        <w:contextualSpacing w:val="0"/>
        <w:jc w:val="center"/>
        <w:rPr>
          <w:rFonts w:ascii="Times New Roman" w:hAnsi="Times New Roman" w:cs="Times New Roman"/>
          <w:b/>
          <w:i/>
          <w:sz w:val="22"/>
          <w:szCs w:val="22"/>
        </w:rPr>
      </w:pPr>
      <w:r w:rsidRPr="00514BFF">
        <w:rPr>
          <w:rFonts w:ascii="Times New Roman" w:hAnsi="Times New Roman" w:cs="Times New Roman"/>
          <w:b/>
          <w:i/>
          <w:sz w:val="22"/>
          <w:szCs w:val="22"/>
        </w:rPr>
        <w:t xml:space="preserve">Расторжение и изменение </w:t>
      </w:r>
      <w:r w:rsidR="00DB0155" w:rsidRPr="00514BFF">
        <w:rPr>
          <w:rFonts w:ascii="Times New Roman" w:hAnsi="Times New Roman" w:cs="Times New Roman"/>
          <w:b/>
          <w:i/>
          <w:sz w:val="22"/>
          <w:szCs w:val="22"/>
        </w:rPr>
        <w:t>Контракта</w:t>
      </w:r>
    </w:p>
    <w:p w14:paraId="2E6C6235" w14:textId="248F9082" w:rsidR="00C25A3F" w:rsidRPr="00514BFF" w:rsidRDefault="00B50EE0" w:rsidP="006F3341">
      <w:pPr>
        <w:pStyle w:val="a5"/>
        <w:numPr>
          <w:ilvl w:val="0"/>
          <w:numId w:val="21"/>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Расторжение </w:t>
      </w:r>
      <w:r w:rsidR="00DB0155" w:rsidRPr="00514BFF">
        <w:rPr>
          <w:rFonts w:ascii="Times New Roman" w:hAnsi="Times New Roman" w:cs="Times New Roman"/>
          <w:sz w:val="22"/>
          <w:szCs w:val="22"/>
        </w:rPr>
        <w:t>Контракта</w:t>
      </w:r>
      <w:r w:rsidRPr="00514BFF">
        <w:rPr>
          <w:rFonts w:ascii="Times New Roman" w:hAnsi="Times New Roman" w:cs="Times New Roman"/>
          <w:sz w:val="22"/>
          <w:szCs w:val="22"/>
        </w:rPr>
        <w:t xml:space="preserve"> допускается по соглашению Сторон, по решению суда, в случае одностороннего отказа Стороны </w:t>
      </w:r>
      <w:r w:rsidR="00DB0155" w:rsidRPr="00514BFF">
        <w:rPr>
          <w:rFonts w:ascii="Times New Roman" w:hAnsi="Times New Roman" w:cs="Times New Roman"/>
          <w:sz w:val="22"/>
          <w:szCs w:val="22"/>
        </w:rPr>
        <w:t>Контракта</w:t>
      </w:r>
      <w:r w:rsidRPr="00514BFF">
        <w:rPr>
          <w:rFonts w:ascii="Times New Roman" w:hAnsi="Times New Roman" w:cs="Times New Roman"/>
          <w:sz w:val="22"/>
          <w:szCs w:val="22"/>
        </w:rPr>
        <w:t xml:space="preserve"> от исполнения </w:t>
      </w:r>
      <w:r w:rsidR="00DB0155" w:rsidRPr="00514BFF">
        <w:rPr>
          <w:rFonts w:ascii="Times New Roman" w:hAnsi="Times New Roman" w:cs="Times New Roman"/>
          <w:sz w:val="22"/>
          <w:szCs w:val="22"/>
        </w:rPr>
        <w:t>Контракта</w:t>
      </w:r>
      <w:r w:rsidRPr="00514BFF">
        <w:rPr>
          <w:rFonts w:ascii="Times New Roman" w:hAnsi="Times New Roman" w:cs="Times New Roman"/>
          <w:sz w:val="22"/>
          <w:szCs w:val="22"/>
        </w:rPr>
        <w:t xml:space="preserve"> в соответствии с гражданским законодательством Российской Федерации.</w:t>
      </w:r>
    </w:p>
    <w:p w14:paraId="0F005523" w14:textId="32A781B3" w:rsidR="00C25A3F" w:rsidRPr="00514BFF" w:rsidRDefault="00874F7A" w:rsidP="006F3341">
      <w:pPr>
        <w:pStyle w:val="a5"/>
        <w:numPr>
          <w:ilvl w:val="0"/>
          <w:numId w:val="21"/>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Заказчик вправе принять решение об одностороннем отказе от исполнения </w:t>
      </w:r>
      <w:r w:rsidR="00DB0155" w:rsidRPr="00514BFF">
        <w:rPr>
          <w:rFonts w:ascii="Times New Roman" w:hAnsi="Times New Roman" w:cs="Times New Roman"/>
          <w:sz w:val="22"/>
          <w:szCs w:val="22"/>
        </w:rPr>
        <w:t>Контракта</w:t>
      </w:r>
      <w:r w:rsidRPr="00514BFF">
        <w:rPr>
          <w:rFonts w:ascii="Times New Roman" w:hAnsi="Times New Roman" w:cs="Times New Roman"/>
          <w:sz w:val="22"/>
          <w:szCs w:val="22"/>
        </w:rPr>
        <w:t xml:space="preserve"> и потребовать возмещения причиненных убытков в случае существенных нарушений </w:t>
      </w:r>
      <w:r w:rsidR="003F2860" w:rsidRPr="00514BFF">
        <w:rPr>
          <w:rFonts w:ascii="Times New Roman" w:hAnsi="Times New Roman" w:cs="Times New Roman"/>
          <w:sz w:val="22"/>
          <w:szCs w:val="22"/>
        </w:rPr>
        <w:t>Подрядчик</w:t>
      </w:r>
      <w:r w:rsidR="008D3EB8" w:rsidRPr="00514BFF">
        <w:rPr>
          <w:rFonts w:ascii="Times New Roman" w:hAnsi="Times New Roman" w:cs="Times New Roman"/>
          <w:sz w:val="22"/>
          <w:szCs w:val="22"/>
        </w:rPr>
        <w:t>о</w:t>
      </w:r>
      <w:r w:rsidR="00416637" w:rsidRPr="00514BFF">
        <w:rPr>
          <w:rFonts w:ascii="Times New Roman" w:hAnsi="Times New Roman" w:cs="Times New Roman"/>
          <w:sz w:val="22"/>
          <w:szCs w:val="22"/>
        </w:rPr>
        <w:t xml:space="preserve">м </w:t>
      </w:r>
      <w:r w:rsidRPr="00514BFF">
        <w:rPr>
          <w:rFonts w:ascii="Times New Roman" w:hAnsi="Times New Roman" w:cs="Times New Roman"/>
          <w:sz w:val="22"/>
          <w:szCs w:val="22"/>
        </w:rPr>
        <w:t xml:space="preserve">условий </w:t>
      </w:r>
      <w:r w:rsidR="00DB0155" w:rsidRPr="00514BFF">
        <w:rPr>
          <w:rFonts w:ascii="Times New Roman" w:hAnsi="Times New Roman" w:cs="Times New Roman"/>
          <w:sz w:val="22"/>
          <w:szCs w:val="22"/>
        </w:rPr>
        <w:t>Контракта</w:t>
      </w:r>
      <w:r w:rsidRPr="00514BFF">
        <w:rPr>
          <w:rFonts w:ascii="Times New Roman" w:hAnsi="Times New Roman" w:cs="Times New Roman"/>
          <w:sz w:val="22"/>
          <w:szCs w:val="22"/>
        </w:rPr>
        <w:t>, а именно:</w:t>
      </w:r>
    </w:p>
    <w:p w14:paraId="1ACED6F1" w14:textId="5F278BE3" w:rsidR="00C25A3F" w:rsidRPr="00514BFF" w:rsidRDefault="00C25A3F" w:rsidP="006F3341">
      <w:pPr>
        <w:pStyle w:val="a5"/>
        <w:numPr>
          <w:ilvl w:val="0"/>
          <w:numId w:val="22"/>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если </w:t>
      </w:r>
      <w:r w:rsidR="003F2860" w:rsidRPr="00514BFF">
        <w:rPr>
          <w:rFonts w:ascii="Times New Roman" w:hAnsi="Times New Roman" w:cs="Times New Roman"/>
          <w:sz w:val="22"/>
          <w:szCs w:val="22"/>
        </w:rPr>
        <w:t>Подрядчик</w:t>
      </w:r>
      <w:r w:rsidRPr="00514BFF">
        <w:rPr>
          <w:rFonts w:ascii="Times New Roman" w:hAnsi="Times New Roman" w:cs="Times New Roman"/>
          <w:sz w:val="22"/>
          <w:szCs w:val="22"/>
        </w:rPr>
        <w:t xml:space="preserve"> не </w:t>
      </w:r>
      <w:r w:rsidR="007A73CC" w:rsidRPr="00514BFF">
        <w:rPr>
          <w:rFonts w:ascii="Times New Roman" w:hAnsi="Times New Roman" w:cs="Times New Roman"/>
          <w:sz w:val="22"/>
          <w:szCs w:val="22"/>
        </w:rPr>
        <w:t>выполнил</w:t>
      </w:r>
      <w:r w:rsidRPr="00514BFF">
        <w:rPr>
          <w:rFonts w:ascii="Times New Roman" w:hAnsi="Times New Roman" w:cs="Times New Roman"/>
          <w:sz w:val="22"/>
          <w:szCs w:val="22"/>
        </w:rPr>
        <w:t xml:space="preserve"> предусмотренные </w:t>
      </w:r>
      <w:r w:rsidR="00DB0155" w:rsidRPr="00514BFF">
        <w:rPr>
          <w:rFonts w:ascii="Times New Roman" w:hAnsi="Times New Roman" w:cs="Times New Roman"/>
          <w:sz w:val="22"/>
          <w:szCs w:val="22"/>
        </w:rPr>
        <w:t>Контрактом</w:t>
      </w:r>
      <w:r w:rsidR="007A73CC" w:rsidRPr="00514BFF">
        <w:rPr>
          <w:rFonts w:ascii="Times New Roman" w:hAnsi="Times New Roman" w:cs="Times New Roman"/>
          <w:sz w:val="22"/>
          <w:szCs w:val="22"/>
        </w:rPr>
        <w:t xml:space="preserve"> работы</w:t>
      </w:r>
      <w:r w:rsidR="00702F5D" w:rsidRPr="00514BFF">
        <w:rPr>
          <w:rFonts w:ascii="Times New Roman" w:hAnsi="Times New Roman" w:cs="Times New Roman"/>
          <w:sz w:val="22"/>
          <w:szCs w:val="22"/>
        </w:rPr>
        <w:t xml:space="preserve"> </w:t>
      </w:r>
      <w:r w:rsidRPr="00514BFF">
        <w:rPr>
          <w:rFonts w:ascii="Times New Roman" w:hAnsi="Times New Roman" w:cs="Times New Roman"/>
          <w:sz w:val="22"/>
          <w:szCs w:val="22"/>
        </w:rPr>
        <w:t xml:space="preserve">или </w:t>
      </w:r>
      <w:r w:rsidR="007A73CC" w:rsidRPr="00514BFF">
        <w:rPr>
          <w:rFonts w:ascii="Times New Roman" w:hAnsi="Times New Roman" w:cs="Times New Roman"/>
          <w:sz w:val="22"/>
          <w:szCs w:val="22"/>
        </w:rPr>
        <w:t xml:space="preserve">выполнил </w:t>
      </w:r>
      <w:r w:rsidRPr="00514BFF">
        <w:rPr>
          <w:rFonts w:ascii="Times New Roman" w:hAnsi="Times New Roman" w:cs="Times New Roman"/>
          <w:sz w:val="22"/>
          <w:szCs w:val="22"/>
        </w:rPr>
        <w:t>их не в полном объеме;</w:t>
      </w:r>
    </w:p>
    <w:p w14:paraId="0C188A03" w14:textId="0B2E77D5" w:rsidR="00C25A3F" w:rsidRPr="00514BFF" w:rsidRDefault="00C25A3F" w:rsidP="006F3341">
      <w:pPr>
        <w:pStyle w:val="a5"/>
        <w:numPr>
          <w:ilvl w:val="0"/>
          <w:numId w:val="22"/>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если </w:t>
      </w:r>
      <w:r w:rsidR="003F2860" w:rsidRPr="00514BFF">
        <w:rPr>
          <w:rFonts w:ascii="Times New Roman" w:hAnsi="Times New Roman" w:cs="Times New Roman"/>
          <w:sz w:val="22"/>
          <w:szCs w:val="22"/>
        </w:rPr>
        <w:t>Подрядчик</w:t>
      </w:r>
      <w:r w:rsidRPr="00514BFF">
        <w:rPr>
          <w:rFonts w:ascii="Times New Roman" w:hAnsi="Times New Roman" w:cs="Times New Roman"/>
          <w:sz w:val="22"/>
          <w:szCs w:val="22"/>
        </w:rPr>
        <w:t xml:space="preserve"> некачественно </w:t>
      </w:r>
      <w:r w:rsidR="007A73CC" w:rsidRPr="00514BFF">
        <w:rPr>
          <w:rFonts w:ascii="Times New Roman" w:hAnsi="Times New Roman" w:cs="Times New Roman"/>
          <w:sz w:val="22"/>
          <w:szCs w:val="22"/>
        </w:rPr>
        <w:t xml:space="preserve">выполнил </w:t>
      </w:r>
      <w:r w:rsidRPr="00514BFF">
        <w:rPr>
          <w:rFonts w:ascii="Times New Roman" w:hAnsi="Times New Roman" w:cs="Times New Roman"/>
          <w:sz w:val="22"/>
          <w:szCs w:val="22"/>
        </w:rPr>
        <w:t xml:space="preserve">предусмотренные </w:t>
      </w:r>
      <w:r w:rsidR="005F70FB" w:rsidRPr="00514BFF">
        <w:rPr>
          <w:rFonts w:ascii="Times New Roman" w:hAnsi="Times New Roman" w:cs="Times New Roman"/>
          <w:sz w:val="22"/>
          <w:szCs w:val="22"/>
        </w:rPr>
        <w:t>Контрактом</w:t>
      </w:r>
      <w:r w:rsidR="007A73CC" w:rsidRPr="00514BFF">
        <w:rPr>
          <w:rFonts w:ascii="Times New Roman" w:hAnsi="Times New Roman" w:cs="Times New Roman"/>
          <w:sz w:val="22"/>
          <w:szCs w:val="22"/>
        </w:rPr>
        <w:t xml:space="preserve"> работы</w:t>
      </w:r>
      <w:r w:rsidRPr="00514BFF">
        <w:rPr>
          <w:rFonts w:ascii="Times New Roman" w:hAnsi="Times New Roman" w:cs="Times New Roman"/>
          <w:sz w:val="22"/>
          <w:szCs w:val="22"/>
        </w:rPr>
        <w:t xml:space="preserve">, при этом недостатки в установленные Заказчиком сроки не были устранены </w:t>
      </w:r>
      <w:r w:rsidR="003F2860" w:rsidRPr="00514BFF">
        <w:rPr>
          <w:rFonts w:ascii="Times New Roman" w:hAnsi="Times New Roman" w:cs="Times New Roman"/>
          <w:sz w:val="22"/>
          <w:szCs w:val="22"/>
        </w:rPr>
        <w:t>Подрядчик</w:t>
      </w:r>
      <w:r w:rsidR="008D3EB8" w:rsidRPr="00514BFF">
        <w:rPr>
          <w:rFonts w:ascii="Times New Roman" w:hAnsi="Times New Roman" w:cs="Times New Roman"/>
          <w:sz w:val="22"/>
          <w:szCs w:val="22"/>
        </w:rPr>
        <w:t>о</w:t>
      </w:r>
      <w:r w:rsidR="00FB7AF8" w:rsidRPr="00514BFF">
        <w:rPr>
          <w:rFonts w:ascii="Times New Roman" w:hAnsi="Times New Roman" w:cs="Times New Roman"/>
          <w:sz w:val="22"/>
          <w:szCs w:val="22"/>
        </w:rPr>
        <w:t>м</w:t>
      </w:r>
      <w:r w:rsidRPr="00514BFF">
        <w:rPr>
          <w:rFonts w:ascii="Times New Roman" w:hAnsi="Times New Roman" w:cs="Times New Roman"/>
          <w:sz w:val="22"/>
          <w:szCs w:val="22"/>
        </w:rPr>
        <w:t>, либо являются существенными и неустранимыми;</w:t>
      </w:r>
    </w:p>
    <w:p w14:paraId="247339E2" w14:textId="10B7DD3B" w:rsidR="00C25A3F" w:rsidRPr="00514BFF" w:rsidRDefault="00C25A3F" w:rsidP="006F3341">
      <w:pPr>
        <w:pStyle w:val="a5"/>
        <w:numPr>
          <w:ilvl w:val="0"/>
          <w:numId w:val="22"/>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если </w:t>
      </w:r>
      <w:r w:rsidR="003F2860" w:rsidRPr="00514BFF">
        <w:rPr>
          <w:rFonts w:ascii="Times New Roman" w:hAnsi="Times New Roman" w:cs="Times New Roman"/>
          <w:sz w:val="22"/>
          <w:szCs w:val="22"/>
        </w:rPr>
        <w:t>Подрядчик</w:t>
      </w:r>
      <w:r w:rsidRPr="00514BFF">
        <w:rPr>
          <w:rFonts w:ascii="Times New Roman" w:hAnsi="Times New Roman" w:cs="Times New Roman"/>
          <w:sz w:val="22"/>
          <w:szCs w:val="22"/>
        </w:rPr>
        <w:t xml:space="preserve"> нарушил сроки </w:t>
      </w:r>
      <w:r w:rsidR="007A73CC" w:rsidRPr="00514BFF">
        <w:rPr>
          <w:rFonts w:ascii="Times New Roman" w:hAnsi="Times New Roman" w:cs="Times New Roman"/>
          <w:sz w:val="22"/>
          <w:szCs w:val="22"/>
        </w:rPr>
        <w:t xml:space="preserve">выполнения работ </w:t>
      </w:r>
      <w:r w:rsidR="007C6E18" w:rsidRPr="00514BFF">
        <w:rPr>
          <w:rFonts w:ascii="Times New Roman" w:hAnsi="Times New Roman" w:cs="Times New Roman"/>
          <w:sz w:val="22"/>
          <w:szCs w:val="22"/>
        </w:rPr>
        <w:t xml:space="preserve">более чем на </w:t>
      </w:r>
      <w:r w:rsidR="00A21C86" w:rsidRPr="00514BFF">
        <w:rPr>
          <w:rFonts w:ascii="Times New Roman" w:hAnsi="Times New Roman" w:cs="Times New Roman"/>
          <w:sz w:val="22"/>
          <w:szCs w:val="22"/>
        </w:rPr>
        <w:t>12 часов</w:t>
      </w:r>
      <w:r w:rsidR="007C6E18" w:rsidRPr="00514BFF">
        <w:rPr>
          <w:rFonts w:ascii="Times New Roman" w:hAnsi="Times New Roman" w:cs="Times New Roman"/>
          <w:sz w:val="22"/>
          <w:szCs w:val="22"/>
        </w:rPr>
        <w:t>.</w:t>
      </w:r>
    </w:p>
    <w:p w14:paraId="73804DB1" w14:textId="78AED268" w:rsidR="00C25A3F" w:rsidRPr="00514BFF" w:rsidRDefault="00C25A3F" w:rsidP="006F3341">
      <w:pPr>
        <w:pStyle w:val="a5"/>
        <w:numPr>
          <w:ilvl w:val="0"/>
          <w:numId w:val="21"/>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Заказчик вправе потребовать расторжения </w:t>
      </w:r>
      <w:r w:rsidR="005F70FB" w:rsidRPr="00514BFF">
        <w:rPr>
          <w:rFonts w:ascii="Times New Roman" w:hAnsi="Times New Roman" w:cs="Times New Roman"/>
          <w:sz w:val="22"/>
          <w:szCs w:val="22"/>
        </w:rPr>
        <w:t>Контракта</w:t>
      </w:r>
      <w:r w:rsidRPr="00514BFF">
        <w:rPr>
          <w:rFonts w:ascii="Times New Roman" w:hAnsi="Times New Roman" w:cs="Times New Roman"/>
          <w:sz w:val="22"/>
          <w:szCs w:val="22"/>
        </w:rPr>
        <w:t xml:space="preserve"> в случае отсутствия по независящим от Заказчика причинам возможности дальнейшего финансирования </w:t>
      </w:r>
      <w:r w:rsidR="007A73CC" w:rsidRPr="00514BFF">
        <w:rPr>
          <w:rFonts w:ascii="Times New Roman" w:hAnsi="Times New Roman" w:cs="Times New Roman"/>
          <w:sz w:val="22"/>
          <w:szCs w:val="22"/>
        </w:rPr>
        <w:t xml:space="preserve">выполнения работ </w:t>
      </w:r>
      <w:r w:rsidRPr="00514BFF">
        <w:rPr>
          <w:rFonts w:ascii="Times New Roman" w:hAnsi="Times New Roman" w:cs="Times New Roman"/>
          <w:sz w:val="22"/>
          <w:szCs w:val="22"/>
        </w:rPr>
        <w:t xml:space="preserve">по </w:t>
      </w:r>
      <w:r w:rsidR="005F70FB" w:rsidRPr="00514BFF">
        <w:rPr>
          <w:rFonts w:ascii="Times New Roman" w:hAnsi="Times New Roman" w:cs="Times New Roman"/>
          <w:sz w:val="22"/>
          <w:szCs w:val="22"/>
        </w:rPr>
        <w:t>Контракту</w:t>
      </w:r>
      <w:r w:rsidRPr="00514BFF">
        <w:rPr>
          <w:rFonts w:ascii="Times New Roman" w:hAnsi="Times New Roman" w:cs="Times New Roman"/>
          <w:sz w:val="22"/>
          <w:szCs w:val="22"/>
        </w:rPr>
        <w:t>.</w:t>
      </w:r>
    </w:p>
    <w:p w14:paraId="1C318127" w14:textId="65CAE5E7" w:rsidR="00A31A4A" w:rsidRPr="00514BFF" w:rsidRDefault="00A31A4A" w:rsidP="006F3341">
      <w:pPr>
        <w:pStyle w:val="a5"/>
        <w:numPr>
          <w:ilvl w:val="0"/>
          <w:numId w:val="21"/>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Если Заказчиком проведена экспертиза </w:t>
      </w:r>
      <w:r w:rsidR="007A73CC" w:rsidRPr="00514BFF">
        <w:rPr>
          <w:rFonts w:ascii="Times New Roman" w:hAnsi="Times New Roman" w:cs="Times New Roman"/>
          <w:sz w:val="22"/>
          <w:szCs w:val="22"/>
        </w:rPr>
        <w:t xml:space="preserve">выполненных работ </w:t>
      </w:r>
      <w:r w:rsidRPr="00514BFF">
        <w:rPr>
          <w:rFonts w:ascii="Times New Roman" w:hAnsi="Times New Roman" w:cs="Times New Roman"/>
          <w:sz w:val="22"/>
          <w:szCs w:val="22"/>
        </w:rPr>
        <w:t xml:space="preserve">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7A73CC" w:rsidRPr="00514BFF">
        <w:rPr>
          <w:rFonts w:ascii="Times New Roman" w:hAnsi="Times New Roman" w:cs="Times New Roman"/>
          <w:sz w:val="22"/>
          <w:szCs w:val="22"/>
        </w:rPr>
        <w:t xml:space="preserve">выполненных работ </w:t>
      </w:r>
      <w:r w:rsidRPr="00514BFF">
        <w:rPr>
          <w:rFonts w:ascii="Times New Roman" w:hAnsi="Times New Roman" w:cs="Times New Roman"/>
          <w:sz w:val="22"/>
          <w:szCs w:val="22"/>
        </w:rPr>
        <w:t>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23486C4" w14:textId="33E2AE27" w:rsidR="008D3EB8" w:rsidRPr="00514BFF" w:rsidRDefault="008D3EB8" w:rsidP="006F3341">
      <w:pPr>
        <w:pStyle w:val="a5"/>
        <w:numPr>
          <w:ilvl w:val="0"/>
          <w:numId w:val="21"/>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Заказчик/Подрядчик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w:t>
      </w:r>
      <w:r w:rsidR="00280D69" w:rsidRPr="00514BFF">
        <w:rPr>
          <w:rFonts w:ascii="Times New Roman" w:hAnsi="Times New Roman" w:cs="Times New Roman"/>
          <w:sz w:val="22"/>
          <w:szCs w:val="22"/>
        </w:rPr>
        <w:t xml:space="preserve">роннего отказа от исполнения Контрактов </w:t>
      </w:r>
      <w:r w:rsidRPr="00514BFF">
        <w:rPr>
          <w:rFonts w:ascii="Times New Roman" w:hAnsi="Times New Roman" w:cs="Times New Roman"/>
          <w:sz w:val="22"/>
          <w:szCs w:val="22"/>
        </w:rPr>
        <w:t>подряда.</w:t>
      </w:r>
    </w:p>
    <w:p w14:paraId="2422DFA0" w14:textId="1A3FE2D7" w:rsidR="008D3EB8" w:rsidRPr="00514BFF" w:rsidRDefault="008D3EB8" w:rsidP="006F3341">
      <w:pPr>
        <w:pStyle w:val="a5"/>
        <w:numPr>
          <w:ilvl w:val="0"/>
          <w:numId w:val="21"/>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Односторонний отказ от исполнения Контракта должен происходить в порядке, предусмотренном Законом о контрактной системе.</w:t>
      </w:r>
    </w:p>
    <w:p w14:paraId="68E9CF78" w14:textId="1FEE0F53" w:rsidR="00CB270C" w:rsidRPr="00514BFF" w:rsidRDefault="008D3EB8" w:rsidP="006F3341">
      <w:pPr>
        <w:pStyle w:val="a5"/>
        <w:numPr>
          <w:ilvl w:val="0"/>
          <w:numId w:val="21"/>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lastRenderedPageBreak/>
        <w:t>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6CC92055" w14:textId="0ACEA5FE" w:rsidR="00CB270C" w:rsidRPr="00514BFF" w:rsidRDefault="00CB270C" w:rsidP="006F3341">
      <w:pPr>
        <w:pStyle w:val="a5"/>
        <w:numPr>
          <w:ilvl w:val="0"/>
          <w:numId w:val="21"/>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Любые изменения Контракта оформляются дополнительным соглашением, которое д</w:t>
      </w:r>
      <w:r w:rsidR="00FA35F9" w:rsidRPr="00514BFF">
        <w:rPr>
          <w:rFonts w:ascii="Times New Roman" w:hAnsi="Times New Roman" w:cs="Times New Roman"/>
          <w:sz w:val="22"/>
          <w:szCs w:val="22"/>
        </w:rPr>
        <w:t>олжно быть подписано Сторонами.</w:t>
      </w:r>
    </w:p>
    <w:p w14:paraId="7AEA52BD" w14:textId="77777777" w:rsidR="000B41B4" w:rsidRPr="00514BFF" w:rsidRDefault="00C25A3F" w:rsidP="00732DB0">
      <w:pPr>
        <w:pStyle w:val="a5"/>
        <w:numPr>
          <w:ilvl w:val="0"/>
          <w:numId w:val="2"/>
        </w:numPr>
        <w:spacing w:before="120" w:after="120"/>
        <w:ind w:left="0" w:firstLine="0"/>
        <w:contextualSpacing w:val="0"/>
        <w:jc w:val="center"/>
        <w:rPr>
          <w:rFonts w:ascii="Times New Roman" w:hAnsi="Times New Roman" w:cs="Times New Roman"/>
          <w:b/>
          <w:i/>
          <w:sz w:val="22"/>
          <w:szCs w:val="22"/>
        </w:rPr>
      </w:pPr>
      <w:r w:rsidRPr="00514BFF">
        <w:rPr>
          <w:rFonts w:ascii="Times New Roman" w:hAnsi="Times New Roman" w:cs="Times New Roman"/>
          <w:b/>
          <w:i/>
          <w:sz w:val="22"/>
          <w:szCs w:val="22"/>
        </w:rPr>
        <w:t xml:space="preserve">Срок действия </w:t>
      </w:r>
      <w:r w:rsidR="00B527BF" w:rsidRPr="00514BFF">
        <w:rPr>
          <w:rFonts w:ascii="Times New Roman" w:hAnsi="Times New Roman" w:cs="Times New Roman"/>
          <w:b/>
          <w:i/>
          <w:sz w:val="22"/>
          <w:szCs w:val="22"/>
        </w:rPr>
        <w:t>Контракта</w:t>
      </w:r>
    </w:p>
    <w:p w14:paraId="0A75123A" w14:textId="34593E4C" w:rsidR="00C25A3F" w:rsidRPr="00514BFF" w:rsidRDefault="00B527BF" w:rsidP="006F3341">
      <w:pPr>
        <w:pStyle w:val="a5"/>
        <w:numPr>
          <w:ilvl w:val="0"/>
          <w:numId w:val="23"/>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Контракт</w:t>
      </w:r>
      <w:r w:rsidR="00B3282E" w:rsidRPr="00514BFF">
        <w:rPr>
          <w:rFonts w:ascii="Times New Roman" w:hAnsi="Times New Roman" w:cs="Times New Roman"/>
          <w:sz w:val="22"/>
          <w:szCs w:val="22"/>
        </w:rPr>
        <w:t xml:space="preserve"> вступает в силу со дня подписания и действует </w:t>
      </w:r>
      <w:r w:rsidR="00B151B4" w:rsidRPr="00514BFF">
        <w:rPr>
          <w:rFonts w:ascii="Times New Roman" w:hAnsi="Times New Roman" w:cs="Times New Roman"/>
          <w:sz w:val="22"/>
          <w:szCs w:val="22"/>
        </w:rPr>
        <w:t xml:space="preserve">по </w:t>
      </w:r>
      <w:r w:rsidR="00575FC8" w:rsidRPr="00514BFF">
        <w:rPr>
          <w:rFonts w:ascii="Times New Roman" w:hAnsi="Times New Roman" w:cs="Times New Roman"/>
          <w:sz w:val="22"/>
          <w:szCs w:val="22"/>
        </w:rPr>
        <w:t>31</w:t>
      </w:r>
      <w:r w:rsidR="00104E95" w:rsidRPr="00514BFF">
        <w:rPr>
          <w:rFonts w:ascii="Times New Roman" w:hAnsi="Times New Roman" w:cs="Times New Roman"/>
          <w:sz w:val="22"/>
          <w:szCs w:val="22"/>
        </w:rPr>
        <w:t xml:space="preserve"> </w:t>
      </w:r>
      <w:r w:rsidR="00575FC8" w:rsidRPr="00514BFF">
        <w:rPr>
          <w:rFonts w:ascii="Times New Roman" w:hAnsi="Times New Roman" w:cs="Times New Roman"/>
          <w:sz w:val="22"/>
          <w:szCs w:val="22"/>
        </w:rPr>
        <w:t>декабря 202</w:t>
      </w:r>
      <w:r w:rsidR="00182C88" w:rsidRPr="00514BFF">
        <w:rPr>
          <w:rFonts w:ascii="Times New Roman" w:hAnsi="Times New Roman" w:cs="Times New Roman"/>
          <w:sz w:val="22"/>
          <w:szCs w:val="22"/>
        </w:rPr>
        <w:t>6</w:t>
      </w:r>
      <w:r w:rsidR="009E2102" w:rsidRPr="00514BFF">
        <w:rPr>
          <w:rFonts w:ascii="Times New Roman" w:hAnsi="Times New Roman" w:cs="Times New Roman"/>
          <w:sz w:val="22"/>
          <w:szCs w:val="22"/>
        </w:rPr>
        <w:t xml:space="preserve"> года, но в любом случае до полного исполнения Сторонами всех своих обязательств.</w:t>
      </w:r>
    </w:p>
    <w:p w14:paraId="4848EE65" w14:textId="5EB7C3E5" w:rsidR="00C25A3F" w:rsidRPr="00514BFF" w:rsidRDefault="00C25A3F" w:rsidP="006F3341">
      <w:pPr>
        <w:pStyle w:val="a5"/>
        <w:numPr>
          <w:ilvl w:val="0"/>
          <w:numId w:val="23"/>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Окончание срока действия </w:t>
      </w:r>
      <w:r w:rsidR="00B527BF" w:rsidRPr="00514BFF">
        <w:rPr>
          <w:rFonts w:ascii="Times New Roman" w:hAnsi="Times New Roman" w:cs="Times New Roman"/>
          <w:sz w:val="22"/>
          <w:szCs w:val="22"/>
        </w:rPr>
        <w:t>Контракта</w:t>
      </w:r>
      <w:r w:rsidRPr="00514BFF">
        <w:rPr>
          <w:rFonts w:ascii="Times New Roman" w:hAnsi="Times New Roman" w:cs="Times New Roman"/>
          <w:sz w:val="22"/>
          <w:szCs w:val="22"/>
        </w:rPr>
        <w:t xml:space="preserve"> в</w:t>
      </w:r>
      <w:r w:rsidR="00656105" w:rsidRPr="00514BFF">
        <w:rPr>
          <w:rFonts w:ascii="Times New Roman" w:hAnsi="Times New Roman" w:cs="Times New Roman"/>
          <w:sz w:val="22"/>
          <w:szCs w:val="22"/>
        </w:rPr>
        <w:t>лечет прекращение обязательств С</w:t>
      </w:r>
      <w:r w:rsidRPr="00514BFF">
        <w:rPr>
          <w:rFonts w:ascii="Times New Roman" w:hAnsi="Times New Roman" w:cs="Times New Roman"/>
          <w:sz w:val="22"/>
          <w:szCs w:val="22"/>
        </w:rPr>
        <w:t xml:space="preserve">торон по </w:t>
      </w:r>
      <w:r w:rsidR="00B527BF" w:rsidRPr="00514BFF">
        <w:rPr>
          <w:rFonts w:ascii="Times New Roman" w:hAnsi="Times New Roman" w:cs="Times New Roman"/>
          <w:sz w:val="22"/>
          <w:szCs w:val="22"/>
        </w:rPr>
        <w:t>Контракту</w:t>
      </w:r>
      <w:r w:rsidR="008D3EB8" w:rsidRPr="00514BFF">
        <w:rPr>
          <w:rFonts w:ascii="Times New Roman" w:hAnsi="Times New Roman" w:cs="Times New Roman"/>
          <w:sz w:val="22"/>
          <w:szCs w:val="22"/>
        </w:rPr>
        <w:t>.</w:t>
      </w:r>
    </w:p>
    <w:p w14:paraId="30EE82CB" w14:textId="4AE323AC" w:rsidR="00C25A3F" w:rsidRPr="00514BFF" w:rsidRDefault="00C25A3F" w:rsidP="006F3341">
      <w:pPr>
        <w:pStyle w:val="a5"/>
        <w:numPr>
          <w:ilvl w:val="0"/>
          <w:numId w:val="23"/>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Истечение срока действия </w:t>
      </w:r>
      <w:r w:rsidR="00B527BF" w:rsidRPr="00514BFF">
        <w:rPr>
          <w:rFonts w:ascii="Times New Roman" w:hAnsi="Times New Roman" w:cs="Times New Roman"/>
          <w:sz w:val="22"/>
          <w:szCs w:val="22"/>
        </w:rPr>
        <w:t>Контракта</w:t>
      </w:r>
      <w:r w:rsidRPr="00514BFF">
        <w:rPr>
          <w:rFonts w:ascii="Times New Roman" w:hAnsi="Times New Roman" w:cs="Times New Roman"/>
          <w:sz w:val="22"/>
          <w:szCs w:val="22"/>
        </w:rPr>
        <w:t xml:space="preserve"> не освобождает Стороны от ответственности за его нарушения, возникшие в период действия </w:t>
      </w:r>
      <w:r w:rsidR="00B527BF" w:rsidRPr="00514BFF">
        <w:rPr>
          <w:rFonts w:ascii="Times New Roman" w:hAnsi="Times New Roman" w:cs="Times New Roman"/>
          <w:sz w:val="22"/>
          <w:szCs w:val="22"/>
        </w:rPr>
        <w:t>Контракта</w:t>
      </w:r>
      <w:r w:rsidRPr="00514BFF">
        <w:rPr>
          <w:rFonts w:ascii="Times New Roman" w:hAnsi="Times New Roman" w:cs="Times New Roman"/>
          <w:sz w:val="22"/>
          <w:szCs w:val="22"/>
        </w:rPr>
        <w:t>.</w:t>
      </w:r>
    </w:p>
    <w:p w14:paraId="491C6104" w14:textId="06DC6484" w:rsidR="00A21C86" w:rsidRPr="00514BFF" w:rsidRDefault="00A21C86" w:rsidP="006F3341">
      <w:pPr>
        <w:pStyle w:val="a5"/>
        <w:numPr>
          <w:ilvl w:val="0"/>
          <w:numId w:val="23"/>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Истечение срока действия </w:t>
      </w:r>
      <w:r w:rsidR="00B527BF" w:rsidRPr="00514BFF">
        <w:rPr>
          <w:rFonts w:ascii="Times New Roman" w:hAnsi="Times New Roman" w:cs="Times New Roman"/>
          <w:sz w:val="22"/>
          <w:szCs w:val="22"/>
        </w:rPr>
        <w:t>Контракта</w:t>
      </w:r>
      <w:r w:rsidRPr="00514BFF">
        <w:rPr>
          <w:rFonts w:ascii="Times New Roman" w:hAnsi="Times New Roman" w:cs="Times New Roman"/>
          <w:sz w:val="22"/>
          <w:szCs w:val="22"/>
        </w:rPr>
        <w:t xml:space="preserve"> не освобождает Стороны от исполнения обязательства, возникшего в период действия </w:t>
      </w:r>
      <w:r w:rsidR="00B527BF" w:rsidRPr="00514BFF">
        <w:rPr>
          <w:rFonts w:ascii="Times New Roman" w:hAnsi="Times New Roman" w:cs="Times New Roman"/>
          <w:sz w:val="22"/>
          <w:szCs w:val="22"/>
        </w:rPr>
        <w:t>Контракта</w:t>
      </w:r>
      <w:r w:rsidRPr="00514BFF">
        <w:rPr>
          <w:rFonts w:ascii="Times New Roman" w:hAnsi="Times New Roman" w:cs="Times New Roman"/>
          <w:sz w:val="22"/>
          <w:szCs w:val="22"/>
        </w:rPr>
        <w:t>, а также от ответственности за его нарушение.</w:t>
      </w:r>
    </w:p>
    <w:p w14:paraId="60C2A3ED" w14:textId="77777777" w:rsidR="007A58BF" w:rsidRPr="00514BFF" w:rsidRDefault="007A58BF" w:rsidP="00C27BB3">
      <w:pPr>
        <w:pStyle w:val="a5"/>
        <w:numPr>
          <w:ilvl w:val="0"/>
          <w:numId w:val="2"/>
        </w:numPr>
        <w:spacing w:before="120" w:after="120"/>
        <w:ind w:left="0" w:firstLine="284"/>
        <w:contextualSpacing w:val="0"/>
        <w:jc w:val="center"/>
        <w:rPr>
          <w:rFonts w:ascii="Times New Roman" w:hAnsi="Times New Roman" w:cs="Times New Roman"/>
          <w:b/>
          <w:i/>
          <w:sz w:val="22"/>
          <w:szCs w:val="22"/>
        </w:rPr>
      </w:pPr>
      <w:r w:rsidRPr="00514BFF">
        <w:rPr>
          <w:rFonts w:ascii="Times New Roman" w:hAnsi="Times New Roman" w:cs="Times New Roman"/>
          <w:b/>
          <w:i/>
          <w:sz w:val="22"/>
          <w:szCs w:val="22"/>
        </w:rPr>
        <w:t>Антикоррупционная оговорка</w:t>
      </w:r>
    </w:p>
    <w:p w14:paraId="2617B442" w14:textId="3E8E6382" w:rsidR="007A58BF" w:rsidRPr="00514BFF" w:rsidRDefault="007A58BF" w:rsidP="006F3341">
      <w:pPr>
        <w:pStyle w:val="a5"/>
        <w:numPr>
          <w:ilvl w:val="0"/>
          <w:numId w:val="24"/>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При исполнении своих обязательств по </w:t>
      </w:r>
      <w:r w:rsidR="00B527BF" w:rsidRPr="00514BFF">
        <w:rPr>
          <w:rFonts w:ascii="Times New Roman" w:hAnsi="Times New Roman" w:cs="Times New Roman"/>
          <w:sz w:val="22"/>
          <w:szCs w:val="22"/>
        </w:rPr>
        <w:t>Контракту</w:t>
      </w:r>
      <w:r w:rsidRPr="00514BFF">
        <w:rPr>
          <w:rFonts w:ascii="Times New Roman" w:hAnsi="Times New Roman" w:cs="Times New Roman"/>
          <w:sz w:val="22"/>
          <w:szCs w:val="22"/>
        </w:rPr>
        <w:t xml:space="preserve"> Стороны (их работники)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в иных неправомерных целях. </w:t>
      </w:r>
    </w:p>
    <w:p w14:paraId="766B16CC" w14:textId="778C3EA6" w:rsidR="007A58BF" w:rsidRPr="00514BFF" w:rsidRDefault="007A58BF" w:rsidP="006F3341">
      <w:pPr>
        <w:pStyle w:val="a5"/>
        <w:numPr>
          <w:ilvl w:val="0"/>
          <w:numId w:val="24"/>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При исполнении своих обязательств по </w:t>
      </w:r>
      <w:r w:rsidR="00B527BF" w:rsidRPr="00514BFF">
        <w:rPr>
          <w:rFonts w:ascii="Times New Roman" w:hAnsi="Times New Roman" w:cs="Times New Roman"/>
          <w:sz w:val="22"/>
          <w:szCs w:val="22"/>
        </w:rPr>
        <w:t>Контракту</w:t>
      </w:r>
      <w:r w:rsidRPr="00514BFF">
        <w:rPr>
          <w:rFonts w:ascii="Times New Roman" w:hAnsi="Times New Roman" w:cs="Times New Roman"/>
          <w:sz w:val="22"/>
          <w:szCs w:val="22"/>
        </w:rPr>
        <w:t xml:space="preserve"> Стороны (их работники) не осуществляют действия, квалифицируемые применимым для целей </w:t>
      </w:r>
      <w:r w:rsidR="00B527BF" w:rsidRPr="00514BFF">
        <w:rPr>
          <w:rFonts w:ascii="Times New Roman" w:hAnsi="Times New Roman" w:cs="Times New Roman"/>
          <w:sz w:val="22"/>
          <w:szCs w:val="22"/>
        </w:rPr>
        <w:t>Контракта</w:t>
      </w:r>
      <w:r w:rsidRPr="00514BFF">
        <w:rPr>
          <w:rFonts w:ascii="Times New Roman" w:hAnsi="Times New Roman" w:cs="Times New Roman"/>
          <w:sz w:val="22"/>
          <w:szCs w:val="22"/>
        </w:rPr>
        <w:t xml:space="preserve"> законодательством, как дача / получение взятки, коммерческий подкуп, а также действия, нарушающие требования применимого законодательства.</w:t>
      </w:r>
    </w:p>
    <w:p w14:paraId="0556939D" w14:textId="5A4C70FF" w:rsidR="007A58BF" w:rsidRPr="00514BFF" w:rsidRDefault="007A58BF" w:rsidP="006F3341">
      <w:pPr>
        <w:pStyle w:val="a5"/>
        <w:numPr>
          <w:ilvl w:val="0"/>
          <w:numId w:val="24"/>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Стороны обеспечивают включение Антикоррупционной оговорки в </w:t>
      </w:r>
      <w:r w:rsidR="00B527BF" w:rsidRPr="00514BFF">
        <w:rPr>
          <w:rFonts w:ascii="Times New Roman" w:hAnsi="Times New Roman" w:cs="Times New Roman"/>
          <w:sz w:val="22"/>
          <w:szCs w:val="22"/>
        </w:rPr>
        <w:t>контракты</w:t>
      </w:r>
      <w:r w:rsidRPr="00514BFF">
        <w:rPr>
          <w:rFonts w:ascii="Times New Roman" w:hAnsi="Times New Roman" w:cs="Times New Roman"/>
          <w:sz w:val="22"/>
          <w:szCs w:val="22"/>
        </w:rPr>
        <w:t xml:space="preserve">, заключаемые на основании и во исполнение </w:t>
      </w:r>
      <w:r w:rsidR="00B527BF" w:rsidRPr="00514BFF">
        <w:rPr>
          <w:rFonts w:ascii="Times New Roman" w:hAnsi="Times New Roman" w:cs="Times New Roman"/>
          <w:sz w:val="22"/>
          <w:szCs w:val="22"/>
        </w:rPr>
        <w:t>Контракта</w:t>
      </w:r>
      <w:r w:rsidRPr="00514BFF">
        <w:rPr>
          <w:rFonts w:ascii="Times New Roman" w:hAnsi="Times New Roman" w:cs="Times New Roman"/>
          <w:sz w:val="22"/>
          <w:szCs w:val="22"/>
        </w:rPr>
        <w:t xml:space="preserve"> с третьими лицами.</w:t>
      </w:r>
    </w:p>
    <w:p w14:paraId="6569991E" w14:textId="4197C8DE" w:rsidR="007A58BF" w:rsidRPr="00514BFF" w:rsidRDefault="007A58BF" w:rsidP="006F3341">
      <w:pPr>
        <w:pStyle w:val="a5"/>
        <w:numPr>
          <w:ilvl w:val="0"/>
          <w:numId w:val="24"/>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В случае возникновения у Стороны подозрений, что произошло или может произойти нарушение каких-либо положений Антикоррупционной оговорки, соответствующая Сторона обязуется уведомить другую Сторону </w:t>
      </w:r>
      <w:r w:rsidR="00003A77" w:rsidRPr="00514BFF">
        <w:rPr>
          <w:rFonts w:ascii="Times New Roman" w:hAnsi="Times New Roman" w:cs="Times New Roman"/>
          <w:sz w:val="22"/>
          <w:szCs w:val="22"/>
        </w:rPr>
        <w:t>в письменной</w:t>
      </w:r>
      <w:r w:rsidRPr="00514BFF">
        <w:rPr>
          <w:rFonts w:ascii="Times New Roman" w:hAnsi="Times New Roman" w:cs="Times New Roman"/>
          <w:sz w:val="22"/>
          <w:szCs w:val="22"/>
        </w:rPr>
        <w:t xml:space="preserve">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w:t>
      </w:r>
      <w:r w:rsidR="00B527BF" w:rsidRPr="00514BFF">
        <w:rPr>
          <w:rFonts w:ascii="Times New Roman" w:hAnsi="Times New Roman" w:cs="Times New Roman"/>
          <w:sz w:val="22"/>
          <w:szCs w:val="22"/>
        </w:rPr>
        <w:t>Контракта</w:t>
      </w:r>
      <w:r w:rsidRPr="00514BFF">
        <w:rPr>
          <w:rFonts w:ascii="Times New Roman" w:hAnsi="Times New Roman" w:cs="Times New Roman"/>
          <w:sz w:val="22"/>
          <w:szCs w:val="22"/>
        </w:rPr>
        <w:t xml:space="preserve"> контрагентом или его работниками,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1F23FEC0" w14:textId="7701CB81" w:rsidR="007A58BF" w:rsidRPr="00514BFF" w:rsidRDefault="007A58BF" w:rsidP="006F3341">
      <w:pPr>
        <w:pStyle w:val="a5"/>
        <w:numPr>
          <w:ilvl w:val="0"/>
          <w:numId w:val="24"/>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В случаях, предусмотренных законодательством, Сторона имеет право в одностороннем порядке расторгнуть </w:t>
      </w:r>
      <w:r w:rsidR="00B527BF" w:rsidRPr="00514BFF">
        <w:rPr>
          <w:rFonts w:ascii="Times New Roman" w:hAnsi="Times New Roman" w:cs="Times New Roman"/>
          <w:sz w:val="22"/>
          <w:szCs w:val="22"/>
        </w:rPr>
        <w:t>Контракт</w:t>
      </w:r>
      <w:r w:rsidRPr="00514BFF">
        <w:rPr>
          <w:rFonts w:ascii="Times New Roman" w:hAnsi="Times New Roman" w:cs="Times New Roman"/>
          <w:sz w:val="22"/>
          <w:szCs w:val="22"/>
        </w:rPr>
        <w:t xml:space="preserve"> при нарушении другой Стороной требований применимого антикоррупционного законодательства.</w:t>
      </w:r>
    </w:p>
    <w:p w14:paraId="42F0BFFA" w14:textId="77777777" w:rsidR="007A58BF" w:rsidRPr="00514BFF" w:rsidRDefault="007A58BF" w:rsidP="00C27BB3">
      <w:pPr>
        <w:pStyle w:val="a5"/>
        <w:numPr>
          <w:ilvl w:val="0"/>
          <w:numId w:val="2"/>
        </w:numPr>
        <w:spacing w:before="120" w:after="120"/>
        <w:ind w:left="0" w:firstLine="284"/>
        <w:contextualSpacing w:val="0"/>
        <w:jc w:val="center"/>
        <w:rPr>
          <w:rFonts w:ascii="Times New Roman" w:hAnsi="Times New Roman" w:cs="Times New Roman"/>
          <w:b/>
          <w:i/>
          <w:sz w:val="22"/>
          <w:szCs w:val="22"/>
        </w:rPr>
      </w:pPr>
      <w:r w:rsidRPr="00514BFF">
        <w:rPr>
          <w:rFonts w:ascii="Times New Roman" w:hAnsi="Times New Roman" w:cs="Times New Roman"/>
          <w:b/>
          <w:i/>
          <w:sz w:val="22"/>
          <w:szCs w:val="22"/>
        </w:rPr>
        <w:t>Претензионный порядок</w:t>
      </w:r>
    </w:p>
    <w:p w14:paraId="2901A473" w14:textId="29AF9831" w:rsidR="007A58BF" w:rsidRPr="00514BFF" w:rsidRDefault="007A58BF" w:rsidP="006F3341">
      <w:pPr>
        <w:pStyle w:val="a5"/>
        <w:numPr>
          <w:ilvl w:val="0"/>
          <w:numId w:val="25"/>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Стороны до обращения в суд обязаны соблюсти досудебный (претензионный) порядок урегулирования спора. 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Указанные документы представляются в форме надлежащим образом заверенных копий. Претензия, направленная без документов, подтверждающих полномочия лица, ее подписавшего, считается непредъявленной и рассмотрению не подлежит. </w:t>
      </w:r>
    </w:p>
    <w:p w14:paraId="3F0EA652" w14:textId="506E4FCA" w:rsidR="007A58BF" w:rsidRPr="00514BFF" w:rsidRDefault="007A58BF" w:rsidP="006F3341">
      <w:pPr>
        <w:pStyle w:val="a5"/>
        <w:numPr>
          <w:ilvl w:val="0"/>
          <w:numId w:val="25"/>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Претензия должна быть направлена Стороне письмом с объявленной ценностью с описью вложения </w:t>
      </w:r>
      <w:r w:rsidR="00CB270C" w:rsidRPr="00514BFF">
        <w:rPr>
          <w:rFonts w:ascii="Times New Roman" w:hAnsi="Times New Roman" w:cs="Times New Roman"/>
          <w:sz w:val="22"/>
          <w:szCs w:val="22"/>
        </w:rPr>
        <w:t>по указанным в Контракте адресам.</w:t>
      </w:r>
    </w:p>
    <w:p w14:paraId="300F69C3" w14:textId="32F7D6DE" w:rsidR="007A58BF" w:rsidRPr="00514BFF" w:rsidRDefault="007A58BF" w:rsidP="006F3341">
      <w:pPr>
        <w:pStyle w:val="a5"/>
        <w:numPr>
          <w:ilvl w:val="0"/>
          <w:numId w:val="25"/>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Опись вложения должна позволять однозначно идентифицировать вложенные в письмо документы. К претензии в обязательном порядке должны быть приложены подтверждающие претензионные требования документы и документ, подтверждающий полномочия лица на подписание претензии. В противном случае претензионный порядок будет считаться </w:t>
      </w:r>
      <w:r w:rsidR="004359F1" w:rsidRPr="00514BFF">
        <w:rPr>
          <w:rFonts w:ascii="Times New Roman" w:hAnsi="Times New Roman" w:cs="Times New Roman"/>
          <w:sz w:val="22"/>
          <w:szCs w:val="22"/>
        </w:rPr>
        <w:t>не соблюдённым</w:t>
      </w:r>
      <w:r w:rsidRPr="00514BFF">
        <w:rPr>
          <w:rFonts w:ascii="Times New Roman" w:hAnsi="Times New Roman" w:cs="Times New Roman"/>
          <w:sz w:val="22"/>
          <w:szCs w:val="22"/>
        </w:rPr>
        <w:t>.</w:t>
      </w:r>
    </w:p>
    <w:p w14:paraId="5A592CBD" w14:textId="68FADE5C" w:rsidR="007A58BF" w:rsidRPr="00514BFF" w:rsidRDefault="007A58BF" w:rsidP="006F3341">
      <w:pPr>
        <w:pStyle w:val="a5"/>
        <w:numPr>
          <w:ilvl w:val="0"/>
          <w:numId w:val="25"/>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7 (Семи) рабочих дней со дня получения претензии.</w:t>
      </w:r>
      <w:r w:rsidR="00CB270C" w:rsidRPr="00514BFF">
        <w:rPr>
          <w:rFonts w:ascii="Times New Roman" w:hAnsi="Times New Roman" w:cs="Times New Roman"/>
          <w:sz w:val="22"/>
          <w:szCs w:val="22"/>
        </w:rPr>
        <w:t xml:space="preserve"> В случае если Сторона уклоняется от вручения ей претензии, она считается врученной по истечении 10 (десяти) дней с момента отправления.</w:t>
      </w:r>
    </w:p>
    <w:p w14:paraId="2A1632C4" w14:textId="7B3155D8" w:rsidR="0033000A" w:rsidRPr="00514BFF" w:rsidRDefault="0033000A" w:rsidP="006F3341">
      <w:pPr>
        <w:pStyle w:val="a5"/>
        <w:numPr>
          <w:ilvl w:val="0"/>
          <w:numId w:val="25"/>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Спор, не урегулированный путем переговоров, передается на рассмотрение в Арбитражный суд г. Санкт-Петербурга и Ленинградской области в соответствии с действующим законодательством РФ.</w:t>
      </w:r>
    </w:p>
    <w:p w14:paraId="30A65675" w14:textId="77777777" w:rsidR="00E468D5" w:rsidRPr="00514BFF" w:rsidRDefault="00C25A3F" w:rsidP="00C27BB3">
      <w:pPr>
        <w:pStyle w:val="a5"/>
        <w:numPr>
          <w:ilvl w:val="0"/>
          <w:numId w:val="2"/>
        </w:numPr>
        <w:spacing w:before="120" w:after="120"/>
        <w:ind w:left="0" w:firstLine="284"/>
        <w:contextualSpacing w:val="0"/>
        <w:jc w:val="center"/>
        <w:rPr>
          <w:rFonts w:ascii="Times New Roman" w:hAnsi="Times New Roman" w:cs="Times New Roman"/>
          <w:b/>
          <w:i/>
          <w:sz w:val="22"/>
          <w:szCs w:val="22"/>
        </w:rPr>
      </w:pPr>
      <w:r w:rsidRPr="00514BFF">
        <w:rPr>
          <w:rFonts w:ascii="Times New Roman" w:hAnsi="Times New Roman" w:cs="Times New Roman"/>
          <w:b/>
          <w:i/>
          <w:sz w:val="22"/>
          <w:szCs w:val="22"/>
        </w:rPr>
        <w:t>Прочие условия</w:t>
      </w:r>
    </w:p>
    <w:p w14:paraId="784F8464" w14:textId="181FEDF6" w:rsidR="00E468D5" w:rsidRPr="00514BFF" w:rsidRDefault="00E468D5" w:rsidP="006F3341">
      <w:pPr>
        <w:pStyle w:val="a5"/>
        <w:numPr>
          <w:ilvl w:val="0"/>
          <w:numId w:val="26"/>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В </w:t>
      </w:r>
      <w:r w:rsidR="00680BD6" w:rsidRPr="00514BFF">
        <w:rPr>
          <w:rFonts w:ascii="Times New Roman" w:hAnsi="Times New Roman" w:cs="Times New Roman"/>
          <w:sz w:val="22"/>
          <w:szCs w:val="22"/>
        </w:rPr>
        <w:t>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w:t>
      </w:r>
      <w:r w:rsidRPr="00514BFF">
        <w:rPr>
          <w:rFonts w:ascii="Times New Roman" w:hAnsi="Times New Roman" w:cs="Times New Roman"/>
          <w:sz w:val="22"/>
          <w:szCs w:val="22"/>
        </w:rPr>
        <w:t xml:space="preserve"> в </w:t>
      </w:r>
      <w:r w:rsidR="00B527BF" w:rsidRPr="00514BFF">
        <w:rPr>
          <w:rFonts w:ascii="Times New Roman" w:hAnsi="Times New Roman" w:cs="Times New Roman"/>
          <w:sz w:val="22"/>
          <w:szCs w:val="22"/>
        </w:rPr>
        <w:t>Контракте</w:t>
      </w:r>
      <w:r w:rsidRPr="00514BFF">
        <w:rPr>
          <w:rFonts w:ascii="Times New Roman" w:hAnsi="Times New Roman" w:cs="Times New Roman"/>
          <w:sz w:val="22"/>
          <w:szCs w:val="22"/>
        </w:rPr>
        <w:t>, или иных сведений, имеющих значение для надлежащего исполнения Сторонами своих обязательств, Стороны уведомляют об этом друг друга в течение пяти рабочих дней. Сторона, не исполнившая указанную обязанность, несет риск неблагоприятных последствий.</w:t>
      </w:r>
    </w:p>
    <w:p w14:paraId="1D96F1E2" w14:textId="1BF8C38C" w:rsidR="00C25A3F" w:rsidRPr="00514BFF" w:rsidRDefault="00E468D5" w:rsidP="006F3341">
      <w:pPr>
        <w:pStyle w:val="a5"/>
        <w:numPr>
          <w:ilvl w:val="0"/>
          <w:numId w:val="26"/>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Вся </w:t>
      </w:r>
      <w:r w:rsidR="00680BD6" w:rsidRPr="00514BFF">
        <w:rPr>
          <w:rFonts w:ascii="Times New Roman" w:hAnsi="Times New Roman" w:cs="Times New Roman"/>
          <w:sz w:val="22"/>
          <w:szCs w:val="22"/>
        </w:rPr>
        <w:t>корреспонденция, отправленная по месту нахождения (для юридического лица), месту жительства (для физического лица)</w:t>
      </w:r>
      <w:r w:rsidRPr="00514BFF">
        <w:rPr>
          <w:rFonts w:ascii="Times New Roman" w:hAnsi="Times New Roman" w:cs="Times New Roman"/>
          <w:sz w:val="22"/>
          <w:szCs w:val="22"/>
        </w:rPr>
        <w:t xml:space="preserve">, значащемуся в </w:t>
      </w:r>
      <w:r w:rsidR="00B527BF" w:rsidRPr="00514BFF">
        <w:rPr>
          <w:rFonts w:ascii="Times New Roman" w:hAnsi="Times New Roman" w:cs="Times New Roman"/>
          <w:sz w:val="22"/>
          <w:szCs w:val="22"/>
        </w:rPr>
        <w:t>Контракте</w:t>
      </w:r>
      <w:r w:rsidRPr="00514BFF">
        <w:rPr>
          <w:rFonts w:ascii="Times New Roman" w:hAnsi="Times New Roman" w:cs="Times New Roman"/>
          <w:sz w:val="22"/>
          <w:szCs w:val="22"/>
        </w:rPr>
        <w:t>, будет считаться надлежащим образом отправленной, если только одна из Сторон не направит другой Стороне письменное уведомление о его изменении</w:t>
      </w:r>
      <w:r w:rsidR="00C25A3F" w:rsidRPr="00514BFF">
        <w:rPr>
          <w:rFonts w:ascii="Times New Roman" w:hAnsi="Times New Roman" w:cs="Times New Roman"/>
          <w:sz w:val="22"/>
          <w:szCs w:val="22"/>
        </w:rPr>
        <w:t>.</w:t>
      </w:r>
    </w:p>
    <w:p w14:paraId="42CA20D3" w14:textId="317288C8" w:rsidR="00C25A3F" w:rsidRPr="00514BFF" w:rsidRDefault="00C25A3F" w:rsidP="006F3341">
      <w:pPr>
        <w:pStyle w:val="a5"/>
        <w:numPr>
          <w:ilvl w:val="0"/>
          <w:numId w:val="26"/>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В случае ликвидации </w:t>
      </w:r>
      <w:r w:rsidR="003F2860" w:rsidRPr="00514BFF">
        <w:rPr>
          <w:rFonts w:ascii="Times New Roman" w:hAnsi="Times New Roman" w:cs="Times New Roman"/>
          <w:sz w:val="22"/>
          <w:szCs w:val="22"/>
        </w:rPr>
        <w:t>Подрядчик</w:t>
      </w:r>
      <w:r w:rsidR="00CB270C" w:rsidRPr="00514BFF">
        <w:rPr>
          <w:rFonts w:ascii="Times New Roman" w:hAnsi="Times New Roman" w:cs="Times New Roman"/>
          <w:sz w:val="22"/>
          <w:szCs w:val="22"/>
        </w:rPr>
        <w:t>а</w:t>
      </w:r>
      <w:r w:rsidRPr="00514BFF">
        <w:rPr>
          <w:rFonts w:ascii="Times New Roman" w:hAnsi="Times New Roman" w:cs="Times New Roman"/>
          <w:sz w:val="22"/>
          <w:szCs w:val="22"/>
        </w:rPr>
        <w:t xml:space="preserve"> или проведения в отношении </w:t>
      </w:r>
      <w:r w:rsidR="003F2860" w:rsidRPr="00514BFF">
        <w:rPr>
          <w:rFonts w:ascii="Times New Roman" w:hAnsi="Times New Roman" w:cs="Times New Roman"/>
          <w:sz w:val="22"/>
          <w:szCs w:val="22"/>
        </w:rPr>
        <w:t>Подрядчик</w:t>
      </w:r>
      <w:r w:rsidR="00CB270C" w:rsidRPr="00514BFF">
        <w:rPr>
          <w:rFonts w:ascii="Times New Roman" w:hAnsi="Times New Roman" w:cs="Times New Roman"/>
          <w:sz w:val="22"/>
          <w:szCs w:val="22"/>
        </w:rPr>
        <w:t>а</w:t>
      </w:r>
      <w:r w:rsidRPr="00514BFF">
        <w:rPr>
          <w:rFonts w:ascii="Times New Roman" w:hAnsi="Times New Roman" w:cs="Times New Roman"/>
          <w:sz w:val="22"/>
          <w:szCs w:val="22"/>
        </w:rPr>
        <w:t xml:space="preserve">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двух рабочих дней со дня принятия решения о начале проведения ликвидации или введения процедуры банкротства соответственно.</w:t>
      </w:r>
    </w:p>
    <w:p w14:paraId="5F5A218E" w14:textId="11F63FF8" w:rsidR="00C25A3F" w:rsidRPr="00514BFF" w:rsidRDefault="00C25A3F" w:rsidP="006F3341">
      <w:pPr>
        <w:pStyle w:val="a5"/>
        <w:numPr>
          <w:ilvl w:val="0"/>
          <w:numId w:val="26"/>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В случае приостановления деятельности </w:t>
      </w:r>
      <w:r w:rsidR="003F2860" w:rsidRPr="00514BFF">
        <w:rPr>
          <w:rFonts w:ascii="Times New Roman" w:hAnsi="Times New Roman" w:cs="Times New Roman"/>
          <w:sz w:val="22"/>
          <w:szCs w:val="22"/>
        </w:rPr>
        <w:t>Подрядчик</w:t>
      </w:r>
      <w:r w:rsidR="00CB270C" w:rsidRPr="00514BFF">
        <w:rPr>
          <w:rFonts w:ascii="Times New Roman" w:hAnsi="Times New Roman" w:cs="Times New Roman"/>
          <w:sz w:val="22"/>
          <w:szCs w:val="22"/>
        </w:rPr>
        <w:t>а</w:t>
      </w:r>
      <w:r w:rsidRPr="00514BFF">
        <w:rPr>
          <w:rFonts w:ascii="Times New Roman" w:hAnsi="Times New Roman" w:cs="Times New Roman"/>
          <w:sz w:val="22"/>
          <w:szCs w:val="22"/>
        </w:rPr>
        <w:t xml:space="preserve"> в порядке, предусмотренном Кодексом Российской Федерации об административных правонарушениях, </w:t>
      </w:r>
      <w:r w:rsidR="003F2860" w:rsidRPr="00514BFF">
        <w:rPr>
          <w:rFonts w:ascii="Times New Roman" w:hAnsi="Times New Roman" w:cs="Times New Roman"/>
          <w:sz w:val="22"/>
          <w:szCs w:val="22"/>
        </w:rPr>
        <w:t>Подрядчик</w:t>
      </w:r>
      <w:r w:rsidRPr="00514BFF">
        <w:rPr>
          <w:rFonts w:ascii="Times New Roman" w:hAnsi="Times New Roman" w:cs="Times New Roman"/>
          <w:sz w:val="22"/>
          <w:szCs w:val="22"/>
        </w:rPr>
        <w:t xml:space="preserve"> обязан письменно уведомить Заказчика о приостановлении своей деятельности не позднее двух рабочих дней со дня принятия решения о приостановлении деятельности </w:t>
      </w:r>
      <w:r w:rsidR="003F2860" w:rsidRPr="00514BFF">
        <w:rPr>
          <w:rFonts w:ascii="Times New Roman" w:hAnsi="Times New Roman" w:cs="Times New Roman"/>
          <w:sz w:val="22"/>
          <w:szCs w:val="22"/>
        </w:rPr>
        <w:t>Подрядчик</w:t>
      </w:r>
      <w:r w:rsidR="00CB270C" w:rsidRPr="00514BFF">
        <w:rPr>
          <w:rFonts w:ascii="Times New Roman" w:hAnsi="Times New Roman" w:cs="Times New Roman"/>
          <w:sz w:val="22"/>
          <w:szCs w:val="22"/>
        </w:rPr>
        <w:t>а</w:t>
      </w:r>
      <w:r w:rsidRPr="00514BFF">
        <w:rPr>
          <w:rFonts w:ascii="Times New Roman" w:hAnsi="Times New Roman" w:cs="Times New Roman"/>
          <w:sz w:val="22"/>
          <w:szCs w:val="22"/>
        </w:rPr>
        <w:t>.</w:t>
      </w:r>
    </w:p>
    <w:p w14:paraId="1FC63BCD" w14:textId="2F00C25E" w:rsidR="00C25A3F" w:rsidRPr="00514BFF" w:rsidRDefault="00C25A3F" w:rsidP="006F3341">
      <w:pPr>
        <w:pStyle w:val="a5"/>
        <w:numPr>
          <w:ilvl w:val="0"/>
          <w:numId w:val="26"/>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В случае начала реорганизации </w:t>
      </w:r>
      <w:r w:rsidR="003F2860" w:rsidRPr="00514BFF">
        <w:rPr>
          <w:rFonts w:ascii="Times New Roman" w:hAnsi="Times New Roman" w:cs="Times New Roman"/>
          <w:sz w:val="22"/>
          <w:szCs w:val="22"/>
        </w:rPr>
        <w:t>Подрядчик</w:t>
      </w:r>
      <w:r w:rsidR="00CB270C" w:rsidRPr="00514BFF">
        <w:rPr>
          <w:rFonts w:ascii="Times New Roman" w:hAnsi="Times New Roman" w:cs="Times New Roman"/>
          <w:sz w:val="22"/>
          <w:szCs w:val="22"/>
        </w:rPr>
        <w:t>а</w:t>
      </w:r>
      <w:r w:rsidRPr="00514BFF">
        <w:rPr>
          <w:rFonts w:ascii="Times New Roman" w:hAnsi="Times New Roman" w:cs="Times New Roman"/>
          <w:sz w:val="22"/>
          <w:szCs w:val="22"/>
        </w:rPr>
        <w:t xml:space="preserve">, </w:t>
      </w:r>
      <w:r w:rsidR="003F2860" w:rsidRPr="00514BFF">
        <w:rPr>
          <w:rFonts w:ascii="Times New Roman" w:hAnsi="Times New Roman" w:cs="Times New Roman"/>
          <w:sz w:val="22"/>
          <w:szCs w:val="22"/>
        </w:rPr>
        <w:t>Подрядчик</w:t>
      </w:r>
      <w:r w:rsidR="00EE5203" w:rsidRPr="00514BFF">
        <w:rPr>
          <w:rFonts w:ascii="Times New Roman" w:hAnsi="Times New Roman" w:cs="Times New Roman"/>
          <w:sz w:val="22"/>
          <w:szCs w:val="22"/>
        </w:rPr>
        <w:t xml:space="preserve"> </w:t>
      </w:r>
      <w:r w:rsidRPr="00514BFF">
        <w:rPr>
          <w:rFonts w:ascii="Times New Roman" w:hAnsi="Times New Roman" w:cs="Times New Roman"/>
          <w:sz w:val="22"/>
          <w:szCs w:val="22"/>
        </w:rPr>
        <w:t xml:space="preserve">обязан письменно уведомить Заказчика о начале своей реорганизации не позднее двух рабочих дней со дня принятия решения о реорганизации </w:t>
      </w:r>
      <w:r w:rsidR="003F2860" w:rsidRPr="00514BFF">
        <w:rPr>
          <w:rFonts w:ascii="Times New Roman" w:hAnsi="Times New Roman" w:cs="Times New Roman"/>
          <w:sz w:val="22"/>
          <w:szCs w:val="22"/>
        </w:rPr>
        <w:t>Подрядчик</w:t>
      </w:r>
      <w:r w:rsidR="00CB270C" w:rsidRPr="00514BFF">
        <w:rPr>
          <w:rFonts w:ascii="Times New Roman" w:hAnsi="Times New Roman" w:cs="Times New Roman"/>
          <w:sz w:val="22"/>
          <w:szCs w:val="22"/>
        </w:rPr>
        <w:t>а.</w:t>
      </w:r>
    </w:p>
    <w:p w14:paraId="12F0DA94" w14:textId="4B2D6F9B" w:rsidR="007A58BF" w:rsidRPr="00514BFF" w:rsidRDefault="007A58BF" w:rsidP="006F3341">
      <w:pPr>
        <w:pStyle w:val="a5"/>
        <w:numPr>
          <w:ilvl w:val="0"/>
          <w:numId w:val="26"/>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Все документы, извещения (исключения претензии) в рамках исполнения </w:t>
      </w:r>
      <w:r w:rsidR="00B527BF" w:rsidRPr="00514BFF">
        <w:rPr>
          <w:rFonts w:ascii="Times New Roman" w:hAnsi="Times New Roman" w:cs="Times New Roman"/>
          <w:sz w:val="22"/>
          <w:szCs w:val="22"/>
        </w:rPr>
        <w:t>Контракта</w:t>
      </w:r>
      <w:r w:rsidRPr="00514BFF">
        <w:rPr>
          <w:rFonts w:ascii="Times New Roman" w:hAnsi="Times New Roman" w:cs="Times New Roman"/>
          <w:sz w:val="22"/>
          <w:szCs w:val="22"/>
        </w:rPr>
        <w:t xml:space="preserve"> направляются сторонами друг другу в первую очередь по факсимильной связи и/или каналам электронной связи (интернет) </w:t>
      </w:r>
      <w:r w:rsidR="00CB270C" w:rsidRPr="00514BFF">
        <w:rPr>
          <w:rFonts w:ascii="Times New Roman" w:hAnsi="Times New Roman" w:cs="Times New Roman"/>
          <w:sz w:val="22"/>
          <w:szCs w:val="22"/>
        </w:rPr>
        <w:t xml:space="preserve">по указанным в Контракте реквизитам </w:t>
      </w:r>
      <w:r w:rsidRPr="00514BFF">
        <w:rPr>
          <w:rFonts w:ascii="Times New Roman" w:hAnsi="Times New Roman" w:cs="Times New Roman"/>
          <w:sz w:val="22"/>
          <w:szCs w:val="22"/>
        </w:rPr>
        <w:t>с обязательной отправкой оригиналов на бумажных носителях письмом</w:t>
      </w:r>
      <w:r w:rsidR="00CB270C" w:rsidRPr="00514BFF">
        <w:rPr>
          <w:rFonts w:ascii="Times New Roman" w:hAnsi="Times New Roman" w:cs="Times New Roman"/>
          <w:sz w:val="22"/>
          <w:szCs w:val="22"/>
        </w:rPr>
        <w:t xml:space="preserve"> с объявленной ценностью с описью вложения</w:t>
      </w:r>
      <w:r w:rsidRPr="00514BFF">
        <w:rPr>
          <w:rFonts w:ascii="Times New Roman" w:hAnsi="Times New Roman" w:cs="Times New Roman"/>
          <w:sz w:val="22"/>
          <w:szCs w:val="22"/>
        </w:rPr>
        <w:t xml:space="preserve">, либо вручаются под расписку уполномоченным </w:t>
      </w:r>
      <w:r w:rsidR="00CB270C" w:rsidRPr="00514BFF">
        <w:rPr>
          <w:rFonts w:ascii="Times New Roman" w:hAnsi="Times New Roman" w:cs="Times New Roman"/>
          <w:sz w:val="22"/>
          <w:szCs w:val="22"/>
        </w:rPr>
        <w:t>работникам</w:t>
      </w:r>
      <w:r w:rsidRPr="00514BFF">
        <w:rPr>
          <w:rFonts w:ascii="Times New Roman" w:hAnsi="Times New Roman" w:cs="Times New Roman"/>
          <w:sz w:val="22"/>
          <w:szCs w:val="22"/>
        </w:rPr>
        <w:t xml:space="preserve"> соответствующей Стороны в разумный срок, но не более чем за 10 </w:t>
      </w:r>
      <w:r w:rsidR="00CB270C" w:rsidRPr="00514BFF">
        <w:rPr>
          <w:rFonts w:ascii="Times New Roman" w:hAnsi="Times New Roman" w:cs="Times New Roman"/>
          <w:sz w:val="22"/>
          <w:szCs w:val="22"/>
        </w:rPr>
        <w:t xml:space="preserve">(десять) </w:t>
      </w:r>
      <w:r w:rsidRPr="00514BFF">
        <w:rPr>
          <w:rFonts w:ascii="Times New Roman" w:hAnsi="Times New Roman" w:cs="Times New Roman"/>
          <w:sz w:val="22"/>
          <w:szCs w:val="22"/>
        </w:rPr>
        <w:t>дней со дня их подписания. Сторона также считается извещенной надлежащим образом в случаях если:</w:t>
      </w:r>
    </w:p>
    <w:p w14:paraId="3CFE0E99" w14:textId="77777777" w:rsidR="007A58BF" w:rsidRPr="00514BFF" w:rsidRDefault="007A58BF" w:rsidP="006F3341">
      <w:pPr>
        <w:pStyle w:val="a5"/>
        <w:numPr>
          <w:ilvl w:val="0"/>
          <w:numId w:val="15"/>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она отказалась от извещения и этот отказ зафиксирован;</w:t>
      </w:r>
    </w:p>
    <w:p w14:paraId="7982CB36" w14:textId="77777777" w:rsidR="007A58BF" w:rsidRPr="00514BFF" w:rsidRDefault="007A58BF" w:rsidP="006F3341">
      <w:pPr>
        <w:pStyle w:val="a5"/>
        <w:numPr>
          <w:ilvl w:val="0"/>
          <w:numId w:val="15"/>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не смотря на почтовое извещение. Сторона не явилась за получением направленного другой Стороной извещения;</w:t>
      </w:r>
    </w:p>
    <w:p w14:paraId="29BAC956" w14:textId="77777777" w:rsidR="00C25A3F" w:rsidRPr="00514BFF" w:rsidRDefault="007A58BF" w:rsidP="006F3341">
      <w:pPr>
        <w:pStyle w:val="a5"/>
        <w:numPr>
          <w:ilvl w:val="0"/>
          <w:numId w:val="15"/>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извещение, направлено Стороной по последнему известному месту нахождения другой Стороны, не вручено в связи с отсутствием ад</w:t>
      </w:r>
      <w:r w:rsidR="00BD180D" w:rsidRPr="00514BFF">
        <w:rPr>
          <w:rFonts w:ascii="Times New Roman" w:hAnsi="Times New Roman" w:cs="Times New Roman"/>
          <w:sz w:val="22"/>
          <w:szCs w:val="22"/>
        </w:rPr>
        <w:t>ресата по указанному в статье 14</w:t>
      </w:r>
      <w:r w:rsidRPr="00514BFF">
        <w:rPr>
          <w:rFonts w:ascii="Times New Roman" w:hAnsi="Times New Roman" w:cs="Times New Roman"/>
          <w:sz w:val="22"/>
          <w:szCs w:val="22"/>
        </w:rPr>
        <w:t xml:space="preserve"> </w:t>
      </w:r>
      <w:r w:rsidR="00B527BF" w:rsidRPr="00514BFF">
        <w:rPr>
          <w:rFonts w:ascii="Times New Roman" w:hAnsi="Times New Roman" w:cs="Times New Roman"/>
          <w:sz w:val="22"/>
          <w:szCs w:val="22"/>
        </w:rPr>
        <w:t>Контракта</w:t>
      </w:r>
      <w:r w:rsidRPr="00514BFF">
        <w:rPr>
          <w:rFonts w:ascii="Times New Roman" w:hAnsi="Times New Roman" w:cs="Times New Roman"/>
          <w:sz w:val="22"/>
          <w:szCs w:val="22"/>
        </w:rPr>
        <w:t xml:space="preserve"> адресу.</w:t>
      </w:r>
    </w:p>
    <w:p w14:paraId="7DCA9F50" w14:textId="291F76E2" w:rsidR="00C25A3F" w:rsidRPr="00514BFF" w:rsidRDefault="00C25A3F" w:rsidP="006F3341">
      <w:pPr>
        <w:pStyle w:val="a5"/>
        <w:numPr>
          <w:ilvl w:val="0"/>
          <w:numId w:val="26"/>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Все, что не урегулировано </w:t>
      </w:r>
      <w:r w:rsidR="00B527BF" w:rsidRPr="00514BFF">
        <w:rPr>
          <w:rFonts w:ascii="Times New Roman" w:hAnsi="Times New Roman" w:cs="Times New Roman"/>
          <w:sz w:val="22"/>
          <w:szCs w:val="22"/>
        </w:rPr>
        <w:t>Контрактом</w:t>
      </w:r>
      <w:r w:rsidRPr="00514BFF">
        <w:rPr>
          <w:rFonts w:ascii="Times New Roman" w:hAnsi="Times New Roman" w:cs="Times New Roman"/>
          <w:sz w:val="22"/>
          <w:szCs w:val="22"/>
        </w:rPr>
        <w:t>, регулируется действующим законодательством РФ.</w:t>
      </w:r>
    </w:p>
    <w:p w14:paraId="614EAD4E" w14:textId="4D287A5C" w:rsidR="00675BE0" w:rsidRPr="00514BFF" w:rsidRDefault="00976624" w:rsidP="006F3341">
      <w:pPr>
        <w:pStyle w:val="a5"/>
        <w:numPr>
          <w:ilvl w:val="0"/>
          <w:numId w:val="26"/>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Контракт составлен в форме электронного документа и подписан Сторонами электронной цифровой подписью, каждой со своей стороны, в соответствии с нормативно-правовыми актами Российской Федерации, в том числе Федеральным законом от 06.04.2011 № 63-ФЗ «Об электронной подписи». </w:t>
      </w:r>
      <w:r w:rsidR="009F2B81" w:rsidRPr="00514BFF">
        <w:rPr>
          <w:rFonts w:ascii="Times New Roman" w:hAnsi="Times New Roman" w:cs="Times New Roman"/>
          <w:sz w:val="22"/>
          <w:szCs w:val="22"/>
        </w:rPr>
        <w:t xml:space="preserve">Контракт может быть </w:t>
      </w:r>
      <w:r w:rsidR="00CB270C" w:rsidRPr="00514BFF">
        <w:rPr>
          <w:rFonts w:ascii="Times New Roman" w:hAnsi="Times New Roman" w:cs="Times New Roman"/>
          <w:sz w:val="22"/>
          <w:szCs w:val="22"/>
        </w:rPr>
        <w:t>и</w:t>
      </w:r>
      <w:r w:rsidR="009F2B81" w:rsidRPr="00514BFF">
        <w:rPr>
          <w:rFonts w:ascii="Times New Roman" w:hAnsi="Times New Roman" w:cs="Times New Roman"/>
          <w:sz w:val="22"/>
          <w:szCs w:val="22"/>
        </w:rPr>
        <w:t>зготовлен Заказчиком на бумажном носителе и</w:t>
      </w:r>
      <w:r w:rsidR="00CB270C" w:rsidRPr="00514BFF">
        <w:rPr>
          <w:rFonts w:ascii="Times New Roman" w:hAnsi="Times New Roman" w:cs="Times New Roman"/>
          <w:sz w:val="22"/>
          <w:szCs w:val="22"/>
        </w:rPr>
        <w:t xml:space="preserve"> подписан </w:t>
      </w:r>
      <w:r w:rsidR="00675BE0" w:rsidRPr="00514BFF">
        <w:rPr>
          <w:rFonts w:ascii="Times New Roman" w:hAnsi="Times New Roman" w:cs="Times New Roman"/>
          <w:sz w:val="22"/>
          <w:szCs w:val="22"/>
        </w:rPr>
        <w:t xml:space="preserve">в двух </w:t>
      </w:r>
      <w:r w:rsidR="00CB270C" w:rsidRPr="00514BFF">
        <w:rPr>
          <w:rFonts w:ascii="Times New Roman" w:hAnsi="Times New Roman" w:cs="Times New Roman"/>
          <w:sz w:val="22"/>
          <w:szCs w:val="22"/>
        </w:rPr>
        <w:t xml:space="preserve">идентичных </w:t>
      </w:r>
      <w:r w:rsidR="00675BE0" w:rsidRPr="00514BFF">
        <w:rPr>
          <w:rFonts w:ascii="Times New Roman" w:hAnsi="Times New Roman" w:cs="Times New Roman"/>
          <w:sz w:val="22"/>
          <w:szCs w:val="22"/>
        </w:rPr>
        <w:t>экземплярах, имеющих одинаковую юридическую силу, по одному экземпляру для каждой Сторон</w:t>
      </w:r>
      <w:r w:rsidR="00CB270C" w:rsidRPr="00514BFF">
        <w:rPr>
          <w:rFonts w:ascii="Times New Roman" w:hAnsi="Times New Roman" w:cs="Times New Roman"/>
          <w:sz w:val="22"/>
          <w:szCs w:val="22"/>
        </w:rPr>
        <w:t>ы</w:t>
      </w:r>
      <w:r w:rsidR="00675BE0" w:rsidRPr="00514BFF">
        <w:rPr>
          <w:rFonts w:ascii="Times New Roman" w:hAnsi="Times New Roman" w:cs="Times New Roman"/>
          <w:sz w:val="22"/>
          <w:szCs w:val="22"/>
        </w:rPr>
        <w:t>.</w:t>
      </w:r>
    </w:p>
    <w:p w14:paraId="225B833F" w14:textId="77C074BF" w:rsidR="00C25A3F" w:rsidRPr="00514BFF" w:rsidRDefault="00B527BF" w:rsidP="006F3341">
      <w:pPr>
        <w:pStyle w:val="a5"/>
        <w:numPr>
          <w:ilvl w:val="0"/>
          <w:numId w:val="26"/>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Контракт</w:t>
      </w:r>
      <w:r w:rsidR="00C25A3F" w:rsidRPr="00514BFF">
        <w:rPr>
          <w:rFonts w:ascii="Times New Roman" w:hAnsi="Times New Roman" w:cs="Times New Roman"/>
          <w:sz w:val="22"/>
          <w:szCs w:val="22"/>
        </w:rPr>
        <w:t xml:space="preserve"> включает в себя нижеперечисленные приложения, являющиеся его неотъемлемой частью:</w:t>
      </w:r>
    </w:p>
    <w:p w14:paraId="2BC6CFAB" w14:textId="77777777" w:rsidR="00EB7C77" w:rsidRPr="00514BFF" w:rsidRDefault="00EB7C77" w:rsidP="006F3341">
      <w:pPr>
        <w:pStyle w:val="a5"/>
        <w:numPr>
          <w:ilvl w:val="0"/>
          <w:numId w:val="15"/>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Техническое задание (Приложение №1 к </w:t>
      </w:r>
      <w:r w:rsidR="00B527BF" w:rsidRPr="00514BFF">
        <w:rPr>
          <w:rFonts w:ascii="Times New Roman" w:hAnsi="Times New Roman" w:cs="Times New Roman"/>
          <w:sz w:val="22"/>
          <w:szCs w:val="22"/>
        </w:rPr>
        <w:t>Контракту</w:t>
      </w:r>
      <w:r w:rsidRPr="00514BFF">
        <w:rPr>
          <w:rFonts w:ascii="Times New Roman" w:hAnsi="Times New Roman" w:cs="Times New Roman"/>
          <w:sz w:val="22"/>
          <w:szCs w:val="22"/>
        </w:rPr>
        <w:t>)</w:t>
      </w:r>
      <w:r w:rsidR="00EF0C32" w:rsidRPr="00514BFF">
        <w:rPr>
          <w:rFonts w:ascii="Times New Roman" w:hAnsi="Times New Roman" w:cs="Times New Roman"/>
          <w:sz w:val="22"/>
          <w:szCs w:val="22"/>
        </w:rPr>
        <w:t>;</w:t>
      </w:r>
    </w:p>
    <w:p w14:paraId="0519AD6A" w14:textId="77777777" w:rsidR="00EF0C32" w:rsidRDefault="00781441" w:rsidP="006F3341">
      <w:pPr>
        <w:pStyle w:val="a5"/>
        <w:numPr>
          <w:ilvl w:val="0"/>
          <w:numId w:val="15"/>
        </w:numPr>
        <w:ind w:left="0" w:firstLine="0"/>
        <w:contextualSpacing w:val="0"/>
        <w:jc w:val="both"/>
        <w:rPr>
          <w:rFonts w:ascii="Times New Roman" w:hAnsi="Times New Roman" w:cs="Times New Roman"/>
          <w:sz w:val="22"/>
          <w:szCs w:val="22"/>
        </w:rPr>
      </w:pPr>
      <w:r w:rsidRPr="00514BFF">
        <w:rPr>
          <w:rFonts w:ascii="Times New Roman" w:hAnsi="Times New Roman" w:cs="Times New Roman"/>
          <w:sz w:val="22"/>
          <w:szCs w:val="22"/>
        </w:rPr>
        <w:t xml:space="preserve">Спецификация </w:t>
      </w:r>
      <w:r w:rsidR="00E65E65" w:rsidRPr="00514BFF">
        <w:rPr>
          <w:rFonts w:ascii="Times New Roman" w:hAnsi="Times New Roman" w:cs="Times New Roman"/>
          <w:sz w:val="22"/>
          <w:szCs w:val="22"/>
        </w:rPr>
        <w:t xml:space="preserve">(Приложение № </w:t>
      </w:r>
      <w:r w:rsidR="00EB7C77" w:rsidRPr="00514BFF">
        <w:rPr>
          <w:rFonts w:ascii="Times New Roman" w:hAnsi="Times New Roman" w:cs="Times New Roman"/>
          <w:sz w:val="22"/>
          <w:szCs w:val="22"/>
        </w:rPr>
        <w:t>2</w:t>
      </w:r>
      <w:r w:rsidR="00E65E65" w:rsidRPr="00514BFF">
        <w:rPr>
          <w:rFonts w:ascii="Times New Roman" w:hAnsi="Times New Roman" w:cs="Times New Roman"/>
          <w:sz w:val="22"/>
          <w:szCs w:val="22"/>
        </w:rPr>
        <w:t xml:space="preserve"> к </w:t>
      </w:r>
      <w:r w:rsidR="00B527BF" w:rsidRPr="00514BFF">
        <w:rPr>
          <w:rFonts w:ascii="Times New Roman" w:hAnsi="Times New Roman" w:cs="Times New Roman"/>
          <w:sz w:val="22"/>
          <w:szCs w:val="22"/>
        </w:rPr>
        <w:t>Контракту</w:t>
      </w:r>
      <w:r w:rsidR="00EF0C32" w:rsidRPr="00514BFF">
        <w:rPr>
          <w:rFonts w:ascii="Times New Roman" w:hAnsi="Times New Roman" w:cs="Times New Roman"/>
          <w:sz w:val="22"/>
          <w:szCs w:val="22"/>
        </w:rPr>
        <w:t>).</w:t>
      </w:r>
    </w:p>
    <w:p w14:paraId="4E099403" w14:textId="2C7BF3A8" w:rsidR="008E55C6" w:rsidRPr="00514BFF" w:rsidRDefault="008E55C6" w:rsidP="006F3341">
      <w:pPr>
        <w:pStyle w:val="a5"/>
        <w:numPr>
          <w:ilvl w:val="0"/>
          <w:numId w:val="15"/>
        </w:numPr>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Локальный сметный расчет (Приложение № </w:t>
      </w:r>
      <w:r w:rsidR="00DA273E">
        <w:rPr>
          <w:rFonts w:ascii="Times New Roman" w:hAnsi="Times New Roman" w:cs="Times New Roman"/>
          <w:sz w:val="22"/>
          <w:szCs w:val="22"/>
        </w:rPr>
        <w:t xml:space="preserve"> 3 к Контракту)</w:t>
      </w:r>
    </w:p>
    <w:p w14:paraId="451E6A43" w14:textId="77777777" w:rsidR="00B23E44" w:rsidRPr="00514BFF" w:rsidRDefault="00656105" w:rsidP="00732DB0">
      <w:pPr>
        <w:pStyle w:val="a5"/>
        <w:numPr>
          <w:ilvl w:val="0"/>
          <w:numId w:val="2"/>
        </w:numPr>
        <w:spacing w:before="120" w:after="120"/>
        <w:ind w:left="0" w:firstLine="0"/>
        <w:contextualSpacing w:val="0"/>
        <w:jc w:val="center"/>
        <w:rPr>
          <w:rFonts w:ascii="Times New Roman" w:hAnsi="Times New Roman" w:cs="Times New Roman"/>
          <w:b/>
          <w:i/>
          <w:sz w:val="22"/>
          <w:szCs w:val="22"/>
        </w:rPr>
      </w:pPr>
      <w:r w:rsidRPr="00514BFF">
        <w:rPr>
          <w:rFonts w:ascii="Times New Roman" w:hAnsi="Times New Roman" w:cs="Times New Roman"/>
          <w:b/>
          <w:i/>
          <w:sz w:val="22"/>
          <w:szCs w:val="22"/>
        </w:rPr>
        <w:t>Реквизиты и адреса С</w:t>
      </w:r>
      <w:r w:rsidR="00B23E44" w:rsidRPr="00514BFF">
        <w:rPr>
          <w:rFonts w:ascii="Times New Roman" w:hAnsi="Times New Roman" w:cs="Times New Roman"/>
          <w:b/>
          <w:i/>
          <w:sz w:val="22"/>
          <w:szCs w:val="22"/>
        </w:rPr>
        <w:t>торон</w:t>
      </w:r>
    </w:p>
    <w:tbl>
      <w:tblPr>
        <w:tblpPr w:leftFromText="180" w:rightFromText="180" w:vertAnchor="text" w:tblpXSpec="center" w:tblpY="1"/>
        <w:tblOverlap w:val="never"/>
        <w:tblW w:w="5000" w:type="pct"/>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44"/>
        <w:gridCol w:w="5244"/>
      </w:tblGrid>
      <w:tr w:rsidR="00EE54B9" w:rsidRPr="00514BFF" w14:paraId="77EE07C1" w14:textId="77777777" w:rsidTr="0084560F">
        <w:trPr>
          <w:jc w:val="center"/>
        </w:trPr>
        <w:tc>
          <w:tcPr>
            <w:tcW w:w="2500" w:type="pct"/>
            <w:tcBorders>
              <w:top w:val="nil"/>
              <w:left w:val="nil"/>
              <w:bottom w:val="nil"/>
              <w:right w:val="nil"/>
            </w:tcBorders>
          </w:tcPr>
          <w:p w14:paraId="3ADF735E" w14:textId="77777777" w:rsidR="00EE54B9" w:rsidRPr="00514BFF" w:rsidRDefault="00EE54B9" w:rsidP="0084560F">
            <w:pPr>
              <w:widowControl w:val="0"/>
              <w:jc w:val="center"/>
              <w:rPr>
                <w:b/>
                <w:bCs/>
                <w:sz w:val="22"/>
                <w:szCs w:val="22"/>
              </w:rPr>
            </w:pPr>
            <w:r w:rsidRPr="00514BFF">
              <w:rPr>
                <w:b/>
                <w:bCs/>
                <w:sz w:val="22"/>
                <w:szCs w:val="22"/>
              </w:rPr>
              <w:t>ЗАКАЗЧИК:</w:t>
            </w:r>
          </w:p>
          <w:p w14:paraId="224A6E67" w14:textId="71806940" w:rsidR="00D2450B" w:rsidRPr="00514BFF" w:rsidRDefault="00EE54B9" w:rsidP="00D2450B">
            <w:pPr>
              <w:widowControl w:val="0"/>
              <w:rPr>
                <w:b/>
                <w:bCs/>
                <w:sz w:val="22"/>
                <w:szCs w:val="22"/>
              </w:rPr>
            </w:pPr>
            <w:r w:rsidRPr="00514BFF">
              <w:rPr>
                <w:b/>
                <w:bCs/>
                <w:sz w:val="22"/>
                <w:szCs w:val="22"/>
              </w:rPr>
              <w:t>Санкт-Петербургское государственное бюджетное учреждение культуры «Боль</w:t>
            </w:r>
            <w:r w:rsidR="006F3341" w:rsidRPr="00514BFF">
              <w:rPr>
                <w:b/>
                <w:bCs/>
                <w:sz w:val="22"/>
                <w:szCs w:val="22"/>
              </w:rPr>
              <w:t xml:space="preserve">шой </w:t>
            </w:r>
            <w:r w:rsidR="0084560F" w:rsidRPr="00514BFF">
              <w:rPr>
                <w:b/>
                <w:bCs/>
                <w:sz w:val="22"/>
                <w:szCs w:val="22"/>
              </w:rPr>
              <w:t>концертный зал «Октябрьский»</w:t>
            </w:r>
            <w:r w:rsidR="00D2450B" w:rsidRPr="00514BFF">
              <w:rPr>
                <w:b/>
                <w:bCs/>
                <w:sz w:val="22"/>
                <w:szCs w:val="22"/>
              </w:rPr>
              <w:t xml:space="preserve"> </w:t>
            </w:r>
          </w:p>
          <w:p w14:paraId="5EF65D5F" w14:textId="34259ED0" w:rsidR="00D2450B" w:rsidRPr="00514BFF" w:rsidRDefault="00D2450B" w:rsidP="00D2450B">
            <w:pPr>
              <w:widowControl w:val="0"/>
              <w:rPr>
                <w:sz w:val="22"/>
                <w:szCs w:val="22"/>
              </w:rPr>
            </w:pPr>
            <w:r w:rsidRPr="00514BFF">
              <w:rPr>
                <w:sz w:val="22"/>
                <w:szCs w:val="22"/>
              </w:rPr>
              <w:t>Адрес:191036, Санкт-Петербург, Лиговский проспект, д.6</w:t>
            </w:r>
          </w:p>
          <w:p w14:paraId="4FAEE176" w14:textId="24EAFD48" w:rsidR="00D2450B" w:rsidRPr="00514BFF" w:rsidRDefault="00D2450B" w:rsidP="00D2450B">
            <w:pPr>
              <w:widowControl w:val="0"/>
              <w:rPr>
                <w:sz w:val="22"/>
                <w:szCs w:val="22"/>
              </w:rPr>
            </w:pPr>
            <w:r w:rsidRPr="00514BFF">
              <w:rPr>
                <w:sz w:val="22"/>
                <w:szCs w:val="22"/>
              </w:rPr>
              <w:t>ИНН 7830001620 КПП 784201001</w:t>
            </w:r>
          </w:p>
          <w:p w14:paraId="0790714D" w14:textId="497EE39B" w:rsidR="00D2450B" w:rsidRPr="00514BFF" w:rsidRDefault="006F3341" w:rsidP="00D2450B">
            <w:pPr>
              <w:widowControl w:val="0"/>
              <w:rPr>
                <w:sz w:val="22"/>
                <w:szCs w:val="22"/>
              </w:rPr>
            </w:pPr>
            <w:r w:rsidRPr="00514BFF">
              <w:rPr>
                <w:sz w:val="22"/>
                <w:szCs w:val="22"/>
              </w:rPr>
              <w:t xml:space="preserve">ОКТМО 40911000 </w:t>
            </w:r>
            <w:r w:rsidR="00D2450B" w:rsidRPr="00514BFF">
              <w:rPr>
                <w:sz w:val="22"/>
                <w:szCs w:val="22"/>
              </w:rPr>
              <w:t>ОКПО 02192104</w:t>
            </w:r>
          </w:p>
          <w:p w14:paraId="70C70FCF" w14:textId="24D3DBEE" w:rsidR="00D2450B" w:rsidRPr="00514BFF" w:rsidRDefault="00D2450B" w:rsidP="00D2450B">
            <w:pPr>
              <w:widowControl w:val="0"/>
              <w:rPr>
                <w:sz w:val="22"/>
                <w:szCs w:val="22"/>
              </w:rPr>
            </w:pPr>
            <w:r w:rsidRPr="00514BFF">
              <w:rPr>
                <w:sz w:val="22"/>
                <w:szCs w:val="22"/>
              </w:rPr>
              <w:t>ОКВЭД 90.04.1; 90.01; 79.90</w:t>
            </w:r>
            <w:r w:rsidR="005A2C98" w:rsidRPr="00514BFF">
              <w:rPr>
                <w:sz w:val="22"/>
                <w:szCs w:val="22"/>
              </w:rPr>
              <w:t xml:space="preserve"> </w:t>
            </w:r>
            <w:r w:rsidR="006F3341" w:rsidRPr="00514BFF">
              <w:rPr>
                <w:sz w:val="22"/>
                <w:szCs w:val="22"/>
              </w:rPr>
              <w:t xml:space="preserve">ОКОГУ 2300231 </w:t>
            </w:r>
          </w:p>
          <w:p w14:paraId="759FE7E6" w14:textId="77777777" w:rsidR="006F3341" w:rsidRPr="00514BFF" w:rsidRDefault="006F3341" w:rsidP="00D2450B">
            <w:pPr>
              <w:widowControl w:val="0"/>
              <w:rPr>
                <w:sz w:val="22"/>
                <w:szCs w:val="22"/>
              </w:rPr>
            </w:pPr>
            <w:r w:rsidRPr="00514BFF">
              <w:rPr>
                <w:sz w:val="22"/>
                <w:szCs w:val="22"/>
              </w:rPr>
              <w:t xml:space="preserve">ОКФС 13 </w:t>
            </w:r>
            <w:r w:rsidR="00D2450B" w:rsidRPr="00514BFF">
              <w:rPr>
                <w:sz w:val="22"/>
                <w:szCs w:val="22"/>
              </w:rPr>
              <w:t>ОКОПФ 75203</w:t>
            </w:r>
            <w:r w:rsidR="005A2C98" w:rsidRPr="00514BFF">
              <w:rPr>
                <w:sz w:val="22"/>
                <w:szCs w:val="22"/>
              </w:rPr>
              <w:t xml:space="preserve"> </w:t>
            </w:r>
            <w:r w:rsidR="00D2450B" w:rsidRPr="00514BFF">
              <w:rPr>
                <w:sz w:val="22"/>
                <w:szCs w:val="22"/>
              </w:rPr>
              <w:t>ОГРН1027809238753</w:t>
            </w:r>
          </w:p>
          <w:p w14:paraId="42445110" w14:textId="1CCFD412" w:rsidR="00D2450B" w:rsidRPr="00514BFF" w:rsidRDefault="00D2450B" w:rsidP="00D2450B">
            <w:pPr>
              <w:widowControl w:val="0"/>
              <w:rPr>
                <w:sz w:val="22"/>
                <w:szCs w:val="22"/>
              </w:rPr>
            </w:pPr>
            <w:r w:rsidRPr="00514BFF">
              <w:rPr>
                <w:sz w:val="22"/>
                <w:szCs w:val="22"/>
              </w:rPr>
              <w:t>(СП</w:t>
            </w:r>
            <w:r w:rsidR="006F3341" w:rsidRPr="00514BFF">
              <w:rPr>
                <w:sz w:val="22"/>
                <w:szCs w:val="22"/>
              </w:rPr>
              <w:t xml:space="preserve">б ГБУК «БКЗ </w:t>
            </w:r>
            <w:r w:rsidRPr="00514BFF">
              <w:rPr>
                <w:sz w:val="22"/>
                <w:szCs w:val="22"/>
              </w:rPr>
              <w:t xml:space="preserve">«Октябрьский» </w:t>
            </w:r>
            <w:r w:rsidR="006F3341" w:rsidRPr="00514BFF">
              <w:rPr>
                <w:sz w:val="22"/>
                <w:szCs w:val="22"/>
              </w:rPr>
              <w:t xml:space="preserve">Лицевой счет </w:t>
            </w:r>
            <w:r w:rsidRPr="00514BFF">
              <w:rPr>
                <w:sz w:val="22"/>
                <w:szCs w:val="22"/>
              </w:rPr>
              <w:t>0171055)</w:t>
            </w:r>
          </w:p>
          <w:p w14:paraId="51E69A12" w14:textId="77777777" w:rsidR="00D2450B" w:rsidRPr="00514BFF" w:rsidRDefault="00D2450B" w:rsidP="00D2450B">
            <w:pPr>
              <w:widowControl w:val="0"/>
              <w:rPr>
                <w:sz w:val="22"/>
                <w:szCs w:val="22"/>
              </w:rPr>
            </w:pPr>
            <w:r w:rsidRPr="00514BFF">
              <w:rPr>
                <w:sz w:val="22"/>
                <w:szCs w:val="22"/>
              </w:rPr>
              <w:t xml:space="preserve">ОКЦ № 1 Северо-Западного ГУ Банка России//УФК по г. Санкт-Петербургу, г. Санкт-Петербург </w:t>
            </w:r>
          </w:p>
          <w:p w14:paraId="16B1746A" w14:textId="77777777" w:rsidR="00D2450B" w:rsidRPr="00514BFF" w:rsidRDefault="00D2450B" w:rsidP="00D2450B">
            <w:pPr>
              <w:widowControl w:val="0"/>
              <w:rPr>
                <w:sz w:val="22"/>
                <w:szCs w:val="22"/>
              </w:rPr>
            </w:pPr>
            <w:r w:rsidRPr="00514BFF">
              <w:rPr>
                <w:sz w:val="22"/>
                <w:szCs w:val="22"/>
              </w:rPr>
              <w:t>БИК 014030106</w:t>
            </w:r>
          </w:p>
          <w:p w14:paraId="30CBD21D" w14:textId="7A6D67D1" w:rsidR="00D2450B" w:rsidRPr="00514BFF" w:rsidRDefault="006F3341" w:rsidP="00D2450B">
            <w:pPr>
              <w:widowControl w:val="0"/>
              <w:rPr>
                <w:sz w:val="22"/>
                <w:szCs w:val="22"/>
              </w:rPr>
            </w:pPr>
            <w:r w:rsidRPr="00514BFF">
              <w:rPr>
                <w:sz w:val="22"/>
                <w:szCs w:val="22"/>
              </w:rPr>
              <w:t>Банковский</w:t>
            </w:r>
            <w:r w:rsidR="00D2450B" w:rsidRPr="00514BFF">
              <w:rPr>
                <w:sz w:val="22"/>
                <w:szCs w:val="22"/>
              </w:rPr>
              <w:t xml:space="preserve"> счет 40102810945370000005</w:t>
            </w:r>
          </w:p>
          <w:p w14:paraId="7D5A6DF3" w14:textId="3CF412D9" w:rsidR="00EE54B9" w:rsidRPr="00514BFF" w:rsidRDefault="006F3341" w:rsidP="00736C50">
            <w:pPr>
              <w:widowControl w:val="0"/>
              <w:rPr>
                <w:b/>
                <w:bCs/>
                <w:sz w:val="22"/>
                <w:szCs w:val="22"/>
              </w:rPr>
            </w:pPr>
            <w:r w:rsidRPr="00514BFF">
              <w:rPr>
                <w:sz w:val="22"/>
                <w:szCs w:val="22"/>
              </w:rPr>
              <w:t>Казначейский</w:t>
            </w:r>
            <w:r w:rsidR="00D2450B" w:rsidRPr="00514BFF">
              <w:rPr>
                <w:sz w:val="22"/>
                <w:szCs w:val="22"/>
              </w:rPr>
              <w:t xml:space="preserve"> счет 03224643400000007200</w:t>
            </w:r>
          </w:p>
        </w:tc>
        <w:tc>
          <w:tcPr>
            <w:tcW w:w="2500" w:type="pct"/>
            <w:tcBorders>
              <w:top w:val="nil"/>
              <w:left w:val="nil"/>
              <w:bottom w:val="nil"/>
              <w:right w:val="nil"/>
            </w:tcBorders>
          </w:tcPr>
          <w:p w14:paraId="113906DB" w14:textId="77777777" w:rsidR="00EE54B9" w:rsidRPr="00514BFF" w:rsidRDefault="003F2860" w:rsidP="0084560F">
            <w:pPr>
              <w:widowControl w:val="0"/>
              <w:jc w:val="center"/>
              <w:rPr>
                <w:rFonts w:eastAsia="Times New Roman"/>
                <w:b/>
                <w:bCs/>
                <w:sz w:val="22"/>
                <w:szCs w:val="22"/>
              </w:rPr>
            </w:pPr>
            <w:r w:rsidRPr="00514BFF">
              <w:rPr>
                <w:rFonts w:eastAsia="Times New Roman"/>
                <w:b/>
                <w:bCs/>
                <w:sz w:val="22"/>
                <w:szCs w:val="22"/>
              </w:rPr>
              <w:t>ПОДРЯДЧИК</w:t>
            </w:r>
            <w:r w:rsidR="00EE54B9" w:rsidRPr="00514BFF">
              <w:rPr>
                <w:rFonts w:eastAsia="Times New Roman"/>
                <w:b/>
                <w:bCs/>
                <w:sz w:val="22"/>
                <w:szCs w:val="22"/>
              </w:rPr>
              <w:t>:</w:t>
            </w:r>
          </w:p>
          <w:p w14:paraId="2A4A1AAC" w14:textId="751E9A3E" w:rsidR="004269A9" w:rsidRPr="00514BFF" w:rsidRDefault="004269A9" w:rsidP="006F3341">
            <w:pPr>
              <w:widowControl w:val="0"/>
              <w:rPr>
                <w:sz w:val="22"/>
                <w:szCs w:val="22"/>
              </w:rPr>
            </w:pPr>
          </w:p>
        </w:tc>
      </w:tr>
      <w:tr w:rsidR="0084560F" w:rsidRPr="00514BFF" w14:paraId="28E1C7A4" w14:textId="77777777" w:rsidTr="0084560F">
        <w:tblPrEx>
          <w:tblBorders>
            <w:top w:val="none" w:sz="0" w:space="0" w:color="auto"/>
            <w:left w:val="none" w:sz="0" w:space="0" w:color="auto"/>
            <w:bottom w:val="none" w:sz="0" w:space="0" w:color="auto"/>
            <w:right w:val="none" w:sz="0" w:space="0" w:color="auto"/>
          </w:tblBorders>
        </w:tblPrEx>
        <w:trPr>
          <w:jc w:val="center"/>
        </w:trPr>
        <w:tc>
          <w:tcPr>
            <w:tcW w:w="2500" w:type="pct"/>
          </w:tcPr>
          <w:p w14:paraId="59882281" w14:textId="09B4159E" w:rsidR="0084560F" w:rsidRPr="00514BFF" w:rsidRDefault="006F3341" w:rsidP="0084560F">
            <w:pPr>
              <w:widowControl w:val="0"/>
              <w:jc w:val="both"/>
              <w:rPr>
                <w:iCs/>
                <w:sz w:val="22"/>
                <w:szCs w:val="22"/>
              </w:rPr>
            </w:pPr>
            <w:r w:rsidRPr="00514BFF">
              <w:rPr>
                <w:rFonts w:eastAsia="Times New Roman"/>
                <w:sz w:val="22"/>
                <w:szCs w:val="22"/>
              </w:rPr>
              <w:t>Электронная подпись Заказчика</w:t>
            </w:r>
          </w:p>
        </w:tc>
        <w:tc>
          <w:tcPr>
            <w:tcW w:w="2500" w:type="pct"/>
          </w:tcPr>
          <w:p w14:paraId="01E77E37" w14:textId="45508466" w:rsidR="0084560F" w:rsidRPr="00514BFF" w:rsidRDefault="006F3341" w:rsidP="0084560F">
            <w:pPr>
              <w:widowControl w:val="0"/>
              <w:jc w:val="both"/>
              <w:rPr>
                <w:iCs/>
                <w:sz w:val="22"/>
                <w:szCs w:val="22"/>
              </w:rPr>
            </w:pPr>
            <w:r w:rsidRPr="00514BFF">
              <w:rPr>
                <w:rFonts w:eastAsia="Times New Roman"/>
                <w:sz w:val="22"/>
                <w:szCs w:val="22"/>
              </w:rPr>
              <w:t>Электронная подпись Подрядчика</w:t>
            </w:r>
          </w:p>
        </w:tc>
      </w:tr>
    </w:tbl>
    <w:p w14:paraId="7A069499" w14:textId="46B68BE2" w:rsidR="006F3341" w:rsidRPr="00514BFF" w:rsidRDefault="006F3341">
      <w:pPr>
        <w:rPr>
          <w:i/>
          <w:sz w:val="22"/>
          <w:szCs w:val="22"/>
        </w:rPr>
      </w:pPr>
    </w:p>
    <w:p w14:paraId="772E5CFA" w14:textId="77777777" w:rsidR="00F622EA" w:rsidRPr="00514BFF" w:rsidRDefault="00480A09" w:rsidP="003C1E50">
      <w:pPr>
        <w:widowControl w:val="0"/>
        <w:jc w:val="right"/>
        <w:rPr>
          <w:sz w:val="22"/>
          <w:szCs w:val="22"/>
        </w:rPr>
      </w:pPr>
      <w:r w:rsidRPr="00514BFF">
        <w:rPr>
          <w:sz w:val="22"/>
          <w:szCs w:val="22"/>
        </w:rPr>
        <w:t>П</w:t>
      </w:r>
      <w:r w:rsidR="00F622EA" w:rsidRPr="00514BFF">
        <w:rPr>
          <w:sz w:val="22"/>
          <w:szCs w:val="22"/>
        </w:rPr>
        <w:t>риложение № 1</w:t>
      </w:r>
    </w:p>
    <w:p w14:paraId="48B1DC5B" w14:textId="716BEBB4" w:rsidR="00C34A84" w:rsidRPr="00514BFF" w:rsidRDefault="00F622EA" w:rsidP="003C1E50">
      <w:pPr>
        <w:widowControl w:val="0"/>
        <w:jc w:val="right"/>
        <w:rPr>
          <w:sz w:val="22"/>
          <w:szCs w:val="22"/>
        </w:rPr>
      </w:pPr>
      <w:r w:rsidRPr="00514BFF">
        <w:rPr>
          <w:sz w:val="22"/>
          <w:szCs w:val="22"/>
        </w:rPr>
        <w:t xml:space="preserve">к </w:t>
      </w:r>
      <w:r w:rsidR="00B527BF" w:rsidRPr="00514BFF">
        <w:rPr>
          <w:sz w:val="22"/>
          <w:szCs w:val="22"/>
        </w:rPr>
        <w:t>Контракту</w:t>
      </w:r>
      <w:r w:rsidRPr="00514BFF">
        <w:rPr>
          <w:sz w:val="22"/>
          <w:szCs w:val="22"/>
        </w:rPr>
        <w:t xml:space="preserve"> №</w:t>
      </w:r>
      <w:r w:rsidR="00514BFF" w:rsidRPr="00514BFF">
        <w:rPr>
          <w:sz w:val="22"/>
          <w:szCs w:val="22"/>
        </w:rPr>
        <w:t>__</w:t>
      </w:r>
      <w:r w:rsidR="00C1621F" w:rsidRPr="00514BFF">
        <w:rPr>
          <w:sz w:val="22"/>
          <w:szCs w:val="22"/>
        </w:rPr>
        <w:t xml:space="preserve"> </w:t>
      </w:r>
      <w:r w:rsidRPr="00514BFF">
        <w:rPr>
          <w:sz w:val="22"/>
          <w:szCs w:val="22"/>
        </w:rPr>
        <w:t>от</w:t>
      </w:r>
      <w:r w:rsidR="00514BFF" w:rsidRPr="00514BFF">
        <w:rPr>
          <w:sz w:val="22"/>
          <w:szCs w:val="22"/>
        </w:rPr>
        <w:t xml:space="preserve"> __.__.2026</w:t>
      </w:r>
    </w:p>
    <w:p w14:paraId="7F22CBA6" w14:textId="77777777" w:rsidR="00976624" w:rsidRPr="00514BFF" w:rsidRDefault="00976624" w:rsidP="003C1E50">
      <w:pPr>
        <w:widowControl w:val="0"/>
        <w:jc w:val="right"/>
        <w:rPr>
          <w:bCs/>
          <w:sz w:val="22"/>
          <w:szCs w:val="22"/>
        </w:rPr>
      </w:pPr>
    </w:p>
    <w:p w14:paraId="1B5A7916" w14:textId="0E87CD15" w:rsidR="00BC0119" w:rsidRPr="00514BFF" w:rsidRDefault="00AD179F" w:rsidP="00D254BB">
      <w:pPr>
        <w:jc w:val="center"/>
        <w:rPr>
          <w:rFonts w:eastAsia="Times New Roman"/>
          <w:b/>
          <w:iCs/>
          <w:color w:val="00000A"/>
          <w:sz w:val="22"/>
          <w:szCs w:val="22"/>
        </w:rPr>
      </w:pPr>
      <w:bookmarkStart w:id="7" w:name="_Hlk202799213"/>
      <w:r w:rsidRPr="00514BFF">
        <w:rPr>
          <w:rFonts w:eastAsia="Times New Roman"/>
          <w:b/>
          <w:iCs/>
          <w:color w:val="00000A"/>
          <w:sz w:val="22"/>
          <w:szCs w:val="22"/>
        </w:rPr>
        <w:t>ТЕХНИЧЕСКОЕ ЗАДАНИЕ</w:t>
      </w:r>
      <w:bookmarkEnd w:id="7"/>
    </w:p>
    <w:p w14:paraId="4165BDCD" w14:textId="77777777" w:rsidR="00C25114" w:rsidRPr="00457BC2" w:rsidRDefault="00C25114" w:rsidP="004C19B0">
      <w:pPr>
        <w:jc w:val="both"/>
      </w:pPr>
    </w:p>
    <w:p w14:paraId="772F4127" w14:textId="77777777" w:rsidR="00C25114" w:rsidRPr="00457BC2" w:rsidRDefault="00C25114" w:rsidP="004C19B0">
      <w:pPr>
        <w:jc w:val="center"/>
      </w:pPr>
      <w:r w:rsidRPr="00457BC2">
        <w:t>ТЕХНИЧЕСКОЕ ЗАДАНИЕ</w:t>
      </w:r>
    </w:p>
    <w:p w14:paraId="6AE373A5" w14:textId="77777777" w:rsidR="00C25114" w:rsidRPr="00E43450" w:rsidRDefault="00C25114" w:rsidP="004C19B0">
      <w:pPr>
        <w:jc w:val="center"/>
        <w:rPr>
          <w:b/>
        </w:rPr>
      </w:pPr>
      <w:r>
        <w:rPr>
          <w:b/>
        </w:rPr>
        <w:t>На выполнение работ</w:t>
      </w:r>
      <w:r w:rsidRPr="00E43450">
        <w:rPr>
          <w:b/>
        </w:rPr>
        <w:t xml:space="preserve"> по </w:t>
      </w:r>
      <w:r>
        <w:rPr>
          <w:b/>
        </w:rPr>
        <w:t>ремонту облицовки фасада</w:t>
      </w:r>
      <w:r w:rsidRPr="00E43450">
        <w:rPr>
          <w:b/>
        </w:rPr>
        <w:t xml:space="preserve"> </w:t>
      </w:r>
      <w:r>
        <w:rPr>
          <w:b/>
        </w:rPr>
        <w:t xml:space="preserve">в </w:t>
      </w:r>
      <w:r w:rsidRPr="00FD26CA">
        <w:t>Санкт-Петербургско</w:t>
      </w:r>
      <w:r>
        <w:t>м</w:t>
      </w:r>
      <w:r w:rsidRPr="00FD26CA">
        <w:t xml:space="preserve"> государственно</w:t>
      </w:r>
      <w:r>
        <w:t>м</w:t>
      </w:r>
      <w:r w:rsidRPr="00FD26CA">
        <w:t xml:space="preserve"> бюджетно</w:t>
      </w:r>
      <w:r>
        <w:t>м</w:t>
      </w:r>
      <w:r w:rsidRPr="00FD26CA">
        <w:t xml:space="preserve"> учреждени</w:t>
      </w:r>
      <w:r>
        <w:t>и</w:t>
      </w:r>
      <w:r w:rsidRPr="00FD26CA">
        <w:t xml:space="preserve"> культуры «Большой концертный зал «Октябрьский»</w:t>
      </w:r>
    </w:p>
    <w:p w14:paraId="32D87229" w14:textId="77777777" w:rsidR="00C25114" w:rsidRPr="00457BC2" w:rsidRDefault="00C25114" w:rsidP="004C19B0">
      <w:pPr>
        <w:jc w:val="both"/>
      </w:pPr>
    </w:p>
    <w:p w14:paraId="34A0540E" w14:textId="77777777" w:rsidR="00C25114" w:rsidRPr="00457BC2" w:rsidRDefault="00C25114" w:rsidP="00C25114">
      <w:pPr>
        <w:pStyle w:val="a5"/>
        <w:widowControl/>
        <w:numPr>
          <w:ilvl w:val="0"/>
          <w:numId w:val="34"/>
        </w:numPr>
        <w:autoSpaceDE/>
        <w:autoSpaceDN/>
        <w:adjustRightInd/>
        <w:ind w:left="0" w:firstLine="0"/>
        <w:jc w:val="both"/>
        <w:rPr>
          <w:rFonts w:ascii="Times New Roman" w:hAnsi="Times New Roman" w:cs="Times New Roman"/>
          <w:b/>
          <w:sz w:val="24"/>
          <w:szCs w:val="24"/>
        </w:rPr>
      </w:pPr>
      <w:r w:rsidRPr="00457BC2">
        <w:rPr>
          <w:rFonts w:ascii="Times New Roman" w:hAnsi="Times New Roman" w:cs="Times New Roman"/>
          <w:b/>
          <w:sz w:val="24"/>
          <w:szCs w:val="24"/>
        </w:rPr>
        <w:t>Общая информация об объекте закупки:</w:t>
      </w:r>
    </w:p>
    <w:p w14:paraId="05C569AB" w14:textId="4DBB18AD" w:rsidR="00C25114" w:rsidRPr="00492167" w:rsidRDefault="00C25114" w:rsidP="00492167">
      <w:pPr>
        <w:jc w:val="center"/>
        <w:rPr>
          <w:b/>
        </w:rPr>
      </w:pPr>
      <w:r w:rsidRPr="00457BC2">
        <w:t xml:space="preserve"> Объект закупки: </w:t>
      </w:r>
      <w:r w:rsidR="00492167">
        <w:rPr>
          <w:b/>
        </w:rPr>
        <w:t>На выполнение работ</w:t>
      </w:r>
      <w:r w:rsidR="00492167" w:rsidRPr="00E43450">
        <w:rPr>
          <w:b/>
        </w:rPr>
        <w:t xml:space="preserve"> по </w:t>
      </w:r>
      <w:r w:rsidR="00492167">
        <w:rPr>
          <w:b/>
        </w:rPr>
        <w:t>ремонту облицовки фасада</w:t>
      </w:r>
      <w:r w:rsidR="00492167" w:rsidRPr="00E43450">
        <w:rPr>
          <w:b/>
        </w:rPr>
        <w:t xml:space="preserve"> </w:t>
      </w:r>
      <w:r w:rsidR="00492167">
        <w:rPr>
          <w:b/>
        </w:rPr>
        <w:t xml:space="preserve">в </w:t>
      </w:r>
      <w:r w:rsidR="00492167" w:rsidRPr="00FD26CA">
        <w:t>Санкт-Петербургско</w:t>
      </w:r>
      <w:r w:rsidR="00492167">
        <w:t>м</w:t>
      </w:r>
      <w:r w:rsidR="00492167" w:rsidRPr="00FD26CA">
        <w:t xml:space="preserve"> государственно</w:t>
      </w:r>
      <w:r w:rsidR="00492167">
        <w:t>м</w:t>
      </w:r>
      <w:r w:rsidR="00492167" w:rsidRPr="00FD26CA">
        <w:t xml:space="preserve"> бюджетно</w:t>
      </w:r>
      <w:r w:rsidR="00492167">
        <w:t>м</w:t>
      </w:r>
      <w:r w:rsidR="00492167" w:rsidRPr="00FD26CA">
        <w:t xml:space="preserve"> учреждени</w:t>
      </w:r>
      <w:r w:rsidR="00492167">
        <w:t>и</w:t>
      </w:r>
      <w:r w:rsidR="00492167" w:rsidRPr="00FD26CA">
        <w:t xml:space="preserve"> культуры «Большой концертный зал «Октябрьский»</w:t>
      </w:r>
    </w:p>
    <w:p w14:paraId="01736AAA" w14:textId="77777777" w:rsidR="00C25114" w:rsidRPr="00457BC2" w:rsidRDefault="00C25114" w:rsidP="00C25114">
      <w:pPr>
        <w:pStyle w:val="a5"/>
        <w:widowControl/>
        <w:numPr>
          <w:ilvl w:val="0"/>
          <w:numId w:val="35"/>
        </w:numPr>
        <w:autoSpaceDE/>
        <w:autoSpaceDN/>
        <w:adjustRightInd/>
        <w:ind w:left="0" w:hanging="11"/>
        <w:jc w:val="both"/>
        <w:rPr>
          <w:rFonts w:ascii="Times New Roman" w:hAnsi="Times New Roman" w:cs="Times New Roman"/>
          <w:sz w:val="24"/>
          <w:szCs w:val="24"/>
        </w:rPr>
      </w:pPr>
      <w:r w:rsidRPr="00457BC2">
        <w:rPr>
          <w:rFonts w:ascii="Times New Roman" w:hAnsi="Times New Roman" w:cs="Times New Roman"/>
          <w:sz w:val="24"/>
          <w:szCs w:val="24"/>
        </w:rPr>
        <w:t>Код и наименование позиции Классификатора предметов государственного заказа:</w:t>
      </w:r>
      <w:r>
        <w:rPr>
          <w:rFonts w:ascii="Times New Roman" w:hAnsi="Times New Roman" w:cs="Times New Roman"/>
          <w:sz w:val="24"/>
          <w:szCs w:val="24"/>
        </w:rPr>
        <w:t xml:space="preserve"> КПГЗ: </w:t>
      </w:r>
      <w:r w:rsidRPr="00E43450">
        <w:rPr>
          <w:rFonts w:ascii="Times New Roman" w:hAnsi="Times New Roman" w:cs="Times New Roman"/>
          <w:sz w:val="24"/>
          <w:szCs w:val="24"/>
        </w:rPr>
        <w:t>03.07.01.01.02 - ОБСЛУЖИВАНИЕ ТЕХНИЧЕСКОЕ И ТЕКУЩИЙ РЕМОНТ НЕЖИЛЫХ ПОМЕЩЕНИЙ И ЗДАНИЙ</w:t>
      </w:r>
      <w:r>
        <w:rPr>
          <w:rFonts w:ascii="Times New Roman" w:hAnsi="Times New Roman" w:cs="Times New Roman"/>
          <w:sz w:val="24"/>
          <w:szCs w:val="24"/>
        </w:rPr>
        <w:t>.</w:t>
      </w:r>
      <w:r w:rsidRPr="00E70F07">
        <w:rPr>
          <w:color w:val="808080"/>
          <w:sz w:val="21"/>
          <w:szCs w:val="21"/>
          <w:shd w:val="clear" w:color="auto" w:fill="FFFFFF"/>
        </w:rPr>
        <w:t xml:space="preserve"> </w:t>
      </w:r>
    </w:p>
    <w:p w14:paraId="43CFAF4F" w14:textId="77777777" w:rsidR="00C25114" w:rsidRDefault="00C25114" w:rsidP="00C25114">
      <w:pPr>
        <w:pStyle w:val="a5"/>
        <w:widowControl/>
        <w:numPr>
          <w:ilvl w:val="0"/>
          <w:numId w:val="35"/>
        </w:numPr>
        <w:autoSpaceDE/>
        <w:autoSpaceDN/>
        <w:adjustRightInd/>
        <w:ind w:left="0" w:firstLine="0"/>
        <w:jc w:val="both"/>
        <w:rPr>
          <w:rFonts w:ascii="Times New Roman" w:hAnsi="Times New Roman" w:cs="Times New Roman"/>
          <w:sz w:val="24"/>
          <w:szCs w:val="24"/>
        </w:rPr>
      </w:pPr>
      <w:r w:rsidRPr="00232CE4">
        <w:rPr>
          <w:rFonts w:ascii="Times New Roman" w:hAnsi="Times New Roman" w:cs="Times New Roman"/>
          <w:sz w:val="24"/>
          <w:szCs w:val="24"/>
        </w:rPr>
        <w:t xml:space="preserve">Место </w:t>
      </w:r>
      <w:r>
        <w:rPr>
          <w:rFonts w:ascii="Times New Roman" w:hAnsi="Times New Roman" w:cs="Times New Roman"/>
          <w:sz w:val="24"/>
          <w:szCs w:val="24"/>
        </w:rPr>
        <w:t>выполнения работ</w:t>
      </w:r>
      <w:r w:rsidRPr="00232CE4">
        <w:rPr>
          <w:rFonts w:ascii="Times New Roman" w:hAnsi="Times New Roman" w:cs="Times New Roman"/>
          <w:sz w:val="24"/>
          <w:szCs w:val="24"/>
        </w:rPr>
        <w:t xml:space="preserve">: </w:t>
      </w:r>
      <w:r>
        <w:rPr>
          <w:rFonts w:ascii="Times New Roman" w:hAnsi="Times New Roman" w:cs="Times New Roman"/>
          <w:sz w:val="24"/>
          <w:szCs w:val="24"/>
        </w:rPr>
        <w:t xml:space="preserve">г. </w:t>
      </w:r>
      <w:r w:rsidRPr="00B72EB6">
        <w:rPr>
          <w:rFonts w:ascii="Times New Roman" w:hAnsi="Times New Roman" w:cs="Times New Roman"/>
          <w:sz w:val="24"/>
          <w:szCs w:val="24"/>
        </w:rPr>
        <w:t>Санкт-Петербург Лиговский проспект дом 6 литера А</w:t>
      </w:r>
      <w:r w:rsidRPr="00232CE4">
        <w:rPr>
          <w:rFonts w:ascii="Times New Roman" w:hAnsi="Times New Roman" w:cs="Times New Roman"/>
          <w:sz w:val="24"/>
          <w:szCs w:val="24"/>
        </w:rPr>
        <w:t xml:space="preserve"> </w:t>
      </w:r>
    </w:p>
    <w:p w14:paraId="11854258" w14:textId="77777777" w:rsidR="00C25114" w:rsidRPr="00232CE4" w:rsidRDefault="00C25114" w:rsidP="00C25114">
      <w:pPr>
        <w:pStyle w:val="a5"/>
        <w:widowControl/>
        <w:numPr>
          <w:ilvl w:val="0"/>
          <w:numId w:val="35"/>
        </w:numPr>
        <w:autoSpaceDE/>
        <w:autoSpaceDN/>
        <w:adjustRightInd/>
        <w:ind w:left="0" w:firstLine="0"/>
        <w:jc w:val="both"/>
        <w:rPr>
          <w:rFonts w:ascii="Times New Roman" w:hAnsi="Times New Roman" w:cs="Times New Roman"/>
          <w:sz w:val="24"/>
          <w:szCs w:val="24"/>
        </w:rPr>
      </w:pPr>
      <w:r w:rsidRPr="00232CE4">
        <w:rPr>
          <w:rFonts w:ascii="Times New Roman" w:hAnsi="Times New Roman" w:cs="Times New Roman"/>
          <w:sz w:val="24"/>
          <w:szCs w:val="24"/>
        </w:rPr>
        <w:t xml:space="preserve">Объем </w:t>
      </w:r>
      <w:r>
        <w:rPr>
          <w:rFonts w:ascii="Times New Roman" w:hAnsi="Times New Roman" w:cs="Times New Roman"/>
          <w:sz w:val="24"/>
          <w:szCs w:val="24"/>
        </w:rPr>
        <w:t>работ</w:t>
      </w:r>
      <w:r w:rsidRPr="00232CE4">
        <w:rPr>
          <w:rFonts w:ascii="Times New Roman" w:hAnsi="Times New Roman" w:cs="Times New Roman"/>
          <w:sz w:val="24"/>
          <w:szCs w:val="24"/>
        </w:rPr>
        <w:t xml:space="preserve">: </w:t>
      </w:r>
      <w:r>
        <w:rPr>
          <w:rFonts w:ascii="Times New Roman" w:hAnsi="Times New Roman" w:cs="Times New Roman"/>
          <w:sz w:val="24"/>
          <w:szCs w:val="24"/>
        </w:rPr>
        <w:t>Согласно локальной сметы</w:t>
      </w:r>
      <w:r w:rsidRPr="00232CE4">
        <w:rPr>
          <w:rFonts w:ascii="Times New Roman" w:hAnsi="Times New Roman" w:cs="Times New Roman"/>
          <w:sz w:val="24"/>
          <w:szCs w:val="24"/>
        </w:rPr>
        <w:t xml:space="preserve"> к настоящему Техническому заданию).</w:t>
      </w:r>
    </w:p>
    <w:p w14:paraId="404EE457" w14:textId="59A85D9B" w:rsidR="00C25114" w:rsidRPr="00457BC2" w:rsidRDefault="00C25114" w:rsidP="00C25114">
      <w:pPr>
        <w:pStyle w:val="a5"/>
        <w:widowControl/>
        <w:numPr>
          <w:ilvl w:val="0"/>
          <w:numId w:val="35"/>
        </w:numPr>
        <w:autoSpaceDE/>
        <w:autoSpaceDN/>
        <w:adjustRightInd/>
        <w:ind w:left="0" w:firstLine="0"/>
        <w:jc w:val="both"/>
        <w:rPr>
          <w:rFonts w:ascii="Times New Roman" w:hAnsi="Times New Roman" w:cs="Times New Roman"/>
          <w:sz w:val="24"/>
          <w:szCs w:val="24"/>
        </w:rPr>
      </w:pPr>
      <w:r w:rsidRPr="00457BC2">
        <w:rPr>
          <w:rFonts w:ascii="Times New Roman" w:hAnsi="Times New Roman" w:cs="Times New Roman"/>
          <w:sz w:val="24"/>
          <w:szCs w:val="24"/>
        </w:rPr>
        <w:t xml:space="preserve">Срок </w:t>
      </w:r>
      <w:r>
        <w:rPr>
          <w:rFonts w:ascii="Times New Roman" w:hAnsi="Times New Roman" w:cs="Times New Roman"/>
          <w:sz w:val="24"/>
          <w:szCs w:val="24"/>
        </w:rPr>
        <w:t>выполнения работ</w:t>
      </w:r>
      <w:r w:rsidRPr="00457BC2">
        <w:rPr>
          <w:rFonts w:ascii="Times New Roman" w:hAnsi="Times New Roman" w:cs="Times New Roman"/>
          <w:sz w:val="24"/>
          <w:szCs w:val="24"/>
        </w:rPr>
        <w:t xml:space="preserve">: </w:t>
      </w:r>
      <w:r>
        <w:rPr>
          <w:rFonts w:ascii="Times New Roman" w:hAnsi="Times New Roman" w:cs="Times New Roman"/>
          <w:sz w:val="24"/>
          <w:szCs w:val="24"/>
        </w:rPr>
        <w:t xml:space="preserve">С момента подписания контракта в течении </w:t>
      </w:r>
      <w:r w:rsidR="00B72EB6">
        <w:rPr>
          <w:rFonts w:ascii="Times New Roman" w:hAnsi="Times New Roman" w:cs="Times New Roman"/>
          <w:sz w:val="24"/>
          <w:szCs w:val="24"/>
        </w:rPr>
        <w:t>10 рабочих</w:t>
      </w:r>
      <w:r>
        <w:rPr>
          <w:rFonts w:ascii="Times New Roman" w:hAnsi="Times New Roman" w:cs="Times New Roman"/>
          <w:sz w:val="24"/>
          <w:szCs w:val="24"/>
        </w:rPr>
        <w:t xml:space="preserve"> дней</w:t>
      </w:r>
      <w:r w:rsidR="00B72EB6">
        <w:rPr>
          <w:rFonts w:ascii="Times New Roman" w:hAnsi="Times New Roman" w:cs="Times New Roman"/>
          <w:sz w:val="24"/>
          <w:szCs w:val="24"/>
        </w:rPr>
        <w:t xml:space="preserve">. </w:t>
      </w:r>
    </w:p>
    <w:p w14:paraId="2D9AA430" w14:textId="77777777" w:rsidR="00C25114" w:rsidRPr="00457BC2" w:rsidRDefault="00C25114" w:rsidP="00C25114">
      <w:pPr>
        <w:pStyle w:val="a5"/>
        <w:widowControl/>
        <w:numPr>
          <w:ilvl w:val="0"/>
          <w:numId w:val="35"/>
        </w:numPr>
        <w:autoSpaceDE/>
        <w:autoSpaceDN/>
        <w:adjustRightInd/>
        <w:ind w:left="0" w:firstLine="0"/>
        <w:jc w:val="both"/>
        <w:rPr>
          <w:rFonts w:ascii="Times New Roman" w:hAnsi="Times New Roman" w:cs="Times New Roman"/>
          <w:sz w:val="24"/>
          <w:szCs w:val="24"/>
        </w:rPr>
      </w:pPr>
      <w:r w:rsidRPr="00457BC2">
        <w:rPr>
          <w:rFonts w:ascii="Times New Roman" w:hAnsi="Times New Roman" w:cs="Times New Roman"/>
          <w:sz w:val="24"/>
          <w:szCs w:val="24"/>
        </w:rPr>
        <w:t>Приложения к Техническому заданию:</w:t>
      </w:r>
    </w:p>
    <w:p w14:paraId="2099A353" w14:textId="77777777" w:rsidR="00C25114" w:rsidRDefault="00C25114" w:rsidP="004C19B0">
      <w:pPr>
        <w:jc w:val="both"/>
      </w:pPr>
      <w:r w:rsidRPr="00457BC2">
        <w:t xml:space="preserve">Приложение №1 – </w:t>
      </w:r>
      <w:r w:rsidRPr="00920C0C">
        <w:t>ЛОКАЛЬНЫЙ СМЕТНЫЙ РАСЧЕТ (СМЕТА) № 01-01-01/2026</w:t>
      </w:r>
    </w:p>
    <w:p w14:paraId="411B717B" w14:textId="77777777" w:rsidR="00C25114" w:rsidRPr="00457BC2" w:rsidRDefault="00C25114" w:rsidP="004C19B0">
      <w:pPr>
        <w:jc w:val="both"/>
        <w:rPr>
          <w:b/>
        </w:rPr>
      </w:pPr>
      <w:r w:rsidRPr="006B48DA">
        <w:rPr>
          <w:b/>
        </w:rPr>
        <w:t>2.</w:t>
      </w:r>
      <w:r>
        <w:t xml:space="preserve"> </w:t>
      </w:r>
      <w:r>
        <w:rPr>
          <w:b/>
        </w:rPr>
        <w:t>Требования к выполнению работ</w:t>
      </w:r>
    </w:p>
    <w:p w14:paraId="54DD5CB7" w14:textId="77777777" w:rsidR="00C25114" w:rsidRPr="00457BC2" w:rsidRDefault="00C25114" w:rsidP="004C19B0">
      <w:pPr>
        <w:jc w:val="both"/>
      </w:pPr>
      <w:r w:rsidRPr="00457BC2">
        <w:t xml:space="preserve"> Техническое задание определяет требования к </w:t>
      </w:r>
      <w:r>
        <w:t>выполнению  работ</w:t>
      </w:r>
      <w:r w:rsidRPr="004C5BA9">
        <w:t xml:space="preserve"> по </w:t>
      </w:r>
      <w:r>
        <w:t xml:space="preserve">ремонту облицовки фасада </w:t>
      </w:r>
      <w:r w:rsidRPr="004C5BA9">
        <w:t xml:space="preserve">с применением промышленного альпинизма </w:t>
      </w:r>
      <w:r w:rsidRPr="00457BC2">
        <w:t xml:space="preserve">на объектах Заказчика, предусмотренных в </w:t>
      </w:r>
      <w:r>
        <w:t xml:space="preserve">локальной смете </w:t>
      </w:r>
      <w:r w:rsidRPr="00920C0C">
        <w:t>№ 01-01-01/2026</w:t>
      </w:r>
      <w:r>
        <w:t xml:space="preserve"> </w:t>
      </w:r>
      <w:r w:rsidRPr="00457BC2">
        <w:t>Приложение №1  к настоящему Техническому заданию, (далее – «Объект/объекты»).</w:t>
      </w:r>
    </w:p>
    <w:p w14:paraId="4B3ABAF0" w14:textId="77777777" w:rsidR="00C25114" w:rsidRPr="00457BC2" w:rsidRDefault="00C25114" w:rsidP="00C25114">
      <w:pPr>
        <w:pStyle w:val="a5"/>
        <w:widowControl/>
        <w:numPr>
          <w:ilvl w:val="0"/>
          <w:numId w:val="36"/>
        </w:numPr>
        <w:autoSpaceDE/>
        <w:autoSpaceDN/>
        <w:adjustRightInd/>
        <w:ind w:left="0" w:firstLine="0"/>
        <w:jc w:val="both"/>
        <w:rPr>
          <w:rFonts w:ascii="Times New Roman" w:hAnsi="Times New Roman" w:cs="Times New Roman"/>
          <w:sz w:val="24"/>
          <w:szCs w:val="24"/>
        </w:rPr>
      </w:pPr>
      <w:r>
        <w:rPr>
          <w:rFonts w:ascii="Times New Roman" w:hAnsi="Times New Roman" w:cs="Times New Roman"/>
          <w:sz w:val="24"/>
          <w:szCs w:val="24"/>
        </w:rPr>
        <w:t>Подрядчик</w:t>
      </w:r>
      <w:r w:rsidRPr="00457BC2">
        <w:rPr>
          <w:rFonts w:ascii="Times New Roman" w:hAnsi="Times New Roman" w:cs="Times New Roman"/>
          <w:sz w:val="24"/>
          <w:szCs w:val="24"/>
        </w:rPr>
        <w:t xml:space="preserve"> обязуется оказать </w:t>
      </w:r>
      <w:r>
        <w:rPr>
          <w:rFonts w:ascii="Times New Roman" w:hAnsi="Times New Roman" w:cs="Times New Roman"/>
          <w:sz w:val="24"/>
          <w:szCs w:val="24"/>
        </w:rPr>
        <w:t>Работы</w:t>
      </w:r>
      <w:r w:rsidRPr="00457BC2">
        <w:rPr>
          <w:rFonts w:ascii="Times New Roman" w:hAnsi="Times New Roman" w:cs="Times New Roman"/>
          <w:sz w:val="24"/>
          <w:szCs w:val="24"/>
        </w:rPr>
        <w:t xml:space="preserve">, указанные в </w:t>
      </w:r>
      <w:r>
        <w:rPr>
          <w:rFonts w:ascii="Times New Roman" w:hAnsi="Times New Roman" w:cs="Times New Roman"/>
          <w:sz w:val="24"/>
          <w:szCs w:val="24"/>
        </w:rPr>
        <w:t>Локальной смете</w:t>
      </w:r>
      <w:r w:rsidRPr="00457BC2">
        <w:rPr>
          <w:rFonts w:ascii="Times New Roman" w:hAnsi="Times New Roman" w:cs="Times New Roman"/>
          <w:sz w:val="24"/>
          <w:szCs w:val="24"/>
        </w:rPr>
        <w:t xml:space="preserve"> (Приложение №1 к настоящему Техническому заданию).</w:t>
      </w:r>
    </w:p>
    <w:p w14:paraId="27225697" w14:textId="77777777" w:rsidR="00C25114" w:rsidRPr="00457BC2" w:rsidRDefault="00C25114" w:rsidP="00C25114">
      <w:pPr>
        <w:pStyle w:val="a5"/>
        <w:widowControl/>
        <w:numPr>
          <w:ilvl w:val="0"/>
          <w:numId w:val="36"/>
        </w:numPr>
        <w:autoSpaceDE/>
        <w:autoSpaceDN/>
        <w:adjustRightInd/>
        <w:ind w:left="0" w:firstLine="0"/>
        <w:jc w:val="both"/>
        <w:rPr>
          <w:rFonts w:ascii="Times New Roman" w:hAnsi="Times New Roman" w:cs="Times New Roman"/>
          <w:sz w:val="24"/>
          <w:szCs w:val="24"/>
        </w:rPr>
      </w:pPr>
      <w:r w:rsidRPr="00457BC2">
        <w:rPr>
          <w:rFonts w:ascii="Times New Roman" w:hAnsi="Times New Roman" w:cs="Times New Roman"/>
          <w:sz w:val="24"/>
          <w:szCs w:val="24"/>
        </w:rPr>
        <w:t xml:space="preserve">Для взаимодействия с Заказчиком </w:t>
      </w:r>
      <w:r>
        <w:rPr>
          <w:rFonts w:ascii="Times New Roman" w:hAnsi="Times New Roman" w:cs="Times New Roman"/>
          <w:sz w:val="24"/>
          <w:szCs w:val="24"/>
        </w:rPr>
        <w:t>Подрядчик</w:t>
      </w:r>
      <w:r w:rsidRPr="00457BC2">
        <w:rPr>
          <w:rFonts w:ascii="Times New Roman" w:hAnsi="Times New Roman" w:cs="Times New Roman"/>
          <w:sz w:val="24"/>
          <w:szCs w:val="24"/>
        </w:rPr>
        <w:t xml:space="preserve"> обязан в течение 1 (одного) рабочего дня с даты заключения Контракта назначить ответственное контактное лицо, выделить номер телефона, адрес электронной почты для приема данных (заявок, запросов, писем) в электронной форме и уведомить об этом Заказчика согласно требованиям статьи «Прочие условия» Контракта. Об изменении контактной информации </w:t>
      </w:r>
      <w:r>
        <w:rPr>
          <w:rFonts w:ascii="Times New Roman" w:hAnsi="Times New Roman" w:cs="Times New Roman"/>
          <w:sz w:val="24"/>
          <w:szCs w:val="24"/>
        </w:rPr>
        <w:t>Подрядчик</w:t>
      </w:r>
      <w:r w:rsidRPr="00457BC2">
        <w:rPr>
          <w:rFonts w:ascii="Times New Roman" w:hAnsi="Times New Roman" w:cs="Times New Roman"/>
          <w:sz w:val="24"/>
          <w:szCs w:val="24"/>
        </w:rPr>
        <w:t xml:space="preserve"> должен уведомить Заказчика в течение 1 (одного) рабочего дня со дня возникновения таких изменений.</w:t>
      </w:r>
    </w:p>
    <w:p w14:paraId="6B60AAAE" w14:textId="77777777" w:rsidR="00C25114" w:rsidRPr="00457BC2" w:rsidRDefault="00C25114" w:rsidP="00C25114">
      <w:pPr>
        <w:pStyle w:val="a5"/>
        <w:widowControl/>
        <w:numPr>
          <w:ilvl w:val="0"/>
          <w:numId w:val="36"/>
        </w:numPr>
        <w:autoSpaceDE/>
        <w:autoSpaceDN/>
        <w:adjustRightInd/>
        <w:ind w:left="0" w:firstLine="0"/>
        <w:jc w:val="both"/>
        <w:rPr>
          <w:rFonts w:ascii="Times New Roman" w:hAnsi="Times New Roman" w:cs="Times New Roman"/>
          <w:sz w:val="24"/>
          <w:szCs w:val="24"/>
        </w:rPr>
      </w:pPr>
      <w:r w:rsidRPr="00457BC2">
        <w:rPr>
          <w:rFonts w:ascii="Times New Roman" w:hAnsi="Times New Roman" w:cs="Times New Roman"/>
          <w:sz w:val="24"/>
          <w:szCs w:val="24"/>
        </w:rPr>
        <w:t xml:space="preserve">До начала </w:t>
      </w:r>
      <w:r>
        <w:rPr>
          <w:rFonts w:ascii="Times New Roman" w:hAnsi="Times New Roman" w:cs="Times New Roman"/>
          <w:sz w:val="24"/>
          <w:szCs w:val="24"/>
        </w:rPr>
        <w:t>выполнения работ</w:t>
      </w:r>
      <w:r w:rsidRPr="00457BC2">
        <w:rPr>
          <w:rFonts w:ascii="Times New Roman" w:hAnsi="Times New Roman" w:cs="Times New Roman"/>
          <w:sz w:val="24"/>
          <w:szCs w:val="24"/>
        </w:rPr>
        <w:t xml:space="preserve"> </w:t>
      </w:r>
      <w:r>
        <w:rPr>
          <w:rFonts w:ascii="Times New Roman" w:hAnsi="Times New Roman" w:cs="Times New Roman"/>
          <w:sz w:val="24"/>
          <w:szCs w:val="24"/>
        </w:rPr>
        <w:t>Подрядчик</w:t>
      </w:r>
      <w:r w:rsidRPr="00457BC2">
        <w:rPr>
          <w:rFonts w:ascii="Times New Roman" w:hAnsi="Times New Roman" w:cs="Times New Roman"/>
          <w:sz w:val="24"/>
          <w:szCs w:val="24"/>
        </w:rPr>
        <w:t xml:space="preserve"> обязан предоставить Заказчику приказ о назначении представителя Исполнителя, ответственного за проведение </w:t>
      </w:r>
      <w:r>
        <w:rPr>
          <w:rFonts w:ascii="Times New Roman" w:hAnsi="Times New Roman" w:cs="Times New Roman"/>
          <w:sz w:val="24"/>
          <w:szCs w:val="24"/>
        </w:rPr>
        <w:t>работ</w:t>
      </w:r>
      <w:r w:rsidRPr="00457BC2">
        <w:rPr>
          <w:rFonts w:ascii="Times New Roman" w:hAnsi="Times New Roman" w:cs="Times New Roman"/>
          <w:sz w:val="24"/>
          <w:szCs w:val="24"/>
        </w:rPr>
        <w:t xml:space="preserve"> на объекте, а также обеспечить наличие у рабочих бригады и предъявление Заказчику до начала </w:t>
      </w:r>
      <w:r>
        <w:rPr>
          <w:rFonts w:ascii="Times New Roman" w:hAnsi="Times New Roman" w:cs="Times New Roman"/>
          <w:sz w:val="24"/>
          <w:szCs w:val="24"/>
        </w:rPr>
        <w:t xml:space="preserve">выполнения работ </w:t>
      </w:r>
      <w:r w:rsidRPr="00457BC2">
        <w:rPr>
          <w:rFonts w:ascii="Times New Roman" w:hAnsi="Times New Roman" w:cs="Times New Roman"/>
          <w:sz w:val="24"/>
          <w:szCs w:val="24"/>
        </w:rPr>
        <w:t>следующих оригинальных документов:</w:t>
      </w:r>
    </w:p>
    <w:p w14:paraId="7680CE84" w14:textId="77777777" w:rsidR="00C25114" w:rsidRPr="00457BC2" w:rsidRDefault="00C25114" w:rsidP="004C19B0">
      <w:pPr>
        <w:jc w:val="both"/>
      </w:pPr>
      <w:r w:rsidRPr="00457BC2">
        <w:t>-</w:t>
      </w:r>
      <w:r w:rsidRPr="00457BC2">
        <w:tab/>
        <w:t>письмо-направление от Исполнителя со списком фамилий членов бригады, где должно быть указано название фирмы, реквизиты, адрес, объем, сроки и место работ со ссылкой на Контракт, печать, подпись;</w:t>
      </w:r>
    </w:p>
    <w:p w14:paraId="467FA127" w14:textId="77777777" w:rsidR="00C25114" w:rsidRPr="00457BC2" w:rsidRDefault="00C25114" w:rsidP="004C19B0">
      <w:pPr>
        <w:jc w:val="both"/>
      </w:pPr>
      <w:r w:rsidRPr="00457BC2">
        <w:t>-</w:t>
      </w:r>
      <w:r w:rsidRPr="00457BC2">
        <w:tab/>
        <w:t xml:space="preserve">наряд (задание, распоряжение на работы), наряд-допуск на </w:t>
      </w:r>
      <w:r>
        <w:t>Работы</w:t>
      </w:r>
      <w:r w:rsidRPr="00457BC2">
        <w:t>/работы повышенной опасности (на высоте и другие);</w:t>
      </w:r>
    </w:p>
    <w:p w14:paraId="2956311B" w14:textId="77777777" w:rsidR="00C25114" w:rsidRPr="00163698" w:rsidRDefault="00C25114" w:rsidP="004C19B0">
      <w:pPr>
        <w:jc w:val="both"/>
      </w:pPr>
      <w:r w:rsidRPr="00163698">
        <w:t>-</w:t>
      </w:r>
      <w:r w:rsidRPr="00163698">
        <w:tab/>
        <w:t>личные квалификационные документы, оформленные в установленном порядке, с печатью и записью о периодической переаттестации.</w:t>
      </w:r>
    </w:p>
    <w:p w14:paraId="6AA6ADC6" w14:textId="77777777" w:rsidR="00C25114" w:rsidRPr="00163698" w:rsidRDefault="00C25114" w:rsidP="00C25114">
      <w:pPr>
        <w:pStyle w:val="a5"/>
        <w:widowControl/>
        <w:numPr>
          <w:ilvl w:val="0"/>
          <w:numId w:val="36"/>
        </w:numPr>
        <w:autoSpaceDE/>
        <w:autoSpaceDN/>
        <w:adjustRightInd/>
        <w:ind w:left="0" w:firstLine="0"/>
        <w:jc w:val="both"/>
        <w:rPr>
          <w:rFonts w:ascii="Times New Roman" w:hAnsi="Times New Roman" w:cs="Times New Roman"/>
          <w:sz w:val="24"/>
          <w:szCs w:val="24"/>
        </w:rPr>
      </w:pPr>
      <w:r w:rsidRPr="00163698">
        <w:rPr>
          <w:rFonts w:ascii="Times New Roman" w:hAnsi="Times New Roman" w:cs="Times New Roman"/>
          <w:sz w:val="24"/>
          <w:szCs w:val="24"/>
        </w:rPr>
        <w:t xml:space="preserve">Для оформления пропусков на объекты Заказчика </w:t>
      </w:r>
      <w:r>
        <w:rPr>
          <w:rFonts w:ascii="Times New Roman" w:hAnsi="Times New Roman" w:cs="Times New Roman"/>
          <w:sz w:val="24"/>
          <w:szCs w:val="24"/>
        </w:rPr>
        <w:t>Подрядчик</w:t>
      </w:r>
      <w:r w:rsidRPr="00163698">
        <w:rPr>
          <w:rFonts w:ascii="Times New Roman" w:hAnsi="Times New Roman" w:cs="Times New Roman"/>
          <w:sz w:val="24"/>
          <w:szCs w:val="24"/>
        </w:rPr>
        <w:t xml:space="preserve"> не позднее чем за 2 (два) рабочих дня до</w:t>
      </w:r>
      <w:r w:rsidRPr="00457BC2">
        <w:rPr>
          <w:rFonts w:ascii="Times New Roman" w:hAnsi="Times New Roman" w:cs="Times New Roman"/>
          <w:sz w:val="24"/>
          <w:szCs w:val="24"/>
        </w:rPr>
        <w:t xml:space="preserve"> начала </w:t>
      </w:r>
      <w:r>
        <w:rPr>
          <w:rFonts w:ascii="Times New Roman" w:hAnsi="Times New Roman" w:cs="Times New Roman"/>
          <w:sz w:val="24"/>
          <w:szCs w:val="24"/>
        </w:rPr>
        <w:t>выполнения работ</w:t>
      </w:r>
      <w:r w:rsidRPr="00457BC2">
        <w:rPr>
          <w:rFonts w:ascii="Times New Roman" w:hAnsi="Times New Roman" w:cs="Times New Roman"/>
          <w:sz w:val="24"/>
          <w:szCs w:val="24"/>
        </w:rPr>
        <w:t xml:space="preserve"> предоставляет Заказчику список персонала, который будет </w:t>
      </w:r>
      <w:r w:rsidRPr="0051136A">
        <w:rPr>
          <w:rFonts w:ascii="Times New Roman" w:hAnsi="Times New Roman" w:cs="Times New Roman"/>
          <w:sz w:val="24"/>
          <w:szCs w:val="24"/>
        </w:rPr>
        <w:t xml:space="preserve">задействован в </w:t>
      </w:r>
      <w:r>
        <w:rPr>
          <w:rFonts w:ascii="Times New Roman" w:hAnsi="Times New Roman" w:cs="Times New Roman"/>
          <w:sz w:val="24"/>
          <w:szCs w:val="24"/>
        </w:rPr>
        <w:t>выполнении работ</w:t>
      </w:r>
      <w:r w:rsidRPr="0051136A">
        <w:rPr>
          <w:rFonts w:ascii="Times New Roman" w:hAnsi="Times New Roman" w:cs="Times New Roman"/>
          <w:sz w:val="24"/>
          <w:szCs w:val="24"/>
        </w:rPr>
        <w:t xml:space="preserve">, с указанием фамилии, имени, отчества (при наличии), паспортных данных, </w:t>
      </w:r>
      <w:r w:rsidRPr="00163698">
        <w:rPr>
          <w:rFonts w:ascii="Times New Roman" w:hAnsi="Times New Roman" w:cs="Times New Roman"/>
          <w:sz w:val="24"/>
          <w:szCs w:val="24"/>
        </w:rPr>
        <w:t>а также предоставляет информацию о наличии у персонала медицинских книжек в соответствии требованиями акта, указанного в пункте 8.20 настоящего Технического задания, и список автотранспорта с указанием его марки и государственного регистрационного номера.</w:t>
      </w:r>
    </w:p>
    <w:p w14:paraId="17658463" w14:textId="77777777" w:rsidR="00C25114" w:rsidRPr="00457BC2" w:rsidRDefault="00C25114" w:rsidP="00C25114">
      <w:pPr>
        <w:pStyle w:val="a5"/>
        <w:widowControl/>
        <w:numPr>
          <w:ilvl w:val="0"/>
          <w:numId w:val="36"/>
        </w:numPr>
        <w:autoSpaceDE/>
        <w:autoSpaceDN/>
        <w:adjustRightInd/>
        <w:ind w:left="0" w:firstLine="0"/>
        <w:jc w:val="both"/>
        <w:rPr>
          <w:rFonts w:ascii="Times New Roman" w:hAnsi="Times New Roman" w:cs="Times New Roman"/>
          <w:sz w:val="24"/>
          <w:szCs w:val="24"/>
        </w:rPr>
      </w:pPr>
      <w:r>
        <w:rPr>
          <w:rFonts w:ascii="Times New Roman" w:hAnsi="Times New Roman" w:cs="Times New Roman"/>
          <w:sz w:val="24"/>
          <w:szCs w:val="24"/>
        </w:rPr>
        <w:t>Подрядчик</w:t>
      </w:r>
      <w:r w:rsidRPr="00457BC2">
        <w:rPr>
          <w:rFonts w:ascii="Times New Roman" w:hAnsi="Times New Roman" w:cs="Times New Roman"/>
          <w:sz w:val="24"/>
          <w:szCs w:val="24"/>
        </w:rPr>
        <w:t xml:space="preserve"> обязан по требованию Заказчика не позднее 1 (</w:t>
      </w:r>
      <w:r>
        <w:rPr>
          <w:rFonts w:ascii="Times New Roman" w:hAnsi="Times New Roman" w:cs="Times New Roman"/>
          <w:sz w:val="24"/>
          <w:szCs w:val="24"/>
        </w:rPr>
        <w:t>одного</w:t>
      </w:r>
      <w:r w:rsidRPr="00457BC2">
        <w:rPr>
          <w:rFonts w:ascii="Times New Roman" w:hAnsi="Times New Roman" w:cs="Times New Roman"/>
          <w:sz w:val="24"/>
          <w:szCs w:val="24"/>
        </w:rPr>
        <w:t xml:space="preserve">) </w:t>
      </w:r>
      <w:r>
        <w:rPr>
          <w:rFonts w:ascii="Times New Roman" w:hAnsi="Times New Roman" w:cs="Times New Roman"/>
          <w:sz w:val="24"/>
          <w:szCs w:val="24"/>
        </w:rPr>
        <w:t>рабочего дня</w:t>
      </w:r>
      <w:r w:rsidRPr="00457BC2">
        <w:rPr>
          <w:rFonts w:ascii="Times New Roman" w:hAnsi="Times New Roman" w:cs="Times New Roman"/>
          <w:sz w:val="24"/>
          <w:szCs w:val="24"/>
        </w:rPr>
        <w:t xml:space="preserve"> до начала </w:t>
      </w:r>
      <w:r>
        <w:rPr>
          <w:rFonts w:ascii="Times New Roman" w:hAnsi="Times New Roman" w:cs="Times New Roman"/>
          <w:sz w:val="24"/>
          <w:szCs w:val="24"/>
        </w:rPr>
        <w:t xml:space="preserve">выполнения работ </w:t>
      </w:r>
      <w:r w:rsidRPr="00457BC2">
        <w:rPr>
          <w:rFonts w:ascii="Times New Roman" w:hAnsi="Times New Roman" w:cs="Times New Roman"/>
          <w:sz w:val="24"/>
          <w:szCs w:val="24"/>
        </w:rPr>
        <w:t>представить копии документов, необходимых для проверки соответствия сотрудников Исполнителя требованиям и условиям, установленным настоящим Техническим заданием.</w:t>
      </w:r>
    </w:p>
    <w:p w14:paraId="2C947C51" w14:textId="77777777" w:rsidR="00C25114" w:rsidRPr="00457BC2" w:rsidRDefault="00C25114" w:rsidP="00C25114">
      <w:pPr>
        <w:pStyle w:val="a5"/>
        <w:widowControl/>
        <w:numPr>
          <w:ilvl w:val="0"/>
          <w:numId w:val="36"/>
        </w:numPr>
        <w:autoSpaceDE/>
        <w:autoSpaceDN/>
        <w:adjustRightInd/>
        <w:ind w:left="0" w:firstLine="0"/>
        <w:jc w:val="both"/>
        <w:rPr>
          <w:rFonts w:ascii="Times New Roman" w:hAnsi="Times New Roman" w:cs="Times New Roman"/>
          <w:sz w:val="24"/>
          <w:szCs w:val="24"/>
        </w:rPr>
      </w:pPr>
      <w:r>
        <w:rPr>
          <w:rFonts w:ascii="Times New Roman" w:hAnsi="Times New Roman" w:cs="Times New Roman"/>
          <w:sz w:val="24"/>
          <w:szCs w:val="24"/>
        </w:rPr>
        <w:t>Подрядчик</w:t>
      </w:r>
      <w:r w:rsidRPr="00457BC2">
        <w:rPr>
          <w:rFonts w:ascii="Times New Roman" w:hAnsi="Times New Roman" w:cs="Times New Roman"/>
          <w:sz w:val="24"/>
          <w:szCs w:val="24"/>
        </w:rPr>
        <w:t xml:space="preserve"> при необходимости обеспечивает получение согласия сотрудников на обработку персональных данных в соответствии с требованиями акта, указанного в пункте 8.6. настоящего Технического задания, и передает Заказчику полученную информацию в течение 2 (двух) рабочих дней с даты заключения Контракта.</w:t>
      </w:r>
    </w:p>
    <w:p w14:paraId="57720BA9" w14:textId="77777777" w:rsidR="00C25114" w:rsidRPr="00457BC2" w:rsidRDefault="00C25114" w:rsidP="00C25114">
      <w:pPr>
        <w:pStyle w:val="a5"/>
        <w:widowControl/>
        <w:numPr>
          <w:ilvl w:val="0"/>
          <w:numId w:val="36"/>
        </w:numPr>
        <w:autoSpaceDE/>
        <w:autoSpaceDN/>
        <w:adjustRightInd/>
        <w:ind w:left="0" w:firstLine="0"/>
        <w:jc w:val="both"/>
        <w:rPr>
          <w:rFonts w:ascii="Times New Roman" w:hAnsi="Times New Roman" w:cs="Times New Roman"/>
          <w:sz w:val="24"/>
          <w:szCs w:val="24"/>
        </w:rPr>
      </w:pPr>
      <w:r w:rsidRPr="00457BC2">
        <w:rPr>
          <w:rFonts w:ascii="Times New Roman" w:hAnsi="Times New Roman" w:cs="Times New Roman"/>
          <w:sz w:val="24"/>
          <w:szCs w:val="24"/>
        </w:rPr>
        <w:t xml:space="preserve">В случае изменения списка сотрудников </w:t>
      </w:r>
      <w:r>
        <w:rPr>
          <w:rFonts w:ascii="Times New Roman" w:hAnsi="Times New Roman" w:cs="Times New Roman"/>
          <w:sz w:val="24"/>
          <w:szCs w:val="24"/>
        </w:rPr>
        <w:t>Подрядчик</w:t>
      </w:r>
      <w:r w:rsidRPr="00457BC2">
        <w:rPr>
          <w:rFonts w:ascii="Times New Roman" w:hAnsi="Times New Roman" w:cs="Times New Roman"/>
          <w:sz w:val="24"/>
          <w:szCs w:val="24"/>
        </w:rPr>
        <w:t xml:space="preserve"> обязан в течение 1 (одного) рабочего дня предоставить документы, указанные в пункте 2.6. и 2.7. настоящего Технического задания, на новых сотрудников Заказчику.</w:t>
      </w:r>
    </w:p>
    <w:p w14:paraId="4D36433C" w14:textId="77777777" w:rsidR="00C25114" w:rsidRPr="00457BC2" w:rsidRDefault="00C25114" w:rsidP="00C25114">
      <w:pPr>
        <w:pStyle w:val="a5"/>
        <w:widowControl/>
        <w:numPr>
          <w:ilvl w:val="0"/>
          <w:numId w:val="36"/>
        </w:numPr>
        <w:autoSpaceDE/>
        <w:autoSpaceDN/>
        <w:adjustRightInd/>
        <w:ind w:left="0" w:firstLine="0"/>
        <w:jc w:val="both"/>
        <w:rPr>
          <w:rFonts w:ascii="Times New Roman" w:hAnsi="Times New Roman" w:cs="Times New Roman"/>
          <w:sz w:val="24"/>
          <w:szCs w:val="24"/>
        </w:rPr>
      </w:pPr>
      <w:r w:rsidRPr="00457BC2">
        <w:rPr>
          <w:rFonts w:ascii="Times New Roman" w:hAnsi="Times New Roman" w:cs="Times New Roman"/>
          <w:sz w:val="24"/>
          <w:szCs w:val="24"/>
        </w:rPr>
        <w:t xml:space="preserve">При привлечении к </w:t>
      </w:r>
      <w:r>
        <w:rPr>
          <w:rFonts w:ascii="Times New Roman" w:hAnsi="Times New Roman" w:cs="Times New Roman"/>
          <w:sz w:val="24"/>
          <w:szCs w:val="24"/>
        </w:rPr>
        <w:t>выполнению  работ</w:t>
      </w:r>
      <w:r w:rsidRPr="00457BC2">
        <w:rPr>
          <w:rFonts w:ascii="Times New Roman" w:hAnsi="Times New Roman" w:cs="Times New Roman"/>
          <w:sz w:val="24"/>
          <w:szCs w:val="24"/>
        </w:rPr>
        <w:t xml:space="preserve"> иностранной рабочей силы </w:t>
      </w:r>
      <w:r>
        <w:rPr>
          <w:rFonts w:ascii="Times New Roman" w:hAnsi="Times New Roman" w:cs="Times New Roman"/>
          <w:sz w:val="24"/>
          <w:szCs w:val="24"/>
        </w:rPr>
        <w:t>Подрядчик</w:t>
      </w:r>
      <w:r w:rsidRPr="00457BC2">
        <w:rPr>
          <w:rFonts w:ascii="Times New Roman" w:hAnsi="Times New Roman" w:cs="Times New Roman"/>
          <w:sz w:val="24"/>
          <w:szCs w:val="24"/>
        </w:rPr>
        <w:t xml:space="preserve"> обязан предоставлять разрешительную документацию в соответствии с требованиями акта, указанного в пункте </w:t>
      </w:r>
      <w:r>
        <w:rPr>
          <w:rFonts w:ascii="Times New Roman" w:hAnsi="Times New Roman" w:cs="Times New Roman"/>
          <w:sz w:val="24"/>
          <w:szCs w:val="24"/>
        </w:rPr>
        <w:t>8.4</w:t>
      </w:r>
      <w:r w:rsidRPr="00457BC2">
        <w:rPr>
          <w:rFonts w:ascii="Times New Roman" w:hAnsi="Times New Roman" w:cs="Times New Roman"/>
          <w:sz w:val="24"/>
          <w:szCs w:val="24"/>
        </w:rPr>
        <w:t xml:space="preserve"> настоящего Технического задания, а также соблюдать правила, установленные актами, указанными в пунктах 8.4, </w:t>
      </w:r>
      <w:r>
        <w:rPr>
          <w:rFonts w:ascii="Times New Roman" w:hAnsi="Times New Roman" w:cs="Times New Roman"/>
          <w:sz w:val="24"/>
          <w:szCs w:val="24"/>
        </w:rPr>
        <w:t>8.5</w:t>
      </w:r>
      <w:r w:rsidRPr="00457BC2">
        <w:rPr>
          <w:rFonts w:ascii="Times New Roman" w:hAnsi="Times New Roman" w:cs="Times New Roman"/>
          <w:sz w:val="24"/>
          <w:szCs w:val="24"/>
        </w:rPr>
        <w:t xml:space="preserve"> настоящего Технического задания.</w:t>
      </w:r>
    </w:p>
    <w:p w14:paraId="35BE43C4" w14:textId="77777777" w:rsidR="00C25114" w:rsidRPr="00457BC2" w:rsidRDefault="00C25114" w:rsidP="00C25114">
      <w:pPr>
        <w:pStyle w:val="a5"/>
        <w:widowControl/>
        <w:numPr>
          <w:ilvl w:val="0"/>
          <w:numId w:val="36"/>
        </w:numPr>
        <w:autoSpaceDE/>
        <w:autoSpaceDN/>
        <w:adjustRightInd/>
        <w:ind w:left="0" w:firstLine="0"/>
        <w:jc w:val="both"/>
        <w:rPr>
          <w:rFonts w:ascii="Times New Roman" w:hAnsi="Times New Roman" w:cs="Times New Roman"/>
          <w:sz w:val="24"/>
          <w:szCs w:val="24"/>
        </w:rPr>
      </w:pPr>
      <w:r w:rsidRPr="00457BC2">
        <w:rPr>
          <w:rFonts w:ascii="Times New Roman" w:hAnsi="Times New Roman" w:cs="Times New Roman"/>
          <w:sz w:val="24"/>
          <w:szCs w:val="24"/>
        </w:rPr>
        <w:t xml:space="preserve">Сотрудники Исполнителя обязаны соблюдать правила действующего внутреннего распорядка, контрольно-пропускной режим на объекте, внутренние положения и инструкции Заказчика, а также правила техники безопасности, пожарной безопасности, охраны труда, установленные в помещениях (на территории) </w:t>
      </w:r>
      <w:r>
        <w:rPr>
          <w:rFonts w:ascii="Times New Roman" w:hAnsi="Times New Roman" w:cs="Times New Roman"/>
          <w:sz w:val="24"/>
          <w:szCs w:val="24"/>
        </w:rPr>
        <w:t>выполнения работ</w:t>
      </w:r>
      <w:r w:rsidRPr="00457BC2">
        <w:rPr>
          <w:rFonts w:ascii="Times New Roman" w:hAnsi="Times New Roman" w:cs="Times New Roman"/>
          <w:sz w:val="24"/>
          <w:szCs w:val="24"/>
        </w:rPr>
        <w:t>.</w:t>
      </w:r>
    </w:p>
    <w:p w14:paraId="5F3A906A" w14:textId="77777777" w:rsidR="00C25114" w:rsidRPr="00457BC2" w:rsidRDefault="00C25114" w:rsidP="00C25114">
      <w:pPr>
        <w:pStyle w:val="a5"/>
        <w:widowControl/>
        <w:numPr>
          <w:ilvl w:val="0"/>
          <w:numId w:val="36"/>
        </w:numPr>
        <w:autoSpaceDE/>
        <w:autoSpaceDN/>
        <w:adjustRightInd/>
        <w:ind w:left="0" w:firstLine="0"/>
        <w:jc w:val="both"/>
        <w:rPr>
          <w:rFonts w:ascii="Times New Roman" w:hAnsi="Times New Roman" w:cs="Times New Roman"/>
          <w:sz w:val="24"/>
          <w:szCs w:val="24"/>
        </w:rPr>
      </w:pPr>
      <w:r w:rsidRPr="00457BC2">
        <w:rPr>
          <w:rFonts w:ascii="Times New Roman" w:hAnsi="Times New Roman" w:cs="Times New Roman"/>
          <w:sz w:val="24"/>
          <w:szCs w:val="24"/>
        </w:rPr>
        <w:t xml:space="preserve">В случае возникновения обстоятельств, препятствующих качественному </w:t>
      </w:r>
      <w:r>
        <w:rPr>
          <w:rFonts w:ascii="Times New Roman" w:hAnsi="Times New Roman" w:cs="Times New Roman"/>
          <w:sz w:val="24"/>
          <w:szCs w:val="24"/>
        </w:rPr>
        <w:t>выполнению  работ</w:t>
      </w:r>
      <w:r w:rsidRPr="00457BC2">
        <w:rPr>
          <w:rFonts w:ascii="Times New Roman" w:hAnsi="Times New Roman" w:cs="Times New Roman"/>
          <w:sz w:val="24"/>
          <w:szCs w:val="24"/>
        </w:rPr>
        <w:t xml:space="preserve">, </w:t>
      </w:r>
      <w:r>
        <w:rPr>
          <w:rFonts w:ascii="Times New Roman" w:hAnsi="Times New Roman" w:cs="Times New Roman"/>
          <w:sz w:val="24"/>
          <w:szCs w:val="24"/>
        </w:rPr>
        <w:t>Подрядчик незамедлительно</w:t>
      </w:r>
      <w:r w:rsidRPr="00457BC2">
        <w:rPr>
          <w:rFonts w:ascii="Times New Roman" w:hAnsi="Times New Roman" w:cs="Times New Roman"/>
          <w:sz w:val="24"/>
          <w:szCs w:val="24"/>
        </w:rPr>
        <w:t xml:space="preserve"> извещает об этом Заказчика с указанием препятствующих причин (обстоятельств), по электронной почте, нарочным или почтовым отправлением в течение 2 (двух) рабочих дней.</w:t>
      </w:r>
    </w:p>
    <w:p w14:paraId="64C32705" w14:textId="77777777" w:rsidR="00C25114" w:rsidRPr="00457BC2" w:rsidRDefault="00C25114" w:rsidP="00C25114">
      <w:pPr>
        <w:pStyle w:val="a5"/>
        <w:widowControl/>
        <w:numPr>
          <w:ilvl w:val="0"/>
          <w:numId w:val="36"/>
        </w:numPr>
        <w:autoSpaceDE/>
        <w:autoSpaceDN/>
        <w:adjustRightInd/>
        <w:ind w:left="0" w:firstLine="0"/>
        <w:jc w:val="both"/>
        <w:rPr>
          <w:rFonts w:ascii="Times New Roman" w:hAnsi="Times New Roman" w:cs="Times New Roman"/>
          <w:sz w:val="24"/>
          <w:szCs w:val="24"/>
        </w:rPr>
      </w:pPr>
      <w:r>
        <w:rPr>
          <w:rFonts w:ascii="Times New Roman" w:hAnsi="Times New Roman" w:cs="Times New Roman"/>
          <w:sz w:val="24"/>
          <w:szCs w:val="24"/>
        </w:rPr>
        <w:t>Подрядчик</w:t>
      </w:r>
      <w:r w:rsidRPr="00457BC2">
        <w:rPr>
          <w:rFonts w:ascii="Times New Roman" w:hAnsi="Times New Roman" w:cs="Times New Roman"/>
          <w:sz w:val="24"/>
          <w:szCs w:val="24"/>
        </w:rPr>
        <w:t xml:space="preserve"> должен обеспечить выполнение на объектах мероприятий по охране труда и технике безопасности, пожарной безопасности, электробезопасности, охране окружающей среды в соответствии с требованиями нормативных документов. Работы должны выполняться квалифицированными сотрудниками, знающими действующую нормативную и техническую документацию на соответствующие виды работ и прошедшими инструктаж по технике безопасности.</w:t>
      </w:r>
    </w:p>
    <w:p w14:paraId="2DBCD5F7" w14:textId="77777777" w:rsidR="00C25114" w:rsidRPr="00457BC2" w:rsidRDefault="00C25114" w:rsidP="00C25114">
      <w:pPr>
        <w:pStyle w:val="a5"/>
        <w:widowControl/>
        <w:numPr>
          <w:ilvl w:val="0"/>
          <w:numId w:val="36"/>
        </w:numPr>
        <w:autoSpaceDE/>
        <w:autoSpaceDN/>
        <w:adjustRightInd/>
        <w:ind w:left="0" w:firstLine="0"/>
        <w:jc w:val="both"/>
        <w:rPr>
          <w:rFonts w:ascii="Times New Roman" w:hAnsi="Times New Roman" w:cs="Times New Roman"/>
          <w:sz w:val="24"/>
          <w:szCs w:val="24"/>
        </w:rPr>
      </w:pPr>
      <w:r w:rsidRPr="00457BC2">
        <w:rPr>
          <w:rFonts w:ascii="Times New Roman" w:hAnsi="Times New Roman" w:cs="Times New Roman"/>
          <w:sz w:val="24"/>
          <w:szCs w:val="24"/>
        </w:rPr>
        <w:t xml:space="preserve">Работники Исполнителя или привлеченные им для исполнения обязательств по Контракту лица, должны иметь форменную специальную одежду, обувь, средства индивидуальной защиты, а также быть обеспечены системой связи и укомплектованы необходимыми механизмами, приспособлениями, инструментами и расходными материалами для </w:t>
      </w:r>
      <w:r>
        <w:rPr>
          <w:rFonts w:ascii="Times New Roman" w:hAnsi="Times New Roman" w:cs="Times New Roman"/>
          <w:sz w:val="24"/>
          <w:szCs w:val="24"/>
        </w:rPr>
        <w:t>выполнения работ</w:t>
      </w:r>
      <w:r w:rsidRPr="00457BC2">
        <w:rPr>
          <w:rFonts w:ascii="Times New Roman" w:hAnsi="Times New Roman" w:cs="Times New Roman"/>
          <w:sz w:val="24"/>
          <w:szCs w:val="24"/>
        </w:rPr>
        <w:t xml:space="preserve">. </w:t>
      </w:r>
    </w:p>
    <w:p w14:paraId="406934D4" w14:textId="77777777" w:rsidR="00C25114" w:rsidRPr="00457BC2" w:rsidRDefault="00C25114" w:rsidP="00C25114">
      <w:pPr>
        <w:pStyle w:val="a5"/>
        <w:widowControl/>
        <w:numPr>
          <w:ilvl w:val="0"/>
          <w:numId w:val="36"/>
        </w:numPr>
        <w:autoSpaceDE/>
        <w:autoSpaceDN/>
        <w:adjustRightInd/>
        <w:ind w:left="0" w:firstLine="0"/>
        <w:jc w:val="both"/>
        <w:rPr>
          <w:rFonts w:ascii="Times New Roman" w:hAnsi="Times New Roman" w:cs="Times New Roman"/>
          <w:sz w:val="24"/>
          <w:szCs w:val="24"/>
        </w:rPr>
      </w:pPr>
      <w:r w:rsidRPr="00457BC2">
        <w:rPr>
          <w:rFonts w:ascii="Times New Roman" w:hAnsi="Times New Roman" w:cs="Times New Roman"/>
          <w:sz w:val="24"/>
          <w:szCs w:val="24"/>
        </w:rPr>
        <w:t>Работы на высоте выполняются персоналом, прошедшим медицинское освидетельствование, имеющим соответствующую квалификацию по данному виду работ и соответствующий допуск на выполнение работ.</w:t>
      </w:r>
    </w:p>
    <w:p w14:paraId="1F1C8987" w14:textId="77777777" w:rsidR="00C25114" w:rsidRPr="00457BC2" w:rsidRDefault="00C25114" w:rsidP="00C25114">
      <w:pPr>
        <w:pStyle w:val="a5"/>
        <w:widowControl/>
        <w:numPr>
          <w:ilvl w:val="0"/>
          <w:numId w:val="36"/>
        </w:numPr>
        <w:autoSpaceDE/>
        <w:autoSpaceDN/>
        <w:adjustRightInd/>
        <w:ind w:left="0" w:firstLine="0"/>
        <w:jc w:val="both"/>
        <w:rPr>
          <w:rFonts w:ascii="Times New Roman" w:hAnsi="Times New Roman" w:cs="Times New Roman"/>
          <w:sz w:val="24"/>
          <w:szCs w:val="24"/>
        </w:rPr>
      </w:pPr>
      <w:r w:rsidRPr="00457BC2">
        <w:rPr>
          <w:rFonts w:ascii="Times New Roman" w:hAnsi="Times New Roman" w:cs="Times New Roman"/>
          <w:sz w:val="24"/>
          <w:szCs w:val="24"/>
        </w:rPr>
        <w:t>Сотрудники Исполнителя, выполняющие работы методом промышленного альпинизма, должны иметь действующие (непросроченные) удостоверения на право выполнения этих работ, выданные уполномоченными органами. Страховочные средства для работ на высоте должны соответствовать требованиям законодательства, с предоставлением соответствующих документов в соответствии с законодательством Российской Федерации.</w:t>
      </w:r>
    </w:p>
    <w:p w14:paraId="24D4B1B9" w14:textId="77777777" w:rsidR="00C25114" w:rsidRPr="00457BC2" w:rsidRDefault="00C25114" w:rsidP="00C25114">
      <w:pPr>
        <w:pStyle w:val="a5"/>
        <w:widowControl/>
        <w:numPr>
          <w:ilvl w:val="0"/>
          <w:numId w:val="36"/>
        </w:numPr>
        <w:autoSpaceDE/>
        <w:autoSpaceDN/>
        <w:adjustRightInd/>
        <w:ind w:left="0" w:firstLine="0"/>
        <w:jc w:val="both"/>
        <w:rPr>
          <w:rFonts w:ascii="Times New Roman" w:hAnsi="Times New Roman" w:cs="Times New Roman"/>
          <w:sz w:val="24"/>
          <w:szCs w:val="24"/>
        </w:rPr>
      </w:pPr>
      <w:r>
        <w:rPr>
          <w:rFonts w:ascii="Times New Roman" w:hAnsi="Times New Roman" w:cs="Times New Roman"/>
          <w:sz w:val="24"/>
          <w:szCs w:val="24"/>
        </w:rPr>
        <w:t>Подрядчик</w:t>
      </w:r>
      <w:r w:rsidRPr="00457BC2">
        <w:rPr>
          <w:rFonts w:ascii="Times New Roman" w:hAnsi="Times New Roman" w:cs="Times New Roman"/>
          <w:sz w:val="24"/>
          <w:szCs w:val="24"/>
        </w:rPr>
        <w:t xml:space="preserve"> своими силами и за свой счет приобретает расходные материалы, осуществляет доставку, погрузочно-разгрузочные работы расходных материалов, необходимые для </w:t>
      </w:r>
      <w:r>
        <w:rPr>
          <w:rFonts w:ascii="Times New Roman" w:hAnsi="Times New Roman" w:cs="Times New Roman"/>
          <w:sz w:val="24"/>
          <w:szCs w:val="24"/>
        </w:rPr>
        <w:t>выполнения работ</w:t>
      </w:r>
      <w:r w:rsidRPr="00457BC2">
        <w:rPr>
          <w:rFonts w:ascii="Times New Roman" w:hAnsi="Times New Roman" w:cs="Times New Roman"/>
          <w:sz w:val="24"/>
          <w:szCs w:val="24"/>
        </w:rPr>
        <w:t>.</w:t>
      </w:r>
    </w:p>
    <w:p w14:paraId="0EB2CA18" w14:textId="77777777" w:rsidR="00C25114" w:rsidRPr="00457BC2" w:rsidRDefault="00C25114" w:rsidP="00C25114">
      <w:pPr>
        <w:pStyle w:val="a5"/>
        <w:widowControl/>
        <w:numPr>
          <w:ilvl w:val="0"/>
          <w:numId w:val="36"/>
        </w:numPr>
        <w:autoSpaceDE/>
        <w:autoSpaceDN/>
        <w:adjustRightInd/>
        <w:ind w:left="0" w:firstLine="0"/>
        <w:jc w:val="both"/>
        <w:rPr>
          <w:rFonts w:ascii="Times New Roman" w:hAnsi="Times New Roman" w:cs="Times New Roman"/>
          <w:sz w:val="24"/>
          <w:szCs w:val="24"/>
        </w:rPr>
      </w:pPr>
      <w:r w:rsidRPr="00457BC2">
        <w:rPr>
          <w:rFonts w:ascii="Times New Roman" w:hAnsi="Times New Roman" w:cs="Times New Roman"/>
          <w:sz w:val="24"/>
          <w:szCs w:val="24"/>
        </w:rPr>
        <w:t xml:space="preserve">При возникновении аварийной ситуации, возникшей по вине Исполнителя, обязанность по устранению аварийной ситуации и восстановительные, ремонтные работы осуществляются силами и за счет средств Исполнителя и/или силами и за счет привлеченных лиц. </w:t>
      </w:r>
    </w:p>
    <w:p w14:paraId="7BFFC3EC" w14:textId="77777777" w:rsidR="00C25114" w:rsidRPr="00457BC2" w:rsidRDefault="00C25114" w:rsidP="00C25114">
      <w:pPr>
        <w:pStyle w:val="a5"/>
        <w:widowControl/>
        <w:numPr>
          <w:ilvl w:val="0"/>
          <w:numId w:val="36"/>
        </w:numPr>
        <w:autoSpaceDE/>
        <w:autoSpaceDN/>
        <w:adjustRightInd/>
        <w:ind w:left="0" w:firstLine="0"/>
        <w:jc w:val="both"/>
        <w:rPr>
          <w:rFonts w:ascii="Times New Roman" w:hAnsi="Times New Roman" w:cs="Times New Roman"/>
          <w:sz w:val="24"/>
          <w:szCs w:val="24"/>
        </w:rPr>
      </w:pPr>
      <w:r>
        <w:rPr>
          <w:rFonts w:ascii="Times New Roman" w:hAnsi="Times New Roman" w:cs="Times New Roman"/>
          <w:sz w:val="24"/>
          <w:szCs w:val="24"/>
        </w:rPr>
        <w:t>Работы</w:t>
      </w:r>
      <w:r w:rsidRPr="00457BC2">
        <w:rPr>
          <w:rFonts w:ascii="Times New Roman" w:hAnsi="Times New Roman" w:cs="Times New Roman"/>
          <w:sz w:val="24"/>
          <w:szCs w:val="24"/>
        </w:rPr>
        <w:t xml:space="preserve"> должны оказываться только в отведенной для них зоне с минимально необходимым количеством технических средств и механизмов для сокращения шума, пыли и загрязнения воздуха.</w:t>
      </w:r>
    </w:p>
    <w:p w14:paraId="1E0C2055" w14:textId="77777777" w:rsidR="00C25114" w:rsidRPr="00457BC2" w:rsidRDefault="00C25114" w:rsidP="00C25114">
      <w:pPr>
        <w:pStyle w:val="a5"/>
        <w:widowControl/>
        <w:numPr>
          <w:ilvl w:val="0"/>
          <w:numId w:val="36"/>
        </w:numPr>
        <w:autoSpaceDE/>
        <w:autoSpaceDN/>
        <w:adjustRightInd/>
        <w:ind w:left="0" w:firstLine="0"/>
        <w:jc w:val="both"/>
        <w:rPr>
          <w:rFonts w:ascii="Times New Roman" w:hAnsi="Times New Roman" w:cs="Times New Roman"/>
          <w:sz w:val="24"/>
          <w:szCs w:val="24"/>
        </w:rPr>
      </w:pPr>
      <w:r w:rsidRPr="00457BC2">
        <w:rPr>
          <w:rFonts w:ascii="Times New Roman" w:hAnsi="Times New Roman" w:cs="Times New Roman"/>
          <w:sz w:val="24"/>
          <w:szCs w:val="24"/>
        </w:rPr>
        <w:t xml:space="preserve">В процессе </w:t>
      </w:r>
      <w:r>
        <w:rPr>
          <w:rFonts w:ascii="Times New Roman" w:hAnsi="Times New Roman" w:cs="Times New Roman"/>
          <w:sz w:val="24"/>
          <w:szCs w:val="24"/>
        </w:rPr>
        <w:t>выполнения работ</w:t>
      </w:r>
      <w:r w:rsidRPr="00457BC2">
        <w:rPr>
          <w:rFonts w:ascii="Times New Roman" w:hAnsi="Times New Roman" w:cs="Times New Roman"/>
          <w:sz w:val="24"/>
          <w:szCs w:val="24"/>
        </w:rPr>
        <w:t xml:space="preserve"> необходимо обеспечивать вынос образовавшегося мусора. Осуществить после окончания </w:t>
      </w:r>
      <w:r>
        <w:rPr>
          <w:rFonts w:ascii="Times New Roman" w:hAnsi="Times New Roman" w:cs="Times New Roman"/>
          <w:sz w:val="24"/>
          <w:szCs w:val="24"/>
        </w:rPr>
        <w:t>выполнения работ</w:t>
      </w:r>
      <w:r w:rsidRPr="00457BC2">
        <w:rPr>
          <w:rFonts w:ascii="Times New Roman" w:hAnsi="Times New Roman" w:cs="Times New Roman"/>
          <w:sz w:val="24"/>
          <w:szCs w:val="24"/>
        </w:rPr>
        <w:t xml:space="preserve"> уборку рабочей зоны, уборку и вывоз мусора, материалов, разборку ограждений, а также восстановить нарушенные в ходе </w:t>
      </w:r>
      <w:r>
        <w:rPr>
          <w:rFonts w:ascii="Times New Roman" w:hAnsi="Times New Roman" w:cs="Times New Roman"/>
          <w:sz w:val="24"/>
          <w:szCs w:val="24"/>
        </w:rPr>
        <w:t>выполнения работ</w:t>
      </w:r>
      <w:r w:rsidRPr="00457BC2">
        <w:rPr>
          <w:rFonts w:ascii="Times New Roman" w:hAnsi="Times New Roman" w:cs="Times New Roman"/>
          <w:sz w:val="24"/>
          <w:szCs w:val="24"/>
        </w:rPr>
        <w:t xml:space="preserve"> инженерных коммуникаций.</w:t>
      </w:r>
    </w:p>
    <w:p w14:paraId="5241306C" w14:textId="77777777" w:rsidR="00C25114" w:rsidRPr="00457BC2" w:rsidRDefault="00C25114" w:rsidP="00C25114">
      <w:pPr>
        <w:pStyle w:val="a5"/>
        <w:widowControl/>
        <w:numPr>
          <w:ilvl w:val="0"/>
          <w:numId w:val="36"/>
        </w:numPr>
        <w:autoSpaceDE/>
        <w:autoSpaceDN/>
        <w:adjustRightInd/>
        <w:ind w:left="0" w:firstLine="0"/>
        <w:jc w:val="both"/>
        <w:rPr>
          <w:rFonts w:ascii="Times New Roman" w:hAnsi="Times New Roman" w:cs="Times New Roman"/>
          <w:sz w:val="24"/>
          <w:szCs w:val="24"/>
        </w:rPr>
      </w:pPr>
      <w:r>
        <w:rPr>
          <w:rFonts w:ascii="Times New Roman" w:hAnsi="Times New Roman" w:cs="Times New Roman"/>
          <w:sz w:val="24"/>
          <w:szCs w:val="24"/>
        </w:rPr>
        <w:t>Подрядчик</w:t>
      </w:r>
      <w:r w:rsidRPr="00457BC2">
        <w:rPr>
          <w:rFonts w:ascii="Times New Roman" w:hAnsi="Times New Roman" w:cs="Times New Roman"/>
          <w:sz w:val="24"/>
          <w:szCs w:val="24"/>
        </w:rPr>
        <w:t xml:space="preserve"> при </w:t>
      </w:r>
      <w:r>
        <w:rPr>
          <w:rFonts w:ascii="Times New Roman" w:hAnsi="Times New Roman" w:cs="Times New Roman"/>
          <w:sz w:val="24"/>
          <w:szCs w:val="24"/>
        </w:rPr>
        <w:t>выполнении работ</w:t>
      </w:r>
      <w:r w:rsidRPr="00457BC2">
        <w:rPr>
          <w:rFonts w:ascii="Times New Roman" w:hAnsi="Times New Roman" w:cs="Times New Roman"/>
          <w:sz w:val="24"/>
          <w:szCs w:val="24"/>
        </w:rPr>
        <w:t xml:space="preserve"> по </w:t>
      </w:r>
      <w:r>
        <w:rPr>
          <w:rFonts w:ascii="Times New Roman" w:hAnsi="Times New Roman" w:cs="Times New Roman"/>
          <w:sz w:val="24"/>
          <w:szCs w:val="24"/>
        </w:rPr>
        <w:t>ремонту облицовки фасада</w:t>
      </w:r>
      <w:r w:rsidRPr="00457BC2">
        <w:rPr>
          <w:rFonts w:ascii="Times New Roman" w:hAnsi="Times New Roman" w:cs="Times New Roman"/>
          <w:sz w:val="24"/>
          <w:szCs w:val="24"/>
        </w:rPr>
        <w:t xml:space="preserve"> с внешней стороны здания обязан обеспечить безопасность </w:t>
      </w:r>
      <w:r>
        <w:rPr>
          <w:rFonts w:ascii="Times New Roman" w:hAnsi="Times New Roman" w:cs="Times New Roman"/>
          <w:sz w:val="24"/>
          <w:szCs w:val="24"/>
        </w:rPr>
        <w:t>выполнения работ</w:t>
      </w:r>
      <w:r w:rsidRPr="00457BC2">
        <w:rPr>
          <w:rFonts w:ascii="Times New Roman" w:hAnsi="Times New Roman" w:cs="Times New Roman"/>
          <w:sz w:val="24"/>
          <w:szCs w:val="24"/>
        </w:rPr>
        <w:t xml:space="preserve"> для имущества, жизни и здоровья Заказчика и третьих лиц. Вред, причиненный личности или имуществу обучающихся (воспитанников), его родителям (законным представителям), третьим лицам или Заказчику подлежит возмещению в полном объеме </w:t>
      </w:r>
      <w:r>
        <w:rPr>
          <w:rFonts w:ascii="Times New Roman" w:hAnsi="Times New Roman" w:cs="Times New Roman"/>
          <w:sz w:val="24"/>
          <w:szCs w:val="24"/>
        </w:rPr>
        <w:t>Подрядчиком</w:t>
      </w:r>
      <w:r w:rsidRPr="00457BC2">
        <w:rPr>
          <w:rFonts w:ascii="Times New Roman" w:hAnsi="Times New Roman" w:cs="Times New Roman"/>
          <w:sz w:val="24"/>
          <w:szCs w:val="24"/>
        </w:rPr>
        <w:t>.</w:t>
      </w:r>
    </w:p>
    <w:p w14:paraId="29EB8D61" w14:textId="77777777" w:rsidR="00C25114" w:rsidRPr="00457BC2" w:rsidRDefault="00C25114" w:rsidP="00C25114">
      <w:pPr>
        <w:pStyle w:val="a5"/>
        <w:widowControl/>
        <w:numPr>
          <w:ilvl w:val="0"/>
          <w:numId w:val="36"/>
        </w:numPr>
        <w:autoSpaceDE/>
        <w:autoSpaceDN/>
        <w:adjustRightInd/>
        <w:ind w:left="0" w:firstLine="0"/>
        <w:jc w:val="both"/>
        <w:rPr>
          <w:rFonts w:ascii="Times New Roman" w:hAnsi="Times New Roman" w:cs="Times New Roman"/>
          <w:sz w:val="24"/>
          <w:szCs w:val="24"/>
        </w:rPr>
      </w:pPr>
      <w:r>
        <w:rPr>
          <w:rFonts w:ascii="Times New Roman" w:hAnsi="Times New Roman" w:cs="Times New Roman"/>
          <w:sz w:val="24"/>
          <w:szCs w:val="24"/>
        </w:rPr>
        <w:t>Подрядчик</w:t>
      </w:r>
      <w:r w:rsidRPr="00457BC2">
        <w:rPr>
          <w:rFonts w:ascii="Times New Roman" w:hAnsi="Times New Roman" w:cs="Times New Roman"/>
          <w:sz w:val="24"/>
          <w:szCs w:val="24"/>
        </w:rPr>
        <w:t xml:space="preserve"> несет ответственность за все нарушения, допущенные им при производстве работ на объектах с возмещением всех штрафных санкций, предъявленных органами Мосжилинспекции, ОАТИ, Мосгосстройнадзора, Ростехнадзора и другими контролирующими органами и устраняет эти нарушения с предъявлением, контролирующим органам документов, подтверждающий факт устранения этих нарушений.</w:t>
      </w:r>
    </w:p>
    <w:p w14:paraId="4C9B9C87" w14:textId="77777777" w:rsidR="00C25114" w:rsidRPr="00457BC2" w:rsidRDefault="00C25114" w:rsidP="004C19B0">
      <w:pPr>
        <w:jc w:val="both"/>
      </w:pPr>
    </w:p>
    <w:p w14:paraId="08D0BC2A" w14:textId="77777777" w:rsidR="00C25114" w:rsidRPr="00457BC2" w:rsidRDefault="00C25114" w:rsidP="00C25114">
      <w:pPr>
        <w:pStyle w:val="a5"/>
        <w:widowControl/>
        <w:numPr>
          <w:ilvl w:val="0"/>
          <w:numId w:val="34"/>
        </w:numPr>
        <w:autoSpaceDE/>
        <w:autoSpaceDN/>
        <w:adjustRightInd/>
        <w:ind w:left="0" w:firstLine="0"/>
        <w:jc w:val="both"/>
        <w:rPr>
          <w:rFonts w:ascii="Times New Roman" w:hAnsi="Times New Roman" w:cs="Times New Roman"/>
          <w:b/>
          <w:sz w:val="24"/>
          <w:szCs w:val="24"/>
        </w:rPr>
      </w:pPr>
      <w:r>
        <w:rPr>
          <w:rFonts w:ascii="Times New Roman" w:hAnsi="Times New Roman" w:cs="Times New Roman"/>
          <w:b/>
          <w:sz w:val="24"/>
          <w:szCs w:val="24"/>
        </w:rPr>
        <w:t>Объем работ</w:t>
      </w:r>
      <w:r w:rsidRPr="00457BC2">
        <w:rPr>
          <w:rFonts w:ascii="Times New Roman" w:hAnsi="Times New Roman" w:cs="Times New Roman"/>
          <w:b/>
          <w:sz w:val="24"/>
          <w:szCs w:val="24"/>
        </w:rPr>
        <w:t>.</w:t>
      </w:r>
    </w:p>
    <w:p w14:paraId="4ACF57EC" w14:textId="77777777" w:rsidR="00C25114" w:rsidRPr="00E4053C" w:rsidRDefault="00C25114" w:rsidP="00C25114">
      <w:pPr>
        <w:pStyle w:val="a5"/>
        <w:widowControl/>
        <w:numPr>
          <w:ilvl w:val="0"/>
          <w:numId w:val="37"/>
        </w:numPr>
        <w:autoSpaceDE/>
        <w:autoSpaceDN/>
        <w:adjustRightInd/>
        <w:ind w:left="0" w:firstLine="0"/>
        <w:jc w:val="both"/>
        <w:rPr>
          <w:rFonts w:ascii="Times New Roman" w:hAnsi="Times New Roman" w:cs="Times New Roman"/>
          <w:sz w:val="24"/>
          <w:szCs w:val="24"/>
        </w:rPr>
      </w:pPr>
      <w:r>
        <w:rPr>
          <w:rFonts w:ascii="Times New Roman" w:hAnsi="Times New Roman" w:cs="Times New Roman"/>
          <w:sz w:val="24"/>
          <w:szCs w:val="24"/>
        </w:rPr>
        <w:t>Подрядчик</w:t>
      </w:r>
      <w:r w:rsidRPr="00457BC2">
        <w:rPr>
          <w:rFonts w:ascii="Times New Roman" w:hAnsi="Times New Roman" w:cs="Times New Roman"/>
          <w:sz w:val="24"/>
          <w:szCs w:val="24"/>
        </w:rPr>
        <w:t xml:space="preserve"> оказывает </w:t>
      </w:r>
      <w:r>
        <w:rPr>
          <w:rFonts w:ascii="Times New Roman" w:hAnsi="Times New Roman" w:cs="Times New Roman"/>
          <w:sz w:val="24"/>
          <w:szCs w:val="24"/>
        </w:rPr>
        <w:t>Работы</w:t>
      </w:r>
      <w:r w:rsidRPr="00457BC2">
        <w:rPr>
          <w:rFonts w:ascii="Times New Roman" w:hAnsi="Times New Roman" w:cs="Times New Roman"/>
          <w:sz w:val="24"/>
          <w:szCs w:val="24"/>
        </w:rPr>
        <w:t xml:space="preserve"> по </w:t>
      </w:r>
      <w:r>
        <w:rPr>
          <w:rFonts w:ascii="Times New Roman" w:hAnsi="Times New Roman" w:cs="Times New Roman"/>
          <w:sz w:val="24"/>
          <w:szCs w:val="24"/>
        </w:rPr>
        <w:t>ремонту облицовки фасада здания</w:t>
      </w:r>
      <w:r w:rsidRPr="00457BC2">
        <w:rPr>
          <w:rFonts w:ascii="Times New Roman" w:hAnsi="Times New Roman" w:cs="Times New Roman"/>
          <w:sz w:val="24"/>
          <w:szCs w:val="24"/>
        </w:rPr>
        <w:t>, которые включают в себя:</w:t>
      </w:r>
    </w:p>
    <w:p w14:paraId="0F6CC936" w14:textId="77777777" w:rsidR="00C25114" w:rsidRDefault="00C25114" w:rsidP="004C19B0">
      <w:pPr>
        <w:jc w:val="both"/>
      </w:pPr>
      <w:r>
        <w:t>- Ремонт облицовки в виде сколов плит известняка в цвет (северо-западной части главного фасада здания между высотными отметками +16,180 и +24,580 от поверхности стилобата в объеме 18 плит.</w:t>
      </w:r>
    </w:p>
    <w:p w14:paraId="5B6FD33D" w14:textId="77777777" w:rsidR="00C25114" w:rsidRDefault="00C25114" w:rsidP="004C19B0">
      <w:pPr>
        <w:jc w:val="both"/>
      </w:pPr>
      <w:r>
        <w:tab/>
        <w:t>Подрядчик</w:t>
      </w:r>
      <w:r w:rsidRPr="00ED76D5">
        <w:t xml:space="preserve"> обязан обеспечить ограждение опасной зоны под местом производства работ собственными барьерными ограждениями, в соответствии с СНИП 12-03-2001</w:t>
      </w:r>
      <w:r>
        <w:t>.</w:t>
      </w:r>
    </w:p>
    <w:p w14:paraId="6C07B4F5" w14:textId="77777777" w:rsidR="00C25114" w:rsidRPr="001924B5" w:rsidRDefault="00C25114" w:rsidP="00C25114">
      <w:pPr>
        <w:pStyle w:val="a5"/>
        <w:widowControl/>
        <w:numPr>
          <w:ilvl w:val="0"/>
          <w:numId w:val="37"/>
        </w:numPr>
        <w:autoSpaceDE/>
        <w:autoSpaceDN/>
        <w:adjustRightInd/>
        <w:ind w:left="0" w:hanging="11"/>
        <w:jc w:val="both"/>
        <w:rPr>
          <w:rFonts w:ascii="Times New Roman" w:hAnsi="Times New Roman" w:cs="Times New Roman"/>
          <w:sz w:val="24"/>
          <w:szCs w:val="24"/>
        </w:rPr>
      </w:pPr>
      <w:r w:rsidRPr="001924B5">
        <w:rPr>
          <w:rFonts w:ascii="Times New Roman" w:hAnsi="Times New Roman" w:cs="Times New Roman"/>
          <w:sz w:val="24"/>
          <w:szCs w:val="24"/>
        </w:rPr>
        <w:t xml:space="preserve">Перед началом выполнения работ Подрядчик самостоятельно выгораживает территорию выполнения работ собственными барьерными ограждениями в целях недопущения причинения вреда здоровью посетителям Заказчика, или третьим лицам, а также нанесения вреда имуществу Заказчика или третьим лицам. </w:t>
      </w:r>
    </w:p>
    <w:p w14:paraId="7EB6071F" w14:textId="77777777" w:rsidR="00C25114" w:rsidRPr="00457BC2" w:rsidRDefault="00C25114" w:rsidP="00C25114">
      <w:pPr>
        <w:pStyle w:val="a5"/>
        <w:widowControl/>
        <w:numPr>
          <w:ilvl w:val="0"/>
          <w:numId w:val="34"/>
        </w:numPr>
        <w:autoSpaceDE/>
        <w:autoSpaceDN/>
        <w:adjustRightInd/>
        <w:ind w:left="0" w:firstLine="0"/>
        <w:jc w:val="both"/>
        <w:rPr>
          <w:rFonts w:ascii="Times New Roman" w:hAnsi="Times New Roman" w:cs="Times New Roman"/>
          <w:b/>
          <w:sz w:val="24"/>
          <w:szCs w:val="24"/>
        </w:rPr>
      </w:pPr>
      <w:r w:rsidRPr="00457BC2">
        <w:rPr>
          <w:rFonts w:ascii="Times New Roman" w:hAnsi="Times New Roman" w:cs="Times New Roman"/>
          <w:b/>
          <w:sz w:val="24"/>
          <w:szCs w:val="24"/>
        </w:rPr>
        <w:t xml:space="preserve">Порядок сдачи-приемки </w:t>
      </w:r>
      <w:r>
        <w:rPr>
          <w:rFonts w:ascii="Times New Roman" w:hAnsi="Times New Roman" w:cs="Times New Roman"/>
          <w:b/>
          <w:sz w:val="24"/>
          <w:szCs w:val="24"/>
        </w:rPr>
        <w:t>работ</w:t>
      </w:r>
      <w:r w:rsidRPr="00457BC2">
        <w:rPr>
          <w:rFonts w:ascii="Times New Roman" w:hAnsi="Times New Roman" w:cs="Times New Roman"/>
          <w:b/>
          <w:sz w:val="24"/>
          <w:szCs w:val="24"/>
        </w:rPr>
        <w:t>.</w:t>
      </w:r>
    </w:p>
    <w:p w14:paraId="283C34A9" w14:textId="77777777" w:rsidR="00C25114" w:rsidRPr="00E971D0" w:rsidRDefault="00C25114" w:rsidP="00C25114">
      <w:pPr>
        <w:pStyle w:val="a5"/>
        <w:widowControl/>
        <w:numPr>
          <w:ilvl w:val="0"/>
          <w:numId w:val="38"/>
        </w:numPr>
        <w:autoSpaceDE/>
        <w:autoSpaceDN/>
        <w:adjustRightInd/>
        <w:ind w:left="0" w:firstLine="0"/>
        <w:jc w:val="both"/>
        <w:rPr>
          <w:rFonts w:ascii="Times New Roman" w:hAnsi="Times New Roman" w:cs="Times New Roman"/>
          <w:sz w:val="24"/>
          <w:szCs w:val="24"/>
        </w:rPr>
      </w:pPr>
      <w:r w:rsidRPr="00E971D0">
        <w:rPr>
          <w:rFonts w:ascii="Times New Roman" w:hAnsi="Times New Roman" w:cs="Times New Roman"/>
          <w:sz w:val="24"/>
          <w:szCs w:val="24"/>
        </w:rPr>
        <w:t xml:space="preserve">Качество </w:t>
      </w:r>
      <w:r>
        <w:rPr>
          <w:rFonts w:ascii="Times New Roman" w:hAnsi="Times New Roman" w:cs="Times New Roman"/>
          <w:sz w:val="24"/>
          <w:szCs w:val="24"/>
        </w:rPr>
        <w:t>оказанных работ</w:t>
      </w:r>
      <w:r w:rsidRPr="00E971D0">
        <w:rPr>
          <w:rFonts w:ascii="Times New Roman" w:hAnsi="Times New Roman" w:cs="Times New Roman"/>
          <w:sz w:val="24"/>
          <w:szCs w:val="24"/>
        </w:rPr>
        <w:t xml:space="preserve"> подтверждается проведением </w:t>
      </w:r>
      <w:r>
        <w:rPr>
          <w:rFonts w:ascii="Times New Roman" w:hAnsi="Times New Roman" w:cs="Times New Roman"/>
          <w:sz w:val="24"/>
          <w:szCs w:val="24"/>
        </w:rPr>
        <w:t xml:space="preserve">визуального </w:t>
      </w:r>
      <w:r w:rsidRPr="00E971D0">
        <w:rPr>
          <w:rFonts w:ascii="Times New Roman" w:hAnsi="Times New Roman" w:cs="Times New Roman"/>
          <w:sz w:val="24"/>
          <w:szCs w:val="24"/>
        </w:rPr>
        <w:t xml:space="preserve">осмотра и опробования результата </w:t>
      </w:r>
      <w:r>
        <w:rPr>
          <w:rFonts w:ascii="Times New Roman" w:hAnsi="Times New Roman" w:cs="Times New Roman"/>
          <w:sz w:val="24"/>
          <w:szCs w:val="24"/>
        </w:rPr>
        <w:t>выполнения работ</w:t>
      </w:r>
      <w:r w:rsidRPr="00E971D0">
        <w:rPr>
          <w:rFonts w:ascii="Times New Roman" w:hAnsi="Times New Roman" w:cs="Times New Roman"/>
          <w:sz w:val="24"/>
          <w:szCs w:val="24"/>
        </w:rPr>
        <w:t xml:space="preserve">. Для этого </w:t>
      </w:r>
      <w:r>
        <w:rPr>
          <w:rFonts w:ascii="Times New Roman" w:hAnsi="Times New Roman" w:cs="Times New Roman"/>
          <w:sz w:val="24"/>
          <w:szCs w:val="24"/>
        </w:rPr>
        <w:t>Подрядчик</w:t>
      </w:r>
      <w:r w:rsidRPr="00E971D0">
        <w:rPr>
          <w:rFonts w:ascii="Times New Roman" w:hAnsi="Times New Roman" w:cs="Times New Roman"/>
          <w:sz w:val="24"/>
          <w:szCs w:val="24"/>
        </w:rPr>
        <w:t xml:space="preserve"> в присутствии уполномоченного представителя Заказчика производит проверку качества </w:t>
      </w:r>
      <w:r>
        <w:rPr>
          <w:rFonts w:ascii="Times New Roman" w:hAnsi="Times New Roman" w:cs="Times New Roman"/>
          <w:sz w:val="24"/>
          <w:szCs w:val="24"/>
        </w:rPr>
        <w:t>оказанных работ</w:t>
      </w:r>
      <w:r w:rsidRPr="00E971D0">
        <w:rPr>
          <w:rFonts w:ascii="Times New Roman" w:hAnsi="Times New Roman" w:cs="Times New Roman"/>
          <w:sz w:val="24"/>
          <w:szCs w:val="24"/>
        </w:rPr>
        <w:t>.</w:t>
      </w:r>
    </w:p>
    <w:p w14:paraId="28BD0FBD" w14:textId="77777777" w:rsidR="00C25114" w:rsidRPr="00E971D0" w:rsidRDefault="00C25114" w:rsidP="00C25114">
      <w:pPr>
        <w:pStyle w:val="a5"/>
        <w:widowControl/>
        <w:numPr>
          <w:ilvl w:val="0"/>
          <w:numId w:val="38"/>
        </w:numPr>
        <w:autoSpaceDE/>
        <w:autoSpaceDN/>
        <w:adjustRightInd/>
        <w:ind w:left="0" w:firstLine="0"/>
        <w:jc w:val="both"/>
        <w:rPr>
          <w:rFonts w:ascii="Times New Roman" w:hAnsi="Times New Roman" w:cs="Times New Roman"/>
          <w:sz w:val="24"/>
          <w:szCs w:val="24"/>
        </w:rPr>
      </w:pPr>
      <w:r>
        <w:rPr>
          <w:rFonts w:ascii="Times New Roman" w:hAnsi="Times New Roman" w:cs="Times New Roman"/>
          <w:sz w:val="24"/>
          <w:szCs w:val="24"/>
        </w:rPr>
        <w:t>Подрядчик</w:t>
      </w:r>
      <w:r w:rsidRPr="00E971D0">
        <w:rPr>
          <w:rFonts w:ascii="Times New Roman" w:hAnsi="Times New Roman" w:cs="Times New Roman"/>
          <w:sz w:val="24"/>
          <w:szCs w:val="24"/>
        </w:rPr>
        <w:t xml:space="preserve"> обязан безвозмездно исправить по требованию Заказчика все выявленные недостатки, если в процессе </w:t>
      </w:r>
      <w:r>
        <w:rPr>
          <w:rFonts w:ascii="Times New Roman" w:hAnsi="Times New Roman" w:cs="Times New Roman"/>
          <w:sz w:val="24"/>
          <w:szCs w:val="24"/>
        </w:rPr>
        <w:t>выполнения работ</w:t>
      </w:r>
      <w:r w:rsidRPr="00E971D0">
        <w:rPr>
          <w:rFonts w:ascii="Times New Roman" w:hAnsi="Times New Roman" w:cs="Times New Roman"/>
          <w:sz w:val="24"/>
          <w:szCs w:val="24"/>
        </w:rPr>
        <w:t xml:space="preserve"> </w:t>
      </w:r>
      <w:r>
        <w:rPr>
          <w:rFonts w:ascii="Times New Roman" w:hAnsi="Times New Roman" w:cs="Times New Roman"/>
          <w:sz w:val="24"/>
          <w:szCs w:val="24"/>
        </w:rPr>
        <w:t>Подрядчик</w:t>
      </w:r>
      <w:r w:rsidRPr="00E971D0">
        <w:rPr>
          <w:rFonts w:ascii="Times New Roman" w:hAnsi="Times New Roman" w:cs="Times New Roman"/>
          <w:sz w:val="24"/>
          <w:szCs w:val="24"/>
        </w:rPr>
        <w:t xml:space="preserve"> допустил отступления от условий Контракта, ухудшившие качество </w:t>
      </w:r>
      <w:r>
        <w:rPr>
          <w:rFonts w:ascii="Times New Roman" w:hAnsi="Times New Roman" w:cs="Times New Roman"/>
          <w:sz w:val="24"/>
          <w:szCs w:val="24"/>
        </w:rPr>
        <w:t>работ</w:t>
      </w:r>
      <w:r w:rsidRPr="00E971D0">
        <w:rPr>
          <w:rFonts w:ascii="Times New Roman" w:hAnsi="Times New Roman" w:cs="Times New Roman"/>
          <w:sz w:val="24"/>
          <w:szCs w:val="24"/>
        </w:rPr>
        <w:t xml:space="preserve">, в согласованные </w:t>
      </w:r>
      <w:r>
        <w:rPr>
          <w:rFonts w:ascii="Times New Roman" w:hAnsi="Times New Roman" w:cs="Times New Roman"/>
          <w:sz w:val="24"/>
          <w:szCs w:val="24"/>
        </w:rPr>
        <w:t xml:space="preserve">с Заказчиком </w:t>
      </w:r>
      <w:r w:rsidRPr="00E971D0">
        <w:rPr>
          <w:rFonts w:ascii="Times New Roman" w:hAnsi="Times New Roman" w:cs="Times New Roman"/>
          <w:sz w:val="24"/>
          <w:szCs w:val="24"/>
        </w:rPr>
        <w:t>сроки.</w:t>
      </w:r>
    </w:p>
    <w:p w14:paraId="78117F0D" w14:textId="77777777" w:rsidR="00C25114" w:rsidRDefault="00C25114" w:rsidP="00C25114">
      <w:pPr>
        <w:pStyle w:val="a5"/>
        <w:widowControl/>
        <w:numPr>
          <w:ilvl w:val="0"/>
          <w:numId w:val="38"/>
        </w:numPr>
        <w:autoSpaceDE/>
        <w:autoSpaceDN/>
        <w:adjustRightInd/>
        <w:ind w:left="0" w:firstLine="0"/>
        <w:jc w:val="both"/>
        <w:rPr>
          <w:rFonts w:ascii="Times New Roman" w:hAnsi="Times New Roman" w:cs="Times New Roman"/>
          <w:sz w:val="24"/>
          <w:szCs w:val="24"/>
        </w:rPr>
      </w:pPr>
      <w:r w:rsidRPr="00457BC2">
        <w:rPr>
          <w:rFonts w:ascii="Times New Roman" w:hAnsi="Times New Roman" w:cs="Times New Roman"/>
          <w:sz w:val="24"/>
          <w:szCs w:val="24"/>
        </w:rPr>
        <w:t xml:space="preserve">По завершении </w:t>
      </w:r>
      <w:r>
        <w:rPr>
          <w:rFonts w:ascii="Times New Roman" w:hAnsi="Times New Roman" w:cs="Times New Roman"/>
          <w:sz w:val="24"/>
          <w:szCs w:val="24"/>
        </w:rPr>
        <w:t>выполнения работ</w:t>
      </w:r>
      <w:r w:rsidRPr="00457BC2">
        <w:rPr>
          <w:rFonts w:ascii="Times New Roman" w:hAnsi="Times New Roman" w:cs="Times New Roman"/>
          <w:sz w:val="24"/>
          <w:szCs w:val="24"/>
        </w:rPr>
        <w:t xml:space="preserve"> в соответствии с условиями Контракта </w:t>
      </w:r>
      <w:r>
        <w:rPr>
          <w:rFonts w:ascii="Times New Roman" w:hAnsi="Times New Roman" w:cs="Times New Roman"/>
          <w:sz w:val="24"/>
          <w:szCs w:val="24"/>
        </w:rPr>
        <w:t>Подрядчик</w:t>
      </w:r>
      <w:r w:rsidRPr="00457BC2">
        <w:rPr>
          <w:rFonts w:ascii="Times New Roman" w:hAnsi="Times New Roman" w:cs="Times New Roman"/>
          <w:sz w:val="24"/>
          <w:szCs w:val="24"/>
        </w:rPr>
        <w:t xml:space="preserve"> оформляет УПД (универсальный передаточный документ). К Акту сдачи-приемки оказанных </w:t>
      </w:r>
      <w:r>
        <w:rPr>
          <w:rFonts w:ascii="Times New Roman" w:hAnsi="Times New Roman" w:cs="Times New Roman"/>
          <w:sz w:val="24"/>
          <w:szCs w:val="24"/>
        </w:rPr>
        <w:t>работ</w:t>
      </w:r>
      <w:r w:rsidRPr="00457BC2">
        <w:rPr>
          <w:rFonts w:ascii="Times New Roman" w:hAnsi="Times New Roman" w:cs="Times New Roman"/>
          <w:sz w:val="24"/>
          <w:szCs w:val="24"/>
        </w:rPr>
        <w:t xml:space="preserve"> должен быть приложен комплект отчетной документации на русском языке в следующем составе:</w:t>
      </w:r>
    </w:p>
    <w:p w14:paraId="52441B2B" w14:textId="77777777" w:rsidR="00C25114" w:rsidRPr="00457BC2" w:rsidRDefault="00C25114" w:rsidP="004C19B0">
      <w:pPr>
        <w:pStyle w:val="a5"/>
        <w:ind w:left="0"/>
        <w:jc w:val="both"/>
        <w:rPr>
          <w:rFonts w:ascii="Times New Roman" w:hAnsi="Times New Roman" w:cs="Times New Roman"/>
          <w:sz w:val="24"/>
          <w:szCs w:val="24"/>
        </w:rPr>
      </w:pPr>
      <w:r>
        <w:rPr>
          <w:rFonts w:ascii="Times New Roman" w:hAnsi="Times New Roman" w:cs="Times New Roman"/>
          <w:sz w:val="24"/>
          <w:szCs w:val="24"/>
        </w:rPr>
        <w:t>- кс 2, кс 3;</w:t>
      </w:r>
    </w:p>
    <w:p w14:paraId="19D32DCB" w14:textId="77777777" w:rsidR="00C25114" w:rsidRPr="00457BC2" w:rsidRDefault="00C25114" w:rsidP="004C19B0">
      <w:pPr>
        <w:jc w:val="both"/>
      </w:pPr>
      <w:r w:rsidRPr="00457BC2">
        <w:t>- счет;</w:t>
      </w:r>
    </w:p>
    <w:p w14:paraId="5590912C" w14:textId="77777777" w:rsidR="00C25114" w:rsidRPr="00457BC2" w:rsidRDefault="00C25114" w:rsidP="004C19B0">
      <w:pPr>
        <w:jc w:val="both"/>
      </w:pPr>
      <w:r w:rsidRPr="00457BC2">
        <w:t>- счет-фактура (за исключением лиц, применяющих специальные налоговые режимы и не являющихся плательщиками НДС).</w:t>
      </w:r>
    </w:p>
    <w:p w14:paraId="261E2951" w14:textId="77777777" w:rsidR="00C25114" w:rsidRPr="00457BC2" w:rsidRDefault="00C25114" w:rsidP="004C19B0">
      <w:pPr>
        <w:jc w:val="both"/>
      </w:pPr>
    </w:p>
    <w:p w14:paraId="6E23C437" w14:textId="77777777" w:rsidR="00C25114" w:rsidRPr="00457BC2" w:rsidRDefault="00C25114" w:rsidP="00C25114">
      <w:pPr>
        <w:pStyle w:val="a5"/>
        <w:widowControl/>
        <w:numPr>
          <w:ilvl w:val="0"/>
          <w:numId w:val="34"/>
        </w:numPr>
        <w:autoSpaceDE/>
        <w:autoSpaceDN/>
        <w:adjustRightInd/>
        <w:ind w:left="0" w:firstLine="0"/>
        <w:jc w:val="both"/>
        <w:rPr>
          <w:rFonts w:ascii="Times New Roman" w:hAnsi="Times New Roman" w:cs="Times New Roman"/>
          <w:b/>
          <w:sz w:val="24"/>
          <w:szCs w:val="24"/>
        </w:rPr>
      </w:pPr>
      <w:r w:rsidRPr="00457BC2">
        <w:rPr>
          <w:rFonts w:ascii="Times New Roman" w:hAnsi="Times New Roman" w:cs="Times New Roman"/>
          <w:b/>
          <w:sz w:val="24"/>
          <w:szCs w:val="24"/>
        </w:rPr>
        <w:t>Объем и сроки гарантий качества.</w:t>
      </w:r>
    </w:p>
    <w:p w14:paraId="6D2B703B" w14:textId="77777777" w:rsidR="00C25114" w:rsidRPr="00457BC2" w:rsidRDefault="00C25114" w:rsidP="00C25114">
      <w:pPr>
        <w:pStyle w:val="a5"/>
        <w:widowControl/>
        <w:numPr>
          <w:ilvl w:val="0"/>
          <w:numId w:val="39"/>
        </w:numPr>
        <w:autoSpaceDE/>
        <w:autoSpaceDN/>
        <w:adjustRightInd/>
        <w:ind w:left="0" w:firstLine="0"/>
        <w:jc w:val="both"/>
        <w:rPr>
          <w:rFonts w:ascii="Times New Roman" w:hAnsi="Times New Roman" w:cs="Times New Roman"/>
          <w:sz w:val="24"/>
          <w:szCs w:val="24"/>
        </w:rPr>
      </w:pPr>
      <w:r w:rsidRPr="00457BC2">
        <w:rPr>
          <w:rFonts w:ascii="Times New Roman" w:hAnsi="Times New Roman" w:cs="Times New Roman"/>
          <w:sz w:val="24"/>
          <w:szCs w:val="24"/>
        </w:rPr>
        <w:t xml:space="preserve">Гарантия качества </w:t>
      </w:r>
      <w:r>
        <w:rPr>
          <w:rFonts w:ascii="Times New Roman" w:hAnsi="Times New Roman" w:cs="Times New Roman"/>
          <w:sz w:val="24"/>
          <w:szCs w:val="24"/>
        </w:rPr>
        <w:t>выполнения работ</w:t>
      </w:r>
      <w:r w:rsidRPr="00457BC2">
        <w:rPr>
          <w:rFonts w:ascii="Times New Roman" w:hAnsi="Times New Roman" w:cs="Times New Roman"/>
          <w:sz w:val="24"/>
          <w:szCs w:val="24"/>
        </w:rPr>
        <w:t xml:space="preserve"> предоставляется </w:t>
      </w:r>
      <w:r>
        <w:rPr>
          <w:rFonts w:ascii="Times New Roman" w:hAnsi="Times New Roman" w:cs="Times New Roman"/>
          <w:sz w:val="24"/>
          <w:szCs w:val="24"/>
        </w:rPr>
        <w:t>Подрядчиком</w:t>
      </w:r>
      <w:r w:rsidRPr="00457BC2">
        <w:rPr>
          <w:rFonts w:ascii="Times New Roman" w:hAnsi="Times New Roman" w:cs="Times New Roman"/>
          <w:sz w:val="24"/>
          <w:szCs w:val="24"/>
        </w:rPr>
        <w:t xml:space="preserve"> в течение </w:t>
      </w:r>
      <w:r>
        <w:rPr>
          <w:rFonts w:ascii="Times New Roman" w:hAnsi="Times New Roman" w:cs="Times New Roman"/>
          <w:sz w:val="24"/>
          <w:szCs w:val="24"/>
        </w:rPr>
        <w:t>24 месяцев</w:t>
      </w:r>
      <w:r w:rsidRPr="00457BC2">
        <w:rPr>
          <w:rFonts w:ascii="Times New Roman" w:hAnsi="Times New Roman" w:cs="Times New Roman"/>
          <w:sz w:val="24"/>
          <w:szCs w:val="24"/>
        </w:rPr>
        <w:t xml:space="preserve"> в соответствии с условиями Контракта и требованиями настоящего Технического задания.</w:t>
      </w:r>
    </w:p>
    <w:p w14:paraId="367D8A2F" w14:textId="77777777" w:rsidR="00C25114" w:rsidRPr="00457BC2" w:rsidRDefault="00C25114" w:rsidP="00C25114">
      <w:pPr>
        <w:pStyle w:val="a5"/>
        <w:widowControl/>
        <w:numPr>
          <w:ilvl w:val="0"/>
          <w:numId w:val="39"/>
        </w:numPr>
        <w:autoSpaceDE/>
        <w:autoSpaceDN/>
        <w:adjustRightInd/>
        <w:ind w:left="0" w:firstLine="0"/>
        <w:jc w:val="both"/>
        <w:rPr>
          <w:rFonts w:ascii="Times New Roman" w:hAnsi="Times New Roman" w:cs="Times New Roman"/>
          <w:sz w:val="24"/>
          <w:szCs w:val="24"/>
        </w:rPr>
      </w:pPr>
      <w:r w:rsidRPr="00457BC2">
        <w:rPr>
          <w:rFonts w:ascii="Times New Roman" w:hAnsi="Times New Roman" w:cs="Times New Roman"/>
          <w:sz w:val="24"/>
          <w:szCs w:val="24"/>
        </w:rPr>
        <w:t xml:space="preserve">Качество оказанных </w:t>
      </w:r>
      <w:r>
        <w:rPr>
          <w:rFonts w:ascii="Times New Roman" w:hAnsi="Times New Roman" w:cs="Times New Roman"/>
          <w:sz w:val="24"/>
          <w:szCs w:val="24"/>
        </w:rPr>
        <w:t>Подрядчиком</w:t>
      </w:r>
      <w:r w:rsidRPr="00457BC2">
        <w:rPr>
          <w:rFonts w:ascii="Times New Roman" w:hAnsi="Times New Roman" w:cs="Times New Roman"/>
          <w:sz w:val="24"/>
          <w:szCs w:val="24"/>
        </w:rPr>
        <w:t xml:space="preserve"> </w:t>
      </w:r>
      <w:r>
        <w:rPr>
          <w:rFonts w:ascii="Times New Roman" w:hAnsi="Times New Roman" w:cs="Times New Roman"/>
          <w:sz w:val="24"/>
          <w:szCs w:val="24"/>
        </w:rPr>
        <w:t>работ</w:t>
      </w:r>
      <w:r w:rsidRPr="00457BC2">
        <w:rPr>
          <w:rFonts w:ascii="Times New Roman" w:hAnsi="Times New Roman" w:cs="Times New Roman"/>
          <w:sz w:val="24"/>
          <w:szCs w:val="24"/>
        </w:rPr>
        <w:t xml:space="preserve"> должно соответствовать установленным соответствующим нормативным правовым актам, стандартам, техническим условиям, ГОСТам и иным требованиям, предъявляемым к результатам такого рода </w:t>
      </w:r>
      <w:r>
        <w:rPr>
          <w:rFonts w:ascii="Times New Roman" w:hAnsi="Times New Roman" w:cs="Times New Roman"/>
          <w:sz w:val="24"/>
          <w:szCs w:val="24"/>
        </w:rPr>
        <w:t>работ</w:t>
      </w:r>
      <w:r w:rsidRPr="00457BC2">
        <w:rPr>
          <w:rFonts w:ascii="Times New Roman" w:hAnsi="Times New Roman" w:cs="Times New Roman"/>
          <w:sz w:val="24"/>
          <w:szCs w:val="24"/>
        </w:rPr>
        <w:t>.</w:t>
      </w:r>
    </w:p>
    <w:p w14:paraId="092B0591" w14:textId="77777777" w:rsidR="00C25114" w:rsidRPr="00457BC2" w:rsidRDefault="00C25114" w:rsidP="00C25114">
      <w:pPr>
        <w:pStyle w:val="a5"/>
        <w:widowControl/>
        <w:numPr>
          <w:ilvl w:val="0"/>
          <w:numId w:val="39"/>
        </w:numPr>
        <w:autoSpaceDE/>
        <w:autoSpaceDN/>
        <w:adjustRightInd/>
        <w:ind w:left="0" w:firstLine="0"/>
        <w:jc w:val="both"/>
        <w:rPr>
          <w:rFonts w:ascii="Times New Roman" w:hAnsi="Times New Roman" w:cs="Times New Roman"/>
          <w:sz w:val="24"/>
          <w:szCs w:val="24"/>
        </w:rPr>
      </w:pPr>
      <w:r>
        <w:rPr>
          <w:rFonts w:ascii="Times New Roman" w:hAnsi="Times New Roman" w:cs="Times New Roman"/>
          <w:sz w:val="24"/>
          <w:szCs w:val="24"/>
        </w:rPr>
        <w:t>Подрядчик</w:t>
      </w:r>
      <w:r w:rsidRPr="00457BC2">
        <w:rPr>
          <w:rFonts w:ascii="Times New Roman" w:hAnsi="Times New Roman" w:cs="Times New Roman"/>
          <w:sz w:val="24"/>
          <w:szCs w:val="24"/>
        </w:rPr>
        <w:t xml:space="preserve"> гарантирует надлежащее качество всех материалов и оборудования, используемых для </w:t>
      </w:r>
      <w:r>
        <w:rPr>
          <w:rFonts w:ascii="Times New Roman" w:hAnsi="Times New Roman" w:cs="Times New Roman"/>
          <w:sz w:val="24"/>
          <w:szCs w:val="24"/>
        </w:rPr>
        <w:t>выполнения работ</w:t>
      </w:r>
      <w:r w:rsidRPr="00457BC2">
        <w:rPr>
          <w:rFonts w:ascii="Times New Roman" w:hAnsi="Times New Roman" w:cs="Times New Roman"/>
          <w:sz w:val="24"/>
          <w:szCs w:val="24"/>
        </w:rPr>
        <w:t>.</w:t>
      </w:r>
    </w:p>
    <w:p w14:paraId="52815302" w14:textId="77777777" w:rsidR="00C25114" w:rsidRPr="00457BC2" w:rsidRDefault="00C25114" w:rsidP="00C25114">
      <w:pPr>
        <w:pStyle w:val="a5"/>
        <w:widowControl/>
        <w:numPr>
          <w:ilvl w:val="0"/>
          <w:numId w:val="39"/>
        </w:numPr>
        <w:autoSpaceDE/>
        <w:autoSpaceDN/>
        <w:adjustRightInd/>
        <w:ind w:left="0" w:firstLine="0"/>
        <w:jc w:val="both"/>
        <w:rPr>
          <w:rFonts w:ascii="Times New Roman" w:hAnsi="Times New Roman" w:cs="Times New Roman"/>
          <w:sz w:val="24"/>
          <w:szCs w:val="24"/>
        </w:rPr>
      </w:pPr>
      <w:r>
        <w:rPr>
          <w:rFonts w:ascii="Times New Roman" w:hAnsi="Times New Roman" w:cs="Times New Roman"/>
          <w:sz w:val="24"/>
          <w:szCs w:val="24"/>
        </w:rPr>
        <w:t>Подрядчик</w:t>
      </w:r>
      <w:r w:rsidRPr="00457BC2">
        <w:rPr>
          <w:rFonts w:ascii="Times New Roman" w:hAnsi="Times New Roman" w:cs="Times New Roman"/>
          <w:sz w:val="24"/>
          <w:szCs w:val="24"/>
        </w:rPr>
        <w:t xml:space="preserve"> обязан подтверждать документально гарантийный срок, установленный производителем материалов, использованных при </w:t>
      </w:r>
      <w:r>
        <w:rPr>
          <w:rFonts w:ascii="Times New Roman" w:hAnsi="Times New Roman" w:cs="Times New Roman"/>
          <w:sz w:val="24"/>
          <w:szCs w:val="24"/>
        </w:rPr>
        <w:t>выполнении работ</w:t>
      </w:r>
      <w:r w:rsidRPr="00457BC2">
        <w:rPr>
          <w:rFonts w:ascii="Times New Roman" w:hAnsi="Times New Roman" w:cs="Times New Roman"/>
          <w:sz w:val="24"/>
          <w:szCs w:val="24"/>
        </w:rPr>
        <w:t>.</w:t>
      </w:r>
    </w:p>
    <w:p w14:paraId="465A4A92" w14:textId="77777777" w:rsidR="00C25114" w:rsidRPr="00457BC2" w:rsidRDefault="00C25114" w:rsidP="004C19B0">
      <w:pPr>
        <w:jc w:val="both"/>
      </w:pPr>
    </w:p>
    <w:p w14:paraId="10EB8A86" w14:textId="77777777" w:rsidR="00C25114" w:rsidRPr="00457BC2" w:rsidRDefault="00C25114" w:rsidP="00C25114">
      <w:pPr>
        <w:pStyle w:val="a5"/>
        <w:widowControl/>
        <w:numPr>
          <w:ilvl w:val="0"/>
          <w:numId w:val="34"/>
        </w:numPr>
        <w:autoSpaceDE/>
        <w:autoSpaceDN/>
        <w:adjustRightInd/>
        <w:ind w:left="0" w:firstLine="0"/>
        <w:jc w:val="both"/>
        <w:rPr>
          <w:rFonts w:ascii="Times New Roman" w:hAnsi="Times New Roman" w:cs="Times New Roman"/>
          <w:b/>
          <w:sz w:val="24"/>
          <w:szCs w:val="24"/>
        </w:rPr>
      </w:pPr>
      <w:r w:rsidRPr="00457BC2">
        <w:rPr>
          <w:rFonts w:ascii="Times New Roman" w:hAnsi="Times New Roman" w:cs="Times New Roman"/>
          <w:b/>
          <w:sz w:val="24"/>
          <w:szCs w:val="24"/>
        </w:rPr>
        <w:t xml:space="preserve">Требования к безопасности </w:t>
      </w:r>
      <w:r>
        <w:rPr>
          <w:rFonts w:ascii="Times New Roman" w:hAnsi="Times New Roman" w:cs="Times New Roman"/>
          <w:b/>
          <w:sz w:val="24"/>
          <w:szCs w:val="24"/>
        </w:rPr>
        <w:t>выполнения работ</w:t>
      </w:r>
      <w:r w:rsidRPr="00457BC2">
        <w:rPr>
          <w:rFonts w:ascii="Times New Roman" w:hAnsi="Times New Roman" w:cs="Times New Roman"/>
          <w:b/>
          <w:sz w:val="24"/>
          <w:szCs w:val="24"/>
        </w:rPr>
        <w:t>.</w:t>
      </w:r>
    </w:p>
    <w:p w14:paraId="372DF519" w14:textId="77777777" w:rsidR="00C25114" w:rsidRPr="00457BC2" w:rsidRDefault="00C25114" w:rsidP="00C25114">
      <w:pPr>
        <w:pStyle w:val="a5"/>
        <w:widowControl/>
        <w:numPr>
          <w:ilvl w:val="0"/>
          <w:numId w:val="40"/>
        </w:numPr>
        <w:autoSpaceDE/>
        <w:autoSpaceDN/>
        <w:adjustRightInd/>
        <w:ind w:left="0" w:firstLine="0"/>
        <w:jc w:val="both"/>
        <w:rPr>
          <w:rFonts w:ascii="Times New Roman" w:hAnsi="Times New Roman" w:cs="Times New Roman"/>
          <w:sz w:val="24"/>
          <w:szCs w:val="24"/>
        </w:rPr>
      </w:pPr>
      <w:r>
        <w:rPr>
          <w:rFonts w:ascii="Times New Roman" w:hAnsi="Times New Roman" w:cs="Times New Roman"/>
          <w:sz w:val="24"/>
          <w:szCs w:val="24"/>
        </w:rPr>
        <w:t>Подрядчик</w:t>
      </w:r>
      <w:r w:rsidRPr="00457BC2">
        <w:rPr>
          <w:rFonts w:ascii="Times New Roman" w:hAnsi="Times New Roman" w:cs="Times New Roman"/>
          <w:sz w:val="24"/>
          <w:szCs w:val="24"/>
        </w:rPr>
        <w:t xml:space="preserve"> обязан провести инструктаж своих сотрудников по соблюдению внутриобъектового режима в помещениях Заказчика, требований охраны труда, техники безопасности, противопожарных мероприятий, охраны окружающей среды в соответствии с требованиями действующего законодательства Российской Федерации с обязательным занесением записи в соответствующие журналы.</w:t>
      </w:r>
    </w:p>
    <w:p w14:paraId="79207F51" w14:textId="77777777" w:rsidR="00C25114" w:rsidRPr="00457BC2" w:rsidRDefault="00C25114" w:rsidP="00C25114">
      <w:pPr>
        <w:pStyle w:val="a5"/>
        <w:widowControl/>
        <w:numPr>
          <w:ilvl w:val="0"/>
          <w:numId w:val="40"/>
        </w:numPr>
        <w:autoSpaceDE/>
        <w:autoSpaceDN/>
        <w:adjustRightInd/>
        <w:ind w:left="0" w:firstLine="0"/>
        <w:jc w:val="both"/>
        <w:rPr>
          <w:rFonts w:ascii="Times New Roman" w:hAnsi="Times New Roman" w:cs="Times New Roman"/>
          <w:sz w:val="24"/>
          <w:szCs w:val="24"/>
        </w:rPr>
      </w:pPr>
      <w:r w:rsidRPr="00457BC2">
        <w:rPr>
          <w:rFonts w:ascii="Times New Roman" w:hAnsi="Times New Roman" w:cs="Times New Roman"/>
          <w:sz w:val="24"/>
          <w:szCs w:val="24"/>
        </w:rPr>
        <w:t xml:space="preserve">При </w:t>
      </w:r>
      <w:r>
        <w:rPr>
          <w:rFonts w:ascii="Times New Roman" w:hAnsi="Times New Roman" w:cs="Times New Roman"/>
          <w:sz w:val="24"/>
          <w:szCs w:val="24"/>
        </w:rPr>
        <w:t>выполнении работ</w:t>
      </w:r>
      <w:r w:rsidRPr="00457BC2">
        <w:rPr>
          <w:rFonts w:ascii="Times New Roman" w:hAnsi="Times New Roman" w:cs="Times New Roman"/>
          <w:sz w:val="24"/>
          <w:szCs w:val="24"/>
        </w:rPr>
        <w:t xml:space="preserve"> сотрудниками Исполнителя безопасность обеспечивается согласно требованиям актов, указанных в пунктах 8.1, </w:t>
      </w:r>
      <w:r>
        <w:rPr>
          <w:rFonts w:ascii="Times New Roman" w:hAnsi="Times New Roman" w:cs="Times New Roman"/>
          <w:sz w:val="24"/>
          <w:szCs w:val="24"/>
        </w:rPr>
        <w:t>8.7</w:t>
      </w:r>
      <w:r w:rsidRPr="00457BC2">
        <w:rPr>
          <w:rFonts w:ascii="Times New Roman" w:hAnsi="Times New Roman" w:cs="Times New Roman"/>
          <w:sz w:val="24"/>
          <w:szCs w:val="24"/>
        </w:rPr>
        <w:t>, 8.8</w:t>
      </w:r>
      <w:r>
        <w:rPr>
          <w:rFonts w:ascii="Times New Roman" w:hAnsi="Times New Roman" w:cs="Times New Roman"/>
          <w:sz w:val="24"/>
          <w:szCs w:val="24"/>
        </w:rPr>
        <w:t>,</w:t>
      </w:r>
      <w:r w:rsidRPr="00457BC2">
        <w:rPr>
          <w:rFonts w:ascii="Times New Roman" w:hAnsi="Times New Roman" w:cs="Times New Roman"/>
          <w:sz w:val="24"/>
          <w:szCs w:val="24"/>
        </w:rPr>
        <w:t xml:space="preserve"> 8.9,</w:t>
      </w:r>
      <w:r>
        <w:rPr>
          <w:rFonts w:ascii="Times New Roman" w:hAnsi="Times New Roman" w:cs="Times New Roman"/>
          <w:sz w:val="24"/>
          <w:szCs w:val="24"/>
        </w:rPr>
        <w:t xml:space="preserve"> 8.12</w:t>
      </w:r>
      <w:r w:rsidRPr="00457BC2">
        <w:rPr>
          <w:rFonts w:ascii="Times New Roman" w:hAnsi="Times New Roman" w:cs="Times New Roman"/>
          <w:sz w:val="24"/>
          <w:szCs w:val="24"/>
        </w:rPr>
        <w:t>, 8.13, настоящего Технического задания.</w:t>
      </w:r>
    </w:p>
    <w:p w14:paraId="6EC15250" w14:textId="77777777" w:rsidR="00C25114" w:rsidRPr="00457BC2" w:rsidRDefault="00C25114" w:rsidP="00C25114">
      <w:pPr>
        <w:pStyle w:val="a5"/>
        <w:widowControl/>
        <w:numPr>
          <w:ilvl w:val="0"/>
          <w:numId w:val="40"/>
        </w:numPr>
        <w:autoSpaceDE/>
        <w:autoSpaceDN/>
        <w:adjustRightInd/>
        <w:ind w:left="0" w:firstLine="0"/>
        <w:jc w:val="both"/>
        <w:rPr>
          <w:rFonts w:ascii="Times New Roman" w:hAnsi="Times New Roman" w:cs="Times New Roman"/>
          <w:sz w:val="24"/>
          <w:szCs w:val="24"/>
        </w:rPr>
      </w:pPr>
      <w:r w:rsidRPr="00457BC2">
        <w:rPr>
          <w:rFonts w:ascii="Times New Roman" w:hAnsi="Times New Roman" w:cs="Times New Roman"/>
          <w:sz w:val="24"/>
          <w:szCs w:val="24"/>
        </w:rPr>
        <w:t>При эксплуатации электрооборудования должны быть соблюдены требования электробезопасности, а также положения законодательства в области охраны труда и техники безопасности, в том числе указанных в пунктах 8.2 настоящего Технического задания.</w:t>
      </w:r>
    </w:p>
    <w:p w14:paraId="097FCC10" w14:textId="77777777" w:rsidR="00C25114" w:rsidRPr="00457BC2" w:rsidRDefault="00C25114" w:rsidP="00C25114">
      <w:pPr>
        <w:pStyle w:val="a5"/>
        <w:widowControl/>
        <w:numPr>
          <w:ilvl w:val="0"/>
          <w:numId w:val="40"/>
        </w:numPr>
        <w:autoSpaceDE/>
        <w:autoSpaceDN/>
        <w:adjustRightInd/>
        <w:ind w:left="0" w:firstLine="0"/>
        <w:jc w:val="both"/>
        <w:rPr>
          <w:rFonts w:ascii="Times New Roman" w:hAnsi="Times New Roman" w:cs="Times New Roman"/>
          <w:sz w:val="24"/>
          <w:szCs w:val="24"/>
        </w:rPr>
      </w:pPr>
      <w:r>
        <w:rPr>
          <w:rFonts w:ascii="Times New Roman" w:hAnsi="Times New Roman" w:cs="Times New Roman"/>
          <w:sz w:val="24"/>
          <w:szCs w:val="24"/>
        </w:rPr>
        <w:t>Подрядчик</w:t>
      </w:r>
      <w:r w:rsidRPr="00457BC2">
        <w:rPr>
          <w:rFonts w:ascii="Times New Roman" w:hAnsi="Times New Roman" w:cs="Times New Roman"/>
          <w:sz w:val="24"/>
          <w:szCs w:val="24"/>
        </w:rPr>
        <w:t xml:space="preserve"> обязан обеспечить своих сотрудников специальной одеждой, специальной обувью и другими средствами индивидуальной защиты.</w:t>
      </w:r>
    </w:p>
    <w:p w14:paraId="06C4452D" w14:textId="77777777" w:rsidR="00C25114" w:rsidRPr="00457BC2" w:rsidRDefault="00C25114" w:rsidP="00C25114">
      <w:pPr>
        <w:pStyle w:val="a5"/>
        <w:widowControl/>
        <w:numPr>
          <w:ilvl w:val="0"/>
          <w:numId w:val="40"/>
        </w:numPr>
        <w:autoSpaceDE/>
        <w:autoSpaceDN/>
        <w:adjustRightInd/>
        <w:ind w:left="0" w:firstLine="0"/>
        <w:jc w:val="both"/>
        <w:rPr>
          <w:rFonts w:ascii="Times New Roman" w:hAnsi="Times New Roman" w:cs="Times New Roman"/>
          <w:sz w:val="24"/>
          <w:szCs w:val="24"/>
        </w:rPr>
      </w:pPr>
      <w:r>
        <w:rPr>
          <w:rFonts w:ascii="Times New Roman" w:hAnsi="Times New Roman" w:cs="Times New Roman"/>
          <w:sz w:val="24"/>
          <w:szCs w:val="24"/>
        </w:rPr>
        <w:t>Подрядчик</w:t>
      </w:r>
      <w:r w:rsidRPr="00457BC2">
        <w:rPr>
          <w:rFonts w:ascii="Times New Roman" w:hAnsi="Times New Roman" w:cs="Times New Roman"/>
          <w:sz w:val="24"/>
          <w:szCs w:val="24"/>
        </w:rPr>
        <w:t xml:space="preserve"> обязан допускать к </w:t>
      </w:r>
      <w:r>
        <w:rPr>
          <w:rFonts w:ascii="Times New Roman" w:hAnsi="Times New Roman" w:cs="Times New Roman"/>
          <w:sz w:val="24"/>
          <w:szCs w:val="24"/>
        </w:rPr>
        <w:t>выполнению  работ</w:t>
      </w:r>
      <w:r w:rsidRPr="00457BC2">
        <w:rPr>
          <w:rFonts w:ascii="Times New Roman" w:hAnsi="Times New Roman" w:cs="Times New Roman"/>
          <w:sz w:val="24"/>
          <w:szCs w:val="24"/>
        </w:rPr>
        <w:t xml:space="preserve"> работников, прошедших инструктаж по технике безопасности и охране труда в соответствии со спецификой своей деятельности.</w:t>
      </w:r>
    </w:p>
    <w:p w14:paraId="329E8E24" w14:textId="77777777" w:rsidR="00C25114" w:rsidRPr="00457BC2" w:rsidRDefault="00C25114" w:rsidP="00C25114">
      <w:pPr>
        <w:pStyle w:val="a5"/>
        <w:widowControl/>
        <w:numPr>
          <w:ilvl w:val="0"/>
          <w:numId w:val="40"/>
        </w:numPr>
        <w:autoSpaceDE/>
        <w:autoSpaceDN/>
        <w:adjustRightInd/>
        <w:ind w:left="0" w:firstLine="0"/>
        <w:jc w:val="both"/>
        <w:rPr>
          <w:rFonts w:ascii="Times New Roman" w:hAnsi="Times New Roman" w:cs="Times New Roman"/>
          <w:sz w:val="24"/>
          <w:szCs w:val="24"/>
        </w:rPr>
      </w:pPr>
      <w:r>
        <w:rPr>
          <w:rFonts w:ascii="Times New Roman" w:hAnsi="Times New Roman" w:cs="Times New Roman"/>
          <w:sz w:val="24"/>
          <w:szCs w:val="24"/>
        </w:rPr>
        <w:t>Подрядчик</w:t>
      </w:r>
      <w:r w:rsidRPr="00457BC2">
        <w:rPr>
          <w:rFonts w:ascii="Times New Roman" w:hAnsi="Times New Roman" w:cs="Times New Roman"/>
          <w:sz w:val="24"/>
          <w:szCs w:val="24"/>
        </w:rPr>
        <w:t xml:space="preserve"> должен контролировать состояние условий труда на рабочих местах работников, выполняющих </w:t>
      </w:r>
      <w:r>
        <w:rPr>
          <w:rFonts w:ascii="Times New Roman" w:hAnsi="Times New Roman" w:cs="Times New Roman"/>
          <w:sz w:val="24"/>
          <w:szCs w:val="24"/>
        </w:rPr>
        <w:t>Выполнение работ</w:t>
      </w:r>
      <w:r w:rsidRPr="00457BC2">
        <w:rPr>
          <w:rFonts w:ascii="Times New Roman" w:hAnsi="Times New Roman" w:cs="Times New Roman"/>
          <w:sz w:val="24"/>
          <w:szCs w:val="24"/>
        </w:rPr>
        <w:t xml:space="preserve"> на объектах Заказчика, соблюдение ими санитарно-гигиенических норм, правил безопасности и охраны труда, правильность применения работниками средств индивидуальной и коллективной защиты. </w:t>
      </w:r>
      <w:r>
        <w:rPr>
          <w:rFonts w:ascii="Times New Roman" w:hAnsi="Times New Roman" w:cs="Times New Roman"/>
          <w:sz w:val="24"/>
          <w:szCs w:val="24"/>
        </w:rPr>
        <w:t>Подрядчик</w:t>
      </w:r>
      <w:r w:rsidRPr="00457BC2">
        <w:rPr>
          <w:rFonts w:ascii="Times New Roman" w:hAnsi="Times New Roman" w:cs="Times New Roman"/>
          <w:sz w:val="24"/>
          <w:szCs w:val="24"/>
        </w:rPr>
        <w:t xml:space="preserve"> в ходе </w:t>
      </w:r>
      <w:r>
        <w:rPr>
          <w:rFonts w:ascii="Times New Roman" w:hAnsi="Times New Roman" w:cs="Times New Roman"/>
          <w:sz w:val="24"/>
          <w:szCs w:val="24"/>
        </w:rPr>
        <w:t>выполнения работ</w:t>
      </w:r>
      <w:r w:rsidRPr="00457BC2">
        <w:rPr>
          <w:rFonts w:ascii="Times New Roman" w:hAnsi="Times New Roman" w:cs="Times New Roman"/>
          <w:sz w:val="24"/>
          <w:szCs w:val="24"/>
        </w:rPr>
        <w:t xml:space="preserve"> несет полную ответственность за соблюдение работниками Исполнителя техники безопасности и охраны труда.</w:t>
      </w:r>
    </w:p>
    <w:p w14:paraId="07BFB6CD" w14:textId="77777777" w:rsidR="00C25114" w:rsidRPr="00457BC2" w:rsidRDefault="00C25114" w:rsidP="00C25114">
      <w:pPr>
        <w:pStyle w:val="a5"/>
        <w:widowControl/>
        <w:numPr>
          <w:ilvl w:val="0"/>
          <w:numId w:val="40"/>
        </w:numPr>
        <w:autoSpaceDE/>
        <w:autoSpaceDN/>
        <w:adjustRightInd/>
        <w:ind w:left="0" w:firstLine="0"/>
        <w:jc w:val="both"/>
        <w:rPr>
          <w:rFonts w:ascii="Times New Roman" w:hAnsi="Times New Roman" w:cs="Times New Roman"/>
          <w:sz w:val="24"/>
          <w:szCs w:val="24"/>
        </w:rPr>
      </w:pPr>
      <w:r w:rsidRPr="00457BC2">
        <w:rPr>
          <w:rFonts w:ascii="Times New Roman" w:hAnsi="Times New Roman" w:cs="Times New Roman"/>
          <w:sz w:val="24"/>
          <w:szCs w:val="24"/>
        </w:rPr>
        <w:t>Для исключения травматизма убираемые площади должны быть ограждены специальными предупреждающими знаками согласно акту, указанному в пункте 8.2</w:t>
      </w:r>
      <w:r>
        <w:rPr>
          <w:rFonts w:ascii="Times New Roman" w:hAnsi="Times New Roman" w:cs="Times New Roman"/>
          <w:sz w:val="24"/>
          <w:szCs w:val="24"/>
        </w:rPr>
        <w:t>2</w:t>
      </w:r>
      <w:r w:rsidRPr="00457BC2">
        <w:rPr>
          <w:rFonts w:ascii="Times New Roman" w:hAnsi="Times New Roman" w:cs="Times New Roman"/>
          <w:sz w:val="24"/>
          <w:szCs w:val="24"/>
        </w:rPr>
        <w:t xml:space="preserve"> настоящего Технического задания.</w:t>
      </w:r>
    </w:p>
    <w:p w14:paraId="60D48108" w14:textId="77777777" w:rsidR="00C25114" w:rsidRPr="00457BC2" w:rsidRDefault="00C25114" w:rsidP="00C25114">
      <w:pPr>
        <w:pStyle w:val="a5"/>
        <w:widowControl/>
        <w:numPr>
          <w:ilvl w:val="0"/>
          <w:numId w:val="40"/>
        </w:numPr>
        <w:autoSpaceDE/>
        <w:autoSpaceDN/>
        <w:adjustRightInd/>
        <w:ind w:left="0" w:firstLine="0"/>
        <w:jc w:val="both"/>
        <w:rPr>
          <w:rFonts w:ascii="Times New Roman" w:hAnsi="Times New Roman" w:cs="Times New Roman"/>
          <w:sz w:val="24"/>
          <w:szCs w:val="24"/>
        </w:rPr>
      </w:pPr>
      <w:r w:rsidRPr="00457BC2">
        <w:rPr>
          <w:rFonts w:ascii="Times New Roman" w:hAnsi="Times New Roman" w:cs="Times New Roman"/>
          <w:sz w:val="24"/>
          <w:szCs w:val="24"/>
        </w:rPr>
        <w:t>Работы на высоте относятся к категории работ с повышенной опасностью, проводятся в соответствии с требованиями актов, указанных в пунктах 8.11, 8.15, 8.16, 8.17, 8.18, 8.19, 8.21</w:t>
      </w:r>
      <w:r>
        <w:rPr>
          <w:rFonts w:ascii="Times New Roman" w:hAnsi="Times New Roman" w:cs="Times New Roman"/>
          <w:sz w:val="24"/>
          <w:szCs w:val="24"/>
        </w:rPr>
        <w:t xml:space="preserve">, </w:t>
      </w:r>
      <w:r w:rsidRPr="00457BC2">
        <w:rPr>
          <w:rFonts w:ascii="Times New Roman" w:hAnsi="Times New Roman" w:cs="Times New Roman"/>
          <w:sz w:val="24"/>
          <w:szCs w:val="24"/>
        </w:rPr>
        <w:t>8.23 настоящего Технического задания.</w:t>
      </w:r>
    </w:p>
    <w:p w14:paraId="5366F057" w14:textId="77777777" w:rsidR="00C25114" w:rsidRPr="00457BC2" w:rsidRDefault="00C25114" w:rsidP="00C25114">
      <w:pPr>
        <w:pStyle w:val="a5"/>
        <w:widowControl/>
        <w:numPr>
          <w:ilvl w:val="0"/>
          <w:numId w:val="40"/>
        </w:numPr>
        <w:autoSpaceDE/>
        <w:autoSpaceDN/>
        <w:adjustRightInd/>
        <w:ind w:left="0" w:firstLine="0"/>
        <w:jc w:val="both"/>
        <w:rPr>
          <w:rFonts w:ascii="Times New Roman" w:hAnsi="Times New Roman" w:cs="Times New Roman"/>
          <w:sz w:val="24"/>
          <w:szCs w:val="24"/>
        </w:rPr>
      </w:pPr>
      <w:r>
        <w:rPr>
          <w:rFonts w:ascii="Times New Roman" w:hAnsi="Times New Roman" w:cs="Times New Roman"/>
          <w:sz w:val="24"/>
          <w:szCs w:val="24"/>
        </w:rPr>
        <w:t>Подрядчик</w:t>
      </w:r>
      <w:r w:rsidRPr="00457BC2">
        <w:rPr>
          <w:rFonts w:ascii="Times New Roman" w:hAnsi="Times New Roman" w:cs="Times New Roman"/>
          <w:sz w:val="24"/>
          <w:szCs w:val="24"/>
        </w:rPr>
        <w:t xml:space="preserve"> должен производить погрузочно-разгрузочные работы с соблюдением правил техники безопасности и производственной санитарии, указанных в актах 8.10, 8.2</w:t>
      </w:r>
      <w:r>
        <w:rPr>
          <w:rFonts w:ascii="Times New Roman" w:hAnsi="Times New Roman" w:cs="Times New Roman"/>
          <w:sz w:val="24"/>
          <w:szCs w:val="24"/>
        </w:rPr>
        <w:t>1</w:t>
      </w:r>
      <w:r w:rsidRPr="00457BC2">
        <w:rPr>
          <w:rFonts w:ascii="Times New Roman" w:hAnsi="Times New Roman" w:cs="Times New Roman"/>
          <w:sz w:val="24"/>
          <w:szCs w:val="24"/>
        </w:rPr>
        <w:t xml:space="preserve"> настоящего Технического задания.</w:t>
      </w:r>
    </w:p>
    <w:p w14:paraId="2F1F0AAE" w14:textId="77777777" w:rsidR="00C25114" w:rsidRPr="00457BC2" w:rsidRDefault="00C25114" w:rsidP="00C25114">
      <w:pPr>
        <w:pStyle w:val="a5"/>
        <w:widowControl/>
        <w:numPr>
          <w:ilvl w:val="0"/>
          <w:numId w:val="40"/>
        </w:numPr>
        <w:autoSpaceDE/>
        <w:autoSpaceDN/>
        <w:adjustRightInd/>
        <w:ind w:left="0" w:firstLine="0"/>
        <w:jc w:val="both"/>
        <w:rPr>
          <w:rFonts w:ascii="Times New Roman" w:hAnsi="Times New Roman" w:cs="Times New Roman"/>
          <w:sz w:val="24"/>
          <w:szCs w:val="24"/>
        </w:rPr>
      </w:pPr>
      <w:r>
        <w:rPr>
          <w:rFonts w:ascii="Times New Roman" w:hAnsi="Times New Roman" w:cs="Times New Roman"/>
          <w:sz w:val="24"/>
          <w:szCs w:val="24"/>
        </w:rPr>
        <w:t>Подрядчик</w:t>
      </w:r>
      <w:r w:rsidRPr="00457BC2">
        <w:rPr>
          <w:rFonts w:ascii="Times New Roman" w:hAnsi="Times New Roman" w:cs="Times New Roman"/>
          <w:sz w:val="24"/>
          <w:szCs w:val="24"/>
        </w:rPr>
        <w:t xml:space="preserve"> при </w:t>
      </w:r>
      <w:r>
        <w:rPr>
          <w:rFonts w:ascii="Times New Roman" w:hAnsi="Times New Roman" w:cs="Times New Roman"/>
          <w:sz w:val="24"/>
          <w:szCs w:val="24"/>
        </w:rPr>
        <w:t>выполнении работ</w:t>
      </w:r>
      <w:r w:rsidRPr="00457BC2">
        <w:rPr>
          <w:rFonts w:ascii="Times New Roman" w:hAnsi="Times New Roman" w:cs="Times New Roman"/>
          <w:sz w:val="24"/>
          <w:szCs w:val="24"/>
        </w:rPr>
        <w:t xml:space="preserve"> обязан соблюдать требования об охране окружающей среды в соответствии с требованиями акта, указанного в пункте 8.3. настоящего Технического задания.</w:t>
      </w:r>
    </w:p>
    <w:p w14:paraId="54E97D37" w14:textId="77777777" w:rsidR="00C25114" w:rsidRPr="00457BC2" w:rsidRDefault="00C25114" w:rsidP="00C25114">
      <w:pPr>
        <w:pStyle w:val="a5"/>
        <w:widowControl/>
        <w:numPr>
          <w:ilvl w:val="0"/>
          <w:numId w:val="40"/>
        </w:numPr>
        <w:autoSpaceDE/>
        <w:autoSpaceDN/>
        <w:adjustRightInd/>
        <w:ind w:left="0" w:firstLine="0"/>
        <w:jc w:val="both"/>
        <w:rPr>
          <w:rFonts w:ascii="Times New Roman" w:hAnsi="Times New Roman" w:cs="Times New Roman"/>
          <w:sz w:val="24"/>
          <w:szCs w:val="24"/>
        </w:rPr>
      </w:pPr>
      <w:r>
        <w:rPr>
          <w:rFonts w:ascii="Times New Roman" w:hAnsi="Times New Roman" w:cs="Times New Roman"/>
          <w:sz w:val="24"/>
          <w:szCs w:val="24"/>
        </w:rPr>
        <w:t>Подрядчик</w:t>
      </w:r>
      <w:r w:rsidRPr="00457BC2">
        <w:rPr>
          <w:rFonts w:ascii="Times New Roman" w:hAnsi="Times New Roman" w:cs="Times New Roman"/>
          <w:sz w:val="24"/>
          <w:szCs w:val="24"/>
        </w:rPr>
        <w:t xml:space="preserve"> обеспечивает прохождение сотрудниками Исполнителя обязательных предварительных и периодических, а также внеочередных медицинских осмотров с внесением данных о прохождении медицинских осмотров в личные медицинские книжки сотрудников в соответствии с актом, указанным в пункте 8.17 настоящего Технического задания.</w:t>
      </w:r>
    </w:p>
    <w:p w14:paraId="1C75962D" w14:textId="77777777" w:rsidR="00C25114" w:rsidRPr="001C7756" w:rsidRDefault="00C25114" w:rsidP="00C25114">
      <w:pPr>
        <w:pStyle w:val="a5"/>
        <w:numPr>
          <w:ilvl w:val="0"/>
          <w:numId w:val="40"/>
        </w:numPr>
        <w:autoSpaceDE/>
        <w:autoSpaceDN/>
        <w:adjustRightInd/>
        <w:spacing w:after="200" w:line="250" w:lineRule="auto"/>
        <w:ind w:left="0" w:right="4" w:hanging="11"/>
        <w:jc w:val="both"/>
        <w:rPr>
          <w:rFonts w:ascii="Times New Roman" w:hAnsi="Times New Roman" w:cs="Times New Roman"/>
          <w:color w:val="000000"/>
          <w:sz w:val="24"/>
          <w:szCs w:val="24"/>
        </w:rPr>
      </w:pPr>
      <w:r w:rsidRPr="001C7756">
        <w:rPr>
          <w:rFonts w:ascii="Times New Roman" w:hAnsi="Times New Roman" w:cs="Times New Roman"/>
          <w:color w:val="000000"/>
          <w:spacing w:val="9"/>
          <w:sz w:val="24"/>
          <w:szCs w:val="24"/>
        </w:rPr>
        <w:t>П</w:t>
      </w:r>
      <w:r w:rsidRPr="001C7756">
        <w:rPr>
          <w:rFonts w:ascii="Times New Roman" w:hAnsi="Times New Roman" w:cs="Times New Roman"/>
          <w:color w:val="000000"/>
          <w:spacing w:val="8"/>
          <w:sz w:val="24"/>
          <w:szCs w:val="24"/>
        </w:rPr>
        <w:t>р</w:t>
      </w:r>
      <w:r w:rsidRPr="001C7756">
        <w:rPr>
          <w:rFonts w:ascii="Times New Roman" w:hAnsi="Times New Roman" w:cs="Times New Roman"/>
          <w:color w:val="000000"/>
          <w:spacing w:val="9"/>
          <w:sz w:val="24"/>
          <w:szCs w:val="24"/>
        </w:rPr>
        <w:t>е</w:t>
      </w:r>
      <w:r w:rsidRPr="001C7756">
        <w:rPr>
          <w:rFonts w:ascii="Times New Roman" w:hAnsi="Times New Roman" w:cs="Times New Roman"/>
          <w:color w:val="000000"/>
          <w:spacing w:val="8"/>
          <w:sz w:val="24"/>
          <w:szCs w:val="24"/>
        </w:rPr>
        <w:t>д</w:t>
      </w:r>
      <w:r w:rsidRPr="001C7756">
        <w:rPr>
          <w:rFonts w:ascii="Times New Roman" w:hAnsi="Times New Roman" w:cs="Times New Roman"/>
          <w:color w:val="000000"/>
          <w:spacing w:val="9"/>
          <w:sz w:val="24"/>
          <w:szCs w:val="24"/>
        </w:rPr>
        <w:t>с</w:t>
      </w:r>
      <w:r w:rsidRPr="001C7756">
        <w:rPr>
          <w:rFonts w:ascii="Times New Roman" w:hAnsi="Times New Roman" w:cs="Times New Roman"/>
          <w:color w:val="000000"/>
          <w:spacing w:val="8"/>
          <w:sz w:val="24"/>
          <w:szCs w:val="24"/>
        </w:rPr>
        <w:t>т</w:t>
      </w:r>
      <w:r w:rsidRPr="001C7756">
        <w:rPr>
          <w:rFonts w:ascii="Times New Roman" w:hAnsi="Times New Roman" w:cs="Times New Roman"/>
          <w:color w:val="000000"/>
          <w:spacing w:val="9"/>
          <w:sz w:val="24"/>
          <w:szCs w:val="24"/>
        </w:rPr>
        <w:t>а</w:t>
      </w:r>
      <w:r w:rsidRPr="001C7756">
        <w:rPr>
          <w:rFonts w:ascii="Times New Roman" w:hAnsi="Times New Roman" w:cs="Times New Roman"/>
          <w:color w:val="000000"/>
          <w:spacing w:val="8"/>
          <w:sz w:val="24"/>
          <w:szCs w:val="24"/>
        </w:rPr>
        <w:t>в</w:t>
      </w:r>
      <w:r w:rsidRPr="001C7756">
        <w:rPr>
          <w:rFonts w:ascii="Times New Roman" w:hAnsi="Times New Roman" w:cs="Times New Roman"/>
          <w:color w:val="000000"/>
          <w:spacing w:val="9"/>
          <w:sz w:val="24"/>
          <w:szCs w:val="24"/>
        </w:rPr>
        <w:t>и</w:t>
      </w:r>
      <w:r w:rsidRPr="001C7756">
        <w:rPr>
          <w:rFonts w:ascii="Times New Roman" w:hAnsi="Times New Roman" w:cs="Times New Roman"/>
          <w:color w:val="000000"/>
          <w:spacing w:val="8"/>
          <w:sz w:val="24"/>
          <w:szCs w:val="24"/>
        </w:rPr>
        <w:t>т</w:t>
      </w:r>
      <w:r w:rsidRPr="001C7756">
        <w:rPr>
          <w:rFonts w:ascii="Times New Roman" w:hAnsi="Times New Roman" w:cs="Times New Roman"/>
          <w:color w:val="000000"/>
          <w:spacing w:val="9"/>
          <w:sz w:val="24"/>
          <w:szCs w:val="24"/>
        </w:rPr>
        <w:t>е</w:t>
      </w:r>
      <w:r w:rsidRPr="001C7756">
        <w:rPr>
          <w:rFonts w:ascii="Times New Roman" w:hAnsi="Times New Roman" w:cs="Times New Roman"/>
          <w:color w:val="000000"/>
          <w:spacing w:val="8"/>
          <w:sz w:val="24"/>
          <w:szCs w:val="24"/>
        </w:rPr>
        <w:t>л</w:t>
      </w:r>
      <w:r w:rsidRPr="001C7756">
        <w:rPr>
          <w:rFonts w:ascii="Times New Roman" w:hAnsi="Times New Roman" w:cs="Times New Roman"/>
          <w:color w:val="000000"/>
          <w:sz w:val="24"/>
          <w:szCs w:val="24"/>
        </w:rPr>
        <w:t>ь</w:t>
      </w:r>
      <w:r w:rsidRPr="001C7756">
        <w:rPr>
          <w:rFonts w:ascii="Times New Roman" w:hAnsi="Times New Roman" w:cs="Times New Roman"/>
          <w:color w:val="000000"/>
          <w:spacing w:val="38"/>
          <w:sz w:val="24"/>
          <w:szCs w:val="24"/>
        </w:rPr>
        <w:t xml:space="preserve"> </w:t>
      </w:r>
      <w:r w:rsidRPr="001C7756">
        <w:rPr>
          <w:rFonts w:ascii="Times New Roman" w:hAnsi="Times New Roman" w:cs="Times New Roman"/>
          <w:color w:val="000000"/>
          <w:spacing w:val="9"/>
          <w:sz w:val="24"/>
          <w:szCs w:val="24"/>
        </w:rPr>
        <w:t>И</w:t>
      </w:r>
      <w:r w:rsidRPr="001C7756">
        <w:rPr>
          <w:rFonts w:ascii="Times New Roman" w:hAnsi="Times New Roman" w:cs="Times New Roman"/>
          <w:color w:val="000000"/>
          <w:spacing w:val="8"/>
          <w:sz w:val="24"/>
          <w:szCs w:val="24"/>
        </w:rPr>
        <w:t>с</w:t>
      </w:r>
      <w:r w:rsidRPr="001C7756">
        <w:rPr>
          <w:rFonts w:ascii="Times New Roman" w:hAnsi="Times New Roman" w:cs="Times New Roman"/>
          <w:color w:val="000000"/>
          <w:spacing w:val="9"/>
          <w:sz w:val="24"/>
          <w:szCs w:val="24"/>
        </w:rPr>
        <w:t>п</w:t>
      </w:r>
      <w:r w:rsidRPr="001C7756">
        <w:rPr>
          <w:rFonts w:ascii="Times New Roman" w:hAnsi="Times New Roman" w:cs="Times New Roman"/>
          <w:color w:val="000000"/>
          <w:spacing w:val="8"/>
          <w:sz w:val="24"/>
          <w:szCs w:val="24"/>
        </w:rPr>
        <w:t>ол</w:t>
      </w:r>
      <w:r w:rsidRPr="001C7756">
        <w:rPr>
          <w:rFonts w:ascii="Times New Roman" w:hAnsi="Times New Roman" w:cs="Times New Roman"/>
          <w:color w:val="000000"/>
          <w:spacing w:val="9"/>
          <w:sz w:val="24"/>
          <w:szCs w:val="24"/>
        </w:rPr>
        <w:t>н</w:t>
      </w:r>
      <w:r w:rsidRPr="001C7756">
        <w:rPr>
          <w:rFonts w:ascii="Times New Roman" w:hAnsi="Times New Roman" w:cs="Times New Roman"/>
          <w:color w:val="000000"/>
          <w:spacing w:val="8"/>
          <w:sz w:val="24"/>
          <w:szCs w:val="24"/>
        </w:rPr>
        <w:t>и</w:t>
      </w:r>
      <w:r w:rsidRPr="001C7756">
        <w:rPr>
          <w:rFonts w:ascii="Times New Roman" w:hAnsi="Times New Roman" w:cs="Times New Roman"/>
          <w:color w:val="000000"/>
          <w:spacing w:val="9"/>
          <w:sz w:val="24"/>
          <w:szCs w:val="24"/>
        </w:rPr>
        <w:t>т</w:t>
      </w:r>
      <w:r w:rsidRPr="001C7756">
        <w:rPr>
          <w:rFonts w:ascii="Times New Roman" w:hAnsi="Times New Roman" w:cs="Times New Roman"/>
          <w:color w:val="000000"/>
          <w:spacing w:val="8"/>
          <w:sz w:val="24"/>
          <w:szCs w:val="24"/>
        </w:rPr>
        <w:t>е</w:t>
      </w:r>
      <w:r w:rsidRPr="001C7756">
        <w:rPr>
          <w:rFonts w:ascii="Times New Roman" w:hAnsi="Times New Roman" w:cs="Times New Roman"/>
          <w:color w:val="000000"/>
          <w:spacing w:val="9"/>
          <w:sz w:val="24"/>
          <w:szCs w:val="24"/>
        </w:rPr>
        <w:t>л</w:t>
      </w:r>
      <w:r w:rsidRPr="001C7756">
        <w:rPr>
          <w:rFonts w:ascii="Times New Roman" w:hAnsi="Times New Roman" w:cs="Times New Roman"/>
          <w:color w:val="000000"/>
          <w:spacing w:val="8"/>
          <w:sz w:val="24"/>
          <w:szCs w:val="24"/>
        </w:rPr>
        <w:t>я</w:t>
      </w:r>
      <w:r w:rsidRPr="001C7756">
        <w:rPr>
          <w:rFonts w:ascii="Times New Roman" w:hAnsi="Times New Roman" w:cs="Times New Roman"/>
          <w:color w:val="000000"/>
          <w:sz w:val="24"/>
          <w:szCs w:val="24"/>
        </w:rPr>
        <w:t>,</w:t>
      </w:r>
      <w:r w:rsidRPr="001C7756">
        <w:rPr>
          <w:rFonts w:ascii="Times New Roman" w:hAnsi="Times New Roman" w:cs="Times New Roman"/>
          <w:color w:val="000000"/>
          <w:spacing w:val="38"/>
          <w:sz w:val="24"/>
          <w:szCs w:val="24"/>
        </w:rPr>
        <w:t xml:space="preserve"> </w:t>
      </w:r>
      <w:r w:rsidRPr="001C7756">
        <w:rPr>
          <w:rFonts w:ascii="Times New Roman" w:hAnsi="Times New Roman" w:cs="Times New Roman"/>
          <w:color w:val="000000"/>
          <w:spacing w:val="9"/>
          <w:sz w:val="24"/>
          <w:szCs w:val="24"/>
        </w:rPr>
        <w:t>о</w:t>
      </w:r>
      <w:r w:rsidRPr="001C7756">
        <w:rPr>
          <w:rFonts w:ascii="Times New Roman" w:hAnsi="Times New Roman" w:cs="Times New Roman"/>
          <w:color w:val="000000"/>
          <w:spacing w:val="8"/>
          <w:sz w:val="24"/>
          <w:szCs w:val="24"/>
        </w:rPr>
        <w:t>т</w:t>
      </w:r>
      <w:r w:rsidRPr="001C7756">
        <w:rPr>
          <w:rFonts w:ascii="Times New Roman" w:hAnsi="Times New Roman" w:cs="Times New Roman"/>
          <w:color w:val="000000"/>
          <w:spacing w:val="9"/>
          <w:sz w:val="24"/>
          <w:szCs w:val="24"/>
        </w:rPr>
        <w:t>в</w:t>
      </w:r>
      <w:r w:rsidRPr="001C7756">
        <w:rPr>
          <w:rFonts w:ascii="Times New Roman" w:hAnsi="Times New Roman" w:cs="Times New Roman"/>
          <w:color w:val="000000"/>
          <w:spacing w:val="8"/>
          <w:sz w:val="24"/>
          <w:szCs w:val="24"/>
        </w:rPr>
        <w:t>е</w:t>
      </w:r>
      <w:r w:rsidRPr="001C7756">
        <w:rPr>
          <w:rFonts w:ascii="Times New Roman" w:hAnsi="Times New Roman" w:cs="Times New Roman"/>
          <w:color w:val="000000"/>
          <w:spacing w:val="9"/>
          <w:sz w:val="24"/>
          <w:szCs w:val="24"/>
        </w:rPr>
        <w:t>т</w:t>
      </w:r>
      <w:r w:rsidRPr="001C7756">
        <w:rPr>
          <w:rFonts w:ascii="Times New Roman" w:hAnsi="Times New Roman" w:cs="Times New Roman"/>
          <w:color w:val="000000"/>
          <w:spacing w:val="8"/>
          <w:sz w:val="24"/>
          <w:szCs w:val="24"/>
        </w:rPr>
        <w:t>с</w:t>
      </w:r>
      <w:r w:rsidRPr="001C7756">
        <w:rPr>
          <w:rFonts w:ascii="Times New Roman" w:hAnsi="Times New Roman" w:cs="Times New Roman"/>
          <w:color w:val="000000"/>
          <w:spacing w:val="9"/>
          <w:sz w:val="24"/>
          <w:szCs w:val="24"/>
        </w:rPr>
        <w:t>т</w:t>
      </w:r>
      <w:r w:rsidRPr="001C7756">
        <w:rPr>
          <w:rFonts w:ascii="Times New Roman" w:hAnsi="Times New Roman" w:cs="Times New Roman"/>
          <w:color w:val="000000"/>
          <w:spacing w:val="8"/>
          <w:sz w:val="24"/>
          <w:szCs w:val="24"/>
        </w:rPr>
        <w:t>в</w:t>
      </w:r>
      <w:r w:rsidRPr="001C7756">
        <w:rPr>
          <w:rFonts w:ascii="Times New Roman" w:hAnsi="Times New Roman" w:cs="Times New Roman"/>
          <w:color w:val="000000"/>
          <w:spacing w:val="9"/>
          <w:sz w:val="24"/>
          <w:szCs w:val="24"/>
        </w:rPr>
        <w:t>е</w:t>
      </w:r>
      <w:r w:rsidRPr="001C7756">
        <w:rPr>
          <w:rFonts w:ascii="Times New Roman" w:hAnsi="Times New Roman" w:cs="Times New Roman"/>
          <w:color w:val="000000"/>
          <w:spacing w:val="8"/>
          <w:sz w:val="24"/>
          <w:szCs w:val="24"/>
        </w:rPr>
        <w:t>н</w:t>
      </w:r>
      <w:r w:rsidRPr="001C7756">
        <w:rPr>
          <w:rFonts w:ascii="Times New Roman" w:hAnsi="Times New Roman" w:cs="Times New Roman"/>
          <w:color w:val="000000"/>
          <w:spacing w:val="9"/>
          <w:sz w:val="24"/>
          <w:szCs w:val="24"/>
        </w:rPr>
        <w:t>н</w:t>
      </w:r>
      <w:r w:rsidRPr="001C7756">
        <w:rPr>
          <w:rFonts w:ascii="Times New Roman" w:hAnsi="Times New Roman" w:cs="Times New Roman"/>
          <w:color w:val="000000"/>
          <w:spacing w:val="8"/>
          <w:sz w:val="24"/>
          <w:szCs w:val="24"/>
        </w:rPr>
        <w:t>ы</w:t>
      </w:r>
      <w:r w:rsidRPr="001C7756">
        <w:rPr>
          <w:rFonts w:ascii="Times New Roman" w:hAnsi="Times New Roman" w:cs="Times New Roman"/>
          <w:color w:val="000000"/>
          <w:sz w:val="24"/>
          <w:szCs w:val="24"/>
        </w:rPr>
        <w:t>й</w:t>
      </w:r>
      <w:r w:rsidRPr="001C7756">
        <w:rPr>
          <w:rFonts w:ascii="Times New Roman" w:hAnsi="Times New Roman" w:cs="Times New Roman"/>
          <w:color w:val="000000"/>
          <w:spacing w:val="38"/>
          <w:sz w:val="24"/>
          <w:szCs w:val="24"/>
        </w:rPr>
        <w:t xml:space="preserve"> </w:t>
      </w:r>
      <w:r w:rsidRPr="001C7756">
        <w:rPr>
          <w:rFonts w:ascii="Times New Roman" w:hAnsi="Times New Roman" w:cs="Times New Roman"/>
          <w:color w:val="000000"/>
          <w:spacing w:val="9"/>
          <w:sz w:val="24"/>
          <w:szCs w:val="24"/>
        </w:rPr>
        <w:t>з</w:t>
      </w:r>
      <w:r w:rsidRPr="001C7756">
        <w:rPr>
          <w:rFonts w:ascii="Times New Roman" w:hAnsi="Times New Roman" w:cs="Times New Roman"/>
          <w:color w:val="000000"/>
          <w:sz w:val="24"/>
          <w:szCs w:val="24"/>
        </w:rPr>
        <w:t>а</w:t>
      </w:r>
      <w:r w:rsidRPr="001C7756">
        <w:rPr>
          <w:rFonts w:ascii="Times New Roman" w:hAnsi="Times New Roman" w:cs="Times New Roman"/>
          <w:color w:val="000000"/>
          <w:spacing w:val="38"/>
          <w:sz w:val="24"/>
          <w:szCs w:val="24"/>
        </w:rPr>
        <w:t xml:space="preserve"> </w:t>
      </w:r>
      <w:r w:rsidRPr="001C7756">
        <w:rPr>
          <w:rFonts w:ascii="Times New Roman" w:hAnsi="Times New Roman" w:cs="Times New Roman"/>
          <w:color w:val="000000"/>
          <w:spacing w:val="8"/>
          <w:sz w:val="24"/>
          <w:szCs w:val="24"/>
        </w:rPr>
        <w:t>в</w:t>
      </w:r>
      <w:r w:rsidRPr="001C7756">
        <w:rPr>
          <w:rFonts w:ascii="Times New Roman" w:hAnsi="Times New Roman" w:cs="Times New Roman"/>
          <w:color w:val="000000"/>
          <w:spacing w:val="9"/>
          <w:sz w:val="24"/>
          <w:szCs w:val="24"/>
        </w:rPr>
        <w:t>ы</w:t>
      </w:r>
      <w:r w:rsidRPr="001C7756">
        <w:rPr>
          <w:rFonts w:ascii="Times New Roman" w:hAnsi="Times New Roman" w:cs="Times New Roman"/>
          <w:color w:val="000000"/>
          <w:spacing w:val="8"/>
          <w:sz w:val="24"/>
          <w:szCs w:val="24"/>
        </w:rPr>
        <w:t>п</w:t>
      </w:r>
      <w:r w:rsidRPr="001C7756">
        <w:rPr>
          <w:rFonts w:ascii="Times New Roman" w:hAnsi="Times New Roman" w:cs="Times New Roman"/>
          <w:color w:val="000000"/>
          <w:spacing w:val="9"/>
          <w:sz w:val="24"/>
          <w:szCs w:val="24"/>
        </w:rPr>
        <w:t>о</w:t>
      </w:r>
      <w:r w:rsidRPr="001C7756">
        <w:rPr>
          <w:rFonts w:ascii="Times New Roman" w:hAnsi="Times New Roman" w:cs="Times New Roman"/>
          <w:color w:val="000000"/>
          <w:spacing w:val="8"/>
          <w:sz w:val="24"/>
          <w:szCs w:val="24"/>
        </w:rPr>
        <w:t>лн</w:t>
      </w:r>
      <w:r w:rsidRPr="001C7756">
        <w:rPr>
          <w:rFonts w:ascii="Times New Roman" w:hAnsi="Times New Roman" w:cs="Times New Roman"/>
          <w:color w:val="000000"/>
          <w:spacing w:val="9"/>
          <w:sz w:val="24"/>
          <w:szCs w:val="24"/>
        </w:rPr>
        <w:t>е</w:t>
      </w:r>
      <w:r w:rsidRPr="001C7756">
        <w:rPr>
          <w:rFonts w:ascii="Times New Roman" w:hAnsi="Times New Roman" w:cs="Times New Roman"/>
          <w:color w:val="000000"/>
          <w:spacing w:val="8"/>
          <w:sz w:val="24"/>
          <w:szCs w:val="24"/>
        </w:rPr>
        <w:t>н</w:t>
      </w:r>
      <w:r w:rsidRPr="001C7756">
        <w:rPr>
          <w:rFonts w:ascii="Times New Roman" w:hAnsi="Times New Roman" w:cs="Times New Roman"/>
          <w:color w:val="000000"/>
          <w:spacing w:val="9"/>
          <w:sz w:val="24"/>
          <w:szCs w:val="24"/>
        </w:rPr>
        <w:t>и</w:t>
      </w:r>
      <w:r w:rsidRPr="001C7756">
        <w:rPr>
          <w:rFonts w:ascii="Times New Roman" w:hAnsi="Times New Roman" w:cs="Times New Roman"/>
          <w:color w:val="000000"/>
          <w:sz w:val="24"/>
          <w:szCs w:val="24"/>
        </w:rPr>
        <w:t>е</w:t>
      </w:r>
      <w:r w:rsidRPr="001C7756">
        <w:rPr>
          <w:rFonts w:ascii="Times New Roman" w:hAnsi="Times New Roman" w:cs="Times New Roman"/>
          <w:color w:val="000000"/>
          <w:spacing w:val="38"/>
          <w:sz w:val="24"/>
          <w:szCs w:val="24"/>
        </w:rPr>
        <w:t xml:space="preserve"> </w:t>
      </w:r>
      <w:r w:rsidRPr="001C7756">
        <w:rPr>
          <w:rFonts w:ascii="Times New Roman" w:hAnsi="Times New Roman" w:cs="Times New Roman"/>
          <w:color w:val="000000"/>
          <w:spacing w:val="8"/>
          <w:sz w:val="24"/>
          <w:szCs w:val="24"/>
        </w:rPr>
        <w:t>т</w:t>
      </w:r>
      <w:r w:rsidRPr="001C7756">
        <w:rPr>
          <w:rFonts w:ascii="Times New Roman" w:hAnsi="Times New Roman" w:cs="Times New Roman"/>
          <w:color w:val="000000"/>
          <w:spacing w:val="9"/>
          <w:sz w:val="24"/>
          <w:szCs w:val="24"/>
        </w:rPr>
        <w:t>р</w:t>
      </w:r>
      <w:r w:rsidRPr="001C7756">
        <w:rPr>
          <w:rFonts w:ascii="Times New Roman" w:hAnsi="Times New Roman" w:cs="Times New Roman"/>
          <w:color w:val="000000"/>
          <w:spacing w:val="8"/>
          <w:sz w:val="24"/>
          <w:szCs w:val="24"/>
        </w:rPr>
        <w:t>е</w:t>
      </w:r>
      <w:r w:rsidRPr="001C7756">
        <w:rPr>
          <w:rFonts w:ascii="Times New Roman" w:hAnsi="Times New Roman" w:cs="Times New Roman"/>
          <w:color w:val="000000"/>
          <w:spacing w:val="9"/>
          <w:sz w:val="24"/>
          <w:szCs w:val="24"/>
        </w:rPr>
        <w:t>б</w:t>
      </w:r>
      <w:r w:rsidRPr="001C7756">
        <w:rPr>
          <w:rFonts w:ascii="Times New Roman" w:hAnsi="Times New Roman" w:cs="Times New Roman"/>
          <w:color w:val="000000"/>
          <w:spacing w:val="8"/>
          <w:sz w:val="24"/>
          <w:szCs w:val="24"/>
        </w:rPr>
        <w:t>о</w:t>
      </w:r>
      <w:r w:rsidRPr="001C7756">
        <w:rPr>
          <w:rFonts w:ascii="Times New Roman" w:hAnsi="Times New Roman" w:cs="Times New Roman"/>
          <w:color w:val="000000"/>
          <w:spacing w:val="9"/>
          <w:sz w:val="24"/>
          <w:szCs w:val="24"/>
        </w:rPr>
        <w:t>в</w:t>
      </w:r>
      <w:r w:rsidRPr="001C7756">
        <w:rPr>
          <w:rFonts w:ascii="Times New Roman" w:hAnsi="Times New Roman" w:cs="Times New Roman"/>
          <w:color w:val="000000"/>
          <w:spacing w:val="8"/>
          <w:sz w:val="24"/>
          <w:szCs w:val="24"/>
        </w:rPr>
        <w:t>а</w:t>
      </w:r>
      <w:r w:rsidRPr="001C7756">
        <w:rPr>
          <w:rFonts w:ascii="Times New Roman" w:hAnsi="Times New Roman" w:cs="Times New Roman"/>
          <w:color w:val="000000"/>
          <w:spacing w:val="9"/>
          <w:sz w:val="24"/>
          <w:szCs w:val="24"/>
        </w:rPr>
        <w:t>н</w:t>
      </w:r>
      <w:r w:rsidRPr="001C7756">
        <w:rPr>
          <w:rFonts w:ascii="Times New Roman" w:hAnsi="Times New Roman" w:cs="Times New Roman"/>
          <w:color w:val="000000"/>
          <w:spacing w:val="8"/>
          <w:sz w:val="24"/>
          <w:szCs w:val="24"/>
        </w:rPr>
        <w:t>и</w:t>
      </w:r>
      <w:r w:rsidRPr="001C7756">
        <w:rPr>
          <w:rFonts w:ascii="Times New Roman" w:hAnsi="Times New Roman" w:cs="Times New Roman"/>
          <w:color w:val="000000"/>
          <w:sz w:val="24"/>
          <w:szCs w:val="24"/>
        </w:rPr>
        <w:t>й</w:t>
      </w:r>
      <w:r w:rsidRPr="001C7756">
        <w:rPr>
          <w:rFonts w:ascii="Times New Roman" w:hAnsi="Times New Roman" w:cs="Times New Roman"/>
          <w:color w:val="000000"/>
          <w:spacing w:val="38"/>
          <w:sz w:val="24"/>
          <w:szCs w:val="24"/>
        </w:rPr>
        <w:t xml:space="preserve"> </w:t>
      </w:r>
      <w:r w:rsidRPr="001C7756">
        <w:rPr>
          <w:rFonts w:ascii="Times New Roman" w:hAnsi="Times New Roman" w:cs="Times New Roman"/>
          <w:color w:val="000000"/>
          <w:spacing w:val="9"/>
          <w:sz w:val="24"/>
          <w:szCs w:val="24"/>
        </w:rPr>
        <w:t>о</w:t>
      </w:r>
      <w:r w:rsidRPr="001C7756">
        <w:rPr>
          <w:rFonts w:ascii="Times New Roman" w:hAnsi="Times New Roman" w:cs="Times New Roman"/>
          <w:color w:val="000000"/>
          <w:spacing w:val="8"/>
          <w:sz w:val="24"/>
          <w:szCs w:val="24"/>
        </w:rPr>
        <w:t>х</w:t>
      </w:r>
      <w:r w:rsidRPr="001C7756">
        <w:rPr>
          <w:rFonts w:ascii="Times New Roman" w:hAnsi="Times New Roman" w:cs="Times New Roman"/>
          <w:color w:val="000000"/>
          <w:spacing w:val="9"/>
          <w:sz w:val="24"/>
          <w:szCs w:val="24"/>
        </w:rPr>
        <w:t>р</w:t>
      </w:r>
      <w:r w:rsidRPr="001C7756">
        <w:rPr>
          <w:rFonts w:ascii="Times New Roman" w:hAnsi="Times New Roman" w:cs="Times New Roman"/>
          <w:color w:val="000000"/>
          <w:spacing w:val="8"/>
          <w:sz w:val="24"/>
          <w:szCs w:val="24"/>
        </w:rPr>
        <w:t>а</w:t>
      </w:r>
      <w:r w:rsidRPr="001C7756">
        <w:rPr>
          <w:rFonts w:ascii="Times New Roman" w:hAnsi="Times New Roman" w:cs="Times New Roman"/>
          <w:color w:val="000000"/>
          <w:spacing w:val="9"/>
          <w:sz w:val="24"/>
          <w:szCs w:val="24"/>
        </w:rPr>
        <w:t>н</w:t>
      </w:r>
      <w:r w:rsidRPr="001C7756">
        <w:rPr>
          <w:rFonts w:ascii="Times New Roman" w:hAnsi="Times New Roman" w:cs="Times New Roman"/>
          <w:color w:val="000000"/>
          <w:sz w:val="24"/>
          <w:szCs w:val="24"/>
        </w:rPr>
        <w:t>ы</w:t>
      </w:r>
      <w:r w:rsidRPr="001C7756">
        <w:rPr>
          <w:rFonts w:ascii="Times New Roman" w:hAnsi="Times New Roman" w:cs="Times New Roman"/>
          <w:color w:val="000000"/>
          <w:spacing w:val="38"/>
          <w:sz w:val="24"/>
          <w:szCs w:val="24"/>
        </w:rPr>
        <w:t xml:space="preserve"> </w:t>
      </w:r>
      <w:r w:rsidRPr="001C7756">
        <w:rPr>
          <w:rFonts w:ascii="Times New Roman" w:hAnsi="Times New Roman" w:cs="Times New Roman"/>
          <w:color w:val="000000"/>
          <w:spacing w:val="8"/>
          <w:sz w:val="24"/>
          <w:szCs w:val="24"/>
        </w:rPr>
        <w:t>т</w:t>
      </w:r>
      <w:r w:rsidRPr="001C7756">
        <w:rPr>
          <w:rFonts w:ascii="Times New Roman" w:hAnsi="Times New Roman" w:cs="Times New Roman"/>
          <w:color w:val="000000"/>
          <w:spacing w:val="9"/>
          <w:sz w:val="24"/>
          <w:szCs w:val="24"/>
        </w:rPr>
        <w:t>р</w:t>
      </w:r>
      <w:r w:rsidRPr="001C7756">
        <w:rPr>
          <w:rFonts w:ascii="Times New Roman" w:hAnsi="Times New Roman" w:cs="Times New Roman"/>
          <w:color w:val="000000"/>
          <w:spacing w:val="8"/>
          <w:sz w:val="24"/>
          <w:szCs w:val="24"/>
        </w:rPr>
        <w:t>у</w:t>
      </w:r>
      <w:r w:rsidRPr="001C7756">
        <w:rPr>
          <w:rFonts w:ascii="Times New Roman" w:hAnsi="Times New Roman" w:cs="Times New Roman"/>
          <w:color w:val="000000"/>
          <w:spacing w:val="9"/>
          <w:sz w:val="24"/>
          <w:szCs w:val="24"/>
        </w:rPr>
        <w:t>д</w:t>
      </w:r>
      <w:r w:rsidRPr="001C7756">
        <w:rPr>
          <w:rFonts w:ascii="Times New Roman" w:hAnsi="Times New Roman" w:cs="Times New Roman"/>
          <w:color w:val="000000"/>
          <w:sz w:val="24"/>
          <w:szCs w:val="24"/>
        </w:rPr>
        <w:t>а</w:t>
      </w:r>
      <w:r w:rsidRPr="001C7756">
        <w:rPr>
          <w:rFonts w:ascii="Times New Roman" w:hAnsi="Times New Roman" w:cs="Times New Roman"/>
          <w:color w:val="000000"/>
          <w:spacing w:val="38"/>
          <w:sz w:val="24"/>
          <w:szCs w:val="24"/>
        </w:rPr>
        <w:t xml:space="preserve"> </w:t>
      </w:r>
      <w:r w:rsidRPr="001C7756">
        <w:rPr>
          <w:rFonts w:ascii="Times New Roman" w:hAnsi="Times New Roman" w:cs="Times New Roman"/>
          <w:color w:val="000000"/>
          <w:sz w:val="24"/>
          <w:szCs w:val="24"/>
        </w:rPr>
        <w:t xml:space="preserve">и </w:t>
      </w:r>
      <w:r w:rsidRPr="001C7756">
        <w:rPr>
          <w:rFonts w:ascii="Times New Roman" w:hAnsi="Times New Roman" w:cs="Times New Roman"/>
          <w:color w:val="000000"/>
          <w:spacing w:val="7"/>
          <w:sz w:val="24"/>
          <w:szCs w:val="24"/>
        </w:rPr>
        <w:t>пожа</w:t>
      </w:r>
      <w:r w:rsidRPr="001C7756">
        <w:rPr>
          <w:rFonts w:ascii="Times New Roman" w:hAnsi="Times New Roman" w:cs="Times New Roman"/>
          <w:color w:val="000000"/>
          <w:spacing w:val="8"/>
          <w:sz w:val="24"/>
          <w:szCs w:val="24"/>
        </w:rPr>
        <w:t>р</w:t>
      </w:r>
      <w:r w:rsidRPr="001C7756">
        <w:rPr>
          <w:rFonts w:ascii="Times New Roman" w:hAnsi="Times New Roman" w:cs="Times New Roman"/>
          <w:color w:val="000000"/>
          <w:spacing w:val="7"/>
          <w:sz w:val="24"/>
          <w:szCs w:val="24"/>
        </w:rPr>
        <w:t>ну</w:t>
      </w:r>
      <w:r w:rsidRPr="001C7756">
        <w:rPr>
          <w:rFonts w:ascii="Times New Roman" w:hAnsi="Times New Roman" w:cs="Times New Roman"/>
          <w:color w:val="000000"/>
          <w:sz w:val="24"/>
          <w:szCs w:val="24"/>
        </w:rPr>
        <w:t>ю</w:t>
      </w:r>
      <w:r w:rsidRPr="001C7756">
        <w:rPr>
          <w:rFonts w:ascii="Times New Roman" w:hAnsi="Times New Roman" w:cs="Times New Roman"/>
          <w:color w:val="000000"/>
          <w:spacing w:val="33"/>
          <w:sz w:val="24"/>
          <w:szCs w:val="24"/>
        </w:rPr>
        <w:t xml:space="preserve"> </w:t>
      </w:r>
      <w:r w:rsidRPr="001C7756">
        <w:rPr>
          <w:rFonts w:ascii="Times New Roman" w:hAnsi="Times New Roman" w:cs="Times New Roman"/>
          <w:color w:val="000000"/>
          <w:spacing w:val="7"/>
          <w:sz w:val="24"/>
          <w:szCs w:val="24"/>
        </w:rPr>
        <w:t>бе</w:t>
      </w:r>
      <w:r w:rsidRPr="001C7756">
        <w:rPr>
          <w:rFonts w:ascii="Times New Roman" w:hAnsi="Times New Roman" w:cs="Times New Roman"/>
          <w:color w:val="000000"/>
          <w:spacing w:val="8"/>
          <w:sz w:val="24"/>
          <w:szCs w:val="24"/>
        </w:rPr>
        <w:t>з</w:t>
      </w:r>
      <w:r w:rsidRPr="001C7756">
        <w:rPr>
          <w:rFonts w:ascii="Times New Roman" w:hAnsi="Times New Roman" w:cs="Times New Roman"/>
          <w:color w:val="000000"/>
          <w:spacing w:val="7"/>
          <w:sz w:val="24"/>
          <w:szCs w:val="24"/>
        </w:rPr>
        <w:t>опа</w:t>
      </w:r>
      <w:r w:rsidRPr="001C7756">
        <w:rPr>
          <w:rFonts w:ascii="Times New Roman" w:hAnsi="Times New Roman" w:cs="Times New Roman"/>
          <w:color w:val="000000"/>
          <w:spacing w:val="8"/>
          <w:sz w:val="24"/>
          <w:szCs w:val="24"/>
        </w:rPr>
        <w:t>с</w:t>
      </w:r>
      <w:r w:rsidRPr="001C7756">
        <w:rPr>
          <w:rFonts w:ascii="Times New Roman" w:hAnsi="Times New Roman" w:cs="Times New Roman"/>
          <w:color w:val="000000"/>
          <w:spacing w:val="7"/>
          <w:sz w:val="24"/>
          <w:szCs w:val="24"/>
        </w:rPr>
        <w:t>нос</w:t>
      </w:r>
      <w:r w:rsidRPr="001C7756">
        <w:rPr>
          <w:rFonts w:ascii="Times New Roman" w:hAnsi="Times New Roman" w:cs="Times New Roman"/>
          <w:color w:val="000000"/>
          <w:spacing w:val="8"/>
          <w:sz w:val="24"/>
          <w:szCs w:val="24"/>
        </w:rPr>
        <w:t>т</w:t>
      </w:r>
      <w:r w:rsidRPr="001C7756">
        <w:rPr>
          <w:rFonts w:ascii="Times New Roman" w:hAnsi="Times New Roman" w:cs="Times New Roman"/>
          <w:color w:val="000000"/>
          <w:spacing w:val="7"/>
          <w:sz w:val="24"/>
          <w:szCs w:val="24"/>
        </w:rPr>
        <w:t>ь</w:t>
      </w:r>
      <w:r w:rsidRPr="001C7756">
        <w:rPr>
          <w:rFonts w:ascii="Times New Roman" w:hAnsi="Times New Roman" w:cs="Times New Roman"/>
          <w:color w:val="000000"/>
          <w:sz w:val="24"/>
          <w:szCs w:val="24"/>
        </w:rPr>
        <w:t>,</w:t>
      </w:r>
      <w:r w:rsidRPr="001C7756">
        <w:rPr>
          <w:rFonts w:ascii="Times New Roman" w:hAnsi="Times New Roman" w:cs="Times New Roman"/>
          <w:color w:val="000000"/>
          <w:spacing w:val="32"/>
          <w:sz w:val="24"/>
          <w:szCs w:val="24"/>
        </w:rPr>
        <w:t xml:space="preserve"> </w:t>
      </w:r>
      <w:r w:rsidRPr="001C7756">
        <w:rPr>
          <w:rFonts w:ascii="Times New Roman" w:hAnsi="Times New Roman" w:cs="Times New Roman"/>
          <w:color w:val="000000"/>
          <w:spacing w:val="8"/>
          <w:sz w:val="24"/>
          <w:szCs w:val="24"/>
        </w:rPr>
        <w:t>п</w:t>
      </w:r>
      <w:r w:rsidRPr="001C7756">
        <w:rPr>
          <w:rFonts w:ascii="Times New Roman" w:hAnsi="Times New Roman" w:cs="Times New Roman"/>
          <w:color w:val="000000"/>
          <w:spacing w:val="7"/>
          <w:sz w:val="24"/>
          <w:szCs w:val="24"/>
        </w:rPr>
        <w:t>рох</w:t>
      </w:r>
      <w:r w:rsidRPr="001C7756">
        <w:rPr>
          <w:rFonts w:ascii="Times New Roman" w:hAnsi="Times New Roman" w:cs="Times New Roman"/>
          <w:color w:val="000000"/>
          <w:spacing w:val="8"/>
          <w:sz w:val="24"/>
          <w:szCs w:val="24"/>
        </w:rPr>
        <w:t>о</w:t>
      </w:r>
      <w:r w:rsidRPr="001C7756">
        <w:rPr>
          <w:rFonts w:ascii="Times New Roman" w:hAnsi="Times New Roman" w:cs="Times New Roman"/>
          <w:color w:val="000000"/>
          <w:spacing w:val="7"/>
          <w:sz w:val="24"/>
          <w:szCs w:val="24"/>
        </w:rPr>
        <w:t>ди</w:t>
      </w:r>
      <w:r w:rsidRPr="001C7756">
        <w:rPr>
          <w:rFonts w:ascii="Times New Roman" w:hAnsi="Times New Roman" w:cs="Times New Roman"/>
          <w:color w:val="000000"/>
          <w:sz w:val="24"/>
          <w:szCs w:val="24"/>
        </w:rPr>
        <w:t>т</w:t>
      </w:r>
      <w:r w:rsidRPr="001C7756">
        <w:rPr>
          <w:rFonts w:ascii="Times New Roman" w:hAnsi="Times New Roman" w:cs="Times New Roman"/>
          <w:color w:val="000000"/>
          <w:spacing w:val="33"/>
          <w:sz w:val="24"/>
          <w:szCs w:val="24"/>
        </w:rPr>
        <w:t xml:space="preserve"> </w:t>
      </w:r>
      <w:r w:rsidRPr="001C7756">
        <w:rPr>
          <w:rFonts w:ascii="Times New Roman" w:hAnsi="Times New Roman" w:cs="Times New Roman"/>
          <w:color w:val="000000"/>
          <w:spacing w:val="7"/>
          <w:sz w:val="24"/>
          <w:szCs w:val="24"/>
        </w:rPr>
        <w:t>ин</w:t>
      </w:r>
      <w:r w:rsidRPr="001C7756">
        <w:rPr>
          <w:rFonts w:ascii="Times New Roman" w:hAnsi="Times New Roman" w:cs="Times New Roman"/>
          <w:color w:val="000000"/>
          <w:spacing w:val="8"/>
          <w:sz w:val="24"/>
          <w:szCs w:val="24"/>
        </w:rPr>
        <w:t>с</w:t>
      </w:r>
      <w:r w:rsidRPr="001C7756">
        <w:rPr>
          <w:rFonts w:ascii="Times New Roman" w:hAnsi="Times New Roman" w:cs="Times New Roman"/>
          <w:color w:val="000000"/>
          <w:spacing w:val="7"/>
          <w:sz w:val="24"/>
          <w:szCs w:val="24"/>
        </w:rPr>
        <w:t>трук</w:t>
      </w:r>
      <w:r w:rsidRPr="001C7756">
        <w:rPr>
          <w:rFonts w:ascii="Times New Roman" w:hAnsi="Times New Roman" w:cs="Times New Roman"/>
          <w:color w:val="000000"/>
          <w:spacing w:val="8"/>
          <w:sz w:val="24"/>
          <w:szCs w:val="24"/>
        </w:rPr>
        <w:t>т</w:t>
      </w:r>
      <w:r w:rsidRPr="001C7756">
        <w:rPr>
          <w:rFonts w:ascii="Times New Roman" w:hAnsi="Times New Roman" w:cs="Times New Roman"/>
          <w:color w:val="000000"/>
          <w:spacing w:val="7"/>
          <w:sz w:val="24"/>
          <w:szCs w:val="24"/>
        </w:rPr>
        <w:t>а</w:t>
      </w:r>
      <w:r w:rsidRPr="001C7756">
        <w:rPr>
          <w:rFonts w:ascii="Times New Roman" w:hAnsi="Times New Roman" w:cs="Times New Roman"/>
          <w:color w:val="000000"/>
          <w:sz w:val="24"/>
          <w:szCs w:val="24"/>
        </w:rPr>
        <w:t>ж</w:t>
      </w:r>
      <w:r w:rsidRPr="001C7756">
        <w:rPr>
          <w:rFonts w:ascii="Times New Roman" w:hAnsi="Times New Roman" w:cs="Times New Roman"/>
          <w:color w:val="000000"/>
          <w:spacing w:val="33"/>
          <w:sz w:val="24"/>
          <w:szCs w:val="24"/>
        </w:rPr>
        <w:t xml:space="preserve"> </w:t>
      </w:r>
      <w:r w:rsidRPr="001C7756">
        <w:rPr>
          <w:rFonts w:ascii="Times New Roman" w:hAnsi="Times New Roman" w:cs="Times New Roman"/>
          <w:color w:val="000000"/>
          <w:spacing w:val="7"/>
          <w:sz w:val="24"/>
          <w:szCs w:val="24"/>
        </w:rPr>
        <w:t>п</w:t>
      </w:r>
      <w:r w:rsidRPr="001C7756">
        <w:rPr>
          <w:rFonts w:ascii="Times New Roman" w:hAnsi="Times New Roman" w:cs="Times New Roman"/>
          <w:color w:val="000000"/>
          <w:sz w:val="24"/>
          <w:szCs w:val="24"/>
        </w:rPr>
        <w:t>о</w:t>
      </w:r>
      <w:r w:rsidRPr="001C7756">
        <w:rPr>
          <w:rFonts w:ascii="Times New Roman" w:hAnsi="Times New Roman" w:cs="Times New Roman"/>
          <w:color w:val="000000"/>
          <w:spacing w:val="32"/>
          <w:sz w:val="24"/>
          <w:szCs w:val="24"/>
        </w:rPr>
        <w:t xml:space="preserve"> </w:t>
      </w:r>
      <w:r w:rsidRPr="001C7756">
        <w:rPr>
          <w:rFonts w:ascii="Times New Roman" w:hAnsi="Times New Roman" w:cs="Times New Roman"/>
          <w:color w:val="000000"/>
          <w:spacing w:val="8"/>
          <w:sz w:val="24"/>
          <w:szCs w:val="24"/>
        </w:rPr>
        <w:t>о</w:t>
      </w:r>
      <w:r w:rsidRPr="001C7756">
        <w:rPr>
          <w:rFonts w:ascii="Times New Roman" w:hAnsi="Times New Roman" w:cs="Times New Roman"/>
          <w:color w:val="000000"/>
          <w:spacing w:val="7"/>
          <w:sz w:val="24"/>
          <w:szCs w:val="24"/>
        </w:rPr>
        <w:t>хра</w:t>
      </w:r>
      <w:r w:rsidRPr="001C7756">
        <w:rPr>
          <w:rFonts w:ascii="Times New Roman" w:hAnsi="Times New Roman" w:cs="Times New Roman"/>
          <w:color w:val="000000"/>
          <w:spacing w:val="8"/>
          <w:sz w:val="24"/>
          <w:szCs w:val="24"/>
        </w:rPr>
        <w:t>н</w:t>
      </w:r>
      <w:r w:rsidRPr="001C7756">
        <w:rPr>
          <w:rFonts w:ascii="Times New Roman" w:hAnsi="Times New Roman" w:cs="Times New Roman"/>
          <w:color w:val="000000"/>
          <w:sz w:val="24"/>
          <w:szCs w:val="24"/>
        </w:rPr>
        <w:t>е</w:t>
      </w:r>
      <w:r w:rsidRPr="001C7756">
        <w:rPr>
          <w:rFonts w:ascii="Times New Roman" w:hAnsi="Times New Roman" w:cs="Times New Roman"/>
          <w:color w:val="000000"/>
          <w:spacing w:val="32"/>
          <w:sz w:val="24"/>
          <w:szCs w:val="24"/>
        </w:rPr>
        <w:t xml:space="preserve"> </w:t>
      </w:r>
      <w:r w:rsidRPr="001C7756">
        <w:rPr>
          <w:rFonts w:ascii="Times New Roman" w:hAnsi="Times New Roman" w:cs="Times New Roman"/>
          <w:color w:val="000000"/>
          <w:spacing w:val="8"/>
          <w:sz w:val="24"/>
          <w:szCs w:val="24"/>
        </w:rPr>
        <w:t>т</w:t>
      </w:r>
      <w:r w:rsidRPr="001C7756">
        <w:rPr>
          <w:rFonts w:ascii="Times New Roman" w:hAnsi="Times New Roman" w:cs="Times New Roman"/>
          <w:color w:val="000000"/>
          <w:spacing w:val="7"/>
          <w:sz w:val="24"/>
          <w:szCs w:val="24"/>
        </w:rPr>
        <w:t>руд</w:t>
      </w:r>
      <w:r w:rsidRPr="001C7756">
        <w:rPr>
          <w:rFonts w:ascii="Times New Roman" w:hAnsi="Times New Roman" w:cs="Times New Roman"/>
          <w:color w:val="000000"/>
          <w:sz w:val="24"/>
          <w:szCs w:val="24"/>
        </w:rPr>
        <w:t>а</w:t>
      </w:r>
      <w:r w:rsidRPr="001C7756">
        <w:rPr>
          <w:rFonts w:ascii="Times New Roman" w:hAnsi="Times New Roman" w:cs="Times New Roman"/>
          <w:color w:val="000000"/>
          <w:spacing w:val="33"/>
          <w:sz w:val="24"/>
          <w:szCs w:val="24"/>
        </w:rPr>
        <w:t xml:space="preserve"> </w:t>
      </w:r>
      <w:r w:rsidRPr="001C7756">
        <w:rPr>
          <w:rFonts w:ascii="Times New Roman" w:hAnsi="Times New Roman" w:cs="Times New Roman"/>
          <w:color w:val="000000"/>
          <w:sz w:val="24"/>
          <w:szCs w:val="24"/>
        </w:rPr>
        <w:t>у</w:t>
      </w:r>
      <w:r w:rsidRPr="001C7756">
        <w:rPr>
          <w:rFonts w:ascii="Times New Roman" w:hAnsi="Times New Roman" w:cs="Times New Roman"/>
          <w:color w:val="000000"/>
          <w:spacing w:val="33"/>
          <w:sz w:val="24"/>
          <w:szCs w:val="24"/>
        </w:rPr>
        <w:t xml:space="preserve"> </w:t>
      </w:r>
      <w:r w:rsidRPr="001C7756">
        <w:rPr>
          <w:rFonts w:ascii="Times New Roman" w:hAnsi="Times New Roman" w:cs="Times New Roman"/>
          <w:color w:val="000000"/>
          <w:spacing w:val="7"/>
          <w:sz w:val="24"/>
          <w:szCs w:val="24"/>
        </w:rPr>
        <w:t>отв</w:t>
      </w:r>
      <w:r w:rsidRPr="001C7756">
        <w:rPr>
          <w:rFonts w:ascii="Times New Roman" w:hAnsi="Times New Roman" w:cs="Times New Roman"/>
          <w:color w:val="000000"/>
          <w:spacing w:val="8"/>
          <w:sz w:val="24"/>
          <w:szCs w:val="24"/>
        </w:rPr>
        <w:t>е</w:t>
      </w:r>
      <w:r w:rsidRPr="001C7756">
        <w:rPr>
          <w:rFonts w:ascii="Times New Roman" w:hAnsi="Times New Roman" w:cs="Times New Roman"/>
          <w:color w:val="000000"/>
          <w:spacing w:val="7"/>
          <w:sz w:val="24"/>
          <w:szCs w:val="24"/>
        </w:rPr>
        <w:t>тст</w:t>
      </w:r>
      <w:r w:rsidRPr="001C7756">
        <w:rPr>
          <w:rFonts w:ascii="Times New Roman" w:hAnsi="Times New Roman" w:cs="Times New Roman"/>
          <w:color w:val="000000"/>
          <w:spacing w:val="8"/>
          <w:sz w:val="24"/>
          <w:szCs w:val="24"/>
        </w:rPr>
        <w:t>в</w:t>
      </w:r>
      <w:r w:rsidRPr="001C7756">
        <w:rPr>
          <w:rFonts w:ascii="Times New Roman" w:hAnsi="Times New Roman" w:cs="Times New Roman"/>
          <w:color w:val="000000"/>
          <w:spacing w:val="7"/>
          <w:sz w:val="24"/>
          <w:szCs w:val="24"/>
        </w:rPr>
        <w:t>енно</w:t>
      </w:r>
      <w:r w:rsidRPr="001C7756">
        <w:rPr>
          <w:rFonts w:ascii="Times New Roman" w:hAnsi="Times New Roman" w:cs="Times New Roman"/>
          <w:color w:val="000000"/>
          <w:spacing w:val="8"/>
          <w:sz w:val="24"/>
          <w:szCs w:val="24"/>
        </w:rPr>
        <w:t>г</w:t>
      </w:r>
      <w:r w:rsidRPr="001C7756">
        <w:rPr>
          <w:rFonts w:ascii="Times New Roman" w:hAnsi="Times New Roman" w:cs="Times New Roman"/>
          <w:color w:val="000000"/>
          <w:sz w:val="24"/>
          <w:szCs w:val="24"/>
        </w:rPr>
        <w:t>о</w:t>
      </w:r>
      <w:r w:rsidRPr="001C7756">
        <w:rPr>
          <w:rFonts w:ascii="Times New Roman" w:hAnsi="Times New Roman" w:cs="Times New Roman"/>
          <w:color w:val="000000"/>
          <w:spacing w:val="32"/>
          <w:sz w:val="24"/>
          <w:szCs w:val="24"/>
        </w:rPr>
        <w:t xml:space="preserve"> </w:t>
      </w:r>
      <w:r w:rsidRPr="001C7756">
        <w:rPr>
          <w:rFonts w:ascii="Times New Roman" w:hAnsi="Times New Roman" w:cs="Times New Roman"/>
          <w:color w:val="000000"/>
          <w:spacing w:val="8"/>
          <w:sz w:val="24"/>
          <w:szCs w:val="24"/>
        </w:rPr>
        <w:t>с</w:t>
      </w:r>
      <w:r w:rsidRPr="001C7756">
        <w:rPr>
          <w:rFonts w:ascii="Times New Roman" w:hAnsi="Times New Roman" w:cs="Times New Roman"/>
          <w:color w:val="000000"/>
          <w:spacing w:val="7"/>
          <w:sz w:val="24"/>
          <w:szCs w:val="24"/>
        </w:rPr>
        <w:t>пец</w:t>
      </w:r>
      <w:r w:rsidRPr="001C7756">
        <w:rPr>
          <w:rFonts w:ascii="Times New Roman" w:hAnsi="Times New Roman" w:cs="Times New Roman"/>
          <w:color w:val="000000"/>
          <w:spacing w:val="8"/>
          <w:sz w:val="24"/>
          <w:szCs w:val="24"/>
        </w:rPr>
        <w:t>и</w:t>
      </w:r>
      <w:r w:rsidRPr="001C7756">
        <w:rPr>
          <w:rFonts w:ascii="Times New Roman" w:hAnsi="Times New Roman" w:cs="Times New Roman"/>
          <w:color w:val="000000"/>
          <w:spacing w:val="7"/>
          <w:sz w:val="24"/>
          <w:szCs w:val="24"/>
        </w:rPr>
        <w:t>али</w:t>
      </w:r>
      <w:r w:rsidRPr="001C7756">
        <w:rPr>
          <w:rFonts w:ascii="Times New Roman" w:hAnsi="Times New Roman" w:cs="Times New Roman"/>
          <w:color w:val="000000"/>
          <w:spacing w:val="8"/>
          <w:sz w:val="24"/>
          <w:szCs w:val="24"/>
        </w:rPr>
        <w:t>с</w:t>
      </w:r>
      <w:r w:rsidRPr="001C7756">
        <w:rPr>
          <w:rFonts w:ascii="Times New Roman" w:hAnsi="Times New Roman" w:cs="Times New Roman"/>
          <w:color w:val="000000"/>
          <w:spacing w:val="7"/>
          <w:sz w:val="24"/>
          <w:szCs w:val="24"/>
        </w:rPr>
        <w:t>т</w:t>
      </w:r>
      <w:r w:rsidRPr="001C7756">
        <w:rPr>
          <w:rFonts w:ascii="Times New Roman" w:hAnsi="Times New Roman" w:cs="Times New Roman"/>
          <w:color w:val="000000"/>
          <w:sz w:val="24"/>
          <w:szCs w:val="24"/>
        </w:rPr>
        <w:t xml:space="preserve">а </w:t>
      </w:r>
      <w:r w:rsidRPr="001C7756">
        <w:rPr>
          <w:rFonts w:ascii="Times New Roman" w:hAnsi="Times New Roman" w:cs="Times New Roman"/>
          <w:color w:val="000000"/>
          <w:spacing w:val="4"/>
          <w:sz w:val="24"/>
          <w:szCs w:val="24"/>
        </w:rPr>
        <w:t>о</w:t>
      </w:r>
      <w:r w:rsidRPr="001C7756">
        <w:rPr>
          <w:rFonts w:ascii="Times New Roman" w:hAnsi="Times New Roman" w:cs="Times New Roman"/>
          <w:color w:val="000000"/>
          <w:spacing w:val="5"/>
          <w:sz w:val="24"/>
          <w:szCs w:val="24"/>
        </w:rPr>
        <w:t>б</w:t>
      </w:r>
      <w:r w:rsidRPr="001C7756">
        <w:rPr>
          <w:rFonts w:ascii="Times New Roman" w:hAnsi="Times New Roman" w:cs="Times New Roman"/>
          <w:color w:val="000000"/>
          <w:spacing w:val="4"/>
          <w:sz w:val="24"/>
          <w:szCs w:val="24"/>
        </w:rPr>
        <w:t>р</w:t>
      </w:r>
      <w:r w:rsidRPr="001C7756">
        <w:rPr>
          <w:rFonts w:ascii="Times New Roman" w:hAnsi="Times New Roman" w:cs="Times New Roman"/>
          <w:color w:val="000000"/>
          <w:spacing w:val="5"/>
          <w:sz w:val="24"/>
          <w:szCs w:val="24"/>
        </w:rPr>
        <w:t>а</w:t>
      </w:r>
      <w:r w:rsidRPr="001C7756">
        <w:rPr>
          <w:rFonts w:ascii="Times New Roman" w:hAnsi="Times New Roman" w:cs="Times New Roman"/>
          <w:color w:val="000000"/>
          <w:spacing w:val="4"/>
          <w:sz w:val="24"/>
          <w:szCs w:val="24"/>
        </w:rPr>
        <w:t>з</w:t>
      </w:r>
      <w:r w:rsidRPr="001C7756">
        <w:rPr>
          <w:rFonts w:ascii="Times New Roman" w:hAnsi="Times New Roman" w:cs="Times New Roman"/>
          <w:color w:val="000000"/>
          <w:spacing w:val="5"/>
          <w:sz w:val="24"/>
          <w:szCs w:val="24"/>
        </w:rPr>
        <w:t>о</w:t>
      </w:r>
      <w:r w:rsidRPr="001C7756">
        <w:rPr>
          <w:rFonts w:ascii="Times New Roman" w:hAnsi="Times New Roman" w:cs="Times New Roman"/>
          <w:color w:val="000000"/>
          <w:spacing w:val="4"/>
          <w:sz w:val="24"/>
          <w:szCs w:val="24"/>
        </w:rPr>
        <w:t>в</w:t>
      </w:r>
      <w:r w:rsidRPr="001C7756">
        <w:rPr>
          <w:rFonts w:ascii="Times New Roman" w:hAnsi="Times New Roman" w:cs="Times New Roman"/>
          <w:color w:val="000000"/>
          <w:spacing w:val="5"/>
          <w:sz w:val="24"/>
          <w:szCs w:val="24"/>
        </w:rPr>
        <w:t>а</w:t>
      </w:r>
      <w:r w:rsidRPr="001C7756">
        <w:rPr>
          <w:rFonts w:ascii="Times New Roman" w:hAnsi="Times New Roman" w:cs="Times New Roman"/>
          <w:color w:val="000000"/>
          <w:spacing w:val="4"/>
          <w:sz w:val="24"/>
          <w:szCs w:val="24"/>
        </w:rPr>
        <w:t>т</w:t>
      </w:r>
      <w:r w:rsidRPr="001C7756">
        <w:rPr>
          <w:rFonts w:ascii="Times New Roman" w:hAnsi="Times New Roman" w:cs="Times New Roman"/>
          <w:color w:val="000000"/>
          <w:spacing w:val="5"/>
          <w:sz w:val="24"/>
          <w:szCs w:val="24"/>
        </w:rPr>
        <w:t>ел</w:t>
      </w:r>
      <w:r w:rsidRPr="001C7756">
        <w:rPr>
          <w:rFonts w:ascii="Times New Roman" w:hAnsi="Times New Roman" w:cs="Times New Roman"/>
          <w:color w:val="000000"/>
          <w:spacing w:val="4"/>
          <w:sz w:val="24"/>
          <w:szCs w:val="24"/>
        </w:rPr>
        <w:t>ь</w:t>
      </w:r>
      <w:r w:rsidRPr="001C7756">
        <w:rPr>
          <w:rFonts w:ascii="Times New Roman" w:hAnsi="Times New Roman" w:cs="Times New Roman"/>
          <w:color w:val="000000"/>
          <w:spacing w:val="5"/>
          <w:sz w:val="24"/>
          <w:szCs w:val="24"/>
        </w:rPr>
        <w:t>н</w:t>
      </w:r>
      <w:r w:rsidRPr="001C7756">
        <w:rPr>
          <w:rFonts w:ascii="Times New Roman" w:hAnsi="Times New Roman" w:cs="Times New Roman"/>
          <w:color w:val="000000"/>
          <w:spacing w:val="4"/>
          <w:sz w:val="24"/>
          <w:szCs w:val="24"/>
        </w:rPr>
        <w:t>о</w:t>
      </w:r>
      <w:r w:rsidRPr="001C7756">
        <w:rPr>
          <w:rFonts w:ascii="Times New Roman" w:hAnsi="Times New Roman" w:cs="Times New Roman"/>
          <w:color w:val="000000"/>
          <w:spacing w:val="5"/>
          <w:sz w:val="24"/>
          <w:szCs w:val="24"/>
        </w:rPr>
        <w:t>г</w:t>
      </w:r>
      <w:r w:rsidRPr="001C7756">
        <w:rPr>
          <w:rFonts w:ascii="Times New Roman" w:hAnsi="Times New Roman" w:cs="Times New Roman"/>
          <w:color w:val="000000"/>
          <w:sz w:val="24"/>
          <w:szCs w:val="24"/>
        </w:rPr>
        <w:t>о</w:t>
      </w:r>
      <w:r w:rsidRPr="001C7756">
        <w:rPr>
          <w:rFonts w:ascii="Times New Roman" w:hAnsi="Times New Roman" w:cs="Times New Roman"/>
          <w:color w:val="000000"/>
          <w:spacing w:val="20"/>
          <w:sz w:val="24"/>
          <w:szCs w:val="24"/>
        </w:rPr>
        <w:t xml:space="preserve"> </w:t>
      </w:r>
      <w:r w:rsidRPr="001C7756">
        <w:rPr>
          <w:rFonts w:ascii="Times New Roman" w:hAnsi="Times New Roman" w:cs="Times New Roman"/>
          <w:color w:val="000000"/>
          <w:spacing w:val="5"/>
          <w:sz w:val="24"/>
          <w:szCs w:val="24"/>
        </w:rPr>
        <w:t>у</w:t>
      </w:r>
      <w:r w:rsidRPr="001C7756">
        <w:rPr>
          <w:rFonts w:ascii="Times New Roman" w:hAnsi="Times New Roman" w:cs="Times New Roman"/>
          <w:color w:val="000000"/>
          <w:spacing w:val="4"/>
          <w:sz w:val="24"/>
          <w:szCs w:val="24"/>
        </w:rPr>
        <w:t>ч</w:t>
      </w:r>
      <w:r w:rsidRPr="001C7756">
        <w:rPr>
          <w:rFonts w:ascii="Times New Roman" w:hAnsi="Times New Roman" w:cs="Times New Roman"/>
          <w:color w:val="000000"/>
          <w:spacing w:val="5"/>
          <w:sz w:val="24"/>
          <w:szCs w:val="24"/>
        </w:rPr>
        <w:t>ре</w:t>
      </w:r>
      <w:r w:rsidRPr="001C7756">
        <w:rPr>
          <w:rFonts w:ascii="Times New Roman" w:hAnsi="Times New Roman" w:cs="Times New Roman"/>
          <w:color w:val="000000"/>
          <w:spacing w:val="4"/>
          <w:sz w:val="24"/>
          <w:szCs w:val="24"/>
        </w:rPr>
        <w:t>ж</w:t>
      </w:r>
      <w:r w:rsidRPr="001C7756">
        <w:rPr>
          <w:rFonts w:ascii="Times New Roman" w:hAnsi="Times New Roman" w:cs="Times New Roman"/>
          <w:color w:val="000000"/>
          <w:spacing w:val="5"/>
          <w:sz w:val="24"/>
          <w:szCs w:val="24"/>
        </w:rPr>
        <w:t>д</w:t>
      </w:r>
      <w:r w:rsidRPr="001C7756">
        <w:rPr>
          <w:rFonts w:ascii="Times New Roman" w:hAnsi="Times New Roman" w:cs="Times New Roman"/>
          <w:color w:val="000000"/>
          <w:spacing w:val="4"/>
          <w:sz w:val="24"/>
          <w:szCs w:val="24"/>
        </w:rPr>
        <w:t>е</w:t>
      </w:r>
      <w:r w:rsidRPr="001C7756">
        <w:rPr>
          <w:rFonts w:ascii="Times New Roman" w:hAnsi="Times New Roman" w:cs="Times New Roman"/>
          <w:color w:val="000000"/>
          <w:spacing w:val="5"/>
          <w:sz w:val="24"/>
          <w:szCs w:val="24"/>
        </w:rPr>
        <w:t>н</w:t>
      </w:r>
      <w:r w:rsidRPr="001C7756">
        <w:rPr>
          <w:rFonts w:ascii="Times New Roman" w:hAnsi="Times New Roman" w:cs="Times New Roman"/>
          <w:color w:val="000000"/>
          <w:spacing w:val="4"/>
          <w:sz w:val="24"/>
          <w:szCs w:val="24"/>
        </w:rPr>
        <w:t>и</w:t>
      </w:r>
      <w:r w:rsidRPr="001C7756">
        <w:rPr>
          <w:rFonts w:ascii="Times New Roman" w:hAnsi="Times New Roman" w:cs="Times New Roman"/>
          <w:color w:val="000000"/>
          <w:sz w:val="24"/>
          <w:szCs w:val="24"/>
        </w:rPr>
        <w:t>я</w:t>
      </w:r>
      <w:r w:rsidRPr="001C7756">
        <w:rPr>
          <w:rFonts w:ascii="Times New Roman" w:hAnsi="Times New Roman" w:cs="Times New Roman"/>
          <w:color w:val="000000"/>
          <w:spacing w:val="21"/>
          <w:sz w:val="24"/>
          <w:szCs w:val="24"/>
        </w:rPr>
        <w:t xml:space="preserve"> </w:t>
      </w:r>
      <w:r w:rsidRPr="001C7756">
        <w:rPr>
          <w:rFonts w:ascii="Times New Roman" w:hAnsi="Times New Roman" w:cs="Times New Roman"/>
          <w:color w:val="000000"/>
          <w:spacing w:val="4"/>
          <w:sz w:val="24"/>
          <w:szCs w:val="24"/>
        </w:rPr>
        <w:t>п</w:t>
      </w:r>
      <w:r w:rsidRPr="001C7756">
        <w:rPr>
          <w:rFonts w:ascii="Times New Roman" w:hAnsi="Times New Roman" w:cs="Times New Roman"/>
          <w:color w:val="000000"/>
          <w:spacing w:val="5"/>
          <w:sz w:val="24"/>
          <w:szCs w:val="24"/>
        </w:rPr>
        <w:t>о</w:t>
      </w:r>
      <w:r w:rsidRPr="001C7756">
        <w:rPr>
          <w:rFonts w:ascii="Times New Roman" w:hAnsi="Times New Roman" w:cs="Times New Roman"/>
          <w:color w:val="000000"/>
          <w:sz w:val="24"/>
          <w:szCs w:val="24"/>
        </w:rPr>
        <w:t>д</w:t>
      </w:r>
      <w:r w:rsidRPr="001C7756">
        <w:rPr>
          <w:rFonts w:ascii="Times New Roman" w:hAnsi="Times New Roman" w:cs="Times New Roman"/>
          <w:color w:val="000000"/>
          <w:spacing w:val="20"/>
          <w:sz w:val="24"/>
          <w:szCs w:val="24"/>
        </w:rPr>
        <w:t xml:space="preserve"> </w:t>
      </w:r>
      <w:r w:rsidRPr="001C7756">
        <w:rPr>
          <w:rFonts w:ascii="Times New Roman" w:hAnsi="Times New Roman" w:cs="Times New Roman"/>
          <w:color w:val="000000"/>
          <w:spacing w:val="5"/>
          <w:sz w:val="24"/>
          <w:szCs w:val="24"/>
        </w:rPr>
        <w:t>р</w:t>
      </w:r>
      <w:r w:rsidRPr="001C7756">
        <w:rPr>
          <w:rFonts w:ascii="Times New Roman" w:hAnsi="Times New Roman" w:cs="Times New Roman"/>
          <w:color w:val="000000"/>
          <w:spacing w:val="4"/>
          <w:sz w:val="24"/>
          <w:szCs w:val="24"/>
        </w:rPr>
        <w:t>о</w:t>
      </w:r>
      <w:r w:rsidRPr="001C7756">
        <w:rPr>
          <w:rFonts w:ascii="Times New Roman" w:hAnsi="Times New Roman" w:cs="Times New Roman"/>
          <w:color w:val="000000"/>
          <w:spacing w:val="5"/>
          <w:sz w:val="24"/>
          <w:szCs w:val="24"/>
        </w:rPr>
        <w:t>сп</w:t>
      </w:r>
      <w:r w:rsidRPr="001C7756">
        <w:rPr>
          <w:rFonts w:ascii="Times New Roman" w:hAnsi="Times New Roman" w:cs="Times New Roman"/>
          <w:color w:val="000000"/>
          <w:spacing w:val="4"/>
          <w:sz w:val="24"/>
          <w:szCs w:val="24"/>
        </w:rPr>
        <w:t>и</w:t>
      </w:r>
      <w:r w:rsidRPr="001C7756">
        <w:rPr>
          <w:rFonts w:ascii="Times New Roman" w:hAnsi="Times New Roman" w:cs="Times New Roman"/>
          <w:color w:val="000000"/>
          <w:spacing w:val="5"/>
          <w:sz w:val="24"/>
          <w:szCs w:val="24"/>
        </w:rPr>
        <w:t>с</w:t>
      </w:r>
      <w:r w:rsidRPr="001C7756">
        <w:rPr>
          <w:rFonts w:ascii="Times New Roman" w:hAnsi="Times New Roman" w:cs="Times New Roman"/>
          <w:color w:val="000000"/>
          <w:spacing w:val="4"/>
          <w:sz w:val="24"/>
          <w:szCs w:val="24"/>
        </w:rPr>
        <w:t>ь</w:t>
      </w:r>
      <w:r w:rsidRPr="001C7756">
        <w:rPr>
          <w:rFonts w:ascii="Times New Roman" w:hAnsi="Times New Roman" w:cs="Times New Roman"/>
          <w:color w:val="000000"/>
          <w:sz w:val="24"/>
          <w:szCs w:val="24"/>
        </w:rPr>
        <w:t>.</w:t>
      </w:r>
      <w:r w:rsidRPr="001C7756">
        <w:rPr>
          <w:rFonts w:ascii="Times New Roman" w:hAnsi="Times New Roman" w:cs="Times New Roman"/>
          <w:color w:val="000000"/>
          <w:spacing w:val="21"/>
          <w:sz w:val="24"/>
          <w:szCs w:val="24"/>
        </w:rPr>
        <w:t xml:space="preserve"> </w:t>
      </w:r>
      <w:r w:rsidRPr="001C7756">
        <w:rPr>
          <w:rFonts w:ascii="Times New Roman" w:hAnsi="Times New Roman" w:cs="Times New Roman"/>
          <w:color w:val="000000"/>
          <w:spacing w:val="4"/>
          <w:sz w:val="24"/>
          <w:szCs w:val="24"/>
        </w:rPr>
        <w:t>С</w:t>
      </w:r>
      <w:r w:rsidRPr="001C7756">
        <w:rPr>
          <w:rFonts w:ascii="Times New Roman" w:hAnsi="Times New Roman" w:cs="Times New Roman"/>
          <w:color w:val="000000"/>
          <w:spacing w:val="5"/>
          <w:sz w:val="24"/>
          <w:szCs w:val="24"/>
        </w:rPr>
        <w:t>р</w:t>
      </w:r>
      <w:r w:rsidRPr="001C7756">
        <w:rPr>
          <w:rFonts w:ascii="Times New Roman" w:hAnsi="Times New Roman" w:cs="Times New Roman"/>
          <w:color w:val="000000"/>
          <w:spacing w:val="4"/>
          <w:sz w:val="24"/>
          <w:szCs w:val="24"/>
        </w:rPr>
        <w:t>о</w:t>
      </w:r>
      <w:r w:rsidRPr="001C7756">
        <w:rPr>
          <w:rFonts w:ascii="Times New Roman" w:hAnsi="Times New Roman" w:cs="Times New Roman"/>
          <w:color w:val="000000"/>
          <w:sz w:val="24"/>
          <w:szCs w:val="24"/>
        </w:rPr>
        <w:t>к</w:t>
      </w:r>
      <w:r w:rsidRPr="001C7756">
        <w:rPr>
          <w:rFonts w:ascii="Times New Roman" w:hAnsi="Times New Roman" w:cs="Times New Roman"/>
          <w:color w:val="000000"/>
          <w:spacing w:val="21"/>
          <w:sz w:val="24"/>
          <w:szCs w:val="24"/>
        </w:rPr>
        <w:t xml:space="preserve"> </w:t>
      </w:r>
      <w:r w:rsidRPr="001C7756">
        <w:rPr>
          <w:rFonts w:ascii="Times New Roman" w:hAnsi="Times New Roman" w:cs="Times New Roman"/>
          <w:color w:val="000000"/>
          <w:spacing w:val="4"/>
          <w:sz w:val="24"/>
          <w:szCs w:val="24"/>
        </w:rPr>
        <w:t>п</w:t>
      </w:r>
      <w:r w:rsidRPr="001C7756">
        <w:rPr>
          <w:rFonts w:ascii="Times New Roman" w:hAnsi="Times New Roman" w:cs="Times New Roman"/>
          <w:color w:val="000000"/>
          <w:spacing w:val="5"/>
          <w:sz w:val="24"/>
          <w:szCs w:val="24"/>
        </w:rPr>
        <w:t>ро</w:t>
      </w:r>
      <w:r w:rsidRPr="001C7756">
        <w:rPr>
          <w:rFonts w:ascii="Times New Roman" w:hAnsi="Times New Roman" w:cs="Times New Roman"/>
          <w:color w:val="000000"/>
          <w:spacing w:val="4"/>
          <w:sz w:val="24"/>
          <w:szCs w:val="24"/>
        </w:rPr>
        <w:t>х</w:t>
      </w:r>
      <w:r w:rsidRPr="001C7756">
        <w:rPr>
          <w:rFonts w:ascii="Times New Roman" w:hAnsi="Times New Roman" w:cs="Times New Roman"/>
          <w:color w:val="000000"/>
          <w:spacing w:val="5"/>
          <w:sz w:val="24"/>
          <w:szCs w:val="24"/>
        </w:rPr>
        <w:t>о</w:t>
      </w:r>
      <w:r w:rsidRPr="001C7756">
        <w:rPr>
          <w:rFonts w:ascii="Times New Roman" w:hAnsi="Times New Roman" w:cs="Times New Roman"/>
          <w:color w:val="000000"/>
          <w:spacing w:val="4"/>
          <w:sz w:val="24"/>
          <w:szCs w:val="24"/>
        </w:rPr>
        <w:t>ж</w:t>
      </w:r>
      <w:r w:rsidRPr="001C7756">
        <w:rPr>
          <w:rFonts w:ascii="Times New Roman" w:hAnsi="Times New Roman" w:cs="Times New Roman"/>
          <w:color w:val="000000"/>
          <w:spacing w:val="5"/>
          <w:sz w:val="24"/>
          <w:szCs w:val="24"/>
        </w:rPr>
        <w:t>д</w:t>
      </w:r>
      <w:r w:rsidRPr="001C7756">
        <w:rPr>
          <w:rFonts w:ascii="Times New Roman" w:hAnsi="Times New Roman" w:cs="Times New Roman"/>
          <w:color w:val="000000"/>
          <w:spacing w:val="4"/>
          <w:sz w:val="24"/>
          <w:szCs w:val="24"/>
        </w:rPr>
        <w:t>е</w:t>
      </w:r>
      <w:r w:rsidRPr="001C7756">
        <w:rPr>
          <w:rFonts w:ascii="Times New Roman" w:hAnsi="Times New Roman" w:cs="Times New Roman"/>
          <w:color w:val="000000"/>
          <w:spacing w:val="5"/>
          <w:sz w:val="24"/>
          <w:szCs w:val="24"/>
        </w:rPr>
        <w:t>н</w:t>
      </w:r>
      <w:r w:rsidRPr="001C7756">
        <w:rPr>
          <w:rFonts w:ascii="Times New Roman" w:hAnsi="Times New Roman" w:cs="Times New Roman"/>
          <w:color w:val="000000"/>
          <w:spacing w:val="4"/>
          <w:sz w:val="24"/>
          <w:szCs w:val="24"/>
        </w:rPr>
        <w:t>и</w:t>
      </w:r>
      <w:r w:rsidRPr="001C7756">
        <w:rPr>
          <w:rFonts w:ascii="Times New Roman" w:hAnsi="Times New Roman" w:cs="Times New Roman"/>
          <w:color w:val="000000"/>
          <w:sz w:val="24"/>
          <w:szCs w:val="24"/>
        </w:rPr>
        <w:t>я</w:t>
      </w:r>
      <w:r w:rsidRPr="001C7756">
        <w:rPr>
          <w:rFonts w:ascii="Times New Roman" w:hAnsi="Times New Roman" w:cs="Times New Roman"/>
          <w:color w:val="000000"/>
          <w:spacing w:val="21"/>
          <w:sz w:val="24"/>
          <w:szCs w:val="24"/>
        </w:rPr>
        <w:t xml:space="preserve"> </w:t>
      </w:r>
      <w:r w:rsidRPr="001C7756">
        <w:rPr>
          <w:rFonts w:ascii="Times New Roman" w:hAnsi="Times New Roman" w:cs="Times New Roman"/>
          <w:color w:val="000000"/>
          <w:spacing w:val="4"/>
          <w:sz w:val="24"/>
          <w:szCs w:val="24"/>
        </w:rPr>
        <w:t>с</w:t>
      </w:r>
      <w:r w:rsidRPr="001C7756">
        <w:rPr>
          <w:rFonts w:ascii="Times New Roman" w:hAnsi="Times New Roman" w:cs="Times New Roman"/>
          <w:color w:val="000000"/>
          <w:spacing w:val="5"/>
          <w:sz w:val="24"/>
          <w:szCs w:val="24"/>
        </w:rPr>
        <w:t>ог</w:t>
      </w:r>
      <w:r w:rsidRPr="001C7756">
        <w:rPr>
          <w:rFonts w:ascii="Times New Roman" w:hAnsi="Times New Roman" w:cs="Times New Roman"/>
          <w:color w:val="000000"/>
          <w:spacing w:val="4"/>
          <w:sz w:val="24"/>
          <w:szCs w:val="24"/>
        </w:rPr>
        <w:t>л</w:t>
      </w:r>
      <w:r w:rsidRPr="001C7756">
        <w:rPr>
          <w:rFonts w:ascii="Times New Roman" w:hAnsi="Times New Roman" w:cs="Times New Roman"/>
          <w:color w:val="000000"/>
          <w:spacing w:val="5"/>
          <w:sz w:val="24"/>
          <w:szCs w:val="24"/>
        </w:rPr>
        <w:t>а</w:t>
      </w:r>
      <w:r w:rsidRPr="001C7756">
        <w:rPr>
          <w:rFonts w:ascii="Times New Roman" w:hAnsi="Times New Roman" w:cs="Times New Roman"/>
          <w:color w:val="000000"/>
          <w:spacing w:val="4"/>
          <w:sz w:val="24"/>
          <w:szCs w:val="24"/>
        </w:rPr>
        <w:t>с</w:t>
      </w:r>
      <w:r w:rsidRPr="001C7756">
        <w:rPr>
          <w:rFonts w:ascii="Times New Roman" w:hAnsi="Times New Roman" w:cs="Times New Roman"/>
          <w:color w:val="000000"/>
          <w:spacing w:val="5"/>
          <w:sz w:val="24"/>
          <w:szCs w:val="24"/>
        </w:rPr>
        <w:t>о</w:t>
      </w:r>
      <w:r w:rsidRPr="001C7756">
        <w:rPr>
          <w:rFonts w:ascii="Times New Roman" w:hAnsi="Times New Roman" w:cs="Times New Roman"/>
          <w:color w:val="000000"/>
          <w:spacing w:val="4"/>
          <w:sz w:val="24"/>
          <w:szCs w:val="24"/>
        </w:rPr>
        <w:t>в</w:t>
      </w:r>
      <w:r w:rsidRPr="001C7756">
        <w:rPr>
          <w:rFonts w:ascii="Times New Roman" w:hAnsi="Times New Roman" w:cs="Times New Roman"/>
          <w:color w:val="000000"/>
          <w:spacing w:val="5"/>
          <w:sz w:val="24"/>
          <w:szCs w:val="24"/>
        </w:rPr>
        <w:t>ы</w:t>
      </w:r>
      <w:r w:rsidRPr="001C7756">
        <w:rPr>
          <w:rFonts w:ascii="Times New Roman" w:hAnsi="Times New Roman" w:cs="Times New Roman"/>
          <w:color w:val="000000"/>
          <w:spacing w:val="4"/>
          <w:sz w:val="24"/>
          <w:szCs w:val="24"/>
        </w:rPr>
        <w:t>в</w:t>
      </w:r>
      <w:r w:rsidRPr="001C7756">
        <w:rPr>
          <w:rFonts w:ascii="Times New Roman" w:hAnsi="Times New Roman" w:cs="Times New Roman"/>
          <w:color w:val="000000"/>
          <w:spacing w:val="5"/>
          <w:sz w:val="24"/>
          <w:szCs w:val="24"/>
        </w:rPr>
        <w:t>ае</w:t>
      </w:r>
      <w:r w:rsidRPr="001C7756">
        <w:rPr>
          <w:rFonts w:ascii="Times New Roman" w:hAnsi="Times New Roman" w:cs="Times New Roman"/>
          <w:color w:val="000000"/>
          <w:spacing w:val="4"/>
          <w:sz w:val="24"/>
          <w:szCs w:val="24"/>
        </w:rPr>
        <w:t>т</w:t>
      </w:r>
      <w:r w:rsidRPr="001C7756">
        <w:rPr>
          <w:rFonts w:ascii="Times New Roman" w:hAnsi="Times New Roman" w:cs="Times New Roman"/>
          <w:color w:val="000000"/>
          <w:spacing w:val="5"/>
          <w:sz w:val="24"/>
          <w:szCs w:val="24"/>
        </w:rPr>
        <w:t>с</w:t>
      </w:r>
      <w:r w:rsidRPr="001C7756">
        <w:rPr>
          <w:rFonts w:ascii="Times New Roman" w:hAnsi="Times New Roman" w:cs="Times New Roman"/>
          <w:color w:val="000000"/>
          <w:sz w:val="24"/>
          <w:szCs w:val="24"/>
        </w:rPr>
        <w:t>я</w:t>
      </w:r>
      <w:r w:rsidRPr="001C7756">
        <w:rPr>
          <w:rFonts w:ascii="Times New Roman" w:hAnsi="Times New Roman" w:cs="Times New Roman"/>
          <w:color w:val="000000"/>
          <w:spacing w:val="20"/>
          <w:sz w:val="24"/>
          <w:szCs w:val="24"/>
        </w:rPr>
        <w:t xml:space="preserve"> </w:t>
      </w:r>
      <w:r>
        <w:rPr>
          <w:rFonts w:ascii="Times New Roman" w:hAnsi="Times New Roman" w:cs="Times New Roman"/>
          <w:color w:val="000000"/>
          <w:spacing w:val="5"/>
          <w:sz w:val="24"/>
          <w:szCs w:val="24"/>
        </w:rPr>
        <w:t>Подрядчиком</w:t>
      </w:r>
      <w:r w:rsidRPr="001C7756">
        <w:rPr>
          <w:rFonts w:ascii="Times New Roman" w:hAnsi="Times New Roman" w:cs="Times New Roman"/>
          <w:color w:val="000000"/>
          <w:spacing w:val="21"/>
          <w:sz w:val="24"/>
          <w:szCs w:val="24"/>
        </w:rPr>
        <w:t xml:space="preserve"> </w:t>
      </w:r>
      <w:r w:rsidRPr="001C7756">
        <w:rPr>
          <w:rFonts w:ascii="Times New Roman" w:hAnsi="Times New Roman" w:cs="Times New Roman"/>
          <w:color w:val="000000"/>
          <w:sz w:val="24"/>
          <w:szCs w:val="24"/>
        </w:rPr>
        <w:t xml:space="preserve">и Заказчиком, но не позднее чем за 2 (два) рабочих дня до начала </w:t>
      </w:r>
      <w:r>
        <w:rPr>
          <w:rFonts w:ascii="Times New Roman" w:hAnsi="Times New Roman" w:cs="Times New Roman"/>
          <w:color w:val="000000"/>
          <w:sz w:val="24"/>
          <w:szCs w:val="24"/>
        </w:rPr>
        <w:t>выполнения работ</w:t>
      </w:r>
      <w:r w:rsidRPr="001C7756">
        <w:rPr>
          <w:rFonts w:ascii="Times New Roman" w:hAnsi="Times New Roman" w:cs="Times New Roman"/>
          <w:color w:val="000000"/>
          <w:sz w:val="24"/>
          <w:szCs w:val="24"/>
        </w:rPr>
        <w:t>.</w:t>
      </w:r>
    </w:p>
    <w:p w14:paraId="660F051A" w14:textId="77777777" w:rsidR="00C25114" w:rsidRPr="00457BC2" w:rsidRDefault="00C25114" w:rsidP="004C19B0">
      <w:pPr>
        <w:pStyle w:val="a5"/>
        <w:ind w:left="0"/>
        <w:jc w:val="both"/>
        <w:rPr>
          <w:rFonts w:ascii="Times New Roman" w:hAnsi="Times New Roman" w:cs="Times New Roman"/>
          <w:sz w:val="24"/>
          <w:szCs w:val="24"/>
        </w:rPr>
      </w:pPr>
    </w:p>
    <w:p w14:paraId="69439E98" w14:textId="77777777" w:rsidR="00C25114" w:rsidRPr="00457BC2" w:rsidRDefault="00C25114" w:rsidP="00C25114">
      <w:pPr>
        <w:pStyle w:val="a5"/>
        <w:widowControl/>
        <w:numPr>
          <w:ilvl w:val="0"/>
          <w:numId w:val="34"/>
        </w:numPr>
        <w:autoSpaceDE/>
        <w:autoSpaceDN/>
        <w:adjustRightInd/>
        <w:ind w:left="0" w:firstLine="0"/>
        <w:jc w:val="both"/>
        <w:rPr>
          <w:rFonts w:ascii="Times New Roman" w:hAnsi="Times New Roman" w:cs="Times New Roman"/>
          <w:b/>
          <w:sz w:val="24"/>
          <w:szCs w:val="24"/>
        </w:rPr>
      </w:pPr>
      <w:r w:rsidRPr="00457BC2">
        <w:rPr>
          <w:rFonts w:ascii="Times New Roman" w:hAnsi="Times New Roman" w:cs="Times New Roman"/>
          <w:b/>
          <w:sz w:val="24"/>
          <w:szCs w:val="24"/>
        </w:rPr>
        <w:t>Требования к используемым материалам и оборудованию.</w:t>
      </w:r>
    </w:p>
    <w:p w14:paraId="6228197D" w14:textId="77777777" w:rsidR="00C25114" w:rsidRPr="00457BC2" w:rsidRDefault="00C25114" w:rsidP="00C25114">
      <w:pPr>
        <w:pStyle w:val="a5"/>
        <w:widowControl/>
        <w:numPr>
          <w:ilvl w:val="0"/>
          <w:numId w:val="41"/>
        </w:numPr>
        <w:autoSpaceDE/>
        <w:autoSpaceDN/>
        <w:adjustRightInd/>
        <w:ind w:left="0" w:firstLine="0"/>
        <w:jc w:val="both"/>
        <w:rPr>
          <w:rFonts w:ascii="Times New Roman" w:hAnsi="Times New Roman" w:cs="Times New Roman"/>
          <w:sz w:val="24"/>
          <w:szCs w:val="24"/>
        </w:rPr>
      </w:pPr>
      <w:r>
        <w:rPr>
          <w:rFonts w:ascii="Times New Roman" w:hAnsi="Times New Roman" w:cs="Times New Roman"/>
          <w:sz w:val="24"/>
          <w:szCs w:val="24"/>
        </w:rPr>
        <w:t>Подрядчик</w:t>
      </w:r>
      <w:r w:rsidRPr="00457BC2">
        <w:rPr>
          <w:rFonts w:ascii="Times New Roman" w:hAnsi="Times New Roman" w:cs="Times New Roman"/>
          <w:sz w:val="24"/>
          <w:szCs w:val="24"/>
        </w:rPr>
        <w:t xml:space="preserve"> за свой счет обеспечивает обслуживание и ремонт используемого для </w:t>
      </w:r>
      <w:r>
        <w:rPr>
          <w:rFonts w:ascii="Times New Roman" w:hAnsi="Times New Roman" w:cs="Times New Roman"/>
          <w:sz w:val="24"/>
          <w:szCs w:val="24"/>
        </w:rPr>
        <w:t>выполнения работ</w:t>
      </w:r>
      <w:r w:rsidRPr="00457BC2">
        <w:rPr>
          <w:rFonts w:ascii="Times New Roman" w:hAnsi="Times New Roman" w:cs="Times New Roman"/>
          <w:sz w:val="24"/>
          <w:szCs w:val="24"/>
        </w:rPr>
        <w:t xml:space="preserve"> инвентаря, инструментов, оборудования и техники, а также самостоятельно несет расходы, в том числе сопутствующие, связанные с оказанием </w:t>
      </w:r>
      <w:r>
        <w:rPr>
          <w:rFonts w:ascii="Times New Roman" w:hAnsi="Times New Roman" w:cs="Times New Roman"/>
          <w:sz w:val="24"/>
          <w:szCs w:val="24"/>
        </w:rPr>
        <w:t>работ</w:t>
      </w:r>
      <w:r w:rsidRPr="00457BC2">
        <w:rPr>
          <w:rFonts w:ascii="Times New Roman" w:hAnsi="Times New Roman" w:cs="Times New Roman"/>
          <w:sz w:val="24"/>
          <w:szCs w:val="24"/>
        </w:rPr>
        <w:t>.</w:t>
      </w:r>
    </w:p>
    <w:p w14:paraId="3766BC4F" w14:textId="77777777" w:rsidR="00C25114" w:rsidRPr="00457BC2" w:rsidRDefault="00C25114" w:rsidP="00C25114">
      <w:pPr>
        <w:pStyle w:val="a5"/>
        <w:widowControl/>
        <w:numPr>
          <w:ilvl w:val="0"/>
          <w:numId w:val="41"/>
        </w:numPr>
        <w:autoSpaceDE/>
        <w:autoSpaceDN/>
        <w:adjustRightInd/>
        <w:ind w:left="0" w:firstLine="0"/>
        <w:jc w:val="both"/>
        <w:rPr>
          <w:rFonts w:ascii="Times New Roman" w:hAnsi="Times New Roman" w:cs="Times New Roman"/>
          <w:sz w:val="24"/>
          <w:szCs w:val="24"/>
        </w:rPr>
      </w:pPr>
      <w:r w:rsidRPr="00457BC2">
        <w:rPr>
          <w:rFonts w:ascii="Times New Roman" w:hAnsi="Times New Roman" w:cs="Times New Roman"/>
          <w:sz w:val="24"/>
          <w:szCs w:val="24"/>
        </w:rPr>
        <w:t xml:space="preserve"> Все материалы, инструменты, оборудование и техника, необходимые для </w:t>
      </w:r>
      <w:r>
        <w:rPr>
          <w:rFonts w:ascii="Times New Roman" w:hAnsi="Times New Roman" w:cs="Times New Roman"/>
          <w:sz w:val="24"/>
          <w:szCs w:val="24"/>
        </w:rPr>
        <w:t>выполнения работ</w:t>
      </w:r>
      <w:r w:rsidRPr="00457BC2">
        <w:rPr>
          <w:rFonts w:ascii="Times New Roman" w:hAnsi="Times New Roman" w:cs="Times New Roman"/>
          <w:sz w:val="24"/>
          <w:szCs w:val="24"/>
        </w:rPr>
        <w:t xml:space="preserve">, должны быть экологически безопасными, безвредными для здоровья людей, соответствовать требованиям и нормам, установленным законодательством Российской Федерации, в том числе требованиям актов, указанных в разделе </w:t>
      </w:r>
      <w:r>
        <w:rPr>
          <w:rFonts w:ascii="Times New Roman" w:hAnsi="Times New Roman" w:cs="Times New Roman"/>
          <w:sz w:val="24"/>
          <w:szCs w:val="24"/>
        </w:rPr>
        <w:t>8</w:t>
      </w:r>
      <w:r w:rsidRPr="00457BC2">
        <w:rPr>
          <w:rFonts w:ascii="Times New Roman" w:hAnsi="Times New Roman" w:cs="Times New Roman"/>
          <w:sz w:val="24"/>
          <w:szCs w:val="24"/>
        </w:rPr>
        <w:t xml:space="preserve"> настоящего Технического задания.</w:t>
      </w:r>
    </w:p>
    <w:p w14:paraId="7B52EBC0" w14:textId="77777777" w:rsidR="00C25114" w:rsidRDefault="00C25114" w:rsidP="00C25114">
      <w:pPr>
        <w:pStyle w:val="a5"/>
        <w:widowControl/>
        <w:numPr>
          <w:ilvl w:val="0"/>
          <w:numId w:val="41"/>
        </w:numPr>
        <w:autoSpaceDE/>
        <w:autoSpaceDN/>
        <w:adjustRightInd/>
        <w:ind w:left="0" w:firstLine="0"/>
        <w:jc w:val="both"/>
        <w:rPr>
          <w:rFonts w:ascii="Times New Roman" w:hAnsi="Times New Roman" w:cs="Times New Roman"/>
          <w:sz w:val="24"/>
          <w:szCs w:val="24"/>
        </w:rPr>
      </w:pPr>
      <w:r w:rsidRPr="003E3343">
        <w:rPr>
          <w:rFonts w:ascii="Times New Roman" w:hAnsi="Times New Roman" w:cs="Times New Roman"/>
          <w:sz w:val="24"/>
          <w:szCs w:val="24"/>
        </w:rPr>
        <w:t xml:space="preserve">Для обеспечения качества </w:t>
      </w:r>
      <w:r>
        <w:rPr>
          <w:rFonts w:ascii="Times New Roman" w:hAnsi="Times New Roman" w:cs="Times New Roman"/>
          <w:sz w:val="24"/>
          <w:szCs w:val="24"/>
        </w:rPr>
        <w:t>выполнения работ</w:t>
      </w:r>
      <w:r w:rsidRPr="003E3343">
        <w:rPr>
          <w:rFonts w:ascii="Times New Roman" w:hAnsi="Times New Roman" w:cs="Times New Roman"/>
          <w:sz w:val="24"/>
          <w:szCs w:val="24"/>
        </w:rPr>
        <w:t xml:space="preserve"> </w:t>
      </w:r>
      <w:r>
        <w:rPr>
          <w:rFonts w:ascii="Times New Roman" w:hAnsi="Times New Roman" w:cs="Times New Roman"/>
          <w:sz w:val="24"/>
          <w:szCs w:val="24"/>
        </w:rPr>
        <w:t>Подрядчик</w:t>
      </w:r>
      <w:r w:rsidRPr="003E3343">
        <w:rPr>
          <w:rFonts w:ascii="Times New Roman" w:hAnsi="Times New Roman" w:cs="Times New Roman"/>
          <w:sz w:val="24"/>
          <w:szCs w:val="24"/>
        </w:rPr>
        <w:t xml:space="preserve"> обязан применять инвентарь, инструменты, оборудование и технику, имеющие технические паспорта, сертификаты соответствия и (или) декларации о соответствии (если применяемые материалы и оборудование подлежат обязательной сертификации в соответствии с законодательством Российской Федерации), и (или) другие документы, удостоверяющие их качество. Заверенные надлежащим образом копии сертификатов с момента поставки материалов должны находиться на объекте, а также быть представлены Заказчику одновременно с соответствующими УПД. </w:t>
      </w:r>
    </w:p>
    <w:p w14:paraId="372B28C6" w14:textId="77777777" w:rsidR="00C25114" w:rsidRPr="003E3343" w:rsidRDefault="00C25114" w:rsidP="00C25114">
      <w:pPr>
        <w:pStyle w:val="a5"/>
        <w:widowControl/>
        <w:numPr>
          <w:ilvl w:val="0"/>
          <w:numId w:val="41"/>
        </w:numPr>
        <w:autoSpaceDE/>
        <w:autoSpaceDN/>
        <w:adjustRightInd/>
        <w:ind w:left="0" w:firstLine="0"/>
        <w:jc w:val="both"/>
        <w:rPr>
          <w:rFonts w:ascii="Times New Roman" w:hAnsi="Times New Roman" w:cs="Times New Roman"/>
          <w:sz w:val="24"/>
          <w:szCs w:val="24"/>
        </w:rPr>
      </w:pPr>
      <w:r w:rsidRPr="003E3343">
        <w:rPr>
          <w:rFonts w:ascii="Times New Roman" w:hAnsi="Times New Roman" w:cs="Times New Roman"/>
          <w:sz w:val="24"/>
          <w:szCs w:val="24"/>
        </w:rPr>
        <w:t xml:space="preserve">Транспортировка материалов, используемых при </w:t>
      </w:r>
      <w:r>
        <w:rPr>
          <w:rFonts w:ascii="Times New Roman" w:hAnsi="Times New Roman" w:cs="Times New Roman"/>
          <w:sz w:val="24"/>
          <w:szCs w:val="24"/>
        </w:rPr>
        <w:t>выполнении работ</w:t>
      </w:r>
      <w:r w:rsidRPr="003E3343">
        <w:rPr>
          <w:rFonts w:ascii="Times New Roman" w:hAnsi="Times New Roman" w:cs="Times New Roman"/>
          <w:sz w:val="24"/>
          <w:szCs w:val="24"/>
        </w:rPr>
        <w:t>, на объект, выполнение погрузочно-разгрузочных работ, работ по монтажу и (или) демонтажу оборудования, прочих сопутствующих мероприятий осуществляется силами и за счет Исполнителя.</w:t>
      </w:r>
    </w:p>
    <w:p w14:paraId="0DC80FDF" w14:textId="77777777" w:rsidR="00C25114" w:rsidRPr="00457BC2" w:rsidRDefault="00C25114" w:rsidP="00C25114">
      <w:pPr>
        <w:pStyle w:val="a5"/>
        <w:widowControl/>
        <w:numPr>
          <w:ilvl w:val="0"/>
          <w:numId w:val="41"/>
        </w:numPr>
        <w:autoSpaceDE/>
        <w:autoSpaceDN/>
        <w:adjustRightInd/>
        <w:ind w:left="0" w:firstLine="0"/>
        <w:jc w:val="both"/>
        <w:rPr>
          <w:rFonts w:ascii="Times New Roman" w:hAnsi="Times New Roman" w:cs="Times New Roman"/>
          <w:sz w:val="24"/>
          <w:szCs w:val="24"/>
        </w:rPr>
      </w:pPr>
      <w:r w:rsidRPr="00457BC2">
        <w:rPr>
          <w:rFonts w:ascii="Times New Roman" w:hAnsi="Times New Roman" w:cs="Times New Roman"/>
          <w:sz w:val="24"/>
          <w:szCs w:val="24"/>
        </w:rPr>
        <w:t xml:space="preserve">Уборочный инвентарь должен иметь четкую маркировку или цветовое кодирование с учетом функционального назначения помещений и видов уборочных работ. </w:t>
      </w:r>
    </w:p>
    <w:p w14:paraId="4F158C9E" w14:textId="77777777" w:rsidR="00C25114" w:rsidRPr="00457BC2" w:rsidRDefault="00C25114" w:rsidP="00C25114">
      <w:pPr>
        <w:pStyle w:val="a5"/>
        <w:widowControl/>
        <w:numPr>
          <w:ilvl w:val="0"/>
          <w:numId w:val="41"/>
        </w:numPr>
        <w:autoSpaceDE/>
        <w:autoSpaceDN/>
        <w:adjustRightInd/>
        <w:ind w:left="0" w:firstLine="0"/>
        <w:jc w:val="both"/>
        <w:rPr>
          <w:rFonts w:ascii="Times New Roman" w:hAnsi="Times New Roman" w:cs="Times New Roman"/>
          <w:sz w:val="24"/>
          <w:szCs w:val="24"/>
        </w:rPr>
      </w:pPr>
      <w:r w:rsidRPr="00457BC2">
        <w:rPr>
          <w:rFonts w:ascii="Times New Roman" w:hAnsi="Times New Roman" w:cs="Times New Roman"/>
          <w:sz w:val="24"/>
          <w:szCs w:val="24"/>
        </w:rPr>
        <w:t>Количество инвентаря для уборки должно соответствовать количеству персонала, производящего уборочные работы, и должно заменяться в случае утраты или поломки на новое.</w:t>
      </w:r>
    </w:p>
    <w:p w14:paraId="08C0627E" w14:textId="77777777" w:rsidR="00C25114" w:rsidRPr="00457BC2" w:rsidRDefault="00C25114" w:rsidP="00C25114">
      <w:pPr>
        <w:pStyle w:val="a5"/>
        <w:widowControl/>
        <w:numPr>
          <w:ilvl w:val="0"/>
          <w:numId w:val="41"/>
        </w:numPr>
        <w:autoSpaceDE/>
        <w:autoSpaceDN/>
        <w:adjustRightInd/>
        <w:ind w:left="0" w:firstLine="0"/>
        <w:jc w:val="both"/>
        <w:rPr>
          <w:rFonts w:ascii="Times New Roman" w:hAnsi="Times New Roman" w:cs="Times New Roman"/>
          <w:sz w:val="24"/>
          <w:szCs w:val="24"/>
        </w:rPr>
      </w:pPr>
      <w:r>
        <w:rPr>
          <w:rFonts w:ascii="Times New Roman" w:hAnsi="Times New Roman" w:cs="Times New Roman"/>
          <w:sz w:val="24"/>
          <w:szCs w:val="24"/>
        </w:rPr>
        <w:t>Подрядчиком</w:t>
      </w:r>
      <w:r w:rsidRPr="00457BC2">
        <w:rPr>
          <w:rFonts w:ascii="Times New Roman" w:hAnsi="Times New Roman" w:cs="Times New Roman"/>
          <w:sz w:val="24"/>
          <w:szCs w:val="24"/>
        </w:rPr>
        <w:t xml:space="preserve"> в рамках </w:t>
      </w:r>
      <w:r>
        <w:rPr>
          <w:rFonts w:ascii="Times New Roman" w:hAnsi="Times New Roman" w:cs="Times New Roman"/>
          <w:sz w:val="24"/>
          <w:szCs w:val="24"/>
        </w:rPr>
        <w:t>выполнения работ</w:t>
      </w:r>
      <w:r w:rsidRPr="00457BC2">
        <w:rPr>
          <w:rFonts w:ascii="Times New Roman" w:hAnsi="Times New Roman" w:cs="Times New Roman"/>
          <w:sz w:val="24"/>
          <w:szCs w:val="24"/>
        </w:rPr>
        <w:t xml:space="preserve"> должны применяться расходные материалы с не истекшим к моменту их применения сроком годности, установленному производителем расходных материалов.</w:t>
      </w:r>
    </w:p>
    <w:p w14:paraId="578F2E20" w14:textId="77777777" w:rsidR="00C25114" w:rsidRPr="00457BC2" w:rsidRDefault="00C25114" w:rsidP="004C19B0">
      <w:pPr>
        <w:pStyle w:val="a5"/>
        <w:ind w:left="0"/>
        <w:jc w:val="both"/>
        <w:rPr>
          <w:rFonts w:ascii="Times New Roman" w:hAnsi="Times New Roman" w:cs="Times New Roman"/>
          <w:sz w:val="24"/>
          <w:szCs w:val="24"/>
        </w:rPr>
      </w:pPr>
    </w:p>
    <w:p w14:paraId="2AE95DDD" w14:textId="77777777" w:rsidR="00C25114" w:rsidRPr="00457BC2" w:rsidRDefault="00C25114" w:rsidP="00C25114">
      <w:pPr>
        <w:pStyle w:val="a5"/>
        <w:widowControl/>
        <w:numPr>
          <w:ilvl w:val="0"/>
          <w:numId w:val="34"/>
        </w:numPr>
        <w:autoSpaceDE/>
        <w:autoSpaceDN/>
        <w:adjustRightInd/>
        <w:ind w:left="0" w:firstLine="0"/>
        <w:jc w:val="both"/>
        <w:rPr>
          <w:rFonts w:ascii="Times New Roman" w:hAnsi="Times New Roman" w:cs="Times New Roman"/>
          <w:b/>
          <w:sz w:val="24"/>
          <w:szCs w:val="24"/>
        </w:rPr>
      </w:pPr>
      <w:r w:rsidRPr="00457BC2">
        <w:rPr>
          <w:rFonts w:ascii="Times New Roman" w:hAnsi="Times New Roman" w:cs="Times New Roman"/>
          <w:b/>
          <w:sz w:val="24"/>
          <w:szCs w:val="24"/>
        </w:rPr>
        <w:t>Перечень нормативных технических и нормативных правовых актов</w:t>
      </w:r>
      <w:r>
        <w:rPr>
          <w:rFonts w:ascii="Times New Roman" w:hAnsi="Times New Roman" w:cs="Times New Roman"/>
          <w:b/>
          <w:sz w:val="24"/>
          <w:szCs w:val="24"/>
        </w:rPr>
        <w:t>.</w:t>
      </w:r>
    </w:p>
    <w:p w14:paraId="55C2B1C3" w14:textId="77777777" w:rsidR="00C25114" w:rsidRPr="003C15B2" w:rsidRDefault="00C25114" w:rsidP="00C25114">
      <w:pPr>
        <w:pStyle w:val="a5"/>
        <w:widowControl/>
        <w:numPr>
          <w:ilvl w:val="0"/>
          <w:numId w:val="42"/>
        </w:numPr>
        <w:autoSpaceDE/>
        <w:autoSpaceDN/>
        <w:adjustRightInd/>
        <w:ind w:left="0" w:firstLine="0"/>
        <w:jc w:val="both"/>
        <w:rPr>
          <w:rFonts w:ascii="Times New Roman" w:hAnsi="Times New Roman" w:cs="Times New Roman"/>
          <w:sz w:val="24"/>
          <w:szCs w:val="24"/>
        </w:rPr>
      </w:pPr>
      <w:r w:rsidRPr="003C15B2">
        <w:rPr>
          <w:rFonts w:ascii="Times New Roman" w:hAnsi="Times New Roman" w:cs="Times New Roman"/>
          <w:sz w:val="24"/>
          <w:szCs w:val="24"/>
        </w:rPr>
        <w:t>Федеральный закон от 21.12.1994 N 69-ФЗ "О пожарной безопасности".</w:t>
      </w:r>
    </w:p>
    <w:p w14:paraId="292A74CF" w14:textId="77777777" w:rsidR="00C25114" w:rsidRPr="003C15B2" w:rsidRDefault="00C25114" w:rsidP="00C25114">
      <w:pPr>
        <w:pStyle w:val="a5"/>
        <w:widowControl/>
        <w:numPr>
          <w:ilvl w:val="0"/>
          <w:numId w:val="42"/>
        </w:numPr>
        <w:autoSpaceDE/>
        <w:autoSpaceDN/>
        <w:adjustRightInd/>
        <w:ind w:left="0" w:firstLine="0"/>
        <w:jc w:val="both"/>
        <w:rPr>
          <w:rFonts w:ascii="Times New Roman" w:hAnsi="Times New Roman" w:cs="Times New Roman"/>
          <w:sz w:val="24"/>
          <w:szCs w:val="24"/>
        </w:rPr>
      </w:pPr>
      <w:r w:rsidRPr="003C15B2">
        <w:rPr>
          <w:rFonts w:ascii="Times New Roman" w:hAnsi="Times New Roman" w:cs="Times New Roman"/>
          <w:sz w:val="24"/>
          <w:szCs w:val="24"/>
        </w:rPr>
        <w:t>Федеральный закон от 30.03.1999 N 52-ФЗ "О санитарно-эпидемиологическом благополучии населения".</w:t>
      </w:r>
    </w:p>
    <w:p w14:paraId="5CD00369" w14:textId="77777777" w:rsidR="00C25114" w:rsidRPr="003C15B2" w:rsidRDefault="00C25114" w:rsidP="00C25114">
      <w:pPr>
        <w:pStyle w:val="a5"/>
        <w:widowControl/>
        <w:numPr>
          <w:ilvl w:val="0"/>
          <w:numId w:val="42"/>
        </w:numPr>
        <w:autoSpaceDE/>
        <w:autoSpaceDN/>
        <w:adjustRightInd/>
        <w:ind w:left="0" w:firstLine="0"/>
        <w:jc w:val="both"/>
        <w:rPr>
          <w:rFonts w:ascii="Times New Roman" w:hAnsi="Times New Roman" w:cs="Times New Roman"/>
          <w:sz w:val="24"/>
          <w:szCs w:val="24"/>
        </w:rPr>
      </w:pPr>
      <w:r w:rsidRPr="003C15B2">
        <w:rPr>
          <w:rFonts w:ascii="Times New Roman" w:hAnsi="Times New Roman" w:cs="Times New Roman"/>
          <w:sz w:val="24"/>
          <w:szCs w:val="24"/>
        </w:rPr>
        <w:t>Федеральный закон от 10.01.2002 N 7-ФЗ "Об охране окружающей среды".</w:t>
      </w:r>
    </w:p>
    <w:p w14:paraId="331FC7A9" w14:textId="77777777" w:rsidR="00C25114" w:rsidRPr="003C15B2" w:rsidRDefault="00C25114" w:rsidP="00C25114">
      <w:pPr>
        <w:pStyle w:val="a5"/>
        <w:widowControl/>
        <w:numPr>
          <w:ilvl w:val="0"/>
          <w:numId w:val="42"/>
        </w:numPr>
        <w:autoSpaceDE/>
        <w:autoSpaceDN/>
        <w:adjustRightInd/>
        <w:ind w:left="0" w:firstLine="0"/>
        <w:jc w:val="both"/>
        <w:rPr>
          <w:rFonts w:ascii="Times New Roman" w:hAnsi="Times New Roman" w:cs="Times New Roman"/>
          <w:sz w:val="24"/>
          <w:szCs w:val="24"/>
        </w:rPr>
      </w:pPr>
      <w:r w:rsidRPr="003C15B2">
        <w:rPr>
          <w:rFonts w:ascii="Times New Roman" w:hAnsi="Times New Roman" w:cs="Times New Roman"/>
          <w:sz w:val="24"/>
          <w:szCs w:val="24"/>
        </w:rPr>
        <w:t>Федеральный закон от 25.07.2002 N 115-ФЗ "О правовом положении иностранных граждан в Российской Федерации".</w:t>
      </w:r>
    </w:p>
    <w:p w14:paraId="653B632D" w14:textId="77777777" w:rsidR="00C25114" w:rsidRPr="003C15B2" w:rsidRDefault="00C25114" w:rsidP="00C25114">
      <w:pPr>
        <w:pStyle w:val="a5"/>
        <w:widowControl/>
        <w:numPr>
          <w:ilvl w:val="0"/>
          <w:numId w:val="42"/>
        </w:numPr>
        <w:autoSpaceDE/>
        <w:autoSpaceDN/>
        <w:adjustRightInd/>
        <w:ind w:left="0" w:firstLine="0"/>
        <w:jc w:val="both"/>
        <w:rPr>
          <w:rFonts w:ascii="Times New Roman" w:hAnsi="Times New Roman" w:cs="Times New Roman"/>
          <w:sz w:val="24"/>
          <w:szCs w:val="24"/>
        </w:rPr>
      </w:pPr>
      <w:r w:rsidRPr="003C15B2">
        <w:rPr>
          <w:rFonts w:ascii="Times New Roman" w:hAnsi="Times New Roman" w:cs="Times New Roman"/>
          <w:sz w:val="24"/>
          <w:szCs w:val="24"/>
        </w:rPr>
        <w:t>Федеральный закон от 18.07.2006 N 109-ФЗ "О миграционном учете иностранных граждан и лиц без гражданства в Российской Федерации".</w:t>
      </w:r>
    </w:p>
    <w:p w14:paraId="3258ABCF" w14:textId="77777777" w:rsidR="00C25114" w:rsidRPr="003C15B2" w:rsidRDefault="00C25114" w:rsidP="00C25114">
      <w:pPr>
        <w:pStyle w:val="a5"/>
        <w:widowControl/>
        <w:numPr>
          <w:ilvl w:val="0"/>
          <w:numId w:val="42"/>
        </w:numPr>
        <w:autoSpaceDE/>
        <w:autoSpaceDN/>
        <w:adjustRightInd/>
        <w:ind w:left="0" w:firstLine="0"/>
        <w:jc w:val="both"/>
        <w:rPr>
          <w:rFonts w:ascii="Times New Roman" w:hAnsi="Times New Roman" w:cs="Times New Roman"/>
          <w:sz w:val="24"/>
          <w:szCs w:val="24"/>
        </w:rPr>
      </w:pPr>
      <w:r w:rsidRPr="003C15B2">
        <w:rPr>
          <w:rFonts w:ascii="Times New Roman" w:hAnsi="Times New Roman" w:cs="Times New Roman"/>
          <w:sz w:val="24"/>
          <w:szCs w:val="24"/>
        </w:rPr>
        <w:t>Федеральный закон от 27.07.2006 N 152-ФЗ "О персональных данных".</w:t>
      </w:r>
    </w:p>
    <w:p w14:paraId="0EC404B6" w14:textId="77777777" w:rsidR="00C25114" w:rsidRPr="003C15B2" w:rsidRDefault="00C25114" w:rsidP="00C25114">
      <w:pPr>
        <w:pStyle w:val="a5"/>
        <w:widowControl/>
        <w:numPr>
          <w:ilvl w:val="0"/>
          <w:numId w:val="42"/>
        </w:numPr>
        <w:autoSpaceDE/>
        <w:autoSpaceDN/>
        <w:adjustRightInd/>
        <w:ind w:left="0" w:firstLine="0"/>
        <w:jc w:val="both"/>
        <w:rPr>
          <w:rFonts w:ascii="Times New Roman" w:hAnsi="Times New Roman" w:cs="Times New Roman"/>
          <w:sz w:val="24"/>
          <w:szCs w:val="24"/>
        </w:rPr>
      </w:pPr>
      <w:r w:rsidRPr="003C15B2">
        <w:rPr>
          <w:rFonts w:ascii="Times New Roman" w:hAnsi="Times New Roman" w:cs="Times New Roman"/>
          <w:sz w:val="24"/>
          <w:szCs w:val="24"/>
        </w:rPr>
        <w:t>Федеральный закон от 22.07.2008 N 123-ФЗ "Технический регламент о требованиях пожарной безопасности".</w:t>
      </w:r>
    </w:p>
    <w:p w14:paraId="10F56BCC" w14:textId="77777777" w:rsidR="00C25114" w:rsidRPr="003C15B2" w:rsidRDefault="00C25114" w:rsidP="00C25114">
      <w:pPr>
        <w:pStyle w:val="a5"/>
        <w:widowControl/>
        <w:numPr>
          <w:ilvl w:val="0"/>
          <w:numId w:val="42"/>
        </w:numPr>
        <w:autoSpaceDE/>
        <w:autoSpaceDN/>
        <w:adjustRightInd/>
        <w:ind w:left="0" w:firstLine="0"/>
        <w:jc w:val="both"/>
        <w:rPr>
          <w:rFonts w:ascii="Times New Roman" w:hAnsi="Times New Roman" w:cs="Times New Roman"/>
          <w:sz w:val="24"/>
          <w:szCs w:val="24"/>
        </w:rPr>
      </w:pPr>
      <w:r w:rsidRPr="003C15B2">
        <w:rPr>
          <w:rFonts w:ascii="Times New Roman" w:hAnsi="Times New Roman" w:cs="Times New Roman"/>
          <w:sz w:val="24"/>
          <w:szCs w:val="24"/>
        </w:rPr>
        <w:t>Федеральный закон от 30.12.2009 N 384-ФЗ "Технический регламент о безопасности зданий и сооружений".</w:t>
      </w:r>
    </w:p>
    <w:p w14:paraId="323534FF" w14:textId="77777777" w:rsidR="00C25114" w:rsidRPr="003C15B2" w:rsidRDefault="00C25114" w:rsidP="00C25114">
      <w:pPr>
        <w:pStyle w:val="a5"/>
        <w:widowControl/>
        <w:numPr>
          <w:ilvl w:val="0"/>
          <w:numId w:val="42"/>
        </w:numPr>
        <w:autoSpaceDE/>
        <w:autoSpaceDN/>
        <w:adjustRightInd/>
        <w:ind w:left="0" w:firstLine="0"/>
        <w:jc w:val="both"/>
        <w:rPr>
          <w:rFonts w:ascii="Times New Roman" w:hAnsi="Times New Roman" w:cs="Times New Roman"/>
          <w:sz w:val="24"/>
          <w:szCs w:val="24"/>
        </w:rPr>
      </w:pPr>
      <w:r w:rsidRPr="003C15B2">
        <w:rPr>
          <w:rFonts w:ascii="Times New Roman" w:hAnsi="Times New Roman" w:cs="Times New Roman"/>
          <w:sz w:val="24"/>
          <w:szCs w:val="24"/>
        </w:rPr>
        <w:t>Постановление Правительства РФ от 16.09.2020 N 1479 "Об утверждении Правил противопожарного режима в Российской Федерации".</w:t>
      </w:r>
    </w:p>
    <w:p w14:paraId="3E3EE3D8" w14:textId="77777777" w:rsidR="00C25114" w:rsidRPr="003C15B2" w:rsidRDefault="00C25114" w:rsidP="00C25114">
      <w:pPr>
        <w:pStyle w:val="a5"/>
        <w:widowControl/>
        <w:numPr>
          <w:ilvl w:val="0"/>
          <w:numId w:val="42"/>
        </w:numPr>
        <w:autoSpaceDE/>
        <w:autoSpaceDN/>
        <w:adjustRightInd/>
        <w:ind w:left="0" w:firstLine="0"/>
        <w:jc w:val="both"/>
        <w:rPr>
          <w:rFonts w:ascii="Times New Roman" w:hAnsi="Times New Roman" w:cs="Times New Roman"/>
          <w:sz w:val="24"/>
          <w:szCs w:val="24"/>
        </w:rPr>
      </w:pPr>
      <w:r w:rsidRPr="003C15B2">
        <w:rPr>
          <w:rFonts w:ascii="Times New Roman" w:hAnsi="Times New Roman" w:cs="Times New Roman"/>
          <w:sz w:val="24"/>
          <w:szCs w:val="24"/>
        </w:rPr>
        <w:t>"ГОСТ 12.3.009-76* (СТ СЭВ 3518-81). Работы погрузочно-разгрузочные. Общие требования безопасности" (утв. Постановлением Госстандарта СССР от 23.03.1976 N 670).</w:t>
      </w:r>
    </w:p>
    <w:p w14:paraId="0DB79AB5" w14:textId="77777777" w:rsidR="00C25114" w:rsidRPr="003C15B2" w:rsidRDefault="00C25114" w:rsidP="00C25114">
      <w:pPr>
        <w:pStyle w:val="a5"/>
        <w:widowControl/>
        <w:numPr>
          <w:ilvl w:val="0"/>
          <w:numId w:val="42"/>
        </w:numPr>
        <w:autoSpaceDE/>
        <w:autoSpaceDN/>
        <w:adjustRightInd/>
        <w:ind w:left="0" w:firstLine="0"/>
        <w:jc w:val="both"/>
        <w:rPr>
          <w:rFonts w:ascii="Times New Roman" w:hAnsi="Times New Roman" w:cs="Times New Roman"/>
          <w:sz w:val="24"/>
          <w:szCs w:val="24"/>
        </w:rPr>
      </w:pPr>
      <w:r w:rsidRPr="003C15B2">
        <w:rPr>
          <w:rFonts w:ascii="Times New Roman" w:hAnsi="Times New Roman" w:cs="Times New Roman"/>
          <w:sz w:val="24"/>
          <w:szCs w:val="24"/>
        </w:rPr>
        <w:t>"ГОСТ Р 12.3.053-2020. Система стандартов безопасности труда. Строительство. Ограждения предохранительные временные. Общие технические условия" (утв. Приказом Росстандарта от 27.11.2020 N 1192-ст).</w:t>
      </w:r>
    </w:p>
    <w:p w14:paraId="57B6BEEF" w14:textId="77777777" w:rsidR="00C25114" w:rsidRPr="003C15B2" w:rsidRDefault="00C25114" w:rsidP="00C25114">
      <w:pPr>
        <w:pStyle w:val="a5"/>
        <w:widowControl/>
        <w:numPr>
          <w:ilvl w:val="0"/>
          <w:numId w:val="42"/>
        </w:numPr>
        <w:autoSpaceDE/>
        <w:autoSpaceDN/>
        <w:adjustRightInd/>
        <w:ind w:left="0" w:firstLine="0"/>
        <w:jc w:val="both"/>
        <w:rPr>
          <w:rFonts w:ascii="Times New Roman" w:hAnsi="Times New Roman" w:cs="Times New Roman"/>
          <w:sz w:val="24"/>
          <w:szCs w:val="24"/>
        </w:rPr>
      </w:pPr>
      <w:r w:rsidRPr="003C15B2">
        <w:rPr>
          <w:rFonts w:ascii="Times New Roman" w:hAnsi="Times New Roman" w:cs="Times New Roman"/>
          <w:sz w:val="24"/>
          <w:szCs w:val="24"/>
        </w:rPr>
        <w:t>"ГОСТ 12.4.011-89. Межгосударственный стандарт. Система стандартов безопасности труда. Средства защиты работающих. Общие требования и классификация" (введен в действие Постановлением Госстандарта СССР от 27.10.1989 N 3222).</w:t>
      </w:r>
    </w:p>
    <w:p w14:paraId="18C7C4F9" w14:textId="77777777" w:rsidR="00C25114" w:rsidRPr="003C15B2" w:rsidRDefault="00C25114" w:rsidP="00C25114">
      <w:pPr>
        <w:pStyle w:val="a5"/>
        <w:widowControl/>
        <w:numPr>
          <w:ilvl w:val="0"/>
          <w:numId w:val="42"/>
        </w:numPr>
        <w:autoSpaceDE/>
        <w:autoSpaceDN/>
        <w:adjustRightInd/>
        <w:ind w:left="0" w:firstLine="0"/>
        <w:jc w:val="both"/>
        <w:rPr>
          <w:rFonts w:ascii="Times New Roman" w:hAnsi="Times New Roman" w:cs="Times New Roman"/>
          <w:sz w:val="24"/>
          <w:szCs w:val="24"/>
        </w:rPr>
      </w:pPr>
      <w:r w:rsidRPr="003C15B2">
        <w:rPr>
          <w:rFonts w:ascii="Times New Roman" w:hAnsi="Times New Roman" w:cs="Times New Roman"/>
          <w:sz w:val="24"/>
          <w:szCs w:val="24"/>
        </w:rPr>
        <w:t>"ГОСТ 12.1.004-91. Межгосударственный стандарт. Система стандартов безопасности труда. Пожарная безопасность. Общие требования" (утв. Постановлением Госстандарта СССР от 14.06.1991 N 875).</w:t>
      </w:r>
    </w:p>
    <w:p w14:paraId="42DC3862" w14:textId="77777777" w:rsidR="00C25114" w:rsidRPr="003C15B2" w:rsidRDefault="00C25114" w:rsidP="00C25114">
      <w:pPr>
        <w:pStyle w:val="a5"/>
        <w:widowControl/>
        <w:numPr>
          <w:ilvl w:val="0"/>
          <w:numId w:val="42"/>
        </w:numPr>
        <w:autoSpaceDE/>
        <w:autoSpaceDN/>
        <w:adjustRightInd/>
        <w:ind w:left="0" w:firstLine="0"/>
        <w:jc w:val="both"/>
        <w:rPr>
          <w:rFonts w:ascii="Times New Roman" w:hAnsi="Times New Roman" w:cs="Times New Roman"/>
          <w:sz w:val="24"/>
          <w:szCs w:val="24"/>
        </w:rPr>
      </w:pPr>
      <w:r w:rsidRPr="003C15B2">
        <w:rPr>
          <w:rFonts w:ascii="Times New Roman" w:hAnsi="Times New Roman" w:cs="Times New Roman"/>
          <w:sz w:val="24"/>
          <w:szCs w:val="24"/>
        </w:rPr>
        <w:t>Приказ Роспотребнадзора от 20.05.2005 N 402 "О личной медицинской книжке и санитарном паспорте".</w:t>
      </w:r>
    </w:p>
    <w:p w14:paraId="156BDCB9" w14:textId="77777777" w:rsidR="00C25114" w:rsidRPr="003C15B2" w:rsidRDefault="00C25114" w:rsidP="00C25114">
      <w:pPr>
        <w:pStyle w:val="a5"/>
        <w:widowControl/>
        <w:numPr>
          <w:ilvl w:val="0"/>
          <w:numId w:val="42"/>
        </w:numPr>
        <w:autoSpaceDE/>
        <w:autoSpaceDN/>
        <w:adjustRightInd/>
        <w:ind w:left="0" w:firstLine="0"/>
        <w:jc w:val="both"/>
        <w:rPr>
          <w:rFonts w:ascii="Times New Roman" w:hAnsi="Times New Roman" w:cs="Times New Roman"/>
          <w:sz w:val="24"/>
          <w:szCs w:val="24"/>
        </w:rPr>
      </w:pPr>
      <w:r w:rsidRPr="003C15B2">
        <w:rPr>
          <w:rFonts w:ascii="Times New Roman" w:hAnsi="Times New Roman" w:cs="Times New Roman"/>
          <w:sz w:val="24"/>
          <w:szCs w:val="24"/>
        </w:rPr>
        <w:t>"ГОСТ Р ЕН 361-2008. Национальный стандарт Российской Федерации. Система стандартов безопасности труда. Средства индивидуальной защиты от падения с высоты. Страховочные привязи. Общие технические требования. Методы испытаний" (утв. и введен в действие Приказом Ростехрегулирования от 18.12.2008 N 485-ст).</w:t>
      </w:r>
    </w:p>
    <w:p w14:paraId="65FF65DE" w14:textId="77777777" w:rsidR="00C25114" w:rsidRPr="003C15B2" w:rsidRDefault="00C25114" w:rsidP="00C25114">
      <w:pPr>
        <w:pStyle w:val="a5"/>
        <w:widowControl/>
        <w:numPr>
          <w:ilvl w:val="0"/>
          <w:numId w:val="42"/>
        </w:numPr>
        <w:autoSpaceDE/>
        <w:autoSpaceDN/>
        <w:adjustRightInd/>
        <w:ind w:left="0" w:firstLine="0"/>
        <w:jc w:val="both"/>
        <w:rPr>
          <w:rFonts w:ascii="Times New Roman" w:hAnsi="Times New Roman" w:cs="Times New Roman"/>
          <w:sz w:val="24"/>
          <w:szCs w:val="24"/>
        </w:rPr>
      </w:pPr>
      <w:r w:rsidRPr="003C15B2">
        <w:rPr>
          <w:rFonts w:ascii="Times New Roman" w:hAnsi="Times New Roman" w:cs="Times New Roman"/>
          <w:sz w:val="24"/>
          <w:szCs w:val="24"/>
        </w:rPr>
        <w:t>"ГОСТ Р ЕН 358-2008. Национальный стандарт Российской Федерации. Система стандартов безопасности труда. Средства индивидуальной защиты от падения с высоты. Привязи и стропы для удержания и позиционирования. Общие технические требования. Методы испытаний" (утв. и введен в действие Приказом Ростехрегулирования от 18.12.2008 N 486-ст).</w:t>
      </w:r>
    </w:p>
    <w:p w14:paraId="11F3EC7D" w14:textId="77777777" w:rsidR="00C25114" w:rsidRPr="003C15B2" w:rsidRDefault="00C25114" w:rsidP="00C25114">
      <w:pPr>
        <w:pStyle w:val="a5"/>
        <w:widowControl/>
        <w:numPr>
          <w:ilvl w:val="0"/>
          <w:numId w:val="42"/>
        </w:numPr>
        <w:autoSpaceDE/>
        <w:autoSpaceDN/>
        <w:adjustRightInd/>
        <w:ind w:left="0" w:firstLine="0"/>
        <w:jc w:val="both"/>
        <w:rPr>
          <w:rFonts w:ascii="Times New Roman" w:hAnsi="Times New Roman" w:cs="Times New Roman"/>
          <w:sz w:val="24"/>
          <w:szCs w:val="24"/>
        </w:rPr>
      </w:pPr>
      <w:r w:rsidRPr="003C15B2">
        <w:rPr>
          <w:rFonts w:ascii="Times New Roman" w:hAnsi="Times New Roman" w:cs="Times New Roman"/>
          <w:sz w:val="24"/>
          <w:szCs w:val="24"/>
        </w:rPr>
        <w:t>Приказ Минтруда России N 988н, Минздрава России N 1420н от 31.12.2020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w:t>
      </w:r>
    </w:p>
    <w:p w14:paraId="55C42E08" w14:textId="77777777" w:rsidR="00C25114" w:rsidRPr="003C15B2" w:rsidRDefault="00C25114" w:rsidP="00C25114">
      <w:pPr>
        <w:pStyle w:val="a5"/>
        <w:widowControl/>
        <w:numPr>
          <w:ilvl w:val="0"/>
          <w:numId w:val="42"/>
        </w:numPr>
        <w:autoSpaceDE/>
        <w:autoSpaceDN/>
        <w:adjustRightInd/>
        <w:ind w:left="0" w:firstLine="0"/>
        <w:jc w:val="both"/>
        <w:rPr>
          <w:rFonts w:ascii="Times New Roman" w:hAnsi="Times New Roman" w:cs="Times New Roman"/>
          <w:sz w:val="24"/>
          <w:szCs w:val="24"/>
        </w:rPr>
      </w:pPr>
      <w:r w:rsidRPr="003C15B2">
        <w:rPr>
          <w:rFonts w:ascii="Times New Roman" w:hAnsi="Times New Roman" w:cs="Times New Roman"/>
          <w:sz w:val="24"/>
          <w:szCs w:val="24"/>
        </w:rPr>
        <w:t>"ГОСТ 12.4.107-2012. Межгосударственный стандарт. Система стандартов безопасности труда. Строительство. Канаты страховочные. Технические условия" (введен в действие Приказом Росстандарта от 20.11.2012 N 943-ст).</w:t>
      </w:r>
    </w:p>
    <w:p w14:paraId="6226D2B4" w14:textId="77777777" w:rsidR="00C25114" w:rsidRPr="003C15B2" w:rsidRDefault="00C25114" w:rsidP="00C25114">
      <w:pPr>
        <w:pStyle w:val="a5"/>
        <w:widowControl/>
        <w:numPr>
          <w:ilvl w:val="0"/>
          <w:numId w:val="42"/>
        </w:numPr>
        <w:autoSpaceDE/>
        <w:autoSpaceDN/>
        <w:adjustRightInd/>
        <w:ind w:left="0" w:firstLine="0"/>
        <w:jc w:val="both"/>
        <w:rPr>
          <w:rFonts w:ascii="Times New Roman" w:hAnsi="Times New Roman" w:cs="Times New Roman"/>
          <w:sz w:val="24"/>
          <w:szCs w:val="24"/>
        </w:rPr>
      </w:pPr>
      <w:r w:rsidRPr="003C15B2">
        <w:rPr>
          <w:rFonts w:ascii="Times New Roman" w:hAnsi="Times New Roman" w:cs="Times New Roman"/>
          <w:sz w:val="24"/>
          <w:szCs w:val="24"/>
        </w:rPr>
        <w:t>"ГОСТ 32489-2013. Межгосударственный стандарт. Пояса предохранительные строительные. Общие технические условия" (введен в действие Приказом Росстандарта от 17.12.2013 N 2295-ст).</w:t>
      </w:r>
    </w:p>
    <w:p w14:paraId="066E2F84" w14:textId="77777777" w:rsidR="00C25114" w:rsidRPr="003C15B2" w:rsidRDefault="00C25114" w:rsidP="00C25114">
      <w:pPr>
        <w:pStyle w:val="a5"/>
        <w:widowControl/>
        <w:numPr>
          <w:ilvl w:val="0"/>
          <w:numId w:val="42"/>
        </w:numPr>
        <w:autoSpaceDE/>
        <w:autoSpaceDN/>
        <w:adjustRightInd/>
        <w:ind w:left="0" w:firstLine="0"/>
        <w:jc w:val="both"/>
        <w:rPr>
          <w:rFonts w:ascii="Times New Roman" w:hAnsi="Times New Roman" w:cs="Times New Roman"/>
          <w:sz w:val="24"/>
          <w:szCs w:val="24"/>
        </w:rPr>
      </w:pPr>
      <w:r w:rsidRPr="003C15B2">
        <w:rPr>
          <w:rFonts w:ascii="Times New Roman" w:hAnsi="Times New Roman" w:cs="Times New Roman"/>
          <w:sz w:val="24"/>
          <w:szCs w:val="24"/>
        </w:rPr>
        <w:t>"ГОСТ 12.0.004-2015. Межгосударственный стандарт. Система стандартов безопасности труда. Организация обучения безопасности труда. Общие положения" (введен в действие Приказом Росстандарта от 09.06.2016 N 600-ст).</w:t>
      </w:r>
    </w:p>
    <w:p w14:paraId="4C21928D" w14:textId="77777777" w:rsidR="00C25114" w:rsidRPr="003C15B2" w:rsidRDefault="00C25114" w:rsidP="00C25114">
      <w:pPr>
        <w:pStyle w:val="a5"/>
        <w:widowControl/>
        <w:numPr>
          <w:ilvl w:val="0"/>
          <w:numId w:val="42"/>
        </w:numPr>
        <w:autoSpaceDE/>
        <w:autoSpaceDN/>
        <w:adjustRightInd/>
        <w:ind w:left="0" w:firstLine="0"/>
        <w:jc w:val="both"/>
        <w:rPr>
          <w:rFonts w:ascii="Times New Roman" w:hAnsi="Times New Roman" w:cs="Times New Roman"/>
          <w:sz w:val="24"/>
          <w:szCs w:val="24"/>
        </w:rPr>
      </w:pPr>
      <w:r w:rsidRPr="003C15B2">
        <w:rPr>
          <w:rFonts w:ascii="Times New Roman" w:hAnsi="Times New Roman" w:cs="Times New Roman"/>
          <w:sz w:val="24"/>
          <w:szCs w:val="24"/>
        </w:rPr>
        <w:t>Приказ Минтруда России от 28.10.2020 N 753н "Об утверждении Правил по охране труда при погрузочно-разгрузочных работах и размещении грузов" (Зарегистрировано в Минюсте России 15.12.2020 N 61471).</w:t>
      </w:r>
    </w:p>
    <w:p w14:paraId="3EFFFC85" w14:textId="77777777" w:rsidR="00C25114" w:rsidRPr="003C15B2" w:rsidRDefault="00C25114" w:rsidP="00C25114">
      <w:pPr>
        <w:pStyle w:val="a5"/>
        <w:widowControl/>
        <w:numPr>
          <w:ilvl w:val="0"/>
          <w:numId w:val="42"/>
        </w:numPr>
        <w:autoSpaceDE/>
        <w:autoSpaceDN/>
        <w:adjustRightInd/>
        <w:ind w:left="0" w:firstLine="0"/>
        <w:jc w:val="both"/>
        <w:rPr>
          <w:rFonts w:ascii="Times New Roman" w:hAnsi="Times New Roman" w:cs="Times New Roman"/>
          <w:sz w:val="24"/>
          <w:szCs w:val="24"/>
        </w:rPr>
      </w:pPr>
      <w:r w:rsidRPr="003C15B2">
        <w:rPr>
          <w:rFonts w:ascii="Times New Roman" w:hAnsi="Times New Roman" w:cs="Times New Roman"/>
          <w:sz w:val="24"/>
          <w:szCs w:val="24"/>
        </w:rPr>
        <w:t>Приказ Минтруда России от 16.11.2020 N 782н "Об утверждении Правил по охране труда при работе на высоте".</w:t>
      </w:r>
    </w:p>
    <w:p w14:paraId="7D875739" w14:textId="77777777" w:rsidR="00C25114" w:rsidRPr="003C15B2" w:rsidRDefault="00C25114" w:rsidP="00C25114">
      <w:pPr>
        <w:pStyle w:val="a5"/>
        <w:widowControl/>
        <w:numPr>
          <w:ilvl w:val="0"/>
          <w:numId w:val="42"/>
        </w:numPr>
        <w:autoSpaceDE/>
        <w:autoSpaceDN/>
        <w:adjustRightInd/>
        <w:ind w:left="0" w:firstLine="0"/>
        <w:jc w:val="both"/>
        <w:rPr>
          <w:rFonts w:ascii="Times New Roman" w:hAnsi="Times New Roman" w:cs="Times New Roman"/>
          <w:sz w:val="24"/>
          <w:szCs w:val="24"/>
        </w:rPr>
      </w:pPr>
      <w:r w:rsidRPr="003C15B2">
        <w:rPr>
          <w:rFonts w:ascii="Times New Roman" w:hAnsi="Times New Roman" w:cs="Times New Roman"/>
          <w:sz w:val="24"/>
          <w:szCs w:val="24"/>
        </w:rPr>
        <w:t>Письмо Минздрава РФ от 07.08.2000 N 1100/2196-0-117 "О направлении перечня профессий".</w:t>
      </w:r>
    </w:p>
    <w:p w14:paraId="4C2A2EE6" w14:textId="77777777" w:rsidR="00C25114" w:rsidRPr="002D707C" w:rsidRDefault="00C25114" w:rsidP="00C25114"/>
    <w:tbl>
      <w:tblPr>
        <w:tblpPr w:leftFromText="180" w:rightFromText="180" w:vertAnchor="text" w:tblpXSpec="center" w:tblpY="1"/>
        <w:tblOverlap w:val="never"/>
        <w:tblW w:w="5000" w:type="pct"/>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44"/>
        <w:gridCol w:w="5244"/>
      </w:tblGrid>
      <w:tr w:rsidR="00514BFF" w:rsidRPr="00514BFF" w14:paraId="7B35FC26" w14:textId="77777777" w:rsidTr="00DA4913">
        <w:trPr>
          <w:jc w:val="center"/>
        </w:trPr>
        <w:tc>
          <w:tcPr>
            <w:tcW w:w="2500" w:type="pct"/>
            <w:tcBorders>
              <w:top w:val="nil"/>
              <w:left w:val="nil"/>
              <w:bottom w:val="nil"/>
              <w:right w:val="nil"/>
            </w:tcBorders>
          </w:tcPr>
          <w:p w14:paraId="7E499812" w14:textId="77777777" w:rsidR="00514BFF" w:rsidRPr="00514BFF" w:rsidRDefault="00514BFF" w:rsidP="00DA4913">
            <w:pPr>
              <w:widowControl w:val="0"/>
              <w:jc w:val="center"/>
              <w:rPr>
                <w:b/>
                <w:bCs/>
                <w:sz w:val="22"/>
                <w:szCs w:val="22"/>
              </w:rPr>
            </w:pPr>
            <w:r w:rsidRPr="00514BFF">
              <w:rPr>
                <w:b/>
                <w:bCs/>
                <w:sz w:val="22"/>
                <w:szCs w:val="22"/>
              </w:rPr>
              <w:t>ЗАКАЗЧИК:</w:t>
            </w:r>
          </w:p>
          <w:p w14:paraId="685BE0B3" w14:textId="77777777" w:rsidR="00514BFF" w:rsidRPr="00514BFF" w:rsidRDefault="00514BFF" w:rsidP="00DA4913">
            <w:pPr>
              <w:widowControl w:val="0"/>
              <w:rPr>
                <w:b/>
                <w:bCs/>
                <w:sz w:val="22"/>
                <w:szCs w:val="22"/>
              </w:rPr>
            </w:pPr>
            <w:r w:rsidRPr="00514BFF">
              <w:rPr>
                <w:b/>
                <w:bCs/>
                <w:sz w:val="22"/>
                <w:szCs w:val="22"/>
              </w:rPr>
              <w:t xml:space="preserve">Санкт-Петербургское государственное бюджетное учреждение культуры «Большой концертный зал «Октябрьский» </w:t>
            </w:r>
          </w:p>
          <w:p w14:paraId="746A57F6" w14:textId="77777777" w:rsidR="00514BFF" w:rsidRDefault="00514BFF" w:rsidP="00DA4913">
            <w:pPr>
              <w:widowControl w:val="0"/>
              <w:rPr>
                <w:sz w:val="22"/>
                <w:szCs w:val="22"/>
              </w:rPr>
            </w:pPr>
          </w:p>
          <w:p w14:paraId="3BF4226B" w14:textId="73F40B81" w:rsidR="007C02DC" w:rsidRPr="006562F8" w:rsidRDefault="007C02DC" w:rsidP="00DA4913">
            <w:pPr>
              <w:widowControl w:val="0"/>
              <w:rPr>
                <w:sz w:val="22"/>
                <w:szCs w:val="22"/>
              </w:rPr>
            </w:pPr>
          </w:p>
        </w:tc>
        <w:tc>
          <w:tcPr>
            <w:tcW w:w="2500" w:type="pct"/>
            <w:tcBorders>
              <w:top w:val="nil"/>
              <w:left w:val="nil"/>
              <w:bottom w:val="nil"/>
              <w:right w:val="nil"/>
            </w:tcBorders>
          </w:tcPr>
          <w:p w14:paraId="1FD9434E" w14:textId="77777777" w:rsidR="00514BFF" w:rsidRPr="00514BFF" w:rsidRDefault="00514BFF" w:rsidP="00DA4913">
            <w:pPr>
              <w:widowControl w:val="0"/>
              <w:jc w:val="center"/>
              <w:rPr>
                <w:rFonts w:eastAsia="Times New Roman"/>
                <w:b/>
                <w:bCs/>
                <w:sz w:val="22"/>
                <w:szCs w:val="22"/>
              </w:rPr>
            </w:pPr>
            <w:r w:rsidRPr="00514BFF">
              <w:rPr>
                <w:rFonts w:eastAsia="Times New Roman"/>
                <w:b/>
                <w:bCs/>
                <w:sz w:val="22"/>
                <w:szCs w:val="22"/>
              </w:rPr>
              <w:t>ПОДРЯДЧИК:</w:t>
            </w:r>
          </w:p>
          <w:p w14:paraId="6CF7D868" w14:textId="77777777" w:rsidR="00514BFF" w:rsidRPr="00514BFF" w:rsidRDefault="00514BFF" w:rsidP="00DA4913">
            <w:pPr>
              <w:widowControl w:val="0"/>
              <w:rPr>
                <w:sz w:val="22"/>
                <w:szCs w:val="22"/>
              </w:rPr>
            </w:pPr>
          </w:p>
        </w:tc>
      </w:tr>
      <w:tr w:rsidR="00514BFF" w:rsidRPr="00514BFF" w14:paraId="2D331B07" w14:textId="77777777" w:rsidTr="00DA4913">
        <w:tblPrEx>
          <w:tblBorders>
            <w:top w:val="none" w:sz="0" w:space="0" w:color="auto"/>
            <w:left w:val="none" w:sz="0" w:space="0" w:color="auto"/>
            <w:bottom w:val="none" w:sz="0" w:space="0" w:color="auto"/>
            <w:right w:val="none" w:sz="0" w:space="0" w:color="auto"/>
          </w:tblBorders>
        </w:tblPrEx>
        <w:trPr>
          <w:jc w:val="center"/>
        </w:trPr>
        <w:tc>
          <w:tcPr>
            <w:tcW w:w="2500" w:type="pct"/>
          </w:tcPr>
          <w:p w14:paraId="61172D12" w14:textId="77777777" w:rsidR="00514BFF" w:rsidRPr="00514BFF" w:rsidRDefault="00514BFF" w:rsidP="00DA4913">
            <w:pPr>
              <w:widowControl w:val="0"/>
              <w:jc w:val="both"/>
              <w:rPr>
                <w:iCs/>
                <w:sz w:val="22"/>
                <w:szCs w:val="22"/>
              </w:rPr>
            </w:pPr>
            <w:r w:rsidRPr="00514BFF">
              <w:rPr>
                <w:rFonts w:eastAsia="Times New Roman"/>
                <w:sz w:val="22"/>
                <w:szCs w:val="22"/>
              </w:rPr>
              <w:t>Электронная подпись Заказчика</w:t>
            </w:r>
          </w:p>
        </w:tc>
        <w:tc>
          <w:tcPr>
            <w:tcW w:w="2500" w:type="pct"/>
          </w:tcPr>
          <w:p w14:paraId="512901B3" w14:textId="77777777" w:rsidR="00514BFF" w:rsidRPr="00514BFF" w:rsidRDefault="00514BFF" w:rsidP="00DA4913">
            <w:pPr>
              <w:widowControl w:val="0"/>
              <w:jc w:val="both"/>
              <w:rPr>
                <w:iCs/>
                <w:sz w:val="22"/>
                <w:szCs w:val="22"/>
              </w:rPr>
            </w:pPr>
            <w:r w:rsidRPr="00514BFF">
              <w:rPr>
                <w:rFonts w:eastAsia="Times New Roman"/>
                <w:sz w:val="22"/>
                <w:szCs w:val="22"/>
              </w:rPr>
              <w:t>Электронная подпись Подрядчика</w:t>
            </w:r>
          </w:p>
        </w:tc>
      </w:tr>
    </w:tbl>
    <w:p w14:paraId="3F961BA7" w14:textId="77777777" w:rsidR="00514BFF" w:rsidRPr="00514BFF" w:rsidRDefault="00514BFF">
      <w:pPr>
        <w:rPr>
          <w:bCs/>
          <w:sz w:val="22"/>
          <w:szCs w:val="22"/>
        </w:rPr>
      </w:pPr>
      <w:r w:rsidRPr="00514BFF">
        <w:rPr>
          <w:bCs/>
          <w:sz w:val="22"/>
          <w:szCs w:val="22"/>
        </w:rPr>
        <w:br w:type="page"/>
      </w:r>
    </w:p>
    <w:p w14:paraId="6B586EF8" w14:textId="3E6EE6B9" w:rsidR="00811757" w:rsidRPr="00514BFF" w:rsidRDefault="00725EF9" w:rsidP="003C1E50">
      <w:pPr>
        <w:widowControl w:val="0"/>
        <w:jc w:val="right"/>
        <w:rPr>
          <w:iCs/>
          <w:sz w:val="22"/>
          <w:szCs w:val="22"/>
        </w:rPr>
      </w:pPr>
      <w:r w:rsidRPr="00514BFF">
        <w:rPr>
          <w:iCs/>
          <w:sz w:val="22"/>
          <w:szCs w:val="22"/>
        </w:rPr>
        <w:t>Приложение № 2</w:t>
      </w:r>
    </w:p>
    <w:p w14:paraId="3AA61CDA" w14:textId="5562D27F" w:rsidR="00A36945" w:rsidRPr="00514BFF" w:rsidRDefault="006562F8" w:rsidP="00A36945">
      <w:pPr>
        <w:widowControl w:val="0"/>
        <w:jc w:val="right"/>
        <w:rPr>
          <w:sz w:val="22"/>
          <w:szCs w:val="22"/>
        </w:rPr>
      </w:pPr>
      <w:r w:rsidRPr="00514BFF">
        <w:rPr>
          <w:sz w:val="22"/>
          <w:szCs w:val="22"/>
        </w:rPr>
        <w:t>к Контракту №__ от __.__.2026</w:t>
      </w:r>
    </w:p>
    <w:p w14:paraId="11AD9B4F" w14:textId="77777777" w:rsidR="008910BA" w:rsidRPr="00514BFF" w:rsidRDefault="00A36945" w:rsidP="006D4015">
      <w:pPr>
        <w:widowControl w:val="0"/>
        <w:jc w:val="center"/>
        <w:rPr>
          <w:b/>
          <w:sz w:val="22"/>
          <w:szCs w:val="22"/>
          <w:lang w:eastAsia="ar-SA"/>
        </w:rPr>
      </w:pPr>
      <w:r w:rsidRPr="00514BFF">
        <w:rPr>
          <w:b/>
          <w:sz w:val="22"/>
          <w:szCs w:val="22"/>
          <w:lang w:eastAsia="ar-SA"/>
        </w:rPr>
        <w:t>СПЕЦИФИКАЦИЯ</w:t>
      </w:r>
    </w:p>
    <w:p w14:paraId="1532F061" w14:textId="77777777" w:rsidR="00C24A6A" w:rsidRPr="00514BFF" w:rsidRDefault="00C24A6A" w:rsidP="00C24A6A">
      <w:pPr>
        <w:rPr>
          <w:sz w:val="22"/>
          <w:szCs w:val="22"/>
        </w:rPr>
      </w:pP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3484"/>
        <w:gridCol w:w="1276"/>
        <w:gridCol w:w="992"/>
        <w:gridCol w:w="1276"/>
        <w:gridCol w:w="1276"/>
        <w:gridCol w:w="1694"/>
      </w:tblGrid>
      <w:tr w:rsidR="00514BFF" w:rsidRPr="00514BFF" w14:paraId="20A3777B" w14:textId="77777777" w:rsidTr="00514BFF">
        <w:tc>
          <w:tcPr>
            <w:tcW w:w="480" w:type="dxa"/>
            <w:vAlign w:val="center"/>
          </w:tcPr>
          <w:p w14:paraId="5E3C7CE6" w14:textId="712974A7" w:rsidR="00514BFF" w:rsidRPr="00514BFF" w:rsidRDefault="00514BFF" w:rsidP="006562F8">
            <w:pPr>
              <w:jc w:val="center"/>
              <w:rPr>
                <w:b/>
                <w:sz w:val="16"/>
                <w:szCs w:val="16"/>
              </w:rPr>
            </w:pPr>
            <w:r w:rsidRPr="00514BFF">
              <w:rPr>
                <w:b/>
                <w:sz w:val="16"/>
                <w:szCs w:val="16"/>
              </w:rPr>
              <w:t>№</w:t>
            </w:r>
            <w:r>
              <w:rPr>
                <w:b/>
                <w:sz w:val="16"/>
                <w:szCs w:val="16"/>
              </w:rPr>
              <w:t xml:space="preserve"> </w:t>
            </w:r>
            <w:r w:rsidRPr="00514BFF">
              <w:rPr>
                <w:b/>
                <w:sz w:val="16"/>
                <w:szCs w:val="16"/>
              </w:rPr>
              <w:t>п/п</w:t>
            </w:r>
          </w:p>
        </w:tc>
        <w:tc>
          <w:tcPr>
            <w:tcW w:w="3484" w:type="dxa"/>
            <w:vAlign w:val="center"/>
          </w:tcPr>
          <w:p w14:paraId="51905E38" w14:textId="77777777" w:rsidR="00514BFF" w:rsidRPr="00514BFF" w:rsidRDefault="00514BFF" w:rsidP="00514BFF">
            <w:pPr>
              <w:jc w:val="center"/>
              <w:rPr>
                <w:b/>
                <w:sz w:val="16"/>
                <w:szCs w:val="16"/>
              </w:rPr>
            </w:pPr>
            <w:r w:rsidRPr="00514BFF">
              <w:rPr>
                <w:b/>
                <w:sz w:val="16"/>
                <w:szCs w:val="16"/>
              </w:rPr>
              <w:t>Наименование работ</w:t>
            </w:r>
          </w:p>
        </w:tc>
        <w:tc>
          <w:tcPr>
            <w:tcW w:w="1276" w:type="dxa"/>
            <w:vAlign w:val="center"/>
          </w:tcPr>
          <w:p w14:paraId="2A7B5BF1" w14:textId="7028F296" w:rsidR="00514BFF" w:rsidRPr="00514BFF" w:rsidRDefault="00514BFF" w:rsidP="00514BFF">
            <w:pPr>
              <w:jc w:val="center"/>
              <w:rPr>
                <w:b/>
                <w:sz w:val="16"/>
                <w:szCs w:val="16"/>
              </w:rPr>
            </w:pPr>
            <w:r w:rsidRPr="00514BFF">
              <w:rPr>
                <w:b/>
                <w:sz w:val="16"/>
                <w:szCs w:val="16"/>
              </w:rPr>
              <w:t>Кол</w:t>
            </w:r>
            <w:r>
              <w:rPr>
                <w:b/>
                <w:sz w:val="16"/>
                <w:szCs w:val="16"/>
              </w:rPr>
              <w:t>ичест</w:t>
            </w:r>
            <w:r w:rsidRPr="00514BFF">
              <w:rPr>
                <w:b/>
                <w:sz w:val="16"/>
                <w:szCs w:val="16"/>
              </w:rPr>
              <w:t>во</w:t>
            </w:r>
          </w:p>
        </w:tc>
        <w:tc>
          <w:tcPr>
            <w:tcW w:w="992" w:type="dxa"/>
            <w:vAlign w:val="center"/>
          </w:tcPr>
          <w:p w14:paraId="5982FEF8" w14:textId="77777777" w:rsidR="00514BFF" w:rsidRPr="00514BFF" w:rsidRDefault="00514BFF" w:rsidP="00514BFF">
            <w:pPr>
              <w:jc w:val="center"/>
              <w:rPr>
                <w:b/>
                <w:sz w:val="16"/>
                <w:szCs w:val="16"/>
              </w:rPr>
            </w:pPr>
            <w:r w:rsidRPr="00514BFF">
              <w:rPr>
                <w:b/>
                <w:sz w:val="16"/>
                <w:szCs w:val="16"/>
              </w:rPr>
              <w:t>Единица измерения</w:t>
            </w:r>
          </w:p>
        </w:tc>
        <w:tc>
          <w:tcPr>
            <w:tcW w:w="1276" w:type="dxa"/>
            <w:vAlign w:val="center"/>
          </w:tcPr>
          <w:p w14:paraId="117C68CE" w14:textId="147AE0AC" w:rsidR="00514BFF" w:rsidRPr="00514BFF" w:rsidRDefault="00514BFF" w:rsidP="00514BFF">
            <w:pPr>
              <w:jc w:val="center"/>
              <w:rPr>
                <w:b/>
                <w:sz w:val="16"/>
                <w:szCs w:val="16"/>
              </w:rPr>
            </w:pPr>
            <w:r w:rsidRPr="00514BFF">
              <w:rPr>
                <w:b/>
                <w:sz w:val="16"/>
                <w:szCs w:val="16"/>
              </w:rPr>
              <w:t>Цена за ед., руб.</w:t>
            </w:r>
          </w:p>
        </w:tc>
        <w:tc>
          <w:tcPr>
            <w:tcW w:w="1276" w:type="dxa"/>
            <w:vAlign w:val="center"/>
          </w:tcPr>
          <w:p w14:paraId="6B4EB163" w14:textId="7A79F1A6" w:rsidR="00514BFF" w:rsidRPr="00514BFF" w:rsidRDefault="00514BFF" w:rsidP="00514BFF">
            <w:pPr>
              <w:jc w:val="center"/>
              <w:rPr>
                <w:b/>
                <w:sz w:val="16"/>
                <w:szCs w:val="16"/>
              </w:rPr>
            </w:pPr>
            <w:r w:rsidRPr="00514BFF">
              <w:rPr>
                <w:b/>
                <w:sz w:val="16"/>
                <w:szCs w:val="16"/>
              </w:rPr>
              <w:t>НДС/ без НДС,</w:t>
            </w:r>
            <w:r>
              <w:rPr>
                <w:b/>
                <w:sz w:val="16"/>
                <w:szCs w:val="16"/>
              </w:rPr>
              <w:t xml:space="preserve"> руб.</w:t>
            </w:r>
          </w:p>
        </w:tc>
        <w:tc>
          <w:tcPr>
            <w:tcW w:w="1694" w:type="dxa"/>
            <w:vAlign w:val="center"/>
          </w:tcPr>
          <w:p w14:paraId="6CCD7236" w14:textId="0F4BD59D" w:rsidR="00514BFF" w:rsidRPr="00514BFF" w:rsidRDefault="00514BFF" w:rsidP="00514BFF">
            <w:pPr>
              <w:jc w:val="center"/>
              <w:rPr>
                <w:b/>
                <w:sz w:val="16"/>
                <w:szCs w:val="16"/>
              </w:rPr>
            </w:pPr>
            <w:r w:rsidRPr="00514BFF">
              <w:rPr>
                <w:b/>
                <w:sz w:val="16"/>
                <w:szCs w:val="16"/>
              </w:rPr>
              <w:t>Общая стоимость работ, в т.ч. НДС/ без НДС, руб.</w:t>
            </w:r>
          </w:p>
        </w:tc>
      </w:tr>
      <w:tr w:rsidR="00514BFF" w:rsidRPr="00514BFF" w14:paraId="2A72F447" w14:textId="77777777" w:rsidTr="00514BFF">
        <w:tc>
          <w:tcPr>
            <w:tcW w:w="480" w:type="dxa"/>
            <w:tcBorders>
              <w:top w:val="single" w:sz="4" w:space="0" w:color="000000"/>
              <w:bottom w:val="single" w:sz="4" w:space="0" w:color="000000"/>
            </w:tcBorders>
            <w:vAlign w:val="center"/>
          </w:tcPr>
          <w:p w14:paraId="3A2B78E2" w14:textId="77777777" w:rsidR="00514BFF" w:rsidRPr="007C02DC" w:rsidRDefault="00514BFF" w:rsidP="006562F8">
            <w:pPr>
              <w:spacing w:before="240" w:after="240"/>
              <w:jc w:val="center"/>
              <w:rPr>
                <w:color w:val="000000" w:themeColor="text1"/>
                <w:sz w:val="20"/>
                <w:szCs w:val="20"/>
              </w:rPr>
            </w:pPr>
            <w:r w:rsidRPr="007C02DC">
              <w:rPr>
                <w:color w:val="000000" w:themeColor="text1"/>
                <w:sz w:val="20"/>
                <w:szCs w:val="20"/>
              </w:rPr>
              <w:t>1</w:t>
            </w:r>
          </w:p>
        </w:tc>
        <w:tc>
          <w:tcPr>
            <w:tcW w:w="3484" w:type="dxa"/>
            <w:tcBorders>
              <w:top w:val="single" w:sz="4" w:space="0" w:color="000000"/>
              <w:bottom w:val="single" w:sz="4" w:space="0" w:color="000000"/>
            </w:tcBorders>
            <w:vAlign w:val="center"/>
          </w:tcPr>
          <w:p w14:paraId="4D3E7514" w14:textId="5936DB2D" w:rsidR="00492167" w:rsidRPr="00C16E9F" w:rsidRDefault="00492167" w:rsidP="00492167">
            <w:pPr>
              <w:rPr>
                <w:sz w:val="22"/>
                <w:szCs w:val="22"/>
              </w:rPr>
            </w:pPr>
            <w:r w:rsidRPr="00C16E9F">
              <w:rPr>
                <w:sz w:val="22"/>
                <w:szCs w:val="22"/>
              </w:rPr>
              <w:t>Выполнение работ по ремонту облицовки фасада в Санкт-Петербургском государственном бюджетном учреждении культуры «Большой концертный зал «Октябрьский»</w:t>
            </w:r>
          </w:p>
          <w:p w14:paraId="30C94FB8" w14:textId="1DAE92B2" w:rsidR="00514BFF" w:rsidRPr="007C02DC" w:rsidRDefault="00514BFF" w:rsidP="00514BFF">
            <w:pPr>
              <w:rPr>
                <w:bCs/>
                <w:color w:val="000000" w:themeColor="text1"/>
                <w:sz w:val="20"/>
                <w:szCs w:val="20"/>
                <w:lang w:eastAsia="en-US"/>
              </w:rPr>
            </w:pPr>
          </w:p>
        </w:tc>
        <w:tc>
          <w:tcPr>
            <w:tcW w:w="1276" w:type="dxa"/>
            <w:tcBorders>
              <w:top w:val="single" w:sz="4" w:space="0" w:color="000000"/>
              <w:bottom w:val="single" w:sz="4" w:space="0" w:color="000000"/>
            </w:tcBorders>
            <w:vAlign w:val="center"/>
          </w:tcPr>
          <w:p w14:paraId="52E5006C" w14:textId="714E9EA4" w:rsidR="00514BFF" w:rsidRPr="007C02DC" w:rsidRDefault="00514BFF" w:rsidP="00514BFF">
            <w:pPr>
              <w:spacing w:before="240" w:after="240"/>
              <w:jc w:val="center"/>
              <w:rPr>
                <w:bCs/>
                <w:color w:val="000000" w:themeColor="text1"/>
                <w:sz w:val="20"/>
                <w:szCs w:val="20"/>
              </w:rPr>
            </w:pPr>
            <w:r w:rsidRPr="007C02DC">
              <w:rPr>
                <w:bCs/>
                <w:color w:val="000000" w:themeColor="text1"/>
                <w:sz w:val="20"/>
                <w:szCs w:val="20"/>
              </w:rPr>
              <w:t>1</w:t>
            </w:r>
          </w:p>
        </w:tc>
        <w:tc>
          <w:tcPr>
            <w:tcW w:w="992" w:type="dxa"/>
            <w:tcBorders>
              <w:top w:val="single" w:sz="4" w:space="0" w:color="000000"/>
              <w:bottom w:val="single" w:sz="4" w:space="0" w:color="000000"/>
            </w:tcBorders>
            <w:vAlign w:val="center"/>
          </w:tcPr>
          <w:p w14:paraId="6E960358" w14:textId="75A6595F" w:rsidR="00514BFF" w:rsidRPr="007C02DC" w:rsidRDefault="00514BFF" w:rsidP="00514BFF">
            <w:pPr>
              <w:spacing w:before="240" w:after="240"/>
              <w:jc w:val="center"/>
              <w:rPr>
                <w:bCs/>
                <w:color w:val="000000" w:themeColor="text1"/>
                <w:sz w:val="20"/>
                <w:szCs w:val="20"/>
              </w:rPr>
            </w:pPr>
            <w:r w:rsidRPr="007C02DC">
              <w:rPr>
                <w:bCs/>
                <w:color w:val="000000" w:themeColor="text1"/>
                <w:sz w:val="20"/>
                <w:szCs w:val="20"/>
              </w:rPr>
              <w:t>Усл.ед.</w:t>
            </w:r>
          </w:p>
        </w:tc>
        <w:tc>
          <w:tcPr>
            <w:tcW w:w="1276" w:type="dxa"/>
            <w:tcBorders>
              <w:top w:val="single" w:sz="4" w:space="0" w:color="000000"/>
              <w:bottom w:val="single" w:sz="4" w:space="0" w:color="000000"/>
            </w:tcBorders>
            <w:vAlign w:val="center"/>
          </w:tcPr>
          <w:p w14:paraId="0C0B2A67" w14:textId="68DDD67D" w:rsidR="00514BFF" w:rsidRPr="006562F8" w:rsidRDefault="00514BFF" w:rsidP="00514BFF">
            <w:pPr>
              <w:rPr>
                <w:bCs/>
                <w:color w:val="FF0000"/>
                <w:sz w:val="16"/>
                <w:szCs w:val="16"/>
              </w:rPr>
            </w:pPr>
          </w:p>
        </w:tc>
        <w:tc>
          <w:tcPr>
            <w:tcW w:w="1276" w:type="dxa"/>
            <w:tcBorders>
              <w:top w:val="single" w:sz="4" w:space="0" w:color="000000"/>
              <w:bottom w:val="single" w:sz="4" w:space="0" w:color="000000"/>
            </w:tcBorders>
            <w:vAlign w:val="center"/>
          </w:tcPr>
          <w:p w14:paraId="7D6A25F3" w14:textId="77777777" w:rsidR="00514BFF" w:rsidRPr="006562F8" w:rsidRDefault="00514BFF" w:rsidP="00514BFF">
            <w:pPr>
              <w:spacing w:before="240" w:after="240"/>
              <w:rPr>
                <w:bCs/>
                <w:color w:val="FF0000"/>
                <w:sz w:val="16"/>
                <w:szCs w:val="16"/>
              </w:rPr>
            </w:pPr>
          </w:p>
        </w:tc>
        <w:tc>
          <w:tcPr>
            <w:tcW w:w="1694" w:type="dxa"/>
            <w:tcBorders>
              <w:top w:val="single" w:sz="4" w:space="0" w:color="000000"/>
              <w:bottom w:val="single" w:sz="4" w:space="0" w:color="000000"/>
            </w:tcBorders>
            <w:vAlign w:val="center"/>
          </w:tcPr>
          <w:p w14:paraId="23666665" w14:textId="44F81C80" w:rsidR="00514BFF" w:rsidRPr="006562F8" w:rsidRDefault="00514BFF" w:rsidP="00514BFF">
            <w:pPr>
              <w:spacing w:before="240" w:after="240"/>
              <w:rPr>
                <w:bCs/>
                <w:color w:val="FF0000"/>
                <w:sz w:val="16"/>
                <w:szCs w:val="16"/>
              </w:rPr>
            </w:pPr>
            <w:bookmarkStart w:id="8" w:name="_GoBack"/>
            <w:bookmarkEnd w:id="8"/>
          </w:p>
        </w:tc>
      </w:tr>
    </w:tbl>
    <w:p w14:paraId="75CEE1AF" w14:textId="77777777" w:rsidR="00F56639" w:rsidRDefault="00F56639" w:rsidP="00C24A6A">
      <w:pPr>
        <w:jc w:val="both"/>
        <w:rPr>
          <w:b/>
          <w:bCs/>
          <w:sz w:val="22"/>
          <w:szCs w:val="22"/>
          <w:lang w:eastAsia="ar-SA"/>
        </w:rPr>
      </w:pPr>
    </w:p>
    <w:p w14:paraId="3E62FFE3" w14:textId="032407E9" w:rsidR="00C24A6A" w:rsidRPr="00514BFF" w:rsidRDefault="00C24A6A" w:rsidP="00C24A6A">
      <w:pPr>
        <w:jc w:val="both"/>
        <w:rPr>
          <w:sz w:val="22"/>
          <w:szCs w:val="22"/>
        </w:rPr>
      </w:pPr>
      <w:r w:rsidRPr="00514BFF">
        <w:rPr>
          <w:b/>
          <w:bCs/>
          <w:sz w:val="22"/>
          <w:szCs w:val="22"/>
          <w:lang w:eastAsia="ar-SA"/>
        </w:rPr>
        <w:t>Итого:</w:t>
      </w:r>
      <w:r w:rsidR="00046D9C" w:rsidRPr="00514BFF">
        <w:rPr>
          <w:sz w:val="22"/>
          <w:szCs w:val="22"/>
        </w:rPr>
        <w:t xml:space="preserve"> </w:t>
      </w:r>
    </w:p>
    <w:p w14:paraId="76FF71CA" w14:textId="77777777" w:rsidR="00C24A6A" w:rsidRDefault="00C24A6A" w:rsidP="00C24A6A">
      <w:pPr>
        <w:rPr>
          <w:sz w:val="22"/>
          <w:szCs w:val="22"/>
        </w:rPr>
      </w:pPr>
    </w:p>
    <w:p w14:paraId="5AD954F3" w14:textId="77777777" w:rsidR="006B749E" w:rsidRDefault="006B749E" w:rsidP="003C1E50">
      <w:pPr>
        <w:widowControl w:val="0"/>
        <w:rPr>
          <w:rFonts w:eastAsia="Times New Roman"/>
          <w:sz w:val="22"/>
          <w:szCs w:val="22"/>
        </w:rPr>
      </w:pPr>
    </w:p>
    <w:p w14:paraId="2D4AC712" w14:textId="77777777" w:rsidR="004D2C8A" w:rsidRDefault="004D2C8A" w:rsidP="003C1E50">
      <w:pPr>
        <w:widowControl w:val="0"/>
        <w:rPr>
          <w:rFonts w:eastAsia="Times New Roman"/>
          <w:sz w:val="22"/>
          <w:szCs w:val="22"/>
        </w:rPr>
      </w:pPr>
    </w:p>
    <w:p w14:paraId="28C3B7D6" w14:textId="77777777" w:rsidR="004D2C8A" w:rsidRDefault="004D2C8A" w:rsidP="003C1E50">
      <w:pPr>
        <w:widowControl w:val="0"/>
        <w:rPr>
          <w:rFonts w:eastAsia="Times New Roman"/>
          <w:sz w:val="22"/>
          <w:szCs w:val="22"/>
        </w:rPr>
      </w:pPr>
    </w:p>
    <w:p w14:paraId="77704C5A" w14:textId="77777777" w:rsidR="004D2C8A" w:rsidRDefault="004D2C8A" w:rsidP="003C1E50">
      <w:pPr>
        <w:widowControl w:val="0"/>
        <w:rPr>
          <w:rFonts w:eastAsia="Times New Roman"/>
          <w:sz w:val="22"/>
          <w:szCs w:val="22"/>
        </w:rPr>
      </w:pPr>
    </w:p>
    <w:p w14:paraId="2A2E2111" w14:textId="77777777" w:rsidR="004D2C8A" w:rsidRDefault="004D2C8A" w:rsidP="003C1E50">
      <w:pPr>
        <w:widowControl w:val="0"/>
        <w:rPr>
          <w:rFonts w:eastAsia="Times New Roman"/>
          <w:sz w:val="22"/>
          <w:szCs w:val="22"/>
        </w:rPr>
      </w:pPr>
    </w:p>
    <w:p w14:paraId="46B75321" w14:textId="77777777" w:rsidR="004D2C8A" w:rsidRDefault="004D2C8A" w:rsidP="003C1E50">
      <w:pPr>
        <w:widowControl w:val="0"/>
        <w:rPr>
          <w:rFonts w:eastAsia="Times New Roman"/>
          <w:sz w:val="22"/>
          <w:szCs w:val="22"/>
        </w:rPr>
      </w:pPr>
    </w:p>
    <w:p w14:paraId="01FCFD8C" w14:textId="77777777" w:rsidR="004D2C8A" w:rsidRDefault="004D2C8A" w:rsidP="003C1E50">
      <w:pPr>
        <w:widowControl w:val="0"/>
        <w:rPr>
          <w:rFonts w:eastAsia="Times New Roman"/>
          <w:sz w:val="22"/>
          <w:szCs w:val="22"/>
        </w:rPr>
      </w:pPr>
    </w:p>
    <w:p w14:paraId="61978E31" w14:textId="77777777" w:rsidR="004D2C8A" w:rsidRDefault="004D2C8A" w:rsidP="003C1E50">
      <w:pPr>
        <w:widowControl w:val="0"/>
        <w:rPr>
          <w:rFonts w:eastAsia="Times New Roman"/>
          <w:sz w:val="22"/>
          <w:szCs w:val="22"/>
        </w:rPr>
      </w:pPr>
    </w:p>
    <w:p w14:paraId="0E36DFB3" w14:textId="77777777" w:rsidR="004D2C8A" w:rsidRDefault="004D2C8A" w:rsidP="003C1E50">
      <w:pPr>
        <w:widowControl w:val="0"/>
        <w:rPr>
          <w:rFonts w:eastAsia="Times New Roman"/>
          <w:sz w:val="22"/>
          <w:szCs w:val="22"/>
        </w:rPr>
      </w:pPr>
    </w:p>
    <w:p w14:paraId="6A307DBD" w14:textId="77777777" w:rsidR="004D2C8A" w:rsidRDefault="004D2C8A" w:rsidP="003C1E50">
      <w:pPr>
        <w:widowControl w:val="0"/>
        <w:rPr>
          <w:rFonts w:eastAsia="Times New Roman"/>
          <w:sz w:val="22"/>
          <w:szCs w:val="22"/>
        </w:rPr>
      </w:pPr>
    </w:p>
    <w:p w14:paraId="61549FD6" w14:textId="77777777" w:rsidR="004D2C8A" w:rsidRDefault="004D2C8A" w:rsidP="003C1E50">
      <w:pPr>
        <w:widowControl w:val="0"/>
        <w:rPr>
          <w:rFonts w:eastAsia="Times New Roman"/>
          <w:sz w:val="22"/>
          <w:szCs w:val="22"/>
        </w:rPr>
      </w:pPr>
    </w:p>
    <w:p w14:paraId="0684CF54" w14:textId="77777777" w:rsidR="004D2C8A" w:rsidRDefault="004D2C8A" w:rsidP="003C1E50">
      <w:pPr>
        <w:widowControl w:val="0"/>
        <w:rPr>
          <w:rFonts w:eastAsia="Times New Roman"/>
          <w:sz w:val="22"/>
          <w:szCs w:val="22"/>
        </w:rPr>
      </w:pPr>
    </w:p>
    <w:tbl>
      <w:tblPr>
        <w:tblpPr w:leftFromText="180" w:rightFromText="180" w:vertAnchor="text" w:horzAnchor="margin" w:tblpY="24"/>
        <w:tblOverlap w:val="never"/>
        <w:tblW w:w="5000" w:type="pct"/>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44"/>
        <w:gridCol w:w="5244"/>
      </w:tblGrid>
      <w:tr w:rsidR="004D2C8A" w:rsidRPr="00514BFF" w14:paraId="71BA5243" w14:textId="77777777" w:rsidTr="004D2C8A">
        <w:tc>
          <w:tcPr>
            <w:tcW w:w="2500" w:type="pct"/>
            <w:tcBorders>
              <w:top w:val="nil"/>
              <w:left w:val="nil"/>
              <w:bottom w:val="nil"/>
              <w:right w:val="nil"/>
            </w:tcBorders>
          </w:tcPr>
          <w:p w14:paraId="6B36B1CE" w14:textId="77777777" w:rsidR="004D2C8A" w:rsidRPr="00514BFF" w:rsidRDefault="004D2C8A" w:rsidP="004D2C8A">
            <w:pPr>
              <w:widowControl w:val="0"/>
              <w:jc w:val="center"/>
              <w:rPr>
                <w:b/>
                <w:bCs/>
                <w:sz w:val="22"/>
                <w:szCs w:val="22"/>
              </w:rPr>
            </w:pPr>
            <w:r w:rsidRPr="00514BFF">
              <w:rPr>
                <w:b/>
                <w:bCs/>
                <w:sz w:val="22"/>
                <w:szCs w:val="22"/>
              </w:rPr>
              <w:t>ЗАКАЗЧИК:</w:t>
            </w:r>
          </w:p>
          <w:p w14:paraId="2C502EBD" w14:textId="77777777" w:rsidR="004D2C8A" w:rsidRPr="00514BFF" w:rsidRDefault="004D2C8A" w:rsidP="004D2C8A">
            <w:pPr>
              <w:widowControl w:val="0"/>
              <w:rPr>
                <w:b/>
                <w:bCs/>
                <w:sz w:val="22"/>
                <w:szCs w:val="22"/>
              </w:rPr>
            </w:pPr>
            <w:r w:rsidRPr="00514BFF">
              <w:rPr>
                <w:b/>
                <w:bCs/>
                <w:sz w:val="22"/>
                <w:szCs w:val="22"/>
              </w:rPr>
              <w:t xml:space="preserve">Санкт-Петербургское государственное бюджетное учреждение культуры «Большой концертный зал «Октябрьский» </w:t>
            </w:r>
          </w:p>
          <w:p w14:paraId="1B1DC8BA" w14:textId="77777777" w:rsidR="004D2C8A" w:rsidRDefault="004D2C8A" w:rsidP="004D2C8A">
            <w:pPr>
              <w:widowControl w:val="0"/>
              <w:rPr>
                <w:sz w:val="22"/>
                <w:szCs w:val="22"/>
              </w:rPr>
            </w:pPr>
          </w:p>
          <w:p w14:paraId="60AA46A9" w14:textId="77777777" w:rsidR="004D2C8A" w:rsidRPr="006562F8" w:rsidRDefault="004D2C8A" w:rsidP="004D2C8A">
            <w:pPr>
              <w:widowControl w:val="0"/>
              <w:rPr>
                <w:sz w:val="22"/>
                <w:szCs w:val="22"/>
              </w:rPr>
            </w:pPr>
          </w:p>
        </w:tc>
        <w:tc>
          <w:tcPr>
            <w:tcW w:w="2500" w:type="pct"/>
            <w:tcBorders>
              <w:top w:val="nil"/>
              <w:left w:val="nil"/>
              <w:bottom w:val="nil"/>
              <w:right w:val="nil"/>
            </w:tcBorders>
          </w:tcPr>
          <w:p w14:paraId="7F6598FB" w14:textId="77777777" w:rsidR="004D2C8A" w:rsidRPr="00514BFF" w:rsidRDefault="004D2C8A" w:rsidP="004D2C8A">
            <w:pPr>
              <w:widowControl w:val="0"/>
              <w:jc w:val="center"/>
              <w:rPr>
                <w:rFonts w:eastAsia="Times New Roman"/>
                <w:b/>
                <w:bCs/>
                <w:sz w:val="22"/>
                <w:szCs w:val="22"/>
              </w:rPr>
            </w:pPr>
            <w:r w:rsidRPr="00514BFF">
              <w:rPr>
                <w:rFonts w:eastAsia="Times New Roman"/>
                <w:b/>
                <w:bCs/>
                <w:sz w:val="22"/>
                <w:szCs w:val="22"/>
              </w:rPr>
              <w:t>ПОДРЯДЧИК:</w:t>
            </w:r>
          </w:p>
          <w:p w14:paraId="77AAE258" w14:textId="77777777" w:rsidR="004D2C8A" w:rsidRPr="00514BFF" w:rsidRDefault="004D2C8A" w:rsidP="004D2C8A">
            <w:pPr>
              <w:widowControl w:val="0"/>
              <w:rPr>
                <w:sz w:val="22"/>
                <w:szCs w:val="22"/>
              </w:rPr>
            </w:pPr>
          </w:p>
        </w:tc>
      </w:tr>
      <w:tr w:rsidR="004D2C8A" w:rsidRPr="00514BFF" w14:paraId="1D822E1F" w14:textId="77777777" w:rsidTr="004D2C8A">
        <w:tblPrEx>
          <w:tblBorders>
            <w:top w:val="none" w:sz="0" w:space="0" w:color="auto"/>
            <w:left w:val="none" w:sz="0" w:space="0" w:color="auto"/>
            <w:bottom w:val="none" w:sz="0" w:space="0" w:color="auto"/>
            <w:right w:val="none" w:sz="0" w:space="0" w:color="auto"/>
          </w:tblBorders>
        </w:tblPrEx>
        <w:tc>
          <w:tcPr>
            <w:tcW w:w="2500" w:type="pct"/>
          </w:tcPr>
          <w:p w14:paraId="13F2BDC4" w14:textId="77777777" w:rsidR="004D2C8A" w:rsidRPr="00514BFF" w:rsidRDefault="004D2C8A" w:rsidP="004D2C8A">
            <w:pPr>
              <w:widowControl w:val="0"/>
              <w:jc w:val="both"/>
              <w:rPr>
                <w:iCs/>
                <w:sz w:val="22"/>
                <w:szCs w:val="22"/>
              </w:rPr>
            </w:pPr>
            <w:r w:rsidRPr="00514BFF">
              <w:rPr>
                <w:rFonts w:eastAsia="Times New Roman"/>
                <w:sz w:val="22"/>
                <w:szCs w:val="22"/>
              </w:rPr>
              <w:t>Электронная подпись Заказчика</w:t>
            </w:r>
          </w:p>
        </w:tc>
        <w:tc>
          <w:tcPr>
            <w:tcW w:w="2500" w:type="pct"/>
          </w:tcPr>
          <w:p w14:paraId="6266D18E" w14:textId="77777777" w:rsidR="004D2C8A" w:rsidRPr="00514BFF" w:rsidRDefault="004D2C8A" w:rsidP="004D2C8A">
            <w:pPr>
              <w:widowControl w:val="0"/>
              <w:jc w:val="both"/>
              <w:rPr>
                <w:iCs/>
                <w:sz w:val="22"/>
                <w:szCs w:val="22"/>
              </w:rPr>
            </w:pPr>
            <w:r w:rsidRPr="00514BFF">
              <w:rPr>
                <w:rFonts w:eastAsia="Times New Roman"/>
                <w:sz w:val="22"/>
                <w:szCs w:val="22"/>
              </w:rPr>
              <w:t>Электронная подпись Подрядчика</w:t>
            </w:r>
          </w:p>
        </w:tc>
      </w:tr>
    </w:tbl>
    <w:p w14:paraId="30128349" w14:textId="77777777" w:rsidR="004D2C8A" w:rsidRDefault="004D2C8A" w:rsidP="003C1E50">
      <w:pPr>
        <w:widowControl w:val="0"/>
        <w:rPr>
          <w:rFonts w:eastAsia="Times New Roman"/>
          <w:sz w:val="22"/>
          <w:szCs w:val="22"/>
        </w:rPr>
      </w:pPr>
    </w:p>
    <w:p w14:paraId="51436315" w14:textId="77777777" w:rsidR="004D2C8A" w:rsidRDefault="004D2C8A" w:rsidP="003C1E50">
      <w:pPr>
        <w:widowControl w:val="0"/>
        <w:rPr>
          <w:rFonts w:eastAsia="Times New Roman"/>
          <w:sz w:val="22"/>
          <w:szCs w:val="22"/>
        </w:rPr>
      </w:pPr>
    </w:p>
    <w:p w14:paraId="213CF51F" w14:textId="77777777" w:rsidR="004D2C8A" w:rsidRDefault="004D2C8A" w:rsidP="003C1E50">
      <w:pPr>
        <w:widowControl w:val="0"/>
        <w:rPr>
          <w:rFonts w:eastAsia="Times New Roman"/>
          <w:sz w:val="22"/>
          <w:szCs w:val="22"/>
        </w:rPr>
      </w:pPr>
    </w:p>
    <w:p w14:paraId="3A946D98" w14:textId="77777777" w:rsidR="004D2C8A" w:rsidRDefault="004D2C8A" w:rsidP="003C1E50">
      <w:pPr>
        <w:widowControl w:val="0"/>
        <w:rPr>
          <w:rFonts w:eastAsia="Times New Roman"/>
          <w:sz w:val="22"/>
          <w:szCs w:val="22"/>
        </w:rPr>
      </w:pPr>
    </w:p>
    <w:p w14:paraId="6B3D370F" w14:textId="77777777" w:rsidR="004D2C8A" w:rsidRDefault="004D2C8A" w:rsidP="003C1E50">
      <w:pPr>
        <w:widowControl w:val="0"/>
        <w:rPr>
          <w:rFonts w:eastAsia="Times New Roman"/>
          <w:sz w:val="22"/>
          <w:szCs w:val="22"/>
        </w:rPr>
      </w:pPr>
    </w:p>
    <w:p w14:paraId="2676284C" w14:textId="77777777" w:rsidR="004D2C8A" w:rsidRDefault="004D2C8A" w:rsidP="003C1E50">
      <w:pPr>
        <w:widowControl w:val="0"/>
        <w:rPr>
          <w:rFonts w:eastAsia="Times New Roman"/>
          <w:sz w:val="22"/>
          <w:szCs w:val="22"/>
        </w:rPr>
      </w:pPr>
    </w:p>
    <w:p w14:paraId="1DF4AA2D" w14:textId="77777777" w:rsidR="004D2C8A" w:rsidRDefault="004D2C8A" w:rsidP="003C1E50">
      <w:pPr>
        <w:widowControl w:val="0"/>
        <w:rPr>
          <w:rFonts w:eastAsia="Times New Roman"/>
          <w:sz w:val="22"/>
          <w:szCs w:val="22"/>
        </w:rPr>
      </w:pPr>
    </w:p>
    <w:p w14:paraId="4E314D86" w14:textId="77777777" w:rsidR="004D2C8A" w:rsidRDefault="004D2C8A" w:rsidP="003C1E50">
      <w:pPr>
        <w:widowControl w:val="0"/>
        <w:rPr>
          <w:rFonts w:eastAsia="Times New Roman"/>
          <w:sz w:val="22"/>
          <w:szCs w:val="22"/>
        </w:rPr>
      </w:pPr>
    </w:p>
    <w:p w14:paraId="5477EAF7" w14:textId="77777777" w:rsidR="004D2C8A" w:rsidRDefault="004D2C8A" w:rsidP="003C1E50">
      <w:pPr>
        <w:widowControl w:val="0"/>
        <w:rPr>
          <w:rFonts w:eastAsia="Times New Roman"/>
          <w:sz w:val="22"/>
          <w:szCs w:val="22"/>
        </w:rPr>
      </w:pPr>
    </w:p>
    <w:p w14:paraId="177DE50B" w14:textId="77777777" w:rsidR="004D2C8A" w:rsidRDefault="004D2C8A" w:rsidP="003C1E50">
      <w:pPr>
        <w:widowControl w:val="0"/>
        <w:rPr>
          <w:rFonts w:eastAsia="Times New Roman"/>
          <w:sz w:val="22"/>
          <w:szCs w:val="22"/>
        </w:rPr>
      </w:pPr>
    </w:p>
    <w:p w14:paraId="53C88C45" w14:textId="77777777" w:rsidR="004D2C8A" w:rsidRDefault="004D2C8A" w:rsidP="003C1E50">
      <w:pPr>
        <w:widowControl w:val="0"/>
        <w:rPr>
          <w:rFonts w:eastAsia="Times New Roman"/>
          <w:sz w:val="22"/>
          <w:szCs w:val="22"/>
        </w:rPr>
      </w:pPr>
    </w:p>
    <w:p w14:paraId="4FBA1286" w14:textId="77777777" w:rsidR="004D2C8A" w:rsidRDefault="004D2C8A" w:rsidP="003C1E50">
      <w:pPr>
        <w:widowControl w:val="0"/>
        <w:rPr>
          <w:rFonts w:eastAsia="Times New Roman"/>
          <w:sz w:val="22"/>
          <w:szCs w:val="22"/>
        </w:rPr>
      </w:pPr>
    </w:p>
    <w:p w14:paraId="30658841" w14:textId="77777777" w:rsidR="004D2C8A" w:rsidRDefault="004D2C8A" w:rsidP="003C1E50">
      <w:pPr>
        <w:widowControl w:val="0"/>
        <w:rPr>
          <w:rFonts w:eastAsia="Times New Roman"/>
          <w:sz w:val="22"/>
          <w:szCs w:val="22"/>
        </w:rPr>
      </w:pPr>
    </w:p>
    <w:p w14:paraId="4228FCD4" w14:textId="77777777" w:rsidR="004D2C8A" w:rsidRDefault="004D2C8A" w:rsidP="003C1E50">
      <w:pPr>
        <w:widowControl w:val="0"/>
        <w:rPr>
          <w:rFonts w:eastAsia="Times New Roman"/>
          <w:sz w:val="22"/>
          <w:szCs w:val="22"/>
        </w:rPr>
      </w:pPr>
    </w:p>
    <w:p w14:paraId="39783B57" w14:textId="77777777" w:rsidR="004D2C8A" w:rsidRDefault="004D2C8A" w:rsidP="003C1E50">
      <w:pPr>
        <w:widowControl w:val="0"/>
        <w:rPr>
          <w:rFonts w:eastAsia="Times New Roman"/>
          <w:sz w:val="22"/>
          <w:szCs w:val="22"/>
        </w:rPr>
      </w:pPr>
    </w:p>
    <w:p w14:paraId="548948C7" w14:textId="77777777" w:rsidR="004D2C8A" w:rsidRDefault="004D2C8A" w:rsidP="003C1E50">
      <w:pPr>
        <w:widowControl w:val="0"/>
        <w:rPr>
          <w:rFonts w:eastAsia="Times New Roman"/>
          <w:sz w:val="22"/>
          <w:szCs w:val="22"/>
        </w:rPr>
      </w:pPr>
    </w:p>
    <w:p w14:paraId="31B9E1C5" w14:textId="77777777" w:rsidR="004D2C8A" w:rsidRDefault="004D2C8A" w:rsidP="003C1E50">
      <w:pPr>
        <w:widowControl w:val="0"/>
        <w:rPr>
          <w:rFonts w:eastAsia="Times New Roman"/>
          <w:sz w:val="22"/>
          <w:szCs w:val="22"/>
        </w:rPr>
      </w:pPr>
    </w:p>
    <w:p w14:paraId="4317167C" w14:textId="77777777" w:rsidR="004D2C8A" w:rsidRDefault="004D2C8A" w:rsidP="003C1E50">
      <w:pPr>
        <w:widowControl w:val="0"/>
        <w:rPr>
          <w:rFonts w:eastAsia="Times New Roman"/>
          <w:sz w:val="22"/>
          <w:szCs w:val="22"/>
        </w:rPr>
      </w:pPr>
    </w:p>
    <w:p w14:paraId="67C67DAB" w14:textId="77777777" w:rsidR="004D2C8A" w:rsidRDefault="004D2C8A" w:rsidP="003C1E50">
      <w:pPr>
        <w:widowControl w:val="0"/>
        <w:rPr>
          <w:rFonts w:eastAsia="Times New Roman"/>
          <w:sz w:val="22"/>
          <w:szCs w:val="22"/>
        </w:rPr>
      </w:pPr>
    </w:p>
    <w:p w14:paraId="44CFF52B" w14:textId="77777777" w:rsidR="004D2C8A" w:rsidRDefault="004D2C8A" w:rsidP="003C1E50">
      <w:pPr>
        <w:widowControl w:val="0"/>
        <w:rPr>
          <w:rFonts w:eastAsia="Times New Roman"/>
          <w:sz w:val="22"/>
          <w:szCs w:val="22"/>
        </w:rPr>
      </w:pPr>
    </w:p>
    <w:p w14:paraId="6DFC3201" w14:textId="77777777" w:rsidR="004D2C8A" w:rsidRDefault="004D2C8A" w:rsidP="003C1E50">
      <w:pPr>
        <w:widowControl w:val="0"/>
        <w:rPr>
          <w:rFonts w:eastAsia="Times New Roman"/>
          <w:sz w:val="22"/>
          <w:szCs w:val="22"/>
        </w:rPr>
      </w:pPr>
    </w:p>
    <w:p w14:paraId="7F174E50" w14:textId="77777777" w:rsidR="004D2C8A" w:rsidRDefault="004D2C8A" w:rsidP="003C1E50">
      <w:pPr>
        <w:widowControl w:val="0"/>
        <w:rPr>
          <w:rFonts w:eastAsia="Times New Roman"/>
          <w:sz w:val="22"/>
          <w:szCs w:val="22"/>
        </w:rPr>
      </w:pPr>
    </w:p>
    <w:p w14:paraId="5A8F52F2" w14:textId="77777777" w:rsidR="004D2C8A" w:rsidRDefault="004D2C8A" w:rsidP="003C1E50">
      <w:pPr>
        <w:widowControl w:val="0"/>
        <w:rPr>
          <w:rFonts w:eastAsia="Times New Roman"/>
          <w:sz w:val="22"/>
          <w:szCs w:val="22"/>
        </w:rPr>
      </w:pPr>
    </w:p>
    <w:p w14:paraId="476DFA1C" w14:textId="77777777" w:rsidR="004D2C8A" w:rsidRDefault="004D2C8A" w:rsidP="003C1E50">
      <w:pPr>
        <w:widowControl w:val="0"/>
        <w:rPr>
          <w:rFonts w:eastAsia="Times New Roman"/>
          <w:sz w:val="22"/>
          <w:szCs w:val="22"/>
        </w:rPr>
      </w:pPr>
    </w:p>
    <w:p w14:paraId="6120E919" w14:textId="77777777" w:rsidR="004D2C8A" w:rsidRDefault="004D2C8A" w:rsidP="003C1E50">
      <w:pPr>
        <w:widowControl w:val="0"/>
        <w:rPr>
          <w:rFonts w:eastAsia="Times New Roman"/>
          <w:sz w:val="22"/>
          <w:szCs w:val="22"/>
        </w:rPr>
      </w:pPr>
    </w:p>
    <w:p w14:paraId="469B579F" w14:textId="77777777" w:rsidR="004D2C8A" w:rsidRDefault="004D2C8A" w:rsidP="003C1E50">
      <w:pPr>
        <w:widowControl w:val="0"/>
        <w:rPr>
          <w:rFonts w:eastAsia="Times New Roman"/>
          <w:sz w:val="22"/>
          <w:szCs w:val="22"/>
        </w:rPr>
      </w:pPr>
    </w:p>
    <w:p w14:paraId="71DB47AA" w14:textId="3FFC1D45" w:rsidR="004D2C8A" w:rsidRPr="00514BFF" w:rsidRDefault="004D2C8A" w:rsidP="004D2C8A">
      <w:pPr>
        <w:widowControl w:val="0"/>
        <w:jc w:val="right"/>
        <w:rPr>
          <w:iCs/>
          <w:sz w:val="22"/>
          <w:szCs w:val="22"/>
        </w:rPr>
      </w:pPr>
      <w:r w:rsidRPr="00514BFF">
        <w:rPr>
          <w:iCs/>
          <w:sz w:val="22"/>
          <w:szCs w:val="22"/>
        </w:rPr>
        <w:t xml:space="preserve">Приложение № </w:t>
      </w:r>
      <w:r>
        <w:rPr>
          <w:iCs/>
          <w:sz w:val="22"/>
          <w:szCs w:val="22"/>
        </w:rPr>
        <w:t>3</w:t>
      </w:r>
    </w:p>
    <w:p w14:paraId="574AFC00" w14:textId="77777777" w:rsidR="004D2C8A" w:rsidRDefault="004D2C8A" w:rsidP="004D2C8A">
      <w:pPr>
        <w:widowControl w:val="0"/>
        <w:jc w:val="right"/>
        <w:rPr>
          <w:sz w:val="22"/>
          <w:szCs w:val="22"/>
        </w:rPr>
      </w:pPr>
    </w:p>
    <w:p w14:paraId="045946C3" w14:textId="77777777" w:rsidR="004D2C8A" w:rsidRPr="00514BFF" w:rsidRDefault="004D2C8A" w:rsidP="004D2C8A">
      <w:pPr>
        <w:widowControl w:val="0"/>
        <w:jc w:val="right"/>
        <w:rPr>
          <w:sz w:val="22"/>
          <w:szCs w:val="22"/>
        </w:rPr>
      </w:pPr>
      <w:r w:rsidRPr="00514BFF">
        <w:rPr>
          <w:sz w:val="22"/>
          <w:szCs w:val="22"/>
        </w:rPr>
        <w:t>к Контракту №__ от __.__.2026</w:t>
      </w:r>
    </w:p>
    <w:p w14:paraId="507D4C0C" w14:textId="77777777" w:rsidR="004D2C8A" w:rsidRDefault="004D2C8A" w:rsidP="003C1E50">
      <w:pPr>
        <w:widowControl w:val="0"/>
        <w:rPr>
          <w:rFonts w:eastAsia="Times New Roman"/>
          <w:sz w:val="22"/>
          <w:szCs w:val="22"/>
        </w:rPr>
      </w:pPr>
    </w:p>
    <w:p w14:paraId="4424564F" w14:textId="77777777" w:rsidR="004D2C8A" w:rsidRDefault="004D2C8A" w:rsidP="003C1E50">
      <w:pPr>
        <w:widowControl w:val="0"/>
        <w:rPr>
          <w:rFonts w:eastAsia="Times New Roman"/>
          <w:sz w:val="22"/>
          <w:szCs w:val="22"/>
        </w:rPr>
      </w:pPr>
    </w:p>
    <w:p w14:paraId="410FE2DA" w14:textId="77777777" w:rsidR="004D2C8A" w:rsidRDefault="004D2C8A" w:rsidP="003C1E50">
      <w:pPr>
        <w:widowControl w:val="0"/>
        <w:rPr>
          <w:rFonts w:eastAsia="Times New Roman"/>
          <w:sz w:val="22"/>
          <w:szCs w:val="22"/>
        </w:rPr>
      </w:pPr>
    </w:p>
    <w:p w14:paraId="197E89FB" w14:textId="77777777" w:rsidR="004D2C8A" w:rsidRDefault="004D2C8A" w:rsidP="003C1E50">
      <w:pPr>
        <w:widowControl w:val="0"/>
        <w:rPr>
          <w:rFonts w:eastAsia="Times New Roman"/>
          <w:sz w:val="22"/>
          <w:szCs w:val="22"/>
        </w:rPr>
      </w:pPr>
    </w:p>
    <w:p w14:paraId="26803249" w14:textId="5E1BA2BF" w:rsidR="004D2C8A" w:rsidRPr="004D2C8A" w:rsidRDefault="004D2C8A" w:rsidP="004D2C8A">
      <w:pPr>
        <w:widowControl w:val="0"/>
        <w:jc w:val="center"/>
        <w:rPr>
          <w:rFonts w:eastAsia="Times New Roman"/>
          <w:i/>
          <w:sz w:val="22"/>
          <w:szCs w:val="22"/>
        </w:rPr>
      </w:pPr>
      <w:r w:rsidRPr="004D2C8A">
        <w:rPr>
          <w:rFonts w:eastAsia="Times New Roman"/>
          <w:i/>
          <w:sz w:val="22"/>
          <w:szCs w:val="22"/>
        </w:rPr>
        <w:t>Локальный сметный расчет размещен отдельным файлом</w:t>
      </w:r>
    </w:p>
    <w:p w14:paraId="1F15D4AB" w14:textId="77777777" w:rsidR="004D2C8A" w:rsidRDefault="004D2C8A" w:rsidP="003C1E50">
      <w:pPr>
        <w:widowControl w:val="0"/>
        <w:rPr>
          <w:rFonts w:eastAsia="Times New Roman"/>
          <w:sz w:val="22"/>
          <w:szCs w:val="22"/>
        </w:rPr>
      </w:pPr>
    </w:p>
    <w:p w14:paraId="238C55CD" w14:textId="77777777" w:rsidR="004D2C8A" w:rsidRDefault="004D2C8A" w:rsidP="003C1E50">
      <w:pPr>
        <w:widowControl w:val="0"/>
        <w:rPr>
          <w:rFonts w:eastAsia="Times New Roman"/>
          <w:sz w:val="22"/>
          <w:szCs w:val="22"/>
        </w:rPr>
      </w:pPr>
    </w:p>
    <w:p w14:paraId="59C45D5B" w14:textId="77777777" w:rsidR="004D2C8A" w:rsidRDefault="004D2C8A" w:rsidP="003C1E50">
      <w:pPr>
        <w:widowControl w:val="0"/>
        <w:rPr>
          <w:rFonts w:eastAsia="Times New Roman"/>
          <w:sz w:val="22"/>
          <w:szCs w:val="22"/>
        </w:rPr>
      </w:pPr>
    </w:p>
    <w:p w14:paraId="5D3E5BA0" w14:textId="77777777" w:rsidR="004D2C8A" w:rsidRDefault="004D2C8A" w:rsidP="003C1E50">
      <w:pPr>
        <w:widowControl w:val="0"/>
        <w:rPr>
          <w:rFonts w:eastAsia="Times New Roman"/>
          <w:sz w:val="22"/>
          <w:szCs w:val="22"/>
        </w:rPr>
      </w:pPr>
    </w:p>
    <w:p w14:paraId="3C4DF4B9" w14:textId="77777777" w:rsidR="004D2C8A" w:rsidRDefault="004D2C8A" w:rsidP="003C1E50">
      <w:pPr>
        <w:widowControl w:val="0"/>
        <w:rPr>
          <w:rFonts w:eastAsia="Times New Roman"/>
          <w:sz w:val="22"/>
          <w:szCs w:val="22"/>
        </w:rPr>
      </w:pPr>
    </w:p>
    <w:p w14:paraId="15B230C1" w14:textId="77777777" w:rsidR="004D2C8A" w:rsidRDefault="004D2C8A" w:rsidP="003C1E50">
      <w:pPr>
        <w:widowControl w:val="0"/>
        <w:rPr>
          <w:rFonts w:eastAsia="Times New Roman"/>
          <w:sz w:val="22"/>
          <w:szCs w:val="22"/>
        </w:rPr>
      </w:pPr>
    </w:p>
    <w:p w14:paraId="700523E4" w14:textId="77777777" w:rsidR="004D2C8A" w:rsidRDefault="004D2C8A" w:rsidP="003C1E50">
      <w:pPr>
        <w:widowControl w:val="0"/>
        <w:rPr>
          <w:rFonts w:eastAsia="Times New Roman"/>
          <w:sz w:val="22"/>
          <w:szCs w:val="22"/>
        </w:rPr>
      </w:pPr>
    </w:p>
    <w:p w14:paraId="103EE27C" w14:textId="77777777" w:rsidR="004D2C8A" w:rsidRDefault="004D2C8A" w:rsidP="003C1E50">
      <w:pPr>
        <w:widowControl w:val="0"/>
        <w:rPr>
          <w:rFonts w:eastAsia="Times New Roman"/>
          <w:sz w:val="22"/>
          <w:szCs w:val="22"/>
        </w:rPr>
      </w:pPr>
    </w:p>
    <w:p w14:paraId="57835DE0" w14:textId="77777777" w:rsidR="004D2C8A" w:rsidRDefault="004D2C8A" w:rsidP="003C1E50">
      <w:pPr>
        <w:widowControl w:val="0"/>
        <w:rPr>
          <w:rFonts w:eastAsia="Times New Roman"/>
          <w:sz w:val="22"/>
          <w:szCs w:val="22"/>
        </w:rPr>
      </w:pPr>
    </w:p>
    <w:p w14:paraId="65B5485E" w14:textId="77777777" w:rsidR="004D2C8A" w:rsidRDefault="004D2C8A" w:rsidP="003C1E50">
      <w:pPr>
        <w:widowControl w:val="0"/>
        <w:rPr>
          <w:rFonts w:eastAsia="Times New Roman"/>
          <w:sz w:val="22"/>
          <w:szCs w:val="22"/>
        </w:rPr>
      </w:pPr>
    </w:p>
    <w:p w14:paraId="76A630DC" w14:textId="77777777" w:rsidR="004D2C8A" w:rsidRDefault="004D2C8A" w:rsidP="003C1E50">
      <w:pPr>
        <w:widowControl w:val="0"/>
        <w:rPr>
          <w:rFonts w:eastAsia="Times New Roman"/>
          <w:sz w:val="22"/>
          <w:szCs w:val="22"/>
        </w:rPr>
      </w:pPr>
    </w:p>
    <w:p w14:paraId="3B9FCB11" w14:textId="77777777" w:rsidR="004D2C8A" w:rsidRDefault="004D2C8A" w:rsidP="003C1E50">
      <w:pPr>
        <w:widowControl w:val="0"/>
        <w:rPr>
          <w:rFonts w:eastAsia="Times New Roman"/>
          <w:sz w:val="22"/>
          <w:szCs w:val="22"/>
        </w:rPr>
      </w:pPr>
    </w:p>
    <w:p w14:paraId="7C3E1EB8" w14:textId="77777777" w:rsidR="004D2C8A" w:rsidRDefault="004D2C8A" w:rsidP="003C1E50">
      <w:pPr>
        <w:widowControl w:val="0"/>
        <w:rPr>
          <w:rFonts w:eastAsia="Times New Roman"/>
          <w:sz w:val="22"/>
          <w:szCs w:val="22"/>
        </w:rPr>
      </w:pPr>
    </w:p>
    <w:p w14:paraId="72B27AF7" w14:textId="77777777" w:rsidR="004D2C8A" w:rsidRDefault="004D2C8A" w:rsidP="003C1E50">
      <w:pPr>
        <w:widowControl w:val="0"/>
        <w:rPr>
          <w:rFonts w:eastAsia="Times New Roman"/>
          <w:sz w:val="22"/>
          <w:szCs w:val="22"/>
        </w:rPr>
      </w:pPr>
    </w:p>
    <w:p w14:paraId="762D66FC" w14:textId="77777777" w:rsidR="004D2C8A" w:rsidRDefault="004D2C8A" w:rsidP="003C1E50">
      <w:pPr>
        <w:widowControl w:val="0"/>
        <w:rPr>
          <w:rFonts w:eastAsia="Times New Roman"/>
          <w:sz w:val="22"/>
          <w:szCs w:val="22"/>
        </w:rPr>
      </w:pPr>
    </w:p>
    <w:p w14:paraId="46D4D259" w14:textId="77777777" w:rsidR="004D2C8A" w:rsidRDefault="004D2C8A" w:rsidP="003C1E50">
      <w:pPr>
        <w:widowControl w:val="0"/>
        <w:rPr>
          <w:rFonts w:eastAsia="Times New Roman"/>
          <w:sz w:val="22"/>
          <w:szCs w:val="22"/>
        </w:rPr>
      </w:pPr>
    </w:p>
    <w:p w14:paraId="6D968376" w14:textId="77777777" w:rsidR="004D2C8A" w:rsidRDefault="004D2C8A" w:rsidP="003C1E50">
      <w:pPr>
        <w:widowControl w:val="0"/>
        <w:rPr>
          <w:rFonts w:eastAsia="Times New Roman"/>
          <w:sz w:val="22"/>
          <w:szCs w:val="22"/>
        </w:rPr>
      </w:pPr>
    </w:p>
    <w:p w14:paraId="423E2B9F" w14:textId="77777777" w:rsidR="004D2C8A" w:rsidRDefault="004D2C8A" w:rsidP="003C1E50">
      <w:pPr>
        <w:widowControl w:val="0"/>
        <w:rPr>
          <w:rFonts w:eastAsia="Times New Roman"/>
          <w:sz w:val="22"/>
          <w:szCs w:val="22"/>
        </w:rPr>
      </w:pPr>
    </w:p>
    <w:p w14:paraId="661C4003" w14:textId="77777777" w:rsidR="004D2C8A" w:rsidRDefault="004D2C8A" w:rsidP="003C1E50">
      <w:pPr>
        <w:widowControl w:val="0"/>
        <w:rPr>
          <w:rFonts w:eastAsia="Times New Roman"/>
          <w:sz w:val="22"/>
          <w:szCs w:val="22"/>
        </w:rPr>
      </w:pPr>
    </w:p>
    <w:p w14:paraId="64D09758" w14:textId="77777777" w:rsidR="004D2C8A" w:rsidRDefault="004D2C8A" w:rsidP="003C1E50">
      <w:pPr>
        <w:widowControl w:val="0"/>
        <w:rPr>
          <w:rFonts w:eastAsia="Times New Roman"/>
          <w:sz w:val="22"/>
          <w:szCs w:val="22"/>
        </w:rPr>
      </w:pPr>
    </w:p>
    <w:p w14:paraId="314AE628" w14:textId="77777777" w:rsidR="004D2C8A" w:rsidRDefault="004D2C8A" w:rsidP="003C1E50">
      <w:pPr>
        <w:widowControl w:val="0"/>
        <w:rPr>
          <w:rFonts w:eastAsia="Times New Roman"/>
          <w:sz w:val="22"/>
          <w:szCs w:val="22"/>
        </w:rPr>
      </w:pPr>
    </w:p>
    <w:p w14:paraId="2A9C80F5" w14:textId="77777777" w:rsidR="004D2C8A" w:rsidRDefault="004D2C8A" w:rsidP="003C1E50">
      <w:pPr>
        <w:widowControl w:val="0"/>
        <w:rPr>
          <w:rFonts w:eastAsia="Times New Roman"/>
          <w:sz w:val="22"/>
          <w:szCs w:val="22"/>
        </w:rPr>
      </w:pPr>
    </w:p>
    <w:tbl>
      <w:tblPr>
        <w:tblpPr w:leftFromText="180" w:rightFromText="180" w:vertAnchor="text" w:horzAnchor="margin" w:tblpY="4019"/>
        <w:tblOverlap w:val="never"/>
        <w:tblW w:w="5000" w:type="pct"/>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44"/>
        <w:gridCol w:w="5244"/>
      </w:tblGrid>
      <w:tr w:rsidR="004D2C8A" w:rsidRPr="00514BFF" w14:paraId="098999A1" w14:textId="77777777" w:rsidTr="004D2C8A">
        <w:tc>
          <w:tcPr>
            <w:tcW w:w="2500" w:type="pct"/>
            <w:tcBorders>
              <w:top w:val="nil"/>
              <w:left w:val="nil"/>
              <w:bottom w:val="nil"/>
              <w:right w:val="nil"/>
            </w:tcBorders>
          </w:tcPr>
          <w:p w14:paraId="7C5124E1" w14:textId="77777777" w:rsidR="004D2C8A" w:rsidRPr="00514BFF" w:rsidRDefault="004D2C8A" w:rsidP="004D2C8A">
            <w:pPr>
              <w:widowControl w:val="0"/>
              <w:jc w:val="center"/>
              <w:rPr>
                <w:b/>
                <w:bCs/>
                <w:sz w:val="22"/>
                <w:szCs w:val="22"/>
              </w:rPr>
            </w:pPr>
            <w:r w:rsidRPr="00514BFF">
              <w:rPr>
                <w:b/>
                <w:bCs/>
                <w:sz w:val="22"/>
                <w:szCs w:val="22"/>
              </w:rPr>
              <w:t>ЗАКАЗЧИК:</w:t>
            </w:r>
          </w:p>
          <w:p w14:paraId="5000C2B9" w14:textId="77777777" w:rsidR="004D2C8A" w:rsidRPr="00514BFF" w:rsidRDefault="004D2C8A" w:rsidP="004D2C8A">
            <w:pPr>
              <w:widowControl w:val="0"/>
              <w:rPr>
                <w:b/>
                <w:bCs/>
                <w:sz w:val="22"/>
                <w:szCs w:val="22"/>
              </w:rPr>
            </w:pPr>
            <w:r w:rsidRPr="00514BFF">
              <w:rPr>
                <w:b/>
                <w:bCs/>
                <w:sz w:val="22"/>
                <w:szCs w:val="22"/>
              </w:rPr>
              <w:t xml:space="preserve">Санкт-Петербургское государственное бюджетное учреждение культуры «Большой концертный зал «Октябрьский» </w:t>
            </w:r>
          </w:p>
          <w:p w14:paraId="483B1E21" w14:textId="77777777" w:rsidR="004D2C8A" w:rsidRDefault="004D2C8A" w:rsidP="004D2C8A">
            <w:pPr>
              <w:widowControl w:val="0"/>
              <w:rPr>
                <w:sz w:val="22"/>
                <w:szCs w:val="22"/>
              </w:rPr>
            </w:pPr>
          </w:p>
          <w:p w14:paraId="1EFFB98C" w14:textId="77777777" w:rsidR="004D2C8A" w:rsidRPr="006562F8" w:rsidRDefault="004D2C8A" w:rsidP="004D2C8A">
            <w:pPr>
              <w:widowControl w:val="0"/>
              <w:rPr>
                <w:sz w:val="22"/>
                <w:szCs w:val="22"/>
              </w:rPr>
            </w:pPr>
          </w:p>
        </w:tc>
        <w:tc>
          <w:tcPr>
            <w:tcW w:w="2500" w:type="pct"/>
            <w:tcBorders>
              <w:top w:val="nil"/>
              <w:left w:val="nil"/>
              <w:bottom w:val="nil"/>
              <w:right w:val="nil"/>
            </w:tcBorders>
          </w:tcPr>
          <w:p w14:paraId="537DF65E" w14:textId="77777777" w:rsidR="004D2C8A" w:rsidRPr="00514BFF" w:rsidRDefault="004D2C8A" w:rsidP="004D2C8A">
            <w:pPr>
              <w:widowControl w:val="0"/>
              <w:jc w:val="center"/>
              <w:rPr>
                <w:rFonts w:eastAsia="Times New Roman"/>
                <w:b/>
                <w:bCs/>
                <w:sz w:val="22"/>
                <w:szCs w:val="22"/>
              </w:rPr>
            </w:pPr>
            <w:r w:rsidRPr="00514BFF">
              <w:rPr>
                <w:rFonts w:eastAsia="Times New Roman"/>
                <w:b/>
                <w:bCs/>
                <w:sz w:val="22"/>
                <w:szCs w:val="22"/>
              </w:rPr>
              <w:t>ПОДРЯДЧИК:</w:t>
            </w:r>
          </w:p>
          <w:p w14:paraId="22614B11" w14:textId="77777777" w:rsidR="004D2C8A" w:rsidRPr="00514BFF" w:rsidRDefault="004D2C8A" w:rsidP="004D2C8A">
            <w:pPr>
              <w:widowControl w:val="0"/>
              <w:rPr>
                <w:sz w:val="22"/>
                <w:szCs w:val="22"/>
              </w:rPr>
            </w:pPr>
          </w:p>
        </w:tc>
      </w:tr>
      <w:tr w:rsidR="004D2C8A" w:rsidRPr="00514BFF" w14:paraId="4BC4F5EF" w14:textId="77777777" w:rsidTr="004D2C8A">
        <w:tblPrEx>
          <w:tblBorders>
            <w:top w:val="none" w:sz="0" w:space="0" w:color="auto"/>
            <w:left w:val="none" w:sz="0" w:space="0" w:color="auto"/>
            <w:bottom w:val="none" w:sz="0" w:space="0" w:color="auto"/>
            <w:right w:val="none" w:sz="0" w:space="0" w:color="auto"/>
          </w:tblBorders>
        </w:tblPrEx>
        <w:tc>
          <w:tcPr>
            <w:tcW w:w="2500" w:type="pct"/>
          </w:tcPr>
          <w:p w14:paraId="7ED76FC7" w14:textId="77777777" w:rsidR="004D2C8A" w:rsidRPr="00514BFF" w:rsidRDefault="004D2C8A" w:rsidP="004D2C8A">
            <w:pPr>
              <w:widowControl w:val="0"/>
              <w:jc w:val="both"/>
              <w:rPr>
                <w:iCs/>
                <w:sz w:val="22"/>
                <w:szCs w:val="22"/>
              </w:rPr>
            </w:pPr>
            <w:r w:rsidRPr="00514BFF">
              <w:rPr>
                <w:rFonts w:eastAsia="Times New Roman"/>
                <w:sz w:val="22"/>
                <w:szCs w:val="22"/>
              </w:rPr>
              <w:t>Электронная подпись Заказчика</w:t>
            </w:r>
          </w:p>
        </w:tc>
        <w:tc>
          <w:tcPr>
            <w:tcW w:w="2500" w:type="pct"/>
          </w:tcPr>
          <w:p w14:paraId="29E831A3" w14:textId="77777777" w:rsidR="004D2C8A" w:rsidRPr="00514BFF" w:rsidRDefault="004D2C8A" w:rsidP="004D2C8A">
            <w:pPr>
              <w:widowControl w:val="0"/>
              <w:jc w:val="both"/>
              <w:rPr>
                <w:iCs/>
                <w:sz w:val="22"/>
                <w:szCs w:val="22"/>
              </w:rPr>
            </w:pPr>
            <w:r w:rsidRPr="00514BFF">
              <w:rPr>
                <w:rFonts w:eastAsia="Times New Roman"/>
                <w:sz w:val="22"/>
                <w:szCs w:val="22"/>
              </w:rPr>
              <w:t>Электронная подпись Подрядчика</w:t>
            </w:r>
          </w:p>
        </w:tc>
      </w:tr>
    </w:tbl>
    <w:p w14:paraId="510C133D" w14:textId="77777777" w:rsidR="004D2C8A" w:rsidRPr="00514BFF" w:rsidRDefault="004D2C8A" w:rsidP="003C1E50">
      <w:pPr>
        <w:widowControl w:val="0"/>
        <w:rPr>
          <w:rFonts w:eastAsia="Times New Roman"/>
          <w:sz w:val="22"/>
          <w:szCs w:val="22"/>
        </w:rPr>
      </w:pPr>
    </w:p>
    <w:sectPr w:rsidR="004D2C8A" w:rsidRPr="00514BFF" w:rsidSect="006F3341">
      <w:footerReference w:type="default" r:id="rId8"/>
      <w:pgSz w:w="11906" w:h="16838"/>
      <w:pgMar w:top="567" w:right="567" w:bottom="680" w:left="851" w:header="284"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09C6B2" w14:textId="77777777" w:rsidR="00DA4913" w:rsidRDefault="00DA4913" w:rsidP="00933522">
      <w:r>
        <w:separator/>
      </w:r>
    </w:p>
  </w:endnote>
  <w:endnote w:type="continuationSeparator" w:id="0">
    <w:p w14:paraId="25439830" w14:textId="77777777" w:rsidR="00DA4913" w:rsidRDefault="00DA4913" w:rsidP="00933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ohit Devanagari">
    <w:altName w:val="Cambria"/>
    <w:panose1 w:val="00000000000000000000"/>
    <w:charset w:val="00"/>
    <w:family w:val="roman"/>
    <w:notTrueType/>
    <w:pitch w:val="default"/>
  </w:font>
  <w:font w:name="Adobe Ming Std L">
    <w:altName w:val="Arial Unicode MS"/>
    <w:charset w:val="80"/>
    <w:family w:val="roman"/>
    <w:pitch w:val="variable"/>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1127126"/>
      <w:docPartObj>
        <w:docPartGallery w:val="Page Numbers (Bottom of Page)"/>
        <w:docPartUnique/>
      </w:docPartObj>
    </w:sdtPr>
    <w:sdtEndPr>
      <w:rPr>
        <w:sz w:val="16"/>
        <w:szCs w:val="16"/>
      </w:rPr>
    </w:sdtEndPr>
    <w:sdtContent>
      <w:p w14:paraId="64B618A0" w14:textId="77777777" w:rsidR="00DA4913" w:rsidRPr="003C1E50" w:rsidRDefault="00DA4913" w:rsidP="00BD180D">
        <w:pPr>
          <w:pStyle w:val="af7"/>
          <w:jc w:val="right"/>
          <w:rPr>
            <w:sz w:val="16"/>
            <w:szCs w:val="16"/>
          </w:rPr>
        </w:pPr>
        <w:r w:rsidRPr="003C1E50">
          <w:rPr>
            <w:sz w:val="16"/>
            <w:szCs w:val="16"/>
          </w:rPr>
          <w:fldChar w:fldCharType="begin"/>
        </w:r>
        <w:r w:rsidRPr="003C1E50">
          <w:rPr>
            <w:sz w:val="16"/>
            <w:szCs w:val="16"/>
          </w:rPr>
          <w:instrText>PAGE   \* MERGEFORMAT</w:instrText>
        </w:r>
        <w:r w:rsidRPr="003C1E50">
          <w:rPr>
            <w:sz w:val="16"/>
            <w:szCs w:val="16"/>
          </w:rPr>
          <w:fldChar w:fldCharType="separate"/>
        </w:r>
        <w:r w:rsidR="00C16E9F">
          <w:rPr>
            <w:noProof/>
            <w:sz w:val="16"/>
            <w:szCs w:val="16"/>
          </w:rPr>
          <w:t>13</w:t>
        </w:r>
        <w:r w:rsidRPr="003C1E50">
          <w:rPr>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D71864" w14:textId="77777777" w:rsidR="00DA4913" w:rsidRDefault="00DA4913" w:rsidP="00933522">
      <w:r>
        <w:separator/>
      </w:r>
    </w:p>
  </w:footnote>
  <w:footnote w:type="continuationSeparator" w:id="0">
    <w:p w14:paraId="4794FF0B" w14:textId="77777777" w:rsidR="00DA4913" w:rsidRDefault="00DA4913" w:rsidP="00933522">
      <w:r>
        <w:continuationSeparator/>
      </w:r>
    </w:p>
  </w:footnote>
  <w:footnote w:id="1">
    <w:p w14:paraId="031318FD" w14:textId="4A7F45A2" w:rsidR="00DA4913" w:rsidRPr="00233A7B" w:rsidRDefault="00DA4913">
      <w:pPr>
        <w:pStyle w:val="ad"/>
        <w:rPr>
          <w:sz w:val="16"/>
          <w:szCs w:val="16"/>
        </w:rPr>
      </w:pPr>
      <w:r>
        <w:rPr>
          <w:rStyle w:val="af"/>
        </w:rPr>
        <w:footnoteRef/>
      </w:r>
      <w:r>
        <w:t xml:space="preserve"> </w:t>
      </w:r>
      <w:r w:rsidRPr="00233A7B">
        <w:rPr>
          <w:sz w:val="16"/>
          <w:szCs w:val="16"/>
          <w:shd w:val="clear" w:color="auto" w:fill="FFFFFF"/>
        </w:rPr>
        <w:t>Акт о приемке выполненных работ (форма № КС-2) и справка о стоимости выполненных работ и затрат (форма № КС-3) не являются документами о приемке выполненных работ и служат для подтверждения объема и стоимости выполненных работ.</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 w15:restartNumberingAfterBreak="0">
    <w:nsid w:val="00E50F40"/>
    <w:multiLevelType w:val="hybridMultilevel"/>
    <w:tmpl w:val="95E628B8"/>
    <w:lvl w:ilvl="0" w:tplc="5D501ED6">
      <w:start w:val="1"/>
      <w:numFmt w:val="decimal"/>
      <w:lvlText w:val="3.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8956AB"/>
    <w:multiLevelType w:val="hybridMultilevel"/>
    <w:tmpl w:val="382C702C"/>
    <w:lvl w:ilvl="0" w:tplc="C6B21330">
      <w:start w:val="1"/>
      <w:numFmt w:val="decimal"/>
      <w:lvlText w:val="2.%1."/>
      <w:lvlJc w:val="left"/>
      <w:pPr>
        <w:ind w:left="720" w:hanging="360"/>
      </w:pPr>
      <w:rPr>
        <w:rFonts w:ascii="Times New Roman" w:eastAsia="Times New Roman" w:hAnsi="Times New Roman" w:cs="Times New Roman" w:hint="default"/>
        <w:spacing w:val="-1"/>
        <w:w w:val="10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004387"/>
    <w:multiLevelType w:val="hybridMultilevel"/>
    <w:tmpl w:val="5F6644F6"/>
    <w:lvl w:ilvl="0" w:tplc="C6E4BF30">
      <w:start w:val="1"/>
      <w:numFmt w:val="decimal"/>
      <w:lvlText w:val="СТАТЬЯ %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DC7505"/>
    <w:multiLevelType w:val="hybridMultilevel"/>
    <w:tmpl w:val="1464B1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EC0719"/>
    <w:multiLevelType w:val="hybridMultilevel"/>
    <w:tmpl w:val="F15ABD0E"/>
    <w:lvl w:ilvl="0" w:tplc="4AAC21B0">
      <w:start w:val="1"/>
      <w:numFmt w:val="decimal"/>
      <w:lvlText w:val="5.%1."/>
      <w:lvlJc w:val="left"/>
      <w:pPr>
        <w:ind w:left="720" w:hanging="360"/>
      </w:pPr>
      <w:rPr>
        <w:rFonts w:ascii="Times New Roman" w:eastAsia="Times New Roman" w:hAnsi="Times New Roman" w:cs="Times New Roman" w:hint="default"/>
        <w:spacing w:val="-1"/>
        <w:w w:val="100"/>
        <w:sz w:val="24"/>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7B70217"/>
    <w:multiLevelType w:val="hybridMultilevel"/>
    <w:tmpl w:val="551A310A"/>
    <w:lvl w:ilvl="0" w:tplc="C252534C">
      <w:start w:val="1"/>
      <w:numFmt w:val="decimal"/>
      <w:lvlText w:val="2.%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205606A"/>
    <w:multiLevelType w:val="hybridMultilevel"/>
    <w:tmpl w:val="1C542AE2"/>
    <w:lvl w:ilvl="0" w:tplc="3E162650">
      <w:start w:val="1"/>
      <w:numFmt w:val="decimal"/>
      <w:lvlText w:val="11.%1."/>
      <w:lvlJc w:val="left"/>
      <w:pPr>
        <w:ind w:left="1004" w:hanging="360"/>
      </w:pPr>
      <w:rPr>
        <w:rFonts w:hint="default"/>
        <w:b w:val="0"/>
        <w:sz w:val="22"/>
        <w:szCs w:val="22"/>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8" w15:restartNumberingAfterBreak="0">
    <w:nsid w:val="247E1E40"/>
    <w:multiLevelType w:val="hybridMultilevel"/>
    <w:tmpl w:val="628CFA64"/>
    <w:lvl w:ilvl="0" w:tplc="69D463D6">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26CF004F"/>
    <w:multiLevelType w:val="hybridMultilevel"/>
    <w:tmpl w:val="28B6499C"/>
    <w:lvl w:ilvl="0" w:tplc="274A857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9263F52"/>
    <w:multiLevelType w:val="hybridMultilevel"/>
    <w:tmpl w:val="CFAECC44"/>
    <w:lvl w:ilvl="0" w:tplc="A434DC62">
      <w:start w:val="1"/>
      <w:numFmt w:val="decimal"/>
      <w:lvlText w:val="3.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C6A1E76"/>
    <w:multiLevelType w:val="hybridMultilevel"/>
    <w:tmpl w:val="95929260"/>
    <w:lvl w:ilvl="0" w:tplc="84A415B0">
      <w:start w:val="1"/>
      <w:numFmt w:val="decimal"/>
      <w:lvlText w:val="7.3.%1."/>
      <w:lvlJc w:val="left"/>
      <w:pPr>
        <w:ind w:left="1080" w:hanging="360"/>
      </w:pPr>
      <w:rPr>
        <w:rFonts w:hint="default"/>
        <w:b w:val="0"/>
        <w:sz w:val="24"/>
        <w:szCs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2DCC1DA8"/>
    <w:multiLevelType w:val="hybridMultilevel"/>
    <w:tmpl w:val="EC1A34F0"/>
    <w:lvl w:ilvl="0" w:tplc="4CFA84D0">
      <w:start w:val="1"/>
      <w:numFmt w:val="decimal"/>
      <w:lvlText w:val="13.%1."/>
      <w:lvlJc w:val="left"/>
      <w:pPr>
        <w:ind w:left="1146" w:hanging="360"/>
      </w:pPr>
      <w:rPr>
        <w:rFonts w:hint="default"/>
      </w:rPr>
    </w:lvl>
    <w:lvl w:ilvl="1" w:tplc="838044DE">
      <w:start w:val="1"/>
      <w:numFmt w:val="decimal"/>
      <w:lvlText w:val="%2."/>
      <w:lvlJc w:val="left"/>
      <w:pPr>
        <w:ind w:left="1866" w:hanging="360"/>
      </w:pPr>
      <w:rPr>
        <w:rFonts w:hint="default"/>
      </w:r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3" w15:restartNumberingAfterBreak="0">
    <w:nsid w:val="2DFE384D"/>
    <w:multiLevelType w:val="multilevel"/>
    <w:tmpl w:val="5DFCFDCA"/>
    <w:lvl w:ilvl="0">
      <w:start w:val="1"/>
      <w:numFmt w:val="decimal"/>
      <w:lvlText w:val="%1."/>
      <w:lvlJc w:val="left"/>
      <w:pPr>
        <w:ind w:left="450" w:hanging="450"/>
      </w:pPr>
      <w:rPr>
        <w:rFonts w:eastAsia="Calibri" w:hint="default"/>
      </w:rPr>
    </w:lvl>
    <w:lvl w:ilvl="1">
      <w:start w:val="1"/>
      <w:numFmt w:val="decimal"/>
      <w:lvlText w:val="%1.%2."/>
      <w:lvlJc w:val="left"/>
      <w:pPr>
        <w:ind w:left="1017" w:hanging="45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14" w15:restartNumberingAfterBreak="0">
    <w:nsid w:val="337971FB"/>
    <w:multiLevelType w:val="hybridMultilevel"/>
    <w:tmpl w:val="13B43FAC"/>
    <w:lvl w:ilvl="0" w:tplc="4DD0B8EC">
      <w:start w:val="1"/>
      <w:numFmt w:val="decimal"/>
      <w:lvlText w:val="9.%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5" w15:restartNumberingAfterBreak="0">
    <w:nsid w:val="36324E3E"/>
    <w:multiLevelType w:val="hybridMultilevel"/>
    <w:tmpl w:val="D45ED84A"/>
    <w:lvl w:ilvl="0" w:tplc="8EFCFCFC">
      <w:start w:val="1"/>
      <w:numFmt w:val="decimal"/>
      <w:lvlText w:val="10.%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6" w15:restartNumberingAfterBreak="0">
    <w:nsid w:val="370A4360"/>
    <w:multiLevelType w:val="hybridMultilevel"/>
    <w:tmpl w:val="FC782A0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3AC72933"/>
    <w:multiLevelType w:val="hybridMultilevel"/>
    <w:tmpl w:val="A36622F0"/>
    <w:lvl w:ilvl="0" w:tplc="0A1400D2">
      <w:start w:val="1"/>
      <w:numFmt w:val="decimal"/>
      <w:lvlText w:val="3.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B0B59CC"/>
    <w:multiLevelType w:val="hybridMultilevel"/>
    <w:tmpl w:val="4F1417CA"/>
    <w:lvl w:ilvl="0" w:tplc="0D40B1CE">
      <w:start w:val="1"/>
      <w:numFmt w:val="decimal"/>
      <w:lvlText w:val="3.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DC44D9A"/>
    <w:multiLevelType w:val="hybridMultilevel"/>
    <w:tmpl w:val="AF2A5DC0"/>
    <w:lvl w:ilvl="0" w:tplc="2D9293EC">
      <w:start w:val="1"/>
      <w:numFmt w:val="decimal"/>
      <w:lvlText w:val="7.4.%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0" w15:restartNumberingAfterBreak="0">
    <w:nsid w:val="3E5A3DF7"/>
    <w:multiLevelType w:val="hybridMultilevel"/>
    <w:tmpl w:val="F274E26C"/>
    <w:lvl w:ilvl="0" w:tplc="8310912C">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00300A7"/>
    <w:multiLevelType w:val="hybridMultilevel"/>
    <w:tmpl w:val="873EC48C"/>
    <w:lvl w:ilvl="0" w:tplc="73D08D5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0F940A8"/>
    <w:multiLevelType w:val="hybridMultilevel"/>
    <w:tmpl w:val="65DC36F8"/>
    <w:lvl w:ilvl="0" w:tplc="4CFA84D0">
      <w:start w:val="1"/>
      <w:numFmt w:val="decimal"/>
      <w:lvlText w:val="13.%1."/>
      <w:lvlJc w:val="left"/>
      <w:pPr>
        <w:ind w:left="1146" w:hanging="360"/>
      </w:pPr>
      <w:rPr>
        <w:rFonts w:hint="default"/>
      </w:rPr>
    </w:lvl>
    <w:lvl w:ilvl="1" w:tplc="C252534C">
      <w:start w:val="1"/>
      <w:numFmt w:val="decimal"/>
      <w:lvlText w:val="2.%2"/>
      <w:lvlJc w:val="left"/>
      <w:pPr>
        <w:ind w:left="1866" w:hanging="360"/>
      </w:pPr>
      <w:rPr>
        <w:rFonts w:hint="default"/>
      </w:r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3" w15:restartNumberingAfterBreak="0">
    <w:nsid w:val="454B0615"/>
    <w:multiLevelType w:val="hybridMultilevel"/>
    <w:tmpl w:val="65DE6B60"/>
    <w:lvl w:ilvl="0" w:tplc="A2F05EC8">
      <w:start w:val="1"/>
      <w:numFmt w:val="decimal"/>
      <w:lvlText w:val="1.%1."/>
      <w:lvlJc w:val="left"/>
      <w:pPr>
        <w:ind w:left="720" w:hanging="360"/>
      </w:pPr>
      <w:rPr>
        <w:rFonts w:ascii="Times New Roman" w:eastAsia="Times New Roman" w:hAnsi="Times New Roman" w:cs="Times New Roman" w:hint="default"/>
        <w:spacing w:val="-1"/>
        <w:w w:val="100"/>
        <w:sz w:val="24"/>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5C72120"/>
    <w:multiLevelType w:val="hybridMultilevel"/>
    <w:tmpl w:val="5F360882"/>
    <w:lvl w:ilvl="0" w:tplc="ACE443BE">
      <w:start w:val="1"/>
      <w:numFmt w:val="decimal"/>
      <w:lvlText w:val="3.%1."/>
      <w:lvlJc w:val="left"/>
      <w:pPr>
        <w:ind w:left="720" w:hanging="360"/>
      </w:pPr>
      <w:rPr>
        <w:rFonts w:ascii="Times New Roman" w:eastAsia="Times New Roman" w:hAnsi="Times New Roman" w:cs="Times New Roman" w:hint="default"/>
        <w:spacing w:val="-1"/>
        <w:w w:val="100"/>
        <w:sz w:val="24"/>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0353B9"/>
    <w:multiLevelType w:val="hybridMultilevel"/>
    <w:tmpl w:val="4DD2EEA2"/>
    <w:lvl w:ilvl="0" w:tplc="274A857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0395034"/>
    <w:multiLevelType w:val="multilevel"/>
    <w:tmpl w:val="9446A66A"/>
    <w:lvl w:ilvl="0">
      <w:start w:val="1"/>
      <w:numFmt w:val="decimal"/>
      <w:pStyle w:val="1"/>
      <w:lvlText w:val="%1."/>
      <w:lvlJc w:val="left"/>
      <w:pPr>
        <w:tabs>
          <w:tab w:val="num" w:pos="432"/>
        </w:tabs>
        <w:ind w:left="432" w:hanging="432"/>
      </w:pPr>
      <w:rPr>
        <w:rFonts w:ascii="Times New Roman" w:hAnsi="Times New Roman" w:cs="Times New Roman" w:hint="default"/>
        <w:sz w:val="26"/>
        <w:szCs w:val="26"/>
      </w:rPr>
    </w:lvl>
    <w:lvl w:ilvl="1">
      <w:start w:val="1"/>
      <w:numFmt w:val="decimal"/>
      <w:pStyle w:val="2"/>
      <w:lvlText w:val="%1.%2."/>
      <w:lvlJc w:val="left"/>
      <w:pPr>
        <w:tabs>
          <w:tab w:val="num" w:pos="576"/>
        </w:tabs>
        <w:ind w:left="576" w:hanging="576"/>
      </w:pPr>
      <w:rPr>
        <w:rFonts w:cs="Times New Roman" w:hint="default"/>
        <w:b w:val="0"/>
        <w:bCs w:val="0"/>
        <w:sz w:val="26"/>
        <w:szCs w:val="26"/>
      </w:rPr>
    </w:lvl>
    <w:lvl w:ilvl="2">
      <w:start w:val="1"/>
      <w:numFmt w:val="decimal"/>
      <w:lvlText w:val="8.%3."/>
      <w:lvlJc w:val="left"/>
      <w:pPr>
        <w:tabs>
          <w:tab w:val="num" w:pos="1260"/>
        </w:tabs>
        <w:ind w:left="1260" w:hanging="360"/>
      </w:pPr>
      <w:rPr>
        <w:rFonts w:cs="Times New Roman" w:hint="default"/>
        <w:sz w:val="26"/>
        <w:szCs w:val="26"/>
      </w:rPr>
    </w:lvl>
    <w:lvl w:ilvl="3">
      <w:start w:val="1"/>
      <w:numFmt w:val="decimal"/>
      <w:pStyle w:val="4"/>
      <w:lvlText w:val="%1.%2.%3.%4."/>
      <w:lvlJc w:val="left"/>
      <w:pPr>
        <w:tabs>
          <w:tab w:val="num" w:pos="1224"/>
        </w:tabs>
        <w:ind w:left="1224" w:hanging="864"/>
      </w:pPr>
      <w:rPr>
        <w:rFonts w:ascii="Times New Roman" w:hAnsi="Times New Roman" w:cs="Times New Roman" w:hint="default"/>
        <w:i w:val="0"/>
        <w:iCs w:val="0"/>
        <w:sz w:val="26"/>
        <w:szCs w:val="26"/>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pStyle w:val="6"/>
      <w:lvlText w:val="%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7" w15:restartNumberingAfterBreak="0">
    <w:nsid w:val="511A1BE4"/>
    <w:multiLevelType w:val="hybridMultilevel"/>
    <w:tmpl w:val="A168B7AE"/>
    <w:lvl w:ilvl="0" w:tplc="3592880A">
      <w:start w:val="1"/>
      <w:numFmt w:val="decimal"/>
      <w:lvlText w:val="4.%1."/>
      <w:lvlJc w:val="left"/>
      <w:pPr>
        <w:ind w:left="1287" w:hanging="360"/>
      </w:pPr>
      <w:rPr>
        <w:rFonts w:hint="default"/>
        <w:b w:val="0"/>
        <w:sz w:val="22"/>
        <w:szCs w:val="22"/>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15:restartNumberingAfterBreak="0">
    <w:nsid w:val="52B1080C"/>
    <w:multiLevelType w:val="multilevel"/>
    <w:tmpl w:val="B91E5BE4"/>
    <w:lvl w:ilvl="0">
      <w:start w:val="1"/>
      <w:numFmt w:val="decimal"/>
      <w:lvlText w:val="%1."/>
      <w:lvlJc w:val="left"/>
      <w:pPr>
        <w:ind w:left="465" w:hanging="465"/>
      </w:pPr>
      <w:rPr>
        <w:rFonts w:hint="default"/>
        <w:color w:val="auto"/>
      </w:rPr>
    </w:lvl>
    <w:lvl w:ilvl="1">
      <w:start w:val="1"/>
      <w:numFmt w:val="decimal"/>
      <w:lvlText w:val="%1.%2."/>
      <w:lvlJc w:val="left"/>
      <w:pPr>
        <w:ind w:left="465" w:hanging="46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9" w15:restartNumberingAfterBreak="0">
    <w:nsid w:val="59FF46CB"/>
    <w:multiLevelType w:val="hybridMultilevel"/>
    <w:tmpl w:val="5980F446"/>
    <w:lvl w:ilvl="0" w:tplc="F50A2228">
      <w:start w:val="1"/>
      <w:numFmt w:val="decimal"/>
      <w:lvlText w:val="2.4.%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DE13EE0"/>
    <w:multiLevelType w:val="hybridMultilevel"/>
    <w:tmpl w:val="F9C0FBD6"/>
    <w:lvl w:ilvl="0" w:tplc="FC701312">
      <w:start w:val="1"/>
      <w:numFmt w:val="decimal"/>
      <w:lvlText w:val="4.%1."/>
      <w:lvlJc w:val="left"/>
      <w:pPr>
        <w:ind w:left="720" w:hanging="360"/>
      </w:pPr>
      <w:rPr>
        <w:rFonts w:ascii="Times New Roman" w:eastAsia="Times New Roman" w:hAnsi="Times New Roman" w:cs="Times New Roman" w:hint="default"/>
        <w:spacing w:val="-1"/>
        <w:w w:val="100"/>
        <w:sz w:val="24"/>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E0B179C"/>
    <w:multiLevelType w:val="hybridMultilevel"/>
    <w:tmpl w:val="D87215BC"/>
    <w:lvl w:ilvl="0" w:tplc="69D463D6">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5F89643E"/>
    <w:multiLevelType w:val="hybridMultilevel"/>
    <w:tmpl w:val="C4765C5C"/>
    <w:lvl w:ilvl="0" w:tplc="E4AAF4C4">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04035C3"/>
    <w:multiLevelType w:val="hybridMultilevel"/>
    <w:tmpl w:val="5D227956"/>
    <w:lvl w:ilvl="0" w:tplc="61DA6A2A">
      <w:start w:val="1"/>
      <w:numFmt w:val="decimal"/>
      <w:lvlText w:val="8.%1."/>
      <w:lvlJc w:val="left"/>
      <w:pPr>
        <w:ind w:left="1004" w:hanging="360"/>
      </w:pPr>
      <w:rPr>
        <w:rFonts w:hint="default"/>
        <w:b w:val="0"/>
        <w:sz w:val="22"/>
        <w:szCs w:val="22"/>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4" w15:restartNumberingAfterBreak="0">
    <w:nsid w:val="67BA0D4C"/>
    <w:multiLevelType w:val="hybridMultilevel"/>
    <w:tmpl w:val="28EEB540"/>
    <w:lvl w:ilvl="0" w:tplc="D1B6D5E0">
      <w:start w:val="1"/>
      <w:numFmt w:val="decimal"/>
      <w:lvlText w:val="7.%1."/>
      <w:lvlJc w:val="left"/>
      <w:pPr>
        <w:ind w:left="1080" w:hanging="360"/>
      </w:pPr>
      <w:rPr>
        <w:rFonts w:hint="default"/>
        <w:b w:val="0"/>
        <w:sz w:val="24"/>
        <w:szCs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15:restartNumberingAfterBreak="0">
    <w:nsid w:val="67CB27FC"/>
    <w:multiLevelType w:val="hybridMultilevel"/>
    <w:tmpl w:val="98744734"/>
    <w:lvl w:ilvl="0" w:tplc="F3FC8C04">
      <w:start w:val="1"/>
      <w:numFmt w:val="decimal"/>
      <w:lvlText w:val="3.%1."/>
      <w:lvlJc w:val="left"/>
      <w:pPr>
        <w:ind w:left="720" w:hanging="360"/>
      </w:pPr>
      <w:rPr>
        <w:rFonts w:ascii="Times New Roman" w:hAnsi="Times New Roman" w:cs="Times New Roman"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98A1046"/>
    <w:multiLevelType w:val="hybridMultilevel"/>
    <w:tmpl w:val="254A073A"/>
    <w:lvl w:ilvl="0" w:tplc="274A857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DC02A0F"/>
    <w:multiLevelType w:val="hybridMultilevel"/>
    <w:tmpl w:val="715EA032"/>
    <w:lvl w:ilvl="0" w:tplc="91341EE4">
      <w:start w:val="1"/>
      <w:numFmt w:val="decimal"/>
      <w:lvlText w:val="9.2.%1."/>
      <w:lvlJc w:val="left"/>
      <w:pPr>
        <w:ind w:left="1004" w:hanging="360"/>
      </w:pPr>
      <w:rPr>
        <w:rFonts w:hint="default"/>
        <w:b w:val="0"/>
        <w:sz w:val="22"/>
        <w:szCs w:val="22"/>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8" w15:restartNumberingAfterBreak="0">
    <w:nsid w:val="6FE564B8"/>
    <w:multiLevelType w:val="hybridMultilevel"/>
    <w:tmpl w:val="7F5C798A"/>
    <w:lvl w:ilvl="0" w:tplc="0BA0393A">
      <w:start w:val="1"/>
      <w:numFmt w:val="decimal"/>
      <w:lvlText w:val="3.%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708918CE"/>
    <w:multiLevelType w:val="hybridMultilevel"/>
    <w:tmpl w:val="BD620E74"/>
    <w:lvl w:ilvl="0" w:tplc="80C6A07C">
      <w:start w:val="1"/>
      <w:numFmt w:val="decimal"/>
      <w:lvlText w:val="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32179AF"/>
    <w:multiLevelType w:val="hybridMultilevel"/>
    <w:tmpl w:val="08F868A2"/>
    <w:lvl w:ilvl="0" w:tplc="07280AF0">
      <w:start w:val="1"/>
      <w:numFmt w:val="decimal"/>
      <w:lvlText w:val="12.%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1" w15:restartNumberingAfterBreak="0">
    <w:nsid w:val="79EE6A8D"/>
    <w:multiLevelType w:val="hybridMultilevel"/>
    <w:tmpl w:val="F00C9064"/>
    <w:lvl w:ilvl="0" w:tplc="FD80CFE6">
      <w:start w:val="1"/>
      <w:numFmt w:val="decimal"/>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A044E6B"/>
    <w:multiLevelType w:val="hybridMultilevel"/>
    <w:tmpl w:val="633A40A6"/>
    <w:lvl w:ilvl="0" w:tplc="6BD2D28E">
      <w:start w:val="1"/>
      <w:numFmt w:val="decimal"/>
      <w:lvlText w:val="6.%1."/>
      <w:lvlJc w:val="left"/>
      <w:pPr>
        <w:ind w:left="1080" w:hanging="360"/>
      </w:pPr>
      <w:rPr>
        <w:rFonts w:hint="default"/>
        <w:b w:val="0"/>
        <w:sz w:val="22"/>
        <w:szCs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6"/>
  </w:num>
  <w:num w:numId="2">
    <w:abstractNumId w:val="3"/>
  </w:num>
  <w:num w:numId="3">
    <w:abstractNumId w:val="28"/>
  </w:num>
  <w:num w:numId="4">
    <w:abstractNumId w:val="6"/>
  </w:num>
  <w:num w:numId="5">
    <w:abstractNumId w:val="29"/>
  </w:num>
  <w:num w:numId="6">
    <w:abstractNumId w:val="38"/>
  </w:num>
  <w:num w:numId="7">
    <w:abstractNumId w:val="17"/>
  </w:num>
  <w:num w:numId="8">
    <w:abstractNumId w:val="18"/>
  </w:num>
  <w:num w:numId="9">
    <w:abstractNumId w:val="1"/>
  </w:num>
  <w:num w:numId="10">
    <w:abstractNumId w:val="10"/>
  </w:num>
  <w:num w:numId="11">
    <w:abstractNumId w:val="21"/>
  </w:num>
  <w:num w:numId="12">
    <w:abstractNumId w:val="20"/>
  </w:num>
  <w:num w:numId="13">
    <w:abstractNumId w:val="25"/>
  </w:num>
  <w:num w:numId="14">
    <w:abstractNumId w:val="36"/>
  </w:num>
  <w:num w:numId="15">
    <w:abstractNumId w:val="9"/>
  </w:num>
  <w:num w:numId="16">
    <w:abstractNumId w:val="42"/>
  </w:num>
  <w:num w:numId="17">
    <w:abstractNumId w:val="34"/>
  </w:num>
  <w:num w:numId="18">
    <w:abstractNumId w:val="11"/>
  </w:num>
  <w:num w:numId="19">
    <w:abstractNumId w:val="19"/>
  </w:num>
  <w:num w:numId="20">
    <w:abstractNumId w:val="33"/>
  </w:num>
  <w:num w:numId="21">
    <w:abstractNumId w:val="14"/>
  </w:num>
  <w:num w:numId="22">
    <w:abstractNumId w:val="37"/>
  </w:num>
  <w:num w:numId="23">
    <w:abstractNumId w:val="15"/>
  </w:num>
  <w:num w:numId="24">
    <w:abstractNumId w:val="7"/>
  </w:num>
  <w:num w:numId="25">
    <w:abstractNumId w:val="40"/>
  </w:num>
  <w:num w:numId="26">
    <w:abstractNumId w:val="12"/>
  </w:num>
  <w:num w:numId="27">
    <w:abstractNumId w:val="31"/>
  </w:num>
  <w:num w:numId="28">
    <w:abstractNumId w:val="16"/>
  </w:num>
  <w:num w:numId="29">
    <w:abstractNumId w:val="13"/>
  </w:num>
  <w:num w:numId="30">
    <w:abstractNumId w:val="22"/>
  </w:num>
  <w:num w:numId="31">
    <w:abstractNumId w:val="35"/>
  </w:num>
  <w:num w:numId="32">
    <w:abstractNumId w:val="27"/>
  </w:num>
  <w:num w:numId="33">
    <w:abstractNumId w:val="8"/>
  </w:num>
  <w:num w:numId="34">
    <w:abstractNumId w:val="4"/>
  </w:num>
  <w:num w:numId="35">
    <w:abstractNumId w:val="23"/>
  </w:num>
  <w:num w:numId="36">
    <w:abstractNumId w:val="2"/>
  </w:num>
  <w:num w:numId="37">
    <w:abstractNumId w:val="24"/>
  </w:num>
  <w:num w:numId="38">
    <w:abstractNumId w:val="30"/>
  </w:num>
  <w:num w:numId="39">
    <w:abstractNumId w:val="5"/>
  </w:num>
  <w:num w:numId="40">
    <w:abstractNumId w:val="32"/>
  </w:num>
  <w:num w:numId="41">
    <w:abstractNumId w:val="41"/>
  </w:num>
  <w:num w:numId="42">
    <w:abstractNumId w:val="3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F8F"/>
    <w:rsid w:val="00000A28"/>
    <w:rsid w:val="00000E5A"/>
    <w:rsid w:val="00000F7C"/>
    <w:rsid w:val="00001673"/>
    <w:rsid w:val="000017C3"/>
    <w:rsid w:val="00001848"/>
    <w:rsid w:val="00001B7E"/>
    <w:rsid w:val="00001DE8"/>
    <w:rsid w:val="00001F84"/>
    <w:rsid w:val="00002225"/>
    <w:rsid w:val="00002644"/>
    <w:rsid w:val="000030AE"/>
    <w:rsid w:val="00003240"/>
    <w:rsid w:val="0000346C"/>
    <w:rsid w:val="00003A77"/>
    <w:rsid w:val="00004A10"/>
    <w:rsid w:val="00004B1A"/>
    <w:rsid w:val="00005697"/>
    <w:rsid w:val="00005C09"/>
    <w:rsid w:val="000060E5"/>
    <w:rsid w:val="0000636B"/>
    <w:rsid w:val="00006591"/>
    <w:rsid w:val="000066FD"/>
    <w:rsid w:val="00006942"/>
    <w:rsid w:val="00006C09"/>
    <w:rsid w:val="00006CE7"/>
    <w:rsid w:val="00006DAB"/>
    <w:rsid w:val="00007100"/>
    <w:rsid w:val="00007BCD"/>
    <w:rsid w:val="00007CD8"/>
    <w:rsid w:val="00010C3D"/>
    <w:rsid w:val="00010E4A"/>
    <w:rsid w:val="00011BC5"/>
    <w:rsid w:val="000123A7"/>
    <w:rsid w:val="000135FB"/>
    <w:rsid w:val="00013728"/>
    <w:rsid w:val="00013A79"/>
    <w:rsid w:val="00014469"/>
    <w:rsid w:val="0001493B"/>
    <w:rsid w:val="00014B2C"/>
    <w:rsid w:val="000151F7"/>
    <w:rsid w:val="000153EE"/>
    <w:rsid w:val="000165C2"/>
    <w:rsid w:val="00016A6D"/>
    <w:rsid w:val="00016A80"/>
    <w:rsid w:val="00016EE5"/>
    <w:rsid w:val="00016F67"/>
    <w:rsid w:val="000172D4"/>
    <w:rsid w:val="00017C0D"/>
    <w:rsid w:val="00017E70"/>
    <w:rsid w:val="00017EBC"/>
    <w:rsid w:val="0002083D"/>
    <w:rsid w:val="00020BEF"/>
    <w:rsid w:val="00020F02"/>
    <w:rsid w:val="0002115E"/>
    <w:rsid w:val="00021182"/>
    <w:rsid w:val="00021F9F"/>
    <w:rsid w:val="00022045"/>
    <w:rsid w:val="000220DB"/>
    <w:rsid w:val="0002253A"/>
    <w:rsid w:val="00022894"/>
    <w:rsid w:val="00022A73"/>
    <w:rsid w:val="00023670"/>
    <w:rsid w:val="0002387B"/>
    <w:rsid w:val="000239E3"/>
    <w:rsid w:val="00023DB0"/>
    <w:rsid w:val="00024CF9"/>
    <w:rsid w:val="00025444"/>
    <w:rsid w:val="00025EBB"/>
    <w:rsid w:val="00026395"/>
    <w:rsid w:val="0002696B"/>
    <w:rsid w:val="00026A30"/>
    <w:rsid w:val="000272FE"/>
    <w:rsid w:val="00027390"/>
    <w:rsid w:val="000274CF"/>
    <w:rsid w:val="00027A09"/>
    <w:rsid w:val="00030856"/>
    <w:rsid w:val="0003088C"/>
    <w:rsid w:val="00030939"/>
    <w:rsid w:val="00030D3B"/>
    <w:rsid w:val="00030F0F"/>
    <w:rsid w:val="000310CF"/>
    <w:rsid w:val="000312A2"/>
    <w:rsid w:val="00031599"/>
    <w:rsid w:val="000317E0"/>
    <w:rsid w:val="00031CAF"/>
    <w:rsid w:val="00031D1E"/>
    <w:rsid w:val="00031E15"/>
    <w:rsid w:val="000321F3"/>
    <w:rsid w:val="00032497"/>
    <w:rsid w:val="00032F74"/>
    <w:rsid w:val="00033244"/>
    <w:rsid w:val="000335AD"/>
    <w:rsid w:val="000339D4"/>
    <w:rsid w:val="00033B99"/>
    <w:rsid w:val="00033DBA"/>
    <w:rsid w:val="00033FEC"/>
    <w:rsid w:val="0003473F"/>
    <w:rsid w:val="0003483A"/>
    <w:rsid w:val="00034A42"/>
    <w:rsid w:val="00034AA8"/>
    <w:rsid w:val="00034C76"/>
    <w:rsid w:val="00034F5B"/>
    <w:rsid w:val="0003561C"/>
    <w:rsid w:val="00035D09"/>
    <w:rsid w:val="00035DA7"/>
    <w:rsid w:val="00035F3B"/>
    <w:rsid w:val="00036018"/>
    <w:rsid w:val="000361E9"/>
    <w:rsid w:val="00036229"/>
    <w:rsid w:val="00036242"/>
    <w:rsid w:val="00036951"/>
    <w:rsid w:val="00036D77"/>
    <w:rsid w:val="000370E2"/>
    <w:rsid w:val="00037103"/>
    <w:rsid w:val="00037145"/>
    <w:rsid w:val="0003746E"/>
    <w:rsid w:val="0003783A"/>
    <w:rsid w:val="00037B74"/>
    <w:rsid w:val="00037E99"/>
    <w:rsid w:val="00040B9F"/>
    <w:rsid w:val="00041C77"/>
    <w:rsid w:val="00042802"/>
    <w:rsid w:val="00042908"/>
    <w:rsid w:val="00042B7B"/>
    <w:rsid w:val="00042BA0"/>
    <w:rsid w:val="000435BF"/>
    <w:rsid w:val="000445E6"/>
    <w:rsid w:val="00044995"/>
    <w:rsid w:val="0004514F"/>
    <w:rsid w:val="000458E5"/>
    <w:rsid w:val="00045B06"/>
    <w:rsid w:val="00046637"/>
    <w:rsid w:val="00046703"/>
    <w:rsid w:val="00046D0B"/>
    <w:rsid w:val="00046D9C"/>
    <w:rsid w:val="000472F5"/>
    <w:rsid w:val="000475BA"/>
    <w:rsid w:val="000476BC"/>
    <w:rsid w:val="00047785"/>
    <w:rsid w:val="00047B88"/>
    <w:rsid w:val="00047F2A"/>
    <w:rsid w:val="00050545"/>
    <w:rsid w:val="0005069D"/>
    <w:rsid w:val="00050E7C"/>
    <w:rsid w:val="00050EC4"/>
    <w:rsid w:val="00051056"/>
    <w:rsid w:val="00051943"/>
    <w:rsid w:val="00051E1F"/>
    <w:rsid w:val="00051E87"/>
    <w:rsid w:val="000524AC"/>
    <w:rsid w:val="00052566"/>
    <w:rsid w:val="00052E95"/>
    <w:rsid w:val="0005358F"/>
    <w:rsid w:val="000539F3"/>
    <w:rsid w:val="00053BED"/>
    <w:rsid w:val="00053CB7"/>
    <w:rsid w:val="00053CEC"/>
    <w:rsid w:val="00053D0D"/>
    <w:rsid w:val="00053FFC"/>
    <w:rsid w:val="000543B3"/>
    <w:rsid w:val="000546AB"/>
    <w:rsid w:val="00054C1C"/>
    <w:rsid w:val="000551C8"/>
    <w:rsid w:val="00055789"/>
    <w:rsid w:val="000558F2"/>
    <w:rsid w:val="00055DBF"/>
    <w:rsid w:val="00055FCD"/>
    <w:rsid w:val="000560E6"/>
    <w:rsid w:val="00056368"/>
    <w:rsid w:val="000574D4"/>
    <w:rsid w:val="0005755C"/>
    <w:rsid w:val="0005777D"/>
    <w:rsid w:val="00057D6A"/>
    <w:rsid w:val="00057F91"/>
    <w:rsid w:val="00060357"/>
    <w:rsid w:val="000604CE"/>
    <w:rsid w:val="000605D8"/>
    <w:rsid w:val="000611B6"/>
    <w:rsid w:val="00061430"/>
    <w:rsid w:val="000615F2"/>
    <w:rsid w:val="00061962"/>
    <w:rsid w:val="00062102"/>
    <w:rsid w:val="000629A2"/>
    <w:rsid w:val="00062EB3"/>
    <w:rsid w:val="0006300C"/>
    <w:rsid w:val="0006301B"/>
    <w:rsid w:val="0006330C"/>
    <w:rsid w:val="000633D1"/>
    <w:rsid w:val="00063421"/>
    <w:rsid w:val="00063980"/>
    <w:rsid w:val="00063E25"/>
    <w:rsid w:val="000640E5"/>
    <w:rsid w:val="00064177"/>
    <w:rsid w:val="0006488C"/>
    <w:rsid w:val="00065F13"/>
    <w:rsid w:val="000664DA"/>
    <w:rsid w:val="00066D91"/>
    <w:rsid w:val="0006712F"/>
    <w:rsid w:val="00067467"/>
    <w:rsid w:val="0006761B"/>
    <w:rsid w:val="000676C9"/>
    <w:rsid w:val="00067A41"/>
    <w:rsid w:val="00067D8A"/>
    <w:rsid w:val="00067FB7"/>
    <w:rsid w:val="00070076"/>
    <w:rsid w:val="00070271"/>
    <w:rsid w:val="00070751"/>
    <w:rsid w:val="00070A42"/>
    <w:rsid w:val="00070B29"/>
    <w:rsid w:val="00070FD0"/>
    <w:rsid w:val="000713BE"/>
    <w:rsid w:val="0007149F"/>
    <w:rsid w:val="00071967"/>
    <w:rsid w:val="00071BCE"/>
    <w:rsid w:val="00071C66"/>
    <w:rsid w:val="00071E77"/>
    <w:rsid w:val="0007243D"/>
    <w:rsid w:val="000726D5"/>
    <w:rsid w:val="00072738"/>
    <w:rsid w:val="0007279C"/>
    <w:rsid w:val="00072AA1"/>
    <w:rsid w:val="00072B2C"/>
    <w:rsid w:val="00072B8A"/>
    <w:rsid w:val="00072CC6"/>
    <w:rsid w:val="00073074"/>
    <w:rsid w:val="00073367"/>
    <w:rsid w:val="0007365B"/>
    <w:rsid w:val="000738F4"/>
    <w:rsid w:val="00074993"/>
    <w:rsid w:val="00075454"/>
    <w:rsid w:val="00075999"/>
    <w:rsid w:val="000759DB"/>
    <w:rsid w:val="00075B32"/>
    <w:rsid w:val="000763BB"/>
    <w:rsid w:val="00076C80"/>
    <w:rsid w:val="00077215"/>
    <w:rsid w:val="00077781"/>
    <w:rsid w:val="00077953"/>
    <w:rsid w:val="00077B08"/>
    <w:rsid w:val="00080000"/>
    <w:rsid w:val="000800BD"/>
    <w:rsid w:val="00080983"/>
    <w:rsid w:val="000815AC"/>
    <w:rsid w:val="0008319C"/>
    <w:rsid w:val="000832D2"/>
    <w:rsid w:val="00083A9A"/>
    <w:rsid w:val="00084563"/>
    <w:rsid w:val="0008477C"/>
    <w:rsid w:val="000850B6"/>
    <w:rsid w:val="000852DF"/>
    <w:rsid w:val="00085DC3"/>
    <w:rsid w:val="000863A2"/>
    <w:rsid w:val="00086A87"/>
    <w:rsid w:val="00086ACF"/>
    <w:rsid w:val="00086BBF"/>
    <w:rsid w:val="00086F95"/>
    <w:rsid w:val="00087223"/>
    <w:rsid w:val="00087579"/>
    <w:rsid w:val="00087889"/>
    <w:rsid w:val="000878C0"/>
    <w:rsid w:val="00090325"/>
    <w:rsid w:val="00090471"/>
    <w:rsid w:val="00090A92"/>
    <w:rsid w:val="00090EA0"/>
    <w:rsid w:val="00091A0F"/>
    <w:rsid w:val="00091B33"/>
    <w:rsid w:val="00092625"/>
    <w:rsid w:val="00093006"/>
    <w:rsid w:val="00093AEE"/>
    <w:rsid w:val="0009486C"/>
    <w:rsid w:val="00095378"/>
    <w:rsid w:val="00095D44"/>
    <w:rsid w:val="000965C4"/>
    <w:rsid w:val="000970B1"/>
    <w:rsid w:val="000974A3"/>
    <w:rsid w:val="00097DEE"/>
    <w:rsid w:val="000A054A"/>
    <w:rsid w:val="000A178D"/>
    <w:rsid w:val="000A1DF4"/>
    <w:rsid w:val="000A237B"/>
    <w:rsid w:val="000A24B9"/>
    <w:rsid w:val="000A2552"/>
    <w:rsid w:val="000A2561"/>
    <w:rsid w:val="000A2589"/>
    <w:rsid w:val="000A2A84"/>
    <w:rsid w:val="000A2BF9"/>
    <w:rsid w:val="000A319D"/>
    <w:rsid w:val="000A360C"/>
    <w:rsid w:val="000A40B5"/>
    <w:rsid w:val="000A4139"/>
    <w:rsid w:val="000A4B9F"/>
    <w:rsid w:val="000A4DDF"/>
    <w:rsid w:val="000A562E"/>
    <w:rsid w:val="000A5A9C"/>
    <w:rsid w:val="000A6524"/>
    <w:rsid w:val="000A6DAA"/>
    <w:rsid w:val="000A6DD0"/>
    <w:rsid w:val="000A74DC"/>
    <w:rsid w:val="000A782B"/>
    <w:rsid w:val="000A7B73"/>
    <w:rsid w:val="000B0348"/>
    <w:rsid w:val="000B1203"/>
    <w:rsid w:val="000B1273"/>
    <w:rsid w:val="000B14D9"/>
    <w:rsid w:val="000B15C0"/>
    <w:rsid w:val="000B17C0"/>
    <w:rsid w:val="000B1B93"/>
    <w:rsid w:val="000B2203"/>
    <w:rsid w:val="000B27C5"/>
    <w:rsid w:val="000B27D9"/>
    <w:rsid w:val="000B296F"/>
    <w:rsid w:val="000B2A6D"/>
    <w:rsid w:val="000B2B06"/>
    <w:rsid w:val="000B3022"/>
    <w:rsid w:val="000B3A60"/>
    <w:rsid w:val="000B41B4"/>
    <w:rsid w:val="000B41B8"/>
    <w:rsid w:val="000B5C7E"/>
    <w:rsid w:val="000B5DB9"/>
    <w:rsid w:val="000B7091"/>
    <w:rsid w:val="000B72B4"/>
    <w:rsid w:val="000B77E0"/>
    <w:rsid w:val="000B77FE"/>
    <w:rsid w:val="000B7825"/>
    <w:rsid w:val="000B798B"/>
    <w:rsid w:val="000B7F70"/>
    <w:rsid w:val="000C0368"/>
    <w:rsid w:val="000C0434"/>
    <w:rsid w:val="000C04BB"/>
    <w:rsid w:val="000C0886"/>
    <w:rsid w:val="000C182D"/>
    <w:rsid w:val="000C1C22"/>
    <w:rsid w:val="000C2B5D"/>
    <w:rsid w:val="000C4D70"/>
    <w:rsid w:val="000C5B6C"/>
    <w:rsid w:val="000C6114"/>
    <w:rsid w:val="000C6214"/>
    <w:rsid w:val="000C63BF"/>
    <w:rsid w:val="000C6415"/>
    <w:rsid w:val="000C6696"/>
    <w:rsid w:val="000C674F"/>
    <w:rsid w:val="000C6936"/>
    <w:rsid w:val="000C6CA6"/>
    <w:rsid w:val="000C7681"/>
    <w:rsid w:val="000C7879"/>
    <w:rsid w:val="000C7909"/>
    <w:rsid w:val="000C7911"/>
    <w:rsid w:val="000C7E2D"/>
    <w:rsid w:val="000D015B"/>
    <w:rsid w:val="000D0388"/>
    <w:rsid w:val="000D0408"/>
    <w:rsid w:val="000D1A07"/>
    <w:rsid w:val="000D1BDA"/>
    <w:rsid w:val="000D1C01"/>
    <w:rsid w:val="000D1DC6"/>
    <w:rsid w:val="000D1DEF"/>
    <w:rsid w:val="000D2051"/>
    <w:rsid w:val="000D20D9"/>
    <w:rsid w:val="000D215F"/>
    <w:rsid w:val="000D305C"/>
    <w:rsid w:val="000D3079"/>
    <w:rsid w:val="000D307C"/>
    <w:rsid w:val="000D32B4"/>
    <w:rsid w:val="000D3581"/>
    <w:rsid w:val="000D364C"/>
    <w:rsid w:val="000D3BC1"/>
    <w:rsid w:val="000D3DFA"/>
    <w:rsid w:val="000D486B"/>
    <w:rsid w:val="000D49BA"/>
    <w:rsid w:val="000D4B70"/>
    <w:rsid w:val="000D4BE9"/>
    <w:rsid w:val="000D5364"/>
    <w:rsid w:val="000D5AE7"/>
    <w:rsid w:val="000D5DEA"/>
    <w:rsid w:val="000D66F1"/>
    <w:rsid w:val="000D6A6C"/>
    <w:rsid w:val="000D6EC9"/>
    <w:rsid w:val="000D720F"/>
    <w:rsid w:val="000D736D"/>
    <w:rsid w:val="000D7946"/>
    <w:rsid w:val="000D7C16"/>
    <w:rsid w:val="000E02C9"/>
    <w:rsid w:val="000E0FD5"/>
    <w:rsid w:val="000E10BF"/>
    <w:rsid w:val="000E1329"/>
    <w:rsid w:val="000E17FD"/>
    <w:rsid w:val="000E1A57"/>
    <w:rsid w:val="000E1B17"/>
    <w:rsid w:val="000E2458"/>
    <w:rsid w:val="000E2754"/>
    <w:rsid w:val="000E27E2"/>
    <w:rsid w:val="000E2E02"/>
    <w:rsid w:val="000E40E6"/>
    <w:rsid w:val="000E4121"/>
    <w:rsid w:val="000E45B8"/>
    <w:rsid w:val="000E46F8"/>
    <w:rsid w:val="000E4DBB"/>
    <w:rsid w:val="000E5B9B"/>
    <w:rsid w:val="000E5E51"/>
    <w:rsid w:val="000E6BF9"/>
    <w:rsid w:val="000E6C1B"/>
    <w:rsid w:val="000E794B"/>
    <w:rsid w:val="000E7A22"/>
    <w:rsid w:val="000E7B0B"/>
    <w:rsid w:val="000F0A11"/>
    <w:rsid w:val="000F0E8E"/>
    <w:rsid w:val="000F1C9B"/>
    <w:rsid w:val="000F1EC4"/>
    <w:rsid w:val="000F1EF2"/>
    <w:rsid w:val="000F27AB"/>
    <w:rsid w:val="000F29CB"/>
    <w:rsid w:val="000F2FE6"/>
    <w:rsid w:val="000F36FA"/>
    <w:rsid w:val="000F38F4"/>
    <w:rsid w:val="000F3B53"/>
    <w:rsid w:val="000F3C19"/>
    <w:rsid w:val="000F3F6B"/>
    <w:rsid w:val="000F44E6"/>
    <w:rsid w:val="000F4629"/>
    <w:rsid w:val="000F4C64"/>
    <w:rsid w:val="000F5154"/>
    <w:rsid w:val="000F5AC4"/>
    <w:rsid w:val="000F64EE"/>
    <w:rsid w:val="000F68EF"/>
    <w:rsid w:val="000F6FED"/>
    <w:rsid w:val="000F7216"/>
    <w:rsid w:val="000F7892"/>
    <w:rsid w:val="000F7A43"/>
    <w:rsid w:val="000F7DDC"/>
    <w:rsid w:val="00100485"/>
    <w:rsid w:val="00100549"/>
    <w:rsid w:val="001005F0"/>
    <w:rsid w:val="00100719"/>
    <w:rsid w:val="00101201"/>
    <w:rsid w:val="00101444"/>
    <w:rsid w:val="00102448"/>
    <w:rsid w:val="00102BC7"/>
    <w:rsid w:val="001038A1"/>
    <w:rsid w:val="00103C02"/>
    <w:rsid w:val="001042EE"/>
    <w:rsid w:val="001046F0"/>
    <w:rsid w:val="00104CC9"/>
    <w:rsid w:val="00104E95"/>
    <w:rsid w:val="0010570F"/>
    <w:rsid w:val="001059A0"/>
    <w:rsid w:val="00105FBE"/>
    <w:rsid w:val="001062AB"/>
    <w:rsid w:val="001068EA"/>
    <w:rsid w:val="00106961"/>
    <w:rsid w:val="00106ADA"/>
    <w:rsid w:val="00106D81"/>
    <w:rsid w:val="001071DE"/>
    <w:rsid w:val="00107619"/>
    <w:rsid w:val="00110091"/>
    <w:rsid w:val="00110C68"/>
    <w:rsid w:val="0011103B"/>
    <w:rsid w:val="001110A2"/>
    <w:rsid w:val="00111120"/>
    <w:rsid w:val="0011154B"/>
    <w:rsid w:val="001118F5"/>
    <w:rsid w:val="00111DCF"/>
    <w:rsid w:val="00112E31"/>
    <w:rsid w:val="00113568"/>
    <w:rsid w:val="00113782"/>
    <w:rsid w:val="0011397D"/>
    <w:rsid w:val="00113CC2"/>
    <w:rsid w:val="00113EA8"/>
    <w:rsid w:val="001140B9"/>
    <w:rsid w:val="0011420D"/>
    <w:rsid w:val="00114521"/>
    <w:rsid w:val="0011453F"/>
    <w:rsid w:val="00114766"/>
    <w:rsid w:val="0011518E"/>
    <w:rsid w:val="00115F23"/>
    <w:rsid w:val="0011605B"/>
    <w:rsid w:val="0011650F"/>
    <w:rsid w:val="00116F39"/>
    <w:rsid w:val="001171E1"/>
    <w:rsid w:val="00117317"/>
    <w:rsid w:val="0011734C"/>
    <w:rsid w:val="00117653"/>
    <w:rsid w:val="00117EF7"/>
    <w:rsid w:val="00120046"/>
    <w:rsid w:val="00120450"/>
    <w:rsid w:val="00120681"/>
    <w:rsid w:val="00120A01"/>
    <w:rsid w:val="00120C4C"/>
    <w:rsid w:val="00120C6D"/>
    <w:rsid w:val="00121672"/>
    <w:rsid w:val="001217D3"/>
    <w:rsid w:val="00121CEB"/>
    <w:rsid w:val="00122208"/>
    <w:rsid w:val="0012222C"/>
    <w:rsid w:val="001233B2"/>
    <w:rsid w:val="00123447"/>
    <w:rsid w:val="001234FB"/>
    <w:rsid w:val="00123B6E"/>
    <w:rsid w:val="001240E4"/>
    <w:rsid w:val="00124585"/>
    <w:rsid w:val="001245B1"/>
    <w:rsid w:val="001249BB"/>
    <w:rsid w:val="001253EB"/>
    <w:rsid w:val="001259BA"/>
    <w:rsid w:val="00126A08"/>
    <w:rsid w:val="0012762D"/>
    <w:rsid w:val="00127EFB"/>
    <w:rsid w:val="00130B7A"/>
    <w:rsid w:val="00131B5B"/>
    <w:rsid w:val="00131E1C"/>
    <w:rsid w:val="00131E77"/>
    <w:rsid w:val="001325C4"/>
    <w:rsid w:val="0013279B"/>
    <w:rsid w:val="00132A86"/>
    <w:rsid w:val="00133078"/>
    <w:rsid w:val="00133B8E"/>
    <w:rsid w:val="00133BE3"/>
    <w:rsid w:val="001348EE"/>
    <w:rsid w:val="001350E0"/>
    <w:rsid w:val="00135B78"/>
    <w:rsid w:val="001361E2"/>
    <w:rsid w:val="00136227"/>
    <w:rsid w:val="00136420"/>
    <w:rsid w:val="00136941"/>
    <w:rsid w:val="00136975"/>
    <w:rsid w:val="00136C9C"/>
    <w:rsid w:val="00136ED4"/>
    <w:rsid w:val="00136FB0"/>
    <w:rsid w:val="0013715B"/>
    <w:rsid w:val="0013781C"/>
    <w:rsid w:val="0013783E"/>
    <w:rsid w:val="00137871"/>
    <w:rsid w:val="0013789A"/>
    <w:rsid w:val="00137B98"/>
    <w:rsid w:val="00137BA4"/>
    <w:rsid w:val="00137C66"/>
    <w:rsid w:val="00137DDF"/>
    <w:rsid w:val="00140339"/>
    <w:rsid w:val="00140399"/>
    <w:rsid w:val="0014078B"/>
    <w:rsid w:val="00140C83"/>
    <w:rsid w:val="00141029"/>
    <w:rsid w:val="001414D7"/>
    <w:rsid w:val="00141574"/>
    <w:rsid w:val="001416B2"/>
    <w:rsid w:val="001416D1"/>
    <w:rsid w:val="00142558"/>
    <w:rsid w:val="00142BE0"/>
    <w:rsid w:val="00142EA1"/>
    <w:rsid w:val="00142F76"/>
    <w:rsid w:val="0014322E"/>
    <w:rsid w:val="001432D2"/>
    <w:rsid w:val="00143EBA"/>
    <w:rsid w:val="001443B0"/>
    <w:rsid w:val="001444F6"/>
    <w:rsid w:val="001452E9"/>
    <w:rsid w:val="0014541C"/>
    <w:rsid w:val="00145971"/>
    <w:rsid w:val="00145DFA"/>
    <w:rsid w:val="0014602A"/>
    <w:rsid w:val="00146277"/>
    <w:rsid w:val="00146BC1"/>
    <w:rsid w:val="0014779C"/>
    <w:rsid w:val="001478C5"/>
    <w:rsid w:val="001479EB"/>
    <w:rsid w:val="0015014F"/>
    <w:rsid w:val="0015042B"/>
    <w:rsid w:val="001505D3"/>
    <w:rsid w:val="00150848"/>
    <w:rsid w:val="00150B6A"/>
    <w:rsid w:val="001516A8"/>
    <w:rsid w:val="0015193D"/>
    <w:rsid w:val="00152128"/>
    <w:rsid w:val="00152245"/>
    <w:rsid w:val="00152BB8"/>
    <w:rsid w:val="00153660"/>
    <w:rsid w:val="00154B72"/>
    <w:rsid w:val="00154DC1"/>
    <w:rsid w:val="00154F92"/>
    <w:rsid w:val="001561D7"/>
    <w:rsid w:val="001564D6"/>
    <w:rsid w:val="0015674A"/>
    <w:rsid w:val="0015781B"/>
    <w:rsid w:val="00157CA4"/>
    <w:rsid w:val="00160128"/>
    <w:rsid w:val="001607B2"/>
    <w:rsid w:val="00160D14"/>
    <w:rsid w:val="00161B88"/>
    <w:rsid w:val="001623F1"/>
    <w:rsid w:val="00162483"/>
    <w:rsid w:val="00162C52"/>
    <w:rsid w:val="00162F2E"/>
    <w:rsid w:val="001635FC"/>
    <w:rsid w:val="00163926"/>
    <w:rsid w:val="00163B32"/>
    <w:rsid w:val="00163ED7"/>
    <w:rsid w:val="001640DE"/>
    <w:rsid w:val="0016427C"/>
    <w:rsid w:val="001655A3"/>
    <w:rsid w:val="0016648D"/>
    <w:rsid w:val="00166648"/>
    <w:rsid w:val="001668AF"/>
    <w:rsid w:val="001669A3"/>
    <w:rsid w:val="00167374"/>
    <w:rsid w:val="001675A0"/>
    <w:rsid w:val="00167924"/>
    <w:rsid w:val="00167D25"/>
    <w:rsid w:val="00167E43"/>
    <w:rsid w:val="00170931"/>
    <w:rsid w:val="00171BDB"/>
    <w:rsid w:val="001726B9"/>
    <w:rsid w:val="00172917"/>
    <w:rsid w:val="00172CE1"/>
    <w:rsid w:val="00172CEE"/>
    <w:rsid w:val="0017419B"/>
    <w:rsid w:val="001742C2"/>
    <w:rsid w:val="00174878"/>
    <w:rsid w:val="00174B1E"/>
    <w:rsid w:val="00174E21"/>
    <w:rsid w:val="001752EB"/>
    <w:rsid w:val="00175957"/>
    <w:rsid w:val="00175FBC"/>
    <w:rsid w:val="00176595"/>
    <w:rsid w:val="00176879"/>
    <w:rsid w:val="001773C0"/>
    <w:rsid w:val="0017758C"/>
    <w:rsid w:val="00177864"/>
    <w:rsid w:val="0017788D"/>
    <w:rsid w:val="00180402"/>
    <w:rsid w:val="00180CA9"/>
    <w:rsid w:val="00180F30"/>
    <w:rsid w:val="00181131"/>
    <w:rsid w:val="001820B7"/>
    <w:rsid w:val="001821BE"/>
    <w:rsid w:val="00182530"/>
    <w:rsid w:val="00182C88"/>
    <w:rsid w:val="00182E69"/>
    <w:rsid w:val="00182E7E"/>
    <w:rsid w:val="0018387D"/>
    <w:rsid w:val="00183919"/>
    <w:rsid w:val="0018422A"/>
    <w:rsid w:val="001842AB"/>
    <w:rsid w:val="00184790"/>
    <w:rsid w:val="001848B5"/>
    <w:rsid w:val="00185248"/>
    <w:rsid w:val="0018569E"/>
    <w:rsid w:val="00185CD9"/>
    <w:rsid w:val="00185D75"/>
    <w:rsid w:val="00186042"/>
    <w:rsid w:val="001862DE"/>
    <w:rsid w:val="00186688"/>
    <w:rsid w:val="001869FE"/>
    <w:rsid w:val="001870DD"/>
    <w:rsid w:val="001908B9"/>
    <w:rsid w:val="00190936"/>
    <w:rsid w:val="00191776"/>
    <w:rsid w:val="0019295C"/>
    <w:rsid w:val="0019299C"/>
    <w:rsid w:val="00192A90"/>
    <w:rsid w:val="00192F6B"/>
    <w:rsid w:val="0019331E"/>
    <w:rsid w:val="00193D04"/>
    <w:rsid w:val="00193F14"/>
    <w:rsid w:val="00194707"/>
    <w:rsid w:val="00194738"/>
    <w:rsid w:val="00195257"/>
    <w:rsid w:val="00195291"/>
    <w:rsid w:val="00195321"/>
    <w:rsid w:val="0019547D"/>
    <w:rsid w:val="001954C0"/>
    <w:rsid w:val="00195D97"/>
    <w:rsid w:val="00196527"/>
    <w:rsid w:val="00196BF0"/>
    <w:rsid w:val="00196F8E"/>
    <w:rsid w:val="00196FD8"/>
    <w:rsid w:val="0019793E"/>
    <w:rsid w:val="00197F88"/>
    <w:rsid w:val="001A0316"/>
    <w:rsid w:val="001A04A6"/>
    <w:rsid w:val="001A087A"/>
    <w:rsid w:val="001A1089"/>
    <w:rsid w:val="001A1435"/>
    <w:rsid w:val="001A1699"/>
    <w:rsid w:val="001A16BA"/>
    <w:rsid w:val="001A193E"/>
    <w:rsid w:val="001A19F5"/>
    <w:rsid w:val="001A1DAC"/>
    <w:rsid w:val="001A1EFB"/>
    <w:rsid w:val="001A29CC"/>
    <w:rsid w:val="001A2A51"/>
    <w:rsid w:val="001A2C52"/>
    <w:rsid w:val="001A3451"/>
    <w:rsid w:val="001A350C"/>
    <w:rsid w:val="001A379B"/>
    <w:rsid w:val="001A3AF2"/>
    <w:rsid w:val="001A4695"/>
    <w:rsid w:val="001A4E10"/>
    <w:rsid w:val="001A549D"/>
    <w:rsid w:val="001A5579"/>
    <w:rsid w:val="001A598D"/>
    <w:rsid w:val="001A59C8"/>
    <w:rsid w:val="001A5A32"/>
    <w:rsid w:val="001A5E8D"/>
    <w:rsid w:val="001A677F"/>
    <w:rsid w:val="001A6946"/>
    <w:rsid w:val="001A71F8"/>
    <w:rsid w:val="001A774D"/>
    <w:rsid w:val="001A7EA0"/>
    <w:rsid w:val="001B07AC"/>
    <w:rsid w:val="001B0B93"/>
    <w:rsid w:val="001B1226"/>
    <w:rsid w:val="001B1426"/>
    <w:rsid w:val="001B145A"/>
    <w:rsid w:val="001B155D"/>
    <w:rsid w:val="001B176A"/>
    <w:rsid w:val="001B17D4"/>
    <w:rsid w:val="001B1889"/>
    <w:rsid w:val="001B2A74"/>
    <w:rsid w:val="001B2BE0"/>
    <w:rsid w:val="001B2F08"/>
    <w:rsid w:val="001B2FDA"/>
    <w:rsid w:val="001B3827"/>
    <w:rsid w:val="001B3884"/>
    <w:rsid w:val="001B3CE8"/>
    <w:rsid w:val="001B4039"/>
    <w:rsid w:val="001B46C8"/>
    <w:rsid w:val="001B47CF"/>
    <w:rsid w:val="001B492B"/>
    <w:rsid w:val="001B4A97"/>
    <w:rsid w:val="001B4D34"/>
    <w:rsid w:val="001B4F44"/>
    <w:rsid w:val="001B5452"/>
    <w:rsid w:val="001B6623"/>
    <w:rsid w:val="001B7A15"/>
    <w:rsid w:val="001C03EB"/>
    <w:rsid w:val="001C0D08"/>
    <w:rsid w:val="001C10CB"/>
    <w:rsid w:val="001C1996"/>
    <w:rsid w:val="001C20CB"/>
    <w:rsid w:val="001C213E"/>
    <w:rsid w:val="001C2585"/>
    <w:rsid w:val="001C31FA"/>
    <w:rsid w:val="001C35EE"/>
    <w:rsid w:val="001C37B8"/>
    <w:rsid w:val="001C4184"/>
    <w:rsid w:val="001C43E3"/>
    <w:rsid w:val="001C45A7"/>
    <w:rsid w:val="001C476C"/>
    <w:rsid w:val="001C477D"/>
    <w:rsid w:val="001C4F22"/>
    <w:rsid w:val="001C5CE0"/>
    <w:rsid w:val="001C70C7"/>
    <w:rsid w:val="001C721A"/>
    <w:rsid w:val="001C7F16"/>
    <w:rsid w:val="001D01BF"/>
    <w:rsid w:val="001D02C9"/>
    <w:rsid w:val="001D0759"/>
    <w:rsid w:val="001D15EC"/>
    <w:rsid w:val="001D1656"/>
    <w:rsid w:val="001D210A"/>
    <w:rsid w:val="001D3883"/>
    <w:rsid w:val="001D3BA9"/>
    <w:rsid w:val="001D4187"/>
    <w:rsid w:val="001D442A"/>
    <w:rsid w:val="001D447B"/>
    <w:rsid w:val="001D4EA4"/>
    <w:rsid w:val="001D4EED"/>
    <w:rsid w:val="001D51FC"/>
    <w:rsid w:val="001D547F"/>
    <w:rsid w:val="001D5748"/>
    <w:rsid w:val="001D5873"/>
    <w:rsid w:val="001D59BE"/>
    <w:rsid w:val="001D5D9A"/>
    <w:rsid w:val="001D765F"/>
    <w:rsid w:val="001D7842"/>
    <w:rsid w:val="001D7D1C"/>
    <w:rsid w:val="001D7E23"/>
    <w:rsid w:val="001D7FF0"/>
    <w:rsid w:val="001E000B"/>
    <w:rsid w:val="001E02ED"/>
    <w:rsid w:val="001E0E80"/>
    <w:rsid w:val="001E1790"/>
    <w:rsid w:val="001E17C6"/>
    <w:rsid w:val="001E18AC"/>
    <w:rsid w:val="001E2AB3"/>
    <w:rsid w:val="001E2B43"/>
    <w:rsid w:val="001E2C98"/>
    <w:rsid w:val="001E3F11"/>
    <w:rsid w:val="001E3F1F"/>
    <w:rsid w:val="001E5F04"/>
    <w:rsid w:val="001E5F89"/>
    <w:rsid w:val="001E6086"/>
    <w:rsid w:val="001E62CD"/>
    <w:rsid w:val="001E6693"/>
    <w:rsid w:val="001E7232"/>
    <w:rsid w:val="001E79BA"/>
    <w:rsid w:val="001E7BD9"/>
    <w:rsid w:val="001F05BA"/>
    <w:rsid w:val="001F06CB"/>
    <w:rsid w:val="001F0AD9"/>
    <w:rsid w:val="001F0B63"/>
    <w:rsid w:val="001F0F7A"/>
    <w:rsid w:val="001F1630"/>
    <w:rsid w:val="001F167F"/>
    <w:rsid w:val="001F16BE"/>
    <w:rsid w:val="001F1751"/>
    <w:rsid w:val="001F1798"/>
    <w:rsid w:val="001F17E5"/>
    <w:rsid w:val="001F2515"/>
    <w:rsid w:val="001F26F3"/>
    <w:rsid w:val="001F2BD2"/>
    <w:rsid w:val="001F2C84"/>
    <w:rsid w:val="001F34A7"/>
    <w:rsid w:val="001F3B0B"/>
    <w:rsid w:val="001F408B"/>
    <w:rsid w:val="001F47EA"/>
    <w:rsid w:val="001F481E"/>
    <w:rsid w:val="001F4B42"/>
    <w:rsid w:val="001F5081"/>
    <w:rsid w:val="001F51FD"/>
    <w:rsid w:val="001F627B"/>
    <w:rsid w:val="001F6686"/>
    <w:rsid w:val="001F6992"/>
    <w:rsid w:val="001F6AD2"/>
    <w:rsid w:val="001F6FB5"/>
    <w:rsid w:val="001F7AED"/>
    <w:rsid w:val="001F7FF5"/>
    <w:rsid w:val="00200104"/>
    <w:rsid w:val="00200485"/>
    <w:rsid w:val="0020048C"/>
    <w:rsid w:val="00200725"/>
    <w:rsid w:val="00200AAD"/>
    <w:rsid w:val="00201407"/>
    <w:rsid w:val="00201497"/>
    <w:rsid w:val="00201DA5"/>
    <w:rsid w:val="00202267"/>
    <w:rsid w:val="00202C58"/>
    <w:rsid w:val="00202DF8"/>
    <w:rsid w:val="00202E36"/>
    <w:rsid w:val="00203354"/>
    <w:rsid w:val="0020346B"/>
    <w:rsid w:val="00203D43"/>
    <w:rsid w:val="00204346"/>
    <w:rsid w:val="002045C4"/>
    <w:rsid w:val="002046E3"/>
    <w:rsid w:val="00204730"/>
    <w:rsid w:val="00204E58"/>
    <w:rsid w:val="0020518D"/>
    <w:rsid w:val="00205367"/>
    <w:rsid w:val="00206310"/>
    <w:rsid w:val="002065DA"/>
    <w:rsid w:val="00206FAD"/>
    <w:rsid w:val="00207231"/>
    <w:rsid w:val="00210311"/>
    <w:rsid w:val="002107C1"/>
    <w:rsid w:val="00210B29"/>
    <w:rsid w:val="00210E94"/>
    <w:rsid w:val="002115FE"/>
    <w:rsid w:val="0021165A"/>
    <w:rsid w:val="00212FC8"/>
    <w:rsid w:val="00213087"/>
    <w:rsid w:val="00213125"/>
    <w:rsid w:val="00213F8F"/>
    <w:rsid w:val="002140A8"/>
    <w:rsid w:val="002141CD"/>
    <w:rsid w:val="002145F7"/>
    <w:rsid w:val="00214712"/>
    <w:rsid w:val="00214A9C"/>
    <w:rsid w:val="00214C2F"/>
    <w:rsid w:val="00214D27"/>
    <w:rsid w:val="002152AB"/>
    <w:rsid w:val="00215586"/>
    <w:rsid w:val="00215BD5"/>
    <w:rsid w:val="00215D74"/>
    <w:rsid w:val="0021648F"/>
    <w:rsid w:val="002166C5"/>
    <w:rsid w:val="00216973"/>
    <w:rsid w:val="002172A6"/>
    <w:rsid w:val="00217B12"/>
    <w:rsid w:val="00220104"/>
    <w:rsid w:val="0022044F"/>
    <w:rsid w:val="00220BE7"/>
    <w:rsid w:val="00220F59"/>
    <w:rsid w:val="00221191"/>
    <w:rsid w:val="00221535"/>
    <w:rsid w:val="00222237"/>
    <w:rsid w:val="00222333"/>
    <w:rsid w:val="00222345"/>
    <w:rsid w:val="00222756"/>
    <w:rsid w:val="00222E4B"/>
    <w:rsid w:val="0022341C"/>
    <w:rsid w:val="00223891"/>
    <w:rsid w:val="002238B5"/>
    <w:rsid w:val="002243A2"/>
    <w:rsid w:val="00224453"/>
    <w:rsid w:val="00224AAB"/>
    <w:rsid w:val="002251C9"/>
    <w:rsid w:val="00225439"/>
    <w:rsid w:val="00225D29"/>
    <w:rsid w:val="0022655D"/>
    <w:rsid w:val="002267C0"/>
    <w:rsid w:val="002267C2"/>
    <w:rsid w:val="00226E01"/>
    <w:rsid w:val="00226F0E"/>
    <w:rsid w:val="00227864"/>
    <w:rsid w:val="0022789A"/>
    <w:rsid w:val="00227EB7"/>
    <w:rsid w:val="00230293"/>
    <w:rsid w:val="002306DA"/>
    <w:rsid w:val="002306F1"/>
    <w:rsid w:val="0023141E"/>
    <w:rsid w:val="00231819"/>
    <w:rsid w:val="002321E2"/>
    <w:rsid w:val="002323CD"/>
    <w:rsid w:val="00232AD3"/>
    <w:rsid w:val="00233166"/>
    <w:rsid w:val="0023378A"/>
    <w:rsid w:val="0023393F"/>
    <w:rsid w:val="00233A7B"/>
    <w:rsid w:val="00233AEB"/>
    <w:rsid w:val="00233F0E"/>
    <w:rsid w:val="002346D4"/>
    <w:rsid w:val="00234734"/>
    <w:rsid w:val="0023488A"/>
    <w:rsid w:val="002349A2"/>
    <w:rsid w:val="00234A8F"/>
    <w:rsid w:val="00234FF4"/>
    <w:rsid w:val="002355D6"/>
    <w:rsid w:val="00235A96"/>
    <w:rsid w:val="00235BD3"/>
    <w:rsid w:val="00235DEE"/>
    <w:rsid w:val="00235F64"/>
    <w:rsid w:val="002368D6"/>
    <w:rsid w:val="00236B48"/>
    <w:rsid w:val="00237759"/>
    <w:rsid w:val="00240016"/>
    <w:rsid w:val="0024064A"/>
    <w:rsid w:val="002406F3"/>
    <w:rsid w:val="00240A67"/>
    <w:rsid w:val="00240D6A"/>
    <w:rsid w:val="002411BF"/>
    <w:rsid w:val="00241226"/>
    <w:rsid w:val="0024175A"/>
    <w:rsid w:val="00241841"/>
    <w:rsid w:val="002418CF"/>
    <w:rsid w:val="00241FD2"/>
    <w:rsid w:val="0024218D"/>
    <w:rsid w:val="002422C8"/>
    <w:rsid w:val="00242451"/>
    <w:rsid w:val="00242837"/>
    <w:rsid w:val="00243201"/>
    <w:rsid w:val="0024323E"/>
    <w:rsid w:val="002433AA"/>
    <w:rsid w:val="002434BE"/>
    <w:rsid w:val="002436F3"/>
    <w:rsid w:val="0024398B"/>
    <w:rsid w:val="002439C1"/>
    <w:rsid w:val="00243E9B"/>
    <w:rsid w:val="00243F89"/>
    <w:rsid w:val="00244354"/>
    <w:rsid w:val="002444BA"/>
    <w:rsid w:val="00244D8A"/>
    <w:rsid w:val="00244DD6"/>
    <w:rsid w:val="0024516E"/>
    <w:rsid w:val="002453DE"/>
    <w:rsid w:val="002455FA"/>
    <w:rsid w:val="00245CC1"/>
    <w:rsid w:val="0024651F"/>
    <w:rsid w:val="002474FD"/>
    <w:rsid w:val="00247A92"/>
    <w:rsid w:val="002503F4"/>
    <w:rsid w:val="00250975"/>
    <w:rsid w:val="00251160"/>
    <w:rsid w:val="002512F3"/>
    <w:rsid w:val="00251596"/>
    <w:rsid w:val="0025261D"/>
    <w:rsid w:val="00252D60"/>
    <w:rsid w:val="00253474"/>
    <w:rsid w:val="0025416C"/>
    <w:rsid w:val="002542B3"/>
    <w:rsid w:val="00254713"/>
    <w:rsid w:val="0025653B"/>
    <w:rsid w:val="002573F8"/>
    <w:rsid w:val="00257896"/>
    <w:rsid w:val="00257DF0"/>
    <w:rsid w:val="002600F6"/>
    <w:rsid w:val="002608FD"/>
    <w:rsid w:val="0026092A"/>
    <w:rsid w:val="0026157A"/>
    <w:rsid w:val="00261DAE"/>
    <w:rsid w:val="002620EC"/>
    <w:rsid w:val="002621CF"/>
    <w:rsid w:val="00262304"/>
    <w:rsid w:val="002623D8"/>
    <w:rsid w:val="00262E75"/>
    <w:rsid w:val="00263B51"/>
    <w:rsid w:val="00263D73"/>
    <w:rsid w:val="00263ED4"/>
    <w:rsid w:val="002648FD"/>
    <w:rsid w:val="00264CAC"/>
    <w:rsid w:val="0026558B"/>
    <w:rsid w:val="00265BA4"/>
    <w:rsid w:val="00265BEA"/>
    <w:rsid w:val="00265D7D"/>
    <w:rsid w:val="0026627A"/>
    <w:rsid w:val="00266486"/>
    <w:rsid w:val="00267055"/>
    <w:rsid w:val="0026733E"/>
    <w:rsid w:val="00267554"/>
    <w:rsid w:val="00267AC2"/>
    <w:rsid w:val="00267F71"/>
    <w:rsid w:val="00270464"/>
    <w:rsid w:val="00270573"/>
    <w:rsid w:val="00270694"/>
    <w:rsid w:val="00270B2E"/>
    <w:rsid w:val="00270B5A"/>
    <w:rsid w:val="00270C91"/>
    <w:rsid w:val="00270F23"/>
    <w:rsid w:val="0027137A"/>
    <w:rsid w:val="00271611"/>
    <w:rsid w:val="00271A53"/>
    <w:rsid w:val="00271DB4"/>
    <w:rsid w:val="00272622"/>
    <w:rsid w:val="00272687"/>
    <w:rsid w:val="00272688"/>
    <w:rsid w:val="0027284C"/>
    <w:rsid w:val="002729B9"/>
    <w:rsid w:val="00272ABC"/>
    <w:rsid w:val="00272C34"/>
    <w:rsid w:val="002731E4"/>
    <w:rsid w:val="0027324C"/>
    <w:rsid w:val="00273DD8"/>
    <w:rsid w:val="00273F5C"/>
    <w:rsid w:val="00274586"/>
    <w:rsid w:val="002745BA"/>
    <w:rsid w:val="00274719"/>
    <w:rsid w:val="00275006"/>
    <w:rsid w:val="00275273"/>
    <w:rsid w:val="00275689"/>
    <w:rsid w:val="0027585D"/>
    <w:rsid w:val="00275893"/>
    <w:rsid w:val="00276361"/>
    <w:rsid w:val="00276584"/>
    <w:rsid w:val="002766A0"/>
    <w:rsid w:val="002767AC"/>
    <w:rsid w:val="00277DAC"/>
    <w:rsid w:val="002805D1"/>
    <w:rsid w:val="00280971"/>
    <w:rsid w:val="00280AA5"/>
    <w:rsid w:val="00280D69"/>
    <w:rsid w:val="00280EBE"/>
    <w:rsid w:val="00281128"/>
    <w:rsid w:val="002811B8"/>
    <w:rsid w:val="00281518"/>
    <w:rsid w:val="00281A3D"/>
    <w:rsid w:val="002820F7"/>
    <w:rsid w:val="00282640"/>
    <w:rsid w:val="00282FDC"/>
    <w:rsid w:val="00282FE1"/>
    <w:rsid w:val="00283147"/>
    <w:rsid w:val="00283195"/>
    <w:rsid w:val="0028337F"/>
    <w:rsid w:val="00283698"/>
    <w:rsid w:val="002836A7"/>
    <w:rsid w:val="0028392E"/>
    <w:rsid w:val="00283DEC"/>
    <w:rsid w:val="00284122"/>
    <w:rsid w:val="0028471B"/>
    <w:rsid w:val="00284842"/>
    <w:rsid w:val="00284D05"/>
    <w:rsid w:val="00284F1B"/>
    <w:rsid w:val="00285434"/>
    <w:rsid w:val="00285DA0"/>
    <w:rsid w:val="00285F28"/>
    <w:rsid w:val="00285FA9"/>
    <w:rsid w:val="002860AC"/>
    <w:rsid w:val="00286D8E"/>
    <w:rsid w:val="002873A8"/>
    <w:rsid w:val="00287A1A"/>
    <w:rsid w:val="00290531"/>
    <w:rsid w:val="0029075F"/>
    <w:rsid w:val="00290A3C"/>
    <w:rsid w:val="00290DE6"/>
    <w:rsid w:val="002911BB"/>
    <w:rsid w:val="0029181C"/>
    <w:rsid w:val="00291D89"/>
    <w:rsid w:val="00292924"/>
    <w:rsid w:val="00292BC5"/>
    <w:rsid w:val="002936CD"/>
    <w:rsid w:val="00294D90"/>
    <w:rsid w:val="00294DE6"/>
    <w:rsid w:val="002953AB"/>
    <w:rsid w:val="0029552A"/>
    <w:rsid w:val="00295653"/>
    <w:rsid w:val="002957A5"/>
    <w:rsid w:val="00295DD3"/>
    <w:rsid w:val="00295E59"/>
    <w:rsid w:val="002966EF"/>
    <w:rsid w:val="00296DE8"/>
    <w:rsid w:val="0029716A"/>
    <w:rsid w:val="00297665"/>
    <w:rsid w:val="00297861"/>
    <w:rsid w:val="002A0957"/>
    <w:rsid w:val="002A0FED"/>
    <w:rsid w:val="002A114B"/>
    <w:rsid w:val="002A1CC5"/>
    <w:rsid w:val="002A2721"/>
    <w:rsid w:val="002A272C"/>
    <w:rsid w:val="002A2902"/>
    <w:rsid w:val="002A2B24"/>
    <w:rsid w:val="002A2EE6"/>
    <w:rsid w:val="002A3051"/>
    <w:rsid w:val="002A31ED"/>
    <w:rsid w:val="002A32EE"/>
    <w:rsid w:val="002A3635"/>
    <w:rsid w:val="002A3906"/>
    <w:rsid w:val="002A3EFB"/>
    <w:rsid w:val="002A40AC"/>
    <w:rsid w:val="002A5237"/>
    <w:rsid w:val="002A590F"/>
    <w:rsid w:val="002A6154"/>
    <w:rsid w:val="002A6373"/>
    <w:rsid w:val="002A6AA9"/>
    <w:rsid w:val="002A6C5B"/>
    <w:rsid w:val="002A7008"/>
    <w:rsid w:val="002A7509"/>
    <w:rsid w:val="002B0020"/>
    <w:rsid w:val="002B0077"/>
    <w:rsid w:val="002B035B"/>
    <w:rsid w:val="002B0652"/>
    <w:rsid w:val="002B0ED3"/>
    <w:rsid w:val="002B0FAF"/>
    <w:rsid w:val="002B1165"/>
    <w:rsid w:val="002B1537"/>
    <w:rsid w:val="002B18AD"/>
    <w:rsid w:val="002B1A9A"/>
    <w:rsid w:val="002B244D"/>
    <w:rsid w:val="002B2702"/>
    <w:rsid w:val="002B2A74"/>
    <w:rsid w:val="002B2BAB"/>
    <w:rsid w:val="002B343B"/>
    <w:rsid w:val="002B3868"/>
    <w:rsid w:val="002B3B78"/>
    <w:rsid w:val="002B3E39"/>
    <w:rsid w:val="002B3FDA"/>
    <w:rsid w:val="002B406B"/>
    <w:rsid w:val="002B4324"/>
    <w:rsid w:val="002B4CE4"/>
    <w:rsid w:val="002B503E"/>
    <w:rsid w:val="002B57C4"/>
    <w:rsid w:val="002B665F"/>
    <w:rsid w:val="002B69AD"/>
    <w:rsid w:val="002B6E1A"/>
    <w:rsid w:val="002B6E21"/>
    <w:rsid w:val="002B7370"/>
    <w:rsid w:val="002B7779"/>
    <w:rsid w:val="002C02FC"/>
    <w:rsid w:val="002C0E98"/>
    <w:rsid w:val="002C17A0"/>
    <w:rsid w:val="002C25F8"/>
    <w:rsid w:val="002C2A9B"/>
    <w:rsid w:val="002C2AC0"/>
    <w:rsid w:val="002C2F36"/>
    <w:rsid w:val="002C2FC7"/>
    <w:rsid w:val="002C33A8"/>
    <w:rsid w:val="002C40C7"/>
    <w:rsid w:val="002C4380"/>
    <w:rsid w:val="002C43BD"/>
    <w:rsid w:val="002C46E2"/>
    <w:rsid w:val="002C4CA6"/>
    <w:rsid w:val="002C4D14"/>
    <w:rsid w:val="002C4DFC"/>
    <w:rsid w:val="002C500A"/>
    <w:rsid w:val="002C513D"/>
    <w:rsid w:val="002C5434"/>
    <w:rsid w:val="002C563E"/>
    <w:rsid w:val="002C5774"/>
    <w:rsid w:val="002C5BE0"/>
    <w:rsid w:val="002C5D1C"/>
    <w:rsid w:val="002C5DE4"/>
    <w:rsid w:val="002C5EF4"/>
    <w:rsid w:val="002C6117"/>
    <w:rsid w:val="002C6879"/>
    <w:rsid w:val="002C6EC8"/>
    <w:rsid w:val="002C6F37"/>
    <w:rsid w:val="002C7302"/>
    <w:rsid w:val="002C746E"/>
    <w:rsid w:val="002C7473"/>
    <w:rsid w:val="002C7740"/>
    <w:rsid w:val="002C7941"/>
    <w:rsid w:val="002D053C"/>
    <w:rsid w:val="002D0729"/>
    <w:rsid w:val="002D0747"/>
    <w:rsid w:val="002D0C5F"/>
    <w:rsid w:val="002D1175"/>
    <w:rsid w:val="002D1198"/>
    <w:rsid w:val="002D1550"/>
    <w:rsid w:val="002D15CB"/>
    <w:rsid w:val="002D16C4"/>
    <w:rsid w:val="002D191D"/>
    <w:rsid w:val="002D1BA2"/>
    <w:rsid w:val="002D1D37"/>
    <w:rsid w:val="002D2774"/>
    <w:rsid w:val="002D2E9C"/>
    <w:rsid w:val="002D32BA"/>
    <w:rsid w:val="002D3A7F"/>
    <w:rsid w:val="002D3BF4"/>
    <w:rsid w:val="002D3E41"/>
    <w:rsid w:val="002D3F60"/>
    <w:rsid w:val="002D45A5"/>
    <w:rsid w:val="002D4E9A"/>
    <w:rsid w:val="002D5393"/>
    <w:rsid w:val="002D56E8"/>
    <w:rsid w:val="002D5ED8"/>
    <w:rsid w:val="002D68E8"/>
    <w:rsid w:val="002D6AD4"/>
    <w:rsid w:val="002D6B3F"/>
    <w:rsid w:val="002D7275"/>
    <w:rsid w:val="002D72E7"/>
    <w:rsid w:val="002D7B32"/>
    <w:rsid w:val="002D7BAE"/>
    <w:rsid w:val="002E0695"/>
    <w:rsid w:val="002E0F08"/>
    <w:rsid w:val="002E135B"/>
    <w:rsid w:val="002E142C"/>
    <w:rsid w:val="002E1658"/>
    <w:rsid w:val="002E1A82"/>
    <w:rsid w:val="002E22BD"/>
    <w:rsid w:val="002E23BB"/>
    <w:rsid w:val="002E247D"/>
    <w:rsid w:val="002E27D1"/>
    <w:rsid w:val="002E2AC1"/>
    <w:rsid w:val="002E2CAB"/>
    <w:rsid w:val="002E3781"/>
    <w:rsid w:val="002E3A1A"/>
    <w:rsid w:val="002E3D38"/>
    <w:rsid w:val="002E402F"/>
    <w:rsid w:val="002E433B"/>
    <w:rsid w:val="002E4680"/>
    <w:rsid w:val="002E4AD1"/>
    <w:rsid w:val="002E4C5E"/>
    <w:rsid w:val="002E4EF3"/>
    <w:rsid w:val="002E52B1"/>
    <w:rsid w:val="002E5A61"/>
    <w:rsid w:val="002E5C99"/>
    <w:rsid w:val="002E5ED4"/>
    <w:rsid w:val="002E6242"/>
    <w:rsid w:val="002E6306"/>
    <w:rsid w:val="002E6567"/>
    <w:rsid w:val="002E677F"/>
    <w:rsid w:val="002E69DF"/>
    <w:rsid w:val="002E71B3"/>
    <w:rsid w:val="002E7835"/>
    <w:rsid w:val="002E7F7E"/>
    <w:rsid w:val="002F013E"/>
    <w:rsid w:val="002F06F0"/>
    <w:rsid w:val="002F1049"/>
    <w:rsid w:val="002F12BA"/>
    <w:rsid w:val="002F1ACC"/>
    <w:rsid w:val="002F22BD"/>
    <w:rsid w:val="002F29E7"/>
    <w:rsid w:val="002F2CE8"/>
    <w:rsid w:val="002F2FDD"/>
    <w:rsid w:val="002F331E"/>
    <w:rsid w:val="002F357A"/>
    <w:rsid w:val="002F3940"/>
    <w:rsid w:val="002F3A3F"/>
    <w:rsid w:val="002F3CFC"/>
    <w:rsid w:val="002F3FCF"/>
    <w:rsid w:val="002F3FDC"/>
    <w:rsid w:val="002F4567"/>
    <w:rsid w:val="002F5497"/>
    <w:rsid w:val="002F54FA"/>
    <w:rsid w:val="002F5697"/>
    <w:rsid w:val="002F5721"/>
    <w:rsid w:val="002F70EC"/>
    <w:rsid w:val="002F77B4"/>
    <w:rsid w:val="002F79BD"/>
    <w:rsid w:val="002F7FFC"/>
    <w:rsid w:val="00300C95"/>
    <w:rsid w:val="0030104C"/>
    <w:rsid w:val="00301741"/>
    <w:rsid w:val="0030212D"/>
    <w:rsid w:val="003021A8"/>
    <w:rsid w:val="00302422"/>
    <w:rsid w:val="0030298D"/>
    <w:rsid w:val="00303460"/>
    <w:rsid w:val="00303921"/>
    <w:rsid w:val="00304118"/>
    <w:rsid w:val="003049C2"/>
    <w:rsid w:val="00304C04"/>
    <w:rsid w:val="00304EEB"/>
    <w:rsid w:val="00304F7D"/>
    <w:rsid w:val="003051D3"/>
    <w:rsid w:val="003058E4"/>
    <w:rsid w:val="0030599E"/>
    <w:rsid w:val="00305C2C"/>
    <w:rsid w:val="00305EFF"/>
    <w:rsid w:val="00305F61"/>
    <w:rsid w:val="003068A7"/>
    <w:rsid w:val="00307757"/>
    <w:rsid w:val="00307F2B"/>
    <w:rsid w:val="00310153"/>
    <w:rsid w:val="00310287"/>
    <w:rsid w:val="003105CE"/>
    <w:rsid w:val="00310917"/>
    <w:rsid w:val="00310BBD"/>
    <w:rsid w:val="003110BD"/>
    <w:rsid w:val="0031138C"/>
    <w:rsid w:val="00311AF5"/>
    <w:rsid w:val="00312428"/>
    <w:rsid w:val="00312CD7"/>
    <w:rsid w:val="00313241"/>
    <w:rsid w:val="0031341B"/>
    <w:rsid w:val="003134CB"/>
    <w:rsid w:val="003135A6"/>
    <w:rsid w:val="003138A4"/>
    <w:rsid w:val="0031421C"/>
    <w:rsid w:val="003146EB"/>
    <w:rsid w:val="00314E76"/>
    <w:rsid w:val="00315543"/>
    <w:rsid w:val="00315637"/>
    <w:rsid w:val="00315DC4"/>
    <w:rsid w:val="00316622"/>
    <w:rsid w:val="00316674"/>
    <w:rsid w:val="0031675B"/>
    <w:rsid w:val="0031679A"/>
    <w:rsid w:val="00316B74"/>
    <w:rsid w:val="003177D5"/>
    <w:rsid w:val="00320591"/>
    <w:rsid w:val="00320723"/>
    <w:rsid w:val="003208F8"/>
    <w:rsid w:val="00320A1D"/>
    <w:rsid w:val="00320D51"/>
    <w:rsid w:val="00320DC2"/>
    <w:rsid w:val="00320DEC"/>
    <w:rsid w:val="00321654"/>
    <w:rsid w:val="00321AB9"/>
    <w:rsid w:val="00321DA1"/>
    <w:rsid w:val="00321EDE"/>
    <w:rsid w:val="00322BB2"/>
    <w:rsid w:val="00322F9B"/>
    <w:rsid w:val="00323B20"/>
    <w:rsid w:val="0032416D"/>
    <w:rsid w:val="0032437C"/>
    <w:rsid w:val="003243E4"/>
    <w:rsid w:val="00324631"/>
    <w:rsid w:val="00324F37"/>
    <w:rsid w:val="00325836"/>
    <w:rsid w:val="00326413"/>
    <w:rsid w:val="003264C7"/>
    <w:rsid w:val="003272AF"/>
    <w:rsid w:val="0032731F"/>
    <w:rsid w:val="0033000A"/>
    <w:rsid w:val="0033056B"/>
    <w:rsid w:val="00330AD9"/>
    <w:rsid w:val="00330FAD"/>
    <w:rsid w:val="003310ED"/>
    <w:rsid w:val="00331B7E"/>
    <w:rsid w:val="00331DA3"/>
    <w:rsid w:val="00331F13"/>
    <w:rsid w:val="00332186"/>
    <w:rsid w:val="003321DB"/>
    <w:rsid w:val="00332444"/>
    <w:rsid w:val="0033244F"/>
    <w:rsid w:val="00332BD7"/>
    <w:rsid w:val="003334FC"/>
    <w:rsid w:val="003336F6"/>
    <w:rsid w:val="003338C1"/>
    <w:rsid w:val="003341BB"/>
    <w:rsid w:val="00335F67"/>
    <w:rsid w:val="0033628A"/>
    <w:rsid w:val="00336330"/>
    <w:rsid w:val="00336498"/>
    <w:rsid w:val="00336596"/>
    <w:rsid w:val="003366F4"/>
    <w:rsid w:val="00336759"/>
    <w:rsid w:val="003367D4"/>
    <w:rsid w:val="00336D82"/>
    <w:rsid w:val="0033725D"/>
    <w:rsid w:val="003372B1"/>
    <w:rsid w:val="003400B7"/>
    <w:rsid w:val="00340505"/>
    <w:rsid w:val="003406BD"/>
    <w:rsid w:val="00340A58"/>
    <w:rsid w:val="003410E4"/>
    <w:rsid w:val="003417EA"/>
    <w:rsid w:val="00341824"/>
    <w:rsid w:val="00342B3A"/>
    <w:rsid w:val="00342B69"/>
    <w:rsid w:val="00343064"/>
    <w:rsid w:val="003437C3"/>
    <w:rsid w:val="003443C7"/>
    <w:rsid w:val="00344516"/>
    <w:rsid w:val="003452E0"/>
    <w:rsid w:val="003469D0"/>
    <w:rsid w:val="00347270"/>
    <w:rsid w:val="003473A5"/>
    <w:rsid w:val="003474FE"/>
    <w:rsid w:val="00347DCB"/>
    <w:rsid w:val="00350400"/>
    <w:rsid w:val="0035049C"/>
    <w:rsid w:val="003505F5"/>
    <w:rsid w:val="003509C8"/>
    <w:rsid w:val="00350FA6"/>
    <w:rsid w:val="003514CA"/>
    <w:rsid w:val="00351B5B"/>
    <w:rsid w:val="00352410"/>
    <w:rsid w:val="00352713"/>
    <w:rsid w:val="003535BE"/>
    <w:rsid w:val="00353750"/>
    <w:rsid w:val="00353D0D"/>
    <w:rsid w:val="00354079"/>
    <w:rsid w:val="00354567"/>
    <w:rsid w:val="0035477F"/>
    <w:rsid w:val="00354889"/>
    <w:rsid w:val="00354A12"/>
    <w:rsid w:val="00355C7C"/>
    <w:rsid w:val="00355E6B"/>
    <w:rsid w:val="0035635F"/>
    <w:rsid w:val="003563E8"/>
    <w:rsid w:val="00356E0B"/>
    <w:rsid w:val="00356FC5"/>
    <w:rsid w:val="00356FEF"/>
    <w:rsid w:val="00357016"/>
    <w:rsid w:val="0035712D"/>
    <w:rsid w:val="00357452"/>
    <w:rsid w:val="00357852"/>
    <w:rsid w:val="00357B2B"/>
    <w:rsid w:val="00360129"/>
    <w:rsid w:val="00360235"/>
    <w:rsid w:val="00360E9C"/>
    <w:rsid w:val="00360F11"/>
    <w:rsid w:val="0036100C"/>
    <w:rsid w:val="003614B4"/>
    <w:rsid w:val="0036181A"/>
    <w:rsid w:val="00362278"/>
    <w:rsid w:val="0036233A"/>
    <w:rsid w:val="00363515"/>
    <w:rsid w:val="003637A7"/>
    <w:rsid w:val="003637EE"/>
    <w:rsid w:val="0036491A"/>
    <w:rsid w:val="00364991"/>
    <w:rsid w:val="00364AD9"/>
    <w:rsid w:val="003650AD"/>
    <w:rsid w:val="003652A1"/>
    <w:rsid w:val="003653D7"/>
    <w:rsid w:val="00365ADF"/>
    <w:rsid w:val="00365D11"/>
    <w:rsid w:val="00365F3C"/>
    <w:rsid w:val="00366103"/>
    <w:rsid w:val="003666DF"/>
    <w:rsid w:val="00366770"/>
    <w:rsid w:val="0036678E"/>
    <w:rsid w:val="00366B81"/>
    <w:rsid w:val="00366D47"/>
    <w:rsid w:val="00366E79"/>
    <w:rsid w:val="0036709E"/>
    <w:rsid w:val="003674FA"/>
    <w:rsid w:val="00367538"/>
    <w:rsid w:val="00367B00"/>
    <w:rsid w:val="00367F5B"/>
    <w:rsid w:val="003702FD"/>
    <w:rsid w:val="00370ABD"/>
    <w:rsid w:val="0037105A"/>
    <w:rsid w:val="003714D9"/>
    <w:rsid w:val="00371C43"/>
    <w:rsid w:val="00371C58"/>
    <w:rsid w:val="00371CD4"/>
    <w:rsid w:val="00372290"/>
    <w:rsid w:val="00372306"/>
    <w:rsid w:val="00372509"/>
    <w:rsid w:val="00372B07"/>
    <w:rsid w:val="00372DB5"/>
    <w:rsid w:val="0037304D"/>
    <w:rsid w:val="00373BCC"/>
    <w:rsid w:val="00373C38"/>
    <w:rsid w:val="00373DF6"/>
    <w:rsid w:val="003740D9"/>
    <w:rsid w:val="00374525"/>
    <w:rsid w:val="003745BE"/>
    <w:rsid w:val="00374D51"/>
    <w:rsid w:val="00374F6D"/>
    <w:rsid w:val="003752D4"/>
    <w:rsid w:val="003753C4"/>
    <w:rsid w:val="00375658"/>
    <w:rsid w:val="00375997"/>
    <w:rsid w:val="00375E65"/>
    <w:rsid w:val="00375F90"/>
    <w:rsid w:val="00376CAC"/>
    <w:rsid w:val="003770B7"/>
    <w:rsid w:val="00377189"/>
    <w:rsid w:val="003776FF"/>
    <w:rsid w:val="0037798E"/>
    <w:rsid w:val="00380038"/>
    <w:rsid w:val="0038003B"/>
    <w:rsid w:val="0038058C"/>
    <w:rsid w:val="00380830"/>
    <w:rsid w:val="0038090A"/>
    <w:rsid w:val="00380D56"/>
    <w:rsid w:val="00380DDC"/>
    <w:rsid w:val="00380EB5"/>
    <w:rsid w:val="00381342"/>
    <w:rsid w:val="003814B7"/>
    <w:rsid w:val="00381583"/>
    <w:rsid w:val="00381A49"/>
    <w:rsid w:val="00381C7A"/>
    <w:rsid w:val="00381EE0"/>
    <w:rsid w:val="00382365"/>
    <w:rsid w:val="00382EF9"/>
    <w:rsid w:val="003831EA"/>
    <w:rsid w:val="00383764"/>
    <w:rsid w:val="00383CE3"/>
    <w:rsid w:val="00383F21"/>
    <w:rsid w:val="00383F56"/>
    <w:rsid w:val="003845F5"/>
    <w:rsid w:val="00384891"/>
    <w:rsid w:val="00384A02"/>
    <w:rsid w:val="00384C05"/>
    <w:rsid w:val="0038500E"/>
    <w:rsid w:val="003851D1"/>
    <w:rsid w:val="00385239"/>
    <w:rsid w:val="003852FF"/>
    <w:rsid w:val="00385390"/>
    <w:rsid w:val="00385590"/>
    <w:rsid w:val="00385958"/>
    <w:rsid w:val="00385DC7"/>
    <w:rsid w:val="00386053"/>
    <w:rsid w:val="0038703D"/>
    <w:rsid w:val="003872FD"/>
    <w:rsid w:val="0038787E"/>
    <w:rsid w:val="00387AC1"/>
    <w:rsid w:val="00387E23"/>
    <w:rsid w:val="00387F47"/>
    <w:rsid w:val="00390101"/>
    <w:rsid w:val="0039092C"/>
    <w:rsid w:val="00392A9F"/>
    <w:rsid w:val="00393230"/>
    <w:rsid w:val="0039378A"/>
    <w:rsid w:val="00393A0E"/>
    <w:rsid w:val="00393DB3"/>
    <w:rsid w:val="00393DDB"/>
    <w:rsid w:val="00393E10"/>
    <w:rsid w:val="003940E1"/>
    <w:rsid w:val="003944FB"/>
    <w:rsid w:val="003945CA"/>
    <w:rsid w:val="003954FB"/>
    <w:rsid w:val="00395A72"/>
    <w:rsid w:val="00396470"/>
    <w:rsid w:val="00396BA0"/>
    <w:rsid w:val="00397345"/>
    <w:rsid w:val="003973F0"/>
    <w:rsid w:val="003976DC"/>
    <w:rsid w:val="00397999"/>
    <w:rsid w:val="00397ACC"/>
    <w:rsid w:val="003A0053"/>
    <w:rsid w:val="003A10ED"/>
    <w:rsid w:val="003A1177"/>
    <w:rsid w:val="003A1331"/>
    <w:rsid w:val="003A16D0"/>
    <w:rsid w:val="003A1A4C"/>
    <w:rsid w:val="003A1E72"/>
    <w:rsid w:val="003A1EE7"/>
    <w:rsid w:val="003A206B"/>
    <w:rsid w:val="003A20DE"/>
    <w:rsid w:val="003A20FD"/>
    <w:rsid w:val="003A3587"/>
    <w:rsid w:val="003A3BFE"/>
    <w:rsid w:val="003A47BE"/>
    <w:rsid w:val="003A47E0"/>
    <w:rsid w:val="003A4861"/>
    <w:rsid w:val="003A49A0"/>
    <w:rsid w:val="003A4D5B"/>
    <w:rsid w:val="003A4D87"/>
    <w:rsid w:val="003A4FCC"/>
    <w:rsid w:val="003A5267"/>
    <w:rsid w:val="003A57AE"/>
    <w:rsid w:val="003A634B"/>
    <w:rsid w:val="003A64AF"/>
    <w:rsid w:val="003A6C93"/>
    <w:rsid w:val="003A7199"/>
    <w:rsid w:val="003A76EC"/>
    <w:rsid w:val="003A775F"/>
    <w:rsid w:val="003A7853"/>
    <w:rsid w:val="003A7D9C"/>
    <w:rsid w:val="003B02AC"/>
    <w:rsid w:val="003B02C2"/>
    <w:rsid w:val="003B06EA"/>
    <w:rsid w:val="003B0768"/>
    <w:rsid w:val="003B1111"/>
    <w:rsid w:val="003B135D"/>
    <w:rsid w:val="003B1455"/>
    <w:rsid w:val="003B190F"/>
    <w:rsid w:val="003B19F7"/>
    <w:rsid w:val="003B204C"/>
    <w:rsid w:val="003B25EB"/>
    <w:rsid w:val="003B29CD"/>
    <w:rsid w:val="003B2BDA"/>
    <w:rsid w:val="003B387D"/>
    <w:rsid w:val="003B3975"/>
    <w:rsid w:val="003B3B27"/>
    <w:rsid w:val="003B3CB6"/>
    <w:rsid w:val="003B42BC"/>
    <w:rsid w:val="003B438F"/>
    <w:rsid w:val="003B4434"/>
    <w:rsid w:val="003B4EC7"/>
    <w:rsid w:val="003B503F"/>
    <w:rsid w:val="003B525C"/>
    <w:rsid w:val="003B5525"/>
    <w:rsid w:val="003B5D13"/>
    <w:rsid w:val="003B5D4C"/>
    <w:rsid w:val="003B5D88"/>
    <w:rsid w:val="003B6258"/>
    <w:rsid w:val="003B6B9B"/>
    <w:rsid w:val="003B6BD3"/>
    <w:rsid w:val="003B6E8D"/>
    <w:rsid w:val="003B70A6"/>
    <w:rsid w:val="003B7755"/>
    <w:rsid w:val="003B7C53"/>
    <w:rsid w:val="003C01BD"/>
    <w:rsid w:val="003C0F6E"/>
    <w:rsid w:val="003C12D1"/>
    <w:rsid w:val="003C13B1"/>
    <w:rsid w:val="003C1E50"/>
    <w:rsid w:val="003C2384"/>
    <w:rsid w:val="003C26F8"/>
    <w:rsid w:val="003C2937"/>
    <w:rsid w:val="003C39B7"/>
    <w:rsid w:val="003C3CA6"/>
    <w:rsid w:val="003C40AF"/>
    <w:rsid w:val="003C5327"/>
    <w:rsid w:val="003C533D"/>
    <w:rsid w:val="003C5B52"/>
    <w:rsid w:val="003C630B"/>
    <w:rsid w:val="003C6F9F"/>
    <w:rsid w:val="003C74F1"/>
    <w:rsid w:val="003C7A96"/>
    <w:rsid w:val="003C7BDE"/>
    <w:rsid w:val="003D02D2"/>
    <w:rsid w:val="003D08E6"/>
    <w:rsid w:val="003D0A3B"/>
    <w:rsid w:val="003D0BA3"/>
    <w:rsid w:val="003D0CBB"/>
    <w:rsid w:val="003D0D6E"/>
    <w:rsid w:val="003D12C1"/>
    <w:rsid w:val="003D16E5"/>
    <w:rsid w:val="003D1BF1"/>
    <w:rsid w:val="003D224A"/>
    <w:rsid w:val="003D2877"/>
    <w:rsid w:val="003D2F19"/>
    <w:rsid w:val="003D34F8"/>
    <w:rsid w:val="003D359D"/>
    <w:rsid w:val="003D3712"/>
    <w:rsid w:val="003D42FD"/>
    <w:rsid w:val="003D4319"/>
    <w:rsid w:val="003D472D"/>
    <w:rsid w:val="003D4848"/>
    <w:rsid w:val="003D5B26"/>
    <w:rsid w:val="003D6462"/>
    <w:rsid w:val="003D65BC"/>
    <w:rsid w:val="003D6756"/>
    <w:rsid w:val="003D6AEC"/>
    <w:rsid w:val="003D6AFE"/>
    <w:rsid w:val="003D6C2F"/>
    <w:rsid w:val="003D6CB3"/>
    <w:rsid w:val="003D6FAE"/>
    <w:rsid w:val="003D71C8"/>
    <w:rsid w:val="003D75F1"/>
    <w:rsid w:val="003D75F4"/>
    <w:rsid w:val="003D798C"/>
    <w:rsid w:val="003E029B"/>
    <w:rsid w:val="003E04AE"/>
    <w:rsid w:val="003E0B82"/>
    <w:rsid w:val="003E0E2F"/>
    <w:rsid w:val="003E18FF"/>
    <w:rsid w:val="003E19C8"/>
    <w:rsid w:val="003E1D50"/>
    <w:rsid w:val="003E1DA8"/>
    <w:rsid w:val="003E2286"/>
    <w:rsid w:val="003E26AC"/>
    <w:rsid w:val="003E2A88"/>
    <w:rsid w:val="003E2BFF"/>
    <w:rsid w:val="003E337A"/>
    <w:rsid w:val="003E355E"/>
    <w:rsid w:val="003E36E9"/>
    <w:rsid w:val="003E3DBF"/>
    <w:rsid w:val="003E58CB"/>
    <w:rsid w:val="003E5AD7"/>
    <w:rsid w:val="003E5D1A"/>
    <w:rsid w:val="003E6997"/>
    <w:rsid w:val="003E731F"/>
    <w:rsid w:val="003E73B2"/>
    <w:rsid w:val="003E741F"/>
    <w:rsid w:val="003E7676"/>
    <w:rsid w:val="003E7CDF"/>
    <w:rsid w:val="003E7DAC"/>
    <w:rsid w:val="003E7F60"/>
    <w:rsid w:val="003F016B"/>
    <w:rsid w:val="003F03B2"/>
    <w:rsid w:val="003F04DA"/>
    <w:rsid w:val="003F0919"/>
    <w:rsid w:val="003F09BF"/>
    <w:rsid w:val="003F0B80"/>
    <w:rsid w:val="003F1270"/>
    <w:rsid w:val="003F1B4F"/>
    <w:rsid w:val="003F21DB"/>
    <w:rsid w:val="003F22D1"/>
    <w:rsid w:val="003F2860"/>
    <w:rsid w:val="003F3544"/>
    <w:rsid w:val="003F35EE"/>
    <w:rsid w:val="003F3952"/>
    <w:rsid w:val="003F3B5D"/>
    <w:rsid w:val="003F3E85"/>
    <w:rsid w:val="003F3EB0"/>
    <w:rsid w:val="003F493B"/>
    <w:rsid w:val="003F52BE"/>
    <w:rsid w:val="003F5B38"/>
    <w:rsid w:val="003F5DB2"/>
    <w:rsid w:val="003F60B3"/>
    <w:rsid w:val="003F60E4"/>
    <w:rsid w:val="003F6517"/>
    <w:rsid w:val="003F68D1"/>
    <w:rsid w:val="003F6BD2"/>
    <w:rsid w:val="003F6FAD"/>
    <w:rsid w:val="003F6FF6"/>
    <w:rsid w:val="003F7850"/>
    <w:rsid w:val="003F7D74"/>
    <w:rsid w:val="00400B0A"/>
    <w:rsid w:val="00400BFF"/>
    <w:rsid w:val="00400DCD"/>
    <w:rsid w:val="00401581"/>
    <w:rsid w:val="00401F3F"/>
    <w:rsid w:val="00402125"/>
    <w:rsid w:val="00402594"/>
    <w:rsid w:val="004026E3"/>
    <w:rsid w:val="00402975"/>
    <w:rsid w:val="00402BC1"/>
    <w:rsid w:val="00402C22"/>
    <w:rsid w:val="00402EB4"/>
    <w:rsid w:val="004031DA"/>
    <w:rsid w:val="004033F2"/>
    <w:rsid w:val="00403AB2"/>
    <w:rsid w:val="00403D02"/>
    <w:rsid w:val="00404075"/>
    <w:rsid w:val="0040427F"/>
    <w:rsid w:val="0040462F"/>
    <w:rsid w:val="00404645"/>
    <w:rsid w:val="0040524A"/>
    <w:rsid w:val="00405A6E"/>
    <w:rsid w:val="00405CF2"/>
    <w:rsid w:val="004065B0"/>
    <w:rsid w:val="004066B1"/>
    <w:rsid w:val="00406E57"/>
    <w:rsid w:val="00407153"/>
    <w:rsid w:val="004071F8"/>
    <w:rsid w:val="00407277"/>
    <w:rsid w:val="00407333"/>
    <w:rsid w:val="0040779E"/>
    <w:rsid w:val="00407CB9"/>
    <w:rsid w:val="0041004A"/>
    <w:rsid w:val="00410D94"/>
    <w:rsid w:val="00411141"/>
    <w:rsid w:val="00411858"/>
    <w:rsid w:val="004119B7"/>
    <w:rsid w:val="004119DA"/>
    <w:rsid w:val="0041217B"/>
    <w:rsid w:val="0041267F"/>
    <w:rsid w:val="00412F7E"/>
    <w:rsid w:val="00413012"/>
    <w:rsid w:val="00413A3A"/>
    <w:rsid w:val="00413BF7"/>
    <w:rsid w:val="00414BFA"/>
    <w:rsid w:val="00415B4D"/>
    <w:rsid w:val="00415D8D"/>
    <w:rsid w:val="00416294"/>
    <w:rsid w:val="00416637"/>
    <w:rsid w:val="00416B10"/>
    <w:rsid w:val="00416E16"/>
    <w:rsid w:val="004170B3"/>
    <w:rsid w:val="00417571"/>
    <w:rsid w:val="004175B3"/>
    <w:rsid w:val="00417A31"/>
    <w:rsid w:val="00417B35"/>
    <w:rsid w:val="0042050A"/>
    <w:rsid w:val="00420527"/>
    <w:rsid w:val="004208B1"/>
    <w:rsid w:val="00420E7D"/>
    <w:rsid w:val="00421115"/>
    <w:rsid w:val="00421424"/>
    <w:rsid w:val="00421446"/>
    <w:rsid w:val="0042256F"/>
    <w:rsid w:val="00422939"/>
    <w:rsid w:val="00422A79"/>
    <w:rsid w:val="00423000"/>
    <w:rsid w:val="00423437"/>
    <w:rsid w:val="00423A5E"/>
    <w:rsid w:val="00423DD8"/>
    <w:rsid w:val="004245E4"/>
    <w:rsid w:val="00424AD1"/>
    <w:rsid w:val="00424BD1"/>
    <w:rsid w:val="004256B6"/>
    <w:rsid w:val="004258C6"/>
    <w:rsid w:val="00425D7B"/>
    <w:rsid w:val="00425E19"/>
    <w:rsid w:val="00425E58"/>
    <w:rsid w:val="00425E5E"/>
    <w:rsid w:val="00426353"/>
    <w:rsid w:val="004266F1"/>
    <w:rsid w:val="004267C3"/>
    <w:rsid w:val="004269A9"/>
    <w:rsid w:val="00426AE9"/>
    <w:rsid w:val="00426B16"/>
    <w:rsid w:val="004278DB"/>
    <w:rsid w:val="00427B67"/>
    <w:rsid w:val="00427B6F"/>
    <w:rsid w:val="00427C33"/>
    <w:rsid w:val="0043108D"/>
    <w:rsid w:val="0043124B"/>
    <w:rsid w:val="004319C6"/>
    <w:rsid w:val="00432168"/>
    <w:rsid w:val="00432191"/>
    <w:rsid w:val="004321F6"/>
    <w:rsid w:val="004323CF"/>
    <w:rsid w:val="00432976"/>
    <w:rsid w:val="004336DB"/>
    <w:rsid w:val="004337D5"/>
    <w:rsid w:val="00433B30"/>
    <w:rsid w:val="00433B6B"/>
    <w:rsid w:val="00433D32"/>
    <w:rsid w:val="00434B38"/>
    <w:rsid w:val="004351C7"/>
    <w:rsid w:val="004359F1"/>
    <w:rsid w:val="00435DF3"/>
    <w:rsid w:val="004363CC"/>
    <w:rsid w:val="004363F5"/>
    <w:rsid w:val="004376E2"/>
    <w:rsid w:val="00437A5D"/>
    <w:rsid w:val="00437B63"/>
    <w:rsid w:val="00437C1D"/>
    <w:rsid w:val="00437D4F"/>
    <w:rsid w:val="00437F71"/>
    <w:rsid w:val="004406A9"/>
    <w:rsid w:val="004409AE"/>
    <w:rsid w:val="00440A8C"/>
    <w:rsid w:val="0044116E"/>
    <w:rsid w:val="0044178C"/>
    <w:rsid w:val="00441907"/>
    <w:rsid w:val="004419A6"/>
    <w:rsid w:val="00441E71"/>
    <w:rsid w:val="00441EEA"/>
    <w:rsid w:val="004423DF"/>
    <w:rsid w:val="0044254C"/>
    <w:rsid w:val="00442DB4"/>
    <w:rsid w:val="0044342E"/>
    <w:rsid w:val="00443677"/>
    <w:rsid w:val="0044387C"/>
    <w:rsid w:val="004438A8"/>
    <w:rsid w:val="00443919"/>
    <w:rsid w:val="0044392E"/>
    <w:rsid w:val="00443AA7"/>
    <w:rsid w:val="00444725"/>
    <w:rsid w:val="004453D5"/>
    <w:rsid w:val="00445AAA"/>
    <w:rsid w:val="00445B3A"/>
    <w:rsid w:val="00445EE4"/>
    <w:rsid w:val="004467F5"/>
    <w:rsid w:val="00446A44"/>
    <w:rsid w:val="00446C2C"/>
    <w:rsid w:val="00447127"/>
    <w:rsid w:val="004474C3"/>
    <w:rsid w:val="00447674"/>
    <w:rsid w:val="00447BF2"/>
    <w:rsid w:val="004500F1"/>
    <w:rsid w:val="00450F8F"/>
    <w:rsid w:val="00451046"/>
    <w:rsid w:val="00451201"/>
    <w:rsid w:val="00451B6A"/>
    <w:rsid w:val="00451CB0"/>
    <w:rsid w:val="004532BC"/>
    <w:rsid w:val="004533CC"/>
    <w:rsid w:val="004534E8"/>
    <w:rsid w:val="00453CEA"/>
    <w:rsid w:val="00453DF8"/>
    <w:rsid w:val="00454A48"/>
    <w:rsid w:val="00454BC0"/>
    <w:rsid w:val="00454F65"/>
    <w:rsid w:val="00455108"/>
    <w:rsid w:val="0045582A"/>
    <w:rsid w:val="00455913"/>
    <w:rsid w:val="00455BB3"/>
    <w:rsid w:val="00455D52"/>
    <w:rsid w:val="00455E1E"/>
    <w:rsid w:val="00455E58"/>
    <w:rsid w:val="0045602A"/>
    <w:rsid w:val="004562BC"/>
    <w:rsid w:val="004566D4"/>
    <w:rsid w:val="00456E2C"/>
    <w:rsid w:val="00457246"/>
    <w:rsid w:val="00457741"/>
    <w:rsid w:val="004578A4"/>
    <w:rsid w:val="00457A97"/>
    <w:rsid w:val="00457AE4"/>
    <w:rsid w:val="00460119"/>
    <w:rsid w:val="004601D3"/>
    <w:rsid w:val="0046051A"/>
    <w:rsid w:val="0046053C"/>
    <w:rsid w:val="00460C72"/>
    <w:rsid w:val="004613D0"/>
    <w:rsid w:val="0046176E"/>
    <w:rsid w:val="004618D0"/>
    <w:rsid w:val="00461B8B"/>
    <w:rsid w:val="00461DFA"/>
    <w:rsid w:val="00461EF2"/>
    <w:rsid w:val="004624D8"/>
    <w:rsid w:val="004627EA"/>
    <w:rsid w:val="00462814"/>
    <w:rsid w:val="004635EA"/>
    <w:rsid w:val="00463AD4"/>
    <w:rsid w:val="00463BB4"/>
    <w:rsid w:val="004647AA"/>
    <w:rsid w:val="00464CD7"/>
    <w:rsid w:val="00464E46"/>
    <w:rsid w:val="0046535E"/>
    <w:rsid w:val="004654CA"/>
    <w:rsid w:val="00465877"/>
    <w:rsid w:val="00465BFD"/>
    <w:rsid w:val="00465F86"/>
    <w:rsid w:val="0046628D"/>
    <w:rsid w:val="00466507"/>
    <w:rsid w:val="00466A10"/>
    <w:rsid w:val="00466F22"/>
    <w:rsid w:val="00467048"/>
    <w:rsid w:val="0046780A"/>
    <w:rsid w:val="00467C99"/>
    <w:rsid w:val="004701D1"/>
    <w:rsid w:val="00471245"/>
    <w:rsid w:val="0047138B"/>
    <w:rsid w:val="0047139A"/>
    <w:rsid w:val="00471450"/>
    <w:rsid w:val="004725EB"/>
    <w:rsid w:val="00472E15"/>
    <w:rsid w:val="00472E52"/>
    <w:rsid w:val="00472F06"/>
    <w:rsid w:val="0047313E"/>
    <w:rsid w:val="0047326F"/>
    <w:rsid w:val="0047342D"/>
    <w:rsid w:val="004734C9"/>
    <w:rsid w:val="0047387A"/>
    <w:rsid w:val="00473A54"/>
    <w:rsid w:val="004746A6"/>
    <w:rsid w:val="00474D03"/>
    <w:rsid w:val="0047565C"/>
    <w:rsid w:val="00475793"/>
    <w:rsid w:val="00475A53"/>
    <w:rsid w:val="00475D63"/>
    <w:rsid w:val="0047602D"/>
    <w:rsid w:val="0047648A"/>
    <w:rsid w:val="00476AD4"/>
    <w:rsid w:val="00476B63"/>
    <w:rsid w:val="00476C19"/>
    <w:rsid w:val="00476E1D"/>
    <w:rsid w:val="00476F68"/>
    <w:rsid w:val="00477325"/>
    <w:rsid w:val="00477544"/>
    <w:rsid w:val="0047793B"/>
    <w:rsid w:val="00477BEC"/>
    <w:rsid w:val="004803BE"/>
    <w:rsid w:val="0048048C"/>
    <w:rsid w:val="00480654"/>
    <w:rsid w:val="004806F8"/>
    <w:rsid w:val="004808EB"/>
    <w:rsid w:val="00480A09"/>
    <w:rsid w:val="00480BB5"/>
    <w:rsid w:val="004813CC"/>
    <w:rsid w:val="00481478"/>
    <w:rsid w:val="0048162D"/>
    <w:rsid w:val="00481970"/>
    <w:rsid w:val="00482418"/>
    <w:rsid w:val="00482AB0"/>
    <w:rsid w:val="00482D38"/>
    <w:rsid w:val="00483177"/>
    <w:rsid w:val="004835A4"/>
    <w:rsid w:val="004837F0"/>
    <w:rsid w:val="00484FB2"/>
    <w:rsid w:val="004858CA"/>
    <w:rsid w:val="004859D2"/>
    <w:rsid w:val="00485BB0"/>
    <w:rsid w:val="0048640A"/>
    <w:rsid w:val="00486D91"/>
    <w:rsid w:val="00486DDD"/>
    <w:rsid w:val="004876A0"/>
    <w:rsid w:val="00487786"/>
    <w:rsid w:val="004878CE"/>
    <w:rsid w:val="00487B32"/>
    <w:rsid w:val="00487B41"/>
    <w:rsid w:val="004903DA"/>
    <w:rsid w:val="004903F7"/>
    <w:rsid w:val="0049042F"/>
    <w:rsid w:val="00490678"/>
    <w:rsid w:val="00490B3C"/>
    <w:rsid w:val="00490C7A"/>
    <w:rsid w:val="0049130B"/>
    <w:rsid w:val="00491A14"/>
    <w:rsid w:val="0049208E"/>
    <w:rsid w:val="00492167"/>
    <w:rsid w:val="004929BD"/>
    <w:rsid w:val="00492FFD"/>
    <w:rsid w:val="004930CA"/>
    <w:rsid w:val="0049320B"/>
    <w:rsid w:val="0049369A"/>
    <w:rsid w:val="00493A36"/>
    <w:rsid w:val="00494495"/>
    <w:rsid w:val="00494861"/>
    <w:rsid w:val="004948B2"/>
    <w:rsid w:val="00494B70"/>
    <w:rsid w:val="00494BD5"/>
    <w:rsid w:val="00495111"/>
    <w:rsid w:val="004951BD"/>
    <w:rsid w:val="004954A2"/>
    <w:rsid w:val="00495A54"/>
    <w:rsid w:val="004960A9"/>
    <w:rsid w:val="0049619F"/>
    <w:rsid w:val="004967FB"/>
    <w:rsid w:val="00497C83"/>
    <w:rsid w:val="004A00E2"/>
    <w:rsid w:val="004A02BA"/>
    <w:rsid w:val="004A03D4"/>
    <w:rsid w:val="004A0C26"/>
    <w:rsid w:val="004A1640"/>
    <w:rsid w:val="004A170F"/>
    <w:rsid w:val="004A1F3D"/>
    <w:rsid w:val="004A1FF8"/>
    <w:rsid w:val="004A212A"/>
    <w:rsid w:val="004A2433"/>
    <w:rsid w:val="004A257B"/>
    <w:rsid w:val="004A26E2"/>
    <w:rsid w:val="004A2ABE"/>
    <w:rsid w:val="004A2C0C"/>
    <w:rsid w:val="004A2C3F"/>
    <w:rsid w:val="004A2DB2"/>
    <w:rsid w:val="004A3656"/>
    <w:rsid w:val="004A36CF"/>
    <w:rsid w:val="004A39C6"/>
    <w:rsid w:val="004A3BF5"/>
    <w:rsid w:val="004A3E60"/>
    <w:rsid w:val="004A4038"/>
    <w:rsid w:val="004A4155"/>
    <w:rsid w:val="004A43DC"/>
    <w:rsid w:val="004A47C5"/>
    <w:rsid w:val="004A56F3"/>
    <w:rsid w:val="004A5901"/>
    <w:rsid w:val="004A5F64"/>
    <w:rsid w:val="004A609C"/>
    <w:rsid w:val="004A66B6"/>
    <w:rsid w:val="004A6AC8"/>
    <w:rsid w:val="004A6B79"/>
    <w:rsid w:val="004A6D67"/>
    <w:rsid w:val="004A7606"/>
    <w:rsid w:val="004A780F"/>
    <w:rsid w:val="004A7D61"/>
    <w:rsid w:val="004A7EB4"/>
    <w:rsid w:val="004B00D3"/>
    <w:rsid w:val="004B027F"/>
    <w:rsid w:val="004B0FA2"/>
    <w:rsid w:val="004B10FD"/>
    <w:rsid w:val="004B123A"/>
    <w:rsid w:val="004B19C2"/>
    <w:rsid w:val="004B1F49"/>
    <w:rsid w:val="004B1FDA"/>
    <w:rsid w:val="004B2429"/>
    <w:rsid w:val="004B3AAE"/>
    <w:rsid w:val="004B3BEE"/>
    <w:rsid w:val="004B3D6D"/>
    <w:rsid w:val="004B4AE9"/>
    <w:rsid w:val="004B4C10"/>
    <w:rsid w:val="004B50AE"/>
    <w:rsid w:val="004B54FE"/>
    <w:rsid w:val="004B5914"/>
    <w:rsid w:val="004B5B87"/>
    <w:rsid w:val="004B6037"/>
    <w:rsid w:val="004B6853"/>
    <w:rsid w:val="004B786D"/>
    <w:rsid w:val="004B7C61"/>
    <w:rsid w:val="004C012E"/>
    <w:rsid w:val="004C1204"/>
    <w:rsid w:val="004C1D82"/>
    <w:rsid w:val="004C1FE3"/>
    <w:rsid w:val="004C2065"/>
    <w:rsid w:val="004C206C"/>
    <w:rsid w:val="004C2EB1"/>
    <w:rsid w:val="004C2F2F"/>
    <w:rsid w:val="004C307B"/>
    <w:rsid w:val="004C32C5"/>
    <w:rsid w:val="004C3810"/>
    <w:rsid w:val="004C3925"/>
    <w:rsid w:val="004C3944"/>
    <w:rsid w:val="004C3C1E"/>
    <w:rsid w:val="004C3C27"/>
    <w:rsid w:val="004C45D6"/>
    <w:rsid w:val="004C46E7"/>
    <w:rsid w:val="004C4881"/>
    <w:rsid w:val="004C48A3"/>
    <w:rsid w:val="004C492E"/>
    <w:rsid w:val="004C4A2D"/>
    <w:rsid w:val="004C4A53"/>
    <w:rsid w:val="004C505B"/>
    <w:rsid w:val="004C5636"/>
    <w:rsid w:val="004C5BCF"/>
    <w:rsid w:val="004C5BD0"/>
    <w:rsid w:val="004C6A28"/>
    <w:rsid w:val="004C6CA0"/>
    <w:rsid w:val="004C6CF8"/>
    <w:rsid w:val="004C7393"/>
    <w:rsid w:val="004C76E4"/>
    <w:rsid w:val="004C79A3"/>
    <w:rsid w:val="004C7EE7"/>
    <w:rsid w:val="004D0407"/>
    <w:rsid w:val="004D0937"/>
    <w:rsid w:val="004D0FC0"/>
    <w:rsid w:val="004D1278"/>
    <w:rsid w:val="004D14F6"/>
    <w:rsid w:val="004D1949"/>
    <w:rsid w:val="004D1A93"/>
    <w:rsid w:val="004D1CB0"/>
    <w:rsid w:val="004D22B7"/>
    <w:rsid w:val="004D2B38"/>
    <w:rsid w:val="004D2C8A"/>
    <w:rsid w:val="004D2FBF"/>
    <w:rsid w:val="004D3219"/>
    <w:rsid w:val="004D3E03"/>
    <w:rsid w:val="004D3E0C"/>
    <w:rsid w:val="004D3EE6"/>
    <w:rsid w:val="004D414E"/>
    <w:rsid w:val="004D44A6"/>
    <w:rsid w:val="004D4571"/>
    <w:rsid w:val="004D4EA3"/>
    <w:rsid w:val="004D5682"/>
    <w:rsid w:val="004D5C3E"/>
    <w:rsid w:val="004D5E2A"/>
    <w:rsid w:val="004D62FD"/>
    <w:rsid w:val="004D6372"/>
    <w:rsid w:val="004D69E4"/>
    <w:rsid w:val="004D6ACE"/>
    <w:rsid w:val="004D6AD0"/>
    <w:rsid w:val="004D6DDB"/>
    <w:rsid w:val="004D6E04"/>
    <w:rsid w:val="004D6F84"/>
    <w:rsid w:val="004D727A"/>
    <w:rsid w:val="004D7C67"/>
    <w:rsid w:val="004D7D64"/>
    <w:rsid w:val="004D7EBD"/>
    <w:rsid w:val="004E0357"/>
    <w:rsid w:val="004E0705"/>
    <w:rsid w:val="004E0B8C"/>
    <w:rsid w:val="004E1A35"/>
    <w:rsid w:val="004E2247"/>
    <w:rsid w:val="004E30B7"/>
    <w:rsid w:val="004E30EC"/>
    <w:rsid w:val="004E3220"/>
    <w:rsid w:val="004E344D"/>
    <w:rsid w:val="004E3B74"/>
    <w:rsid w:val="004E3F6D"/>
    <w:rsid w:val="004E420A"/>
    <w:rsid w:val="004E46C1"/>
    <w:rsid w:val="004E46CE"/>
    <w:rsid w:val="004E4F9B"/>
    <w:rsid w:val="004E55DF"/>
    <w:rsid w:val="004E590B"/>
    <w:rsid w:val="004E5CE6"/>
    <w:rsid w:val="004E5ED7"/>
    <w:rsid w:val="004E5F43"/>
    <w:rsid w:val="004E60BF"/>
    <w:rsid w:val="004E6274"/>
    <w:rsid w:val="004E6A59"/>
    <w:rsid w:val="004E6B56"/>
    <w:rsid w:val="004E70B2"/>
    <w:rsid w:val="004E74E0"/>
    <w:rsid w:val="004E7D4B"/>
    <w:rsid w:val="004F09CF"/>
    <w:rsid w:val="004F0AF5"/>
    <w:rsid w:val="004F0BBE"/>
    <w:rsid w:val="004F0C65"/>
    <w:rsid w:val="004F0CA8"/>
    <w:rsid w:val="004F0CDA"/>
    <w:rsid w:val="004F0F6C"/>
    <w:rsid w:val="004F14F3"/>
    <w:rsid w:val="004F19A8"/>
    <w:rsid w:val="004F1ABA"/>
    <w:rsid w:val="004F2840"/>
    <w:rsid w:val="004F2DAD"/>
    <w:rsid w:val="004F3282"/>
    <w:rsid w:val="004F3351"/>
    <w:rsid w:val="004F4084"/>
    <w:rsid w:val="004F4265"/>
    <w:rsid w:val="004F46E0"/>
    <w:rsid w:val="004F4838"/>
    <w:rsid w:val="004F4C67"/>
    <w:rsid w:val="004F5CA4"/>
    <w:rsid w:val="004F5CE3"/>
    <w:rsid w:val="004F5E70"/>
    <w:rsid w:val="004F64A6"/>
    <w:rsid w:val="004F68B2"/>
    <w:rsid w:val="004F6D0D"/>
    <w:rsid w:val="004F70B0"/>
    <w:rsid w:val="004F72D0"/>
    <w:rsid w:val="004F7695"/>
    <w:rsid w:val="004F785A"/>
    <w:rsid w:val="004F7DEB"/>
    <w:rsid w:val="004F7FDF"/>
    <w:rsid w:val="005005BE"/>
    <w:rsid w:val="005008E7"/>
    <w:rsid w:val="005018B5"/>
    <w:rsid w:val="005026EE"/>
    <w:rsid w:val="005031A0"/>
    <w:rsid w:val="00503984"/>
    <w:rsid w:val="00503B81"/>
    <w:rsid w:val="00503E31"/>
    <w:rsid w:val="00503E3A"/>
    <w:rsid w:val="00503F8A"/>
    <w:rsid w:val="005047A0"/>
    <w:rsid w:val="005049F1"/>
    <w:rsid w:val="005051D8"/>
    <w:rsid w:val="005054B9"/>
    <w:rsid w:val="00505705"/>
    <w:rsid w:val="0050594D"/>
    <w:rsid w:val="00505978"/>
    <w:rsid w:val="005059E4"/>
    <w:rsid w:val="0050654E"/>
    <w:rsid w:val="005065BD"/>
    <w:rsid w:val="0051029B"/>
    <w:rsid w:val="00510773"/>
    <w:rsid w:val="00510805"/>
    <w:rsid w:val="00510FB2"/>
    <w:rsid w:val="005114A0"/>
    <w:rsid w:val="005115BA"/>
    <w:rsid w:val="00511A87"/>
    <w:rsid w:val="00512A38"/>
    <w:rsid w:val="00512F93"/>
    <w:rsid w:val="00513B82"/>
    <w:rsid w:val="00513D9C"/>
    <w:rsid w:val="0051416B"/>
    <w:rsid w:val="00514BFF"/>
    <w:rsid w:val="00514FDB"/>
    <w:rsid w:val="00515462"/>
    <w:rsid w:val="00515469"/>
    <w:rsid w:val="00515A77"/>
    <w:rsid w:val="00515AE4"/>
    <w:rsid w:val="00516592"/>
    <w:rsid w:val="00516E7D"/>
    <w:rsid w:val="005175AE"/>
    <w:rsid w:val="00517DE5"/>
    <w:rsid w:val="0052049D"/>
    <w:rsid w:val="005205C3"/>
    <w:rsid w:val="00521222"/>
    <w:rsid w:val="005212F1"/>
    <w:rsid w:val="0052161C"/>
    <w:rsid w:val="005219BB"/>
    <w:rsid w:val="00521FBE"/>
    <w:rsid w:val="00522331"/>
    <w:rsid w:val="00522AD2"/>
    <w:rsid w:val="00523013"/>
    <w:rsid w:val="0052303E"/>
    <w:rsid w:val="00524371"/>
    <w:rsid w:val="00524797"/>
    <w:rsid w:val="00524EE2"/>
    <w:rsid w:val="00525431"/>
    <w:rsid w:val="005255FC"/>
    <w:rsid w:val="00525897"/>
    <w:rsid w:val="00525D52"/>
    <w:rsid w:val="00526814"/>
    <w:rsid w:val="00526876"/>
    <w:rsid w:val="005268A4"/>
    <w:rsid w:val="00526A1F"/>
    <w:rsid w:val="00526F72"/>
    <w:rsid w:val="0052728C"/>
    <w:rsid w:val="005272AD"/>
    <w:rsid w:val="00527BB7"/>
    <w:rsid w:val="0053021F"/>
    <w:rsid w:val="0053056C"/>
    <w:rsid w:val="00530587"/>
    <w:rsid w:val="00530ADB"/>
    <w:rsid w:val="00531451"/>
    <w:rsid w:val="0053180A"/>
    <w:rsid w:val="00531922"/>
    <w:rsid w:val="00532F92"/>
    <w:rsid w:val="0053318F"/>
    <w:rsid w:val="005333CA"/>
    <w:rsid w:val="00533690"/>
    <w:rsid w:val="00533A23"/>
    <w:rsid w:val="00533CC3"/>
    <w:rsid w:val="005342FC"/>
    <w:rsid w:val="0053513A"/>
    <w:rsid w:val="005356C3"/>
    <w:rsid w:val="00535CDF"/>
    <w:rsid w:val="005369F5"/>
    <w:rsid w:val="00536A1C"/>
    <w:rsid w:val="00536CFD"/>
    <w:rsid w:val="0053752D"/>
    <w:rsid w:val="00537D73"/>
    <w:rsid w:val="00537FE8"/>
    <w:rsid w:val="005405E6"/>
    <w:rsid w:val="00540972"/>
    <w:rsid w:val="00540B33"/>
    <w:rsid w:val="00540C83"/>
    <w:rsid w:val="00540FE1"/>
    <w:rsid w:val="005416CD"/>
    <w:rsid w:val="00541AC5"/>
    <w:rsid w:val="00542286"/>
    <w:rsid w:val="005425BA"/>
    <w:rsid w:val="00542A51"/>
    <w:rsid w:val="00542B2E"/>
    <w:rsid w:val="00543495"/>
    <w:rsid w:val="005434EB"/>
    <w:rsid w:val="00543864"/>
    <w:rsid w:val="00543AC0"/>
    <w:rsid w:val="00543BF1"/>
    <w:rsid w:val="00544A99"/>
    <w:rsid w:val="00544D33"/>
    <w:rsid w:val="005451FF"/>
    <w:rsid w:val="00545368"/>
    <w:rsid w:val="00545AE8"/>
    <w:rsid w:val="00545F10"/>
    <w:rsid w:val="005460F3"/>
    <w:rsid w:val="005461B3"/>
    <w:rsid w:val="005462F6"/>
    <w:rsid w:val="00546C55"/>
    <w:rsid w:val="00547D7E"/>
    <w:rsid w:val="00550C79"/>
    <w:rsid w:val="00550DD9"/>
    <w:rsid w:val="00550FDB"/>
    <w:rsid w:val="00551838"/>
    <w:rsid w:val="005519BF"/>
    <w:rsid w:val="00551F13"/>
    <w:rsid w:val="00551FE1"/>
    <w:rsid w:val="005523C8"/>
    <w:rsid w:val="00553080"/>
    <w:rsid w:val="00553A30"/>
    <w:rsid w:val="00554B4A"/>
    <w:rsid w:val="0055524B"/>
    <w:rsid w:val="00555961"/>
    <w:rsid w:val="00555979"/>
    <w:rsid w:val="00555C70"/>
    <w:rsid w:val="0055640F"/>
    <w:rsid w:val="00556D9D"/>
    <w:rsid w:val="00556ECF"/>
    <w:rsid w:val="00556F55"/>
    <w:rsid w:val="00556FD6"/>
    <w:rsid w:val="00557DA9"/>
    <w:rsid w:val="00560022"/>
    <w:rsid w:val="0056041C"/>
    <w:rsid w:val="00560BE1"/>
    <w:rsid w:val="00560F5B"/>
    <w:rsid w:val="005619F7"/>
    <w:rsid w:val="00561A56"/>
    <w:rsid w:val="00561A68"/>
    <w:rsid w:val="00561D19"/>
    <w:rsid w:val="00562098"/>
    <w:rsid w:val="0056251E"/>
    <w:rsid w:val="00562536"/>
    <w:rsid w:val="0056272E"/>
    <w:rsid w:val="00562B23"/>
    <w:rsid w:val="00562C9A"/>
    <w:rsid w:val="0056354E"/>
    <w:rsid w:val="005635C1"/>
    <w:rsid w:val="00564067"/>
    <w:rsid w:val="00564D50"/>
    <w:rsid w:val="00566A54"/>
    <w:rsid w:val="00566A5C"/>
    <w:rsid w:val="00567037"/>
    <w:rsid w:val="00567422"/>
    <w:rsid w:val="00567531"/>
    <w:rsid w:val="00567A82"/>
    <w:rsid w:val="00567A91"/>
    <w:rsid w:val="00567E38"/>
    <w:rsid w:val="00570405"/>
    <w:rsid w:val="00570931"/>
    <w:rsid w:val="00570A5A"/>
    <w:rsid w:val="00570EAD"/>
    <w:rsid w:val="0057164A"/>
    <w:rsid w:val="005718D9"/>
    <w:rsid w:val="00571A23"/>
    <w:rsid w:val="00571D12"/>
    <w:rsid w:val="00573581"/>
    <w:rsid w:val="00573659"/>
    <w:rsid w:val="00573B4C"/>
    <w:rsid w:val="00573C39"/>
    <w:rsid w:val="00575137"/>
    <w:rsid w:val="00575F40"/>
    <w:rsid w:val="00575FC8"/>
    <w:rsid w:val="005763C8"/>
    <w:rsid w:val="00576C40"/>
    <w:rsid w:val="00576C69"/>
    <w:rsid w:val="00577102"/>
    <w:rsid w:val="005778BE"/>
    <w:rsid w:val="00577F4F"/>
    <w:rsid w:val="00577F70"/>
    <w:rsid w:val="0058032A"/>
    <w:rsid w:val="0058053D"/>
    <w:rsid w:val="005809C7"/>
    <w:rsid w:val="00580C1F"/>
    <w:rsid w:val="00581111"/>
    <w:rsid w:val="0058152D"/>
    <w:rsid w:val="00581D84"/>
    <w:rsid w:val="005822C8"/>
    <w:rsid w:val="005829B0"/>
    <w:rsid w:val="00582A6F"/>
    <w:rsid w:val="00582FA3"/>
    <w:rsid w:val="00583611"/>
    <w:rsid w:val="00583EFB"/>
    <w:rsid w:val="00584194"/>
    <w:rsid w:val="00584314"/>
    <w:rsid w:val="00584862"/>
    <w:rsid w:val="00584ECF"/>
    <w:rsid w:val="00585696"/>
    <w:rsid w:val="00585B66"/>
    <w:rsid w:val="00585C3B"/>
    <w:rsid w:val="00586752"/>
    <w:rsid w:val="00586BC0"/>
    <w:rsid w:val="00586CE4"/>
    <w:rsid w:val="00586E1F"/>
    <w:rsid w:val="005873E4"/>
    <w:rsid w:val="0058757C"/>
    <w:rsid w:val="005876D3"/>
    <w:rsid w:val="00587B9D"/>
    <w:rsid w:val="00587E62"/>
    <w:rsid w:val="00590027"/>
    <w:rsid w:val="00590FB1"/>
    <w:rsid w:val="00591044"/>
    <w:rsid w:val="005912F0"/>
    <w:rsid w:val="00591DD5"/>
    <w:rsid w:val="00592819"/>
    <w:rsid w:val="005928D1"/>
    <w:rsid w:val="00592C58"/>
    <w:rsid w:val="00592C7C"/>
    <w:rsid w:val="0059306A"/>
    <w:rsid w:val="00593316"/>
    <w:rsid w:val="005933AA"/>
    <w:rsid w:val="00593F75"/>
    <w:rsid w:val="005941C3"/>
    <w:rsid w:val="00594ED4"/>
    <w:rsid w:val="005950DF"/>
    <w:rsid w:val="005958BD"/>
    <w:rsid w:val="00595FA8"/>
    <w:rsid w:val="0059618B"/>
    <w:rsid w:val="00596425"/>
    <w:rsid w:val="005969EB"/>
    <w:rsid w:val="005969FC"/>
    <w:rsid w:val="00597174"/>
    <w:rsid w:val="00597485"/>
    <w:rsid w:val="0059758F"/>
    <w:rsid w:val="00597C89"/>
    <w:rsid w:val="00597CA0"/>
    <w:rsid w:val="005A0D08"/>
    <w:rsid w:val="005A0DC4"/>
    <w:rsid w:val="005A140F"/>
    <w:rsid w:val="005A1A47"/>
    <w:rsid w:val="005A1B6C"/>
    <w:rsid w:val="005A1D86"/>
    <w:rsid w:val="005A235C"/>
    <w:rsid w:val="005A237A"/>
    <w:rsid w:val="005A24D4"/>
    <w:rsid w:val="005A267B"/>
    <w:rsid w:val="005A272A"/>
    <w:rsid w:val="005A28A2"/>
    <w:rsid w:val="005A29A9"/>
    <w:rsid w:val="005A2C98"/>
    <w:rsid w:val="005A35CC"/>
    <w:rsid w:val="005A376E"/>
    <w:rsid w:val="005A3A89"/>
    <w:rsid w:val="005A3CD2"/>
    <w:rsid w:val="005A40B2"/>
    <w:rsid w:val="005A43AF"/>
    <w:rsid w:val="005A4B75"/>
    <w:rsid w:val="005A4BDF"/>
    <w:rsid w:val="005A5084"/>
    <w:rsid w:val="005A514D"/>
    <w:rsid w:val="005A5157"/>
    <w:rsid w:val="005A5365"/>
    <w:rsid w:val="005A58F3"/>
    <w:rsid w:val="005A5A8B"/>
    <w:rsid w:val="005A5CE2"/>
    <w:rsid w:val="005A6040"/>
    <w:rsid w:val="005A6535"/>
    <w:rsid w:val="005A6746"/>
    <w:rsid w:val="005A68BF"/>
    <w:rsid w:val="005A6922"/>
    <w:rsid w:val="005A69F0"/>
    <w:rsid w:val="005A6C8B"/>
    <w:rsid w:val="005A73CF"/>
    <w:rsid w:val="005A7D93"/>
    <w:rsid w:val="005B065B"/>
    <w:rsid w:val="005B0881"/>
    <w:rsid w:val="005B0C30"/>
    <w:rsid w:val="005B0D16"/>
    <w:rsid w:val="005B0F6C"/>
    <w:rsid w:val="005B2836"/>
    <w:rsid w:val="005B2A8E"/>
    <w:rsid w:val="005B2B3C"/>
    <w:rsid w:val="005B2B44"/>
    <w:rsid w:val="005B3435"/>
    <w:rsid w:val="005B3CB5"/>
    <w:rsid w:val="005B3F00"/>
    <w:rsid w:val="005B4442"/>
    <w:rsid w:val="005B4D67"/>
    <w:rsid w:val="005B506D"/>
    <w:rsid w:val="005B5265"/>
    <w:rsid w:val="005B52FD"/>
    <w:rsid w:val="005B59D9"/>
    <w:rsid w:val="005B5AAF"/>
    <w:rsid w:val="005B644A"/>
    <w:rsid w:val="005B6BA8"/>
    <w:rsid w:val="005B708E"/>
    <w:rsid w:val="005C01E3"/>
    <w:rsid w:val="005C067C"/>
    <w:rsid w:val="005C0AB6"/>
    <w:rsid w:val="005C0EFF"/>
    <w:rsid w:val="005C22A0"/>
    <w:rsid w:val="005C24C2"/>
    <w:rsid w:val="005C27E1"/>
    <w:rsid w:val="005C2A49"/>
    <w:rsid w:val="005C3377"/>
    <w:rsid w:val="005C3394"/>
    <w:rsid w:val="005C39BB"/>
    <w:rsid w:val="005C4960"/>
    <w:rsid w:val="005C4B3D"/>
    <w:rsid w:val="005C543E"/>
    <w:rsid w:val="005C56AA"/>
    <w:rsid w:val="005C56BB"/>
    <w:rsid w:val="005C5E5C"/>
    <w:rsid w:val="005C6140"/>
    <w:rsid w:val="005C64A9"/>
    <w:rsid w:val="005D0F01"/>
    <w:rsid w:val="005D0F9E"/>
    <w:rsid w:val="005D1318"/>
    <w:rsid w:val="005D1338"/>
    <w:rsid w:val="005D13C6"/>
    <w:rsid w:val="005D16D5"/>
    <w:rsid w:val="005D1B2C"/>
    <w:rsid w:val="005D1F26"/>
    <w:rsid w:val="005D1F2F"/>
    <w:rsid w:val="005D21A6"/>
    <w:rsid w:val="005D24D1"/>
    <w:rsid w:val="005D2D4F"/>
    <w:rsid w:val="005D2ED1"/>
    <w:rsid w:val="005D32C5"/>
    <w:rsid w:val="005D3339"/>
    <w:rsid w:val="005D3ED4"/>
    <w:rsid w:val="005D3F8D"/>
    <w:rsid w:val="005D40FE"/>
    <w:rsid w:val="005D41D2"/>
    <w:rsid w:val="005D41DA"/>
    <w:rsid w:val="005D430C"/>
    <w:rsid w:val="005D433F"/>
    <w:rsid w:val="005D45B4"/>
    <w:rsid w:val="005D4BAF"/>
    <w:rsid w:val="005D5231"/>
    <w:rsid w:val="005D53D5"/>
    <w:rsid w:val="005D56F3"/>
    <w:rsid w:val="005D61EA"/>
    <w:rsid w:val="005D6577"/>
    <w:rsid w:val="005D67FA"/>
    <w:rsid w:val="005D698A"/>
    <w:rsid w:val="005D6DC4"/>
    <w:rsid w:val="005D70A0"/>
    <w:rsid w:val="005D7152"/>
    <w:rsid w:val="005D7446"/>
    <w:rsid w:val="005D787E"/>
    <w:rsid w:val="005D7CF9"/>
    <w:rsid w:val="005D7FF4"/>
    <w:rsid w:val="005E0881"/>
    <w:rsid w:val="005E145D"/>
    <w:rsid w:val="005E1CD8"/>
    <w:rsid w:val="005E2000"/>
    <w:rsid w:val="005E26F8"/>
    <w:rsid w:val="005E2780"/>
    <w:rsid w:val="005E338B"/>
    <w:rsid w:val="005E34BC"/>
    <w:rsid w:val="005E3A4A"/>
    <w:rsid w:val="005E3D6F"/>
    <w:rsid w:val="005E3DD4"/>
    <w:rsid w:val="005E483E"/>
    <w:rsid w:val="005E4ACB"/>
    <w:rsid w:val="005E4FDA"/>
    <w:rsid w:val="005E523D"/>
    <w:rsid w:val="005E5A0A"/>
    <w:rsid w:val="005E5F17"/>
    <w:rsid w:val="005E5F8F"/>
    <w:rsid w:val="005E66F8"/>
    <w:rsid w:val="005E677A"/>
    <w:rsid w:val="005E7839"/>
    <w:rsid w:val="005E7AF7"/>
    <w:rsid w:val="005F037C"/>
    <w:rsid w:val="005F03F5"/>
    <w:rsid w:val="005F0B8D"/>
    <w:rsid w:val="005F132D"/>
    <w:rsid w:val="005F1550"/>
    <w:rsid w:val="005F1A15"/>
    <w:rsid w:val="005F1C1F"/>
    <w:rsid w:val="005F2245"/>
    <w:rsid w:val="005F2469"/>
    <w:rsid w:val="005F2473"/>
    <w:rsid w:val="005F25AA"/>
    <w:rsid w:val="005F2612"/>
    <w:rsid w:val="005F3574"/>
    <w:rsid w:val="005F361C"/>
    <w:rsid w:val="005F366D"/>
    <w:rsid w:val="005F381F"/>
    <w:rsid w:val="005F42B5"/>
    <w:rsid w:val="005F45DB"/>
    <w:rsid w:val="005F5273"/>
    <w:rsid w:val="005F5305"/>
    <w:rsid w:val="005F591E"/>
    <w:rsid w:val="005F5C45"/>
    <w:rsid w:val="005F5CAE"/>
    <w:rsid w:val="005F603C"/>
    <w:rsid w:val="005F6517"/>
    <w:rsid w:val="005F661B"/>
    <w:rsid w:val="005F703C"/>
    <w:rsid w:val="005F708A"/>
    <w:rsid w:val="005F70FB"/>
    <w:rsid w:val="005F7173"/>
    <w:rsid w:val="005F7CB7"/>
    <w:rsid w:val="0060012B"/>
    <w:rsid w:val="0060018A"/>
    <w:rsid w:val="00600AB5"/>
    <w:rsid w:val="00600E0E"/>
    <w:rsid w:val="0060220C"/>
    <w:rsid w:val="00602DBB"/>
    <w:rsid w:val="006035BF"/>
    <w:rsid w:val="006037C0"/>
    <w:rsid w:val="006037C5"/>
    <w:rsid w:val="00603C48"/>
    <w:rsid w:val="00603F37"/>
    <w:rsid w:val="006055EA"/>
    <w:rsid w:val="00605BE0"/>
    <w:rsid w:val="00606215"/>
    <w:rsid w:val="00606D13"/>
    <w:rsid w:val="00607725"/>
    <w:rsid w:val="00607744"/>
    <w:rsid w:val="00607821"/>
    <w:rsid w:val="00607F27"/>
    <w:rsid w:val="00610F85"/>
    <w:rsid w:val="00611339"/>
    <w:rsid w:val="00611A6B"/>
    <w:rsid w:val="006128D7"/>
    <w:rsid w:val="00612B0D"/>
    <w:rsid w:val="0061382A"/>
    <w:rsid w:val="00613893"/>
    <w:rsid w:val="00613C16"/>
    <w:rsid w:val="00613CF2"/>
    <w:rsid w:val="0061415B"/>
    <w:rsid w:val="006142FF"/>
    <w:rsid w:val="00614881"/>
    <w:rsid w:val="00614F83"/>
    <w:rsid w:val="0061504B"/>
    <w:rsid w:val="00615263"/>
    <w:rsid w:val="006152DF"/>
    <w:rsid w:val="00615686"/>
    <w:rsid w:val="00615973"/>
    <w:rsid w:val="006160B1"/>
    <w:rsid w:val="00616181"/>
    <w:rsid w:val="00616445"/>
    <w:rsid w:val="00616759"/>
    <w:rsid w:val="00617408"/>
    <w:rsid w:val="00617652"/>
    <w:rsid w:val="00617753"/>
    <w:rsid w:val="00617900"/>
    <w:rsid w:val="00617E76"/>
    <w:rsid w:val="006200B5"/>
    <w:rsid w:val="006201D5"/>
    <w:rsid w:val="00620571"/>
    <w:rsid w:val="006206C1"/>
    <w:rsid w:val="0062157E"/>
    <w:rsid w:val="00621767"/>
    <w:rsid w:val="00622E7F"/>
    <w:rsid w:val="006233FD"/>
    <w:rsid w:val="00623769"/>
    <w:rsid w:val="0062463E"/>
    <w:rsid w:val="006249BF"/>
    <w:rsid w:val="00624BAA"/>
    <w:rsid w:val="00625002"/>
    <w:rsid w:val="00625C80"/>
    <w:rsid w:val="00625D34"/>
    <w:rsid w:val="0062622D"/>
    <w:rsid w:val="00626464"/>
    <w:rsid w:val="006268EF"/>
    <w:rsid w:val="006270B8"/>
    <w:rsid w:val="00627274"/>
    <w:rsid w:val="006272CF"/>
    <w:rsid w:val="00627397"/>
    <w:rsid w:val="00627552"/>
    <w:rsid w:val="00627E09"/>
    <w:rsid w:val="00627F6D"/>
    <w:rsid w:val="006300F9"/>
    <w:rsid w:val="006302E6"/>
    <w:rsid w:val="0063061A"/>
    <w:rsid w:val="00630DD9"/>
    <w:rsid w:val="00631174"/>
    <w:rsid w:val="00631577"/>
    <w:rsid w:val="00631945"/>
    <w:rsid w:val="00631C3D"/>
    <w:rsid w:val="00631C9C"/>
    <w:rsid w:val="006327D7"/>
    <w:rsid w:val="00632D8E"/>
    <w:rsid w:val="00632DD9"/>
    <w:rsid w:val="006336D1"/>
    <w:rsid w:val="00633D05"/>
    <w:rsid w:val="00633F63"/>
    <w:rsid w:val="006342C5"/>
    <w:rsid w:val="00634426"/>
    <w:rsid w:val="00634D00"/>
    <w:rsid w:val="00634E2E"/>
    <w:rsid w:val="0063557A"/>
    <w:rsid w:val="00636297"/>
    <w:rsid w:val="00636714"/>
    <w:rsid w:val="0063681F"/>
    <w:rsid w:val="00636A21"/>
    <w:rsid w:val="006372E5"/>
    <w:rsid w:val="006373E5"/>
    <w:rsid w:val="00637B46"/>
    <w:rsid w:val="00637BAE"/>
    <w:rsid w:val="00637BEF"/>
    <w:rsid w:val="00640114"/>
    <w:rsid w:val="006405B6"/>
    <w:rsid w:val="006407C9"/>
    <w:rsid w:val="00640A54"/>
    <w:rsid w:val="00641A71"/>
    <w:rsid w:val="00641ABA"/>
    <w:rsid w:val="00642373"/>
    <w:rsid w:val="006424F8"/>
    <w:rsid w:val="00642F3B"/>
    <w:rsid w:val="00642F60"/>
    <w:rsid w:val="00643A6D"/>
    <w:rsid w:val="00643C3F"/>
    <w:rsid w:val="00643DBA"/>
    <w:rsid w:val="006451DA"/>
    <w:rsid w:val="00645D4F"/>
    <w:rsid w:val="00645E9A"/>
    <w:rsid w:val="00646196"/>
    <w:rsid w:val="0064628A"/>
    <w:rsid w:val="006462E8"/>
    <w:rsid w:val="00646421"/>
    <w:rsid w:val="006464DF"/>
    <w:rsid w:val="00646631"/>
    <w:rsid w:val="0064691C"/>
    <w:rsid w:val="00646CDC"/>
    <w:rsid w:val="00646D5E"/>
    <w:rsid w:val="00646E55"/>
    <w:rsid w:val="0064705A"/>
    <w:rsid w:val="006476D5"/>
    <w:rsid w:val="00650085"/>
    <w:rsid w:val="006503E7"/>
    <w:rsid w:val="006506F0"/>
    <w:rsid w:val="006508D6"/>
    <w:rsid w:val="00651462"/>
    <w:rsid w:val="00651531"/>
    <w:rsid w:val="0065168A"/>
    <w:rsid w:val="00651782"/>
    <w:rsid w:val="006517BE"/>
    <w:rsid w:val="00651FD0"/>
    <w:rsid w:val="00652EA8"/>
    <w:rsid w:val="00653817"/>
    <w:rsid w:val="006538AF"/>
    <w:rsid w:val="00653E36"/>
    <w:rsid w:val="006547CE"/>
    <w:rsid w:val="006553AF"/>
    <w:rsid w:val="006555C0"/>
    <w:rsid w:val="0065563B"/>
    <w:rsid w:val="00655B19"/>
    <w:rsid w:val="00656105"/>
    <w:rsid w:val="006562F8"/>
    <w:rsid w:val="00656772"/>
    <w:rsid w:val="00656CBB"/>
    <w:rsid w:val="00657020"/>
    <w:rsid w:val="0065730C"/>
    <w:rsid w:val="00660254"/>
    <w:rsid w:val="006605BA"/>
    <w:rsid w:val="00660822"/>
    <w:rsid w:val="00661572"/>
    <w:rsid w:val="00661755"/>
    <w:rsid w:val="00661821"/>
    <w:rsid w:val="00661C54"/>
    <w:rsid w:val="006620D7"/>
    <w:rsid w:val="006627D9"/>
    <w:rsid w:val="00662DC6"/>
    <w:rsid w:val="0066315A"/>
    <w:rsid w:val="0066363E"/>
    <w:rsid w:val="00663A17"/>
    <w:rsid w:val="00663A39"/>
    <w:rsid w:val="00663B1A"/>
    <w:rsid w:val="00663B6B"/>
    <w:rsid w:val="006646F0"/>
    <w:rsid w:val="00665076"/>
    <w:rsid w:val="006651EB"/>
    <w:rsid w:val="00665997"/>
    <w:rsid w:val="00665EC2"/>
    <w:rsid w:val="006662CE"/>
    <w:rsid w:val="00666451"/>
    <w:rsid w:val="006664DF"/>
    <w:rsid w:val="00666791"/>
    <w:rsid w:val="00666E55"/>
    <w:rsid w:val="00667832"/>
    <w:rsid w:val="006678B2"/>
    <w:rsid w:val="00667DD9"/>
    <w:rsid w:val="00667ED1"/>
    <w:rsid w:val="00670DF2"/>
    <w:rsid w:val="00670E0D"/>
    <w:rsid w:val="006717EF"/>
    <w:rsid w:val="00671E56"/>
    <w:rsid w:val="00671FC9"/>
    <w:rsid w:val="006720B2"/>
    <w:rsid w:val="006725CF"/>
    <w:rsid w:val="006729F3"/>
    <w:rsid w:val="006735CB"/>
    <w:rsid w:val="0067363B"/>
    <w:rsid w:val="00673B49"/>
    <w:rsid w:val="00673DAE"/>
    <w:rsid w:val="00674369"/>
    <w:rsid w:val="006746BC"/>
    <w:rsid w:val="00674B26"/>
    <w:rsid w:val="006756D4"/>
    <w:rsid w:val="0067599A"/>
    <w:rsid w:val="00675BE0"/>
    <w:rsid w:val="006760FE"/>
    <w:rsid w:val="00677374"/>
    <w:rsid w:val="00677898"/>
    <w:rsid w:val="00680651"/>
    <w:rsid w:val="006806FA"/>
    <w:rsid w:val="00680BD6"/>
    <w:rsid w:val="00680CAD"/>
    <w:rsid w:val="00681040"/>
    <w:rsid w:val="0068124B"/>
    <w:rsid w:val="006812BF"/>
    <w:rsid w:val="00681E53"/>
    <w:rsid w:val="00681ECF"/>
    <w:rsid w:val="00681F95"/>
    <w:rsid w:val="006825EF"/>
    <w:rsid w:val="0068290F"/>
    <w:rsid w:val="006838B1"/>
    <w:rsid w:val="00684468"/>
    <w:rsid w:val="0068464F"/>
    <w:rsid w:val="006852D4"/>
    <w:rsid w:val="006853BB"/>
    <w:rsid w:val="006857E9"/>
    <w:rsid w:val="00685ED6"/>
    <w:rsid w:val="006868BF"/>
    <w:rsid w:val="006872ED"/>
    <w:rsid w:val="00687427"/>
    <w:rsid w:val="0068742B"/>
    <w:rsid w:val="00687578"/>
    <w:rsid w:val="00687AED"/>
    <w:rsid w:val="00687C32"/>
    <w:rsid w:val="00687E1B"/>
    <w:rsid w:val="00687F4D"/>
    <w:rsid w:val="00690017"/>
    <w:rsid w:val="0069030F"/>
    <w:rsid w:val="0069071A"/>
    <w:rsid w:val="00691008"/>
    <w:rsid w:val="006914C9"/>
    <w:rsid w:val="0069155D"/>
    <w:rsid w:val="0069185D"/>
    <w:rsid w:val="00691DFD"/>
    <w:rsid w:val="006924EB"/>
    <w:rsid w:val="006929FD"/>
    <w:rsid w:val="00692A31"/>
    <w:rsid w:val="00692CA7"/>
    <w:rsid w:val="00692F44"/>
    <w:rsid w:val="0069355D"/>
    <w:rsid w:val="0069428D"/>
    <w:rsid w:val="0069476F"/>
    <w:rsid w:val="00694D85"/>
    <w:rsid w:val="00694DA7"/>
    <w:rsid w:val="0069530D"/>
    <w:rsid w:val="00695A7E"/>
    <w:rsid w:val="00695D19"/>
    <w:rsid w:val="00695E18"/>
    <w:rsid w:val="00696172"/>
    <w:rsid w:val="00696562"/>
    <w:rsid w:val="006969DF"/>
    <w:rsid w:val="006970C4"/>
    <w:rsid w:val="006972C8"/>
    <w:rsid w:val="006972F5"/>
    <w:rsid w:val="0069731C"/>
    <w:rsid w:val="0069771E"/>
    <w:rsid w:val="00697725"/>
    <w:rsid w:val="00697855"/>
    <w:rsid w:val="00697AE9"/>
    <w:rsid w:val="00697BBD"/>
    <w:rsid w:val="006A03CD"/>
    <w:rsid w:val="006A0C7D"/>
    <w:rsid w:val="006A0D96"/>
    <w:rsid w:val="006A127B"/>
    <w:rsid w:val="006A1ABF"/>
    <w:rsid w:val="006A247F"/>
    <w:rsid w:val="006A26DB"/>
    <w:rsid w:val="006A2795"/>
    <w:rsid w:val="006A32E9"/>
    <w:rsid w:val="006A3395"/>
    <w:rsid w:val="006A36AC"/>
    <w:rsid w:val="006A3812"/>
    <w:rsid w:val="006A4519"/>
    <w:rsid w:val="006A49B9"/>
    <w:rsid w:val="006A4F18"/>
    <w:rsid w:val="006A5757"/>
    <w:rsid w:val="006A5910"/>
    <w:rsid w:val="006A59FB"/>
    <w:rsid w:val="006A5A6F"/>
    <w:rsid w:val="006A5C4E"/>
    <w:rsid w:val="006A5DB8"/>
    <w:rsid w:val="006A6311"/>
    <w:rsid w:val="006A63A4"/>
    <w:rsid w:val="006A6789"/>
    <w:rsid w:val="006A721C"/>
    <w:rsid w:val="006B01B2"/>
    <w:rsid w:val="006B0379"/>
    <w:rsid w:val="006B048C"/>
    <w:rsid w:val="006B0CD1"/>
    <w:rsid w:val="006B0E32"/>
    <w:rsid w:val="006B1675"/>
    <w:rsid w:val="006B1AFA"/>
    <w:rsid w:val="006B1C32"/>
    <w:rsid w:val="006B1C43"/>
    <w:rsid w:val="006B256E"/>
    <w:rsid w:val="006B26AD"/>
    <w:rsid w:val="006B26EB"/>
    <w:rsid w:val="006B2774"/>
    <w:rsid w:val="006B2C46"/>
    <w:rsid w:val="006B349B"/>
    <w:rsid w:val="006B34DF"/>
    <w:rsid w:val="006B3562"/>
    <w:rsid w:val="006B44DB"/>
    <w:rsid w:val="006B48BD"/>
    <w:rsid w:val="006B4F6C"/>
    <w:rsid w:val="006B52A0"/>
    <w:rsid w:val="006B5D24"/>
    <w:rsid w:val="006B5DD4"/>
    <w:rsid w:val="006B6186"/>
    <w:rsid w:val="006B629C"/>
    <w:rsid w:val="006B6B2B"/>
    <w:rsid w:val="006B6FB5"/>
    <w:rsid w:val="006B71F7"/>
    <w:rsid w:val="006B7472"/>
    <w:rsid w:val="006B749E"/>
    <w:rsid w:val="006B7B2A"/>
    <w:rsid w:val="006B7ED9"/>
    <w:rsid w:val="006C12A3"/>
    <w:rsid w:val="006C1595"/>
    <w:rsid w:val="006C17D0"/>
    <w:rsid w:val="006C1EE0"/>
    <w:rsid w:val="006C1F97"/>
    <w:rsid w:val="006C2342"/>
    <w:rsid w:val="006C2C08"/>
    <w:rsid w:val="006C2D8D"/>
    <w:rsid w:val="006C316A"/>
    <w:rsid w:val="006C374A"/>
    <w:rsid w:val="006C3932"/>
    <w:rsid w:val="006C3A34"/>
    <w:rsid w:val="006C3A8A"/>
    <w:rsid w:val="006C3C56"/>
    <w:rsid w:val="006C3EEE"/>
    <w:rsid w:val="006C4175"/>
    <w:rsid w:val="006C4312"/>
    <w:rsid w:val="006C4D2C"/>
    <w:rsid w:val="006C6166"/>
    <w:rsid w:val="006C6ABB"/>
    <w:rsid w:val="006C6DA4"/>
    <w:rsid w:val="006C6E4E"/>
    <w:rsid w:val="006C7635"/>
    <w:rsid w:val="006C7ECE"/>
    <w:rsid w:val="006D0411"/>
    <w:rsid w:val="006D04EC"/>
    <w:rsid w:val="006D0607"/>
    <w:rsid w:val="006D0FB8"/>
    <w:rsid w:val="006D10AD"/>
    <w:rsid w:val="006D1571"/>
    <w:rsid w:val="006D26D7"/>
    <w:rsid w:val="006D2E6C"/>
    <w:rsid w:val="006D2FC6"/>
    <w:rsid w:val="006D4015"/>
    <w:rsid w:val="006D49E7"/>
    <w:rsid w:val="006D51A8"/>
    <w:rsid w:val="006D5C28"/>
    <w:rsid w:val="006D648D"/>
    <w:rsid w:val="006D6BF9"/>
    <w:rsid w:val="006D79E2"/>
    <w:rsid w:val="006D7AB4"/>
    <w:rsid w:val="006D7B22"/>
    <w:rsid w:val="006E00C5"/>
    <w:rsid w:val="006E028D"/>
    <w:rsid w:val="006E07E4"/>
    <w:rsid w:val="006E08EE"/>
    <w:rsid w:val="006E09B7"/>
    <w:rsid w:val="006E0AEB"/>
    <w:rsid w:val="006E0E03"/>
    <w:rsid w:val="006E0E7D"/>
    <w:rsid w:val="006E0F03"/>
    <w:rsid w:val="006E10FD"/>
    <w:rsid w:val="006E12C6"/>
    <w:rsid w:val="006E141C"/>
    <w:rsid w:val="006E154C"/>
    <w:rsid w:val="006E1983"/>
    <w:rsid w:val="006E24FA"/>
    <w:rsid w:val="006E2C3C"/>
    <w:rsid w:val="006E3ED5"/>
    <w:rsid w:val="006E4771"/>
    <w:rsid w:val="006E494F"/>
    <w:rsid w:val="006E4961"/>
    <w:rsid w:val="006E4B9C"/>
    <w:rsid w:val="006E4D79"/>
    <w:rsid w:val="006E4D7F"/>
    <w:rsid w:val="006E50FB"/>
    <w:rsid w:val="006E5709"/>
    <w:rsid w:val="006E57BF"/>
    <w:rsid w:val="006E5907"/>
    <w:rsid w:val="006E6F32"/>
    <w:rsid w:val="006E7061"/>
    <w:rsid w:val="006E7088"/>
    <w:rsid w:val="006E725C"/>
    <w:rsid w:val="006E7972"/>
    <w:rsid w:val="006E7E9F"/>
    <w:rsid w:val="006E7ECE"/>
    <w:rsid w:val="006F0420"/>
    <w:rsid w:val="006F0647"/>
    <w:rsid w:val="006F0888"/>
    <w:rsid w:val="006F0B2F"/>
    <w:rsid w:val="006F0B34"/>
    <w:rsid w:val="006F11E6"/>
    <w:rsid w:val="006F1647"/>
    <w:rsid w:val="006F18BC"/>
    <w:rsid w:val="006F19F0"/>
    <w:rsid w:val="006F1A73"/>
    <w:rsid w:val="006F1EEA"/>
    <w:rsid w:val="006F2B7C"/>
    <w:rsid w:val="006F2BDD"/>
    <w:rsid w:val="006F3263"/>
    <w:rsid w:val="006F3341"/>
    <w:rsid w:val="006F336E"/>
    <w:rsid w:val="006F33EB"/>
    <w:rsid w:val="006F3452"/>
    <w:rsid w:val="006F3D4D"/>
    <w:rsid w:val="006F3E24"/>
    <w:rsid w:val="006F3E87"/>
    <w:rsid w:val="006F4735"/>
    <w:rsid w:val="006F4818"/>
    <w:rsid w:val="006F4C40"/>
    <w:rsid w:val="006F4C4A"/>
    <w:rsid w:val="006F4EEF"/>
    <w:rsid w:val="006F54B4"/>
    <w:rsid w:val="006F5510"/>
    <w:rsid w:val="006F608A"/>
    <w:rsid w:val="006F6134"/>
    <w:rsid w:val="006F61EC"/>
    <w:rsid w:val="006F695A"/>
    <w:rsid w:val="006F69D2"/>
    <w:rsid w:val="006F6A00"/>
    <w:rsid w:val="006F6B51"/>
    <w:rsid w:val="006F6FFE"/>
    <w:rsid w:val="006F7A49"/>
    <w:rsid w:val="006F7BBF"/>
    <w:rsid w:val="007002E0"/>
    <w:rsid w:val="0070064E"/>
    <w:rsid w:val="007012DF"/>
    <w:rsid w:val="0070163A"/>
    <w:rsid w:val="0070163F"/>
    <w:rsid w:val="00701B80"/>
    <w:rsid w:val="00701EAC"/>
    <w:rsid w:val="00702178"/>
    <w:rsid w:val="0070217E"/>
    <w:rsid w:val="00702CC3"/>
    <w:rsid w:val="00702D98"/>
    <w:rsid w:val="00702F0A"/>
    <w:rsid w:val="00702F5D"/>
    <w:rsid w:val="007033E7"/>
    <w:rsid w:val="007038A3"/>
    <w:rsid w:val="00703B3A"/>
    <w:rsid w:val="00704877"/>
    <w:rsid w:val="00704D22"/>
    <w:rsid w:val="00705535"/>
    <w:rsid w:val="0070665F"/>
    <w:rsid w:val="00706A94"/>
    <w:rsid w:val="00706BCD"/>
    <w:rsid w:val="00706C10"/>
    <w:rsid w:val="00707442"/>
    <w:rsid w:val="007077DB"/>
    <w:rsid w:val="00707A2D"/>
    <w:rsid w:val="0071077D"/>
    <w:rsid w:val="00711D4D"/>
    <w:rsid w:val="00711E74"/>
    <w:rsid w:val="0071250E"/>
    <w:rsid w:val="00712A20"/>
    <w:rsid w:val="00713A4D"/>
    <w:rsid w:val="00714799"/>
    <w:rsid w:val="00714BB0"/>
    <w:rsid w:val="00714F66"/>
    <w:rsid w:val="00714FDA"/>
    <w:rsid w:val="007151F9"/>
    <w:rsid w:val="007155BE"/>
    <w:rsid w:val="00715E50"/>
    <w:rsid w:val="00715EC8"/>
    <w:rsid w:val="007161FF"/>
    <w:rsid w:val="00716465"/>
    <w:rsid w:val="0071689D"/>
    <w:rsid w:val="0071698E"/>
    <w:rsid w:val="007172EE"/>
    <w:rsid w:val="0071730D"/>
    <w:rsid w:val="00717AD9"/>
    <w:rsid w:val="0072086A"/>
    <w:rsid w:val="00720AD8"/>
    <w:rsid w:val="00720C91"/>
    <w:rsid w:val="00720E85"/>
    <w:rsid w:val="00721608"/>
    <w:rsid w:val="0072164D"/>
    <w:rsid w:val="007217AB"/>
    <w:rsid w:val="00721A83"/>
    <w:rsid w:val="00721D8E"/>
    <w:rsid w:val="00721FA9"/>
    <w:rsid w:val="00722155"/>
    <w:rsid w:val="00722837"/>
    <w:rsid w:val="00722880"/>
    <w:rsid w:val="007230E9"/>
    <w:rsid w:val="0072379C"/>
    <w:rsid w:val="00723812"/>
    <w:rsid w:val="007240C3"/>
    <w:rsid w:val="00724851"/>
    <w:rsid w:val="00724AD9"/>
    <w:rsid w:val="00724B27"/>
    <w:rsid w:val="007256C8"/>
    <w:rsid w:val="007259EC"/>
    <w:rsid w:val="00725A3D"/>
    <w:rsid w:val="00725CC6"/>
    <w:rsid w:val="00725EF9"/>
    <w:rsid w:val="00726506"/>
    <w:rsid w:val="00726ACC"/>
    <w:rsid w:val="007271BD"/>
    <w:rsid w:val="007272DD"/>
    <w:rsid w:val="00727431"/>
    <w:rsid w:val="00727BEB"/>
    <w:rsid w:val="00727CE5"/>
    <w:rsid w:val="00727EFF"/>
    <w:rsid w:val="00730580"/>
    <w:rsid w:val="00730CAC"/>
    <w:rsid w:val="00731651"/>
    <w:rsid w:val="00731866"/>
    <w:rsid w:val="007318E6"/>
    <w:rsid w:val="007319DD"/>
    <w:rsid w:val="00731BA2"/>
    <w:rsid w:val="00732A06"/>
    <w:rsid w:val="00732B03"/>
    <w:rsid w:val="00732D52"/>
    <w:rsid w:val="00732DB0"/>
    <w:rsid w:val="00733043"/>
    <w:rsid w:val="007331E6"/>
    <w:rsid w:val="0073394A"/>
    <w:rsid w:val="00733FEE"/>
    <w:rsid w:val="00734195"/>
    <w:rsid w:val="007342C6"/>
    <w:rsid w:val="00734E3E"/>
    <w:rsid w:val="00735240"/>
    <w:rsid w:val="00735AAB"/>
    <w:rsid w:val="00735C36"/>
    <w:rsid w:val="00736012"/>
    <w:rsid w:val="00736138"/>
    <w:rsid w:val="00736C50"/>
    <w:rsid w:val="00736C8E"/>
    <w:rsid w:val="007372B8"/>
    <w:rsid w:val="00737C7B"/>
    <w:rsid w:val="0074053B"/>
    <w:rsid w:val="007405EF"/>
    <w:rsid w:val="0074086C"/>
    <w:rsid w:val="0074090C"/>
    <w:rsid w:val="00740A90"/>
    <w:rsid w:val="00740A99"/>
    <w:rsid w:val="00740B4D"/>
    <w:rsid w:val="00741178"/>
    <w:rsid w:val="007416B8"/>
    <w:rsid w:val="00743341"/>
    <w:rsid w:val="0074337D"/>
    <w:rsid w:val="00744310"/>
    <w:rsid w:val="007443D7"/>
    <w:rsid w:val="007447D5"/>
    <w:rsid w:val="00744805"/>
    <w:rsid w:val="00744837"/>
    <w:rsid w:val="00744FC2"/>
    <w:rsid w:val="007458BC"/>
    <w:rsid w:val="00745B28"/>
    <w:rsid w:val="007470C6"/>
    <w:rsid w:val="007473CB"/>
    <w:rsid w:val="00747B00"/>
    <w:rsid w:val="00747B04"/>
    <w:rsid w:val="00747D24"/>
    <w:rsid w:val="007505B8"/>
    <w:rsid w:val="007506D0"/>
    <w:rsid w:val="00750B8E"/>
    <w:rsid w:val="0075101B"/>
    <w:rsid w:val="00751044"/>
    <w:rsid w:val="0075115D"/>
    <w:rsid w:val="00751692"/>
    <w:rsid w:val="00751CAF"/>
    <w:rsid w:val="00751D3B"/>
    <w:rsid w:val="00751FC4"/>
    <w:rsid w:val="00752043"/>
    <w:rsid w:val="0075248A"/>
    <w:rsid w:val="0075250C"/>
    <w:rsid w:val="00752C62"/>
    <w:rsid w:val="0075324A"/>
    <w:rsid w:val="0075389F"/>
    <w:rsid w:val="00753B2B"/>
    <w:rsid w:val="00754EFF"/>
    <w:rsid w:val="0075528F"/>
    <w:rsid w:val="0075581E"/>
    <w:rsid w:val="00755C94"/>
    <w:rsid w:val="0075716E"/>
    <w:rsid w:val="007575F9"/>
    <w:rsid w:val="0075761A"/>
    <w:rsid w:val="00757718"/>
    <w:rsid w:val="00757AA6"/>
    <w:rsid w:val="00757E58"/>
    <w:rsid w:val="0076021B"/>
    <w:rsid w:val="0076070D"/>
    <w:rsid w:val="00760AA4"/>
    <w:rsid w:val="00760C13"/>
    <w:rsid w:val="00760FC2"/>
    <w:rsid w:val="0076144E"/>
    <w:rsid w:val="007615F1"/>
    <w:rsid w:val="007616C7"/>
    <w:rsid w:val="00761843"/>
    <w:rsid w:val="007626DC"/>
    <w:rsid w:val="00762EA8"/>
    <w:rsid w:val="007631E5"/>
    <w:rsid w:val="00763783"/>
    <w:rsid w:val="00763AB8"/>
    <w:rsid w:val="00763DB4"/>
    <w:rsid w:val="00763F43"/>
    <w:rsid w:val="007640A8"/>
    <w:rsid w:val="007649B4"/>
    <w:rsid w:val="00764B55"/>
    <w:rsid w:val="00764F2B"/>
    <w:rsid w:val="00764FEA"/>
    <w:rsid w:val="00765072"/>
    <w:rsid w:val="007651FC"/>
    <w:rsid w:val="0076565A"/>
    <w:rsid w:val="0076588F"/>
    <w:rsid w:val="007659A6"/>
    <w:rsid w:val="00765DEF"/>
    <w:rsid w:val="007665A6"/>
    <w:rsid w:val="007665C5"/>
    <w:rsid w:val="007667AF"/>
    <w:rsid w:val="00766B61"/>
    <w:rsid w:val="00766B85"/>
    <w:rsid w:val="00766B99"/>
    <w:rsid w:val="00766D9C"/>
    <w:rsid w:val="0076705D"/>
    <w:rsid w:val="007674DE"/>
    <w:rsid w:val="00767E66"/>
    <w:rsid w:val="00767E87"/>
    <w:rsid w:val="007700ED"/>
    <w:rsid w:val="0077056E"/>
    <w:rsid w:val="00770ACB"/>
    <w:rsid w:val="00770D0D"/>
    <w:rsid w:val="00771A76"/>
    <w:rsid w:val="00771C44"/>
    <w:rsid w:val="00771E03"/>
    <w:rsid w:val="00772B1C"/>
    <w:rsid w:val="007745A3"/>
    <w:rsid w:val="00774E14"/>
    <w:rsid w:val="0077528D"/>
    <w:rsid w:val="00775637"/>
    <w:rsid w:val="007757B5"/>
    <w:rsid w:val="007758DD"/>
    <w:rsid w:val="00775A92"/>
    <w:rsid w:val="00775D84"/>
    <w:rsid w:val="00776B5B"/>
    <w:rsid w:val="00776CF7"/>
    <w:rsid w:val="007771EB"/>
    <w:rsid w:val="00777422"/>
    <w:rsid w:val="007774D9"/>
    <w:rsid w:val="007775EE"/>
    <w:rsid w:val="007779EA"/>
    <w:rsid w:val="00777CB5"/>
    <w:rsid w:val="00777D00"/>
    <w:rsid w:val="00777D7D"/>
    <w:rsid w:val="00780464"/>
    <w:rsid w:val="00781441"/>
    <w:rsid w:val="007816E2"/>
    <w:rsid w:val="00781975"/>
    <w:rsid w:val="00781A58"/>
    <w:rsid w:val="00781C13"/>
    <w:rsid w:val="00781E44"/>
    <w:rsid w:val="00781FB1"/>
    <w:rsid w:val="007820DE"/>
    <w:rsid w:val="00782463"/>
    <w:rsid w:val="00782477"/>
    <w:rsid w:val="00782773"/>
    <w:rsid w:val="00782B57"/>
    <w:rsid w:val="00782E3B"/>
    <w:rsid w:val="00783373"/>
    <w:rsid w:val="007834B8"/>
    <w:rsid w:val="00783519"/>
    <w:rsid w:val="00784267"/>
    <w:rsid w:val="007845CB"/>
    <w:rsid w:val="0078466C"/>
    <w:rsid w:val="00784993"/>
    <w:rsid w:val="00784B13"/>
    <w:rsid w:val="007851EE"/>
    <w:rsid w:val="00786763"/>
    <w:rsid w:val="00786897"/>
    <w:rsid w:val="00786D7A"/>
    <w:rsid w:val="00786EAD"/>
    <w:rsid w:val="007870B6"/>
    <w:rsid w:val="00787865"/>
    <w:rsid w:val="00787FAB"/>
    <w:rsid w:val="00791432"/>
    <w:rsid w:val="007923AB"/>
    <w:rsid w:val="00792DB3"/>
    <w:rsid w:val="00793027"/>
    <w:rsid w:val="0079376B"/>
    <w:rsid w:val="007940C3"/>
    <w:rsid w:val="00794719"/>
    <w:rsid w:val="00794C54"/>
    <w:rsid w:val="00794E95"/>
    <w:rsid w:val="00795977"/>
    <w:rsid w:val="0079657B"/>
    <w:rsid w:val="00796F79"/>
    <w:rsid w:val="007970F9"/>
    <w:rsid w:val="00797342"/>
    <w:rsid w:val="0079740E"/>
    <w:rsid w:val="007A000D"/>
    <w:rsid w:val="007A0108"/>
    <w:rsid w:val="007A07F6"/>
    <w:rsid w:val="007A0C08"/>
    <w:rsid w:val="007A0D3B"/>
    <w:rsid w:val="007A0E4C"/>
    <w:rsid w:val="007A0EA6"/>
    <w:rsid w:val="007A0EA8"/>
    <w:rsid w:val="007A0F67"/>
    <w:rsid w:val="007A1629"/>
    <w:rsid w:val="007A187C"/>
    <w:rsid w:val="007A18D0"/>
    <w:rsid w:val="007A196D"/>
    <w:rsid w:val="007A220B"/>
    <w:rsid w:val="007A222A"/>
    <w:rsid w:val="007A2809"/>
    <w:rsid w:val="007A2B7D"/>
    <w:rsid w:val="007A309E"/>
    <w:rsid w:val="007A35D3"/>
    <w:rsid w:val="007A3710"/>
    <w:rsid w:val="007A394E"/>
    <w:rsid w:val="007A3B4D"/>
    <w:rsid w:val="007A401D"/>
    <w:rsid w:val="007A403F"/>
    <w:rsid w:val="007A43EC"/>
    <w:rsid w:val="007A43EE"/>
    <w:rsid w:val="007A471C"/>
    <w:rsid w:val="007A5033"/>
    <w:rsid w:val="007A58BF"/>
    <w:rsid w:val="007A59CF"/>
    <w:rsid w:val="007A6881"/>
    <w:rsid w:val="007A69C3"/>
    <w:rsid w:val="007A6B37"/>
    <w:rsid w:val="007A6C75"/>
    <w:rsid w:val="007A6E34"/>
    <w:rsid w:val="007A739F"/>
    <w:rsid w:val="007A73CC"/>
    <w:rsid w:val="007A77C1"/>
    <w:rsid w:val="007B02EB"/>
    <w:rsid w:val="007B04CD"/>
    <w:rsid w:val="007B08BB"/>
    <w:rsid w:val="007B0C72"/>
    <w:rsid w:val="007B0C7A"/>
    <w:rsid w:val="007B0CFA"/>
    <w:rsid w:val="007B0D6E"/>
    <w:rsid w:val="007B17F6"/>
    <w:rsid w:val="007B2131"/>
    <w:rsid w:val="007B237E"/>
    <w:rsid w:val="007B2633"/>
    <w:rsid w:val="007B2BD4"/>
    <w:rsid w:val="007B2DDB"/>
    <w:rsid w:val="007B386B"/>
    <w:rsid w:val="007B390B"/>
    <w:rsid w:val="007B3B7C"/>
    <w:rsid w:val="007B435B"/>
    <w:rsid w:val="007B4736"/>
    <w:rsid w:val="007B56AE"/>
    <w:rsid w:val="007B5A79"/>
    <w:rsid w:val="007B5B7D"/>
    <w:rsid w:val="007B5D87"/>
    <w:rsid w:val="007B5FC0"/>
    <w:rsid w:val="007B615B"/>
    <w:rsid w:val="007B619B"/>
    <w:rsid w:val="007B6532"/>
    <w:rsid w:val="007B65DA"/>
    <w:rsid w:val="007B6A2B"/>
    <w:rsid w:val="007B7147"/>
    <w:rsid w:val="007B77B3"/>
    <w:rsid w:val="007B7D02"/>
    <w:rsid w:val="007B7DAF"/>
    <w:rsid w:val="007B7E42"/>
    <w:rsid w:val="007C017E"/>
    <w:rsid w:val="007C02DC"/>
    <w:rsid w:val="007C03DD"/>
    <w:rsid w:val="007C041F"/>
    <w:rsid w:val="007C0B53"/>
    <w:rsid w:val="007C0F1F"/>
    <w:rsid w:val="007C19A9"/>
    <w:rsid w:val="007C1D64"/>
    <w:rsid w:val="007C2339"/>
    <w:rsid w:val="007C28EE"/>
    <w:rsid w:val="007C2A84"/>
    <w:rsid w:val="007C2C92"/>
    <w:rsid w:val="007C32F4"/>
    <w:rsid w:val="007C3494"/>
    <w:rsid w:val="007C3AFA"/>
    <w:rsid w:val="007C4A80"/>
    <w:rsid w:val="007C5649"/>
    <w:rsid w:val="007C5804"/>
    <w:rsid w:val="007C5A47"/>
    <w:rsid w:val="007C65AC"/>
    <w:rsid w:val="007C66D0"/>
    <w:rsid w:val="007C6A85"/>
    <w:rsid w:val="007C6E18"/>
    <w:rsid w:val="007C7341"/>
    <w:rsid w:val="007C7428"/>
    <w:rsid w:val="007C7952"/>
    <w:rsid w:val="007C7981"/>
    <w:rsid w:val="007D06F4"/>
    <w:rsid w:val="007D091D"/>
    <w:rsid w:val="007D0F4B"/>
    <w:rsid w:val="007D0FC9"/>
    <w:rsid w:val="007D1040"/>
    <w:rsid w:val="007D1068"/>
    <w:rsid w:val="007D12E2"/>
    <w:rsid w:val="007D190C"/>
    <w:rsid w:val="007D20AB"/>
    <w:rsid w:val="007D2283"/>
    <w:rsid w:val="007D2578"/>
    <w:rsid w:val="007D2669"/>
    <w:rsid w:val="007D29EE"/>
    <w:rsid w:val="007D2D93"/>
    <w:rsid w:val="007D319D"/>
    <w:rsid w:val="007D321C"/>
    <w:rsid w:val="007D33D0"/>
    <w:rsid w:val="007D4822"/>
    <w:rsid w:val="007D5509"/>
    <w:rsid w:val="007D5ACB"/>
    <w:rsid w:val="007D5B55"/>
    <w:rsid w:val="007D6689"/>
    <w:rsid w:val="007D698E"/>
    <w:rsid w:val="007D6AE4"/>
    <w:rsid w:val="007D6B78"/>
    <w:rsid w:val="007D6CC7"/>
    <w:rsid w:val="007D7554"/>
    <w:rsid w:val="007D76BA"/>
    <w:rsid w:val="007D7AB4"/>
    <w:rsid w:val="007D7B11"/>
    <w:rsid w:val="007D7BEF"/>
    <w:rsid w:val="007E0015"/>
    <w:rsid w:val="007E00C0"/>
    <w:rsid w:val="007E0325"/>
    <w:rsid w:val="007E08F3"/>
    <w:rsid w:val="007E0988"/>
    <w:rsid w:val="007E0F58"/>
    <w:rsid w:val="007E15B8"/>
    <w:rsid w:val="007E1976"/>
    <w:rsid w:val="007E1FBE"/>
    <w:rsid w:val="007E24C0"/>
    <w:rsid w:val="007E27D1"/>
    <w:rsid w:val="007E33D6"/>
    <w:rsid w:val="007E389A"/>
    <w:rsid w:val="007E3A96"/>
    <w:rsid w:val="007E3D10"/>
    <w:rsid w:val="007E3F2D"/>
    <w:rsid w:val="007E4777"/>
    <w:rsid w:val="007E52E8"/>
    <w:rsid w:val="007E53E2"/>
    <w:rsid w:val="007E563A"/>
    <w:rsid w:val="007E59E5"/>
    <w:rsid w:val="007E5F4E"/>
    <w:rsid w:val="007E695A"/>
    <w:rsid w:val="007E6F0C"/>
    <w:rsid w:val="007E72AA"/>
    <w:rsid w:val="007E7507"/>
    <w:rsid w:val="007E7593"/>
    <w:rsid w:val="007E75B4"/>
    <w:rsid w:val="007E77D3"/>
    <w:rsid w:val="007E7CB0"/>
    <w:rsid w:val="007F1525"/>
    <w:rsid w:val="007F1EA4"/>
    <w:rsid w:val="007F2010"/>
    <w:rsid w:val="007F262C"/>
    <w:rsid w:val="007F2AEB"/>
    <w:rsid w:val="007F2B1A"/>
    <w:rsid w:val="007F327B"/>
    <w:rsid w:val="007F3289"/>
    <w:rsid w:val="007F32FE"/>
    <w:rsid w:val="007F3D7A"/>
    <w:rsid w:val="007F3E47"/>
    <w:rsid w:val="007F3EF6"/>
    <w:rsid w:val="007F496B"/>
    <w:rsid w:val="007F4B90"/>
    <w:rsid w:val="007F4CAE"/>
    <w:rsid w:val="007F5310"/>
    <w:rsid w:val="007F53AA"/>
    <w:rsid w:val="007F59E7"/>
    <w:rsid w:val="007F5D82"/>
    <w:rsid w:val="007F699B"/>
    <w:rsid w:val="007F7D8C"/>
    <w:rsid w:val="007F7E71"/>
    <w:rsid w:val="007F7FA9"/>
    <w:rsid w:val="008002CA"/>
    <w:rsid w:val="008003CB"/>
    <w:rsid w:val="00800696"/>
    <w:rsid w:val="008008F7"/>
    <w:rsid w:val="008010F0"/>
    <w:rsid w:val="00801337"/>
    <w:rsid w:val="0080213A"/>
    <w:rsid w:val="00802A5F"/>
    <w:rsid w:val="00802BEC"/>
    <w:rsid w:val="00802DBA"/>
    <w:rsid w:val="00802F53"/>
    <w:rsid w:val="00802FE3"/>
    <w:rsid w:val="0080337F"/>
    <w:rsid w:val="00803609"/>
    <w:rsid w:val="0080367D"/>
    <w:rsid w:val="0080374E"/>
    <w:rsid w:val="00804118"/>
    <w:rsid w:val="0080421E"/>
    <w:rsid w:val="0080499D"/>
    <w:rsid w:val="00804C30"/>
    <w:rsid w:val="00805334"/>
    <w:rsid w:val="00805C86"/>
    <w:rsid w:val="00806020"/>
    <w:rsid w:val="00806460"/>
    <w:rsid w:val="008066DB"/>
    <w:rsid w:val="00806783"/>
    <w:rsid w:val="008067D3"/>
    <w:rsid w:val="008069A0"/>
    <w:rsid w:val="00806D43"/>
    <w:rsid w:val="008071BA"/>
    <w:rsid w:val="00807549"/>
    <w:rsid w:val="008075A4"/>
    <w:rsid w:val="00807914"/>
    <w:rsid w:val="00807C29"/>
    <w:rsid w:val="00807DF2"/>
    <w:rsid w:val="00810138"/>
    <w:rsid w:val="008110C2"/>
    <w:rsid w:val="00811409"/>
    <w:rsid w:val="008115D7"/>
    <w:rsid w:val="00811648"/>
    <w:rsid w:val="00811757"/>
    <w:rsid w:val="00811983"/>
    <w:rsid w:val="008119F2"/>
    <w:rsid w:val="00811A67"/>
    <w:rsid w:val="008121EA"/>
    <w:rsid w:val="008123EB"/>
    <w:rsid w:val="00812EBC"/>
    <w:rsid w:val="008135B0"/>
    <w:rsid w:val="00813811"/>
    <w:rsid w:val="00813990"/>
    <w:rsid w:val="00813DEF"/>
    <w:rsid w:val="00813E50"/>
    <w:rsid w:val="008145BA"/>
    <w:rsid w:val="0081479E"/>
    <w:rsid w:val="00814A79"/>
    <w:rsid w:val="00814B68"/>
    <w:rsid w:val="00814E3E"/>
    <w:rsid w:val="00814F81"/>
    <w:rsid w:val="0081506B"/>
    <w:rsid w:val="008155CC"/>
    <w:rsid w:val="00815684"/>
    <w:rsid w:val="0081568C"/>
    <w:rsid w:val="00815895"/>
    <w:rsid w:val="0081605A"/>
    <w:rsid w:val="0081622C"/>
    <w:rsid w:val="00816A3C"/>
    <w:rsid w:val="0081743B"/>
    <w:rsid w:val="00817548"/>
    <w:rsid w:val="0081756F"/>
    <w:rsid w:val="008178B8"/>
    <w:rsid w:val="008178D0"/>
    <w:rsid w:val="00817E13"/>
    <w:rsid w:val="00817EA9"/>
    <w:rsid w:val="0082051B"/>
    <w:rsid w:val="0082067B"/>
    <w:rsid w:val="00820C63"/>
    <w:rsid w:val="008211CE"/>
    <w:rsid w:val="008214B0"/>
    <w:rsid w:val="008216B8"/>
    <w:rsid w:val="00821E10"/>
    <w:rsid w:val="00821E4B"/>
    <w:rsid w:val="00822440"/>
    <w:rsid w:val="00822C39"/>
    <w:rsid w:val="00822F3A"/>
    <w:rsid w:val="00822F64"/>
    <w:rsid w:val="0082327A"/>
    <w:rsid w:val="008232F3"/>
    <w:rsid w:val="008235DB"/>
    <w:rsid w:val="0082379E"/>
    <w:rsid w:val="0082430F"/>
    <w:rsid w:val="008244EE"/>
    <w:rsid w:val="00824542"/>
    <w:rsid w:val="00824C01"/>
    <w:rsid w:val="00825571"/>
    <w:rsid w:val="00825721"/>
    <w:rsid w:val="00825C8F"/>
    <w:rsid w:val="00825D03"/>
    <w:rsid w:val="0082686E"/>
    <w:rsid w:val="0082686F"/>
    <w:rsid w:val="00826908"/>
    <w:rsid w:val="00826943"/>
    <w:rsid w:val="00826D04"/>
    <w:rsid w:val="00826EDA"/>
    <w:rsid w:val="0082717F"/>
    <w:rsid w:val="00827201"/>
    <w:rsid w:val="00827946"/>
    <w:rsid w:val="00827CD3"/>
    <w:rsid w:val="008302D0"/>
    <w:rsid w:val="00830E20"/>
    <w:rsid w:val="00830F60"/>
    <w:rsid w:val="00830FBF"/>
    <w:rsid w:val="0083132C"/>
    <w:rsid w:val="008313C5"/>
    <w:rsid w:val="008313F7"/>
    <w:rsid w:val="00831A54"/>
    <w:rsid w:val="00831A66"/>
    <w:rsid w:val="008323BC"/>
    <w:rsid w:val="008324C0"/>
    <w:rsid w:val="00832B3E"/>
    <w:rsid w:val="00832E74"/>
    <w:rsid w:val="00833445"/>
    <w:rsid w:val="00833F33"/>
    <w:rsid w:val="00834315"/>
    <w:rsid w:val="008344DB"/>
    <w:rsid w:val="008348AF"/>
    <w:rsid w:val="0083500C"/>
    <w:rsid w:val="00835047"/>
    <w:rsid w:val="0083516D"/>
    <w:rsid w:val="008355EA"/>
    <w:rsid w:val="00835602"/>
    <w:rsid w:val="00835C3A"/>
    <w:rsid w:val="00836128"/>
    <w:rsid w:val="0083627D"/>
    <w:rsid w:val="00836ADF"/>
    <w:rsid w:val="00836E68"/>
    <w:rsid w:val="00836F18"/>
    <w:rsid w:val="00837037"/>
    <w:rsid w:val="0083743B"/>
    <w:rsid w:val="008375A5"/>
    <w:rsid w:val="008375F3"/>
    <w:rsid w:val="00837C47"/>
    <w:rsid w:val="00837F9C"/>
    <w:rsid w:val="008403AF"/>
    <w:rsid w:val="0084047B"/>
    <w:rsid w:val="00840956"/>
    <w:rsid w:val="00841EDA"/>
    <w:rsid w:val="008422D7"/>
    <w:rsid w:val="008423F8"/>
    <w:rsid w:val="00842A20"/>
    <w:rsid w:val="00842B83"/>
    <w:rsid w:val="00842E7F"/>
    <w:rsid w:val="00842FB3"/>
    <w:rsid w:val="00843368"/>
    <w:rsid w:val="008437FA"/>
    <w:rsid w:val="00843D9B"/>
    <w:rsid w:val="00844646"/>
    <w:rsid w:val="00844671"/>
    <w:rsid w:val="00844C5E"/>
    <w:rsid w:val="00844CA4"/>
    <w:rsid w:val="0084560F"/>
    <w:rsid w:val="0084594E"/>
    <w:rsid w:val="008464EF"/>
    <w:rsid w:val="00846D04"/>
    <w:rsid w:val="008471D1"/>
    <w:rsid w:val="0084729F"/>
    <w:rsid w:val="00847886"/>
    <w:rsid w:val="00847994"/>
    <w:rsid w:val="00847A29"/>
    <w:rsid w:val="00850818"/>
    <w:rsid w:val="00850BFC"/>
    <w:rsid w:val="00850D71"/>
    <w:rsid w:val="0085140B"/>
    <w:rsid w:val="00851A20"/>
    <w:rsid w:val="00851CCA"/>
    <w:rsid w:val="00851ED9"/>
    <w:rsid w:val="00851F5F"/>
    <w:rsid w:val="00852D1F"/>
    <w:rsid w:val="00852E17"/>
    <w:rsid w:val="008535F8"/>
    <w:rsid w:val="0085366C"/>
    <w:rsid w:val="008537C3"/>
    <w:rsid w:val="00853A7E"/>
    <w:rsid w:val="00853BE5"/>
    <w:rsid w:val="00853EE9"/>
    <w:rsid w:val="008540D9"/>
    <w:rsid w:val="0085412B"/>
    <w:rsid w:val="00854383"/>
    <w:rsid w:val="00854418"/>
    <w:rsid w:val="008549F8"/>
    <w:rsid w:val="00854B14"/>
    <w:rsid w:val="00855792"/>
    <w:rsid w:val="00855E6F"/>
    <w:rsid w:val="008561B6"/>
    <w:rsid w:val="0085638C"/>
    <w:rsid w:val="008571C5"/>
    <w:rsid w:val="0085766D"/>
    <w:rsid w:val="0085775D"/>
    <w:rsid w:val="00857DBB"/>
    <w:rsid w:val="00860225"/>
    <w:rsid w:val="008604E4"/>
    <w:rsid w:val="00860626"/>
    <w:rsid w:val="00860692"/>
    <w:rsid w:val="00860A58"/>
    <w:rsid w:val="008611E2"/>
    <w:rsid w:val="00861514"/>
    <w:rsid w:val="00861A90"/>
    <w:rsid w:val="00861B9E"/>
    <w:rsid w:val="00861D0D"/>
    <w:rsid w:val="008621B9"/>
    <w:rsid w:val="00862720"/>
    <w:rsid w:val="00862860"/>
    <w:rsid w:val="008628CD"/>
    <w:rsid w:val="00862EB9"/>
    <w:rsid w:val="00863222"/>
    <w:rsid w:val="00863AF7"/>
    <w:rsid w:val="00863FE8"/>
    <w:rsid w:val="0086404C"/>
    <w:rsid w:val="00864079"/>
    <w:rsid w:val="008642DC"/>
    <w:rsid w:val="00864682"/>
    <w:rsid w:val="0086513F"/>
    <w:rsid w:val="008660C0"/>
    <w:rsid w:val="0086635F"/>
    <w:rsid w:val="00866725"/>
    <w:rsid w:val="008668A4"/>
    <w:rsid w:val="00866DFA"/>
    <w:rsid w:val="00867162"/>
    <w:rsid w:val="008673C9"/>
    <w:rsid w:val="00867400"/>
    <w:rsid w:val="0086767C"/>
    <w:rsid w:val="00867E4D"/>
    <w:rsid w:val="0087030E"/>
    <w:rsid w:val="0087096D"/>
    <w:rsid w:val="00870E80"/>
    <w:rsid w:val="0087118C"/>
    <w:rsid w:val="00871325"/>
    <w:rsid w:val="0087176D"/>
    <w:rsid w:val="008719D4"/>
    <w:rsid w:val="00871B8D"/>
    <w:rsid w:val="00872F09"/>
    <w:rsid w:val="008736F5"/>
    <w:rsid w:val="0087378A"/>
    <w:rsid w:val="008738AF"/>
    <w:rsid w:val="00873983"/>
    <w:rsid w:val="008739F4"/>
    <w:rsid w:val="00873DD2"/>
    <w:rsid w:val="00874C33"/>
    <w:rsid w:val="00874F7A"/>
    <w:rsid w:val="00874FD2"/>
    <w:rsid w:val="00875CFB"/>
    <w:rsid w:val="00876572"/>
    <w:rsid w:val="008765AC"/>
    <w:rsid w:val="008768B3"/>
    <w:rsid w:val="00876A13"/>
    <w:rsid w:val="00876D80"/>
    <w:rsid w:val="00876DEC"/>
    <w:rsid w:val="00876FCF"/>
    <w:rsid w:val="00877123"/>
    <w:rsid w:val="0087794E"/>
    <w:rsid w:val="00877A3D"/>
    <w:rsid w:val="00880022"/>
    <w:rsid w:val="0088021F"/>
    <w:rsid w:val="00880B24"/>
    <w:rsid w:val="00880BE2"/>
    <w:rsid w:val="00881752"/>
    <w:rsid w:val="00881A34"/>
    <w:rsid w:val="00882196"/>
    <w:rsid w:val="008821C5"/>
    <w:rsid w:val="00882882"/>
    <w:rsid w:val="0088291A"/>
    <w:rsid w:val="008829EC"/>
    <w:rsid w:val="008830F7"/>
    <w:rsid w:val="0088349D"/>
    <w:rsid w:val="00883BB4"/>
    <w:rsid w:val="00884790"/>
    <w:rsid w:val="00884B20"/>
    <w:rsid w:val="00884F30"/>
    <w:rsid w:val="008851B7"/>
    <w:rsid w:val="008854C8"/>
    <w:rsid w:val="00885613"/>
    <w:rsid w:val="00885999"/>
    <w:rsid w:val="00885C29"/>
    <w:rsid w:val="00885D5C"/>
    <w:rsid w:val="00885D8A"/>
    <w:rsid w:val="00886030"/>
    <w:rsid w:val="00886964"/>
    <w:rsid w:val="00886C26"/>
    <w:rsid w:val="00886F61"/>
    <w:rsid w:val="00887095"/>
    <w:rsid w:val="008870FE"/>
    <w:rsid w:val="008874DB"/>
    <w:rsid w:val="0088756F"/>
    <w:rsid w:val="008878B0"/>
    <w:rsid w:val="00887921"/>
    <w:rsid w:val="00887D48"/>
    <w:rsid w:val="00890033"/>
    <w:rsid w:val="0089015D"/>
    <w:rsid w:val="00890162"/>
    <w:rsid w:val="00890AFA"/>
    <w:rsid w:val="00891004"/>
    <w:rsid w:val="008910BA"/>
    <w:rsid w:val="0089126D"/>
    <w:rsid w:val="00891DF5"/>
    <w:rsid w:val="008927B7"/>
    <w:rsid w:val="00892899"/>
    <w:rsid w:val="00892D24"/>
    <w:rsid w:val="00893D4D"/>
    <w:rsid w:val="00894296"/>
    <w:rsid w:val="00894806"/>
    <w:rsid w:val="00895719"/>
    <w:rsid w:val="00895800"/>
    <w:rsid w:val="00895CF8"/>
    <w:rsid w:val="008960B4"/>
    <w:rsid w:val="008964AC"/>
    <w:rsid w:val="0089652C"/>
    <w:rsid w:val="00896592"/>
    <w:rsid w:val="0089668F"/>
    <w:rsid w:val="00896A98"/>
    <w:rsid w:val="00896ADF"/>
    <w:rsid w:val="00896DE1"/>
    <w:rsid w:val="00897066"/>
    <w:rsid w:val="00897276"/>
    <w:rsid w:val="008972F6"/>
    <w:rsid w:val="00897529"/>
    <w:rsid w:val="0089752B"/>
    <w:rsid w:val="008978AE"/>
    <w:rsid w:val="008A046F"/>
    <w:rsid w:val="008A058A"/>
    <w:rsid w:val="008A08F6"/>
    <w:rsid w:val="008A0C2A"/>
    <w:rsid w:val="008A0FF7"/>
    <w:rsid w:val="008A113C"/>
    <w:rsid w:val="008A1C28"/>
    <w:rsid w:val="008A1DBE"/>
    <w:rsid w:val="008A1EBC"/>
    <w:rsid w:val="008A1F74"/>
    <w:rsid w:val="008A21C3"/>
    <w:rsid w:val="008A246E"/>
    <w:rsid w:val="008A26C4"/>
    <w:rsid w:val="008A3176"/>
    <w:rsid w:val="008A4042"/>
    <w:rsid w:val="008A4230"/>
    <w:rsid w:val="008A5664"/>
    <w:rsid w:val="008A589D"/>
    <w:rsid w:val="008A5A8C"/>
    <w:rsid w:val="008A60F1"/>
    <w:rsid w:val="008A6537"/>
    <w:rsid w:val="008A66C7"/>
    <w:rsid w:val="008A67E5"/>
    <w:rsid w:val="008A67ED"/>
    <w:rsid w:val="008A68CA"/>
    <w:rsid w:val="008A6DA3"/>
    <w:rsid w:val="008A6FB3"/>
    <w:rsid w:val="008A706C"/>
    <w:rsid w:val="008A78A0"/>
    <w:rsid w:val="008B00E7"/>
    <w:rsid w:val="008B039E"/>
    <w:rsid w:val="008B03AF"/>
    <w:rsid w:val="008B047A"/>
    <w:rsid w:val="008B0905"/>
    <w:rsid w:val="008B0E0C"/>
    <w:rsid w:val="008B0FE3"/>
    <w:rsid w:val="008B134F"/>
    <w:rsid w:val="008B1498"/>
    <w:rsid w:val="008B15CE"/>
    <w:rsid w:val="008B1E2C"/>
    <w:rsid w:val="008B2233"/>
    <w:rsid w:val="008B233E"/>
    <w:rsid w:val="008B24D4"/>
    <w:rsid w:val="008B3E4A"/>
    <w:rsid w:val="008B4153"/>
    <w:rsid w:val="008B4259"/>
    <w:rsid w:val="008B4662"/>
    <w:rsid w:val="008B472C"/>
    <w:rsid w:val="008B48EF"/>
    <w:rsid w:val="008B4C45"/>
    <w:rsid w:val="008B58FB"/>
    <w:rsid w:val="008B6185"/>
    <w:rsid w:val="008B61FA"/>
    <w:rsid w:val="008B678D"/>
    <w:rsid w:val="008B71D7"/>
    <w:rsid w:val="008B7473"/>
    <w:rsid w:val="008B7503"/>
    <w:rsid w:val="008B78A4"/>
    <w:rsid w:val="008B7983"/>
    <w:rsid w:val="008B7F4E"/>
    <w:rsid w:val="008C057C"/>
    <w:rsid w:val="008C0D10"/>
    <w:rsid w:val="008C1083"/>
    <w:rsid w:val="008C155B"/>
    <w:rsid w:val="008C1F26"/>
    <w:rsid w:val="008C24B2"/>
    <w:rsid w:val="008C29D9"/>
    <w:rsid w:val="008C2C19"/>
    <w:rsid w:val="008C2C62"/>
    <w:rsid w:val="008C3427"/>
    <w:rsid w:val="008C3C3B"/>
    <w:rsid w:val="008C44D1"/>
    <w:rsid w:val="008C45A1"/>
    <w:rsid w:val="008C6496"/>
    <w:rsid w:val="008C6CE1"/>
    <w:rsid w:val="008C6D1E"/>
    <w:rsid w:val="008C706B"/>
    <w:rsid w:val="008C71A9"/>
    <w:rsid w:val="008C7B52"/>
    <w:rsid w:val="008C7C01"/>
    <w:rsid w:val="008C7E2D"/>
    <w:rsid w:val="008D05DD"/>
    <w:rsid w:val="008D06D0"/>
    <w:rsid w:val="008D0E26"/>
    <w:rsid w:val="008D0F62"/>
    <w:rsid w:val="008D0F93"/>
    <w:rsid w:val="008D12E9"/>
    <w:rsid w:val="008D1357"/>
    <w:rsid w:val="008D15CF"/>
    <w:rsid w:val="008D1BA0"/>
    <w:rsid w:val="008D2AD3"/>
    <w:rsid w:val="008D2B6A"/>
    <w:rsid w:val="008D2EF6"/>
    <w:rsid w:val="008D2F3D"/>
    <w:rsid w:val="008D3078"/>
    <w:rsid w:val="008D33B6"/>
    <w:rsid w:val="008D3602"/>
    <w:rsid w:val="008D3CBF"/>
    <w:rsid w:val="008D3EB8"/>
    <w:rsid w:val="008D4639"/>
    <w:rsid w:val="008D4AB3"/>
    <w:rsid w:val="008D4B82"/>
    <w:rsid w:val="008D4C28"/>
    <w:rsid w:val="008D4FA4"/>
    <w:rsid w:val="008D5B96"/>
    <w:rsid w:val="008D5ED4"/>
    <w:rsid w:val="008D5FE3"/>
    <w:rsid w:val="008D64C6"/>
    <w:rsid w:val="008D696E"/>
    <w:rsid w:val="008D6A29"/>
    <w:rsid w:val="008D6C27"/>
    <w:rsid w:val="008D6D15"/>
    <w:rsid w:val="008D6F18"/>
    <w:rsid w:val="008D717F"/>
    <w:rsid w:val="008D719B"/>
    <w:rsid w:val="008D7501"/>
    <w:rsid w:val="008D7724"/>
    <w:rsid w:val="008D7989"/>
    <w:rsid w:val="008D7AEA"/>
    <w:rsid w:val="008D7BC8"/>
    <w:rsid w:val="008E0A6B"/>
    <w:rsid w:val="008E0DA9"/>
    <w:rsid w:val="008E1122"/>
    <w:rsid w:val="008E16DE"/>
    <w:rsid w:val="008E1791"/>
    <w:rsid w:val="008E232A"/>
    <w:rsid w:val="008E25F8"/>
    <w:rsid w:val="008E2901"/>
    <w:rsid w:val="008E29D7"/>
    <w:rsid w:val="008E2F86"/>
    <w:rsid w:val="008E3112"/>
    <w:rsid w:val="008E32EB"/>
    <w:rsid w:val="008E37E9"/>
    <w:rsid w:val="008E3A7B"/>
    <w:rsid w:val="008E3B5D"/>
    <w:rsid w:val="008E4006"/>
    <w:rsid w:val="008E44BC"/>
    <w:rsid w:val="008E4BBE"/>
    <w:rsid w:val="008E4BC1"/>
    <w:rsid w:val="008E4F23"/>
    <w:rsid w:val="008E55C6"/>
    <w:rsid w:val="008E5A9F"/>
    <w:rsid w:val="008E6134"/>
    <w:rsid w:val="008E6506"/>
    <w:rsid w:val="008E6E1B"/>
    <w:rsid w:val="008E6F4B"/>
    <w:rsid w:val="008E751A"/>
    <w:rsid w:val="008E7945"/>
    <w:rsid w:val="008F0086"/>
    <w:rsid w:val="008F0249"/>
    <w:rsid w:val="008F044B"/>
    <w:rsid w:val="008F07D4"/>
    <w:rsid w:val="008F0986"/>
    <w:rsid w:val="008F0992"/>
    <w:rsid w:val="008F0CB6"/>
    <w:rsid w:val="008F0F95"/>
    <w:rsid w:val="008F1334"/>
    <w:rsid w:val="008F15A8"/>
    <w:rsid w:val="008F1964"/>
    <w:rsid w:val="008F258E"/>
    <w:rsid w:val="008F2C6E"/>
    <w:rsid w:val="008F2FD2"/>
    <w:rsid w:val="008F3D5A"/>
    <w:rsid w:val="008F412A"/>
    <w:rsid w:val="008F42C8"/>
    <w:rsid w:val="008F4912"/>
    <w:rsid w:val="008F5604"/>
    <w:rsid w:val="008F6039"/>
    <w:rsid w:val="008F634A"/>
    <w:rsid w:val="008F6408"/>
    <w:rsid w:val="008F6734"/>
    <w:rsid w:val="008F6B3A"/>
    <w:rsid w:val="008F6EA6"/>
    <w:rsid w:val="008F6EF8"/>
    <w:rsid w:val="008F7205"/>
    <w:rsid w:val="008F77A1"/>
    <w:rsid w:val="008F7C89"/>
    <w:rsid w:val="008F7D98"/>
    <w:rsid w:val="008F7DFD"/>
    <w:rsid w:val="00900040"/>
    <w:rsid w:val="00900230"/>
    <w:rsid w:val="0090061B"/>
    <w:rsid w:val="00900D59"/>
    <w:rsid w:val="009014C6"/>
    <w:rsid w:val="009015BE"/>
    <w:rsid w:val="0090163B"/>
    <w:rsid w:val="0090178A"/>
    <w:rsid w:val="00901BE5"/>
    <w:rsid w:val="0090247B"/>
    <w:rsid w:val="009026D1"/>
    <w:rsid w:val="00902D9D"/>
    <w:rsid w:val="00903563"/>
    <w:rsid w:val="00904B6B"/>
    <w:rsid w:val="00905120"/>
    <w:rsid w:val="009052D7"/>
    <w:rsid w:val="00905526"/>
    <w:rsid w:val="009055C1"/>
    <w:rsid w:val="009058BA"/>
    <w:rsid w:val="0090640F"/>
    <w:rsid w:val="009069C9"/>
    <w:rsid w:val="00907373"/>
    <w:rsid w:val="0090762A"/>
    <w:rsid w:val="00907990"/>
    <w:rsid w:val="00907AA4"/>
    <w:rsid w:val="00910909"/>
    <w:rsid w:val="00910D51"/>
    <w:rsid w:val="00911441"/>
    <w:rsid w:val="00911747"/>
    <w:rsid w:val="00911865"/>
    <w:rsid w:val="00912D18"/>
    <w:rsid w:val="00913064"/>
    <w:rsid w:val="00913339"/>
    <w:rsid w:val="0091348E"/>
    <w:rsid w:val="0091357B"/>
    <w:rsid w:val="00913785"/>
    <w:rsid w:val="00913899"/>
    <w:rsid w:val="0091394C"/>
    <w:rsid w:val="00913BA8"/>
    <w:rsid w:val="00913E0C"/>
    <w:rsid w:val="00913E3F"/>
    <w:rsid w:val="00914145"/>
    <w:rsid w:val="00914F53"/>
    <w:rsid w:val="009150F5"/>
    <w:rsid w:val="009151AC"/>
    <w:rsid w:val="009155A8"/>
    <w:rsid w:val="009156FE"/>
    <w:rsid w:val="00916524"/>
    <w:rsid w:val="0091742A"/>
    <w:rsid w:val="00917ED9"/>
    <w:rsid w:val="00917F7C"/>
    <w:rsid w:val="00920286"/>
    <w:rsid w:val="00920340"/>
    <w:rsid w:val="00920371"/>
    <w:rsid w:val="009203A1"/>
    <w:rsid w:val="0092049F"/>
    <w:rsid w:val="0092055F"/>
    <w:rsid w:val="009209E7"/>
    <w:rsid w:val="0092105F"/>
    <w:rsid w:val="00921063"/>
    <w:rsid w:val="00921639"/>
    <w:rsid w:val="009216E0"/>
    <w:rsid w:val="009219CB"/>
    <w:rsid w:val="00921D26"/>
    <w:rsid w:val="00922208"/>
    <w:rsid w:val="009223BA"/>
    <w:rsid w:val="0092265A"/>
    <w:rsid w:val="0092277F"/>
    <w:rsid w:val="009227E3"/>
    <w:rsid w:val="009228CF"/>
    <w:rsid w:val="00922B21"/>
    <w:rsid w:val="00922C36"/>
    <w:rsid w:val="00922FD0"/>
    <w:rsid w:val="00923076"/>
    <w:rsid w:val="00923795"/>
    <w:rsid w:val="00923BCF"/>
    <w:rsid w:val="00923DCD"/>
    <w:rsid w:val="00924365"/>
    <w:rsid w:val="009245FA"/>
    <w:rsid w:val="00924A8D"/>
    <w:rsid w:val="00924C24"/>
    <w:rsid w:val="00924FC2"/>
    <w:rsid w:val="009253B8"/>
    <w:rsid w:val="009256CE"/>
    <w:rsid w:val="00925E06"/>
    <w:rsid w:val="009261C3"/>
    <w:rsid w:val="0092623D"/>
    <w:rsid w:val="009262E2"/>
    <w:rsid w:val="009263CC"/>
    <w:rsid w:val="00926599"/>
    <w:rsid w:val="009267CC"/>
    <w:rsid w:val="00926A0C"/>
    <w:rsid w:val="00927321"/>
    <w:rsid w:val="009273D6"/>
    <w:rsid w:val="00927482"/>
    <w:rsid w:val="0092774E"/>
    <w:rsid w:val="009277A9"/>
    <w:rsid w:val="00927D80"/>
    <w:rsid w:val="00930543"/>
    <w:rsid w:val="0093058F"/>
    <w:rsid w:val="00930897"/>
    <w:rsid w:val="0093092F"/>
    <w:rsid w:val="00930BA3"/>
    <w:rsid w:val="00930EC4"/>
    <w:rsid w:val="00930EE8"/>
    <w:rsid w:val="0093133B"/>
    <w:rsid w:val="00931431"/>
    <w:rsid w:val="0093151C"/>
    <w:rsid w:val="00931B60"/>
    <w:rsid w:val="00931D5F"/>
    <w:rsid w:val="00932205"/>
    <w:rsid w:val="009322ED"/>
    <w:rsid w:val="0093252E"/>
    <w:rsid w:val="009326BA"/>
    <w:rsid w:val="00932A84"/>
    <w:rsid w:val="00933342"/>
    <w:rsid w:val="009333DF"/>
    <w:rsid w:val="009334A3"/>
    <w:rsid w:val="00933522"/>
    <w:rsid w:val="009339A2"/>
    <w:rsid w:val="00933A06"/>
    <w:rsid w:val="00933AFB"/>
    <w:rsid w:val="0093412D"/>
    <w:rsid w:val="00934BE6"/>
    <w:rsid w:val="00934E52"/>
    <w:rsid w:val="00935095"/>
    <w:rsid w:val="00935E47"/>
    <w:rsid w:val="00936060"/>
    <w:rsid w:val="0093666C"/>
    <w:rsid w:val="0093672C"/>
    <w:rsid w:val="00936966"/>
    <w:rsid w:val="00937779"/>
    <w:rsid w:val="00937888"/>
    <w:rsid w:val="00937D9A"/>
    <w:rsid w:val="00937E3B"/>
    <w:rsid w:val="00937F69"/>
    <w:rsid w:val="009404D7"/>
    <w:rsid w:val="00940677"/>
    <w:rsid w:val="00940C99"/>
    <w:rsid w:val="00940FE4"/>
    <w:rsid w:val="00941A5E"/>
    <w:rsid w:val="00941C2B"/>
    <w:rsid w:val="00941CFD"/>
    <w:rsid w:val="00941D09"/>
    <w:rsid w:val="009422A1"/>
    <w:rsid w:val="00943996"/>
    <w:rsid w:val="00943C9A"/>
    <w:rsid w:val="00943D5B"/>
    <w:rsid w:val="00944A9F"/>
    <w:rsid w:val="00944B6A"/>
    <w:rsid w:val="00945819"/>
    <w:rsid w:val="009461A2"/>
    <w:rsid w:val="009462C5"/>
    <w:rsid w:val="00946474"/>
    <w:rsid w:val="009464AF"/>
    <w:rsid w:val="009469E2"/>
    <w:rsid w:val="0094725B"/>
    <w:rsid w:val="00947263"/>
    <w:rsid w:val="0094762C"/>
    <w:rsid w:val="009477F2"/>
    <w:rsid w:val="00947954"/>
    <w:rsid w:val="00947BE8"/>
    <w:rsid w:val="0095010D"/>
    <w:rsid w:val="00950181"/>
    <w:rsid w:val="009501A0"/>
    <w:rsid w:val="009502C1"/>
    <w:rsid w:val="00950918"/>
    <w:rsid w:val="00951021"/>
    <w:rsid w:val="00951323"/>
    <w:rsid w:val="009514AC"/>
    <w:rsid w:val="00951986"/>
    <w:rsid w:val="00951CFF"/>
    <w:rsid w:val="00951EC9"/>
    <w:rsid w:val="00951F50"/>
    <w:rsid w:val="0095251B"/>
    <w:rsid w:val="00952C45"/>
    <w:rsid w:val="00952D80"/>
    <w:rsid w:val="00952DCF"/>
    <w:rsid w:val="00952DF0"/>
    <w:rsid w:val="009534D7"/>
    <w:rsid w:val="00953E1C"/>
    <w:rsid w:val="00954658"/>
    <w:rsid w:val="0095474B"/>
    <w:rsid w:val="00954948"/>
    <w:rsid w:val="00954DAF"/>
    <w:rsid w:val="00955086"/>
    <w:rsid w:val="009551E0"/>
    <w:rsid w:val="0095545C"/>
    <w:rsid w:val="00955668"/>
    <w:rsid w:val="00955B28"/>
    <w:rsid w:val="00955CF5"/>
    <w:rsid w:val="009561F5"/>
    <w:rsid w:val="00956C0F"/>
    <w:rsid w:val="00956C3F"/>
    <w:rsid w:val="00956C41"/>
    <w:rsid w:val="00956FC6"/>
    <w:rsid w:val="009570B8"/>
    <w:rsid w:val="00957164"/>
    <w:rsid w:val="00957974"/>
    <w:rsid w:val="00957EF4"/>
    <w:rsid w:val="00957FC3"/>
    <w:rsid w:val="00960189"/>
    <w:rsid w:val="009607BD"/>
    <w:rsid w:val="00960C56"/>
    <w:rsid w:val="00961243"/>
    <w:rsid w:val="00961390"/>
    <w:rsid w:val="00961AEB"/>
    <w:rsid w:val="00962620"/>
    <w:rsid w:val="00962AB4"/>
    <w:rsid w:val="00962F97"/>
    <w:rsid w:val="0096318F"/>
    <w:rsid w:val="00963200"/>
    <w:rsid w:val="009633C5"/>
    <w:rsid w:val="0096379E"/>
    <w:rsid w:val="009654A5"/>
    <w:rsid w:val="00965B56"/>
    <w:rsid w:val="00965F27"/>
    <w:rsid w:val="009665C9"/>
    <w:rsid w:val="00966A73"/>
    <w:rsid w:val="00966CAD"/>
    <w:rsid w:val="00966FF9"/>
    <w:rsid w:val="009676CD"/>
    <w:rsid w:val="00967CB2"/>
    <w:rsid w:val="00970212"/>
    <w:rsid w:val="009708FF"/>
    <w:rsid w:val="0097164B"/>
    <w:rsid w:val="00971C15"/>
    <w:rsid w:val="00971DAD"/>
    <w:rsid w:val="00971DE0"/>
    <w:rsid w:val="009723BF"/>
    <w:rsid w:val="00972B24"/>
    <w:rsid w:val="00972B40"/>
    <w:rsid w:val="009735C6"/>
    <w:rsid w:val="009739AC"/>
    <w:rsid w:val="00973CA6"/>
    <w:rsid w:val="00973CC8"/>
    <w:rsid w:val="00973CD7"/>
    <w:rsid w:val="00973D82"/>
    <w:rsid w:val="00973EB6"/>
    <w:rsid w:val="00974818"/>
    <w:rsid w:val="00974EA7"/>
    <w:rsid w:val="009751FA"/>
    <w:rsid w:val="00975570"/>
    <w:rsid w:val="009756D8"/>
    <w:rsid w:val="0097573E"/>
    <w:rsid w:val="009759FC"/>
    <w:rsid w:val="00976624"/>
    <w:rsid w:val="009768FE"/>
    <w:rsid w:val="00976958"/>
    <w:rsid w:val="00976BA8"/>
    <w:rsid w:val="0097708C"/>
    <w:rsid w:val="00977096"/>
    <w:rsid w:val="00977363"/>
    <w:rsid w:val="00977647"/>
    <w:rsid w:val="00977843"/>
    <w:rsid w:val="00977889"/>
    <w:rsid w:val="009779C6"/>
    <w:rsid w:val="00977A32"/>
    <w:rsid w:val="009804A0"/>
    <w:rsid w:val="00980980"/>
    <w:rsid w:val="00980B9A"/>
    <w:rsid w:val="00981D3D"/>
    <w:rsid w:val="009826FB"/>
    <w:rsid w:val="00982744"/>
    <w:rsid w:val="00982883"/>
    <w:rsid w:val="009828D7"/>
    <w:rsid w:val="0098308D"/>
    <w:rsid w:val="00983173"/>
    <w:rsid w:val="009832CB"/>
    <w:rsid w:val="00983543"/>
    <w:rsid w:val="00983E4F"/>
    <w:rsid w:val="009843DC"/>
    <w:rsid w:val="009847E1"/>
    <w:rsid w:val="0098492E"/>
    <w:rsid w:val="009849E1"/>
    <w:rsid w:val="00984BF2"/>
    <w:rsid w:val="009852AF"/>
    <w:rsid w:val="00986385"/>
    <w:rsid w:val="009863A2"/>
    <w:rsid w:val="00986575"/>
    <w:rsid w:val="009869BA"/>
    <w:rsid w:val="00986E04"/>
    <w:rsid w:val="00986EC0"/>
    <w:rsid w:val="009871F9"/>
    <w:rsid w:val="009873BA"/>
    <w:rsid w:val="0098785A"/>
    <w:rsid w:val="00987877"/>
    <w:rsid w:val="00987BC2"/>
    <w:rsid w:val="00987E49"/>
    <w:rsid w:val="00987E68"/>
    <w:rsid w:val="00991691"/>
    <w:rsid w:val="00992097"/>
    <w:rsid w:val="00992113"/>
    <w:rsid w:val="00992861"/>
    <w:rsid w:val="009929A7"/>
    <w:rsid w:val="00992A68"/>
    <w:rsid w:val="00992D79"/>
    <w:rsid w:val="00992FC4"/>
    <w:rsid w:val="00993208"/>
    <w:rsid w:val="0099337A"/>
    <w:rsid w:val="00993551"/>
    <w:rsid w:val="009937E6"/>
    <w:rsid w:val="009938EC"/>
    <w:rsid w:val="00993CCF"/>
    <w:rsid w:val="00994224"/>
    <w:rsid w:val="009953DE"/>
    <w:rsid w:val="00995738"/>
    <w:rsid w:val="00995828"/>
    <w:rsid w:val="00995AB7"/>
    <w:rsid w:val="00995B3E"/>
    <w:rsid w:val="0099630E"/>
    <w:rsid w:val="0099666E"/>
    <w:rsid w:val="009967C7"/>
    <w:rsid w:val="00997050"/>
    <w:rsid w:val="00997322"/>
    <w:rsid w:val="00997740"/>
    <w:rsid w:val="009979E7"/>
    <w:rsid w:val="009A03D9"/>
    <w:rsid w:val="009A0410"/>
    <w:rsid w:val="009A0E54"/>
    <w:rsid w:val="009A1805"/>
    <w:rsid w:val="009A1E09"/>
    <w:rsid w:val="009A32EB"/>
    <w:rsid w:val="009A3355"/>
    <w:rsid w:val="009A3B6C"/>
    <w:rsid w:val="009A4531"/>
    <w:rsid w:val="009A4AD7"/>
    <w:rsid w:val="009A4CEF"/>
    <w:rsid w:val="009A5214"/>
    <w:rsid w:val="009A5627"/>
    <w:rsid w:val="009A58A6"/>
    <w:rsid w:val="009A59D6"/>
    <w:rsid w:val="009A5FBB"/>
    <w:rsid w:val="009A61E7"/>
    <w:rsid w:val="009A62F5"/>
    <w:rsid w:val="009A69FA"/>
    <w:rsid w:val="009A6AEC"/>
    <w:rsid w:val="009A75CA"/>
    <w:rsid w:val="009A76AF"/>
    <w:rsid w:val="009B00C4"/>
    <w:rsid w:val="009B0A54"/>
    <w:rsid w:val="009B0EB2"/>
    <w:rsid w:val="009B1D0A"/>
    <w:rsid w:val="009B1EC5"/>
    <w:rsid w:val="009B20E7"/>
    <w:rsid w:val="009B2454"/>
    <w:rsid w:val="009B2CCA"/>
    <w:rsid w:val="009B2FAD"/>
    <w:rsid w:val="009B3292"/>
    <w:rsid w:val="009B3345"/>
    <w:rsid w:val="009B337E"/>
    <w:rsid w:val="009B3497"/>
    <w:rsid w:val="009B3AD1"/>
    <w:rsid w:val="009B4347"/>
    <w:rsid w:val="009B442E"/>
    <w:rsid w:val="009B4AD9"/>
    <w:rsid w:val="009B515A"/>
    <w:rsid w:val="009B52EC"/>
    <w:rsid w:val="009B532D"/>
    <w:rsid w:val="009B53C1"/>
    <w:rsid w:val="009B59FD"/>
    <w:rsid w:val="009B5B5D"/>
    <w:rsid w:val="009B6987"/>
    <w:rsid w:val="009B69C7"/>
    <w:rsid w:val="009B6A11"/>
    <w:rsid w:val="009B7114"/>
    <w:rsid w:val="009B71CD"/>
    <w:rsid w:val="009B7224"/>
    <w:rsid w:val="009B7534"/>
    <w:rsid w:val="009C02D1"/>
    <w:rsid w:val="009C1105"/>
    <w:rsid w:val="009C225C"/>
    <w:rsid w:val="009C24E4"/>
    <w:rsid w:val="009C25B0"/>
    <w:rsid w:val="009C2BEF"/>
    <w:rsid w:val="009C3823"/>
    <w:rsid w:val="009C3CB5"/>
    <w:rsid w:val="009C4FAA"/>
    <w:rsid w:val="009C518A"/>
    <w:rsid w:val="009C55D2"/>
    <w:rsid w:val="009C5EE0"/>
    <w:rsid w:val="009C7E2D"/>
    <w:rsid w:val="009D0440"/>
    <w:rsid w:val="009D044D"/>
    <w:rsid w:val="009D0750"/>
    <w:rsid w:val="009D0A5E"/>
    <w:rsid w:val="009D1928"/>
    <w:rsid w:val="009D2ADF"/>
    <w:rsid w:val="009D2EA7"/>
    <w:rsid w:val="009D3603"/>
    <w:rsid w:val="009D3C52"/>
    <w:rsid w:val="009D3E36"/>
    <w:rsid w:val="009D3E5E"/>
    <w:rsid w:val="009D407E"/>
    <w:rsid w:val="009D469B"/>
    <w:rsid w:val="009D495E"/>
    <w:rsid w:val="009D4C79"/>
    <w:rsid w:val="009D560F"/>
    <w:rsid w:val="009D5A6A"/>
    <w:rsid w:val="009D6C42"/>
    <w:rsid w:val="009D6E5A"/>
    <w:rsid w:val="009D7357"/>
    <w:rsid w:val="009D7D60"/>
    <w:rsid w:val="009D7E31"/>
    <w:rsid w:val="009E0CEE"/>
    <w:rsid w:val="009E0F86"/>
    <w:rsid w:val="009E134B"/>
    <w:rsid w:val="009E2102"/>
    <w:rsid w:val="009E2645"/>
    <w:rsid w:val="009E331F"/>
    <w:rsid w:val="009E3ED4"/>
    <w:rsid w:val="009E4268"/>
    <w:rsid w:val="009E4542"/>
    <w:rsid w:val="009E48E4"/>
    <w:rsid w:val="009E4DCD"/>
    <w:rsid w:val="009E5012"/>
    <w:rsid w:val="009E5128"/>
    <w:rsid w:val="009E55A9"/>
    <w:rsid w:val="009E58DB"/>
    <w:rsid w:val="009E5A92"/>
    <w:rsid w:val="009E5B6C"/>
    <w:rsid w:val="009E5D23"/>
    <w:rsid w:val="009E6877"/>
    <w:rsid w:val="009E709F"/>
    <w:rsid w:val="009E71E2"/>
    <w:rsid w:val="009E7B8A"/>
    <w:rsid w:val="009F08A2"/>
    <w:rsid w:val="009F0FB2"/>
    <w:rsid w:val="009F158E"/>
    <w:rsid w:val="009F1B7B"/>
    <w:rsid w:val="009F1C6B"/>
    <w:rsid w:val="009F1DA0"/>
    <w:rsid w:val="009F23E4"/>
    <w:rsid w:val="009F25D0"/>
    <w:rsid w:val="009F2A84"/>
    <w:rsid w:val="009F2B81"/>
    <w:rsid w:val="009F3878"/>
    <w:rsid w:val="009F3C16"/>
    <w:rsid w:val="009F3C4A"/>
    <w:rsid w:val="009F3D3F"/>
    <w:rsid w:val="009F3E09"/>
    <w:rsid w:val="009F4007"/>
    <w:rsid w:val="009F40A6"/>
    <w:rsid w:val="009F467E"/>
    <w:rsid w:val="009F5401"/>
    <w:rsid w:val="009F54BD"/>
    <w:rsid w:val="009F6296"/>
    <w:rsid w:val="009F6A2E"/>
    <w:rsid w:val="009F6DB8"/>
    <w:rsid w:val="009F73C3"/>
    <w:rsid w:val="009F73C4"/>
    <w:rsid w:val="009F7813"/>
    <w:rsid w:val="009F7C54"/>
    <w:rsid w:val="00A009E2"/>
    <w:rsid w:val="00A00BA8"/>
    <w:rsid w:val="00A00E85"/>
    <w:rsid w:val="00A01738"/>
    <w:rsid w:val="00A0178B"/>
    <w:rsid w:val="00A0185B"/>
    <w:rsid w:val="00A01A43"/>
    <w:rsid w:val="00A01BAA"/>
    <w:rsid w:val="00A02885"/>
    <w:rsid w:val="00A02B4E"/>
    <w:rsid w:val="00A02C08"/>
    <w:rsid w:val="00A02DB4"/>
    <w:rsid w:val="00A032E5"/>
    <w:rsid w:val="00A033CB"/>
    <w:rsid w:val="00A034C4"/>
    <w:rsid w:val="00A04A03"/>
    <w:rsid w:val="00A0504B"/>
    <w:rsid w:val="00A05214"/>
    <w:rsid w:val="00A05287"/>
    <w:rsid w:val="00A056EE"/>
    <w:rsid w:val="00A05A2D"/>
    <w:rsid w:val="00A05A50"/>
    <w:rsid w:val="00A05EF5"/>
    <w:rsid w:val="00A05F50"/>
    <w:rsid w:val="00A062D9"/>
    <w:rsid w:val="00A06624"/>
    <w:rsid w:val="00A06B3E"/>
    <w:rsid w:val="00A06F5B"/>
    <w:rsid w:val="00A0746F"/>
    <w:rsid w:val="00A07500"/>
    <w:rsid w:val="00A0781D"/>
    <w:rsid w:val="00A07C37"/>
    <w:rsid w:val="00A101EF"/>
    <w:rsid w:val="00A1042A"/>
    <w:rsid w:val="00A110DF"/>
    <w:rsid w:val="00A1189F"/>
    <w:rsid w:val="00A11C0B"/>
    <w:rsid w:val="00A12757"/>
    <w:rsid w:val="00A128D6"/>
    <w:rsid w:val="00A133B3"/>
    <w:rsid w:val="00A133D2"/>
    <w:rsid w:val="00A13E91"/>
    <w:rsid w:val="00A14673"/>
    <w:rsid w:val="00A14F23"/>
    <w:rsid w:val="00A15010"/>
    <w:rsid w:val="00A15246"/>
    <w:rsid w:val="00A15E6C"/>
    <w:rsid w:val="00A16078"/>
    <w:rsid w:val="00A16525"/>
    <w:rsid w:val="00A16EBE"/>
    <w:rsid w:val="00A1760E"/>
    <w:rsid w:val="00A178E6"/>
    <w:rsid w:val="00A206DD"/>
    <w:rsid w:val="00A20A41"/>
    <w:rsid w:val="00A20D18"/>
    <w:rsid w:val="00A20EFA"/>
    <w:rsid w:val="00A21004"/>
    <w:rsid w:val="00A21006"/>
    <w:rsid w:val="00A21490"/>
    <w:rsid w:val="00A2150E"/>
    <w:rsid w:val="00A2167B"/>
    <w:rsid w:val="00A21BCC"/>
    <w:rsid w:val="00A21C86"/>
    <w:rsid w:val="00A21D4E"/>
    <w:rsid w:val="00A21D94"/>
    <w:rsid w:val="00A22D37"/>
    <w:rsid w:val="00A22DC7"/>
    <w:rsid w:val="00A22FC9"/>
    <w:rsid w:val="00A2316A"/>
    <w:rsid w:val="00A23384"/>
    <w:rsid w:val="00A23D8F"/>
    <w:rsid w:val="00A23ED1"/>
    <w:rsid w:val="00A2408C"/>
    <w:rsid w:val="00A246A9"/>
    <w:rsid w:val="00A24BF1"/>
    <w:rsid w:val="00A251A7"/>
    <w:rsid w:val="00A25BA2"/>
    <w:rsid w:val="00A262C9"/>
    <w:rsid w:val="00A26427"/>
    <w:rsid w:val="00A26BB2"/>
    <w:rsid w:val="00A26E22"/>
    <w:rsid w:val="00A26FF3"/>
    <w:rsid w:val="00A2736B"/>
    <w:rsid w:val="00A275EB"/>
    <w:rsid w:val="00A277E2"/>
    <w:rsid w:val="00A27FB5"/>
    <w:rsid w:val="00A3132D"/>
    <w:rsid w:val="00A313F1"/>
    <w:rsid w:val="00A3161F"/>
    <w:rsid w:val="00A31A4A"/>
    <w:rsid w:val="00A31F1F"/>
    <w:rsid w:val="00A31F34"/>
    <w:rsid w:val="00A3297F"/>
    <w:rsid w:val="00A33110"/>
    <w:rsid w:val="00A331F6"/>
    <w:rsid w:val="00A33318"/>
    <w:rsid w:val="00A336FD"/>
    <w:rsid w:val="00A3424A"/>
    <w:rsid w:val="00A345B0"/>
    <w:rsid w:val="00A3486E"/>
    <w:rsid w:val="00A34A2B"/>
    <w:rsid w:val="00A34C33"/>
    <w:rsid w:val="00A34E97"/>
    <w:rsid w:val="00A35254"/>
    <w:rsid w:val="00A35A7E"/>
    <w:rsid w:val="00A35B21"/>
    <w:rsid w:val="00A35C7A"/>
    <w:rsid w:val="00A36037"/>
    <w:rsid w:val="00A361DE"/>
    <w:rsid w:val="00A363A2"/>
    <w:rsid w:val="00A36633"/>
    <w:rsid w:val="00A36945"/>
    <w:rsid w:val="00A36994"/>
    <w:rsid w:val="00A36AE0"/>
    <w:rsid w:val="00A36EE0"/>
    <w:rsid w:val="00A36F49"/>
    <w:rsid w:val="00A37A4D"/>
    <w:rsid w:val="00A4023B"/>
    <w:rsid w:val="00A40803"/>
    <w:rsid w:val="00A40FF7"/>
    <w:rsid w:val="00A4195F"/>
    <w:rsid w:val="00A42F3A"/>
    <w:rsid w:val="00A4323F"/>
    <w:rsid w:val="00A43278"/>
    <w:rsid w:val="00A439CB"/>
    <w:rsid w:val="00A43E5B"/>
    <w:rsid w:val="00A4413E"/>
    <w:rsid w:val="00A44466"/>
    <w:rsid w:val="00A45448"/>
    <w:rsid w:val="00A454BC"/>
    <w:rsid w:val="00A455A5"/>
    <w:rsid w:val="00A45810"/>
    <w:rsid w:val="00A46201"/>
    <w:rsid w:val="00A4626A"/>
    <w:rsid w:val="00A46F21"/>
    <w:rsid w:val="00A473A1"/>
    <w:rsid w:val="00A47CED"/>
    <w:rsid w:val="00A50395"/>
    <w:rsid w:val="00A50455"/>
    <w:rsid w:val="00A507DA"/>
    <w:rsid w:val="00A5133B"/>
    <w:rsid w:val="00A51981"/>
    <w:rsid w:val="00A51F90"/>
    <w:rsid w:val="00A524A7"/>
    <w:rsid w:val="00A52539"/>
    <w:rsid w:val="00A527FD"/>
    <w:rsid w:val="00A5288D"/>
    <w:rsid w:val="00A529A1"/>
    <w:rsid w:val="00A52B43"/>
    <w:rsid w:val="00A52CB4"/>
    <w:rsid w:val="00A537D4"/>
    <w:rsid w:val="00A53808"/>
    <w:rsid w:val="00A53E00"/>
    <w:rsid w:val="00A54189"/>
    <w:rsid w:val="00A557B7"/>
    <w:rsid w:val="00A55B6A"/>
    <w:rsid w:val="00A55BF7"/>
    <w:rsid w:val="00A5632F"/>
    <w:rsid w:val="00A5729B"/>
    <w:rsid w:val="00A57F2C"/>
    <w:rsid w:val="00A60B05"/>
    <w:rsid w:val="00A61B2A"/>
    <w:rsid w:val="00A61E70"/>
    <w:rsid w:val="00A62478"/>
    <w:rsid w:val="00A62A72"/>
    <w:rsid w:val="00A62DB7"/>
    <w:rsid w:val="00A63118"/>
    <w:rsid w:val="00A63482"/>
    <w:rsid w:val="00A635CB"/>
    <w:rsid w:val="00A63699"/>
    <w:rsid w:val="00A63B6D"/>
    <w:rsid w:val="00A63CF4"/>
    <w:rsid w:val="00A63DC9"/>
    <w:rsid w:val="00A65859"/>
    <w:rsid w:val="00A65B08"/>
    <w:rsid w:val="00A65E69"/>
    <w:rsid w:val="00A666DB"/>
    <w:rsid w:val="00A66704"/>
    <w:rsid w:val="00A67331"/>
    <w:rsid w:val="00A6781B"/>
    <w:rsid w:val="00A67DE4"/>
    <w:rsid w:val="00A701AE"/>
    <w:rsid w:val="00A70607"/>
    <w:rsid w:val="00A70857"/>
    <w:rsid w:val="00A70AF9"/>
    <w:rsid w:val="00A70CB6"/>
    <w:rsid w:val="00A71131"/>
    <w:rsid w:val="00A715F7"/>
    <w:rsid w:val="00A7256D"/>
    <w:rsid w:val="00A725B3"/>
    <w:rsid w:val="00A72B48"/>
    <w:rsid w:val="00A73290"/>
    <w:rsid w:val="00A738FE"/>
    <w:rsid w:val="00A73BC2"/>
    <w:rsid w:val="00A73C6F"/>
    <w:rsid w:val="00A73D38"/>
    <w:rsid w:val="00A74002"/>
    <w:rsid w:val="00A74762"/>
    <w:rsid w:val="00A74D05"/>
    <w:rsid w:val="00A7521E"/>
    <w:rsid w:val="00A755BD"/>
    <w:rsid w:val="00A757CD"/>
    <w:rsid w:val="00A75D2C"/>
    <w:rsid w:val="00A760C9"/>
    <w:rsid w:val="00A76583"/>
    <w:rsid w:val="00A7708A"/>
    <w:rsid w:val="00A776BB"/>
    <w:rsid w:val="00A8012D"/>
    <w:rsid w:val="00A801B5"/>
    <w:rsid w:val="00A804E6"/>
    <w:rsid w:val="00A80758"/>
    <w:rsid w:val="00A80A2A"/>
    <w:rsid w:val="00A80A30"/>
    <w:rsid w:val="00A80D10"/>
    <w:rsid w:val="00A80D2B"/>
    <w:rsid w:val="00A80E01"/>
    <w:rsid w:val="00A80F0B"/>
    <w:rsid w:val="00A81244"/>
    <w:rsid w:val="00A813A3"/>
    <w:rsid w:val="00A8170E"/>
    <w:rsid w:val="00A81EB7"/>
    <w:rsid w:val="00A822A0"/>
    <w:rsid w:val="00A825B7"/>
    <w:rsid w:val="00A826D3"/>
    <w:rsid w:val="00A8271A"/>
    <w:rsid w:val="00A8285E"/>
    <w:rsid w:val="00A82F70"/>
    <w:rsid w:val="00A82FBF"/>
    <w:rsid w:val="00A834BB"/>
    <w:rsid w:val="00A83662"/>
    <w:rsid w:val="00A83E29"/>
    <w:rsid w:val="00A842D2"/>
    <w:rsid w:val="00A8478D"/>
    <w:rsid w:val="00A84992"/>
    <w:rsid w:val="00A84A48"/>
    <w:rsid w:val="00A84CEE"/>
    <w:rsid w:val="00A853A7"/>
    <w:rsid w:val="00A85432"/>
    <w:rsid w:val="00A8598A"/>
    <w:rsid w:val="00A86377"/>
    <w:rsid w:val="00A87113"/>
    <w:rsid w:val="00A8724A"/>
    <w:rsid w:val="00A8755D"/>
    <w:rsid w:val="00A876C5"/>
    <w:rsid w:val="00A90203"/>
    <w:rsid w:val="00A9048D"/>
    <w:rsid w:val="00A90639"/>
    <w:rsid w:val="00A90994"/>
    <w:rsid w:val="00A90C2C"/>
    <w:rsid w:val="00A90D50"/>
    <w:rsid w:val="00A91036"/>
    <w:rsid w:val="00A9135F"/>
    <w:rsid w:val="00A915A4"/>
    <w:rsid w:val="00A91B86"/>
    <w:rsid w:val="00A91D6D"/>
    <w:rsid w:val="00A92A10"/>
    <w:rsid w:val="00A92B2D"/>
    <w:rsid w:val="00A93039"/>
    <w:rsid w:val="00A93310"/>
    <w:rsid w:val="00A93827"/>
    <w:rsid w:val="00A938E7"/>
    <w:rsid w:val="00A94C41"/>
    <w:rsid w:val="00A94F24"/>
    <w:rsid w:val="00A955DB"/>
    <w:rsid w:val="00A95658"/>
    <w:rsid w:val="00A95A13"/>
    <w:rsid w:val="00A95E17"/>
    <w:rsid w:val="00A95FA5"/>
    <w:rsid w:val="00A964A0"/>
    <w:rsid w:val="00A968BF"/>
    <w:rsid w:val="00A968C6"/>
    <w:rsid w:val="00A96954"/>
    <w:rsid w:val="00A96FF4"/>
    <w:rsid w:val="00A972C1"/>
    <w:rsid w:val="00A97559"/>
    <w:rsid w:val="00A975C0"/>
    <w:rsid w:val="00A97853"/>
    <w:rsid w:val="00A9794D"/>
    <w:rsid w:val="00A979B4"/>
    <w:rsid w:val="00A97B03"/>
    <w:rsid w:val="00A97DFD"/>
    <w:rsid w:val="00AA0513"/>
    <w:rsid w:val="00AA1C42"/>
    <w:rsid w:val="00AA1DAC"/>
    <w:rsid w:val="00AA309C"/>
    <w:rsid w:val="00AA3521"/>
    <w:rsid w:val="00AA369B"/>
    <w:rsid w:val="00AA3713"/>
    <w:rsid w:val="00AA3822"/>
    <w:rsid w:val="00AA38F6"/>
    <w:rsid w:val="00AA41EC"/>
    <w:rsid w:val="00AA422B"/>
    <w:rsid w:val="00AA54BB"/>
    <w:rsid w:val="00AA5F08"/>
    <w:rsid w:val="00AA618F"/>
    <w:rsid w:val="00AA681B"/>
    <w:rsid w:val="00AA6907"/>
    <w:rsid w:val="00AA691E"/>
    <w:rsid w:val="00AA6CE1"/>
    <w:rsid w:val="00AA6DC6"/>
    <w:rsid w:val="00AA6F63"/>
    <w:rsid w:val="00AA7139"/>
    <w:rsid w:val="00AA77FA"/>
    <w:rsid w:val="00AA7BBF"/>
    <w:rsid w:val="00AA7D38"/>
    <w:rsid w:val="00AB088C"/>
    <w:rsid w:val="00AB08E1"/>
    <w:rsid w:val="00AB09A2"/>
    <w:rsid w:val="00AB0ADC"/>
    <w:rsid w:val="00AB11FB"/>
    <w:rsid w:val="00AB14C5"/>
    <w:rsid w:val="00AB2280"/>
    <w:rsid w:val="00AB288E"/>
    <w:rsid w:val="00AB37B4"/>
    <w:rsid w:val="00AB38CA"/>
    <w:rsid w:val="00AB3EC7"/>
    <w:rsid w:val="00AB3F95"/>
    <w:rsid w:val="00AB4024"/>
    <w:rsid w:val="00AB4709"/>
    <w:rsid w:val="00AB4929"/>
    <w:rsid w:val="00AB513B"/>
    <w:rsid w:val="00AB5612"/>
    <w:rsid w:val="00AB648C"/>
    <w:rsid w:val="00AB6931"/>
    <w:rsid w:val="00AB711F"/>
    <w:rsid w:val="00AB7ED1"/>
    <w:rsid w:val="00AC046E"/>
    <w:rsid w:val="00AC0598"/>
    <w:rsid w:val="00AC0904"/>
    <w:rsid w:val="00AC0B0C"/>
    <w:rsid w:val="00AC0CF7"/>
    <w:rsid w:val="00AC12FE"/>
    <w:rsid w:val="00AC1573"/>
    <w:rsid w:val="00AC1847"/>
    <w:rsid w:val="00AC1F34"/>
    <w:rsid w:val="00AC217B"/>
    <w:rsid w:val="00AC2569"/>
    <w:rsid w:val="00AC261A"/>
    <w:rsid w:val="00AC2ADD"/>
    <w:rsid w:val="00AC2E75"/>
    <w:rsid w:val="00AC373F"/>
    <w:rsid w:val="00AC3A27"/>
    <w:rsid w:val="00AC4C22"/>
    <w:rsid w:val="00AC57D4"/>
    <w:rsid w:val="00AC5D7D"/>
    <w:rsid w:val="00AC5DE5"/>
    <w:rsid w:val="00AC5F41"/>
    <w:rsid w:val="00AC6581"/>
    <w:rsid w:val="00AC6626"/>
    <w:rsid w:val="00AC6C59"/>
    <w:rsid w:val="00AC6CEB"/>
    <w:rsid w:val="00AC743F"/>
    <w:rsid w:val="00AD0AAD"/>
    <w:rsid w:val="00AD0D51"/>
    <w:rsid w:val="00AD13B3"/>
    <w:rsid w:val="00AD179F"/>
    <w:rsid w:val="00AD1A54"/>
    <w:rsid w:val="00AD1F8E"/>
    <w:rsid w:val="00AD2158"/>
    <w:rsid w:val="00AD26DB"/>
    <w:rsid w:val="00AD2C0A"/>
    <w:rsid w:val="00AD2DE9"/>
    <w:rsid w:val="00AD371B"/>
    <w:rsid w:val="00AD3D35"/>
    <w:rsid w:val="00AD439E"/>
    <w:rsid w:val="00AD43F6"/>
    <w:rsid w:val="00AD4AA4"/>
    <w:rsid w:val="00AD4F15"/>
    <w:rsid w:val="00AD50EB"/>
    <w:rsid w:val="00AD56B5"/>
    <w:rsid w:val="00AD576F"/>
    <w:rsid w:val="00AD5A98"/>
    <w:rsid w:val="00AD6039"/>
    <w:rsid w:val="00AD60D1"/>
    <w:rsid w:val="00AD6CEF"/>
    <w:rsid w:val="00AD7971"/>
    <w:rsid w:val="00AE0944"/>
    <w:rsid w:val="00AE0D4D"/>
    <w:rsid w:val="00AE0EB7"/>
    <w:rsid w:val="00AE0F1C"/>
    <w:rsid w:val="00AE1486"/>
    <w:rsid w:val="00AE1C11"/>
    <w:rsid w:val="00AE2036"/>
    <w:rsid w:val="00AE227C"/>
    <w:rsid w:val="00AE27E5"/>
    <w:rsid w:val="00AE280B"/>
    <w:rsid w:val="00AE2E25"/>
    <w:rsid w:val="00AE2ED0"/>
    <w:rsid w:val="00AE383B"/>
    <w:rsid w:val="00AE4316"/>
    <w:rsid w:val="00AE46DB"/>
    <w:rsid w:val="00AE48ED"/>
    <w:rsid w:val="00AE4A15"/>
    <w:rsid w:val="00AE4BDD"/>
    <w:rsid w:val="00AE53C8"/>
    <w:rsid w:val="00AE60E7"/>
    <w:rsid w:val="00AE61CF"/>
    <w:rsid w:val="00AE6656"/>
    <w:rsid w:val="00AE67DE"/>
    <w:rsid w:val="00AE6A2D"/>
    <w:rsid w:val="00AE6A41"/>
    <w:rsid w:val="00AE6EF2"/>
    <w:rsid w:val="00AE6F87"/>
    <w:rsid w:val="00AE7342"/>
    <w:rsid w:val="00AE76D1"/>
    <w:rsid w:val="00AE7B58"/>
    <w:rsid w:val="00AF01E4"/>
    <w:rsid w:val="00AF08CA"/>
    <w:rsid w:val="00AF0AF6"/>
    <w:rsid w:val="00AF147B"/>
    <w:rsid w:val="00AF1F08"/>
    <w:rsid w:val="00AF25E1"/>
    <w:rsid w:val="00AF2F47"/>
    <w:rsid w:val="00AF3180"/>
    <w:rsid w:val="00AF324D"/>
    <w:rsid w:val="00AF3721"/>
    <w:rsid w:val="00AF3942"/>
    <w:rsid w:val="00AF3BC7"/>
    <w:rsid w:val="00AF3F43"/>
    <w:rsid w:val="00AF4088"/>
    <w:rsid w:val="00AF40EA"/>
    <w:rsid w:val="00AF41E7"/>
    <w:rsid w:val="00AF4B47"/>
    <w:rsid w:val="00AF4CAA"/>
    <w:rsid w:val="00AF4F5E"/>
    <w:rsid w:val="00AF571B"/>
    <w:rsid w:val="00AF57F6"/>
    <w:rsid w:val="00AF6B92"/>
    <w:rsid w:val="00AF6EB3"/>
    <w:rsid w:val="00AF73B9"/>
    <w:rsid w:val="00AF75E5"/>
    <w:rsid w:val="00AF75F3"/>
    <w:rsid w:val="00AF7945"/>
    <w:rsid w:val="00AF7CC4"/>
    <w:rsid w:val="00AF7D28"/>
    <w:rsid w:val="00B00D93"/>
    <w:rsid w:val="00B00FA9"/>
    <w:rsid w:val="00B01044"/>
    <w:rsid w:val="00B010DF"/>
    <w:rsid w:val="00B01599"/>
    <w:rsid w:val="00B01BAB"/>
    <w:rsid w:val="00B02206"/>
    <w:rsid w:val="00B02310"/>
    <w:rsid w:val="00B02815"/>
    <w:rsid w:val="00B02E11"/>
    <w:rsid w:val="00B03634"/>
    <w:rsid w:val="00B03675"/>
    <w:rsid w:val="00B0381E"/>
    <w:rsid w:val="00B03A1E"/>
    <w:rsid w:val="00B042DB"/>
    <w:rsid w:val="00B0433C"/>
    <w:rsid w:val="00B0434E"/>
    <w:rsid w:val="00B04541"/>
    <w:rsid w:val="00B04CAD"/>
    <w:rsid w:val="00B04CD5"/>
    <w:rsid w:val="00B04E77"/>
    <w:rsid w:val="00B0510B"/>
    <w:rsid w:val="00B0519E"/>
    <w:rsid w:val="00B0539E"/>
    <w:rsid w:val="00B05792"/>
    <w:rsid w:val="00B059EA"/>
    <w:rsid w:val="00B05B6F"/>
    <w:rsid w:val="00B05D8C"/>
    <w:rsid w:val="00B05FC4"/>
    <w:rsid w:val="00B06544"/>
    <w:rsid w:val="00B06A91"/>
    <w:rsid w:val="00B06F6D"/>
    <w:rsid w:val="00B072FC"/>
    <w:rsid w:val="00B07419"/>
    <w:rsid w:val="00B07702"/>
    <w:rsid w:val="00B07996"/>
    <w:rsid w:val="00B079C8"/>
    <w:rsid w:val="00B07C9F"/>
    <w:rsid w:val="00B07F33"/>
    <w:rsid w:val="00B104B3"/>
    <w:rsid w:val="00B10638"/>
    <w:rsid w:val="00B1076D"/>
    <w:rsid w:val="00B1161D"/>
    <w:rsid w:val="00B1172C"/>
    <w:rsid w:val="00B117F1"/>
    <w:rsid w:val="00B1199D"/>
    <w:rsid w:val="00B11E29"/>
    <w:rsid w:val="00B12214"/>
    <w:rsid w:val="00B12C27"/>
    <w:rsid w:val="00B12E37"/>
    <w:rsid w:val="00B131D7"/>
    <w:rsid w:val="00B134BC"/>
    <w:rsid w:val="00B1366F"/>
    <w:rsid w:val="00B13700"/>
    <w:rsid w:val="00B137EB"/>
    <w:rsid w:val="00B143C6"/>
    <w:rsid w:val="00B14E2E"/>
    <w:rsid w:val="00B14F0A"/>
    <w:rsid w:val="00B15057"/>
    <w:rsid w:val="00B151B4"/>
    <w:rsid w:val="00B155EF"/>
    <w:rsid w:val="00B15BAD"/>
    <w:rsid w:val="00B15EEF"/>
    <w:rsid w:val="00B168DC"/>
    <w:rsid w:val="00B16D8B"/>
    <w:rsid w:val="00B174B3"/>
    <w:rsid w:val="00B17659"/>
    <w:rsid w:val="00B17E0F"/>
    <w:rsid w:val="00B214FB"/>
    <w:rsid w:val="00B21BE8"/>
    <w:rsid w:val="00B21ECB"/>
    <w:rsid w:val="00B21F46"/>
    <w:rsid w:val="00B21F50"/>
    <w:rsid w:val="00B2208C"/>
    <w:rsid w:val="00B2214C"/>
    <w:rsid w:val="00B2227A"/>
    <w:rsid w:val="00B225D4"/>
    <w:rsid w:val="00B22B66"/>
    <w:rsid w:val="00B231E7"/>
    <w:rsid w:val="00B233D6"/>
    <w:rsid w:val="00B23543"/>
    <w:rsid w:val="00B239F0"/>
    <w:rsid w:val="00B23E44"/>
    <w:rsid w:val="00B2420B"/>
    <w:rsid w:val="00B24233"/>
    <w:rsid w:val="00B2466C"/>
    <w:rsid w:val="00B24787"/>
    <w:rsid w:val="00B24949"/>
    <w:rsid w:val="00B2511B"/>
    <w:rsid w:val="00B2597C"/>
    <w:rsid w:val="00B25DA7"/>
    <w:rsid w:val="00B25DD1"/>
    <w:rsid w:val="00B264C6"/>
    <w:rsid w:val="00B26EA3"/>
    <w:rsid w:val="00B307B7"/>
    <w:rsid w:val="00B30B0D"/>
    <w:rsid w:val="00B30CE5"/>
    <w:rsid w:val="00B3150E"/>
    <w:rsid w:val="00B31A28"/>
    <w:rsid w:val="00B31EC0"/>
    <w:rsid w:val="00B3219F"/>
    <w:rsid w:val="00B3275B"/>
    <w:rsid w:val="00B3282E"/>
    <w:rsid w:val="00B335A3"/>
    <w:rsid w:val="00B33AA8"/>
    <w:rsid w:val="00B33C68"/>
    <w:rsid w:val="00B33FB1"/>
    <w:rsid w:val="00B340ED"/>
    <w:rsid w:val="00B3484C"/>
    <w:rsid w:val="00B34CD9"/>
    <w:rsid w:val="00B34F64"/>
    <w:rsid w:val="00B35093"/>
    <w:rsid w:val="00B35111"/>
    <w:rsid w:val="00B351C5"/>
    <w:rsid w:val="00B36328"/>
    <w:rsid w:val="00B3669A"/>
    <w:rsid w:val="00B37637"/>
    <w:rsid w:val="00B37719"/>
    <w:rsid w:val="00B37EAE"/>
    <w:rsid w:val="00B400AB"/>
    <w:rsid w:val="00B405A6"/>
    <w:rsid w:val="00B41777"/>
    <w:rsid w:val="00B42625"/>
    <w:rsid w:val="00B4264E"/>
    <w:rsid w:val="00B43120"/>
    <w:rsid w:val="00B432FF"/>
    <w:rsid w:val="00B433EB"/>
    <w:rsid w:val="00B44193"/>
    <w:rsid w:val="00B44B29"/>
    <w:rsid w:val="00B451C6"/>
    <w:rsid w:val="00B45731"/>
    <w:rsid w:val="00B458A7"/>
    <w:rsid w:val="00B46A7A"/>
    <w:rsid w:val="00B470D1"/>
    <w:rsid w:val="00B50019"/>
    <w:rsid w:val="00B50571"/>
    <w:rsid w:val="00B5066F"/>
    <w:rsid w:val="00B50888"/>
    <w:rsid w:val="00B50AC7"/>
    <w:rsid w:val="00B50C98"/>
    <w:rsid w:val="00B50D58"/>
    <w:rsid w:val="00B50EE0"/>
    <w:rsid w:val="00B50FF8"/>
    <w:rsid w:val="00B51D6A"/>
    <w:rsid w:val="00B52132"/>
    <w:rsid w:val="00B527BF"/>
    <w:rsid w:val="00B528EE"/>
    <w:rsid w:val="00B52B95"/>
    <w:rsid w:val="00B52EE2"/>
    <w:rsid w:val="00B54017"/>
    <w:rsid w:val="00B5404B"/>
    <w:rsid w:val="00B5467A"/>
    <w:rsid w:val="00B54B65"/>
    <w:rsid w:val="00B55422"/>
    <w:rsid w:val="00B55AE4"/>
    <w:rsid w:val="00B55CFA"/>
    <w:rsid w:val="00B55FE0"/>
    <w:rsid w:val="00B5681B"/>
    <w:rsid w:val="00B57F6C"/>
    <w:rsid w:val="00B6007E"/>
    <w:rsid w:val="00B60444"/>
    <w:rsid w:val="00B6072C"/>
    <w:rsid w:val="00B6073A"/>
    <w:rsid w:val="00B60A86"/>
    <w:rsid w:val="00B60EF5"/>
    <w:rsid w:val="00B6133D"/>
    <w:rsid w:val="00B61600"/>
    <w:rsid w:val="00B61B7D"/>
    <w:rsid w:val="00B62109"/>
    <w:rsid w:val="00B62C1E"/>
    <w:rsid w:val="00B6308A"/>
    <w:rsid w:val="00B6349E"/>
    <w:rsid w:val="00B63611"/>
    <w:rsid w:val="00B63FBE"/>
    <w:rsid w:val="00B64D16"/>
    <w:rsid w:val="00B64F79"/>
    <w:rsid w:val="00B6503A"/>
    <w:rsid w:val="00B65B23"/>
    <w:rsid w:val="00B66C04"/>
    <w:rsid w:val="00B670C1"/>
    <w:rsid w:val="00B67136"/>
    <w:rsid w:val="00B6753F"/>
    <w:rsid w:val="00B6791E"/>
    <w:rsid w:val="00B67DD5"/>
    <w:rsid w:val="00B67F58"/>
    <w:rsid w:val="00B70969"/>
    <w:rsid w:val="00B70D53"/>
    <w:rsid w:val="00B70E71"/>
    <w:rsid w:val="00B715E0"/>
    <w:rsid w:val="00B71A56"/>
    <w:rsid w:val="00B71E53"/>
    <w:rsid w:val="00B72C01"/>
    <w:rsid w:val="00B72CE3"/>
    <w:rsid w:val="00B72CF1"/>
    <w:rsid w:val="00B72D35"/>
    <w:rsid w:val="00B72EB6"/>
    <w:rsid w:val="00B73008"/>
    <w:rsid w:val="00B7314D"/>
    <w:rsid w:val="00B73319"/>
    <w:rsid w:val="00B7362E"/>
    <w:rsid w:val="00B73DC1"/>
    <w:rsid w:val="00B742FF"/>
    <w:rsid w:val="00B74775"/>
    <w:rsid w:val="00B74CB3"/>
    <w:rsid w:val="00B74F9F"/>
    <w:rsid w:val="00B75359"/>
    <w:rsid w:val="00B756E8"/>
    <w:rsid w:val="00B75D81"/>
    <w:rsid w:val="00B75E35"/>
    <w:rsid w:val="00B75EC2"/>
    <w:rsid w:val="00B76524"/>
    <w:rsid w:val="00B7674F"/>
    <w:rsid w:val="00B7679A"/>
    <w:rsid w:val="00B76B4C"/>
    <w:rsid w:val="00B76EE5"/>
    <w:rsid w:val="00B77259"/>
    <w:rsid w:val="00B7758F"/>
    <w:rsid w:val="00B80219"/>
    <w:rsid w:val="00B802EA"/>
    <w:rsid w:val="00B8097D"/>
    <w:rsid w:val="00B810C4"/>
    <w:rsid w:val="00B8154E"/>
    <w:rsid w:val="00B82372"/>
    <w:rsid w:val="00B8259A"/>
    <w:rsid w:val="00B827C4"/>
    <w:rsid w:val="00B82BAE"/>
    <w:rsid w:val="00B82BE7"/>
    <w:rsid w:val="00B83627"/>
    <w:rsid w:val="00B839AA"/>
    <w:rsid w:val="00B83ADA"/>
    <w:rsid w:val="00B83D86"/>
    <w:rsid w:val="00B842F6"/>
    <w:rsid w:val="00B8492C"/>
    <w:rsid w:val="00B84B2D"/>
    <w:rsid w:val="00B857AF"/>
    <w:rsid w:val="00B85FBE"/>
    <w:rsid w:val="00B8644A"/>
    <w:rsid w:val="00B86540"/>
    <w:rsid w:val="00B87058"/>
    <w:rsid w:val="00B87238"/>
    <w:rsid w:val="00B900AE"/>
    <w:rsid w:val="00B901B0"/>
    <w:rsid w:val="00B907CF"/>
    <w:rsid w:val="00B909C9"/>
    <w:rsid w:val="00B913DD"/>
    <w:rsid w:val="00B91440"/>
    <w:rsid w:val="00B9165C"/>
    <w:rsid w:val="00B91918"/>
    <w:rsid w:val="00B91A29"/>
    <w:rsid w:val="00B92654"/>
    <w:rsid w:val="00B92BDE"/>
    <w:rsid w:val="00B9420F"/>
    <w:rsid w:val="00B942D4"/>
    <w:rsid w:val="00B944AF"/>
    <w:rsid w:val="00B951DA"/>
    <w:rsid w:val="00B954BA"/>
    <w:rsid w:val="00B958FF"/>
    <w:rsid w:val="00B95E3D"/>
    <w:rsid w:val="00B96554"/>
    <w:rsid w:val="00B965D7"/>
    <w:rsid w:val="00B9660D"/>
    <w:rsid w:val="00B96DEC"/>
    <w:rsid w:val="00B96E67"/>
    <w:rsid w:val="00B970E2"/>
    <w:rsid w:val="00BA04DE"/>
    <w:rsid w:val="00BA08F0"/>
    <w:rsid w:val="00BA1245"/>
    <w:rsid w:val="00BA127A"/>
    <w:rsid w:val="00BA158B"/>
    <w:rsid w:val="00BA1A02"/>
    <w:rsid w:val="00BA1BC7"/>
    <w:rsid w:val="00BA1E79"/>
    <w:rsid w:val="00BA213D"/>
    <w:rsid w:val="00BA24E0"/>
    <w:rsid w:val="00BA274A"/>
    <w:rsid w:val="00BA3249"/>
    <w:rsid w:val="00BA3C77"/>
    <w:rsid w:val="00BA3DE7"/>
    <w:rsid w:val="00BA4330"/>
    <w:rsid w:val="00BA47C2"/>
    <w:rsid w:val="00BA4C0A"/>
    <w:rsid w:val="00BA4C4F"/>
    <w:rsid w:val="00BA4F8F"/>
    <w:rsid w:val="00BA541E"/>
    <w:rsid w:val="00BA5430"/>
    <w:rsid w:val="00BA58C5"/>
    <w:rsid w:val="00BA5B48"/>
    <w:rsid w:val="00BA5C21"/>
    <w:rsid w:val="00BA5C38"/>
    <w:rsid w:val="00BA6D7B"/>
    <w:rsid w:val="00BA7716"/>
    <w:rsid w:val="00BA7E7F"/>
    <w:rsid w:val="00BA7F00"/>
    <w:rsid w:val="00BA7FDF"/>
    <w:rsid w:val="00BB056C"/>
    <w:rsid w:val="00BB069D"/>
    <w:rsid w:val="00BB0967"/>
    <w:rsid w:val="00BB0C0A"/>
    <w:rsid w:val="00BB0D6E"/>
    <w:rsid w:val="00BB0F07"/>
    <w:rsid w:val="00BB0F53"/>
    <w:rsid w:val="00BB15B8"/>
    <w:rsid w:val="00BB1DFC"/>
    <w:rsid w:val="00BB242C"/>
    <w:rsid w:val="00BB2B2C"/>
    <w:rsid w:val="00BB2BCD"/>
    <w:rsid w:val="00BB2F1C"/>
    <w:rsid w:val="00BB370B"/>
    <w:rsid w:val="00BB3728"/>
    <w:rsid w:val="00BB4144"/>
    <w:rsid w:val="00BB43B4"/>
    <w:rsid w:val="00BB4700"/>
    <w:rsid w:val="00BB4AA2"/>
    <w:rsid w:val="00BB4B8E"/>
    <w:rsid w:val="00BB4EDD"/>
    <w:rsid w:val="00BB5757"/>
    <w:rsid w:val="00BB5D15"/>
    <w:rsid w:val="00BB5E19"/>
    <w:rsid w:val="00BB5EC3"/>
    <w:rsid w:val="00BB5F5B"/>
    <w:rsid w:val="00BB5FD3"/>
    <w:rsid w:val="00BB60D8"/>
    <w:rsid w:val="00BB610D"/>
    <w:rsid w:val="00BB6352"/>
    <w:rsid w:val="00BB642D"/>
    <w:rsid w:val="00BB6696"/>
    <w:rsid w:val="00BB6B65"/>
    <w:rsid w:val="00BB6B89"/>
    <w:rsid w:val="00BB6F2E"/>
    <w:rsid w:val="00BB72BE"/>
    <w:rsid w:val="00BB7CCA"/>
    <w:rsid w:val="00BB7D51"/>
    <w:rsid w:val="00BC0119"/>
    <w:rsid w:val="00BC0238"/>
    <w:rsid w:val="00BC05E5"/>
    <w:rsid w:val="00BC0808"/>
    <w:rsid w:val="00BC0BCA"/>
    <w:rsid w:val="00BC1060"/>
    <w:rsid w:val="00BC11EB"/>
    <w:rsid w:val="00BC1B4F"/>
    <w:rsid w:val="00BC1DA3"/>
    <w:rsid w:val="00BC2840"/>
    <w:rsid w:val="00BC30D7"/>
    <w:rsid w:val="00BC343B"/>
    <w:rsid w:val="00BC3474"/>
    <w:rsid w:val="00BC4411"/>
    <w:rsid w:val="00BC454E"/>
    <w:rsid w:val="00BC4818"/>
    <w:rsid w:val="00BC4983"/>
    <w:rsid w:val="00BC4B12"/>
    <w:rsid w:val="00BC4F8B"/>
    <w:rsid w:val="00BC5518"/>
    <w:rsid w:val="00BC5979"/>
    <w:rsid w:val="00BC606B"/>
    <w:rsid w:val="00BC66D6"/>
    <w:rsid w:val="00BC68E9"/>
    <w:rsid w:val="00BD026D"/>
    <w:rsid w:val="00BD040B"/>
    <w:rsid w:val="00BD086F"/>
    <w:rsid w:val="00BD0D25"/>
    <w:rsid w:val="00BD176E"/>
    <w:rsid w:val="00BD180D"/>
    <w:rsid w:val="00BD1BA4"/>
    <w:rsid w:val="00BD2347"/>
    <w:rsid w:val="00BD23C3"/>
    <w:rsid w:val="00BD2511"/>
    <w:rsid w:val="00BD256D"/>
    <w:rsid w:val="00BD2750"/>
    <w:rsid w:val="00BD280E"/>
    <w:rsid w:val="00BD2C74"/>
    <w:rsid w:val="00BD2DBB"/>
    <w:rsid w:val="00BD302C"/>
    <w:rsid w:val="00BD322B"/>
    <w:rsid w:val="00BD372B"/>
    <w:rsid w:val="00BD3B7A"/>
    <w:rsid w:val="00BD418D"/>
    <w:rsid w:val="00BD4DC3"/>
    <w:rsid w:val="00BD4FB1"/>
    <w:rsid w:val="00BD53FB"/>
    <w:rsid w:val="00BD56CF"/>
    <w:rsid w:val="00BD63B8"/>
    <w:rsid w:val="00BD6425"/>
    <w:rsid w:val="00BD6603"/>
    <w:rsid w:val="00BD6E09"/>
    <w:rsid w:val="00BD7043"/>
    <w:rsid w:val="00BD753F"/>
    <w:rsid w:val="00BD789F"/>
    <w:rsid w:val="00BE0061"/>
    <w:rsid w:val="00BE014C"/>
    <w:rsid w:val="00BE03AF"/>
    <w:rsid w:val="00BE08E4"/>
    <w:rsid w:val="00BE090E"/>
    <w:rsid w:val="00BE16D5"/>
    <w:rsid w:val="00BE185E"/>
    <w:rsid w:val="00BE1955"/>
    <w:rsid w:val="00BE3190"/>
    <w:rsid w:val="00BE41EB"/>
    <w:rsid w:val="00BE4733"/>
    <w:rsid w:val="00BE49DB"/>
    <w:rsid w:val="00BE4B1C"/>
    <w:rsid w:val="00BE4F68"/>
    <w:rsid w:val="00BE5320"/>
    <w:rsid w:val="00BE559C"/>
    <w:rsid w:val="00BE57B1"/>
    <w:rsid w:val="00BE585D"/>
    <w:rsid w:val="00BE5DF8"/>
    <w:rsid w:val="00BE5FF2"/>
    <w:rsid w:val="00BE601B"/>
    <w:rsid w:val="00BE626F"/>
    <w:rsid w:val="00BE6569"/>
    <w:rsid w:val="00BE6771"/>
    <w:rsid w:val="00BE6AE5"/>
    <w:rsid w:val="00BE6BBA"/>
    <w:rsid w:val="00BE7143"/>
    <w:rsid w:val="00BE741F"/>
    <w:rsid w:val="00BE76DC"/>
    <w:rsid w:val="00BE7800"/>
    <w:rsid w:val="00BE7DAB"/>
    <w:rsid w:val="00BF0965"/>
    <w:rsid w:val="00BF0FCA"/>
    <w:rsid w:val="00BF19D3"/>
    <w:rsid w:val="00BF1DF2"/>
    <w:rsid w:val="00BF21FB"/>
    <w:rsid w:val="00BF23FD"/>
    <w:rsid w:val="00BF2959"/>
    <w:rsid w:val="00BF2A4F"/>
    <w:rsid w:val="00BF2BD5"/>
    <w:rsid w:val="00BF2DF2"/>
    <w:rsid w:val="00BF36C7"/>
    <w:rsid w:val="00BF3810"/>
    <w:rsid w:val="00BF4493"/>
    <w:rsid w:val="00BF4DF4"/>
    <w:rsid w:val="00BF4F72"/>
    <w:rsid w:val="00BF507D"/>
    <w:rsid w:val="00BF50F3"/>
    <w:rsid w:val="00BF5603"/>
    <w:rsid w:val="00BF5982"/>
    <w:rsid w:val="00BF6007"/>
    <w:rsid w:val="00BF60F0"/>
    <w:rsid w:val="00BF612D"/>
    <w:rsid w:val="00BF62A5"/>
    <w:rsid w:val="00BF6324"/>
    <w:rsid w:val="00BF694E"/>
    <w:rsid w:val="00BF6C2D"/>
    <w:rsid w:val="00BF75A0"/>
    <w:rsid w:val="00BF78E3"/>
    <w:rsid w:val="00BF7DAC"/>
    <w:rsid w:val="00BF7EC3"/>
    <w:rsid w:val="00BF7F77"/>
    <w:rsid w:val="00BF7F9A"/>
    <w:rsid w:val="00C000EF"/>
    <w:rsid w:val="00C0023D"/>
    <w:rsid w:val="00C00C83"/>
    <w:rsid w:val="00C00FF1"/>
    <w:rsid w:val="00C0142A"/>
    <w:rsid w:val="00C0245E"/>
    <w:rsid w:val="00C02BA8"/>
    <w:rsid w:val="00C031FD"/>
    <w:rsid w:val="00C0328B"/>
    <w:rsid w:val="00C03395"/>
    <w:rsid w:val="00C0356B"/>
    <w:rsid w:val="00C03616"/>
    <w:rsid w:val="00C039EF"/>
    <w:rsid w:val="00C03D70"/>
    <w:rsid w:val="00C041BE"/>
    <w:rsid w:val="00C042CA"/>
    <w:rsid w:val="00C0492C"/>
    <w:rsid w:val="00C04D65"/>
    <w:rsid w:val="00C05089"/>
    <w:rsid w:val="00C050D7"/>
    <w:rsid w:val="00C05B07"/>
    <w:rsid w:val="00C05B5A"/>
    <w:rsid w:val="00C06930"/>
    <w:rsid w:val="00C06C61"/>
    <w:rsid w:val="00C0797F"/>
    <w:rsid w:val="00C10058"/>
    <w:rsid w:val="00C11BBC"/>
    <w:rsid w:val="00C11EF8"/>
    <w:rsid w:val="00C120DD"/>
    <w:rsid w:val="00C122C2"/>
    <w:rsid w:val="00C123A9"/>
    <w:rsid w:val="00C12FF8"/>
    <w:rsid w:val="00C13044"/>
    <w:rsid w:val="00C1373C"/>
    <w:rsid w:val="00C137B8"/>
    <w:rsid w:val="00C13EE7"/>
    <w:rsid w:val="00C14305"/>
    <w:rsid w:val="00C14401"/>
    <w:rsid w:val="00C14748"/>
    <w:rsid w:val="00C14962"/>
    <w:rsid w:val="00C14C3A"/>
    <w:rsid w:val="00C15180"/>
    <w:rsid w:val="00C15373"/>
    <w:rsid w:val="00C15B94"/>
    <w:rsid w:val="00C1621F"/>
    <w:rsid w:val="00C16E1C"/>
    <w:rsid w:val="00C16E9F"/>
    <w:rsid w:val="00C177E0"/>
    <w:rsid w:val="00C17A33"/>
    <w:rsid w:val="00C200A9"/>
    <w:rsid w:val="00C200CD"/>
    <w:rsid w:val="00C20115"/>
    <w:rsid w:val="00C2038A"/>
    <w:rsid w:val="00C209A4"/>
    <w:rsid w:val="00C212E0"/>
    <w:rsid w:val="00C21488"/>
    <w:rsid w:val="00C214FE"/>
    <w:rsid w:val="00C21A00"/>
    <w:rsid w:val="00C21B8C"/>
    <w:rsid w:val="00C22ADE"/>
    <w:rsid w:val="00C22DC9"/>
    <w:rsid w:val="00C231A6"/>
    <w:rsid w:val="00C23284"/>
    <w:rsid w:val="00C23E90"/>
    <w:rsid w:val="00C241FB"/>
    <w:rsid w:val="00C2433C"/>
    <w:rsid w:val="00C24A6A"/>
    <w:rsid w:val="00C24CE6"/>
    <w:rsid w:val="00C25114"/>
    <w:rsid w:val="00C25167"/>
    <w:rsid w:val="00C25209"/>
    <w:rsid w:val="00C2533F"/>
    <w:rsid w:val="00C2557B"/>
    <w:rsid w:val="00C257F0"/>
    <w:rsid w:val="00C25A3F"/>
    <w:rsid w:val="00C25C11"/>
    <w:rsid w:val="00C25C5B"/>
    <w:rsid w:val="00C2622B"/>
    <w:rsid w:val="00C262E7"/>
    <w:rsid w:val="00C26BB5"/>
    <w:rsid w:val="00C27366"/>
    <w:rsid w:val="00C275D1"/>
    <w:rsid w:val="00C27BB3"/>
    <w:rsid w:val="00C27C8A"/>
    <w:rsid w:val="00C300AB"/>
    <w:rsid w:val="00C3075B"/>
    <w:rsid w:val="00C307D2"/>
    <w:rsid w:val="00C30F12"/>
    <w:rsid w:val="00C310D9"/>
    <w:rsid w:val="00C317FC"/>
    <w:rsid w:val="00C31B04"/>
    <w:rsid w:val="00C31EF6"/>
    <w:rsid w:val="00C31F73"/>
    <w:rsid w:val="00C321AE"/>
    <w:rsid w:val="00C32490"/>
    <w:rsid w:val="00C3267A"/>
    <w:rsid w:val="00C32E76"/>
    <w:rsid w:val="00C33D4B"/>
    <w:rsid w:val="00C34534"/>
    <w:rsid w:val="00C3460A"/>
    <w:rsid w:val="00C34A84"/>
    <w:rsid w:val="00C34B41"/>
    <w:rsid w:val="00C34D88"/>
    <w:rsid w:val="00C34E8F"/>
    <w:rsid w:val="00C3577C"/>
    <w:rsid w:val="00C35AF2"/>
    <w:rsid w:val="00C35C32"/>
    <w:rsid w:val="00C35EBF"/>
    <w:rsid w:val="00C36D4A"/>
    <w:rsid w:val="00C37079"/>
    <w:rsid w:val="00C3734B"/>
    <w:rsid w:val="00C37644"/>
    <w:rsid w:val="00C37DF4"/>
    <w:rsid w:val="00C40240"/>
    <w:rsid w:val="00C40FB9"/>
    <w:rsid w:val="00C412D3"/>
    <w:rsid w:val="00C41770"/>
    <w:rsid w:val="00C41845"/>
    <w:rsid w:val="00C41FC6"/>
    <w:rsid w:val="00C429BB"/>
    <w:rsid w:val="00C42C69"/>
    <w:rsid w:val="00C42FE4"/>
    <w:rsid w:val="00C438B8"/>
    <w:rsid w:val="00C438D3"/>
    <w:rsid w:val="00C43EB9"/>
    <w:rsid w:val="00C44A6F"/>
    <w:rsid w:val="00C4527D"/>
    <w:rsid w:val="00C455EE"/>
    <w:rsid w:val="00C45C45"/>
    <w:rsid w:val="00C45D33"/>
    <w:rsid w:val="00C45FB9"/>
    <w:rsid w:val="00C46DAD"/>
    <w:rsid w:val="00C470B9"/>
    <w:rsid w:val="00C47160"/>
    <w:rsid w:val="00C504EE"/>
    <w:rsid w:val="00C516BC"/>
    <w:rsid w:val="00C521B7"/>
    <w:rsid w:val="00C52270"/>
    <w:rsid w:val="00C52348"/>
    <w:rsid w:val="00C52490"/>
    <w:rsid w:val="00C52A23"/>
    <w:rsid w:val="00C532B3"/>
    <w:rsid w:val="00C5340C"/>
    <w:rsid w:val="00C53465"/>
    <w:rsid w:val="00C53CD6"/>
    <w:rsid w:val="00C54080"/>
    <w:rsid w:val="00C54505"/>
    <w:rsid w:val="00C552B9"/>
    <w:rsid w:val="00C5533D"/>
    <w:rsid w:val="00C5554B"/>
    <w:rsid w:val="00C55C68"/>
    <w:rsid w:val="00C55E61"/>
    <w:rsid w:val="00C56D1F"/>
    <w:rsid w:val="00C57341"/>
    <w:rsid w:val="00C57551"/>
    <w:rsid w:val="00C576FB"/>
    <w:rsid w:val="00C57AE0"/>
    <w:rsid w:val="00C57F7F"/>
    <w:rsid w:val="00C604F7"/>
    <w:rsid w:val="00C61250"/>
    <w:rsid w:val="00C61D11"/>
    <w:rsid w:val="00C62856"/>
    <w:rsid w:val="00C62AB2"/>
    <w:rsid w:val="00C62C3A"/>
    <w:rsid w:val="00C62CFF"/>
    <w:rsid w:val="00C62E9E"/>
    <w:rsid w:val="00C631C9"/>
    <w:rsid w:val="00C63374"/>
    <w:rsid w:val="00C635B4"/>
    <w:rsid w:val="00C636D4"/>
    <w:rsid w:val="00C6387B"/>
    <w:rsid w:val="00C64170"/>
    <w:rsid w:val="00C64620"/>
    <w:rsid w:val="00C64AB3"/>
    <w:rsid w:val="00C6571C"/>
    <w:rsid w:val="00C65942"/>
    <w:rsid w:val="00C65AFB"/>
    <w:rsid w:val="00C66338"/>
    <w:rsid w:val="00C66C45"/>
    <w:rsid w:val="00C66DFB"/>
    <w:rsid w:val="00C678A2"/>
    <w:rsid w:val="00C67B96"/>
    <w:rsid w:val="00C67BCD"/>
    <w:rsid w:val="00C67E86"/>
    <w:rsid w:val="00C70277"/>
    <w:rsid w:val="00C709B1"/>
    <w:rsid w:val="00C70AF2"/>
    <w:rsid w:val="00C70E34"/>
    <w:rsid w:val="00C7102C"/>
    <w:rsid w:val="00C71058"/>
    <w:rsid w:val="00C710E4"/>
    <w:rsid w:val="00C71539"/>
    <w:rsid w:val="00C71D70"/>
    <w:rsid w:val="00C723AD"/>
    <w:rsid w:val="00C73366"/>
    <w:rsid w:val="00C737AF"/>
    <w:rsid w:val="00C7380B"/>
    <w:rsid w:val="00C73B95"/>
    <w:rsid w:val="00C73DDC"/>
    <w:rsid w:val="00C7443B"/>
    <w:rsid w:val="00C744A5"/>
    <w:rsid w:val="00C74609"/>
    <w:rsid w:val="00C747BA"/>
    <w:rsid w:val="00C748E0"/>
    <w:rsid w:val="00C74B8B"/>
    <w:rsid w:val="00C74C09"/>
    <w:rsid w:val="00C75556"/>
    <w:rsid w:val="00C758EC"/>
    <w:rsid w:val="00C759B6"/>
    <w:rsid w:val="00C75CAB"/>
    <w:rsid w:val="00C76881"/>
    <w:rsid w:val="00C768A0"/>
    <w:rsid w:val="00C7699C"/>
    <w:rsid w:val="00C769EE"/>
    <w:rsid w:val="00C76AF0"/>
    <w:rsid w:val="00C80150"/>
    <w:rsid w:val="00C806F3"/>
    <w:rsid w:val="00C815A8"/>
    <w:rsid w:val="00C81A0C"/>
    <w:rsid w:val="00C81EBA"/>
    <w:rsid w:val="00C82631"/>
    <w:rsid w:val="00C82D4E"/>
    <w:rsid w:val="00C82F07"/>
    <w:rsid w:val="00C832DD"/>
    <w:rsid w:val="00C836FD"/>
    <w:rsid w:val="00C837D3"/>
    <w:rsid w:val="00C83B33"/>
    <w:rsid w:val="00C83C73"/>
    <w:rsid w:val="00C83FBB"/>
    <w:rsid w:val="00C85259"/>
    <w:rsid w:val="00C86381"/>
    <w:rsid w:val="00C868D9"/>
    <w:rsid w:val="00C870BB"/>
    <w:rsid w:val="00C87916"/>
    <w:rsid w:val="00C87F1A"/>
    <w:rsid w:val="00C90164"/>
    <w:rsid w:val="00C90302"/>
    <w:rsid w:val="00C903A4"/>
    <w:rsid w:val="00C90553"/>
    <w:rsid w:val="00C909BA"/>
    <w:rsid w:val="00C90DA3"/>
    <w:rsid w:val="00C90DC7"/>
    <w:rsid w:val="00C911CE"/>
    <w:rsid w:val="00C921DA"/>
    <w:rsid w:val="00C9270E"/>
    <w:rsid w:val="00C92C28"/>
    <w:rsid w:val="00C930E4"/>
    <w:rsid w:val="00C948CF"/>
    <w:rsid w:val="00C94974"/>
    <w:rsid w:val="00C952CA"/>
    <w:rsid w:val="00C9541C"/>
    <w:rsid w:val="00C96001"/>
    <w:rsid w:val="00C96162"/>
    <w:rsid w:val="00C961F8"/>
    <w:rsid w:val="00C96274"/>
    <w:rsid w:val="00C964A0"/>
    <w:rsid w:val="00C964AE"/>
    <w:rsid w:val="00C96755"/>
    <w:rsid w:val="00C9685F"/>
    <w:rsid w:val="00C976A4"/>
    <w:rsid w:val="00C97825"/>
    <w:rsid w:val="00C97907"/>
    <w:rsid w:val="00CA0300"/>
    <w:rsid w:val="00CA0BD0"/>
    <w:rsid w:val="00CA16FD"/>
    <w:rsid w:val="00CA19A3"/>
    <w:rsid w:val="00CA1D97"/>
    <w:rsid w:val="00CA1DF7"/>
    <w:rsid w:val="00CA1E19"/>
    <w:rsid w:val="00CA23A4"/>
    <w:rsid w:val="00CA2ADC"/>
    <w:rsid w:val="00CA344F"/>
    <w:rsid w:val="00CA43E8"/>
    <w:rsid w:val="00CA47C3"/>
    <w:rsid w:val="00CA493D"/>
    <w:rsid w:val="00CA4993"/>
    <w:rsid w:val="00CA4A48"/>
    <w:rsid w:val="00CA54E2"/>
    <w:rsid w:val="00CA59FF"/>
    <w:rsid w:val="00CA688E"/>
    <w:rsid w:val="00CA6B01"/>
    <w:rsid w:val="00CA6DCF"/>
    <w:rsid w:val="00CA738E"/>
    <w:rsid w:val="00CA7420"/>
    <w:rsid w:val="00CA7A88"/>
    <w:rsid w:val="00CB01AF"/>
    <w:rsid w:val="00CB0403"/>
    <w:rsid w:val="00CB04A3"/>
    <w:rsid w:val="00CB0730"/>
    <w:rsid w:val="00CB0756"/>
    <w:rsid w:val="00CB0E05"/>
    <w:rsid w:val="00CB1988"/>
    <w:rsid w:val="00CB1A3D"/>
    <w:rsid w:val="00CB270C"/>
    <w:rsid w:val="00CB2988"/>
    <w:rsid w:val="00CB2B39"/>
    <w:rsid w:val="00CB2DB4"/>
    <w:rsid w:val="00CB3AFA"/>
    <w:rsid w:val="00CB40F8"/>
    <w:rsid w:val="00CB4105"/>
    <w:rsid w:val="00CB4484"/>
    <w:rsid w:val="00CB46CC"/>
    <w:rsid w:val="00CB470B"/>
    <w:rsid w:val="00CB4FF6"/>
    <w:rsid w:val="00CB5070"/>
    <w:rsid w:val="00CB57E4"/>
    <w:rsid w:val="00CB5AEF"/>
    <w:rsid w:val="00CB61BA"/>
    <w:rsid w:val="00CB6884"/>
    <w:rsid w:val="00CB7D8F"/>
    <w:rsid w:val="00CB7E2B"/>
    <w:rsid w:val="00CC00E4"/>
    <w:rsid w:val="00CC015B"/>
    <w:rsid w:val="00CC0184"/>
    <w:rsid w:val="00CC081C"/>
    <w:rsid w:val="00CC1286"/>
    <w:rsid w:val="00CC13DB"/>
    <w:rsid w:val="00CC1616"/>
    <w:rsid w:val="00CC17AD"/>
    <w:rsid w:val="00CC18C2"/>
    <w:rsid w:val="00CC1D44"/>
    <w:rsid w:val="00CC2207"/>
    <w:rsid w:val="00CC295E"/>
    <w:rsid w:val="00CC29B2"/>
    <w:rsid w:val="00CC2A95"/>
    <w:rsid w:val="00CC2AC4"/>
    <w:rsid w:val="00CC3074"/>
    <w:rsid w:val="00CC30AC"/>
    <w:rsid w:val="00CC35F5"/>
    <w:rsid w:val="00CC3767"/>
    <w:rsid w:val="00CC397D"/>
    <w:rsid w:val="00CC398A"/>
    <w:rsid w:val="00CC3D04"/>
    <w:rsid w:val="00CC4647"/>
    <w:rsid w:val="00CC55E7"/>
    <w:rsid w:val="00CC5DE7"/>
    <w:rsid w:val="00CC61E0"/>
    <w:rsid w:val="00CC6466"/>
    <w:rsid w:val="00CC6BDB"/>
    <w:rsid w:val="00CC6D61"/>
    <w:rsid w:val="00CC7091"/>
    <w:rsid w:val="00CC7803"/>
    <w:rsid w:val="00CC7B81"/>
    <w:rsid w:val="00CD0299"/>
    <w:rsid w:val="00CD02D1"/>
    <w:rsid w:val="00CD071C"/>
    <w:rsid w:val="00CD0968"/>
    <w:rsid w:val="00CD0C65"/>
    <w:rsid w:val="00CD0D6C"/>
    <w:rsid w:val="00CD0E7F"/>
    <w:rsid w:val="00CD1C28"/>
    <w:rsid w:val="00CD1EEE"/>
    <w:rsid w:val="00CD250B"/>
    <w:rsid w:val="00CD25A9"/>
    <w:rsid w:val="00CD283A"/>
    <w:rsid w:val="00CD3339"/>
    <w:rsid w:val="00CD3B27"/>
    <w:rsid w:val="00CD415D"/>
    <w:rsid w:val="00CD4213"/>
    <w:rsid w:val="00CD4538"/>
    <w:rsid w:val="00CD4684"/>
    <w:rsid w:val="00CD4E9B"/>
    <w:rsid w:val="00CD5341"/>
    <w:rsid w:val="00CD53DB"/>
    <w:rsid w:val="00CD5646"/>
    <w:rsid w:val="00CD62D2"/>
    <w:rsid w:val="00CD6670"/>
    <w:rsid w:val="00CD6692"/>
    <w:rsid w:val="00CD6819"/>
    <w:rsid w:val="00CD6F7F"/>
    <w:rsid w:val="00CD71FA"/>
    <w:rsid w:val="00CD745A"/>
    <w:rsid w:val="00CD75CC"/>
    <w:rsid w:val="00CD77F0"/>
    <w:rsid w:val="00CD7DF1"/>
    <w:rsid w:val="00CE074F"/>
    <w:rsid w:val="00CE0D52"/>
    <w:rsid w:val="00CE0F3E"/>
    <w:rsid w:val="00CE144B"/>
    <w:rsid w:val="00CE1D08"/>
    <w:rsid w:val="00CE2357"/>
    <w:rsid w:val="00CE23D5"/>
    <w:rsid w:val="00CE28F9"/>
    <w:rsid w:val="00CE3934"/>
    <w:rsid w:val="00CE3CB6"/>
    <w:rsid w:val="00CE4DAC"/>
    <w:rsid w:val="00CE4E63"/>
    <w:rsid w:val="00CE5171"/>
    <w:rsid w:val="00CE5FA1"/>
    <w:rsid w:val="00CE6A2B"/>
    <w:rsid w:val="00CE6C0F"/>
    <w:rsid w:val="00CE6DD7"/>
    <w:rsid w:val="00CE7336"/>
    <w:rsid w:val="00CE79CE"/>
    <w:rsid w:val="00CF0DE5"/>
    <w:rsid w:val="00CF0EC3"/>
    <w:rsid w:val="00CF16CD"/>
    <w:rsid w:val="00CF1816"/>
    <w:rsid w:val="00CF1D5D"/>
    <w:rsid w:val="00CF32CC"/>
    <w:rsid w:val="00CF3334"/>
    <w:rsid w:val="00CF3960"/>
    <w:rsid w:val="00CF3D30"/>
    <w:rsid w:val="00CF4051"/>
    <w:rsid w:val="00CF4517"/>
    <w:rsid w:val="00CF46F5"/>
    <w:rsid w:val="00CF4BD0"/>
    <w:rsid w:val="00CF4F90"/>
    <w:rsid w:val="00CF6006"/>
    <w:rsid w:val="00CF63F3"/>
    <w:rsid w:val="00CF6811"/>
    <w:rsid w:val="00CF6829"/>
    <w:rsid w:val="00CF6A17"/>
    <w:rsid w:val="00CF6AF8"/>
    <w:rsid w:val="00CF73EA"/>
    <w:rsid w:val="00CF761F"/>
    <w:rsid w:val="00CF7F5F"/>
    <w:rsid w:val="00D000A4"/>
    <w:rsid w:val="00D00205"/>
    <w:rsid w:val="00D002BB"/>
    <w:rsid w:val="00D002BF"/>
    <w:rsid w:val="00D00499"/>
    <w:rsid w:val="00D009E0"/>
    <w:rsid w:val="00D01114"/>
    <w:rsid w:val="00D0155E"/>
    <w:rsid w:val="00D018E9"/>
    <w:rsid w:val="00D0190E"/>
    <w:rsid w:val="00D01D5D"/>
    <w:rsid w:val="00D020A7"/>
    <w:rsid w:val="00D02368"/>
    <w:rsid w:val="00D02813"/>
    <w:rsid w:val="00D02B6F"/>
    <w:rsid w:val="00D02B89"/>
    <w:rsid w:val="00D03262"/>
    <w:rsid w:val="00D03725"/>
    <w:rsid w:val="00D0410D"/>
    <w:rsid w:val="00D0425D"/>
    <w:rsid w:val="00D0483C"/>
    <w:rsid w:val="00D0560B"/>
    <w:rsid w:val="00D05739"/>
    <w:rsid w:val="00D0663C"/>
    <w:rsid w:val="00D06BBD"/>
    <w:rsid w:val="00D1055B"/>
    <w:rsid w:val="00D10584"/>
    <w:rsid w:val="00D10684"/>
    <w:rsid w:val="00D10D88"/>
    <w:rsid w:val="00D1109F"/>
    <w:rsid w:val="00D11284"/>
    <w:rsid w:val="00D115CD"/>
    <w:rsid w:val="00D118D0"/>
    <w:rsid w:val="00D11B38"/>
    <w:rsid w:val="00D11E2E"/>
    <w:rsid w:val="00D11F51"/>
    <w:rsid w:val="00D1201C"/>
    <w:rsid w:val="00D1247D"/>
    <w:rsid w:val="00D137E4"/>
    <w:rsid w:val="00D13F5A"/>
    <w:rsid w:val="00D1434D"/>
    <w:rsid w:val="00D15800"/>
    <w:rsid w:val="00D15B8A"/>
    <w:rsid w:val="00D15E35"/>
    <w:rsid w:val="00D15E73"/>
    <w:rsid w:val="00D16308"/>
    <w:rsid w:val="00D17371"/>
    <w:rsid w:val="00D179F5"/>
    <w:rsid w:val="00D17EDE"/>
    <w:rsid w:val="00D2036E"/>
    <w:rsid w:val="00D20759"/>
    <w:rsid w:val="00D20C2E"/>
    <w:rsid w:val="00D20D32"/>
    <w:rsid w:val="00D21353"/>
    <w:rsid w:val="00D2188A"/>
    <w:rsid w:val="00D21CD4"/>
    <w:rsid w:val="00D22402"/>
    <w:rsid w:val="00D2450B"/>
    <w:rsid w:val="00D24EBF"/>
    <w:rsid w:val="00D254BB"/>
    <w:rsid w:val="00D25CE6"/>
    <w:rsid w:val="00D25DCF"/>
    <w:rsid w:val="00D26154"/>
    <w:rsid w:val="00D2616A"/>
    <w:rsid w:val="00D2652C"/>
    <w:rsid w:val="00D26697"/>
    <w:rsid w:val="00D26A9C"/>
    <w:rsid w:val="00D270CD"/>
    <w:rsid w:val="00D271D3"/>
    <w:rsid w:val="00D27B08"/>
    <w:rsid w:val="00D27D15"/>
    <w:rsid w:val="00D27D18"/>
    <w:rsid w:val="00D30505"/>
    <w:rsid w:val="00D306AA"/>
    <w:rsid w:val="00D307D6"/>
    <w:rsid w:val="00D309AC"/>
    <w:rsid w:val="00D30E96"/>
    <w:rsid w:val="00D30ECC"/>
    <w:rsid w:val="00D310D5"/>
    <w:rsid w:val="00D31F5E"/>
    <w:rsid w:val="00D3248D"/>
    <w:rsid w:val="00D326D0"/>
    <w:rsid w:val="00D32A35"/>
    <w:rsid w:val="00D3305E"/>
    <w:rsid w:val="00D3384E"/>
    <w:rsid w:val="00D33B07"/>
    <w:rsid w:val="00D33ED8"/>
    <w:rsid w:val="00D34269"/>
    <w:rsid w:val="00D34851"/>
    <w:rsid w:val="00D34FC9"/>
    <w:rsid w:val="00D355A4"/>
    <w:rsid w:val="00D355AC"/>
    <w:rsid w:val="00D356E0"/>
    <w:rsid w:val="00D35B21"/>
    <w:rsid w:val="00D35B29"/>
    <w:rsid w:val="00D3672C"/>
    <w:rsid w:val="00D37FC7"/>
    <w:rsid w:val="00D40E72"/>
    <w:rsid w:val="00D41B1D"/>
    <w:rsid w:val="00D42631"/>
    <w:rsid w:val="00D4287E"/>
    <w:rsid w:val="00D42B10"/>
    <w:rsid w:val="00D42C13"/>
    <w:rsid w:val="00D430BE"/>
    <w:rsid w:val="00D4349F"/>
    <w:rsid w:val="00D43DD9"/>
    <w:rsid w:val="00D43DE3"/>
    <w:rsid w:val="00D43ED6"/>
    <w:rsid w:val="00D4431A"/>
    <w:rsid w:val="00D449F0"/>
    <w:rsid w:val="00D44F64"/>
    <w:rsid w:val="00D45369"/>
    <w:rsid w:val="00D4541A"/>
    <w:rsid w:val="00D45875"/>
    <w:rsid w:val="00D45A53"/>
    <w:rsid w:val="00D45CCE"/>
    <w:rsid w:val="00D464F3"/>
    <w:rsid w:val="00D468D2"/>
    <w:rsid w:val="00D4708C"/>
    <w:rsid w:val="00D47512"/>
    <w:rsid w:val="00D475DB"/>
    <w:rsid w:val="00D47689"/>
    <w:rsid w:val="00D47E22"/>
    <w:rsid w:val="00D50867"/>
    <w:rsid w:val="00D50A16"/>
    <w:rsid w:val="00D50AAB"/>
    <w:rsid w:val="00D51DF3"/>
    <w:rsid w:val="00D52148"/>
    <w:rsid w:val="00D528A8"/>
    <w:rsid w:val="00D52C13"/>
    <w:rsid w:val="00D535FC"/>
    <w:rsid w:val="00D5370A"/>
    <w:rsid w:val="00D5451C"/>
    <w:rsid w:val="00D54711"/>
    <w:rsid w:val="00D54A13"/>
    <w:rsid w:val="00D5521B"/>
    <w:rsid w:val="00D559E4"/>
    <w:rsid w:val="00D55A4A"/>
    <w:rsid w:val="00D56486"/>
    <w:rsid w:val="00D56728"/>
    <w:rsid w:val="00D56ADB"/>
    <w:rsid w:val="00D56DFC"/>
    <w:rsid w:val="00D5700F"/>
    <w:rsid w:val="00D57126"/>
    <w:rsid w:val="00D575D3"/>
    <w:rsid w:val="00D5792D"/>
    <w:rsid w:val="00D6015D"/>
    <w:rsid w:val="00D601ED"/>
    <w:rsid w:val="00D60312"/>
    <w:rsid w:val="00D60503"/>
    <w:rsid w:val="00D60BBE"/>
    <w:rsid w:val="00D60F49"/>
    <w:rsid w:val="00D6142B"/>
    <w:rsid w:val="00D61659"/>
    <w:rsid w:val="00D6207F"/>
    <w:rsid w:val="00D62DB5"/>
    <w:rsid w:val="00D62DD3"/>
    <w:rsid w:val="00D62E7C"/>
    <w:rsid w:val="00D63370"/>
    <w:rsid w:val="00D63776"/>
    <w:rsid w:val="00D63F85"/>
    <w:rsid w:val="00D64288"/>
    <w:rsid w:val="00D649EA"/>
    <w:rsid w:val="00D659A4"/>
    <w:rsid w:val="00D66250"/>
    <w:rsid w:val="00D66C1A"/>
    <w:rsid w:val="00D66E2C"/>
    <w:rsid w:val="00D67337"/>
    <w:rsid w:val="00D676AD"/>
    <w:rsid w:val="00D67812"/>
    <w:rsid w:val="00D67DA4"/>
    <w:rsid w:val="00D70343"/>
    <w:rsid w:val="00D70427"/>
    <w:rsid w:val="00D709F0"/>
    <w:rsid w:val="00D70A9A"/>
    <w:rsid w:val="00D70CF6"/>
    <w:rsid w:val="00D71878"/>
    <w:rsid w:val="00D724B6"/>
    <w:rsid w:val="00D72BF8"/>
    <w:rsid w:val="00D72D8D"/>
    <w:rsid w:val="00D73CF9"/>
    <w:rsid w:val="00D7424B"/>
    <w:rsid w:val="00D742D6"/>
    <w:rsid w:val="00D75B3A"/>
    <w:rsid w:val="00D75F75"/>
    <w:rsid w:val="00D761F9"/>
    <w:rsid w:val="00D762D1"/>
    <w:rsid w:val="00D7673F"/>
    <w:rsid w:val="00D76787"/>
    <w:rsid w:val="00D76990"/>
    <w:rsid w:val="00D778E6"/>
    <w:rsid w:val="00D77CC8"/>
    <w:rsid w:val="00D77DC8"/>
    <w:rsid w:val="00D77FCA"/>
    <w:rsid w:val="00D80E0E"/>
    <w:rsid w:val="00D8103B"/>
    <w:rsid w:val="00D81211"/>
    <w:rsid w:val="00D81644"/>
    <w:rsid w:val="00D8185C"/>
    <w:rsid w:val="00D8199C"/>
    <w:rsid w:val="00D81DCE"/>
    <w:rsid w:val="00D8219A"/>
    <w:rsid w:val="00D826D0"/>
    <w:rsid w:val="00D834B8"/>
    <w:rsid w:val="00D83632"/>
    <w:rsid w:val="00D837F0"/>
    <w:rsid w:val="00D84A81"/>
    <w:rsid w:val="00D84BA5"/>
    <w:rsid w:val="00D859F0"/>
    <w:rsid w:val="00D85E0E"/>
    <w:rsid w:val="00D85F7E"/>
    <w:rsid w:val="00D86B00"/>
    <w:rsid w:val="00D875E6"/>
    <w:rsid w:val="00D878CF"/>
    <w:rsid w:val="00D8793F"/>
    <w:rsid w:val="00D879A1"/>
    <w:rsid w:val="00D87E60"/>
    <w:rsid w:val="00D90019"/>
    <w:rsid w:val="00D90C6A"/>
    <w:rsid w:val="00D90CCC"/>
    <w:rsid w:val="00D91AA6"/>
    <w:rsid w:val="00D91AC8"/>
    <w:rsid w:val="00D92AA7"/>
    <w:rsid w:val="00D9300A"/>
    <w:rsid w:val="00D93526"/>
    <w:rsid w:val="00D949E8"/>
    <w:rsid w:val="00D94A9F"/>
    <w:rsid w:val="00D94AB0"/>
    <w:rsid w:val="00D94CAC"/>
    <w:rsid w:val="00D94CF1"/>
    <w:rsid w:val="00D94D80"/>
    <w:rsid w:val="00D95594"/>
    <w:rsid w:val="00D9576A"/>
    <w:rsid w:val="00D96576"/>
    <w:rsid w:val="00D9700B"/>
    <w:rsid w:val="00D9723E"/>
    <w:rsid w:val="00D972A1"/>
    <w:rsid w:val="00D977B8"/>
    <w:rsid w:val="00D97990"/>
    <w:rsid w:val="00D97C4F"/>
    <w:rsid w:val="00DA08BF"/>
    <w:rsid w:val="00DA0D8C"/>
    <w:rsid w:val="00DA0E5E"/>
    <w:rsid w:val="00DA11E3"/>
    <w:rsid w:val="00DA147F"/>
    <w:rsid w:val="00DA1855"/>
    <w:rsid w:val="00DA1D50"/>
    <w:rsid w:val="00DA273E"/>
    <w:rsid w:val="00DA2B60"/>
    <w:rsid w:val="00DA37D7"/>
    <w:rsid w:val="00DA3E0E"/>
    <w:rsid w:val="00DA4338"/>
    <w:rsid w:val="00DA4510"/>
    <w:rsid w:val="00DA45AA"/>
    <w:rsid w:val="00DA46DE"/>
    <w:rsid w:val="00DA472A"/>
    <w:rsid w:val="00DA4913"/>
    <w:rsid w:val="00DA4DA3"/>
    <w:rsid w:val="00DA5A86"/>
    <w:rsid w:val="00DA676E"/>
    <w:rsid w:val="00DA679B"/>
    <w:rsid w:val="00DA7801"/>
    <w:rsid w:val="00DA7A8D"/>
    <w:rsid w:val="00DA7C23"/>
    <w:rsid w:val="00DB0155"/>
    <w:rsid w:val="00DB136F"/>
    <w:rsid w:val="00DB1763"/>
    <w:rsid w:val="00DB1A2E"/>
    <w:rsid w:val="00DB20F8"/>
    <w:rsid w:val="00DB2BA4"/>
    <w:rsid w:val="00DB2C7D"/>
    <w:rsid w:val="00DB350F"/>
    <w:rsid w:val="00DB379F"/>
    <w:rsid w:val="00DB3896"/>
    <w:rsid w:val="00DB38BC"/>
    <w:rsid w:val="00DB3B01"/>
    <w:rsid w:val="00DB40FB"/>
    <w:rsid w:val="00DB42E1"/>
    <w:rsid w:val="00DB49F4"/>
    <w:rsid w:val="00DB4C5F"/>
    <w:rsid w:val="00DB550A"/>
    <w:rsid w:val="00DB5E9A"/>
    <w:rsid w:val="00DB5FE7"/>
    <w:rsid w:val="00DB66B3"/>
    <w:rsid w:val="00DB7909"/>
    <w:rsid w:val="00DB7A85"/>
    <w:rsid w:val="00DC00E9"/>
    <w:rsid w:val="00DC013F"/>
    <w:rsid w:val="00DC049D"/>
    <w:rsid w:val="00DC0510"/>
    <w:rsid w:val="00DC0943"/>
    <w:rsid w:val="00DC11DA"/>
    <w:rsid w:val="00DC1332"/>
    <w:rsid w:val="00DC1B9A"/>
    <w:rsid w:val="00DC221B"/>
    <w:rsid w:val="00DC23DB"/>
    <w:rsid w:val="00DC2401"/>
    <w:rsid w:val="00DC24DB"/>
    <w:rsid w:val="00DC26B0"/>
    <w:rsid w:val="00DC2875"/>
    <w:rsid w:val="00DC2AE9"/>
    <w:rsid w:val="00DC459F"/>
    <w:rsid w:val="00DC48A2"/>
    <w:rsid w:val="00DC51E1"/>
    <w:rsid w:val="00DC5266"/>
    <w:rsid w:val="00DC540B"/>
    <w:rsid w:val="00DC5880"/>
    <w:rsid w:val="00DC5961"/>
    <w:rsid w:val="00DC68CB"/>
    <w:rsid w:val="00DC700D"/>
    <w:rsid w:val="00DC7532"/>
    <w:rsid w:val="00DC781A"/>
    <w:rsid w:val="00DC782F"/>
    <w:rsid w:val="00DD05DC"/>
    <w:rsid w:val="00DD0A75"/>
    <w:rsid w:val="00DD0CB0"/>
    <w:rsid w:val="00DD114D"/>
    <w:rsid w:val="00DD130A"/>
    <w:rsid w:val="00DD1653"/>
    <w:rsid w:val="00DD1AC5"/>
    <w:rsid w:val="00DD231C"/>
    <w:rsid w:val="00DD24B2"/>
    <w:rsid w:val="00DD2C63"/>
    <w:rsid w:val="00DD31A0"/>
    <w:rsid w:val="00DD3277"/>
    <w:rsid w:val="00DD37E5"/>
    <w:rsid w:val="00DD39E5"/>
    <w:rsid w:val="00DD39FE"/>
    <w:rsid w:val="00DD417A"/>
    <w:rsid w:val="00DD425E"/>
    <w:rsid w:val="00DD505A"/>
    <w:rsid w:val="00DD5954"/>
    <w:rsid w:val="00DD59C5"/>
    <w:rsid w:val="00DD5A7C"/>
    <w:rsid w:val="00DD6175"/>
    <w:rsid w:val="00DD6657"/>
    <w:rsid w:val="00DD7247"/>
    <w:rsid w:val="00DD7392"/>
    <w:rsid w:val="00DD76C7"/>
    <w:rsid w:val="00DD7B7B"/>
    <w:rsid w:val="00DD7C0A"/>
    <w:rsid w:val="00DD7DF9"/>
    <w:rsid w:val="00DE107A"/>
    <w:rsid w:val="00DE10FA"/>
    <w:rsid w:val="00DE17E0"/>
    <w:rsid w:val="00DE1A8A"/>
    <w:rsid w:val="00DE205D"/>
    <w:rsid w:val="00DE219A"/>
    <w:rsid w:val="00DE222B"/>
    <w:rsid w:val="00DE29C1"/>
    <w:rsid w:val="00DE2F43"/>
    <w:rsid w:val="00DE31D6"/>
    <w:rsid w:val="00DE34E2"/>
    <w:rsid w:val="00DE4119"/>
    <w:rsid w:val="00DE430E"/>
    <w:rsid w:val="00DE43CF"/>
    <w:rsid w:val="00DE4821"/>
    <w:rsid w:val="00DE485E"/>
    <w:rsid w:val="00DE4FC8"/>
    <w:rsid w:val="00DE5388"/>
    <w:rsid w:val="00DE5517"/>
    <w:rsid w:val="00DE611F"/>
    <w:rsid w:val="00DE6F07"/>
    <w:rsid w:val="00DE7121"/>
    <w:rsid w:val="00DE7C17"/>
    <w:rsid w:val="00DE7C67"/>
    <w:rsid w:val="00DF04BB"/>
    <w:rsid w:val="00DF0661"/>
    <w:rsid w:val="00DF0680"/>
    <w:rsid w:val="00DF15E6"/>
    <w:rsid w:val="00DF1E46"/>
    <w:rsid w:val="00DF2AA2"/>
    <w:rsid w:val="00DF2B7F"/>
    <w:rsid w:val="00DF31A2"/>
    <w:rsid w:val="00DF3549"/>
    <w:rsid w:val="00DF3692"/>
    <w:rsid w:val="00DF379A"/>
    <w:rsid w:val="00DF3F4F"/>
    <w:rsid w:val="00DF4151"/>
    <w:rsid w:val="00DF44FE"/>
    <w:rsid w:val="00DF458D"/>
    <w:rsid w:val="00DF4812"/>
    <w:rsid w:val="00DF499F"/>
    <w:rsid w:val="00DF4DAF"/>
    <w:rsid w:val="00DF4FBD"/>
    <w:rsid w:val="00DF55EA"/>
    <w:rsid w:val="00DF57B4"/>
    <w:rsid w:val="00DF596C"/>
    <w:rsid w:val="00DF67E0"/>
    <w:rsid w:val="00DF6B52"/>
    <w:rsid w:val="00DF6D8E"/>
    <w:rsid w:val="00DF7144"/>
    <w:rsid w:val="00DF742D"/>
    <w:rsid w:val="00DF7692"/>
    <w:rsid w:val="00DF786C"/>
    <w:rsid w:val="00DF7FFD"/>
    <w:rsid w:val="00E00427"/>
    <w:rsid w:val="00E005AC"/>
    <w:rsid w:val="00E00707"/>
    <w:rsid w:val="00E00CC1"/>
    <w:rsid w:val="00E00D82"/>
    <w:rsid w:val="00E010E8"/>
    <w:rsid w:val="00E0127F"/>
    <w:rsid w:val="00E017B7"/>
    <w:rsid w:val="00E021F3"/>
    <w:rsid w:val="00E0328C"/>
    <w:rsid w:val="00E03A6E"/>
    <w:rsid w:val="00E03BD5"/>
    <w:rsid w:val="00E03D8D"/>
    <w:rsid w:val="00E044F7"/>
    <w:rsid w:val="00E060F6"/>
    <w:rsid w:val="00E061B0"/>
    <w:rsid w:val="00E0627C"/>
    <w:rsid w:val="00E0646C"/>
    <w:rsid w:val="00E0661A"/>
    <w:rsid w:val="00E067E2"/>
    <w:rsid w:val="00E06CF3"/>
    <w:rsid w:val="00E0774E"/>
    <w:rsid w:val="00E0793C"/>
    <w:rsid w:val="00E10A7F"/>
    <w:rsid w:val="00E10AC2"/>
    <w:rsid w:val="00E10AC5"/>
    <w:rsid w:val="00E11437"/>
    <w:rsid w:val="00E114AA"/>
    <w:rsid w:val="00E117B9"/>
    <w:rsid w:val="00E11C94"/>
    <w:rsid w:val="00E1368B"/>
    <w:rsid w:val="00E139C6"/>
    <w:rsid w:val="00E15B52"/>
    <w:rsid w:val="00E15CCD"/>
    <w:rsid w:val="00E15DC4"/>
    <w:rsid w:val="00E15F5A"/>
    <w:rsid w:val="00E16ED4"/>
    <w:rsid w:val="00E17031"/>
    <w:rsid w:val="00E17233"/>
    <w:rsid w:val="00E17608"/>
    <w:rsid w:val="00E1769C"/>
    <w:rsid w:val="00E17C9C"/>
    <w:rsid w:val="00E202EF"/>
    <w:rsid w:val="00E20448"/>
    <w:rsid w:val="00E20693"/>
    <w:rsid w:val="00E20B1C"/>
    <w:rsid w:val="00E21BAB"/>
    <w:rsid w:val="00E21BB9"/>
    <w:rsid w:val="00E22144"/>
    <w:rsid w:val="00E2284E"/>
    <w:rsid w:val="00E22870"/>
    <w:rsid w:val="00E23020"/>
    <w:rsid w:val="00E23915"/>
    <w:rsid w:val="00E23B78"/>
    <w:rsid w:val="00E23CE7"/>
    <w:rsid w:val="00E24120"/>
    <w:rsid w:val="00E2424F"/>
    <w:rsid w:val="00E2463D"/>
    <w:rsid w:val="00E249B8"/>
    <w:rsid w:val="00E24B59"/>
    <w:rsid w:val="00E255C3"/>
    <w:rsid w:val="00E25730"/>
    <w:rsid w:val="00E25802"/>
    <w:rsid w:val="00E25C89"/>
    <w:rsid w:val="00E25D28"/>
    <w:rsid w:val="00E2653E"/>
    <w:rsid w:val="00E266F5"/>
    <w:rsid w:val="00E268B5"/>
    <w:rsid w:val="00E272CB"/>
    <w:rsid w:val="00E27EE8"/>
    <w:rsid w:val="00E3068C"/>
    <w:rsid w:val="00E30AF1"/>
    <w:rsid w:val="00E30E37"/>
    <w:rsid w:val="00E30FA4"/>
    <w:rsid w:val="00E314DA"/>
    <w:rsid w:val="00E317CB"/>
    <w:rsid w:val="00E3190A"/>
    <w:rsid w:val="00E3192D"/>
    <w:rsid w:val="00E31BD7"/>
    <w:rsid w:val="00E31F20"/>
    <w:rsid w:val="00E3270E"/>
    <w:rsid w:val="00E32723"/>
    <w:rsid w:val="00E327BD"/>
    <w:rsid w:val="00E327E5"/>
    <w:rsid w:val="00E32A3C"/>
    <w:rsid w:val="00E32A5C"/>
    <w:rsid w:val="00E3331C"/>
    <w:rsid w:val="00E333F5"/>
    <w:rsid w:val="00E33718"/>
    <w:rsid w:val="00E33E84"/>
    <w:rsid w:val="00E3440F"/>
    <w:rsid w:val="00E3477E"/>
    <w:rsid w:val="00E34C43"/>
    <w:rsid w:val="00E34CED"/>
    <w:rsid w:val="00E35E07"/>
    <w:rsid w:val="00E364FC"/>
    <w:rsid w:val="00E36D94"/>
    <w:rsid w:val="00E3752D"/>
    <w:rsid w:val="00E37D5F"/>
    <w:rsid w:val="00E40E4F"/>
    <w:rsid w:val="00E40FE3"/>
    <w:rsid w:val="00E41396"/>
    <w:rsid w:val="00E416C6"/>
    <w:rsid w:val="00E42168"/>
    <w:rsid w:val="00E422FB"/>
    <w:rsid w:val="00E4251E"/>
    <w:rsid w:val="00E425F6"/>
    <w:rsid w:val="00E4260A"/>
    <w:rsid w:val="00E42653"/>
    <w:rsid w:val="00E42E94"/>
    <w:rsid w:val="00E43DDB"/>
    <w:rsid w:val="00E43FAB"/>
    <w:rsid w:val="00E4429B"/>
    <w:rsid w:val="00E44385"/>
    <w:rsid w:val="00E444E7"/>
    <w:rsid w:val="00E4476B"/>
    <w:rsid w:val="00E447C5"/>
    <w:rsid w:val="00E4483A"/>
    <w:rsid w:val="00E44865"/>
    <w:rsid w:val="00E44B98"/>
    <w:rsid w:val="00E452DC"/>
    <w:rsid w:val="00E45537"/>
    <w:rsid w:val="00E45784"/>
    <w:rsid w:val="00E458DB"/>
    <w:rsid w:val="00E45E64"/>
    <w:rsid w:val="00E46692"/>
    <w:rsid w:val="00E468D5"/>
    <w:rsid w:val="00E46C75"/>
    <w:rsid w:val="00E46EF1"/>
    <w:rsid w:val="00E47076"/>
    <w:rsid w:val="00E4727E"/>
    <w:rsid w:val="00E476C8"/>
    <w:rsid w:val="00E47EF4"/>
    <w:rsid w:val="00E502D5"/>
    <w:rsid w:val="00E50598"/>
    <w:rsid w:val="00E50674"/>
    <w:rsid w:val="00E506F0"/>
    <w:rsid w:val="00E50B37"/>
    <w:rsid w:val="00E50CBD"/>
    <w:rsid w:val="00E51047"/>
    <w:rsid w:val="00E5104A"/>
    <w:rsid w:val="00E51169"/>
    <w:rsid w:val="00E514B6"/>
    <w:rsid w:val="00E514F1"/>
    <w:rsid w:val="00E51992"/>
    <w:rsid w:val="00E534FE"/>
    <w:rsid w:val="00E53927"/>
    <w:rsid w:val="00E53B21"/>
    <w:rsid w:val="00E53BB7"/>
    <w:rsid w:val="00E53ED5"/>
    <w:rsid w:val="00E54650"/>
    <w:rsid w:val="00E558FB"/>
    <w:rsid w:val="00E55CF9"/>
    <w:rsid w:val="00E565BE"/>
    <w:rsid w:val="00E56664"/>
    <w:rsid w:val="00E5675A"/>
    <w:rsid w:val="00E56C7B"/>
    <w:rsid w:val="00E57288"/>
    <w:rsid w:val="00E572D5"/>
    <w:rsid w:val="00E57A9E"/>
    <w:rsid w:val="00E57C96"/>
    <w:rsid w:val="00E57E9C"/>
    <w:rsid w:val="00E60A9F"/>
    <w:rsid w:val="00E613FE"/>
    <w:rsid w:val="00E61AFF"/>
    <w:rsid w:val="00E61B29"/>
    <w:rsid w:val="00E621BB"/>
    <w:rsid w:val="00E622BE"/>
    <w:rsid w:val="00E626C6"/>
    <w:rsid w:val="00E62973"/>
    <w:rsid w:val="00E62AD8"/>
    <w:rsid w:val="00E62EEE"/>
    <w:rsid w:val="00E62EF6"/>
    <w:rsid w:val="00E63D51"/>
    <w:rsid w:val="00E64054"/>
    <w:rsid w:val="00E65894"/>
    <w:rsid w:val="00E65A85"/>
    <w:rsid w:val="00E65D94"/>
    <w:rsid w:val="00E65E65"/>
    <w:rsid w:val="00E65F10"/>
    <w:rsid w:val="00E66AC7"/>
    <w:rsid w:val="00E67016"/>
    <w:rsid w:val="00E67951"/>
    <w:rsid w:val="00E679F2"/>
    <w:rsid w:val="00E705FE"/>
    <w:rsid w:val="00E70CCE"/>
    <w:rsid w:val="00E71005"/>
    <w:rsid w:val="00E717B1"/>
    <w:rsid w:val="00E72171"/>
    <w:rsid w:val="00E72291"/>
    <w:rsid w:val="00E7229B"/>
    <w:rsid w:val="00E723F2"/>
    <w:rsid w:val="00E734C4"/>
    <w:rsid w:val="00E74269"/>
    <w:rsid w:val="00E74455"/>
    <w:rsid w:val="00E74891"/>
    <w:rsid w:val="00E75119"/>
    <w:rsid w:val="00E7536C"/>
    <w:rsid w:val="00E75999"/>
    <w:rsid w:val="00E75B0E"/>
    <w:rsid w:val="00E75C30"/>
    <w:rsid w:val="00E76366"/>
    <w:rsid w:val="00E763A5"/>
    <w:rsid w:val="00E7697B"/>
    <w:rsid w:val="00E77521"/>
    <w:rsid w:val="00E77DDA"/>
    <w:rsid w:val="00E8137A"/>
    <w:rsid w:val="00E81CE1"/>
    <w:rsid w:val="00E8245E"/>
    <w:rsid w:val="00E83368"/>
    <w:rsid w:val="00E83D9E"/>
    <w:rsid w:val="00E84CA2"/>
    <w:rsid w:val="00E85672"/>
    <w:rsid w:val="00E85BD3"/>
    <w:rsid w:val="00E85FB6"/>
    <w:rsid w:val="00E86B0C"/>
    <w:rsid w:val="00E87455"/>
    <w:rsid w:val="00E87715"/>
    <w:rsid w:val="00E87F0B"/>
    <w:rsid w:val="00E901CE"/>
    <w:rsid w:val="00E90606"/>
    <w:rsid w:val="00E909A6"/>
    <w:rsid w:val="00E91FC8"/>
    <w:rsid w:val="00E92923"/>
    <w:rsid w:val="00E929DE"/>
    <w:rsid w:val="00E92B89"/>
    <w:rsid w:val="00E93B81"/>
    <w:rsid w:val="00E94AD5"/>
    <w:rsid w:val="00E9579F"/>
    <w:rsid w:val="00E957E2"/>
    <w:rsid w:val="00E95801"/>
    <w:rsid w:val="00E95C17"/>
    <w:rsid w:val="00E960E0"/>
    <w:rsid w:val="00E96445"/>
    <w:rsid w:val="00E965AA"/>
    <w:rsid w:val="00E97D86"/>
    <w:rsid w:val="00EA0661"/>
    <w:rsid w:val="00EA0A47"/>
    <w:rsid w:val="00EA0AFF"/>
    <w:rsid w:val="00EA0CD7"/>
    <w:rsid w:val="00EA11BF"/>
    <w:rsid w:val="00EA1218"/>
    <w:rsid w:val="00EA1A5E"/>
    <w:rsid w:val="00EA1EB9"/>
    <w:rsid w:val="00EA2271"/>
    <w:rsid w:val="00EA22B0"/>
    <w:rsid w:val="00EA3083"/>
    <w:rsid w:val="00EA350C"/>
    <w:rsid w:val="00EA364C"/>
    <w:rsid w:val="00EA39B5"/>
    <w:rsid w:val="00EA3FFA"/>
    <w:rsid w:val="00EA44DD"/>
    <w:rsid w:val="00EA48B8"/>
    <w:rsid w:val="00EA5A97"/>
    <w:rsid w:val="00EA63AC"/>
    <w:rsid w:val="00EA6587"/>
    <w:rsid w:val="00EA6873"/>
    <w:rsid w:val="00EA6919"/>
    <w:rsid w:val="00EA6C0F"/>
    <w:rsid w:val="00EA745D"/>
    <w:rsid w:val="00EA77AF"/>
    <w:rsid w:val="00EA7ADE"/>
    <w:rsid w:val="00EA7D3E"/>
    <w:rsid w:val="00EB03CA"/>
    <w:rsid w:val="00EB061B"/>
    <w:rsid w:val="00EB0894"/>
    <w:rsid w:val="00EB0FC8"/>
    <w:rsid w:val="00EB133A"/>
    <w:rsid w:val="00EB156C"/>
    <w:rsid w:val="00EB1617"/>
    <w:rsid w:val="00EB162A"/>
    <w:rsid w:val="00EB2323"/>
    <w:rsid w:val="00EB2392"/>
    <w:rsid w:val="00EB24AA"/>
    <w:rsid w:val="00EB252E"/>
    <w:rsid w:val="00EB26E5"/>
    <w:rsid w:val="00EB2B0B"/>
    <w:rsid w:val="00EB3019"/>
    <w:rsid w:val="00EB30C1"/>
    <w:rsid w:val="00EB30D0"/>
    <w:rsid w:val="00EB364C"/>
    <w:rsid w:val="00EB3713"/>
    <w:rsid w:val="00EB39E7"/>
    <w:rsid w:val="00EB3C92"/>
    <w:rsid w:val="00EB44CA"/>
    <w:rsid w:val="00EB4569"/>
    <w:rsid w:val="00EB4712"/>
    <w:rsid w:val="00EB4A53"/>
    <w:rsid w:val="00EB54C7"/>
    <w:rsid w:val="00EB5903"/>
    <w:rsid w:val="00EB614D"/>
    <w:rsid w:val="00EB6273"/>
    <w:rsid w:val="00EB6733"/>
    <w:rsid w:val="00EB6FE7"/>
    <w:rsid w:val="00EB769F"/>
    <w:rsid w:val="00EB7C77"/>
    <w:rsid w:val="00EB7D5E"/>
    <w:rsid w:val="00EC014B"/>
    <w:rsid w:val="00EC036B"/>
    <w:rsid w:val="00EC0489"/>
    <w:rsid w:val="00EC075E"/>
    <w:rsid w:val="00EC0A52"/>
    <w:rsid w:val="00EC0B1E"/>
    <w:rsid w:val="00EC0BC0"/>
    <w:rsid w:val="00EC12A4"/>
    <w:rsid w:val="00EC160F"/>
    <w:rsid w:val="00EC2217"/>
    <w:rsid w:val="00EC295E"/>
    <w:rsid w:val="00EC2F12"/>
    <w:rsid w:val="00EC3657"/>
    <w:rsid w:val="00EC3CF8"/>
    <w:rsid w:val="00EC3E5E"/>
    <w:rsid w:val="00EC479E"/>
    <w:rsid w:val="00EC49C8"/>
    <w:rsid w:val="00EC4A5F"/>
    <w:rsid w:val="00EC4FCE"/>
    <w:rsid w:val="00EC5172"/>
    <w:rsid w:val="00EC5292"/>
    <w:rsid w:val="00EC5431"/>
    <w:rsid w:val="00EC5689"/>
    <w:rsid w:val="00EC574C"/>
    <w:rsid w:val="00EC59B2"/>
    <w:rsid w:val="00EC5BD0"/>
    <w:rsid w:val="00EC693C"/>
    <w:rsid w:val="00EC7B63"/>
    <w:rsid w:val="00EC7C19"/>
    <w:rsid w:val="00EC7E8B"/>
    <w:rsid w:val="00ED0611"/>
    <w:rsid w:val="00ED06D2"/>
    <w:rsid w:val="00ED12AE"/>
    <w:rsid w:val="00ED12F3"/>
    <w:rsid w:val="00ED200E"/>
    <w:rsid w:val="00ED2C6B"/>
    <w:rsid w:val="00ED2DF2"/>
    <w:rsid w:val="00ED30EC"/>
    <w:rsid w:val="00ED31C7"/>
    <w:rsid w:val="00ED31E0"/>
    <w:rsid w:val="00ED3361"/>
    <w:rsid w:val="00ED3AB6"/>
    <w:rsid w:val="00ED48AE"/>
    <w:rsid w:val="00ED49E3"/>
    <w:rsid w:val="00ED5637"/>
    <w:rsid w:val="00ED57AE"/>
    <w:rsid w:val="00ED588D"/>
    <w:rsid w:val="00ED597F"/>
    <w:rsid w:val="00ED5DE3"/>
    <w:rsid w:val="00ED5F33"/>
    <w:rsid w:val="00ED5F7E"/>
    <w:rsid w:val="00ED5FE7"/>
    <w:rsid w:val="00ED6778"/>
    <w:rsid w:val="00ED6C5D"/>
    <w:rsid w:val="00ED6CC6"/>
    <w:rsid w:val="00ED7CD0"/>
    <w:rsid w:val="00EE01DA"/>
    <w:rsid w:val="00EE0784"/>
    <w:rsid w:val="00EE1073"/>
    <w:rsid w:val="00EE1A44"/>
    <w:rsid w:val="00EE1C42"/>
    <w:rsid w:val="00EE2AAD"/>
    <w:rsid w:val="00EE2D15"/>
    <w:rsid w:val="00EE2E98"/>
    <w:rsid w:val="00EE34F2"/>
    <w:rsid w:val="00EE36CA"/>
    <w:rsid w:val="00EE3996"/>
    <w:rsid w:val="00EE4220"/>
    <w:rsid w:val="00EE50E7"/>
    <w:rsid w:val="00EE5203"/>
    <w:rsid w:val="00EE54B9"/>
    <w:rsid w:val="00EE5F7B"/>
    <w:rsid w:val="00EE609F"/>
    <w:rsid w:val="00EE65F2"/>
    <w:rsid w:val="00EE6661"/>
    <w:rsid w:val="00EE6913"/>
    <w:rsid w:val="00EE6C81"/>
    <w:rsid w:val="00EE6E8E"/>
    <w:rsid w:val="00EE720A"/>
    <w:rsid w:val="00EE77A1"/>
    <w:rsid w:val="00EE7821"/>
    <w:rsid w:val="00EE7A72"/>
    <w:rsid w:val="00EF0095"/>
    <w:rsid w:val="00EF0C32"/>
    <w:rsid w:val="00EF0E09"/>
    <w:rsid w:val="00EF1167"/>
    <w:rsid w:val="00EF122D"/>
    <w:rsid w:val="00EF1603"/>
    <w:rsid w:val="00EF2195"/>
    <w:rsid w:val="00EF2647"/>
    <w:rsid w:val="00EF37E1"/>
    <w:rsid w:val="00EF39DC"/>
    <w:rsid w:val="00EF3A1C"/>
    <w:rsid w:val="00EF3EBB"/>
    <w:rsid w:val="00EF4447"/>
    <w:rsid w:val="00EF45B6"/>
    <w:rsid w:val="00EF4A14"/>
    <w:rsid w:val="00EF4A40"/>
    <w:rsid w:val="00EF4C32"/>
    <w:rsid w:val="00EF5086"/>
    <w:rsid w:val="00EF528F"/>
    <w:rsid w:val="00EF532A"/>
    <w:rsid w:val="00EF5B73"/>
    <w:rsid w:val="00EF60E7"/>
    <w:rsid w:val="00EF654F"/>
    <w:rsid w:val="00EF6E0E"/>
    <w:rsid w:val="00EF7036"/>
    <w:rsid w:val="00EF72CA"/>
    <w:rsid w:val="00EF72E8"/>
    <w:rsid w:val="00EF7BF2"/>
    <w:rsid w:val="00EF7CF8"/>
    <w:rsid w:val="00F0063E"/>
    <w:rsid w:val="00F00821"/>
    <w:rsid w:val="00F01405"/>
    <w:rsid w:val="00F01735"/>
    <w:rsid w:val="00F0187A"/>
    <w:rsid w:val="00F01976"/>
    <w:rsid w:val="00F01CF2"/>
    <w:rsid w:val="00F020F3"/>
    <w:rsid w:val="00F02962"/>
    <w:rsid w:val="00F02B65"/>
    <w:rsid w:val="00F03165"/>
    <w:rsid w:val="00F0370E"/>
    <w:rsid w:val="00F03E85"/>
    <w:rsid w:val="00F0511D"/>
    <w:rsid w:val="00F053D0"/>
    <w:rsid w:val="00F054F2"/>
    <w:rsid w:val="00F05759"/>
    <w:rsid w:val="00F058BB"/>
    <w:rsid w:val="00F058C7"/>
    <w:rsid w:val="00F05CCD"/>
    <w:rsid w:val="00F05CD1"/>
    <w:rsid w:val="00F061CB"/>
    <w:rsid w:val="00F0665A"/>
    <w:rsid w:val="00F0671B"/>
    <w:rsid w:val="00F06F18"/>
    <w:rsid w:val="00F06FA3"/>
    <w:rsid w:val="00F0734F"/>
    <w:rsid w:val="00F07B7C"/>
    <w:rsid w:val="00F07DC0"/>
    <w:rsid w:val="00F106F2"/>
    <w:rsid w:val="00F107BE"/>
    <w:rsid w:val="00F1089F"/>
    <w:rsid w:val="00F10ADF"/>
    <w:rsid w:val="00F1136C"/>
    <w:rsid w:val="00F115EA"/>
    <w:rsid w:val="00F119AF"/>
    <w:rsid w:val="00F11CEE"/>
    <w:rsid w:val="00F12366"/>
    <w:rsid w:val="00F12CBA"/>
    <w:rsid w:val="00F12EB9"/>
    <w:rsid w:val="00F131F8"/>
    <w:rsid w:val="00F138F2"/>
    <w:rsid w:val="00F13A2E"/>
    <w:rsid w:val="00F13AD3"/>
    <w:rsid w:val="00F13E02"/>
    <w:rsid w:val="00F1439A"/>
    <w:rsid w:val="00F14875"/>
    <w:rsid w:val="00F14ACC"/>
    <w:rsid w:val="00F14EC2"/>
    <w:rsid w:val="00F15160"/>
    <w:rsid w:val="00F1516F"/>
    <w:rsid w:val="00F152E4"/>
    <w:rsid w:val="00F15444"/>
    <w:rsid w:val="00F160E7"/>
    <w:rsid w:val="00F16640"/>
    <w:rsid w:val="00F168AC"/>
    <w:rsid w:val="00F16E8F"/>
    <w:rsid w:val="00F16F80"/>
    <w:rsid w:val="00F17074"/>
    <w:rsid w:val="00F17453"/>
    <w:rsid w:val="00F1779B"/>
    <w:rsid w:val="00F17C2F"/>
    <w:rsid w:val="00F17F3B"/>
    <w:rsid w:val="00F206C5"/>
    <w:rsid w:val="00F20F1F"/>
    <w:rsid w:val="00F21414"/>
    <w:rsid w:val="00F21661"/>
    <w:rsid w:val="00F21686"/>
    <w:rsid w:val="00F21987"/>
    <w:rsid w:val="00F21A49"/>
    <w:rsid w:val="00F21B03"/>
    <w:rsid w:val="00F21B4E"/>
    <w:rsid w:val="00F2262C"/>
    <w:rsid w:val="00F22D03"/>
    <w:rsid w:val="00F231CF"/>
    <w:rsid w:val="00F23C76"/>
    <w:rsid w:val="00F248A8"/>
    <w:rsid w:val="00F24C22"/>
    <w:rsid w:val="00F250DE"/>
    <w:rsid w:val="00F256D0"/>
    <w:rsid w:val="00F25A36"/>
    <w:rsid w:val="00F25F4F"/>
    <w:rsid w:val="00F260AF"/>
    <w:rsid w:val="00F2662C"/>
    <w:rsid w:val="00F26C3A"/>
    <w:rsid w:val="00F278BD"/>
    <w:rsid w:val="00F30CAC"/>
    <w:rsid w:val="00F30D6A"/>
    <w:rsid w:val="00F3120F"/>
    <w:rsid w:val="00F31F7B"/>
    <w:rsid w:val="00F31FF9"/>
    <w:rsid w:val="00F32746"/>
    <w:rsid w:val="00F32EBE"/>
    <w:rsid w:val="00F33048"/>
    <w:rsid w:val="00F33A0D"/>
    <w:rsid w:val="00F33A33"/>
    <w:rsid w:val="00F33A68"/>
    <w:rsid w:val="00F33B81"/>
    <w:rsid w:val="00F33CDE"/>
    <w:rsid w:val="00F3401E"/>
    <w:rsid w:val="00F34219"/>
    <w:rsid w:val="00F344B4"/>
    <w:rsid w:val="00F34911"/>
    <w:rsid w:val="00F3497D"/>
    <w:rsid w:val="00F34C04"/>
    <w:rsid w:val="00F34EB5"/>
    <w:rsid w:val="00F3501E"/>
    <w:rsid w:val="00F3531B"/>
    <w:rsid w:val="00F36184"/>
    <w:rsid w:val="00F36BAA"/>
    <w:rsid w:val="00F37244"/>
    <w:rsid w:val="00F373E1"/>
    <w:rsid w:val="00F37666"/>
    <w:rsid w:val="00F37D79"/>
    <w:rsid w:val="00F37E10"/>
    <w:rsid w:val="00F37EB4"/>
    <w:rsid w:val="00F40A60"/>
    <w:rsid w:val="00F40B38"/>
    <w:rsid w:val="00F412E7"/>
    <w:rsid w:val="00F419F5"/>
    <w:rsid w:val="00F41E87"/>
    <w:rsid w:val="00F42C4B"/>
    <w:rsid w:val="00F42D71"/>
    <w:rsid w:val="00F42E76"/>
    <w:rsid w:val="00F42E81"/>
    <w:rsid w:val="00F436F6"/>
    <w:rsid w:val="00F43D32"/>
    <w:rsid w:val="00F440A5"/>
    <w:rsid w:val="00F451BC"/>
    <w:rsid w:val="00F45240"/>
    <w:rsid w:val="00F4580E"/>
    <w:rsid w:val="00F45870"/>
    <w:rsid w:val="00F45B1B"/>
    <w:rsid w:val="00F45DE0"/>
    <w:rsid w:val="00F466E8"/>
    <w:rsid w:val="00F46926"/>
    <w:rsid w:val="00F46B23"/>
    <w:rsid w:val="00F46C5E"/>
    <w:rsid w:val="00F46CC1"/>
    <w:rsid w:val="00F471EF"/>
    <w:rsid w:val="00F4740B"/>
    <w:rsid w:val="00F47789"/>
    <w:rsid w:val="00F479CB"/>
    <w:rsid w:val="00F51598"/>
    <w:rsid w:val="00F51E18"/>
    <w:rsid w:val="00F52504"/>
    <w:rsid w:val="00F52B64"/>
    <w:rsid w:val="00F52BDC"/>
    <w:rsid w:val="00F53AA4"/>
    <w:rsid w:val="00F556DC"/>
    <w:rsid w:val="00F56639"/>
    <w:rsid w:val="00F5685B"/>
    <w:rsid w:val="00F575C6"/>
    <w:rsid w:val="00F57F10"/>
    <w:rsid w:val="00F60241"/>
    <w:rsid w:val="00F6076E"/>
    <w:rsid w:val="00F60879"/>
    <w:rsid w:val="00F6091F"/>
    <w:rsid w:val="00F60921"/>
    <w:rsid w:val="00F60D76"/>
    <w:rsid w:val="00F61C7D"/>
    <w:rsid w:val="00F61E5A"/>
    <w:rsid w:val="00F61EB1"/>
    <w:rsid w:val="00F622EA"/>
    <w:rsid w:val="00F62375"/>
    <w:rsid w:val="00F625E4"/>
    <w:rsid w:val="00F62908"/>
    <w:rsid w:val="00F62987"/>
    <w:rsid w:val="00F62D70"/>
    <w:rsid w:val="00F633C6"/>
    <w:rsid w:val="00F639ED"/>
    <w:rsid w:val="00F63BC6"/>
    <w:rsid w:val="00F63D4B"/>
    <w:rsid w:val="00F63F20"/>
    <w:rsid w:val="00F64047"/>
    <w:rsid w:val="00F64316"/>
    <w:rsid w:val="00F64487"/>
    <w:rsid w:val="00F644F0"/>
    <w:rsid w:val="00F64569"/>
    <w:rsid w:val="00F647D6"/>
    <w:rsid w:val="00F64C28"/>
    <w:rsid w:val="00F65048"/>
    <w:rsid w:val="00F65534"/>
    <w:rsid w:val="00F65641"/>
    <w:rsid w:val="00F6589A"/>
    <w:rsid w:val="00F6595F"/>
    <w:rsid w:val="00F65BC5"/>
    <w:rsid w:val="00F65C3B"/>
    <w:rsid w:val="00F65EED"/>
    <w:rsid w:val="00F66035"/>
    <w:rsid w:val="00F66276"/>
    <w:rsid w:val="00F672FF"/>
    <w:rsid w:val="00F67CB1"/>
    <w:rsid w:val="00F67CED"/>
    <w:rsid w:val="00F7018A"/>
    <w:rsid w:val="00F704AF"/>
    <w:rsid w:val="00F70FFE"/>
    <w:rsid w:val="00F711CB"/>
    <w:rsid w:val="00F714BF"/>
    <w:rsid w:val="00F71B93"/>
    <w:rsid w:val="00F71F76"/>
    <w:rsid w:val="00F72101"/>
    <w:rsid w:val="00F72CA8"/>
    <w:rsid w:val="00F72E1C"/>
    <w:rsid w:val="00F72F76"/>
    <w:rsid w:val="00F73065"/>
    <w:rsid w:val="00F7344C"/>
    <w:rsid w:val="00F73882"/>
    <w:rsid w:val="00F73898"/>
    <w:rsid w:val="00F73EC4"/>
    <w:rsid w:val="00F74096"/>
    <w:rsid w:val="00F744C8"/>
    <w:rsid w:val="00F748A8"/>
    <w:rsid w:val="00F74FDD"/>
    <w:rsid w:val="00F75267"/>
    <w:rsid w:val="00F75A72"/>
    <w:rsid w:val="00F75E5A"/>
    <w:rsid w:val="00F76109"/>
    <w:rsid w:val="00F76485"/>
    <w:rsid w:val="00F7652A"/>
    <w:rsid w:val="00F767A3"/>
    <w:rsid w:val="00F7789B"/>
    <w:rsid w:val="00F77ED8"/>
    <w:rsid w:val="00F8062D"/>
    <w:rsid w:val="00F80C49"/>
    <w:rsid w:val="00F81C3C"/>
    <w:rsid w:val="00F8212B"/>
    <w:rsid w:val="00F8232B"/>
    <w:rsid w:val="00F827E2"/>
    <w:rsid w:val="00F82B5B"/>
    <w:rsid w:val="00F83711"/>
    <w:rsid w:val="00F83B6D"/>
    <w:rsid w:val="00F83FAC"/>
    <w:rsid w:val="00F8403D"/>
    <w:rsid w:val="00F845D5"/>
    <w:rsid w:val="00F84CBA"/>
    <w:rsid w:val="00F85221"/>
    <w:rsid w:val="00F85382"/>
    <w:rsid w:val="00F85F0E"/>
    <w:rsid w:val="00F85FB2"/>
    <w:rsid w:val="00F8645B"/>
    <w:rsid w:val="00F86688"/>
    <w:rsid w:val="00F8675F"/>
    <w:rsid w:val="00F86A9B"/>
    <w:rsid w:val="00F86B4F"/>
    <w:rsid w:val="00F86C20"/>
    <w:rsid w:val="00F86F0F"/>
    <w:rsid w:val="00F87279"/>
    <w:rsid w:val="00F8734D"/>
    <w:rsid w:val="00F87946"/>
    <w:rsid w:val="00F87C91"/>
    <w:rsid w:val="00F9010D"/>
    <w:rsid w:val="00F90716"/>
    <w:rsid w:val="00F90A7F"/>
    <w:rsid w:val="00F90BF5"/>
    <w:rsid w:val="00F90EE4"/>
    <w:rsid w:val="00F9171B"/>
    <w:rsid w:val="00F91C5C"/>
    <w:rsid w:val="00F91CA8"/>
    <w:rsid w:val="00F91DEB"/>
    <w:rsid w:val="00F92276"/>
    <w:rsid w:val="00F92BBD"/>
    <w:rsid w:val="00F92D60"/>
    <w:rsid w:val="00F93CA9"/>
    <w:rsid w:val="00F93D4D"/>
    <w:rsid w:val="00F940EA"/>
    <w:rsid w:val="00F94622"/>
    <w:rsid w:val="00F946B4"/>
    <w:rsid w:val="00F94730"/>
    <w:rsid w:val="00F949B0"/>
    <w:rsid w:val="00F95184"/>
    <w:rsid w:val="00F95370"/>
    <w:rsid w:val="00F95D3A"/>
    <w:rsid w:val="00F962D8"/>
    <w:rsid w:val="00F97570"/>
    <w:rsid w:val="00F97C0B"/>
    <w:rsid w:val="00FA0082"/>
    <w:rsid w:val="00FA0543"/>
    <w:rsid w:val="00FA0735"/>
    <w:rsid w:val="00FA0F46"/>
    <w:rsid w:val="00FA12DD"/>
    <w:rsid w:val="00FA162A"/>
    <w:rsid w:val="00FA166D"/>
    <w:rsid w:val="00FA2375"/>
    <w:rsid w:val="00FA35F9"/>
    <w:rsid w:val="00FA39B1"/>
    <w:rsid w:val="00FA3F02"/>
    <w:rsid w:val="00FA4343"/>
    <w:rsid w:val="00FA4EBC"/>
    <w:rsid w:val="00FA4ED9"/>
    <w:rsid w:val="00FA51B4"/>
    <w:rsid w:val="00FA5528"/>
    <w:rsid w:val="00FA564D"/>
    <w:rsid w:val="00FA5702"/>
    <w:rsid w:val="00FA5D8A"/>
    <w:rsid w:val="00FA6141"/>
    <w:rsid w:val="00FA6AE1"/>
    <w:rsid w:val="00FA6BE1"/>
    <w:rsid w:val="00FA6CEC"/>
    <w:rsid w:val="00FA720B"/>
    <w:rsid w:val="00FA755F"/>
    <w:rsid w:val="00FB04D5"/>
    <w:rsid w:val="00FB0536"/>
    <w:rsid w:val="00FB0A93"/>
    <w:rsid w:val="00FB0F06"/>
    <w:rsid w:val="00FB13F1"/>
    <w:rsid w:val="00FB1A5C"/>
    <w:rsid w:val="00FB1A7A"/>
    <w:rsid w:val="00FB1FAF"/>
    <w:rsid w:val="00FB2107"/>
    <w:rsid w:val="00FB2472"/>
    <w:rsid w:val="00FB2CD5"/>
    <w:rsid w:val="00FB2E62"/>
    <w:rsid w:val="00FB30E4"/>
    <w:rsid w:val="00FB3144"/>
    <w:rsid w:val="00FB3BB3"/>
    <w:rsid w:val="00FB3FAD"/>
    <w:rsid w:val="00FB4533"/>
    <w:rsid w:val="00FB45B6"/>
    <w:rsid w:val="00FB46A2"/>
    <w:rsid w:val="00FB574D"/>
    <w:rsid w:val="00FB60C1"/>
    <w:rsid w:val="00FB6163"/>
    <w:rsid w:val="00FB6521"/>
    <w:rsid w:val="00FB6C7D"/>
    <w:rsid w:val="00FB709F"/>
    <w:rsid w:val="00FB70B6"/>
    <w:rsid w:val="00FB70CC"/>
    <w:rsid w:val="00FB76AC"/>
    <w:rsid w:val="00FB7A9E"/>
    <w:rsid w:val="00FB7AF8"/>
    <w:rsid w:val="00FC0254"/>
    <w:rsid w:val="00FC04A9"/>
    <w:rsid w:val="00FC08BF"/>
    <w:rsid w:val="00FC0A9D"/>
    <w:rsid w:val="00FC0F37"/>
    <w:rsid w:val="00FC149A"/>
    <w:rsid w:val="00FC1A04"/>
    <w:rsid w:val="00FC1A6C"/>
    <w:rsid w:val="00FC20FC"/>
    <w:rsid w:val="00FC2739"/>
    <w:rsid w:val="00FC282C"/>
    <w:rsid w:val="00FC2BF8"/>
    <w:rsid w:val="00FC359D"/>
    <w:rsid w:val="00FC3B27"/>
    <w:rsid w:val="00FC4165"/>
    <w:rsid w:val="00FC4A68"/>
    <w:rsid w:val="00FC4E72"/>
    <w:rsid w:val="00FC514C"/>
    <w:rsid w:val="00FC526C"/>
    <w:rsid w:val="00FC5674"/>
    <w:rsid w:val="00FC56EB"/>
    <w:rsid w:val="00FC5F23"/>
    <w:rsid w:val="00FC6259"/>
    <w:rsid w:val="00FC66A3"/>
    <w:rsid w:val="00FC68DC"/>
    <w:rsid w:val="00FC72C1"/>
    <w:rsid w:val="00FC78F7"/>
    <w:rsid w:val="00FC7A09"/>
    <w:rsid w:val="00FC7D93"/>
    <w:rsid w:val="00FD013F"/>
    <w:rsid w:val="00FD0A82"/>
    <w:rsid w:val="00FD0AA3"/>
    <w:rsid w:val="00FD0DFE"/>
    <w:rsid w:val="00FD109B"/>
    <w:rsid w:val="00FD1230"/>
    <w:rsid w:val="00FD131B"/>
    <w:rsid w:val="00FD19B4"/>
    <w:rsid w:val="00FD1B1A"/>
    <w:rsid w:val="00FD1F1B"/>
    <w:rsid w:val="00FD26F2"/>
    <w:rsid w:val="00FD32B9"/>
    <w:rsid w:val="00FD35B3"/>
    <w:rsid w:val="00FD3DEC"/>
    <w:rsid w:val="00FD42AD"/>
    <w:rsid w:val="00FD477E"/>
    <w:rsid w:val="00FD4F38"/>
    <w:rsid w:val="00FD54B1"/>
    <w:rsid w:val="00FD6770"/>
    <w:rsid w:val="00FD6811"/>
    <w:rsid w:val="00FD7171"/>
    <w:rsid w:val="00FD71D6"/>
    <w:rsid w:val="00FD743C"/>
    <w:rsid w:val="00FE0285"/>
    <w:rsid w:val="00FE02B3"/>
    <w:rsid w:val="00FE11E4"/>
    <w:rsid w:val="00FE1639"/>
    <w:rsid w:val="00FE1659"/>
    <w:rsid w:val="00FE17E4"/>
    <w:rsid w:val="00FE19AE"/>
    <w:rsid w:val="00FE1A99"/>
    <w:rsid w:val="00FE1AB0"/>
    <w:rsid w:val="00FE2110"/>
    <w:rsid w:val="00FE2578"/>
    <w:rsid w:val="00FE296F"/>
    <w:rsid w:val="00FE3D40"/>
    <w:rsid w:val="00FE43E4"/>
    <w:rsid w:val="00FE4E40"/>
    <w:rsid w:val="00FE5271"/>
    <w:rsid w:val="00FE5B27"/>
    <w:rsid w:val="00FE5F57"/>
    <w:rsid w:val="00FE6B0C"/>
    <w:rsid w:val="00FE6CF3"/>
    <w:rsid w:val="00FE79FD"/>
    <w:rsid w:val="00FE7BD5"/>
    <w:rsid w:val="00FF01C0"/>
    <w:rsid w:val="00FF1542"/>
    <w:rsid w:val="00FF1A3D"/>
    <w:rsid w:val="00FF1CC5"/>
    <w:rsid w:val="00FF2051"/>
    <w:rsid w:val="00FF29E8"/>
    <w:rsid w:val="00FF2B64"/>
    <w:rsid w:val="00FF2C0E"/>
    <w:rsid w:val="00FF2D3A"/>
    <w:rsid w:val="00FF3CF3"/>
    <w:rsid w:val="00FF4056"/>
    <w:rsid w:val="00FF488D"/>
    <w:rsid w:val="00FF4B52"/>
    <w:rsid w:val="00FF4C31"/>
    <w:rsid w:val="00FF5310"/>
    <w:rsid w:val="00FF542B"/>
    <w:rsid w:val="00FF5674"/>
    <w:rsid w:val="00FF57A3"/>
    <w:rsid w:val="00FF57E6"/>
    <w:rsid w:val="00FF5D9B"/>
    <w:rsid w:val="00FF5ED9"/>
    <w:rsid w:val="00FF6344"/>
    <w:rsid w:val="00FF7126"/>
    <w:rsid w:val="00FF7271"/>
    <w:rsid w:val="00FF7C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2D414A"/>
  <w15:docId w15:val="{0CF415E1-514F-4048-9CC9-A398F472D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qFormat="1"/>
    <w:lsdException w:name="heading 7" w:locked="1" w:unhideWhenUsed="1" w:qFormat="1"/>
    <w:lsdException w:name="heading 8" w:locked="1" w:unhideWhenUsed="1" w:qFormat="1"/>
    <w:lsdException w:name="heading 9" w:locked="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iPriority="0" w:unhideWhenUsed="1" w:qFormat="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iPriority="0" w:unhideWhenUsed="1"/>
    <w:lsdException w:name="Body Text Indent" w:locked="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unhideWhenUsed="1"/>
    <w:lsdException w:name="Body Text Indent 2" w:semiHidden="1" w:unhideWhenUsed="1"/>
    <w:lsdException w:name="Body Text Indent 3" w:semiHidden="1" w:unhideWhenUsed="1"/>
    <w:lsdException w:name="Block Text" w:semiHidden="1" w:unhideWhenUsed="1"/>
    <w:lsdException w:name="Hyperlink" w:locked="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1A23"/>
    <w:rPr>
      <w:rFonts w:ascii="Times New Roman" w:hAnsi="Times New Roman"/>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uiPriority w:val="9"/>
    <w:qFormat/>
    <w:rsid w:val="00BA4F8F"/>
    <w:pPr>
      <w:keepNext/>
      <w:numPr>
        <w:numId w:val="1"/>
      </w:numPr>
      <w:spacing w:before="240" w:after="60"/>
      <w:jc w:val="center"/>
      <w:outlineLvl w:val="0"/>
    </w:pPr>
    <w:rPr>
      <w:rFonts w:eastAsia="Times New Roman"/>
      <w:b/>
      <w:bCs/>
      <w:kern w:val="28"/>
      <w:sz w:val="36"/>
      <w:szCs w:val="36"/>
    </w:rPr>
  </w:style>
  <w:style w:type="paragraph" w:styleId="2">
    <w:name w:val="heading 2"/>
    <w:aliases w:val="H2"/>
    <w:basedOn w:val="a"/>
    <w:next w:val="a"/>
    <w:link w:val="20"/>
    <w:uiPriority w:val="99"/>
    <w:qFormat/>
    <w:rsid w:val="00BA4F8F"/>
    <w:pPr>
      <w:keepNext/>
      <w:numPr>
        <w:ilvl w:val="1"/>
        <w:numId w:val="1"/>
      </w:numPr>
      <w:spacing w:after="60"/>
      <w:jc w:val="center"/>
      <w:outlineLvl w:val="1"/>
    </w:pPr>
    <w:rPr>
      <w:rFonts w:eastAsia="Times New Roman"/>
      <w:b/>
      <w:bCs/>
      <w:sz w:val="30"/>
      <w:szCs w:val="30"/>
    </w:rPr>
  </w:style>
  <w:style w:type="paragraph" w:styleId="4">
    <w:name w:val="heading 4"/>
    <w:basedOn w:val="a"/>
    <w:next w:val="a"/>
    <w:link w:val="40"/>
    <w:qFormat/>
    <w:rsid w:val="00BA4F8F"/>
    <w:pPr>
      <w:keepNext/>
      <w:numPr>
        <w:ilvl w:val="3"/>
        <w:numId w:val="1"/>
      </w:numPr>
      <w:spacing w:before="240" w:after="60"/>
      <w:jc w:val="both"/>
      <w:outlineLvl w:val="3"/>
    </w:pPr>
    <w:rPr>
      <w:rFonts w:ascii="Arial" w:eastAsia="Times New Roman" w:hAnsi="Arial"/>
    </w:rPr>
  </w:style>
  <w:style w:type="paragraph" w:styleId="6">
    <w:name w:val="heading 6"/>
    <w:basedOn w:val="a"/>
    <w:next w:val="a"/>
    <w:link w:val="60"/>
    <w:uiPriority w:val="99"/>
    <w:qFormat/>
    <w:rsid w:val="00BA4F8F"/>
    <w:pPr>
      <w:numPr>
        <w:ilvl w:val="5"/>
        <w:numId w:val="1"/>
      </w:numPr>
      <w:spacing w:before="240" w:after="60"/>
      <w:jc w:val="both"/>
      <w:outlineLvl w:val="5"/>
    </w:pPr>
    <w:rPr>
      <w:rFonts w:eastAsia="Times New Roman"/>
      <w:i/>
      <w:iCs/>
      <w:sz w:val="20"/>
      <w:szCs w:val="20"/>
    </w:rPr>
  </w:style>
  <w:style w:type="paragraph" w:styleId="7">
    <w:name w:val="heading 7"/>
    <w:basedOn w:val="a"/>
    <w:next w:val="a"/>
    <w:link w:val="70"/>
    <w:uiPriority w:val="99"/>
    <w:qFormat/>
    <w:rsid w:val="00BA4F8F"/>
    <w:pPr>
      <w:numPr>
        <w:ilvl w:val="6"/>
        <w:numId w:val="1"/>
      </w:numPr>
      <w:spacing w:before="240" w:after="60"/>
      <w:jc w:val="both"/>
      <w:outlineLvl w:val="6"/>
    </w:pPr>
    <w:rPr>
      <w:rFonts w:ascii="Arial" w:eastAsia="Times New Roman" w:hAnsi="Arial"/>
      <w:sz w:val="20"/>
      <w:szCs w:val="20"/>
    </w:rPr>
  </w:style>
  <w:style w:type="paragraph" w:styleId="8">
    <w:name w:val="heading 8"/>
    <w:basedOn w:val="a"/>
    <w:next w:val="a"/>
    <w:link w:val="80"/>
    <w:uiPriority w:val="99"/>
    <w:qFormat/>
    <w:rsid w:val="00BA4F8F"/>
    <w:pPr>
      <w:numPr>
        <w:ilvl w:val="7"/>
        <w:numId w:val="1"/>
      </w:numPr>
      <w:spacing w:before="240" w:after="60"/>
      <w:jc w:val="both"/>
      <w:outlineLvl w:val="7"/>
    </w:pPr>
    <w:rPr>
      <w:rFonts w:ascii="Arial" w:eastAsia="Times New Roman" w:hAnsi="Arial"/>
      <w:i/>
      <w:iCs/>
      <w:sz w:val="20"/>
      <w:szCs w:val="20"/>
    </w:rPr>
  </w:style>
  <w:style w:type="paragraph" w:styleId="9">
    <w:name w:val="heading 9"/>
    <w:basedOn w:val="a"/>
    <w:next w:val="a"/>
    <w:link w:val="90"/>
    <w:uiPriority w:val="99"/>
    <w:qFormat/>
    <w:rsid w:val="00BA4F8F"/>
    <w:pPr>
      <w:numPr>
        <w:ilvl w:val="8"/>
        <w:numId w:val="1"/>
      </w:numPr>
      <w:spacing w:before="240" w:after="60"/>
      <w:jc w:val="both"/>
      <w:outlineLvl w:val="8"/>
    </w:pPr>
    <w:rPr>
      <w:rFonts w:ascii="Arial" w:eastAsia="Times New Roman"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uiPriority w:val="9"/>
    <w:locked/>
    <w:rsid w:val="00BA4F8F"/>
    <w:rPr>
      <w:rFonts w:ascii="Times New Roman" w:eastAsia="Times New Roman" w:hAnsi="Times New Roman"/>
      <w:b/>
      <w:bCs/>
      <w:kern w:val="28"/>
      <w:sz w:val="36"/>
      <w:szCs w:val="36"/>
    </w:rPr>
  </w:style>
  <w:style w:type="character" w:customStyle="1" w:styleId="20">
    <w:name w:val="Заголовок 2 Знак"/>
    <w:aliases w:val="H2 Знак"/>
    <w:link w:val="2"/>
    <w:uiPriority w:val="99"/>
    <w:locked/>
    <w:rsid w:val="00BA4F8F"/>
    <w:rPr>
      <w:rFonts w:ascii="Times New Roman" w:eastAsia="Times New Roman" w:hAnsi="Times New Roman"/>
      <w:b/>
      <w:bCs/>
      <w:sz w:val="30"/>
      <w:szCs w:val="30"/>
    </w:rPr>
  </w:style>
  <w:style w:type="character" w:customStyle="1" w:styleId="40">
    <w:name w:val="Заголовок 4 Знак"/>
    <w:link w:val="4"/>
    <w:qFormat/>
    <w:locked/>
    <w:rsid w:val="00BA4F8F"/>
    <w:rPr>
      <w:rFonts w:ascii="Arial" w:eastAsia="Times New Roman" w:hAnsi="Arial"/>
      <w:sz w:val="24"/>
      <w:szCs w:val="24"/>
    </w:rPr>
  </w:style>
  <w:style w:type="character" w:customStyle="1" w:styleId="60">
    <w:name w:val="Заголовок 6 Знак"/>
    <w:link w:val="6"/>
    <w:uiPriority w:val="99"/>
    <w:locked/>
    <w:rsid w:val="00BA4F8F"/>
    <w:rPr>
      <w:rFonts w:ascii="Times New Roman" w:eastAsia="Times New Roman" w:hAnsi="Times New Roman"/>
      <w:i/>
      <w:iCs/>
    </w:rPr>
  </w:style>
  <w:style w:type="character" w:customStyle="1" w:styleId="70">
    <w:name w:val="Заголовок 7 Знак"/>
    <w:link w:val="7"/>
    <w:uiPriority w:val="99"/>
    <w:locked/>
    <w:rsid w:val="00BA4F8F"/>
    <w:rPr>
      <w:rFonts w:ascii="Arial" w:eastAsia="Times New Roman" w:hAnsi="Arial"/>
    </w:rPr>
  </w:style>
  <w:style w:type="character" w:customStyle="1" w:styleId="80">
    <w:name w:val="Заголовок 8 Знак"/>
    <w:link w:val="8"/>
    <w:uiPriority w:val="99"/>
    <w:locked/>
    <w:rsid w:val="00BA4F8F"/>
    <w:rPr>
      <w:rFonts w:ascii="Arial" w:eastAsia="Times New Roman" w:hAnsi="Arial"/>
      <w:i/>
      <w:iCs/>
    </w:rPr>
  </w:style>
  <w:style w:type="character" w:customStyle="1" w:styleId="90">
    <w:name w:val="Заголовок 9 Знак"/>
    <w:link w:val="9"/>
    <w:uiPriority w:val="99"/>
    <w:locked/>
    <w:rsid w:val="00BA4F8F"/>
    <w:rPr>
      <w:rFonts w:ascii="Arial" w:eastAsia="Times New Roman" w:hAnsi="Arial"/>
      <w:b/>
      <w:bCs/>
      <w:i/>
      <w:iCs/>
      <w:sz w:val="18"/>
      <w:szCs w:val="18"/>
    </w:rPr>
  </w:style>
  <w:style w:type="paragraph" w:customStyle="1" w:styleId="ConsPlusNormal">
    <w:name w:val="ConsPlusNormal"/>
    <w:link w:val="ConsPlusNormal0"/>
    <w:uiPriority w:val="99"/>
    <w:rsid w:val="00BA4F8F"/>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BA4F8F"/>
    <w:rPr>
      <w:rFonts w:ascii="Arial" w:hAnsi="Arial" w:cs="Arial"/>
      <w:lang w:val="ru-RU" w:eastAsia="ru-RU" w:bidi="ar-SA"/>
    </w:rPr>
  </w:style>
  <w:style w:type="paragraph" w:styleId="a3">
    <w:name w:val="Body Text Indent"/>
    <w:basedOn w:val="a"/>
    <w:link w:val="a4"/>
    <w:uiPriority w:val="99"/>
    <w:rsid w:val="00BA4F8F"/>
    <w:pPr>
      <w:spacing w:after="120"/>
      <w:ind w:left="283"/>
    </w:pPr>
    <w:rPr>
      <w:rFonts w:eastAsia="Times New Roman"/>
    </w:rPr>
  </w:style>
  <w:style w:type="character" w:customStyle="1" w:styleId="a4">
    <w:name w:val="Основной текст с отступом Знак"/>
    <w:link w:val="a3"/>
    <w:uiPriority w:val="99"/>
    <w:locked/>
    <w:rsid w:val="00BA4F8F"/>
    <w:rPr>
      <w:rFonts w:ascii="Times New Roman" w:eastAsia="Times New Roman" w:hAnsi="Times New Roman" w:cs="Times New Roman"/>
      <w:sz w:val="24"/>
      <w:szCs w:val="24"/>
      <w:lang w:eastAsia="ru-RU"/>
    </w:rPr>
  </w:style>
  <w:style w:type="paragraph" w:styleId="3">
    <w:name w:val="Body Text 3"/>
    <w:basedOn w:val="a"/>
    <w:link w:val="30"/>
    <w:uiPriority w:val="99"/>
    <w:rsid w:val="00BA4F8F"/>
    <w:pPr>
      <w:spacing w:after="120"/>
    </w:pPr>
    <w:rPr>
      <w:rFonts w:eastAsia="Times New Roman"/>
      <w:sz w:val="16"/>
      <w:szCs w:val="16"/>
    </w:rPr>
  </w:style>
  <w:style w:type="character" w:customStyle="1" w:styleId="30">
    <w:name w:val="Основной текст 3 Знак"/>
    <w:link w:val="3"/>
    <w:uiPriority w:val="99"/>
    <w:locked/>
    <w:rsid w:val="00BA4F8F"/>
    <w:rPr>
      <w:rFonts w:ascii="Times New Roman" w:eastAsia="Times New Roman" w:hAnsi="Times New Roman" w:cs="Times New Roman"/>
      <w:sz w:val="16"/>
      <w:szCs w:val="16"/>
      <w:lang w:eastAsia="ru-RU"/>
    </w:rPr>
  </w:style>
  <w:style w:type="paragraph" w:customStyle="1" w:styleId="ConsNonformat">
    <w:name w:val="ConsNonformat"/>
    <w:uiPriority w:val="99"/>
    <w:rsid w:val="00BA4F8F"/>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uiPriority w:val="99"/>
    <w:rsid w:val="00BA4F8F"/>
    <w:pPr>
      <w:autoSpaceDE w:val="0"/>
      <w:autoSpaceDN w:val="0"/>
      <w:adjustRightInd w:val="0"/>
      <w:ind w:right="19772" w:firstLine="720"/>
    </w:pPr>
    <w:rPr>
      <w:rFonts w:ascii="Arial" w:hAnsi="Arial" w:cs="Arial"/>
    </w:rPr>
  </w:style>
  <w:style w:type="character" w:customStyle="1" w:styleId="ConsNormal0">
    <w:name w:val="ConsNormal Знак"/>
    <w:link w:val="ConsNormal"/>
    <w:uiPriority w:val="99"/>
    <w:locked/>
    <w:rsid w:val="00BA4F8F"/>
    <w:rPr>
      <w:rFonts w:ascii="Arial" w:hAnsi="Arial" w:cs="Arial"/>
      <w:lang w:val="ru-RU" w:eastAsia="ru-RU" w:bidi="ar-SA"/>
    </w:rPr>
  </w:style>
  <w:style w:type="paragraph" w:customStyle="1" w:styleId="11">
    <w:name w:val="Абзац списка1"/>
    <w:basedOn w:val="a"/>
    <w:uiPriority w:val="99"/>
    <w:rsid w:val="00BA4F8F"/>
    <w:pPr>
      <w:widowControl w:val="0"/>
      <w:autoSpaceDE w:val="0"/>
      <w:autoSpaceDN w:val="0"/>
      <w:adjustRightInd w:val="0"/>
      <w:ind w:left="720"/>
    </w:pPr>
    <w:rPr>
      <w:rFonts w:ascii="Arial" w:hAnsi="Arial" w:cs="Arial"/>
      <w:sz w:val="18"/>
      <w:szCs w:val="18"/>
    </w:rPr>
  </w:style>
  <w:style w:type="paragraph" w:styleId="a5">
    <w:name w:val="List Paragraph"/>
    <w:aliases w:val="Bullet List,FooterText,numbered,Paragraphe de liste1,lp1,Bullet 1,Use Case List Paragraph,Абзац нумерованного списка,ТЗОТ Текст 2 уровня. Без оглавления,Table-Normal,RSHB_Table-Normal,Num Bullet 1,Подпись рисунка,Нумерованый список"/>
    <w:basedOn w:val="a"/>
    <w:link w:val="a6"/>
    <w:uiPriority w:val="34"/>
    <w:qFormat/>
    <w:rsid w:val="00BA4F8F"/>
    <w:pPr>
      <w:widowControl w:val="0"/>
      <w:autoSpaceDE w:val="0"/>
      <w:autoSpaceDN w:val="0"/>
      <w:adjustRightInd w:val="0"/>
      <w:ind w:left="720"/>
      <w:contextualSpacing/>
    </w:pPr>
    <w:rPr>
      <w:rFonts w:ascii="Arial" w:eastAsia="Times New Roman" w:hAnsi="Arial" w:cs="Arial"/>
      <w:sz w:val="18"/>
      <w:szCs w:val="18"/>
    </w:rPr>
  </w:style>
  <w:style w:type="paragraph" w:customStyle="1" w:styleId="31">
    <w:name w:val="Основной текст с отступом 31"/>
    <w:basedOn w:val="a"/>
    <w:uiPriority w:val="99"/>
    <w:rsid w:val="00BA4F8F"/>
    <w:pPr>
      <w:ind w:firstLine="709"/>
      <w:jc w:val="both"/>
    </w:pPr>
    <w:rPr>
      <w:rFonts w:eastAsia="Times New Roman"/>
      <w:szCs w:val="20"/>
    </w:rPr>
  </w:style>
  <w:style w:type="paragraph" w:customStyle="1" w:styleId="a7">
    <w:name w:val="Знак Знак Знак Знак"/>
    <w:basedOn w:val="a"/>
    <w:uiPriority w:val="99"/>
    <w:rsid w:val="00AA6DC6"/>
    <w:pPr>
      <w:widowControl w:val="0"/>
      <w:adjustRightInd w:val="0"/>
      <w:spacing w:after="160" w:line="240" w:lineRule="exact"/>
      <w:jc w:val="right"/>
    </w:pPr>
    <w:rPr>
      <w:rFonts w:eastAsia="Times New Roman"/>
      <w:sz w:val="20"/>
      <w:szCs w:val="20"/>
      <w:lang w:val="en-GB" w:eastAsia="en-US"/>
    </w:rPr>
  </w:style>
  <w:style w:type="character" w:styleId="a8">
    <w:name w:val="Hyperlink"/>
    <w:uiPriority w:val="99"/>
    <w:rsid w:val="00AA6DC6"/>
    <w:rPr>
      <w:rFonts w:cs="Times New Roman"/>
      <w:color w:val="0000FF"/>
      <w:u w:val="single"/>
    </w:rPr>
  </w:style>
  <w:style w:type="character" w:customStyle="1" w:styleId="blk">
    <w:name w:val="blk"/>
    <w:rsid w:val="000A054A"/>
    <w:rPr>
      <w:rFonts w:cs="Times New Roman"/>
    </w:rPr>
  </w:style>
  <w:style w:type="paragraph" w:styleId="21">
    <w:name w:val="Body Text 2"/>
    <w:basedOn w:val="a"/>
    <w:link w:val="22"/>
    <w:uiPriority w:val="99"/>
    <w:semiHidden/>
    <w:unhideWhenUsed/>
    <w:rsid w:val="006424F8"/>
    <w:pPr>
      <w:spacing w:after="120" w:line="480" w:lineRule="auto"/>
    </w:pPr>
  </w:style>
  <w:style w:type="character" w:customStyle="1" w:styleId="22">
    <w:name w:val="Основной текст 2 Знак"/>
    <w:link w:val="21"/>
    <w:uiPriority w:val="99"/>
    <w:semiHidden/>
    <w:rsid w:val="006424F8"/>
    <w:rPr>
      <w:rFonts w:ascii="Times New Roman" w:hAnsi="Times New Roman"/>
      <w:sz w:val="24"/>
      <w:szCs w:val="24"/>
    </w:rPr>
  </w:style>
  <w:style w:type="paragraph" w:customStyle="1" w:styleId="110">
    <w:name w:val="Обычный11"/>
    <w:rsid w:val="00D50AAB"/>
    <w:pPr>
      <w:widowControl w:val="0"/>
      <w:spacing w:before="100" w:after="100"/>
    </w:pPr>
    <w:rPr>
      <w:rFonts w:ascii="Times New Roman" w:eastAsia="Times New Roman" w:hAnsi="Times New Roman"/>
      <w:sz w:val="24"/>
    </w:rPr>
  </w:style>
  <w:style w:type="character" w:customStyle="1" w:styleId="u">
    <w:name w:val="u"/>
    <w:basedOn w:val="a0"/>
    <w:rsid w:val="00D50AAB"/>
  </w:style>
  <w:style w:type="paragraph" w:styleId="a9">
    <w:name w:val="Plain Text"/>
    <w:basedOn w:val="a"/>
    <w:link w:val="aa"/>
    <w:rsid w:val="0043108D"/>
    <w:rPr>
      <w:rFonts w:ascii="Courier New" w:eastAsia="Times New Roman" w:hAnsi="Courier New"/>
      <w:sz w:val="20"/>
      <w:szCs w:val="20"/>
    </w:rPr>
  </w:style>
  <w:style w:type="character" w:customStyle="1" w:styleId="aa">
    <w:name w:val="Текст Знак"/>
    <w:link w:val="a9"/>
    <w:rsid w:val="0043108D"/>
    <w:rPr>
      <w:rFonts w:ascii="Courier New" w:eastAsia="Times New Roman" w:hAnsi="Courier New"/>
      <w:sz w:val="20"/>
      <w:szCs w:val="20"/>
    </w:rPr>
  </w:style>
  <w:style w:type="character" w:styleId="ab">
    <w:name w:val="Emphasis"/>
    <w:uiPriority w:val="20"/>
    <w:qFormat/>
    <w:locked/>
    <w:rsid w:val="00A21D94"/>
    <w:rPr>
      <w:i/>
      <w:iCs/>
    </w:rPr>
  </w:style>
  <w:style w:type="paragraph" w:customStyle="1" w:styleId="s3">
    <w:name w:val="s_3"/>
    <w:basedOn w:val="a"/>
    <w:rsid w:val="001F2515"/>
    <w:pPr>
      <w:spacing w:before="100" w:beforeAutospacing="1" w:after="100" w:afterAutospacing="1"/>
    </w:pPr>
    <w:rPr>
      <w:rFonts w:eastAsia="Times New Roman"/>
    </w:rPr>
  </w:style>
  <w:style w:type="paragraph" w:customStyle="1" w:styleId="s1">
    <w:name w:val="s_1"/>
    <w:basedOn w:val="a"/>
    <w:rsid w:val="001F2515"/>
    <w:pPr>
      <w:spacing w:before="100" w:beforeAutospacing="1" w:after="100" w:afterAutospacing="1"/>
    </w:pPr>
    <w:rPr>
      <w:rFonts w:eastAsia="Times New Roman"/>
    </w:rPr>
  </w:style>
  <w:style w:type="paragraph" w:customStyle="1" w:styleId="s9">
    <w:name w:val="s_9"/>
    <w:basedOn w:val="a"/>
    <w:rsid w:val="001F2515"/>
    <w:pPr>
      <w:spacing w:before="100" w:beforeAutospacing="1" w:after="100" w:afterAutospacing="1"/>
    </w:pPr>
    <w:rPr>
      <w:rFonts w:eastAsia="Times New Roman"/>
    </w:rPr>
  </w:style>
  <w:style w:type="paragraph" w:styleId="ac">
    <w:name w:val="Body Text"/>
    <w:basedOn w:val="a"/>
    <w:rsid w:val="006B3562"/>
    <w:pPr>
      <w:spacing w:after="120"/>
    </w:pPr>
  </w:style>
  <w:style w:type="paragraph" w:styleId="ad">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Знак4 Знак"/>
    <w:basedOn w:val="a"/>
    <w:link w:val="ae"/>
    <w:uiPriority w:val="99"/>
    <w:qFormat/>
    <w:rsid w:val="00933522"/>
    <w:pPr>
      <w:spacing w:after="60"/>
      <w:jc w:val="both"/>
    </w:pPr>
    <w:rPr>
      <w:rFonts w:eastAsia="Times New Roman"/>
      <w:sz w:val="20"/>
      <w:szCs w:val="20"/>
    </w:rPr>
  </w:style>
  <w:style w:type="character" w:customStyle="1" w:styleId="ae">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link w:val="ad"/>
    <w:rsid w:val="00933522"/>
    <w:rPr>
      <w:rFonts w:ascii="Times New Roman" w:eastAsia="Times New Roman" w:hAnsi="Times New Roman"/>
    </w:rPr>
  </w:style>
  <w:style w:type="character" w:styleId="af">
    <w:name w:val="footnote reference"/>
    <w:uiPriority w:val="99"/>
    <w:rsid w:val="00933522"/>
    <w:rPr>
      <w:vertAlign w:val="superscript"/>
    </w:rPr>
  </w:style>
  <w:style w:type="character" w:styleId="af0">
    <w:name w:val="Strong"/>
    <w:qFormat/>
    <w:locked/>
    <w:rsid w:val="00E70CCE"/>
    <w:rPr>
      <w:b/>
      <w:bCs/>
    </w:rPr>
  </w:style>
  <w:style w:type="paragraph" w:customStyle="1" w:styleId="12">
    <w:name w:val="Обычный1"/>
    <w:rsid w:val="006F1647"/>
    <w:pPr>
      <w:widowControl w:val="0"/>
      <w:spacing w:line="300" w:lineRule="auto"/>
    </w:pPr>
    <w:rPr>
      <w:rFonts w:ascii="Times New Roman" w:eastAsia="Times New Roman" w:hAnsi="Times New Roman"/>
      <w:snapToGrid w:val="0"/>
      <w:sz w:val="22"/>
    </w:rPr>
  </w:style>
  <w:style w:type="paragraph" w:styleId="af1">
    <w:name w:val="Document Map"/>
    <w:basedOn w:val="a"/>
    <w:link w:val="af2"/>
    <w:uiPriority w:val="99"/>
    <w:semiHidden/>
    <w:rsid w:val="00FE0285"/>
    <w:pPr>
      <w:shd w:val="clear" w:color="auto" w:fill="000080"/>
      <w:spacing w:after="200" w:line="276" w:lineRule="auto"/>
    </w:pPr>
    <w:rPr>
      <w:rFonts w:ascii="Tahoma" w:eastAsia="Times New Roman" w:hAnsi="Tahoma" w:cs="Tahoma"/>
      <w:sz w:val="20"/>
      <w:szCs w:val="20"/>
      <w:lang w:val="en-US" w:eastAsia="en-US"/>
    </w:rPr>
  </w:style>
  <w:style w:type="character" w:customStyle="1" w:styleId="af2">
    <w:name w:val="Схема документа Знак"/>
    <w:basedOn w:val="a0"/>
    <w:link w:val="af1"/>
    <w:uiPriority w:val="99"/>
    <w:semiHidden/>
    <w:rsid w:val="00FE0285"/>
    <w:rPr>
      <w:rFonts w:ascii="Tahoma" w:eastAsia="Times New Roman" w:hAnsi="Tahoma" w:cs="Tahoma"/>
      <w:shd w:val="clear" w:color="auto" w:fill="000080"/>
      <w:lang w:val="en-US" w:eastAsia="en-US"/>
    </w:rPr>
  </w:style>
  <w:style w:type="paragraph" w:styleId="af3">
    <w:name w:val="Balloon Text"/>
    <w:basedOn w:val="a"/>
    <w:link w:val="af4"/>
    <w:uiPriority w:val="99"/>
    <w:semiHidden/>
    <w:unhideWhenUsed/>
    <w:qFormat/>
    <w:rsid w:val="00B21ECB"/>
    <w:rPr>
      <w:rFonts w:ascii="Tahoma" w:hAnsi="Tahoma" w:cs="Tahoma"/>
      <w:sz w:val="16"/>
      <w:szCs w:val="16"/>
    </w:rPr>
  </w:style>
  <w:style w:type="character" w:customStyle="1" w:styleId="af4">
    <w:name w:val="Текст выноски Знак"/>
    <w:basedOn w:val="a0"/>
    <w:link w:val="af3"/>
    <w:uiPriority w:val="99"/>
    <w:semiHidden/>
    <w:qFormat/>
    <w:rsid w:val="00B21ECB"/>
    <w:rPr>
      <w:rFonts w:ascii="Tahoma" w:hAnsi="Tahoma" w:cs="Tahoma"/>
      <w:sz w:val="16"/>
      <w:szCs w:val="16"/>
    </w:rPr>
  </w:style>
  <w:style w:type="character" w:customStyle="1" w:styleId="23">
    <w:name w:val="Основной текст (2)_"/>
    <w:link w:val="24"/>
    <w:locked/>
    <w:rsid w:val="005F1C1F"/>
    <w:rPr>
      <w:rFonts w:ascii="Times New Roman" w:eastAsia="Times New Roman" w:hAnsi="Times New Roman"/>
      <w:shd w:val="clear" w:color="auto" w:fill="FFFFFF"/>
    </w:rPr>
  </w:style>
  <w:style w:type="paragraph" w:customStyle="1" w:styleId="24">
    <w:name w:val="Основной текст (2)"/>
    <w:basedOn w:val="a"/>
    <w:link w:val="23"/>
    <w:rsid w:val="005F1C1F"/>
    <w:pPr>
      <w:widowControl w:val="0"/>
      <w:shd w:val="clear" w:color="auto" w:fill="FFFFFF"/>
      <w:spacing w:before="300" w:line="274" w:lineRule="exact"/>
      <w:jc w:val="both"/>
    </w:pPr>
    <w:rPr>
      <w:rFonts w:eastAsia="Times New Roman"/>
      <w:sz w:val="20"/>
      <w:szCs w:val="20"/>
    </w:rPr>
  </w:style>
  <w:style w:type="paragraph" w:styleId="af5">
    <w:name w:val="header"/>
    <w:basedOn w:val="a"/>
    <w:link w:val="af6"/>
    <w:unhideWhenUsed/>
    <w:rsid w:val="00680BD6"/>
    <w:pPr>
      <w:tabs>
        <w:tab w:val="center" w:pos="4677"/>
        <w:tab w:val="right" w:pos="9355"/>
      </w:tabs>
    </w:pPr>
  </w:style>
  <w:style w:type="character" w:customStyle="1" w:styleId="af6">
    <w:name w:val="Верхний колонтитул Знак"/>
    <w:basedOn w:val="a0"/>
    <w:link w:val="af5"/>
    <w:rsid w:val="00680BD6"/>
    <w:rPr>
      <w:rFonts w:ascii="Times New Roman" w:hAnsi="Times New Roman"/>
      <w:sz w:val="24"/>
      <w:szCs w:val="24"/>
    </w:rPr>
  </w:style>
  <w:style w:type="paragraph" w:styleId="af7">
    <w:name w:val="footer"/>
    <w:basedOn w:val="a"/>
    <w:link w:val="af8"/>
    <w:uiPriority w:val="99"/>
    <w:unhideWhenUsed/>
    <w:rsid w:val="00680BD6"/>
    <w:pPr>
      <w:tabs>
        <w:tab w:val="center" w:pos="4677"/>
        <w:tab w:val="right" w:pos="9355"/>
      </w:tabs>
    </w:pPr>
  </w:style>
  <w:style w:type="character" w:customStyle="1" w:styleId="af8">
    <w:name w:val="Нижний колонтитул Знак"/>
    <w:basedOn w:val="a0"/>
    <w:link w:val="af7"/>
    <w:uiPriority w:val="99"/>
    <w:rsid w:val="00680BD6"/>
    <w:rPr>
      <w:rFonts w:ascii="Times New Roman" w:hAnsi="Times New Roman"/>
      <w:sz w:val="24"/>
      <w:szCs w:val="24"/>
    </w:rPr>
  </w:style>
  <w:style w:type="character" w:customStyle="1" w:styleId="-">
    <w:name w:val="Интернет-ссылка"/>
    <w:basedOn w:val="a0"/>
    <w:uiPriority w:val="99"/>
    <w:unhideWhenUsed/>
    <w:rsid w:val="0051029B"/>
    <w:rPr>
      <w:color w:val="0000FF" w:themeColor="hyperlink"/>
      <w:u w:val="single"/>
    </w:rPr>
  </w:style>
  <w:style w:type="character" w:customStyle="1" w:styleId="apple-converted-space">
    <w:name w:val="apple-converted-space"/>
    <w:basedOn w:val="a0"/>
    <w:qFormat/>
    <w:rsid w:val="0051029B"/>
  </w:style>
  <w:style w:type="paragraph" w:styleId="af9">
    <w:name w:val="Title"/>
    <w:basedOn w:val="a"/>
    <w:next w:val="ac"/>
    <w:link w:val="afa"/>
    <w:qFormat/>
    <w:locked/>
    <w:rsid w:val="0051029B"/>
    <w:pPr>
      <w:keepNext/>
      <w:spacing w:before="240" w:after="120"/>
    </w:pPr>
    <w:rPr>
      <w:rFonts w:eastAsia="Tahoma" w:cs="Lohit Devanagari"/>
      <w:color w:val="00000A"/>
      <w:sz w:val="28"/>
      <w:szCs w:val="28"/>
    </w:rPr>
  </w:style>
  <w:style w:type="character" w:customStyle="1" w:styleId="afa">
    <w:name w:val="Название Знак"/>
    <w:basedOn w:val="a0"/>
    <w:link w:val="af9"/>
    <w:rsid w:val="0051029B"/>
    <w:rPr>
      <w:rFonts w:ascii="Times New Roman" w:eastAsia="Tahoma" w:hAnsi="Times New Roman" w:cs="Lohit Devanagari"/>
      <w:color w:val="00000A"/>
      <w:sz w:val="28"/>
      <w:szCs w:val="28"/>
    </w:rPr>
  </w:style>
  <w:style w:type="paragraph" w:styleId="afb">
    <w:name w:val="List"/>
    <w:basedOn w:val="ac"/>
    <w:rsid w:val="0051029B"/>
    <w:pPr>
      <w:spacing w:after="140" w:line="288" w:lineRule="auto"/>
    </w:pPr>
    <w:rPr>
      <w:rFonts w:eastAsia="Times New Roman" w:cs="Lohit Devanagari"/>
      <w:color w:val="00000A"/>
    </w:rPr>
  </w:style>
  <w:style w:type="paragraph" w:styleId="afc">
    <w:name w:val="caption"/>
    <w:basedOn w:val="a"/>
    <w:qFormat/>
    <w:locked/>
    <w:rsid w:val="0051029B"/>
    <w:pPr>
      <w:suppressLineNumbers/>
      <w:spacing w:before="120" w:after="120"/>
    </w:pPr>
    <w:rPr>
      <w:rFonts w:eastAsia="Times New Roman" w:cs="Lohit Devanagari"/>
      <w:i/>
      <w:iCs/>
      <w:color w:val="00000A"/>
    </w:rPr>
  </w:style>
  <w:style w:type="paragraph" w:styleId="13">
    <w:name w:val="index 1"/>
    <w:basedOn w:val="a"/>
    <w:next w:val="a"/>
    <w:autoRedefine/>
    <w:uiPriority w:val="99"/>
    <w:semiHidden/>
    <w:unhideWhenUsed/>
    <w:rsid w:val="0051029B"/>
    <w:pPr>
      <w:ind w:left="240" w:hanging="240"/>
    </w:pPr>
  </w:style>
  <w:style w:type="paragraph" w:styleId="afd">
    <w:name w:val="index heading"/>
    <w:basedOn w:val="a"/>
    <w:qFormat/>
    <w:rsid w:val="0051029B"/>
    <w:pPr>
      <w:suppressLineNumbers/>
    </w:pPr>
    <w:rPr>
      <w:rFonts w:eastAsia="Times New Roman" w:cs="Lohit Devanagari"/>
      <w:color w:val="00000A"/>
    </w:rPr>
  </w:style>
  <w:style w:type="character" w:customStyle="1" w:styleId="ii-productbrand">
    <w:name w:val="ii-product__brand"/>
    <w:basedOn w:val="a0"/>
    <w:rsid w:val="0051029B"/>
  </w:style>
  <w:style w:type="character" w:customStyle="1" w:styleId="fn">
    <w:name w:val="fn"/>
    <w:basedOn w:val="a0"/>
    <w:rsid w:val="0051029B"/>
  </w:style>
  <w:style w:type="paragraph" w:styleId="afe">
    <w:name w:val="Normal (Web)"/>
    <w:basedOn w:val="a"/>
    <w:uiPriority w:val="99"/>
    <w:semiHidden/>
    <w:unhideWhenUsed/>
    <w:rsid w:val="00BC05E5"/>
    <w:pPr>
      <w:spacing w:before="100" w:beforeAutospacing="1" w:after="100" w:afterAutospacing="1"/>
    </w:pPr>
    <w:rPr>
      <w:rFonts w:eastAsiaTheme="minorEastAsia"/>
    </w:rPr>
  </w:style>
  <w:style w:type="table" w:styleId="aff">
    <w:name w:val="Table Grid"/>
    <w:basedOn w:val="a1"/>
    <w:uiPriority w:val="59"/>
    <w:locked/>
    <w:rsid w:val="00407277"/>
    <w:pPr>
      <w:spacing w:before="200"/>
    </w:pPr>
    <w:rPr>
      <w:rFonts w:ascii="Times New Roman" w:eastAsia="Times New Roman" w:hAnsi="Times New Roman"/>
      <w:bCs/>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annotation reference"/>
    <w:basedOn w:val="a0"/>
    <w:uiPriority w:val="99"/>
    <w:semiHidden/>
    <w:unhideWhenUsed/>
    <w:rsid w:val="00F33A33"/>
    <w:rPr>
      <w:sz w:val="16"/>
      <w:szCs w:val="16"/>
    </w:rPr>
  </w:style>
  <w:style w:type="paragraph" w:styleId="aff1">
    <w:name w:val="annotation text"/>
    <w:basedOn w:val="a"/>
    <w:link w:val="aff2"/>
    <w:uiPriority w:val="99"/>
    <w:semiHidden/>
    <w:unhideWhenUsed/>
    <w:rsid w:val="00F33A33"/>
    <w:rPr>
      <w:sz w:val="20"/>
      <w:szCs w:val="20"/>
    </w:rPr>
  </w:style>
  <w:style w:type="character" w:customStyle="1" w:styleId="aff2">
    <w:name w:val="Текст примечания Знак"/>
    <w:basedOn w:val="a0"/>
    <w:link w:val="aff1"/>
    <w:uiPriority w:val="99"/>
    <w:semiHidden/>
    <w:rsid w:val="00F33A33"/>
    <w:rPr>
      <w:rFonts w:ascii="Times New Roman" w:hAnsi="Times New Roman"/>
    </w:rPr>
  </w:style>
  <w:style w:type="paragraph" w:styleId="aff3">
    <w:name w:val="annotation subject"/>
    <w:basedOn w:val="aff1"/>
    <w:next w:val="aff1"/>
    <w:link w:val="aff4"/>
    <w:uiPriority w:val="99"/>
    <w:semiHidden/>
    <w:unhideWhenUsed/>
    <w:rsid w:val="00F33A33"/>
    <w:rPr>
      <w:b/>
      <w:bCs/>
    </w:rPr>
  </w:style>
  <w:style w:type="character" w:customStyle="1" w:styleId="aff4">
    <w:name w:val="Тема примечания Знак"/>
    <w:basedOn w:val="aff2"/>
    <w:link w:val="aff3"/>
    <w:uiPriority w:val="99"/>
    <w:semiHidden/>
    <w:rsid w:val="00F33A33"/>
    <w:rPr>
      <w:rFonts w:ascii="Times New Roman" w:hAnsi="Times New Roman"/>
      <w:b/>
      <w:bCs/>
    </w:rPr>
  </w:style>
  <w:style w:type="character" w:styleId="aff5">
    <w:name w:val="page number"/>
    <w:basedOn w:val="a0"/>
    <w:uiPriority w:val="99"/>
    <w:rsid w:val="002B57C4"/>
  </w:style>
  <w:style w:type="table" w:customStyle="1" w:styleId="14">
    <w:name w:val="Сетка таблицы1"/>
    <w:basedOn w:val="a1"/>
    <w:next w:val="aff"/>
    <w:uiPriority w:val="39"/>
    <w:rsid w:val="00571A23"/>
    <w:pPr>
      <w:widowControl w:val="0"/>
    </w:pPr>
    <w:rPr>
      <w:rFonts w:ascii="Courier New" w:eastAsia="Courier New" w:hAnsi="Courier New" w:cs="Courier New"/>
      <w:sz w:val="24"/>
      <w:szCs w:val="24"/>
      <w:lang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6">
    <w:name w:val="Subtitle"/>
    <w:basedOn w:val="a"/>
    <w:next w:val="a"/>
    <w:link w:val="aff7"/>
    <w:qFormat/>
    <w:locked/>
    <w:rsid w:val="002E247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f7">
    <w:name w:val="Подзаголовок Знак"/>
    <w:basedOn w:val="a0"/>
    <w:link w:val="aff6"/>
    <w:uiPriority w:val="99"/>
    <w:rsid w:val="002E247D"/>
    <w:rPr>
      <w:rFonts w:asciiTheme="minorHAnsi" w:eastAsiaTheme="minorEastAsia" w:hAnsiTheme="minorHAnsi" w:cstheme="minorBidi"/>
      <w:color w:val="5A5A5A" w:themeColor="text1" w:themeTint="A5"/>
      <w:spacing w:val="15"/>
      <w:sz w:val="22"/>
      <w:szCs w:val="22"/>
    </w:rPr>
  </w:style>
  <w:style w:type="table" w:customStyle="1" w:styleId="TableNormal">
    <w:name w:val="Table Normal"/>
    <w:uiPriority w:val="2"/>
    <w:semiHidden/>
    <w:unhideWhenUsed/>
    <w:qFormat/>
    <w:rsid w:val="00C34A8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34A84"/>
    <w:pPr>
      <w:widowControl w:val="0"/>
      <w:autoSpaceDE w:val="0"/>
      <w:autoSpaceDN w:val="0"/>
      <w:ind w:left="74"/>
    </w:pPr>
    <w:rPr>
      <w:rFonts w:eastAsia="Times New Roman"/>
      <w:sz w:val="22"/>
      <w:szCs w:val="22"/>
      <w:lang w:eastAsia="en-US"/>
    </w:rPr>
  </w:style>
  <w:style w:type="character" w:customStyle="1" w:styleId="FontStyle41">
    <w:name w:val="Font Style41"/>
    <w:uiPriority w:val="99"/>
    <w:rsid w:val="00EE54B9"/>
    <w:rPr>
      <w:rFonts w:ascii="Times New Roman" w:hAnsi="Times New Roman" w:cs="Times New Roman"/>
      <w:b/>
      <w:bCs/>
      <w:spacing w:val="-10"/>
      <w:sz w:val="22"/>
      <w:szCs w:val="22"/>
    </w:rPr>
  </w:style>
  <w:style w:type="paragraph" w:customStyle="1" w:styleId="Style3">
    <w:name w:val="Style3"/>
    <w:basedOn w:val="a"/>
    <w:uiPriority w:val="99"/>
    <w:rsid w:val="00EE54B9"/>
    <w:pPr>
      <w:widowControl w:val="0"/>
      <w:autoSpaceDE w:val="0"/>
      <w:autoSpaceDN w:val="0"/>
      <w:adjustRightInd w:val="0"/>
      <w:spacing w:line="240" w:lineRule="exact"/>
      <w:jc w:val="both"/>
    </w:pPr>
    <w:rPr>
      <w:rFonts w:eastAsia="Times New Roman"/>
    </w:rPr>
  </w:style>
  <w:style w:type="character" w:customStyle="1" w:styleId="aff8">
    <w:name w:val="Другое_"/>
    <w:link w:val="aff9"/>
    <w:rsid w:val="00EE54B9"/>
    <w:rPr>
      <w:shd w:val="clear" w:color="auto" w:fill="FFFFFF"/>
    </w:rPr>
  </w:style>
  <w:style w:type="paragraph" w:customStyle="1" w:styleId="aff9">
    <w:name w:val="Другое"/>
    <w:basedOn w:val="a"/>
    <w:link w:val="aff8"/>
    <w:rsid w:val="00EE54B9"/>
    <w:pPr>
      <w:widowControl w:val="0"/>
      <w:shd w:val="clear" w:color="auto" w:fill="FFFFFF"/>
      <w:spacing w:line="266" w:lineRule="auto"/>
      <w:ind w:firstLine="400"/>
    </w:pPr>
    <w:rPr>
      <w:rFonts w:ascii="Calibri" w:hAnsi="Calibri"/>
      <w:sz w:val="20"/>
      <w:szCs w:val="20"/>
    </w:rPr>
  </w:style>
  <w:style w:type="character" w:customStyle="1" w:styleId="a6">
    <w:name w:val="Абзац списка Знак"/>
    <w:aliases w:val="Bullet List Знак,FooterText Знак,numbered Знак,Paragraphe de liste1 Знак,lp1 Знак,Bullet 1 Знак,Use Case List Paragraph Знак,Абзац нумерованного списка Знак,ТЗОТ Текст 2 уровня. Без оглавления Знак,Table-Normal Знак,Num Bullet 1 Знак"/>
    <w:link w:val="a5"/>
    <w:uiPriority w:val="34"/>
    <w:qFormat/>
    <w:locked/>
    <w:rsid w:val="00EE54B9"/>
    <w:rPr>
      <w:rFonts w:ascii="Arial" w:eastAsia="Times New Roman" w:hAnsi="Arial" w:cs="Arial"/>
      <w:sz w:val="18"/>
      <w:szCs w:val="18"/>
    </w:rPr>
  </w:style>
  <w:style w:type="paragraph" w:styleId="affa">
    <w:name w:val="Intense Quote"/>
    <w:basedOn w:val="a"/>
    <w:next w:val="a"/>
    <w:link w:val="affb"/>
    <w:uiPriority w:val="30"/>
    <w:qFormat/>
    <w:rsid w:val="00B30CE5"/>
    <w:pPr>
      <w:pBdr>
        <w:top w:val="single" w:sz="4" w:space="10" w:color="365F91" w:themeColor="accent1" w:themeShade="BF"/>
        <w:bottom w:val="single" w:sz="4" w:space="10" w:color="365F91" w:themeColor="accent1" w:themeShade="BF"/>
      </w:pBdr>
      <w:spacing w:before="360" w:after="360"/>
      <w:ind w:left="864" w:right="864"/>
      <w:jc w:val="center"/>
    </w:pPr>
    <w:rPr>
      <w:rFonts w:eastAsiaTheme="minorHAnsi" w:cstheme="minorBidi"/>
      <w:i/>
      <w:iCs/>
      <w:color w:val="365F91" w:themeColor="accent1" w:themeShade="BF"/>
      <w:kern w:val="2"/>
      <w:szCs w:val="22"/>
      <w:lang w:eastAsia="en-US"/>
      <w14:ligatures w14:val="standardContextual"/>
    </w:rPr>
  </w:style>
  <w:style w:type="character" w:customStyle="1" w:styleId="affb">
    <w:name w:val="Выделенная цитата Знак"/>
    <w:basedOn w:val="a0"/>
    <w:link w:val="affa"/>
    <w:uiPriority w:val="30"/>
    <w:rsid w:val="00B30CE5"/>
    <w:rPr>
      <w:rFonts w:ascii="Times New Roman" w:eastAsiaTheme="minorHAnsi" w:hAnsi="Times New Roman" w:cstheme="minorBidi"/>
      <w:i/>
      <w:iCs/>
      <w:color w:val="365F91" w:themeColor="accent1" w:themeShade="BF"/>
      <w:kern w:val="2"/>
      <w:sz w:val="24"/>
      <w:szCs w:val="22"/>
      <w:lang w:eastAsia="en-US"/>
      <w14:ligatures w14:val="standardContextual"/>
    </w:rPr>
  </w:style>
  <w:style w:type="character" w:customStyle="1" w:styleId="WW8Num2z8">
    <w:name w:val="WW8Num2z8"/>
    <w:rsid w:val="004647AA"/>
  </w:style>
  <w:style w:type="character" w:customStyle="1" w:styleId="cardmaininfopurchaselink">
    <w:name w:val="cardmaininfo__purchaselink"/>
    <w:basedOn w:val="a0"/>
    <w:rsid w:val="006D0FB8"/>
  </w:style>
  <w:style w:type="character" w:customStyle="1" w:styleId="affc">
    <w:name w:val="Основной текст_"/>
    <w:basedOn w:val="a0"/>
    <w:link w:val="15"/>
    <w:rsid w:val="00976624"/>
    <w:rPr>
      <w:rFonts w:ascii="Times New Roman" w:eastAsia="Times New Roman" w:hAnsi="Times New Roman"/>
      <w:shd w:val="clear" w:color="auto" w:fill="FFFFFF"/>
    </w:rPr>
  </w:style>
  <w:style w:type="paragraph" w:customStyle="1" w:styleId="15">
    <w:name w:val="Основной текст1"/>
    <w:basedOn w:val="a"/>
    <w:link w:val="affc"/>
    <w:rsid w:val="00976624"/>
    <w:pPr>
      <w:widowControl w:val="0"/>
      <w:shd w:val="clear" w:color="auto" w:fill="FFFFFF"/>
      <w:spacing w:line="266" w:lineRule="auto"/>
      <w:ind w:firstLine="400"/>
    </w:pPr>
    <w:rPr>
      <w:rFonts w:eastAsia="Times New Roman"/>
      <w:sz w:val="20"/>
      <w:szCs w:val="20"/>
    </w:rPr>
  </w:style>
  <w:style w:type="paragraph" w:styleId="affd">
    <w:name w:val="Revision"/>
    <w:hidden/>
    <w:uiPriority w:val="99"/>
    <w:semiHidden/>
    <w:rsid w:val="006562F8"/>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38383">
      <w:bodyDiv w:val="1"/>
      <w:marLeft w:val="0"/>
      <w:marRight w:val="0"/>
      <w:marTop w:val="0"/>
      <w:marBottom w:val="0"/>
      <w:divBdr>
        <w:top w:val="none" w:sz="0" w:space="0" w:color="auto"/>
        <w:left w:val="none" w:sz="0" w:space="0" w:color="auto"/>
        <w:bottom w:val="none" w:sz="0" w:space="0" w:color="auto"/>
        <w:right w:val="none" w:sz="0" w:space="0" w:color="auto"/>
      </w:divBdr>
      <w:divsChild>
        <w:div w:id="109783608">
          <w:marLeft w:val="0"/>
          <w:marRight w:val="0"/>
          <w:marTop w:val="0"/>
          <w:marBottom w:val="0"/>
          <w:divBdr>
            <w:top w:val="none" w:sz="0" w:space="0" w:color="auto"/>
            <w:left w:val="none" w:sz="0" w:space="0" w:color="auto"/>
            <w:bottom w:val="none" w:sz="0" w:space="0" w:color="auto"/>
            <w:right w:val="none" w:sz="0" w:space="0" w:color="auto"/>
          </w:divBdr>
        </w:div>
        <w:div w:id="1799687789">
          <w:marLeft w:val="0"/>
          <w:marRight w:val="0"/>
          <w:marTop w:val="0"/>
          <w:marBottom w:val="0"/>
          <w:divBdr>
            <w:top w:val="none" w:sz="0" w:space="0" w:color="auto"/>
            <w:left w:val="none" w:sz="0" w:space="0" w:color="auto"/>
            <w:bottom w:val="none" w:sz="0" w:space="0" w:color="auto"/>
            <w:right w:val="none" w:sz="0" w:space="0" w:color="auto"/>
          </w:divBdr>
          <w:divsChild>
            <w:div w:id="45498368">
              <w:marLeft w:val="0"/>
              <w:marRight w:val="0"/>
              <w:marTop w:val="0"/>
              <w:marBottom w:val="0"/>
              <w:divBdr>
                <w:top w:val="none" w:sz="0" w:space="0" w:color="auto"/>
                <w:left w:val="none" w:sz="0" w:space="0" w:color="auto"/>
                <w:bottom w:val="none" w:sz="0" w:space="0" w:color="auto"/>
                <w:right w:val="none" w:sz="0" w:space="0" w:color="auto"/>
              </w:divBdr>
            </w:div>
          </w:divsChild>
        </w:div>
        <w:div w:id="1954172326">
          <w:marLeft w:val="0"/>
          <w:marRight w:val="0"/>
          <w:marTop w:val="0"/>
          <w:marBottom w:val="0"/>
          <w:divBdr>
            <w:top w:val="none" w:sz="0" w:space="0" w:color="auto"/>
            <w:left w:val="none" w:sz="0" w:space="0" w:color="auto"/>
            <w:bottom w:val="none" w:sz="0" w:space="0" w:color="auto"/>
            <w:right w:val="none" w:sz="0" w:space="0" w:color="auto"/>
          </w:divBdr>
          <w:divsChild>
            <w:div w:id="84544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53938">
      <w:bodyDiv w:val="1"/>
      <w:marLeft w:val="0"/>
      <w:marRight w:val="0"/>
      <w:marTop w:val="0"/>
      <w:marBottom w:val="0"/>
      <w:divBdr>
        <w:top w:val="none" w:sz="0" w:space="0" w:color="auto"/>
        <w:left w:val="none" w:sz="0" w:space="0" w:color="auto"/>
        <w:bottom w:val="none" w:sz="0" w:space="0" w:color="auto"/>
        <w:right w:val="none" w:sz="0" w:space="0" w:color="auto"/>
      </w:divBdr>
    </w:div>
    <w:div w:id="66463679">
      <w:bodyDiv w:val="1"/>
      <w:marLeft w:val="0"/>
      <w:marRight w:val="0"/>
      <w:marTop w:val="0"/>
      <w:marBottom w:val="0"/>
      <w:divBdr>
        <w:top w:val="none" w:sz="0" w:space="0" w:color="auto"/>
        <w:left w:val="none" w:sz="0" w:space="0" w:color="auto"/>
        <w:bottom w:val="none" w:sz="0" w:space="0" w:color="auto"/>
        <w:right w:val="none" w:sz="0" w:space="0" w:color="auto"/>
      </w:divBdr>
    </w:div>
    <w:div w:id="123618903">
      <w:bodyDiv w:val="1"/>
      <w:marLeft w:val="0"/>
      <w:marRight w:val="0"/>
      <w:marTop w:val="0"/>
      <w:marBottom w:val="0"/>
      <w:divBdr>
        <w:top w:val="none" w:sz="0" w:space="0" w:color="auto"/>
        <w:left w:val="none" w:sz="0" w:space="0" w:color="auto"/>
        <w:bottom w:val="none" w:sz="0" w:space="0" w:color="auto"/>
        <w:right w:val="none" w:sz="0" w:space="0" w:color="auto"/>
      </w:divBdr>
    </w:div>
    <w:div w:id="221062414">
      <w:bodyDiv w:val="1"/>
      <w:marLeft w:val="0"/>
      <w:marRight w:val="0"/>
      <w:marTop w:val="0"/>
      <w:marBottom w:val="0"/>
      <w:divBdr>
        <w:top w:val="none" w:sz="0" w:space="0" w:color="auto"/>
        <w:left w:val="none" w:sz="0" w:space="0" w:color="auto"/>
        <w:bottom w:val="none" w:sz="0" w:space="0" w:color="auto"/>
        <w:right w:val="none" w:sz="0" w:space="0" w:color="auto"/>
      </w:divBdr>
      <w:divsChild>
        <w:div w:id="323631288">
          <w:marLeft w:val="0"/>
          <w:marRight w:val="0"/>
          <w:marTop w:val="0"/>
          <w:marBottom w:val="0"/>
          <w:divBdr>
            <w:top w:val="none" w:sz="0" w:space="0" w:color="auto"/>
            <w:left w:val="none" w:sz="0" w:space="0" w:color="auto"/>
            <w:bottom w:val="none" w:sz="0" w:space="0" w:color="auto"/>
            <w:right w:val="none" w:sz="0" w:space="0" w:color="auto"/>
          </w:divBdr>
          <w:divsChild>
            <w:div w:id="73991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613656">
      <w:bodyDiv w:val="1"/>
      <w:marLeft w:val="0"/>
      <w:marRight w:val="0"/>
      <w:marTop w:val="0"/>
      <w:marBottom w:val="0"/>
      <w:divBdr>
        <w:top w:val="none" w:sz="0" w:space="0" w:color="auto"/>
        <w:left w:val="none" w:sz="0" w:space="0" w:color="auto"/>
        <w:bottom w:val="none" w:sz="0" w:space="0" w:color="auto"/>
        <w:right w:val="none" w:sz="0" w:space="0" w:color="auto"/>
      </w:divBdr>
    </w:div>
    <w:div w:id="420682597">
      <w:bodyDiv w:val="1"/>
      <w:marLeft w:val="0"/>
      <w:marRight w:val="0"/>
      <w:marTop w:val="0"/>
      <w:marBottom w:val="0"/>
      <w:divBdr>
        <w:top w:val="none" w:sz="0" w:space="0" w:color="auto"/>
        <w:left w:val="none" w:sz="0" w:space="0" w:color="auto"/>
        <w:bottom w:val="none" w:sz="0" w:space="0" w:color="auto"/>
        <w:right w:val="none" w:sz="0" w:space="0" w:color="auto"/>
      </w:divBdr>
    </w:div>
    <w:div w:id="459036591">
      <w:bodyDiv w:val="1"/>
      <w:marLeft w:val="0"/>
      <w:marRight w:val="0"/>
      <w:marTop w:val="0"/>
      <w:marBottom w:val="0"/>
      <w:divBdr>
        <w:top w:val="none" w:sz="0" w:space="0" w:color="auto"/>
        <w:left w:val="none" w:sz="0" w:space="0" w:color="auto"/>
        <w:bottom w:val="none" w:sz="0" w:space="0" w:color="auto"/>
        <w:right w:val="none" w:sz="0" w:space="0" w:color="auto"/>
      </w:divBdr>
      <w:divsChild>
        <w:div w:id="1212110858">
          <w:marLeft w:val="-225"/>
          <w:marRight w:val="-225"/>
          <w:marTop w:val="0"/>
          <w:marBottom w:val="75"/>
          <w:divBdr>
            <w:top w:val="none" w:sz="0" w:space="0" w:color="auto"/>
            <w:left w:val="none" w:sz="0" w:space="0" w:color="auto"/>
            <w:bottom w:val="none" w:sz="0" w:space="0" w:color="auto"/>
            <w:right w:val="none" w:sz="0" w:space="0" w:color="auto"/>
          </w:divBdr>
          <w:divsChild>
            <w:div w:id="1815562817">
              <w:marLeft w:val="0"/>
              <w:marRight w:val="0"/>
              <w:marTop w:val="0"/>
              <w:marBottom w:val="0"/>
              <w:divBdr>
                <w:top w:val="none" w:sz="0" w:space="0" w:color="auto"/>
                <w:left w:val="none" w:sz="0" w:space="0" w:color="auto"/>
                <w:bottom w:val="none" w:sz="0" w:space="0" w:color="auto"/>
                <w:right w:val="none" w:sz="0" w:space="0" w:color="auto"/>
              </w:divBdr>
              <w:divsChild>
                <w:div w:id="192780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152587">
          <w:marLeft w:val="-225"/>
          <w:marRight w:val="-225"/>
          <w:marTop w:val="0"/>
          <w:marBottom w:val="75"/>
          <w:divBdr>
            <w:top w:val="none" w:sz="0" w:space="0" w:color="auto"/>
            <w:left w:val="none" w:sz="0" w:space="0" w:color="auto"/>
            <w:bottom w:val="none" w:sz="0" w:space="0" w:color="auto"/>
            <w:right w:val="none" w:sz="0" w:space="0" w:color="auto"/>
          </w:divBdr>
          <w:divsChild>
            <w:div w:id="286350715">
              <w:marLeft w:val="0"/>
              <w:marRight w:val="0"/>
              <w:marTop w:val="0"/>
              <w:marBottom w:val="0"/>
              <w:divBdr>
                <w:top w:val="none" w:sz="0" w:space="0" w:color="auto"/>
                <w:left w:val="none" w:sz="0" w:space="0" w:color="auto"/>
                <w:bottom w:val="none" w:sz="0" w:space="0" w:color="auto"/>
                <w:right w:val="none" w:sz="0" w:space="0" w:color="auto"/>
              </w:divBdr>
              <w:divsChild>
                <w:div w:id="44403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316761">
      <w:bodyDiv w:val="1"/>
      <w:marLeft w:val="0"/>
      <w:marRight w:val="0"/>
      <w:marTop w:val="0"/>
      <w:marBottom w:val="0"/>
      <w:divBdr>
        <w:top w:val="none" w:sz="0" w:space="0" w:color="auto"/>
        <w:left w:val="none" w:sz="0" w:space="0" w:color="auto"/>
        <w:bottom w:val="none" w:sz="0" w:space="0" w:color="auto"/>
        <w:right w:val="none" w:sz="0" w:space="0" w:color="auto"/>
      </w:divBdr>
    </w:div>
    <w:div w:id="1122924009">
      <w:bodyDiv w:val="1"/>
      <w:marLeft w:val="0"/>
      <w:marRight w:val="0"/>
      <w:marTop w:val="0"/>
      <w:marBottom w:val="0"/>
      <w:divBdr>
        <w:top w:val="none" w:sz="0" w:space="0" w:color="auto"/>
        <w:left w:val="none" w:sz="0" w:space="0" w:color="auto"/>
        <w:bottom w:val="none" w:sz="0" w:space="0" w:color="auto"/>
        <w:right w:val="none" w:sz="0" w:space="0" w:color="auto"/>
      </w:divBdr>
      <w:divsChild>
        <w:div w:id="743332175">
          <w:marLeft w:val="-225"/>
          <w:marRight w:val="-225"/>
          <w:marTop w:val="0"/>
          <w:marBottom w:val="75"/>
          <w:divBdr>
            <w:top w:val="none" w:sz="0" w:space="0" w:color="auto"/>
            <w:left w:val="none" w:sz="0" w:space="0" w:color="auto"/>
            <w:bottom w:val="none" w:sz="0" w:space="0" w:color="auto"/>
            <w:right w:val="none" w:sz="0" w:space="0" w:color="auto"/>
          </w:divBdr>
          <w:divsChild>
            <w:div w:id="1030297192">
              <w:marLeft w:val="0"/>
              <w:marRight w:val="0"/>
              <w:marTop w:val="0"/>
              <w:marBottom w:val="0"/>
              <w:divBdr>
                <w:top w:val="none" w:sz="0" w:space="0" w:color="auto"/>
                <w:left w:val="none" w:sz="0" w:space="0" w:color="auto"/>
                <w:bottom w:val="none" w:sz="0" w:space="0" w:color="auto"/>
                <w:right w:val="none" w:sz="0" w:space="0" w:color="auto"/>
              </w:divBdr>
              <w:divsChild>
                <w:div w:id="27926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187897">
      <w:bodyDiv w:val="1"/>
      <w:marLeft w:val="0"/>
      <w:marRight w:val="0"/>
      <w:marTop w:val="0"/>
      <w:marBottom w:val="0"/>
      <w:divBdr>
        <w:top w:val="none" w:sz="0" w:space="0" w:color="auto"/>
        <w:left w:val="none" w:sz="0" w:space="0" w:color="auto"/>
        <w:bottom w:val="none" w:sz="0" w:space="0" w:color="auto"/>
        <w:right w:val="none" w:sz="0" w:space="0" w:color="auto"/>
      </w:divBdr>
    </w:div>
    <w:div w:id="1369380842">
      <w:bodyDiv w:val="1"/>
      <w:marLeft w:val="0"/>
      <w:marRight w:val="0"/>
      <w:marTop w:val="0"/>
      <w:marBottom w:val="0"/>
      <w:divBdr>
        <w:top w:val="none" w:sz="0" w:space="0" w:color="auto"/>
        <w:left w:val="none" w:sz="0" w:space="0" w:color="auto"/>
        <w:bottom w:val="none" w:sz="0" w:space="0" w:color="auto"/>
        <w:right w:val="none" w:sz="0" w:space="0" w:color="auto"/>
      </w:divBdr>
      <w:divsChild>
        <w:div w:id="1716806565">
          <w:marLeft w:val="0"/>
          <w:marRight w:val="0"/>
          <w:marTop w:val="0"/>
          <w:marBottom w:val="0"/>
          <w:divBdr>
            <w:top w:val="none" w:sz="0" w:space="0" w:color="auto"/>
            <w:left w:val="none" w:sz="0" w:space="0" w:color="auto"/>
            <w:bottom w:val="none" w:sz="0" w:space="0" w:color="auto"/>
            <w:right w:val="none" w:sz="0" w:space="0" w:color="auto"/>
          </w:divBdr>
          <w:divsChild>
            <w:div w:id="271982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992879">
      <w:bodyDiv w:val="1"/>
      <w:marLeft w:val="0"/>
      <w:marRight w:val="0"/>
      <w:marTop w:val="0"/>
      <w:marBottom w:val="0"/>
      <w:divBdr>
        <w:top w:val="none" w:sz="0" w:space="0" w:color="auto"/>
        <w:left w:val="none" w:sz="0" w:space="0" w:color="auto"/>
        <w:bottom w:val="none" w:sz="0" w:space="0" w:color="auto"/>
        <w:right w:val="none" w:sz="0" w:space="0" w:color="auto"/>
      </w:divBdr>
    </w:div>
    <w:div w:id="1702584930">
      <w:bodyDiv w:val="1"/>
      <w:marLeft w:val="0"/>
      <w:marRight w:val="0"/>
      <w:marTop w:val="0"/>
      <w:marBottom w:val="0"/>
      <w:divBdr>
        <w:top w:val="none" w:sz="0" w:space="0" w:color="auto"/>
        <w:left w:val="none" w:sz="0" w:space="0" w:color="auto"/>
        <w:bottom w:val="none" w:sz="0" w:space="0" w:color="auto"/>
        <w:right w:val="none" w:sz="0" w:space="0" w:color="auto"/>
      </w:divBdr>
      <w:divsChild>
        <w:div w:id="223494833">
          <w:marLeft w:val="-225"/>
          <w:marRight w:val="-225"/>
          <w:marTop w:val="0"/>
          <w:marBottom w:val="75"/>
          <w:divBdr>
            <w:top w:val="none" w:sz="0" w:space="0" w:color="auto"/>
            <w:left w:val="none" w:sz="0" w:space="0" w:color="auto"/>
            <w:bottom w:val="none" w:sz="0" w:space="0" w:color="auto"/>
            <w:right w:val="none" w:sz="0" w:space="0" w:color="auto"/>
          </w:divBdr>
          <w:divsChild>
            <w:div w:id="151144700">
              <w:marLeft w:val="0"/>
              <w:marRight w:val="0"/>
              <w:marTop w:val="0"/>
              <w:marBottom w:val="0"/>
              <w:divBdr>
                <w:top w:val="none" w:sz="0" w:space="0" w:color="auto"/>
                <w:left w:val="none" w:sz="0" w:space="0" w:color="auto"/>
                <w:bottom w:val="none" w:sz="0" w:space="0" w:color="auto"/>
                <w:right w:val="none" w:sz="0" w:space="0" w:color="auto"/>
              </w:divBdr>
              <w:divsChild>
                <w:div w:id="741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342368">
          <w:marLeft w:val="-225"/>
          <w:marRight w:val="-225"/>
          <w:marTop w:val="0"/>
          <w:marBottom w:val="75"/>
          <w:divBdr>
            <w:top w:val="none" w:sz="0" w:space="0" w:color="auto"/>
            <w:left w:val="none" w:sz="0" w:space="0" w:color="auto"/>
            <w:bottom w:val="none" w:sz="0" w:space="0" w:color="auto"/>
            <w:right w:val="none" w:sz="0" w:space="0" w:color="auto"/>
          </w:divBdr>
          <w:divsChild>
            <w:div w:id="1617784392">
              <w:marLeft w:val="0"/>
              <w:marRight w:val="0"/>
              <w:marTop w:val="0"/>
              <w:marBottom w:val="0"/>
              <w:divBdr>
                <w:top w:val="none" w:sz="0" w:space="0" w:color="auto"/>
                <w:left w:val="none" w:sz="0" w:space="0" w:color="auto"/>
                <w:bottom w:val="none" w:sz="0" w:space="0" w:color="auto"/>
                <w:right w:val="none" w:sz="0" w:space="0" w:color="auto"/>
              </w:divBdr>
              <w:divsChild>
                <w:div w:id="42947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436811">
          <w:marLeft w:val="-225"/>
          <w:marRight w:val="-225"/>
          <w:marTop w:val="0"/>
          <w:marBottom w:val="75"/>
          <w:divBdr>
            <w:top w:val="none" w:sz="0" w:space="0" w:color="auto"/>
            <w:left w:val="none" w:sz="0" w:space="0" w:color="auto"/>
            <w:bottom w:val="none" w:sz="0" w:space="0" w:color="auto"/>
            <w:right w:val="none" w:sz="0" w:space="0" w:color="auto"/>
          </w:divBdr>
          <w:divsChild>
            <w:div w:id="2012029750">
              <w:marLeft w:val="0"/>
              <w:marRight w:val="0"/>
              <w:marTop w:val="0"/>
              <w:marBottom w:val="0"/>
              <w:divBdr>
                <w:top w:val="none" w:sz="0" w:space="0" w:color="auto"/>
                <w:left w:val="none" w:sz="0" w:space="0" w:color="auto"/>
                <w:bottom w:val="none" w:sz="0" w:space="0" w:color="auto"/>
                <w:right w:val="none" w:sz="0" w:space="0" w:color="auto"/>
              </w:divBdr>
              <w:divsChild>
                <w:div w:id="98416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158982">
      <w:bodyDiv w:val="1"/>
      <w:marLeft w:val="0"/>
      <w:marRight w:val="0"/>
      <w:marTop w:val="0"/>
      <w:marBottom w:val="0"/>
      <w:divBdr>
        <w:top w:val="none" w:sz="0" w:space="0" w:color="auto"/>
        <w:left w:val="none" w:sz="0" w:space="0" w:color="auto"/>
        <w:bottom w:val="none" w:sz="0" w:space="0" w:color="auto"/>
        <w:right w:val="none" w:sz="0" w:space="0" w:color="auto"/>
      </w:divBdr>
      <w:divsChild>
        <w:div w:id="1041132468">
          <w:marLeft w:val="0"/>
          <w:marRight w:val="0"/>
          <w:marTop w:val="0"/>
          <w:marBottom w:val="0"/>
          <w:divBdr>
            <w:top w:val="none" w:sz="0" w:space="0" w:color="auto"/>
            <w:left w:val="none" w:sz="0" w:space="0" w:color="auto"/>
            <w:bottom w:val="none" w:sz="0" w:space="0" w:color="auto"/>
            <w:right w:val="none" w:sz="0" w:space="0" w:color="auto"/>
          </w:divBdr>
          <w:divsChild>
            <w:div w:id="46851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842392">
      <w:bodyDiv w:val="1"/>
      <w:marLeft w:val="0"/>
      <w:marRight w:val="0"/>
      <w:marTop w:val="0"/>
      <w:marBottom w:val="0"/>
      <w:divBdr>
        <w:top w:val="none" w:sz="0" w:space="0" w:color="auto"/>
        <w:left w:val="none" w:sz="0" w:space="0" w:color="auto"/>
        <w:bottom w:val="none" w:sz="0" w:space="0" w:color="auto"/>
        <w:right w:val="none" w:sz="0" w:space="0" w:color="auto"/>
      </w:divBdr>
      <w:divsChild>
        <w:div w:id="193345302">
          <w:marLeft w:val="0"/>
          <w:marRight w:val="0"/>
          <w:marTop w:val="0"/>
          <w:marBottom w:val="0"/>
          <w:divBdr>
            <w:top w:val="none" w:sz="0" w:space="0" w:color="auto"/>
            <w:left w:val="none" w:sz="0" w:space="0" w:color="auto"/>
            <w:bottom w:val="none" w:sz="0" w:space="0" w:color="auto"/>
            <w:right w:val="none" w:sz="0" w:space="0" w:color="auto"/>
          </w:divBdr>
          <w:divsChild>
            <w:div w:id="784665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146377">
      <w:bodyDiv w:val="1"/>
      <w:marLeft w:val="0"/>
      <w:marRight w:val="0"/>
      <w:marTop w:val="0"/>
      <w:marBottom w:val="0"/>
      <w:divBdr>
        <w:top w:val="none" w:sz="0" w:space="0" w:color="auto"/>
        <w:left w:val="none" w:sz="0" w:space="0" w:color="auto"/>
        <w:bottom w:val="none" w:sz="0" w:space="0" w:color="auto"/>
        <w:right w:val="none" w:sz="0" w:space="0" w:color="auto"/>
      </w:divBdr>
      <w:divsChild>
        <w:div w:id="622462115">
          <w:marLeft w:val="-225"/>
          <w:marRight w:val="-225"/>
          <w:marTop w:val="0"/>
          <w:marBottom w:val="75"/>
          <w:divBdr>
            <w:top w:val="none" w:sz="0" w:space="0" w:color="auto"/>
            <w:left w:val="none" w:sz="0" w:space="0" w:color="auto"/>
            <w:bottom w:val="none" w:sz="0" w:space="0" w:color="auto"/>
            <w:right w:val="none" w:sz="0" w:space="0" w:color="auto"/>
          </w:divBdr>
          <w:divsChild>
            <w:div w:id="385449230">
              <w:marLeft w:val="0"/>
              <w:marRight w:val="0"/>
              <w:marTop w:val="0"/>
              <w:marBottom w:val="0"/>
              <w:divBdr>
                <w:top w:val="none" w:sz="0" w:space="0" w:color="auto"/>
                <w:left w:val="none" w:sz="0" w:space="0" w:color="auto"/>
                <w:bottom w:val="none" w:sz="0" w:space="0" w:color="auto"/>
                <w:right w:val="none" w:sz="0" w:space="0" w:color="auto"/>
              </w:divBdr>
              <w:divsChild>
                <w:div w:id="1869948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452010">
      <w:marLeft w:val="0"/>
      <w:marRight w:val="0"/>
      <w:marTop w:val="0"/>
      <w:marBottom w:val="0"/>
      <w:divBdr>
        <w:top w:val="none" w:sz="0" w:space="0" w:color="auto"/>
        <w:left w:val="none" w:sz="0" w:space="0" w:color="auto"/>
        <w:bottom w:val="none" w:sz="0" w:space="0" w:color="auto"/>
        <w:right w:val="none" w:sz="0" w:space="0" w:color="auto"/>
      </w:divBdr>
      <w:divsChild>
        <w:div w:id="1890452009">
          <w:marLeft w:val="0"/>
          <w:marRight w:val="0"/>
          <w:marTop w:val="0"/>
          <w:marBottom w:val="0"/>
          <w:divBdr>
            <w:top w:val="none" w:sz="0" w:space="0" w:color="auto"/>
            <w:left w:val="none" w:sz="0" w:space="0" w:color="auto"/>
            <w:bottom w:val="none" w:sz="0" w:space="0" w:color="auto"/>
            <w:right w:val="none" w:sz="0" w:space="0" w:color="auto"/>
          </w:divBdr>
        </w:div>
        <w:div w:id="18904520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9D7A41-6F16-47FF-991F-DCBDACDA0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14</Pages>
  <Words>6278</Words>
  <Characters>44245</Characters>
  <Application>Microsoft Office Word</Application>
  <DocSecurity>0</DocSecurity>
  <Lines>368</Lines>
  <Paragraphs>100</Paragraphs>
  <ScaleCrop>false</ScaleCrop>
  <HeadingPairs>
    <vt:vector size="2" baseType="variant">
      <vt:variant>
        <vt:lpstr>Название</vt:lpstr>
      </vt:variant>
      <vt:variant>
        <vt:i4>1</vt:i4>
      </vt:variant>
    </vt:vector>
  </HeadingPairs>
  <TitlesOfParts>
    <vt:vector size="1" baseType="lpstr">
      <vt:lpstr>договор подряда</vt:lpstr>
    </vt:vector>
  </TitlesOfParts>
  <Manager>Петроюст</Manager>
  <Company>WareZ Provider</Company>
  <LinksUpToDate>false</LinksUpToDate>
  <CharactersWithSpaces>50423</CharactersWithSpaces>
  <SharedDoc>false</SharedDoc>
  <HLinks>
    <vt:vector size="6" baseType="variant">
      <vt:variant>
        <vt:i4>4194350</vt:i4>
      </vt:variant>
      <vt:variant>
        <vt:i4>0</vt:i4>
      </vt:variant>
      <vt:variant>
        <vt:i4>0</vt:i4>
      </vt:variant>
      <vt:variant>
        <vt:i4>5</vt:i4>
      </vt:variant>
      <vt:variant>
        <vt:lpwstr>mailto:larisagvozdeva1@gmail.com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dc:title>
  <dc:subject>подряд</dc:subject>
  <dc:creator>ДЗ</dc:creator>
  <cp:keywords>44фз</cp:keywords>
  <cp:lastModifiedBy>Киселева Надежда Валерьевна</cp:lastModifiedBy>
  <cp:revision>12</cp:revision>
  <cp:lastPrinted>2025-04-30T09:57:00Z</cp:lastPrinted>
  <dcterms:created xsi:type="dcterms:W3CDTF">2026-03-27T12:39:00Z</dcterms:created>
  <dcterms:modified xsi:type="dcterms:W3CDTF">2026-04-16T12:44:00Z</dcterms:modified>
</cp:coreProperties>
</file>