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31A" w:rsidRPr="0046278A" w:rsidRDefault="0087331A" w:rsidP="0087331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46278A">
        <w:rPr>
          <w:rFonts w:ascii="Times New Roman" w:hAnsi="Times New Roman"/>
          <w:color w:val="000000"/>
          <w:sz w:val="24"/>
          <w:szCs w:val="24"/>
        </w:rPr>
        <w:t>Приложение №</w:t>
      </w:r>
      <w:r>
        <w:rPr>
          <w:rFonts w:ascii="Times New Roman" w:hAnsi="Times New Roman"/>
          <w:color w:val="000000"/>
          <w:sz w:val="24"/>
          <w:szCs w:val="24"/>
        </w:rPr>
        <w:t>2</w:t>
      </w:r>
    </w:p>
    <w:p w:rsidR="0087331A" w:rsidRPr="0046278A" w:rsidRDefault="0087331A" w:rsidP="0087331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u w:val="single"/>
        </w:rPr>
      </w:pPr>
      <w:r w:rsidRPr="0046278A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к </w:t>
      </w:r>
      <w:r w:rsidRPr="0046278A">
        <w:rPr>
          <w:rFonts w:ascii="Times New Roman" w:hAnsi="Times New Roman"/>
          <w:color w:val="000000"/>
          <w:sz w:val="24"/>
          <w:szCs w:val="24"/>
          <w:lang w:val="kk-KZ"/>
        </w:rPr>
        <w:t>д</w:t>
      </w:r>
      <w:r w:rsidRPr="0046278A">
        <w:rPr>
          <w:rFonts w:ascii="Times New Roman" w:hAnsi="Times New Roman"/>
          <w:color w:val="000000"/>
          <w:sz w:val="24"/>
          <w:szCs w:val="24"/>
        </w:rPr>
        <w:t>оговору</w:t>
      </w:r>
      <w:r>
        <w:rPr>
          <w:rFonts w:ascii="Times New Roman" w:hAnsi="Times New Roman"/>
          <w:color w:val="000000"/>
          <w:sz w:val="24"/>
          <w:szCs w:val="24"/>
        </w:rPr>
        <w:t xml:space="preserve"> поставки №_____</w:t>
      </w:r>
    </w:p>
    <w:p w:rsidR="0087331A" w:rsidRPr="0046278A" w:rsidRDefault="00E76EE0" w:rsidP="0087331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6278A">
        <w:rPr>
          <w:rFonts w:ascii="Times New Roman" w:hAnsi="Times New Roman"/>
          <w:sz w:val="24"/>
          <w:szCs w:val="24"/>
        </w:rPr>
        <w:t>о</w:t>
      </w:r>
      <w:r w:rsidRPr="0046278A">
        <w:rPr>
          <w:rFonts w:ascii="Times New Roman" w:hAnsi="Times New Roman"/>
          <w:color w:val="000000"/>
          <w:sz w:val="24"/>
          <w:szCs w:val="24"/>
        </w:rPr>
        <w:t>т «</w:t>
      </w:r>
      <w:r w:rsidR="0087331A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</w:t>
      </w:r>
      <w:r w:rsidRPr="0046278A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_</w:t>
      </w:r>
      <w:r w:rsidR="0087331A">
        <w:rPr>
          <w:rFonts w:ascii="Times New Roman" w:hAnsi="Times New Roman"/>
          <w:sz w:val="24"/>
          <w:szCs w:val="24"/>
        </w:rPr>
        <w:t>____</w:t>
      </w:r>
      <w:r w:rsidR="0087331A" w:rsidRPr="0046278A">
        <w:rPr>
          <w:rFonts w:ascii="Times New Roman" w:hAnsi="Times New Roman"/>
          <w:sz w:val="24"/>
          <w:szCs w:val="24"/>
        </w:rPr>
        <w:t>20</w:t>
      </w:r>
      <w:r w:rsidR="0087331A" w:rsidRPr="0053074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6</w:t>
      </w:r>
      <w:r w:rsidR="0087331A" w:rsidRPr="0046278A">
        <w:rPr>
          <w:rFonts w:ascii="Times New Roman" w:hAnsi="Times New Roman"/>
          <w:sz w:val="24"/>
          <w:szCs w:val="24"/>
        </w:rPr>
        <w:t>г.</w:t>
      </w:r>
    </w:p>
    <w:p w:rsidR="0087331A" w:rsidRPr="004B5A96" w:rsidRDefault="0087331A" w:rsidP="0087331A">
      <w:pPr>
        <w:tabs>
          <w:tab w:val="left" w:pos="3119"/>
        </w:tabs>
        <w:spacing w:after="0" w:line="240" w:lineRule="auto"/>
        <w:jc w:val="center"/>
        <w:rPr>
          <w:rStyle w:val="a4"/>
          <w:rFonts w:eastAsia="Calibri"/>
        </w:rPr>
      </w:pPr>
      <w:r>
        <w:rPr>
          <w:rFonts w:ascii="Times New Roman" w:eastAsia="Calibri" w:hAnsi="Times New Roman"/>
        </w:rPr>
        <w:t xml:space="preserve">  </w:t>
      </w:r>
    </w:p>
    <w:p w:rsidR="0087331A" w:rsidRDefault="0087331A" w:rsidP="0087331A">
      <w:pPr>
        <w:tabs>
          <w:tab w:val="left" w:pos="3119"/>
        </w:tabs>
        <w:spacing w:after="0" w:line="240" w:lineRule="auto"/>
        <w:jc w:val="center"/>
        <w:rPr>
          <w:rFonts w:ascii="Times New Roman" w:eastAsia="Calibri" w:hAnsi="Times New Roman"/>
          <w:sz w:val="26"/>
          <w:szCs w:val="26"/>
        </w:rPr>
      </w:pPr>
      <w:r w:rsidRPr="00471FA3">
        <w:rPr>
          <w:rFonts w:ascii="Times New Roman" w:eastAsia="Calibri" w:hAnsi="Times New Roman"/>
          <w:sz w:val="26"/>
          <w:szCs w:val="26"/>
        </w:rPr>
        <w:t xml:space="preserve">Обоснование и определение начальной (максимальной) цены договора </w:t>
      </w:r>
      <w:r w:rsidR="00A20CC9">
        <w:rPr>
          <w:rFonts w:ascii="Times New Roman" w:eastAsia="Calibri" w:hAnsi="Times New Roman"/>
          <w:sz w:val="26"/>
          <w:szCs w:val="26"/>
        </w:rPr>
        <w:t xml:space="preserve">на поставку конструктора строительного детского </w:t>
      </w:r>
      <w:r w:rsidRPr="00471FA3">
        <w:rPr>
          <w:rFonts w:ascii="Times New Roman" w:eastAsia="Calibri" w:hAnsi="Times New Roman"/>
          <w:sz w:val="26"/>
          <w:szCs w:val="26"/>
        </w:rPr>
        <w:t xml:space="preserve">для </w:t>
      </w:r>
      <w:r w:rsidRPr="00471FA3">
        <w:rPr>
          <w:rFonts w:ascii="Times New Roman" w:eastAsia="Calibri" w:hAnsi="Times New Roman"/>
          <w:b/>
          <w:sz w:val="26"/>
          <w:szCs w:val="26"/>
        </w:rPr>
        <w:t>СПб ГАДОУ «Д/с 53 Фрунзенского района»</w:t>
      </w:r>
      <w:r>
        <w:rPr>
          <w:rFonts w:ascii="Times New Roman" w:eastAsia="Calibri" w:hAnsi="Times New Roman"/>
          <w:sz w:val="26"/>
          <w:szCs w:val="26"/>
        </w:rPr>
        <w:t xml:space="preserve"> </w:t>
      </w:r>
    </w:p>
    <w:p w:rsidR="00E76EE0" w:rsidRDefault="00E76EE0" w:rsidP="001B1685">
      <w:pPr>
        <w:jc w:val="center"/>
        <w:rPr>
          <w:rFonts w:ascii="Times New Roman" w:hAnsi="Times New Roman" w:cs="Times New Roman"/>
          <w:sz w:val="24"/>
        </w:rPr>
      </w:pPr>
    </w:p>
    <w:p w:rsidR="001B1685" w:rsidRDefault="001B1685" w:rsidP="001B1685">
      <w:pPr>
        <w:jc w:val="center"/>
        <w:rPr>
          <w:rFonts w:ascii="Times New Roman" w:hAnsi="Times New Roman" w:cs="Times New Roman"/>
          <w:sz w:val="24"/>
        </w:rPr>
      </w:pPr>
      <w:r w:rsidRPr="0099165C">
        <w:rPr>
          <w:rFonts w:ascii="Times New Roman" w:hAnsi="Times New Roman" w:cs="Times New Roman"/>
          <w:sz w:val="24"/>
        </w:rPr>
        <w:t>Расчёт цены запрашиваемого товара (</w:t>
      </w:r>
      <w:r w:rsidR="00520E82">
        <w:rPr>
          <w:rFonts w:ascii="Times New Roman" w:hAnsi="Times New Roman" w:cs="Times New Roman"/>
          <w:sz w:val="24"/>
        </w:rPr>
        <w:t>05</w:t>
      </w:r>
      <w:r>
        <w:rPr>
          <w:rFonts w:ascii="Times New Roman" w:hAnsi="Times New Roman" w:cs="Times New Roman"/>
          <w:sz w:val="24"/>
        </w:rPr>
        <w:t>.</w:t>
      </w:r>
      <w:r w:rsidRPr="0099165C">
        <w:rPr>
          <w:rFonts w:ascii="Times New Roman" w:hAnsi="Times New Roman" w:cs="Times New Roman"/>
          <w:sz w:val="24"/>
        </w:rPr>
        <w:t>0</w:t>
      </w:r>
      <w:r w:rsidR="00520E82">
        <w:rPr>
          <w:rFonts w:ascii="Times New Roman" w:hAnsi="Times New Roman" w:cs="Times New Roman"/>
          <w:sz w:val="24"/>
        </w:rPr>
        <w:t>5</w:t>
      </w:r>
      <w:r w:rsidRPr="0099165C">
        <w:rPr>
          <w:rFonts w:ascii="Times New Roman" w:hAnsi="Times New Roman" w:cs="Times New Roman"/>
          <w:sz w:val="24"/>
        </w:rPr>
        <w:t>.202</w:t>
      </w:r>
      <w:r w:rsidR="00E76EE0">
        <w:rPr>
          <w:rFonts w:ascii="Times New Roman" w:hAnsi="Times New Roman" w:cs="Times New Roman"/>
          <w:sz w:val="24"/>
        </w:rPr>
        <w:t>6</w:t>
      </w:r>
      <w:r w:rsidRPr="0099165C">
        <w:rPr>
          <w:rFonts w:ascii="Times New Roman" w:hAnsi="Times New Roman" w:cs="Times New Roman"/>
          <w:sz w:val="24"/>
        </w:rPr>
        <w:t>г.)</w:t>
      </w:r>
    </w:p>
    <w:tbl>
      <w:tblPr>
        <w:tblStyle w:val="a3"/>
        <w:tblW w:w="1107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2"/>
        <w:gridCol w:w="1897"/>
        <w:gridCol w:w="1617"/>
        <w:gridCol w:w="652"/>
        <w:gridCol w:w="850"/>
        <w:gridCol w:w="850"/>
        <w:gridCol w:w="851"/>
        <w:gridCol w:w="851"/>
        <w:gridCol w:w="1560"/>
        <w:gridCol w:w="1417"/>
        <w:gridCol w:w="19"/>
      </w:tblGrid>
      <w:tr w:rsidR="00EA040E" w:rsidTr="00A20CC9">
        <w:trPr>
          <w:trHeight w:val="375"/>
        </w:trPr>
        <w:tc>
          <w:tcPr>
            <w:tcW w:w="512" w:type="dxa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</w:p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1897" w:type="dxa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Наименование товара/услуги</w:t>
            </w:r>
          </w:p>
        </w:tc>
        <w:tc>
          <w:tcPr>
            <w:tcW w:w="1617" w:type="dxa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Существенные условия исполнения договора</w:t>
            </w:r>
          </w:p>
        </w:tc>
        <w:tc>
          <w:tcPr>
            <w:tcW w:w="652" w:type="dxa"/>
          </w:tcPr>
          <w:p w:rsidR="00EA040E" w:rsidRDefault="00EA040E" w:rsidP="00CC68DD">
            <w:pPr>
              <w:tabs>
                <w:tab w:val="left" w:pos="3119"/>
              </w:tabs>
              <w:ind w:right="-109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Ед. измерения</w:t>
            </w:r>
          </w:p>
        </w:tc>
        <w:tc>
          <w:tcPr>
            <w:tcW w:w="850" w:type="dxa"/>
          </w:tcPr>
          <w:p w:rsidR="00EA040E" w:rsidRPr="00520E82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sz w:val="20"/>
              </w:rPr>
            </w:pPr>
            <w:r w:rsidRPr="00520E82">
              <w:rPr>
                <w:rFonts w:ascii="Times New Roman" w:eastAsia="Calibri" w:hAnsi="Times New Roman"/>
                <w:sz w:val="20"/>
              </w:rPr>
              <w:t>Кол-во товара (услуги)</w:t>
            </w:r>
          </w:p>
        </w:tc>
        <w:tc>
          <w:tcPr>
            <w:tcW w:w="2552" w:type="dxa"/>
            <w:gridSpan w:val="3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Общедоступная ценовая информация</w:t>
            </w:r>
            <w:r w:rsidR="00E76EE0">
              <w:rPr>
                <w:rFonts w:ascii="Times New Roman" w:eastAsia="Calibri" w:hAnsi="Times New Roman"/>
              </w:rPr>
              <w:t xml:space="preserve"> за единицу</w:t>
            </w:r>
            <w:r>
              <w:rPr>
                <w:rFonts w:ascii="Times New Roman" w:eastAsia="Calibri" w:hAnsi="Times New Roman"/>
              </w:rPr>
              <w:t xml:space="preserve"> (руб.)</w:t>
            </w:r>
          </w:p>
        </w:tc>
        <w:tc>
          <w:tcPr>
            <w:tcW w:w="1560" w:type="dxa"/>
          </w:tcPr>
          <w:p w:rsidR="00EA040E" w:rsidRDefault="00520E82" w:rsidP="00CC68DD">
            <w:pPr>
              <w:tabs>
                <w:tab w:val="left" w:pos="3119"/>
              </w:tabs>
              <w:ind w:left="-107" w:right="-111" w:firstLine="107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Средняя </w:t>
            </w:r>
            <w:r w:rsidR="00E76EE0">
              <w:rPr>
                <w:rFonts w:ascii="Times New Roman" w:eastAsia="Calibri" w:hAnsi="Times New Roman"/>
              </w:rPr>
              <w:t xml:space="preserve"> </w:t>
            </w:r>
            <w:r w:rsidR="00EA040E">
              <w:rPr>
                <w:rFonts w:ascii="Times New Roman" w:eastAsia="Calibri" w:hAnsi="Times New Roman"/>
              </w:rPr>
              <w:t xml:space="preserve">  предло</w:t>
            </w:r>
            <w:r w:rsidR="00E76EE0">
              <w:rPr>
                <w:rFonts w:ascii="Times New Roman" w:eastAsia="Calibri" w:hAnsi="Times New Roman"/>
              </w:rPr>
              <w:t>женная цена за  товар ед.(руб.)</w:t>
            </w:r>
          </w:p>
        </w:tc>
        <w:tc>
          <w:tcPr>
            <w:tcW w:w="1436" w:type="dxa"/>
            <w:gridSpan w:val="2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НМЦД  (руб.)</w:t>
            </w:r>
          </w:p>
        </w:tc>
      </w:tr>
      <w:tr w:rsidR="00EA040E" w:rsidTr="00A20CC9">
        <w:trPr>
          <w:gridAfter w:val="1"/>
          <w:wAfter w:w="19" w:type="dxa"/>
          <w:cantSplit/>
          <w:trHeight w:val="1134"/>
        </w:trPr>
        <w:tc>
          <w:tcPr>
            <w:tcW w:w="512" w:type="dxa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897" w:type="dxa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617" w:type="dxa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652" w:type="dxa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850" w:type="dxa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850" w:type="dxa"/>
            <w:textDirection w:val="btLr"/>
          </w:tcPr>
          <w:p w:rsidR="00EA040E" w:rsidRPr="0010242D" w:rsidRDefault="00EA040E" w:rsidP="00CC68DD">
            <w:pPr>
              <w:tabs>
                <w:tab w:val="left" w:pos="3119"/>
              </w:tabs>
              <w:ind w:left="113" w:right="-102"/>
              <w:rPr>
                <w:rFonts w:ascii="Times New Roman" w:eastAsia="Calibri" w:hAnsi="Times New Roman"/>
                <w:sz w:val="18"/>
                <w:szCs w:val="18"/>
              </w:rPr>
            </w:pPr>
            <w:r w:rsidRPr="0010242D">
              <w:rPr>
                <w:rFonts w:ascii="Times New Roman" w:eastAsia="Calibri" w:hAnsi="Times New Roman"/>
                <w:sz w:val="18"/>
                <w:szCs w:val="18"/>
              </w:rPr>
              <w:t>Ценовое предложение №1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 xml:space="preserve"> (за ед.)</w:t>
            </w:r>
          </w:p>
        </w:tc>
        <w:tc>
          <w:tcPr>
            <w:tcW w:w="851" w:type="dxa"/>
            <w:textDirection w:val="btLr"/>
          </w:tcPr>
          <w:p w:rsidR="00EA040E" w:rsidRPr="0010242D" w:rsidRDefault="00EA040E" w:rsidP="00CC68DD">
            <w:pPr>
              <w:tabs>
                <w:tab w:val="left" w:pos="3119"/>
              </w:tabs>
              <w:ind w:left="113" w:right="-113"/>
              <w:rPr>
                <w:rFonts w:ascii="Times New Roman" w:eastAsia="Calibri" w:hAnsi="Times New Roman"/>
                <w:sz w:val="18"/>
                <w:szCs w:val="18"/>
              </w:rPr>
            </w:pPr>
            <w:r w:rsidRPr="0010242D">
              <w:rPr>
                <w:rFonts w:ascii="Times New Roman" w:eastAsia="Calibri" w:hAnsi="Times New Roman"/>
                <w:sz w:val="18"/>
                <w:szCs w:val="18"/>
              </w:rPr>
              <w:t>Ценовое предложение №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>2 (за ед.)</w:t>
            </w:r>
          </w:p>
        </w:tc>
        <w:tc>
          <w:tcPr>
            <w:tcW w:w="851" w:type="dxa"/>
            <w:textDirection w:val="btLr"/>
          </w:tcPr>
          <w:p w:rsidR="00EA040E" w:rsidRPr="0010242D" w:rsidRDefault="00EA040E" w:rsidP="00CC68DD">
            <w:pPr>
              <w:tabs>
                <w:tab w:val="left" w:pos="3119"/>
              </w:tabs>
              <w:ind w:left="113" w:right="-115"/>
              <w:rPr>
                <w:rFonts w:ascii="Times New Roman" w:eastAsia="Calibri" w:hAnsi="Times New Roman"/>
                <w:sz w:val="18"/>
                <w:szCs w:val="18"/>
              </w:rPr>
            </w:pPr>
            <w:r w:rsidRPr="0010242D">
              <w:rPr>
                <w:rFonts w:ascii="Times New Roman" w:eastAsia="Calibri" w:hAnsi="Times New Roman"/>
                <w:sz w:val="18"/>
                <w:szCs w:val="18"/>
              </w:rPr>
              <w:t>Ценовое предложение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 xml:space="preserve"> </w:t>
            </w:r>
            <w:r w:rsidRPr="0010242D">
              <w:rPr>
                <w:rFonts w:ascii="Times New Roman" w:eastAsia="Calibri" w:hAnsi="Times New Roman"/>
                <w:sz w:val="18"/>
                <w:szCs w:val="18"/>
              </w:rPr>
              <w:t>№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>3 (за ед.)</w:t>
            </w:r>
          </w:p>
        </w:tc>
        <w:tc>
          <w:tcPr>
            <w:tcW w:w="1560" w:type="dxa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417" w:type="dxa"/>
          </w:tcPr>
          <w:p w:rsidR="00EA040E" w:rsidRDefault="00EA040E" w:rsidP="00CC68DD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</w:p>
        </w:tc>
      </w:tr>
      <w:tr w:rsidR="00EA040E" w:rsidTr="00A20CC9">
        <w:trPr>
          <w:gridAfter w:val="1"/>
          <w:wAfter w:w="19" w:type="dxa"/>
          <w:cantSplit/>
          <w:trHeight w:val="1152"/>
        </w:trPr>
        <w:tc>
          <w:tcPr>
            <w:tcW w:w="512" w:type="dxa"/>
          </w:tcPr>
          <w:p w:rsidR="00EA040E" w:rsidRDefault="00EA040E" w:rsidP="00EA040E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1.</w:t>
            </w:r>
          </w:p>
        </w:tc>
        <w:tc>
          <w:tcPr>
            <w:tcW w:w="1897" w:type="dxa"/>
            <w:shd w:val="clear" w:color="auto" w:fill="auto"/>
          </w:tcPr>
          <w:p w:rsidR="00EA040E" w:rsidRPr="00520E82" w:rsidRDefault="00520E82" w:rsidP="00EA040E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0"/>
                <w:szCs w:val="22"/>
              </w:rPr>
            </w:pPr>
            <w:r w:rsidRPr="00520E82">
              <w:rPr>
                <w:b w:val="0"/>
                <w:color w:val="333333"/>
                <w:sz w:val="24"/>
                <w:szCs w:val="24"/>
                <w:shd w:val="clear" w:color="auto" w:fill="F9F9FA"/>
              </w:rPr>
              <w:t>Конструктор гигант XXL 36 эл.</w:t>
            </w:r>
          </w:p>
        </w:tc>
        <w:tc>
          <w:tcPr>
            <w:tcW w:w="1617" w:type="dxa"/>
          </w:tcPr>
          <w:p w:rsidR="00EA040E" w:rsidRPr="006D0344" w:rsidRDefault="00EA040E" w:rsidP="00EA040E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D0344">
              <w:rPr>
                <w:rFonts w:ascii="Times New Roman" w:eastAsia="Calibri" w:hAnsi="Times New Roman"/>
                <w:sz w:val="20"/>
                <w:szCs w:val="20"/>
              </w:rPr>
              <w:t xml:space="preserve">В соответствии с 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спецификацией</w:t>
            </w:r>
            <w:r w:rsidRPr="006D0344">
              <w:rPr>
                <w:rFonts w:ascii="Times New Roman" w:eastAsia="Calibri" w:hAnsi="Times New Roman"/>
                <w:sz w:val="20"/>
                <w:szCs w:val="20"/>
              </w:rPr>
              <w:t xml:space="preserve"> к Договору</w:t>
            </w:r>
          </w:p>
        </w:tc>
        <w:tc>
          <w:tcPr>
            <w:tcW w:w="652" w:type="dxa"/>
          </w:tcPr>
          <w:p w:rsidR="00EA040E" w:rsidRPr="004B6B59" w:rsidRDefault="00EA040E" w:rsidP="00EA040E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sz w:val="20"/>
              </w:rPr>
            </w:pPr>
          </w:p>
          <w:p w:rsidR="00EA040E" w:rsidRPr="004B6B59" w:rsidRDefault="00EA040E" w:rsidP="00EA040E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sz w:val="20"/>
              </w:rPr>
            </w:pPr>
          </w:p>
          <w:p w:rsidR="00EA040E" w:rsidRPr="004B6B59" w:rsidRDefault="00EA040E" w:rsidP="00EA040E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sz w:val="20"/>
              </w:rPr>
            </w:pPr>
          </w:p>
          <w:p w:rsidR="00EA040E" w:rsidRPr="004B6B59" w:rsidRDefault="00520E82" w:rsidP="00EA040E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Шт.</w:t>
            </w:r>
          </w:p>
        </w:tc>
        <w:tc>
          <w:tcPr>
            <w:tcW w:w="850" w:type="dxa"/>
          </w:tcPr>
          <w:p w:rsidR="00EA040E" w:rsidRPr="004B6B59" w:rsidRDefault="00520E82" w:rsidP="00E76EE0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color w:val="000000" w:themeColor="text1"/>
                <w:sz w:val="20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0"/>
              </w:rPr>
              <w:t>1</w:t>
            </w:r>
          </w:p>
        </w:tc>
        <w:tc>
          <w:tcPr>
            <w:tcW w:w="850" w:type="dxa"/>
          </w:tcPr>
          <w:p w:rsidR="00EA040E" w:rsidRPr="00520E82" w:rsidRDefault="002839BC" w:rsidP="00520E82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6000,00</w:t>
            </w:r>
          </w:p>
          <w:p w:rsidR="00520E82" w:rsidRPr="00520E82" w:rsidRDefault="00520E82" w:rsidP="00520E82">
            <w:pPr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851" w:type="dxa"/>
          </w:tcPr>
          <w:p w:rsidR="00EA040E" w:rsidRPr="00520E82" w:rsidRDefault="00520E82" w:rsidP="002839BC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520E82">
              <w:rPr>
                <w:rFonts w:ascii="Times New Roman" w:hAnsi="Times New Roman" w:cs="Times New Roman"/>
                <w:sz w:val="18"/>
                <w:szCs w:val="24"/>
              </w:rPr>
              <w:t>5</w:t>
            </w:r>
            <w:r w:rsidR="002839BC">
              <w:rPr>
                <w:rFonts w:ascii="Times New Roman" w:hAnsi="Times New Roman" w:cs="Times New Roman"/>
                <w:sz w:val="18"/>
                <w:szCs w:val="24"/>
              </w:rPr>
              <w:t>700</w:t>
            </w:r>
            <w:r w:rsidRPr="00520E82">
              <w:rPr>
                <w:rFonts w:ascii="Times New Roman" w:hAnsi="Times New Roman" w:cs="Times New Roman"/>
                <w:sz w:val="18"/>
                <w:szCs w:val="24"/>
              </w:rPr>
              <w:t>,00</w:t>
            </w:r>
          </w:p>
        </w:tc>
        <w:tc>
          <w:tcPr>
            <w:tcW w:w="851" w:type="dxa"/>
          </w:tcPr>
          <w:p w:rsidR="00EA040E" w:rsidRPr="00520E82" w:rsidRDefault="002839BC" w:rsidP="00520E82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5500</w:t>
            </w:r>
            <w:r w:rsidR="00520E82" w:rsidRPr="00520E82">
              <w:rPr>
                <w:rFonts w:ascii="Times New Roman" w:hAnsi="Times New Roman" w:cs="Times New Roman"/>
                <w:sz w:val="18"/>
                <w:szCs w:val="24"/>
              </w:rPr>
              <w:t>,00</w:t>
            </w:r>
          </w:p>
        </w:tc>
        <w:tc>
          <w:tcPr>
            <w:tcW w:w="1560" w:type="dxa"/>
          </w:tcPr>
          <w:p w:rsidR="00E76EE0" w:rsidRPr="00E76EE0" w:rsidRDefault="002839BC" w:rsidP="00E76EE0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5733,33</w:t>
            </w:r>
          </w:p>
        </w:tc>
        <w:tc>
          <w:tcPr>
            <w:tcW w:w="1417" w:type="dxa"/>
          </w:tcPr>
          <w:p w:rsidR="00E76EE0" w:rsidRPr="00E76EE0" w:rsidRDefault="002839BC" w:rsidP="00E76EE0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5733,33</w:t>
            </w:r>
          </w:p>
        </w:tc>
      </w:tr>
      <w:tr w:rsidR="004B6B59" w:rsidTr="00520E82">
        <w:trPr>
          <w:trHeight w:val="323"/>
        </w:trPr>
        <w:tc>
          <w:tcPr>
            <w:tcW w:w="9640" w:type="dxa"/>
            <w:gridSpan w:val="9"/>
          </w:tcPr>
          <w:p w:rsidR="004B6B59" w:rsidRDefault="004B6B59" w:rsidP="004B6B59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</w:rPr>
            </w:pPr>
          </w:p>
          <w:p w:rsidR="004B6B59" w:rsidRDefault="004B6B59" w:rsidP="004B6B59">
            <w:pPr>
              <w:tabs>
                <w:tab w:val="left" w:pos="3119"/>
              </w:tabs>
              <w:jc w:val="righ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Итого НМЦД составила:</w:t>
            </w:r>
          </w:p>
        </w:tc>
        <w:tc>
          <w:tcPr>
            <w:tcW w:w="1436" w:type="dxa"/>
            <w:gridSpan w:val="2"/>
          </w:tcPr>
          <w:p w:rsidR="002839BC" w:rsidRDefault="002839BC" w:rsidP="004B6B59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sz w:val="20"/>
              </w:rPr>
            </w:pPr>
          </w:p>
          <w:p w:rsidR="004B6B59" w:rsidRPr="00520E82" w:rsidRDefault="002839BC" w:rsidP="004B6B59">
            <w:pPr>
              <w:tabs>
                <w:tab w:val="left" w:pos="3119"/>
              </w:tabs>
              <w:jc w:val="center"/>
              <w:rPr>
                <w:rFonts w:ascii="Times New Roman" w:eastAsia="Calibri" w:hAnsi="Times New Roman"/>
                <w:b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/>
                <w:sz w:val="20"/>
              </w:rPr>
              <w:t>5733,33</w:t>
            </w:r>
          </w:p>
        </w:tc>
      </w:tr>
    </w:tbl>
    <w:p w:rsidR="0087331A" w:rsidRDefault="0087331A" w:rsidP="0087331A">
      <w:pPr>
        <w:rPr>
          <w:rFonts w:ascii="Times New Roman" w:eastAsia="Calibri" w:hAnsi="Times New Roman"/>
        </w:rPr>
      </w:pPr>
    </w:p>
    <w:p w:rsidR="0087331A" w:rsidRDefault="0087331A" w:rsidP="0087331A">
      <w:pPr>
        <w:rPr>
          <w:rFonts w:ascii="Times New Roman" w:eastAsia="Calibri" w:hAnsi="Times New Roman"/>
        </w:rPr>
      </w:pPr>
    </w:p>
    <w:p w:rsidR="0087331A" w:rsidRPr="00222847" w:rsidRDefault="0087331A" w:rsidP="0087331A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Специалист по закупкам ___________________Е.А. Кузьмина</w:t>
      </w:r>
    </w:p>
    <w:p w:rsidR="00C93D37" w:rsidRPr="00EA040E" w:rsidRDefault="00C93D37" w:rsidP="00EA040E"/>
    <w:sectPr w:rsidR="00C93D37" w:rsidRPr="00EA040E" w:rsidSect="00EA04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D79"/>
    <w:rsid w:val="000D2528"/>
    <w:rsid w:val="0011670B"/>
    <w:rsid w:val="00132E2F"/>
    <w:rsid w:val="001B1685"/>
    <w:rsid w:val="002839BC"/>
    <w:rsid w:val="00383081"/>
    <w:rsid w:val="004074BE"/>
    <w:rsid w:val="004B6B59"/>
    <w:rsid w:val="00520E82"/>
    <w:rsid w:val="005831FB"/>
    <w:rsid w:val="00622AD3"/>
    <w:rsid w:val="006700A2"/>
    <w:rsid w:val="0077344D"/>
    <w:rsid w:val="007A039B"/>
    <w:rsid w:val="007A0669"/>
    <w:rsid w:val="008141E7"/>
    <w:rsid w:val="0087331A"/>
    <w:rsid w:val="008E6D06"/>
    <w:rsid w:val="0099165C"/>
    <w:rsid w:val="00A20CC9"/>
    <w:rsid w:val="00AD595D"/>
    <w:rsid w:val="00C053E1"/>
    <w:rsid w:val="00C93D37"/>
    <w:rsid w:val="00DF11FB"/>
    <w:rsid w:val="00E76EE0"/>
    <w:rsid w:val="00EA040E"/>
    <w:rsid w:val="00EC6784"/>
    <w:rsid w:val="00EF2908"/>
    <w:rsid w:val="00FA67C3"/>
    <w:rsid w:val="00FD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1EB9B"/>
  <w15:chartTrackingRefBased/>
  <w15:docId w15:val="{8D372FCA-D05F-41A7-B89A-5DB03063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074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-text-lowcase">
    <w:name w:val="i-text-lowcase"/>
    <w:basedOn w:val="a0"/>
    <w:rsid w:val="00FD1D79"/>
  </w:style>
  <w:style w:type="table" w:styleId="a3">
    <w:name w:val="Table Grid"/>
    <w:basedOn w:val="a1"/>
    <w:uiPriority w:val="39"/>
    <w:rsid w:val="00FD1D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074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Emphasis"/>
    <w:basedOn w:val="a0"/>
    <w:uiPriority w:val="20"/>
    <w:qFormat/>
    <w:rsid w:val="008733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9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6</cp:revision>
  <dcterms:created xsi:type="dcterms:W3CDTF">2026-01-16T08:51:00Z</dcterms:created>
  <dcterms:modified xsi:type="dcterms:W3CDTF">2026-05-07T09:35:00Z</dcterms:modified>
</cp:coreProperties>
</file>