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486" w:rsidRDefault="00363486" w:rsidP="00363486">
      <w:pPr>
        <w:ind w:left="4802"/>
        <w:jc w:val="right"/>
        <w:rPr>
          <w:b/>
          <w:sz w:val="22"/>
          <w:szCs w:val="22"/>
        </w:rPr>
      </w:pPr>
    </w:p>
    <w:p w:rsidR="00DF3AD3" w:rsidRPr="009D33D7" w:rsidRDefault="00DF3AD3" w:rsidP="00363486">
      <w:pPr>
        <w:ind w:left="4802"/>
        <w:jc w:val="right"/>
        <w:rPr>
          <w:b/>
          <w:sz w:val="22"/>
          <w:szCs w:val="22"/>
        </w:rPr>
      </w:pPr>
      <w:r w:rsidRPr="009D33D7">
        <w:rPr>
          <w:b/>
          <w:sz w:val="22"/>
          <w:szCs w:val="22"/>
        </w:rPr>
        <w:t>УТВЕРЖДАЮ</w:t>
      </w:r>
    </w:p>
    <w:p w:rsidR="00DF3AD3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</w:t>
      </w:r>
      <w:r w:rsidRPr="009D33D7">
        <w:rPr>
          <w:b/>
          <w:sz w:val="22"/>
          <w:szCs w:val="22"/>
        </w:rPr>
        <w:t xml:space="preserve">Директор Санкт-Петербургского государственного </w:t>
      </w:r>
      <w:r>
        <w:rPr>
          <w:b/>
          <w:sz w:val="22"/>
          <w:szCs w:val="22"/>
        </w:rPr>
        <w:t xml:space="preserve">               </w:t>
      </w:r>
    </w:p>
    <w:p w:rsidR="00DF3AD3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 w:rsidRPr="009D33D7">
        <w:rPr>
          <w:b/>
          <w:sz w:val="22"/>
          <w:szCs w:val="22"/>
        </w:rPr>
        <w:t xml:space="preserve">бюджетного учреждения «Центр материально-технического </w:t>
      </w:r>
    </w:p>
    <w:p w:rsidR="00DF3AD3" w:rsidRPr="009D33D7" w:rsidRDefault="00DF3AD3" w:rsidP="00DF3AD3">
      <w:pPr>
        <w:ind w:left="524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Pr="009D33D7">
        <w:rPr>
          <w:b/>
          <w:sz w:val="22"/>
          <w:szCs w:val="22"/>
        </w:rPr>
        <w:t>обеспечения в сфере законности правопорядка и безопасности»</w:t>
      </w:r>
    </w:p>
    <w:p w:rsidR="00DF3AD3" w:rsidRPr="009D33D7" w:rsidRDefault="00DF3AD3" w:rsidP="00DF3AD3">
      <w:pPr>
        <w:ind w:left="4395" w:firstLine="425"/>
        <w:jc w:val="both"/>
        <w:rPr>
          <w:b/>
          <w:sz w:val="22"/>
          <w:szCs w:val="22"/>
        </w:rPr>
      </w:pPr>
    </w:p>
    <w:p w:rsidR="00DF3AD3" w:rsidRPr="009D33D7" w:rsidRDefault="00DF3AD3" w:rsidP="00DF3AD3">
      <w:pPr>
        <w:ind w:right="-1"/>
        <w:jc w:val="right"/>
        <w:rPr>
          <w:b/>
          <w:sz w:val="22"/>
          <w:szCs w:val="22"/>
        </w:rPr>
      </w:pPr>
      <w:r w:rsidRPr="009D33D7">
        <w:rPr>
          <w:sz w:val="22"/>
          <w:szCs w:val="22"/>
        </w:rPr>
        <w:t>_________________________</w:t>
      </w:r>
      <w:r w:rsidRPr="009D33D7">
        <w:rPr>
          <w:b/>
          <w:sz w:val="22"/>
          <w:szCs w:val="22"/>
        </w:rPr>
        <w:t xml:space="preserve">С.Н. </w:t>
      </w:r>
      <w:proofErr w:type="spellStart"/>
      <w:r w:rsidRPr="009D33D7">
        <w:rPr>
          <w:b/>
          <w:sz w:val="22"/>
          <w:szCs w:val="22"/>
        </w:rPr>
        <w:t>Стратулат</w:t>
      </w:r>
      <w:proofErr w:type="spellEnd"/>
    </w:p>
    <w:p w:rsidR="00DF3AD3" w:rsidRPr="009D33D7" w:rsidRDefault="00DF3AD3" w:rsidP="00DF3AD3">
      <w:pPr>
        <w:ind w:left="5026" w:firstLine="284"/>
        <w:rPr>
          <w:b/>
          <w:color w:val="000000"/>
          <w:sz w:val="22"/>
          <w:szCs w:val="22"/>
        </w:rPr>
      </w:pPr>
    </w:p>
    <w:p w:rsidR="00DF3AD3" w:rsidRDefault="00DF3AD3" w:rsidP="00DF3AD3">
      <w:pPr>
        <w:widowControl w:val="0"/>
        <w:ind w:hanging="57"/>
        <w:jc w:val="right"/>
      </w:pPr>
      <w:r w:rsidRPr="009D33D7">
        <w:rPr>
          <w:b/>
          <w:color w:val="000000"/>
          <w:sz w:val="22"/>
          <w:szCs w:val="22"/>
        </w:rPr>
        <w:t xml:space="preserve">                        «____» ______________202</w:t>
      </w:r>
      <w:r w:rsidR="00CB1313">
        <w:rPr>
          <w:b/>
          <w:color w:val="000000"/>
          <w:sz w:val="22"/>
          <w:szCs w:val="22"/>
        </w:rPr>
        <w:t>6</w:t>
      </w:r>
      <w:r w:rsidRPr="009D33D7">
        <w:rPr>
          <w:b/>
          <w:color w:val="000000"/>
          <w:sz w:val="22"/>
          <w:szCs w:val="22"/>
        </w:rPr>
        <w:t xml:space="preserve"> года</w:t>
      </w:r>
      <w:r>
        <w:t xml:space="preserve"> </w:t>
      </w:r>
    </w:p>
    <w:p w:rsidR="00DF3AD3" w:rsidRPr="00B00F02" w:rsidRDefault="00DF3AD3" w:rsidP="00DF3AD3">
      <w:pPr>
        <w:jc w:val="right"/>
        <w:rPr>
          <w:b/>
          <w:color w:val="000000"/>
          <w:szCs w:val="26"/>
        </w:rPr>
      </w:pPr>
    </w:p>
    <w:p w:rsidR="00DF3AD3" w:rsidRDefault="00DF3AD3" w:rsidP="00DF3AD3">
      <w:pPr>
        <w:ind w:firstLine="540"/>
        <w:jc w:val="both"/>
        <w:rPr>
          <w:bCs/>
        </w:rPr>
      </w:pPr>
      <w:r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>
        <w:rPr>
          <w:bCs/>
        </w:rPr>
        <w:br/>
        <w:t xml:space="preserve">в соответствии с требованиями </w:t>
      </w:r>
      <w:r>
        <w:rPr>
          <w:iCs/>
        </w:rPr>
        <w:t xml:space="preserve">статьи 22 </w:t>
      </w:r>
      <w:r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</w:t>
      </w:r>
      <w:r w:rsidRPr="008225F4">
        <w:rPr>
          <w:bCs/>
        </w:rPr>
        <w:t>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</w:t>
      </w:r>
      <w:r w:rsidR="001A0E4E">
        <w:rPr>
          <w:bCs/>
        </w:rPr>
        <w:t xml:space="preserve"> других обязательных платежей, </w:t>
      </w:r>
      <w:r w:rsidRPr="008225F4">
        <w:rPr>
          <w:bCs/>
        </w:rPr>
        <w:t>в том числе НДС.</w:t>
      </w:r>
    </w:p>
    <w:p w:rsidR="00FC29C1" w:rsidRDefault="004B2CD7" w:rsidP="001A5149">
      <w:pPr>
        <w:ind w:firstLine="540"/>
        <w:jc w:val="both"/>
      </w:pPr>
      <w:r w:rsidRPr="004B2CD7">
        <w:rPr>
          <w:bCs/>
        </w:rPr>
        <w:t xml:space="preserve">Для определения </w:t>
      </w:r>
      <w:r w:rsidR="00B707E3">
        <w:t>начальной (максимальной) цены контракта проведен мониторинг на основании информац</w:t>
      </w:r>
      <w:r w:rsidR="001A5149">
        <w:t>ии из реестра контрактов в ЕИС</w:t>
      </w:r>
      <w:r w:rsidR="00B707E3">
        <w:t>.</w:t>
      </w:r>
      <w:r w:rsidR="00B707E3">
        <w:rPr>
          <w:bCs/>
        </w:rPr>
        <w:t xml:space="preserve"> Также, д</w:t>
      </w:r>
      <w:r w:rsidR="00B707E3" w:rsidRPr="00A04C73">
        <w:rPr>
          <w:bCs/>
        </w:rPr>
        <w:t xml:space="preserve">ля определения цены контракта </w:t>
      </w:r>
      <w:r w:rsidR="00B707E3" w:rsidRPr="00A04C73">
        <w:t xml:space="preserve">проведен </w:t>
      </w:r>
      <w:r w:rsidR="00B707E3" w:rsidRPr="00F1228E">
        <w:t>мониторинг коммерческих предложений поставщиков в сети инте</w:t>
      </w:r>
      <w:r w:rsidR="00B707E3">
        <w:t>рнет.</w:t>
      </w:r>
    </w:p>
    <w:p w:rsidR="00AF723A" w:rsidRPr="000C6325" w:rsidRDefault="00AF723A" w:rsidP="00AF723A">
      <w:pPr>
        <w:ind w:firstLine="540"/>
        <w:jc w:val="both"/>
        <w:rPr>
          <w:b/>
        </w:rPr>
      </w:pPr>
      <w:r w:rsidRPr="000C6325">
        <w:rPr>
          <w:b/>
        </w:rPr>
        <w:t xml:space="preserve">Позиция </w:t>
      </w:r>
      <w:r>
        <w:rPr>
          <w:b/>
        </w:rPr>
        <w:t xml:space="preserve">1  </w:t>
      </w:r>
    </w:p>
    <w:p w:rsidR="00AF723A" w:rsidRPr="000C6325" w:rsidRDefault="007B39B3" w:rsidP="00AF723A">
      <w:pPr>
        <w:shd w:val="clear" w:color="auto" w:fill="FFFFFF"/>
        <w:jc w:val="left"/>
        <w:outlineLvl w:val="0"/>
        <w:rPr>
          <w:bCs/>
        </w:rPr>
      </w:pPr>
      <w:r>
        <w:rPr>
          <w:bCs/>
        </w:rPr>
        <w:t>Исполнитель</w:t>
      </w:r>
      <w:r w:rsidR="00AF723A" w:rsidRPr="000C6325">
        <w:rPr>
          <w:bCs/>
        </w:rPr>
        <w:t xml:space="preserve"> № 1 -</w:t>
      </w:r>
      <w:r w:rsidR="00AF723A">
        <w:rPr>
          <w:bCs/>
        </w:rPr>
        <w:t xml:space="preserve"> </w:t>
      </w:r>
      <w:r w:rsidR="00AF723A" w:rsidRPr="000C6325">
        <w:rPr>
          <w:bCs/>
        </w:rPr>
        <w:t xml:space="preserve"> </w:t>
      </w:r>
      <w:r w:rsidR="00AF723A" w:rsidRPr="00302EFB">
        <w:rPr>
          <w:bCs/>
        </w:rPr>
        <w:t>Реестровая запись исполненного</w:t>
      </w:r>
      <w:r w:rsidR="0096550C">
        <w:rPr>
          <w:bCs/>
        </w:rPr>
        <w:t xml:space="preserve"> контракта</w:t>
      </w:r>
      <w:r w:rsidR="00AF723A" w:rsidRPr="00302EFB">
        <w:rPr>
          <w:bCs/>
        </w:rPr>
        <w:t xml:space="preserve"> </w:t>
      </w:r>
      <w:r w:rsidR="00AF723A" w:rsidRPr="00302EFB">
        <w:rPr>
          <w:rFonts w:ascii="Roboto" w:hAnsi="Roboto"/>
          <w:shd w:val="clear" w:color="auto" w:fill="FFFFFF"/>
        </w:rPr>
        <w:t>2784200565124000238</w:t>
      </w:r>
      <w:r w:rsidR="00AF723A" w:rsidRPr="000C6325">
        <w:rPr>
          <w:bCs/>
        </w:rPr>
        <w:t xml:space="preserve"> </w:t>
      </w:r>
    </w:p>
    <w:p w:rsidR="00AF723A" w:rsidRPr="00302EFB" w:rsidRDefault="007B39B3" w:rsidP="00AF723A">
      <w:pPr>
        <w:jc w:val="left"/>
      </w:pPr>
      <w:r>
        <w:rPr>
          <w:bCs/>
        </w:rPr>
        <w:t>Исполнитель</w:t>
      </w:r>
      <w:r w:rsidR="00AF723A" w:rsidRPr="000C6325">
        <w:rPr>
          <w:bCs/>
        </w:rPr>
        <w:t xml:space="preserve"> № 2 - </w:t>
      </w:r>
      <w:hyperlink r:id="rId6" w:history="1">
        <w:r w:rsidR="00AF723A" w:rsidRPr="000034AF">
          <w:rPr>
            <w:rStyle w:val="a5"/>
          </w:rPr>
          <w:t>https://tdlantor.ru/okhrana-i-bezopasnost/arenda-metallodetektora-/arenda-arochnogo-metallodetektora-profscan-w600/</w:t>
        </w:r>
      </w:hyperlink>
      <w:r w:rsidR="00AF723A" w:rsidRPr="000C6325">
        <w:rPr>
          <w:bCs/>
        </w:rPr>
        <w:t xml:space="preserve"> </w:t>
      </w:r>
      <w:r w:rsidR="00AF723A" w:rsidRPr="000C6325">
        <w:rPr>
          <w:rFonts w:ascii="Roboto" w:hAnsi="Roboto"/>
          <w:color w:val="334059"/>
          <w:shd w:val="clear" w:color="auto" w:fill="FFFFFF"/>
        </w:rPr>
        <w:t>;</w:t>
      </w:r>
    </w:p>
    <w:p w:rsidR="000C6325" w:rsidRDefault="007B39B3" w:rsidP="00AF723A">
      <w:pPr>
        <w:jc w:val="both"/>
        <w:rPr>
          <w:b/>
        </w:rPr>
      </w:pPr>
      <w:r>
        <w:rPr>
          <w:bCs/>
        </w:rPr>
        <w:t>Исполнитель</w:t>
      </w:r>
      <w:r w:rsidR="00AF723A" w:rsidRPr="000C6325">
        <w:rPr>
          <w:bCs/>
        </w:rPr>
        <w:t xml:space="preserve"> № 3 –</w:t>
      </w:r>
      <w:hyperlink r:id="rId7" w:history="1">
        <w:r w:rsidR="00AF723A" w:rsidRPr="001877DD">
          <w:rPr>
            <w:rStyle w:val="a5"/>
          </w:rPr>
          <w:t>https://metalloiskateli.ru/uslugi/prokat-metallodetektorov.html</w:t>
        </w:r>
      </w:hyperlink>
    </w:p>
    <w:p w:rsidR="00302EFB" w:rsidRDefault="00302EFB" w:rsidP="000C6325">
      <w:pPr>
        <w:ind w:firstLine="540"/>
        <w:jc w:val="both"/>
        <w:rPr>
          <w:b/>
        </w:rPr>
      </w:pPr>
    </w:p>
    <w:p w:rsidR="000C6325" w:rsidRPr="000C6325" w:rsidRDefault="000C6325" w:rsidP="000C6325">
      <w:pPr>
        <w:ind w:firstLine="540"/>
        <w:jc w:val="both"/>
        <w:rPr>
          <w:b/>
        </w:rPr>
      </w:pPr>
      <w:r w:rsidRPr="000C6325">
        <w:rPr>
          <w:b/>
        </w:rPr>
        <w:t xml:space="preserve">Позиция </w:t>
      </w:r>
      <w:r>
        <w:rPr>
          <w:b/>
        </w:rPr>
        <w:t>2</w:t>
      </w:r>
      <w:r w:rsidR="00AF723A">
        <w:rPr>
          <w:b/>
        </w:rPr>
        <w:t xml:space="preserve"> </w:t>
      </w:r>
    </w:p>
    <w:p w:rsidR="00AF723A" w:rsidRDefault="007B39B3" w:rsidP="00302EFB">
      <w:pPr>
        <w:jc w:val="both"/>
        <w:rPr>
          <w:bCs/>
        </w:rPr>
      </w:pPr>
      <w:r>
        <w:rPr>
          <w:bCs/>
        </w:rPr>
        <w:t>Исполнитель</w:t>
      </w:r>
      <w:r w:rsidR="000C6325" w:rsidRPr="000C6325">
        <w:rPr>
          <w:bCs/>
        </w:rPr>
        <w:t xml:space="preserve"> № 1 </w:t>
      </w:r>
      <w:r w:rsidR="00AF723A">
        <w:rPr>
          <w:bCs/>
        </w:rPr>
        <w:t>–</w:t>
      </w:r>
      <w:r w:rsidR="000C6325" w:rsidRPr="000C6325">
        <w:rPr>
          <w:bCs/>
        </w:rPr>
        <w:t xml:space="preserve"> </w:t>
      </w:r>
      <w:r w:rsidR="00AF723A" w:rsidRPr="00302EFB">
        <w:rPr>
          <w:bCs/>
        </w:rPr>
        <w:t xml:space="preserve">Реестровая запись исполненного </w:t>
      </w:r>
      <w:r w:rsidR="0096550C">
        <w:rPr>
          <w:bCs/>
        </w:rPr>
        <w:t xml:space="preserve">контракта </w:t>
      </w:r>
      <w:r w:rsidR="00AF723A" w:rsidRPr="00302EFB">
        <w:rPr>
          <w:rFonts w:ascii="Roboto" w:hAnsi="Roboto"/>
          <w:shd w:val="clear" w:color="auto" w:fill="FFFFFF"/>
        </w:rPr>
        <w:t>2784200565124000238</w:t>
      </w:r>
    </w:p>
    <w:p w:rsidR="000C6325" w:rsidRPr="000C6325" w:rsidRDefault="007B39B3" w:rsidP="000C6325">
      <w:pPr>
        <w:jc w:val="left"/>
        <w:rPr>
          <w:bCs/>
        </w:rPr>
      </w:pPr>
      <w:r>
        <w:rPr>
          <w:bCs/>
        </w:rPr>
        <w:t>Исполнитель</w:t>
      </w:r>
      <w:r w:rsidR="000C6325" w:rsidRPr="000C6325">
        <w:rPr>
          <w:bCs/>
        </w:rPr>
        <w:t xml:space="preserve"> № 2 - </w:t>
      </w:r>
      <w:hyperlink r:id="rId8" w:history="1">
        <w:r w:rsidR="00AF723A" w:rsidRPr="000034AF">
          <w:rPr>
            <w:rStyle w:val="a5"/>
          </w:rPr>
          <w:t>https://fed-event.ru/ograzhdenija/fan-barer/</w:t>
        </w:r>
      </w:hyperlink>
      <w:r w:rsidR="000C6325" w:rsidRPr="000C6325">
        <w:rPr>
          <w:bCs/>
        </w:rPr>
        <w:t xml:space="preserve"> </w:t>
      </w:r>
      <w:r w:rsidR="000C6325" w:rsidRPr="000C6325">
        <w:rPr>
          <w:rFonts w:ascii="Roboto" w:hAnsi="Roboto"/>
          <w:color w:val="334059"/>
          <w:shd w:val="clear" w:color="auto" w:fill="FFFFFF"/>
        </w:rPr>
        <w:t>;</w:t>
      </w:r>
    </w:p>
    <w:p w:rsidR="00302EFB" w:rsidRDefault="007B39B3" w:rsidP="00302EFB">
      <w:pPr>
        <w:jc w:val="left"/>
      </w:pPr>
      <w:r>
        <w:rPr>
          <w:bCs/>
        </w:rPr>
        <w:t>Исполнитель</w:t>
      </w:r>
      <w:r w:rsidR="000C6325" w:rsidRPr="000C6325">
        <w:rPr>
          <w:bCs/>
        </w:rPr>
        <w:t xml:space="preserve"> № 3 –</w:t>
      </w:r>
      <w:r w:rsidR="00302EFB">
        <w:rPr>
          <w:bCs/>
        </w:rPr>
        <w:t xml:space="preserve"> </w:t>
      </w:r>
      <w:r w:rsidR="00302EFB" w:rsidRPr="00197359">
        <w:t>https://uslugi.yandex.ru/profile/IventServisSpb-411813?occupationId=%2Farenda&amp;specId=%2Farenda%2Foborudovanie&amp;text=аренда+фан+барьеров</w:t>
      </w:r>
    </w:p>
    <w:p w:rsidR="000C6325" w:rsidRDefault="00AF723A" w:rsidP="00302EFB">
      <w:pPr>
        <w:jc w:val="left"/>
      </w:pPr>
      <w:r>
        <w:t xml:space="preserve"> </w:t>
      </w:r>
    </w:p>
    <w:p w:rsidR="00AF723A" w:rsidRPr="000C6325" w:rsidRDefault="00AF723A" w:rsidP="00AF723A">
      <w:pPr>
        <w:ind w:firstLine="540"/>
        <w:jc w:val="both"/>
        <w:rPr>
          <w:b/>
        </w:rPr>
      </w:pPr>
      <w:r w:rsidRPr="000C6325">
        <w:rPr>
          <w:b/>
        </w:rPr>
        <w:t xml:space="preserve">Позиция </w:t>
      </w:r>
      <w:r>
        <w:rPr>
          <w:b/>
        </w:rPr>
        <w:t xml:space="preserve">3 </w:t>
      </w:r>
    </w:p>
    <w:p w:rsidR="00AF723A" w:rsidRPr="00302EFB" w:rsidRDefault="007B39B3" w:rsidP="00AF723A">
      <w:pPr>
        <w:shd w:val="clear" w:color="auto" w:fill="FFFFFF"/>
        <w:jc w:val="left"/>
        <w:outlineLvl w:val="0"/>
        <w:rPr>
          <w:bCs/>
        </w:rPr>
      </w:pPr>
      <w:r>
        <w:rPr>
          <w:bCs/>
        </w:rPr>
        <w:t>Исполнитель</w:t>
      </w:r>
      <w:r w:rsidR="00AF723A" w:rsidRPr="00302EFB">
        <w:rPr>
          <w:bCs/>
        </w:rPr>
        <w:t xml:space="preserve"> № 1 -  Реестровая запись исполненного</w:t>
      </w:r>
      <w:r w:rsidR="0096550C">
        <w:rPr>
          <w:bCs/>
        </w:rPr>
        <w:t xml:space="preserve"> контракта</w:t>
      </w:r>
      <w:r w:rsidR="00AF723A" w:rsidRPr="00302EFB">
        <w:rPr>
          <w:bCs/>
        </w:rPr>
        <w:t xml:space="preserve"> </w:t>
      </w:r>
      <w:r w:rsidR="00AF723A" w:rsidRPr="00302EFB">
        <w:rPr>
          <w:rFonts w:ascii="Roboto" w:hAnsi="Roboto"/>
          <w:shd w:val="clear" w:color="auto" w:fill="FFFFFF"/>
        </w:rPr>
        <w:t>2784200565124000238</w:t>
      </w:r>
      <w:r w:rsidR="00AF723A" w:rsidRPr="00302EFB">
        <w:rPr>
          <w:bCs/>
        </w:rPr>
        <w:t>;</w:t>
      </w:r>
    </w:p>
    <w:p w:rsidR="00AF723A" w:rsidRPr="00302EFB" w:rsidRDefault="007B39B3" w:rsidP="00AF723A">
      <w:pPr>
        <w:jc w:val="left"/>
        <w:rPr>
          <w:bCs/>
        </w:rPr>
      </w:pPr>
      <w:r>
        <w:rPr>
          <w:bCs/>
        </w:rPr>
        <w:t>Исполнитель</w:t>
      </w:r>
      <w:r w:rsidR="00AF723A" w:rsidRPr="00302EFB">
        <w:rPr>
          <w:bCs/>
        </w:rPr>
        <w:t xml:space="preserve"> № 2 -  Реестровая запись исполненного</w:t>
      </w:r>
      <w:r w:rsidR="00AF723A" w:rsidRPr="00302EFB">
        <w:rPr>
          <w:rFonts w:ascii="Roboto" w:hAnsi="Roboto"/>
          <w:shd w:val="clear" w:color="auto" w:fill="FFFFFF"/>
        </w:rPr>
        <w:t xml:space="preserve"> </w:t>
      </w:r>
      <w:r w:rsidR="0096550C">
        <w:rPr>
          <w:rFonts w:ascii="Roboto" w:hAnsi="Roboto"/>
          <w:shd w:val="clear" w:color="auto" w:fill="FFFFFF"/>
        </w:rPr>
        <w:t xml:space="preserve">контракта </w:t>
      </w:r>
      <w:r w:rsidR="00AF723A" w:rsidRPr="00302EFB">
        <w:rPr>
          <w:rFonts w:ascii="Roboto" w:hAnsi="Roboto"/>
          <w:shd w:val="clear" w:color="auto" w:fill="FFFFFF"/>
        </w:rPr>
        <w:t>2784200565124000137;</w:t>
      </w:r>
    </w:p>
    <w:p w:rsidR="00AF723A" w:rsidRDefault="007B39B3" w:rsidP="00AF723A">
      <w:pPr>
        <w:jc w:val="left"/>
      </w:pPr>
      <w:r>
        <w:rPr>
          <w:bCs/>
        </w:rPr>
        <w:t>Исполнитель</w:t>
      </w:r>
      <w:r w:rsidR="00AF723A" w:rsidRPr="00302EFB">
        <w:rPr>
          <w:bCs/>
        </w:rPr>
        <w:t xml:space="preserve"> № 3 –</w:t>
      </w:r>
      <w:r w:rsidR="00AF723A" w:rsidRPr="00302EFB">
        <w:rPr>
          <w:rFonts w:ascii="Arial" w:hAnsi="Arial" w:cs="Arial"/>
          <w:shd w:val="clear" w:color="auto" w:fill="FFFFFF"/>
        </w:rPr>
        <w:t xml:space="preserve"> </w:t>
      </w:r>
      <w:r w:rsidR="00AF723A" w:rsidRPr="00302EFB">
        <w:t>https://www.avito.ru/sankt-</w:t>
      </w:r>
      <w:r w:rsidR="00AF723A" w:rsidRPr="005865F6">
        <w:t>peterburg/remont_i_stroitelstvo/vremennoe_ograzhdenie_dlya_stroyki_na_blokah_2465764357?context=H4sIAAAAAAAA_wE_AMD_YToyOntzOjEzOiJsb2NhbFByaW9yaXR5IjtiOjA7czoxOiJ4IjtzOjE2OiJDTVB2MERhUTRRcVBXMzFIIjt9tlWYDj8AAAA</w:t>
      </w:r>
      <w:r w:rsidR="00AF723A">
        <w:t>.</w:t>
      </w:r>
    </w:p>
    <w:p w:rsidR="00AF723A" w:rsidRDefault="00AF723A" w:rsidP="00AF723A">
      <w:pPr>
        <w:ind w:firstLine="540"/>
        <w:jc w:val="both"/>
        <w:rPr>
          <w:b/>
        </w:rPr>
      </w:pPr>
    </w:p>
    <w:p w:rsidR="0096550C" w:rsidRDefault="0096550C" w:rsidP="00AF723A">
      <w:pPr>
        <w:ind w:firstLine="540"/>
        <w:jc w:val="both"/>
        <w:rPr>
          <w:b/>
        </w:rPr>
      </w:pPr>
    </w:p>
    <w:p w:rsidR="00AF723A" w:rsidRDefault="007B39B3" w:rsidP="00302EFB">
      <w:pPr>
        <w:jc w:val="left"/>
        <w:rPr>
          <w:b/>
        </w:rPr>
      </w:pPr>
      <w:r w:rsidRPr="000C6325">
        <w:rPr>
          <w:b/>
        </w:rPr>
        <w:lastRenderedPageBreak/>
        <w:t xml:space="preserve">Позиция </w:t>
      </w:r>
      <w:r>
        <w:rPr>
          <w:b/>
        </w:rPr>
        <w:t>4</w:t>
      </w:r>
    </w:p>
    <w:p w:rsidR="007B39B3" w:rsidRDefault="007B39B3" w:rsidP="00302EFB">
      <w:pPr>
        <w:jc w:val="left"/>
        <w:rPr>
          <w:bCs/>
        </w:rPr>
      </w:pPr>
      <w:r>
        <w:rPr>
          <w:bCs/>
        </w:rPr>
        <w:t>Испол</w:t>
      </w:r>
      <w:r w:rsidR="0096550C">
        <w:rPr>
          <w:bCs/>
        </w:rPr>
        <w:t xml:space="preserve">нитель №1 </w:t>
      </w:r>
      <w:r>
        <w:rPr>
          <w:bCs/>
        </w:rPr>
        <w:t xml:space="preserve">Ценовое предложение </w:t>
      </w:r>
      <w:proofErr w:type="spellStart"/>
      <w:r w:rsidR="0096550C">
        <w:rPr>
          <w:bCs/>
        </w:rPr>
        <w:t>вх</w:t>
      </w:r>
      <w:proofErr w:type="spellEnd"/>
      <w:r w:rsidR="0096550C">
        <w:rPr>
          <w:bCs/>
        </w:rPr>
        <w:t>.</w:t>
      </w:r>
      <w:r>
        <w:rPr>
          <w:bCs/>
        </w:rPr>
        <w:t xml:space="preserve"> №. </w:t>
      </w:r>
      <w:r w:rsidR="0096550C">
        <w:rPr>
          <w:bCs/>
        </w:rPr>
        <w:t>369/26-0-0</w:t>
      </w:r>
      <w:r>
        <w:rPr>
          <w:bCs/>
        </w:rPr>
        <w:t xml:space="preserve"> от 0</w:t>
      </w:r>
      <w:r w:rsidR="0096550C">
        <w:rPr>
          <w:bCs/>
        </w:rPr>
        <w:t>7</w:t>
      </w:r>
      <w:r>
        <w:rPr>
          <w:bCs/>
        </w:rPr>
        <w:t>.05.2026</w:t>
      </w:r>
    </w:p>
    <w:p w:rsidR="007B39B3" w:rsidRDefault="007B39B3" w:rsidP="00302EFB">
      <w:pPr>
        <w:jc w:val="left"/>
        <w:rPr>
          <w:bCs/>
        </w:rPr>
      </w:pPr>
      <w:r>
        <w:rPr>
          <w:bCs/>
        </w:rPr>
        <w:t>Исполнитель №2</w:t>
      </w:r>
      <w:r w:rsidRPr="007B39B3">
        <w:rPr>
          <w:bCs/>
        </w:rPr>
        <w:t xml:space="preserve"> </w:t>
      </w:r>
      <w:r>
        <w:rPr>
          <w:bCs/>
        </w:rPr>
        <w:t xml:space="preserve">Ценовое предложение </w:t>
      </w:r>
      <w:proofErr w:type="spellStart"/>
      <w:r w:rsidR="009B7223">
        <w:rPr>
          <w:bCs/>
        </w:rPr>
        <w:t>вх</w:t>
      </w:r>
      <w:proofErr w:type="spellEnd"/>
      <w:r>
        <w:rPr>
          <w:bCs/>
        </w:rPr>
        <w:t xml:space="preserve"> №. </w:t>
      </w:r>
      <w:r w:rsidR="009B7223">
        <w:rPr>
          <w:bCs/>
        </w:rPr>
        <w:t>368/26-0-0</w:t>
      </w:r>
      <w:r>
        <w:rPr>
          <w:bCs/>
        </w:rPr>
        <w:t xml:space="preserve"> от 0</w:t>
      </w:r>
      <w:r w:rsidR="009B7223">
        <w:rPr>
          <w:bCs/>
        </w:rPr>
        <w:t>7</w:t>
      </w:r>
      <w:r>
        <w:rPr>
          <w:bCs/>
        </w:rPr>
        <w:t>.05.2026</w:t>
      </w:r>
    </w:p>
    <w:p w:rsidR="007B39B3" w:rsidRDefault="007B39B3" w:rsidP="00302EFB">
      <w:pPr>
        <w:jc w:val="left"/>
        <w:rPr>
          <w:bCs/>
        </w:rPr>
      </w:pPr>
      <w:r>
        <w:rPr>
          <w:bCs/>
        </w:rPr>
        <w:t>Исполнитель №3</w:t>
      </w:r>
      <w:r w:rsidRPr="007B39B3">
        <w:rPr>
          <w:bCs/>
        </w:rPr>
        <w:t xml:space="preserve"> </w:t>
      </w:r>
      <w:r>
        <w:rPr>
          <w:bCs/>
        </w:rPr>
        <w:t xml:space="preserve">Ценовое предложение </w:t>
      </w:r>
      <w:proofErr w:type="spellStart"/>
      <w:r w:rsidR="009B7223">
        <w:rPr>
          <w:bCs/>
        </w:rPr>
        <w:t>вх</w:t>
      </w:r>
      <w:proofErr w:type="spellEnd"/>
      <w:r>
        <w:rPr>
          <w:bCs/>
        </w:rPr>
        <w:t xml:space="preserve"> №. </w:t>
      </w:r>
      <w:r w:rsidR="009B7223">
        <w:rPr>
          <w:bCs/>
        </w:rPr>
        <w:t>367/26-0-0</w:t>
      </w:r>
      <w:r>
        <w:rPr>
          <w:bCs/>
        </w:rPr>
        <w:t xml:space="preserve"> от </w:t>
      </w:r>
      <w:r w:rsidR="009B7223">
        <w:rPr>
          <w:bCs/>
        </w:rPr>
        <w:t>07</w:t>
      </w:r>
      <w:r>
        <w:rPr>
          <w:bCs/>
        </w:rPr>
        <w:t>.05.2026</w:t>
      </w:r>
    </w:p>
    <w:p w:rsidR="007B39B3" w:rsidRDefault="007B39B3" w:rsidP="007B39B3">
      <w:pPr>
        <w:jc w:val="left"/>
        <w:rPr>
          <w:b/>
        </w:rPr>
      </w:pPr>
      <w:r w:rsidRPr="000C6325">
        <w:rPr>
          <w:b/>
        </w:rPr>
        <w:t xml:space="preserve">Позиция </w:t>
      </w:r>
      <w:r>
        <w:rPr>
          <w:b/>
        </w:rPr>
        <w:t>5</w:t>
      </w:r>
    </w:p>
    <w:p w:rsidR="009B7223" w:rsidRDefault="007B39B3" w:rsidP="009B7223">
      <w:pPr>
        <w:jc w:val="left"/>
        <w:rPr>
          <w:bCs/>
        </w:rPr>
      </w:pPr>
      <w:r>
        <w:rPr>
          <w:bCs/>
        </w:rPr>
        <w:t xml:space="preserve">Исполнитель №1-Ценовое предложение </w:t>
      </w:r>
      <w:proofErr w:type="spellStart"/>
      <w:r>
        <w:rPr>
          <w:bCs/>
        </w:rPr>
        <w:t>исх</w:t>
      </w:r>
      <w:proofErr w:type="spellEnd"/>
      <w:r>
        <w:rPr>
          <w:bCs/>
        </w:rPr>
        <w:t xml:space="preserve"> №. </w:t>
      </w:r>
      <w:r w:rsidR="009B7223">
        <w:rPr>
          <w:bCs/>
        </w:rPr>
        <w:t>369/26-0-0 от 07.05.2026</w:t>
      </w:r>
    </w:p>
    <w:p w:rsidR="009B7223" w:rsidRDefault="009B7223" w:rsidP="009B7223">
      <w:pPr>
        <w:jc w:val="left"/>
        <w:rPr>
          <w:bCs/>
        </w:rPr>
      </w:pPr>
      <w:r>
        <w:rPr>
          <w:bCs/>
        </w:rPr>
        <w:t>Исполнитель №2</w:t>
      </w:r>
      <w:r w:rsidRPr="007B39B3">
        <w:rPr>
          <w:bCs/>
        </w:rPr>
        <w:t xml:space="preserve"> </w:t>
      </w:r>
      <w:r>
        <w:rPr>
          <w:bCs/>
        </w:rPr>
        <w:t xml:space="preserve">Ценовое предложение </w:t>
      </w:r>
      <w:proofErr w:type="spellStart"/>
      <w:r>
        <w:rPr>
          <w:bCs/>
        </w:rPr>
        <w:t>вх</w:t>
      </w:r>
      <w:proofErr w:type="spellEnd"/>
      <w:r>
        <w:rPr>
          <w:bCs/>
        </w:rPr>
        <w:t xml:space="preserve"> №. 368/26-0-0 от 07.05.2026</w:t>
      </w:r>
    </w:p>
    <w:p w:rsidR="007B39B3" w:rsidRDefault="009B7223" w:rsidP="009B7223">
      <w:pPr>
        <w:jc w:val="left"/>
      </w:pPr>
      <w:r>
        <w:rPr>
          <w:bCs/>
        </w:rPr>
        <w:t>Исполнитель №3</w:t>
      </w:r>
      <w:r w:rsidRPr="007B39B3">
        <w:rPr>
          <w:bCs/>
        </w:rPr>
        <w:t xml:space="preserve"> </w:t>
      </w:r>
      <w:r>
        <w:rPr>
          <w:bCs/>
        </w:rPr>
        <w:t xml:space="preserve">Ценовое предложение </w:t>
      </w:r>
      <w:proofErr w:type="spellStart"/>
      <w:r>
        <w:rPr>
          <w:bCs/>
        </w:rPr>
        <w:t>вх</w:t>
      </w:r>
      <w:proofErr w:type="spellEnd"/>
      <w:r>
        <w:rPr>
          <w:bCs/>
        </w:rPr>
        <w:t xml:space="preserve"> №. 367/26-0-0 от 07.05.2026</w:t>
      </w:r>
      <w:bookmarkStart w:id="0" w:name="_GoBack"/>
      <w:bookmarkEnd w:id="0"/>
    </w:p>
    <w:p w:rsidR="000C6325" w:rsidRPr="001A5149" w:rsidRDefault="000C6325" w:rsidP="001A5149">
      <w:pPr>
        <w:shd w:val="clear" w:color="auto" w:fill="FFFFFF"/>
        <w:jc w:val="left"/>
        <w:outlineLvl w:val="0"/>
        <w:rPr>
          <w:bCs/>
        </w:rPr>
      </w:pPr>
    </w:p>
    <w:tbl>
      <w:tblPr>
        <w:tblW w:w="14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420"/>
        <w:gridCol w:w="1276"/>
        <w:gridCol w:w="1277"/>
        <w:gridCol w:w="1276"/>
        <w:gridCol w:w="1135"/>
        <w:gridCol w:w="992"/>
        <w:gridCol w:w="846"/>
        <w:gridCol w:w="708"/>
        <w:gridCol w:w="851"/>
        <w:gridCol w:w="1417"/>
      </w:tblGrid>
      <w:tr w:rsidR="002F7308" w:rsidRPr="00A57A2C" w:rsidTr="002F7308">
        <w:trPr>
          <w:trHeight w:val="7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 xml:space="preserve">Наименование </w:t>
            </w:r>
          </w:p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ТРУ</w:t>
            </w:r>
          </w:p>
        </w:tc>
        <w:tc>
          <w:tcPr>
            <w:tcW w:w="1420" w:type="dxa"/>
            <w:vMerge w:val="restart"/>
            <w:vAlign w:val="center"/>
          </w:tcPr>
          <w:p w:rsidR="002F7308" w:rsidRPr="00FF2F3A" w:rsidRDefault="002F7308" w:rsidP="00F344DC">
            <w:pPr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Код Товара по ОКПД2</w:t>
            </w:r>
            <w:r>
              <w:rPr>
                <w:b/>
                <w:bCs/>
                <w:sz w:val="16"/>
                <w:szCs w:val="16"/>
              </w:rPr>
              <w:t>/КТРУ</w:t>
            </w:r>
          </w:p>
        </w:tc>
        <w:tc>
          <w:tcPr>
            <w:tcW w:w="3829" w:type="dxa"/>
            <w:gridSpan w:val="3"/>
            <w:shd w:val="clear" w:color="auto" w:fill="auto"/>
            <w:vAlign w:val="center"/>
            <w:hideMark/>
          </w:tcPr>
          <w:p w:rsidR="002F7308" w:rsidRPr="00A57A2C" w:rsidRDefault="002F7308" w:rsidP="007B39B3">
            <w:pPr>
              <w:ind w:left="-108" w:right="-107"/>
              <w:rPr>
                <w:b/>
                <w:bCs/>
                <w:sz w:val="16"/>
                <w:szCs w:val="16"/>
              </w:rPr>
            </w:pPr>
            <w:r w:rsidRPr="00FF2F3A">
              <w:rPr>
                <w:b/>
                <w:bCs/>
                <w:sz w:val="16"/>
                <w:szCs w:val="16"/>
              </w:rPr>
              <w:t>Стоимость за единицу с учётом НДС - 2</w:t>
            </w:r>
            <w:r w:rsidR="007B39B3">
              <w:rPr>
                <w:b/>
                <w:bCs/>
                <w:sz w:val="16"/>
                <w:szCs w:val="16"/>
              </w:rPr>
              <w:t>2</w:t>
            </w:r>
            <w:r w:rsidRPr="00FF2F3A">
              <w:rPr>
                <w:b/>
                <w:bCs/>
                <w:sz w:val="16"/>
                <w:szCs w:val="16"/>
              </w:rPr>
              <w:t>%, (руб.)</w:t>
            </w:r>
          </w:p>
        </w:tc>
        <w:tc>
          <w:tcPr>
            <w:tcW w:w="2973" w:type="dxa"/>
            <w:gridSpan w:val="3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7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08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Количество товара</w:t>
            </w:r>
          </w:p>
        </w:tc>
        <w:tc>
          <w:tcPr>
            <w:tcW w:w="851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Единица измерений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Н(М)ЦК (руб.)</w:t>
            </w:r>
          </w:p>
        </w:tc>
      </w:tr>
      <w:tr w:rsidR="002F7308" w:rsidRPr="00A57A2C" w:rsidTr="002F7308">
        <w:trPr>
          <w:trHeight w:val="73"/>
          <w:jc w:val="center"/>
        </w:trPr>
        <w:tc>
          <w:tcPr>
            <w:tcW w:w="562" w:type="dxa"/>
            <w:vMerge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20" w:type="dxa"/>
            <w:vMerge/>
          </w:tcPr>
          <w:p w:rsidR="002F7308" w:rsidRPr="00FF2F3A" w:rsidRDefault="002F7308" w:rsidP="00627F8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F7308" w:rsidRPr="00FF2F3A" w:rsidRDefault="007B39B3" w:rsidP="00627F82">
            <w:pPr>
              <w:rPr>
                <w:b/>
                <w:bCs/>
                <w:sz w:val="16"/>
                <w:szCs w:val="16"/>
              </w:rPr>
            </w:pPr>
            <w:r w:rsidRPr="007B39B3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</w:t>
            </w:r>
            <w:r w:rsidR="002F7308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F7308" w:rsidRPr="00FF2F3A" w:rsidRDefault="007B39B3" w:rsidP="00627F82">
            <w:pPr>
              <w:rPr>
                <w:b/>
                <w:bCs/>
                <w:sz w:val="16"/>
                <w:szCs w:val="16"/>
              </w:rPr>
            </w:pPr>
            <w:r w:rsidRPr="007B39B3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2F7308" w:rsidRPr="00FF2F3A" w:rsidRDefault="007B39B3" w:rsidP="00627F82">
            <w:pPr>
              <w:rPr>
                <w:b/>
                <w:bCs/>
                <w:sz w:val="16"/>
                <w:szCs w:val="16"/>
              </w:rPr>
            </w:pPr>
            <w:r w:rsidRPr="007B39B3">
              <w:rPr>
                <w:b/>
                <w:bCs/>
                <w:sz w:val="16"/>
                <w:szCs w:val="16"/>
              </w:rPr>
              <w:t>Исполнитель</w:t>
            </w:r>
            <w:r w:rsidR="002F7308">
              <w:rPr>
                <w:b/>
                <w:bCs/>
                <w:sz w:val="16"/>
                <w:szCs w:val="16"/>
              </w:rPr>
              <w:t xml:space="preserve"> №</w:t>
            </w:r>
            <w:r w:rsidR="002F7308" w:rsidRPr="00FF2F3A">
              <w:rPr>
                <w:b/>
                <w:bCs/>
                <w:sz w:val="16"/>
                <w:szCs w:val="16"/>
              </w:rPr>
              <w:t xml:space="preserve"> 3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Средняя арифметическая цена за единицу &lt;ц&gt;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Среднее квадратичное отклонение</w:t>
            </w:r>
          </w:p>
        </w:tc>
        <w:tc>
          <w:tcPr>
            <w:tcW w:w="846" w:type="dxa"/>
            <w:shd w:val="clear" w:color="auto" w:fill="auto"/>
            <w:vAlign w:val="center"/>
            <w:hideMark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 w:rsidRPr="00A57A2C">
              <w:rPr>
                <w:b/>
                <w:bCs/>
                <w:sz w:val="16"/>
                <w:szCs w:val="16"/>
              </w:rPr>
              <w:t>Коэффициент вариации цен V( %)</w:t>
            </w:r>
          </w:p>
        </w:tc>
        <w:tc>
          <w:tcPr>
            <w:tcW w:w="708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  <w:hideMark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</w:p>
        </w:tc>
      </w:tr>
      <w:tr w:rsidR="002F7308" w:rsidRPr="00A57A2C" w:rsidTr="002F7308">
        <w:trPr>
          <w:trHeight w:val="73"/>
          <w:jc w:val="center"/>
        </w:trPr>
        <w:tc>
          <w:tcPr>
            <w:tcW w:w="562" w:type="dxa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20" w:type="dxa"/>
          </w:tcPr>
          <w:p w:rsidR="002F7308" w:rsidRPr="00A57A2C" w:rsidRDefault="002F7308" w:rsidP="00627F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2F7308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F7308" w:rsidRPr="00A57A2C" w:rsidRDefault="002F7308" w:rsidP="00627F82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846" w:type="dxa"/>
            <w:shd w:val="clear" w:color="auto" w:fill="auto"/>
            <w:vAlign w:val="center"/>
          </w:tcPr>
          <w:p w:rsidR="002F7308" w:rsidRPr="00A57A2C" w:rsidRDefault="002F7308" w:rsidP="00627F82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708" w:type="dxa"/>
          </w:tcPr>
          <w:p w:rsidR="002F7308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51" w:type="dxa"/>
          </w:tcPr>
          <w:p w:rsidR="002F7308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</w:tcPr>
          <w:p w:rsidR="002F7308" w:rsidRPr="00A57A2C" w:rsidRDefault="002F7308" w:rsidP="00363486">
            <w:pPr>
              <w:ind w:left="-108" w:right="-108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</w:t>
            </w:r>
          </w:p>
        </w:tc>
      </w:tr>
      <w:tr w:rsidR="007B39B3" w:rsidRPr="00F344DC" w:rsidTr="00BA7D0A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7B39B3" w:rsidRPr="00E819F5" w:rsidRDefault="007B39B3" w:rsidP="007B39B3">
            <w:r>
              <w:t>1</w:t>
            </w:r>
          </w:p>
        </w:tc>
        <w:tc>
          <w:tcPr>
            <w:tcW w:w="2410" w:type="dxa"/>
            <w:shd w:val="clear" w:color="auto" w:fill="auto"/>
          </w:tcPr>
          <w:p w:rsidR="007B39B3" w:rsidRPr="00267A91" w:rsidRDefault="007B39B3" w:rsidP="007B39B3">
            <w:pPr>
              <w:jc w:val="both"/>
              <w:rPr>
                <w:bCs/>
              </w:rPr>
            </w:pPr>
            <w:r>
              <w:t>П</w:t>
            </w:r>
            <w:r w:rsidRPr="00C743D9">
              <w:t>редоставлени</w:t>
            </w:r>
            <w:r>
              <w:t>е</w:t>
            </w:r>
            <w:r w:rsidRPr="00C743D9">
              <w:t>, доставк</w:t>
            </w:r>
            <w:r>
              <w:t>а</w:t>
            </w:r>
            <w:r w:rsidRPr="00C743D9">
              <w:t>, установк</w:t>
            </w:r>
            <w:r>
              <w:t>а</w:t>
            </w:r>
            <w:r w:rsidRPr="00C743D9">
              <w:t>, подключени</w:t>
            </w:r>
            <w:r>
              <w:t>е</w:t>
            </w:r>
            <w:r w:rsidRPr="00C743D9">
              <w:t xml:space="preserve"> к сети электропитания, настройк</w:t>
            </w:r>
            <w:r>
              <w:t>а</w:t>
            </w:r>
            <w:r w:rsidRPr="00C743D9">
              <w:t>, бесперебойной работ</w:t>
            </w:r>
            <w:r>
              <w:t>ы</w:t>
            </w:r>
            <w:r w:rsidRPr="00C743D9">
              <w:t>, дежурств</w:t>
            </w:r>
            <w:r>
              <w:t>о</w:t>
            </w:r>
            <w:r w:rsidRPr="00C743D9">
              <w:t xml:space="preserve"> технического персонала, монтаж, обслуживани</w:t>
            </w:r>
            <w:r>
              <w:t>е</w:t>
            </w:r>
            <w:r w:rsidRPr="00C743D9">
              <w:t xml:space="preserve"> оборудования арочных </w:t>
            </w:r>
            <w:proofErr w:type="spellStart"/>
            <w:r w:rsidRPr="00C743D9">
              <w:t>металлодетекторов</w:t>
            </w:r>
            <w:proofErr w:type="spellEnd"/>
            <w:r w:rsidRPr="00C743D9">
              <w:t xml:space="preserve"> и их демонтаж после окончания мероприятий;</w:t>
            </w:r>
          </w:p>
        </w:tc>
        <w:tc>
          <w:tcPr>
            <w:tcW w:w="1420" w:type="dxa"/>
          </w:tcPr>
          <w:p w:rsidR="007B39B3" w:rsidRDefault="007B39B3" w:rsidP="007B39B3">
            <w:pPr>
              <w:rPr>
                <w:color w:val="000000"/>
                <w:sz w:val="20"/>
                <w:szCs w:val="20"/>
              </w:rPr>
            </w:pPr>
          </w:p>
          <w:p w:rsidR="007B39B3" w:rsidRDefault="007B39B3" w:rsidP="007B39B3">
            <w:pPr>
              <w:rPr>
                <w:color w:val="000000"/>
                <w:sz w:val="20"/>
                <w:szCs w:val="20"/>
              </w:rPr>
            </w:pPr>
          </w:p>
          <w:p w:rsidR="007B39B3" w:rsidRDefault="007B39B3" w:rsidP="007B39B3">
            <w:pPr>
              <w:rPr>
                <w:color w:val="000000"/>
                <w:sz w:val="20"/>
                <w:szCs w:val="20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Pr="00CF2006" w:rsidRDefault="007B39B3" w:rsidP="007B39B3">
            <w:pPr>
              <w:rPr>
                <w:color w:val="000000"/>
                <w:sz w:val="20"/>
                <w:szCs w:val="20"/>
              </w:rPr>
            </w:pPr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Pr="0096550C" w:rsidRDefault="007B39B3" w:rsidP="007B39B3">
            <w:pPr>
              <w:rPr>
                <w:b/>
                <w:color w:val="000000"/>
                <w:sz w:val="18"/>
                <w:szCs w:val="18"/>
              </w:rPr>
            </w:pPr>
            <w:r w:rsidRPr="0096550C">
              <w:rPr>
                <w:b/>
                <w:color w:val="000000"/>
                <w:sz w:val="18"/>
                <w:szCs w:val="18"/>
              </w:rPr>
              <w:t>22 928,13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25 000,00</w:t>
            </w:r>
          </w:p>
        </w:tc>
        <w:tc>
          <w:tcPr>
            <w:tcW w:w="1276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30 000,00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25 976,04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3 635,56</w:t>
            </w:r>
          </w:p>
        </w:tc>
        <w:tc>
          <w:tcPr>
            <w:tcW w:w="708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851" w:type="dxa"/>
            <w:vAlign w:val="center"/>
          </w:tcPr>
          <w:p w:rsidR="007B39B3" w:rsidRPr="00DF3601" w:rsidRDefault="007B39B3" w:rsidP="007B39B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F3601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2 389 795,68</w:t>
            </w:r>
          </w:p>
        </w:tc>
      </w:tr>
      <w:tr w:rsidR="007B39B3" w:rsidRPr="00F344DC" w:rsidTr="00BA7D0A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7B39B3" w:rsidRPr="00AF744A" w:rsidRDefault="007B39B3" w:rsidP="007B39B3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7B39B3" w:rsidRPr="00E02D66" w:rsidRDefault="007B39B3" w:rsidP="007B39B3">
            <w:pPr>
              <w:jc w:val="both"/>
            </w:pPr>
            <w:r w:rsidRPr="00C743D9">
              <w:t>предоставлени</w:t>
            </w:r>
            <w:r>
              <w:t>е</w:t>
            </w:r>
            <w:r w:rsidRPr="00C743D9">
              <w:t>, доставк</w:t>
            </w:r>
            <w:r>
              <w:t>а</w:t>
            </w:r>
            <w:r w:rsidRPr="00C743D9">
              <w:t>, установк</w:t>
            </w:r>
            <w:r>
              <w:t>а</w:t>
            </w:r>
            <w:r w:rsidRPr="00C743D9">
              <w:t xml:space="preserve"> металлических ограждений (</w:t>
            </w:r>
            <w:proofErr w:type="spellStart"/>
            <w:r w:rsidRPr="00C743D9">
              <w:t>фан</w:t>
            </w:r>
            <w:proofErr w:type="spellEnd"/>
            <w:r w:rsidRPr="00C743D9">
              <w:t xml:space="preserve">-барьеров) </w:t>
            </w:r>
            <w:r w:rsidRPr="00C743D9">
              <w:br/>
              <w:t xml:space="preserve">и их демонтаж после </w:t>
            </w:r>
            <w:r w:rsidRPr="00C743D9">
              <w:lastRenderedPageBreak/>
              <w:t>окончания мероприятий</w:t>
            </w:r>
          </w:p>
        </w:tc>
        <w:tc>
          <w:tcPr>
            <w:tcW w:w="1420" w:type="dxa"/>
          </w:tcPr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Pr="0096550C" w:rsidRDefault="007B39B3" w:rsidP="007B39B3">
            <w:pPr>
              <w:rPr>
                <w:b/>
                <w:color w:val="000000"/>
                <w:sz w:val="18"/>
                <w:szCs w:val="18"/>
              </w:rPr>
            </w:pPr>
            <w:r w:rsidRPr="0096550C">
              <w:rPr>
                <w:b/>
                <w:color w:val="000000"/>
                <w:sz w:val="18"/>
                <w:szCs w:val="18"/>
              </w:rPr>
              <w:t>373,20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375,00</w:t>
            </w:r>
          </w:p>
        </w:tc>
        <w:tc>
          <w:tcPr>
            <w:tcW w:w="1276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382,73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3,91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14,98</w:t>
            </w:r>
          </w:p>
        </w:tc>
        <w:tc>
          <w:tcPr>
            <w:tcW w:w="708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2030</w:t>
            </w:r>
          </w:p>
        </w:tc>
        <w:tc>
          <w:tcPr>
            <w:tcW w:w="851" w:type="dxa"/>
            <w:vAlign w:val="center"/>
          </w:tcPr>
          <w:p w:rsidR="007B39B3" w:rsidRPr="00DF3601" w:rsidRDefault="007B39B3" w:rsidP="007B39B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F3601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DF360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776 941,90</w:t>
            </w:r>
          </w:p>
        </w:tc>
      </w:tr>
      <w:tr w:rsidR="007B39B3" w:rsidRPr="00F344DC" w:rsidTr="00BA7D0A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7B39B3" w:rsidRPr="00AF744A" w:rsidRDefault="007B39B3" w:rsidP="007B39B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2410" w:type="dxa"/>
            <w:shd w:val="clear" w:color="auto" w:fill="auto"/>
          </w:tcPr>
          <w:p w:rsidR="007B39B3" w:rsidRPr="00E02D66" w:rsidRDefault="007B39B3" w:rsidP="007B39B3">
            <w:pPr>
              <w:jc w:val="both"/>
            </w:pPr>
            <w:r w:rsidRPr="00C743D9">
              <w:t>предоставлени</w:t>
            </w:r>
            <w:r>
              <w:t>е</w:t>
            </w:r>
            <w:r w:rsidRPr="00C743D9">
              <w:t>, доставк</w:t>
            </w:r>
            <w:r>
              <w:t>а</w:t>
            </w:r>
            <w:r w:rsidRPr="00C743D9">
              <w:t>, установк</w:t>
            </w:r>
            <w:r>
              <w:t>а</w:t>
            </w:r>
            <w:r w:rsidRPr="00C743D9">
              <w:t xml:space="preserve"> металлических сетчатых ограждений </w:t>
            </w:r>
            <w:r w:rsidRPr="00C743D9">
              <w:br/>
              <w:t>и их демонтаж после окончания мероприятий</w:t>
            </w:r>
          </w:p>
        </w:tc>
        <w:tc>
          <w:tcPr>
            <w:tcW w:w="1420" w:type="dxa"/>
          </w:tcPr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pPr>
              <w:rPr>
                <w:sz w:val="22"/>
                <w:szCs w:val="22"/>
              </w:rPr>
            </w:pPr>
          </w:p>
          <w:p w:rsidR="007B39B3" w:rsidRDefault="007B39B3" w:rsidP="007B39B3"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Pr="0096550C" w:rsidRDefault="007B39B3" w:rsidP="007B39B3">
            <w:pPr>
              <w:rPr>
                <w:b/>
                <w:color w:val="000000"/>
                <w:sz w:val="18"/>
                <w:szCs w:val="18"/>
              </w:rPr>
            </w:pPr>
            <w:r w:rsidRPr="0096550C">
              <w:rPr>
                <w:b/>
                <w:color w:val="000000"/>
                <w:sz w:val="18"/>
                <w:szCs w:val="18"/>
              </w:rPr>
              <w:t>791,32</w:t>
            </w:r>
          </w:p>
        </w:tc>
        <w:tc>
          <w:tcPr>
            <w:tcW w:w="1276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795,00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819,44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45,56</w:t>
            </w:r>
          </w:p>
        </w:tc>
        <w:tc>
          <w:tcPr>
            <w:tcW w:w="708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2535</w:t>
            </w:r>
          </w:p>
        </w:tc>
        <w:tc>
          <w:tcPr>
            <w:tcW w:w="851" w:type="dxa"/>
            <w:vAlign w:val="center"/>
          </w:tcPr>
          <w:p w:rsidR="007B39B3" w:rsidRPr="00DF3601" w:rsidRDefault="007B39B3" w:rsidP="007B39B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F3601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DF360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2 077 280,40</w:t>
            </w:r>
          </w:p>
        </w:tc>
      </w:tr>
      <w:tr w:rsidR="007B39B3" w:rsidRPr="00F344DC" w:rsidTr="00BA7D0A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7B39B3" w:rsidRPr="002E3CF8" w:rsidRDefault="007B39B3" w:rsidP="007B39B3">
            <w:r>
              <w:t>4</w:t>
            </w:r>
          </w:p>
        </w:tc>
        <w:tc>
          <w:tcPr>
            <w:tcW w:w="2410" w:type="dxa"/>
            <w:shd w:val="clear" w:color="auto" w:fill="auto"/>
          </w:tcPr>
          <w:p w:rsidR="007B39B3" w:rsidRPr="00E02D66" w:rsidRDefault="007B39B3" w:rsidP="007B39B3">
            <w:pPr>
              <w:jc w:val="both"/>
            </w:pPr>
            <w:r w:rsidRPr="00F15766">
              <w:rPr>
                <w:bCs/>
              </w:rPr>
              <w:t>доставка, установка металличе</w:t>
            </w:r>
            <w:r>
              <w:rPr>
                <w:bCs/>
              </w:rPr>
              <w:t>ских ограждений (</w:t>
            </w:r>
            <w:proofErr w:type="spellStart"/>
            <w:r>
              <w:rPr>
                <w:bCs/>
              </w:rPr>
              <w:t>фан</w:t>
            </w:r>
            <w:proofErr w:type="spellEnd"/>
            <w:r>
              <w:rPr>
                <w:bCs/>
              </w:rPr>
              <w:t xml:space="preserve">-барьеров) (далее - оборудование Заказчика) </w:t>
            </w:r>
            <w:r w:rsidRPr="00F15766">
              <w:rPr>
                <w:bCs/>
              </w:rPr>
              <w:t>и их демонт</w:t>
            </w:r>
            <w:r>
              <w:rPr>
                <w:bCs/>
              </w:rPr>
              <w:t>аж после окончания мероприятий</w:t>
            </w:r>
          </w:p>
        </w:tc>
        <w:tc>
          <w:tcPr>
            <w:tcW w:w="1420" w:type="dxa"/>
          </w:tcPr>
          <w:p w:rsidR="007B39B3" w:rsidRDefault="007B39B3" w:rsidP="007B39B3">
            <w:pPr>
              <w:rPr>
                <w:sz w:val="22"/>
                <w:szCs w:val="22"/>
              </w:rPr>
            </w:pPr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Pr="0096550C" w:rsidRDefault="007B39B3" w:rsidP="007B39B3">
            <w:pPr>
              <w:rPr>
                <w:b/>
                <w:color w:val="000000"/>
                <w:sz w:val="18"/>
                <w:szCs w:val="18"/>
              </w:rPr>
            </w:pPr>
            <w:r w:rsidRPr="0096550C">
              <w:rPr>
                <w:b/>
                <w:color w:val="000000"/>
                <w:sz w:val="18"/>
                <w:szCs w:val="18"/>
              </w:rPr>
              <w:t>253,20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278,30</w:t>
            </w:r>
          </w:p>
        </w:tc>
        <w:tc>
          <w:tcPr>
            <w:tcW w:w="1276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330,00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287,17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13,64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39,16</w:t>
            </w:r>
          </w:p>
        </w:tc>
        <w:tc>
          <w:tcPr>
            <w:tcW w:w="708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  <w:tc>
          <w:tcPr>
            <w:tcW w:w="851" w:type="dxa"/>
            <w:vAlign w:val="center"/>
          </w:tcPr>
          <w:p w:rsidR="007B39B3" w:rsidRPr="00DF3601" w:rsidRDefault="007B39B3" w:rsidP="007B39B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F3601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DF3601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1 435 850,00</w:t>
            </w:r>
          </w:p>
        </w:tc>
      </w:tr>
      <w:tr w:rsidR="007B39B3" w:rsidRPr="00F344DC" w:rsidTr="00BA7D0A">
        <w:trPr>
          <w:trHeight w:val="219"/>
          <w:jc w:val="center"/>
        </w:trPr>
        <w:tc>
          <w:tcPr>
            <w:tcW w:w="562" w:type="dxa"/>
            <w:shd w:val="clear" w:color="auto" w:fill="auto"/>
            <w:noWrap/>
          </w:tcPr>
          <w:p w:rsidR="007B39B3" w:rsidRPr="002E3CF8" w:rsidRDefault="007B39B3" w:rsidP="007B39B3">
            <w:r>
              <w:t>5</w:t>
            </w:r>
          </w:p>
        </w:tc>
        <w:tc>
          <w:tcPr>
            <w:tcW w:w="2410" w:type="dxa"/>
            <w:shd w:val="clear" w:color="auto" w:fill="auto"/>
          </w:tcPr>
          <w:p w:rsidR="007B39B3" w:rsidRPr="00E02D66" w:rsidRDefault="007B39B3" w:rsidP="007B39B3">
            <w:pPr>
              <w:jc w:val="both"/>
            </w:pPr>
            <w:r w:rsidRPr="00F15766">
              <w:rPr>
                <w:bCs/>
              </w:rPr>
              <w:t>доставка, установка</w:t>
            </w:r>
            <w:r>
              <w:rPr>
                <w:bCs/>
              </w:rPr>
              <w:t xml:space="preserve">, </w:t>
            </w:r>
            <w:r w:rsidRPr="0059481A">
              <w:rPr>
                <w:bCs/>
              </w:rPr>
              <w:t>подключение к</w:t>
            </w:r>
            <w:r>
              <w:rPr>
                <w:bCs/>
              </w:rPr>
              <w:t xml:space="preserve"> сети электропитания, </w:t>
            </w:r>
            <w:r w:rsidRPr="0059481A">
              <w:rPr>
                <w:bCs/>
              </w:rPr>
              <w:t>дежурство технического персонала</w:t>
            </w:r>
            <w:r>
              <w:rPr>
                <w:bCs/>
              </w:rPr>
              <w:t xml:space="preserve">, настройка бесперебойной работы </w:t>
            </w:r>
            <w:r w:rsidRPr="008A4EDF">
              <w:rPr>
                <w:bCs/>
              </w:rPr>
              <w:t xml:space="preserve">арочных </w:t>
            </w:r>
            <w:proofErr w:type="spellStart"/>
            <w:r w:rsidRPr="008A4EDF">
              <w:rPr>
                <w:bCs/>
              </w:rPr>
              <w:t>металлодетекторов</w:t>
            </w:r>
            <w:proofErr w:type="spellEnd"/>
            <w:r>
              <w:rPr>
                <w:bCs/>
              </w:rPr>
              <w:t xml:space="preserve"> с сопроводительным имуществом и</w:t>
            </w:r>
            <w:r w:rsidRPr="00F15766">
              <w:rPr>
                <w:bCs/>
              </w:rPr>
              <w:t xml:space="preserve"> их демонтаж после окончания мероприятий</w:t>
            </w:r>
            <w:r>
              <w:rPr>
                <w:bCs/>
              </w:rPr>
              <w:t>.</w:t>
            </w:r>
            <w:r w:rsidRPr="0059481A">
              <w:rPr>
                <w:bCs/>
              </w:rPr>
              <w:t xml:space="preserve"> </w:t>
            </w:r>
          </w:p>
        </w:tc>
        <w:tc>
          <w:tcPr>
            <w:tcW w:w="1420" w:type="dxa"/>
          </w:tcPr>
          <w:p w:rsidR="007B39B3" w:rsidRDefault="007B39B3" w:rsidP="007B39B3">
            <w:pPr>
              <w:rPr>
                <w:sz w:val="22"/>
                <w:szCs w:val="22"/>
              </w:rPr>
            </w:pPr>
            <w:r w:rsidRPr="0017289E">
              <w:rPr>
                <w:sz w:val="22"/>
                <w:szCs w:val="22"/>
              </w:rPr>
              <w:t>43.99.70.000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Pr="0096550C" w:rsidRDefault="007B39B3" w:rsidP="007B39B3">
            <w:pPr>
              <w:rPr>
                <w:b/>
                <w:color w:val="000000"/>
                <w:sz w:val="18"/>
                <w:szCs w:val="18"/>
              </w:rPr>
            </w:pPr>
            <w:r w:rsidRPr="0096550C">
              <w:rPr>
                <w:b/>
                <w:color w:val="000000"/>
                <w:sz w:val="18"/>
                <w:szCs w:val="18"/>
              </w:rPr>
              <w:t>12 928,13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14 000,00</w:t>
            </w:r>
          </w:p>
        </w:tc>
        <w:tc>
          <w:tcPr>
            <w:tcW w:w="1276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14 256,00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13 728,04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5,13</w:t>
            </w:r>
          </w:p>
        </w:tc>
        <w:tc>
          <w:tcPr>
            <w:tcW w:w="846" w:type="dxa"/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704,47</w:t>
            </w:r>
          </w:p>
        </w:tc>
        <w:tc>
          <w:tcPr>
            <w:tcW w:w="708" w:type="dxa"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851" w:type="dxa"/>
            <w:vAlign w:val="center"/>
          </w:tcPr>
          <w:p w:rsidR="007B39B3" w:rsidRPr="00DF3601" w:rsidRDefault="007B39B3" w:rsidP="007B39B3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Default="007B39B3" w:rsidP="007B39B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686 402,00</w:t>
            </w:r>
          </w:p>
        </w:tc>
      </w:tr>
      <w:tr w:rsidR="000C6325" w:rsidRPr="00F344DC" w:rsidTr="002F7308">
        <w:trPr>
          <w:trHeight w:val="219"/>
          <w:jc w:val="center"/>
        </w:trPr>
        <w:tc>
          <w:tcPr>
            <w:tcW w:w="12753" w:type="dxa"/>
            <w:gridSpan w:val="11"/>
            <w:shd w:val="clear" w:color="auto" w:fill="auto"/>
            <w:noWrap/>
            <w:vAlign w:val="center"/>
          </w:tcPr>
          <w:p w:rsidR="000C6325" w:rsidRPr="00A04C73" w:rsidRDefault="007B39B3" w:rsidP="00F05DC6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25" w:rsidRPr="0012215E" w:rsidRDefault="007B39B3" w:rsidP="0012215E">
            <w:pPr>
              <w:rPr>
                <w:color w:val="000000"/>
                <w:sz w:val="22"/>
                <w:szCs w:val="22"/>
              </w:rPr>
            </w:pPr>
            <w:r w:rsidRPr="007B39B3">
              <w:rPr>
                <w:b/>
                <w:color w:val="000000"/>
                <w:sz w:val="22"/>
                <w:szCs w:val="22"/>
              </w:rPr>
              <w:t>7</w:t>
            </w:r>
            <w:r>
              <w:rPr>
                <w:b/>
                <w:color w:val="000000"/>
                <w:sz w:val="22"/>
                <w:szCs w:val="22"/>
              </w:rPr>
              <w:t> </w:t>
            </w:r>
            <w:r w:rsidRPr="007B39B3">
              <w:rPr>
                <w:b/>
                <w:color w:val="000000"/>
                <w:sz w:val="22"/>
                <w:szCs w:val="22"/>
              </w:rPr>
              <w:t>366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B39B3">
              <w:rPr>
                <w:b/>
                <w:color w:val="000000"/>
                <w:sz w:val="22"/>
                <w:szCs w:val="22"/>
              </w:rPr>
              <w:t xml:space="preserve">283,98 </w:t>
            </w:r>
          </w:p>
        </w:tc>
      </w:tr>
      <w:tr w:rsidR="007B39B3" w:rsidRPr="00F344DC" w:rsidTr="002F7308">
        <w:trPr>
          <w:trHeight w:val="219"/>
          <w:jc w:val="center"/>
        </w:trPr>
        <w:tc>
          <w:tcPr>
            <w:tcW w:w="12753" w:type="dxa"/>
            <w:gridSpan w:val="11"/>
            <w:shd w:val="clear" w:color="auto" w:fill="auto"/>
            <w:noWrap/>
            <w:vAlign w:val="center"/>
          </w:tcPr>
          <w:p w:rsidR="007B39B3" w:rsidRPr="00A04C73" w:rsidRDefault="007B39B3" w:rsidP="0096550C">
            <w:pPr>
              <w:jc w:val="left"/>
              <w:rPr>
                <w:b/>
                <w:sz w:val="20"/>
                <w:szCs w:val="20"/>
              </w:rPr>
            </w:pPr>
            <w:r w:rsidRPr="00A04C73">
              <w:rPr>
                <w:b/>
                <w:sz w:val="20"/>
                <w:szCs w:val="20"/>
              </w:rPr>
              <w:t xml:space="preserve">Начальная (максимальная) цена контракта </w:t>
            </w:r>
            <w:r>
              <w:rPr>
                <w:b/>
                <w:sz w:val="20"/>
                <w:szCs w:val="20"/>
              </w:rPr>
              <w:t>с</w:t>
            </w:r>
            <w:r w:rsidRPr="00120F11">
              <w:rPr>
                <w:b/>
                <w:sz w:val="20"/>
                <w:szCs w:val="20"/>
              </w:rPr>
              <w:t xml:space="preserve"> учетом статьи 34 Бюджетного кодекса Российской Федерации и принципом эффективности расходования бюджетных средств</w:t>
            </w:r>
            <w:r w:rsidRPr="00A04C73">
              <w:rPr>
                <w:b/>
                <w:sz w:val="20"/>
                <w:szCs w:val="20"/>
              </w:rPr>
              <w:t xml:space="preserve"> </w:t>
            </w:r>
            <w:r w:rsidR="0096550C">
              <w:rPr>
                <w:b/>
                <w:sz w:val="20"/>
                <w:szCs w:val="20"/>
              </w:rPr>
              <w:t xml:space="preserve">(по наименьшему ценовому предложению) </w:t>
            </w:r>
            <w:r w:rsidR="0096550C" w:rsidRPr="00A04C73">
              <w:rPr>
                <w:b/>
                <w:sz w:val="20"/>
                <w:szCs w:val="20"/>
              </w:rPr>
              <w:t>составляет</w:t>
            </w:r>
            <w:r w:rsidRPr="00A04C73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39B3" w:rsidRPr="007B39B3" w:rsidRDefault="007B39B3" w:rsidP="007B39B3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B39B3">
              <w:rPr>
                <w:b/>
                <w:color w:val="000000"/>
                <w:sz w:val="22"/>
                <w:szCs w:val="22"/>
              </w:rPr>
              <w:t>6 785 386, 66</w:t>
            </w:r>
          </w:p>
        </w:tc>
      </w:tr>
    </w:tbl>
    <w:p w:rsidR="009806E9" w:rsidRDefault="009806E9" w:rsidP="00120F11">
      <w:pPr>
        <w:widowControl w:val="0"/>
        <w:ind w:right="-1" w:firstLine="567"/>
        <w:jc w:val="both"/>
      </w:pPr>
    </w:p>
    <w:p w:rsidR="008004E4" w:rsidRPr="00083DB8" w:rsidRDefault="008004E4" w:rsidP="008004E4">
      <w:pPr>
        <w:widowControl w:val="0"/>
        <w:ind w:right="-1" w:firstLine="567"/>
        <w:jc w:val="both"/>
      </w:pPr>
      <w:r>
        <w:t>В</w:t>
      </w:r>
      <w:r w:rsidRPr="00083DB8">
        <w:t xml:space="preserve"> соответствии с пунктом 3.20 Методических рекомендаций в целях определения однородности совокупности значений </w:t>
      </w:r>
      <w:r w:rsidRPr="00083DB8">
        <w:lastRenderedPageBreak/>
        <w:t>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8004E4" w:rsidRPr="00083DB8" w:rsidRDefault="008004E4" w:rsidP="008004E4">
      <w:pPr>
        <w:widowControl w:val="0"/>
        <w:ind w:right="-1" w:firstLine="567"/>
        <w:jc w:val="both"/>
      </w:pPr>
      <w:r w:rsidRPr="00083DB8">
        <w:rPr>
          <w:noProof/>
        </w:rPr>
        <w:drawing>
          <wp:anchor distT="0" distB="0" distL="114300" distR="114300" simplePos="0" relativeHeight="251659264" behindDoc="0" locked="0" layoutInCell="0" allowOverlap="1" wp14:anchorId="109F9939" wp14:editId="55C5D5A8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0"/>
            <wp:wrapTight wrapText="bothSides">
              <wp:wrapPolygon edited="0">
                <wp:start x="8620" y="0"/>
                <wp:lineTo x="-33" y="4889"/>
                <wp:lineTo x="-33" y="14762"/>
                <wp:lineTo x="8620" y="20935"/>
                <wp:lineTo x="11127" y="20935"/>
                <wp:lineTo x="21222" y="13529"/>
                <wp:lineTo x="21222" y="4889"/>
                <wp:lineTo x="11485" y="0"/>
                <wp:lineTo x="8620" y="0"/>
              </wp:wrapPolygon>
            </wp:wrapTight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где:</w:t>
      </w:r>
      <w:r w:rsidRPr="00083DB8">
        <w:rPr>
          <w:position w:val="-28"/>
        </w:rPr>
        <w:t xml:space="preserve"> 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коэффициент вариации;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21A25F7B" wp14:editId="6D35B62A">
            <wp:extent cx="1482725" cy="522605"/>
            <wp:effectExtent l="0" t="0" r="0" b="0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среднее квадратичное отклонение;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rPr>
          <w:noProof/>
        </w:rPr>
        <w:drawing>
          <wp:inline distT="0" distB="0" distL="0" distR="0" wp14:anchorId="409A6A36" wp14:editId="7EE96451">
            <wp:extent cx="123190" cy="222885"/>
            <wp:effectExtent l="0" t="0" r="0" b="0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цена единицы товара, работы, услуги, указанная в источнике с номером i;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&lt;ц&gt; – средняя арифметическая величина цены единицы товара, работы, услуги;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расчете.</w:t>
      </w:r>
    </w:p>
    <w:p w:rsidR="008004E4" w:rsidRPr="00083DB8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8004E4" w:rsidRPr="00083DB8" w:rsidRDefault="008004E4" w:rsidP="008004E4">
      <w:pPr>
        <w:widowControl w:val="0"/>
        <w:ind w:right="-1" w:firstLine="425"/>
      </w:pPr>
      <w:r w:rsidRPr="00083DB8">
        <w:rPr>
          <w:noProof/>
        </w:rPr>
        <w:drawing>
          <wp:inline distT="0" distB="0" distL="0" distR="0" wp14:anchorId="5ABA7B4C" wp14:editId="3F1906D3">
            <wp:extent cx="1590675" cy="322580"/>
            <wp:effectExtent l="0" t="0" r="0" b="0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>,</w:t>
      </w:r>
    </w:p>
    <w:p w:rsidR="008004E4" w:rsidRDefault="008004E4" w:rsidP="008004E4">
      <w:pPr>
        <w:widowControl w:val="0"/>
        <w:ind w:right="-1" w:firstLine="425"/>
        <w:jc w:val="both"/>
      </w:pP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 xml:space="preserve">где: </w:t>
      </w:r>
      <w:r w:rsidRPr="00083DB8">
        <w:rPr>
          <w:noProof/>
        </w:rPr>
        <w:drawing>
          <wp:inline distT="0" distB="0" distL="0" distR="0" wp14:anchorId="3E279BED" wp14:editId="1095B3AF">
            <wp:extent cx="661035" cy="222885"/>
            <wp:effectExtent l="0" t="0" r="0" b="0"/>
            <wp:docPr id="5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DB8">
        <w:t xml:space="preserve"> – НМЦК, определяемая методом сопоставимых рыночных цен (анализа рынка);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v – количество (объем) закупаемого товара (работы, услуги);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n – количество значений, используемых в расчете;</w:t>
      </w:r>
    </w:p>
    <w:p w:rsidR="008004E4" w:rsidRPr="00083DB8" w:rsidRDefault="008004E4" w:rsidP="008004E4">
      <w:pPr>
        <w:widowControl w:val="0"/>
        <w:ind w:right="-1" w:firstLine="425"/>
        <w:jc w:val="both"/>
      </w:pPr>
      <w:r w:rsidRPr="00083DB8">
        <w:t>i – номер источника ценовой информации;</w:t>
      </w:r>
    </w:p>
    <w:p w:rsidR="00DF3AD3" w:rsidRDefault="008004E4" w:rsidP="008004E4">
      <w:pPr>
        <w:ind w:right="-1" w:firstLine="425"/>
        <w:jc w:val="both"/>
        <w:rPr>
          <w:sz w:val="22"/>
          <w:szCs w:val="22"/>
        </w:rPr>
      </w:pPr>
      <w:r w:rsidRPr="00083DB8">
        <w:t>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083DB8">
        <w:br/>
        <w:t xml:space="preserve"> и (или) финансовых условий поставок товаров, выполнения работ, оказания услуг</w:t>
      </w:r>
      <w:r w:rsidR="00DF3AD3" w:rsidRPr="00FF2F3A">
        <w:rPr>
          <w:sz w:val="22"/>
          <w:szCs w:val="22"/>
        </w:rPr>
        <w:t>.</w:t>
      </w:r>
    </w:p>
    <w:p w:rsidR="008004E4" w:rsidRDefault="008004E4" w:rsidP="008004E4">
      <w:pPr>
        <w:ind w:right="-1" w:firstLine="425"/>
        <w:jc w:val="both"/>
        <w:rPr>
          <w:sz w:val="22"/>
          <w:szCs w:val="22"/>
        </w:rPr>
      </w:pPr>
    </w:p>
    <w:p w:rsidR="003D7B2D" w:rsidRPr="00AC533E" w:rsidRDefault="00AC533E" w:rsidP="00A17F3F">
      <w:pPr>
        <w:spacing w:after="200" w:line="276" w:lineRule="auto"/>
        <w:ind w:firstLine="567"/>
        <w:jc w:val="both"/>
        <w:rPr>
          <w:b/>
        </w:rPr>
      </w:pPr>
      <w:proofErr w:type="gramStart"/>
      <w:r w:rsidRPr="00AC533E">
        <w:rPr>
          <w:b/>
        </w:rPr>
        <w:t>ИТОГО</w:t>
      </w:r>
      <w:r w:rsidR="00A17F3F">
        <w:rPr>
          <w:b/>
        </w:rPr>
        <w:t>:</w:t>
      </w:r>
      <w:r w:rsidRPr="00AC533E">
        <w:rPr>
          <w:b/>
        </w:rPr>
        <w:t xml:space="preserve"> </w:t>
      </w:r>
      <w:r w:rsidR="00E53718">
        <w:rPr>
          <w:b/>
          <w:bCs/>
        </w:rPr>
        <w:t xml:space="preserve">  </w:t>
      </w:r>
      <w:proofErr w:type="gramEnd"/>
      <w:r w:rsidR="00F05DC6" w:rsidRPr="00F05DC6">
        <w:rPr>
          <w:b/>
          <w:bCs/>
        </w:rPr>
        <w:t>6 785 386, 66</w:t>
      </w:r>
      <w:r w:rsidR="001A5149" w:rsidRPr="00F05DC6">
        <w:rPr>
          <w:b/>
        </w:rPr>
        <w:t xml:space="preserve"> руб. (</w:t>
      </w:r>
      <w:r w:rsidR="00F05DC6" w:rsidRPr="00F05DC6">
        <w:rPr>
          <w:b/>
        </w:rPr>
        <w:t>Шесть миллионов семьсот восемьдесят пять тысяч триста восемьдесят шесть рублей 66 копеек</w:t>
      </w:r>
      <w:r w:rsidR="001A5149" w:rsidRPr="00AC533E">
        <w:rPr>
          <w:b/>
        </w:rPr>
        <w:t>).</w:t>
      </w:r>
    </w:p>
    <w:p w:rsidR="00DF3AD3" w:rsidRDefault="00DF3AD3" w:rsidP="00DF3AD3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  <w:highlight w:val="lightGray"/>
        </w:rPr>
      </w:pPr>
    </w:p>
    <w:p w:rsidR="00DF3AD3" w:rsidRPr="005A4647" w:rsidRDefault="00DF3AD3" w:rsidP="00DF3AD3">
      <w:pPr>
        <w:spacing w:before="57" w:after="57"/>
        <w:ind w:firstLine="709"/>
        <w:jc w:val="both"/>
        <w:rPr>
          <w:b/>
          <w:sz w:val="22"/>
          <w:szCs w:val="22"/>
        </w:rPr>
      </w:pPr>
    </w:p>
    <w:p w:rsidR="00627F82" w:rsidRDefault="00611385" w:rsidP="00B92DF9">
      <w:pPr>
        <w:spacing w:after="200" w:line="276" w:lineRule="auto"/>
        <w:jc w:val="both"/>
        <w:rPr>
          <w:b/>
        </w:rPr>
      </w:pPr>
      <w:r>
        <w:rPr>
          <w:b/>
        </w:rPr>
        <w:t>Первый заместитель д</w:t>
      </w:r>
      <w:r w:rsidR="00DF3AD3" w:rsidRPr="005541E0">
        <w:rPr>
          <w:b/>
        </w:rPr>
        <w:t>иректор</w:t>
      </w:r>
      <w:r>
        <w:rPr>
          <w:b/>
        </w:rPr>
        <w:t>а</w:t>
      </w:r>
      <w:r w:rsidR="00D156DA">
        <w:rPr>
          <w:b/>
        </w:rPr>
        <w:t xml:space="preserve"> </w:t>
      </w:r>
      <w:r w:rsidR="00DF3AD3" w:rsidRPr="005541E0">
        <w:rPr>
          <w:b/>
        </w:rPr>
        <w:t>СПб ГБУ «</w:t>
      </w:r>
      <w:proofErr w:type="gramStart"/>
      <w:r w:rsidR="00DF3AD3" w:rsidRPr="005541E0">
        <w:rPr>
          <w:b/>
        </w:rPr>
        <w:t xml:space="preserve">ЦМТОЗПБ»   </w:t>
      </w:r>
      <w:proofErr w:type="gramEnd"/>
      <w:r w:rsidR="00DF3AD3" w:rsidRPr="005541E0">
        <w:rPr>
          <w:b/>
        </w:rPr>
        <w:t xml:space="preserve">                                                                </w:t>
      </w:r>
      <w:r>
        <w:rPr>
          <w:b/>
        </w:rPr>
        <w:t xml:space="preserve">                                      В.В. Черепанов</w:t>
      </w:r>
    </w:p>
    <w:p w:rsidR="00F043C7" w:rsidRDefault="00F043C7" w:rsidP="00B92DF9">
      <w:pPr>
        <w:spacing w:after="200" w:line="276" w:lineRule="auto"/>
        <w:jc w:val="both"/>
        <w:rPr>
          <w:b/>
        </w:rPr>
      </w:pPr>
    </w:p>
    <w:p w:rsidR="00237A17" w:rsidRDefault="00237A17" w:rsidP="00B92DF9">
      <w:pPr>
        <w:spacing w:after="200" w:line="276" w:lineRule="auto"/>
        <w:jc w:val="both"/>
        <w:rPr>
          <w:b/>
        </w:rPr>
      </w:pPr>
    </w:p>
    <w:p w:rsidR="00237A17" w:rsidRDefault="00237A17" w:rsidP="00B92DF9">
      <w:pPr>
        <w:spacing w:after="200" w:line="276" w:lineRule="auto"/>
        <w:jc w:val="both"/>
        <w:rPr>
          <w:b/>
        </w:rPr>
      </w:pPr>
    </w:p>
    <w:p w:rsidR="00AF723A" w:rsidRDefault="00AF723A" w:rsidP="00B92DF9">
      <w:pPr>
        <w:spacing w:after="200" w:line="276" w:lineRule="auto"/>
        <w:jc w:val="both"/>
        <w:rPr>
          <w:b/>
        </w:rPr>
        <w:sectPr w:rsidR="00AF723A" w:rsidSect="00B92DF9">
          <w:pgSz w:w="15840" w:h="12240" w:orient="landscape"/>
          <w:pgMar w:top="709" w:right="672" w:bottom="850" w:left="1134" w:header="720" w:footer="720" w:gutter="0"/>
          <w:cols w:space="720"/>
          <w:docGrid w:linePitch="326"/>
        </w:sectPr>
      </w:pPr>
    </w:p>
    <w:p w:rsidR="00237A17" w:rsidRDefault="00237A17" w:rsidP="00237A17">
      <w:pPr>
        <w:spacing w:after="200" w:line="276" w:lineRule="auto"/>
        <w:jc w:val="both"/>
        <w:rPr>
          <w:b/>
        </w:rPr>
      </w:pPr>
      <w:r>
        <w:rPr>
          <w:b/>
        </w:rPr>
        <w:lastRenderedPageBreak/>
        <w:t>Позиция 1</w:t>
      </w:r>
    </w:p>
    <w:p w:rsidR="00237A17" w:rsidRPr="00302EFB" w:rsidRDefault="00237A17" w:rsidP="00237A17">
      <w:pPr>
        <w:spacing w:after="200" w:line="276" w:lineRule="auto"/>
        <w:jc w:val="both"/>
        <w:rPr>
          <w:b/>
        </w:rPr>
      </w:pPr>
      <w:r w:rsidRPr="008C3973">
        <w:rPr>
          <w:noProof/>
        </w:rPr>
        <w:drawing>
          <wp:inline distT="0" distB="0" distL="0" distR="0" wp14:anchorId="5432EFC4" wp14:editId="412526B8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17" w:rsidRDefault="009B7223" w:rsidP="00237A17">
      <w:hyperlink r:id="rId15" w:history="1">
        <w:r w:rsidR="00237A17" w:rsidRPr="000034AF">
          <w:rPr>
            <w:rStyle w:val="a5"/>
          </w:rPr>
          <w:t>https://tdlantor.ru/okhrana-i-bezopasnost/arenda-metallodetektora-/arenda-arochnogo-metallodetektora-profscan-w600/</w:t>
        </w:r>
      </w:hyperlink>
    </w:p>
    <w:p w:rsidR="00237A17" w:rsidRDefault="00237A17" w:rsidP="00237A17"/>
    <w:p w:rsidR="00237A17" w:rsidRDefault="00237A17" w:rsidP="00237A17">
      <w:pPr>
        <w:tabs>
          <w:tab w:val="left" w:pos="3660"/>
        </w:tabs>
        <w:spacing w:after="200" w:line="276" w:lineRule="auto"/>
        <w:jc w:val="both"/>
        <w:rPr>
          <w:b/>
        </w:rPr>
      </w:pPr>
      <w:r w:rsidRPr="00197359">
        <w:rPr>
          <w:noProof/>
        </w:rPr>
        <w:drawing>
          <wp:inline distT="0" distB="0" distL="0" distR="0" wp14:anchorId="494B25A1" wp14:editId="62EF6196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A17" w:rsidRDefault="009B7223" w:rsidP="00237A17">
      <w:hyperlink r:id="rId17" w:history="1">
        <w:r w:rsidR="00237A17" w:rsidRPr="001877DD">
          <w:rPr>
            <w:rStyle w:val="a5"/>
          </w:rPr>
          <w:t>https://metalloiskateli.ru/uslugi/prokat-metallodetektorov.html</w:t>
        </w:r>
      </w:hyperlink>
    </w:p>
    <w:p w:rsidR="00237A17" w:rsidRDefault="00237A17" w:rsidP="00237A17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302EFB" w:rsidRDefault="00302EFB" w:rsidP="00B92DF9">
      <w:pPr>
        <w:spacing w:after="200" w:line="276" w:lineRule="auto"/>
        <w:jc w:val="both"/>
        <w:rPr>
          <w:b/>
        </w:rPr>
      </w:pPr>
    </w:p>
    <w:p w:rsidR="00302EFB" w:rsidRDefault="00302EFB" w:rsidP="00B92DF9">
      <w:pPr>
        <w:spacing w:after="200" w:line="276" w:lineRule="auto"/>
        <w:jc w:val="both"/>
        <w:rPr>
          <w:b/>
        </w:rPr>
      </w:pPr>
      <w:r>
        <w:rPr>
          <w:b/>
        </w:rPr>
        <w:t>Позиция 2</w:t>
      </w:r>
    </w:p>
    <w:p w:rsidR="00302EFB" w:rsidRDefault="00302EFB" w:rsidP="00B92DF9">
      <w:pPr>
        <w:spacing w:after="200" w:line="276" w:lineRule="auto"/>
        <w:jc w:val="both"/>
        <w:rPr>
          <w:b/>
        </w:rPr>
      </w:pPr>
      <w:r w:rsidRPr="00DC531C">
        <w:rPr>
          <w:noProof/>
        </w:rPr>
        <w:lastRenderedPageBreak/>
        <w:drawing>
          <wp:inline distT="0" distB="0" distL="0" distR="0" wp14:anchorId="52C75620" wp14:editId="443FF705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EFB" w:rsidRDefault="009B7223" w:rsidP="00302EFB">
      <w:pPr>
        <w:rPr>
          <w:rStyle w:val="a5"/>
        </w:rPr>
      </w:pPr>
      <w:hyperlink r:id="rId19" w:history="1">
        <w:r w:rsidR="00302EFB" w:rsidRPr="000034AF">
          <w:rPr>
            <w:rStyle w:val="a5"/>
          </w:rPr>
          <w:t>https://fed-event.ru/ograzhdenija/fan-barer/</w:t>
        </w:r>
      </w:hyperlink>
    </w:p>
    <w:p w:rsidR="00302EFB" w:rsidRDefault="00302EFB" w:rsidP="00302EFB">
      <w:pPr>
        <w:rPr>
          <w:rStyle w:val="a5"/>
        </w:rPr>
      </w:pPr>
    </w:p>
    <w:p w:rsidR="00302EFB" w:rsidRDefault="00302EFB" w:rsidP="00302EFB"/>
    <w:p w:rsidR="00302EFB" w:rsidRDefault="00302EFB" w:rsidP="00B92DF9">
      <w:pPr>
        <w:spacing w:after="200" w:line="276" w:lineRule="auto"/>
        <w:jc w:val="both"/>
        <w:rPr>
          <w:b/>
        </w:rPr>
      </w:pPr>
      <w:r w:rsidRPr="00197359">
        <w:rPr>
          <w:noProof/>
        </w:rPr>
        <w:drawing>
          <wp:inline distT="0" distB="0" distL="0" distR="0" wp14:anchorId="215D7729" wp14:editId="19B124C2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EFB" w:rsidRDefault="00302EFB" w:rsidP="00302EFB">
      <w:r w:rsidRPr="00197359">
        <w:t>https://uslugi.yandex.ru/profile/IventServisSpb-411813?occupationId=%2Farenda&amp;specId=%2Farenda%2Foborudovanie&amp;text=аренда+фан+барьеров</w:t>
      </w:r>
    </w:p>
    <w:p w:rsidR="00302EFB" w:rsidRDefault="00302EFB" w:rsidP="00B92DF9">
      <w:pPr>
        <w:spacing w:after="200" w:line="276" w:lineRule="auto"/>
        <w:jc w:val="both"/>
        <w:rPr>
          <w:b/>
        </w:rPr>
      </w:pPr>
    </w:p>
    <w:p w:rsidR="00F043C7" w:rsidRDefault="00F043C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3C3A4C" w:rsidRDefault="003C3A4C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F043C7" w:rsidRDefault="00237A1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  <w:r>
        <w:rPr>
          <w:b/>
        </w:rPr>
        <w:lastRenderedPageBreak/>
        <w:t>Позиция 3</w:t>
      </w:r>
    </w:p>
    <w:p w:rsidR="00237A17" w:rsidRDefault="00237A17" w:rsidP="00237A17">
      <w:pPr>
        <w:jc w:val="left"/>
      </w:pPr>
      <w:r w:rsidRPr="00302EFB">
        <w:t>https://www.avito.ru/sankt-</w:t>
      </w:r>
      <w:r w:rsidRPr="005865F6">
        <w:t>peterburg/remont_i_stroitelstvo/vremennoe_ograzhdenie_dlya_stroyki_na_blokah_2465764357?context=H4sIAAAAAAAA_wE_AMD_YToyOntzOjEzOiJsb2NhbFByaW9yaXR5IjtiOjA7czoxOiJ4IjtzOjE2OiJDTVB2MERhUTRRcVBXMzFIIjt9tlWYDj8AAAA</w:t>
      </w:r>
      <w:r>
        <w:t>.</w:t>
      </w:r>
    </w:p>
    <w:p w:rsidR="00237A17" w:rsidRDefault="00237A1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237A17" w:rsidRDefault="00237A17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  <w:r w:rsidRPr="00237A17">
        <w:rPr>
          <w:b/>
          <w:noProof/>
        </w:rPr>
        <w:drawing>
          <wp:inline distT="0" distB="0" distL="0" distR="0" wp14:anchorId="50CC5C75" wp14:editId="6055B7B2">
            <wp:extent cx="6781800" cy="381508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1B58" w:rsidRDefault="00351B58" w:rsidP="00351B58">
      <w:pPr>
        <w:tabs>
          <w:tab w:val="left" w:pos="3660"/>
        </w:tabs>
        <w:spacing w:after="200" w:line="276" w:lineRule="auto"/>
        <w:jc w:val="both"/>
        <w:rPr>
          <w:b/>
        </w:rPr>
      </w:pPr>
    </w:p>
    <w:p w:rsidR="00F043C7" w:rsidRDefault="00016F4E" w:rsidP="00016F4E">
      <w:pPr>
        <w:tabs>
          <w:tab w:val="left" w:pos="7050"/>
        </w:tabs>
        <w:spacing w:after="200" w:line="276" w:lineRule="auto"/>
        <w:jc w:val="both"/>
      </w:pPr>
      <w:r>
        <w:tab/>
      </w: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  <w:r>
        <w:t xml:space="preserve">   </w:t>
      </w: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p w:rsidR="00F043C7" w:rsidRDefault="00F043C7" w:rsidP="00B92DF9">
      <w:pPr>
        <w:spacing w:after="200" w:line="276" w:lineRule="auto"/>
        <w:jc w:val="both"/>
      </w:pPr>
    </w:p>
    <w:sectPr w:rsidR="00F043C7" w:rsidSect="00F043C7">
      <w:pgSz w:w="12240" w:h="15840"/>
      <w:pgMar w:top="675" w:right="851" w:bottom="1134" w:left="709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C35D9"/>
    <w:multiLevelType w:val="hybridMultilevel"/>
    <w:tmpl w:val="00B20C14"/>
    <w:lvl w:ilvl="0" w:tplc="5BC2961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AD3"/>
    <w:rsid w:val="00016F4E"/>
    <w:rsid w:val="00020B24"/>
    <w:rsid w:val="00053B4B"/>
    <w:rsid w:val="00063DDE"/>
    <w:rsid w:val="000A50B0"/>
    <w:rsid w:val="000B000A"/>
    <w:rsid w:val="000C6325"/>
    <w:rsid w:val="00120F11"/>
    <w:rsid w:val="0012215E"/>
    <w:rsid w:val="001A0E4E"/>
    <w:rsid w:val="001A3A81"/>
    <w:rsid w:val="001A5149"/>
    <w:rsid w:val="001A7354"/>
    <w:rsid w:val="001B313B"/>
    <w:rsid w:val="00237A17"/>
    <w:rsid w:val="00277AFB"/>
    <w:rsid w:val="00296F68"/>
    <w:rsid w:val="002A12FB"/>
    <w:rsid w:val="002B5FFF"/>
    <w:rsid w:val="002E3CF8"/>
    <w:rsid w:val="002F7308"/>
    <w:rsid w:val="00302EFB"/>
    <w:rsid w:val="00337168"/>
    <w:rsid w:val="00351B58"/>
    <w:rsid w:val="00363486"/>
    <w:rsid w:val="003C0F4D"/>
    <w:rsid w:val="003C1A7B"/>
    <w:rsid w:val="003C3A4C"/>
    <w:rsid w:val="003D7B2D"/>
    <w:rsid w:val="003F6356"/>
    <w:rsid w:val="0044392C"/>
    <w:rsid w:val="004B2CD7"/>
    <w:rsid w:val="005541E0"/>
    <w:rsid w:val="005A0A43"/>
    <w:rsid w:val="005E6BD8"/>
    <w:rsid w:val="00611385"/>
    <w:rsid w:val="00627F82"/>
    <w:rsid w:val="00643B88"/>
    <w:rsid w:val="00734B61"/>
    <w:rsid w:val="00744171"/>
    <w:rsid w:val="00753D86"/>
    <w:rsid w:val="007A01D6"/>
    <w:rsid w:val="007B39B3"/>
    <w:rsid w:val="008004E4"/>
    <w:rsid w:val="00804BE3"/>
    <w:rsid w:val="00870026"/>
    <w:rsid w:val="008F7D30"/>
    <w:rsid w:val="00964780"/>
    <w:rsid w:val="0096550C"/>
    <w:rsid w:val="009806E9"/>
    <w:rsid w:val="009B7223"/>
    <w:rsid w:val="00A01233"/>
    <w:rsid w:val="00A04C73"/>
    <w:rsid w:val="00A12CE9"/>
    <w:rsid w:val="00A14D42"/>
    <w:rsid w:val="00A17F3F"/>
    <w:rsid w:val="00A65C77"/>
    <w:rsid w:val="00AA6E82"/>
    <w:rsid w:val="00AC533E"/>
    <w:rsid w:val="00AF723A"/>
    <w:rsid w:val="00AF744A"/>
    <w:rsid w:val="00B135DF"/>
    <w:rsid w:val="00B2238E"/>
    <w:rsid w:val="00B45103"/>
    <w:rsid w:val="00B707E3"/>
    <w:rsid w:val="00B72DE4"/>
    <w:rsid w:val="00B77D88"/>
    <w:rsid w:val="00B904F7"/>
    <w:rsid w:val="00B92DF9"/>
    <w:rsid w:val="00BC5FD4"/>
    <w:rsid w:val="00C24B38"/>
    <w:rsid w:val="00CB1313"/>
    <w:rsid w:val="00CC2B10"/>
    <w:rsid w:val="00CF2006"/>
    <w:rsid w:val="00D156DA"/>
    <w:rsid w:val="00DB6AD5"/>
    <w:rsid w:val="00DF3601"/>
    <w:rsid w:val="00DF3AD3"/>
    <w:rsid w:val="00E53718"/>
    <w:rsid w:val="00E60347"/>
    <w:rsid w:val="00E618AE"/>
    <w:rsid w:val="00EC4E93"/>
    <w:rsid w:val="00F043C7"/>
    <w:rsid w:val="00F05DC6"/>
    <w:rsid w:val="00F344DC"/>
    <w:rsid w:val="00FC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B49EC"/>
  <w15:chartTrackingRefBased/>
  <w15:docId w15:val="{AB7DEE18-7EA4-4973-ADE9-2192BAD7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AD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DF3AD3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DF3AD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7A01D6"/>
    <w:rPr>
      <w:color w:val="0000FF"/>
      <w:u w:val="single"/>
    </w:rPr>
  </w:style>
  <w:style w:type="character" w:styleId="a6">
    <w:name w:val="Strong"/>
    <w:basedOn w:val="a0"/>
    <w:uiPriority w:val="22"/>
    <w:qFormat/>
    <w:rsid w:val="0074417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2CE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2CE9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A65C77"/>
    <w:pPr>
      <w:suppressAutoHyphens/>
      <w:ind w:left="720"/>
      <w:contextualSpacing/>
      <w:jc w:val="left"/>
    </w:pPr>
  </w:style>
  <w:style w:type="character" w:customStyle="1" w:styleId="docdata">
    <w:name w:val="docdata"/>
    <w:aliases w:val="docy,v5,1145,bqiaagaaeyqcaaagiaiaaapgawaabe4daaaaaaaaaaaaaaaaaaaaaaaaaaaaaaaaaaaaaaaaaaaaaaaaaaaaaaaaaaaaaaaaaaaaaaaaaaaaaaaaaaaaaaaaaaaaaaaaaaaaaaaaaaaaaaaaaaaaaaaaaaaaaaaaaaaaaaaaaaaaaaaaaaaaaaaaaaaaaaaaaaaaaaaaaaaaaaaaaaaaaaaaaaaaaaaaaaaaaaaa"/>
    <w:basedOn w:val="a0"/>
    <w:rsid w:val="00980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1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ed-event.ru/ograzhdenija/fan-barer/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hyperlink" Target="https://metalloiskateli.ru/uslugi/prokat-metallodetektorov.html" TargetMode="External"/><Relationship Id="rId12" Type="http://schemas.openxmlformats.org/officeDocument/2006/relationships/image" Target="media/image4.wmf"/><Relationship Id="rId17" Type="http://schemas.openxmlformats.org/officeDocument/2006/relationships/hyperlink" Target="https://metalloiskateli.ru/uslugi/prokat-metallodetektorov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tdlantor.ru/okhrana-i-bezopasnost/arenda-metallodetektora-/arenda-arochnogo-metallodetektora-profscan-w600/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yperlink" Target="https://tdlantor.ru/okhrana-i-bezopasnost/arenda-metallodetektora-/arenda-arochnogo-metallodetektora-profscan-w600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fed-event.ru/ograzhdenija/fan-bare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74F58-4297-48E7-AEA0-18A59A067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konkurs</dc:creator>
  <cp:keywords/>
  <dc:description/>
  <cp:lastModifiedBy>konkurs</cp:lastModifiedBy>
  <cp:revision>4</cp:revision>
  <cp:lastPrinted>2026-04-24T11:06:00Z</cp:lastPrinted>
  <dcterms:created xsi:type="dcterms:W3CDTF">2026-05-06T14:45:00Z</dcterms:created>
  <dcterms:modified xsi:type="dcterms:W3CDTF">2026-05-07T09:12:00Z</dcterms:modified>
</cp:coreProperties>
</file>