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745ACF" w14:textId="77777777" w:rsidR="00F175EE" w:rsidRDefault="00F175EE" w:rsidP="00046436">
      <w:pPr>
        <w:jc w:val="center"/>
        <w:rPr>
          <w:color w:val="000000"/>
        </w:rPr>
      </w:pPr>
    </w:p>
    <w:p w14:paraId="40CC83B4" w14:textId="77777777" w:rsidR="00F175EE" w:rsidRDefault="00F175EE" w:rsidP="00046436">
      <w:pPr>
        <w:jc w:val="center"/>
        <w:rPr>
          <w:color w:val="000000"/>
        </w:rPr>
      </w:pPr>
    </w:p>
    <w:p w14:paraId="00E55554" w14:textId="77777777" w:rsidR="00F175EE" w:rsidRDefault="00F175EE" w:rsidP="00046436">
      <w:pPr>
        <w:jc w:val="center"/>
        <w:rPr>
          <w:color w:val="000000"/>
        </w:rPr>
      </w:pPr>
    </w:p>
    <w:p w14:paraId="79072F2F" w14:textId="77777777" w:rsidR="00F175EE" w:rsidRDefault="00F175EE" w:rsidP="00046436">
      <w:pPr>
        <w:jc w:val="center"/>
        <w:rPr>
          <w:color w:val="000000"/>
        </w:rPr>
      </w:pPr>
    </w:p>
    <w:p w14:paraId="23AA1CB5" w14:textId="77777777" w:rsidR="00F175EE" w:rsidRDefault="00F175EE" w:rsidP="00046436">
      <w:pPr>
        <w:jc w:val="center"/>
        <w:rPr>
          <w:color w:val="000000"/>
        </w:rPr>
      </w:pPr>
    </w:p>
    <w:p w14:paraId="501C09B8" w14:textId="77777777" w:rsidR="00F175EE" w:rsidRDefault="00F175EE" w:rsidP="00F175EE">
      <w:pPr>
        <w:pStyle w:val="140"/>
        <w:spacing w:line="240" w:lineRule="auto"/>
        <w:ind w:firstLine="709"/>
        <w:rPr>
          <w:sz w:val="24"/>
          <w:szCs w:val="24"/>
        </w:rPr>
      </w:pPr>
    </w:p>
    <w:p w14:paraId="5EADBA00" w14:textId="77777777" w:rsidR="00F175EE" w:rsidRDefault="00F175EE" w:rsidP="00F175EE">
      <w:pPr>
        <w:pStyle w:val="140"/>
        <w:spacing w:line="240" w:lineRule="auto"/>
        <w:ind w:firstLine="709"/>
        <w:rPr>
          <w:sz w:val="24"/>
          <w:szCs w:val="24"/>
        </w:rPr>
      </w:pPr>
    </w:p>
    <w:p w14:paraId="49C569E4" w14:textId="77777777" w:rsidR="00F175EE" w:rsidRDefault="00F175EE" w:rsidP="00F175EE">
      <w:pPr>
        <w:pStyle w:val="140"/>
        <w:spacing w:line="240" w:lineRule="auto"/>
        <w:ind w:firstLine="709"/>
        <w:rPr>
          <w:sz w:val="24"/>
          <w:szCs w:val="24"/>
        </w:rPr>
      </w:pPr>
    </w:p>
    <w:p w14:paraId="357C2C24" w14:textId="77777777" w:rsidR="00F175EE" w:rsidRDefault="00F175EE" w:rsidP="00F175EE">
      <w:pPr>
        <w:pStyle w:val="140"/>
        <w:spacing w:line="240" w:lineRule="auto"/>
        <w:ind w:firstLine="709"/>
        <w:rPr>
          <w:sz w:val="24"/>
          <w:szCs w:val="24"/>
        </w:rPr>
      </w:pPr>
    </w:p>
    <w:p w14:paraId="77B63286" w14:textId="77777777" w:rsidR="00F175EE" w:rsidRDefault="00F175EE" w:rsidP="00F175EE">
      <w:pPr>
        <w:pStyle w:val="140"/>
        <w:spacing w:line="240" w:lineRule="auto"/>
        <w:ind w:firstLine="709"/>
        <w:rPr>
          <w:sz w:val="24"/>
          <w:szCs w:val="24"/>
        </w:rPr>
      </w:pPr>
    </w:p>
    <w:p w14:paraId="23BD2988" w14:textId="77777777" w:rsidR="00082504" w:rsidRDefault="00082504" w:rsidP="001523BF">
      <w:pPr>
        <w:pStyle w:val="140"/>
        <w:spacing w:line="240" w:lineRule="auto"/>
        <w:ind w:firstLine="709"/>
        <w:rPr>
          <w:sz w:val="24"/>
          <w:szCs w:val="24"/>
        </w:rPr>
      </w:pPr>
    </w:p>
    <w:p w14:paraId="2AEEFAC8" w14:textId="77777777" w:rsidR="00082504" w:rsidRDefault="00082504" w:rsidP="001523BF">
      <w:pPr>
        <w:pStyle w:val="140"/>
        <w:spacing w:line="240" w:lineRule="auto"/>
        <w:ind w:firstLine="709"/>
        <w:rPr>
          <w:sz w:val="24"/>
          <w:szCs w:val="24"/>
        </w:rPr>
      </w:pPr>
    </w:p>
    <w:p w14:paraId="2D17A339" w14:textId="77777777" w:rsidR="00082504" w:rsidRDefault="00082504" w:rsidP="001523BF">
      <w:pPr>
        <w:pStyle w:val="140"/>
        <w:spacing w:line="240" w:lineRule="auto"/>
        <w:ind w:firstLine="709"/>
        <w:rPr>
          <w:sz w:val="24"/>
          <w:szCs w:val="24"/>
        </w:rPr>
      </w:pPr>
    </w:p>
    <w:p w14:paraId="7EDD9001" w14:textId="77777777" w:rsidR="00082504" w:rsidRDefault="00082504" w:rsidP="001523BF">
      <w:pPr>
        <w:pStyle w:val="140"/>
        <w:spacing w:line="240" w:lineRule="auto"/>
        <w:ind w:firstLine="709"/>
        <w:rPr>
          <w:sz w:val="24"/>
          <w:szCs w:val="24"/>
        </w:rPr>
      </w:pPr>
    </w:p>
    <w:p w14:paraId="14EA6F73" w14:textId="77777777" w:rsidR="001523BF" w:rsidRDefault="001523BF" w:rsidP="001523BF">
      <w:pPr>
        <w:pStyle w:val="140"/>
        <w:spacing w:line="240" w:lineRule="auto"/>
        <w:ind w:firstLine="709"/>
        <w:rPr>
          <w:b w:val="0"/>
          <w:caps/>
        </w:rPr>
      </w:pPr>
      <w:r w:rsidRPr="00082504">
        <w:rPr>
          <w:caps/>
          <w:sz w:val="24"/>
          <w:szCs w:val="24"/>
        </w:rPr>
        <w:t>ПРОЕКТ ГОСУДАРСТВЕННОГО КОНТРАКТА</w:t>
      </w:r>
      <w:r w:rsidRPr="00082504">
        <w:rPr>
          <w:caps/>
        </w:rPr>
        <w:t xml:space="preserve"> </w:t>
      </w:r>
    </w:p>
    <w:p w14:paraId="00C256A3" w14:textId="77777777" w:rsidR="001523BF" w:rsidRDefault="001523BF" w:rsidP="001523BF">
      <w:pPr>
        <w:ind w:firstLine="709"/>
        <w:jc w:val="center"/>
        <w:rPr>
          <w:b/>
          <w:sz w:val="28"/>
          <w:szCs w:val="28"/>
        </w:rPr>
      </w:pPr>
    </w:p>
    <w:p w14:paraId="3A82661C" w14:textId="07589526" w:rsidR="0011057A" w:rsidRPr="0011057A" w:rsidRDefault="0011057A" w:rsidP="00114C16">
      <w:pPr>
        <w:widowControl w:val="0"/>
        <w:autoSpaceDE w:val="0"/>
        <w:autoSpaceDN w:val="0"/>
        <w:adjustRightInd w:val="0"/>
        <w:jc w:val="center"/>
        <w:rPr>
          <w:b/>
          <w:caps/>
        </w:rPr>
      </w:pPr>
      <w:r w:rsidRPr="0011057A">
        <w:rPr>
          <w:b/>
          <w:caps/>
        </w:rPr>
        <w:t xml:space="preserve">на ОКАЗАНИЕ услуг </w:t>
      </w:r>
      <w:r w:rsidR="00355969" w:rsidRPr="00355969">
        <w:rPr>
          <w:b/>
          <w:caps/>
        </w:rPr>
        <w:t xml:space="preserve">по </w:t>
      </w:r>
      <w:r w:rsidR="00975CF2">
        <w:rPr>
          <w:b/>
          <w:caps/>
        </w:rPr>
        <w:t>обязательному страхованию автогражданской ответственности (осаго)</w:t>
      </w:r>
      <w:r w:rsidR="00355969">
        <w:rPr>
          <w:b/>
          <w:caps/>
        </w:rPr>
        <w:t xml:space="preserve"> </w:t>
      </w:r>
    </w:p>
    <w:p w14:paraId="3794112C" w14:textId="77777777" w:rsidR="00C04FB9" w:rsidRDefault="00C04FB9" w:rsidP="00C04FB9">
      <w:pPr>
        <w:tabs>
          <w:tab w:val="left" w:pos="7663"/>
        </w:tabs>
        <w:jc w:val="center"/>
        <w:rPr>
          <w:b/>
          <w:bCs/>
        </w:rPr>
      </w:pPr>
    </w:p>
    <w:p w14:paraId="4663917C" w14:textId="77777777" w:rsidR="00C04FB9" w:rsidRDefault="00C04FB9" w:rsidP="00C04FB9">
      <w:pPr>
        <w:pStyle w:val="a3"/>
        <w:jc w:val="center"/>
        <w:rPr>
          <w:b/>
          <w:caps/>
          <w:sz w:val="28"/>
          <w:szCs w:val="28"/>
        </w:rPr>
      </w:pPr>
    </w:p>
    <w:p w14:paraId="74D12D57" w14:textId="77777777" w:rsidR="00F175EE" w:rsidRPr="003751CB" w:rsidRDefault="00F175EE" w:rsidP="00046436">
      <w:pPr>
        <w:jc w:val="center"/>
        <w:rPr>
          <w:color w:val="000000"/>
          <w:sz w:val="28"/>
          <w:szCs w:val="28"/>
        </w:rPr>
      </w:pPr>
    </w:p>
    <w:p w14:paraId="17C56702" w14:textId="77777777" w:rsidR="00F175EE" w:rsidRPr="003751CB" w:rsidRDefault="00F175EE" w:rsidP="00046436">
      <w:pPr>
        <w:jc w:val="center"/>
        <w:rPr>
          <w:color w:val="000000"/>
          <w:sz w:val="28"/>
          <w:szCs w:val="28"/>
        </w:rPr>
      </w:pPr>
    </w:p>
    <w:p w14:paraId="0B0D69B5" w14:textId="77777777" w:rsidR="00F175EE" w:rsidRDefault="00F175EE" w:rsidP="00046436">
      <w:pPr>
        <w:jc w:val="center"/>
        <w:rPr>
          <w:color w:val="000000"/>
        </w:rPr>
      </w:pPr>
    </w:p>
    <w:p w14:paraId="1C9CFE27" w14:textId="77777777" w:rsidR="00F175EE" w:rsidRDefault="00F175EE" w:rsidP="00046436">
      <w:pPr>
        <w:jc w:val="center"/>
        <w:rPr>
          <w:color w:val="000000"/>
        </w:rPr>
      </w:pPr>
    </w:p>
    <w:p w14:paraId="4DCED6E3" w14:textId="77777777" w:rsidR="00F175EE" w:rsidRDefault="00F175EE" w:rsidP="00046436">
      <w:pPr>
        <w:jc w:val="center"/>
        <w:rPr>
          <w:color w:val="000000"/>
        </w:rPr>
      </w:pPr>
    </w:p>
    <w:p w14:paraId="1316AF90" w14:textId="77777777" w:rsidR="00F175EE" w:rsidRDefault="00F175EE" w:rsidP="00046436">
      <w:pPr>
        <w:jc w:val="center"/>
        <w:rPr>
          <w:color w:val="000000"/>
        </w:rPr>
      </w:pPr>
    </w:p>
    <w:p w14:paraId="6859ECC5" w14:textId="77777777" w:rsidR="00F175EE" w:rsidRDefault="00F175EE" w:rsidP="00046436">
      <w:pPr>
        <w:jc w:val="center"/>
        <w:rPr>
          <w:color w:val="000000"/>
        </w:rPr>
      </w:pPr>
    </w:p>
    <w:p w14:paraId="5CDD2A04" w14:textId="77777777" w:rsidR="00F175EE" w:rsidRDefault="00F175EE" w:rsidP="00046436">
      <w:pPr>
        <w:jc w:val="center"/>
        <w:rPr>
          <w:color w:val="000000"/>
        </w:rPr>
      </w:pPr>
    </w:p>
    <w:p w14:paraId="2BA1BD3C" w14:textId="77777777" w:rsidR="00F175EE" w:rsidRDefault="00F175EE" w:rsidP="00046436">
      <w:pPr>
        <w:jc w:val="center"/>
        <w:rPr>
          <w:color w:val="000000"/>
        </w:rPr>
      </w:pPr>
    </w:p>
    <w:p w14:paraId="76E58235" w14:textId="77777777" w:rsidR="00F175EE" w:rsidRDefault="00F175EE" w:rsidP="00046436">
      <w:pPr>
        <w:jc w:val="center"/>
        <w:rPr>
          <w:color w:val="000000"/>
        </w:rPr>
      </w:pPr>
    </w:p>
    <w:p w14:paraId="5DC11C2B" w14:textId="77777777" w:rsidR="00F175EE" w:rsidRDefault="00F175EE" w:rsidP="00046436">
      <w:pPr>
        <w:jc w:val="center"/>
        <w:rPr>
          <w:color w:val="000000"/>
        </w:rPr>
      </w:pPr>
    </w:p>
    <w:p w14:paraId="525B3DD9" w14:textId="77777777" w:rsidR="004E77BB" w:rsidRDefault="004E77BB" w:rsidP="00046436">
      <w:pPr>
        <w:jc w:val="center"/>
        <w:rPr>
          <w:color w:val="000000"/>
        </w:rPr>
      </w:pPr>
    </w:p>
    <w:p w14:paraId="546293A2" w14:textId="77777777" w:rsidR="00F175EE" w:rsidRDefault="00F175EE" w:rsidP="00046436">
      <w:pPr>
        <w:jc w:val="center"/>
        <w:rPr>
          <w:color w:val="000000"/>
        </w:rPr>
      </w:pPr>
    </w:p>
    <w:p w14:paraId="64C68AE9" w14:textId="77777777" w:rsidR="00F175EE" w:rsidRDefault="00F175EE" w:rsidP="00046436">
      <w:pPr>
        <w:jc w:val="center"/>
        <w:rPr>
          <w:color w:val="000000"/>
        </w:rPr>
      </w:pPr>
    </w:p>
    <w:p w14:paraId="2FCBFD6A" w14:textId="77777777" w:rsidR="00F175EE" w:rsidRDefault="00F175EE" w:rsidP="00046436">
      <w:pPr>
        <w:jc w:val="center"/>
        <w:rPr>
          <w:color w:val="000000"/>
        </w:rPr>
      </w:pPr>
    </w:p>
    <w:p w14:paraId="3FC58D25" w14:textId="77777777" w:rsidR="00F175EE" w:rsidRDefault="00F175EE" w:rsidP="00046436">
      <w:pPr>
        <w:jc w:val="center"/>
        <w:rPr>
          <w:color w:val="000000"/>
        </w:rPr>
      </w:pPr>
    </w:p>
    <w:p w14:paraId="18C4A2C7" w14:textId="77777777" w:rsidR="00F175EE" w:rsidRDefault="00F175EE" w:rsidP="00046436">
      <w:pPr>
        <w:jc w:val="center"/>
        <w:rPr>
          <w:color w:val="000000"/>
        </w:rPr>
      </w:pPr>
    </w:p>
    <w:p w14:paraId="4AA57A11" w14:textId="77777777" w:rsidR="00F175EE" w:rsidRDefault="00F175EE" w:rsidP="00046436">
      <w:pPr>
        <w:jc w:val="center"/>
        <w:rPr>
          <w:color w:val="000000"/>
        </w:rPr>
      </w:pPr>
    </w:p>
    <w:p w14:paraId="4948CCD8" w14:textId="77777777" w:rsidR="00F175EE" w:rsidRDefault="00F175EE" w:rsidP="00046436">
      <w:pPr>
        <w:jc w:val="center"/>
        <w:rPr>
          <w:color w:val="000000"/>
        </w:rPr>
      </w:pPr>
    </w:p>
    <w:p w14:paraId="08E75F2D" w14:textId="77777777" w:rsidR="00F175EE" w:rsidRDefault="00F175EE" w:rsidP="00046436">
      <w:pPr>
        <w:jc w:val="center"/>
        <w:rPr>
          <w:color w:val="000000"/>
        </w:rPr>
      </w:pPr>
    </w:p>
    <w:p w14:paraId="2F3AF99F" w14:textId="77777777" w:rsidR="00F175EE" w:rsidRDefault="00F175EE" w:rsidP="00046436">
      <w:pPr>
        <w:jc w:val="center"/>
        <w:rPr>
          <w:color w:val="000000"/>
        </w:rPr>
      </w:pPr>
    </w:p>
    <w:p w14:paraId="04870C0D" w14:textId="77777777" w:rsidR="00F175EE" w:rsidRDefault="00F175EE" w:rsidP="00046436">
      <w:pPr>
        <w:jc w:val="center"/>
        <w:rPr>
          <w:color w:val="000000"/>
        </w:rPr>
      </w:pPr>
    </w:p>
    <w:p w14:paraId="4BE6068B" w14:textId="77777777" w:rsidR="00F175EE" w:rsidRDefault="00F175EE" w:rsidP="00046436">
      <w:pPr>
        <w:jc w:val="center"/>
        <w:rPr>
          <w:color w:val="000000"/>
        </w:rPr>
      </w:pPr>
    </w:p>
    <w:p w14:paraId="5295E8B3" w14:textId="77777777" w:rsidR="003751CB" w:rsidRDefault="003751CB" w:rsidP="00046436">
      <w:pPr>
        <w:jc w:val="center"/>
        <w:rPr>
          <w:color w:val="000000"/>
        </w:rPr>
      </w:pPr>
    </w:p>
    <w:p w14:paraId="5C0CEB93" w14:textId="77777777" w:rsidR="003751CB" w:rsidRDefault="003751CB" w:rsidP="00046436">
      <w:pPr>
        <w:jc w:val="center"/>
        <w:rPr>
          <w:color w:val="000000"/>
        </w:rPr>
      </w:pPr>
    </w:p>
    <w:p w14:paraId="3439B169" w14:textId="77777777" w:rsidR="00A14592" w:rsidRDefault="00A14592" w:rsidP="00046436">
      <w:pPr>
        <w:jc w:val="center"/>
        <w:rPr>
          <w:color w:val="000000"/>
        </w:rPr>
      </w:pPr>
    </w:p>
    <w:p w14:paraId="76B64A5B" w14:textId="77777777" w:rsidR="0036072B" w:rsidRDefault="0036072B" w:rsidP="00046436">
      <w:pPr>
        <w:jc w:val="center"/>
        <w:rPr>
          <w:color w:val="000000"/>
        </w:rPr>
      </w:pPr>
    </w:p>
    <w:p w14:paraId="4A4F6ABC" w14:textId="77777777" w:rsidR="0036072B" w:rsidRDefault="0036072B" w:rsidP="00046436">
      <w:pPr>
        <w:jc w:val="center"/>
        <w:rPr>
          <w:color w:val="000000"/>
        </w:rPr>
      </w:pPr>
    </w:p>
    <w:p w14:paraId="63BE9ADE" w14:textId="77777777" w:rsidR="00D24190" w:rsidRDefault="00D24190" w:rsidP="00046436">
      <w:pPr>
        <w:jc w:val="center"/>
        <w:rPr>
          <w:color w:val="000000"/>
        </w:rPr>
      </w:pPr>
    </w:p>
    <w:p w14:paraId="2248180F" w14:textId="77777777" w:rsidR="00D24190" w:rsidRDefault="00D24190" w:rsidP="00046436">
      <w:pPr>
        <w:jc w:val="center"/>
        <w:rPr>
          <w:color w:val="000000"/>
        </w:rPr>
      </w:pPr>
    </w:p>
    <w:p w14:paraId="42CFB005" w14:textId="77777777" w:rsidR="00D210A2" w:rsidRDefault="00D210A2" w:rsidP="00046436">
      <w:pPr>
        <w:jc w:val="center"/>
        <w:rPr>
          <w:color w:val="000000"/>
        </w:rPr>
      </w:pPr>
    </w:p>
    <w:p w14:paraId="34A08EFA" w14:textId="77777777" w:rsidR="0036072B" w:rsidRDefault="0036072B" w:rsidP="00046436">
      <w:pPr>
        <w:jc w:val="center"/>
        <w:rPr>
          <w:color w:val="000000"/>
        </w:rPr>
      </w:pPr>
    </w:p>
    <w:p w14:paraId="0E99DA86" w14:textId="77777777" w:rsidR="00086E85" w:rsidRPr="007D082E" w:rsidRDefault="00086E85" w:rsidP="00046436">
      <w:pPr>
        <w:jc w:val="center"/>
        <w:rPr>
          <w:color w:val="000000"/>
        </w:rPr>
      </w:pPr>
      <w:r w:rsidRPr="007D082E">
        <w:rPr>
          <w:color w:val="000000"/>
        </w:rPr>
        <w:lastRenderedPageBreak/>
        <w:t xml:space="preserve">ГОСУДАРСТВЕННЫЙ КОНТРАКТ № </w:t>
      </w:r>
    </w:p>
    <w:p w14:paraId="3F610804" w14:textId="77777777" w:rsidR="00086E85" w:rsidRPr="007D082E" w:rsidRDefault="00046436" w:rsidP="00963856">
      <w:pPr>
        <w:jc w:val="center"/>
      </w:pPr>
      <w:r w:rsidRPr="007D082E">
        <w:t>ИКЗ</w:t>
      </w:r>
      <w:r w:rsidR="00963856">
        <w:t>:</w:t>
      </w:r>
      <w:r w:rsidRPr="007D082E">
        <w:t xml:space="preserve"> </w:t>
      </w:r>
    </w:p>
    <w:p w14:paraId="087D6A48" w14:textId="77777777" w:rsidR="00046436" w:rsidRPr="007D082E" w:rsidRDefault="00046436" w:rsidP="00046436">
      <w:pPr>
        <w:jc w:val="both"/>
        <w:rPr>
          <w:b/>
          <w:color w:val="000000"/>
        </w:rPr>
      </w:pPr>
    </w:p>
    <w:p w14:paraId="4E63040D" w14:textId="77777777" w:rsidR="00086E85" w:rsidRPr="007D082E" w:rsidRDefault="00086E85" w:rsidP="00046436">
      <w:pPr>
        <w:jc w:val="both"/>
        <w:rPr>
          <w:b/>
          <w:color w:val="000000"/>
        </w:rPr>
      </w:pPr>
      <w:r w:rsidRPr="007D082E">
        <w:rPr>
          <w:b/>
          <w:color w:val="000000"/>
        </w:rPr>
        <w:t>Санкт-Петербург</w:t>
      </w:r>
      <w:r w:rsidRPr="007D082E">
        <w:rPr>
          <w:b/>
          <w:color w:val="000000"/>
        </w:rPr>
        <w:tab/>
      </w:r>
      <w:r w:rsidRPr="007D082E">
        <w:rPr>
          <w:b/>
          <w:color w:val="000000"/>
        </w:rPr>
        <w:tab/>
      </w:r>
      <w:r w:rsidRPr="007D082E">
        <w:rPr>
          <w:b/>
          <w:color w:val="000000"/>
        </w:rPr>
        <w:tab/>
      </w:r>
      <w:r w:rsidRPr="007D082E">
        <w:rPr>
          <w:b/>
          <w:color w:val="000000"/>
        </w:rPr>
        <w:tab/>
      </w:r>
      <w:r w:rsidRPr="007D082E">
        <w:rPr>
          <w:b/>
          <w:color w:val="000000"/>
        </w:rPr>
        <w:tab/>
      </w:r>
      <w:r w:rsidRPr="007D082E">
        <w:rPr>
          <w:b/>
          <w:color w:val="000000"/>
        </w:rPr>
        <w:tab/>
      </w:r>
      <w:r w:rsidRPr="007D082E">
        <w:rPr>
          <w:b/>
          <w:color w:val="000000"/>
        </w:rPr>
        <w:tab/>
        <w:t xml:space="preserve"> «</w:t>
      </w:r>
      <w:r w:rsidR="00B60F41" w:rsidRPr="007D082E">
        <w:rPr>
          <w:b/>
          <w:color w:val="000000"/>
        </w:rPr>
        <w:t>___</w:t>
      </w:r>
      <w:r w:rsidRPr="007D082E">
        <w:rPr>
          <w:b/>
          <w:color w:val="000000"/>
        </w:rPr>
        <w:t xml:space="preserve">» </w:t>
      </w:r>
      <w:r w:rsidR="00B60F41" w:rsidRPr="007D082E">
        <w:rPr>
          <w:b/>
          <w:color w:val="000000"/>
        </w:rPr>
        <w:t>________</w:t>
      </w:r>
      <w:r w:rsidRPr="007D082E">
        <w:rPr>
          <w:b/>
          <w:color w:val="000000"/>
        </w:rPr>
        <w:t xml:space="preserve"> 202</w:t>
      </w:r>
      <w:r w:rsidR="00A072BD">
        <w:rPr>
          <w:b/>
          <w:color w:val="000000"/>
        </w:rPr>
        <w:t>__</w:t>
      </w:r>
      <w:r w:rsidRPr="007D082E">
        <w:rPr>
          <w:b/>
          <w:color w:val="000000"/>
        </w:rPr>
        <w:t xml:space="preserve"> года</w:t>
      </w:r>
    </w:p>
    <w:p w14:paraId="479F53E5" w14:textId="77777777" w:rsidR="00086E85" w:rsidRPr="007D082E" w:rsidRDefault="00086E85" w:rsidP="00046436">
      <w:pPr>
        <w:jc w:val="both"/>
        <w:rPr>
          <w:color w:val="000000"/>
        </w:rPr>
      </w:pPr>
    </w:p>
    <w:p w14:paraId="4662449E" w14:textId="6DE1CE53" w:rsidR="00086E85" w:rsidRPr="007D082E" w:rsidRDefault="00D210A2" w:rsidP="00046436">
      <w:pPr>
        <w:ind w:firstLine="567"/>
        <w:jc w:val="both"/>
        <w:rPr>
          <w:color w:val="000000"/>
        </w:rPr>
      </w:pPr>
      <w:r w:rsidRPr="00AC6132">
        <w:t>Санкт-Петербургское государственное казенное учреждение «Пожарно-спасательный отряд противопожарной службы Санкт-Петербурга по Центральному району Санкт-Петербурга» (СПб</w:t>
      </w:r>
      <w:r>
        <w:t xml:space="preserve"> ГКУ «ПСО Центрального района»)</w:t>
      </w:r>
      <w:r w:rsidR="00086E85" w:rsidRPr="007D082E">
        <w:rPr>
          <w:color w:val="000000"/>
        </w:rPr>
        <w:t>, именуемый в дальнейшем «</w:t>
      </w:r>
      <w:r w:rsidR="00222C36">
        <w:rPr>
          <w:color w:val="000000"/>
        </w:rPr>
        <w:t>З</w:t>
      </w:r>
      <w:r w:rsidR="00086E85" w:rsidRPr="007D082E">
        <w:rPr>
          <w:color w:val="000000"/>
        </w:rPr>
        <w:t>аказчик»</w:t>
      </w:r>
      <w:r w:rsidR="00975CF2">
        <w:rPr>
          <w:color w:val="000000"/>
        </w:rPr>
        <w:t xml:space="preserve"> </w:t>
      </w:r>
      <w:r w:rsidR="00975CF2" w:rsidRPr="00975CF2">
        <w:rPr>
          <w:color w:val="000000"/>
        </w:rPr>
        <w:t>(далее так же Страхователь)</w:t>
      </w:r>
      <w:r w:rsidR="00086E85" w:rsidRPr="007D082E">
        <w:rPr>
          <w:color w:val="000000"/>
        </w:rPr>
        <w:t xml:space="preserve">, в лице </w:t>
      </w:r>
      <w:r w:rsidRPr="00E71345">
        <w:rPr>
          <w:color w:val="000000"/>
        </w:rPr>
        <w:t xml:space="preserve">директора </w:t>
      </w:r>
      <w:proofErr w:type="spellStart"/>
      <w:r w:rsidRPr="00AC6132">
        <w:t>Плыгуна</w:t>
      </w:r>
      <w:proofErr w:type="spellEnd"/>
      <w:r w:rsidRPr="00AC6132">
        <w:t xml:space="preserve"> Андрея Витальевича</w:t>
      </w:r>
      <w:r>
        <w:rPr>
          <w:color w:val="000000"/>
        </w:rPr>
        <w:t xml:space="preserve">, </w:t>
      </w:r>
      <w:r w:rsidR="0012225F" w:rsidRPr="007D082E">
        <w:rPr>
          <w:color w:val="000000"/>
        </w:rPr>
        <w:t xml:space="preserve">действующего на основании </w:t>
      </w:r>
      <w:r>
        <w:rPr>
          <w:color w:val="000000"/>
        </w:rPr>
        <w:t>Устава,</w:t>
      </w:r>
      <w:r w:rsidR="00086E85" w:rsidRPr="007D082E">
        <w:rPr>
          <w:color w:val="000000"/>
        </w:rPr>
        <w:t xml:space="preserve"> с одной стороны, и </w:t>
      </w:r>
      <w:r w:rsidR="008D27F0" w:rsidRPr="007D082E">
        <w:rPr>
          <w:color w:val="000000"/>
        </w:rPr>
        <w:t>_______________</w:t>
      </w:r>
      <w:r w:rsidR="00B60F41" w:rsidRPr="007D082E">
        <w:rPr>
          <w:color w:val="000000"/>
        </w:rPr>
        <w:t>____</w:t>
      </w:r>
      <w:r w:rsidR="00086E85" w:rsidRPr="007D082E">
        <w:rPr>
          <w:color w:val="000000"/>
        </w:rPr>
        <w:t>, именуем</w:t>
      </w:r>
      <w:r w:rsidR="0012225F" w:rsidRPr="007D082E">
        <w:rPr>
          <w:color w:val="000000"/>
        </w:rPr>
        <w:t>ое</w:t>
      </w:r>
      <w:r w:rsidR="00086E85" w:rsidRPr="007D082E">
        <w:rPr>
          <w:color w:val="000000"/>
        </w:rPr>
        <w:t xml:space="preserve"> в дальнейшем «Исполнитель»</w:t>
      </w:r>
      <w:r w:rsidR="00975CF2">
        <w:rPr>
          <w:color w:val="000000"/>
        </w:rPr>
        <w:t xml:space="preserve"> </w:t>
      </w:r>
      <w:r w:rsidR="00975CF2" w:rsidRPr="00975CF2">
        <w:rPr>
          <w:color w:val="000000"/>
        </w:rPr>
        <w:t>(далее так же Страховщик)</w:t>
      </w:r>
      <w:r w:rsidR="00086E85" w:rsidRPr="007D082E">
        <w:rPr>
          <w:color w:val="000000"/>
        </w:rPr>
        <w:t xml:space="preserve">, в лице </w:t>
      </w:r>
      <w:r w:rsidR="008D27F0" w:rsidRPr="007D082E">
        <w:rPr>
          <w:color w:val="000000"/>
        </w:rPr>
        <w:t>______________________________</w:t>
      </w:r>
      <w:r w:rsidR="00086E85" w:rsidRPr="007D082E">
        <w:rPr>
          <w:color w:val="000000"/>
        </w:rPr>
        <w:t xml:space="preserve">, действующего на основании </w:t>
      </w:r>
      <w:r w:rsidR="008D27F0" w:rsidRPr="007D082E">
        <w:rPr>
          <w:color w:val="000000"/>
        </w:rPr>
        <w:t>____________</w:t>
      </w:r>
      <w:r w:rsidR="00086E85" w:rsidRPr="007D082E">
        <w:rPr>
          <w:color w:val="000000"/>
        </w:rPr>
        <w:t>, с другой стороны, совместно именуемые Стороны, заключили государственный контракт (</w:t>
      </w:r>
      <w:r w:rsidR="00E162D7" w:rsidRPr="007D082E">
        <w:rPr>
          <w:color w:val="000000"/>
        </w:rPr>
        <w:t xml:space="preserve">далее – контракт) </w:t>
      </w:r>
      <w:r w:rsidR="00086E85" w:rsidRPr="007D082E">
        <w:rPr>
          <w:color w:val="000000"/>
        </w:rPr>
        <w:t>о нижеследующем:</w:t>
      </w:r>
    </w:p>
    <w:p w14:paraId="42EF45BA" w14:textId="77777777" w:rsidR="00086E85" w:rsidRPr="007D082E" w:rsidRDefault="00086E85" w:rsidP="008D3DDB">
      <w:pPr>
        <w:jc w:val="center"/>
        <w:rPr>
          <w:color w:val="000000"/>
        </w:rPr>
      </w:pPr>
    </w:p>
    <w:p w14:paraId="7052D2B9" w14:textId="77777777" w:rsidR="00086E85" w:rsidRPr="007D082E" w:rsidRDefault="00086E85" w:rsidP="00046436">
      <w:pPr>
        <w:jc w:val="center"/>
        <w:rPr>
          <w:color w:val="000000"/>
        </w:rPr>
      </w:pPr>
      <w:r w:rsidRPr="007D082E">
        <w:rPr>
          <w:color w:val="000000"/>
        </w:rPr>
        <w:t>1. ПРЕДМЕТ КОНТРАКТА</w:t>
      </w:r>
    </w:p>
    <w:p w14:paraId="03223E91" w14:textId="77777777" w:rsidR="00AC20A1" w:rsidRPr="00AC20A1" w:rsidRDefault="00AC20A1" w:rsidP="00AC20A1">
      <w:pPr>
        <w:pStyle w:val="Textbody"/>
        <w:ind w:firstLine="567"/>
        <w:rPr>
          <w:color w:val="000000"/>
          <w:sz w:val="24"/>
          <w:szCs w:val="24"/>
        </w:rPr>
      </w:pPr>
      <w:r w:rsidRPr="00AC20A1">
        <w:rPr>
          <w:color w:val="000000"/>
          <w:sz w:val="24"/>
          <w:szCs w:val="24"/>
        </w:rPr>
        <w:t>1.1. Страхователь поручает, а Страховщик принимает на себя обязанности оказать услуги по обязательному страхованию автогражданской ответственности (ОСАГО) (далее – услуги), а именно оформить страховые полисы обязательного страхования гражданской ответственности владельца транспортных средств Страхователя (далее –полис) в соответствии с Техническим заданием (далее - Приложением № 1 к контракту) и в пределах страховой суммы при наступлении страхового случая, возместить потерпевшим причиненный вследствие этого события вред их жизни, здоровью или имуществу.</w:t>
      </w:r>
    </w:p>
    <w:p w14:paraId="53C70190" w14:textId="77777777" w:rsidR="00AC20A1" w:rsidRPr="00AC20A1" w:rsidRDefault="00AC20A1" w:rsidP="00AC20A1">
      <w:pPr>
        <w:pStyle w:val="Textbody"/>
        <w:ind w:firstLine="567"/>
        <w:rPr>
          <w:color w:val="000000"/>
          <w:sz w:val="24"/>
          <w:szCs w:val="24"/>
        </w:rPr>
      </w:pPr>
      <w:r w:rsidRPr="00AC20A1">
        <w:rPr>
          <w:color w:val="000000"/>
          <w:sz w:val="24"/>
          <w:szCs w:val="24"/>
        </w:rPr>
        <w:t>Страхователь обязуется принять полисы обязательного страхования гражданской ответственности владельца транспортных средств и оплатить надлежащим образом оказанные услуги, в порядке и на условиях, предусмотренных настоящим Контрактом.</w:t>
      </w:r>
    </w:p>
    <w:p w14:paraId="1493D6B2" w14:textId="77777777" w:rsidR="00AC20A1" w:rsidRPr="00AC20A1" w:rsidRDefault="00AC20A1" w:rsidP="00AC20A1">
      <w:pPr>
        <w:pStyle w:val="Textbody"/>
        <w:ind w:firstLine="567"/>
        <w:rPr>
          <w:color w:val="000000"/>
          <w:sz w:val="24"/>
          <w:szCs w:val="24"/>
        </w:rPr>
      </w:pPr>
      <w:r w:rsidRPr="00AC20A1">
        <w:rPr>
          <w:color w:val="000000"/>
          <w:sz w:val="24"/>
          <w:szCs w:val="24"/>
        </w:rPr>
        <w:t>1.2. Страховщик гарантирует за обусловленную Контрактом страховую плату (страховую премию) при наступлении предусмотренного «Положением о правилах обязательного страхования гражданской ответственности владельцев транспортных средств» (утв. Банком России 19.09.2014  № 431-П (Зарегистрировано в Минюсте России 01.10.2014 №34204)  (далее – Правила), события (страхового случая) возместить потерпевшему (третьему лицу) причиненный вследствие этого события вред их жизни, здоровью или имуществу (осуществить страховую выплату) в пределах определенной Контрактом суммы (страховой суммы).</w:t>
      </w:r>
    </w:p>
    <w:p w14:paraId="06A02BEE" w14:textId="77777777" w:rsidR="00AC20A1" w:rsidRPr="00AC20A1" w:rsidRDefault="00AC20A1" w:rsidP="00AC20A1">
      <w:pPr>
        <w:pStyle w:val="Textbody"/>
        <w:ind w:firstLine="567"/>
        <w:rPr>
          <w:color w:val="000000"/>
          <w:sz w:val="24"/>
          <w:szCs w:val="24"/>
        </w:rPr>
      </w:pPr>
      <w:r w:rsidRPr="00AC20A1">
        <w:rPr>
          <w:color w:val="000000"/>
          <w:sz w:val="24"/>
          <w:szCs w:val="24"/>
        </w:rPr>
        <w:t xml:space="preserve">1.3. Страховщик осуществляет оказание услуг на основании лицензии на осуществление страхования: ______________* по виду страхования: __________ (заполняется на основании информации, указанной в заявке участника). </w:t>
      </w:r>
    </w:p>
    <w:p w14:paraId="0823E842" w14:textId="49C204F4" w:rsidR="00047F34" w:rsidRDefault="00AC20A1" w:rsidP="00AC20A1">
      <w:pPr>
        <w:pStyle w:val="Textbody"/>
        <w:ind w:firstLine="567"/>
        <w:rPr>
          <w:color w:val="000000"/>
          <w:sz w:val="24"/>
          <w:szCs w:val="24"/>
        </w:rPr>
      </w:pPr>
      <w:r w:rsidRPr="00AC20A1">
        <w:rPr>
          <w:color w:val="000000"/>
          <w:sz w:val="24"/>
          <w:szCs w:val="24"/>
        </w:rPr>
        <w:t>1.4. Страховщик должен быть членом профессионального объединения страховщиков, действующего в соответствии с Федеральным законом от 25.04.2002 N 40-ФЗ «Об обязательном страховании гражданской ответственности владельцев транспортных средств».</w:t>
      </w:r>
    </w:p>
    <w:p w14:paraId="755F979C" w14:textId="77777777" w:rsidR="00AC20A1" w:rsidRDefault="00AC20A1" w:rsidP="00AC20A1">
      <w:pPr>
        <w:pStyle w:val="Textbody"/>
        <w:ind w:firstLine="567"/>
        <w:rPr>
          <w:sz w:val="24"/>
          <w:szCs w:val="24"/>
        </w:rPr>
      </w:pPr>
    </w:p>
    <w:p w14:paraId="2C43CEB4" w14:textId="77777777" w:rsidR="0072117B" w:rsidRPr="00802428" w:rsidRDefault="0072117B" w:rsidP="0072117B">
      <w:pPr>
        <w:widowControl w:val="0"/>
        <w:jc w:val="center"/>
        <w:rPr>
          <w:bCs/>
        </w:rPr>
      </w:pPr>
      <w:r w:rsidRPr="00802428">
        <w:rPr>
          <w:bCs/>
        </w:rPr>
        <w:t xml:space="preserve">2. ОБЪЕКТ ОБЯЗАТЕЛЬНОГО СТРАХОВАИЯ. </w:t>
      </w:r>
    </w:p>
    <w:p w14:paraId="405D9034" w14:textId="77777777" w:rsidR="0072117B" w:rsidRPr="00802428" w:rsidRDefault="0072117B" w:rsidP="0072117B">
      <w:pPr>
        <w:widowControl w:val="0"/>
        <w:jc w:val="center"/>
        <w:rPr>
          <w:bCs/>
        </w:rPr>
      </w:pPr>
      <w:r w:rsidRPr="00802428">
        <w:rPr>
          <w:bCs/>
        </w:rPr>
        <w:t>МЕСТО И УСЛОВИЯ СТРАХОВАНИЯ</w:t>
      </w:r>
    </w:p>
    <w:p w14:paraId="6071F94C" w14:textId="77777777" w:rsidR="0072117B" w:rsidRPr="002F6AE9" w:rsidRDefault="0072117B" w:rsidP="0072117B">
      <w:pPr>
        <w:widowControl w:val="0"/>
        <w:ind w:firstLine="567"/>
        <w:jc w:val="both"/>
      </w:pPr>
      <w:r w:rsidRPr="002F6AE9">
        <w:t>2.1. По настоящему Контракту объектом страхования являются имущественные интересы, связанные с риском гражданской ответственности владельца транспортных средств по обязательствам, возникающим вследствие причинения вреда жизни, здоровью или имуществу потерпевших при использовании транспортных средств Страхователя на территории Российской Федерации.</w:t>
      </w:r>
    </w:p>
    <w:p w14:paraId="0F75D3B8" w14:textId="77777777" w:rsidR="0072117B" w:rsidRPr="002F6AE9" w:rsidRDefault="0072117B" w:rsidP="0072117B">
      <w:pPr>
        <w:widowControl w:val="0"/>
        <w:ind w:firstLine="567"/>
        <w:jc w:val="both"/>
      </w:pPr>
      <w:r w:rsidRPr="002F6AE9">
        <w:t>Страховой случай - наступление гражданской ответственности владельца транспортного средства (Страхователя) за причинение вреда жизни, здоровью или имуществу потерпевших при использовании транспортного средства, влекущее за собой обязанность Страховщика осуществить страховую выплату.</w:t>
      </w:r>
    </w:p>
    <w:p w14:paraId="3647FE08" w14:textId="77777777" w:rsidR="0072117B" w:rsidRPr="0072117B" w:rsidRDefault="0072117B" w:rsidP="0072117B">
      <w:pPr>
        <w:widowControl w:val="0"/>
        <w:ind w:firstLine="567"/>
        <w:jc w:val="both"/>
      </w:pPr>
      <w:r w:rsidRPr="0072117B">
        <w:t xml:space="preserve">2.2. Страховая сумма, в пределах которой Страховщик обязуется при наступлении </w:t>
      </w:r>
      <w:r w:rsidRPr="0072117B">
        <w:lastRenderedPageBreak/>
        <w:t>каждого страхового случая (независимо от их числа в течение срока действия контракта обязательного страхования) возместить потерпевшим вред установлена Федеральным законом №40-ФЗ от 25.04.2002 «Об обязательном страховании гражданской ответственности владельцев транспортных средств».</w:t>
      </w:r>
    </w:p>
    <w:p w14:paraId="02E937A0" w14:textId="1392FD2E" w:rsidR="0072117B" w:rsidRPr="0072117B" w:rsidRDefault="0072117B" w:rsidP="0072117B">
      <w:pPr>
        <w:pStyle w:val="aff6"/>
        <w:ind w:left="0" w:firstLine="567"/>
        <w:jc w:val="both"/>
      </w:pPr>
      <w:r w:rsidRPr="0072117B">
        <w:rPr>
          <w:b/>
          <w:bCs/>
        </w:rPr>
        <w:t>2.3. Место оказания услуг:</w:t>
      </w:r>
      <w:r w:rsidRPr="0072117B">
        <w:t xml:space="preserve"> </w:t>
      </w:r>
      <w:proofErr w:type="spellStart"/>
      <w:r w:rsidR="00A2256D">
        <w:t>г.Санкт</w:t>
      </w:r>
      <w:proofErr w:type="spellEnd"/>
      <w:r w:rsidR="00A2256D">
        <w:t xml:space="preserve">-Петербург, </w:t>
      </w:r>
      <w:r>
        <w:t>по адресу Исполнителя</w:t>
      </w:r>
      <w:r w:rsidR="00A2256D">
        <w:t>.</w:t>
      </w:r>
    </w:p>
    <w:p w14:paraId="4807A9E0" w14:textId="77777777" w:rsidR="0072117B" w:rsidRPr="0072117B" w:rsidRDefault="0072117B" w:rsidP="0072117B">
      <w:pPr>
        <w:pStyle w:val="aff6"/>
        <w:ind w:left="0" w:firstLine="567"/>
        <w:jc w:val="both"/>
      </w:pPr>
      <w:r w:rsidRPr="0072117B">
        <w:rPr>
          <w:b/>
        </w:rPr>
        <w:t>2.4. Срок (период) оказания услуг:</w:t>
      </w:r>
      <w:r w:rsidRPr="0072117B">
        <w:t xml:space="preserve"> услуги по обязательному страхованию автогражданской ответственности владельцев транспортных средств оказываются с даты заключения контракта, сроком на 1 год.</w:t>
      </w:r>
    </w:p>
    <w:p w14:paraId="690CCB6B" w14:textId="77777777" w:rsidR="0072117B" w:rsidRPr="0072117B" w:rsidRDefault="0072117B" w:rsidP="0072117B">
      <w:pPr>
        <w:widowControl w:val="0"/>
        <w:ind w:firstLine="567"/>
        <w:jc w:val="both"/>
      </w:pPr>
      <w:r w:rsidRPr="0072117B">
        <w:t>- в период с момента подписания контракта осуществляется как выдача страховых полисов Страховщиком, так и исполнение других обязательств Сторон, предусмотренных Контрактом, в том числе обязательств, связанных с наступлением страховых случаев;</w:t>
      </w:r>
    </w:p>
    <w:p w14:paraId="2AE4BEEF" w14:textId="1217BA44" w:rsidR="0072117B" w:rsidRPr="0072117B" w:rsidRDefault="0072117B" w:rsidP="0072117B">
      <w:pPr>
        <w:pStyle w:val="aff6"/>
        <w:ind w:left="0" w:firstLine="567"/>
        <w:jc w:val="both"/>
      </w:pPr>
      <w:r w:rsidRPr="0072117B">
        <w:t xml:space="preserve">Срок выдачи страхового полиса - не позднее трех рабочих дней, с даты получения заявки от Заказчика (Страхователя). </w:t>
      </w:r>
    </w:p>
    <w:p w14:paraId="5CD4A831" w14:textId="20B3F849" w:rsidR="0072117B" w:rsidRPr="0072117B" w:rsidRDefault="0072117B" w:rsidP="0072117B">
      <w:pPr>
        <w:widowControl w:val="0"/>
        <w:ind w:firstLine="567"/>
        <w:jc w:val="both"/>
      </w:pPr>
      <w:r w:rsidRPr="0072117B">
        <w:t>Страховщик не позднее 3 (трех) рабочих дней с даты поступления заявки заказчика, предоставляет Заказчику полис ОСАГО на автотранспортное средство</w:t>
      </w:r>
      <w:r w:rsidR="0097252F">
        <w:t>.</w:t>
      </w:r>
    </w:p>
    <w:p w14:paraId="65455702" w14:textId="3348CF8D" w:rsidR="0072117B" w:rsidRPr="0072117B" w:rsidRDefault="0072117B" w:rsidP="0072117B">
      <w:pPr>
        <w:widowControl w:val="0"/>
        <w:ind w:firstLine="567"/>
        <w:jc w:val="both"/>
      </w:pPr>
      <w:r w:rsidRPr="0072117B">
        <w:t>2.5. Период действия страхования равен одному году, с 00 час. 00 мин., даты начала действия страхового полиса, и указывается в полисе ОСАГО, выданном Страховщиком по застрахованному транспортному средству.</w:t>
      </w:r>
    </w:p>
    <w:p w14:paraId="3027E78E" w14:textId="77777777" w:rsidR="0072117B" w:rsidRPr="0072117B" w:rsidRDefault="0072117B" w:rsidP="0072117B">
      <w:pPr>
        <w:widowControl w:val="0"/>
        <w:ind w:firstLine="567"/>
        <w:jc w:val="both"/>
      </w:pPr>
      <w:r w:rsidRPr="0072117B">
        <w:t>2.6. Условия обязательного страхования не предусматривают ограничение количества лиц, допущенных к управлению транспортными средствами.</w:t>
      </w:r>
    </w:p>
    <w:p w14:paraId="6FC24776" w14:textId="77777777" w:rsidR="0072117B" w:rsidRDefault="0072117B" w:rsidP="00AC20A1">
      <w:pPr>
        <w:pStyle w:val="Textbody"/>
        <w:ind w:firstLine="567"/>
        <w:rPr>
          <w:sz w:val="24"/>
          <w:szCs w:val="24"/>
        </w:rPr>
      </w:pPr>
    </w:p>
    <w:p w14:paraId="1E3BCEAF" w14:textId="77777777" w:rsidR="00086E85" w:rsidRDefault="00086E85" w:rsidP="00046436">
      <w:pPr>
        <w:jc w:val="center"/>
        <w:rPr>
          <w:color w:val="000000"/>
        </w:rPr>
      </w:pPr>
      <w:r w:rsidRPr="007D082E">
        <w:rPr>
          <w:color w:val="000000"/>
        </w:rPr>
        <w:t>3. ЦЕНА КОНТРАКТА И ПОРЯДОК РАСЧЕТОВ</w:t>
      </w:r>
    </w:p>
    <w:p w14:paraId="561813A2" w14:textId="6F4B258E" w:rsidR="00DB360F" w:rsidRDefault="00DB360F" w:rsidP="004317F7">
      <w:pPr>
        <w:ind w:firstLine="567"/>
        <w:jc w:val="both"/>
        <w:rPr>
          <w:b/>
          <w:lang w:val="x-none"/>
        </w:rPr>
      </w:pPr>
      <w:r w:rsidRPr="007D082E">
        <w:t xml:space="preserve">3.1. </w:t>
      </w:r>
      <w:r w:rsidR="009F0438" w:rsidRPr="007D082E">
        <w:t xml:space="preserve">Стоимость подлежащих оказанию Исполнителем услуг </w:t>
      </w:r>
      <w:r w:rsidRPr="007D082E">
        <w:t xml:space="preserve">(далее – цена контракта) составляет </w:t>
      </w:r>
      <w:r w:rsidR="004E163C">
        <w:rPr>
          <w:b/>
          <w:bCs/>
        </w:rPr>
        <w:t>_________</w:t>
      </w:r>
      <w:r w:rsidR="008261E5">
        <w:rPr>
          <w:bCs/>
        </w:rPr>
        <w:t xml:space="preserve"> </w:t>
      </w:r>
      <w:r w:rsidRPr="007D082E">
        <w:t>(</w:t>
      </w:r>
      <w:r w:rsidR="004E163C">
        <w:t>________________</w:t>
      </w:r>
      <w:r w:rsidRPr="007D082E">
        <w:t>)</w:t>
      </w:r>
      <w:r w:rsidR="00E45A76">
        <w:t xml:space="preserve"> </w:t>
      </w:r>
      <w:r w:rsidRPr="007D082E">
        <w:t>руб</w:t>
      </w:r>
      <w:r w:rsidR="008079D4" w:rsidRPr="007D082E">
        <w:t>.</w:t>
      </w:r>
      <w:r w:rsidRPr="007D082E">
        <w:t xml:space="preserve"> </w:t>
      </w:r>
      <w:r w:rsidR="004E163C">
        <w:t>_____</w:t>
      </w:r>
      <w:r w:rsidRPr="007D082E">
        <w:t xml:space="preserve"> коп</w:t>
      </w:r>
      <w:r w:rsidR="008079D4" w:rsidRPr="007D082E">
        <w:t>.</w:t>
      </w:r>
      <w:r w:rsidR="00F74461" w:rsidRPr="007D082E">
        <w:t>, в т.ч. НДС</w:t>
      </w:r>
      <w:r w:rsidR="004317F7" w:rsidRPr="007D082E">
        <w:t xml:space="preserve"> __% – ______ руб.</w:t>
      </w:r>
      <w:r w:rsidR="004317F7" w:rsidRPr="007D082E">
        <w:rPr>
          <w:vertAlign w:val="superscript"/>
        </w:rPr>
        <w:footnoteReference w:id="1"/>
      </w:r>
      <w:r w:rsidR="00F74461" w:rsidRPr="007D082E">
        <w:t xml:space="preserve"> </w:t>
      </w:r>
      <w:r w:rsidR="009F3749">
        <w:br/>
      </w:r>
      <w:r w:rsidR="004317F7" w:rsidRPr="007D082E">
        <w:t>/ НДС не облагается.</w:t>
      </w:r>
      <w:r w:rsidR="004317F7" w:rsidRPr="007D082E">
        <w:rPr>
          <w:b/>
          <w:lang w:val="x-none"/>
        </w:rPr>
        <w:t xml:space="preserve"> </w:t>
      </w:r>
    </w:p>
    <w:p w14:paraId="5FC0F092" w14:textId="3DDF410B" w:rsidR="0084693B" w:rsidRPr="004B4866" w:rsidRDefault="0084693B" w:rsidP="0084693B">
      <w:pPr>
        <w:shd w:val="clear" w:color="auto" w:fill="FFFFFF"/>
        <w:ind w:firstLine="567"/>
        <w:contextualSpacing/>
        <w:jc w:val="both"/>
        <w:rPr>
          <w:bCs/>
        </w:rPr>
      </w:pPr>
      <w:r w:rsidRPr="004B4866">
        <w:rPr>
          <w:bCs/>
        </w:rPr>
        <w:t>В соответствии с постановлением Правительства Российской Федерации от 13.01.2014 № 19 «Об установлении случаев, в которых при заключении контракта указываются формула цены и максимальное значение цены контракта» установлены формула цены и максимальное значение цены контракта.</w:t>
      </w:r>
    </w:p>
    <w:p w14:paraId="07D9EF74" w14:textId="77777777" w:rsidR="0084693B" w:rsidRPr="004B4866" w:rsidRDefault="0084693B" w:rsidP="0084693B">
      <w:pPr>
        <w:shd w:val="clear" w:color="auto" w:fill="FFFFFF"/>
        <w:ind w:firstLine="567"/>
        <w:contextualSpacing/>
        <w:jc w:val="both"/>
        <w:rPr>
          <w:bCs/>
        </w:rPr>
      </w:pPr>
      <w:r w:rsidRPr="004B4866">
        <w:rPr>
          <w:bCs/>
        </w:rPr>
        <w:t>Формула цены установлена в соответствии с Указанием Банка России от 08.12.2021 №6007-У «О страховых тарифах по обязательному страхованию гражданской ответственности владельцев транспортных средств».</w:t>
      </w:r>
    </w:p>
    <w:p w14:paraId="4EC3E385" w14:textId="77777777" w:rsidR="0084693B" w:rsidRPr="004B4866" w:rsidRDefault="0084693B" w:rsidP="0084693B">
      <w:pPr>
        <w:shd w:val="clear" w:color="auto" w:fill="FFFFFF"/>
        <w:ind w:firstLine="567"/>
        <w:contextualSpacing/>
        <w:jc w:val="both"/>
        <w:rPr>
          <w:bCs/>
        </w:rPr>
      </w:pPr>
      <w:r w:rsidRPr="004B4866">
        <w:rPr>
          <w:bCs/>
        </w:rPr>
        <w:t xml:space="preserve"> Формула цены контракта:</w:t>
      </w:r>
    </w:p>
    <w:p w14:paraId="4BFC4FDD" w14:textId="77777777" w:rsidR="0084693B" w:rsidRPr="004B4866" w:rsidRDefault="0084693B" w:rsidP="0084693B">
      <w:pPr>
        <w:shd w:val="clear" w:color="auto" w:fill="FFFFFF"/>
        <w:ind w:firstLine="567"/>
        <w:contextualSpacing/>
        <w:jc w:val="both"/>
        <w:rPr>
          <w:bCs/>
        </w:rPr>
      </w:pPr>
      <w:r w:rsidRPr="004B4866">
        <w:rPr>
          <w:bCs/>
        </w:rPr>
        <w:t>Для транспортных средств категории «В»:</w:t>
      </w:r>
    </w:p>
    <w:p w14:paraId="2990B65D" w14:textId="77777777" w:rsidR="0084693B" w:rsidRPr="004B4866" w:rsidRDefault="0084693B" w:rsidP="0084693B">
      <w:pPr>
        <w:shd w:val="clear" w:color="auto" w:fill="FFFFFF"/>
        <w:ind w:firstLine="567"/>
        <w:contextualSpacing/>
        <w:jc w:val="both"/>
        <w:rPr>
          <w:bCs/>
        </w:rPr>
      </w:pPr>
      <w:r w:rsidRPr="004B4866">
        <w:rPr>
          <w:bCs/>
        </w:rPr>
        <w:t>Т = ТБ x КТ x КБМ x КО x КМ x КС</w:t>
      </w:r>
    </w:p>
    <w:p w14:paraId="2FB0E8E6" w14:textId="77777777" w:rsidR="0084693B" w:rsidRPr="004B4866" w:rsidRDefault="0084693B" w:rsidP="0084693B">
      <w:pPr>
        <w:shd w:val="clear" w:color="auto" w:fill="FFFFFF"/>
        <w:ind w:firstLine="567"/>
        <w:contextualSpacing/>
        <w:jc w:val="both"/>
        <w:rPr>
          <w:bCs/>
        </w:rPr>
      </w:pPr>
      <w:r w:rsidRPr="004B4866">
        <w:rPr>
          <w:bCs/>
        </w:rPr>
        <w:t>Для транспортных средств категории «С»:</w:t>
      </w:r>
    </w:p>
    <w:p w14:paraId="30E39499" w14:textId="77777777" w:rsidR="0084693B" w:rsidRPr="004B4866" w:rsidRDefault="0084693B" w:rsidP="0084693B">
      <w:pPr>
        <w:shd w:val="clear" w:color="auto" w:fill="FFFFFF"/>
        <w:ind w:firstLine="567"/>
        <w:contextualSpacing/>
        <w:jc w:val="both"/>
        <w:rPr>
          <w:bCs/>
        </w:rPr>
      </w:pPr>
      <w:r w:rsidRPr="004B4866">
        <w:rPr>
          <w:bCs/>
        </w:rPr>
        <w:t>Т = ТБ x КТ x КБМ x КО x КС</w:t>
      </w:r>
    </w:p>
    <w:p w14:paraId="25C891A4" w14:textId="77777777" w:rsidR="0084693B" w:rsidRPr="004B4866" w:rsidRDefault="0084693B" w:rsidP="0084693B">
      <w:pPr>
        <w:shd w:val="clear" w:color="auto" w:fill="FFFFFF"/>
        <w:ind w:firstLine="567"/>
        <w:contextualSpacing/>
        <w:jc w:val="both"/>
        <w:rPr>
          <w:bCs/>
        </w:rPr>
      </w:pPr>
      <w:r w:rsidRPr="004B4866">
        <w:rPr>
          <w:bCs/>
        </w:rPr>
        <w:t>где:</w:t>
      </w:r>
    </w:p>
    <w:p w14:paraId="1A88152D" w14:textId="77777777" w:rsidR="0084693B" w:rsidRPr="002F2B17" w:rsidRDefault="0084693B" w:rsidP="0084693B">
      <w:pPr>
        <w:shd w:val="clear" w:color="auto" w:fill="FFFFFF"/>
        <w:ind w:firstLine="567"/>
        <w:contextualSpacing/>
        <w:jc w:val="both"/>
        <w:rPr>
          <w:bCs/>
          <w:i/>
          <w:iCs/>
        </w:rPr>
      </w:pPr>
      <w:r w:rsidRPr="002F2B17">
        <w:rPr>
          <w:bCs/>
          <w:i/>
          <w:iCs/>
        </w:rPr>
        <w:t>Т – страховой тариф;</w:t>
      </w:r>
    </w:p>
    <w:p w14:paraId="71A11598" w14:textId="77777777" w:rsidR="0084693B" w:rsidRPr="002F2B17" w:rsidRDefault="0084693B" w:rsidP="0084693B">
      <w:pPr>
        <w:shd w:val="clear" w:color="auto" w:fill="FFFFFF"/>
        <w:ind w:firstLine="567"/>
        <w:contextualSpacing/>
        <w:jc w:val="both"/>
        <w:rPr>
          <w:bCs/>
          <w:i/>
          <w:iCs/>
        </w:rPr>
      </w:pPr>
      <w:r w:rsidRPr="002F2B17">
        <w:rPr>
          <w:bCs/>
          <w:i/>
          <w:iCs/>
        </w:rPr>
        <w:t>ТБ – Базовая ставка страхового тарифа;</w:t>
      </w:r>
    </w:p>
    <w:p w14:paraId="4BC6558A" w14:textId="77777777" w:rsidR="0084693B" w:rsidRPr="002F2B17" w:rsidRDefault="0084693B" w:rsidP="0084693B">
      <w:pPr>
        <w:shd w:val="clear" w:color="auto" w:fill="FFFFFF"/>
        <w:ind w:firstLine="567"/>
        <w:contextualSpacing/>
        <w:jc w:val="both"/>
        <w:rPr>
          <w:bCs/>
          <w:i/>
          <w:iCs/>
        </w:rPr>
      </w:pPr>
      <w:r w:rsidRPr="002F2B17">
        <w:rPr>
          <w:bCs/>
          <w:i/>
          <w:iCs/>
        </w:rPr>
        <w:t>КТ – Коэффициент страховых тарифов в зависимости от территории преимущественного использования транспортного средства;</w:t>
      </w:r>
    </w:p>
    <w:p w14:paraId="12CC6993" w14:textId="77777777" w:rsidR="0084693B" w:rsidRPr="002F2B17" w:rsidRDefault="0084693B" w:rsidP="0084693B">
      <w:pPr>
        <w:shd w:val="clear" w:color="auto" w:fill="FFFFFF"/>
        <w:ind w:firstLine="567"/>
        <w:contextualSpacing/>
        <w:jc w:val="both"/>
        <w:rPr>
          <w:bCs/>
          <w:i/>
          <w:iCs/>
        </w:rPr>
      </w:pPr>
      <w:r w:rsidRPr="002F2B17">
        <w:rPr>
          <w:bCs/>
          <w:i/>
          <w:iCs/>
        </w:rPr>
        <w:t>КБМ – Коэффициент страховых тарифов в зависимости от количества произведенных страховщиками страховых возмещений в предшествующие периоды;</w:t>
      </w:r>
    </w:p>
    <w:p w14:paraId="46FAE918" w14:textId="77777777" w:rsidR="0084693B" w:rsidRPr="002F2B17" w:rsidRDefault="0084693B" w:rsidP="0084693B">
      <w:pPr>
        <w:shd w:val="clear" w:color="auto" w:fill="FFFFFF"/>
        <w:ind w:firstLine="567"/>
        <w:contextualSpacing/>
        <w:jc w:val="both"/>
        <w:rPr>
          <w:bCs/>
          <w:i/>
          <w:iCs/>
        </w:rPr>
      </w:pPr>
      <w:r w:rsidRPr="002F2B17">
        <w:rPr>
          <w:bCs/>
          <w:i/>
          <w:iCs/>
        </w:rPr>
        <w:lastRenderedPageBreak/>
        <w:t>КО - Коэффициент страховых тарифов в зависимости от отсутствия в договоре обязательного страхования условия, предусматривающего управление транспортным средством только указанными страхователем водителями;</w:t>
      </w:r>
    </w:p>
    <w:p w14:paraId="22CD1C81" w14:textId="77777777" w:rsidR="0084693B" w:rsidRPr="002F2B17" w:rsidRDefault="0084693B" w:rsidP="0084693B">
      <w:pPr>
        <w:shd w:val="clear" w:color="auto" w:fill="FFFFFF"/>
        <w:ind w:firstLine="567"/>
        <w:contextualSpacing/>
        <w:jc w:val="both"/>
        <w:rPr>
          <w:bCs/>
          <w:i/>
          <w:iCs/>
        </w:rPr>
      </w:pPr>
      <w:r w:rsidRPr="002F2B17">
        <w:rPr>
          <w:bCs/>
          <w:i/>
          <w:iCs/>
        </w:rPr>
        <w:t>КМ – Коэффициент страховых тарифов в зависимости от технических характеристик транспортного средства (мощности двигателя) транспортного средства;</w:t>
      </w:r>
    </w:p>
    <w:p w14:paraId="31CB5216" w14:textId="77777777" w:rsidR="0084693B" w:rsidRPr="002F2B17" w:rsidRDefault="0084693B" w:rsidP="0084693B">
      <w:pPr>
        <w:shd w:val="clear" w:color="auto" w:fill="FFFFFF"/>
        <w:ind w:firstLine="567"/>
        <w:contextualSpacing/>
        <w:jc w:val="both"/>
        <w:rPr>
          <w:i/>
          <w:iCs/>
        </w:rPr>
      </w:pPr>
      <w:r w:rsidRPr="002F2B17">
        <w:rPr>
          <w:bCs/>
          <w:i/>
          <w:iCs/>
        </w:rPr>
        <w:t>КС – Коэффициент страховых тарифов в зависимости от сезонного и иного временного использования транспортного средства.</w:t>
      </w:r>
    </w:p>
    <w:p w14:paraId="74B61CAB" w14:textId="77777777" w:rsidR="00DB360F" w:rsidRPr="007D082E" w:rsidRDefault="00DB360F" w:rsidP="00046436">
      <w:pPr>
        <w:ind w:firstLine="567"/>
        <w:jc w:val="both"/>
      </w:pPr>
      <w:r w:rsidRPr="007D082E">
        <w:t xml:space="preserve">Цена контракта является твердой и определяется на весь срок исполнения контракта. </w:t>
      </w:r>
    </w:p>
    <w:p w14:paraId="0976BEC4" w14:textId="77777777" w:rsidR="00DB360F" w:rsidRPr="007D082E" w:rsidRDefault="00DB360F" w:rsidP="00046436">
      <w:pPr>
        <w:ind w:firstLine="567"/>
        <w:jc w:val="both"/>
      </w:pPr>
      <w:r w:rsidRPr="007D082E">
        <w:t xml:space="preserve">Изменение цены и других условий контракта возможно только в случаях и порядке, предусмотренным Федеральным законом от 05.04.2013 № 44-ФЗ «О контрактной системе </w:t>
      </w:r>
      <w:r w:rsidR="008079D4" w:rsidRPr="007D082E">
        <w:br/>
      </w:r>
      <w:r w:rsidRPr="007D082E">
        <w:t xml:space="preserve">в сфере закупок товаров, работ, услуг для обеспечения государственных </w:t>
      </w:r>
      <w:r w:rsidRPr="007D082E">
        <w:br/>
        <w:t>и муниципальных нужд» (далее – Федеральный закон от 05.04.2013 № 44-ФЗ).</w:t>
      </w:r>
    </w:p>
    <w:p w14:paraId="2B811562" w14:textId="77777777" w:rsidR="00DB360F" w:rsidRPr="007D082E" w:rsidRDefault="00DB360F" w:rsidP="00046436">
      <w:pPr>
        <w:ind w:firstLine="567"/>
        <w:jc w:val="both"/>
        <w:rPr>
          <w:color w:val="000000"/>
        </w:rPr>
      </w:pPr>
      <w:r w:rsidRPr="007D082E">
        <w:t xml:space="preserve">3.2. </w:t>
      </w:r>
      <w:r w:rsidRPr="007D082E">
        <w:rPr>
          <w:color w:val="000000"/>
        </w:rPr>
        <w:t xml:space="preserve">Формой оплаты является оплата в безналичной форме в соответствии </w:t>
      </w:r>
      <w:r w:rsidRPr="007D082E">
        <w:rPr>
          <w:color w:val="000000"/>
        </w:rPr>
        <w:br/>
        <w:t xml:space="preserve">с утвержденными бюджетными ассигнованиями. </w:t>
      </w:r>
    </w:p>
    <w:p w14:paraId="121E2294" w14:textId="411BE28B" w:rsidR="00B71588" w:rsidRDefault="00DB360F" w:rsidP="0084693B">
      <w:pPr>
        <w:pStyle w:val="a3"/>
        <w:ind w:firstLine="567"/>
        <w:rPr>
          <w:szCs w:val="24"/>
        </w:rPr>
      </w:pPr>
      <w:r w:rsidRPr="007D082E">
        <w:rPr>
          <w:szCs w:val="24"/>
        </w:rPr>
        <w:t xml:space="preserve">3.3. </w:t>
      </w:r>
      <w:r w:rsidR="00047F34">
        <w:rPr>
          <w:szCs w:val="24"/>
        </w:rPr>
        <w:t xml:space="preserve">Оплата оказанных Исполнителем услуг производится </w:t>
      </w:r>
      <w:r w:rsidR="00222C36">
        <w:rPr>
          <w:szCs w:val="24"/>
        </w:rPr>
        <w:t>З</w:t>
      </w:r>
      <w:r w:rsidR="00047F34">
        <w:rPr>
          <w:szCs w:val="24"/>
        </w:rPr>
        <w:t xml:space="preserve">аказчиком за счет целевой статьи </w:t>
      </w:r>
      <w:r w:rsidR="00674572" w:rsidRPr="00404FD4">
        <w:rPr>
          <w:color w:val="000000"/>
        </w:rPr>
        <w:t>06</w:t>
      </w:r>
      <w:r w:rsidR="00476FBE">
        <w:rPr>
          <w:color w:val="000000"/>
        </w:rPr>
        <w:t>5</w:t>
      </w:r>
      <w:r w:rsidR="00674572" w:rsidRPr="00404FD4">
        <w:rPr>
          <w:color w:val="000000"/>
        </w:rPr>
        <w:t xml:space="preserve">0090110 «Расходы на содержание подразделений Государственной противопожарной службы в Санкт-Петербурге», код раздела 0310, код вида расходов </w:t>
      </w:r>
      <w:r w:rsidR="0084693B">
        <w:rPr>
          <w:color w:val="000000"/>
        </w:rPr>
        <w:br/>
      </w:r>
      <w:r w:rsidR="00674572" w:rsidRPr="00404FD4">
        <w:rPr>
          <w:color w:val="000000"/>
        </w:rPr>
        <w:t xml:space="preserve">244 </w:t>
      </w:r>
      <w:r w:rsidR="00BE7527">
        <w:rPr>
          <w:b/>
          <w:color w:val="000000"/>
        </w:rPr>
        <w:t>КОСГУ 22</w:t>
      </w:r>
      <w:r w:rsidR="0084693B">
        <w:rPr>
          <w:b/>
          <w:color w:val="000000"/>
        </w:rPr>
        <w:t>7</w:t>
      </w:r>
      <w:r w:rsidR="00674572" w:rsidRPr="00B32A24">
        <w:rPr>
          <w:color w:val="000000"/>
        </w:rPr>
        <w:t xml:space="preserve"> «</w:t>
      </w:r>
      <w:r w:rsidR="0084693B" w:rsidRPr="0084693B">
        <w:rPr>
          <w:color w:val="000000"/>
        </w:rPr>
        <w:t>Страхование</w:t>
      </w:r>
      <w:r w:rsidR="00674572" w:rsidRPr="00B32A24">
        <w:rPr>
          <w:color w:val="000000"/>
        </w:rPr>
        <w:t>»</w:t>
      </w:r>
      <w:r w:rsidR="00047F34" w:rsidRPr="00B32A24">
        <w:rPr>
          <w:szCs w:val="24"/>
        </w:rPr>
        <w:t>,</w:t>
      </w:r>
      <w:r w:rsidR="00047F34">
        <w:rPr>
          <w:szCs w:val="24"/>
        </w:rPr>
        <w:t xml:space="preserve"> предусмотренной Законом Санкт-Петербурга </w:t>
      </w:r>
      <w:r w:rsidR="00B80B50">
        <w:rPr>
          <w:szCs w:val="24"/>
        </w:rPr>
        <w:t xml:space="preserve">от </w:t>
      </w:r>
      <w:r w:rsidR="00647212">
        <w:t>28.11.2025 N 659-124 «О бюджете Санкт-Петербурга на 2026 год и на плановый период 2027 и 2028 годов»</w:t>
      </w:r>
      <w:r w:rsidR="00047F34">
        <w:rPr>
          <w:szCs w:val="24"/>
        </w:rPr>
        <w:t>, в пределах выделенного лимита бюджетных ассигнований.</w:t>
      </w:r>
    </w:p>
    <w:p w14:paraId="2921304E" w14:textId="77777777" w:rsidR="00FD3C2B" w:rsidRPr="00E40D86" w:rsidRDefault="0012023E" w:rsidP="00FD3C2B">
      <w:pPr>
        <w:pStyle w:val="a3"/>
        <w:ind w:firstLine="567"/>
        <w:rPr>
          <w:szCs w:val="24"/>
        </w:rPr>
      </w:pPr>
      <w:r w:rsidRPr="007D082E">
        <w:rPr>
          <w:szCs w:val="24"/>
        </w:rPr>
        <w:t xml:space="preserve">3.4. </w:t>
      </w:r>
      <w:r w:rsidR="00222C36">
        <w:rPr>
          <w:szCs w:val="24"/>
        </w:rPr>
        <w:t>З</w:t>
      </w:r>
      <w:r w:rsidR="00132C87">
        <w:rPr>
          <w:szCs w:val="24"/>
        </w:rPr>
        <w:t xml:space="preserve">аказчик оплачивает услуги Исполнителя путем перечисления денежных средств на расчетный счет Исполнителя, в соответствии с условиями контракта, при условии приемки оказанных услуг </w:t>
      </w:r>
      <w:r w:rsidR="00222C36">
        <w:rPr>
          <w:szCs w:val="24"/>
        </w:rPr>
        <w:t>З</w:t>
      </w:r>
      <w:r w:rsidR="00132C87">
        <w:rPr>
          <w:szCs w:val="24"/>
        </w:rPr>
        <w:t xml:space="preserve">аказчиком, в течение </w:t>
      </w:r>
      <w:r w:rsidR="00C67D41">
        <w:rPr>
          <w:szCs w:val="24"/>
        </w:rPr>
        <w:t>7</w:t>
      </w:r>
      <w:r w:rsidR="00132C87">
        <w:rPr>
          <w:szCs w:val="24"/>
        </w:rPr>
        <w:t xml:space="preserve"> (</w:t>
      </w:r>
      <w:r w:rsidR="00C67D41">
        <w:rPr>
          <w:szCs w:val="24"/>
        </w:rPr>
        <w:t>семи</w:t>
      </w:r>
      <w:r w:rsidR="00132C87">
        <w:rPr>
          <w:szCs w:val="24"/>
        </w:rPr>
        <w:t xml:space="preserve">) </w:t>
      </w:r>
      <w:r w:rsidR="00F44921">
        <w:rPr>
          <w:szCs w:val="24"/>
        </w:rPr>
        <w:t xml:space="preserve">рабочих </w:t>
      </w:r>
      <w:r w:rsidR="00132C87">
        <w:rPr>
          <w:szCs w:val="24"/>
        </w:rPr>
        <w:t>дней с даты подписания акта сдачи-приемки оказанных услуг и предоставления Исполнителем документов на оплату (счет, акты сдачи-приемки оказанных услуг и иных документов, предусмотренных техническим задание</w:t>
      </w:r>
      <w:r w:rsidR="00F44921">
        <w:rPr>
          <w:szCs w:val="24"/>
        </w:rPr>
        <w:t>м (приложение № 1 к контракту))</w:t>
      </w:r>
      <w:r w:rsidR="00FD3C2B" w:rsidRPr="00E40D86">
        <w:t>.</w:t>
      </w:r>
      <w:r w:rsidR="00FD3C2B" w:rsidRPr="00E40D86">
        <w:rPr>
          <w:szCs w:val="24"/>
        </w:rPr>
        <w:t xml:space="preserve"> </w:t>
      </w:r>
      <w:r w:rsidR="00222C36">
        <w:rPr>
          <w:szCs w:val="24"/>
        </w:rPr>
        <w:t>З</w:t>
      </w:r>
      <w:r w:rsidR="00FD3C2B" w:rsidRPr="00E40D86">
        <w:rPr>
          <w:szCs w:val="24"/>
        </w:rPr>
        <w:t>аказчик не несет ответственности перед Исполнителем за задержку платежа при нарушении Исполнителем сроков оформления документов на оплату.</w:t>
      </w:r>
    </w:p>
    <w:p w14:paraId="7946DE13" w14:textId="77777777" w:rsidR="00DB360F" w:rsidRDefault="00DB360F" w:rsidP="00046436">
      <w:pPr>
        <w:ind w:firstLine="567"/>
        <w:jc w:val="both"/>
      </w:pPr>
      <w:r w:rsidRPr="007D082E">
        <w:t>3.5. Счет</w:t>
      </w:r>
      <w:r w:rsidR="008859B0" w:rsidRPr="007D082E">
        <w:t>, счет-фактура</w:t>
      </w:r>
      <w:r w:rsidR="008079D4" w:rsidRPr="007D082E">
        <w:t xml:space="preserve"> </w:t>
      </w:r>
      <w:r w:rsidR="00AD3005" w:rsidRPr="007D082E">
        <w:t>долж</w:t>
      </w:r>
      <w:r w:rsidR="008859B0" w:rsidRPr="007D082E">
        <w:t>ны</w:t>
      </w:r>
      <w:r w:rsidRPr="007D082E">
        <w:t xml:space="preserve"> быть представле</w:t>
      </w:r>
      <w:r w:rsidR="008079D4" w:rsidRPr="007D082E">
        <w:t>н</w:t>
      </w:r>
      <w:r w:rsidR="008859B0" w:rsidRPr="007D082E">
        <w:t>ы</w:t>
      </w:r>
      <w:r w:rsidRPr="007D082E">
        <w:t xml:space="preserve"> Исполнителем </w:t>
      </w:r>
      <w:r w:rsidR="00222C36">
        <w:t>З</w:t>
      </w:r>
      <w:r w:rsidRPr="007D082E">
        <w:t>аказчику в срок</w:t>
      </w:r>
      <w:r w:rsidR="00856B00">
        <w:br/>
      </w:r>
      <w:r w:rsidRPr="007D082E">
        <w:t xml:space="preserve">не позднее 2 (двух) рабочих дней с даты подписания </w:t>
      </w:r>
      <w:r w:rsidR="00222C36">
        <w:t>З</w:t>
      </w:r>
      <w:r w:rsidRPr="007D082E">
        <w:t xml:space="preserve">аказчиком и Исполнителем акта </w:t>
      </w:r>
      <w:r w:rsidR="00856B00">
        <w:br/>
      </w:r>
      <w:r w:rsidRPr="007D082E">
        <w:t xml:space="preserve">сдачи-приемки оказанных услуг. </w:t>
      </w:r>
    </w:p>
    <w:p w14:paraId="2EC27285" w14:textId="77777777" w:rsidR="00DB360F" w:rsidRPr="007D082E" w:rsidRDefault="00DB360F" w:rsidP="008C0CC9">
      <w:pPr>
        <w:autoSpaceDE w:val="0"/>
        <w:autoSpaceDN w:val="0"/>
        <w:adjustRightInd w:val="0"/>
        <w:ind w:firstLine="567"/>
        <w:jc w:val="both"/>
      </w:pPr>
      <w:r w:rsidRPr="007D082E">
        <w:t>3.</w:t>
      </w:r>
      <w:r w:rsidR="00856B00">
        <w:t>6</w:t>
      </w:r>
      <w:r w:rsidRPr="007D082E">
        <w:t>. Авансирование не предусмотрено.</w:t>
      </w:r>
    </w:p>
    <w:p w14:paraId="74B01647" w14:textId="77777777" w:rsidR="00DB360F" w:rsidRPr="007D082E" w:rsidRDefault="00DB360F" w:rsidP="00046436">
      <w:pPr>
        <w:ind w:firstLine="567"/>
        <w:jc w:val="both"/>
      </w:pPr>
      <w:r w:rsidRPr="007D082E">
        <w:t>3.</w:t>
      </w:r>
      <w:r w:rsidR="00856B00">
        <w:t>7</w:t>
      </w:r>
      <w:r w:rsidRPr="007D082E">
        <w:t>. По соглашению Сторон возможно снижение цены контракта без изменения предусмотренного контрактом объема оказываемых услуг.</w:t>
      </w:r>
    </w:p>
    <w:p w14:paraId="2253AA51" w14:textId="77777777" w:rsidR="00DB360F" w:rsidRPr="007D082E" w:rsidRDefault="00DB360F" w:rsidP="00046436">
      <w:pPr>
        <w:autoSpaceDE w:val="0"/>
        <w:autoSpaceDN w:val="0"/>
        <w:adjustRightInd w:val="0"/>
        <w:ind w:firstLine="567"/>
        <w:jc w:val="both"/>
      </w:pPr>
      <w:r w:rsidRPr="007D082E">
        <w:t>3.</w:t>
      </w:r>
      <w:r w:rsidR="00856B00">
        <w:t>8</w:t>
      </w:r>
      <w:r w:rsidRPr="007D082E">
        <w:t xml:space="preserve">. По предложению </w:t>
      </w:r>
      <w:r w:rsidR="00222C36">
        <w:t>З</w:t>
      </w:r>
      <w:r w:rsidRPr="007D082E">
        <w:t xml:space="preserve">аказчика возможно увеличение или уменьшение предусмотренного контрактом объема услуг не более чем на десять процентов. При этом </w:t>
      </w:r>
      <w:r w:rsidR="0032179E">
        <w:br/>
      </w:r>
      <w:r w:rsidRPr="007D082E">
        <w:t xml:space="preserve">по соглашению Сторон допускается изменение с учетом положений бюджетного законодательства Российской Федерации цены контракта пропорционально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14:paraId="7EB9971A" w14:textId="77777777" w:rsidR="00DB360F" w:rsidRPr="007D082E" w:rsidRDefault="00DB360F" w:rsidP="00046436">
      <w:pPr>
        <w:autoSpaceDE w:val="0"/>
        <w:autoSpaceDN w:val="0"/>
        <w:adjustRightInd w:val="0"/>
        <w:ind w:firstLine="567"/>
        <w:jc w:val="both"/>
      </w:pPr>
      <w:r w:rsidRPr="007D082E">
        <w:t>3.</w:t>
      </w:r>
      <w:r w:rsidR="00856B00">
        <w:t>9</w:t>
      </w:r>
      <w:r w:rsidRPr="007D082E">
        <w:t xml:space="preserve">. В случаях, предусмотренных </w:t>
      </w:r>
      <w:hyperlink r:id="rId8" w:history="1">
        <w:r w:rsidRPr="007D082E">
          <w:t>пунктом 6 статьи 161</w:t>
        </w:r>
      </w:hyperlink>
      <w:r w:rsidRPr="007D082E">
        <w:t xml:space="preserve"> Бюджетного кодекса Российской Федерации, при уменьшении ранее доведенных до </w:t>
      </w:r>
      <w:r w:rsidR="00222C36">
        <w:t>З</w:t>
      </w:r>
      <w:r w:rsidRPr="007D082E">
        <w:t xml:space="preserve">аказчика как получателя бюджетных средств лимитов бюджетных обязательств, возможно изменение условий контракта. При этом </w:t>
      </w:r>
      <w:r w:rsidR="00222C36">
        <w:t>З</w:t>
      </w:r>
      <w:r w:rsidRPr="007D082E">
        <w:t xml:space="preserve">аказчик в ходе исполнения контракта </w:t>
      </w:r>
      <w:hyperlink r:id="rId9" w:history="1">
        <w:r w:rsidRPr="007D082E">
          <w:t>обеспечивает согласование</w:t>
        </w:r>
      </w:hyperlink>
      <w:r w:rsidRPr="007D082E">
        <w:t xml:space="preserve"> </w:t>
      </w:r>
      <w:r w:rsidR="0006187A">
        <w:br/>
      </w:r>
      <w:r w:rsidRPr="007D082E">
        <w:t>с Исполнителем новых условий контракта, в том числе цены и (или) сроков исполнения контракта и (или) объема услуг, предусмотренных контрактом.</w:t>
      </w:r>
    </w:p>
    <w:p w14:paraId="30E6AAB2" w14:textId="77777777" w:rsidR="00DB360F" w:rsidRPr="007D082E" w:rsidRDefault="00DB360F" w:rsidP="00046436">
      <w:pPr>
        <w:ind w:firstLine="567"/>
        <w:jc w:val="both"/>
      </w:pPr>
      <w:r w:rsidRPr="007D082E">
        <w:t>3.1</w:t>
      </w:r>
      <w:r w:rsidR="00856B00">
        <w:t>0</w:t>
      </w:r>
      <w:r w:rsidRPr="007D082E">
        <w:t xml:space="preserve">. В случае выявления </w:t>
      </w:r>
      <w:r w:rsidR="00222C36">
        <w:t>З</w:t>
      </w:r>
      <w:r w:rsidRPr="007D082E">
        <w:t xml:space="preserve">аказчиком несоответствия стоимости фактически оказанных услуг и стоимости, определенной контрактом, </w:t>
      </w:r>
      <w:r w:rsidR="00222C36">
        <w:t>З</w:t>
      </w:r>
      <w:r w:rsidRPr="007D082E">
        <w:t>аказчик в течение 3</w:t>
      </w:r>
      <w:r w:rsidR="00C40F35" w:rsidRPr="007D082E">
        <w:t xml:space="preserve"> (трех)</w:t>
      </w:r>
      <w:r w:rsidRPr="007D082E">
        <w:t xml:space="preserve"> рабочих дней после обнаружения данного несоответствия уведомляет об этом Исполнителя </w:t>
      </w:r>
      <w:r w:rsidR="002A706F">
        <w:br/>
      </w:r>
      <w:r w:rsidRPr="007D082E">
        <w:t xml:space="preserve">и не подписывает документы о приемке до внесения Исполнителем в </w:t>
      </w:r>
      <w:r w:rsidR="0055442C" w:rsidRPr="007D082E">
        <w:t xml:space="preserve">них соответствующих изменений. </w:t>
      </w:r>
    </w:p>
    <w:p w14:paraId="1C2F3805" w14:textId="77777777" w:rsidR="00DB360F" w:rsidRPr="007D082E" w:rsidRDefault="00DB360F" w:rsidP="00046436">
      <w:pPr>
        <w:ind w:firstLine="567"/>
        <w:jc w:val="both"/>
      </w:pPr>
      <w:r w:rsidRPr="007D082E">
        <w:lastRenderedPageBreak/>
        <w:t>3.1</w:t>
      </w:r>
      <w:r w:rsidR="00765704">
        <w:t>1</w:t>
      </w:r>
      <w:r w:rsidRPr="007D082E">
        <w:t xml:space="preserve">. Услуги, оказанные Исполнителем с отклонениями от требований технического задания (Приложение № 1 к контракту), а также условий контракта, не принимаются </w:t>
      </w:r>
      <w:r w:rsidRPr="007D082E">
        <w:br/>
        <w:t xml:space="preserve">и не оплачиваются </w:t>
      </w:r>
      <w:r w:rsidR="00222C36">
        <w:t>З</w:t>
      </w:r>
      <w:r w:rsidRPr="007D082E">
        <w:t>аказчиком до устранения обнаруженных недостатков услуг.</w:t>
      </w:r>
    </w:p>
    <w:p w14:paraId="5A84EAFC" w14:textId="77777777" w:rsidR="00086E85" w:rsidRPr="007D082E" w:rsidRDefault="00DB360F" w:rsidP="00ED404C">
      <w:pPr>
        <w:ind w:firstLine="567"/>
        <w:jc w:val="both"/>
        <w:rPr>
          <w:color w:val="000000"/>
        </w:rPr>
      </w:pPr>
      <w:r w:rsidRPr="007D082E">
        <w:t>3.1</w:t>
      </w:r>
      <w:r w:rsidR="00765704">
        <w:t>2</w:t>
      </w:r>
      <w:r w:rsidRPr="007D082E">
        <w:t xml:space="preserve">. Окончательный расчет по контракту производится </w:t>
      </w:r>
      <w:r w:rsidR="00222C36">
        <w:t>З</w:t>
      </w:r>
      <w:r w:rsidRPr="007D082E">
        <w:t>аказчиком после п</w:t>
      </w:r>
      <w:r w:rsidR="00696A1A">
        <w:t>олного окончания оказания услуг</w:t>
      </w:r>
      <w:r w:rsidR="00ED404C">
        <w:t>, но не позднее срока, указанного в пункте 7.1 контракта.</w:t>
      </w:r>
    </w:p>
    <w:p w14:paraId="6D5BE2DB" w14:textId="6BB5306A" w:rsidR="00DE1815" w:rsidRPr="00DE1815" w:rsidRDefault="00DE1815" w:rsidP="00DE1815">
      <w:pPr>
        <w:pStyle w:val="Textbody"/>
        <w:ind w:firstLine="567"/>
        <w:jc w:val="center"/>
        <w:rPr>
          <w:color w:val="000000"/>
          <w:sz w:val="24"/>
          <w:szCs w:val="24"/>
        </w:rPr>
      </w:pPr>
      <w:r>
        <w:rPr>
          <w:color w:val="000000"/>
          <w:sz w:val="24"/>
          <w:szCs w:val="24"/>
        </w:rPr>
        <w:t>4</w:t>
      </w:r>
      <w:r w:rsidRPr="00DE1815">
        <w:rPr>
          <w:color w:val="000000"/>
          <w:sz w:val="24"/>
          <w:szCs w:val="24"/>
        </w:rPr>
        <w:t>. ПРАВА И ОБЯЗАННОСТИ СТОРОН</w:t>
      </w:r>
    </w:p>
    <w:p w14:paraId="791AE1CB" w14:textId="63F34124" w:rsidR="00DE1815" w:rsidRPr="00DE1815" w:rsidRDefault="00DE1815" w:rsidP="00DE1815">
      <w:pPr>
        <w:ind w:firstLine="567"/>
        <w:rPr>
          <w:color w:val="000000"/>
        </w:rPr>
      </w:pPr>
      <w:r>
        <w:rPr>
          <w:color w:val="000000"/>
        </w:rPr>
        <w:t>4</w:t>
      </w:r>
      <w:r w:rsidRPr="00DE1815">
        <w:rPr>
          <w:color w:val="000000"/>
        </w:rPr>
        <w:t>.1. Заказчик вправе:</w:t>
      </w:r>
    </w:p>
    <w:p w14:paraId="17551ADD" w14:textId="38979A2B" w:rsidR="00DE1815" w:rsidRPr="00DE1815" w:rsidRDefault="00DE1815" w:rsidP="00DE1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4</w:t>
      </w:r>
      <w:r w:rsidRPr="00DE1815">
        <w:rPr>
          <w:color w:val="000000"/>
        </w:rPr>
        <w:t>.1.1. Требовать надлежащего исполнения обязательств в соответствии с контрактом.</w:t>
      </w:r>
    </w:p>
    <w:p w14:paraId="36F45C57" w14:textId="10FC7E08" w:rsidR="00DE1815" w:rsidRPr="00DE1815" w:rsidRDefault="00DE1815" w:rsidP="00DE1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4</w:t>
      </w:r>
      <w:r w:rsidRPr="00DE1815">
        <w:rPr>
          <w:color w:val="000000"/>
        </w:rPr>
        <w:t xml:space="preserve">.1.2. Требовать представления надлежащим образом оформленных отчетных </w:t>
      </w:r>
      <w:r w:rsidRPr="00DE1815">
        <w:rPr>
          <w:color w:val="000000"/>
        </w:rPr>
        <w:br/>
        <w:t xml:space="preserve">и финансовых документов, подтверждающих исполнение обязательств в соответствии </w:t>
      </w:r>
      <w:r w:rsidRPr="00DE1815">
        <w:rPr>
          <w:color w:val="000000"/>
        </w:rPr>
        <w:br/>
        <w:t>с контрактом.</w:t>
      </w:r>
    </w:p>
    <w:p w14:paraId="57873717" w14:textId="430680F4" w:rsidR="00DE1815" w:rsidRPr="00DE1815" w:rsidRDefault="00DE1815" w:rsidP="00DE1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4</w:t>
      </w:r>
      <w:r w:rsidRPr="00DE1815">
        <w:rPr>
          <w:color w:val="000000"/>
        </w:rPr>
        <w:t xml:space="preserve">.1.3. Запрашивать информацию о ходе и состоянии исполнения обязательств </w:t>
      </w:r>
      <w:r w:rsidRPr="00DE1815">
        <w:rPr>
          <w:color w:val="000000"/>
        </w:rPr>
        <w:br/>
        <w:t>по контракту.</w:t>
      </w:r>
    </w:p>
    <w:p w14:paraId="7959641D" w14:textId="3B52C5EC" w:rsidR="00DE1815" w:rsidRPr="00DE1815" w:rsidRDefault="00DE1815" w:rsidP="00DE1815">
      <w:pPr>
        <w:ind w:firstLine="567"/>
        <w:jc w:val="both"/>
      </w:pPr>
      <w:r>
        <w:rPr>
          <w:color w:val="000000"/>
        </w:rPr>
        <w:t>4</w:t>
      </w:r>
      <w:r w:rsidRPr="00DE1815">
        <w:rPr>
          <w:color w:val="000000"/>
        </w:rPr>
        <w:t xml:space="preserve">.1.4. </w:t>
      </w:r>
      <w:r w:rsidRPr="00DE1815">
        <w:t xml:space="preserve">Осуществлять контроль за ходом и качеством оказываемых услуг, соблюдением сроков их оказания и соответствием установленной контрактом цене, не вмешиваясь </w:t>
      </w:r>
      <w:r w:rsidRPr="00DE1815">
        <w:br/>
        <w:t>при этом в оперативно-хозяйственную деятельность Исполнителя.</w:t>
      </w:r>
    </w:p>
    <w:p w14:paraId="7562A8EA" w14:textId="4B8CA01D" w:rsidR="00DE1815" w:rsidRPr="00DE1815" w:rsidRDefault="00DE1815" w:rsidP="00DE1815">
      <w:pPr>
        <w:ind w:firstLine="567"/>
        <w:jc w:val="both"/>
      </w:pPr>
      <w:r>
        <w:rPr>
          <w:color w:val="000000"/>
        </w:rPr>
        <w:t>4</w:t>
      </w:r>
      <w:r w:rsidRPr="00DE1815">
        <w:rPr>
          <w:color w:val="000000"/>
        </w:rPr>
        <w:t xml:space="preserve">.1.5. </w:t>
      </w:r>
      <w:r w:rsidRPr="00DE1815">
        <w:t>Отказаться от принятия и оплаты услуг, не соответствующих требованиям контракта.</w:t>
      </w:r>
    </w:p>
    <w:p w14:paraId="64F706ED" w14:textId="00028D8E" w:rsidR="00DE1815" w:rsidRPr="00DE1815" w:rsidRDefault="00DE1815" w:rsidP="00DE1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color w:val="000000"/>
        </w:rPr>
        <w:t>4</w:t>
      </w:r>
      <w:r w:rsidRPr="00DE1815">
        <w:rPr>
          <w:color w:val="000000"/>
        </w:rPr>
        <w:t xml:space="preserve">.1.6. </w:t>
      </w:r>
      <w:r w:rsidRPr="00DE1815">
        <w:t xml:space="preserve">Потребовать возврата уплаченных сумм в случае оплаты услуг, </w:t>
      </w:r>
      <w:r w:rsidRPr="00DE1815">
        <w:br/>
        <w:t xml:space="preserve">не соответствующих требованиям контракта, до устранения выявленных недостатков, </w:t>
      </w:r>
      <w:r w:rsidRPr="00DE1815">
        <w:br/>
        <w:t>а также потребовать выплаты неустойки (штрафа, пени).</w:t>
      </w:r>
    </w:p>
    <w:p w14:paraId="73D19DEB" w14:textId="159E3FB3" w:rsidR="00DE1815" w:rsidRPr="00DE1815" w:rsidRDefault="00DE1815" w:rsidP="00DE1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t>4</w:t>
      </w:r>
      <w:r w:rsidRPr="00DE1815">
        <w:t xml:space="preserve">.1.7. </w:t>
      </w:r>
      <w:r w:rsidRPr="00DE1815">
        <w:rPr>
          <w:color w:val="000000"/>
        </w:rPr>
        <w:t>Отказаться от приема оказанных услуг при несоблюдении Исполнителем требований безопасности и защиты здоровья, установленных для режима повышенной готовности и (или) чрезвычайного положения, до устранения нарушений данных требований.</w:t>
      </w:r>
    </w:p>
    <w:p w14:paraId="4BA428D2" w14:textId="279AAF16" w:rsidR="00DE1815" w:rsidRPr="00DE1815" w:rsidRDefault="00DE1815" w:rsidP="00DE1815">
      <w:pPr>
        <w:ind w:firstLine="567"/>
        <w:jc w:val="both"/>
        <w:rPr>
          <w:color w:val="000000"/>
        </w:rPr>
      </w:pPr>
      <w:r>
        <w:rPr>
          <w:color w:val="000000"/>
        </w:rPr>
        <w:t>4</w:t>
      </w:r>
      <w:r w:rsidRPr="00DE1815">
        <w:rPr>
          <w:color w:val="000000"/>
        </w:rPr>
        <w:t xml:space="preserve">.1.8. Реализовывать иные права в соответствии с действующим законодательством </w:t>
      </w:r>
      <w:r w:rsidRPr="00DE1815">
        <w:rPr>
          <w:color w:val="000000"/>
        </w:rPr>
        <w:br/>
        <w:t>и условиями контракта.</w:t>
      </w:r>
    </w:p>
    <w:p w14:paraId="73BEE238" w14:textId="2E7FBF79" w:rsidR="00DE1815" w:rsidRPr="00DE1815" w:rsidRDefault="00DE1815" w:rsidP="00DE1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4</w:t>
      </w:r>
      <w:r w:rsidRPr="00DE1815">
        <w:rPr>
          <w:color w:val="000000"/>
        </w:rPr>
        <w:t>.2. Заказчик обязуется:</w:t>
      </w:r>
    </w:p>
    <w:p w14:paraId="7CF967B1" w14:textId="5D8C3CFE" w:rsidR="00DE1815" w:rsidRPr="00DE1815" w:rsidRDefault="00DE1815" w:rsidP="00DE1815">
      <w:pPr>
        <w:widowControl w:val="0"/>
        <w:ind w:firstLine="567"/>
        <w:jc w:val="both"/>
      </w:pPr>
      <w:r>
        <w:rPr>
          <w:color w:val="000000"/>
        </w:rPr>
        <w:t>4</w:t>
      </w:r>
      <w:r w:rsidRPr="00DE1815">
        <w:rPr>
          <w:color w:val="000000"/>
        </w:rPr>
        <w:t xml:space="preserve">.2.1. </w:t>
      </w:r>
      <w:r w:rsidRPr="00DE1815">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070BDA21" w14:textId="4DC12508" w:rsidR="00DE1815" w:rsidRPr="00DE1815" w:rsidRDefault="00DE1815" w:rsidP="00DE1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4</w:t>
      </w:r>
      <w:r w:rsidRPr="00DE1815">
        <w:t>.2.2. Оплатить оказанные и принятые услуги в случае надлежащего исполнения обязательств по контракту в порядке и на условиях, предусмотренных контрактом.</w:t>
      </w:r>
    </w:p>
    <w:p w14:paraId="6CBBDBF5" w14:textId="43AFA952" w:rsidR="00DE1815" w:rsidRPr="00DE1815" w:rsidRDefault="00DE1815" w:rsidP="00DE1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4</w:t>
      </w:r>
      <w:r w:rsidRPr="00DE1815">
        <w:t xml:space="preserve">.2.3. По окончании оказания Исполнителем услуг организовать и осуществить </w:t>
      </w:r>
      <w:r w:rsidRPr="00DE1815">
        <w:br/>
        <w:t>их приемку в порядке и сроки, предусмотренные контрактом.</w:t>
      </w:r>
    </w:p>
    <w:p w14:paraId="7DF23A24" w14:textId="183AF068" w:rsidR="00DE1815" w:rsidRPr="00DE1815" w:rsidRDefault="00DE1815" w:rsidP="00DE1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4</w:t>
      </w:r>
      <w:r w:rsidRPr="00DE1815">
        <w:t>.3. Исполнитель вправе:</w:t>
      </w:r>
    </w:p>
    <w:p w14:paraId="50AD65E5" w14:textId="4355CBDE" w:rsidR="00DE1815" w:rsidRPr="00DE1815" w:rsidRDefault="00DE1815" w:rsidP="00DE1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4</w:t>
      </w:r>
      <w:r w:rsidRPr="00DE1815">
        <w:t>.3.1. Требовать от Заказчика подписания документов о приемке услуг в случае надлежащего исполнения своих обязательств по контракту.</w:t>
      </w:r>
    </w:p>
    <w:p w14:paraId="272AF4E9" w14:textId="7FFCBA25" w:rsidR="00DE1815" w:rsidRPr="00DE1815" w:rsidRDefault="00DE1815" w:rsidP="00DE1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4</w:t>
      </w:r>
      <w:r w:rsidRPr="00DE1815">
        <w:t xml:space="preserve">.3.2. Получать полную и своевременную оплату за оказанные и принятые услуги </w:t>
      </w:r>
      <w:r w:rsidRPr="00DE1815">
        <w:br/>
        <w:t>в случае полного и надлежащего исполнения обязательств по контракту.</w:t>
      </w:r>
    </w:p>
    <w:p w14:paraId="360245A5" w14:textId="0907E2EB" w:rsidR="00DE1815" w:rsidRPr="00DE1815" w:rsidRDefault="00DE1815" w:rsidP="00DE1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4</w:t>
      </w:r>
      <w:r w:rsidRPr="00DE1815">
        <w:t>.4. Исполнитель обязуется:</w:t>
      </w:r>
    </w:p>
    <w:p w14:paraId="10368ADC" w14:textId="1F47AB69" w:rsidR="00DE1815" w:rsidRPr="00DE1815" w:rsidRDefault="00DE1815" w:rsidP="00DE1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4</w:t>
      </w:r>
      <w:r w:rsidRPr="00DE1815">
        <w:t xml:space="preserve">.4.1. Оказать услуги, обеспечив надлежащее качество, в соответствии </w:t>
      </w:r>
      <w:r w:rsidRPr="00DE1815">
        <w:br/>
        <w:t xml:space="preserve">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 в порядке и в сроки, установленные контрактом. </w:t>
      </w:r>
    </w:p>
    <w:p w14:paraId="1779CB14" w14:textId="3EB8AA6B" w:rsidR="00DE1815" w:rsidRPr="00DE1815" w:rsidRDefault="00DE1815" w:rsidP="00DE1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4</w:t>
      </w:r>
      <w:r w:rsidRPr="00DE1815">
        <w:t xml:space="preserve">.4.2. Исполнять полученные в ходе исполнения обязательств по контракту указания Заказчика, в том числе в срок </w:t>
      </w:r>
      <w:r w:rsidRPr="00DE1815">
        <w:rPr>
          <w:color w:val="000000"/>
        </w:rPr>
        <w:t>не более 5 (пяти) рабочих дней</w:t>
      </w:r>
      <w:r w:rsidRPr="00DE1815">
        <w:t>, установленный Заказчиком, безвозмездно устранять обнаруженные Заказчиком недостатки в оказанных услугах.</w:t>
      </w:r>
    </w:p>
    <w:p w14:paraId="367077BD" w14:textId="2A46F98E" w:rsidR="00DE1815" w:rsidRPr="00DE1815" w:rsidRDefault="00DE1815" w:rsidP="00DE1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4</w:t>
      </w:r>
      <w:r w:rsidRPr="00DE1815">
        <w:t>.4.3. Передать надлежащим образом оформленные отчетные и финансовые документы в порядке и срок, установленные контрактом.</w:t>
      </w:r>
    </w:p>
    <w:p w14:paraId="13AE4D5A" w14:textId="650ECFBE" w:rsidR="00DE1815" w:rsidRPr="00DE1815" w:rsidRDefault="00DE1815" w:rsidP="00DE1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4</w:t>
      </w:r>
      <w:r w:rsidRPr="00DE1815">
        <w:t>.4.4. Представить по запросу Заказчика в сроки, указанные в таком запросе, достоверную информацию о ходе исполнения обязательств по контракту.</w:t>
      </w:r>
    </w:p>
    <w:p w14:paraId="20DA384F" w14:textId="57C9D32D" w:rsidR="00DE1815" w:rsidRPr="00DE1815" w:rsidRDefault="00DE1815" w:rsidP="00DE1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lastRenderedPageBreak/>
        <w:t>4</w:t>
      </w:r>
      <w:r w:rsidRPr="00DE1815">
        <w:t xml:space="preserve">.4.5. Немедленно письменно предупредить Заказчика при обнаружении </w:t>
      </w:r>
      <w:r w:rsidRPr="00DE1815">
        <w:br/>
        <w:t>не зависящих от Исполнителя обстоятельств, которые создают невозможность оказания услуг в срок, предусмотренный контрактом.</w:t>
      </w:r>
    </w:p>
    <w:p w14:paraId="6EAEF488" w14:textId="34C668B2" w:rsidR="00DE1815" w:rsidRPr="00DE1815" w:rsidRDefault="00DE1815" w:rsidP="00DE1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4</w:t>
      </w:r>
      <w:r w:rsidRPr="00DE1815">
        <w:t xml:space="preserve">.4.6. Соблюдать конфиденциальность в отношении всей информации, ставшей известной Исполнителю в связи с исполнением обязательств по контракту. </w:t>
      </w:r>
    </w:p>
    <w:p w14:paraId="48E7EA56" w14:textId="59BE7339" w:rsidR="00DE1815" w:rsidRPr="00DE1815" w:rsidRDefault="00DE1815" w:rsidP="00DE1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4</w:t>
      </w:r>
      <w:r w:rsidRPr="00DE1815">
        <w:t xml:space="preserve">.4.7. Принять от Заказчика документацию, необходимую для оказания услуг </w:t>
      </w:r>
      <w:r w:rsidRPr="00DE1815">
        <w:br/>
        <w:t>по контракту.</w:t>
      </w:r>
    </w:p>
    <w:p w14:paraId="0415B27F" w14:textId="7EA41AB7" w:rsidR="00DE1815" w:rsidRPr="00DE1815" w:rsidRDefault="00DE1815" w:rsidP="00DE1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4</w:t>
      </w:r>
      <w:r w:rsidRPr="00DE1815">
        <w:t xml:space="preserve">.4.8. Сдать оказанные услуги Заказчику, передав при этом Заказчику </w:t>
      </w:r>
      <w:r w:rsidRPr="00DE1815">
        <w:br/>
        <w:t>всю документацию, относящуюся к оказываемым услугам.</w:t>
      </w:r>
    </w:p>
    <w:p w14:paraId="4F6D7007" w14:textId="750B2FC4" w:rsidR="00DE1815" w:rsidRPr="00DE1815" w:rsidRDefault="00DE1815" w:rsidP="00DE1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3" w:lineRule="auto"/>
        <w:ind w:firstLine="567"/>
        <w:jc w:val="both"/>
        <w:rPr>
          <w:color w:val="000000"/>
        </w:rPr>
      </w:pPr>
      <w:r>
        <w:t>4</w:t>
      </w:r>
      <w:r w:rsidRPr="00DE1815">
        <w:t xml:space="preserve">.4.9. Оказать услуги с соблюдением норм пожарной безопасности, техники безопасности и охраны окружающей среды в соответствии с </w:t>
      </w:r>
      <w:r w:rsidRPr="00DE1815">
        <w:rPr>
          <w:color w:val="000000"/>
        </w:rPr>
        <w:t xml:space="preserve">действующим законодательством, включая нормы, устанавливающие требования к безопасности </w:t>
      </w:r>
      <w:r w:rsidRPr="00DE1815">
        <w:rPr>
          <w:color w:val="000000"/>
        </w:rPr>
        <w:br/>
        <w:t xml:space="preserve">и защите здоровья, установленные на период режима повышенной готовности </w:t>
      </w:r>
      <w:r w:rsidRPr="00DE1815">
        <w:rPr>
          <w:color w:val="000000"/>
        </w:rPr>
        <w:br/>
        <w:t>и (или) чрезвычайного положения.</w:t>
      </w:r>
    </w:p>
    <w:p w14:paraId="346F97BB" w14:textId="7B695949" w:rsidR="00DE1815" w:rsidRPr="00DE1815" w:rsidRDefault="00DE1815" w:rsidP="00DE1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4</w:t>
      </w:r>
      <w:r w:rsidRPr="00DE1815">
        <w:t>.4.10. Оказать услуги по контракту при наличии необходимых разрешений, выдаваемых уполномоченными государственными органами.</w:t>
      </w:r>
    </w:p>
    <w:p w14:paraId="381CBCF2" w14:textId="11B05582" w:rsidR="00DE1815" w:rsidRPr="00DE1815" w:rsidRDefault="00DE1815" w:rsidP="00DE1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4</w:t>
      </w:r>
      <w:r w:rsidRPr="00DE1815">
        <w:t xml:space="preserve">.4.11. Предоставить акт сверки взаимных расчетов в течение 5 (пяти) рабочих дней </w:t>
      </w:r>
      <w:r w:rsidRPr="00DE1815">
        <w:br/>
        <w:t xml:space="preserve">с момента требования Заказчика (при изменении условий контракта, при расчете </w:t>
      </w:r>
      <w:r w:rsidRPr="00DE1815">
        <w:br/>
        <w:t>по контракту, при возвращении обеспечения исполнения контракта).</w:t>
      </w:r>
    </w:p>
    <w:p w14:paraId="41896BDA" w14:textId="3CD43C0D" w:rsidR="00DE1815" w:rsidRPr="00DE1815" w:rsidRDefault="00DE1815" w:rsidP="00DE1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4</w:t>
      </w:r>
      <w:r w:rsidRPr="00DE1815">
        <w:t xml:space="preserve">.4.12. Своевременно и в полном объеме представлять в органы государственного (муниципального) финансового контроля по их запросам информацию, документы </w:t>
      </w:r>
      <w:r w:rsidRPr="00DE1815">
        <w:br/>
        <w:t xml:space="preserve">и материалы, необходимые для осуществления государственного (муниципального) финансового контроля, предоставлять должностным лицам органов государственного (муниципального) финансового контроля допуск указанных лиц в помещения </w:t>
      </w:r>
      <w:r w:rsidRPr="00DE1815">
        <w:br/>
        <w:t>и на территории объектов контроля, выполнять их законные требования.</w:t>
      </w:r>
    </w:p>
    <w:p w14:paraId="4FFB5F2A" w14:textId="57358F71" w:rsidR="00DE1815" w:rsidRPr="00DE1815" w:rsidRDefault="00DE1815" w:rsidP="00DE1815">
      <w:pPr>
        <w:jc w:val="center"/>
        <w:rPr>
          <w:color w:val="000000"/>
        </w:rPr>
      </w:pPr>
      <w:r>
        <w:rPr>
          <w:color w:val="000000"/>
        </w:rPr>
        <w:t>4</w:t>
      </w:r>
      <w:r w:rsidRPr="00DE1815">
        <w:rPr>
          <w:color w:val="000000"/>
        </w:rPr>
        <w:t xml:space="preserve">.4.13. Нести иные обязанности в соответствии с действующим законодательством </w:t>
      </w:r>
    </w:p>
    <w:p w14:paraId="797EA758" w14:textId="77777777" w:rsidR="00DE1815" w:rsidRPr="009F3749" w:rsidRDefault="00DE1815" w:rsidP="00DE1815">
      <w:pPr>
        <w:rPr>
          <w:color w:val="000000"/>
        </w:rPr>
      </w:pPr>
      <w:r w:rsidRPr="00DE1815">
        <w:rPr>
          <w:color w:val="000000"/>
        </w:rPr>
        <w:t>и контрактом.</w:t>
      </w:r>
    </w:p>
    <w:p w14:paraId="70FA99E6" w14:textId="77777777" w:rsidR="00086E85" w:rsidRDefault="00086E85" w:rsidP="00046436">
      <w:pPr>
        <w:jc w:val="center"/>
      </w:pPr>
      <w:r w:rsidRPr="007D082E">
        <w:rPr>
          <w:color w:val="000000"/>
        </w:rPr>
        <w:t xml:space="preserve">5. </w:t>
      </w:r>
      <w:r w:rsidR="0008249A" w:rsidRPr="007D082E">
        <w:t>ПОРЯДОК И СРОК ПРИЕМКИ ОКАЗАННЫХ УСЛУГ</w:t>
      </w:r>
    </w:p>
    <w:p w14:paraId="649E4DAC" w14:textId="77777777" w:rsidR="00AE22C6" w:rsidRDefault="0008249A" w:rsidP="00AE22C6">
      <w:pPr>
        <w:ind w:firstLine="567"/>
        <w:jc w:val="both"/>
      </w:pPr>
      <w:r w:rsidRPr="003B6B36">
        <w:t xml:space="preserve">5.1. </w:t>
      </w:r>
      <w:r w:rsidR="003B6B36" w:rsidRPr="003B6B36">
        <w:t xml:space="preserve">Исполнитель извещает </w:t>
      </w:r>
      <w:r w:rsidR="00222C36">
        <w:t>З</w:t>
      </w:r>
      <w:r w:rsidR="003B6B36" w:rsidRPr="003B6B36">
        <w:t xml:space="preserve">аказчика об окончании оказания услуг не позднее </w:t>
      </w:r>
      <w:r w:rsidR="003B6B36" w:rsidRPr="003B6B36">
        <w:br/>
        <w:t xml:space="preserve">2 (двух) дней с фактической даты окончания </w:t>
      </w:r>
      <w:r w:rsidR="006A0C49">
        <w:t>оказания услуг</w:t>
      </w:r>
      <w:r w:rsidR="003B6B36" w:rsidRPr="003B6B36">
        <w:t xml:space="preserve">. </w:t>
      </w:r>
    </w:p>
    <w:p w14:paraId="2816A670" w14:textId="77777777" w:rsidR="0008249A" w:rsidRPr="007D082E" w:rsidRDefault="0008249A" w:rsidP="003E1930">
      <w:pPr>
        <w:autoSpaceDE w:val="0"/>
        <w:autoSpaceDN w:val="0"/>
        <w:adjustRightInd w:val="0"/>
        <w:spacing w:line="233" w:lineRule="auto"/>
        <w:ind w:firstLine="567"/>
        <w:jc w:val="both"/>
      </w:pPr>
      <w:r w:rsidRPr="007D082E">
        <w:t xml:space="preserve">5.2. Оказанные услуги предоставляются Исполнителем </w:t>
      </w:r>
      <w:r w:rsidR="00222C36">
        <w:t>З</w:t>
      </w:r>
      <w:r w:rsidRPr="007D082E">
        <w:t>аказчику в соответствии</w:t>
      </w:r>
      <w:r w:rsidR="00AE22C6">
        <w:t xml:space="preserve"> </w:t>
      </w:r>
      <w:r w:rsidR="0006187A">
        <w:br/>
      </w:r>
      <w:r w:rsidRPr="007D082E">
        <w:t xml:space="preserve">с требованиями, изложенными в техническом задании (Приложение № 1 к контракту) </w:t>
      </w:r>
      <w:r w:rsidR="0006187A">
        <w:br/>
      </w:r>
      <w:r w:rsidRPr="007D082E">
        <w:t>и контракте.</w:t>
      </w:r>
    </w:p>
    <w:p w14:paraId="07FBE032" w14:textId="77777777" w:rsidR="00F75A37" w:rsidRDefault="0008249A" w:rsidP="00F75A37">
      <w:pPr>
        <w:ind w:firstLine="567"/>
        <w:jc w:val="both"/>
      </w:pPr>
      <w:r w:rsidRPr="007D082E">
        <w:t xml:space="preserve">5.3. </w:t>
      </w:r>
      <w:r w:rsidR="00222C36">
        <w:t>З</w:t>
      </w:r>
      <w:r w:rsidR="00F75A37">
        <w:t xml:space="preserve">аказчик, получивший сообщение об окончании оказания услуг от Исполнителя, </w:t>
      </w:r>
      <w:r w:rsidR="00765704">
        <w:br/>
      </w:r>
      <w:r w:rsidR="00F75A37">
        <w:t xml:space="preserve">в течение 2 (двух) рабочих дней приступает к приемке оказанных услуг </w:t>
      </w:r>
      <w:r w:rsidR="00F75A37">
        <w:rPr>
          <w:color w:val="000000"/>
        </w:rPr>
        <w:t>при условии соблюдения Исполнителем требований к безопасности и защите здоровья, установленные на время режима повышенной готовности и (или) чрезвычайного положения</w:t>
      </w:r>
      <w:r w:rsidR="00F75A37">
        <w:t xml:space="preserve">. </w:t>
      </w:r>
    </w:p>
    <w:p w14:paraId="64D498E8" w14:textId="77777777" w:rsidR="0008249A" w:rsidRPr="007D082E" w:rsidRDefault="0008249A" w:rsidP="00046436">
      <w:pPr>
        <w:ind w:firstLine="567"/>
        <w:jc w:val="both"/>
      </w:pPr>
      <w:r w:rsidRPr="007D082E">
        <w:t>5.4. Сдача-приемка оказанных услуг Исполнителе</w:t>
      </w:r>
      <w:r w:rsidR="0082508E" w:rsidRPr="007D082E">
        <w:t xml:space="preserve">м и </w:t>
      </w:r>
      <w:r w:rsidR="00222C36">
        <w:t>З</w:t>
      </w:r>
      <w:r w:rsidR="0082508E" w:rsidRPr="007D082E">
        <w:t xml:space="preserve">аказчиком производится </w:t>
      </w:r>
      <w:r w:rsidR="0082508E" w:rsidRPr="007D082E">
        <w:br/>
      </w:r>
      <w:r w:rsidRPr="007D082E">
        <w:t xml:space="preserve">в течение </w:t>
      </w:r>
      <w:r w:rsidR="00D54CB8">
        <w:t>5</w:t>
      </w:r>
      <w:r w:rsidRPr="007D082E">
        <w:t xml:space="preserve"> (</w:t>
      </w:r>
      <w:r w:rsidR="00D54CB8">
        <w:t>пяти</w:t>
      </w:r>
      <w:r w:rsidRPr="007D082E">
        <w:t xml:space="preserve">) </w:t>
      </w:r>
      <w:r w:rsidR="00D54CB8">
        <w:t xml:space="preserve">рабочих </w:t>
      </w:r>
      <w:r w:rsidRPr="007D082E">
        <w:t xml:space="preserve">дней с момента начала приемки и оформляется актом </w:t>
      </w:r>
      <w:r w:rsidRPr="007D082E">
        <w:br/>
        <w:t>сдачи-приемки оказанных услуг, подписываемым обеими Сторонами.</w:t>
      </w:r>
      <w:r w:rsidR="0082508E" w:rsidRPr="007D082E">
        <w:t xml:space="preserve"> </w:t>
      </w:r>
    </w:p>
    <w:p w14:paraId="4AFAE5B4" w14:textId="77777777" w:rsidR="007A7407" w:rsidRPr="007A7407" w:rsidRDefault="0008249A" w:rsidP="007A7407">
      <w:pPr>
        <w:autoSpaceDE w:val="0"/>
        <w:autoSpaceDN w:val="0"/>
        <w:adjustRightInd w:val="0"/>
        <w:spacing w:line="233" w:lineRule="auto"/>
        <w:ind w:firstLine="567"/>
        <w:jc w:val="both"/>
      </w:pPr>
      <w:r w:rsidRPr="007A7407">
        <w:t xml:space="preserve">5.5. </w:t>
      </w:r>
      <w:r w:rsidR="007A7407" w:rsidRPr="007A7407">
        <w:t xml:space="preserve">При обнаружении </w:t>
      </w:r>
      <w:r w:rsidR="00222C36">
        <w:t>З</w:t>
      </w:r>
      <w:r w:rsidR="007A7407" w:rsidRPr="007A7407">
        <w:t xml:space="preserve">аказчиком в ходе приемки оказанных услуг недостатков, Сторонами составляется рекламационный акт, в котором фиксируются обнаруженные недостатки (дефекты, недоделки). При отказе (уклонении) Исполнителя от подписания рекламационного акта, в рекламационном акте делается отметка об этом. Отказ (уклонение) Исполнителя от подписания рекламационного акта подтверждается третьей стороной (экспертом) по выбору </w:t>
      </w:r>
      <w:r w:rsidR="00222C36">
        <w:t>З</w:t>
      </w:r>
      <w:r w:rsidR="007A7407" w:rsidRPr="007A7407">
        <w:t xml:space="preserve">аказчика. </w:t>
      </w:r>
    </w:p>
    <w:p w14:paraId="164B1A09" w14:textId="77777777" w:rsidR="007A7407" w:rsidRDefault="007A7407" w:rsidP="007A7407">
      <w:pPr>
        <w:widowControl w:val="0"/>
        <w:ind w:firstLine="567"/>
        <w:jc w:val="both"/>
        <w:rPr>
          <w:color w:val="000000"/>
        </w:rPr>
      </w:pPr>
      <w:r w:rsidRPr="007A7407">
        <w:rPr>
          <w:color w:val="000000"/>
        </w:rPr>
        <w:t xml:space="preserve">Исполнитель обязан устранить все обнаруженные недостатки, указанные </w:t>
      </w:r>
      <w:r>
        <w:rPr>
          <w:color w:val="000000"/>
        </w:rPr>
        <w:br/>
      </w:r>
      <w:r w:rsidRPr="007A7407">
        <w:rPr>
          <w:color w:val="000000"/>
        </w:rPr>
        <w:t>в</w:t>
      </w:r>
      <w:r>
        <w:rPr>
          <w:color w:val="000000"/>
        </w:rPr>
        <w:t xml:space="preserve"> рекламационном акте, своими силами, за свой счет и в установленные сроки. Устранение Исполнителем выявленных </w:t>
      </w:r>
      <w:r w:rsidR="00222C36">
        <w:rPr>
          <w:color w:val="000000"/>
        </w:rPr>
        <w:t>З</w:t>
      </w:r>
      <w:r>
        <w:rPr>
          <w:color w:val="000000"/>
        </w:rPr>
        <w:t xml:space="preserve">аказчиком недостатков не освобождает Исполнителя от уплаты неустойки, предусмотренной контрактом и возмещения убытков </w:t>
      </w:r>
      <w:r w:rsidR="00222C36">
        <w:rPr>
          <w:color w:val="000000"/>
        </w:rPr>
        <w:t>З</w:t>
      </w:r>
      <w:r>
        <w:rPr>
          <w:color w:val="000000"/>
        </w:rPr>
        <w:t>аказчика.</w:t>
      </w:r>
    </w:p>
    <w:p w14:paraId="5A329778" w14:textId="77777777" w:rsidR="007A7407" w:rsidRPr="00C072BF" w:rsidRDefault="007A7407" w:rsidP="007A7407">
      <w:pPr>
        <w:pStyle w:val="31"/>
        <w:widowControl w:val="0"/>
        <w:tabs>
          <w:tab w:val="left" w:pos="0"/>
        </w:tabs>
        <w:ind w:firstLine="567"/>
        <w:jc w:val="both"/>
        <w:rPr>
          <w:color w:val="000000"/>
          <w:kern w:val="2"/>
          <w:sz w:val="24"/>
          <w:szCs w:val="24"/>
        </w:rPr>
      </w:pPr>
      <w:r w:rsidRPr="00C072BF">
        <w:rPr>
          <w:color w:val="000000"/>
          <w:kern w:val="2"/>
          <w:sz w:val="24"/>
          <w:szCs w:val="24"/>
        </w:rPr>
        <w:t xml:space="preserve">Срок устранения выявленных недостатков не более 5 (пяти) рабочих дней с момента подписания рекламационного акта, составляемого при приёме услуг и подписываемого </w:t>
      </w:r>
      <w:r w:rsidR="00222C36">
        <w:rPr>
          <w:color w:val="000000"/>
          <w:kern w:val="2"/>
          <w:sz w:val="24"/>
          <w:szCs w:val="24"/>
        </w:rPr>
        <w:t>З</w:t>
      </w:r>
      <w:r w:rsidRPr="00C072BF">
        <w:rPr>
          <w:color w:val="000000"/>
          <w:kern w:val="2"/>
          <w:sz w:val="24"/>
          <w:szCs w:val="24"/>
        </w:rPr>
        <w:t>аказчиком и Исполнителем.</w:t>
      </w:r>
    </w:p>
    <w:p w14:paraId="61E9CC61" w14:textId="77777777" w:rsidR="0008249A" w:rsidRPr="007D082E" w:rsidRDefault="0008249A" w:rsidP="00A66D3F">
      <w:pPr>
        <w:ind w:firstLine="567"/>
        <w:jc w:val="both"/>
      </w:pPr>
      <w:r w:rsidRPr="00C072BF">
        <w:lastRenderedPageBreak/>
        <w:t>5.6. Для проверки предоставленных Исполнителем</w:t>
      </w:r>
      <w:r w:rsidRPr="007D082E">
        <w:t xml:space="preserve"> оказанных услуг </w:t>
      </w:r>
      <w:r w:rsidR="00222C36">
        <w:t>З</w:t>
      </w:r>
      <w:r w:rsidRPr="007D082E">
        <w:t xml:space="preserve">аказчик проводит экспертизу. Экспертиза проводится </w:t>
      </w:r>
      <w:r w:rsidR="00222C36">
        <w:t>З</w:t>
      </w:r>
      <w:r w:rsidRPr="007D082E">
        <w:t xml:space="preserve">аказчиком своими силами либо привлеченными </w:t>
      </w:r>
      <w:r w:rsidR="00222C36">
        <w:t>З</w:t>
      </w:r>
      <w:r w:rsidRPr="007D082E">
        <w:t xml:space="preserve">аказчиком экспертами, экспертными организациями. Эксперты, экспертные организации имеют право запрашивать у </w:t>
      </w:r>
      <w:r w:rsidR="00222C36">
        <w:t>З</w:t>
      </w:r>
      <w:r w:rsidRPr="007D082E">
        <w:t xml:space="preserve">аказчика и Исполнителя дополнительные материалы, относящиеся к условиям исполнения контракта. </w:t>
      </w:r>
    </w:p>
    <w:p w14:paraId="615293C1" w14:textId="77777777" w:rsidR="0008249A" w:rsidRPr="007D082E" w:rsidRDefault="0008249A" w:rsidP="00046436">
      <w:pPr>
        <w:ind w:right="-1" w:firstLine="567"/>
        <w:jc w:val="both"/>
      </w:pPr>
      <w:r w:rsidRPr="007D082E">
        <w:t xml:space="preserve">5.7. По результатам проведенной экспертизы оформляется заключение, на основании которого </w:t>
      </w:r>
      <w:r w:rsidR="00222C36">
        <w:t>З</w:t>
      </w:r>
      <w:r w:rsidRPr="007D082E">
        <w:t xml:space="preserve">аказчиком осуществляется приемка оказанных услуг путем подписания акта </w:t>
      </w:r>
      <w:r w:rsidRPr="007D082E">
        <w:br/>
        <w:t xml:space="preserve">сдачи-приемки оказанных услуг либо Исполнителю </w:t>
      </w:r>
      <w:r w:rsidR="00222C36">
        <w:t>З</w:t>
      </w:r>
      <w:r w:rsidRPr="007D082E">
        <w:t xml:space="preserve">аказчиком направляется </w:t>
      </w:r>
      <w:r w:rsidRPr="007D082E">
        <w:br/>
        <w:t xml:space="preserve">в письменной форме мотивированный отказ от подписания акта сдачи-приемки оказанных услуг, содержащий перечень недостатков оказанных услуг с указанием срока </w:t>
      </w:r>
      <w:r w:rsidRPr="007D082E">
        <w:br/>
        <w:t>их устранения.</w:t>
      </w:r>
    </w:p>
    <w:p w14:paraId="37FB503F" w14:textId="77777777" w:rsidR="0008249A" w:rsidRPr="007D082E" w:rsidRDefault="0008249A" w:rsidP="00046436">
      <w:pPr>
        <w:tabs>
          <w:tab w:val="left" w:pos="960"/>
        </w:tabs>
        <w:ind w:right="-1" w:firstLine="567"/>
        <w:jc w:val="both"/>
      </w:pPr>
      <w:r w:rsidRPr="007D082E">
        <w:t xml:space="preserve">5.8. </w:t>
      </w:r>
      <w:r w:rsidR="00222C36">
        <w:t>З</w:t>
      </w:r>
      <w:r w:rsidRPr="007D082E">
        <w:t>аказчик вправе принять оказанные услуги в случае выявления несоответствия оказанных услуг условиям контракта, если выявленное несоответствие устранено Исполнителем.</w:t>
      </w:r>
    </w:p>
    <w:p w14:paraId="3F424166" w14:textId="77777777" w:rsidR="0008249A" w:rsidRPr="007D082E" w:rsidRDefault="0008249A" w:rsidP="00046436">
      <w:pPr>
        <w:tabs>
          <w:tab w:val="left" w:pos="960"/>
        </w:tabs>
        <w:ind w:right="-1" w:firstLine="567"/>
        <w:jc w:val="both"/>
      </w:pPr>
      <w:r w:rsidRPr="007D082E">
        <w:t>5.9. Датой сдачи оказанных услуг считается дата фактического окончания оказания услуг, указанная в подписанном акте сдачи-приемки оказанных услуг Сторонами.</w:t>
      </w:r>
    </w:p>
    <w:p w14:paraId="6BD3CEF4" w14:textId="77777777" w:rsidR="0008249A" w:rsidRPr="007D082E" w:rsidRDefault="0008249A" w:rsidP="00046436">
      <w:pPr>
        <w:ind w:right="-1" w:firstLine="567"/>
        <w:jc w:val="both"/>
      </w:pPr>
      <w:r w:rsidRPr="007D082E">
        <w:t xml:space="preserve">5.10. </w:t>
      </w:r>
      <w:r w:rsidR="00222C36">
        <w:t>З</w:t>
      </w:r>
      <w:r w:rsidRPr="007D082E">
        <w:t xml:space="preserve">аказчик, принявший оказанные услуги без их проверки, не лишается права ссылаться на недостатки оказанных услуг, которые могли быть установлены </w:t>
      </w:r>
      <w:r w:rsidRPr="007D082E">
        <w:br/>
        <w:t>при их обычной приемке.</w:t>
      </w:r>
    </w:p>
    <w:p w14:paraId="37B74BDF" w14:textId="77777777" w:rsidR="00086E85" w:rsidRDefault="00086E85" w:rsidP="00046436">
      <w:pPr>
        <w:jc w:val="center"/>
        <w:rPr>
          <w:color w:val="000000"/>
        </w:rPr>
      </w:pPr>
      <w:r w:rsidRPr="007D082E">
        <w:rPr>
          <w:color w:val="000000"/>
        </w:rPr>
        <w:t>6. ОТВЕТСТВЕННОСТЬ СТОРОН</w:t>
      </w:r>
    </w:p>
    <w:p w14:paraId="6DB51214" w14:textId="77777777" w:rsidR="00802428" w:rsidRPr="002F6AE9" w:rsidRDefault="00802428" w:rsidP="00802428">
      <w:pPr>
        <w:widowControl w:val="0"/>
        <w:tabs>
          <w:tab w:val="left" w:pos="1134"/>
        </w:tabs>
        <w:ind w:left="-142" w:firstLine="709"/>
        <w:jc w:val="both"/>
      </w:pPr>
      <w:r w:rsidRPr="002F6AE9">
        <w:t>Стороны при выполнении обязанностей по настоящему Контракту руководствуются:</w:t>
      </w:r>
    </w:p>
    <w:p w14:paraId="56838B57" w14:textId="77777777" w:rsidR="00802428" w:rsidRPr="002F6AE9" w:rsidRDefault="00802428" w:rsidP="00802428">
      <w:pPr>
        <w:widowControl w:val="0"/>
        <w:tabs>
          <w:tab w:val="left" w:pos="708"/>
        </w:tabs>
        <w:ind w:firstLine="567"/>
        <w:jc w:val="both"/>
      </w:pPr>
      <w:r w:rsidRPr="002F6AE9">
        <w:t>- Законом Российской Федерации от 27.11.1992 № 4015-1 «Об организации страхового дела в Российской Федерации»;</w:t>
      </w:r>
    </w:p>
    <w:p w14:paraId="0F856F09" w14:textId="77777777" w:rsidR="00802428" w:rsidRPr="002F6AE9" w:rsidRDefault="00802428" w:rsidP="00802428">
      <w:pPr>
        <w:widowControl w:val="0"/>
        <w:tabs>
          <w:tab w:val="left" w:pos="708"/>
        </w:tabs>
        <w:ind w:firstLine="567"/>
        <w:jc w:val="both"/>
      </w:pPr>
      <w:r w:rsidRPr="002F6AE9">
        <w:t>- Федеральным законом от 25.04.2002 № 40-ФЗ «Об обязательном страховании гражданской ответственности владельцев транспортных средств»;</w:t>
      </w:r>
    </w:p>
    <w:p w14:paraId="0D016B5D" w14:textId="77777777" w:rsidR="00802428" w:rsidRPr="002F6AE9" w:rsidRDefault="00802428" w:rsidP="00802428">
      <w:pPr>
        <w:widowControl w:val="0"/>
        <w:tabs>
          <w:tab w:val="left" w:pos="708"/>
        </w:tabs>
        <w:ind w:firstLine="567"/>
        <w:jc w:val="both"/>
      </w:pPr>
      <w:r w:rsidRPr="002F6AE9">
        <w:t>- Правилами обязательного страхования гражданской ответственности владельцев транспортных средств, утвержденных Положением Банка России от 19.09.2014 №431-П;</w:t>
      </w:r>
    </w:p>
    <w:p w14:paraId="0A808004" w14:textId="77777777" w:rsidR="00802428" w:rsidRPr="002F6AE9" w:rsidRDefault="00802428" w:rsidP="00802428">
      <w:pPr>
        <w:widowControl w:val="0"/>
        <w:tabs>
          <w:tab w:val="left" w:pos="708"/>
        </w:tabs>
        <w:ind w:firstLine="567"/>
        <w:jc w:val="both"/>
      </w:pPr>
      <w:r w:rsidRPr="002F6AE9">
        <w:t xml:space="preserve">- Указанием Банка России от 8 декабря 2021 г. № 6007-У «О страховых тарифах по обязательному страхованию гражданской ответственности владельцев транспортных средств». </w:t>
      </w:r>
    </w:p>
    <w:p w14:paraId="5BE7BBB3" w14:textId="37032C82" w:rsidR="00CD3BD6" w:rsidRPr="0036481D" w:rsidRDefault="00CD3BD6" w:rsidP="0036481D">
      <w:pPr>
        <w:ind w:firstLine="567"/>
        <w:jc w:val="both"/>
        <w:rPr>
          <w:color w:val="000000"/>
        </w:rPr>
      </w:pPr>
      <w:r>
        <w:t xml:space="preserve">6.1. </w:t>
      </w:r>
      <w:r>
        <w:rPr>
          <w:color w:val="000000"/>
        </w:rPr>
        <w:t xml:space="preserve">За неисполнение или ненадлежащее исполнение своих обязательств, установленных контрактом, Стороны несут ответственность в соответствии </w:t>
      </w:r>
      <w:r w:rsidR="009B04B4">
        <w:rPr>
          <w:color w:val="000000"/>
        </w:rPr>
        <w:br/>
      </w:r>
      <w:r>
        <w:rPr>
          <w:color w:val="000000"/>
        </w:rPr>
        <w:t>с законодательством Российской Федерации и контрактом.</w:t>
      </w:r>
    </w:p>
    <w:p w14:paraId="64189EB6" w14:textId="77777777" w:rsidR="00CD3BD6" w:rsidRDefault="00CD3BD6" w:rsidP="00CD3BD6">
      <w:pPr>
        <w:ind w:firstLine="567"/>
        <w:jc w:val="both"/>
      </w:pPr>
      <w:r>
        <w:t xml:space="preserve">6.2. В случае просрочки исполнения </w:t>
      </w:r>
      <w:r w:rsidR="00222C36">
        <w:t>З</w:t>
      </w:r>
      <w:r>
        <w:t xml:space="preserve">аказчиком обязательств, предусмотренных контрактом, а также в иных случаях неисполнения или ненадлежащего исполнения </w:t>
      </w:r>
      <w:r w:rsidR="00222C36">
        <w:t>З</w:t>
      </w:r>
      <w:r>
        <w:t>аказчиком обязательств, предусмотренных контрактом, Исполнитель вправе потребовать уплаты неусто</w:t>
      </w:r>
      <w:r w:rsidR="00F62CF4">
        <w:t>йки</w:t>
      </w:r>
      <w:r>
        <w:t xml:space="preserve"> (штраф</w:t>
      </w:r>
      <w:r w:rsidR="00F62CF4">
        <w:t>а</w:t>
      </w:r>
      <w:r>
        <w:t>,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неуплаченной в срок суммы.</w:t>
      </w:r>
    </w:p>
    <w:p w14:paraId="1F8DA068" w14:textId="77777777" w:rsidR="00CD3BD6" w:rsidRDefault="00CD3BD6" w:rsidP="00CD3BD6">
      <w:pPr>
        <w:ind w:firstLine="567"/>
        <w:jc w:val="both"/>
      </w:pPr>
      <w:r>
        <w:t xml:space="preserve">6.3. За каждый факт неисполнения </w:t>
      </w:r>
      <w:r w:rsidR="00222C36">
        <w:t>З</w:t>
      </w:r>
      <w:r>
        <w:t>аказчиком обязательств, предусмотренных контрактом, за исключением просрочки исполнения обязательств, предусмотренных контрактом, размер штрафа</w:t>
      </w:r>
      <w:r w:rsidR="006168EF">
        <w:t xml:space="preserve"> устанавливается в размере 1 000,00</w:t>
      </w:r>
      <w:r>
        <w:rPr>
          <w:rStyle w:val="ab"/>
        </w:rPr>
        <w:footnoteReference w:id="2"/>
      </w:r>
      <w:r>
        <w:t xml:space="preserve"> рублей.</w:t>
      </w:r>
    </w:p>
    <w:p w14:paraId="174F8C07" w14:textId="77777777" w:rsidR="00CD3BD6" w:rsidRDefault="00CD3BD6" w:rsidP="00CD3BD6">
      <w:pPr>
        <w:ind w:firstLine="567"/>
        <w:jc w:val="both"/>
      </w:pPr>
      <w:r>
        <w:lastRenderedPageBreak/>
        <w:t xml:space="preserve">6.4. Общая сумма начисленных штрафов за неисполнение или ненадлежащее исполнение </w:t>
      </w:r>
      <w:r w:rsidR="00222C36">
        <w:t>З</w:t>
      </w:r>
      <w:r>
        <w:t>аказчиком обязательств, предусмотренных контрактом, не может превышать цену контракта.</w:t>
      </w:r>
    </w:p>
    <w:p w14:paraId="61BB9EA4" w14:textId="77777777" w:rsidR="00CD3BD6" w:rsidRDefault="00CD3BD6" w:rsidP="00CD3BD6">
      <w:pPr>
        <w:ind w:firstLine="567"/>
        <w:jc w:val="both"/>
      </w:pPr>
      <w:r>
        <w:t xml:space="preserve">6.5.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w:t>
      </w:r>
      <w:r w:rsidR="00222C36">
        <w:t>З</w:t>
      </w:r>
      <w:r>
        <w:t>аказчик направляет Исполнителю требование об уплате неусто</w:t>
      </w:r>
      <w:r w:rsidR="002D265F">
        <w:t>йки</w:t>
      </w:r>
      <w:r>
        <w:t xml:space="preserve"> (штраф</w:t>
      </w:r>
      <w:r w:rsidR="002D265F">
        <w:t>а</w:t>
      </w:r>
      <w:r>
        <w:t>, пени). Пеня начисляется за каждый день просрочки исполнения Исполнителем обязательства, предусмотренного контрактом (</w:t>
      </w:r>
      <w:r>
        <w:rPr>
          <w:snapToGrid w:val="0"/>
        </w:rPr>
        <w:t>в том числе за просрочку Исполнителем исполнения сроков оказания услуг</w:t>
      </w:r>
      <w:r>
        <w:t xml:space="preserve">),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w:t>
      </w:r>
      <w:r w:rsidR="00E155EA">
        <w:t>уменьшенной</w:t>
      </w:r>
      <w:r>
        <w:t xml:space="preserve"> на сумму, пропорциональную объему обязательств, предусмотренных контрактом и фактически исполненных Исполнителем.</w:t>
      </w:r>
    </w:p>
    <w:p w14:paraId="75C1D8F5" w14:textId="77777777" w:rsidR="00CD3BD6" w:rsidRDefault="00CD3BD6" w:rsidP="00CD3BD6">
      <w:pPr>
        <w:ind w:firstLine="567"/>
        <w:jc w:val="both"/>
      </w:pPr>
      <w:r>
        <w:t xml:space="preserve">6.6. </w:t>
      </w:r>
      <w:bookmarkStart w:id="0" w:name="dst100022"/>
      <w:bookmarkEnd w:id="0"/>
      <w: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за исключением просрочки исполнения обязательств (в том числе гарантийного обязательства), предусмотренных контрактом, размер штрафа</w:t>
      </w:r>
      <w:r w:rsidR="00AC0762">
        <w:t xml:space="preserve"> устанавливается в размере 10 </w:t>
      </w:r>
      <w:r>
        <w:t>%</w:t>
      </w:r>
      <w:r>
        <w:rPr>
          <w:rStyle w:val="ab"/>
        </w:rPr>
        <w:footnoteReference w:id="3"/>
      </w:r>
      <w:r>
        <w:t>.</w:t>
      </w:r>
    </w:p>
    <w:p w14:paraId="28AD37F9" w14:textId="77777777" w:rsidR="00CD3BD6" w:rsidRDefault="00CD3BD6" w:rsidP="00CD3BD6">
      <w:pPr>
        <w:ind w:firstLine="567"/>
        <w:jc w:val="both"/>
      </w:pPr>
      <w:r>
        <w:t>6.</w:t>
      </w:r>
      <w:r w:rsidR="00DC6D94">
        <w:t>7</w:t>
      </w:r>
      <w: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84926CC" w14:textId="77777777" w:rsidR="00CD3BD6" w:rsidRDefault="00CD3BD6" w:rsidP="00567C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t>6.</w:t>
      </w:r>
      <w:r w:rsidR="00DC6D94">
        <w:t>8</w:t>
      </w:r>
      <w:r>
        <w:t xml:space="preserve">. </w:t>
      </w:r>
      <w:r>
        <w:rPr>
          <w:color w:val="000000"/>
        </w:rPr>
        <w:t xml:space="preserve">Исполнитель несет ответственность в соответствии с условиями контракта </w:t>
      </w:r>
      <w:r>
        <w:rPr>
          <w:color w:val="000000"/>
        </w:rPr>
        <w:br/>
        <w:t>за действия соисполнителей, которых он привлек к исполнению своих обязанностей</w:t>
      </w:r>
      <w:r>
        <w:rPr>
          <w:color w:val="000000"/>
        </w:rPr>
        <w:br/>
        <w:t xml:space="preserve"> по контракту.</w:t>
      </w:r>
    </w:p>
    <w:p w14:paraId="496223B2" w14:textId="77777777" w:rsidR="00CD3BD6" w:rsidRDefault="00CD3BD6" w:rsidP="00CD3BD6">
      <w:pPr>
        <w:ind w:firstLine="567"/>
        <w:jc w:val="both"/>
      </w:pPr>
      <w:r>
        <w:t>6.</w:t>
      </w:r>
      <w:r w:rsidR="00DC6D94">
        <w:t>9</w:t>
      </w:r>
      <w:r>
        <w:t xml:space="preserve">. Сторона освобождается от уплаты неустойки (штрафа, пени), если докажет, </w:t>
      </w:r>
      <w:r>
        <w:b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500375C" w14:textId="77777777" w:rsidR="00CD3BD6" w:rsidRDefault="00CD3BD6" w:rsidP="00CD3BD6">
      <w:pPr>
        <w:ind w:firstLine="567"/>
        <w:jc w:val="both"/>
      </w:pPr>
      <w:r>
        <w:t>6.</w:t>
      </w:r>
      <w:r w:rsidR="00DC6D94">
        <w:t>10</w:t>
      </w:r>
      <w:r>
        <w:t>. В случае неисполнения или ненадлежащего исполнения Исполнителем обязательства, предусмо</w:t>
      </w:r>
      <w:r w:rsidR="007C56FE">
        <w:t>тренного</w:t>
      </w:r>
      <w:r>
        <w:t xml:space="preserve"> контрактом, </w:t>
      </w:r>
      <w:r w:rsidR="00222C36">
        <w:t>З</w:t>
      </w:r>
      <w:r>
        <w:t xml:space="preserve">аказчик вправе произвести оплату </w:t>
      </w:r>
      <w:r w:rsidR="007C56FE">
        <w:br/>
      </w:r>
      <w:r>
        <w:t>по контракту за вычетом соответствующего размера неустойки (штраф</w:t>
      </w:r>
      <w:r w:rsidR="002D265F">
        <w:t>а</w:t>
      </w:r>
      <w:r>
        <w:t>, пени).</w:t>
      </w:r>
    </w:p>
    <w:p w14:paraId="04589A25" w14:textId="77777777" w:rsidR="00CD3BD6" w:rsidRDefault="00CD3BD6" w:rsidP="00CD3BD6">
      <w:pPr>
        <w:tabs>
          <w:tab w:val="left" w:pos="576"/>
        </w:tabs>
        <w:autoSpaceDE w:val="0"/>
        <w:autoSpaceDN w:val="0"/>
        <w:adjustRightInd w:val="0"/>
        <w:ind w:firstLine="567"/>
        <w:jc w:val="both"/>
      </w:pPr>
      <w:r>
        <w:t>6.1</w:t>
      </w:r>
      <w:r w:rsidR="00DC6D94">
        <w:t>1</w:t>
      </w:r>
      <w:r>
        <w:t>. Уплата неустойки, штрафных санкций не освобождает Стороны от выполнения принятых на себя по контракту обязательств.</w:t>
      </w:r>
    </w:p>
    <w:p w14:paraId="561E2920" w14:textId="77777777" w:rsidR="00CD3BD6" w:rsidRDefault="00CD3BD6" w:rsidP="00CD3BD6">
      <w:pPr>
        <w:ind w:firstLine="567"/>
        <w:jc w:val="both"/>
      </w:pPr>
      <w:r>
        <w:t>6.1</w:t>
      </w:r>
      <w:r w:rsidR="00DC6D94">
        <w:t>2</w:t>
      </w:r>
      <w:r>
        <w:t xml:space="preserve">. Исполнение обязательств Исполнителем по контракту по перечислению неустойки (штрафа, пени) в доход бюджета Санкт-Петербурга возлагается на </w:t>
      </w:r>
      <w:r w:rsidR="00222C36">
        <w:t>З</w:t>
      </w:r>
      <w:r>
        <w:t xml:space="preserve">аказчика </w:t>
      </w:r>
      <w:r w:rsidR="0051688F">
        <w:br/>
      </w:r>
      <w:r>
        <w:t>в соответствии со статьей 313 Гражданского кодекса Российской Федерации.</w:t>
      </w:r>
    </w:p>
    <w:p w14:paraId="5E1C867E" w14:textId="77777777" w:rsidR="00CD3BD6" w:rsidRDefault="00CD3BD6" w:rsidP="00CD3BD6">
      <w:pPr>
        <w:ind w:firstLine="567"/>
        <w:jc w:val="both"/>
      </w:pPr>
      <w:r>
        <w:t xml:space="preserve">При этом </w:t>
      </w:r>
      <w:r w:rsidR="00222C36">
        <w:t>З</w:t>
      </w:r>
      <w:r>
        <w:t>аказчик вправе выплатить Исполнителю сумму платежа по контракту, уменьшенную на величину неустойки (штрафа, пени).</w:t>
      </w:r>
    </w:p>
    <w:p w14:paraId="19AC331B" w14:textId="77777777" w:rsidR="00584E37" w:rsidRPr="007D082E" w:rsidRDefault="00086E85" w:rsidP="00046436">
      <w:pPr>
        <w:pStyle w:val="a3"/>
        <w:jc w:val="center"/>
        <w:rPr>
          <w:szCs w:val="24"/>
        </w:rPr>
      </w:pPr>
      <w:r w:rsidRPr="007D082E">
        <w:rPr>
          <w:color w:val="000000"/>
        </w:rPr>
        <w:t xml:space="preserve">7. </w:t>
      </w:r>
      <w:r w:rsidR="00584E37" w:rsidRPr="007D082E">
        <w:rPr>
          <w:szCs w:val="24"/>
        </w:rPr>
        <w:t>СРОК ДЕЙСТВИЯ КОНТРАКТА,</w:t>
      </w:r>
    </w:p>
    <w:p w14:paraId="7E314D2D" w14:textId="77777777" w:rsidR="00584E37" w:rsidRDefault="00584E37" w:rsidP="00046436">
      <w:pPr>
        <w:jc w:val="center"/>
      </w:pPr>
      <w:r w:rsidRPr="007D082E">
        <w:t>ПОРЯДОК ИЗМЕНЕНИЯ И РАСТОРЖЕНИЯ КОНТРАКТА</w:t>
      </w:r>
    </w:p>
    <w:p w14:paraId="4A2DAF48" w14:textId="42D4A795" w:rsidR="004428E6" w:rsidRDefault="003D58C3" w:rsidP="004428E6">
      <w:pPr>
        <w:ind w:firstLine="567"/>
        <w:jc w:val="both"/>
        <w:rPr>
          <w:rFonts w:eastAsia="Calibri"/>
        </w:rPr>
      </w:pPr>
      <w:r w:rsidRPr="007D082E">
        <w:t xml:space="preserve">7.1. </w:t>
      </w:r>
      <w:r w:rsidR="0013694A" w:rsidRPr="003742DB">
        <w:rPr>
          <w:color w:val="000000"/>
        </w:rPr>
        <w:t xml:space="preserve">Контракт вступает в силу и считается заключенным с </w:t>
      </w:r>
      <w:r w:rsidR="0013694A">
        <w:rPr>
          <w:color w:val="000000"/>
        </w:rPr>
        <w:t xml:space="preserve">даты подписания сторонами </w:t>
      </w:r>
      <w:r w:rsidR="0013694A" w:rsidRPr="003742DB">
        <w:rPr>
          <w:color w:val="000000"/>
        </w:rPr>
        <w:t>и</w:t>
      </w:r>
      <w:r w:rsidR="0013694A">
        <w:rPr>
          <w:color w:val="000000"/>
        </w:rPr>
        <w:t> </w:t>
      </w:r>
      <w:r w:rsidR="0013694A" w:rsidRPr="003742DB">
        <w:rPr>
          <w:color w:val="000000"/>
        </w:rPr>
        <w:t xml:space="preserve">действует до полного </w:t>
      </w:r>
      <w:r w:rsidR="0013694A">
        <w:rPr>
          <w:color w:val="000000"/>
        </w:rPr>
        <w:t>и</w:t>
      </w:r>
      <w:r w:rsidR="0013694A" w:rsidRPr="003742DB">
        <w:rPr>
          <w:color w:val="000000"/>
        </w:rPr>
        <w:t xml:space="preserve">сполнения Сторонами своих обязательств по контракту, </w:t>
      </w:r>
      <w:r w:rsidR="00FC0F55">
        <w:rPr>
          <w:color w:val="000000"/>
        </w:rPr>
        <w:br/>
      </w:r>
      <w:r w:rsidR="0013694A" w:rsidRPr="003742DB">
        <w:rPr>
          <w:color w:val="000000"/>
        </w:rPr>
        <w:t xml:space="preserve">но не позднее </w:t>
      </w:r>
      <w:r w:rsidR="0013694A">
        <w:rPr>
          <w:color w:val="000000"/>
        </w:rPr>
        <w:t>15</w:t>
      </w:r>
      <w:r w:rsidR="0013694A" w:rsidRPr="002C42E6">
        <w:rPr>
          <w:color w:val="000000"/>
        </w:rPr>
        <w:t>.</w:t>
      </w:r>
      <w:r w:rsidR="0013694A">
        <w:rPr>
          <w:color w:val="000000"/>
        </w:rPr>
        <w:t>12</w:t>
      </w:r>
      <w:r w:rsidR="0013694A" w:rsidRPr="002C42E6">
        <w:rPr>
          <w:color w:val="000000"/>
        </w:rPr>
        <w:t>.202</w:t>
      </w:r>
      <w:r w:rsidR="00647212">
        <w:rPr>
          <w:color w:val="000000"/>
        </w:rPr>
        <w:t>6г.</w:t>
      </w:r>
      <w:r w:rsidRPr="007D082E">
        <w:t xml:space="preserve"> </w:t>
      </w:r>
    </w:p>
    <w:p w14:paraId="55AA356C" w14:textId="77777777" w:rsidR="004428E6" w:rsidRDefault="004428E6" w:rsidP="004428E6">
      <w:pPr>
        <w:ind w:firstLine="567"/>
        <w:jc w:val="both"/>
        <w:rPr>
          <w:rFonts w:eastAsia="Calibri"/>
        </w:rPr>
      </w:pPr>
      <w:r>
        <w:rPr>
          <w:rFonts w:eastAsia="Calibri"/>
        </w:rPr>
        <w:lastRenderedPageBreak/>
        <w:t>Окончание срока действия контракта не освобождает Исполнителя от исполнения гарантийных обязательств.</w:t>
      </w:r>
    </w:p>
    <w:p w14:paraId="7DD04905" w14:textId="77777777" w:rsidR="003D58C3" w:rsidRPr="007D082E" w:rsidRDefault="003D58C3" w:rsidP="00046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7D082E">
        <w:rPr>
          <w:color w:val="000000"/>
        </w:rPr>
        <w:t xml:space="preserve">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w:t>
      </w:r>
      <w:r w:rsidRPr="007D082E">
        <w:rPr>
          <w:color w:val="000000"/>
        </w:rPr>
        <w:br/>
        <w:t>или ненадлежащее исполнение контракта, если таковые имели место при исполнении условий контракта.</w:t>
      </w:r>
    </w:p>
    <w:p w14:paraId="3A8E4E63" w14:textId="77777777" w:rsidR="003D58C3" w:rsidRPr="007D082E" w:rsidRDefault="003D58C3" w:rsidP="00046436">
      <w:pPr>
        <w:ind w:firstLine="567"/>
        <w:jc w:val="both"/>
      </w:pPr>
      <w:r w:rsidRPr="007D082E">
        <w:t xml:space="preserve">7.2. Любые изменения и дополнения к контракту действительны, если </w:t>
      </w:r>
      <w:r w:rsidR="0012023E" w:rsidRPr="007D082E">
        <w:br/>
      </w:r>
      <w:r w:rsidRPr="007D082E">
        <w:t>они совершены в письменной форме и подписаны обеими Сторонами.</w:t>
      </w:r>
    </w:p>
    <w:p w14:paraId="0061F254" w14:textId="77777777" w:rsidR="003D58C3" w:rsidRDefault="007C56FE" w:rsidP="00046436">
      <w:pPr>
        <w:autoSpaceDE w:val="0"/>
        <w:autoSpaceDN w:val="0"/>
        <w:adjustRightInd w:val="0"/>
        <w:ind w:firstLine="567"/>
        <w:jc w:val="both"/>
        <w:rPr>
          <w:rFonts w:eastAsia="Calibri"/>
        </w:rPr>
      </w:pPr>
      <w:r>
        <w:t xml:space="preserve">7.3. </w:t>
      </w:r>
      <w:r w:rsidR="003D58C3" w:rsidRPr="007D082E">
        <w:rPr>
          <w:rFonts w:eastAsia="Calibri"/>
        </w:rPr>
        <w:t xml:space="preserve">Расторжение контракта допускается по соглашению Сторон, по решению суда, </w:t>
      </w:r>
      <w:r w:rsidR="00287C7C">
        <w:rPr>
          <w:rFonts w:eastAsia="Calibri"/>
        </w:rPr>
        <w:br/>
      </w:r>
      <w:r w:rsidR="003D58C3" w:rsidRPr="007D082E">
        <w:rPr>
          <w:rFonts w:eastAsia="Calibri"/>
        </w:rPr>
        <w:t>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489A2322" w14:textId="77777777" w:rsidR="003D58C3" w:rsidRPr="007D082E" w:rsidRDefault="003D58C3" w:rsidP="00046436">
      <w:pPr>
        <w:ind w:firstLine="567"/>
        <w:jc w:val="both"/>
      </w:pPr>
      <w:r w:rsidRPr="007D082E">
        <w:t>7.</w:t>
      </w:r>
      <w:r w:rsidR="00D467F0">
        <w:t>4</w:t>
      </w:r>
      <w:r w:rsidRPr="007D082E">
        <w:t xml:space="preserve">. </w:t>
      </w:r>
      <w:r w:rsidR="00222C36">
        <w:t>З</w:t>
      </w:r>
      <w:r w:rsidRPr="007D082E">
        <w:t>аказчик вправе отказаться от исполнения контракта в одностороннем порядке и письменно уведомить об этом Исполнителя, в случае следующих существенных нарушений Исполнителем условий контракта:</w:t>
      </w:r>
    </w:p>
    <w:p w14:paraId="5C42A60B" w14:textId="77777777" w:rsidR="003D58C3" w:rsidRPr="007D082E" w:rsidRDefault="003D58C3" w:rsidP="00046436">
      <w:pPr>
        <w:ind w:firstLine="567"/>
        <w:jc w:val="both"/>
      </w:pPr>
      <w:r w:rsidRPr="007D082E">
        <w:t xml:space="preserve">если отступления от условий контракта или недостатки, обнаруженные при приемке услуг, в установленные </w:t>
      </w:r>
      <w:r w:rsidR="00222C36">
        <w:t>З</w:t>
      </w:r>
      <w:r w:rsidRPr="007D082E">
        <w:t xml:space="preserve">аказчиком сроки не были устранены Исполнителем </w:t>
      </w:r>
      <w:r w:rsidRPr="007D082E">
        <w:br/>
        <w:t>либо являются существенными и неустранимыми;</w:t>
      </w:r>
    </w:p>
    <w:p w14:paraId="03E8E24B" w14:textId="77777777" w:rsidR="003D58C3" w:rsidRPr="007D082E" w:rsidRDefault="003D58C3" w:rsidP="00046436">
      <w:pPr>
        <w:ind w:firstLine="567"/>
        <w:jc w:val="both"/>
      </w:pPr>
      <w:r w:rsidRPr="007D082E">
        <w:t xml:space="preserve">задержка в сроках оказания любого из видов услуг Исполнителем составляет более </w:t>
      </w:r>
      <w:r w:rsidR="008079D4" w:rsidRPr="007D082E">
        <w:br/>
      </w:r>
      <w:r w:rsidR="006C5AB2" w:rsidRPr="007D082E">
        <w:t>5 (пяти)</w:t>
      </w:r>
      <w:r w:rsidRPr="007D082E">
        <w:t xml:space="preserve"> дн</w:t>
      </w:r>
      <w:r w:rsidR="006C5AB2" w:rsidRPr="007D082E">
        <w:t>ей</w:t>
      </w:r>
      <w:r w:rsidRPr="007D082E">
        <w:t xml:space="preserve"> </w:t>
      </w:r>
      <w:r w:rsidRPr="007D082E">
        <w:rPr>
          <w:lang w:val="en-US"/>
        </w:rPr>
        <w:t>c</w:t>
      </w:r>
      <w:r w:rsidRPr="007D082E">
        <w:t xml:space="preserve"> момента </w:t>
      </w:r>
      <w:r w:rsidR="00191551" w:rsidRPr="007D082E">
        <w:t>истечения сроков оказания услуг;</w:t>
      </w:r>
    </w:p>
    <w:p w14:paraId="183E191C" w14:textId="77777777" w:rsidR="00191551" w:rsidRPr="007D082E" w:rsidRDefault="00191551" w:rsidP="00191551">
      <w:pPr>
        <w:tabs>
          <w:tab w:val="left" w:pos="426"/>
        </w:tabs>
        <w:spacing w:line="233" w:lineRule="auto"/>
        <w:ind w:firstLine="567"/>
        <w:jc w:val="both"/>
      </w:pPr>
      <w:r w:rsidRPr="007D082E">
        <w:t xml:space="preserve">в случае нарушения Исполнителем </w:t>
      </w:r>
      <w:proofErr w:type="spellStart"/>
      <w:r w:rsidRPr="007D082E">
        <w:t>п.п</w:t>
      </w:r>
      <w:proofErr w:type="spellEnd"/>
      <w:r w:rsidRPr="007D082E">
        <w:t>. 2.4.9 и (или) 5.</w:t>
      </w:r>
      <w:r w:rsidR="00A12994">
        <w:t>3</w:t>
      </w:r>
      <w:r w:rsidRPr="007D082E">
        <w:t xml:space="preserve"> контракта. </w:t>
      </w:r>
    </w:p>
    <w:p w14:paraId="2156140D" w14:textId="77777777" w:rsidR="003D58C3" w:rsidRPr="007D082E" w:rsidRDefault="003D58C3" w:rsidP="00046436">
      <w:pPr>
        <w:ind w:firstLine="567"/>
        <w:jc w:val="both"/>
      </w:pPr>
      <w:r w:rsidRPr="007D082E">
        <w:t xml:space="preserve">Решение </w:t>
      </w:r>
      <w:r w:rsidR="00222C36">
        <w:t>З</w:t>
      </w:r>
      <w:r w:rsidRPr="007D082E">
        <w:t xml:space="preserve">аказчика об одностороннем отказе от исполнения контракта вступает </w:t>
      </w:r>
      <w:r w:rsidRPr="007D082E">
        <w:br/>
        <w:t>в силу и контракт считается расторгнутым через десять дней с даты надлежащего уведомления Исполнителя об одностороннем отказе от исполнения контракта.</w:t>
      </w:r>
    </w:p>
    <w:p w14:paraId="7E4BF822" w14:textId="77777777" w:rsidR="003D58C3" w:rsidRPr="007D082E" w:rsidRDefault="003D58C3" w:rsidP="00046436">
      <w:pPr>
        <w:ind w:firstLine="567"/>
        <w:jc w:val="both"/>
      </w:pPr>
      <w:r w:rsidRPr="007D082E">
        <w:t>7.</w:t>
      </w:r>
      <w:r w:rsidR="00D467F0">
        <w:t>5</w:t>
      </w:r>
      <w:r w:rsidRPr="007D082E">
        <w:t xml:space="preserve">. Исполнитель вправе отказаться от исполнения контракта в одностороннем порядке и письменно уведомить об этом </w:t>
      </w:r>
      <w:r w:rsidR="00222C36">
        <w:t>З</w:t>
      </w:r>
      <w:r w:rsidRPr="007D082E">
        <w:t xml:space="preserve">аказчика в случае задержки оплаты оказанных услуг более </w:t>
      </w:r>
      <w:r w:rsidR="006F6106">
        <w:t>9</w:t>
      </w:r>
      <w:r w:rsidRPr="007D082E">
        <w:t xml:space="preserve">0 </w:t>
      </w:r>
      <w:r w:rsidR="003509B5" w:rsidRPr="007D082E">
        <w:t>(</w:t>
      </w:r>
      <w:r w:rsidR="006F6106">
        <w:t>девяноста</w:t>
      </w:r>
      <w:r w:rsidR="003509B5" w:rsidRPr="007D082E">
        <w:t xml:space="preserve">) </w:t>
      </w:r>
      <w:r w:rsidRPr="007D082E">
        <w:t>календарных дней.</w:t>
      </w:r>
    </w:p>
    <w:p w14:paraId="437B2025" w14:textId="77777777" w:rsidR="003D58C3" w:rsidRPr="007D082E" w:rsidRDefault="003D58C3" w:rsidP="00046436">
      <w:pPr>
        <w:ind w:firstLine="567"/>
        <w:jc w:val="both"/>
      </w:pPr>
      <w:r w:rsidRPr="007D082E">
        <w:t xml:space="preserve">Решение Исполнителя об одностороннем отказе от исполнения контракта вступает </w:t>
      </w:r>
      <w:r w:rsidRPr="007D082E">
        <w:br/>
        <w:t xml:space="preserve">в силу и контракт считается расторгнутым через десять дней с даты надлежащего уведомления Исполнителя </w:t>
      </w:r>
      <w:r w:rsidR="00222C36">
        <w:t>З</w:t>
      </w:r>
      <w:r w:rsidRPr="007D082E">
        <w:t>аказчика об одностороннем отказе от исполнения контракта.</w:t>
      </w:r>
    </w:p>
    <w:p w14:paraId="658D0594" w14:textId="77777777" w:rsidR="003D58C3" w:rsidRDefault="003D58C3" w:rsidP="00046436">
      <w:pPr>
        <w:ind w:firstLine="567"/>
        <w:jc w:val="both"/>
      </w:pPr>
      <w:r w:rsidRPr="007D082E">
        <w:t>7.</w:t>
      </w:r>
      <w:r w:rsidR="00D467F0">
        <w:t>6</w:t>
      </w:r>
      <w:r w:rsidRPr="007D082E">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04581F8" w14:textId="77777777" w:rsidR="003D58C3" w:rsidRDefault="003D58C3" w:rsidP="00046436">
      <w:pPr>
        <w:keepNext/>
        <w:tabs>
          <w:tab w:val="left" w:pos="567"/>
        </w:tabs>
        <w:spacing w:before="120" w:after="120"/>
        <w:jc w:val="center"/>
        <w:rPr>
          <w:rFonts w:eastAsia="Calibri"/>
          <w:bCs/>
        </w:rPr>
      </w:pPr>
      <w:r w:rsidRPr="007D082E">
        <w:t xml:space="preserve">8. </w:t>
      </w:r>
      <w:r w:rsidRPr="007D082E">
        <w:rPr>
          <w:rFonts w:eastAsia="Calibri"/>
          <w:bCs/>
        </w:rPr>
        <w:t xml:space="preserve">ТРЕБОВАНИЯ К ГАРАНТИИ КАЧЕСТВА УСЛУГ, А ТАКЖЕ ТРЕБОВАНИЯ </w:t>
      </w:r>
      <w:r w:rsidRPr="007D082E">
        <w:rPr>
          <w:rFonts w:eastAsia="Calibri"/>
          <w:bCs/>
        </w:rPr>
        <w:br/>
        <w:t xml:space="preserve">К ГАРАНТИЙНОМУ СРОКУ И (ИЛИ) ОБЪЕМУ ПРЕДОСТАВЛЕНИЯ </w:t>
      </w:r>
      <w:r w:rsidRPr="007D082E">
        <w:rPr>
          <w:rFonts w:eastAsia="Calibri"/>
          <w:bCs/>
        </w:rPr>
        <w:br/>
        <w:t>ГАРАНТИЙ ИХ КАЧЕСТВА</w:t>
      </w:r>
    </w:p>
    <w:p w14:paraId="4597D6E4" w14:textId="77777777" w:rsidR="00EC0A35" w:rsidRDefault="00EC0A35" w:rsidP="00EC0A35">
      <w:pPr>
        <w:tabs>
          <w:tab w:val="left" w:pos="993"/>
        </w:tabs>
        <w:ind w:firstLine="567"/>
        <w:jc w:val="both"/>
        <w:rPr>
          <w:rFonts w:eastAsia="Calibri"/>
          <w:bCs/>
        </w:rPr>
      </w:pPr>
      <w:r w:rsidRPr="00EC0A35">
        <w:rPr>
          <w:rFonts w:eastAsia="Calibri"/>
          <w:bCs/>
        </w:rPr>
        <w:t xml:space="preserve">8.1. </w:t>
      </w:r>
      <w:r w:rsidR="00720C8A" w:rsidRPr="00435A91">
        <w:t xml:space="preserve">Требования к гарантийному сроку и объему предоставления гарантий </w:t>
      </w:r>
      <w:r w:rsidR="00720C8A" w:rsidRPr="00435A91">
        <w:br/>
        <w:t>их качества: не установлены.</w:t>
      </w:r>
    </w:p>
    <w:p w14:paraId="5F9A2E2D" w14:textId="77777777" w:rsidR="003D58C3" w:rsidRPr="007D082E" w:rsidRDefault="003D58C3" w:rsidP="00046436">
      <w:pPr>
        <w:jc w:val="center"/>
      </w:pPr>
      <w:r w:rsidRPr="007D082E">
        <w:t>9. ОБСТОЯТЕЛЬСТВА НЕПРЕОДОЛИМОЙ СИЛЫ (ФОРС-МАЖОР)</w:t>
      </w:r>
    </w:p>
    <w:p w14:paraId="38EA5D2C" w14:textId="77777777" w:rsidR="00B379BF" w:rsidRPr="008A6C02" w:rsidRDefault="00B379BF" w:rsidP="00B379BF">
      <w:pPr>
        <w:ind w:firstLine="567"/>
        <w:jc w:val="both"/>
      </w:pPr>
      <w:r w:rsidRPr="008A6C02">
        <w:t xml:space="preserve">9.1. Если иное не предусмотрено законом или контрактом, лицо, не исполнившее или ненадлежащим образом исполнившее обязательство при осуществлении предпринимательской деятельности, несет ответственность, если не докажет, </w:t>
      </w:r>
      <w:r w:rsidR="007D4207">
        <w:br/>
      </w:r>
      <w:r w:rsidRPr="008A6C02">
        <w:t xml:space="preserve">что надлежащее исполнение оказалось невозможным вследствие непреодолимой силы, </w:t>
      </w:r>
      <w:r w:rsidR="007D4207">
        <w:br/>
      </w:r>
      <w:r w:rsidRPr="008A6C02">
        <w:t>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12053F3F" w14:textId="77777777" w:rsidR="00E20648" w:rsidRDefault="003D58C3" w:rsidP="00E206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7D082E">
        <w:t xml:space="preserve">9.2. В случае возникновения обстоятельств непреодолимой силы (форс-мажор) </w:t>
      </w:r>
      <w:r w:rsidRPr="007D082E">
        <w:br/>
        <w:t xml:space="preserve">у одной из Сторон данная Сторона обязана информировать об этом другую Сторону </w:t>
      </w:r>
      <w:r w:rsidRPr="007D082E">
        <w:br/>
        <w:t xml:space="preserve">не позднее 3 (трех) рабочих дней с момента наступления обстоятельств непреодолимой силы </w:t>
      </w:r>
      <w:r w:rsidRPr="007D082E">
        <w:lastRenderedPageBreak/>
        <w:t>(форс-мажор).</w:t>
      </w:r>
      <w:r w:rsidR="00E20648">
        <w:t xml:space="preserve"> </w:t>
      </w:r>
      <w:r w:rsidR="00E20648" w:rsidRPr="00E20648">
        <w:rPr>
          <w:color w:val="000000"/>
        </w:rPr>
        <w:t>При нарушении данной обязанности Сторона лишается права ссылаться на названные обстоятельства.</w:t>
      </w:r>
    </w:p>
    <w:p w14:paraId="6E581AB1" w14:textId="77777777" w:rsidR="00781DFA" w:rsidRPr="007D082E" w:rsidRDefault="003D58C3" w:rsidP="00781DFA">
      <w:pPr>
        <w:pStyle w:val="a6"/>
        <w:spacing w:after="0"/>
        <w:ind w:firstLine="709"/>
        <w:jc w:val="center"/>
        <w:rPr>
          <w:bCs/>
        </w:rPr>
      </w:pPr>
      <w:r w:rsidRPr="007D082E">
        <w:rPr>
          <w:bCs/>
        </w:rPr>
        <w:t>10. АНТИКОРРУПЦИОННЫЕ УСЛОВИЯ</w:t>
      </w:r>
    </w:p>
    <w:p w14:paraId="4504EB17" w14:textId="77777777" w:rsidR="003D58C3" w:rsidRPr="007D082E" w:rsidRDefault="003D58C3" w:rsidP="00F970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7D082E">
        <w:rPr>
          <w:color w:val="000000"/>
        </w:rPr>
        <w:t xml:space="preserve">10.1. При исполнении своих обязательств по контракту Стороны обязуются </w:t>
      </w:r>
      <w:r w:rsidRPr="007D082E">
        <w:rPr>
          <w:color w:val="000000"/>
        </w:rPr>
        <w:br/>
        <w:t xml:space="preserve">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68BBB5AF" w14:textId="77777777" w:rsidR="003D58C3" w:rsidRPr="007D082E" w:rsidRDefault="003D58C3" w:rsidP="00F970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7D082E">
        <w:rPr>
          <w:color w:val="000000"/>
        </w:rPr>
        <w:t xml:space="preserve">платить или предлагать уплатить денежные средства или предоставить </w:t>
      </w:r>
      <w:r w:rsidR="00F9707D" w:rsidRPr="007D082E">
        <w:rPr>
          <w:color w:val="000000"/>
        </w:rPr>
        <w:br/>
      </w:r>
      <w:r w:rsidRPr="007D082E">
        <w:rPr>
          <w:color w:val="000000"/>
        </w:rPr>
        <w:t xml:space="preserve">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00F9707D" w:rsidRPr="007D082E">
        <w:rPr>
          <w:color w:val="000000"/>
        </w:rPr>
        <w:br/>
      </w:r>
      <w:r w:rsidRPr="007D082E">
        <w:rPr>
          <w:color w:val="000000"/>
        </w:rPr>
        <w:t xml:space="preserve">с государством, в целях неправомерного получения преимуществ для Сторон </w:t>
      </w:r>
      <w:r w:rsidR="00F9707D" w:rsidRPr="007D082E">
        <w:rPr>
          <w:color w:val="000000"/>
        </w:rPr>
        <w:br/>
      </w:r>
      <w:r w:rsidRPr="007D082E">
        <w:rPr>
          <w:color w:val="000000"/>
        </w:rPr>
        <w:t xml:space="preserve">по контракту, их аффилированных лиц, работников или посредников, действующих </w:t>
      </w:r>
      <w:r w:rsidR="00F9707D" w:rsidRPr="007D082E">
        <w:rPr>
          <w:color w:val="000000"/>
        </w:rPr>
        <w:br/>
      </w:r>
      <w:r w:rsidRPr="007D082E">
        <w:rPr>
          <w:color w:val="000000"/>
        </w:rPr>
        <w:t xml:space="preserve">по контракту; </w:t>
      </w:r>
    </w:p>
    <w:p w14:paraId="0435DCBC" w14:textId="77777777" w:rsidR="003D58C3" w:rsidRPr="007D082E" w:rsidRDefault="003D58C3" w:rsidP="00F970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7D082E">
        <w:rPr>
          <w:color w:val="000000"/>
        </w:rPr>
        <w:t xml:space="preserve">платить или предлагать уплатить денежные средства или предоставить </w:t>
      </w:r>
      <w:r w:rsidR="00F9707D" w:rsidRPr="007D082E">
        <w:rPr>
          <w:color w:val="000000"/>
        </w:rPr>
        <w:br/>
      </w:r>
      <w:r w:rsidRPr="007D082E">
        <w:rPr>
          <w:color w:val="000000"/>
        </w:rPr>
        <w:t>иные ценности, безвозмездно выполнить работы (оказать услу</w:t>
      </w:r>
      <w:r w:rsidR="00F9707D" w:rsidRPr="007D082E">
        <w:rPr>
          <w:color w:val="000000"/>
        </w:rPr>
        <w:t xml:space="preserve">ги) сотрудникам другой Стороны </w:t>
      </w:r>
      <w:r w:rsidRPr="007D082E">
        <w:rPr>
          <w:color w:val="000000"/>
        </w:rPr>
        <w:t xml:space="preserve">по контракту, ее аффилированным лицам, с целью обеспечить совершение </w:t>
      </w:r>
      <w:r w:rsidR="00F9707D" w:rsidRPr="007D082E">
        <w:rPr>
          <w:color w:val="000000"/>
        </w:rPr>
        <w:br/>
      </w:r>
      <w:r w:rsidRPr="007D082E">
        <w:rPr>
          <w:color w:val="000000"/>
        </w:rPr>
        <w:t>ими каких-либо действий в пользу стимулирующей Стороны (предоставить неоправданные преимущества, предоставить какие-либо гарантии и т.д.);</w:t>
      </w:r>
    </w:p>
    <w:p w14:paraId="2161C9D4" w14:textId="77777777" w:rsidR="003D58C3" w:rsidRPr="007D082E" w:rsidRDefault="003D58C3" w:rsidP="00F970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7D082E">
        <w:rPr>
          <w:color w:val="000000"/>
        </w:rPr>
        <w:t>не совершать иных действий, нарушающих антикоррупционное законодательство Российской Федерации.</w:t>
      </w:r>
    </w:p>
    <w:p w14:paraId="72A1F82D" w14:textId="77777777" w:rsidR="003D58C3" w:rsidRDefault="00254E44" w:rsidP="00046436">
      <w:pPr>
        <w:tabs>
          <w:tab w:val="left" w:pos="5954"/>
        </w:tabs>
        <w:jc w:val="center"/>
      </w:pPr>
      <w:r w:rsidRPr="007D082E">
        <w:t>11</w:t>
      </w:r>
      <w:r w:rsidR="003D58C3" w:rsidRPr="007D082E">
        <w:t>. ПРОЧИЕ УСЛОВИЯ</w:t>
      </w:r>
    </w:p>
    <w:p w14:paraId="799275E6" w14:textId="77777777" w:rsidR="003D58C3" w:rsidRPr="007D082E" w:rsidRDefault="003D58C3" w:rsidP="00046436">
      <w:pPr>
        <w:ind w:firstLine="567"/>
        <w:jc w:val="both"/>
        <w:rPr>
          <w:color w:val="000000"/>
        </w:rPr>
      </w:pPr>
      <w:r w:rsidRPr="007D082E">
        <w:rPr>
          <w:color w:val="000000"/>
        </w:rPr>
        <w:t>11.1. Все изменения и дополнения к контракту действительны лишь в том случае, если они совершены в письменной форме и подписаны Сторонами, и включены в реестр контрактов.</w:t>
      </w:r>
    </w:p>
    <w:p w14:paraId="02C1F77D" w14:textId="77777777" w:rsidR="003D58C3" w:rsidRPr="007D082E" w:rsidRDefault="003D58C3" w:rsidP="00046436">
      <w:pPr>
        <w:ind w:firstLine="567"/>
        <w:jc w:val="both"/>
        <w:rPr>
          <w:color w:val="000000"/>
        </w:rPr>
      </w:pPr>
      <w:r w:rsidRPr="007D082E">
        <w:rPr>
          <w:color w:val="000000"/>
        </w:rPr>
        <w:t xml:space="preserve">11.2. Стороны разрешают </w:t>
      </w:r>
      <w:r w:rsidRPr="007D082E">
        <w:t xml:space="preserve">возникшие споры и разногласия путем переговоров </w:t>
      </w:r>
      <w:r w:rsidRPr="007D082E">
        <w:br/>
        <w:t>в претензионном порядке.</w:t>
      </w:r>
    </w:p>
    <w:p w14:paraId="66401E7F" w14:textId="77777777" w:rsidR="003D58C3" w:rsidRPr="007D082E" w:rsidRDefault="003D58C3" w:rsidP="00046436">
      <w:pPr>
        <w:ind w:firstLine="567"/>
        <w:jc w:val="both"/>
        <w:rPr>
          <w:color w:val="000000"/>
        </w:rPr>
      </w:pPr>
      <w:r w:rsidRPr="007D082E">
        <w:rPr>
          <w:color w:val="000000"/>
        </w:rPr>
        <w:t xml:space="preserve">11.3. В случае </w:t>
      </w:r>
      <w:proofErr w:type="gramStart"/>
      <w:r w:rsidR="005C12B1" w:rsidRPr="007D082E">
        <w:rPr>
          <w:color w:val="000000"/>
        </w:rPr>
        <w:t>не достижения</w:t>
      </w:r>
      <w:proofErr w:type="gramEnd"/>
      <w:r w:rsidRPr="007D082E">
        <w:rPr>
          <w:color w:val="000000"/>
        </w:rPr>
        <w:t xml:space="preserve"> согласия в результате переговоров указанные разногласия и спорные вопросы разрешаются в соответствии с действующим законодательством в судебном порядке.</w:t>
      </w:r>
    </w:p>
    <w:p w14:paraId="44DECECC" w14:textId="77777777" w:rsidR="003D58C3" w:rsidRPr="007D082E" w:rsidRDefault="003D58C3" w:rsidP="00046436">
      <w:pPr>
        <w:widowControl w:val="0"/>
        <w:autoSpaceDE w:val="0"/>
        <w:autoSpaceDN w:val="0"/>
        <w:adjustRightInd w:val="0"/>
        <w:ind w:firstLine="567"/>
        <w:contextualSpacing/>
        <w:jc w:val="both"/>
        <w:rPr>
          <w:color w:val="000000"/>
        </w:rPr>
      </w:pPr>
      <w:r w:rsidRPr="007D082E">
        <w:rPr>
          <w:color w:val="000000"/>
        </w:rPr>
        <w:t xml:space="preserve">11.4. Претензия оформляется в письменной форме и направляется той Стороне </w:t>
      </w:r>
      <w:r w:rsidRPr="007D082E">
        <w:rPr>
          <w:color w:val="000000"/>
        </w:rPr>
        <w:br/>
        <w:t>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2B03EBA" w14:textId="77777777" w:rsidR="003D58C3" w:rsidRPr="007D082E" w:rsidRDefault="003D58C3" w:rsidP="00046436">
      <w:pPr>
        <w:widowControl w:val="0"/>
        <w:tabs>
          <w:tab w:val="left" w:pos="426"/>
        </w:tabs>
        <w:autoSpaceDE w:val="0"/>
        <w:autoSpaceDN w:val="0"/>
        <w:adjustRightInd w:val="0"/>
        <w:ind w:firstLine="567"/>
        <w:contextualSpacing/>
        <w:jc w:val="both"/>
        <w:rPr>
          <w:color w:val="000000"/>
        </w:rPr>
      </w:pPr>
      <w:r w:rsidRPr="007D082E">
        <w:rPr>
          <w:color w:val="000000"/>
        </w:rPr>
        <w:t xml:space="preserve">11.5. Уведомления, письма, претензии, акты, указания и т.д. (далее – уведомления) могут быть переданы Сторонами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адресам, указанным в контракте, </w:t>
      </w:r>
      <w:r w:rsidRPr="007D082E">
        <w:rPr>
          <w:color w:val="000000"/>
        </w:rPr>
        <w:br/>
        <w:t xml:space="preserve">или в электронном виде по телекоммуникационным каналам связи, определенным </w:t>
      </w:r>
      <w:r w:rsidRPr="007D082E">
        <w:rPr>
          <w:color w:val="000000"/>
        </w:rPr>
        <w:br/>
        <w:t xml:space="preserve">в контракте (в т.ч. по адресам электронной почты). </w:t>
      </w:r>
    </w:p>
    <w:p w14:paraId="2E633E83" w14:textId="77777777" w:rsidR="003D58C3" w:rsidRPr="007D082E" w:rsidRDefault="003D58C3" w:rsidP="00046436">
      <w:pPr>
        <w:widowControl w:val="0"/>
        <w:tabs>
          <w:tab w:val="left" w:pos="426"/>
        </w:tabs>
        <w:autoSpaceDE w:val="0"/>
        <w:autoSpaceDN w:val="0"/>
        <w:adjustRightInd w:val="0"/>
        <w:ind w:firstLine="567"/>
        <w:contextualSpacing/>
        <w:jc w:val="both"/>
        <w:rPr>
          <w:color w:val="000000"/>
        </w:rPr>
      </w:pPr>
      <w:r w:rsidRPr="007D082E">
        <w:rPr>
          <w:color w:val="000000"/>
        </w:rPr>
        <w:t>Уведомление считается полученным:</w:t>
      </w:r>
    </w:p>
    <w:p w14:paraId="3061F25F" w14:textId="77777777" w:rsidR="003D58C3" w:rsidRPr="007D082E" w:rsidRDefault="003D58C3" w:rsidP="00046436">
      <w:pPr>
        <w:widowControl w:val="0"/>
        <w:tabs>
          <w:tab w:val="left" w:pos="426"/>
        </w:tabs>
        <w:autoSpaceDE w:val="0"/>
        <w:autoSpaceDN w:val="0"/>
        <w:adjustRightInd w:val="0"/>
        <w:ind w:firstLine="567"/>
        <w:contextualSpacing/>
        <w:jc w:val="both"/>
        <w:rPr>
          <w:color w:val="000000"/>
        </w:rPr>
      </w:pPr>
      <w:r w:rsidRPr="007D082E">
        <w:rPr>
          <w:color w:val="000000"/>
        </w:rPr>
        <w:t xml:space="preserve">в день вручения уведомления уполномоченному представителю Исполнителю </w:t>
      </w:r>
      <w:r w:rsidRPr="007D082E">
        <w:rPr>
          <w:color w:val="000000"/>
        </w:rPr>
        <w:br/>
        <w:t>под расписку;</w:t>
      </w:r>
    </w:p>
    <w:p w14:paraId="389BE4A1" w14:textId="77777777" w:rsidR="003D58C3" w:rsidRPr="007D082E" w:rsidRDefault="003D58C3" w:rsidP="00046436">
      <w:pPr>
        <w:widowControl w:val="0"/>
        <w:tabs>
          <w:tab w:val="left" w:pos="426"/>
        </w:tabs>
        <w:autoSpaceDE w:val="0"/>
        <w:autoSpaceDN w:val="0"/>
        <w:adjustRightInd w:val="0"/>
        <w:ind w:firstLine="567"/>
        <w:contextualSpacing/>
        <w:jc w:val="both"/>
        <w:rPr>
          <w:color w:val="000000"/>
        </w:rPr>
      </w:pPr>
      <w:r w:rsidRPr="007D082E">
        <w:rPr>
          <w:color w:val="000000"/>
        </w:rPr>
        <w:t xml:space="preserve">или в день вручения корреспонденции (уведомления) Исполнителю, указанный </w:t>
      </w:r>
      <w:r w:rsidRPr="007D082E">
        <w:rPr>
          <w:color w:val="000000"/>
        </w:rPr>
        <w:br/>
        <w:t>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4F9EBE38" w14:textId="77777777" w:rsidR="003D58C3" w:rsidRPr="007D082E" w:rsidRDefault="003D58C3" w:rsidP="00046436">
      <w:pPr>
        <w:widowControl w:val="0"/>
        <w:tabs>
          <w:tab w:val="left" w:pos="426"/>
        </w:tabs>
        <w:autoSpaceDE w:val="0"/>
        <w:autoSpaceDN w:val="0"/>
        <w:adjustRightInd w:val="0"/>
        <w:ind w:firstLine="567"/>
        <w:contextualSpacing/>
        <w:jc w:val="both"/>
        <w:rPr>
          <w:color w:val="000000"/>
        </w:rPr>
      </w:pPr>
      <w:r w:rsidRPr="007D082E">
        <w:rPr>
          <w:color w:val="000000"/>
        </w:rPr>
        <w:t xml:space="preserve">или в день возврата корреспонденции (уведомления) в связи с отсутствием адресата </w:t>
      </w:r>
      <w:r w:rsidRPr="007D082E">
        <w:rPr>
          <w:color w:val="000000"/>
        </w:rPr>
        <w:br/>
        <w:t xml:space="preserve">или его неявкой за заказным почтовым отправлением, указанный в почтовом уведомлении </w:t>
      </w:r>
      <w:r w:rsidRPr="007D082E">
        <w:rPr>
          <w:color w:val="000000"/>
        </w:rPr>
        <w:br/>
      </w:r>
      <w:r w:rsidRPr="007D082E">
        <w:rPr>
          <w:color w:val="000000"/>
        </w:rPr>
        <w:lastRenderedPageBreak/>
        <w:t>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17F439FF" w14:textId="77777777" w:rsidR="003D58C3" w:rsidRPr="007D082E" w:rsidRDefault="003D58C3" w:rsidP="00046436">
      <w:pPr>
        <w:widowControl w:val="0"/>
        <w:tabs>
          <w:tab w:val="left" w:pos="426"/>
        </w:tabs>
        <w:autoSpaceDE w:val="0"/>
        <w:autoSpaceDN w:val="0"/>
        <w:adjustRightInd w:val="0"/>
        <w:ind w:firstLine="567"/>
        <w:contextualSpacing/>
        <w:jc w:val="both"/>
        <w:rPr>
          <w:color w:val="000000"/>
        </w:rPr>
      </w:pPr>
      <w:r w:rsidRPr="007D082E">
        <w:rPr>
          <w:color w:val="000000"/>
        </w:rPr>
        <w:t>или в день направления уведомления в электронном виде по телекоммуникационным каналам связи.</w:t>
      </w:r>
    </w:p>
    <w:p w14:paraId="0F61A256" w14:textId="77777777" w:rsidR="003D58C3" w:rsidRPr="007D082E" w:rsidRDefault="003D58C3" w:rsidP="00046436">
      <w:pPr>
        <w:widowControl w:val="0"/>
        <w:tabs>
          <w:tab w:val="left" w:pos="426"/>
        </w:tabs>
        <w:autoSpaceDE w:val="0"/>
        <w:autoSpaceDN w:val="0"/>
        <w:adjustRightInd w:val="0"/>
        <w:ind w:firstLine="567"/>
        <w:contextualSpacing/>
        <w:jc w:val="both"/>
        <w:rPr>
          <w:color w:val="000000"/>
        </w:rPr>
      </w:pPr>
      <w:r w:rsidRPr="007D082E">
        <w:rPr>
          <w:color w:val="000000"/>
        </w:rPr>
        <w:t xml:space="preserve">11.6. Срок рассмотрения писем, уведомлений или претензий не может превышать </w:t>
      </w:r>
      <w:r w:rsidR="00FB01FF" w:rsidRPr="007D082E">
        <w:rPr>
          <w:color w:val="000000"/>
        </w:rPr>
        <w:br/>
      </w:r>
      <w:r w:rsidRPr="007D082E">
        <w:rPr>
          <w:color w:val="000000"/>
        </w:rPr>
        <w:t xml:space="preserve">10 (десяти) дней с момента их получения, если иные сроки рассмотрения </w:t>
      </w:r>
      <w:r w:rsidR="00FB01FF" w:rsidRPr="007D082E">
        <w:rPr>
          <w:color w:val="000000"/>
        </w:rPr>
        <w:br/>
      </w:r>
      <w:r w:rsidRPr="007D082E">
        <w:rPr>
          <w:color w:val="000000"/>
        </w:rPr>
        <w:t xml:space="preserve">не предусмотрены контрактом. </w:t>
      </w:r>
    </w:p>
    <w:p w14:paraId="2F9D87A6" w14:textId="77777777" w:rsidR="003D58C3" w:rsidRPr="007D082E" w:rsidRDefault="003D58C3" w:rsidP="00046436">
      <w:pPr>
        <w:keepLines/>
        <w:ind w:firstLine="567"/>
        <w:jc w:val="both"/>
        <w:rPr>
          <w:color w:val="000000"/>
        </w:rPr>
      </w:pPr>
      <w:r w:rsidRPr="007D082E">
        <w:rPr>
          <w:color w:val="000000"/>
        </w:rPr>
        <w:t xml:space="preserve">11.7. При </w:t>
      </w:r>
      <w:proofErr w:type="gramStart"/>
      <w:r w:rsidR="005C12B1" w:rsidRPr="007D082E">
        <w:rPr>
          <w:color w:val="000000"/>
        </w:rPr>
        <w:t>не урегулировании</w:t>
      </w:r>
      <w:proofErr w:type="gramEnd"/>
      <w:r w:rsidRPr="007D082E">
        <w:rPr>
          <w:color w:val="000000"/>
        </w:rPr>
        <w:t xml:space="preserve"> Сторонами спора в претензионном (досудебном) порядке, в том числе при отсутствии ответа на претензию в установленный десятидневный срок, спор передается на разрешение в Арбитражный суд города Санкт-Петербурга и Ленинградской области.</w:t>
      </w:r>
    </w:p>
    <w:p w14:paraId="4969ACF1" w14:textId="77777777" w:rsidR="003D58C3" w:rsidRPr="007D082E" w:rsidRDefault="003D58C3" w:rsidP="00046436">
      <w:pPr>
        <w:ind w:firstLine="567"/>
        <w:jc w:val="both"/>
        <w:rPr>
          <w:color w:val="000000"/>
        </w:rPr>
      </w:pPr>
      <w:r w:rsidRPr="007D082E">
        <w:rPr>
          <w:color w:val="000000"/>
        </w:rPr>
        <w:t xml:space="preserve">11.8. В случае изменения у одной из Сторон банковских реквизитов или изменения </w:t>
      </w:r>
      <w:r w:rsidRPr="007D082E">
        <w:rPr>
          <w:color w:val="000000"/>
        </w:rPr>
        <w:br/>
        <w:t>у одной из Сторон почтового адреса или адреса регистрации данная Сторона обязана информировать об этом другую Сторону не позднее 3 (трех) рабочих дней с момента фактического изменения реквизитов.</w:t>
      </w:r>
    </w:p>
    <w:p w14:paraId="761C77E2" w14:textId="77777777" w:rsidR="003D58C3" w:rsidRPr="007D082E" w:rsidRDefault="003D58C3" w:rsidP="00046436">
      <w:pPr>
        <w:tabs>
          <w:tab w:val="left" w:pos="426"/>
        </w:tabs>
        <w:ind w:firstLine="567"/>
        <w:jc w:val="both"/>
      </w:pPr>
      <w:r w:rsidRPr="007D082E">
        <w:rPr>
          <w:color w:val="000000"/>
        </w:rPr>
        <w:t>11.9. К</w:t>
      </w:r>
      <w:r w:rsidRPr="007D082E">
        <w:t>онтракт подписан в электронной форме усиленными квалифицированными электронными подписями обеих Сторон.</w:t>
      </w:r>
    </w:p>
    <w:p w14:paraId="3D300D3E" w14:textId="77777777" w:rsidR="003D58C3" w:rsidRPr="007D082E" w:rsidRDefault="003D58C3" w:rsidP="00046436">
      <w:pPr>
        <w:tabs>
          <w:tab w:val="left" w:pos="426"/>
        </w:tabs>
        <w:ind w:firstLine="567"/>
        <w:jc w:val="both"/>
        <w:rPr>
          <w:color w:val="000000"/>
        </w:rPr>
      </w:pPr>
      <w:r w:rsidRPr="007D082E">
        <w:rPr>
          <w:color w:val="000000"/>
        </w:rPr>
        <w:t>11.10. По вопросам, не предусмотренным контрактом, Стороны руководствуются действующим законодательством Российской Федерации.</w:t>
      </w:r>
    </w:p>
    <w:p w14:paraId="7EA1DC35" w14:textId="77777777" w:rsidR="00802428" w:rsidRDefault="00802428" w:rsidP="00046436">
      <w:pPr>
        <w:ind w:firstLine="360"/>
        <w:jc w:val="center"/>
        <w:rPr>
          <w:color w:val="000000"/>
        </w:rPr>
      </w:pPr>
    </w:p>
    <w:p w14:paraId="68BB0D68" w14:textId="6C2FBE3B" w:rsidR="003D58C3" w:rsidRPr="007D082E" w:rsidRDefault="003D58C3" w:rsidP="00046436">
      <w:pPr>
        <w:ind w:firstLine="360"/>
        <w:jc w:val="center"/>
        <w:rPr>
          <w:color w:val="000000"/>
        </w:rPr>
      </w:pPr>
      <w:r w:rsidRPr="007D082E">
        <w:rPr>
          <w:color w:val="000000"/>
        </w:rPr>
        <w:t>12. ПРИЛОЖЕНИЯ</w:t>
      </w:r>
    </w:p>
    <w:p w14:paraId="37FDF8AB" w14:textId="77777777" w:rsidR="003D58C3" w:rsidRPr="007D082E" w:rsidRDefault="003D58C3" w:rsidP="00046436">
      <w:pPr>
        <w:ind w:firstLine="360"/>
        <w:jc w:val="both"/>
      </w:pPr>
      <w:r w:rsidRPr="007D082E">
        <w:t>12.1. Приложение № 1 «Техническое задание».</w:t>
      </w:r>
    </w:p>
    <w:p w14:paraId="25399842" w14:textId="77777777" w:rsidR="00024D44" w:rsidRDefault="00024D44" w:rsidP="00046436">
      <w:pPr>
        <w:ind w:firstLine="360"/>
        <w:jc w:val="center"/>
      </w:pPr>
    </w:p>
    <w:p w14:paraId="746F83D6" w14:textId="77777777" w:rsidR="003D58C3" w:rsidRPr="007D082E" w:rsidRDefault="003D58C3" w:rsidP="00046436">
      <w:pPr>
        <w:ind w:firstLine="360"/>
        <w:jc w:val="center"/>
      </w:pPr>
      <w:r w:rsidRPr="007D082E">
        <w:t>13. АДРЕСА, РЕКВИЗИТЫ И ПОДПИСИ СТОРОН</w:t>
      </w:r>
    </w:p>
    <w:p w14:paraId="1FF00D02" w14:textId="77777777" w:rsidR="00802428" w:rsidRDefault="00802428" w:rsidP="00D0625D">
      <w:pPr>
        <w:tabs>
          <w:tab w:val="left" w:pos="426"/>
        </w:tabs>
        <w:jc w:val="both"/>
        <w:rPr>
          <w:color w:val="000000"/>
        </w:rPr>
      </w:pPr>
    </w:p>
    <w:p w14:paraId="24951D88" w14:textId="2289EA59" w:rsidR="00D0625D" w:rsidRPr="006E5B53" w:rsidRDefault="00086E85" w:rsidP="00D0625D">
      <w:pPr>
        <w:tabs>
          <w:tab w:val="left" w:pos="426"/>
        </w:tabs>
        <w:jc w:val="both"/>
        <w:rPr>
          <w:b/>
        </w:rPr>
      </w:pPr>
      <w:r w:rsidRPr="007D082E">
        <w:rPr>
          <w:color w:val="000000"/>
        </w:rPr>
        <w:t xml:space="preserve">   </w:t>
      </w:r>
      <w:proofErr w:type="gramStart"/>
      <w:r w:rsidR="00D0625D">
        <w:rPr>
          <w:b/>
        </w:rPr>
        <w:t>З</w:t>
      </w:r>
      <w:r w:rsidR="00D0625D" w:rsidRPr="006E5B53">
        <w:rPr>
          <w:b/>
        </w:rPr>
        <w:t xml:space="preserve">аказчик:   </w:t>
      </w:r>
      <w:proofErr w:type="gramEnd"/>
      <w:r w:rsidR="00D0625D" w:rsidRPr="006E5B53">
        <w:rPr>
          <w:b/>
        </w:rPr>
        <w:t xml:space="preserve">                                            </w:t>
      </w:r>
      <w:r w:rsidR="00D0625D">
        <w:rPr>
          <w:b/>
        </w:rPr>
        <w:t xml:space="preserve">      </w:t>
      </w:r>
      <w:r w:rsidR="00D0625D">
        <w:rPr>
          <w:b/>
        </w:rPr>
        <w:tab/>
      </w:r>
      <w:r w:rsidR="00C33A35">
        <w:rPr>
          <w:b/>
        </w:rPr>
        <w:t>Исполнитель</w:t>
      </w:r>
      <w:r w:rsidR="00D0625D" w:rsidRPr="006E5B53">
        <w:rPr>
          <w:b/>
        </w:rPr>
        <w:t>:</w:t>
      </w:r>
    </w:p>
    <w:tbl>
      <w:tblPr>
        <w:tblW w:w="5184" w:type="pct"/>
        <w:tblInd w:w="-176" w:type="dxa"/>
        <w:tblLook w:val="0000" w:firstRow="0" w:lastRow="0" w:firstColumn="0" w:lastColumn="0" w:noHBand="0" w:noVBand="0"/>
      </w:tblPr>
      <w:tblGrid>
        <w:gridCol w:w="4922"/>
        <w:gridCol w:w="4923"/>
      </w:tblGrid>
      <w:tr w:rsidR="00D0625D" w:rsidRPr="006E0E01" w14:paraId="178B916F" w14:textId="77777777" w:rsidTr="00A71455">
        <w:trPr>
          <w:trHeight w:val="6125"/>
        </w:trPr>
        <w:tc>
          <w:tcPr>
            <w:tcW w:w="2500" w:type="pct"/>
          </w:tcPr>
          <w:p w14:paraId="1C1F3805" w14:textId="77777777" w:rsidR="00D0625D" w:rsidRPr="00422AFE" w:rsidRDefault="00D0625D" w:rsidP="00A71455">
            <w:pPr>
              <w:rPr>
                <w:sz w:val="22"/>
                <w:szCs w:val="22"/>
              </w:rPr>
            </w:pPr>
            <w:r w:rsidRPr="00422AFE">
              <w:rPr>
                <w:sz w:val="22"/>
                <w:szCs w:val="22"/>
              </w:rPr>
              <w:t>СПб ГКУ «ПСО Центрального района»</w:t>
            </w:r>
          </w:p>
          <w:p w14:paraId="74B4D75A" w14:textId="77777777" w:rsidR="00D0625D" w:rsidRPr="00422AFE" w:rsidRDefault="00D0625D" w:rsidP="00A71455">
            <w:pPr>
              <w:rPr>
                <w:sz w:val="22"/>
                <w:szCs w:val="22"/>
              </w:rPr>
            </w:pPr>
          </w:p>
          <w:p w14:paraId="58B69918" w14:textId="77777777" w:rsidR="00D0625D" w:rsidRPr="00422AFE" w:rsidRDefault="00D0625D" w:rsidP="00A71455">
            <w:pPr>
              <w:snapToGrid w:val="0"/>
              <w:ind w:right="-108"/>
              <w:rPr>
                <w:sz w:val="22"/>
                <w:szCs w:val="22"/>
              </w:rPr>
            </w:pPr>
            <w:r w:rsidRPr="00422AFE">
              <w:rPr>
                <w:sz w:val="22"/>
                <w:szCs w:val="22"/>
              </w:rPr>
              <w:t xml:space="preserve">Место нахождения и почт. адрес: </w:t>
            </w:r>
          </w:p>
          <w:p w14:paraId="701C223B" w14:textId="77777777" w:rsidR="00D0625D" w:rsidRPr="00422AFE" w:rsidRDefault="00D0625D" w:rsidP="00A71455">
            <w:pPr>
              <w:snapToGrid w:val="0"/>
              <w:ind w:right="-108"/>
              <w:rPr>
                <w:sz w:val="22"/>
                <w:szCs w:val="22"/>
              </w:rPr>
            </w:pPr>
            <w:r w:rsidRPr="00422AFE">
              <w:rPr>
                <w:sz w:val="22"/>
                <w:szCs w:val="22"/>
              </w:rPr>
              <w:t xml:space="preserve">191167 г. Санкт-Петербург, Невский проспект, </w:t>
            </w:r>
          </w:p>
          <w:p w14:paraId="025A1C96" w14:textId="77777777" w:rsidR="00D0625D" w:rsidRPr="00422AFE" w:rsidRDefault="00D0625D" w:rsidP="00A71455">
            <w:pPr>
              <w:snapToGrid w:val="0"/>
              <w:ind w:right="-108"/>
              <w:rPr>
                <w:sz w:val="22"/>
                <w:szCs w:val="22"/>
              </w:rPr>
            </w:pPr>
            <w:r w:rsidRPr="00422AFE">
              <w:rPr>
                <w:sz w:val="22"/>
                <w:szCs w:val="22"/>
              </w:rPr>
              <w:t>дом 174</w:t>
            </w:r>
          </w:p>
          <w:p w14:paraId="56075060" w14:textId="77777777" w:rsidR="00D0625D" w:rsidRPr="00422AFE" w:rsidRDefault="00D0625D" w:rsidP="00A71455">
            <w:pPr>
              <w:snapToGrid w:val="0"/>
              <w:ind w:right="-108"/>
              <w:rPr>
                <w:sz w:val="22"/>
                <w:szCs w:val="22"/>
              </w:rPr>
            </w:pPr>
          </w:p>
          <w:p w14:paraId="71A36152" w14:textId="77777777" w:rsidR="00D0625D" w:rsidRPr="00422AFE" w:rsidRDefault="00D0625D" w:rsidP="00A71455">
            <w:pPr>
              <w:rPr>
                <w:sz w:val="22"/>
                <w:szCs w:val="22"/>
              </w:rPr>
            </w:pPr>
            <w:r w:rsidRPr="00422AFE">
              <w:rPr>
                <w:sz w:val="22"/>
                <w:szCs w:val="22"/>
              </w:rPr>
              <w:t>ИНН 7842341893, КПП 784201001</w:t>
            </w:r>
          </w:p>
          <w:p w14:paraId="23D96D98" w14:textId="77777777" w:rsidR="00D0625D" w:rsidRPr="00422AFE" w:rsidRDefault="00D0625D" w:rsidP="00A71455">
            <w:pPr>
              <w:rPr>
                <w:sz w:val="22"/>
                <w:szCs w:val="22"/>
              </w:rPr>
            </w:pPr>
          </w:p>
          <w:p w14:paraId="674E1BC9" w14:textId="77777777" w:rsidR="00D0625D" w:rsidRPr="00422AFE" w:rsidRDefault="00D0625D" w:rsidP="00A71455">
            <w:pPr>
              <w:rPr>
                <w:sz w:val="22"/>
                <w:szCs w:val="22"/>
              </w:rPr>
            </w:pPr>
            <w:r w:rsidRPr="00422AFE">
              <w:rPr>
                <w:sz w:val="22"/>
                <w:szCs w:val="22"/>
              </w:rPr>
              <w:t>Лицевой счет 0810022 в Комитете финансов Санкт-Петербурга</w:t>
            </w:r>
          </w:p>
          <w:p w14:paraId="3A8CD75F" w14:textId="77777777" w:rsidR="00D0625D" w:rsidRPr="00422AFE" w:rsidRDefault="00D0625D" w:rsidP="00A71455">
            <w:pPr>
              <w:rPr>
                <w:sz w:val="22"/>
                <w:szCs w:val="22"/>
              </w:rPr>
            </w:pPr>
            <w:r w:rsidRPr="00422AFE">
              <w:rPr>
                <w:sz w:val="22"/>
                <w:szCs w:val="22"/>
              </w:rPr>
              <w:t>ОГРН 5067847315674</w:t>
            </w:r>
          </w:p>
          <w:p w14:paraId="482F19D3" w14:textId="77777777" w:rsidR="00D0625D" w:rsidRPr="00422AFE" w:rsidRDefault="00D0625D" w:rsidP="00A71455">
            <w:pPr>
              <w:rPr>
                <w:sz w:val="22"/>
                <w:szCs w:val="22"/>
              </w:rPr>
            </w:pPr>
            <w:r w:rsidRPr="00422AFE">
              <w:rPr>
                <w:sz w:val="22"/>
                <w:szCs w:val="22"/>
              </w:rPr>
              <w:t>Тел.: (812) 573-96-31</w:t>
            </w:r>
          </w:p>
          <w:p w14:paraId="51FE83FA" w14:textId="31FD0853" w:rsidR="00D0625D" w:rsidRPr="00422AFE" w:rsidRDefault="00D0625D" w:rsidP="00A71455">
            <w:pPr>
              <w:rPr>
                <w:rStyle w:val="a5"/>
                <w:sz w:val="22"/>
                <w:szCs w:val="22"/>
              </w:rPr>
            </w:pPr>
            <w:r w:rsidRPr="00422AFE">
              <w:rPr>
                <w:sz w:val="22"/>
                <w:szCs w:val="22"/>
              </w:rPr>
              <w:t xml:space="preserve">Электронный адрес: </w:t>
            </w:r>
            <w:r w:rsidR="006311BB" w:rsidRPr="002A63EB">
              <w:t>centr_pso@gochs.gov.spb.ru</w:t>
            </w:r>
          </w:p>
          <w:p w14:paraId="2C19DCDF" w14:textId="77777777" w:rsidR="00D0625D" w:rsidRPr="004D78FB" w:rsidRDefault="00D0625D" w:rsidP="00A71455">
            <w:pPr>
              <w:rPr>
                <w:rStyle w:val="a5"/>
                <w:color w:val="000000"/>
                <w:sz w:val="22"/>
                <w:szCs w:val="22"/>
              </w:rPr>
            </w:pPr>
          </w:p>
          <w:p w14:paraId="773B22B0" w14:textId="77777777" w:rsidR="00D0625D" w:rsidRPr="004D78FB" w:rsidRDefault="00D0625D" w:rsidP="00A71455">
            <w:pPr>
              <w:rPr>
                <w:rStyle w:val="a5"/>
                <w:color w:val="000000"/>
                <w:sz w:val="22"/>
                <w:szCs w:val="22"/>
              </w:rPr>
            </w:pPr>
          </w:p>
          <w:p w14:paraId="32AEA550" w14:textId="77777777" w:rsidR="00D0625D" w:rsidRPr="004D78FB" w:rsidRDefault="00D0625D" w:rsidP="00A71455">
            <w:pPr>
              <w:rPr>
                <w:rStyle w:val="a5"/>
                <w:color w:val="000000"/>
                <w:sz w:val="22"/>
                <w:szCs w:val="22"/>
              </w:rPr>
            </w:pPr>
          </w:p>
          <w:p w14:paraId="7108ACC6" w14:textId="77777777" w:rsidR="00D0625D" w:rsidRPr="004D78FB" w:rsidRDefault="00D0625D" w:rsidP="00A71455">
            <w:pPr>
              <w:rPr>
                <w:rStyle w:val="a5"/>
                <w:color w:val="000000"/>
                <w:sz w:val="22"/>
                <w:szCs w:val="22"/>
              </w:rPr>
            </w:pPr>
          </w:p>
          <w:p w14:paraId="74D92967" w14:textId="77777777" w:rsidR="00D0625D" w:rsidRPr="004D78FB" w:rsidRDefault="00D0625D" w:rsidP="00A71455">
            <w:pPr>
              <w:rPr>
                <w:rStyle w:val="a5"/>
                <w:color w:val="000000"/>
                <w:sz w:val="22"/>
                <w:szCs w:val="22"/>
              </w:rPr>
            </w:pPr>
          </w:p>
          <w:p w14:paraId="4A164FD3" w14:textId="77777777" w:rsidR="00D0625D" w:rsidRPr="004D78FB" w:rsidRDefault="00D0625D" w:rsidP="00A71455">
            <w:pPr>
              <w:rPr>
                <w:rStyle w:val="a5"/>
                <w:color w:val="000000"/>
                <w:sz w:val="22"/>
                <w:szCs w:val="22"/>
              </w:rPr>
            </w:pPr>
          </w:p>
          <w:p w14:paraId="550131C9" w14:textId="77777777" w:rsidR="00D0625D" w:rsidRPr="00422AFE" w:rsidRDefault="00D0625D" w:rsidP="00A71455">
            <w:pPr>
              <w:rPr>
                <w:sz w:val="22"/>
                <w:szCs w:val="22"/>
              </w:rPr>
            </w:pPr>
          </w:p>
          <w:p w14:paraId="29DFC795" w14:textId="77777777" w:rsidR="00D0625D" w:rsidRPr="00422AFE" w:rsidRDefault="00D0625D" w:rsidP="00A71455">
            <w:pPr>
              <w:tabs>
                <w:tab w:val="left" w:pos="1560"/>
              </w:tabs>
              <w:jc w:val="both"/>
              <w:rPr>
                <w:rFonts w:eastAsia="Calibri"/>
                <w:iCs/>
                <w:sz w:val="22"/>
                <w:szCs w:val="22"/>
                <w:lang w:eastAsia="en-US"/>
              </w:rPr>
            </w:pPr>
            <w:r w:rsidRPr="00422AFE">
              <w:rPr>
                <w:rFonts w:eastAsia="Calibri"/>
                <w:iCs/>
                <w:sz w:val="22"/>
                <w:szCs w:val="22"/>
                <w:lang w:eastAsia="en-US"/>
              </w:rPr>
              <w:t>Директор</w:t>
            </w:r>
          </w:p>
          <w:p w14:paraId="08F8779F" w14:textId="77777777" w:rsidR="00D0625D" w:rsidRPr="00422AFE" w:rsidRDefault="00D0625D" w:rsidP="00A71455">
            <w:pPr>
              <w:tabs>
                <w:tab w:val="left" w:pos="1560"/>
              </w:tabs>
              <w:jc w:val="both"/>
              <w:rPr>
                <w:rFonts w:eastAsia="Calibri"/>
                <w:iCs/>
                <w:sz w:val="22"/>
                <w:szCs w:val="22"/>
                <w:lang w:eastAsia="en-US"/>
              </w:rPr>
            </w:pPr>
          </w:p>
          <w:p w14:paraId="3F11D618" w14:textId="77777777" w:rsidR="00D0625D" w:rsidRDefault="00D0625D" w:rsidP="00A71455">
            <w:pPr>
              <w:tabs>
                <w:tab w:val="left" w:pos="1560"/>
              </w:tabs>
              <w:jc w:val="both"/>
              <w:rPr>
                <w:rFonts w:eastAsia="Calibri"/>
                <w:iCs/>
                <w:sz w:val="22"/>
                <w:szCs w:val="22"/>
                <w:lang w:eastAsia="en-US"/>
              </w:rPr>
            </w:pPr>
            <w:r w:rsidRPr="00422AFE">
              <w:rPr>
                <w:rFonts w:eastAsia="Calibri"/>
                <w:iCs/>
                <w:sz w:val="22"/>
                <w:szCs w:val="22"/>
                <w:lang w:eastAsia="en-US"/>
              </w:rPr>
              <w:t xml:space="preserve">____________________А.В. </w:t>
            </w:r>
            <w:proofErr w:type="spellStart"/>
            <w:r w:rsidRPr="00422AFE">
              <w:rPr>
                <w:rFonts w:eastAsia="Calibri"/>
                <w:iCs/>
                <w:sz w:val="22"/>
                <w:szCs w:val="22"/>
                <w:lang w:eastAsia="en-US"/>
              </w:rPr>
              <w:t>Плыгун</w:t>
            </w:r>
            <w:proofErr w:type="spellEnd"/>
          </w:p>
          <w:p w14:paraId="2A4F2D90" w14:textId="77777777" w:rsidR="00D0625D" w:rsidRPr="00422AFE" w:rsidRDefault="00D0625D" w:rsidP="00A71455">
            <w:pPr>
              <w:tabs>
                <w:tab w:val="left" w:pos="1560"/>
              </w:tabs>
              <w:jc w:val="both"/>
              <w:rPr>
                <w:b/>
                <w:sz w:val="22"/>
                <w:szCs w:val="22"/>
              </w:rPr>
            </w:pPr>
            <w:r w:rsidRPr="00422AFE">
              <w:rPr>
                <w:rFonts w:eastAsia="Calibri"/>
                <w:iCs/>
                <w:sz w:val="22"/>
                <w:szCs w:val="22"/>
                <w:lang w:eastAsia="en-US"/>
              </w:rPr>
              <w:t>Подписано ЭП</w:t>
            </w:r>
          </w:p>
          <w:p w14:paraId="3A93B4CB" w14:textId="77777777" w:rsidR="00D0625D" w:rsidRPr="006E0E01" w:rsidRDefault="00D0625D" w:rsidP="00A71455">
            <w:pPr>
              <w:snapToGrid w:val="0"/>
              <w:ind w:left="-108" w:right="-108"/>
              <w:rPr>
                <w:sz w:val="22"/>
                <w:szCs w:val="22"/>
              </w:rPr>
            </w:pPr>
          </w:p>
        </w:tc>
        <w:tc>
          <w:tcPr>
            <w:tcW w:w="2500" w:type="pct"/>
          </w:tcPr>
          <w:p w14:paraId="3D995E48" w14:textId="77777777" w:rsidR="00D0625D" w:rsidRPr="006E0E01" w:rsidRDefault="00D0625D" w:rsidP="00A71455">
            <w:pPr>
              <w:snapToGrid w:val="0"/>
              <w:ind w:left="-108" w:right="-108"/>
              <w:rPr>
                <w:sz w:val="22"/>
                <w:szCs w:val="22"/>
              </w:rPr>
            </w:pPr>
            <w:r>
              <w:rPr>
                <w:sz w:val="22"/>
                <w:szCs w:val="22"/>
              </w:rPr>
              <w:t>Наименование</w:t>
            </w:r>
          </w:p>
          <w:p w14:paraId="3FC2D5AF" w14:textId="77777777" w:rsidR="00D0625D" w:rsidRDefault="00D0625D" w:rsidP="00A71455">
            <w:pPr>
              <w:snapToGrid w:val="0"/>
              <w:ind w:left="-108" w:right="-108"/>
              <w:rPr>
                <w:sz w:val="22"/>
                <w:szCs w:val="22"/>
              </w:rPr>
            </w:pPr>
          </w:p>
          <w:p w14:paraId="308C7923" w14:textId="77777777" w:rsidR="00D0625D" w:rsidRPr="006E0E01" w:rsidRDefault="00D0625D" w:rsidP="00A71455">
            <w:pPr>
              <w:snapToGrid w:val="0"/>
              <w:ind w:left="-108" w:right="-108"/>
              <w:rPr>
                <w:sz w:val="22"/>
                <w:szCs w:val="22"/>
              </w:rPr>
            </w:pPr>
            <w:r w:rsidRPr="006E0E01">
              <w:rPr>
                <w:sz w:val="22"/>
                <w:szCs w:val="22"/>
              </w:rPr>
              <w:t xml:space="preserve">Юридический адрес: </w:t>
            </w:r>
          </w:p>
          <w:p w14:paraId="180FF009" w14:textId="77777777" w:rsidR="00D0625D" w:rsidRPr="006E0E01" w:rsidRDefault="00D0625D" w:rsidP="00A71455">
            <w:pPr>
              <w:snapToGrid w:val="0"/>
              <w:ind w:left="-108" w:right="-108"/>
              <w:rPr>
                <w:sz w:val="22"/>
                <w:szCs w:val="22"/>
              </w:rPr>
            </w:pPr>
            <w:r w:rsidRPr="006E0E01">
              <w:rPr>
                <w:sz w:val="22"/>
                <w:szCs w:val="22"/>
              </w:rPr>
              <w:t xml:space="preserve">Почтовый адрес: </w:t>
            </w:r>
          </w:p>
          <w:p w14:paraId="36784537" w14:textId="77777777" w:rsidR="00D0625D" w:rsidRDefault="00D0625D" w:rsidP="00A71455">
            <w:pPr>
              <w:snapToGrid w:val="0"/>
              <w:ind w:left="-108" w:right="-108"/>
              <w:rPr>
                <w:sz w:val="22"/>
                <w:szCs w:val="22"/>
              </w:rPr>
            </w:pPr>
          </w:p>
          <w:p w14:paraId="3F040E72" w14:textId="77777777" w:rsidR="00D0625D" w:rsidRPr="006E0E01" w:rsidRDefault="00D0625D" w:rsidP="00A71455">
            <w:pPr>
              <w:snapToGrid w:val="0"/>
              <w:ind w:left="-108" w:right="-108"/>
              <w:rPr>
                <w:sz w:val="22"/>
                <w:szCs w:val="22"/>
              </w:rPr>
            </w:pPr>
            <w:r w:rsidRPr="006E0E01">
              <w:rPr>
                <w:sz w:val="22"/>
                <w:szCs w:val="22"/>
              </w:rPr>
              <w:t>ИНН ______/КПП _____</w:t>
            </w:r>
          </w:p>
          <w:p w14:paraId="19AAFF7C" w14:textId="77777777" w:rsidR="00D0625D" w:rsidRPr="006E0E01" w:rsidRDefault="00D0625D" w:rsidP="00A71455">
            <w:pPr>
              <w:snapToGrid w:val="0"/>
              <w:ind w:left="-108" w:right="-108"/>
              <w:rPr>
                <w:sz w:val="22"/>
                <w:szCs w:val="22"/>
              </w:rPr>
            </w:pPr>
            <w:r w:rsidRPr="006E0E01">
              <w:rPr>
                <w:sz w:val="22"/>
                <w:szCs w:val="22"/>
              </w:rPr>
              <w:t xml:space="preserve">Дата постановки на учет в налоговом органе </w:t>
            </w:r>
          </w:p>
          <w:p w14:paraId="50180A3E" w14:textId="77777777" w:rsidR="00D0625D" w:rsidRPr="006E0E01" w:rsidRDefault="00D0625D" w:rsidP="00A71455">
            <w:pPr>
              <w:snapToGrid w:val="0"/>
              <w:ind w:left="-108" w:right="-108"/>
              <w:rPr>
                <w:sz w:val="22"/>
                <w:szCs w:val="22"/>
              </w:rPr>
            </w:pPr>
            <w:r w:rsidRPr="006E0E01">
              <w:rPr>
                <w:sz w:val="22"/>
                <w:szCs w:val="22"/>
              </w:rPr>
              <w:t xml:space="preserve">ОГРН </w:t>
            </w:r>
          </w:p>
          <w:p w14:paraId="454DD054" w14:textId="77777777" w:rsidR="00D0625D" w:rsidRPr="006E0E01" w:rsidRDefault="00D0625D" w:rsidP="00A71455">
            <w:pPr>
              <w:snapToGrid w:val="0"/>
              <w:ind w:left="-108" w:right="-108"/>
              <w:rPr>
                <w:sz w:val="22"/>
                <w:szCs w:val="22"/>
              </w:rPr>
            </w:pPr>
            <w:r w:rsidRPr="006E0E01">
              <w:rPr>
                <w:sz w:val="22"/>
                <w:szCs w:val="22"/>
              </w:rPr>
              <w:t xml:space="preserve">ОКПО </w:t>
            </w:r>
          </w:p>
          <w:p w14:paraId="553DFE41" w14:textId="77777777" w:rsidR="00D0625D" w:rsidRPr="006E0E01" w:rsidRDefault="00D0625D" w:rsidP="00A71455">
            <w:pPr>
              <w:snapToGrid w:val="0"/>
              <w:ind w:left="-108" w:right="-108"/>
              <w:rPr>
                <w:sz w:val="22"/>
                <w:szCs w:val="22"/>
              </w:rPr>
            </w:pPr>
            <w:r w:rsidRPr="006E0E01">
              <w:rPr>
                <w:sz w:val="22"/>
                <w:szCs w:val="22"/>
              </w:rPr>
              <w:t xml:space="preserve">ОКТМО </w:t>
            </w:r>
          </w:p>
          <w:p w14:paraId="464FF85A" w14:textId="77777777" w:rsidR="00D0625D" w:rsidRPr="006E0E01" w:rsidRDefault="00D0625D" w:rsidP="00A71455">
            <w:pPr>
              <w:snapToGrid w:val="0"/>
              <w:ind w:left="-108" w:right="-108"/>
              <w:rPr>
                <w:sz w:val="22"/>
                <w:szCs w:val="22"/>
              </w:rPr>
            </w:pPr>
            <w:r w:rsidRPr="006E0E01">
              <w:rPr>
                <w:sz w:val="22"/>
                <w:szCs w:val="22"/>
              </w:rPr>
              <w:t xml:space="preserve">Телефон </w:t>
            </w:r>
          </w:p>
          <w:p w14:paraId="04F76E63" w14:textId="77777777" w:rsidR="00D0625D" w:rsidRPr="006E0E01" w:rsidRDefault="00D0625D" w:rsidP="00A71455">
            <w:pPr>
              <w:snapToGrid w:val="0"/>
              <w:ind w:left="-108" w:right="-108"/>
              <w:rPr>
                <w:sz w:val="22"/>
                <w:szCs w:val="22"/>
              </w:rPr>
            </w:pPr>
            <w:r w:rsidRPr="006E0E01">
              <w:rPr>
                <w:sz w:val="22"/>
                <w:szCs w:val="22"/>
              </w:rPr>
              <w:t>Адрес электронной почты (</w:t>
            </w:r>
            <w:proofErr w:type="spellStart"/>
            <w:r w:rsidRPr="006E0E01">
              <w:rPr>
                <w:sz w:val="22"/>
                <w:szCs w:val="22"/>
              </w:rPr>
              <w:t>e-mail</w:t>
            </w:r>
            <w:proofErr w:type="spellEnd"/>
            <w:r w:rsidRPr="006E0E01">
              <w:rPr>
                <w:sz w:val="22"/>
                <w:szCs w:val="22"/>
              </w:rPr>
              <w:t xml:space="preserve">) </w:t>
            </w:r>
          </w:p>
          <w:p w14:paraId="23528FB4" w14:textId="77777777" w:rsidR="00D0625D" w:rsidRPr="006E0E01" w:rsidRDefault="00D0625D" w:rsidP="00A71455">
            <w:pPr>
              <w:snapToGrid w:val="0"/>
              <w:ind w:left="-108" w:right="-108"/>
              <w:rPr>
                <w:sz w:val="22"/>
                <w:szCs w:val="22"/>
              </w:rPr>
            </w:pPr>
            <w:r w:rsidRPr="006E0E01">
              <w:rPr>
                <w:sz w:val="22"/>
                <w:szCs w:val="22"/>
              </w:rPr>
              <w:t>Банковские реквизиты:</w:t>
            </w:r>
          </w:p>
          <w:p w14:paraId="315FA7A9" w14:textId="77777777" w:rsidR="00D0625D" w:rsidRPr="006E0E01" w:rsidRDefault="00D0625D" w:rsidP="00A71455">
            <w:pPr>
              <w:snapToGrid w:val="0"/>
              <w:ind w:left="-108" w:right="-108"/>
              <w:rPr>
                <w:sz w:val="22"/>
                <w:szCs w:val="22"/>
              </w:rPr>
            </w:pPr>
            <w:r w:rsidRPr="006E0E01">
              <w:rPr>
                <w:sz w:val="22"/>
                <w:szCs w:val="22"/>
              </w:rPr>
              <w:t xml:space="preserve">Банк: </w:t>
            </w:r>
          </w:p>
          <w:p w14:paraId="3DAFCBDF" w14:textId="77777777" w:rsidR="00D0625D" w:rsidRPr="006E0E01" w:rsidRDefault="00D0625D" w:rsidP="00A71455">
            <w:pPr>
              <w:snapToGrid w:val="0"/>
              <w:ind w:left="-108" w:right="-108"/>
              <w:rPr>
                <w:sz w:val="22"/>
                <w:szCs w:val="22"/>
              </w:rPr>
            </w:pPr>
            <w:r w:rsidRPr="006E0E01">
              <w:rPr>
                <w:sz w:val="22"/>
                <w:szCs w:val="22"/>
              </w:rPr>
              <w:t xml:space="preserve">БИК </w:t>
            </w:r>
          </w:p>
          <w:p w14:paraId="1C2CFCCF" w14:textId="77777777" w:rsidR="00D0625D" w:rsidRPr="006E0E01" w:rsidRDefault="00D0625D" w:rsidP="00A71455">
            <w:pPr>
              <w:snapToGrid w:val="0"/>
              <w:ind w:left="-108" w:right="-108"/>
              <w:rPr>
                <w:sz w:val="22"/>
                <w:szCs w:val="22"/>
              </w:rPr>
            </w:pPr>
            <w:proofErr w:type="spellStart"/>
            <w:r w:rsidRPr="006E0E01">
              <w:rPr>
                <w:sz w:val="22"/>
                <w:szCs w:val="22"/>
              </w:rPr>
              <w:t>Расч</w:t>
            </w:r>
            <w:proofErr w:type="spellEnd"/>
            <w:r w:rsidRPr="006E0E01">
              <w:rPr>
                <w:sz w:val="22"/>
                <w:szCs w:val="22"/>
              </w:rPr>
              <w:t xml:space="preserve">. счет </w:t>
            </w:r>
          </w:p>
          <w:p w14:paraId="04EB6007" w14:textId="77777777" w:rsidR="00D0625D" w:rsidRDefault="00D0625D" w:rsidP="00A71455">
            <w:pPr>
              <w:snapToGrid w:val="0"/>
              <w:ind w:left="-108" w:right="-108"/>
              <w:rPr>
                <w:sz w:val="22"/>
                <w:szCs w:val="22"/>
              </w:rPr>
            </w:pPr>
            <w:r w:rsidRPr="006E0E01">
              <w:rPr>
                <w:sz w:val="22"/>
                <w:szCs w:val="22"/>
              </w:rPr>
              <w:t xml:space="preserve">Корр. счет </w:t>
            </w:r>
          </w:p>
          <w:p w14:paraId="54CFA351" w14:textId="77777777" w:rsidR="00D0625D" w:rsidRDefault="00D0625D" w:rsidP="00A71455">
            <w:pPr>
              <w:jc w:val="both"/>
              <w:rPr>
                <w:sz w:val="22"/>
                <w:szCs w:val="22"/>
              </w:rPr>
            </w:pPr>
          </w:p>
          <w:p w14:paraId="3CB92BCC" w14:textId="77777777" w:rsidR="00D0625D" w:rsidRDefault="00D0625D" w:rsidP="00A71455">
            <w:pPr>
              <w:jc w:val="both"/>
              <w:rPr>
                <w:sz w:val="22"/>
                <w:szCs w:val="22"/>
              </w:rPr>
            </w:pPr>
          </w:p>
          <w:p w14:paraId="60705BF3" w14:textId="77777777" w:rsidR="006311BB" w:rsidRDefault="006311BB" w:rsidP="00A71455">
            <w:pPr>
              <w:jc w:val="both"/>
              <w:rPr>
                <w:sz w:val="22"/>
                <w:szCs w:val="22"/>
              </w:rPr>
            </w:pPr>
          </w:p>
          <w:p w14:paraId="26D214FE" w14:textId="77777777" w:rsidR="00D0625D" w:rsidRDefault="00D0625D" w:rsidP="00A71455">
            <w:pPr>
              <w:jc w:val="both"/>
              <w:rPr>
                <w:sz w:val="22"/>
                <w:szCs w:val="22"/>
              </w:rPr>
            </w:pPr>
          </w:p>
          <w:p w14:paraId="647C0C9E" w14:textId="77777777" w:rsidR="00D0625D" w:rsidRPr="000316C7" w:rsidRDefault="00D0625D" w:rsidP="00A71455">
            <w:pPr>
              <w:ind w:left="-119"/>
              <w:jc w:val="both"/>
              <w:rPr>
                <w:rFonts w:eastAsia="Calibri"/>
                <w:sz w:val="22"/>
                <w:szCs w:val="22"/>
                <w:lang w:eastAsia="en-US"/>
              </w:rPr>
            </w:pPr>
            <w:r w:rsidRPr="000316C7">
              <w:rPr>
                <w:rFonts w:eastAsia="Calibri"/>
                <w:sz w:val="22"/>
                <w:szCs w:val="22"/>
                <w:lang w:eastAsia="en-US"/>
              </w:rPr>
              <w:t>Должность</w:t>
            </w:r>
          </w:p>
          <w:p w14:paraId="05FCFA05" w14:textId="77777777" w:rsidR="00D0625D" w:rsidRPr="000316C7" w:rsidRDefault="00D0625D" w:rsidP="00A71455">
            <w:pPr>
              <w:jc w:val="both"/>
              <w:rPr>
                <w:rFonts w:eastAsia="Calibri"/>
                <w:sz w:val="22"/>
                <w:szCs w:val="22"/>
                <w:lang w:eastAsia="en-US"/>
              </w:rPr>
            </w:pPr>
          </w:p>
          <w:p w14:paraId="55104584" w14:textId="77777777" w:rsidR="00D0625D" w:rsidRPr="000316C7" w:rsidRDefault="00D0625D" w:rsidP="00A71455">
            <w:pPr>
              <w:ind w:left="-119"/>
              <w:jc w:val="both"/>
              <w:rPr>
                <w:rFonts w:eastAsia="Calibri"/>
                <w:sz w:val="22"/>
                <w:szCs w:val="22"/>
                <w:lang w:eastAsia="en-US"/>
              </w:rPr>
            </w:pPr>
            <w:r w:rsidRPr="000316C7">
              <w:rPr>
                <w:rFonts w:eastAsia="Calibri"/>
                <w:sz w:val="22"/>
                <w:szCs w:val="22"/>
                <w:lang w:eastAsia="en-US"/>
              </w:rPr>
              <w:t>____________________ФИО</w:t>
            </w:r>
          </w:p>
          <w:p w14:paraId="6C47BF87" w14:textId="77777777" w:rsidR="00D0625D" w:rsidRPr="006E0E01" w:rsidRDefault="00D0625D" w:rsidP="00A71455">
            <w:pPr>
              <w:snapToGrid w:val="0"/>
              <w:ind w:left="-108" w:right="-108"/>
              <w:rPr>
                <w:sz w:val="22"/>
                <w:szCs w:val="22"/>
              </w:rPr>
            </w:pPr>
            <w:r w:rsidRPr="000316C7">
              <w:rPr>
                <w:rFonts w:eastAsia="Calibri"/>
                <w:sz w:val="22"/>
                <w:szCs w:val="22"/>
                <w:lang w:eastAsia="en-US"/>
              </w:rPr>
              <w:t>Подписано ЭП</w:t>
            </w:r>
          </w:p>
        </w:tc>
      </w:tr>
    </w:tbl>
    <w:p w14:paraId="60571EAC" w14:textId="77777777" w:rsidR="00222C36" w:rsidRDefault="00222C36" w:rsidP="00D0625D">
      <w:pPr>
        <w:tabs>
          <w:tab w:val="left" w:pos="426"/>
        </w:tabs>
        <w:rPr>
          <w:color w:val="000000"/>
        </w:rPr>
      </w:pPr>
    </w:p>
    <w:p w14:paraId="60DD43A6" w14:textId="77777777" w:rsidR="00802428" w:rsidRDefault="00802428" w:rsidP="0006209D">
      <w:pPr>
        <w:widowControl w:val="0"/>
        <w:tabs>
          <w:tab w:val="left" w:pos="-142"/>
        </w:tabs>
        <w:autoSpaceDE w:val="0"/>
        <w:autoSpaceDN w:val="0"/>
        <w:adjustRightInd w:val="0"/>
        <w:ind w:left="567"/>
        <w:contextualSpacing/>
        <w:jc w:val="right"/>
        <w:rPr>
          <w:color w:val="000000"/>
        </w:rPr>
      </w:pPr>
    </w:p>
    <w:p w14:paraId="4F661B74" w14:textId="572FD3CD" w:rsidR="0006209D" w:rsidRPr="0006209D" w:rsidRDefault="0006209D" w:rsidP="0006209D">
      <w:pPr>
        <w:widowControl w:val="0"/>
        <w:tabs>
          <w:tab w:val="left" w:pos="-142"/>
        </w:tabs>
        <w:autoSpaceDE w:val="0"/>
        <w:autoSpaceDN w:val="0"/>
        <w:adjustRightInd w:val="0"/>
        <w:ind w:left="567"/>
        <w:contextualSpacing/>
        <w:jc w:val="right"/>
        <w:rPr>
          <w:color w:val="000000"/>
        </w:rPr>
      </w:pPr>
      <w:r w:rsidRPr="0006209D">
        <w:rPr>
          <w:color w:val="000000"/>
        </w:rPr>
        <w:lastRenderedPageBreak/>
        <w:t>Приложение № 1</w:t>
      </w:r>
      <w:r w:rsidRPr="0006209D">
        <w:rPr>
          <w:color w:val="000000"/>
        </w:rPr>
        <w:br/>
        <w:t>к государственному контракту</w:t>
      </w:r>
      <w:r w:rsidRPr="0006209D">
        <w:rPr>
          <w:color w:val="000000"/>
        </w:rPr>
        <w:br/>
        <w:t>№ __________ от ____________</w:t>
      </w:r>
    </w:p>
    <w:p w14:paraId="1B381D31" w14:textId="77777777" w:rsidR="0006209D" w:rsidRPr="0006209D" w:rsidRDefault="0006209D" w:rsidP="0006209D">
      <w:pPr>
        <w:jc w:val="center"/>
        <w:rPr>
          <w:b/>
          <w:caps/>
          <w:color w:val="000000"/>
        </w:rPr>
      </w:pPr>
    </w:p>
    <w:p w14:paraId="52C4916E" w14:textId="77777777" w:rsidR="0006209D" w:rsidRPr="0006209D" w:rsidRDefault="0006209D" w:rsidP="0006209D">
      <w:pPr>
        <w:ind w:firstLine="567"/>
        <w:jc w:val="center"/>
        <w:rPr>
          <w:b/>
          <w:bCs/>
        </w:rPr>
      </w:pPr>
      <w:r w:rsidRPr="0006209D">
        <w:rPr>
          <w:b/>
          <w:caps/>
          <w:color w:val="000000"/>
        </w:rPr>
        <w:t>ТЕХНИЧЕСКОЕ ЗАДАНИЕ</w:t>
      </w:r>
      <w:r w:rsidRPr="0006209D">
        <w:rPr>
          <w:b/>
          <w:caps/>
          <w:color w:val="000000"/>
        </w:rPr>
        <w:br/>
      </w:r>
    </w:p>
    <w:p w14:paraId="5A0BFE61" w14:textId="77777777" w:rsidR="0006209D" w:rsidRPr="0006209D" w:rsidRDefault="0006209D" w:rsidP="0006209D">
      <w:pPr>
        <w:ind w:firstLine="567"/>
        <w:jc w:val="center"/>
        <w:rPr>
          <w:b/>
          <w:bCs/>
        </w:rPr>
      </w:pPr>
      <w:r w:rsidRPr="0006209D">
        <w:rPr>
          <w:b/>
          <w:bCs/>
        </w:rPr>
        <w:t xml:space="preserve">Раздел </w:t>
      </w:r>
      <w:r w:rsidR="004A4D7B">
        <w:rPr>
          <w:b/>
          <w:bCs/>
          <w:lang w:val="en-US"/>
        </w:rPr>
        <w:t>I</w:t>
      </w:r>
      <w:r w:rsidRPr="0006209D">
        <w:rPr>
          <w:b/>
          <w:bCs/>
        </w:rPr>
        <w:t>. Общие требования</w:t>
      </w:r>
    </w:p>
    <w:p w14:paraId="192AABC7" w14:textId="77777777" w:rsidR="0006209D" w:rsidRPr="0006209D" w:rsidRDefault="0006209D" w:rsidP="0006209D">
      <w:pPr>
        <w:ind w:firstLine="567"/>
        <w:jc w:val="center"/>
        <w:outlineLvl w:val="1"/>
        <w:rPr>
          <w:b/>
          <w:bCs/>
        </w:rPr>
      </w:pPr>
    </w:p>
    <w:p w14:paraId="150CB149" w14:textId="1261E53F" w:rsidR="0006209D" w:rsidRPr="008C6447" w:rsidRDefault="009A0964" w:rsidP="008C6575">
      <w:pPr>
        <w:pStyle w:val="ConsPlusNormal"/>
        <w:ind w:firstLine="567"/>
        <w:jc w:val="both"/>
        <w:rPr>
          <w:rFonts w:ascii="Times New Roman" w:hAnsi="Times New Roman" w:cs="Times New Roman"/>
          <w:b/>
          <w:sz w:val="24"/>
          <w:szCs w:val="24"/>
        </w:rPr>
      </w:pPr>
      <w:r>
        <w:rPr>
          <w:rFonts w:ascii="Times New Roman" w:hAnsi="Times New Roman" w:cs="Times New Roman"/>
          <w:color w:val="000000"/>
          <w:sz w:val="24"/>
          <w:szCs w:val="24"/>
        </w:rPr>
        <w:t>1.</w:t>
      </w:r>
      <w:r w:rsidR="00D577AF">
        <w:rPr>
          <w:rFonts w:ascii="Times New Roman" w:hAnsi="Times New Roman" w:cs="Times New Roman"/>
          <w:color w:val="000000"/>
          <w:sz w:val="24"/>
          <w:szCs w:val="24"/>
        </w:rPr>
        <w:t xml:space="preserve"> </w:t>
      </w:r>
      <w:r w:rsidR="0006209D" w:rsidRPr="008C6447">
        <w:rPr>
          <w:rFonts w:ascii="Times New Roman" w:hAnsi="Times New Roman" w:cs="Times New Roman"/>
          <w:color w:val="000000"/>
          <w:sz w:val="24"/>
          <w:szCs w:val="24"/>
        </w:rPr>
        <w:t xml:space="preserve">Предмет закупки: </w:t>
      </w:r>
      <w:r w:rsidR="00802428">
        <w:rPr>
          <w:rFonts w:ascii="Times New Roman" w:hAnsi="Times New Roman" w:cs="Times New Roman"/>
          <w:color w:val="000000"/>
          <w:sz w:val="24"/>
          <w:szCs w:val="24"/>
        </w:rPr>
        <w:t xml:space="preserve">оказание </w:t>
      </w:r>
      <w:r w:rsidR="00802428" w:rsidRPr="00802428">
        <w:rPr>
          <w:rFonts w:ascii="Times New Roman" w:hAnsi="Times New Roman" w:cs="Times New Roman"/>
          <w:sz w:val="24"/>
          <w:szCs w:val="24"/>
        </w:rPr>
        <w:t xml:space="preserve">услуг по обязательному страхованию автогражданской ответственности (ОСАГО) </w:t>
      </w:r>
      <w:r w:rsidR="0006209D" w:rsidRPr="008C6447">
        <w:rPr>
          <w:rFonts w:ascii="Times New Roman" w:hAnsi="Times New Roman" w:cs="Times New Roman"/>
          <w:color w:val="000000"/>
          <w:sz w:val="24"/>
          <w:szCs w:val="24"/>
        </w:rPr>
        <w:t>(далее – услуги)</w:t>
      </w:r>
      <w:r w:rsidR="0006209D" w:rsidRPr="008C6447">
        <w:rPr>
          <w:rFonts w:ascii="Times New Roman" w:hAnsi="Times New Roman" w:cs="Times New Roman"/>
          <w:sz w:val="24"/>
          <w:szCs w:val="24"/>
        </w:rPr>
        <w:t>.</w:t>
      </w:r>
    </w:p>
    <w:p w14:paraId="22F9F5A5" w14:textId="77777777" w:rsidR="00D577AF" w:rsidRDefault="009A0964" w:rsidP="008C6575">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w:t>
      </w:r>
      <w:r w:rsidR="00D577AF">
        <w:rPr>
          <w:rFonts w:ascii="Times New Roman" w:hAnsi="Times New Roman" w:cs="Times New Roman"/>
          <w:sz w:val="24"/>
          <w:szCs w:val="24"/>
        </w:rPr>
        <w:t xml:space="preserve"> </w:t>
      </w:r>
      <w:r w:rsidR="0006209D" w:rsidRPr="00047F34">
        <w:rPr>
          <w:rFonts w:ascii="Times New Roman" w:hAnsi="Times New Roman" w:cs="Times New Roman"/>
          <w:sz w:val="24"/>
          <w:szCs w:val="24"/>
        </w:rPr>
        <w:t xml:space="preserve">Код по Общероссийскому классификатору продукции по видам экономической деятельности (ОКПД 2), соответствующий предмету закупки: </w:t>
      </w:r>
    </w:p>
    <w:p w14:paraId="6A51704A" w14:textId="5675DE1A" w:rsidR="00905621" w:rsidRDefault="00DC7D07" w:rsidP="008C6575">
      <w:pPr>
        <w:pStyle w:val="ConsPlusNormal"/>
        <w:ind w:firstLine="567"/>
        <w:jc w:val="both"/>
        <w:rPr>
          <w:rFonts w:ascii="Times New Roman" w:hAnsi="Times New Roman" w:cs="Times New Roman"/>
          <w:sz w:val="24"/>
          <w:szCs w:val="24"/>
        </w:rPr>
      </w:pPr>
      <w:r w:rsidRPr="00DC7D07">
        <w:rPr>
          <w:rFonts w:ascii="Times New Roman" w:hAnsi="Times New Roman" w:cs="Times New Roman"/>
          <w:sz w:val="24"/>
          <w:szCs w:val="24"/>
        </w:rPr>
        <w:t xml:space="preserve">65.12.21.000 Услуги по страхованию гражданской ответственности владельцев автотранспортных средств </w:t>
      </w:r>
    </w:p>
    <w:p w14:paraId="3D390614" w14:textId="0250C5C1" w:rsidR="00DC7D07" w:rsidRPr="00E67228" w:rsidRDefault="009A0964" w:rsidP="00DC7D07">
      <w:pPr>
        <w:pStyle w:val="ConsPlusNormal"/>
        <w:ind w:firstLine="567"/>
        <w:jc w:val="both"/>
        <w:rPr>
          <w:rFonts w:ascii="Times New Roman" w:hAnsi="Times New Roman"/>
        </w:rPr>
      </w:pPr>
      <w:r>
        <w:rPr>
          <w:rFonts w:ascii="Times New Roman" w:hAnsi="Times New Roman" w:cs="Times New Roman"/>
          <w:bCs/>
          <w:sz w:val="24"/>
          <w:szCs w:val="24"/>
        </w:rPr>
        <w:t>3.</w:t>
      </w:r>
      <w:r w:rsidR="00D577AF">
        <w:rPr>
          <w:rFonts w:ascii="Times New Roman" w:hAnsi="Times New Roman" w:cs="Times New Roman"/>
          <w:bCs/>
          <w:sz w:val="24"/>
          <w:szCs w:val="24"/>
        </w:rPr>
        <w:t xml:space="preserve"> </w:t>
      </w:r>
      <w:r w:rsidR="00047F34">
        <w:rPr>
          <w:rFonts w:ascii="Times New Roman" w:hAnsi="Times New Roman" w:cs="Times New Roman"/>
          <w:bCs/>
          <w:sz w:val="24"/>
          <w:szCs w:val="24"/>
        </w:rPr>
        <w:t xml:space="preserve">Условия оказания услуг: </w:t>
      </w:r>
      <w:r w:rsidR="00DC7D07" w:rsidRPr="00DC7D07">
        <w:rPr>
          <w:rFonts w:ascii="Times New Roman" w:hAnsi="Times New Roman"/>
          <w:sz w:val="24"/>
          <w:szCs w:val="24"/>
        </w:rPr>
        <w:t>наличие у Страховщика лицензии на осуществление страхования по виду страхования: страхование гражданской ответственности владельцев автотранспортных средств в соответствии с требованиями Закона Российской Федерации от 27.11.1992 № 4015-1 «Об организации страхового дела в Российской Федерации».</w:t>
      </w:r>
    </w:p>
    <w:p w14:paraId="618C4AB9" w14:textId="63A301C4" w:rsidR="0006209D" w:rsidRDefault="00DC7D07" w:rsidP="00F214F7">
      <w:pPr>
        <w:ind w:firstLine="567"/>
        <w:jc w:val="both"/>
        <w:rPr>
          <w:bCs/>
        </w:rPr>
      </w:pPr>
      <w:r>
        <w:rPr>
          <w:bCs/>
        </w:rPr>
        <w:t>4</w:t>
      </w:r>
      <w:r w:rsidR="009A0964">
        <w:rPr>
          <w:bCs/>
        </w:rPr>
        <w:t>.</w:t>
      </w:r>
      <w:r w:rsidR="00D577AF">
        <w:rPr>
          <w:bCs/>
        </w:rPr>
        <w:t xml:space="preserve"> </w:t>
      </w:r>
      <w:r w:rsidR="0006209D" w:rsidRPr="00047F34">
        <w:rPr>
          <w:bCs/>
        </w:rPr>
        <w:t xml:space="preserve">Место </w:t>
      </w:r>
      <w:r w:rsidR="00E80ADC" w:rsidRPr="00047F34">
        <w:rPr>
          <w:bCs/>
        </w:rPr>
        <w:t xml:space="preserve">оказания услуг: </w:t>
      </w:r>
      <w:proofErr w:type="spellStart"/>
      <w:r w:rsidR="00B80B50">
        <w:rPr>
          <w:bCs/>
        </w:rPr>
        <w:t>г.Санкт</w:t>
      </w:r>
      <w:proofErr w:type="spellEnd"/>
      <w:r w:rsidR="00B80B50">
        <w:rPr>
          <w:bCs/>
        </w:rPr>
        <w:t>-Петербург</w:t>
      </w:r>
      <w:r w:rsidR="00773759">
        <w:rPr>
          <w:bCs/>
        </w:rPr>
        <w:t xml:space="preserve">, </w:t>
      </w:r>
      <w:r w:rsidR="00773759" w:rsidRPr="00773759">
        <w:rPr>
          <w:bCs/>
        </w:rPr>
        <w:t>по адресу Исполнителя.</w:t>
      </w:r>
    </w:p>
    <w:p w14:paraId="5E1B848E" w14:textId="77777777" w:rsidR="00B20A8F" w:rsidRPr="00E80ADC" w:rsidRDefault="00B20A8F" w:rsidP="008C6575">
      <w:pPr>
        <w:pStyle w:val="af0"/>
        <w:ind w:left="0" w:firstLine="567"/>
        <w:jc w:val="both"/>
      </w:pPr>
    </w:p>
    <w:p w14:paraId="60B92442" w14:textId="77777777" w:rsidR="0006209D" w:rsidRDefault="0006209D" w:rsidP="008C6575">
      <w:pPr>
        <w:pStyle w:val="23"/>
        <w:numPr>
          <w:ilvl w:val="0"/>
          <w:numId w:val="21"/>
        </w:numPr>
        <w:spacing w:after="0" w:line="240" w:lineRule="auto"/>
        <w:ind w:left="0" w:firstLine="567"/>
        <w:jc w:val="both"/>
        <w:rPr>
          <w:b/>
        </w:rPr>
      </w:pPr>
      <w:r w:rsidRPr="00DD26F6">
        <w:rPr>
          <w:b/>
        </w:rPr>
        <w:t xml:space="preserve">Цели и правовое основание для </w:t>
      </w:r>
      <w:r w:rsidR="008C6575">
        <w:rPr>
          <w:b/>
        </w:rPr>
        <w:t>оказания Услуг</w:t>
      </w:r>
    </w:p>
    <w:p w14:paraId="39B0EEAA" w14:textId="77777777" w:rsidR="0006209D" w:rsidRPr="0006209D" w:rsidRDefault="0006209D" w:rsidP="008C6575">
      <w:pPr>
        <w:widowControl w:val="0"/>
        <w:autoSpaceDE w:val="0"/>
        <w:autoSpaceDN w:val="0"/>
        <w:adjustRightInd w:val="0"/>
        <w:ind w:firstLine="567"/>
        <w:jc w:val="both"/>
      </w:pPr>
      <w:r>
        <w:t xml:space="preserve">2.1. </w:t>
      </w:r>
      <w:r w:rsidRPr="0006209D">
        <w:t xml:space="preserve">Целью </w:t>
      </w:r>
      <w:r w:rsidRPr="0006209D">
        <w:rPr>
          <w:color w:val="000000"/>
        </w:rPr>
        <w:t xml:space="preserve">оказания услуг </w:t>
      </w:r>
      <w:r w:rsidRPr="0006209D">
        <w:t xml:space="preserve">является: </w:t>
      </w:r>
      <w:r w:rsidRPr="008675BE">
        <w:t xml:space="preserve">обеспечение деятельности </w:t>
      </w:r>
      <w:r w:rsidR="00D07257">
        <w:t>СПб ГКУ «ПСО Центрального района»</w:t>
      </w:r>
    </w:p>
    <w:p w14:paraId="53C0BECE" w14:textId="77777777" w:rsidR="0006209D" w:rsidRDefault="004A4D7B" w:rsidP="008C6575">
      <w:pPr>
        <w:pStyle w:val="af0"/>
        <w:widowControl w:val="0"/>
        <w:autoSpaceDE w:val="0"/>
        <w:autoSpaceDN w:val="0"/>
        <w:adjustRightInd w:val="0"/>
        <w:ind w:left="0" w:firstLine="567"/>
        <w:jc w:val="both"/>
      </w:pPr>
      <w:r>
        <w:t>2.2.</w:t>
      </w:r>
      <w:r w:rsidR="0006209D">
        <w:t xml:space="preserve"> </w:t>
      </w:r>
      <w:r w:rsidR="0006209D" w:rsidRPr="0006209D">
        <w:t>Основанием для оказания услуг являются:</w:t>
      </w:r>
    </w:p>
    <w:p w14:paraId="2464D6E1" w14:textId="77777777" w:rsidR="0006209D" w:rsidRDefault="0006209D" w:rsidP="008C6575">
      <w:pPr>
        <w:ind w:firstLine="567"/>
        <w:jc w:val="both"/>
        <w:rPr>
          <w:lang w:val="x-none" w:eastAsia="x-none"/>
        </w:rPr>
      </w:pPr>
      <w:r w:rsidRPr="008675BE">
        <w:rPr>
          <w:lang w:val="x-none" w:eastAsia="x-none"/>
        </w:rPr>
        <w:t>Федеральный закон от 05.04.2013 № 44-ФЗ «О контрактной системе в сфере закупок товаров, работ, услуг для обеспечения государственных и муниципальных нужд»</w:t>
      </w:r>
      <w:r w:rsidRPr="008675BE">
        <w:rPr>
          <w:lang w:eastAsia="x-none"/>
        </w:rPr>
        <w:t xml:space="preserve"> </w:t>
      </w:r>
      <w:r w:rsidRPr="008675BE">
        <w:rPr>
          <w:lang w:eastAsia="x-none"/>
        </w:rPr>
        <w:br/>
        <w:t>(далее – Закон)</w:t>
      </w:r>
      <w:r w:rsidRPr="008675BE">
        <w:rPr>
          <w:lang w:val="x-none" w:eastAsia="x-none"/>
        </w:rPr>
        <w:t>;</w:t>
      </w:r>
    </w:p>
    <w:p w14:paraId="4B943ABF" w14:textId="7B641870" w:rsidR="0006209D" w:rsidRDefault="0006209D" w:rsidP="008C6575">
      <w:pPr>
        <w:autoSpaceDE w:val="0"/>
        <w:autoSpaceDN w:val="0"/>
        <w:adjustRightInd w:val="0"/>
        <w:ind w:firstLine="567"/>
        <w:jc w:val="both"/>
      </w:pPr>
      <w:r w:rsidRPr="008675BE">
        <w:t xml:space="preserve">Закон Санкт-Петербурга от </w:t>
      </w:r>
      <w:r w:rsidR="00647212" w:rsidRPr="00647212">
        <w:t>28.11.2025 N 659-124 «О бюджете Санкт-Петербурга на 2026 год и на плановый период 2027 и 2028 годов»</w:t>
      </w:r>
      <w:r w:rsidRPr="008675BE">
        <w:t>;</w:t>
      </w:r>
    </w:p>
    <w:p w14:paraId="109E9665" w14:textId="2060EC89" w:rsidR="0006209D" w:rsidRDefault="008675BE" w:rsidP="008C6575">
      <w:pPr>
        <w:ind w:firstLine="567"/>
        <w:jc w:val="both"/>
      </w:pPr>
      <w:r w:rsidRPr="008675BE">
        <w:t xml:space="preserve">План-график закупок товаров, работ, услуг СПб ГКУ «ПСО Центрального района» </w:t>
      </w:r>
      <w:r w:rsidR="00822B51">
        <w:br/>
      </w:r>
      <w:r w:rsidRPr="008675BE">
        <w:t>на 202</w:t>
      </w:r>
      <w:r w:rsidR="00647212">
        <w:t>6</w:t>
      </w:r>
      <w:r w:rsidRPr="008675BE">
        <w:t xml:space="preserve"> финансовый год и на плановый период 202</w:t>
      </w:r>
      <w:r w:rsidR="00647212">
        <w:t>7</w:t>
      </w:r>
      <w:r w:rsidRPr="008675BE">
        <w:t xml:space="preserve"> и 202</w:t>
      </w:r>
      <w:r w:rsidR="00647212">
        <w:t>8</w:t>
      </w:r>
      <w:r w:rsidRPr="008675BE">
        <w:t xml:space="preserve"> годов.</w:t>
      </w:r>
    </w:p>
    <w:p w14:paraId="561AD594" w14:textId="77777777" w:rsidR="00DC7D07" w:rsidRDefault="00DC7D07" w:rsidP="00DC7D07">
      <w:pPr>
        <w:ind w:firstLine="567"/>
        <w:jc w:val="both"/>
      </w:pPr>
      <w:r>
        <w:t>2.3. Оказание услуг осуществляется в соответствии с требованиями, установленными:</w:t>
      </w:r>
    </w:p>
    <w:p w14:paraId="5E80666E" w14:textId="77777777" w:rsidR="00DC7D07" w:rsidRDefault="00DC7D07" w:rsidP="00DC7D07">
      <w:pPr>
        <w:ind w:firstLine="567"/>
        <w:jc w:val="both"/>
      </w:pPr>
      <w:r>
        <w:t>- Законом Российской Федерации от 27.11.1992 № 4015-1 «Об организации страхового дела в Российской Федерации»;</w:t>
      </w:r>
    </w:p>
    <w:p w14:paraId="7EE677BA" w14:textId="77777777" w:rsidR="00DC7D07" w:rsidRDefault="00DC7D07" w:rsidP="00DC7D07">
      <w:pPr>
        <w:ind w:firstLine="567"/>
        <w:jc w:val="both"/>
      </w:pPr>
      <w:r>
        <w:t>- Федеральным законом от 25.04.2002 № 40-ФЗ «Об обязательном страховании гражданской ответственности владельцев транспортных средств»;</w:t>
      </w:r>
    </w:p>
    <w:p w14:paraId="6A8C1EBE" w14:textId="77777777" w:rsidR="00DC7D07" w:rsidRDefault="00DC7D07" w:rsidP="00DC7D07">
      <w:pPr>
        <w:ind w:firstLine="567"/>
        <w:jc w:val="both"/>
      </w:pPr>
      <w:r>
        <w:t>- Правилами обязательного страхования гражданской ответственности владельцев транспортных средств, утвержденных Положением Банка России от 19.09.2014 №431-П;</w:t>
      </w:r>
    </w:p>
    <w:p w14:paraId="1C8448C0" w14:textId="77777777" w:rsidR="00DC7D07" w:rsidRDefault="00DC7D07" w:rsidP="00DC7D07">
      <w:pPr>
        <w:ind w:firstLine="567"/>
        <w:jc w:val="both"/>
      </w:pPr>
      <w:r>
        <w:t>- Указанием Банка России от 8 декабря 2021 г. № 6007-У «О страховых тарифах по обязательному страхованию гражданской ответственности владельцев транспортных средств».</w:t>
      </w:r>
    </w:p>
    <w:p w14:paraId="19E7AC8B" w14:textId="77777777" w:rsidR="00DC7D07" w:rsidRDefault="00DC7D07" w:rsidP="00DC7D07">
      <w:pPr>
        <w:ind w:firstLine="567"/>
        <w:jc w:val="both"/>
      </w:pPr>
      <w:r>
        <w:t xml:space="preserve">Страхование распространяется на страховые случаи, произошедшие в период использования транспортного средства в течение срока, указанного в страховом полисе. </w:t>
      </w:r>
    </w:p>
    <w:p w14:paraId="67D30C36" w14:textId="77777777" w:rsidR="00DC7D07" w:rsidRDefault="00DC7D07" w:rsidP="00DC7D07">
      <w:pPr>
        <w:ind w:firstLine="567"/>
        <w:jc w:val="both"/>
      </w:pPr>
      <w:r>
        <w:t>Объектом обязательного страхования являются имущественные интересы,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транспортных средств на территории Российской Федерации.</w:t>
      </w:r>
    </w:p>
    <w:p w14:paraId="44629665" w14:textId="26886AE8" w:rsidR="00DC7D07" w:rsidRDefault="00DC7D07" w:rsidP="00DC7D07">
      <w:pPr>
        <w:ind w:firstLine="567"/>
        <w:jc w:val="both"/>
      </w:pPr>
      <w:r>
        <w:t>Страховой случай – наступление гражданской ответственности страхователя, иных лиц, риск ответственности которых застрахован по гражданско-правовому договору обязательного страхования, за причинение вреда жизни, здоровью или имуществу потерпевших при использовании транспортного средства, которое влечет за собой обязанность страховщика произвести страховую выплату.</w:t>
      </w:r>
    </w:p>
    <w:p w14:paraId="76F04692" w14:textId="0203F4DE" w:rsidR="00DC7D07" w:rsidRDefault="00DC7D07" w:rsidP="00DC7D07">
      <w:pPr>
        <w:ind w:firstLine="567"/>
        <w:jc w:val="both"/>
      </w:pPr>
      <w:r w:rsidRPr="00DC7D07">
        <w:lastRenderedPageBreak/>
        <w:t>Территория страхового покрытия – Российская Федерация.</w:t>
      </w:r>
    </w:p>
    <w:p w14:paraId="29F6AB05" w14:textId="77777777" w:rsidR="00DC7D07" w:rsidRDefault="00DC7D07" w:rsidP="00DC7D07">
      <w:pPr>
        <w:ind w:firstLine="567"/>
        <w:jc w:val="both"/>
      </w:pPr>
      <w:r>
        <w:t>Количество допущенных к управлению транспортными средствами лиц – не ограничено (любой штатный водитель, имеющий права на управление ТС).</w:t>
      </w:r>
    </w:p>
    <w:p w14:paraId="3583F9FB" w14:textId="415CCCF4" w:rsidR="00DC7D07" w:rsidRDefault="00DC7D07" w:rsidP="00DC7D07">
      <w:pPr>
        <w:ind w:firstLine="567"/>
        <w:jc w:val="both"/>
      </w:pPr>
      <w:r>
        <w:t xml:space="preserve">Срок и место выдачи полиса: не более 3 суток со дня обращения </w:t>
      </w:r>
      <w:r w:rsidR="00B825FE">
        <w:t>Заказчика</w:t>
      </w:r>
      <w:r>
        <w:t xml:space="preserve"> в городе Санкт-Петербург, по местонахождению Исполнителя</w:t>
      </w:r>
    </w:p>
    <w:p w14:paraId="427503C7" w14:textId="77777777" w:rsidR="00222C36" w:rsidRDefault="00222C36" w:rsidP="0006209D">
      <w:pPr>
        <w:widowControl w:val="0"/>
        <w:tabs>
          <w:tab w:val="left" w:pos="-1667"/>
        </w:tabs>
        <w:autoSpaceDE w:val="0"/>
        <w:autoSpaceDN w:val="0"/>
        <w:adjustRightInd w:val="0"/>
        <w:ind w:firstLine="567"/>
        <w:jc w:val="center"/>
        <w:outlineLvl w:val="1"/>
        <w:rPr>
          <w:b/>
          <w:bCs/>
        </w:rPr>
      </w:pPr>
    </w:p>
    <w:p w14:paraId="1E1EC2D6" w14:textId="2A14DA6F" w:rsidR="0006209D" w:rsidRPr="0006209D" w:rsidRDefault="00DC7D07" w:rsidP="0006209D">
      <w:pPr>
        <w:widowControl w:val="0"/>
        <w:tabs>
          <w:tab w:val="left" w:pos="-1667"/>
        </w:tabs>
        <w:autoSpaceDE w:val="0"/>
        <w:autoSpaceDN w:val="0"/>
        <w:adjustRightInd w:val="0"/>
        <w:ind w:firstLine="567"/>
        <w:jc w:val="center"/>
        <w:outlineLvl w:val="1"/>
        <w:rPr>
          <w:b/>
          <w:color w:val="000000"/>
        </w:rPr>
      </w:pPr>
      <w:r>
        <w:rPr>
          <w:b/>
          <w:bCs/>
        </w:rPr>
        <w:t>3.</w:t>
      </w:r>
      <w:r w:rsidR="0006209D" w:rsidRPr="0006209D">
        <w:rPr>
          <w:b/>
          <w:bCs/>
        </w:rPr>
        <w:t xml:space="preserve"> </w:t>
      </w:r>
      <w:r w:rsidR="0006209D" w:rsidRPr="0006209D">
        <w:rPr>
          <w:b/>
          <w:color w:val="000000"/>
        </w:rPr>
        <w:t>Требования к гарантийному сроку услуг и (или) объему предоставления гарантий их качества</w:t>
      </w:r>
    </w:p>
    <w:p w14:paraId="1D25418B" w14:textId="77777777" w:rsidR="0006209D" w:rsidRPr="0006209D" w:rsidRDefault="0006209D" w:rsidP="0006209D">
      <w:pPr>
        <w:widowControl w:val="0"/>
        <w:tabs>
          <w:tab w:val="left" w:pos="-1667"/>
        </w:tabs>
        <w:autoSpaceDE w:val="0"/>
        <w:autoSpaceDN w:val="0"/>
        <w:adjustRightInd w:val="0"/>
        <w:ind w:firstLine="567"/>
        <w:jc w:val="center"/>
        <w:outlineLvl w:val="1"/>
        <w:rPr>
          <w:b/>
          <w:color w:val="000000"/>
        </w:rPr>
      </w:pPr>
    </w:p>
    <w:p w14:paraId="39503502" w14:textId="77777777" w:rsidR="001C2AA5" w:rsidRPr="00DA1F2C" w:rsidRDefault="00D34381" w:rsidP="00B874E1">
      <w:pPr>
        <w:pStyle w:val="af0"/>
        <w:numPr>
          <w:ilvl w:val="1"/>
          <w:numId w:val="33"/>
        </w:numPr>
        <w:ind w:left="0" w:firstLine="567"/>
        <w:jc w:val="both"/>
        <w:rPr>
          <w:color w:val="000000"/>
        </w:rPr>
      </w:pPr>
      <w:r>
        <w:rPr>
          <w:color w:val="000000"/>
        </w:rPr>
        <w:t xml:space="preserve"> </w:t>
      </w:r>
      <w:r w:rsidR="00B874E1" w:rsidRPr="00B874E1">
        <w:rPr>
          <w:color w:val="000000"/>
        </w:rPr>
        <w:t xml:space="preserve">Требования к гарантийному сроку и объему предоставления гарантий их качества: </w:t>
      </w:r>
      <w:r w:rsidR="008A51BD">
        <w:rPr>
          <w:color w:val="000000"/>
        </w:rPr>
        <w:t>не установлены</w:t>
      </w:r>
    </w:p>
    <w:p w14:paraId="550E5A74" w14:textId="77777777" w:rsidR="0006209D" w:rsidRPr="0006209D" w:rsidRDefault="0006209D" w:rsidP="0006209D">
      <w:pPr>
        <w:widowControl w:val="0"/>
        <w:jc w:val="both"/>
        <w:rPr>
          <w:color w:val="000000"/>
          <w:highlight w:val="yellow"/>
        </w:rPr>
      </w:pPr>
    </w:p>
    <w:p w14:paraId="22B0EDFB" w14:textId="65F06790" w:rsidR="0006209D" w:rsidRDefault="00DC7D07" w:rsidP="0006209D">
      <w:pPr>
        <w:widowControl w:val="0"/>
        <w:autoSpaceDE w:val="0"/>
        <w:autoSpaceDN w:val="0"/>
        <w:adjustRightInd w:val="0"/>
        <w:ind w:firstLine="567"/>
        <w:jc w:val="center"/>
        <w:outlineLvl w:val="1"/>
        <w:rPr>
          <w:b/>
          <w:bCs/>
        </w:rPr>
      </w:pPr>
      <w:r>
        <w:rPr>
          <w:b/>
          <w:bCs/>
        </w:rPr>
        <w:t>4</w:t>
      </w:r>
      <w:r w:rsidR="0006209D" w:rsidRPr="0006209D">
        <w:rPr>
          <w:b/>
          <w:bCs/>
        </w:rPr>
        <w:t>. Требования энергетической эффективности услуг</w:t>
      </w:r>
    </w:p>
    <w:p w14:paraId="78A687DA" w14:textId="77777777" w:rsidR="001C2AA5" w:rsidRPr="0006209D" w:rsidRDefault="001C2AA5" w:rsidP="0006209D">
      <w:pPr>
        <w:widowControl w:val="0"/>
        <w:autoSpaceDE w:val="0"/>
        <w:autoSpaceDN w:val="0"/>
        <w:adjustRightInd w:val="0"/>
        <w:ind w:firstLine="567"/>
        <w:jc w:val="center"/>
        <w:outlineLvl w:val="1"/>
        <w:rPr>
          <w:b/>
          <w:bCs/>
        </w:rPr>
      </w:pPr>
    </w:p>
    <w:p w14:paraId="27B6B5F3" w14:textId="77777777" w:rsidR="001C2AA5" w:rsidRPr="00DA1F2C" w:rsidRDefault="00DA1F2C" w:rsidP="00806263">
      <w:pPr>
        <w:pStyle w:val="af0"/>
        <w:numPr>
          <w:ilvl w:val="1"/>
          <w:numId w:val="24"/>
        </w:numPr>
        <w:jc w:val="both"/>
        <w:rPr>
          <w:color w:val="000000"/>
        </w:rPr>
      </w:pPr>
      <w:r>
        <w:rPr>
          <w:color w:val="000000"/>
        </w:rPr>
        <w:t xml:space="preserve"> </w:t>
      </w:r>
      <w:r w:rsidR="001C2AA5" w:rsidRPr="00DA1F2C">
        <w:rPr>
          <w:color w:val="000000"/>
        </w:rPr>
        <w:t>Требования не установлены.</w:t>
      </w:r>
    </w:p>
    <w:p w14:paraId="276EF994" w14:textId="77777777" w:rsidR="0006209D" w:rsidRPr="0006209D" w:rsidRDefault="0006209D" w:rsidP="0006209D">
      <w:pPr>
        <w:widowControl w:val="0"/>
        <w:autoSpaceDE w:val="0"/>
        <w:autoSpaceDN w:val="0"/>
        <w:adjustRightInd w:val="0"/>
        <w:ind w:firstLine="567"/>
        <w:jc w:val="center"/>
        <w:outlineLvl w:val="1"/>
        <w:rPr>
          <w:b/>
          <w:bCs/>
        </w:rPr>
      </w:pPr>
    </w:p>
    <w:p w14:paraId="6769757C" w14:textId="77777777" w:rsidR="0006209D" w:rsidRPr="0006209D" w:rsidRDefault="0006209D" w:rsidP="0006209D">
      <w:pPr>
        <w:widowControl w:val="0"/>
        <w:autoSpaceDE w:val="0"/>
        <w:autoSpaceDN w:val="0"/>
        <w:adjustRightInd w:val="0"/>
        <w:ind w:firstLine="567"/>
        <w:jc w:val="center"/>
        <w:outlineLvl w:val="1"/>
        <w:rPr>
          <w:b/>
          <w:bCs/>
        </w:rPr>
      </w:pPr>
      <w:r w:rsidRPr="0006209D">
        <w:rPr>
          <w:b/>
          <w:bCs/>
        </w:rPr>
        <w:t xml:space="preserve">Раздел </w:t>
      </w:r>
      <w:r w:rsidR="00DA1F2C">
        <w:rPr>
          <w:b/>
          <w:bCs/>
          <w:lang w:val="en-US"/>
        </w:rPr>
        <w:t>V</w:t>
      </w:r>
      <w:r w:rsidRPr="0006209D">
        <w:rPr>
          <w:b/>
          <w:bCs/>
        </w:rPr>
        <w:t>. Перечень приложений к техническому заданию к государственному контракту, являющихся его неотъемлемой частью.</w:t>
      </w:r>
    </w:p>
    <w:p w14:paraId="53CD0444" w14:textId="77777777" w:rsidR="0006209D" w:rsidRPr="0006209D" w:rsidRDefault="0006209D" w:rsidP="0006209D">
      <w:pPr>
        <w:widowControl w:val="0"/>
        <w:autoSpaceDE w:val="0"/>
        <w:autoSpaceDN w:val="0"/>
        <w:adjustRightInd w:val="0"/>
        <w:ind w:firstLine="567"/>
        <w:jc w:val="center"/>
        <w:outlineLvl w:val="1"/>
        <w:rPr>
          <w:b/>
          <w:bCs/>
        </w:rPr>
      </w:pPr>
    </w:p>
    <w:p w14:paraId="7B2985F5" w14:textId="0046ED42" w:rsidR="00726F79" w:rsidRPr="0006209D" w:rsidRDefault="00726F79" w:rsidP="001D1E5B">
      <w:pPr>
        <w:numPr>
          <w:ilvl w:val="0"/>
          <w:numId w:val="19"/>
        </w:numPr>
        <w:tabs>
          <w:tab w:val="left" w:pos="-426"/>
        </w:tabs>
        <w:ind w:left="0" w:firstLine="567"/>
        <w:jc w:val="both"/>
      </w:pPr>
      <w:r>
        <w:t xml:space="preserve">Приложение № </w:t>
      </w:r>
      <w:r w:rsidR="000C76F1">
        <w:t>1</w:t>
      </w:r>
      <w:r w:rsidRPr="0006209D">
        <w:t>: «</w:t>
      </w:r>
      <w:r w:rsidR="00900CF5" w:rsidRPr="00900CF5">
        <w:t>Перечень транспортных средств</w:t>
      </w:r>
      <w:r w:rsidRPr="0006209D">
        <w:t>»</w:t>
      </w:r>
      <w:r w:rsidR="00900CF5">
        <w:t>;</w:t>
      </w:r>
    </w:p>
    <w:p w14:paraId="0304FF5E" w14:textId="77777777" w:rsidR="0006209D" w:rsidRPr="00FC0CD5" w:rsidRDefault="0006209D" w:rsidP="00806263">
      <w:pPr>
        <w:numPr>
          <w:ilvl w:val="0"/>
          <w:numId w:val="19"/>
        </w:numPr>
        <w:tabs>
          <w:tab w:val="left" w:pos="-426"/>
        </w:tabs>
        <w:ind w:left="0" w:firstLine="567"/>
        <w:jc w:val="both"/>
      </w:pPr>
      <w:r w:rsidRPr="0006209D">
        <w:t xml:space="preserve">Приложение № </w:t>
      </w:r>
      <w:r w:rsidR="000C76F1">
        <w:t>2</w:t>
      </w:r>
      <w:r w:rsidRPr="0006209D">
        <w:t>: «</w:t>
      </w:r>
      <w:r w:rsidR="006437FE">
        <w:rPr>
          <w:color w:val="000000"/>
        </w:rPr>
        <w:t>Образец</w:t>
      </w:r>
      <w:r w:rsidRPr="0006209D">
        <w:rPr>
          <w:color w:val="000000"/>
        </w:rPr>
        <w:t xml:space="preserve"> «А</w:t>
      </w:r>
      <w:r w:rsidRPr="0006209D">
        <w:t xml:space="preserve">кт сдачи-приемки </w:t>
      </w:r>
      <w:r w:rsidRPr="0006209D">
        <w:rPr>
          <w:color w:val="000000"/>
        </w:rPr>
        <w:t>оказанных услуг».</w:t>
      </w:r>
    </w:p>
    <w:p w14:paraId="71C57A42" w14:textId="77777777" w:rsidR="00FC0CD5" w:rsidRDefault="00FC0CD5" w:rsidP="00FC0CD5">
      <w:pPr>
        <w:tabs>
          <w:tab w:val="left" w:pos="-426"/>
        </w:tabs>
        <w:jc w:val="both"/>
        <w:rPr>
          <w:color w:val="000000"/>
        </w:rPr>
      </w:pPr>
    </w:p>
    <w:p w14:paraId="3FF03043" w14:textId="77777777" w:rsidR="00FC0CD5" w:rsidRDefault="00FC0CD5" w:rsidP="00FC0CD5">
      <w:pPr>
        <w:tabs>
          <w:tab w:val="left" w:pos="-426"/>
        </w:tabs>
        <w:jc w:val="both"/>
        <w:rPr>
          <w:color w:val="000000"/>
        </w:rPr>
      </w:pPr>
    </w:p>
    <w:tbl>
      <w:tblPr>
        <w:tblW w:w="5152" w:type="pct"/>
        <w:tblInd w:w="-284" w:type="dxa"/>
        <w:tblLook w:val="0000" w:firstRow="0" w:lastRow="0" w:firstColumn="0" w:lastColumn="0" w:noHBand="0" w:noVBand="0"/>
      </w:tblPr>
      <w:tblGrid>
        <w:gridCol w:w="5327"/>
        <w:gridCol w:w="4458"/>
      </w:tblGrid>
      <w:tr w:rsidR="00FC0CD5" w:rsidRPr="00E6154F" w14:paraId="542CDD03" w14:textId="77777777" w:rsidTr="00A71455">
        <w:trPr>
          <w:trHeight w:val="754"/>
        </w:trPr>
        <w:tc>
          <w:tcPr>
            <w:tcW w:w="2722" w:type="pct"/>
          </w:tcPr>
          <w:p w14:paraId="7C7855AD" w14:textId="77777777" w:rsidR="00FC0CD5" w:rsidRDefault="00FC0CD5" w:rsidP="00A71455">
            <w:pPr>
              <w:spacing w:line="320" w:lineRule="exact"/>
              <w:ind w:left="426"/>
              <w:rPr>
                <w:b/>
                <w:sz w:val="22"/>
                <w:szCs w:val="22"/>
              </w:rPr>
            </w:pPr>
            <w:r w:rsidRPr="00E6154F">
              <w:rPr>
                <w:b/>
                <w:sz w:val="22"/>
                <w:szCs w:val="22"/>
              </w:rPr>
              <w:t>Заказчик:</w:t>
            </w:r>
          </w:p>
          <w:p w14:paraId="2F7BB7CC" w14:textId="77777777" w:rsidR="00FC0CD5" w:rsidRPr="00E6154F" w:rsidRDefault="00FC0CD5" w:rsidP="00A71455">
            <w:pPr>
              <w:tabs>
                <w:tab w:val="left" w:pos="1560"/>
              </w:tabs>
              <w:ind w:left="426"/>
              <w:jc w:val="both"/>
              <w:rPr>
                <w:rFonts w:eastAsia="Calibri"/>
                <w:iCs/>
                <w:sz w:val="22"/>
                <w:szCs w:val="22"/>
                <w:lang w:eastAsia="en-US"/>
              </w:rPr>
            </w:pPr>
            <w:r w:rsidRPr="00E6154F">
              <w:rPr>
                <w:rFonts w:eastAsia="Calibri"/>
                <w:iCs/>
                <w:sz w:val="22"/>
                <w:szCs w:val="22"/>
                <w:lang w:eastAsia="en-US"/>
              </w:rPr>
              <w:t>Директор</w:t>
            </w:r>
          </w:p>
          <w:p w14:paraId="3846E0F4" w14:textId="77777777" w:rsidR="00FC0CD5" w:rsidRPr="00E6154F" w:rsidRDefault="00FC0CD5" w:rsidP="00A71455">
            <w:pPr>
              <w:ind w:left="426"/>
              <w:rPr>
                <w:sz w:val="22"/>
                <w:szCs w:val="22"/>
              </w:rPr>
            </w:pPr>
            <w:r w:rsidRPr="00E6154F">
              <w:rPr>
                <w:sz w:val="22"/>
                <w:szCs w:val="22"/>
              </w:rPr>
              <w:t>СПб ГКУ «ПСО Центрального района»</w:t>
            </w:r>
          </w:p>
          <w:p w14:paraId="1230D44C" w14:textId="77777777" w:rsidR="00FC0CD5" w:rsidRPr="00E6154F" w:rsidRDefault="00FC0CD5" w:rsidP="00A71455">
            <w:pPr>
              <w:tabs>
                <w:tab w:val="left" w:pos="1560"/>
              </w:tabs>
              <w:ind w:left="426"/>
              <w:jc w:val="both"/>
              <w:rPr>
                <w:rFonts w:eastAsia="Calibri"/>
                <w:iCs/>
                <w:sz w:val="22"/>
                <w:szCs w:val="22"/>
                <w:lang w:eastAsia="en-US"/>
              </w:rPr>
            </w:pPr>
          </w:p>
          <w:p w14:paraId="764D3169" w14:textId="77777777" w:rsidR="00FC0CD5" w:rsidRPr="00E6154F" w:rsidRDefault="00FC0CD5" w:rsidP="00A71455">
            <w:pPr>
              <w:tabs>
                <w:tab w:val="left" w:pos="1560"/>
              </w:tabs>
              <w:ind w:left="426"/>
              <w:jc w:val="both"/>
              <w:rPr>
                <w:rFonts w:eastAsia="Calibri"/>
                <w:iCs/>
                <w:sz w:val="22"/>
                <w:szCs w:val="22"/>
                <w:lang w:eastAsia="en-US"/>
              </w:rPr>
            </w:pPr>
            <w:r w:rsidRPr="00E6154F">
              <w:rPr>
                <w:rFonts w:eastAsia="Calibri"/>
                <w:iCs/>
                <w:sz w:val="22"/>
                <w:szCs w:val="22"/>
                <w:lang w:eastAsia="en-US"/>
              </w:rPr>
              <w:t xml:space="preserve">____________________А.В. </w:t>
            </w:r>
            <w:proofErr w:type="spellStart"/>
            <w:r w:rsidRPr="00E6154F">
              <w:rPr>
                <w:rFonts w:eastAsia="Calibri"/>
                <w:iCs/>
                <w:sz w:val="22"/>
                <w:szCs w:val="22"/>
                <w:lang w:eastAsia="en-US"/>
              </w:rPr>
              <w:t>Плыгун</w:t>
            </w:r>
            <w:proofErr w:type="spellEnd"/>
          </w:p>
          <w:p w14:paraId="0A6D8621" w14:textId="77777777" w:rsidR="00FC0CD5" w:rsidRPr="007C7788" w:rsidRDefault="00FC0CD5" w:rsidP="00A71455">
            <w:pPr>
              <w:spacing w:after="200" w:line="320" w:lineRule="exact"/>
              <w:ind w:left="426"/>
              <w:rPr>
                <w:b/>
                <w:sz w:val="22"/>
                <w:szCs w:val="22"/>
              </w:rPr>
            </w:pPr>
            <w:r w:rsidRPr="00E6154F">
              <w:rPr>
                <w:rFonts w:eastAsia="Calibri"/>
                <w:iCs/>
                <w:sz w:val="22"/>
                <w:szCs w:val="22"/>
                <w:lang w:eastAsia="en-US"/>
              </w:rPr>
              <w:t>Подписано ЭП</w:t>
            </w:r>
          </w:p>
        </w:tc>
        <w:tc>
          <w:tcPr>
            <w:tcW w:w="2278" w:type="pct"/>
          </w:tcPr>
          <w:p w14:paraId="26BF5291" w14:textId="77777777" w:rsidR="00FC0CD5" w:rsidRPr="00E6154F" w:rsidRDefault="00FC0CD5" w:rsidP="00A71455">
            <w:pPr>
              <w:spacing w:line="320" w:lineRule="exact"/>
              <w:ind w:left="426"/>
              <w:rPr>
                <w:b/>
                <w:sz w:val="22"/>
                <w:szCs w:val="22"/>
              </w:rPr>
            </w:pPr>
            <w:r>
              <w:rPr>
                <w:b/>
                <w:sz w:val="22"/>
                <w:szCs w:val="22"/>
              </w:rPr>
              <w:t>Исполнитель</w:t>
            </w:r>
            <w:r w:rsidRPr="00E6154F">
              <w:rPr>
                <w:b/>
                <w:sz w:val="22"/>
                <w:szCs w:val="22"/>
              </w:rPr>
              <w:t>:</w:t>
            </w:r>
          </w:p>
          <w:p w14:paraId="14CF4F75" w14:textId="77777777" w:rsidR="00FC0CD5" w:rsidRPr="004323C5" w:rsidRDefault="00FC0CD5" w:rsidP="00A71455">
            <w:pPr>
              <w:spacing w:line="320" w:lineRule="exact"/>
              <w:ind w:left="426"/>
              <w:rPr>
                <w:sz w:val="22"/>
                <w:szCs w:val="22"/>
              </w:rPr>
            </w:pPr>
          </w:p>
          <w:p w14:paraId="7027F99E" w14:textId="77777777" w:rsidR="00FC0CD5" w:rsidRPr="00E6154F" w:rsidRDefault="00FC0CD5" w:rsidP="00A71455">
            <w:pPr>
              <w:ind w:left="426"/>
              <w:jc w:val="both"/>
              <w:rPr>
                <w:rFonts w:eastAsia="Calibri"/>
                <w:sz w:val="22"/>
                <w:szCs w:val="22"/>
                <w:lang w:eastAsia="en-US"/>
              </w:rPr>
            </w:pPr>
            <w:r w:rsidRPr="00E6154F">
              <w:rPr>
                <w:rFonts w:eastAsia="Calibri"/>
                <w:sz w:val="22"/>
                <w:szCs w:val="22"/>
                <w:lang w:eastAsia="en-US"/>
              </w:rPr>
              <w:t>Должность</w:t>
            </w:r>
          </w:p>
          <w:p w14:paraId="48A0127E" w14:textId="77777777" w:rsidR="00FC0CD5" w:rsidRPr="00E6154F" w:rsidRDefault="00FC0CD5" w:rsidP="00A71455">
            <w:pPr>
              <w:ind w:left="426"/>
              <w:jc w:val="both"/>
              <w:rPr>
                <w:rFonts w:eastAsia="Calibri"/>
                <w:sz w:val="22"/>
                <w:szCs w:val="22"/>
                <w:lang w:eastAsia="en-US"/>
              </w:rPr>
            </w:pPr>
          </w:p>
          <w:p w14:paraId="3FF23B6C" w14:textId="77777777" w:rsidR="00FC0CD5" w:rsidRPr="00E6154F" w:rsidRDefault="00FC0CD5" w:rsidP="00A71455">
            <w:pPr>
              <w:ind w:left="426"/>
              <w:jc w:val="both"/>
              <w:rPr>
                <w:rFonts w:eastAsia="Calibri"/>
                <w:sz w:val="22"/>
                <w:szCs w:val="22"/>
                <w:lang w:eastAsia="en-US"/>
              </w:rPr>
            </w:pPr>
            <w:r w:rsidRPr="00E6154F">
              <w:rPr>
                <w:rFonts w:eastAsia="Calibri"/>
                <w:sz w:val="22"/>
                <w:szCs w:val="22"/>
                <w:lang w:eastAsia="en-US"/>
              </w:rPr>
              <w:t>____________________ФИО</w:t>
            </w:r>
          </w:p>
          <w:p w14:paraId="4ADE7B4C" w14:textId="77777777" w:rsidR="00FC0CD5" w:rsidRPr="00E6154F" w:rsidRDefault="00FC0CD5" w:rsidP="00A71455">
            <w:pPr>
              <w:widowControl w:val="0"/>
              <w:spacing w:line="360" w:lineRule="exact"/>
              <w:ind w:left="426" w:right="88"/>
              <w:rPr>
                <w:b/>
                <w:bCs/>
                <w:sz w:val="22"/>
                <w:szCs w:val="22"/>
              </w:rPr>
            </w:pPr>
            <w:r w:rsidRPr="00E6154F">
              <w:rPr>
                <w:rFonts w:eastAsia="Calibri"/>
                <w:sz w:val="22"/>
                <w:szCs w:val="22"/>
                <w:lang w:eastAsia="en-US"/>
              </w:rPr>
              <w:t>Подписано ЭП</w:t>
            </w:r>
          </w:p>
        </w:tc>
      </w:tr>
    </w:tbl>
    <w:p w14:paraId="5827A417" w14:textId="77777777" w:rsidR="00FC0CD5" w:rsidRPr="0006209D" w:rsidRDefault="00FC0CD5" w:rsidP="00FC0CD5">
      <w:pPr>
        <w:tabs>
          <w:tab w:val="left" w:pos="-426"/>
        </w:tabs>
        <w:jc w:val="both"/>
      </w:pPr>
    </w:p>
    <w:p w14:paraId="03CEE4B2" w14:textId="77777777" w:rsidR="0006209D" w:rsidRPr="0006209D" w:rsidRDefault="0006209D" w:rsidP="0006209D">
      <w:pPr>
        <w:outlineLvl w:val="1"/>
        <w:rPr>
          <w:b/>
          <w:bCs/>
        </w:rPr>
      </w:pPr>
    </w:p>
    <w:p w14:paraId="33282814" w14:textId="77777777" w:rsidR="0006209D" w:rsidRPr="0006209D" w:rsidRDefault="0006209D" w:rsidP="0006209D">
      <w:pPr>
        <w:outlineLvl w:val="1"/>
        <w:rPr>
          <w:b/>
          <w:bCs/>
        </w:rPr>
      </w:pPr>
    </w:p>
    <w:p w14:paraId="26964F93" w14:textId="77777777" w:rsidR="0006209D" w:rsidRPr="0006209D" w:rsidRDefault="0006209D" w:rsidP="0006209D">
      <w:pPr>
        <w:tabs>
          <w:tab w:val="left" w:pos="0"/>
        </w:tabs>
        <w:jc w:val="both"/>
        <w:rPr>
          <w:b/>
          <w:bCs/>
        </w:rPr>
        <w:sectPr w:rsidR="0006209D" w:rsidRPr="0006209D" w:rsidSect="00486D8E">
          <w:footerReference w:type="even" r:id="rId10"/>
          <w:pgSz w:w="11906" w:h="16838"/>
          <w:pgMar w:top="1134" w:right="850" w:bottom="1134" w:left="1560" w:header="709" w:footer="709" w:gutter="0"/>
          <w:cols w:space="708"/>
          <w:docGrid w:linePitch="360"/>
        </w:sectPr>
      </w:pPr>
    </w:p>
    <w:p w14:paraId="2D9DA7F7" w14:textId="700261D4" w:rsidR="00DC7D07" w:rsidRPr="0006209D" w:rsidRDefault="00DC7D07" w:rsidP="00DC7D07">
      <w:pPr>
        <w:tabs>
          <w:tab w:val="left" w:pos="0"/>
        </w:tabs>
        <w:ind w:left="567"/>
        <w:jc w:val="right"/>
      </w:pPr>
      <w:r w:rsidRPr="0006209D">
        <w:lastRenderedPageBreak/>
        <w:t xml:space="preserve">Приложение № </w:t>
      </w:r>
      <w:r>
        <w:t>1</w:t>
      </w:r>
      <w:r w:rsidRPr="0006209D">
        <w:t xml:space="preserve"> к техническому заданию</w:t>
      </w:r>
    </w:p>
    <w:p w14:paraId="14417EC2" w14:textId="77777777" w:rsidR="00DC7D07" w:rsidRPr="0006209D" w:rsidRDefault="00DC7D07" w:rsidP="00DC7D07">
      <w:pPr>
        <w:jc w:val="right"/>
      </w:pPr>
      <w:r w:rsidRPr="0006209D">
        <w:t>к государственному контракту №_____ от _____</w:t>
      </w:r>
    </w:p>
    <w:p w14:paraId="11A04CE2" w14:textId="77777777" w:rsidR="00DC7D07" w:rsidRDefault="00DC7D07" w:rsidP="00DC7D07">
      <w:pPr>
        <w:keepNext/>
        <w:keepLines/>
        <w:suppressAutoHyphens/>
        <w:ind w:left="142" w:firstLine="851"/>
        <w:jc w:val="center"/>
        <w:rPr>
          <w:b/>
        </w:rPr>
      </w:pPr>
    </w:p>
    <w:p w14:paraId="19D8F90B" w14:textId="732FF393" w:rsidR="00DC7D07" w:rsidRDefault="00DC7D07" w:rsidP="00DC7D07">
      <w:pPr>
        <w:keepNext/>
        <w:keepLines/>
        <w:suppressAutoHyphens/>
        <w:ind w:left="142" w:firstLine="851"/>
        <w:jc w:val="center"/>
        <w:rPr>
          <w:b/>
          <w:bCs/>
        </w:rPr>
      </w:pPr>
      <w:r w:rsidRPr="00BA16DD">
        <w:rPr>
          <w:b/>
        </w:rPr>
        <w:t>Перечень</w:t>
      </w:r>
      <w:r w:rsidRPr="00BA16DD">
        <w:rPr>
          <w:b/>
          <w:bCs/>
        </w:rPr>
        <w:t xml:space="preserve"> транспортных средств:</w:t>
      </w:r>
    </w:p>
    <w:p w14:paraId="5D03BB29" w14:textId="77777777" w:rsidR="00DC7D07" w:rsidRDefault="00DC7D07" w:rsidP="00DC7D07">
      <w:pPr>
        <w:keepNext/>
        <w:keepLines/>
        <w:suppressAutoHyphens/>
        <w:ind w:left="142" w:firstLine="851"/>
        <w:jc w:val="center"/>
        <w:rPr>
          <w:b/>
          <w:bCs/>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843"/>
        <w:gridCol w:w="2278"/>
        <w:gridCol w:w="1266"/>
        <w:gridCol w:w="1843"/>
        <w:gridCol w:w="1417"/>
      </w:tblGrid>
      <w:tr w:rsidR="00900CF5" w:rsidRPr="00CE11BF" w14:paraId="21CA6156" w14:textId="77777777" w:rsidTr="00900CF5">
        <w:trPr>
          <w:trHeight w:val="468"/>
          <w:jc w:val="center"/>
        </w:trPr>
        <w:tc>
          <w:tcPr>
            <w:tcW w:w="562" w:type="dxa"/>
            <w:noWrap/>
            <w:hideMark/>
          </w:tcPr>
          <w:p w14:paraId="33D6D657" w14:textId="77777777" w:rsidR="00900CF5" w:rsidRPr="00900CF5" w:rsidRDefault="00900CF5" w:rsidP="00703ACE">
            <w:pPr>
              <w:jc w:val="center"/>
              <w:rPr>
                <w:b/>
                <w:bCs/>
                <w:i/>
                <w:iCs/>
                <w:color w:val="000000"/>
              </w:rPr>
            </w:pPr>
            <w:r w:rsidRPr="00900CF5">
              <w:rPr>
                <w:b/>
                <w:bCs/>
                <w:i/>
                <w:iCs/>
                <w:color w:val="000000"/>
              </w:rPr>
              <w:t>№ п/п</w:t>
            </w:r>
          </w:p>
        </w:tc>
        <w:tc>
          <w:tcPr>
            <w:tcW w:w="1843" w:type="dxa"/>
            <w:hideMark/>
          </w:tcPr>
          <w:p w14:paraId="53E99C0C" w14:textId="77777777" w:rsidR="00900CF5" w:rsidRPr="00900CF5" w:rsidRDefault="00900CF5" w:rsidP="00703ACE">
            <w:pPr>
              <w:jc w:val="center"/>
              <w:rPr>
                <w:b/>
                <w:bCs/>
                <w:i/>
                <w:iCs/>
                <w:color w:val="000000"/>
              </w:rPr>
            </w:pPr>
            <w:r w:rsidRPr="00900CF5">
              <w:rPr>
                <w:b/>
                <w:bCs/>
                <w:i/>
                <w:iCs/>
                <w:color w:val="000000"/>
              </w:rPr>
              <w:t>Марка, модель ТС</w:t>
            </w:r>
          </w:p>
        </w:tc>
        <w:tc>
          <w:tcPr>
            <w:tcW w:w="2278" w:type="dxa"/>
            <w:hideMark/>
          </w:tcPr>
          <w:p w14:paraId="5EB5B141" w14:textId="77777777" w:rsidR="00900CF5" w:rsidRPr="00900CF5" w:rsidRDefault="00900CF5" w:rsidP="00703ACE">
            <w:pPr>
              <w:jc w:val="center"/>
              <w:rPr>
                <w:b/>
                <w:bCs/>
                <w:i/>
                <w:iCs/>
                <w:color w:val="000000"/>
              </w:rPr>
            </w:pPr>
            <w:r w:rsidRPr="00900CF5">
              <w:rPr>
                <w:b/>
                <w:bCs/>
                <w:i/>
                <w:iCs/>
                <w:color w:val="000000"/>
              </w:rPr>
              <w:t>Тип ТС</w:t>
            </w:r>
          </w:p>
        </w:tc>
        <w:tc>
          <w:tcPr>
            <w:tcW w:w="1266" w:type="dxa"/>
            <w:hideMark/>
          </w:tcPr>
          <w:p w14:paraId="7B5DE439" w14:textId="77777777" w:rsidR="00900CF5" w:rsidRPr="00900CF5" w:rsidRDefault="00900CF5" w:rsidP="00703ACE">
            <w:pPr>
              <w:jc w:val="center"/>
              <w:rPr>
                <w:b/>
                <w:bCs/>
                <w:i/>
                <w:iCs/>
                <w:color w:val="000000"/>
              </w:rPr>
            </w:pPr>
            <w:r w:rsidRPr="00900CF5">
              <w:rPr>
                <w:b/>
                <w:bCs/>
                <w:i/>
                <w:iCs/>
                <w:color w:val="000000"/>
              </w:rPr>
              <w:t>Год изготовления ТС</w:t>
            </w:r>
          </w:p>
        </w:tc>
        <w:tc>
          <w:tcPr>
            <w:tcW w:w="1843" w:type="dxa"/>
            <w:hideMark/>
          </w:tcPr>
          <w:p w14:paraId="5C096833" w14:textId="77777777" w:rsidR="00900CF5" w:rsidRPr="00900CF5" w:rsidRDefault="00900CF5" w:rsidP="00703ACE">
            <w:pPr>
              <w:jc w:val="center"/>
              <w:rPr>
                <w:b/>
                <w:bCs/>
                <w:i/>
                <w:iCs/>
                <w:color w:val="000000"/>
              </w:rPr>
            </w:pPr>
            <w:r w:rsidRPr="00900CF5">
              <w:rPr>
                <w:b/>
                <w:bCs/>
                <w:i/>
                <w:iCs/>
                <w:color w:val="000000"/>
              </w:rPr>
              <w:t>Мощность двигателя, л.с. (кВт)</w:t>
            </w:r>
          </w:p>
        </w:tc>
        <w:tc>
          <w:tcPr>
            <w:tcW w:w="1417" w:type="dxa"/>
          </w:tcPr>
          <w:p w14:paraId="6FEF525A" w14:textId="77777777" w:rsidR="00900CF5" w:rsidRPr="00900CF5" w:rsidRDefault="00900CF5" w:rsidP="00703ACE">
            <w:pPr>
              <w:jc w:val="center"/>
              <w:rPr>
                <w:b/>
                <w:bCs/>
                <w:i/>
                <w:iCs/>
                <w:color w:val="000000"/>
              </w:rPr>
            </w:pPr>
            <w:r w:rsidRPr="00900CF5">
              <w:rPr>
                <w:b/>
                <w:bCs/>
                <w:i/>
                <w:iCs/>
                <w:color w:val="000000"/>
              </w:rPr>
              <w:t>Категория</w:t>
            </w:r>
          </w:p>
        </w:tc>
      </w:tr>
      <w:tr w:rsidR="00647212" w:rsidRPr="00CE11BF" w14:paraId="2CD29502" w14:textId="77777777" w:rsidTr="00900CF5">
        <w:trPr>
          <w:trHeight w:val="468"/>
          <w:jc w:val="center"/>
        </w:trPr>
        <w:tc>
          <w:tcPr>
            <w:tcW w:w="562" w:type="dxa"/>
            <w:noWrap/>
            <w:hideMark/>
          </w:tcPr>
          <w:p w14:paraId="6C04EB9E" w14:textId="77777777" w:rsidR="00647212" w:rsidRPr="00900CF5" w:rsidRDefault="00647212" w:rsidP="00647212">
            <w:pPr>
              <w:jc w:val="center"/>
            </w:pPr>
            <w:r w:rsidRPr="00900CF5">
              <w:t>1</w:t>
            </w:r>
          </w:p>
        </w:tc>
        <w:tc>
          <w:tcPr>
            <w:tcW w:w="1843" w:type="dxa"/>
            <w:vAlign w:val="center"/>
            <w:hideMark/>
          </w:tcPr>
          <w:p w14:paraId="13D00243" w14:textId="1B9BC5E3" w:rsidR="00647212" w:rsidRPr="00CE56BD" w:rsidRDefault="00647212" w:rsidP="00647212">
            <w:pPr>
              <w:jc w:val="center"/>
            </w:pPr>
            <w:r>
              <w:rPr>
                <w:lang w:val="en-US"/>
              </w:rPr>
              <w:t xml:space="preserve"> ПОЖСНАБ АЦ 1,5-40(N90)</w:t>
            </w:r>
          </w:p>
        </w:tc>
        <w:tc>
          <w:tcPr>
            <w:tcW w:w="2278" w:type="dxa"/>
            <w:vAlign w:val="center"/>
            <w:hideMark/>
          </w:tcPr>
          <w:p w14:paraId="746FEEBF" w14:textId="141D6B33" w:rsidR="00647212" w:rsidRPr="00900CF5" w:rsidRDefault="00647212" w:rsidP="00647212">
            <w:pPr>
              <w:jc w:val="center"/>
            </w:pPr>
            <w:r>
              <w:t xml:space="preserve"> Специальный, автоцистерна пожарная</w:t>
            </w:r>
          </w:p>
        </w:tc>
        <w:tc>
          <w:tcPr>
            <w:tcW w:w="1266" w:type="dxa"/>
            <w:vAlign w:val="center"/>
            <w:hideMark/>
          </w:tcPr>
          <w:p w14:paraId="0526F885" w14:textId="4E96132A" w:rsidR="00647212" w:rsidRPr="00900CF5" w:rsidRDefault="00647212" w:rsidP="00647212">
            <w:pPr>
              <w:jc w:val="center"/>
            </w:pPr>
            <w:r>
              <w:t>2026</w:t>
            </w:r>
          </w:p>
        </w:tc>
        <w:tc>
          <w:tcPr>
            <w:tcW w:w="1843" w:type="dxa"/>
            <w:vAlign w:val="center"/>
            <w:hideMark/>
          </w:tcPr>
          <w:p w14:paraId="4318C5C8" w14:textId="75EBC66A" w:rsidR="00647212" w:rsidRPr="00900CF5" w:rsidRDefault="00647212" w:rsidP="00647212">
            <w:pPr>
              <w:jc w:val="center"/>
            </w:pPr>
            <w:r>
              <w:t>152,28 (112)</w:t>
            </w:r>
          </w:p>
        </w:tc>
        <w:tc>
          <w:tcPr>
            <w:tcW w:w="1417" w:type="dxa"/>
            <w:vAlign w:val="center"/>
          </w:tcPr>
          <w:p w14:paraId="28685DBA" w14:textId="1DEC39F9" w:rsidR="00647212" w:rsidRPr="00900CF5" w:rsidRDefault="00647212" w:rsidP="00647212">
            <w:pPr>
              <w:jc w:val="center"/>
              <w:rPr>
                <w:iCs/>
              </w:rPr>
            </w:pPr>
            <w:r>
              <w:rPr>
                <w:iCs/>
              </w:rPr>
              <w:t>C</w:t>
            </w:r>
          </w:p>
        </w:tc>
      </w:tr>
    </w:tbl>
    <w:p w14:paraId="7AC76B0F" w14:textId="77777777" w:rsidR="0006209D" w:rsidRDefault="0006209D" w:rsidP="0006209D">
      <w:pPr>
        <w:autoSpaceDE w:val="0"/>
        <w:autoSpaceDN w:val="0"/>
        <w:ind w:firstLine="540"/>
        <w:rPr>
          <w:color w:val="000000"/>
        </w:rPr>
      </w:pPr>
    </w:p>
    <w:p w14:paraId="2B5FE90C" w14:textId="77777777" w:rsidR="00900CF5" w:rsidRDefault="00900CF5" w:rsidP="0006209D">
      <w:pPr>
        <w:autoSpaceDE w:val="0"/>
        <w:autoSpaceDN w:val="0"/>
        <w:ind w:firstLine="540"/>
        <w:rPr>
          <w:color w:val="000000"/>
        </w:rPr>
      </w:pPr>
    </w:p>
    <w:p w14:paraId="4D4A18A2" w14:textId="77777777" w:rsidR="00900CF5" w:rsidRDefault="00900CF5" w:rsidP="0006209D">
      <w:pPr>
        <w:autoSpaceDE w:val="0"/>
        <w:autoSpaceDN w:val="0"/>
        <w:ind w:firstLine="540"/>
        <w:rPr>
          <w:color w:val="000000"/>
        </w:rPr>
      </w:pPr>
    </w:p>
    <w:p w14:paraId="47B5B40A" w14:textId="77777777" w:rsidR="00900CF5" w:rsidRDefault="00900CF5" w:rsidP="0006209D">
      <w:pPr>
        <w:autoSpaceDE w:val="0"/>
        <w:autoSpaceDN w:val="0"/>
        <w:ind w:firstLine="540"/>
        <w:rPr>
          <w:color w:val="000000"/>
        </w:rPr>
      </w:pPr>
    </w:p>
    <w:tbl>
      <w:tblPr>
        <w:tblW w:w="5152" w:type="pct"/>
        <w:tblInd w:w="-284" w:type="dxa"/>
        <w:tblLook w:val="0000" w:firstRow="0" w:lastRow="0" w:firstColumn="0" w:lastColumn="0" w:noHBand="0" w:noVBand="0"/>
      </w:tblPr>
      <w:tblGrid>
        <w:gridCol w:w="5247"/>
        <w:gridCol w:w="4391"/>
      </w:tblGrid>
      <w:tr w:rsidR="00C27D99" w:rsidRPr="00E6154F" w14:paraId="41B9E041" w14:textId="77777777" w:rsidTr="00A71455">
        <w:trPr>
          <w:trHeight w:val="754"/>
        </w:trPr>
        <w:tc>
          <w:tcPr>
            <w:tcW w:w="2722" w:type="pct"/>
          </w:tcPr>
          <w:p w14:paraId="4F6325C5" w14:textId="77777777" w:rsidR="00C27D99" w:rsidRDefault="00C27D99" w:rsidP="00A71455">
            <w:pPr>
              <w:spacing w:line="320" w:lineRule="exact"/>
              <w:ind w:left="426"/>
              <w:rPr>
                <w:b/>
                <w:sz w:val="22"/>
                <w:szCs w:val="22"/>
              </w:rPr>
            </w:pPr>
            <w:r w:rsidRPr="00E6154F">
              <w:rPr>
                <w:b/>
                <w:sz w:val="22"/>
                <w:szCs w:val="22"/>
              </w:rPr>
              <w:t>Заказчик:</w:t>
            </w:r>
          </w:p>
          <w:p w14:paraId="29ACD235" w14:textId="77777777" w:rsidR="00C27D99" w:rsidRPr="00E6154F" w:rsidRDefault="00C27D99" w:rsidP="00A71455">
            <w:pPr>
              <w:tabs>
                <w:tab w:val="left" w:pos="1560"/>
              </w:tabs>
              <w:ind w:left="426"/>
              <w:jc w:val="both"/>
              <w:rPr>
                <w:rFonts w:eastAsia="Calibri"/>
                <w:iCs/>
                <w:sz w:val="22"/>
                <w:szCs w:val="22"/>
                <w:lang w:eastAsia="en-US"/>
              </w:rPr>
            </w:pPr>
            <w:r w:rsidRPr="00E6154F">
              <w:rPr>
                <w:rFonts w:eastAsia="Calibri"/>
                <w:iCs/>
                <w:sz w:val="22"/>
                <w:szCs w:val="22"/>
                <w:lang w:eastAsia="en-US"/>
              </w:rPr>
              <w:t>Директор</w:t>
            </w:r>
          </w:p>
          <w:p w14:paraId="6608F459" w14:textId="77777777" w:rsidR="00C27D99" w:rsidRPr="00E6154F" w:rsidRDefault="00C27D99" w:rsidP="00A71455">
            <w:pPr>
              <w:ind w:left="426"/>
              <w:rPr>
                <w:sz w:val="22"/>
                <w:szCs w:val="22"/>
              </w:rPr>
            </w:pPr>
            <w:r w:rsidRPr="00E6154F">
              <w:rPr>
                <w:sz w:val="22"/>
                <w:szCs w:val="22"/>
              </w:rPr>
              <w:t>СПб ГКУ «ПСО Центрального района»</w:t>
            </w:r>
          </w:p>
          <w:p w14:paraId="0092E3E9" w14:textId="77777777" w:rsidR="00C27D99" w:rsidRPr="00E6154F" w:rsidRDefault="00C27D99" w:rsidP="00A71455">
            <w:pPr>
              <w:tabs>
                <w:tab w:val="left" w:pos="1560"/>
              </w:tabs>
              <w:ind w:left="426"/>
              <w:jc w:val="both"/>
              <w:rPr>
                <w:rFonts w:eastAsia="Calibri"/>
                <w:iCs/>
                <w:sz w:val="22"/>
                <w:szCs w:val="22"/>
                <w:lang w:eastAsia="en-US"/>
              </w:rPr>
            </w:pPr>
          </w:p>
          <w:p w14:paraId="1E3E1280" w14:textId="77777777" w:rsidR="00C27D99" w:rsidRPr="00E6154F" w:rsidRDefault="00C27D99" w:rsidP="00A71455">
            <w:pPr>
              <w:tabs>
                <w:tab w:val="left" w:pos="1560"/>
              </w:tabs>
              <w:ind w:left="426"/>
              <w:jc w:val="both"/>
              <w:rPr>
                <w:rFonts w:eastAsia="Calibri"/>
                <w:iCs/>
                <w:sz w:val="22"/>
                <w:szCs w:val="22"/>
                <w:lang w:eastAsia="en-US"/>
              </w:rPr>
            </w:pPr>
            <w:r w:rsidRPr="00E6154F">
              <w:rPr>
                <w:rFonts w:eastAsia="Calibri"/>
                <w:iCs/>
                <w:sz w:val="22"/>
                <w:szCs w:val="22"/>
                <w:lang w:eastAsia="en-US"/>
              </w:rPr>
              <w:t xml:space="preserve">____________________А.В. </w:t>
            </w:r>
            <w:proofErr w:type="spellStart"/>
            <w:r w:rsidRPr="00E6154F">
              <w:rPr>
                <w:rFonts w:eastAsia="Calibri"/>
                <w:iCs/>
                <w:sz w:val="22"/>
                <w:szCs w:val="22"/>
                <w:lang w:eastAsia="en-US"/>
              </w:rPr>
              <w:t>Плыгун</w:t>
            </w:r>
            <w:proofErr w:type="spellEnd"/>
          </w:p>
          <w:p w14:paraId="4E587C76" w14:textId="77777777" w:rsidR="00C27D99" w:rsidRPr="007C7788" w:rsidRDefault="00C27D99" w:rsidP="00A71455">
            <w:pPr>
              <w:spacing w:after="200" w:line="320" w:lineRule="exact"/>
              <w:ind w:left="426"/>
              <w:rPr>
                <w:b/>
                <w:sz w:val="22"/>
                <w:szCs w:val="22"/>
              </w:rPr>
            </w:pPr>
            <w:r w:rsidRPr="00E6154F">
              <w:rPr>
                <w:rFonts w:eastAsia="Calibri"/>
                <w:iCs/>
                <w:sz w:val="22"/>
                <w:szCs w:val="22"/>
                <w:lang w:eastAsia="en-US"/>
              </w:rPr>
              <w:t>Подписано ЭП</w:t>
            </w:r>
          </w:p>
        </w:tc>
        <w:tc>
          <w:tcPr>
            <w:tcW w:w="2278" w:type="pct"/>
          </w:tcPr>
          <w:p w14:paraId="33AB968B" w14:textId="77777777" w:rsidR="00C27D99" w:rsidRPr="00E6154F" w:rsidRDefault="00C27D99" w:rsidP="00A71455">
            <w:pPr>
              <w:spacing w:line="320" w:lineRule="exact"/>
              <w:ind w:left="426"/>
              <w:rPr>
                <w:b/>
                <w:sz w:val="22"/>
                <w:szCs w:val="22"/>
              </w:rPr>
            </w:pPr>
            <w:r>
              <w:rPr>
                <w:b/>
                <w:sz w:val="22"/>
                <w:szCs w:val="22"/>
              </w:rPr>
              <w:t>Исполнитель</w:t>
            </w:r>
            <w:r w:rsidRPr="00E6154F">
              <w:rPr>
                <w:b/>
                <w:sz w:val="22"/>
                <w:szCs w:val="22"/>
              </w:rPr>
              <w:t>:</w:t>
            </w:r>
          </w:p>
          <w:p w14:paraId="58BB2238" w14:textId="77777777" w:rsidR="00C27D99" w:rsidRPr="00E6154F" w:rsidRDefault="00C27D99" w:rsidP="00A71455">
            <w:pPr>
              <w:spacing w:line="320" w:lineRule="exact"/>
              <w:ind w:left="426"/>
              <w:rPr>
                <w:b/>
                <w:sz w:val="22"/>
                <w:szCs w:val="22"/>
              </w:rPr>
            </w:pPr>
          </w:p>
          <w:p w14:paraId="1E1CA260" w14:textId="77777777" w:rsidR="00C27D99" w:rsidRPr="00E6154F" w:rsidRDefault="00C27D99" w:rsidP="00A71455">
            <w:pPr>
              <w:ind w:left="426"/>
              <w:jc w:val="both"/>
              <w:rPr>
                <w:rFonts w:eastAsia="Calibri"/>
                <w:sz w:val="22"/>
                <w:szCs w:val="22"/>
                <w:lang w:eastAsia="en-US"/>
              </w:rPr>
            </w:pPr>
            <w:r w:rsidRPr="00E6154F">
              <w:rPr>
                <w:rFonts w:eastAsia="Calibri"/>
                <w:sz w:val="22"/>
                <w:szCs w:val="22"/>
                <w:lang w:eastAsia="en-US"/>
              </w:rPr>
              <w:t>Должность</w:t>
            </w:r>
          </w:p>
          <w:p w14:paraId="4B8E0328" w14:textId="77777777" w:rsidR="00C27D99" w:rsidRPr="00E6154F" w:rsidRDefault="00C27D99" w:rsidP="00A71455">
            <w:pPr>
              <w:ind w:left="426"/>
              <w:jc w:val="both"/>
              <w:rPr>
                <w:rFonts w:eastAsia="Calibri"/>
                <w:sz w:val="22"/>
                <w:szCs w:val="22"/>
                <w:lang w:eastAsia="en-US"/>
              </w:rPr>
            </w:pPr>
          </w:p>
          <w:p w14:paraId="221BFDE9" w14:textId="77777777" w:rsidR="00C27D99" w:rsidRPr="00E6154F" w:rsidRDefault="00C27D99" w:rsidP="00A71455">
            <w:pPr>
              <w:ind w:left="426"/>
              <w:jc w:val="both"/>
              <w:rPr>
                <w:rFonts w:eastAsia="Calibri"/>
                <w:sz w:val="22"/>
                <w:szCs w:val="22"/>
                <w:lang w:eastAsia="en-US"/>
              </w:rPr>
            </w:pPr>
            <w:r w:rsidRPr="00E6154F">
              <w:rPr>
                <w:rFonts w:eastAsia="Calibri"/>
                <w:sz w:val="22"/>
                <w:szCs w:val="22"/>
                <w:lang w:eastAsia="en-US"/>
              </w:rPr>
              <w:t>____________________ФИО</w:t>
            </w:r>
          </w:p>
          <w:p w14:paraId="26E88819" w14:textId="77777777" w:rsidR="00C27D99" w:rsidRPr="00E6154F" w:rsidRDefault="00C27D99" w:rsidP="00A71455">
            <w:pPr>
              <w:widowControl w:val="0"/>
              <w:spacing w:line="360" w:lineRule="exact"/>
              <w:ind w:left="426" w:right="88"/>
              <w:rPr>
                <w:b/>
                <w:bCs/>
                <w:sz w:val="22"/>
                <w:szCs w:val="22"/>
              </w:rPr>
            </w:pPr>
            <w:r w:rsidRPr="00E6154F">
              <w:rPr>
                <w:rFonts w:eastAsia="Calibri"/>
                <w:sz w:val="22"/>
                <w:szCs w:val="22"/>
                <w:lang w:eastAsia="en-US"/>
              </w:rPr>
              <w:t>Подписано ЭП</w:t>
            </w:r>
          </w:p>
        </w:tc>
      </w:tr>
    </w:tbl>
    <w:p w14:paraId="12DCE7CC" w14:textId="77777777" w:rsidR="0006209D" w:rsidRPr="0006209D" w:rsidRDefault="0006209D" w:rsidP="0006209D">
      <w:pPr>
        <w:rPr>
          <w:color w:val="000000"/>
        </w:rPr>
        <w:sectPr w:rsidR="0006209D" w:rsidRPr="0006209D" w:rsidSect="00DC7D07">
          <w:pgSz w:w="11906" w:h="16838"/>
          <w:pgMar w:top="1134" w:right="851" w:bottom="1134" w:left="1701" w:header="397" w:footer="397" w:gutter="0"/>
          <w:cols w:space="720"/>
          <w:docGrid w:linePitch="326"/>
        </w:sectPr>
      </w:pPr>
    </w:p>
    <w:p w14:paraId="3FB529D8" w14:textId="77777777" w:rsidR="0006209D" w:rsidRPr="0006209D" w:rsidRDefault="0006209D" w:rsidP="0006209D">
      <w:pPr>
        <w:tabs>
          <w:tab w:val="left" w:pos="0"/>
        </w:tabs>
        <w:ind w:left="567"/>
        <w:jc w:val="right"/>
      </w:pPr>
      <w:r w:rsidRPr="0006209D">
        <w:lastRenderedPageBreak/>
        <w:t xml:space="preserve">Приложение № </w:t>
      </w:r>
      <w:r w:rsidR="000C76F1">
        <w:t>2</w:t>
      </w:r>
      <w:r w:rsidRPr="0006209D">
        <w:t xml:space="preserve"> к техническому заданию</w:t>
      </w:r>
    </w:p>
    <w:p w14:paraId="241307CE" w14:textId="77777777" w:rsidR="0006209D" w:rsidRPr="0006209D" w:rsidRDefault="0006209D" w:rsidP="0006209D">
      <w:pPr>
        <w:jc w:val="right"/>
      </w:pPr>
      <w:r w:rsidRPr="0006209D">
        <w:t>к государственному контракту №_____ от _____</w:t>
      </w:r>
    </w:p>
    <w:p w14:paraId="091F367E" w14:textId="77777777" w:rsidR="0006209D" w:rsidRPr="0006209D" w:rsidRDefault="0006209D" w:rsidP="00B45771">
      <w:pPr>
        <w:jc w:val="right"/>
        <w:rPr>
          <w:b/>
        </w:rPr>
      </w:pPr>
    </w:p>
    <w:p w14:paraId="0D7A2C49" w14:textId="77777777" w:rsidR="00B45771" w:rsidRPr="004D28F7" w:rsidRDefault="00B45771" w:rsidP="00B45771">
      <w:pPr>
        <w:ind w:right="282" w:firstLine="567"/>
        <w:jc w:val="center"/>
        <w:rPr>
          <w:b/>
          <w:i/>
          <w:sz w:val="22"/>
          <w:szCs w:val="22"/>
        </w:rPr>
      </w:pPr>
      <w:r w:rsidRPr="004D28F7">
        <w:rPr>
          <w:b/>
          <w:i/>
          <w:sz w:val="22"/>
          <w:szCs w:val="22"/>
        </w:rPr>
        <w:t>О Б Р А З Е Ц</w:t>
      </w:r>
    </w:p>
    <w:p w14:paraId="23019BF4" w14:textId="77777777" w:rsidR="00B45771" w:rsidRPr="004D28F7" w:rsidRDefault="00B45771" w:rsidP="00B45771">
      <w:pPr>
        <w:ind w:right="282" w:firstLine="567"/>
        <w:jc w:val="center"/>
        <w:rPr>
          <w:b/>
          <w:sz w:val="22"/>
          <w:szCs w:val="22"/>
        </w:rPr>
      </w:pPr>
      <w:r w:rsidRPr="004D28F7">
        <w:rPr>
          <w:b/>
          <w:sz w:val="22"/>
          <w:szCs w:val="22"/>
        </w:rPr>
        <w:t>АКТ</w:t>
      </w:r>
    </w:p>
    <w:p w14:paraId="0FC8924C" w14:textId="77777777" w:rsidR="00B45771" w:rsidRPr="004D28F7" w:rsidRDefault="00B45771" w:rsidP="00B45771">
      <w:pPr>
        <w:ind w:right="282" w:firstLine="567"/>
        <w:jc w:val="center"/>
        <w:rPr>
          <w:b/>
          <w:sz w:val="22"/>
          <w:szCs w:val="22"/>
        </w:rPr>
      </w:pPr>
      <w:r w:rsidRPr="004D28F7">
        <w:rPr>
          <w:b/>
          <w:sz w:val="22"/>
          <w:szCs w:val="22"/>
        </w:rPr>
        <w:t>сдачи-приемки оказанных услуг</w:t>
      </w:r>
    </w:p>
    <w:p w14:paraId="1CA118FF" w14:textId="77777777" w:rsidR="00B45771" w:rsidRPr="004D28F7" w:rsidRDefault="00B45771" w:rsidP="00B45771">
      <w:pPr>
        <w:ind w:right="282" w:firstLine="567"/>
        <w:jc w:val="center"/>
        <w:rPr>
          <w:sz w:val="22"/>
          <w:szCs w:val="22"/>
        </w:rPr>
      </w:pPr>
    </w:p>
    <w:p w14:paraId="6B48A8A1" w14:textId="77777777" w:rsidR="00B45771" w:rsidRPr="004D28F7" w:rsidRDefault="00B45771" w:rsidP="00B45771">
      <w:pPr>
        <w:ind w:right="-1"/>
        <w:rPr>
          <w:b/>
          <w:sz w:val="22"/>
          <w:szCs w:val="22"/>
        </w:rPr>
      </w:pPr>
      <w:r w:rsidRPr="004D28F7">
        <w:rPr>
          <w:b/>
          <w:sz w:val="22"/>
          <w:szCs w:val="22"/>
        </w:rPr>
        <w:t>г. Сан</w:t>
      </w:r>
      <w:r>
        <w:rPr>
          <w:b/>
          <w:sz w:val="22"/>
          <w:szCs w:val="22"/>
        </w:rPr>
        <w:t>кт-Петербург</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sidRPr="004D28F7">
        <w:rPr>
          <w:b/>
          <w:sz w:val="22"/>
          <w:szCs w:val="22"/>
        </w:rPr>
        <w:t xml:space="preserve">       </w:t>
      </w:r>
      <w:r>
        <w:rPr>
          <w:b/>
          <w:sz w:val="22"/>
          <w:szCs w:val="22"/>
        </w:rPr>
        <w:t xml:space="preserve">            </w:t>
      </w:r>
      <w:r w:rsidRPr="004D28F7">
        <w:rPr>
          <w:b/>
          <w:sz w:val="22"/>
          <w:szCs w:val="22"/>
        </w:rPr>
        <w:t>__</w:t>
      </w:r>
      <w:proofErr w:type="gramStart"/>
      <w:r w:rsidRPr="004D28F7">
        <w:rPr>
          <w:b/>
          <w:sz w:val="22"/>
          <w:szCs w:val="22"/>
        </w:rPr>
        <w:t>_._</w:t>
      </w:r>
      <w:proofErr w:type="gramEnd"/>
      <w:r w:rsidRPr="004D28F7">
        <w:rPr>
          <w:b/>
          <w:sz w:val="22"/>
          <w:szCs w:val="22"/>
        </w:rPr>
        <w:t>__.202_</w:t>
      </w:r>
    </w:p>
    <w:p w14:paraId="5D7A18F4" w14:textId="77777777" w:rsidR="00B45771" w:rsidRPr="004D28F7" w:rsidRDefault="00B45771" w:rsidP="00B45771">
      <w:pPr>
        <w:ind w:right="-1" w:firstLine="567"/>
      </w:pPr>
    </w:p>
    <w:p w14:paraId="301C3B35" w14:textId="77777777" w:rsidR="00B45771" w:rsidRPr="004D28F7" w:rsidRDefault="00FA2401" w:rsidP="00B45771">
      <w:pPr>
        <w:tabs>
          <w:tab w:val="left" w:pos="7825"/>
        </w:tabs>
        <w:spacing w:line="276" w:lineRule="auto"/>
        <w:ind w:right="-1" w:firstLine="567"/>
        <w:jc w:val="both"/>
        <w:rPr>
          <w:sz w:val="22"/>
          <w:szCs w:val="22"/>
        </w:rPr>
      </w:pPr>
      <w:r w:rsidRPr="00D86E0A">
        <w:rPr>
          <w:sz w:val="22"/>
          <w:szCs w:val="22"/>
        </w:rPr>
        <w:t xml:space="preserve">Санкт-Петербургское государственное казенное учреждение «Пожарно-спасательный отряд противопожарной службы Санкт-Петербурга по Центральному району Санкт-Петербурга» </w:t>
      </w:r>
      <w:r w:rsidR="00D86E0A">
        <w:rPr>
          <w:sz w:val="22"/>
          <w:szCs w:val="22"/>
        </w:rPr>
        <w:br/>
      </w:r>
      <w:r w:rsidRPr="00FA2401">
        <w:rPr>
          <w:sz w:val="22"/>
          <w:szCs w:val="22"/>
        </w:rPr>
        <w:t xml:space="preserve">(СПб ГКУ «ПСО Центрального района»), именуемый в дальнейшем «Заказчик», </w:t>
      </w:r>
      <w:r w:rsidR="00B30B91">
        <w:rPr>
          <w:sz w:val="22"/>
          <w:szCs w:val="22"/>
        </w:rPr>
        <w:br/>
      </w:r>
      <w:r w:rsidRPr="00FA2401">
        <w:rPr>
          <w:sz w:val="22"/>
          <w:szCs w:val="22"/>
        </w:rPr>
        <w:t xml:space="preserve">в лице директора </w:t>
      </w:r>
      <w:proofErr w:type="spellStart"/>
      <w:r w:rsidRPr="00FA2401">
        <w:rPr>
          <w:sz w:val="22"/>
          <w:szCs w:val="22"/>
        </w:rPr>
        <w:t>Плыгуна</w:t>
      </w:r>
      <w:proofErr w:type="spellEnd"/>
      <w:r w:rsidRPr="00FA2401">
        <w:rPr>
          <w:sz w:val="22"/>
          <w:szCs w:val="22"/>
        </w:rPr>
        <w:t xml:space="preserve"> Андрея Витальевича</w:t>
      </w:r>
      <w:r w:rsidR="00B45771" w:rsidRPr="004D28F7">
        <w:rPr>
          <w:sz w:val="22"/>
          <w:szCs w:val="22"/>
        </w:rPr>
        <w:t xml:space="preserve">, действующего на основании Устава, с одной стороны, и </w:t>
      </w:r>
      <w:r w:rsidR="00B45771" w:rsidRPr="004D28F7">
        <w:rPr>
          <w:b/>
          <w:sz w:val="22"/>
          <w:szCs w:val="22"/>
        </w:rPr>
        <w:t>__________________</w:t>
      </w:r>
      <w:r w:rsidR="00B45771" w:rsidRPr="004D28F7">
        <w:rPr>
          <w:sz w:val="22"/>
          <w:szCs w:val="22"/>
        </w:rPr>
        <w:t xml:space="preserve">, в лице _______________, действующего на основании </w:t>
      </w:r>
      <w:r w:rsidR="00B45771" w:rsidRPr="00EE3EF8">
        <w:rPr>
          <w:sz w:val="22"/>
          <w:szCs w:val="22"/>
          <w:u w:val="single"/>
        </w:rPr>
        <w:t>____</w:t>
      </w:r>
      <w:r w:rsidR="00B45771" w:rsidRPr="004D28F7">
        <w:rPr>
          <w:sz w:val="22"/>
          <w:szCs w:val="22"/>
        </w:rPr>
        <w:t>______, именуемое в дальнейшем «Исполнитель», с другой стороны, вместе именуемые «Стороны», составили настоящий акт о нижеследующем:</w:t>
      </w:r>
    </w:p>
    <w:p w14:paraId="46182FAE" w14:textId="77777777" w:rsidR="00B45771" w:rsidRPr="004D28F7" w:rsidRDefault="00B45771" w:rsidP="00B45771">
      <w:pPr>
        <w:spacing w:line="276" w:lineRule="auto"/>
        <w:ind w:right="-1" w:firstLine="567"/>
        <w:rPr>
          <w:sz w:val="22"/>
          <w:szCs w:val="22"/>
        </w:rPr>
      </w:pPr>
      <w:r w:rsidRPr="004D28F7">
        <w:rPr>
          <w:sz w:val="22"/>
          <w:szCs w:val="22"/>
        </w:rPr>
        <w:t xml:space="preserve">В соответствии с государственным контрактом № </w:t>
      </w:r>
      <w:r w:rsidRPr="004D28F7">
        <w:rPr>
          <w:bCs/>
          <w:sz w:val="22"/>
          <w:szCs w:val="22"/>
        </w:rPr>
        <w:t>___________</w:t>
      </w:r>
      <w:r w:rsidRPr="004D28F7">
        <w:rPr>
          <w:sz w:val="22"/>
          <w:szCs w:val="22"/>
        </w:rPr>
        <w:t xml:space="preserve"> от __ __ 202_ года</w:t>
      </w:r>
    </w:p>
    <w:p w14:paraId="28E9EE5E" w14:textId="408FA7E9" w:rsidR="00B45771" w:rsidRPr="004D28F7" w:rsidRDefault="00B45771" w:rsidP="00B45771">
      <w:pPr>
        <w:widowControl w:val="0"/>
        <w:overflowPunct w:val="0"/>
        <w:autoSpaceDE w:val="0"/>
        <w:autoSpaceDN w:val="0"/>
        <w:adjustRightInd w:val="0"/>
        <w:spacing w:line="276" w:lineRule="auto"/>
        <w:ind w:right="-1" w:firstLine="567"/>
        <w:jc w:val="both"/>
        <w:textAlignment w:val="baseline"/>
        <w:rPr>
          <w:sz w:val="22"/>
          <w:szCs w:val="22"/>
          <w:lang w:val="x-none"/>
        </w:rPr>
      </w:pPr>
      <w:r w:rsidRPr="004D28F7">
        <w:rPr>
          <w:sz w:val="22"/>
          <w:szCs w:val="22"/>
          <w:lang w:val="x-none"/>
        </w:rPr>
        <w:t xml:space="preserve">1. </w:t>
      </w:r>
      <w:r w:rsidRPr="004D28F7">
        <w:rPr>
          <w:sz w:val="22"/>
          <w:szCs w:val="22"/>
        </w:rPr>
        <w:t>Исполнитель</w:t>
      </w:r>
      <w:r w:rsidRPr="004D28F7">
        <w:rPr>
          <w:sz w:val="22"/>
          <w:szCs w:val="22"/>
          <w:lang w:val="x-none"/>
        </w:rPr>
        <w:t xml:space="preserve"> выполнил все обязательства по </w:t>
      </w:r>
      <w:r w:rsidR="00900CF5" w:rsidRPr="00900CF5">
        <w:rPr>
          <w:sz w:val="22"/>
          <w:szCs w:val="22"/>
        </w:rPr>
        <w:t>оказани</w:t>
      </w:r>
      <w:r w:rsidR="007A2BE4">
        <w:rPr>
          <w:sz w:val="22"/>
          <w:szCs w:val="22"/>
        </w:rPr>
        <w:t>ю</w:t>
      </w:r>
      <w:r w:rsidR="00900CF5" w:rsidRPr="00900CF5">
        <w:rPr>
          <w:sz w:val="22"/>
          <w:szCs w:val="22"/>
        </w:rPr>
        <w:t xml:space="preserve"> услуг по обязательному страхованию автогражданской ответственности (ОСАГО) </w:t>
      </w:r>
      <w:r w:rsidRPr="004D28F7">
        <w:rPr>
          <w:bCs/>
          <w:sz w:val="22"/>
          <w:szCs w:val="22"/>
          <w:lang w:val="x-none"/>
        </w:rPr>
        <w:t>в</w:t>
      </w:r>
      <w:r w:rsidRPr="004D28F7">
        <w:rPr>
          <w:sz w:val="22"/>
          <w:szCs w:val="22"/>
          <w:lang w:val="x-none"/>
        </w:rPr>
        <w:t xml:space="preserve"> </w:t>
      </w:r>
      <w:r w:rsidRPr="004D28F7">
        <w:rPr>
          <w:bCs/>
          <w:sz w:val="22"/>
          <w:szCs w:val="22"/>
          <w:lang w:val="x-none"/>
        </w:rPr>
        <w:t>со</w:t>
      </w:r>
      <w:r w:rsidRPr="004D28F7">
        <w:rPr>
          <w:sz w:val="22"/>
          <w:szCs w:val="22"/>
          <w:lang w:val="x-none"/>
        </w:rPr>
        <w:t>ответстви</w:t>
      </w:r>
      <w:r w:rsidR="00300E93">
        <w:rPr>
          <w:sz w:val="22"/>
          <w:szCs w:val="22"/>
        </w:rPr>
        <w:t xml:space="preserve">и </w:t>
      </w:r>
      <w:r w:rsidRPr="004D28F7">
        <w:rPr>
          <w:sz w:val="22"/>
          <w:szCs w:val="22"/>
          <w:lang w:val="x-none"/>
        </w:rPr>
        <w:t>с Государственным контрактом</w:t>
      </w:r>
      <w:r w:rsidR="007A2BE4">
        <w:rPr>
          <w:sz w:val="22"/>
          <w:szCs w:val="22"/>
          <w:lang w:val="x-none"/>
        </w:rPr>
        <w:t xml:space="preserve"> </w:t>
      </w:r>
      <w:r w:rsidRPr="004D28F7">
        <w:rPr>
          <w:sz w:val="22"/>
          <w:szCs w:val="22"/>
          <w:lang w:val="x-none"/>
        </w:rPr>
        <w:t>№</w:t>
      </w:r>
      <w:r w:rsidRPr="004D28F7">
        <w:rPr>
          <w:b/>
          <w:sz w:val="22"/>
          <w:szCs w:val="22"/>
          <w:lang w:val="x-none"/>
        </w:rPr>
        <w:t xml:space="preserve"> </w:t>
      </w:r>
      <w:r w:rsidR="00726F79">
        <w:rPr>
          <w:bCs/>
          <w:sz w:val="22"/>
          <w:szCs w:val="22"/>
          <w:lang w:val="x-none"/>
        </w:rPr>
        <w:t>__</w:t>
      </w:r>
      <w:r w:rsidRPr="004D28F7">
        <w:rPr>
          <w:bCs/>
          <w:sz w:val="22"/>
          <w:szCs w:val="22"/>
          <w:lang w:val="x-none"/>
        </w:rPr>
        <w:t>_________</w:t>
      </w:r>
      <w:r w:rsidR="00726F79">
        <w:rPr>
          <w:sz w:val="22"/>
          <w:szCs w:val="22"/>
          <w:lang w:val="x-none"/>
        </w:rPr>
        <w:t xml:space="preserve"> от __ __</w:t>
      </w:r>
      <w:r w:rsidRPr="004D28F7">
        <w:rPr>
          <w:sz w:val="22"/>
          <w:szCs w:val="22"/>
          <w:lang w:val="x-none"/>
        </w:rPr>
        <w:t>_ 20</w:t>
      </w:r>
      <w:r w:rsidRPr="004D28F7">
        <w:rPr>
          <w:sz w:val="22"/>
          <w:szCs w:val="22"/>
        </w:rPr>
        <w:t>2</w:t>
      </w:r>
      <w:r w:rsidRPr="004D28F7">
        <w:rPr>
          <w:sz w:val="22"/>
          <w:szCs w:val="22"/>
          <w:lang w:val="x-none"/>
        </w:rPr>
        <w:t>_ г.</w:t>
      </w:r>
    </w:p>
    <w:p w14:paraId="316A62EB" w14:textId="77777777" w:rsidR="00B45771" w:rsidRPr="004D28F7" w:rsidRDefault="00B45771" w:rsidP="00B45771">
      <w:pPr>
        <w:spacing w:line="276" w:lineRule="auto"/>
        <w:ind w:right="-1" w:firstLine="567"/>
        <w:jc w:val="both"/>
        <w:rPr>
          <w:sz w:val="22"/>
          <w:szCs w:val="22"/>
        </w:rPr>
      </w:pPr>
      <w:r>
        <w:rPr>
          <w:sz w:val="22"/>
          <w:szCs w:val="22"/>
        </w:rPr>
        <w:t xml:space="preserve">2. </w:t>
      </w:r>
      <w:r w:rsidRPr="004D28F7">
        <w:rPr>
          <w:sz w:val="22"/>
          <w:szCs w:val="22"/>
        </w:rPr>
        <w:t>Фактическое качество услуг соответствует (не соответствует) требованиям Государственного контракта: _______________.</w:t>
      </w:r>
    </w:p>
    <w:p w14:paraId="596191E2" w14:textId="77777777" w:rsidR="00B45771" w:rsidRPr="0075737C" w:rsidRDefault="00B45771" w:rsidP="00B45771">
      <w:pPr>
        <w:spacing w:line="276" w:lineRule="auto"/>
        <w:ind w:right="-1" w:firstLine="567"/>
        <w:jc w:val="both"/>
        <w:rPr>
          <w:b/>
          <w:color w:val="000000"/>
          <w:sz w:val="22"/>
          <w:szCs w:val="22"/>
        </w:rPr>
      </w:pPr>
      <w:r w:rsidRPr="004D28F7">
        <w:rPr>
          <w:sz w:val="22"/>
          <w:szCs w:val="22"/>
        </w:rPr>
        <w:t xml:space="preserve">3.Стоимость услуг по Государственному контракту составляет </w:t>
      </w:r>
      <w:r w:rsidRPr="004D28F7">
        <w:rPr>
          <w:b/>
          <w:color w:val="000000"/>
          <w:sz w:val="22"/>
          <w:szCs w:val="22"/>
        </w:rPr>
        <w:t xml:space="preserve">______ </w:t>
      </w:r>
      <w:r w:rsidRPr="00D94B0A">
        <w:rPr>
          <w:b/>
          <w:color w:val="000000"/>
          <w:sz w:val="22"/>
          <w:szCs w:val="22"/>
          <w:u w:val="single"/>
        </w:rPr>
        <w:t>(______</w:t>
      </w:r>
      <w:r w:rsidR="00D94B0A" w:rsidRPr="00D94B0A">
        <w:rPr>
          <w:b/>
          <w:color w:val="000000"/>
          <w:sz w:val="22"/>
          <w:szCs w:val="22"/>
          <w:u w:val="single"/>
        </w:rPr>
        <w:t xml:space="preserve"> </w:t>
      </w:r>
      <w:r w:rsidRPr="00D94B0A">
        <w:rPr>
          <w:b/>
          <w:color w:val="000000"/>
          <w:sz w:val="22"/>
          <w:szCs w:val="22"/>
          <w:u w:val="single"/>
        </w:rPr>
        <w:t>_</w:t>
      </w:r>
      <w:r w:rsidRPr="004D28F7">
        <w:rPr>
          <w:b/>
          <w:color w:val="000000"/>
          <w:sz w:val="22"/>
          <w:szCs w:val="22"/>
        </w:rPr>
        <w:t>____) рублей __ копеек,</w:t>
      </w:r>
      <w:r w:rsidRPr="004D28F7">
        <w:rPr>
          <w:color w:val="000000"/>
          <w:sz w:val="22"/>
          <w:szCs w:val="22"/>
        </w:rPr>
        <w:t xml:space="preserve"> в том числе НДС ________ руб.</w:t>
      </w:r>
      <w:r w:rsidRPr="004D28F7">
        <w:rPr>
          <w:color w:val="000000"/>
          <w:sz w:val="22"/>
          <w:szCs w:val="22"/>
          <w:lang w:val="x-none" w:eastAsia="x-none"/>
        </w:rPr>
        <w:t xml:space="preserve"> </w:t>
      </w:r>
    </w:p>
    <w:p w14:paraId="0F267401" w14:textId="450B7379" w:rsidR="00B45771" w:rsidRPr="004D28F7" w:rsidRDefault="00B45771" w:rsidP="00B45771">
      <w:pPr>
        <w:spacing w:line="276" w:lineRule="auto"/>
        <w:ind w:right="-1" w:firstLine="567"/>
        <w:jc w:val="both"/>
        <w:rPr>
          <w:sz w:val="22"/>
          <w:szCs w:val="22"/>
        </w:rPr>
      </w:pPr>
      <w:r>
        <w:rPr>
          <w:sz w:val="22"/>
          <w:szCs w:val="22"/>
        </w:rPr>
        <w:t xml:space="preserve">4. </w:t>
      </w:r>
      <w:proofErr w:type="gramStart"/>
      <w:r w:rsidRPr="004D28F7">
        <w:rPr>
          <w:sz w:val="22"/>
          <w:szCs w:val="22"/>
        </w:rPr>
        <w:t>Вышеуказанные услуги согласно государственному контракту</w:t>
      </w:r>
      <w:proofErr w:type="gramEnd"/>
      <w:r w:rsidRPr="004D28F7">
        <w:rPr>
          <w:sz w:val="22"/>
          <w:szCs w:val="22"/>
        </w:rPr>
        <w:t xml:space="preserve"> должны быть выполнены </w:t>
      </w:r>
      <w:r w:rsidR="005771B9">
        <w:rPr>
          <w:sz w:val="22"/>
          <w:szCs w:val="22"/>
        </w:rPr>
        <w:br/>
      </w:r>
      <w:r w:rsidRPr="004D28F7">
        <w:rPr>
          <w:sz w:val="22"/>
          <w:szCs w:val="22"/>
        </w:rPr>
        <w:t>до _</w:t>
      </w:r>
      <w:proofErr w:type="gramStart"/>
      <w:r w:rsidRPr="004D28F7">
        <w:rPr>
          <w:sz w:val="22"/>
          <w:szCs w:val="22"/>
        </w:rPr>
        <w:t>_._</w:t>
      </w:r>
      <w:proofErr w:type="gramEnd"/>
      <w:r w:rsidRPr="004D28F7">
        <w:rPr>
          <w:sz w:val="22"/>
          <w:szCs w:val="22"/>
        </w:rPr>
        <w:t>_. 202_ года, фактически оказаны _</w:t>
      </w:r>
      <w:proofErr w:type="gramStart"/>
      <w:r w:rsidRPr="004D28F7">
        <w:rPr>
          <w:sz w:val="22"/>
          <w:szCs w:val="22"/>
        </w:rPr>
        <w:t>_._</w:t>
      </w:r>
      <w:proofErr w:type="gramEnd"/>
      <w:r w:rsidRPr="004D28F7">
        <w:rPr>
          <w:sz w:val="22"/>
          <w:szCs w:val="22"/>
        </w:rPr>
        <w:t xml:space="preserve">_. 202_ года </w:t>
      </w:r>
    </w:p>
    <w:p w14:paraId="513D093A" w14:textId="77777777" w:rsidR="00B45771" w:rsidRPr="0075737C" w:rsidRDefault="00B45771" w:rsidP="00B45771">
      <w:pPr>
        <w:spacing w:line="276" w:lineRule="auto"/>
        <w:ind w:right="-1" w:firstLine="567"/>
        <w:rPr>
          <w:b/>
          <w:sz w:val="22"/>
          <w:szCs w:val="22"/>
        </w:rPr>
      </w:pPr>
      <w:r w:rsidRPr="004D28F7">
        <w:rPr>
          <w:sz w:val="22"/>
          <w:szCs w:val="22"/>
        </w:rPr>
        <w:t>5.</w:t>
      </w:r>
      <w:r>
        <w:rPr>
          <w:sz w:val="22"/>
          <w:szCs w:val="22"/>
        </w:rPr>
        <w:t xml:space="preserve"> </w:t>
      </w:r>
      <w:r w:rsidRPr="004D28F7">
        <w:rPr>
          <w:sz w:val="22"/>
          <w:szCs w:val="22"/>
        </w:rPr>
        <w:t>Недостатки товаров (работ, услуг) (выявлены, не выявлены): ________________.</w:t>
      </w:r>
    </w:p>
    <w:p w14:paraId="2D97DF1F" w14:textId="6359D1EE" w:rsidR="00B45771" w:rsidRPr="004D28F7" w:rsidRDefault="00B45771" w:rsidP="00AD3D82">
      <w:pPr>
        <w:spacing w:line="276" w:lineRule="auto"/>
        <w:ind w:right="-1" w:firstLine="567"/>
        <w:jc w:val="both"/>
        <w:rPr>
          <w:sz w:val="22"/>
          <w:szCs w:val="22"/>
        </w:rPr>
      </w:pPr>
      <w:r w:rsidRPr="004D28F7">
        <w:rPr>
          <w:sz w:val="22"/>
          <w:szCs w:val="22"/>
        </w:rPr>
        <w:t xml:space="preserve">6. </w:t>
      </w:r>
      <w:r w:rsidR="00AD3D82" w:rsidRPr="00AD3D82">
        <w:rPr>
          <w:sz w:val="22"/>
          <w:szCs w:val="22"/>
        </w:rPr>
        <w:t xml:space="preserve">После подписания настоящего Акта обязательства по оказанию услуг в соответствии </w:t>
      </w:r>
      <w:r w:rsidR="005771B9">
        <w:rPr>
          <w:sz w:val="22"/>
          <w:szCs w:val="22"/>
        </w:rPr>
        <w:br/>
      </w:r>
      <w:r w:rsidR="00AD3D82" w:rsidRPr="00AD3D82">
        <w:rPr>
          <w:sz w:val="22"/>
          <w:szCs w:val="22"/>
        </w:rPr>
        <w:t>с условиями Государственного контракта считаются выполненными.</w:t>
      </w:r>
    </w:p>
    <w:p w14:paraId="36577510" w14:textId="77777777" w:rsidR="00DA6FBA" w:rsidRDefault="00DA6FBA" w:rsidP="00B45771">
      <w:pPr>
        <w:jc w:val="center"/>
        <w:rPr>
          <w:sz w:val="22"/>
          <w:szCs w:val="22"/>
        </w:rPr>
      </w:pPr>
    </w:p>
    <w:p w14:paraId="5432C79E" w14:textId="77777777" w:rsidR="00DA6FBA" w:rsidRDefault="00DA6FBA" w:rsidP="00B45771">
      <w:pPr>
        <w:jc w:val="center"/>
        <w:rPr>
          <w:sz w:val="22"/>
          <w:szCs w:val="22"/>
        </w:rPr>
      </w:pPr>
    </w:p>
    <w:p w14:paraId="3B20EC50" w14:textId="77777777" w:rsidR="00805C4A" w:rsidRDefault="00805C4A" w:rsidP="00B45771">
      <w:pPr>
        <w:jc w:val="center"/>
        <w:rPr>
          <w:sz w:val="22"/>
          <w:szCs w:val="22"/>
        </w:rPr>
      </w:pPr>
    </w:p>
    <w:p w14:paraId="791692D3" w14:textId="77777777" w:rsidR="00805C4A" w:rsidRDefault="00805C4A" w:rsidP="00B45771">
      <w:pPr>
        <w:jc w:val="center"/>
        <w:rPr>
          <w:sz w:val="22"/>
          <w:szCs w:val="22"/>
        </w:rPr>
      </w:pPr>
    </w:p>
    <w:tbl>
      <w:tblPr>
        <w:tblW w:w="5152" w:type="pct"/>
        <w:tblInd w:w="-284" w:type="dxa"/>
        <w:tblLook w:val="0000" w:firstRow="0" w:lastRow="0" w:firstColumn="0" w:lastColumn="0" w:noHBand="0" w:noVBand="0"/>
      </w:tblPr>
      <w:tblGrid>
        <w:gridCol w:w="5247"/>
        <w:gridCol w:w="4392"/>
      </w:tblGrid>
      <w:tr w:rsidR="00DA6FBA" w:rsidRPr="00E6154F" w14:paraId="46C08670" w14:textId="77777777" w:rsidTr="00A71455">
        <w:trPr>
          <w:trHeight w:val="754"/>
        </w:trPr>
        <w:tc>
          <w:tcPr>
            <w:tcW w:w="2722" w:type="pct"/>
          </w:tcPr>
          <w:p w14:paraId="720B99B7" w14:textId="77777777" w:rsidR="00DA6FBA" w:rsidRDefault="00DA6FBA" w:rsidP="00A71455">
            <w:pPr>
              <w:spacing w:line="320" w:lineRule="exact"/>
              <w:ind w:left="426"/>
              <w:rPr>
                <w:b/>
                <w:sz w:val="22"/>
                <w:szCs w:val="22"/>
              </w:rPr>
            </w:pPr>
            <w:r w:rsidRPr="00E6154F">
              <w:rPr>
                <w:b/>
                <w:sz w:val="22"/>
                <w:szCs w:val="22"/>
              </w:rPr>
              <w:t>Заказчик:</w:t>
            </w:r>
          </w:p>
          <w:p w14:paraId="4215056E" w14:textId="77777777" w:rsidR="00DA6FBA" w:rsidRPr="00E6154F" w:rsidRDefault="00DA6FBA" w:rsidP="00A71455">
            <w:pPr>
              <w:tabs>
                <w:tab w:val="left" w:pos="1560"/>
              </w:tabs>
              <w:ind w:left="426"/>
              <w:jc w:val="both"/>
              <w:rPr>
                <w:rFonts w:eastAsia="Calibri"/>
                <w:iCs/>
                <w:sz w:val="22"/>
                <w:szCs w:val="22"/>
                <w:lang w:eastAsia="en-US"/>
              </w:rPr>
            </w:pPr>
            <w:r w:rsidRPr="00E6154F">
              <w:rPr>
                <w:rFonts w:eastAsia="Calibri"/>
                <w:iCs/>
                <w:sz w:val="22"/>
                <w:szCs w:val="22"/>
                <w:lang w:eastAsia="en-US"/>
              </w:rPr>
              <w:t>Директор</w:t>
            </w:r>
          </w:p>
          <w:p w14:paraId="3B7E21DB" w14:textId="77777777" w:rsidR="00DA6FBA" w:rsidRPr="00E6154F" w:rsidRDefault="00DA6FBA" w:rsidP="00A71455">
            <w:pPr>
              <w:ind w:left="426"/>
              <w:rPr>
                <w:sz w:val="22"/>
                <w:szCs w:val="22"/>
              </w:rPr>
            </w:pPr>
            <w:r w:rsidRPr="00E6154F">
              <w:rPr>
                <w:sz w:val="22"/>
                <w:szCs w:val="22"/>
              </w:rPr>
              <w:t>СПб ГКУ «ПСО Центрального района»</w:t>
            </w:r>
          </w:p>
          <w:p w14:paraId="70E5A0AD" w14:textId="77777777" w:rsidR="00DA6FBA" w:rsidRPr="00E6154F" w:rsidRDefault="00DA6FBA" w:rsidP="00A71455">
            <w:pPr>
              <w:tabs>
                <w:tab w:val="left" w:pos="1560"/>
              </w:tabs>
              <w:ind w:left="426"/>
              <w:jc w:val="both"/>
              <w:rPr>
                <w:rFonts w:eastAsia="Calibri"/>
                <w:iCs/>
                <w:sz w:val="22"/>
                <w:szCs w:val="22"/>
                <w:lang w:eastAsia="en-US"/>
              </w:rPr>
            </w:pPr>
          </w:p>
          <w:p w14:paraId="3452100C" w14:textId="77777777" w:rsidR="00DA6FBA" w:rsidRPr="00E6154F" w:rsidRDefault="00DA6FBA" w:rsidP="00A71455">
            <w:pPr>
              <w:tabs>
                <w:tab w:val="left" w:pos="1560"/>
              </w:tabs>
              <w:ind w:left="426"/>
              <w:jc w:val="both"/>
              <w:rPr>
                <w:rFonts w:eastAsia="Calibri"/>
                <w:iCs/>
                <w:sz w:val="22"/>
                <w:szCs w:val="22"/>
                <w:lang w:eastAsia="en-US"/>
              </w:rPr>
            </w:pPr>
            <w:r w:rsidRPr="00E6154F">
              <w:rPr>
                <w:rFonts w:eastAsia="Calibri"/>
                <w:iCs/>
                <w:sz w:val="22"/>
                <w:szCs w:val="22"/>
                <w:lang w:eastAsia="en-US"/>
              </w:rPr>
              <w:t xml:space="preserve">____________________А.В. </w:t>
            </w:r>
            <w:proofErr w:type="spellStart"/>
            <w:r w:rsidRPr="00E6154F">
              <w:rPr>
                <w:rFonts w:eastAsia="Calibri"/>
                <w:iCs/>
                <w:sz w:val="22"/>
                <w:szCs w:val="22"/>
                <w:lang w:eastAsia="en-US"/>
              </w:rPr>
              <w:t>Плыгун</w:t>
            </w:r>
            <w:proofErr w:type="spellEnd"/>
          </w:p>
          <w:p w14:paraId="4B3E784C" w14:textId="77777777" w:rsidR="00DA6FBA" w:rsidRPr="007C7788" w:rsidRDefault="00565179" w:rsidP="00A71455">
            <w:pPr>
              <w:spacing w:after="200" w:line="320" w:lineRule="exact"/>
              <w:ind w:left="426"/>
              <w:rPr>
                <w:b/>
                <w:sz w:val="22"/>
                <w:szCs w:val="22"/>
              </w:rPr>
            </w:pPr>
            <w:r>
              <w:rPr>
                <w:rFonts w:eastAsia="Calibri"/>
                <w:iCs/>
                <w:sz w:val="22"/>
                <w:szCs w:val="22"/>
                <w:lang w:eastAsia="en-US"/>
              </w:rPr>
              <w:t>МП</w:t>
            </w:r>
          </w:p>
        </w:tc>
        <w:tc>
          <w:tcPr>
            <w:tcW w:w="2278" w:type="pct"/>
          </w:tcPr>
          <w:p w14:paraId="3699D094" w14:textId="77777777" w:rsidR="00DA6FBA" w:rsidRPr="00E6154F" w:rsidRDefault="00DA6FBA" w:rsidP="00A71455">
            <w:pPr>
              <w:spacing w:line="320" w:lineRule="exact"/>
              <w:ind w:left="426"/>
              <w:rPr>
                <w:b/>
                <w:sz w:val="22"/>
                <w:szCs w:val="22"/>
              </w:rPr>
            </w:pPr>
            <w:r>
              <w:rPr>
                <w:b/>
                <w:sz w:val="22"/>
                <w:szCs w:val="22"/>
              </w:rPr>
              <w:t>Исполнитель</w:t>
            </w:r>
            <w:r w:rsidRPr="00E6154F">
              <w:rPr>
                <w:b/>
                <w:sz w:val="22"/>
                <w:szCs w:val="22"/>
              </w:rPr>
              <w:t>:</w:t>
            </w:r>
          </w:p>
          <w:p w14:paraId="45E396DB" w14:textId="77777777" w:rsidR="00DA6FBA" w:rsidRPr="00E6154F" w:rsidRDefault="00DA6FBA" w:rsidP="00A71455">
            <w:pPr>
              <w:spacing w:line="320" w:lineRule="exact"/>
              <w:ind w:left="426"/>
              <w:rPr>
                <w:b/>
                <w:sz w:val="22"/>
                <w:szCs w:val="22"/>
              </w:rPr>
            </w:pPr>
          </w:p>
          <w:p w14:paraId="471F2846" w14:textId="77777777" w:rsidR="00DA6FBA" w:rsidRPr="00E6154F" w:rsidRDefault="00DA6FBA" w:rsidP="00A71455">
            <w:pPr>
              <w:ind w:left="426"/>
              <w:jc w:val="both"/>
              <w:rPr>
                <w:rFonts w:eastAsia="Calibri"/>
                <w:sz w:val="22"/>
                <w:szCs w:val="22"/>
                <w:lang w:eastAsia="en-US"/>
              </w:rPr>
            </w:pPr>
            <w:r w:rsidRPr="00E6154F">
              <w:rPr>
                <w:rFonts w:eastAsia="Calibri"/>
                <w:sz w:val="22"/>
                <w:szCs w:val="22"/>
                <w:lang w:eastAsia="en-US"/>
              </w:rPr>
              <w:t>Должность</w:t>
            </w:r>
          </w:p>
          <w:p w14:paraId="1158E1AB" w14:textId="77777777" w:rsidR="00DA6FBA" w:rsidRPr="00E6154F" w:rsidRDefault="00DA6FBA" w:rsidP="00A71455">
            <w:pPr>
              <w:ind w:left="426"/>
              <w:jc w:val="both"/>
              <w:rPr>
                <w:rFonts w:eastAsia="Calibri"/>
                <w:sz w:val="22"/>
                <w:szCs w:val="22"/>
                <w:lang w:eastAsia="en-US"/>
              </w:rPr>
            </w:pPr>
          </w:p>
          <w:p w14:paraId="19D6279A" w14:textId="77777777" w:rsidR="00DA6FBA" w:rsidRPr="00E6154F" w:rsidRDefault="00DA6FBA" w:rsidP="00A71455">
            <w:pPr>
              <w:ind w:left="426"/>
              <w:jc w:val="both"/>
              <w:rPr>
                <w:rFonts w:eastAsia="Calibri"/>
                <w:sz w:val="22"/>
                <w:szCs w:val="22"/>
                <w:lang w:eastAsia="en-US"/>
              </w:rPr>
            </w:pPr>
            <w:r w:rsidRPr="00E6154F">
              <w:rPr>
                <w:rFonts w:eastAsia="Calibri"/>
                <w:sz w:val="22"/>
                <w:szCs w:val="22"/>
                <w:lang w:eastAsia="en-US"/>
              </w:rPr>
              <w:t>____________________ФИО</w:t>
            </w:r>
          </w:p>
          <w:p w14:paraId="47BA078D" w14:textId="77777777" w:rsidR="00DA6FBA" w:rsidRPr="00E6154F" w:rsidRDefault="00565179" w:rsidP="00A71455">
            <w:pPr>
              <w:widowControl w:val="0"/>
              <w:spacing w:line="360" w:lineRule="exact"/>
              <w:ind w:left="426" w:right="88"/>
              <w:rPr>
                <w:b/>
                <w:bCs/>
                <w:sz w:val="22"/>
                <w:szCs w:val="22"/>
              </w:rPr>
            </w:pPr>
            <w:r>
              <w:rPr>
                <w:rFonts w:eastAsia="Calibri"/>
                <w:sz w:val="22"/>
                <w:szCs w:val="22"/>
                <w:lang w:eastAsia="en-US"/>
              </w:rPr>
              <w:t>МП</w:t>
            </w:r>
          </w:p>
        </w:tc>
      </w:tr>
    </w:tbl>
    <w:p w14:paraId="62F244D6" w14:textId="77777777" w:rsidR="00DA6FBA" w:rsidRPr="004B60CC" w:rsidRDefault="00DA6FBA" w:rsidP="00B45771">
      <w:pPr>
        <w:jc w:val="center"/>
        <w:rPr>
          <w:sz w:val="22"/>
          <w:szCs w:val="22"/>
        </w:rPr>
      </w:pPr>
    </w:p>
    <w:sectPr w:rsidR="00DA6FBA" w:rsidRPr="004B60CC" w:rsidSect="00486D8E">
      <w:pgSz w:w="11906" w:h="16838" w:code="9"/>
      <w:pgMar w:top="1134" w:right="850" w:bottom="1134" w:left="1701"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22BDBC" w14:textId="77777777" w:rsidR="00AC4EF5" w:rsidRDefault="00AC4EF5" w:rsidP="00086E85">
      <w:r>
        <w:separator/>
      </w:r>
    </w:p>
  </w:endnote>
  <w:endnote w:type="continuationSeparator" w:id="0">
    <w:p w14:paraId="6BE0610E" w14:textId="77777777" w:rsidR="00AC4EF5" w:rsidRDefault="00AC4EF5" w:rsidP="00086E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B69D2" w14:textId="77777777" w:rsidR="00047F34" w:rsidRDefault="00047F34">
    <w:pPr>
      <w:pStyle w:val="aff3"/>
      <w:framePr w:wrap="around" w:vAnchor="text" w:hAnchor="margin" w:xAlign="center" w:y="1"/>
      <w:rPr>
        <w:rStyle w:val="aff4"/>
      </w:rPr>
    </w:pPr>
    <w:r>
      <w:rPr>
        <w:rStyle w:val="aff4"/>
      </w:rPr>
      <w:fldChar w:fldCharType="begin"/>
    </w:r>
    <w:r>
      <w:rPr>
        <w:rStyle w:val="aff4"/>
      </w:rPr>
      <w:instrText xml:space="preserve">PAGE  </w:instrText>
    </w:r>
    <w:r>
      <w:rPr>
        <w:rStyle w:val="aff4"/>
      </w:rPr>
      <w:fldChar w:fldCharType="end"/>
    </w:r>
  </w:p>
  <w:p w14:paraId="23278AB0" w14:textId="77777777" w:rsidR="00047F34" w:rsidRDefault="00047F34">
    <w:pPr>
      <w:pStyle w:val="af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435CF3" w14:textId="77777777" w:rsidR="00AC4EF5" w:rsidRDefault="00AC4EF5" w:rsidP="00086E85">
      <w:r>
        <w:separator/>
      </w:r>
    </w:p>
  </w:footnote>
  <w:footnote w:type="continuationSeparator" w:id="0">
    <w:p w14:paraId="219E80E3" w14:textId="77777777" w:rsidR="00AC4EF5" w:rsidRDefault="00AC4EF5" w:rsidP="00086E85">
      <w:r>
        <w:continuationSeparator/>
      </w:r>
    </w:p>
  </w:footnote>
  <w:footnote w:id="1">
    <w:p w14:paraId="74051C2A" w14:textId="77777777" w:rsidR="00047F34" w:rsidRDefault="00047F34" w:rsidP="004317F7">
      <w:pPr>
        <w:pStyle w:val="a8"/>
        <w:spacing w:after="0"/>
      </w:pPr>
      <w:r>
        <w:rPr>
          <w:rStyle w:val="ab"/>
        </w:rPr>
        <w:footnoteRef/>
      </w:r>
      <w:r>
        <w:t xml:space="preserve"> В случае, если контракт заключается с юридическим или физическим лицом, в том числе зарегистрированным в качестве индивидуального предпринимателя, сумма, подлежащая уплате заказчиком юридическому или физическому лицу, уменьшается на размер налогов, сборов и иных обязательных платежей в бюджеты бюджетной системы Российской Федерации о налогах и сборах такие налоги, сборы </w:t>
      </w:r>
      <w:r>
        <w:br/>
        <w:t>и иные обязательные платежи подлежат уплате в бюджеты бюджетной системы Российской Федерации заказчиком.</w:t>
      </w:r>
    </w:p>
  </w:footnote>
  <w:footnote w:id="2">
    <w:p w14:paraId="03166AF3" w14:textId="77777777" w:rsidR="00047F34" w:rsidRPr="00CD3BD6" w:rsidRDefault="00047F34" w:rsidP="00CD3BD6">
      <w:pPr>
        <w:autoSpaceDE w:val="0"/>
        <w:autoSpaceDN w:val="0"/>
        <w:adjustRightInd w:val="0"/>
        <w:jc w:val="both"/>
        <w:rPr>
          <w:sz w:val="20"/>
          <w:szCs w:val="20"/>
        </w:rPr>
      </w:pPr>
      <w:r>
        <w:rPr>
          <w:rStyle w:val="ab"/>
        </w:rPr>
        <w:footnoteRef/>
      </w:r>
      <w:r>
        <w:t xml:space="preserve"> </w:t>
      </w:r>
      <w:r w:rsidRPr="00CD3BD6">
        <w:rPr>
          <w:sz w:val="20"/>
          <w:szCs w:val="20"/>
        </w:rPr>
        <w:t xml:space="preserve">Устанавливается в соответствии с постановлением Правительства Российской Федерации от 30.08.2017 </w:t>
      </w:r>
      <w:r>
        <w:rPr>
          <w:sz w:val="20"/>
          <w:szCs w:val="20"/>
        </w:rPr>
        <w:br/>
      </w:r>
      <w:r w:rsidRPr="00CD3BD6">
        <w:rPr>
          <w:sz w:val="20"/>
          <w:szCs w:val="20"/>
        </w:rPr>
        <w:t>№ 1042 «Об утверждении Правил определения размера штрафа, начисляемого в случае ненадлежащего исполнения заказчиком, неисполнения</w:t>
      </w:r>
      <w:r>
        <w:rPr>
          <w:sz w:val="20"/>
          <w:szCs w:val="20"/>
        </w:rPr>
        <w:t xml:space="preserve"> </w:t>
      </w:r>
      <w:r w:rsidRPr="00CD3BD6">
        <w:rPr>
          <w:sz w:val="20"/>
          <w:szCs w:val="20"/>
        </w:rPr>
        <w:t>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w:t>
      </w:r>
      <w:r w:rsidRPr="00CD3BD6">
        <w:rPr>
          <w:sz w:val="20"/>
          <w:szCs w:val="20"/>
        </w:rPr>
        <w:br/>
        <w:t xml:space="preserve">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w:t>
      </w:r>
      <w:r>
        <w:t xml:space="preserve"> </w:t>
      </w:r>
      <w:r w:rsidRPr="00CD3BD6">
        <w:rPr>
          <w:sz w:val="20"/>
          <w:szCs w:val="20"/>
        </w:rPr>
        <w:t xml:space="preserve">г. № 1063» </w:t>
      </w:r>
      <w:r w:rsidRPr="00CD3BD6">
        <w:rPr>
          <w:sz w:val="20"/>
          <w:szCs w:val="20"/>
        </w:rPr>
        <w:br/>
        <w:t>(далее — Постановление № 1042) в следующем порядке:</w:t>
      </w:r>
    </w:p>
    <w:p w14:paraId="0E11B124" w14:textId="77777777" w:rsidR="00047F34" w:rsidRPr="00CD3BD6" w:rsidRDefault="00047F34" w:rsidP="00CD3BD6">
      <w:pPr>
        <w:autoSpaceDE w:val="0"/>
        <w:autoSpaceDN w:val="0"/>
        <w:adjustRightInd w:val="0"/>
        <w:ind w:firstLine="539"/>
        <w:rPr>
          <w:sz w:val="20"/>
          <w:szCs w:val="20"/>
        </w:rPr>
      </w:pPr>
      <w:r w:rsidRPr="00CD3BD6">
        <w:rPr>
          <w:sz w:val="20"/>
          <w:szCs w:val="20"/>
        </w:rPr>
        <w:t>а) 1000 рублей, если цена контракта не превышает 3 млн. рублей (включительно);</w:t>
      </w:r>
    </w:p>
    <w:p w14:paraId="57C562C8" w14:textId="77777777" w:rsidR="00047F34" w:rsidRPr="00CD3BD6" w:rsidRDefault="00047F34" w:rsidP="00CD3BD6">
      <w:pPr>
        <w:autoSpaceDE w:val="0"/>
        <w:autoSpaceDN w:val="0"/>
        <w:adjustRightInd w:val="0"/>
        <w:ind w:firstLine="539"/>
        <w:rPr>
          <w:sz w:val="20"/>
          <w:szCs w:val="20"/>
        </w:rPr>
      </w:pPr>
      <w:r w:rsidRPr="00CD3BD6">
        <w:rPr>
          <w:sz w:val="20"/>
          <w:szCs w:val="20"/>
        </w:rPr>
        <w:t>б) 5000 рублей, если цена контракта составляет от 3 млн. рублей до 50 млн. рублей (включительно).</w:t>
      </w:r>
    </w:p>
    <w:p w14:paraId="4A6B860C" w14:textId="77777777" w:rsidR="00047F34" w:rsidRPr="00CD3BD6" w:rsidRDefault="00047F34" w:rsidP="00CD3BD6">
      <w:pPr>
        <w:autoSpaceDE w:val="0"/>
        <w:autoSpaceDN w:val="0"/>
        <w:adjustRightInd w:val="0"/>
        <w:rPr>
          <w:sz w:val="20"/>
          <w:szCs w:val="20"/>
        </w:rPr>
      </w:pPr>
    </w:p>
  </w:footnote>
  <w:footnote w:id="3">
    <w:p w14:paraId="1A0249B6" w14:textId="77777777" w:rsidR="00047F34" w:rsidRPr="00CD3BD6" w:rsidRDefault="00047F34" w:rsidP="00CD3BD6">
      <w:pPr>
        <w:pStyle w:val="a8"/>
        <w:spacing w:after="0"/>
      </w:pPr>
      <w:r w:rsidRPr="00CD3BD6">
        <w:rPr>
          <w:rStyle w:val="ab"/>
        </w:rPr>
        <w:footnoteRef/>
      </w:r>
      <w:r w:rsidRPr="00CD3BD6">
        <w:t xml:space="preserve"> Устанавливается в соответствии с Постановлением № 1042 в следующем порядке:</w:t>
      </w:r>
    </w:p>
    <w:p w14:paraId="64D28C4E" w14:textId="77777777" w:rsidR="00047F34" w:rsidRPr="00CD3BD6" w:rsidRDefault="00047F34" w:rsidP="00CD3BD6">
      <w:pPr>
        <w:autoSpaceDE w:val="0"/>
        <w:autoSpaceDN w:val="0"/>
        <w:adjustRightInd w:val="0"/>
        <w:ind w:firstLine="539"/>
        <w:jc w:val="both"/>
        <w:rPr>
          <w:sz w:val="20"/>
          <w:szCs w:val="20"/>
        </w:rPr>
      </w:pPr>
      <w:r w:rsidRPr="00CD3BD6">
        <w:rPr>
          <w:sz w:val="20"/>
          <w:szCs w:val="20"/>
        </w:rPr>
        <w:t>а) 10 процентов цены контракта (этапа) в случае, если цена контракта (этапа) не превышает 3 млн. рублей;</w:t>
      </w:r>
    </w:p>
    <w:p w14:paraId="7C5D6738" w14:textId="77777777" w:rsidR="00047F34" w:rsidRPr="00CD3BD6" w:rsidRDefault="00047F34" w:rsidP="00CD3BD6">
      <w:pPr>
        <w:autoSpaceDE w:val="0"/>
        <w:autoSpaceDN w:val="0"/>
        <w:adjustRightInd w:val="0"/>
        <w:ind w:firstLine="539"/>
        <w:jc w:val="both"/>
        <w:rPr>
          <w:sz w:val="20"/>
          <w:szCs w:val="20"/>
        </w:rPr>
      </w:pPr>
      <w:r w:rsidRPr="00CD3BD6">
        <w:rPr>
          <w:sz w:val="20"/>
          <w:szCs w:val="20"/>
        </w:rPr>
        <w:t>б) 5 процентов цены контракта (этапа) в случае, если цена контракта (этапа) составляет от 3 млн. рублей до 50 млн. рублей (включительно);</w:t>
      </w:r>
    </w:p>
    <w:p w14:paraId="264DDC36" w14:textId="77777777" w:rsidR="00047F34" w:rsidRPr="00CD3BD6" w:rsidRDefault="00047F34" w:rsidP="00CD3BD6">
      <w:pPr>
        <w:autoSpaceDE w:val="0"/>
        <w:autoSpaceDN w:val="0"/>
        <w:adjustRightInd w:val="0"/>
        <w:ind w:firstLine="539"/>
        <w:jc w:val="both"/>
        <w:rPr>
          <w:sz w:val="20"/>
          <w:szCs w:val="20"/>
        </w:rPr>
      </w:pPr>
      <w:r w:rsidRPr="00CD3BD6">
        <w:rPr>
          <w:sz w:val="20"/>
          <w:szCs w:val="20"/>
        </w:rPr>
        <w:t xml:space="preserve">в) если закупка проводится в соответствии с пунктом 1 части 1 статьи 30 Федерального закона </w:t>
      </w:r>
      <w:r w:rsidRPr="00CD3BD6">
        <w:rPr>
          <w:sz w:val="20"/>
          <w:szCs w:val="20"/>
        </w:rPr>
        <w:br/>
        <w:t>№ 44-ФЗ размер штрафа устанавливается в размере 1 процента цены контракта (этапа), но не более 5 тыс. рублей и не менее 1 тыс.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2"/>
    <w:lvl w:ilvl="0">
      <w:start w:val="11"/>
      <w:numFmt w:val="decimal"/>
      <w:lvlText w:val="%1."/>
      <w:lvlJc w:val="left"/>
      <w:pPr>
        <w:tabs>
          <w:tab w:val="num" w:pos="480"/>
        </w:tabs>
        <w:ind w:left="480" w:hanging="360"/>
      </w:pPr>
      <w:rPr>
        <w:b/>
        <w:sz w:val="24"/>
      </w:rPr>
    </w:lvl>
  </w:abstractNum>
  <w:abstractNum w:abstractNumId="1" w15:restartNumberingAfterBreak="0">
    <w:nsid w:val="00000002"/>
    <w:multiLevelType w:val="singleLevel"/>
    <w:tmpl w:val="00000002"/>
    <w:name w:val="WW8Num4"/>
    <w:lvl w:ilvl="0">
      <w:start w:val="1"/>
      <w:numFmt w:val="decimal"/>
      <w:lvlText w:val="%1."/>
      <w:lvlJc w:val="left"/>
      <w:pPr>
        <w:tabs>
          <w:tab w:val="num" w:pos="720"/>
        </w:tabs>
        <w:ind w:left="720" w:hanging="360"/>
      </w:pPr>
    </w:lvl>
  </w:abstractNum>
  <w:abstractNum w:abstractNumId="2" w15:restartNumberingAfterBreak="0">
    <w:nsid w:val="0547263A"/>
    <w:multiLevelType w:val="multilevel"/>
    <w:tmpl w:val="902C8022"/>
    <w:lvl w:ilvl="0">
      <w:start w:val="1"/>
      <w:numFmt w:val="decimal"/>
      <w:suff w:val="space"/>
      <w:lvlText w:val="%1."/>
      <w:lvlJc w:val="left"/>
      <w:pPr>
        <w:ind w:left="360" w:hanging="360"/>
      </w:pPr>
      <w:rPr>
        <w:rFonts w:ascii="Times New Roman" w:eastAsia="Calibri" w:hAnsi="Times New Roman" w:cs="Times New Roman" w:hint="default"/>
        <w:b w:val="0"/>
      </w:rPr>
    </w:lvl>
    <w:lvl w:ilvl="1">
      <w:start w:val="1"/>
      <w:numFmt w:val="decimal"/>
      <w:suff w:val="space"/>
      <w:lvlText w:val="%1.%2."/>
      <w:lvlJc w:val="left"/>
      <w:pPr>
        <w:ind w:left="643" w:hanging="360"/>
      </w:pPr>
      <w:rPr>
        <w:rFonts w:hint="default"/>
        <w:b w:val="0"/>
      </w:rPr>
    </w:lvl>
    <w:lvl w:ilvl="2">
      <w:start w:val="1"/>
      <w:numFmt w:val="decimal"/>
      <w:suff w:val="space"/>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 w15:restartNumberingAfterBreak="0">
    <w:nsid w:val="05A54785"/>
    <w:multiLevelType w:val="multilevel"/>
    <w:tmpl w:val="FE9EA352"/>
    <w:styleLink w:val="WWNum12"/>
    <w:lvl w:ilvl="0">
      <w:start w:val="1"/>
      <w:numFmt w:val="upperRoman"/>
      <w:lvlText w:val="%1."/>
      <w:lvlJc w:val="left"/>
      <w:rPr>
        <w:rFonts w:cs="Times New Roman"/>
        <w:b/>
        <w:u w:val="none"/>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4" w15:restartNumberingAfterBreak="0">
    <w:nsid w:val="06203887"/>
    <w:multiLevelType w:val="multilevel"/>
    <w:tmpl w:val="821CD348"/>
    <w:lvl w:ilvl="0">
      <w:start w:val="1"/>
      <w:numFmt w:val="decimal"/>
      <w:pStyle w:val="1"/>
      <w:lvlText w:val="%1."/>
      <w:lvlJc w:val="left"/>
      <w:pPr>
        <w:tabs>
          <w:tab w:val="num" w:pos="1620"/>
        </w:tabs>
        <w:ind w:left="1620" w:hanging="360"/>
      </w:pPr>
      <w:rPr>
        <w:rFonts w:ascii="Times New Roman" w:hAnsi="Times New Roman" w:hint="default"/>
        <w:b/>
        <w:i w:val="0"/>
        <w:sz w:val="28"/>
        <w:szCs w:val="28"/>
      </w:rPr>
    </w:lvl>
    <w:lvl w:ilvl="1">
      <w:start w:val="1"/>
      <w:numFmt w:val="decimal"/>
      <w:pStyle w:val="2"/>
      <w:lvlText w:val="%1.%2."/>
      <w:lvlJc w:val="left"/>
      <w:pPr>
        <w:tabs>
          <w:tab w:val="num" w:pos="720"/>
        </w:tabs>
        <w:ind w:left="680" w:hanging="320"/>
      </w:pPr>
    </w:lvl>
    <w:lvl w:ilvl="2">
      <w:start w:val="4"/>
      <w:numFmt w:val="decimal"/>
      <w:pStyle w:val="3"/>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15:restartNumberingAfterBreak="0">
    <w:nsid w:val="0B863E2E"/>
    <w:multiLevelType w:val="multilevel"/>
    <w:tmpl w:val="82183FE8"/>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B9E6908"/>
    <w:multiLevelType w:val="multilevel"/>
    <w:tmpl w:val="3C6C7726"/>
    <w:styleLink w:val="WWNum1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 w15:restartNumberingAfterBreak="0">
    <w:nsid w:val="0BFC0627"/>
    <w:multiLevelType w:val="multilevel"/>
    <w:tmpl w:val="5E348D02"/>
    <w:styleLink w:val="WWNum6"/>
    <w:lvl w:ilvl="0">
      <w:start w:val="10"/>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 w15:restartNumberingAfterBreak="0">
    <w:nsid w:val="163945A1"/>
    <w:multiLevelType w:val="multilevel"/>
    <w:tmpl w:val="E1505A38"/>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1A1267E0"/>
    <w:multiLevelType w:val="multilevel"/>
    <w:tmpl w:val="4606A390"/>
    <w:lvl w:ilvl="0">
      <w:start w:val="1"/>
      <w:numFmt w:val="decimal"/>
      <w:lvlText w:val="%1."/>
      <w:lvlJc w:val="left"/>
      <w:pPr>
        <w:ind w:left="540" w:hanging="540"/>
      </w:pPr>
      <w:rPr>
        <w:rFonts w:hint="default"/>
      </w:rPr>
    </w:lvl>
    <w:lvl w:ilvl="1">
      <w:start w:val="3"/>
      <w:numFmt w:val="decimal"/>
      <w:suff w:val="space"/>
      <w:lvlText w:val="%1.%2."/>
      <w:lvlJc w:val="left"/>
      <w:pPr>
        <w:ind w:left="634" w:hanging="540"/>
      </w:pPr>
      <w:rPr>
        <w:rFonts w:hint="default"/>
      </w:rPr>
    </w:lvl>
    <w:lvl w:ilvl="2">
      <w:start w:val="1"/>
      <w:numFmt w:val="decimal"/>
      <w:suff w:val="space"/>
      <w:lvlText w:val="%1.%2.%3."/>
      <w:lvlJc w:val="left"/>
      <w:pPr>
        <w:ind w:left="908" w:hanging="720"/>
      </w:pPr>
      <w:rPr>
        <w:rFonts w:hint="default"/>
      </w:rPr>
    </w:lvl>
    <w:lvl w:ilvl="3">
      <w:start w:val="1"/>
      <w:numFmt w:val="decimal"/>
      <w:suff w:val="space"/>
      <w:lvlText w:val="%1.%2.%3.%4."/>
      <w:lvlJc w:val="left"/>
      <w:pPr>
        <w:ind w:left="1002" w:hanging="720"/>
      </w:pPr>
      <w:rPr>
        <w:rFonts w:hint="default"/>
        <w:sz w:val="24"/>
        <w:szCs w:val="24"/>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10" w15:restartNumberingAfterBreak="0">
    <w:nsid w:val="1D370B18"/>
    <w:multiLevelType w:val="multilevel"/>
    <w:tmpl w:val="7C64730E"/>
    <w:lvl w:ilvl="0">
      <w:start w:val="3"/>
      <w:numFmt w:val="decimal"/>
      <w:lvlText w:val="%1."/>
      <w:lvlJc w:val="left"/>
      <w:pPr>
        <w:ind w:left="840" w:hanging="840"/>
      </w:pPr>
      <w:rPr>
        <w:rFonts w:hint="default"/>
      </w:rPr>
    </w:lvl>
    <w:lvl w:ilvl="1">
      <w:start w:val="2"/>
      <w:numFmt w:val="decimal"/>
      <w:lvlText w:val="%1.%2."/>
      <w:lvlJc w:val="left"/>
      <w:pPr>
        <w:ind w:left="840" w:hanging="840"/>
      </w:pPr>
      <w:rPr>
        <w:rFonts w:hint="default"/>
      </w:rPr>
    </w:lvl>
    <w:lvl w:ilvl="2">
      <w:start w:val="2"/>
      <w:numFmt w:val="decimal"/>
      <w:lvlText w:val="%1.%2.%3."/>
      <w:lvlJc w:val="left"/>
      <w:pPr>
        <w:ind w:left="840" w:hanging="840"/>
      </w:pPr>
      <w:rPr>
        <w:rFonts w:hint="default"/>
      </w:rPr>
    </w:lvl>
    <w:lvl w:ilvl="3">
      <w:start w:val="28"/>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7522CF4"/>
    <w:multiLevelType w:val="multilevel"/>
    <w:tmpl w:val="B50038FC"/>
    <w:styleLink w:val="WWNum1"/>
    <w:lvl w:ilvl="0">
      <w:start w:val="1"/>
      <w:numFmt w:val="decimal"/>
      <w:lvlText w:val="%1."/>
      <w:lvlJc w:val="left"/>
      <w:rPr>
        <w:rFonts w:cs="Times New Roman"/>
        <w:b/>
      </w:rPr>
    </w:lvl>
    <w:lvl w:ilvl="1">
      <w:start w:val="1"/>
      <w:numFmt w:val="decimal"/>
      <w:lvlText w:val="%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2" w15:restartNumberingAfterBreak="0">
    <w:nsid w:val="2B201BF6"/>
    <w:multiLevelType w:val="multilevel"/>
    <w:tmpl w:val="A14E9E6E"/>
    <w:styleLink w:val="WWNum8"/>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 w15:restartNumberingAfterBreak="0">
    <w:nsid w:val="2DD74AD9"/>
    <w:multiLevelType w:val="multilevel"/>
    <w:tmpl w:val="A0462AF2"/>
    <w:lvl w:ilvl="0">
      <w:start w:val="1"/>
      <w:numFmt w:val="decimal"/>
      <w:lvlText w:val="%1."/>
      <w:lvlJc w:val="left"/>
      <w:pPr>
        <w:ind w:left="927" w:hanging="360"/>
      </w:pPr>
      <w:rPr>
        <w:rFonts w:hint="default"/>
        <w:b w:val="0"/>
      </w:rPr>
    </w:lvl>
    <w:lvl w:ilvl="1">
      <w:start w:val="2"/>
      <w:numFmt w:val="decimal"/>
      <w:lvlText w:val="%1.%2."/>
      <w:lvlJc w:val="left"/>
      <w:pPr>
        <w:ind w:left="1211" w:hanging="360"/>
      </w:pPr>
      <w:rPr>
        <w:rFonts w:hint="default"/>
      </w:rPr>
    </w:lvl>
    <w:lvl w:ilvl="2">
      <w:start w:val="1"/>
      <w:numFmt w:val="decimal"/>
      <w:lvlText w:val="%1.%2.%3."/>
      <w:lvlJc w:val="left"/>
      <w:pPr>
        <w:ind w:left="3141" w:hanging="720"/>
      </w:pPr>
      <w:rPr>
        <w:rFonts w:hint="default"/>
      </w:rPr>
    </w:lvl>
    <w:lvl w:ilvl="3">
      <w:start w:val="1"/>
      <w:numFmt w:val="decimal"/>
      <w:lvlText w:val="%1.%2.%3.%4."/>
      <w:lvlJc w:val="left"/>
      <w:pPr>
        <w:ind w:left="4068" w:hanging="720"/>
      </w:pPr>
      <w:rPr>
        <w:rFonts w:hint="default"/>
      </w:rPr>
    </w:lvl>
    <w:lvl w:ilvl="4">
      <w:start w:val="1"/>
      <w:numFmt w:val="decimal"/>
      <w:lvlText w:val="%1.%2.%3.%4.%5."/>
      <w:lvlJc w:val="left"/>
      <w:pPr>
        <w:ind w:left="5355" w:hanging="1080"/>
      </w:pPr>
      <w:rPr>
        <w:rFonts w:hint="default"/>
      </w:rPr>
    </w:lvl>
    <w:lvl w:ilvl="5">
      <w:start w:val="1"/>
      <w:numFmt w:val="decimal"/>
      <w:lvlText w:val="%1.%2.%3.%4.%5.%6."/>
      <w:lvlJc w:val="left"/>
      <w:pPr>
        <w:ind w:left="6282" w:hanging="1080"/>
      </w:pPr>
      <w:rPr>
        <w:rFonts w:hint="default"/>
      </w:rPr>
    </w:lvl>
    <w:lvl w:ilvl="6">
      <w:start w:val="1"/>
      <w:numFmt w:val="decimal"/>
      <w:lvlText w:val="%1.%2.%3.%4.%5.%6.%7."/>
      <w:lvlJc w:val="left"/>
      <w:pPr>
        <w:ind w:left="7569" w:hanging="1440"/>
      </w:pPr>
      <w:rPr>
        <w:rFonts w:hint="default"/>
      </w:rPr>
    </w:lvl>
    <w:lvl w:ilvl="7">
      <w:start w:val="1"/>
      <w:numFmt w:val="decimal"/>
      <w:lvlText w:val="%1.%2.%3.%4.%5.%6.%7.%8."/>
      <w:lvlJc w:val="left"/>
      <w:pPr>
        <w:ind w:left="8496" w:hanging="1440"/>
      </w:pPr>
      <w:rPr>
        <w:rFonts w:hint="default"/>
      </w:rPr>
    </w:lvl>
    <w:lvl w:ilvl="8">
      <w:start w:val="1"/>
      <w:numFmt w:val="decimal"/>
      <w:lvlText w:val="%1.%2.%3.%4.%5.%6.%7.%8.%9."/>
      <w:lvlJc w:val="left"/>
      <w:pPr>
        <w:ind w:left="9783" w:hanging="1800"/>
      </w:pPr>
      <w:rPr>
        <w:rFonts w:hint="default"/>
      </w:rPr>
    </w:lvl>
  </w:abstractNum>
  <w:abstractNum w:abstractNumId="14" w15:restartNumberingAfterBreak="0">
    <w:nsid w:val="2EA76D23"/>
    <w:multiLevelType w:val="multilevel"/>
    <w:tmpl w:val="591C00D2"/>
    <w:styleLink w:val="WWNum4"/>
    <w:lvl w:ilvl="0">
      <w:start w:val="1"/>
      <w:numFmt w:val="decimal"/>
      <w:lvlText w:val="%1."/>
      <w:lvlJc w:val="left"/>
      <w:rPr>
        <w:color w:val="00000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5" w15:restartNumberingAfterBreak="0">
    <w:nsid w:val="314D0E25"/>
    <w:multiLevelType w:val="multilevel"/>
    <w:tmpl w:val="8CC25C68"/>
    <w:styleLink w:val="WWNum3"/>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 w15:restartNumberingAfterBreak="0">
    <w:nsid w:val="31E97A55"/>
    <w:multiLevelType w:val="multilevel"/>
    <w:tmpl w:val="A336E6C6"/>
    <w:styleLink w:val="WWNum14"/>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7" w15:restartNumberingAfterBreak="0">
    <w:nsid w:val="334646FE"/>
    <w:multiLevelType w:val="multilevel"/>
    <w:tmpl w:val="7A6015AE"/>
    <w:lvl w:ilvl="0">
      <w:start w:val="4"/>
      <w:numFmt w:val="decimal"/>
      <w:lvlText w:val="%1."/>
      <w:lvlJc w:val="left"/>
      <w:pPr>
        <w:ind w:left="360" w:hanging="360"/>
      </w:pPr>
      <w:rPr>
        <w:rFonts w:hint="default"/>
      </w:rPr>
    </w:lvl>
    <w:lvl w:ilvl="1">
      <w:start w:val="3"/>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8" w15:restartNumberingAfterBreak="0">
    <w:nsid w:val="34B11BBE"/>
    <w:multiLevelType w:val="hybridMultilevel"/>
    <w:tmpl w:val="0E681AAC"/>
    <w:lvl w:ilvl="0" w:tplc="E9E24060">
      <w:start w:val="2"/>
      <w:numFmt w:val="decimal"/>
      <w:lvlText w:val="%1."/>
      <w:lvlJc w:val="left"/>
      <w:pPr>
        <w:ind w:left="1287" w:hanging="360"/>
      </w:pPr>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15:restartNumberingAfterBreak="0">
    <w:nsid w:val="363F5196"/>
    <w:multiLevelType w:val="multilevel"/>
    <w:tmpl w:val="582C140E"/>
    <w:styleLink w:val="WWNum10"/>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0" w15:restartNumberingAfterBreak="0">
    <w:nsid w:val="3673057F"/>
    <w:multiLevelType w:val="multilevel"/>
    <w:tmpl w:val="A3E4EF6A"/>
    <w:lvl w:ilvl="0">
      <w:start w:val="3"/>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b w:val="0"/>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1" w15:restartNumberingAfterBreak="0">
    <w:nsid w:val="403500C0"/>
    <w:multiLevelType w:val="multilevel"/>
    <w:tmpl w:val="F6F0DDBE"/>
    <w:styleLink w:val="WWNum2"/>
    <w:lvl w:ilvl="0">
      <w:start w:val="1"/>
      <w:numFmt w:val="decimal"/>
      <w:lvlText w:val="%1."/>
      <w:lvlJc w:val="left"/>
      <w:rPr>
        <w:rFonts w:cs="Times New Roman"/>
        <w:color w:val="595959"/>
      </w:rPr>
    </w:lvl>
    <w:lvl w:ilvl="1">
      <w:start w:val="1"/>
      <w:numFmt w:val="decimal"/>
      <w:lvlText w:val="%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2" w15:restartNumberingAfterBreak="0">
    <w:nsid w:val="42382638"/>
    <w:multiLevelType w:val="hybridMultilevel"/>
    <w:tmpl w:val="82B01C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6D351F9"/>
    <w:multiLevelType w:val="multilevel"/>
    <w:tmpl w:val="FE26B4B8"/>
    <w:styleLink w:val="WWNum9"/>
    <w:lvl w:ilvl="0">
      <w:numFmt w:val="bullet"/>
      <w:lvlText w:val=""/>
      <w:lvlJc w:val="left"/>
    </w:lvl>
    <w:lvl w:ilvl="1">
      <w:numFmt w:val="bullet"/>
      <w:lvlText w:val="o"/>
      <w:lvlJc w:val="left"/>
      <w:rPr>
        <w:rFonts w:ascii="Times New Roman" w:hAnsi="Times New Roman" w:cs="Courier New"/>
      </w:rPr>
    </w:lvl>
    <w:lvl w:ilvl="2">
      <w:numFmt w:val="bullet"/>
      <w:lvlText w:val=""/>
      <w:lvlJc w:val="left"/>
    </w:lvl>
    <w:lvl w:ilvl="3">
      <w:numFmt w:val="bullet"/>
      <w:lvlText w:val=""/>
      <w:lvlJc w:val="left"/>
    </w:lvl>
    <w:lvl w:ilvl="4">
      <w:numFmt w:val="bullet"/>
      <w:lvlText w:val="o"/>
      <w:lvlJc w:val="left"/>
      <w:rPr>
        <w:rFonts w:ascii="Times New Roman" w:hAnsi="Times New Roman" w:cs="Courier New"/>
      </w:rPr>
    </w:lvl>
    <w:lvl w:ilvl="5">
      <w:numFmt w:val="bullet"/>
      <w:lvlText w:val=""/>
      <w:lvlJc w:val="left"/>
    </w:lvl>
    <w:lvl w:ilvl="6">
      <w:numFmt w:val="bullet"/>
      <w:lvlText w:val=""/>
      <w:lvlJc w:val="left"/>
    </w:lvl>
    <w:lvl w:ilvl="7">
      <w:numFmt w:val="bullet"/>
      <w:lvlText w:val="o"/>
      <w:lvlJc w:val="left"/>
      <w:rPr>
        <w:rFonts w:ascii="Times New Roman" w:hAnsi="Times New Roman" w:cs="Courier New"/>
      </w:rPr>
    </w:lvl>
    <w:lvl w:ilvl="8">
      <w:numFmt w:val="bullet"/>
      <w:lvlText w:val=""/>
      <w:lvlJc w:val="left"/>
    </w:lvl>
  </w:abstractNum>
  <w:abstractNum w:abstractNumId="24" w15:restartNumberingAfterBreak="0">
    <w:nsid w:val="4AAA0D4C"/>
    <w:multiLevelType w:val="multilevel"/>
    <w:tmpl w:val="7A3CEA90"/>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F4C5044"/>
    <w:multiLevelType w:val="multilevel"/>
    <w:tmpl w:val="19E850AA"/>
    <w:styleLink w:val="WWNum11"/>
    <w:lvl w:ilvl="0">
      <w:numFmt w:val="bullet"/>
      <w:lvlText w:val="•"/>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6" w15:restartNumberingAfterBreak="0">
    <w:nsid w:val="52140B0A"/>
    <w:multiLevelType w:val="multilevel"/>
    <w:tmpl w:val="581CA2FE"/>
    <w:styleLink w:val="WWNum1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7" w15:restartNumberingAfterBreak="0">
    <w:nsid w:val="5B9365D8"/>
    <w:multiLevelType w:val="hybridMultilevel"/>
    <w:tmpl w:val="82B01C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C323267"/>
    <w:multiLevelType w:val="multilevel"/>
    <w:tmpl w:val="B672CDA8"/>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9" w15:restartNumberingAfterBreak="0">
    <w:nsid w:val="646F5422"/>
    <w:multiLevelType w:val="multilevel"/>
    <w:tmpl w:val="D83AAA74"/>
    <w:styleLink w:val="WWNum16"/>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0" w15:restartNumberingAfterBreak="0">
    <w:nsid w:val="73E14820"/>
    <w:multiLevelType w:val="multilevel"/>
    <w:tmpl w:val="707CE39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75C0240A"/>
    <w:multiLevelType w:val="multilevel"/>
    <w:tmpl w:val="AFBEA66C"/>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Zero"/>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2" w15:restartNumberingAfterBreak="0">
    <w:nsid w:val="77930B81"/>
    <w:multiLevelType w:val="multilevel"/>
    <w:tmpl w:val="FBCE8F96"/>
    <w:styleLink w:val="WWNum5"/>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3" w15:restartNumberingAfterBreak="0">
    <w:nsid w:val="78A9482E"/>
    <w:multiLevelType w:val="multilevel"/>
    <w:tmpl w:val="977278B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A1962B2"/>
    <w:multiLevelType w:val="multilevel"/>
    <w:tmpl w:val="0630DB40"/>
    <w:styleLink w:val="WWNum15"/>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5" w15:restartNumberingAfterBreak="0">
    <w:nsid w:val="7E23518C"/>
    <w:multiLevelType w:val="multilevel"/>
    <w:tmpl w:val="A9A24164"/>
    <w:lvl w:ilvl="0">
      <w:start w:val="1"/>
      <w:numFmt w:val="decimal"/>
      <w:suff w:val="space"/>
      <w:lvlText w:val="%1."/>
      <w:lvlJc w:val="left"/>
      <w:pPr>
        <w:ind w:left="1362" w:hanging="795"/>
      </w:pPr>
      <w:rPr>
        <w:rFonts w:hint="default"/>
      </w:rPr>
    </w:lvl>
    <w:lvl w:ilvl="1">
      <w:start w:val="1"/>
      <w:numFmt w:val="decimal"/>
      <w:isLgl/>
      <w:suff w:val="space"/>
      <w:lvlText w:val="%1.%2."/>
      <w:lvlJc w:val="left"/>
      <w:pPr>
        <w:ind w:left="987" w:hanging="420"/>
      </w:pPr>
      <w:rPr>
        <w:rFonts w:hint="default"/>
        <w:b w:val="0"/>
      </w:rPr>
    </w:lvl>
    <w:lvl w:ilvl="2">
      <w:start w:val="1"/>
      <w:numFmt w:val="decimal"/>
      <w:isLgl/>
      <w:suff w:val="space"/>
      <w:lvlText w:val="%1.%2.%3."/>
      <w:lvlJc w:val="left"/>
      <w:pPr>
        <w:ind w:left="1287" w:hanging="720"/>
      </w:pPr>
      <w:rPr>
        <w:rFonts w:hint="default"/>
        <w:b w:val="0"/>
      </w:rPr>
    </w:lvl>
    <w:lvl w:ilvl="3">
      <w:start w:val="1"/>
      <w:numFmt w:val="decimal"/>
      <w:isLgl/>
      <w:suff w:val="space"/>
      <w:lvlText w:val="%1.%2.%3.%4."/>
      <w:lvlJc w:val="left"/>
      <w:pPr>
        <w:ind w:left="1287" w:hanging="720"/>
      </w:pPr>
      <w:rPr>
        <w:rFonts w:hint="default"/>
        <w:sz w:val="24"/>
        <w:szCs w:val="24"/>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6" w15:restartNumberingAfterBreak="0">
    <w:nsid w:val="7FB05483"/>
    <w:multiLevelType w:val="multilevel"/>
    <w:tmpl w:val="B74EB452"/>
    <w:styleLink w:val="WWNum7"/>
    <w:lvl w:ilvl="0">
      <w:start w:val="1"/>
      <w:numFmt w:val="decimal"/>
      <w:lvlText w:val="%1."/>
      <w:lvlJc w:val="left"/>
      <w:rPr>
        <w:b/>
      </w:rPr>
    </w:lvl>
    <w:lvl w:ilvl="1">
      <w:start w:val="1"/>
      <w:numFmt w:val="decimal"/>
      <w:lvlText w:val="%1.%2."/>
      <w:lvlJc w:val="left"/>
      <w:rPr>
        <w:b w:val="0"/>
      </w:rPr>
    </w:lvl>
    <w:lvl w:ilvl="2">
      <w:start w:val="1"/>
      <w:numFmt w:val="decimal"/>
      <w:lvlText w:val="%1.%2.%3."/>
      <w:lvlJc w:val="left"/>
      <w:rPr>
        <w:rFonts w:cs="Times New Roman"/>
      </w:rPr>
    </w:lvl>
    <w:lvl w:ilvl="3">
      <w:start w:val="1"/>
      <w:numFmt w:val="decimal"/>
      <w:lvlText w:val="%1.%2.%3.%4."/>
      <w:lvlJc w:val="left"/>
      <w:rPr>
        <w:color w:val="00000A"/>
      </w:rPr>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num w:numId="1" w16cid:durableId="1518957727">
    <w:abstractNumId w:val="4"/>
  </w:num>
  <w:num w:numId="2" w16cid:durableId="671028550">
    <w:abstractNumId w:val="11"/>
  </w:num>
  <w:num w:numId="3" w16cid:durableId="1181701377">
    <w:abstractNumId w:val="21"/>
  </w:num>
  <w:num w:numId="4" w16cid:durableId="1751542318">
    <w:abstractNumId w:val="15"/>
  </w:num>
  <w:num w:numId="5" w16cid:durableId="1148084256">
    <w:abstractNumId w:val="14"/>
  </w:num>
  <w:num w:numId="6" w16cid:durableId="420108742">
    <w:abstractNumId w:val="32"/>
  </w:num>
  <w:num w:numId="7" w16cid:durableId="389965051">
    <w:abstractNumId w:val="7"/>
  </w:num>
  <w:num w:numId="8" w16cid:durableId="415826939">
    <w:abstractNumId w:val="36"/>
  </w:num>
  <w:num w:numId="9" w16cid:durableId="1424494243">
    <w:abstractNumId w:val="12"/>
  </w:num>
  <w:num w:numId="10" w16cid:durableId="827331304">
    <w:abstractNumId w:val="23"/>
  </w:num>
  <w:num w:numId="11" w16cid:durableId="1243181702">
    <w:abstractNumId w:val="19"/>
  </w:num>
  <w:num w:numId="12" w16cid:durableId="926890099">
    <w:abstractNumId w:val="25"/>
  </w:num>
  <w:num w:numId="13" w16cid:durableId="1312901994">
    <w:abstractNumId w:val="3"/>
  </w:num>
  <w:num w:numId="14" w16cid:durableId="940836918">
    <w:abstractNumId w:val="6"/>
  </w:num>
  <w:num w:numId="15" w16cid:durableId="1167477695">
    <w:abstractNumId w:val="16"/>
  </w:num>
  <w:num w:numId="16" w16cid:durableId="1702365851">
    <w:abstractNumId w:val="34"/>
  </w:num>
  <w:num w:numId="17" w16cid:durableId="261454867">
    <w:abstractNumId w:val="29"/>
  </w:num>
  <w:num w:numId="18" w16cid:durableId="1866597078">
    <w:abstractNumId w:val="26"/>
  </w:num>
  <w:num w:numId="19" w16cid:durableId="883567544">
    <w:abstractNumId w:val="2"/>
  </w:num>
  <w:num w:numId="20" w16cid:durableId="1280798426">
    <w:abstractNumId w:val="9"/>
  </w:num>
  <w:num w:numId="21" w16cid:durableId="282884948">
    <w:abstractNumId w:val="18"/>
  </w:num>
  <w:num w:numId="22" w16cid:durableId="686369681">
    <w:abstractNumId w:val="33"/>
  </w:num>
  <w:num w:numId="23" w16cid:durableId="909926935">
    <w:abstractNumId w:val="8"/>
  </w:num>
  <w:num w:numId="24" w16cid:durableId="89742423">
    <w:abstractNumId w:val="30"/>
  </w:num>
  <w:num w:numId="25" w16cid:durableId="1202480741">
    <w:abstractNumId w:val="13"/>
  </w:num>
  <w:num w:numId="26" w16cid:durableId="1438061362">
    <w:abstractNumId w:val="17"/>
  </w:num>
  <w:num w:numId="27" w16cid:durableId="1187715393">
    <w:abstractNumId w:val="28"/>
  </w:num>
  <w:num w:numId="28" w16cid:durableId="1708137335">
    <w:abstractNumId w:val="35"/>
  </w:num>
  <w:num w:numId="29" w16cid:durableId="259023116">
    <w:abstractNumId w:val="20"/>
  </w:num>
  <w:num w:numId="30" w16cid:durableId="471288154">
    <w:abstractNumId w:val="10"/>
  </w:num>
  <w:num w:numId="31" w16cid:durableId="973634233">
    <w:abstractNumId w:val="5"/>
  </w:num>
  <w:num w:numId="32" w16cid:durableId="1658916676">
    <w:abstractNumId w:val="24"/>
  </w:num>
  <w:num w:numId="33" w16cid:durableId="1526015080">
    <w:abstractNumId w:val="31"/>
  </w:num>
  <w:num w:numId="34" w16cid:durableId="479346653">
    <w:abstractNumId w:val="22"/>
  </w:num>
  <w:num w:numId="35" w16cid:durableId="287249200">
    <w:abstractNumId w:val="2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6E85"/>
    <w:rsid w:val="000039EE"/>
    <w:rsid w:val="000049BD"/>
    <w:rsid w:val="0000552E"/>
    <w:rsid w:val="00007F8F"/>
    <w:rsid w:val="00013891"/>
    <w:rsid w:val="0001576D"/>
    <w:rsid w:val="00024D44"/>
    <w:rsid w:val="000250DB"/>
    <w:rsid w:val="00025176"/>
    <w:rsid w:val="00026B40"/>
    <w:rsid w:val="00042DFB"/>
    <w:rsid w:val="00043423"/>
    <w:rsid w:val="00043F5D"/>
    <w:rsid w:val="00044A23"/>
    <w:rsid w:val="00046436"/>
    <w:rsid w:val="00047F34"/>
    <w:rsid w:val="00052794"/>
    <w:rsid w:val="00053B96"/>
    <w:rsid w:val="000609D7"/>
    <w:rsid w:val="0006187A"/>
    <w:rsid w:val="0006209D"/>
    <w:rsid w:val="00064A46"/>
    <w:rsid w:val="000718D6"/>
    <w:rsid w:val="000817DC"/>
    <w:rsid w:val="00081ED6"/>
    <w:rsid w:val="0008249A"/>
    <w:rsid w:val="00082504"/>
    <w:rsid w:val="000866AA"/>
    <w:rsid w:val="00086E85"/>
    <w:rsid w:val="00087354"/>
    <w:rsid w:val="00091FBB"/>
    <w:rsid w:val="000A175A"/>
    <w:rsid w:val="000A5CB0"/>
    <w:rsid w:val="000A66AE"/>
    <w:rsid w:val="000A6EE9"/>
    <w:rsid w:val="000A7F93"/>
    <w:rsid w:val="000B1534"/>
    <w:rsid w:val="000B2789"/>
    <w:rsid w:val="000C24FA"/>
    <w:rsid w:val="000C76F1"/>
    <w:rsid w:val="000D5348"/>
    <w:rsid w:val="000D6549"/>
    <w:rsid w:val="000E0278"/>
    <w:rsid w:val="000E3E6E"/>
    <w:rsid w:val="000E68C6"/>
    <w:rsid w:val="000E7D8A"/>
    <w:rsid w:val="000F1E18"/>
    <w:rsid w:val="000F37BA"/>
    <w:rsid w:val="000F56F4"/>
    <w:rsid w:val="000F6FD1"/>
    <w:rsid w:val="00100156"/>
    <w:rsid w:val="00101EBC"/>
    <w:rsid w:val="00102B22"/>
    <w:rsid w:val="00105E3F"/>
    <w:rsid w:val="0011057A"/>
    <w:rsid w:val="00114998"/>
    <w:rsid w:val="00114C16"/>
    <w:rsid w:val="0012023E"/>
    <w:rsid w:val="001214CF"/>
    <w:rsid w:val="0012225F"/>
    <w:rsid w:val="001227BE"/>
    <w:rsid w:val="00123077"/>
    <w:rsid w:val="00124013"/>
    <w:rsid w:val="00126E4F"/>
    <w:rsid w:val="00126F73"/>
    <w:rsid w:val="00132C87"/>
    <w:rsid w:val="00134087"/>
    <w:rsid w:val="00136803"/>
    <w:rsid w:val="0013694A"/>
    <w:rsid w:val="00150027"/>
    <w:rsid w:val="0015130D"/>
    <w:rsid w:val="001523BF"/>
    <w:rsid w:val="0015484F"/>
    <w:rsid w:val="001566D9"/>
    <w:rsid w:val="00164E41"/>
    <w:rsid w:val="00165336"/>
    <w:rsid w:val="001664F9"/>
    <w:rsid w:val="001778EB"/>
    <w:rsid w:val="001849F1"/>
    <w:rsid w:val="00191551"/>
    <w:rsid w:val="001929C1"/>
    <w:rsid w:val="00194A6C"/>
    <w:rsid w:val="00195AAF"/>
    <w:rsid w:val="001A0E9E"/>
    <w:rsid w:val="001A22ED"/>
    <w:rsid w:val="001A3384"/>
    <w:rsid w:val="001A437C"/>
    <w:rsid w:val="001B0860"/>
    <w:rsid w:val="001B22B2"/>
    <w:rsid w:val="001C0B79"/>
    <w:rsid w:val="001C0BA0"/>
    <w:rsid w:val="001C108C"/>
    <w:rsid w:val="001C2AA5"/>
    <w:rsid w:val="001C2CFA"/>
    <w:rsid w:val="001C3385"/>
    <w:rsid w:val="001C3E24"/>
    <w:rsid w:val="001C4F4B"/>
    <w:rsid w:val="001C7517"/>
    <w:rsid w:val="001D0CC2"/>
    <w:rsid w:val="001E0406"/>
    <w:rsid w:val="001E2524"/>
    <w:rsid w:val="00203433"/>
    <w:rsid w:val="00205272"/>
    <w:rsid w:val="00211E79"/>
    <w:rsid w:val="002226BA"/>
    <w:rsid w:val="00222C36"/>
    <w:rsid w:val="00223429"/>
    <w:rsid w:val="00230672"/>
    <w:rsid w:val="002426EE"/>
    <w:rsid w:val="00246259"/>
    <w:rsid w:val="00252398"/>
    <w:rsid w:val="00253048"/>
    <w:rsid w:val="002540D1"/>
    <w:rsid w:val="00254E44"/>
    <w:rsid w:val="00255124"/>
    <w:rsid w:val="00262202"/>
    <w:rsid w:val="00265B2F"/>
    <w:rsid w:val="00267605"/>
    <w:rsid w:val="00267794"/>
    <w:rsid w:val="002732E4"/>
    <w:rsid w:val="00277BA6"/>
    <w:rsid w:val="00280AB0"/>
    <w:rsid w:val="002810EC"/>
    <w:rsid w:val="00281537"/>
    <w:rsid w:val="00281762"/>
    <w:rsid w:val="002860AD"/>
    <w:rsid w:val="00287C7C"/>
    <w:rsid w:val="002916DB"/>
    <w:rsid w:val="00291791"/>
    <w:rsid w:val="00291A27"/>
    <w:rsid w:val="0029359B"/>
    <w:rsid w:val="00294030"/>
    <w:rsid w:val="00295722"/>
    <w:rsid w:val="00296742"/>
    <w:rsid w:val="0029770F"/>
    <w:rsid w:val="002A1CBE"/>
    <w:rsid w:val="002A3A2F"/>
    <w:rsid w:val="002A706F"/>
    <w:rsid w:val="002B0EF8"/>
    <w:rsid w:val="002C673F"/>
    <w:rsid w:val="002C70C8"/>
    <w:rsid w:val="002C79E4"/>
    <w:rsid w:val="002D113D"/>
    <w:rsid w:val="002D1EF6"/>
    <w:rsid w:val="002D265F"/>
    <w:rsid w:val="002D2704"/>
    <w:rsid w:val="002D4056"/>
    <w:rsid w:val="002D5ABD"/>
    <w:rsid w:val="002E1787"/>
    <w:rsid w:val="002E275E"/>
    <w:rsid w:val="002E4C93"/>
    <w:rsid w:val="002E724D"/>
    <w:rsid w:val="002E75AB"/>
    <w:rsid w:val="002F39C5"/>
    <w:rsid w:val="002F409A"/>
    <w:rsid w:val="00300E93"/>
    <w:rsid w:val="003032CB"/>
    <w:rsid w:val="003123A8"/>
    <w:rsid w:val="00313C76"/>
    <w:rsid w:val="0031715C"/>
    <w:rsid w:val="0032179E"/>
    <w:rsid w:val="00321A1F"/>
    <w:rsid w:val="003305D7"/>
    <w:rsid w:val="003308CB"/>
    <w:rsid w:val="003354AF"/>
    <w:rsid w:val="00335D3C"/>
    <w:rsid w:val="00341B7A"/>
    <w:rsid w:val="00342483"/>
    <w:rsid w:val="00346E82"/>
    <w:rsid w:val="003509B5"/>
    <w:rsid w:val="00352B4F"/>
    <w:rsid w:val="00355676"/>
    <w:rsid w:val="00355969"/>
    <w:rsid w:val="0036072B"/>
    <w:rsid w:val="0036481D"/>
    <w:rsid w:val="00374B9E"/>
    <w:rsid w:val="003751CB"/>
    <w:rsid w:val="003757BE"/>
    <w:rsid w:val="00381CB7"/>
    <w:rsid w:val="00391B5D"/>
    <w:rsid w:val="003A082E"/>
    <w:rsid w:val="003A1258"/>
    <w:rsid w:val="003A7651"/>
    <w:rsid w:val="003B1BC5"/>
    <w:rsid w:val="003B6B36"/>
    <w:rsid w:val="003C2E27"/>
    <w:rsid w:val="003D02BE"/>
    <w:rsid w:val="003D55A5"/>
    <w:rsid w:val="003D58C3"/>
    <w:rsid w:val="003D685F"/>
    <w:rsid w:val="003E1930"/>
    <w:rsid w:val="003E2032"/>
    <w:rsid w:val="003E25B5"/>
    <w:rsid w:val="003F0243"/>
    <w:rsid w:val="003F6BC7"/>
    <w:rsid w:val="003F7465"/>
    <w:rsid w:val="003F7B84"/>
    <w:rsid w:val="00403B87"/>
    <w:rsid w:val="00403D27"/>
    <w:rsid w:val="00407E52"/>
    <w:rsid w:val="00412FFF"/>
    <w:rsid w:val="00430B86"/>
    <w:rsid w:val="004317F7"/>
    <w:rsid w:val="004323C5"/>
    <w:rsid w:val="00433F3C"/>
    <w:rsid w:val="00434BF2"/>
    <w:rsid w:val="004359EC"/>
    <w:rsid w:val="00441087"/>
    <w:rsid w:val="004428E6"/>
    <w:rsid w:val="00442DE6"/>
    <w:rsid w:val="0044568C"/>
    <w:rsid w:val="00460642"/>
    <w:rsid w:val="00460A90"/>
    <w:rsid w:val="0046124E"/>
    <w:rsid w:val="00464694"/>
    <w:rsid w:val="00471487"/>
    <w:rsid w:val="00476FBE"/>
    <w:rsid w:val="00481C1A"/>
    <w:rsid w:val="004829A2"/>
    <w:rsid w:val="00486D8E"/>
    <w:rsid w:val="004908E8"/>
    <w:rsid w:val="00493717"/>
    <w:rsid w:val="0049544D"/>
    <w:rsid w:val="004A4D7B"/>
    <w:rsid w:val="004B0681"/>
    <w:rsid w:val="004B06C6"/>
    <w:rsid w:val="004B14CC"/>
    <w:rsid w:val="004B60CC"/>
    <w:rsid w:val="004C467D"/>
    <w:rsid w:val="004C6930"/>
    <w:rsid w:val="004D42C3"/>
    <w:rsid w:val="004D454B"/>
    <w:rsid w:val="004E163C"/>
    <w:rsid w:val="004E625C"/>
    <w:rsid w:val="004E77BB"/>
    <w:rsid w:val="004F040C"/>
    <w:rsid w:val="00500D10"/>
    <w:rsid w:val="00501D5F"/>
    <w:rsid w:val="005028B1"/>
    <w:rsid w:val="00502EBD"/>
    <w:rsid w:val="005112EE"/>
    <w:rsid w:val="005132C8"/>
    <w:rsid w:val="0051688F"/>
    <w:rsid w:val="0051740B"/>
    <w:rsid w:val="00517B77"/>
    <w:rsid w:val="0052367B"/>
    <w:rsid w:val="00524380"/>
    <w:rsid w:val="00532A23"/>
    <w:rsid w:val="00533813"/>
    <w:rsid w:val="005345AB"/>
    <w:rsid w:val="00534C6A"/>
    <w:rsid w:val="00542667"/>
    <w:rsid w:val="00543949"/>
    <w:rsid w:val="00551DD8"/>
    <w:rsid w:val="0055442C"/>
    <w:rsid w:val="00556C6A"/>
    <w:rsid w:val="005626AD"/>
    <w:rsid w:val="0056429A"/>
    <w:rsid w:val="00565179"/>
    <w:rsid w:val="00567BA7"/>
    <w:rsid w:val="00567CEB"/>
    <w:rsid w:val="00570324"/>
    <w:rsid w:val="00572620"/>
    <w:rsid w:val="00577184"/>
    <w:rsid w:val="005771B9"/>
    <w:rsid w:val="00581E1E"/>
    <w:rsid w:val="00582011"/>
    <w:rsid w:val="00584E37"/>
    <w:rsid w:val="00586EF8"/>
    <w:rsid w:val="005A2EC5"/>
    <w:rsid w:val="005B19DE"/>
    <w:rsid w:val="005C1063"/>
    <w:rsid w:val="005C12B1"/>
    <w:rsid w:val="005C499B"/>
    <w:rsid w:val="005D2BE2"/>
    <w:rsid w:val="005D4539"/>
    <w:rsid w:val="005E4E63"/>
    <w:rsid w:val="005F09DB"/>
    <w:rsid w:val="005F21B9"/>
    <w:rsid w:val="005F600D"/>
    <w:rsid w:val="005F6CD9"/>
    <w:rsid w:val="006060A4"/>
    <w:rsid w:val="006061F5"/>
    <w:rsid w:val="0060787A"/>
    <w:rsid w:val="0061011F"/>
    <w:rsid w:val="0061264A"/>
    <w:rsid w:val="006136F8"/>
    <w:rsid w:val="006168EF"/>
    <w:rsid w:val="00621829"/>
    <w:rsid w:val="00622018"/>
    <w:rsid w:val="00622102"/>
    <w:rsid w:val="006258F1"/>
    <w:rsid w:val="0062632F"/>
    <w:rsid w:val="006311BB"/>
    <w:rsid w:val="006317BB"/>
    <w:rsid w:val="00632136"/>
    <w:rsid w:val="006328D9"/>
    <w:rsid w:val="00632BF3"/>
    <w:rsid w:val="006379DF"/>
    <w:rsid w:val="00641836"/>
    <w:rsid w:val="00641A71"/>
    <w:rsid w:val="006437FE"/>
    <w:rsid w:val="00647212"/>
    <w:rsid w:val="00647C87"/>
    <w:rsid w:val="00654048"/>
    <w:rsid w:val="0066119B"/>
    <w:rsid w:val="00661B09"/>
    <w:rsid w:val="006639CF"/>
    <w:rsid w:val="00667A48"/>
    <w:rsid w:val="00671931"/>
    <w:rsid w:val="00673CE6"/>
    <w:rsid w:val="00674572"/>
    <w:rsid w:val="00675A67"/>
    <w:rsid w:val="0068327D"/>
    <w:rsid w:val="0068338D"/>
    <w:rsid w:val="00687493"/>
    <w:rsid w:val="0069193A"/>
    <w:rsid w:val="00691B7E"/>
    <w:rsid w:val="00696A1A"/>
    <w:rsid w:val="006A0C49"/>
    <w:rsid w:val="006A12D2"/>
    <w:rsid w:val="006A3F87"/>
    <w:rsid w:val="006A5B57"/>
    <w:rsid w:val="006A7D1A"/>
    <w:rsid w:val="006B1635"/>
    <w:rsid w:val="006B27D0"/>
    <w:rsid w:val="006B404D"/>
    <w:rsid w:val="006B4274"/>
    <w:rsid w:val="006C1F92"/>
    <w:rsid w:val="006C217C"/>
    <w:rsid w:val="006C5AB2"/>
    <w:rsid w:val="006C67B5"/>
    <w:rsid w:val="006D27C2"/>
    <w:rsid w:val="006D570D"/>
    <w:rsid w:val="006D6202"/>
    <w:rsid w:val="006F0BB9"/>
    <w:rsid w:val="006F1285"/>
    <w:rsid w:val="006F6106"/>
    <w:rsid w:val="007018FC"/>
    <w:rsid w:val="00711F8C"/>
    <w:rsid w:val="00720C8A"/>
    <w:rsid w:val="00720CE0"/>
    <w:rsid w:val="0072117B"/>
    <w:rsid w:val="00722D2F"/>
    <w:rsid w:val="007259EB"/>
    <w:rsid w:val="00726EC2"/>
    <w:rsid w:val="00726F79"/>
    <w:rsid w:val="00727162"/>
    <w:rsid w:val="00734826"/>
    <w:rsid w:val="00736416"/>
    <w:rsid w:val="0073653A"/>
    <w:rsid w:val="0074394E"/>
    <w:rsid w:val="00745D41"/>
    <w:rsid w:val="007462B4"/>
    <w:rsid w:val="007477CB"/>
    <w:rsid w:val="00752B4D"/>
    <w:rsid w:val="00753D35"/>
    <w:rsid w:val="00757BD9"/>
    <w:rsid w:val="00760CCC"/>
    <w:rsid w:val="00764F66"/>
    <w:rsid w:val="00765704"/>
    <w:rsid w:val="007716F6"/>
    <w:rsid w:val="00773759"/>
    <w:rsid w:val="00774551"/>
    <w:rsid w:val="00781DFA"/>
    <w:rsid w:val="00790355"/>
    <w:rsid w:val="007944E7"/>
    <w:rsid w:val="007A2BE4"/>
    <w:rsid w:val="007A61DD"/>
    <w:rsid w:val="007A7407"/>
    <w:rsid w:val="007B0F1A"/>
    <w:rsid w:val="007B1C7A"/>
    <w:rsid w:val="007B3C43"/>
    <w:rsid w:val="007B41D6"/>
    <w:rsid w:val="007C43E6"/>
    <w:rsid w:val="007C56FE"/>
    <w:rsid w:val="007C6DC5"/>
    <w:rsid w:val="007D082E"/>
    <w:rsid w:val="007D4207"/>
    <w:rsid w:val="007D53A7"/>
    <w:rsid w:val="007E14C6"/>
    <w:rsid w:val="007E3848"/>
    <w:rsid w:val="007E5343"/>
    <w:rsid w:val="007F583D"/>
    <w:rsid w:val="007F5F31"/>
    <w:rsid w:val="00800475"/>
    <w:rsid w:val="00802428"/>
    <w:rsid w:val="0080383B"/>
    <w:rsid w:val="00805C4A"/>
    <w:rsid w:val="00806263"/>
    <w:rsid w:val="008079D4"/>
    <w:rsid w:val="00811078"/>
    <w:rsid w:val="00813AE7"/>
    <w:rsid w:val="0081567A"/>
    <w:rsid w:val="0082129B"/>
    <w:rsid w:val="00822326"/>
    <w:rsid w:val="0082255B"/>
    <w:rsid w:val="00822B51"/>
    <w:rsid w:val="0082508E"/>
    <w:rsid w:val="008261E5"/>
    <w:rsid w:val="00826418"/>
    <w:rsid w:val="00830711"/>
    <w:rsid w:val="00836E5C"/>
    <w:rsid w:val="00842677"/>
    <w:rsid w:val="00842CE2"/>
    <w:rsid w:val="00843BD6"/>
    <w:rsid w:val="0084533F"/>
    <w:rsid w:val="0084693B"/>
    <w:rsid w:val="00847836"/>
    <w:rsid w:val="00852E70"/>
    <w:rsid w:val="008565A2"/>
    <w:rsid w:val="0085692A"/>
    <w:rsid w:val="00856B00"/>
    <w:rsid w:val="008644A3"/>
    <w:rsid w:val="00865DE3"/>
    <w:rsid w:val="008667CF"/>
    <w:rsid w:val="008675BE"/>
    <w:rsid w:val="00867845"/>
    <w:rsid w:val="00875004"/>
    <w:rsid w:val="00877001"/>
    <w:rsid w:val="00884FBE"/>
    <w:rsid w:val="008859B0"/>
    <w:rsid w:val="00897431"/>
    <w:rsid w:val="008A12BC"/>
    <w:rsid w:val="008A51BD"/>
    <w:rsid w:val="008B25F8"/>
    <w:rsid w:val="008B6BE8"/>
    <w:rsid w:val="008B6E49"/>
    <w:rsid w:val="008B6FE7"/>
    <w:rsid w:val="008C0CC9"/>
    <w:rsid w:val="008C10D0"/>
    <w:rsid w:val="008C6575"/>
    <w:rsid w:val="008C69C2"/>
    <w:rsid w:val="008D27F0"/>
    <w:rsid w:val="008D2F25"/>
    <w:rsid w:val="008D3DDB"/>
    <w:rsid w:val="008E30B6"/>
    <w:rsid w:val="008E3300"/>
    <w:rsid w:val="008E3AAD"/>
    <w:rsid w:val="008E3D30"/>
    <w:rsid w:val="008E434A"/>
    <w:rsid w:val="008E7DF0"/>
    <w:rsid w:val="008F2859"/>
    <w:rsid w:val="008F2C0B"/>
    <w:rsid w:val="00900CF5"/>
    <w:rsid w:val="00900D5F"/>
    <w:rsid w:val="00905621"/>
    <w:rsid w:val="009062BD"/>
    <w:rsid w:val="00910B2C"/>
    <w:rsid w:val="0091188A"/>
    <w:rsid w:val="00914F4A"/>
    <w:rsid w:val="00920E73"/>
    <w:rsid w:val="00921EDA"/>
    <w:rsid w:val="00926F92"/>
    <w:rsid w:val="00930AE9"/>
    <w:rsid w:val="00933B5A"/>
    <w:rsid w:val="0093587E"/>
    <w:rsid w:val="00941B70"/>
    <w:rsid w:val="00947F70"/>
    <w:rsid w:val="00950D83"/>
    <w:rsid w:val="00951773"/>
    <w:rsid w:val="00963856"/>
    <w:rsid w:val="00965BE5"/>
    <w:rsid w:val="00966FE1"/>
    <w:rsid w:val="00967CE0"/>
    <w:rsid w:val="00972385"/>
    <w:rsid w:val="0097252F"/>
    <w:rsid w:val="009745AA"/>
    <w:rsid w:val="00975CF2"/>
    <w:rsid w:val="00976B59"/>
    <w:rsid w:val="00980051"/>
    <w:rsid w:val="00985CD0"/>
    <w:rsid w:val="00987B36"/>
    <w:rsid w:val="00990F6A"/>
    <w:rsid w:val="00992831"/>
    <w:rsid w:val="009929E0"/>
    <w:rsid w:val="009A0964"/>
    <w:rsid w:val="009A459A"/>
    <w:rsid w:val="009B04B4"/>
    <w:rsid w:val="009B0B83"/>
    <w:rsid w:val="009B2FF8"/>
    <w:rsid w:val="009C1D9B"/>
    <w:rsid w:val="009C3FD9"/>
    <w:rsid w:val="009C7208"/>
    <w:rsid w:val="009D5463"/>
    <w:rsid w:val="009E2425"/>
    <w:rsid w:val="009F0438"/>
    <w:rsid w:val="009F0CD9"/>
    <w:rsid w:val="009F3749"/>
    <w:rsid w:val="00A061E0"/>
    <w:rsid w:val="00A06972"/>
    <w:rsid w:val="00A072BD"/>
    <w:rsid w:val="00A0772C"/>
    <w:rsid w:val="00A114F9"/>
    <w:rsid w:val="00A12994"/>
    <w:rsid w:val="00A12A30"/>
    <w:rsid w:val="00A12FCE"/>
    <w:rsid w:val="00A14592"/>
    <w:rsid w:val="00A14EC4"/>
    <w:rsid w:val="00A16063"/>
    <w:rsid w:val="00A2256D"/>
    <w:rsid w:val="00A23E8A"/>
    <w:rsid w:val="00A26B57"/>
    <w:rsid w:val="00A37DEF"/>
    <w:rsid w:val="00A43B74"/>
    <w:rsid w:val="00A539DB"/>
    <w:rsid w:val="00A53EDE"/>
    <w:rsid w:val="00A553F3"/>
    <w:rsid w:val="00A656F0"/>
    <w:rsid w:val="00A66902"/>
    <w:rsid w:val="00A66D3F"/>
    <w:rsid w:val="00A76AC2"/>
    <w:rsid w:val="00A806F4"/>
    <w:rsid w:val="00A81BEC"/>
    <w:rsid w:val="00AA6BE3"/>
    <w:rsid w:val="00AB1B8F"/>
    <w:rsid w:val="00AB2168"/>
    <w:rsid w:val="00AB3D2A"/>
    <w:rsid w:val="00AB3F7F"/>
    <w:rsid w:val="00AB76E6"/>
    <w:rsid w:val="00AB77AE"/>
    <w:rsid w:val="00AB788C"/>
    <w:rsid w:val="00AC0762"/>
    <w:rsid w:val="00AC20A1"/>
    <w:rsid w:val="00AC47DC"/>
    <w:rsid w:val="00AC4EF5"/>
    <w:rsid w:val="00AC5969"/>
    <w:rsid w:val="00AD122E"/>
    <w:rsid w:val="00AD3005"/>
    <w:rsid w:val="00AD3D82"/>
    <w:rsid w:val="00AE22C6"/>
    <w:rsid w:val="00AE3BA4"/>
    <w:rsid w:val="00AE44C6"/>
    <w:rsid w:val="00B03CFD"/>
    <w:rsid w:val="00B07335"/>
    <w:rsid w:val="00B20A8F"/>
    <w:rsid w:val="00B20B8A"/>
    <w:rsid w:val="00B21D9B"/>
    <w:rsid w:val="00B24EF9"/>
    <w:rsid w:val="00B30B91"/>
    <w:rsid w:val="00B3223C"/>
    <w:rsid w:val="00B32A24"/>
    <w:rsid w:val="00B34445"/>
    <w:rsid w:val="00B34D00"/>
    <w:rsid w:val="00B379BF"/>
    <w:rsid w:val="00B44BDA"/>
    <w:rsid w:val="00B45771"/>
    <w:rsid w:val="00B47F48"/>
    <w:rsid w:val="00B50AC1"/>
    <w:rsid w:val="00B558A5"/>
    <w:rsid w:val="00B60F41"/>
    <w:rsid w:val="00B60FC1"/>
    <w:rsid w:val="00B621EE"/>
    <w:rsid w:val="00B67D06"/>
    <w:rsid w:val="00B67E6E"/>
    <w:rsid w:val="00B71588"/>
    <w:rsid w:val="00B71816"/>
    <w:rsid w:val="00B73E91"/>
    <w:rsid w:val="00B77113"/>
    <w:rsid w:val="00B77424"/>
    <w:rsid w:val="00B80B50"/>
    <w:rsid w:val="00B825FE"/>
    <w:rsid w:val="00B83443"/>
    <w:rsid w:val="00B874E1"/>
    <w:rsid w:val="00B9039A"/>
    <w:rsid w:val="00B92CD0"/>
    <w:rsid w:val="00B94C1C"/>
    <w:rsid w:val="00B959AD"/>
    <w:rsid w:val="00B96694"/>
    <w:rsid w:val="00B96BE9"/>
    <w:rsid w:val="00BA0D29"/>
    <w:rsid w:val="00BA2ACD"/>
    <w:rsid w:val="00BA4306"/>
    <w:rsid w:val="00BB0444"/>
    <w:rsid w:val="00BB15E6"/>
    <w:rsid w:val="00BB5A5D"/>
    <w:rsid w:val="00BB7B87"/>
    <w:rsid w:val="00BC0042"/>
    <w:rsid w:val="00BC01EF"/>
    <w:rsid w:val="00BC03D9"/>
    <w:rsid w:val="00BC6A6E"/>
    <w:rsid w:val="00BE03FD"/>
    <w:rsid w:val="00BE3C07"/>
    <w:rsid w:val="00BE5038"/>
    <w:rsid w:val="00BE7527"/>
    <w:rsid w:val="00BE7852"/>
    <w:rsid w:val="00BF3D3B"/>
    <w:rsid w:val="00C04FB9"/>
    <w:rsid w:val="00C051D1"/>
    <w:rsid w:val="00C05F6A"/>
    <w:rsid w:val="00C072BF"/>
    <w:rsid w:val="00C137EA"/>
    <w:rsid w:val="00C1530A"/>
    <w:rsid w:val="00C157F0"/>
    <w:rsid w:val="00C27D99"/>
    <w:rsid w:val="00C33A35"/>
    <w:rsid w:val="00C3417D"/>
    <w:rsid w:val="00C34EEB"/>
    <w:rsid w:val="00C3586E"/>
    <w:rsid w:val="00C40F35"/>
    <w:rsid w:val="00C43A29"/>
    <w:rsid w:val="00C47A40"/>
    <w:rsid w:val="00C51F40"/>
    <w:rsid w:val="00C53EDF"/>
    <w:rsid w:val="00C61FA4"/>
    <w:rsid w:val="00C67D41"/>
    <w:rsid w:val="00C815C5"/>
    <w:rsid w:val="00C84429"/>
    <w:rsid w:val="00C9752F"/>
    <w:rsid w:val="00C97FB9"/>
    <w:rsid w:val="00CA0AD1"/>
    <w:rsid w:val="00CA423F"/>
    <w:rsid w:val="00CB4446"/>
    <w:rsid w:val="00CB4F4A"/>
    <w:rsid w:val="00CB6F9D"/>
    <w:rsid w:val="00CC3E1D"/>
    <w:rsid w:val="00CD13EE"/>
    <w:rsid w:val="00CD1B66"/>
    <w:rsid w:val="00CD236A"/>
    <w:rsid w:val="00CD3BD6"/>
    <w:rsid w:val="00CD410C"/>
    <w:rsid w:val="00CE043F"/>
    <w:rsid w:val="00CE1A6F"/>
    <w:rsid w:val="00CE2E7B"/>
    <w:rsid w:val="00CE56BD"/>
    <w:rsid w:val="00CF39AA"/>
    <w:rsid w:val="00CF4E95"/>
    <w:rsid w:val="00CF5C02"/>
    <w:rsid w:val="00D00D55"/>
    <w:rsid w:val="00D028D6"/>
    <w:rsid w:val="00D0625D"/>
    <w:rsid w:val="00D07257"/>
    <w:rsid w:val="00D11137"/>
    <w:rsid w:val="00D121E7"/>
    <w:rsid w:val="00D12897"/>
    <w:rsid w:val="00D130D7"/>
    <w:rsid w:val="00D15F93"/>
    <w:rsid w:val="00D20D75"/>
    <w:rsid w:val="00D210A2"/>
    <w:rsid w:val="00D23937"/>
    <w:rsid w:val="00D23CF8"/>
    <w:rsid w:val="00D24190"/>
    <w:rsid w:val="00D27742"/>
    <w:rsid w:val="00D31CE5"/>
    <w:rsid w:val="00D34381"/>
    <w:rsid w:val="00D346CE"/>
    <w:rsid w:val="00D34A79"/>
    <w:rsid w:val="00D467F0"/>
    <w:rsid w:val="00D50543"/>
    <w:rsid w:val="00D53358"/>
    <w:rsid w:val="00D54CB8"/>
    <w:rsid w:val="00D577AF"/>
    <w:rsid w:val="00D6204D"/>
    <w:rsid w:val="00D64F2D"/>
    <w:rsid w:val="00D64FC5"/>
    <w:rsid w:val="00D66BDA"/>
    <w:rsid w:val="00D72167"/>
    <w:rsid w:val="00D775A6"/>
    <w:rsid w:val="00D824BC"/>
    <w:rsid w:val="00D83E44"/>
    <w:rsid w:val="00D86E0A"/>
    <w:rsid w:val="00D9070D"/>
    <w:rsid w:val="00D91ED4"/>
    <w:rsid w:val="00D94B0A"/>
    <w:rsid w:val="00DA1F2C"/>
    <w:rsid w:val="00DA3904"/>
    <w:rsid w:val="00DA5FC2"/>
    <w:rsid w:val="00DA655E"/>
    <w:rsid w:val="00DA6FBA"/>
    <w:rsid w:val="00DB3079"/>
    <w:rsid w:val="00DB360F"/>
    <w:rsid w:val="00DB463C"/>
    <w:rsid w:val="00DB52D0"/>
    <w:rsid w:val="00DB6593"/>
    <w:rsid w:val="00DC06BF"/>
    <w:rsid w:val="00DC178E"/>
    <w:rsid w:val="00DC2C83"/>
    <w:rsid w:val="00DC4E27"/>
    <w:rsid w:val="00DC68B3"/>
    <w:rsid w:val="00DC6D94"/>
    <w:rsid w:val="00DC7D07"/>
    <w:rsid w:val="00DD2E0A"/>
    <w:rsid w:val="00DD48A9"/>
    <w:rsid w:val="00DE0FFC"/>
    <w:rsid w:val="00DE1815"/>
    <w:rsid w:val="00DE5846"/>
    <w:rsid w:val="00DF2B1F"/>
    <w:rsid w:val="00DF2D4C"/>
    <w:rsid w:val="00DF78F1"/>
    <w:rsid w:val="00E02701"/>
    <w:rsid w:val="00E14E88"/>
    <w:rsid w:val="00E155EA"/>
    <w:rsid w:val="00E159A6"/>
    <w:rsid w:val="00E162D7"/>
    <w:rsid w:val="00E20648"/>
    <w:rsid w:val="00E253CF"/>
    <w:rsid w:val="00E318A7"/>
    <w:rsid w:val="00E32578"/>
    <w:rsid w:val="00E32615"/>
    <w:rsid w:val="00E37074"/>
    <w:rsid w:val="00E45A76"/>
    <w:rsid w:val="00E50E28"/>
    <w:rsid w:val="00E5162A"/>
    <w:rsid w:val="00E525A0"/>
    <w:rsid w:val="00E577D1"/>
    <w:rsid w:val="00E6639E"/>
    <w:rsid w:val="00E672B8"/>
    <w:rsid w:val="00E7349E"/>
    <w:rsid w:val="00E751BD"/>
    <w:rsid w:val="00E75694"/>
    <w:rsid w:val="00E80ADC"/>
    <w:rsid w:val="00E82A6E"/>
    <w:rsid w:val="00E82FD7"/>
    <w:rsid w:val="00E9261A"/>
    <w:rsid w:val="00E92FD5"/>
    <w:rsid w:val="00E94144"/>
    <w:rsid w:val="00E97379"/>
    <w:rsid w:val="00E97A03"/>
    <w:rsid w:val="00EA08EB"/>
    <w:rsid w:val="00EA5036"/>
    <w:rsid w:val="00EA545D"/>
    <w:rsid w:val="00EA5DF0"/>
    <w:rsid w:val="00EB2233"/>
    <w:rsid w:val="00EB2789"/>
    <w:rsid w:val="00EB4E23"/>
    <w:rsid w:val="00EB598F"/>
    <w:rsid w:val="00EB75CF"/>
    <w:rsid w:val="00EC0A35"/>
    <w:rsid w:val="00ED2C47"/>
    <w:rsid w:val="00ED404C"/>
    <w:rsid w:val="00EE37E6"/>
    <w:rsid w:val="00EE3EF8"/>
    <w:rsid w:val="00EE5C71"/>
    <w:rsid w:val="00EF0465"/>
    <w:rsid w:val="00EF07DF"/>
    <w:rsid w:val="00EF4A86"/>
    <w:rsid w:val="00F04750"/>
    <w:rsid w:val="00F056BA"/>
    <w:rsid w:val="00F079A9"/>
    <w:rsid w:val="00F175EE"/>
    <w:rsid w:val="00F214F7"/>
    <w:rsid w:val="00F237F1"/>
    <w:rsid w:val="00F240BF"/>
    <w:rsid w:val="00F31309"/>
    <w:rsid w:val="00F314B0"/>
    <w:rsid w:val="00F32413"/>
    <w:rsid w:val="00F378B9"/>
    <w:rsid w:val="00F409AE"/>
    <w:rsid w:val="00F44921"/>
    <w:rsid w:val="00F62CF4"/>
    <w:rsid w:val="00F6626B"/>
    <w:rsid w:val="00F730BD"/>
    <w:rsid w:val="00F74461"/>
    <w:rsid w:val="00F75A37"/>
    <w:rsid w:val="00F76929"/>
    <w:rsid w:val="00F80417"/>
    <w:rsid w:val="00F816A5"/>
    <w:rsid w:val="00F8770C"/>
    <w:rsid w:val="00F92112"/>
    <w:rsid w:val="00F9707D"/>
    <w:rsid w:val="00FA0C14"/>
    <w:rsid w:val="00FA2401"/>
    <w:rsid w:val="00FB01FF"/>
    <w:rsid w:val="00FB0E97"/>
    <w:rsid w:val="00FB270C"/>
    <w:rsid w:val="00FB3D85"/>
    <w:rsid w:val="00FB5B75"/>
    <w:rsid w:val="00FB65F5"/>
    <w:rsid w:val="00FC0CD5"/>
    <w:rsid w:val="00FC0F55"/>
    <w:rsid w:val="00FC3DF7"/>
    <w:rsid w:val="00FC3F4F"/>
    <w:rsid w:val="00FC4593"/>
    <w:rsid w:val="00FD3B4F"/>
    <w:rsid w:val="00FD3C2B"/>
    <w:rsid w:val="00FD4073"/>
    <w:rsid w:val="00FD77E2"/>
    <w:rsid w:val="00FE0B18"/>
    <w:rsid w:val="00FE5337"/>
    <w:rsid w:val="00FF2C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C9B9A"/>
  <w15:docId w15:val="{87AF9288-D01A-47D0-80F3-5A5CCB860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86E85"/>
    <w:pPr>
      <w:spacing w:after="0" w:line="240" w:lineRule="auto"/>
    </w:pPr>
    <w:rPr>
      <w:rFonts w:ascii="Times New Roman" w:eastAsia="Times New Roman" w:hAnsi="Times New Roman" w:cs="Times New Roman"/>
      <w:sz w:val="24"/>
      <w:szCs w:val="24"/>
      <w:lang w:eastAsia="ru-RU"/>
    </w:rPr>
  </w:style>
  <w:style w:type="paragraph" w:styleId="1">
    <w:name w:val="heading 1"/>
    <w:aliases w:val="Глава"/>
    <w:basedOn w:val="a"/>
    <w:next w:val="a"/>
    <w:link w:val="10"/>
    <w:qFormat/>
    <w:rsid w:val="00DB360F"/>
    <w:pPr>
      <w:keepNext/>
      <w:numPr>
        <w:numId w:val="1"/>
      </w:numPr>
      <w:spacing w:before="360" w:after="240" w:line="240" w:lineRule="atLeast"/>
      <w:ind w:left="0" w:firstLine="0"/>
      <w:jc w:val="center"/>
      <w:outlineLvl w:val="0"/>
    </w:pPr>
    <w:rPr>
      <w:b/>
      <w:sz w:val="28"/>
      <w:szCs w:val="28"/>
    </w:rPr>
  </w:style>
  <w:style w:type="paragraph" w:styleId="2">
    <w:name w:val="heading 2"/>
    <w:basedOn w:val="a"/>
    <w:next w:val="a"/>
    <w:link w:val="20"/>
    <w:qFormat/>
    <w:rsid w:val="00DB360F"/>
    <w:pPr>
      <w:numPr>
        <w:ilvl w:val="1"/>
        <w:numId w:val="1"/>
      </w:numPr>
      <w:tabs>
        <w:tab w:val="left" w:pos="170"/>
      </w:tabs>
      <w:ind w:left="0" w:firstLine="709"/>
      <w:jc w:val="both"/>
      <w:outlineLvl w:val="1"/>
    </w:pPr>
    <w:rPr>
      <w:sz w:val="28"/>
      <w:szCs w:val="28"/>
    </w:rPr>
  </w:style>
  <w:style w:type="paragraph" w:styleId="3">
    <w:name w:val="heading 3"/>
    <w:aliases w:val="Подраздел"/>
    <w:basedOn w:val="a"/>
    <w:next w:val="a"/>
    <w:link w:val="30"/>
    <w:qFormat/>
    <w:rsid w:val="00DB360F"/>
    <w:pPr>
      <w:keepNext/>
      <w:numPr>
        <w:ilvl w:val="2"/>
        <w:numId w:val="1"/>
      </w:numPr>
      <w:ind w:left="0" w:firstLine="709"/>
      <w:jc w:val="both"/>
      <w:outlineLvl w:val="2"/>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Знак8 Знак,Основной текст Знак Знак Знак,Основной текст Знак Знак Знак Знак,body text Знак Знак,Основной текст Знак Знак,Основной текст Знак Знак Знак Знак Знак Знак"/>
    <w:basedOn w:val="a"/>
    <w:link w:val="a4"/>
    <w:uiPriority w:val="99"/>
    <w:qFormat/>
    <w:rsid w:val="00086E85"/>
    <w:pPr>
      <w:jc w:val="both"/>
    </w:pPr>
    <w:rPr>
      <w:szCs w:val="20"/>
    </w:rPr>
  </w:style>
  <w:style w:type="character" w:customStyle="1" w:styleId="a4">
    <w:name w:val="Основной текст Знак"/>
    <w:aliases w:val="Список 1 Знак,Body Text Char Знак,Знак8 Знак Знак,Основной текст Знак Знак Знак Знак1,Основной текст Знак Знак Знак Знак Знак,body text Знак Знак Знак,Основной текст Знак Знак Знак1,Основной текст Знак Знак Знак Знак Знак Знак Знак"/>
    <w:basedOn w:val="a0"/>
    <w:link w:val="a3"/>
    <w:rsid w:val="00086E85"/>
    <w:rPr>
      <w:rFonts w:ascii="Times New Roman" w:eastAsia="Times New Roman" w:hAnsi="Times New Roman" w:cs="Times New Roman"/>
      <w:sz w:val="24"/>
      <w:szCs w:val="20"/>
      <w:lang w:eastAsia="ru-RU"/>
    </w:rPr>
  </w:style>
  <w:style w:type="paragraph" w:customStyle="1" w:styleId="ConsPlusNormal">
    <w:name w:val="ConsPlusNormal"/>
    <w:link w:val="ConsPlusNormal0"/>
    <w:uiPriority w:val="99"/>
    <w:qFormat/>
    <w:rsid w:val="00086E8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5">
    <w:name w:val="Hyperlink"/>
    <w:uiPriority w:val="99"/>
    <w:rsid w:val="00086E85"/>
    <w:rPr>
      <w:rFonts w:cs="Times New Roman"/>
      <w:color w:val="0000FF"/>
      <w:u w:val="single"/>
    </w:rPr>
  </w:style>
  <w:style w:type="paragraph" w:styleId="a6">
    <w:name w:val="Normal (Web)"/>
    <w:aliases w:val="Обычный (Web),Знак Знак1"/>
    <w:basedOn w:val="a"/>
    <w:link w:val="a7"/>
    <w:qFormat/>
    <w:rsid w:val="00086E85"/>
    <w:pPr>
      <w:spacing w:before="100" w:beforeAutospacing="1" w:after="100" w:afterAutospacing="1"/>
    </w:pPr>
  </w:style>
  <w:style w:type="paragraph" w:styleId="a8">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1, Знак4 Знак Знак, Знак4 Знак Знак Знак2"/>
    <w:basedOn w:val="a"/>
    <w:link w:val="21"/>
    <w:qFormat/>
    <w:rsid w:val="00086E85"/>
    <w:pPr>
      <w:spacing w:after="60"/>
      <w:jc w:val="both"/>
    </w:pPr>
    <w:rPr>
      <w:sz w:val="20"/>
      <w:szCs w:val="20"/>
    </w:rPr>
  </w:style>
  <w:style w:type="character" w:customStyle="1" w:styleId="a9">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0"/>
    <w:rsid w:val="00086E85"/>
    <w:rPr>
      <w:rFonts w:ascii="Times New Roman" w:eastAsia="Times New Roman" w:hAnsi="Times New Roman" w:cs="Times New Roman"/>
      <w:sz w:val="20"/>
      <w:szCs w:val="20"/>
      <w:lang w:eastAsia="ru-RU"/>
    </w:rPr>
  </w:style>
  <w:style w:type="character" w:customStyle="1" w:styleId="21">
    <w:name w:val="Текст сноски Знак2"/>
    <w:aliases w:val="Текст сноски Знак Знак Знак2,Знак4 Знак Знак Знак,Текст сноски Знак1 Знак Знак1,Текст сноски Знак Знак Знак Знак1,Знак4 Знак Знак Знак2 Знак,Текст сноски Знак Знак1 Знак1,Знак4 Знак Знак1 Знак,Знак4 Знак Знак2,Текст сноски Знак1 Знак2"/>
    <w:link w:val="a8"/>
    <w:locked/>
    <w:rsid w:val="00086E85"/>
    <w:rPr>
      <w:rFonts w:ascii="Times New Roman" w:eastAsia="Times New Roman" w:hAnsi="Times New Roman" w:cs="Times New Roman"/>
      <w:sz w:val="20"/>
      <w:szCs w:val="20"/>
      <w:lang w:eastAsia="ru-RU"/>
    </w:rPr>
  </w:style>
  <w:style w:type="character" w:styleId="aa">
    <w:name w:val="Strong"/>
    <w:uiPriority w:val="22"/>
    <w:qFormat/>
    <w:rsid w:val="00086E85"/>
    <w:rPr>
      <w:rFonts w:cs="Times New Roman"/>
      <w:b/>
    </w:rPr>
  </w:style>
  <w:style w:type="paragraph" w:customStyle="1" w:styleId="11">
    <w:name w:val="Абзац списка1"/>
    <w:basedOn w:val="a"/>
    <w:qFormat/>
    <w:rsid w:val="00086E85"/>
    <w:pPr>
      <w:ind w:left="720"/>
      <w:contextualSpacing/>
    </w:pPr>
  </w:style>
  <w:style w:type="character" w:styleId="ab">
    <w:name w:val="footnote reference"/>
    <w:rsid w:val="00086E85"/>
    <w:rPr>
      <w:rFonts w:cs="Times New Roman"/>
      <w:vertAlign w:val="superscript"/>
    </w:rPr>
  </w:style>
  <w:style w:type="paragraph" w:customStyle="1" w:styleId="ac">
    <w:name w:val="Базовый"/>
    <w:autoRedefine/>
    <w:rsid w:val="00086E85"/>
    <w:pPr>
      <w:tabs>
        <w:tab w:val="left" w:pos="851"/>
      </w:tabs>
      <w:spacing w:before="60" w:after="60" w:line="240" w:lineRule="auto"/>
      <w:ind w:firstLine="851"/>
      <w:jc w:val="both"/>
    </w:pPr>
    <w:rPr>
      <w:rFonts w:ascii="Times New Roman" w:eastAsia="Times New Roman" w:hAnsi="Times New Roman" w:cs="Times New Roman"/>
      <w:color w:val="000000"/>
      <w:sz w:val="24"/>
      <w:szCs w:val="20"/>
      <w:lang w:eastAsia="ru-RU"/>
    </w:rPr>
  </w:style>
  <w:style w:type="character" w:customStyle="1" w:styleId="12">
    <w:name w:val="Глава Знак Знак1"/>
    <w:locked/>
    <w:rsid w:val="00086E85"/>
    <w:rPr>
      <w:sz w:val="28"/>
    </w:rPr>
  </w:style>
  <w:style w:type="character" w:customStyle="1" w:styleId="ConsPlusNormal0">
    <w:name w:val="ConsPlusNormal Знак"/>
    <w:link w:val="ConsPlusNormal"/>
    <w:uiPriority w:val="99"/>
    <w:locked/>
    <w:rsid w:val="00086E85"/>
    <w:rPr>
      <w:rFonts w:ascii="Arial" w:eastAsia="Times New Roman" w:hAnsi="Arial" w:cs="Arial"/>
      <w:sz w:val="20"/>
      <w:szCs w:val="20"/>
      <w:lang w:eastAsia="ru-RU"/>
    </w:rPr>
  </w:style>
  <w:style w:type="character" w:customStyle="1" w:styleId="a7">
    <w:name w:val="Обычный (Интернет) Знак"/>
    <w:aliases w:val="Обычный (Web) Знак,Знак Знак1 Знак"/>
    <w:link w:val="a6"/>
    <w:uiPriority w:val="99"/>
    <w:locked/>
    <w:rsid w:val="00086E85"/>
    <w:rPr>
      <w:rFonts w:ascii="Times New Roman" w:eastAsia="Times New Roman" w:hAnsi="Times New Roman" w:cs="Times New Roman"/>
      <w:sz w:val="24"/>
      <w:szCs w:val="24"/>
      <w:lang w:eastAsia="ru-RU"/>
    </w:rPr>
  </w:style>
  <w:style w:type="character" w:customStyle="1" w:styleId="textspanview">
    <w:name w:val="textspanview"/>
    <w:rsid w:val="00086E85"/>
  </w:style>
  <w:style w:type="character" w:customStyle="1" w:styleId="copytarget">
    <w:name w:val="copy_target"/>
    <w:rsid w:val="00086E85"/>
  </w:style>
  <w:style w:type="paragraph" w:styleId="ad">
    <w:name w:val="Balloon Text"/>
    <w:basedOn w:val="a"/>
    <w:link w:val="ae"/>
    <w:unhideWhenUsed/>
    <w:rsid w:val="00086E85"/>
    <w:rPr>
      <w:rFonts w:ascii="Tahoma" w:hAnsi="Tahoma" w:cs="Tahoma"/>
      <w:sz w:val="16"/>
      <w:szCs w:val="16"/>
    </w:rPr>
  </w:style>
  <w:style w:type="character" w:customStyle="1" w:styleId="ae">
    <w:name w:val="Текст выноски Знак"/>
    <w:basedOn w:val="a0"/>
    <w:link w:val="ad"/>
    <w:rsid w:val="00086E85"/>
    <w:rPr>
      <w:rFonts w:ascii="Tahoma" w:eastAsia="Times New Roman" w:hAnsi="Tahoma" w:cs="Tahoma"/>
      <w:sz w:val="16"/>
      <w:szCs w:val="16"/>
      <w:lang w:eastAsia="ru-RU"/>
    </w:rPr>
  </w:style>
  <w:style w:type="character" w:customStyle="1" w:styleId="10">
    <w:name w:val="Заголовок 1 Знак"/>
    <w:aliases w:val="Глава Знак"/>
    <w:basedOn w:val="a0"/>
    <w:link w:val="1"/>
    <w:rsid w:val="00DB360F"/>
    <w:rPr>
      <w:rFonts w:ascii="Times New Roman" w:eastAsia="Times New Roman" w:hAnsi="Times New Roman" w:cs="Times New Roman"/>
      <w:b/>
      <w:sz w:val="28"/>
      <w:szCs w:val="28"/>
      <w:lang w:eastAsia="ru-RU"/>
    </w:rPr>
  </w:style>
  <w:style w:type="character" w:customStyle="1" w:styleId="20">
    <w:name w:val="Заголовок 2 Знак"/>
    <w:basedOn w:val="a0"/>
    <w:link w:val="2"/>
    <w:rsid w:val="00DB360F"/>
    <w:rPr>
      <w:rFonts w:ascii="Times New Roman" w:eastAsia="Times New Roman" w:hAnsi="Times New Roman" w:cs="Times New Roman"/>
      <w:sz w:val="28"/>
      <w:szCs w:val="28"/>
      <w:lang w:eastAsia="ru-RU"/>
    </w:rPr>
  </w:style>
  <w:style w:type="character" w:customStyle="1" w:styleId="30">
    <w:name w:val="Заголовок 3 Знак"/>
    <w:aliases w:val="Подраздел Знак"/>
    <w:basedOn w:val="a0"/>
    <w:link w:val="3"/>
    <w:rsid w:val="00DB360F"/>
    <w:rPr>
      <w:rFonts w:ascii="Times New Roman" w:eastAsia="Times New Roman" w:hAnsi="Times New Roman" w:cs="Times New Roman"/>
      <w:sz w:val="28"/>
      <w:szCs w:val="20"/>
      <w:lang w:eastAsia="ru-RU"/>
    </w:rPr>
  </w:style>
  <w:style w:type="paragraph" w:customStyle="1" w:styleId="31">
    <w:name w:val="Обычный3"/>
    <w:rsid w:val="0008249A"/>
    <w:pPr>
      <w:snapToGrid w:val="0"/>
      <w:spacing w:after="0" w:line="240" w:lineRule="auto"/>
    </w:pPr>
    <w:rPr>
      <w:rFonts w:ascii="Times New Roman" w:eastAsia="Times New Roman" w:hAnsi="Times New Roman" w:cs="Times New Roman"/>
      <w:sz w:val="20"/>
      <w:szCs w:val="20"/>
      <w:lang w:eastAsia="ru-RU"/>
    </w:rPr>
  </w:style>
  <w:style w:type="paragraph" w:styleId="af">
    <w:name w:val="No Spacing"/>
    <w:qFormat/>
    <w:rsid w:val="00433F3C"/>
    <w:pPr>
      <w:suppressAutoHyphens/>
      <w:autoSpaceDN w:val="0"/>
      <w:spacing w:after="0" w:line="240" w:lineRule="auto"/>
      <w:jc w:val="both"/>
    </w:pPr>
    <w:rPr>
      <w:rFonts w:ascii="Calibri" w:eastAsia="Times New Roman" w:hAnsi="Calibri" w:cs="Times New Roman"/>
      <w:kern w:val="3"/>
      <w:lang w:eastAsia="ru-RU"/>
    </w:rPr>
  </w:style>
  <w:style w:type="paragraph" w:customStyle="1" w:styleId="Standard">
    <w:name w:val="Standard"/>
    <w:rsid w:val="00433F3C"/>
    <w:pPr>
      <w:suppressAutoHyphens/>
      <w:autoSpaceDN w:val="0"/>
      <w:jc w:val="both"/>
    </w:pPr>
    <w:rPr>
      <w:rFonts w:ascii="Calibri" w:eastAsia="Times New Roman" w:hAnsi="Calibri" w:cs="Times New Roman"/>
      <w:kern w:val="3"/>
      <w:lang w:eastAsia="ru-RU"/>
    </w:rPr>
  </w:style>
  <w:style w:type="paragraph" w:customStyle="1" w:styleId="Textbody">
    <w:name w:val="Text body"/>
    <w:basedOn w:val="Standard"/>
    <w:rsid w:val="00433F3C"/>
    <w:pPr>
      <w:keepNext/>
      <w:spacing w:after="0" w:line="240" w:lineRule="auto"/>
    </w:pPr>
    <w:rPr>
      <w:rFonts w:ascii="Times New Roman" w:hAnsi="Times New Roman"/>
      <w:sz w:val="20"/>
      <w:szCs w:val="20"/>
    </w:rPr>
  </w:style>
  <w:style w:type="paragraph" w:customStyle="1" w:styleId="110">
    <w:name w:val="Заголовок 11"/>
    <w:basedOn w:val="Standard"/>
    <w:next w:val="Textbody"/>
    <w:rsid w:val="00433F3C"/>
    <w:pPr>
      <w:spacing w:before="100" w:after="100" w:line="240" w:lineRule="auto"/>
      <w:outlineLvl w:val="0"/>
    </w:pPr>
    <w:rPr>
      <w:rFonts w:ascii="Times New Roman" w:hAnsi="Times New Roman"/>
      <w:b/>
      <w:sz w:val="48"/>
      <w:szCs w:val="20"/>
    </w:rPr>
  </w:style>
  <w:style w:type="character" w:customStyle="1" w:styleId="apple-converted-space">
    <w:name w:val="apple-converted-space"/>
    <w:rsid w:val="00433F3C"/>
    <w:rPr>
      <w:rFonts w:ascii="Times New Roman" w:hAnsi="Times New Roman" w:cs="Times New Roman" w:hint="default"/>
    </w:rPr>
  </w:style>
  <w:style w:type="paragraph" w:styleId="af0">
    <w:name w:val="List Paragraph"/>
    <w:basedOn w:val="a"/>
    <w:link w:val="af1"/>
    <w:uiPriority w:val="99"/>
    <w:qFormat/>
    <w:rsid w:val="00752B4D"/>
    <w:pPr>
      <w:ind w:left="720"/>
      <w:contextualSpacing/>
    </w:pPr>
    <w:rPr>
      <w:rFonts w:eastAsiaTheme="minorEastAsia"/>
    </w:rPr>
  </w:style>
  <w:style w:type="paragraph" w:customStyle="1" w:styleId="Heading">
    <w:name w:val="Heading"/>
    <w:basedOn w:val="Standard"/>
    <w:next w:val="Textbody"/>
    <w:rsid w:val="00752B4D"/>
    <w:pPr>
      <w:keepNext/>
      <w:spacing w:before="240" w:after="120"/>
      <w:textAlignment w:val="baseline"/>
    </w:pPr>
    <w:rPr>
      <w:rFonts w:ascii="Arial" w:eastAsia="Lucida Sans Unicode" w:hAnsi="Arial" w:cs="Mangal"/>
      <w:sz w:val="28"/>
      <w:szCs w:val="28"/>
    </w:rPr>
  </w:style>
  <w:style w:type="paragraph" w:styleId="af2">
    <w:name w:val="List"/>
    <w:basedOn w:val="Textbody"/>
    <w:rsid w:val="00752B4D"/>
    <w:pPr>
      <w:textAlignment w:val="baseline"/>
    </w:pPr>
    <w:rPr>
      <w:rFonts w:cs="Mangal"/>
    </w:rPr>
  </w:style>
  <w:style w:type="paragraph" w:customStyle="1" w:styleId="13">
    <w:name w:val="Название объекта1"/>
    <w:basedOn w:val="Standard"/>
    <w:rsid w:val="00752B4D"/>
    <w:pPr>
      <w:suppressLineNumbers/>
      <w:spacing w:before="120" w:after="120"/>
      <w:textAlignment w:val="baseline"/>
    </w:pPr>
    <w:rPr>
      <w:rFonts w:cs="Mangal"/>
      <w:i/>
      <w:iCs/>
      <w:sz w:val="24"/>
      <w:szCs w:val="24"/>
    </w:rPr>
  </w:style>
  <w:style w:type="paragraph" w:customStyle="1" w:styleId="Index">
    <w:name w:val="Index"/>
    <w:basedOn w:val="Standard"/>
    <w:rsid w:val="00752B4D"/>
    <w:pPr>
      <w:suppressLineNumbers/>
      <w:textAlignment w:val="baseline"/>
    </w:pPr>
    <w:rPr>
      <w:rFonts w:cs="Mangal"/>
    </w:rPr>
  </w:style>
  <w:style w:type="paragraph" w:customStyle="1" w:styleId="ConsNormal">
    <w:name w:val="ConsNormal"/>
    <w:rsid w:val="00752B4D"/>
    <w:pPr>
      <w:widowControl w:val="0"/>
      <w:suppressAutoHyphens/>
      <w:autoSpaceDN w:val="0"/>
      <w:spacing w:after="0" w:line="240" w:lineRule="auto"/>
      <w:ind w:right="19772" w:firstLine="720"/>
      <w:jc w:val="both"/>
      <w:textAlignment w:val="baseline"/>
    </w:pPr>
    <w:rPr>
      <w:rFonts w:ascii="Arial" w:eastAsia="Times New Roman" w:hAnsi="Arial" w:cs="Arial"/>
      <w:kern w:val="3"/>
      <w:lang w:eastAsia="ru-RU"/>
    </w:rPr>
  </w:style>
  <w:style w:type="paragraph" w:customStyle="1" w:styleId="210">
    <w:name w:val="Основной текст 21"/>
    <w:basedOn w:val="Standard"/>
    <w:rsid w:val="00752B4D"/>
    <w:pPr>
      <w:widowControl w:val="0"/>
      <w:spacing w:after="0" w:line="240" w:lineRule="auto"/>
      <w:ind w:left="567" w:hanging="567"/>
      <w:textAlignment w:val="baseline"/>
    </w:pPr>
    <w:rPr>
      <w:rFonts w:ascii="Times New Roman" w:hAnsi="Times New Roman"/>
      <w:sz w:val="24"/>
      <w:szCs w:val="24"/>
    </w:rPr>
  </w:style>
  <w:style w:type="paragraph" w:customStyle="1" w:styleId="ConsPlusTitle">
    <w:name w:val="ConsPlusTitle"/>
    <w:rsid w:val="00752B4D"/>
    <w:pPr>
      <w:suppressAutoHyphens/>
      <w:autoSpaceDN w:val="0"/>
      <w:spacing w:after="0" w:line="240" w:lineRule="auto"/>
      <w:textAlignment w:val="baseline"/>
    </w:pPr>
    <w:rPr>
      <w:rFonts w:ascii="Times New Roman" w:eastAsia="Times New Roman" w:hAnsi="Times New Roman" w:cs="Times New Roman"/>
      <w:b/>
      <w:bCs/>
      <w:kern w:val="3"/>
      <w:sz w:val="24"/>
      <w:szCs w:val="24"/>
      <w:lang w:eastAsia="ru-RU"/>
    </w:rPr>
  </w:style>
  <w:style w:type="paragraph" w:customStyle="1" w:styleId="14">
    <w:name w:val="Верхний колонтитул1"/>
    <w:basedOn w:val="Standard"/>
    <w:rsid w:val="00752B4D"/>
    <w:pPr>
      <w:suppressLineNumbers/>
      <w:tabs>
        <w:tab w:val="center" w:pos="4677"/>
        <w:tab w:val="right" w:pos="9355"/>
      </w:tabs>
      <w:spacing w:after="0" w:line="240" w:lineRule="auto"/>
      <w:textAlignment w:val="baseline"/>
    </w:pPr>
  </w:style>
  <w:style w:type="paragraph" w:customStyle="1" w:styleId="15">
    <w:name w:val="Нижний колонтитул1"/>
    <w:basedOn w:val="Standard"/>
    <w:rsid w:val="00752B4D"/>
    <w:pPr>
      <w:suppressLineNumbers/>
      <w:tabs>
        <w:tab w:val="center" w:pos="4677"/>
        <w:tab w:val="right" w:pos="9355"/>
      </w:tabs>
      <w:spacing w:after="0" w:line="240" w:lineRule="auto"/>
      <w:textAlignment w:val="baseline"/>
    </w:pPr>
  </w:style>
  <w:style w:type="paragraph" w:customStyle="1" w:styleId="22">
    <w:name w:val="Без интервала2"/>
    <w:rsid w:val="00752B4D"/>
    <w:pPr>
      <w:suppressAutoHyphens/>
      <w:autoSpaceDN w:val="0"/>
      <w:spacing w:after="0" w:line="240" w:lineRule="auto"/>
      <w:jc w:val="both"/>
      <w:textAlignment w:val="baseline"/>
    </w:pPr>
    <w:rPr>
      <w:rFonts w:ascii="Arial" w:eastAsia="SimSun" w:hAnsi="Arial" w:cs="Mangal"/>
      <w:kern w:val="3"/>
      <w:lang w:eastAsia="hi-IN" w:bidi="hi-IN"/>
    </w:rPr>
  </w:style>
  <w:style w:type="paragraph" w:styleId="af3">
    <w:name w:val="annotation text"/>
    <w:basedOn w:val="Standard"/>
    <w:link w:val="af4"/>
    <w:uiPriority w:val="99"/>
    <w:rsid w:val="00752B4D"/>
    <w:pPr>
      <w:spacing w:line="240" w:lineRule="auto"/>
      <w:textAlignment w:val="baseline"/>
    </w:pPr>
    <w:rPr>
      <w:sz w:val="20"/>
      <w:szCs w:val="20"/>
    </w:rPr>
  </w:style>
  <w:style w:type="character" w:customStyle="1" w:styleId="af4">
    <w:name w:val="Текст примечания Знак"/>
    <w:basedOn w:val="a0"/>
    <w:link w:val="af3"/>
    <w:uiPriority w:val="99"/>
    <w:rsid w:val="00752B4D"/>
    <w:rPr>
      <w:rFonts w:ascii="Calibri" w:eastAsia="Times New Roman" w:hAnsi="Calibri" w:cs="Times New Roman"/>
      <w:kern w:val="3"/>
      <w:sz w:val="20"/>
      <w:szCs w:val="20"/>
      <w:lang w:eastAsia="ru-RU"/>
    </w:rPr>
  </w:style>
  <w:style w:type="paragraph" w:styleId="af5">
    <w:name w:val="annotation subject"/>
    <w:basedOn w:val="af3"/>
    <w:link w:val="af6"/>
    <w:rsid w:val="00752B4D"/>
    <w:rPr>
      <w:b/>
      <w:bCs/>
    </w:rPr>
  </w:style>
  <w:style w:type="character" w:customStyle="1" w:styleId="af6">
    <w:name w:val="Тема примечания Знак"/>
    <w:basedOn w:val="af4"/>
    <w:link w:val="af5"/>
    <w:rsid w:val="00752B4D"/>
    <w:rPr>
      <w:rFonts w:ascii="Calibri" w:eastAsia="Times New Roman" w:hAnsi="Calibri" w:cs="Times New Roman"/>
      <w:b/>
      <w:bCs/>
      <w:kern w:val="3"/>
      <w:sz w:val="20"/>
      <w:szCs w:val="20"/>
      <w:lang w:eastAsia="ru-RU"/>
    </w:rPr>
  </w:style>
  <w:style w:type="paragraph" w:styleId="af7">
    <w:name w:val="endnote text"/>
    <w:basedOn w:val="Standard"/>
    <w:link w:val="af8"/>
    <w:rsid w:val="00752B4D"/>
    <w:pPr>
      <w:spacing w:after="0" w:line="240" w:lineRule="auto"/>
      <w:textAlignment w:val="baseline"/>
    </w:pPr>
    <w:rPr>
      <w:sz w:val="20"/>
      <w:szCs w:val="20"/>
    </w:rPr>
  </w:style>
  <w:style w:type="character" w:customStyle="1" w:styleId="af8">
    <w:name w:val="Текст концевой сноски Знак"/>
    <w:basedOn w:val="a0"/>
    <w:link w:val="af7"/>
    <w:rsid w:val="00752B4D"/>
    <w:rPr>
      <w:rFonts w:ascii="Calibri" w:eastAsia="Times New Roman" w:hAnsi="Calibri" w:cs="Times New Roman"/>
      <w:kern w:val="3"/>
      <w:sz w:val="20"/>
      <w:szCs w:val="20"/>
      <w:lang w:eastAsia="ru-RU"/>
    </w:rPr>
  </w:style>
  <w:style w:type="character" w:customStyle="1" w:styleId="ConsNormal0">
    <w:name w:val="ConsNormal Знак"/>
    <w:rsid w:val="00752B4D"/>
    <w:rPr>
      <w:rFonts w:ascii="Arial" w:hAnsi="Arial" w:cs="Arial"/>
      <w:sz w:val="22"/>
      <w:szCs w:val="22"/>
      <w:lang w:val="ru-RU" w:eastAsia="ru-RU" w:bidi="ar-SA"/>
    </w:rPr>
  </w:style>
  <w:style w:type="character" w:customStyle="1" w:styleId="StrongEmphasis">
    <w:name w:val="Strong Emphasis"/>
    <w:rsid w:val="00752B4D"/>
    <w:rPr>
      <w:rFonts w:cs="Times New Roman"/>
      <w:b/>
      <w:bCs/>
    </w:rPr>
  </w:style>
  <w:style w:type="character" w:customStyle="1" w:styleId="af9">
    <w:name w:val="Верхний колонтитул Знак"/>
    <w:basedOn w:val="a0"/>
    <w:rsid w:val="00752B4D"/>
    <w:rPr>
      <w:sz w:val="22"/>
      <w:szCs w:val="22"/>
    </w:rPr>
  </w:style>
  <w:style w:type="character" w:customStyle="1" w:styleId="afa">
    <w:name w:val="Нижний колонтитул Знак"/>
    <w:basedOn w:val="a0"/>
    <w:rsid w:val="00752B4D"/>
    <w:rPr>
      <w:sz w:val="22"/>
      <w:szCs w:val="22"/>
    </w:rPr>
  </w:style>
  <w:style w:type="character" w:customStyle="1" w:styleId="Internetlink">
    <w:name w:val="Internet link"/>
    <w:basedOn w:val="a0"/>
    <w:rsid w:val="00752B4D"/>
    <w:rPr>
      <w:color w:val="0000FF"/>
      <w:u w:val="single"/>
    </w:rPr>
  </w:style>
  <w:style w:type="character" w:styleId="afb">
    <w:name w:val="FollowedHyperlink"/>
    <w:basedOn w:val="a0"/>
    <w:rsid w:val="00752B4D"/>
    <w:rPr>
      <w:color w:val="800080"/>
      <w:u w:val="single"/>
    </w:rPr>
  </w:style>
  <w:style w:type="character" w:styleId="afc">
    <w:name w:val="annotation reference"/>
    <w:basedOn w:val="a0"/>
    <w:uiPriority w:val="99"/>
    <w:rsid w:val="00752B4D"/>
    <w:rPr>
      <w:sz w:val="16"/>
      <w:szCs w:val="16"/>
    </w:rPr>
  </w:style>
  <w:style w:type="character" w:styleId="afd">
    <w:name w:val="endnote reference"/>
    <w:basedOn w:val="a0"/>
    <w:rsid w:val="00752B4D"/>
    <w:rPr>
      <w:position w:val="0"/>
      <w:vertAlign w:val="superscript"/>
    </w:rPr>
  </w:style>
  <w:style w:type="character" w:customStyle="1" w:styleId="ListLabel1">
    <w:name w:val="ListLabel 1"/>
    <w:rsid w:val="00752B4D"/>
    <w:rPr>
      <w:rFonts w:cs="Times New Roman"/>
      <w:b/>
    </w:rPr>
  </w:style>
  <w:style w:type="character" w:customStyle="1" w:styleId="ListLabel2">
    <w:name w:val="ListLabel 2"/>
    <w:rsid w:val="00752B4D"/>
    <w:rPr>
      <w:rFonts w:cs="Times New Roman"/>
    </w:rPr>
  </w:style>
  <w:style w:type="character" w:customStyle="1" w:styleId="ListLabel3">
    <w:name w:val="ListLabel 3"/>
    <w:rsid w:val="00752B4D"/>
    <w:rPr>
      <w:rFonts w:cs="Times New Roman"/>
      <w:color w:val="595959"/>
    </w:rPr>
  </w:style>
  <w:style w:type="character" w:customStyle="1" w:styleId="ListLabel4">
    <w:name w:val="ListLabel 4"/>
    <w:rsid w:val="00752B4D"/>
    <w:rPr>
      <w:color w:val="00000A"/>
    </w:rPr>
  </w:style>
  <w:style w:type="character" w:customStyle="1" w:styleId="ListLabel5">
    <w:name w:val="ListLabel 5"/>
    <w:rsid w:val="00752B4D"/>
    <w:rPr>
      <w:b/>
    </w:rPr>
  </w:style>
  <w:style w:type="character" w:customStyle="1" w:styleId="ListLabel6">
    <w:name w:val="ListLabel 6"/>
    <w:rsid w:val="00752B4D"/>
    <w:rPr>
      <w:b w:val="0"/>
    </w:rPr>
  </w:style>
  <w:style w:type="character" w:customStyle="1" w:styleId="ListLabel7">
    <w:name w:val="ListLabel 7"/>
    <w:rsid w:val="00752B4D"/>
    <w:rPr>
      <w:rFonts w:cs="Courier New"/>
    </w:rPr>
  </w:style>
  <w:style w:type="character" w:customStyle="1" w:styleId="ListLabel8">
    <w:name w:val="ListLabel 8"/>
    <w:rsid w:val="00752B4D"/>
    <w:rPr>
      <w:rFonts w:cs="Times New Roman"/>
      <w:b/>
      <w:u w:val="none"/>
    </w:rPr>
  </w:style>
  <w:style w:type="numbering" w:customStyle="1" w:styleId="WWNum1">
    <w:name w:val="WWNum1"/>
    <w:basedOn w:val="a2"/>
    <w:rsid w:val="00752B4D"/>
    <w:pPr>
      <w:numPr>
        <w:numId w:val="2"/>
      </w:numPr>
    </w:pPr>
  </w:style>
  <w:style w:type="numbering" w:customStyle="1" w:styleId="WWNum2">
    <w:name w:val="WWNum2"/>
    <w:basedOn w:val="a2"/>
    <w:rsid w:val="00752B4D"/>
    <w:pPr>
      <w:numPr>
        <w:numId w:val="3"/>
      </w:numPr>
    </w:pPr>
  </w:style>
  <w:style w:type="numbering" w:customStyle="1" w:styleId="WWNum3">
    <w:name w:val="WWNum3"/>
    <w:basedOn w:val="a2"/>
    <w:rsid w:val="00752B4D"/>
    <w:pPr>
      <w:numPr>
        <w:numId w:val="4"/>
      </w:numPr>
    </w:pPr>
  </w:style>
  <w:style w:type="numbering" w:customStyle="1" w:styleId="WWNum4">
    <w:name w:val="WWNum4"/>
    <w:basedOn w:val="a2"/>
    <w:rsid w:val="00752B4D"/>
    <w:pPr>
      <w:numPr>
        <w:numId w:val="5"/>
      </w:numPr>
    </w:pPr>
  </w:style>
  <w:style w:type="numbering" w:customStyle="1" w:styleId="WWNum5">
    <w:name w:val="WWNum5"/>
    <w:basedOn w:val="a2"/>
    <w:rsid w:val="00752B4D"/>
    <w:pPr>
      <w:numPr>
        <w:numId w:val="6"/>
      </w:numPr>
    </w:pPr>
  </w:style>
  <w:style w:type="numbering" w:customStyle="1" w:styleId="WWNum6">
    <w:name w:val="WWNum6"/>
    <w:basedOn w:val="a2"/>
    <w:rsid w:val="00752B4D"/>
    <w:pPr>
      <w:numPr>
        <w:numId w:val="7"/>
      </w:numPr>
    </w:pPr>
  </w:style>
  <w:style w:type="numbering" w:customStyle="1" w:styleId="WWNum7">
    <w:name w:val="WWNum7"/>
    <w:basedOn w:val="a2"/>
    <w:rsid w:val="00752B4D"/>
    <w:pPr>
      <w:numPr>
        <w:numId w:val="8"/>
      </w:numPr>
    </w:pPr>
  </w:style>
  <w:style w:type="numbering" w:customStyle="1" w:styleId="WWNum8">
    <w:name w:val="WWNum8"/>
    <w:basedOn w:val="a2"/>
    <w:rsid w:val="00752B4D"/>
    <w:pPr>
      <w:numPr>
        <w:numId w:val="9"/>
      </w:numPr>
    </w:pPr>
  </w:style>
  <w:style w:type="numbering" w:customStyle="1" w:styleId="WWNum9">
    <w:name w:val="WWNum9"/>
    <w:basedOn w:val="a2"/>
    <w:rsid w:val="00752B4D"/>
    <w:pPr>
      <w:numPr>
        <w:numId w:val="10"/>
      </w:numPr>
    </w:pPr>
  </w:style>
  <w:style w:type="numbering" w:customStyle="1" w:styleId="WWNum10">
    <w:name w:val="WWNum10"/>
    <w:basedOn w:val="a2"/>
    <w:rsid w:val="00752B4D"/>
    <w:pPr>
      <w:numPr>
        <w:numId w:val="11"/>
      </w:numPr>
    </w:pPr>
  </w:style>
  <w:style w:type="numbering" w:customStyle="1" w:styleId="WWNum11">
    <w:name w:val="WWNum11"/>
    <w:basedOn w:val="a2"/>
    <w:rsid w:val="00752B4D"/>
    <w:pPr>
      <w:numPr>
        <w:numId w:val="12"/>
      </w:numPr>
    </w:pPr>
  </w:style>
  <w:style w:type="numbering" w:customStyle="1" w:styleId="WWNum12">
    <w:name w:val="WWNum12"/>
    <w:basedOn w:val="a2"/>
    <w:rsid w:val="00752B4D"/>
    <w:pPr>
      <w:numPr>
        <w:numId w:val="13"/>
      </w:numPr>
    </w:pPr>
  </w:style>
  <w:style w:type="numbering" w:customStyle="1" w:styleId="WWNum13">
    <w:name w:val="WWNum13"/>
    <w:basedOn w:val="a2"/>
    <w:rsid w:val="00752B4D"/>
    <w:pPr>
      <w:numPr>
        <w:numId w:val="14"/>
      </w:numPr>
    </w:pPr>
  </w:style>
  <w:style w:type="numbering" w:customStyle="1" w:styleId="WWNum14">
    <w:name w:val="WWNum14"/>
    <w:basedOn w:val="a2"/>
    <w:rsid w:val="00752B4D"/>
    <w:pPr>
      <w:numPr>
        <w:numId w:val="15"/>
      </w:numPr>
    </w:pPr>
  </w:style>
  <w:style w:type="numbering" w:customStyle="1" w:styleId="WWNum15">
    <w:name w:val="WWNum15"/>
    <w:basedOn w:val="a2"/>
    <w:rsid w:val="00752B4D"/>
    <w:pPr>
      <w:numPr>
        <w:numId w:val="16"/>
      </w:numPr>
    </w:pPr>
  </w:style>
  <w:style w:type="numbering" w:customStyle="1" w:styleId="WWNum16">
    <w:name w:val="WWNum16"/>
    <w:basedOn w:val="a2"/>
    <w:rsid w:val="00752B4D"/>
    <w:pPr>
      <w:numPr>
        <w:numId w:val="17"/>
      </w:numPr>
    </w:pPr>
  </w:style>
  <w:style w:type="numbering" w:customStyle="1" w:styleId="WWNum17">
    <w:name w:val="WWNum17"/>
    <w:basedOn w:val="a2"/>
    <w:rsid w:val="00752B4D"/>
    <w:pPr>
      <w:numPr>
        <w:numId w:val="18"/>
      </w:numPr>
    </w:pPr>
  </w:style>
  <w:style w:type="paragraph" w:customStyle="1" w:styleId="p4">
    <w:name w:val="p4"/>
    <w:basedOn w:val="Standard"/>
    <w:rsid w:val="002D4056"/>
    <w:pPr>
      <w:spacing w:before="100" w:after="100" w:line="240" w:lineRule="auto"/>
      <w:jc w:val="left"/>
    </w:pPr>
    <w:rPr>
      <w:rFonts w:ascii="Times New Roman" w:hAnsi="Times New Roman"/>
      <w:sz w:val="24"/>
      <w:szCs w:val="24"/>
    </w:rPr>
  </w:style>
  <w:style w:type="paragraph" w:customStyle="1" w:styleId="p5">
    <w:name w:val="p5"/>
    <w:basedOn w:val="Standard"/>
    <w:rsid w:val="002D4056"/>
    <w:pPr>
      <w:spacing w:before="100" w:after="100" w:line="240" w:lineRule="auto"/>
      <w:jc w:val="left"/>
    </w:pPr>
    <w:rPr>
      <w:rFonts w:ascii="Times New Roman" w:hAnsi="Times New Roman"/>
      <w:sz w:val="24"/>
      <w:szCs w:val="24"/>
    </w:rPr>
  </w:style>
  <w:style w:type="paragraph" w:customStyle="1" w:styleId="p6">
    <w:name w:val="p6"/>
    <w:basedOn w:val="Standard"/>
    <w:rsid w:val="002D4056"/>
    <w:pPr>
      <w:spacing w:before="100" w:after="100" w:line="240" w:lineRule="auto"/>
      <w:jc w:val="left"/>
    </w:pPr>
    <w:rPr>
      <w:rFonts w:ascii="Times New Roman" w:hAnsi="Times New Roman"/>
      <w:sz w:val="24"/>
      <w:szCs w:val="24"/>
    </w:rPr>
  </w:style>
  <w:style w:type="paragraph" w:customStyle="1" w:styleId="formattext">
    <w:name w:val="formattext"/>
    <w:basedOn w:val="Standard"/>
    <w:rsid w:val="002D4056"/>
    <w:pPr>
      <w:spacing w:before="100" w:after="100" w:line="240" w:lineRule="auto"/>
      <w:jc w:val="left"/>
    </w:pPr>
    <w:rPr>
      <w:rFonts w:ascii="Times New Roman" w:hAnsi="Times New Roman"/>
      <w:sz w:val="24"/>
      <w:szCs w:val="24"/>
    </w:rPr>
  </w:style>
  <w:style w:type="paragraph" w:styleId="afe">
    <w:name w:val="Subtitle"/>
    <w:basedOn w:val="a"/>
    <w:next w:val="a"/>
    <w:link w:val="aff"/>
    <w:uiPriority w:val="11"/>
    <w:qFormat/>
    <w:rsid w:val="00E75694"/>
    <w:pPr>
      <w:suppressAutoHyphens/>
    </w:pPr>
    <w:rPr>
      <w:rFonts w:asciiTheme="majorHAnsi" w:eastAsiaTheme="majorEastAsia" w:hAnsiTheme="majorHAnsi" w:cstheme="majorBidi"/>
      <w:i/>
      <w:iCs/>
      <w:color w:val="4F81BD" w:themeColor="accent1"/>
      <w:spacing w:val="15"/>
      <w:lang w:eastAsia="ar-SA"/>
    </w:rPr>
  </w:style>
  <w:style w:type="character" w:customStyle="1" w:styleId="aff">
    <w:name w:val="Подзаголовок Знак"/>
    <w:basedOn w:val="a0"/>
    <w:link w:val="afe"/>
    <w:uiPriority w:val="11"/>
    <w:rsid w:val="00E75694"/>
    <w:rPr>
      <w:rFonts w:asciiTheme="majorHAnsi" w:eastAsiaTheme="majorEastAsia" w:hAnsiTheme="majorHAnsi" w:cstheme="majorBidi"/>
      <w:i/>
      <w:iCs/>
      <w:color w:val="4F81BD" w:themeColor="accent1"/>
      <w:spacing w:val="15"/>
      <w:sz w:val="24"/>
      <w:szCs w:val="24"/>
      <w:lang w:eastAsia="ar-SA"/>
    </w:rPr>
  </w:style>
  <w:style w:type="paragraph" w:styleId="aff0">
    <w:name w:val="Title"/>
    <w:basedOn w:val="a"/>
    <w:next w:val="afe"/>
    <w:link w:val="aff1"/>
    <w:qFormat/>
    <w:rsid w:val="00E75694"/>
    <w:pPr>
      <w:suppressAutoHyphens/>
      <w:jc w:val="center"/>
    </w:pPr>
    <w:rPr>
      <w:b/>
      <w:szCs w:val="20"/>
      <w:lang w:eastAsia="ar-SA"/>
    </w:rPr>
  </w:style>
  <w:style w:type="character" w:customStyle="1" w:styleId="aff1">
    <w:name w:val="Заголовок Знак"/>
    <w:basedOn w:val="a0"/>
    <w:link w:val="aff0"/>
    <w:rsid w:val="00E75694"/>
    <w:rPr>
      <w:rFonts w:ascii="Times New Roman" w:eastAsia="Times New Roman" w:hAnsi="Times New Roman" w:cs="Times New Roman"/>
      <w:b/>
      <w:sz w:val="24"/>
      <w:szCs w:val="20"/>
      <w:lang w:eastAsia="ar-SA"/>
    </w:rPr>
  </w:style>
  <w:style w:type="paragraph" w:customStyle="1" w:styleId="140">
    <w:name w:val="Заголовок 14"/>
    <w:basedOn w:val="a"/>
    <w:link w:val="141"/>
    <w:qFormat/>
    <w:rsid w:val="002A3A2F"/>
    <w:pPr>
      <w:spacing w:line="240" w:lineRule="atLeast"/>
      <w:jc w:val="center"/>
    </w:pPr>
    <w:rPr>
      <w:b/>
      <w:spacing w:val="-5"/>
      <w:sz w:val="28"/>
      <w:szCs w:val="20"/>
    </w:rPr>
  </w:style>
  <w:style w:type="character" w:customStyle="1" w:styleId="141">
    <w:name w:val="Заголовок 14 Знак"/>
    <w:link w:val="140"/>
    <w:rsid w:val="002A3A2F"/>
    <w:rPr>
      <w:rFonts w:ascii="Times New Roman" w:eastAsia="Times New Roman" w:hAnsi="Times New Roman" w:cs="Times New Roman"/>
      <w:b/>
      <w:spacing w:val="-5"/>
      <w:sz w:val="28"/>
      <w:szCs w:val="20"/>
      <w:lang w:eastAsia="ru-RU"/>
    </w:rPr>
  </w:style>
  <w:style w:type="paragraph" w:styleId="aff2">
    <w:name w:val="header"/>
    <w:basedOn w:val="a"/>
    <w:link w:val="16"/>
    <w:uiPriority w:val="99"/>
    <w:unhideWhenUsed/>
    <w:rsid w:val="00FD3B4F"/>
    <w:pPr>
      <w:tabs>
        <w:tab w:val="center" w:pos="4677"/>
        <w:tab w:val="right" w:pos="9355"/>
      </w:tabs>
    </w:pPr>
  </w:style>
  <w:style w:type="character" w:customStyle="1" w:styleId="16">
    <w:name w:val="Верхний колонтитул Знак1"/>
    <w:basedOn w:val="a0"/>
    <w:link w:val="aff2"/>
    <w:uiPriority w:val="99"/>
    <w:rsid w:val="00FD3B4F"/>
    <w:rPr>
      <w:rFonts w:ascii="Times New Roman" w:eastAsia="Times New Roman" w:hAnsi="Times New Roman" w:cs="Times New Roman"/>
      <w:sz w:val="24"/>
      <w:szCs w:val="24"/>
      <w:lang w:eastAsia="ru-RU"/>
    </w:rPr>
  </w:style>
  <w:style w:type="paragraph" w:styleId="aff3">
    <w:name w:val="footer"/>
    <w:basedOn w:val="a"/>
    <w:link w:val="17"/>
    <w:uiPriority w:val="99"/>
    <w:unhideWhenUsed/>
    <w:rsid w:val="00FD3B4F"/>
    <w:pPr>
      <w:tabs>
        <w:tab w:val="center" w:pos="4677"/>
        <w:tab w:val="right" w:pos="9355"/>
      </w:tabs>
    </w:pPr>
  </w:style>
  <w:style w:type="character" w:customStyle="1" w:styleId="17">
    <w:name w:val="Нижний колонтитул Знак1"/>
    <w:basedOn w:val="a0"/>
    <w:link w:val="aff3"/>
    <w:uiPriority w:val="99"/>
    <w:rsid w:val="00FD3B4F"/>
    <w:rPr>
      <w:rFonts w:ascii="Times New Roman" w:eastAsia="Times New Roman" w:hAnsi="Times New Roman" w:cs="Times New Roman"/>
      <w:sz w:val="24"/>
      <w:szCs w:val="24"/>
      <w:lang w:eastAsia="ru-RU"/>
    </w:rPr>
  </w:style>
  <w:style w:type="paragraph" w:styleId="23">
    <w:name w:val="Body Text 2"/>
    <w:basedOn w:val="a"/>
    <w:link w:val="24"/>
    <w:uiPriority w:val="99"/>
    <w:semiHidden/>
    <w:unhideWhenUsed/>
    <w:rsid w:val="00E7349E"/>
    <w:pPr>
      <w:spacing w:after="120" w:line="480" w:lineRule="auto"/>
    </w:pPr>
  </w:style>
  <w:style w:type="character" w:customStyle="1" w:styleId="24">
    <w:name w:val="Основной текст 2 Знак"/>
    <w:basedOn w:val="a0"/>
    <w:link w:val="23"/>
    <w:uiPriority w:val="99"/>
    <w:semiHidden/>
    <w:rsid w:val="00E7349E"/>
    <w:rPr>
      <w:rFonts w:ascii="Times New Roman" w:eastAsia="Times New Roman" w:hAnsi="Times New Roman" w:cs="Times New Roman"/>
      <w:sz w:val="24"/>
      <w:szCs w:val="24"/>
      <w:lang w:eastAsia="ru-RU"/>
    </w:rPr>
  </w:style>
  <w:style w:type="paragraph" w:customStyle="1" w:styleId="ConsNonformat">
    <w:name w:val="ConsNonformat"/>
    <w:rsid w:val="00E7349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af1">
    <w:name w:val="Абзац списка Знак"/>
    <w:link w:val="af0"/>
    <w:uiPriority w:val="99"/>
    <w:locked/>
    <w:rsid w:val="00E7349E"/>
    <w:rPr>
      <w:rFonts w:ascii="Times New Roman" w:eastAsiaTheme="minorEastAsia" w:hAnsi="Times New Roman" w:cs="Times New Roman"/>
      <w:sz w:val="24"/>
      <w:szCs w:val="24"/>
      <w:lang w:eastAsia="ru-RU"/>
    </w:rPr>
  </w:style>
  <w:style w:type="character" w:customStyle="1" w:styleId="okpdspan">
    <w:name w:val="okpd_span"/>
    <w:basedOn w:val="a0"/>
    <w:rsid w:val="003E2032"/>
  </w:style>
  <w:style w:type="paragraph" w:customStyle="1" w:styleId="q22">
    <w:name w:val="Основной тексq2 2"/>
    <w:basedOn w:val="a"/>
    <w:uiPriority w:val="99"/>
    <w:rsid w:val="00053B96"/>
    <w:pPr>
      <w:widowControl w:val="0"/>
      <w:snapToGrid w:val="0"/>
      <w:ind w:firstLine="720"/>
      <w:jc w:val="both"/>
    </w:pPr>
    <w:rPr>
      <w:szCs w:val="20"/>
    </w:rPr>
  </w:style>
  <w:style w:type="character" w:styleId="aff4">
    <w:name w:val="page number"/>
    <w:rsid w:val="0006209D"/>
    <w:rPr>
      <w:rFonts w:cs="Times New Roman"/>
    </w:rPr>
  </w:style>
  <w:style w:type="paragraph" w:customStyle="1" w:styleId="18">
    <w:name w:val="Без интервала1"/>
    <w:rsid w:val="00D53358"/>
    <w:pPr>
      <w:spacing w:after="0" w:line="240" w:lineRule="auto"/>
    </w:pPr>
    <w:rPr>
      <w:rFonts w:ascii="Calibri" w:eastAsia="Times New Roman" w:hAnsi="Calibri" w:cs="Times New Roman"/>
    </w:rPr>
  </w:style>
  <w:style w:type="table" w:styleId="aff5">
    <w:name w:val="Table Grid"/>
    <w:basedOn w:val="a1"/>
    <w:uiPriority w:val="59"/>
    <w:rsid w:val="002462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6">
    <w:name w:val="Body Text Indent"/>
    <w:basedOn w:val="a"/>
    <w:link w:val="aff7"/>
    <w:uiPriority w:val="99"/>
    <w:semiHidden/>
    <w:unhideWhenUsed/>
    <w:rsid w:val="0072117B"/>
    <w:pPr>
      <w:spacing w:after="120"/>
      <w:ind w:left="283"/>
    </w:pPr>
  </w:style>
  <w:style w:type="character" w:customStyle="1" w:styleId="aff7">
    <w:name w:val="Основной текст с отступом Знак"/>
    <w:basedOn w:val="a0"/>
    <w:link w:val="aff6"/>
    <w:uiPriority w:val="99"/>
    <w:semiHidden/>
    <w:rsid w:val="0072117B"/>
    <w:rPr>
      <w:rFonts w:ascii="Times New Roman" w:eastAsia="Times New Roman" w:hAnsi="Times New Roman" w:cs="Times New Roman"/>
      <w:sz w:val="24"/>
      <w:szCs w:val="24"/>
      <w:lang w:eastAsia="ru-RU"/>
    </w:rPr>
  </w:style>
  <w:style w:type="character" w:styleId="aff8">
    <w:name w:val="Unresolved Mention"/>
    <w:basedOn w:val="a0"/>
    <w:uiPriority w:val="99"/>
    <w:semiHidden/>
    <w:unhideWhenUsed/>
    <w:rsid w:val="00DC7D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241327">
      <w:bodyDiv w:val="1"/>
      <w:marLeft w:val="0"/>
      <w:marRight w:val="0"/>
      <w:marTop w:val="0"/>
      <w:marBottom w:val="0"/>
      <w:divBdr>
        <w:top w:val="none" w:sz="0" w:space="0" w:color="auto"/>
        <w:left w:val="none" w:sz="0" w:space="0" w:color="auto"/>
        <w:bottom w:val="none" w:sz="0" w:space="0" w:color="auto"/>
        <w:right w:val="none" w:sz="0" w:space="0" w:color="auto"/>
      </w:divBdr>
    </w:div>
    <w:div w:id="263002950">
      <w:bodyDiv w:val="1"/>
      <w:marLeft w:val="0"/>
      <w:marRight w:val="0"/>
      <w:marTop w:val="0"/>
      <w:marBottom w:val="0"/>
      <w:divBdr>
        <w:top w:val="none" w:sz="0" w:space="0" w:color="auto"/>
        <w:left w:val="none" w:sz="0" w:space="0" w:color="auto"/>
        <w:bottom w:val="none" w:sz="0" w:space="0" w:color="auto"/>
        <w:right w:val="none" w:sz="0" w:space="0" w:color="auto"/>
      </w:divBdr>
    </w:div>
    <w:div w:id="264923685">
      <w:bodyDiv w:val="1"/>
      <w:marLeft w:val="0"/>
      <w:marRight w:val="0"/>
      <w:marTop w:val="0"/>
      <w:marBottom w:val="0"/>
      <w:divBdr>
        <w:top w:val="none" w:sz="0" w:space="0" w:color="auto"/>
        <w:left w:val="none" w:sz="0" w:space="0" w:color="auto"/>
        <w:bottom w:val="none" w:sz="0" w:space="0" w:color="auto"/>
        <w:right w:val="none" w:sz="0" w:space="0" w:color="auto"/>
      </w:divBdr>
    </w:div>
    <w:div w:id="282662298">
      <w:bodyDiv w:val="1"/>
      <w:marLeft w:val="0"/>
      <w:marRight w:val="0"/>
      <w:marTop w:val="0"/>
      <w:marBottom w:val="0"/>
      <w:divBdr>
        <w:top w:val="none" w:sz="0" w:space="0" w:color="auto"/>
        <w:left w:val="none" w:sz="0" w:space="0" w:color="auto"/>
        <w:bottom w:val="none" w:sz="0" w:space="0" w:color="auto"/>
        <w:right w:val="none" w:sz="0" w:space="0" w:color="auto"/>
      </w:divBdr>
    </w:div>
    <w:div w:id="287855187">
      <w:bodyDiv w:val="1"/>
      <w:marLeft w:val="0"/>
      <w:marRight w:val="0"/>
      <w:marTop w:val="0"/>
      <w:marBottom w:val="0"/>
      <w:divBdr>
        <w:top w:val="none" w:sz="0" w:space="0" w:color="auto"/>
        <w:left w:val="none" w:sz="0" w:space="0" w:color="auto"/>
        <w:bottom w:val="none" w:sz="0" w:space="0" w:color="auto"/>
        <w:right w:val="none" w:sz="0" w:space="0" w:color="auto"/>
      </w:divBdr>
    </w:div>
    <w:div w:id="291055944">
      <w:bodyDiv w:val="1"/>
      <w:marLeft w:val="0"/>
      <w:marRight w:val="0"/>
      <w:marTop w:val="0"/>
      <w:marBottom w:val="0"/>
      <w:divBdr>
        <w:top w:val="none" w:sz="0" w:space="0" w:color="auto"/>
        <w:left w:val="none" w:sz="0" w:space="0" w:color="auto"/>
        <w:bottom w:val="none" w:sz="0" w:space="0" w:color="auto"/>
        <w:right w:val="none" w:sz="0" w:space="0" w:color="auto"/>
      </w:divBdr>
    </w:div>
    <w:div w:id="332606826">
      <w:bodyDiv w:val="1"/>
      <w:marLeft w:val="0"/>
      <w:marRight w:val="0"/>
      <w:marTop w:val="0"/>
      <w:marBottom w:val="0"/>
      <w:divBdr>
        <w:top w:val="none" w:sz="0" w:space="0" w:color="auto"/>
        <w:left w:val="none" w:sz="0" w:space="0" w:color="auto"/>
        <w:bottom w:val="none" w:sz="0" w:space="0" w:color="auto"/>
        <w:right w:val="none" w:sz="0" w:space="0" w:color="auto"/>
      </w:divBdr>
    </w:div>
    <w:div w:id="398600634">
      <w:bodyDiv w:val="1"/>
      <w:marLeft w:val="0"/>
      <w:marRight w:val="0"/>
      <w:marTop w:val="0"/>
      <w:marBottom w:val="0"/>
      <w:divBdr>
        <w:top w:val="none" w:sz="0" w:space="0" w:color="auto"/>
        <w:left w:val="none" w:sz="0" w:space="0" w:color="auto"/>
        <w:bottom w:val="none" w:sz="0" w:space="0" w:color="auto"/>
        <w:right w:val="none" w:sz="0" w:space="0" w:color="auto"/>
      </w:divBdr>
    </w:div>
    <w:div w:id="447043546">
      <w:bodyDiv w:val="1"/>
      <w:marLeft w:val="0"/>
      <w:marRight w:val="0"/>
      <w:marTop w:val="0"/>
      <w:marBottom w:val="0"/>
      <w:divBdr>
        <w:top w:val="none" w:sz="0" w:space="0" w:color="auto"/>
        <w:left w:val="none" w:sz="0" w:space="0" w:color="auto"/>
        <w:bottom w:val="none" w:sz="0" w:space="0" w:color="auto"/>
        <w:right w:val="none" w:sz="0" w:space="0" w:color="auto"/>
      </w:divBdr>
    </w:div>
    <w:div w:id="468404299">
      <w:bodyDiv w:val="1"/>
      <w:marLeft w:val="0"/>
      <w:marRight w:val="0"/>
      <w:marTop w:val="0"/>
      <w:marBottom w:val="0"/>
      <w:divBdr>
        <w:top w:val="none" w:sz="0" w:space="0" w:color="auto"/>
        <w:left w:val="none" w:sz="0" w:space="0" w:color="auto"/>
        <w:bottom w:val="none" w:sz="0" w:space="0" w:color="auto"/>
        <w:right w:val="none" w:sz="0" w:space="0" w:color="auto"/>
      </w:divBdr>
    </w:div>
    <w:div w:id="496459648">
      <w:bodyDiv w:val="1"/>
      <w:marLeft w:val="0"/>
      <w:marRight w:val="0"/>
      <w:marTop w:val="0"/>
      <w:marBottom w:val="0"/>
      <w:divBdr>
        <w:top w:val="none" w:sz="0" w:space="0" w:color="auto"/>
        <w:left w:val="none" w:sz="0" w:space="0" w:color="auto"/>
        <w:bottom w:val="none" w:sz="0" w:space="0" w:color="auto"/>
        <w:right w:val="none" w:sz="0" w:space="0" w:color="auto"/>
      </w:divBdr>
    </w:div>
    <w:div w:id="541331593">
      <w:bodyDiv w:val="1"/>
      <w:marLeft w:val="0"/>
      <w:marRight w:val="0"/>
      <w:marTop w:val="0"/>
      <w:marBottom w:val="0"/>
      <w:divBdr>
        <w:top w:val="none" w:sz="0" w:space="0" w:color="auto"/>
        <w:left w:val="none" w:sz="0" w:space="0" w:color="auto"/>
        <w:bottom w:val="none" w:sz="0" w:space="0" w:color="auto"/>
        <w:right w:val="none" w:sz="0" w:space="0" w:color="auto"/>
      </w:divBdr>
    </w:div>
    <w:div w:id="568148733">
      <w:bodyDiv w:val="1"/>
      <w:marLeft w:val="0"/>
      <w:marRight w:val="0"/>
      <w:marTop w:val="0"/>
      <w:marBottom w:val="0"/>
      <w:divBdr>
        <w:top w:val="none" w:sz="0" w:space="0" w:color="auto"/>
        <w:left w:val="none" w:sz="0" w:space="0" w:color="auto"/>
        <w:bottom w:val="none" w:sz="0" w:space="0" w:color="auto"/>
        <w:right w:val="none" w:sz="0" w:space="0" w:color="auto"/>
      </w:divBdr>
    </w:div>
    <w:div w:id="683242839">
      <w:bodyDiv w:val="1"/>
      <w:marLeft w:val="0"/>
      <w:marRight w:val="0"/>
      <w:marTop w:val="0"/>
      <w:marBottom w:val="0"/>
      <w:divBdr>
        <w:top w:val="none" w:sz="0" w:space="0" w:color="auto"/>
        <w:left w:val="none" w:sz="0" w:space="0" w:color="auto"/>
        <w:bottom w:val="none" w:sz="0" w:space="0" w:color="auto"/>
        <w:right w:val="none" w:sz="0" w:space="0" w:color="auto"/>
      </w:divBdr>
    </w:div>
    <w:div w:id="702484976">
      <w:bodyDiv w:val="1"/>
      <w:marLeft w:val="0"/>
      <w:marRight w:val="0"/>
      <w:marTop w:val="0"/>
      <w:marBottom w:val="0"/>
      <w:divBdr>
        <w:top w:val="none" w:sz="0" w:space="0" w:color="auto"/>
        <w:left w:val="none" w:sz="0" w:space="0" w:color="auto"/>
        <w:bottom w:val="none" w:sz="0" w:space="0" w:color="auto"/>
        <w:right w:val="none" w:sz="0" w:space="0" w:color="auto"/>
      </w:divBdr>
    </w:div>
    <w:div w:id="704063452">
      <w:bodyDiv w:val="1"/>
      <w:marLeft w:val="0"/>
      <w:marRight w:val="0"/>
      <w:marTop w:val="0"/>
      <w:marBottom w:val="0"/>
      <w:divBdr>
        <w:top w:val="none" w:sz="0" w:space="0" w:color="auto"/>
        <w:left w:val="none" w:sz="0" w:space="0" w:color="auto"/>
        <w:bottom w:val="none" w:sz="0" w:space="0" w:color="auto"/>
        <w:right w:val="none" w:sz="0" w:space="0" w:color="auto"/>
      </w:divBdr>
      <w:divsChild>
        <w:div w:id="762456854">
          <w:marLeft w:val="0"/>
          <w:marRight w:val="0"/>
          <w:marTop w:val="0"/>
          <w:marBottom w:val="0"/>
          <w:divBdr>
            <w:top w:val="none" w:sz="0" w:space="0" w:color="auto"/>
            <w:left w:val="none" w:sz="0" w:space="0" w:color="auto"/>
            <w:bottom w:val="none" w:sz="0" w:space="0" w:color="auto"/>
            <w:right w:val="none" w:sz="0" w:space="0" w:color="auto"/>
          </w:divBdr>
        </w:div>
      </w:divsChild>
    </w:div>
    <w:div w:id="786389171">
      <w:bodyDiv w:val="1"/>
      <w:marLeft w:val="0"/>
      <w:marRight w:val="0"/>
      <w:marTop w:val="0"/>
      <w:marBottom w:val="0"/>
      <w:divBdr>
        <w:top w:val="none" w:sz="0" w:space="0" w:color="auto"/>
        <w:left w:val="none" w:sz="0" w:space="0" w:color="auto"/>
        <w:bottom w:val="none" w:sz="0" w:space="0" w:color="auto"/>
        <w:right w:val="none" w:sz="0" w:space="0" w:color="auto"/>
      </w:divBdr>
    </w:div>
    <w:div w:id="866215062">
      <w:bodyDiv w:val="1"/>
      <w:marLeft w:val="0"/>
      <w:marRight w:val="0"/>
      <w:marTop w:val="0"/>
      <w:marBottom w:val="0"/>
      <w:divBdr>
        <w:top w:val="none" w:sz="0" w:space="0" w:color="auto"/>
        <w:left w:val="none" w:sz="0" w:space="0" w:color="auto"/>
        <w:bottom w:val="none" w:sz="0" w:space="0" w:color="auto"/>
        <w:right w:val="none" w:sz="0" w:space="0" w:color="auto"/>
      </w:divBdr>
    </w:div>
    <w:div w:id="892161199">
      <w:bodyDiv w:val="1"/>
      <w:marLeft w:val="0"/>
      <w:marRight w:val="0"/>
      <w:marTop w:val="0"/>
      <w:marBottom w:val="0"/>
      <w:divBdr>
        <w:top w:val="none" w:sz="0" w:space="0" w:color="auto"/>
        <w:left w:val="none" w:sz="0" w:space="0" w:color="auto"/>
        <w:bottom w:val="none" w:sz="0" w:space="0" w:color="auto"/>
        <w:right w:val="none" w:sz="0" w:space="0" w:color="auto"/>
      </w:divBdr>
    </w:div>
    <w:div w:id="894313492">
      <w:bodyDiv w:val="1"/>
      <w:marLeft w:val="0"/>
      <w:marRight w:val="0"/>
      <w:marTop w:val="0"/>
      <w:marBottom w:val="0"/>
      <w:divBdr>
        <w:top w:val="none" w:sz="0" w:space="0" w:color="auto"/>
        <w:left w:val="none" w:sz="0" w:space="0" w:color="auto"/>
        <w:bottom w:val="none" w:sz="0" w:space="0" w:color="auto"/>
        <w:right w:val="none" w:sz="0" w:space="0" w:color="auto"/>
      </w:divBdr>
    </w:div>
    <w:div w:id="928735977">
      <w:bodyDiv w:val="1"/>
      <w:marLeft w:val="0"/>
      <w:marRight w:val="0"/>
      <w:marTop w:val="0"/>
      <w:marBottom w:val="0"/>
      <w:divBdr>
        <w:top w:val="none" w:sz="0" w:space="0" w:color="auto"/>
        <w:left w:val="none" w:sz="0" w:space="0" w:color="auto"/>
        <w:bottom w:val="none" w:sz="0" w:space="0" w:color="auto"/>
        <w:right w:val="none" w:sz="0" w:space="0" w:color="auto"/>
      </w:divBdr>
    </w:div>
    <w:div w:id="1092120546">
      <w:bodyDiv w:val="1"/>
      <w:marLeft w:val="0"/>
      <w:marRight w:val="0"/>
      <w:marTop w:val="0"/>
      <w:marBottom w:val="0"/>
      <w:divBdr>
        <w:top w:val="none" w:sz="0" w:space="0" w:color="auto"/>
        <w:left w:val="none" w:sz="0" w:space="0" w:color="auto"/>
        <w:bottom w:val="none" w:sz="0" w:space="0" w:color="auto"/>
        <w:right w:val="none" w:sz="0" w:space="0" w:color="auto"/>
      </w:divBdr>
      <w:divsChild>
        <w:div w:id="1999073427">
          <w:marLeft w:val="0"/>
          <w:marRight w:val="0"/>
          <w:marTop w:val="0"/>
          <w:marBottom w:val="0"/>
          <w:divBdr>
            <w:top w:val="none" w:sz="0" w:space="0" w:color="auto"/>
            <w:left w:val="none" w:sz="0" w:space="0" w:color="auto"/>
            <w:bottom w:val="none" w:sz="0" w:space="0" w:color="auto"/>
            <w:right w:val="none" w:sz="0" w:space="0" w:color="auto"/>
          </w:divBdr>
        </w:div>
      </w:divsChild>
    </w:div>
    <w:div w:id="1106384960">
      <w:bodyDiv w:val="1"/>
      <w:marLeft w:val="0"/>
      <w:marRight w:val="0"/>
      <w:marTop w:val="0"/>
      <w:marBottom w:val="0"/>
      <w:divBdr>
        <w:top w:val="none" w:sz="0" w:space="0" w:color="auto"/>
        <w:left w:val="none" w:sz="0" w:space="0" w:color="auto"/>
        <w:bottom w:val="none" w:sz="0" w:space="0" w:color="auto"/>
        <w:right w:val="none" w:sz="0" w:space="0" w:color="auto"/>
      </w:divBdr>
    </w:div>
    <w:div w:id="1189491169">
      <w:bodyDiv w:val="1"/>
      <w:marLeft w:val="0"/>
      <w:marRight w:val="0"/>
      <w:marTop w:val="0"/>
      <w:marBottom w:val="0"/>
      <w:divBdr>
        <w:top w:val="none" w:sz="0" w:space="0" w:color="auto"/>
        <w:left w:val="none" w:sz="0" w:space="0" w:color="auto"/>
        <w:bottom w:val="none" w:sz="0" w:space="0" w:color="auto"/>
        <w:right w:val="none" w:sz="0" w:space="0" w:color="auto"/>
      </w:divBdr>
    </w:div>
    <w:div w:id="1230965781">
      <w:bodyDiv w:val="1"/>
      <w:marLeft w:val="0"/>
      <w:marRight w:val="0"/>
      <w:marTop w:val="0"/>
      <w:marBottom w:val="0"/>
      <w:divBdr>
        <w:top w:val="none" w:sz="0" w:space="0" w:color="auto"/>
        <w:left w:val="none" w:sz="0" w:space="0" w:color="auto"/>
        <w:bottom w:val="none" w:sz="0" w:space="0" w:color="auto"/>
        <w:right w:val="none" w:sz="0" w:space="0" w:color="auto"/>
      </w:divBdr>
    </w:div>
    <w:div w:id="1237131650">
      <w:bodyDiv w:val="1"/>
      <w:marLeft w:val="0"/>
      <w:marRight w:val="0"/>
      <w:marTop w:val="0"/>
      <w:marBottom w:val="0"/>
      <w:divBdr>
        <w:top w:val="none" w:sz="0" w:space="0" w:color="auto"/>
        <w:left w:val="none" w:sz="0" w:space="0" w:color="auto"/>
        <w:bottom w:val="none" w:sz="0" w:space="0" w:color="auto"/>
        <w:right w:val="none" w:sz="0" w:space="0" w:color="auto"/>
      </w:divBdr>
    </w:div>
    <w:div w:id="1246573322">
      <w:bodyDiv w:val="1"/>
      <w:marLeft w:val="0"/>
      <w:marRight w:val="0"/>
      <w:marTop w:val="0"/>
      <w:marBottom w:val="0"/>
      <w:divBdr>
        <w:top w:val="none" w:sz="0" w:space="0" w:color="auto"/>
        <w:left w:val="none" w:sz="0" w:space="0" w:color="auto"/>
        <w:bottom w:val="none" w:sz="0" w:space="0" w:color="auto"/>
        <w:right w:val="none" w:sz="0" w:space="0" w:color="auto"/>
      </w:divBdr>
    </w:div>
    <w:div w:id="1274746825">
      <w:bodyDiv w:val="1"/>
      <w:marLeft w:val="0"/>
      <w:marRight w:val="0"/>
      <w:marTop w:val="0"/>
      <w:marBottom w:val="0"/>
      <w:divBdr>
        <w:top w:val="none" w:sz="0" w:space="0" w:color="auto"/>
        <w:left w:val="none" w:sz="0" w:space="0" w:color="auto"/>
        <w:bottom w:val="none" w:sz="0" w:space="0" w:color="auto"/>
        <w:right w:val="none" w:sz="0" w:space="0" w:color="auto"/>
      </w:divBdr>
    </w:div>
    <w:div w:id="1294212777">
      <w:bodyDiv w:val="1"/>
      <w:marLeft w:val="0"/>
      <w:marRight w:val="0"/>
      <w:marTop w:val="0"/>
      <w:marBottom w:val="0"/>
      <w:divBdr>
        <w:top w:val="none" w:sz="0" w:space="0" w:color="auto"/>
        <w:left w:val="none" w:sz="0" w:space="0" w:color="auto"/>
        <w:bottom w:val="none" w:sz="0" w:space="0" w:color="auto"/>
        <w:right w:val="none" w:sz="0" w:space="0" w:color="auto"/>
      </w:divBdr>
    </w:div>
    <w:div w:id="1311207035">
      <w:bodyDiv w:val="1"/>
      <w:marLeft w:val="0"/>
      <w:marRight w:val="0"/>
      <w:marTop w:val="0"/>
      <w:marBottom w:val="0"/>
      <w:divBdr>
        <w:top w:val="none" w:sz="0" w:space="0" w:color="auto"/>
        <w:left w:val="none" w:sz="0" w:space="0" w:color="auto"/>
        <w:bottom w:val="none" w:sz="0" w:space="0" w:color="auto"/>
        <w:right w:val="none" w:sz="0" w:space="0" w:color="auto"/>
      </w:divBdr>
    </w:div>
    <w:div w:id="1361929695">
      <w:bodyDiv w:val="1"/>
      <w:marLeft w:val="0"/>
      <w:marRight w:val="0"/>
      <w:marTop w:val="0"/>
      <w:marBottom w:val="0"/>
      <w:divBdr>
        <w:top w:val="none" w:sz="0" w:space="0" w:color="auto"/>
        <w:left w:val="none" w:sz="0" w:space="0" w:color="auto"/>
        <w:bottom w:val="none" w:sz="0" w:space="0" w:color="auto"/>
        <w:right w:val="none" w:sz="0" w:space="0" w:color="auto"/>
      </w:divBdr>
    </w:div>
    <w:div w:id="1386487662">
      <w:bodyDiv w:val="1"/>
      <w:marLeft w:val="0"/>
      <w:marRight w:val="0"/>
      <w:marTop w:val="0"/>
      <w:marBottom w:val="0"/>
      <w:divBdr>
        <w:top w:val="none" w:sz="0" w:space="0" w:color="auto"/>
        <w:left w:val="none" w:sz="0" w:space="0" w:color="auto"/>
        <w:bottom w:val="none" w:sz="0" w:space="0" w:color="auto"/>
        <w:right w:val="none" w:sz="0" w:space="0" w:color="auto"/>
      </w:divBdr>
    </w:div>
    <w:div w:id="1417289681">
      <w:bodyDiv w:val="1"/>
      <w:marLeft w:val="0"/>
      <w:marRight w:val="0"/>
      <w:marTop w:val="0"/>
      <w:marBottom w:val="0"/>
      <w:divBdr>
        <w:top w:val="none" w:sz="0" w:space="0" w:color="auto"/>
        <w:left w:val="none" w:sz="0" w:space="0" w:color="auto"/>
        <w:bottom w:val="none" w:sz="0" w:space="0" w:color="auto"/>
        <w:right w:val="none" w:sz="0" w:space="0" w:color="auto"/>
      </w:divBdr>
    </w:div>
    <w:div w:id="1450709962">
      <w:bodyDiv w:val="1"/>
      <w:marLeft w:val="0"/>
      <w:marRight w:val="0"/>
      <w:marTop w:val="0"/>
      <w:marBottom w:val="0"/>
      <w:divBdr>
        <w:top w:val="none" w:sz="0" w:space="0" w:color="auto"/>
        <w:left w:val="none" w:sz="0" w:space="0" w:color="auto"/>
        <w:bottom w:val="none" w:sz="0" w:space="0" w:color="auto"/>
        <w:right w:val="none" w:sz="0" w:space="0" w:color="auto"/>
      </w:divBdr>
    </w:div>
    <w:div w:id="1628511016">
      <w:bodyDiv w:val="1"/>
      <w:marLeft w:val="0"/>
      <w:marRight w:val="0"/>
      <w:marTop w:val="0"/>
      <w:marBottom w:val="0"/>
      <w:divBdr>
        <w:top w:val="none" w:sz="0" w:space="0" w:color="auto"/>
        <w:left w:val="none" w:sz="0" w:space="0" w:color="auto"/>
        <w:bottom w:val="none" w:sz="0" w:space="0" w:color="auto"/>
        <w:right w:val="none" w:sz="0" w:space="0" w:color="auto"/>
      </w:divBdr>
    </w:div>
    <w:div w:id="1715542593">
      <w:bodyDiv w:val="1"/>
      <w:marLeft w:val="0"/>
      <w:marRight w:val="0"/>
      <w:marTop w:val="0"/>
      <w:marBottom w:val="0"/>
      <w:divBdr>
        <w:top w:val="none" w:sz="0" w:space="0" w:color="auto"/>
        <w:left w:val="none" w:sz="0" w:space="0" w:color="auto"/>
        <w:bottom w:val="none" w:sz="0" w:space="0" w:color="auto"/>
        <w:right w:val="none" w:sz="0" w:space="0" w:color="auto"/>
      </w:divBdr>
    </w:div>
    <w:div w:id="1721398636">
      <w:bodyDiv w:val="1"/>
      <w:marLeft w:val="0"/>
      <w:marRight w:val="0"/>
      <w:marTop w:val="0"/>
      <w:marBottom w:val="0"/>
      <w:divBdr>
        <w:top w:val="none" w:sz="0" w:space="0" w:color="auto"/>
        <w:left w:val="none" w:sz="0" w:space="0" w:color="auto"/>
        <w:bottom w:val="none" w:sz="0" w:space="0" w:color="auto"/>
        <w:right w:val="none" w:sz="0" w:space="0" w:color="auto"/>
      </w:divBdr>
    </w:div>
    <w:div w:id="1725177944">
      <w:bodyDiv w:val="1"/>
      <w:marLeft w:val="0"/>
      <w:marRight w:val="0"/>
      <w:marTop w:val="0"/>
      <w:marBottom w:val="0"/>
      <w:divBdr>
        <w:top w:val="none" w:sz="0" w:space="0" w:color="auto"/>
        <w:left w:val="none" w:sz="0" w:space="0" w:color="auto"/>
        <w:bottom w:val="none" w:sz="0" w:space="0" w:color="auto"/>
        <w:right w:val="none" w:sz="0" w:space="0" w:color="auto"/>
      </w:divBdr>
    </w:div>
    <w:div w:id="1877035217">
      <w:bodyDiv w:val="1"/>
      <w:marLeft w:val="0"/>
      <w:marRight w:val="0"/>
      <w:marTop w:val="0"/>
      <w:marBottom w:val="0"/>
      <w:divBdr>
        <w:top w:val="none" w:sz="0" w:space="0" w:color="auto"/>
        <w:left w:val="none" w:sz="0" w:space="0" w:color="auto"/>
        <w:bottom w:val="none" w:sz="0" w:space="0" w:color="auto"/>
        <w:right w:val="none" w:sz="0" w:space="0" w:color="auto"/>
      </w:divBdr>
    </w:div>
    <w:div w:id="1995328718">
      <w:bodyDiv w:val="1"/>
      <w:marLeft w:val="0"/>
      <w:marRight w:val="0"/>
      <w:marTop w:val="0"/>
      <w:marBottom w:val="0"/>
      <w:divBdr>
        <w:top w:val="none" w:sz="0" w:space="0" w:color="auto"/>
        <w:left w:val="none" w:sz="0" w:space="0" w:color="auto"/>
        <w:bottom w:val="none" w:sz="0" w:space="0" w:color="auto"/>
        <w:right w:val="none" w:sz="0" w:space="0" w:color="auto"/>
      </w:divBdr>
    </w:div>
    <w:div w:id="2028437221">
      <w:bodyDiv w:val="1"/>
      <w:marLeft w:val="0"/>
      <w:marRight w:val="0"/>
      <w:marTop w:val="0"/>
      <w:marBottom w:val="0"/>
      <w:divBdr>
        <w:top w:val="none" w:sz="0" w:space="0" w:color="auto"/>
        <w:left w:val="none" w:sz="0" w:space="0" w:color="auto"/>
        <w:bottom w:val="none" w:sz="0" w:space="0" w:color="auto"/>
        <w:right w:val="none" w:sz="0" w:space="0" w:color="auto"/>
      </w:divBdr>
    </w:div>
    <w:div w:id="2044481000">
      <w:bodyDiv w:val="1"/>
      <w:marLeft w:val="0"/>
      <w:marRight w:val="0"/>
      <w:marTop w:val="0"/>
      <w:marBottom w:val="0"/>
      <w:divBdr>
        <w:top w:val="none" w:sz="0" w:space="0" w:color="auto"/>
        <w:left w:val="none" w:sz="0" w:space="0" w:color="auto"/>
        <w:bottom w:val="none" w:sz="0" w:space="0" w:color="auto"/>
        <w:right w:val="none" w:sz="0" w:space="0" w:color="auto"/>
      </w:divBdr>
    </w:div>
    <w:div w:id="2092585221">
      <w:bodyDiv w:val="1"/>
      <w:marLeft w:val="0"/>
      <w:marRight w:val="0"/>
      <w:marTop w:val="0"/>
      <w:marBottom w:val="0"/>
      <w:divBdr>
        <w:top w:val="none" w:sz="0" w:space="0" w:color="auto"/>
        <w:left w:val="none" w:sz="0" w:space="0" w:color="auto"/>
        <w:bottom w:val="none" w:sz="0" w:space="0" w:color="auto"/>
        <w:right w:val="none" w:sz="0" w:space="0" w:color="auto"/>
      </w:divBdr>
    </w:div>
    <w:div w:id="2136756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8E203978F6C0CB6803B637C41AD4B071912369C2615C68D1E410099280D1F42A6F2AF38C0ENA3B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3A8E203978F6C0CB6803B637C41AD4B071912560C1675C68D1E410099280D1F42A6F2AF18D09A230N13E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580993-A82C-4FDF-92F9-B4DF2A722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852</TotalTime>
  <Pages>15</Pages>
  <Words>5645</Words>
  <Characters>32181</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Кузнецова Мария Александровна</dc:creator>
  <cp:lastModifiedBy>user</cp:lastModifiedBy>
  <cp:revision>114</cp:revision>
  <cp:lastPrinted>2021-05-19T09:32:00Z</cp:lastPrinted>
  <dcterms:created xsi:type="dcterms:W3CDTF">2021-09-07T13:37:00Z</dcterms:created>
  <dcterms:modified xsi:type="dcterms:W3CDTF">2026-05-06T08:06:00Z</dcterms:modified>
</cp:coreProperties>
</file>