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BDE7A1" w14:textId="77777777" w:rsidR="0016040C" w:rsidRPr="006E2552" w:rsidRDefault="0016040C" w:rsidP="001604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6E255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Расчет – обоснование (начальной) максимальной цены контракта</w:t>
      </w:r>
    </w:p>
    <w:p w14:paraId="4F537E78" w14:textId="77777777" w:rsidR="006E2552" w:rsidRPr="006E2552" w:rsidRDefault="009F3BDC" w:rsidP="003A3B7F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6E2552">
        <w:rPr>
          <w:rFonts w:ascii="Times New Roman" w:hAnsi="Times New Roman" w:cs="Times New Roman"/>
          <w:sz w:val="24"/>
          <w:szCs w:val="24"/>
        </w:rPr>
        <w:t xml:space="preserve">на </w:t>
      </w:r>
      <w:r w:rsidR="003A3B7F" w:rsidRPr="006E2552">
        <w:rPr>
          <w:rFonts w:ascii="Times New Roman" w:hAnsi="Times New Roman" w:cs="Times New Roman"/>
          <w:sz w:val="24"/>
          <w:szCs w:val="24"/>
        </w:rPr>
        <w:t xml:space="preserve">Оказание </w:t>
      </w:r>
      <w:bookmarkStart w:id="1" w:name="_Hlk165630885"/>
      <w:r w:rsidR="003A3B7F" w:rsidRPr="006E2552">
        <w:rPr>
          <w:rFonts w:ascii="Times New Roman" w:hAnsi="Times New Roman" w:cs="Times New Roman"/>
          <w:sz w:val="24"/>
          <w:szCs w:val="24"/>
        </w:rPr>
        <w:t xml:space="preserve">услуг по проверке вентиляционных каналов с замером тяги для нужд </w:t>
      </w:r>
    </w:p>
    <w:p w14:paraId="724C8456" w14:textId="14CD129E" w:rsidR="00F179B5" w:rsidRPr="006E2552" w:rsidRDefault="003A3B7F" w:rsidP="006E2552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6E2552">
        <w:rPr>
          <w:rFonts w:ascii="Times New Roman" w:hAnsi="Times New Roman" w:cs="Times New Roman"/>
          <w:sz w:val="24"/>
          <w:szCs w:val="24"/>
        </w:rPr>
        <w:t>ГБОУ гимназия № 505</w:t>
      </w:r>
      <w:r w:rsidR="006E2552" w:rsidRPr="006E2552">
        <w:rPr>
          <w:rFonts w:ascii="Times New Roman" w:hAnsi="Times New Roman" w:cs="Times New Roman"/>
          <w:sz w:val="24"/>
          <w:szCs w:val="24"/>
        </w:rPr>
        <w:t xml:space="preserve"> </w:t>
      </w:r>
      <w:r w:rsidRPr="006E2552">
        <w:rPr>
          <w:rFonts w:ascii="Times New Roman" w:hAnsi="Times New Roman" w:cs="Times New Roman"/>
          <w:sz w:val="24"/>
          <w:szCs w:val="24"/>
        </w:rPr>
        <w:t>Санкт-Петербурга в 2026 году</w:t>
      </w:r>
      <w:bookmarkEnd w:id="1"/>
    </w:p>
    <w:p w14:paraId="4C6F76FF" w14:textId="77777777" w:rsidR="003A3B7F" w:rsidRPr="003A3B7F" w:rsidRDefault="003A3B7F" w:rsidP="003A3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740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b/>
        </w:rPr>
      </w:pPr>
      <w:r w:rsidRPr="003A3B7F">
        <w:rPr>
          <w:rFonts w:ascii="Times New Roman" w:eastAsia="Calibri" w:hAnsi="Times New Roman" w:cs="Times New Roman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6B3501A8" w14:textId="77777777" w:rsidR="003A3B7F" w:rsidRPr="00671E08" w:rsidRDefault="003A3B7F" w:rsidP="003A3B7F">
      <w:pPr>
        <w:tabs>
          <w:tab w:val="left" w:pos="14740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</w:rPr>
      </w:pPr>
      <w:r w:rsidRPr="00671E08">
        <w:rPr>
          <w:rFonts w:ascii="Times New Roman" w:hAnsi="Times New Roman"/>
          <w:bCs/>
        </w:rPr>
        <w:t>Метод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6B8D6EE2" w14:textId="1CACFFF7" w:rsidR="003A3B7F" w:rsidRPr="003A3B7F" w:rsidRDefault="003A3B7F" w:rsidP="003A3B7F">
      <w:pPr>
        <w:tabs>
          <w:tab w:val="left" w:pos="14740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3A3B7F">
        <w:rPr>
          <w:rFonts w:ascii="Times New Roman" w:hAnsi="Times New Roman"/>
        </w:rPr>
        <w:t xml:space="preserve">Заказчиком были направлены запросы от </w:t>
      </w:r>
      <w:r>
        <w:rPr>
          <w:rFonts w:ascii="Times New Roman" w:hAnsi="Times New Roman"/>
        </w:rPr>
        <w:t>06.</w:t>
      </w:r>
      <w:r w:rsidRPr="003A3B7F">
        <w:rPr>
          <w:rFonts w:ascii="Times New Roman" w:hAnsi="Times New Roman"/>
        </w:rPr>
        <w:t>0</w:t>
      </w:r>
      <w:r>
        <w:rPr>
          <w:rFonts w:ascii="Times New Roman" w:hAnsi="Times New Roman"/>
        </w:rPr>
        <w:t>5</w:t>
      </w:r>
      <w:r w:rsidRPr="003A3B7F">
        <w:rPr>
          <w:rFonts w:ascii="Times New Roman" w:hAnsi="Times New Roman"/>
        </w:rPr>
        <w:t>.2026 № </w:t>
      </w:r>
      <w:r>
        <w:rPr>
          <w:rFonts w:ascii="Times New Roman" w:hAnsi="Times New Roman"/>
        </w:rPr>
        <w:t>64</w:t>
      </w:r>
      <w:r w:rsidRPr="003A3B7F">
        <w:rPr>
          <w:rFonts w:ascii="Times New Roman" w:hAnsi="Times New Roman"/>
        </w:rPr>
        <w:t xml:space="preserve">/101 о предоставлении ценовой информации </w:t>
      </w:r>
      <w:r>
        <w:rPr>
          <w:rFonts w:ascii="Times New Roman" w:hAnsi="Times New Roman"/>
        </w:rPr>
        <w:t xml:space="preserve">не менее </w:t>
      </w:r>
      <w:r w:rsidRPr="003A3B7F">
        <w:rPr>
          <w:rFonts w:ascii="Times New Roman" w:hAnsi="Times New Roman"/>
        </w:rPr>
        <w:t>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2BE3C0D3" w14:textId="7606806B" w:rsidR="003A3B7F" w:rsidRPr="003A3B7F" w:rsidRDefault="003A3B7F" w:rsidP="003A3B7F">
      <w:pPr>
        <w:tabs>
          <w:tab w:val="left" w:pos="14740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3A3B7F">
        <w:rPr>
          <w:rFonts w:ascii="Times New Roman" w:hAnsi="Times New Roman"/>
        </w:rPr>
        <w:t xml:space="preserve">Ответы на запрос получены от 3 поставщиков (подрядчиков, исполнителей): ИЦИ № 1 от </w:t>
      </w:r>
      <w:r>
        <w:rPr>
          <w:rFonts w:ascii="Times New Roman" w:hAnsi="Times New Roman"/>
        </w:rPr>
        <w:t>06.05.2026 </w:t>
      </w:r>
      <w:r w:rsidRPr="003A3B7F">
        <w:rPr>
          <w:rFonts w:ascii="Times New Roman" w:hAnsi="Times New Roman"/>
        </w:rPr>
        <w:t xml:space="preserve">г. № </w:t>
      </w:r>
      <w:r>
        <w:rPr>
          <w:rFonts w:ascii="Times New Roman" w:hAnsi="Times New Roman"/>
        </w:rPr>
        <w:t>70</w:t>
      </w:r>
      <w:r w:rsidRPr="003A3B7F">
        <w:rPr>
          <w:rFonts w:ascii="Times New Roman" w:hAnsi="Times New Roman"/>
        </w:rPr>
        <w:t>/101;</w:t>
      </w:r>
      <w:r>
        <w:rPr>
          <w:rFonts w:ascii="Times New Roman" w:hAnsi="Times New Roman"/>
        </w:rPr>
        <w:t xml:space="preserve"> </w:t>
      </w:r>
      <w:r w:rsidRPr="003A3B7F">
        <w:rPr>
          <w:rFonts w:ascii="Times New Roman" w:hAnsi="Times New Roman"/>
        </w:rPr>
        <w:t>ИЦИ № 2</w:t>
      </w:r>
      <w:r>
        <w:rPr>
          <w:rFonts w:ascii="Times New Roman" w:hAnsi="Times New Roman"/>
        </w:rPr>
        <w:t xml:space="preserve"> </w:t>
      </w:r>
      <w:r w:rsidRPr="003A3B7F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 xml:space="preserve">06.05.2026 </w:t>
      </w:r>
      <w:r w:rsidRPr="003A3B7F">
        <w:rPr>
          <w:rFonts w:ascii="Times New Roman" w:hAnsi="Times New Roman"/>
        </w:rPr>
        <w:t>г. № </w:t>
      </w:r>
      <w:r>
        <w:rPr>
          <w:rFonts w:ascii="Times New Roman" w:hAnsi="Times New Roman"/>
        </w:rPr>
        <w:t>71</w:t>
      </w:r>
      <w:r w:rsidRPr="003A3B7F">
        <w:rPr>
          <w:rFonts w:ascii="Times New Roman" w:hAnsi="Times New Roman"/>
        </w:rPr>
        <w:t xml:space="preserve">/101; ИЦИ № 3 от </w:t>
      </w:r>
      <w:r>
        <w:rPr>
          <w:rFonts w:ascii="Times New Roman" w:hAnsi="Times New Roman"/>
        </w:rPr>
        <w:t>07.05.</w:t>
      </w:r>
      <w:r w:rsidRPr="003A3B7F">
        <w:rPr>
          <w:rFonts w:ascii="Times New Roman" w:hAnsi="Times New Roman"/>
        </w:rPr>
        <w:t>2026 г. № </w:t>
      </w:r>
      <w:r>
        <w:rPr>
          <w:rFonts w:ascii="Times New Roman" w:hAnsi="Times New Roman"/>
        </w:rPr>
        <w:t>72</w:t>
      </w:r>
      <w:r w:rsidRPr="003A3B7F">
        <w:rPr>
          <w:rFonts w:ascii="Times New Roman" w:hAnsi="Times New Roman"/>
        </w:rPr>
        <w:t>/101.</w:t>
      </w:r>
    </w:p>
    <w:p w14:paraId="0C055CBC" w14:textId="77777777" w:rsidR="0016040C" w:rsidRDefault="0016040C" w:rsidP="0016040C">
      <w:pPr>
        <w:spacing w:after="0" w:line="240" w:lineRule="auto"/>
        <w:ind w:firstLine="567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lang w:eastAsia="ru-RU"/>
        </w:rPr>
      </w:pPr>
    </w:p>
    <w:tbl>
      <w:tblPr>
        <w:tblW w:w="1573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985"/>
        <w:gridCol w:w="709"/>
        <w:gridCol w:w="656"/>
        <w:gridCol w:w="1299"/>
        <w:gridCol w:w="1305"/>
        <w:gridCol w:w="1275"/>
        <w:gridCol w:w="1188"/>
        <w:gridCol w:w="656"/>
        <w:gridCol w:w="1276"/>
        <w:gridCol w:w="999"/>
        <w:gridCol w:w="1321"/>
        <w:gridCol w:w="1223"/>
        <w:gridCol w:w="1275"/>
      </w:tblGrid>
      <w:tr w:rsidR="0016040C" w:rsidRPr="009A111A" w14:paraId="0A2F4464" w14:textId="77777777" w:rsidTr="00D92583">
        <w:trPr>
          <w:trHeight w:val="570"/>
        </w:trPr>
        <w:tc>
          <w:tcPr>
            <w:tcW w:w="2553" w:type="dxa"/>
            <w:gridSpan w:val="2"/>
            <w:shd w:val="clear" w:color="000000" w:fill="FFFFFF"/>
            <w:vAlign w:val="center"/>
            <w:hideMark/>
          </w:tcPr>
          <w:p w14:paraId="44C3476D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365" w:type="dxa"/>
            <w:gridSpan w:val="2"/>
            <w:shd w:val="clear" w:color="000000" w:fill="FFFFFF"/>
            <w:vAlign w:val="center"/>
          </w:tcPr>
          <w:p w14:paraId="1298041B" w14:textId="17CE5C28" w:rsidR="0016040C" w:rsidRPr="009A111A" w:rsidRDefault="009F2966" w:rsidP="001434A2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9 936,00</w:t>
            </w: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6CE23BAD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Источник №1</w:t>
            </w:r>
          </w:p>
        </w:tc>
        <w:tc>
          <w:tcPr>
            <w:tcW w:w="1305" w:type="dxa"/>
            <w:shd w:val="clear" w:color="000000" w:fill="FFFFFF"/>
            <w:vAlign w:val="center"/>
            <w:hideMark/>
          </w:tcPr>
          <w:p w14:paraId="3E183AB5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Источник №2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42910A18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Источник №3</w:t>
            </w:r>
          </w:p>
        </w:tc>
        <w:tc>
          <w:tcPr>
            <w:tcW w:w="1188" w:type="dxa"/>
            <w:vMerge w:val="restart"/>
            <w:shd w:val="clear" w:color="000000" w:fill="FFFFFF"/>
            <w:vAlign w:val="center"/>
          </w:tcPr>
          <w:p w14:paraId="513D1A7A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 xml:space="preserve">Средняя арифметическая цена за </w:t>
            </w:r>
            <w:proofErr w:type="spellStart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6" w:type="dxa"/>
            <w:vMerge w:val="restart"/>
            <w:shd w:val="clear" w:color="000000" w:fill="FFFFFF"/>
            <w:vAlign w:val="center"/>
            <w:hideMark/>
          </w:tcPr>
          <w:p w14:paraId="302D9968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Кол-во знач.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</w:tcPr>
          <w:p w14:paraId="6062F183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Сред.квадр.откл</w:t>
            </w:r>
            <w:proofErr w:type="spellEnd"/>
            <w:proofErr w:type="gramEnd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. σ=</w:t>
            </w:r>
          </w:p>
        </w:tc>
        <w:tc>
          <w:tcPr>
            <w:tcW w:w="999" w:type="dxa"/>
            <w:vMerge w:val="restart"/>
            <w:shd w:val="clear" w:color="000000" w:fill="FFFFFF"/>
            <w:vAlign w:val="center"/>
            <w:hideMark/>
          </w:tcPr>
          <w:p w14:paraId="4ED81A69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Коэфф</w:t>
            </w:r>
            <w:proofErr w:type="spellEnd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 xml:space="preserve"> вариации V=</w:t>
            </w:r>
          </w:p>
          <w:p w14:paraId="537A1698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(не должен превышать 33%)</w:t>
            </w:r>
          </w:p>
        </w:tc>
        <w:tc>
          <w:tcPr>
            <w:tcW w:w="1321" w:type="dxa"/>
            <w:vMerge w:val="restart"/>
            <w:shd w:val="clear" w:color="000000" w:fill="FFFFFF"/>
            <w:vAlign w:val="center"/>
            <w:hideMark/>
          </w:tcPr>
          <w:p w14:paraId="0DC1A701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Совокупность значений</w:t>
            </w:r>
          </w:p>
        </w:tc>
        <w:tc>
          <w:tcPr>
            <w:tcW w:w="1223" w:type="dxa"/>
            <w:vMerge w:val="restart"/>
            <w:shd w:val="clear" w:color="000000" w:fill="FFFFFF"/>
            <w:vAlign w:val="center"/>
          </w:tcPr>
          <w:p w14:paraId="59308669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 xml:space="preserve">Принятая цена* за </w:t>
            </w:r>
            <w:proofErr w:type="spellStart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. (наименьшая)</w:t>
            </w:r>
          </w:p>
        </w:tc>
        <w:tc>
          <w:tcPr>
            <w:tcW w:w="1275" w:type="dxa"/>
            <w:vMerge w:val="restart"/>
            <w:shd w:val="clear" w:color="000000" w:fill="FFFFFF"/>
            <w:vAlign w:val="center"/>
            <w:hideMark/>
          </w:tcPr>
          <w:p w14:paraId="35A15B10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bCs/>
                <w:sz w:val="20"/>
                <w:szCs w:val="20"/>
              </w:rPr>
              <w:t>Начальная (максимальная) цена контракта</w:t>
            </w:r>
          </w:p>
        </w:tc>
      </w:tr>
      <w:tr w:rsidR="0016040C" w:rsidRPr="009A111A" w14:paraId="560606CE" w14:textId="77777777" w:rsidTr="00D92583">
        <w:trPr>
          <w:trHeight w:val="885"/>
        </w:trPr>
        <w:tc>
          <w:tcPr>
            <w:tcW w:w="568" w:type="dxa"/>
            <w:vMerge w:val="restart"/>
            <w:shd w:val="clear" w:color="000000" w:fill="FFFFFF"/>
            <w:vAlign w:val="center"/>
            <w:hideMark/>
          </w:tcPr>
          <w:p w14:paraId="525F600F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985" w:type="dxa"/>
            <w:vMerge w:val="restart"/>
            <w:shd w:val="clear" w:color="000000" w:fill="FFFFFF"/>
            <w:vAlign w:val="center"/>
            <w:hideMark/>
          </w:tcPr>
          <w:p w14:paraId="2FF4EDFA" w14:textId="209C79BD" w:rsidR="00BE60D1" w:rsidRPr="009A111A" w:rsidRDefault="00BE60D1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r w:rsidR="00747507" w:rsidRPr="009A111A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365" w:type="dxa"/>
            <w:gridSpan w:val="2"/>
            <w:shd w:val="clear" w:color="000000" w:fill="FFFFFF"/>
            <w:vAlign w:val="center"/>
            <w:hideMark/>
          </w:tcPr>
          <w:p w14:paraId="625A5115" w14:textId="77777777" w:rsidR="0016040C" w:rsidRPr="009A111A" w:rsidRDefault="0016040C" w:rsidP="004B5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Объем</w:t>
            </w: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3DE5747C" w14:textId="77777777" w:rsidR="0016040C" w:rsidRPr="009A111A" w:rsidRDefault="0016040C" w:rsidP="004B5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КП</w:t>
            </w:r>
          </w:p>
          <w:p w14:paraId="4067C4DB" w14:textId="77777777" w:rsidR="009A111A" w:rsidRDefault="0016040C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вх.№</w:t>
            </w:r>
            <w:proofErr w:type="gramEnd"/>
            <w:r w:rsidR="009A111A">
              <w:rPr>
                <w:rFonts w:ascii="Times New Roman" w:hAnsi="Times New Roman" w:cs="Times New Roman"/>
                <w:sz w:val="20"/>
                <w:szCs w:val="20"/>
              </w:rPr>
              <w:t>70/101</w:t>
            </w:r>
          </w:p>
          <w:p w14:paraId="26B29B6E" w14:textId="4D8D791B" w:rsidR="0016040C" w:rsidRPr="009A111A" w:rsidRDefault="009A111A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06.05.2026</w:t>
            </w:r>
            <w:r w:rsidR="000D5C2B" w:rsidRPr="009A11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05" w:type="dxa"/>
            <w:shd w:val="clear" w:color="000000" w:fill="FFFFFF"/>
            <w:vAlign w:val="center"/>
            <w:hideMark/>
          </w:tcPr>
          <w:p w14:paraId="2D019165" w14:textId="1D2403CE" w:rsidR="0016040C" w:rsidRPr="009A111A" w:rsidRDefault="0016040C" w:rsidP="004B5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КП</w:t>
            </w:r>
          </w:p>
          <w:p w14:paraId="2A10FA3A" w14:textId="77777777" w:rsidR="0016040C" w:rsidRDefault="0016040C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вх.№</w:t>
            </w:r>
            <w:proofErr w:type="gramEnd"/>
            <w:r w:rsidR="009A111A">
              <w:rPr>
                <w:rFonts w:ascii="Times New Roman" w:hAnsi="Times New Roman" w:cs="Times New Roman"/>
                <w:sz w:val="20"/>
                <w:szCs w:val="20"/>
              </w:rPr>
              <w:t>71/101</w:t>
            </w:r>
          </w:p>
          <w:p w14:paraId="7F314167" w14:textId="77777777" w:rsidR="009A111A" w:rsidRDefault="009A111A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</w:p>
          <w:p w14:paraId="30339FA4" w14:textId="0F60AC6E" w:rsidR="009A111A" w:rsidRPr="009A111A" w:rsidRDefault="009A111A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06.05.2026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47802926" w14:textId="77777777" w:rsidR="0016040C" w:rsidRPr="009A111A" w:rsidRDefault="0016040C" w:rsidP="004B5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КП</w:t>
            </w:r>
          </w:p>
          <w:p w14:paraId="4D473B58" w14:textId="5DBA2117" w:rsidR="003A3B7F" w:rsidRDefault="0016040C" w:rsidP="003A3B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вх.№</w:t>
            </w:r>
            <w:proofErr w:type="gramEnd"/>
            <w:r w:rsidR="009A111A">
              <w:rPr>
                <w:rFonts w:ascii="Times New Roman" w:hAnsi="Times New Roman" w:cs="Times New Roman"/>
                <w:sz w:val="20"/>
                <w:szCs w:val="20"/>
              </w:rPr>
              <w:t>72/101</w:t>
            </w:r>
          </w:p>
          <w:p w14:paraId="48946A76" w14:textId="7ED2D39A" w:rsidR="009A111A" w:rsidRDefault="009A111A" w:rsidP="003A3B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</w:p>
          <w:p w14:paraId="790CC1DA" w14:textId="6EBB02FB" w:rsidR="009A111A" w:rsidRPr="009A111A" w:rsidRDefault="009A111A" w:rsidP="003A3B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07.05.2026</w:t>
            </w:r>
          </w:p>
          <w:p w14:paraId="1AB77717" w14:textId="24B5B414" w:rsidR="00950BFE" w:rsidRPr="009A111A" w:rsidRDefault="00950BFE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vMerge/>
            <w:shd w:val="clear" w:color="000000" w:fill="FFFFFF"/>
            <w:vAlign w:val="center"/>
          </w:tcPr>
          <w:p w14:paraId="0B60707F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" w:type="dxa"/>
            <w:vMerge/>
            <w:shd w:val="clear" w:color="000000" w:fill="FFFFFF"/>
            <w:vAlign w:val="center"/>
            <w:hideMark/>
          </w:tcPr>
          <w:p w14:paraId="0DC86206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000000" w:fill="FFFFFF"/>
            <w:vAlign w:val="center"/>
          </w:tcPr>
          <w:p w14:paraId="5B654842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shd w:val="clear" w:color="000000" w:fill="FFFFFF"/>
            <w:vAlign w:val="center"/>
            <w:hideMark/>
          </w:tcPr>
          <w:p w14:paraId="57920223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vMerge/>
            <w:shd w:val="clear" w:color="000000" w:fill="FFFFFF"/>
            <w:vAlign w:val="center"/>
            <w:hideMark/>
          </w:tcPr>
          <w:p w14:paraId="1768E3B7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shd w:val="clear" w:color="000000" w:fill="FFFFFF"/>
            <w:vAlign w:val="center"/>
          </w:tcPr>
          <w:p w14:paraId="2DF4A5A5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000000" w:fill="FFFFFF"/>
            <w:vAlign w:val="center"/>
            <w:hideMark/>
          </w:tcPr>
          <w:p w14:paraId="1D836D55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040C" w:rsidRPr="009A111A" w14:paraId="46D8B8DE" w14:textId="77777777" w:rsidTr="00D92583">
        <w:trPr>
          <w:trHeight w:val="510"/>
        </w:trPr>
        <w:tc>
          <w:tcPr>
            <w:tcW w:w="568" w:type="dxa"/>
            <w:vMerge/>
            <w:vAlign w:val="center"/>
            <w:hideMark/>
          </w:tcPr>
          <w:p w14:paraId="403FFE21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205040A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14:paraId="4578DB7C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656" w:type="dxa"/>
            <w:shd w:val="clear" w:color="000000" w:fill="FFFFFF"/>
            <w:vAlign w:val="center"/>
            <w:hideMark/>
          </w:tcPr>
          <w:p w14:paraId="4888F498" w14:textId="23692AFC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  <w:r w:rsidR="00B05AAD" w:rsidRPr="009A111A">
              <w:rPr>
                <w:rFonts w:ascii="Times New Roman" w:hAnsi="Times New Roman" w:cs="Times New Roman"/>
                <w:sz w:val="20"/>
                <w:szCs w:val="20"/>
              </w:rPr>
              <w:t xml:space="preserve"> (шт</w:t>
            </w:r>
            <w:r w:rsidR="009F2966" w:rsidRPr="009A111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491C4F2C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., руб.</w:t>
            </w:r>
          </w:p>
        </w:tc>
        <w:tc>
          <w:tcPr>
            <w:tcW w:w="1305" w:type="dxa"/>
            <w:shd w:val="clear" w:color="000000" w:fill="FFFFFF"/>
            <w:vAlign w:val="center"/>
            <w:hideMark/>
          </w:tcPr>
          <w:p w14:paraId="5E1630A9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1455AFE5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36499844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40634BC2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188" w:type="dxa"/>
            <w:vMerge/>
            <w:vAlign w:val="center"/>
          </w:tcPr>
          <w:p w14:paraId="3C5E3043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46E4B91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1655A942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14:paraId="6F4B0990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vMerge/>
            <w:vAlign w:val="center"/>
            <w:hideMark/>
          </w:tcPr>
          <w:p w14:paraId="2CBAC92F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vAlign w:val="center"/>
          </w:tcPr>
          <w:p w14:paraId="14C4CAE5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CA87D38" w14:textId="77777777" w:rsidR="0016040C" w:rsidRPr="009A111A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2C1A" w:rsidRPr="009A111A" w14:paraId="0E70FC79" w14:textId="77777777" w:rsidTr="00D92583">
        <w:trPr>
          <w:trHeight w:val="506"/>
        </w:trPr>
        <w:tc>
          <w:tcPr>
            <w:tcW w:w="568" w:type="dxa"/>
            <w:shd w:val="clear" w:color="000000" w:fill="FFFFFF"/>
            <w:vAlign w:val="center"/>
          </w:tcPr>
          <w:p w14:paraId="0338E93B" w14:textId="77777777" w:rsidR="00852C1A" w:rsidRPr="009A111A" w:rsidRDefault="00852C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14:paraId="241F5728" w14:textId="3838B0C6" w:rsidR="00852C1A" w:rsidRPr="009A111A" w:rsidRDefault="003A3B7F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Проверка вентиляционных</w:t>
            </w:r>
            <w:r w:rsidRPr="009A111A">
              <w:rPr>
                <w:rFonts w:ascii="Times New Roman" w:hAnsi="Times New Roman" w:cs="Times New Roman"/>
                <w:sz w:val="20"/>
                <w:szCs w:val="20"/>
                <w:shd w:val="clear" w:color="auto" w:fill="E0FFFF"/>
              </w:rPr>
              <w:t xml:space="preserve"> </w:t>
            </w: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каналов с замером тяги прибором (анемометром)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615F65BB" w14:textId="53379F60" w:rsidR="00852C1A" w:rsidRPr="009A111A" w:rsidRDefault="00B05AAD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вент.канал</w:t>
            </w:r>
            <w:proofErr w:type="spellEnd"/>
            <w:proofErr w:type="gramEnd"/>
          </w:p>
        </w:tc>
        <w:tc>
          <w:tcPr>
            <w:tcW w:w="656" w:type="dxa"/>
            <w:shd w:val="clear" w:color="000000" w:fill="FFFFFF"/>
            <w:vAlign w:val="center"/>
          </w:tcPr>
          <w:p w14:paraId="23CEACB9" w14:textId="4A562D09" w:rsidR="00852C1A" w:rsidRPr="009A111A" w:rsidRDefault="009F2966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299" w:type="dxa"/>
            <w:shd w:val="clear" w:color="000000" w:fill="FFFFFF"/>
            <w:vAlign w:val="center"/>
          </w:tcPr>
          <w:p w14:paraId="4AC4FD5D" w14:textId="0CE44087" w:rsidR="00852C1A" w:rsidRPr="009A111A" w:rsidRDefault="009A11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305" w:type="dxa"/>
            <w:shd w:val="clear" w:color="000000" w:fill="FFFFFF"/>
            <w:vAlign w:val="center"/>
          </w:tcPr>
          <w:p w14:paraId="0238AF8E" w14:textId="7D43CE46" w:rsidR="00852C1A" w:rsidRPr="009A111A" w:rsidRDefault="009A11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112,00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53B39B19" w14:textId="38F4CA64" w:rsidR="00852C1A" w:rsidRPr="009A111A" w:rsidRDefault="009A11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88" w:type="dxa"/>
            <w:shd w:val="clear" w:color="000000" w:fill="FFFFFF"/>
            <w:vAlign w:val="center"/>
          </w:tcPr>
          <w:p w14:paraId="2C51F6FC" w14:textId="2BC5F659" w:rsidR="00852C1A" w:rsidRPr="009A111A" w:rsidRDefault="009222EB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123,33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14:paraId="5F7CF76A" w14:textId="77777777" w:rsidR="00852C1A" w:rsidRPr="009A111A" w:rsidRDefault="00852C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82C7D7D" w14:textId="25D289DC" w:rsidR="00852C1A" w:rsidRPr="009A111A" w:rsidRDefault="009222EB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23,18</w:t>
            </w:r>
          </w:p>
        </w:tc>
        <w:tc>
          <w:tcPr>
            <w:tcW w:w="999" w:type="dxa"/>
            <w:shd w:val="clear" w:color="000000" w:fill="FFFFFF"/>
            <w:vAlign w:val="center"/>
          </w:tcPr>
          <w:p w14:paraId="3DD71866" w14:textId="5B813BE1" w:rsidR="00852C1A" w:rsidRPr="009A111A" w:rsidRDefault="009222EB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18,80%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14:paraId="7FCFE1C9" w14:textId="77777777" w:rsidR="00852C1A" w:rsidRPr="009A111A" w:rsidRDefault="00852C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однородные</w:t>
            </w:r>
          </w:p>
        </w:tc>
        <w:tc>
          <w:tcPr>
            <w:tcW w:w="1223" w:type="dxa"/>
            <w:shd w:val="clear" w:color="000000" w:fill="FFFFFF"/>
            <w:vAlign w:val="center"/>
          </w:tcPr>
          <w:p w14:paraId="6515C8F7" w14:textId="75DE096D" w:rsidR="00852C1A" w:rsidRPr="009A111A" w:rsidRDefault="009A11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0FCB89C5" w14:textId="69862AE8" w:rsidR="00852C1A" w:rsidRPr="009A111A" w:rsidRDefault="009F2966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sz w:val="20"/>
                <w:szCs w:val="20"/>
              </w:rPr>
              <w:t>9 936,00</w:t>
            </w:r>
          </w:p>
        </w:tc>
      </w:tr>
      <w:tr w:rsidR="00991CA3" w:rsidRPr="009A111A" w14:paraId="06A93590" w14:textId="77777777" w:rsidTr="00D92583">
        <w:trPr>
          <w:trHeight w:val="506"/>
        </w:trPr>
        <w:tc>
          <w:tcPr>
            <w:tcW w:w="14460" w:type="dxa"/>
            <w:gridSpan w:val="13"/>
            <w:shd w:val="clear" w:color="000000" w:fill="FFFFFF"/>
            <w:vAlign w:val="center"/>
          </w:tcPr>
          <w:p w14:paraId="1F926063" w14:textId="77777777" w:rsidR="00991CA3" w:rsidRPr="009A111A" w:rsidRDefault="00991CA3" w:rsidP="00991C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b/>
                <w:sz w:val="20"/>
                <w:szCs w:val="20"/>
              </w:rPr>
              <w:t>Начальная (максимальная) цена контракта (в том числе НДС):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4D8872CE" w14:textId="294D9CED" w:rsidR="00963EBD" w:rsidRPr="009A111A" w:rsidRDefault="009F2966" w:rsidP="00991C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111A">
              <w:rPr>
                <w:rFonts w:ascii="Times New Roman" w:hAnsi="Times New Roman" w:cs="Times New Roman"/>
                <w:b/>
                <w:sz w:val="20"/>
                <w:szCs w:val="20"/>
              </w:rPr>
              <w:t>9 936,00</w:t>
            </w:r>
          </w:p>
        </w:tc>
      </w:tr>
    </w:tbl>
    <w:p w14:paraId="247877EE" w14:textId="77777777" w:rsidR="0016040C" w:rsidRPr="003A3B7F" w:rsidRDefault="0016040C" w:rsidP="0016040C">
      <w:pPr>
        <w:spacing w:after="0" w:line="240" w:lineRule="auto"/>
        <w:ind w:right="-142" w:firstLine="567"/>
        <w:jc w:val="both"/>
        <w:rPr>
          <w:rFonts w:ascii="Times New Roman" w:hAnsi="Times New Roman" w:cs="Times New Roman"/>
        </w:rPr>
      </w:pPr>
      <w:r w:rsidRPr="003A3B7F">
        <w:rPr>
          <w:rFonts w:ascii="Times New Roman" w:hAnsi="Times New Roman" w:cs="Times New Roman"/>
          <w:b/>
          <w:bCs/>
        </w:rPr>
        <w:t>*</w:t>
      </w:r>
      <w:r w:rsidRPr="003A3B7F">
        <w:rPr>
          <w:rFonts w:ascii="Times New Roman" w:hAnsi="Times New Roman" w:cs="Times New Roman"/>
          <w:bCs/>
        </w:rPr>
        <w:t>Наименьшая цена.</w:t>
      </w:r>
    </w:p>
    <w:p w14:paraId="3C9DBC27" w14:textId="77777777" w:rsidR="0016040C" w:rsidRPr="003A3B7F" w:rsidRDefault="0016040C" w:rsidP="0016040C">
      <w:pPr>
        <w:spacing w:after="0" w:line="240" w:lineRule="auto"/>
        <w:ind w:firstLine="567"/>
        <w:contextualSpacing/>
        <w:jc w:val="both"/>
        <w:outlineLvl w:val="0"/>
        <w:rPr>
          <w:rFonts w:ascii="Times New Roman" w:hAnsi="Times New Roman" w:cs="Times New Roman"/>
          <w:bCs/>
        </w:rPr>
      </w:pPr>
      <w:r w:rsidRPr="003A3B7F">
        <w:rPr>
          <w:rFonts w:ascii="Times New Roman" w:hAnsi="Times New Roman" w:cs="Times New Roman"/>
        </w:rPr>
        <w:t>В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 закупка осуществляется по наименьшей цене, определяемой методом сопоставимых рыночных цен.</w:t>
      </w:r>
    </w:p>
    <w:p w14:paraId="57C331FE" w14:textId="5E69C691" w:rsidR="004F21CB" w:rsidRPr="003A3B7F" w:rsidRDefault="0016040C" w:rsidP="00CB4EEC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  <w:r w:rsidRPr="003A3B7F">
        <w:rPr>
          <w:rFonts w:ascii="Times New Roman" w:hAnsi="Times New Roman" w:cs="Times New Roman"/>
        </w:rPr>
        <w:t>В результате проведенного расчета начальная (максимальная) цена контракта составила</w:t>
      </w:r>
      <w:r w:rsidRPr="003A3B7F">
        <w:rPr>
          <w:rFonts w:ascii="Times New Roman" w:hAnsi="Times New Roman" w:cs="Times New Roman"/>
          <w:b/>
        </w:rPr>
        <w:t>:</w:t>
      </w:r>
      <w:r w:rsidR="00747507" w:rsidRPr="003A3B7F">
        <w:rPr>
          <w:rFonts w:ascii="Times New Roman" w:hAnsi="Times New Roman" w:cs="Times New Roman"/>
          <w:b/>
        </w:rPr>
        <w:t xml:space="preserve"> </w:t>
      </w:r>
      <w:r w:rsidR="009F2966">
        <w:rPr>
          <w:rFonts w:ascii="Times New Roman" w:hAnsi="Times New Roman" w:cs="Times New Roman"/>
          <w:b/>
        </w:rPr>
        <w:t xml:space="preserve">9 936 </w:t>
      </w:r>
      <w:r w:rsidRPr="003A3B7F">
        <w:rPr>
          <w:rFonts w:ascii="Times New Roman" w:hAnsi="Times New Roman" w:cs="Times New Roman"/>
          <w:b/>
        </w:rPr>
        <w:t>руб.</w:t>
      </w:r>
      <w:r w:rsidR="009F2966">
        <w:rPr>
          <w:rFonts w:ascii="Times New Roman" w:hAnsi="Times New Roman" w:cs="Times New Roman"/>
          <w:b/>
        </w:rPr>
        <w:t xml:space="preserve"> </w:t>
      </w:r>
      <w:r w:rsidR="00B627E0" w:rsidRPr="003A3B7F">
        <w:rPr>
          <w:rFonts w:ascii="Times New Roman" w:hAnsi="Times New Roman" w:cs="Times New Roman"/>
          <w:b/>
        </w:rPr>
        <w:t>00</w:t>
      </w:r>
      <w:r w:rsidR="009F2966">
        <w:rPr>
          <w:rFonts w:ascii="Times New Roman" w:hAnsi="Times New Roman" w:cs="Times New Roman"/>
          <w:b/>
        </w:rPr>
        <w:t xml:space="preserve"> </w:t>
      </w:r>
      <w:r w:rsidRPr="003A3B7F">
        <w:rPr>
          <w:rFonts w:ascii="Times New Roman" w:hAnsi="Times New Roman" w:cs="Times New Roman"/>
          <w:b/>
        </w:rPr>
        <w:t>коп.</w:t>
      </w:r>
    </w:p>
    <w:p w14:paraId="6F450097" w14:textId="45348E40" w:rsidR="00CB4EEC" w:rsidRPr="003A3B7F" w:rsidRDefault="00CB4EEC" w:rsidP="00CB4EEC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lang w:eastAsia="ru-RU"/>
        </w:rPr>
      </w:pPr>
    </w:p>
    <w:p w14:paraId="0F580049" w14:textId="77777777" w:rsidR="009F2966" w:rsidRDefault="009F2966" w:rsidP="003A3B7F">
      <w:pPr>
        <w:ind w:firstLine="567"/>
        <w:rPr>
          <w:rFonts w:ascii="Times New Roman" w:hAnsi="Times New Roman" w:cs="Times New Roman"/>
        </w:rPr>
      </w:pPr>
    </w:p>
    <w:p w14:paraId="0C420E96" w14:textId="1AF3A044" w:rsidR="00CB4EEC" w:rsidRPr="003A3B7F" w:rsidRDefault="003A3B7F" w:rsidP="003A3B7F">
      <w:pPr>
        <w:ind w:firstLine="567"/>
        <w:rPr>
          <w:rFonts w:ascii="Times New Roman" w:eastAsia="Calibri" w:hAnsi="Times New Roman" w:cs="Times New Roman"/>
          <w:b/>
          <w:bCs/>
          <w:lang w:eastAsia="ru-RU"/>
        </w:rPr>
      </w:pPr>
      <w:r w:rsidRPr="003A3B7F">
        <w:rPr>
          <w:rFonts w:ascii="Times New Roman" w:hAnsi="Times New Roman" w:cs="Times New Roman"/>
        </w:rPr>
        <w:t xml:space="preserve">Работник контрактной службы                                                                                       О.В. Пушкарева                                                                                                                          </w:t>
      </w:r>
    </w:p>
    <w:sectPr w:rsidR="00CB4EEC" w:rsidRPr="003A3B7F" w:rsidSect="003A3B7F">
      <w:pgSz w:w="16838" w:h="11906" w:orient="landscape"/>
      <w:pgMar w:top="1135" w:right="96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305">
    <w:altName w:val="Times New Roman"/>
    <w:charset w:val="CC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02975"/>
    <w:multiLevelType w:val="hybridMultilevel"/>
    <w:tmpl w:val="705AAF8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6616D45"/>
    <w:multiLevelType w:val="multilevel"/>
    <w:tmpl w:val="5DE45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10B05FE7"/>
    <w:multiLevelType w:val="multilevel"/>
    <w:tmpl w:val="BFBC0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817AC"/>
    <w:multiLevelType w:val="multilevel"/>
    <w:tmpl w:val="B5004E3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91" w:hanging="471"/>
      </w:pPr>
      <w:rPr>
        <w:rFonts w:hint="default"/>
      </w:rPr>
    </w:lvl>
    <w:lvl w:ilvl="2">
      <w:start w:val="1"/>
      <w:numFmt w:val="decimal"/>
      <w:suff w:val="space"/>
      <w:lvlText w:val="%2.%3."/>
      <w:lvlJc w:val="left"/>
      <w:pPr>
        <w:ind w:left="0" w:firstLine="717"/>
      </w:pPr>
      <w:rPr>
        <w:rFonts w:hint="default"/>
      </w:rPr>
    </w:lvl>
    <w:lvl w:ilvl="3">
      <w:start w:val="1"/>
      <w:numFmt w:val="bullet"/>
      <w:suff w:val="space"/>
      <w:lvlText w:val=""/>
      <w:lvlJc w:val="left"/>
      <w:pPr>
        <w:ind w:left="0" w:firstLine="717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1A2A7320"/>
    <w:multiLevelType w:val="multilevel"/>
    <w:tmpl w:val="DE90DFE6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9" w15:restartNumberingAfterBreak="0">
    <w:nsid w:val="1B845D8C"/>
    <w:multiLevelType w:val="hybridMultilevel"/>
    <w:tmpl w:val="C786F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7AD531C"/>
    <w:multiLevelType w:val="multilevel"/>
    <w:tmpl w:val="3C2A8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CE28F2"/>
    <w:multiLevelType w:val="hybridMultilevel"/>
    <w:tmpl w:val="6B0C2880"/>
    <w:lvl w:ilvl="0" w:tplc="0A5231D0">
      <w:start w:val="5"/>
      <w:numFmt w:val="bullet"/>
      <w:suff w:val="space"/>
      <w:lvlText w:val="-"/>
      <w:lvlJc w:val="left"/>
      <w:pPr>
        <w:ind w:left="1287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40EE9"/>
    <w:multiLevelType w:val="hybridMultilevel"/>
    <w:tmpl w:val="5EEAC7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6" w15:restartNumberingAfterBreak="0">
    <w:nsid w:val="469F7C66"/>
    <w:multiLevelType w:val="hybridMultilevel"/>
    <w:tmpl w:val="465EF6FA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9" w15:restartNumberingAfterBreak="0">
    <w:nsid w:val="4B1779BB"/>
    <w:multiLevelType w:val="hybridMultilevel"/>
    <w:tmpl w:val="F66C44EE"/>
    <w:lvl w:ilvl="0" w:tplc="311ED4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4B9D0865"/>
    <w:multiLevelType w:val="hybridMultilevel"/>
    <w:tmpl w:val="95C2B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9C099D"/>
    <w:multiLevelType w:val="multilevel"/>
    <w:tmpl w:val="E904C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F160DE"/>
    <w:multiLevelType w:val="multilevel"/>
    <w:tmpl w:val="02909C1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491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54772DF7"/>
    <w:multiLevelType w:val="hybridMultilevel"/>
    <w:tmpl w:val="D9FE9900"/>
    <w:lvl w:ilvl="0" w:tplc="36B0448A">
      <w:start w:val="6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5" w15:restartNumberingAfterBreak="0">
    <w:nsid w:val="571A4335"/>
    <w:multiLevelType w:val="multilevel"/>
    <w:tmpl w:val="39921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1C7CCC"/>
    <w:multiLevelType w:val="hybridMultilevel"/>
    <w:tmpl w:val="FC8C0B0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8" w15:restartNumberingAfterBreak="0">
    <w:nsid w:val="5F3E188F"/>
    <w:multiLevelType w:val="multilevel"/>
    <w:tmpl w:val="B4A22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30" w15:restartNumberingAfterBreak="0">
    <w:nsid w:val="67E15DFF"/>
    <w:multiLevelType w:val="hybridMultilevel"/>
    <w:tmpl w:val="B3463CE4"/>
    <w:lvl w:ilvl="0" w:tplc="1F8C97C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68B35AE5"/>
    <w:multiLevelType w:val="hybridMultilevel"/>
    <w:tmpl w:val="7638E662"/>
    <w:lvl w:ilvl="0" w:tplc="79E6D4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3" w15:restartNumberingAfterBreak="0">
    <w:nsid w:val="6AD81F26"/>
    <w:multiLevelType w:val="hybridMultilevel"/>
    <w:tmpl w:val="4BCEAF6C"/>
    <w:lvl w:ilvl="0" w:tplc="79E6D47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D506DE"/>
    <w:multiLevelType w:val="multilevel"/>
    <w:tmpl w:val="338E38E4"/>
    <w:lvl w:ilvl="0">
      <w:start w:val="1"/>
      <w:numFmt w:val="decimal"/>
      <w:suff w:val="space"/>
      <w:lvlText w:val="%1."/>
      <w:lvlJc w:val="left"/>
      <w:pPr>
        <w:ind w:left="1353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suff w:val="space"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6" w15:restartNumberingAfterBreak="0">
    <w:nsid w:val="711574EE"/>
    <w:multiLevelType w:val="hybridMultilevel"/>
    <w:tmpl w:val="EA7E8FD2"/>
    <w:lvl w:ilvl="0" w:tplc="EB967DDC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2960E1"/>
    <w:multiLevelType w:val="multilevel"/>
    <w:tmpl w:val="E18E8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0D1881"/>
    <w:multiLevelType w:val="hybridMultilevel"/>
    <w:tmpl w:val="1A48B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40" w15:restartNumberingAfterBreak="0">
    <w:nsid w:val="76D921DB"/>
    <w:multiLevelType w:val="hybridMultilevel"/>
    <w:tmpl w:val="27624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42" w15:restartNumberingAfterBreak="0">
    <w:nsid w:val="7D3E1886"/>
    <w:multiLevelType w:val="multilevel"/>
    <w:tmpl w:val="19040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FA0F40"/>
    <w:multiLevelType w:val="hybridMultilevel"/>
    <w:tmpl w:val="8A8488C4"/>
    <w:lvl w:ilvl="0" w:tplc="6E10D74C">
      <w:start w:val="1"/>
      <w:numFmt w:val="bullet"/>
      <w:pStyle w:val="1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FAE0BD9"/>
    <w:multiLevelType w:val="multilevel"/>
    <w:tmpl w:val="49EC6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11"/>
  </w:num>
  <w:num w:numId="3">
    <w:abstractNumId w:val="28"/>
  </w:num>
  <w:num w:numId="4">
    <w:abstractNumId w:val="22"/>
  </w:num>
  <w:num w:numId="5">
    <w:abstractNumId w:val="3"/>
  </w:num>
  <w:num w:numId="6">
    <w:abstractNumId w:val="6"/>
  </w:num>
  <w:num w:numId="7">
    <w:abstractNumId w:val="44"/>
  </w:num>
  <w:num w:numId="8">
    <w:abstractNumId w:val="37"/>
  </w:num>
  <w:num w:numId="9">
    <w:abstractNumId w:val="42"/>
  </w:num>
  <w:num w:numId="10">
    <w:abstractNumId w:val="25"/>
  </w:num>
  <w:num w:numId="11">
    <w:abstractNumId w:val="14"/>
  </w:num>
  <w:num w:numId="12">
    <w:abstractNumId w:val="27"/>
  </w:num>
  <w:num w:numId="13">
    <w:abstractNumId w:val="32"/>
  </w:num>
  <w:num w:numId="14">
    <w:abstractNumId w:val="18"/>
  </w:num>
  <w:num w:numId="15">
    <w:abstractNumId w:val="15"/>
  </w:num>
  <w:num w:numId="16">
    <w:abstractNumId w:val="39"/>
  </w:num>
  <w:num w:numId="17">
    <w:abstractNumId w:val="4"/>
  </w:num>
  <w:num w:numId="18">
    <w:abstractNumId w:val="5"/>
  </w:num>
  <w:num w:numId="19">
    <w:abstractNumId w:val="41"/>
  </w:num>
  <w:num w:numId="20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0"/>
  </w:num>
  <w:num w:numId="24">
    <w:abstractNumId w:val="8"/>
  </w:num>
  <w:num w:numId="25">
    <w:abstractNumId w:val="33"/>
  </w:num>
  <w:num w:numId="26">
    <w:abstractNumId w:val="31"/>
  </w:num>
  <w:num w:numId="27">
    <w:abstractNumId w:val="16"/>
  </w:num>
  <w:num w:numId="28">
    <w:abstractNumId w:val="21"/>
  </w:num>
  <w:num w:numId="29">
    <w:abstractNumId w:val="19"/>
  </w:num>
  <w:num w:numId="30">
    <w:abstractNumId w:val="0"/>
  </w:num>
  <w:num w:numId="31">
    <w:abstractNumId w:val="40"/>
  </w:num>
  <w:num w:numId="32">
    <w:abstractNumId w:val="38"/>
  </w:num>
  <w:num w:numId="33">
    <w:abstractNumId w:val="7"/>
  </w:num>
  <w:num w:numId="34">
    <w:abstractNumId w:val="1"/>
  </w:num>
  <w:num w:numId="35">
    <w:abstractNumId w:val="17"/>
  </w:num>
  <w:num w:numId="36">
    <w:abstractNumId w:val="9"/>
  </w:num>
  <w:num w:numId="37">
    <w:abstractNumId w:val="26"/>
  </w:num>
  <w:num w:numId="38">
    <w:abstractNumId w:val="13"/>
  </w:num>
  <w:num w:numId="39">
    <w:abstractNumId w:val="34"/>
  </w:num>
  <w:num w:numId="40">
    <w:abstractNumId w:val="23"/>
  </w:num>
  <w:num w:numId="41">
    <w:abstractNumId w:val="12"/>
  </w:num>
  <w:num w:numId="42">
    <w:abstractNumId w:val="36"/>
  </w:num>
  <w:num w:numId="43">
    <w:abstractNumId w:val="43"/>
  </w:num>
  <w:num w:numId="44">
    <w:abstractNumId w:val="24"/>
  </w:num>
  <w:num w:numId="45">
    <w:abstractNumId w:val="30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6B"/>
    <w:rsid w:val="00001050"/>
    <w:rsid w:val="000035C4"/>
    <w:rsid w:val="00016A7F"/>
    <w:rsid w:val="000213F8"/>
    <w:rsid w:val="000216DC"/>
    <w:rsid w:val="00024221"/>
    <w:rsid w:val="00034951"/>
    <w:rsid w:val="00037C30"/>
    <w:rsid w:val="00051431"/>
    <w:rsid w:val="00056C06"/>
    <w:rsid w:val="000600BC"/>
    <w:rsid w:val="00070659"/>
    <w:rsid w:val="0007127F"/>
    <w:rsid w:val="0007252E"/>
    <w:rsid w:val="00077948"/>
    <w:rsid w:val="00083A44"/>
    <w:rsid w:val="00084D4C"/>
    <w:rsid w:val="000854DC"/>
    <w:rsid w:val="00093675"/>
    <w:rsid w:val="00093A5A"/>
    <w:rsid w:val="000A094A"/>
    <w:rsid w:val="000A1323"/>
    <w:rsid w:val="000A6D46"/>
    <w:rsid w:val="000A714E"/>
    <w:rsid w:val="000B1912"/>
    <w:rsid w:val="000B2534"/>
    <w:rsid w:val="000B2F39"/>
    <w:rsid w:val="000C003E"/>
    <w:rsid w:val="000C05E2"/>
    <w:rsid w:val="000C38D4"/>
    <w:rsid w:val="000C4916"/>
    <w:rsid w:val="000D5C2B"/>
    <w:rsid w:val="000D6C85"/>
    <w:rsid w:val="000E03C5"/>
    <w:rsid w:val="000E0439"/>
    <w:rsid w:val="000E44AA"/>
    <w:rsid w:val="000E59FE"/>
    <w:rsid w:val="000F0F4D"/>
    <w:rsid w:val="000F2D14"/>
    <w:rsid w:val="001139AC"/>
    <w:rsid w:val="00114F9C"/>
    <w:rsid w:val="001260D5"/>
    <w:rsid w:val="00132E67"/>
    <w:rsid w:val="00136A08"/>
    <w:rsid w:val="001373DA"/>
    <w:rsid w:val="00141338"/>
    <w:rsid w:val="001417A8"/>
    <w:rsid w:val="001434A2"/>
    <w:rsid w:val="00150826"/>
    <w:rsid w:val="00151882"/>
    <w:rsid w:val="001553B3"/>
    <w:rsid w:val="00155CFE"/>
    <w:rsid w:val="00156431"/>
    <w:rsid w:val="00156BB6"/>
    <w:rsid w:val="0016040C"/>
    <w:rsid w:val="001611EF"/>
    <w:rsid w:val="00165964"/>
    <w:rsid w:val="001701DF"/>
    <w:rsid w:val="00174016"/>
    <w:rsid w:val="001751F1"/>
    <w:rsid w:val="00176F97"/>
    <w:rsid w:val="001835F0"/>
    <w:rsid w:val="00184153"/>
    <w:rsid w:val="001855F2"/>
    <w:rsid w:val="00192872"/>
    <w:rsid w:val="00192A80"/>
    <w:rsid w:val="001A61FF"/>
    <w:rsid w:val="001B0A53"/>
    <w:rsid w:val="001C160F"/>
    <w:rsid w:val="001C220D"/>
    <w:rsid w:val="001C2754"/>
    <w:rsid w:val="001C48BC"/>
    <w:rsid w:val="001C4E3A"/>
    <w:rsid w:val="001C6E9F"/>
    <w:rsid w:val="001C72BF"/>
    <w:rsid w:val="001D65A0"/>
    <w:rsid w:val="001F2895"/>
    <w:rsid w:val="001F3264"/>
    <w:rsid w:val="001F3B74"/>
    <w:rsid w:val="001F42D2"/>
    <w:rsid w:val="001F5137"/>
    <w:rsid w:val="00204864"/>
    <w:rsid w:val="0021069A"/>
    <w:rsid w:val="00210B18"/>
    <w:rsid w:val="00220660"/>
    <w:rsid w:val="00221350"/>
    <w:rsid w:val="00223D08"/>
    <w:rsid w:val="00231C25"/>
    <w:rsid w:val="002341FE"/>
    <w:rsid w:val="00234C1E"/>
    <w:rsid w:val="00247E95"/>
    <w:rsid w:val="00251ABD"/>
    <w:rsid w:val="00254AB8"/>
    <w:rsid w:val="002638C0"/>
    <w:rsid w:val="0027165B"/>
    <w:rsid w:val="002721EB"/>
    <w:rsid w:val="0027323F"/>
    <w:rsid w:val="00280178"/>
    <w:rsid w:val="00280F37"/>
    <w:rsid w:val="00280F4B"/>
    <w:rsid w:val="002816E6"/>
    <w:rsid w:val="00286A63"/>
    <w:rsid w:val="002A25DF"/>
    <w:rsid w:val="002A31A3"/>
    <w:rsid w:val="002A46F9"/>
    <w:rsid w:val="002A67E6"/>
    <w:rsid w:val="002B2C61"/>
    <w:rsid w:val="002B41EF"/>
    <w:rsid w:val="002B4F6C"/>
    <w:rsid w:val="002C42F4"/>
    <w:rsid w:val="002E3CAA"/>
    <w:rsid w:val="002E3D52"/>
    <w:rsid w:val="002F0B2F"/>
    <w:rsid w:val="002F1B00"/>
    <w:rsid w:val="002F2311"/>
    <w:rsid w:val="003012ED"/>
    <w:rsid w:val="0030262E"/>
    <w:rsid w:val="00303382"/>
    <w:rsid w:val="0030528F"/>
    <w:rsid w:val="00312871"/>
    <w:rsid w:val="00321F26"/>
    <w:rsid w:val="00332305"/>
    <w:rsid w:val="00333121"/>
    <w:rsid w:val="0034323F"/>
    <w:rsid w:val="00344B47"/>
    <w:rsid w:val="00345614"/>
    <w:rsid w:val="00347251"/>
    <w:rsid w:val="003641F4"/>
    <w:rsid w:val="003643E8"/>
    <w:rsid w:val="00370BB4"/>
    <w:rsid w:val="003716B4"/>
    <w:rsid w:val="00380151"/>
    <w:rsid w:val="00382224"/>
    <w:rsid w:val="003A3B7F"/>
    <w:rsid w:val="003A6BC9"/>
    <w:rsid w:val="003B3FDE"/>
    <w:rsid w:val="003B4620"/>
    <w:rsid w:val="003B6CA9"/>
    <w:rsid w:val="003B7614"/>
    <w:rsid w:val="003D4CE0"/>
    <w:rsid w:val="003D5CC2"/>
    <w:rsid w:val="003D6BED"/>
    <w:rsid w:val="003D6DE8"/>
    <w:rsid w:val="003E1F9F"/>
    <w:rsid w:val="003E44CD"/>
    <w:rsid w:val="003F1AC1"/>
    <w:rsid w:val="003F7B1C"/>
    <w:rsid w:val="004006B0"/>
    <w:rsid w:val="004104F3"/>
    <w:rsid w:val="00414678"/>
    <w:rsid w:val="00414B93"/>
    <w:rsid w:val="00420BB0"/>
    <w:rsid w:val="00421972"/>
    <w:rsid w:val="004305B0"/>
    <w:rsid w:val="00432C4F"/>
    <w:rsid w:val="00440F2E"/>
    <w:rsid w:val="0044271F"/>
    <w:rsid w:val="00442FA8"/>
    <w:rsid w:val="004515F8"/>
    <w:rsid w:val="00455248"/>
    <w:rsid w:val="00471BE3"/>
    <w:rsid w:val="00473450"/>
    <w:rsid w:val="00483415"/>
    <w:rsid w:val="00484898"/>
    <w:rsid w:val="004850FF"/>
    <w:rsid w:val="0049303A"/>
    <w:rsid w:val="004A0095"/>
    <w:rsid w:val="004A3E44"/>
    <w:rsid w:val="004A44CD"/>
    <w:rsid w:val="004A5394"/>
    <w:rsid w:val="004B59CE"/>
    <w:rsid w:val="004B5CA9"/>
    <w:rsid w:val="004C141D"/>
    <w:rsid w:val="004C6A87"/>
    <w:rsid w:val="004D3428"/>
    <w:rsid w:val="004E072A"/>
    <w:rsid w:val="004E1F33"/>
    <w:rsid w:val="004E484A"/>
    <w:rsid w:val="004E72C3"/>
    <w:rsid w:val="004F0DF8"/>
    <w:rsid w:val="004F21CB"/>
    <w:rsid w:val="004F2608"/>
    <w:rsid w:val="004F3A38"/>
    <w:rsid w:val="0050259E"/>
    <w:rsid w:val="00503F92"/>
    <w:rsid w:val="00507963"/>
    <w:rsid w:val="005152C8"/>
    <w:rsid w:val="00520DA2"/>
    <w:rsid w:val="00521978"/>
    <w:rsid w:val="00522323"/>
    <w:rsid w:val="0053766E"/>
    <w:rsid w:val="00541018"/>
    <w:rsid w:val="0054205D"/>
    <w:rsid w:val="00547BC8"/>
    <w:rsid w:val="005545AD"/>
    <w:rsid w:val="00561592"/>
    <w:rsid w:val="00563C6A"/>
    <w:rsid w:val="00564785"/>
    <w:rsid w:val="00565664"/>
    <w:rsid w:val="00565703"/>
    <w:rsid w:val="0056784A"/>
    <w:rsid w:val="005711BF"/>
    <w:rsid w:val="005732A4"/>
    <w:rsid w:val="005743F9"/>
    <w:rsid w:val="00585954"/>
    <w:rsid w:val="005A3108"/>
    <w:rsid w:val="005A4A44"/>
    <w:rsid w:val="005B00F2"/>
    <w:rsid w:val="005C77ED"/>
    <w:rsid w:val="005D328E"/>
    <w:rsid w:val="005E10CF"/>
    <w:rsid w:val="005E512B"/>
    <w:rsid w:val="005F126D"/>
    <w:rsid w:val="00603688"/>
    <w:rsid w:val="00613843"/>
    <w:rsid w:val="00622BEC"/>
    <w:rsid w:val="00625DD1"/>
    <w:rsid w:val="006337A6"/>
    <w:rsid w:val="006355BB"/>
    <w:rsid w:val="0063746C"/>
    <w:rsid w:val="00641287"/>
    <w:rsid w:val="00644EE2"/>
    <w:rsid w:val="00647B9B"/>
    <w:rsid w:val="00647E67"/>
    <w:rsid w:val="00654900"/>
    <w:rsid w:val="00654B30"/>
    <w:rsid w:val="00655C8E"/>
    <w:rsid w:val="00657D7F"/>
    <w:rsid w:val="00666938"/>
    <w:rsid w:val="00671E08"/>
    <w:rsid w:val="006769C7"/>
    <w:rsid w:val="00683D1C"/>
    <w:rsid w:val="0068697F"/>
    <w:rsid w:val="00691624"/>
    <w:rsid w:val="00691ADB"/>
    <w:rsid w:val="00693FAC"/>
    <w:rsid w:val="006959A8"/>
    <w:rsid w:val="0069751E"/>
    <w:rsid w:val="006A1A29"/>
    <w:rsid w:val="006A40B3"/>
    <w:rsid w:val="006A4C0A"/>
    <w:rsid w:val="006B0701"/>
    <w:rsid w:val="006B0803"/>
    <w:rsid w:val="006C115C"/>
    <w:rsid w:val="006C1496"/>
    <w:rsid w:val="006C425B"/>
    <w:rsid w:val="006C45E5"/>
    <w:rsid w:val="006D4369"/>
    <w:rsid w:val="006D50FA"/>
    <w:rsid w:val="006D53C2"/>
    <w:rsid w:val="006D65B0"/>
    <w:rsid w:val="006D7D5D"/>
    <w:rsid w:val="006E132B"/>
    <w:rsid w:val="006E2552"/>
    <w:rsid w:val="00704421"/>
    <w:rsid w:val="007123D2"/>
    <w:rsid w:val="00715EE1"/>
    <w:rsid w:val="00716A20"/>
    <w:rsid w:val="00721449"/>
    <w:rsid w:val="0072236F"/>
    <w:rsid w:val="007231C5"/>
    <w:rsid w:val="007252A9"/>
    <w:rsid w:val="00731961"/>
    <w:rsid w:val="00733A9B"/>
    <w:rsid w:val="00745C84"/>
    <w:rsid w:val="00747507"/>
    <w:rsid w:val="00756D6E"/>
    <w:rsid w:val="007577D0"/>
    <w:rsid w:val="007602BB"/>
    <w:rsid w:val="00760BF2"/>
    <w:rsid w:val="00760CCD"/>
    <w:rsid w:val="00776C87"/>
    <w:rsid w:val="0077743D"/>
    <w:rsid w:val="00792942"/>
    <w:rsid w:val="007929BA"/>
    <w:rsid w:val="00793FCD"/>
    <w:rsid w:val="007976B7"/>
    <w:rsid w:val="007A2116"/>
    <w:rsid w:val="007A2778"/>
    <w:rsid w:val="007B39B8"/>
    <w:rsid w:val="007B4DC0"/>
    <w:rsid w:val="007B7B31"/>
    <w:rsid w:val="007D0471"/>
    <w:rsid w:val="007D4DD7"/>
    <w:rsid w:val="007F37F0"/>
    <w:rsid w:val="007F6F8D"/>
    <w:rsid w:val="00812E9C"/>
    <w:rsid w:val="008310C2"/>
    <w:rsid w:val="00832E6A"/>
    <w:rsid w:val="00834766"/>
    <w:rsid w:val="00834786"/>
    <w:rsid w:val="008355CA"/>
    <w:rsid w:val="008355FA"/>
    <w:rsid w:val="00840755"/>
    <w:rsid w:val="00845B10"/>
    <w:rsid w:val="00847105"/>
    <w:rsid w:val="0084789F"/>
    <w:rsid w:val="00852C1A"/>
    <w:rsid w:val="00852F7A"/>
    <w:rsid w:val="00862F9D"/>
    <w:rsid w:val="0087090A"/>
    <w:rsid w:val="00872B3C"/>
    <w:rsid w:val="00880F5A"/>
    <w:rsid w:val="0088136A"/>
    <w:rsid w:val="00883BA9"/>
    <w:rsid w:val="00886A06"/>
    <w:rsid w:val="008870B5"/>
    <w:rsid w:val="008877D9"/>
    <w:rsid w:val="00891864"/>
    <w:rsid w:val="0089641B"/>
    <w:rsid w:val="00896481"/>
    <w:rsid w:val="008A38CB"/>
    <w:rsid w:val="008B19F4"/>
    <w:rsid w:val="008C2979"/>
    <w:rsid w:val="008C6BE4"/>
    <w:rsid w:val="008D2274"/>
    <w:rsid w:val="008E09F1"/>
    <w:rsid w:val="008E183D"/>
    <w:rsid w:val="008E28E6"/>
    <w:rsid w:val="008F20F1"/>
    <w:rsid w:val="008F4687"/>
    <w:rsid w:val="008F659E"/>
    <w:rsid w:val="00905695"/>
    <w:rsid w:val="00912CB7"/>
    <w:rsid w:val="00915419"/>
    <w:rsid w:val="009222EB"/>
    <w:rsid w:val="009266A9"/>
    <w:rsid w:val="009270C5"/>
    <w:rsid w:val="009467EB"/>
    <w:rsid w:val="00947A1D"/>
    <w:rsid w:val="00950BFE"/>
    <w:rsid w:val="00963EBD"/>
    <w:rsid w:val="00966807"/>
    <w:rsid w:val="00976AF6"/>
    <w:rsid w:val="00991CA3"/>
    <w:rsid w:val="00992D46"/>
    <w:rsid w:val="009939D5"/>
    <w:rsid w:val="00997041"/>
    <w:rsid w:val="009A111A"/>
    <w:rsid w:val="009B27A5"/>
    <w:rsid w:val="009B6D48"/>
    <w:rsid w:val="009C0FEE"/>
    <w:rsid w:val="009C469C"/>
    <w:rsid w:val="009D1C51"/>
    <w:rsid w:val="009D317E"/>
    <w:rsid w:val="009D3C7B"/>
    <w:rsid w:val="009D4BAD"/>
    <w:rsid w:val="009D7CE0"/>
    <w:rsid w:val="009E2171"/>
    <w:rsid w:val="009E2684"/>
    <w:rsid w:val="009E3833"/>
    <w:rsid w:val="009E7B37"/>
    <w:rsid w:val="009F0218"/>
    <w:rsid w:val="009F0736"/>
    <w:rsid w:val="009F2966"/>
    <w:rsid w:val="009F3BDC"/>
    <w:rsid w:val="009F57B5"/>
    <w:rsid w:val="00A13F34"/>
    <w:rsid w:val="00A15F10"/>
    <w:rsid w:val="00A24F65"/>
    <w:rsid w:val="00A274FB"/>
    <w:rsid w:val="00A36895"/>
    <w:rsid w:val="00A40415"/>
    <w:rsid w:val="00A40FE0"/>
    <w:rsid w:val="00A4536A"/>
    <w:rsid w:val="00A512A9"/>
    <w:rsid w:val="00A64102"/>
    <w:rsid w:val="00A66531"/>
    <w:rsid w:val="00A757FC"/>
    <w:rsid w:val="00A760FF"/>
    <w:rsid w:val="00A7674F"/>
    <w:rsid w:val="00A84B06"/>
    <w:rsid w:val="00A85ACB"/>
    <w:rsid w:val="00A94999"/>
    <w:rsid w:val="00A9605D"/>
    <w:rsid w:val="00AA0E0E"/>
    <w:rsid w:val="00AA3796"/>
    <w:rsid w:val="00AA5A12"/>
    <w:rsid w:val="00AD2AB4"/>
    <w:rsid w:val="00AD2F90"/>
    <w:rsid w:val="00AD3D32"/>
    <w:rsid w:val="00AD478F"/>
    <w:rsid w:val="00AD53E5"/>
    <w:rsid w:val="00AD67B8"/>
    <w:rsid w:val="00AE2F95"/>
    <w:rsid w:val="00AF3A92"/>
    <w:rsid w:val="00B05AAD"/>
    <w:rsid w:val="00B20234"/>
    <w:rsid w:val="00B222C6"/>
    <w:rsid w:val="00B31F7F"/>
    <w:rsid w:val="00B411BC"/>
    <w:rsid w:val="00B45742"/>
    <w:rsid w:val="00B519F3"/>
    <w:rsid w:val="00B53576"/>
    <w:rsid w:val="00B54B94"/>
    <w:rsid w:val="00B57055"/>
    <w:rsid w:val="00B570C5"/>
    <w:rsid w:val="00B627E0"/>
    <w:rsid w:val="00B65625"/>
    <w:rsid w:val="00B67D67"/>
    <w:rsid w:val="00B73E03"/>
    <w:rsid w:val="00B7422F"/>
    <w:rsid w:val="00B75E16"/>
    <w:rsid w:val="00B81813"/>
    <w:rsid w:val="00B906B1"/>
    <w:rsid w:val="00B91B3A"/>
    <w:rsid w:val="00B95EB6"/>
    <w:rsid w:val="00B9780C"/>
    <w:rsid w:val="00BA153F"/>
    <w:rsid w:val="00BA321B"/>
    <w:rsid w:val="00BA5B6B"/>
    <w:rsid w:val="00BB3588"/>
    <w:rsid w:val="00BC1DC5"/>
    <w:rsid w:val="00BC4951"/>
    <w:rsid w:val="00BD29C2"/>
    <w:rsid w:val="00BD560D"/>
    <w:rsid w:val="00BE3CD2"/>
    <w:rsid w:val="00BE60D1"/>
    <w:rsid w:val="00BE7326"/>
    <w:rsid w:val="00BE7E9A"/>
    <w:rsid w:val="00BF6665"/>
    <w:rsid w:val="00BF6760"/>
    <w:rsid w:val="00C01059"/>
    <w:rsid w:val="00C05F94"/>
    <w:rsid w:val="00C12B72"/>
    <w:rsid w:val="00C17CE0"/>
    <w:rsid w:val="00C30BA4"/>
    <w:rsid w:val="00C337D6"/>
    <w:rsid w:val="00C3451E"/>
    <w:rsid w:val="00C430A7"/>
    <w:rsid w:val="00C502C5"/>
    <w:rsid w:val="00C54E1E"/>
    <w:rsid w:val="00C57B19"/>
    <w:rsid w:val="00C62E3D"/>
    <w:rsid w:val="00C633B5"/>
    <w:rsid w:val="00C66AE4"/>
    <w:rsid w:val="00C80615"/>
    <w:rsid w:val="00C82E08"/>
    <w:rsid w:val="00C83BC8"/>
    <w:rsid w:val="00C8799D"/>
    <w:rsid w:val="00C87DC3"/>
    <w:rsid w:val="00CB0AA2"/>
    <w:rsid w:val="00CB17F7"/>
    <w:rsid w:val="00CB4EEC"/>
    <w:rsid w:val="00CC278F"/>
    <w:rsid w:val="00CD3C3D"/>
    <w:rsid w:val="00CD5550"/>
    <w:rsid w:val="00CE4E60"/>
    <w:rsid w:val="00CE5CCF"/>
    <w:rsid w:val="00CF008F"/>
    <w:rsid w:val="00CF7982"/>
    <w:rsid w:val="00D00DE8"/>
    <w:rsid w:val="00D07844"/>
    <w:rsid w:val="00D22025"/>
    <w:rsid w:val="00D3398F"/>
    <w:rsid w:val="00D40B11"/>
    <w:rsid w:val="00D448EF"/>
    <w:rsid w:val="00D466E7"/>
    <w:rsid w:val="00D64BDC"/>
    <w:rsid w:val="00D767DB"/>
    <w:rsid w:val="00D83422"/>
    <w:rsid w:val="00D85DF2"/>
    <w:rsid w:val="00D901A9"/>
    <w:rsid w:val="00D92583"/>
    <w:rsid w:val="00D96C90"/>
    <w:rsid w:val="00DA26E4"/>
    <w:rsid w:val="00DA2C09"/>
    <w:rsid w:val="00DA3845"/>
    <w:rsid w:val="00DA4186"/>
    <w:rsid w:val="00DA69E9"/>
    <w:rsid w:val="00DB26EA"/>
    <w:rsid w:val="00DC1597"/>
    <w:rsid w:val="00DC204C"/>
    <w:rsid w:val="00DC4B3F"/>
    <w:rsid w:val="00DC7152"/>
    <w:rsid w:val="00DC79EE"/>
    <w:rsid w:val="00DC7E6D"/>
    <w:rsid w:val="00DD0BC2"/>
    <w:rsid w:val="00DD122B"/>
    <w:rsid w:val="00DD69B4"/>
    <w:rsid w:val="00DE01DC"/>
    <w:rsid w:val="00DE2F04"/>
    <w:rsid w:val="00DE2F51"/>
    <w:rsid w:val="00DE432E"/>
    <w:rsid w:val="00DE62FA"/>
    <w:rsid w:val="00DF5E70"/>
    <w:rsid w:val="00DF66FF"/>
    <w:rsid w:val="00E06C50"/>
    <w:rsid w:val="00E14507"/>
    <w:rsid w:val="00E15D10"/>
    <w:rsid w:val="00E25340"/>
    <w:rsid w:val="00E27F61"/>
    <w:rsid w:val="00E36EC8"/>
    <w:rsid w:val="00E37EDD"/>
    <w:rsid w:val="00E410ED"/>
    <w:rsid w:val="00E420EA"/>
    <w:rsid w:val="00E46F3A"/>
    <w:rsid w:val="00E510F9"/>
    <w:rsid w:val="00E53530"/>
    <w:rsid w:val="00E53643"/>
    <w:rsid w:val="00E64C27"/>
    <w:rsid w:val="00E6628E"/>
    <w:rsid w:val="00E741ED"/>
    <w:rsid w:val="00E806EF"/>
    <w:rsid w:val="00E83EFD"/>
    <w:rsid w:val="00E86016"/>
    <w:rsid w:val="00E9000A"/>
    <w:rsid w:val="00E91613"/>
    <w:rsid w:val="00E9161B"/>
    <w:rsid w:val="00E92138"/>
    <w:rsid w:val="00EB034D"/>
    <w:rsid w:val="00EB1154"/>
    <w:rsid w:val="00EB5897"/>
    <w:rsid w:val="00EC3143"/>
    <w:rsid w:val="00EC3A53"/>
    <w:rsid w:val="00EC798E"/>
    <w:rsid w:val="00ED21C2"/>
    <w:rsid w:val="00EE2511"/>
    <w:rsid w:val="00EE6283"/>
    <w:rsid w:val="00EE7C72"/>
    <w:rsid w:val="00F0778D"/>
    <w:rsid w:val="00F10036"/>
    <w:rsid w:val="00F179B5"/>
    <w:rsid w:val="00F227FC"/>
    <w:rsid w:val="00F22B43"/>
    <w:rsid w:val="00F34776"/>
    <w:rsid w:val="00F357FB"/>
    <w:rsid w:val="00F3716A"/>
    <w:rsid w:val="00F5352B"/>
    <w:rsid w:val="00F6401C"/>
    <w:rsid w:val="00F77A1E"/>
    <w:rsid w:val="00F849C1"/>
    <w:rsid w:val="00F90793"/>
    <w:rsid w:val="00FB2608"/>
    <w:rsid w:val="00FB4062"/>
    <w:rsid w:val="00FB4E17"/>
    <w:rsid w:val="00FD4743"/>
    <w:rsid w:val="00FF0D9E"/>
    <w:rsid w:val="00FF2082"/>
    <w:rsid w:val="00FF75FD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AD6A8"/>
  <w15:docId w15:val="{7E375D5B-5BE6-4441-AF0A-BC9C676D7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0F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160F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aliases w:val="Сетка таблицы GR"/>
    <w:basedOn w:val="a1"/>
    <w:uiPriority w:val="99"/>
    <w:rsid w:val="00E15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97041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997041"/>
    <w:rPr>
      <w:color w:val="605E5C"/>
      <w:shd w:val="clear" w:color="auto" w:fill="E1DFDD"/>
    </w:rPr>
  </w:style>
  <w:style w:type="paragraph" w:styleId="a5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"/>
    <w:link w:val="a6"/>
    <w:uiPriority w:val="34"/>
    <w:qFormat/>
    <w:rsid w:val="00F640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5"/>
    <w:uiPriority w:val="34"/>
    <w:locked/>
    <w:rsid w:val="00F640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0035C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035C4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035C4"/>
    <w:rPr>
      <w:sz w:val="20"/>
      <w:szCs w:val="20"/>
    </w:rPr>
  </w:style>
  <w:style w:type="paragraph" w:styleId="aa">
    <w:name w:val="annotation subject"/>
    <w:basedOn w:val="a8"/>
    <w:next w:val="a8"/>
    <w:link w:val="ab"/>
    <w:unhideWhenUsed/>
    <w:rsid w:val="000035C4"/>
    <w:rPr>
      <w:b/>
      <w:bCs/>
    </w:rPr>
  </w:style>
  <w:style w:type="character" w:customStyle="1" w:styleId="ab">
    <w:name w:val="Тема примечания Знак"/>
    <w:basedOn w:val="a9"/>
    <w:link w:val="aa"/>
    <w:rsid w:val="000035C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003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035C4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1C160F"/>
    <w:pPr>
      <w:keepNext/>
      <w:keepLines/>
      <w:spacing w:before="40" w:after="0" w:line="259" w:lineRule="auto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1C160F"/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1C160F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1C16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1C160F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1C160F"/>
    <w:rPr>
      <w:rFonts w:ascii="Calibri Light" w:eastAsia="Times New Roman" w:hAnsi="Calibri Light" w:cs="Times New Roman"/>
      <w:color w:val="1F4D78"/>
      <w:sz w:val="24"/>
      <w:szCs w:val="24"/>
    </w:rPr>
  </w:style>
  <w:style w:type="paragraph" w:customStyle="1" w:styleId="12">
    <w:name w:val="Абзац списка1"/>
    <w:basedOn w:val="a"/>
    <w:link w:val="ListParagraphChar"/>
    <w:rsid w:val="001C160F"/>
    <w:pPr>
      <w:ind w:left="720"/>
    </w:pPr>
    <w:rPr>
      <w:rFonts w:ascii="Calibri" w:eastAsia="Times New Roman" w:hAnsi="Calibri" w:cs="Calibri"/>
      <w:lang w:eastAsia="ru-RU"/>
    </w:rPr>
  </w:style>
  <w:style w:type="paragraph" w:styleId="af1">
    <w:name w:val="header"/>
    <w:basedOn w:val="a"/>
    <w:link w:val="af2"/>
    <w:uiPriority w:val="99"/>
    <w:rsid w:val="001C160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1C16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1C160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C160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Базовый"/>
    <w:uiPriority w:val="99"/>
    <w:rsid w:val="001C160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No Spacing"/>
    <w:link w:val="af5"/>
    <w:uiPriority w:val="1"/>
    <w:qFormat/>
    <w:rsid w:val="001C160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Nonformat">
    <w:name w:val="ConsNonformat"/>
    <w:rsid w:val="001C160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1C160F"/>
  </w:style>
  <w:style w:type="character" w:customStyle="1" w:styleId="13">
    <w:name w:val="Гиперссылка1"/>
    <w:basedOn w:val="a0"/>
    <w:uiPriority w:val="99"/>
    <w:unhideWhenUsed/>
    <w:rsid w:val="001C160F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1C160F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7">
    <w:name w:val="Нижний колонтитул Знак"/>
    <w:basedOn w:val="a0"/>
    <w:link w:val="af6"/>
    <w:uiPriority w:val="99"/>
    <w:rsid w:val="001C160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310">
    <w:name w:val="Заголовок 3 Знак1"/>
    <w:basedOn w:val="a0"/>
    <w:uiPriority w:val="9"/>
    <w:semiHidden/>
    <w:rsid w:val="001C160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lignright">
    <w:name w:val="align_right"/>
    <w:basedOn w:val="a"/>
    <w:rsid w:val="003D6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Без интервала1"/>
    <w:link w:val="NoSpacingChar"/>
    <w:uiPriority w:val="99"/>
    <w:qFormat/>
    <w:rsid w:val="00370BB4"/>
    <w:pPr>
      <w:suppressAutoHyphens/>
      <w:spacing w:after="0" w:line="100" w:lineRule="atLeast"/>
    </w:pPr>
    <w:rPr>
      <w:rFonts w:ascii="Times New Roman" w:eastAsia="SimSun" w:hAnsi="Times New Roman" w:cs="font305"/>
      <w:kern w:val="1"/>
      <w:sz w:val="24"/>
      <w:szCs w:val="24"/>
      <w:lang w:eastAsia="hi-IN" w:bidi="hi-IN"/>
    </w:rPr>
  </w:style>
  <w:style w:type="paragraph" w:customStyle="1" w:styleId="21">
    <w:name w:val="Без интервала21"/>
    <w:rsid w:val="00370BB4"/>
    <w:pPr>
      <w:spacing w:after="0" w:line="240" w:lineRule="auto"/>
      <w:jc w:val="both"/>
    </w:pPr>
    <w:rPr>
      <w:rFonts w:ascii="Calibri" w:eastAsia="Calibri" w:hAnsi="Calibri" w:cs="Calibri"/>
      <w:sz w:val="24"/>
      <w:szCs w:val="24"/>
      <w:lang w:eastAsia="ru-RU"/>
    </w:rPr>
  </w:style>
  <w:style w:type="character" w:customStyle="1" w:styleId="NoSpacingChar">
    <w:name w:val="No Spacing Char"/>
    <w:link w:val="14"/>
    <w:uiPriority w:val="99"/>
    <w:locked/>
    <w:rsid w:val="00370BB4"/>
    <w:rPr>
      <w:rFonts w:ascii="Times New Roman" w:eastAsia="SimSun" w:hAnsi="Times New Roman" w:cs="font305"/>
      <w:kern w:val="1"/>
      <w:sz w:val="24"/>
      <w:szCs w:val="24"/>
      <w:lang w:eastAsia="hi-IN" w:bidi="hi-IN"/>
    </w:rPr>
  </w:style>
  <w:style w:type="character" w:styleId="af8">
    <w:name w:val="Strong"/>
    <w:basedOn w:val="a0"/>
    <w:uiPriority w:val="22"/>
    <w:qFormat/>
    <w:rsid w:val="00DA4186"/>
    <w:rPr>
      <w:b/>
      <w:bCs/>
    </w:rPr>
  </w:style>
  <w:style w:type="paragraph" w:customStyle="1" w:styleId="af9">
    <w:name w:val="Норм красная"/>
    <w:basedOn w:val="a"/>
    <w:qFormat/>
    <w:rsid w:val="0034725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Обычный1"/>
    <w:rsid w:val="005D328E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32">
    <w:name w:val="Body Text 3"/>
    <w:basedOn w:val="a"/>
    <w:link w:val="33"/>
    <w:rsid w:val="005D328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5D328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rmaltextrun">
    <w:name w:val="normaltextrun"/>
    <w:basedOn w:val="a0"/>
    <w:rsid w:val="005D328E"/>
  </w:style>
  <w:style w:type="character" w:customStyle="1" w:styleId="eop">
    <w:name w:val="eop"/>
    <w:basedOn w:val="a0"/>
    <w:rsid w:val="005D328E"/>
  </w:style>
  <w:style w:type="character" w:customStyle="1" w:styleId="20">
    <w:name w:val="Заголовок 2 Знак"/>
    <w:basedOn w:val="a0"/>
    <w:link w:val="2"/>
    <w:uiPriority w:val="9"/>
    <w:semiHidden/>
    <w:rsid w:val="009C0F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ListParagraphChar">
    <w:name w:val="List Paragraph Char"/>
    <w:link w:val="12"/>
    <w:locked/>
    <w:rsid w:val="009C0FEE"/>
    <w:rPr>
      <w:rFonts w:ascii="Calibri" w:eastAsia="Times New Roman" w:hAnsi="Calibri" w:cs="Calibri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9C0FEE"/>
    <w:rPr>
      <w:rFonts w:ascii="Calibri" w:eastAsia="Times New Roman" w:hAnsi="Calibri" w:cs="Times New Roman"/>
    </w:rPr>
  </w:style>
  <w:style w:type="paragraph" w:customStyle="1" w:styleId="afa">
    <w:name w:val="Заголовок_уточнение"/>
    <w:basedOn w:val="a"/>
    <w:qFormat/>
    <w:rsid w:val="009C0FEE"/>
    <w:pPr>
      <w:spacing w:after="120" w:line="240" w:lineRule="auto"/>
      <w:contextualSpacing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">
    <w:name w:val="Маркированный_1"/>
    <w:basedOn w:val="a"/>
    <w:qFormat/>
    <w:rsid w:val="009C0FEE"/>
    <w:pPr>
      <w:numPr>
        <w:numId w:val="43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b">
    <w:name w:val="Нормальный"/>
    <w:uiPriority w:val="99"/>
    <w:rsid w:val="009C0FE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22">
    <w:name w:val="Неразрешенное упоминание2"/>
    <w:basedOn w:val="a0"/>
    <w:uiPriority w:val="99"/>
    <w:semiHidden/>
    <w:unhideWhenUsed/>
    <w:rsid w:val="004D3428"/>
    <w:rPr>
      <w:color w:val="605E5C"/>
      <w:shd w:val="clear" w:color="auto" w:fill="E1DFDD"/>
    </w:rPr>
  </w:style>
  <w:style w:type="paragraph" w:customStyle="1" w:styleId="Heading">
    <w:name w:val="Heading"/>
    <w:rsid w:val="009F3BD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1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A24D8-4989-4C65-AF24-27629A1D5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21</cp:revision>
  <cp:lastPrinted>2025-05-07T13:14:00Z</cp:lastPrinted>
  <dcterms:created xsi:type="dcterms:W3CDTF">2026-05-07T10:28:00Z</dcterms:created>
  <dcterms:modified xsi:type="dcterms:W3CDTF">2026-05-07T11:25:00Z</dcterms:modified>
</cp:coreProperties>
</file>