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3EEF" w:rsidRDefault="00B86E3C">
      <w:pPr>
        <w:keepNext/>
        <w:spacing w:after="0" w:line="240" w:lineRule="auto"/>
        <w:jc w:val="center"/>
        <w:outlineLvl w:val="1"/>
        <w:rPr>
          <w:rFonts w:ascii="Times New Roman" w:hAnsi="Times New Roman"/>
          <w:b/>
          <w:iCs/>
          <w:lang w:eastAsia="ru-RU"/>
        </w:rPr>
      </w:pPr>
      <w:r>
        <w:rPr>
          <w:rFonts w:ascii="Times New Roman" w:hAnsi="Times New Roman"/>
          <w:b/>
          <w:iCs/>
          <w:lang w:eastAsia="ru-RU"/>
        </w:rPr>
        <w:t>ДОГОВОР №__</w:t>
      </w:r>
    </w:p>
    <w:p w:rsidR="009F3EEF" w:rsidRDefault="00A12D43">
      <w:pPr>
        <w:spacing w:after="0" w:line="240" w:lineRule="auto"/>
        <w:jc w:val="center"/>
        <w:rPr>
          <w:rFonts w:ascii="Times New Roman" w:hAnsi="Times New Roman"/>
          <w:b/>
        </w:rPr>
      </w:pPr>
      <w:r>
        <w:rPr>
          <w:rFonts w:ascii="Times New Roman" w:hAnsi="Times New Roman"/>
          <w:b/>
        </w:rPr>
        <w:t>ИКЗ</w:t>
      </w:r>
    </w:p>
    <w:p w:rsidR="00A12D43" w:rsidRDefault="00A12D43">
      <w:pPr>
        <w:spacing w:after="0" w:line="240" w:lineRule="auto"/>
        <w:jc w:val="center"/>
        <w:rPr>
          <w:rFonts w:ascii="Times New Roman" w:hAnsi="Times New Roman"/>
          <w:b/>
        </w:rPr>
      </w:pPr>
    </w:p>
    <w:tbl>
      <w:tblPr>
        <w:tblW w:w="0" w:type="auto"/>
        <w:tblInd w:w="-106" w:type="dxa"/>
        <w:tblLook w:val="04A0" w:firstRow="1" w:lastRow="0" w:firstColumn="1" w:lastColumn="0" w:noHBand="0" w:noVBand="1"/>
      </w:tblPr>
      <w:tblGrid>
        <w:gridCol w:w="5069"/>
        <w:gridCol w:w="5069"/>
      </w:tblGrid>
      <w:tr w:rsidR="009F3EEF">
        <w:tc>
          <w:tcPr>
            <w:tcW w:w="5069" w:type="dxa"/>
          </w:tcPr>
          <w:p w:rsidR="009F3EEF" w:rsidRDefault="00B86E3C" w:rsidP="008522CA">
            <w:pPr>
              <w:spacing w:after="0" w:line="240" w:lineRule="auto"/>
              <w:rPr>
                <w:rFonts w:ascii="Times New Roman" w:hAnsi="Times New Roman"/>
                <w:lang w:eastAsia="ru-RU"/>
              </w:rPr>
            </w:pPr>
            <w:r>
              <w:rPr>
                <w:rFonts w:ascii="Times New Roman" w:hAnsi="Times New Roman"/>
                <w:bCs/>
                <w:lang w:eastAsia="ru-RU"/>
              </w:rPr>
              <w:t>г. Санкт-Петербург</w:t>
            </w:r>
          </w:p>
        </w:tc>
        <w:tc>
          <w:tcPr>
            <w:tcW w:w="5069" w:type="dxa"/>
          </w:tcPr>
          <w:p w:rsidR="009F3EEF" w:rsidRDefault="008522CA">
            <w:pPr>
              <w:spacing w:after="0" w:line="240" w:lineRule="auto"/>
              <w:jc w:val="right"/>
              <w:rPr>
                <w:rFonts w:ascii="Times New Roman" w:hAnsi="Times New Roman"/>
                <w:lang w:eastAsia="ru-RU"/>
              </w:rPr>
            </w:pPr>
            <w:r>
              <w:rPr>
                <w:rFonts w:ascii="Times New Roman" w:hAnsi="Times New Roman"/>
                <w:bCs/>
                <w:lang w:eastAsia="ru-RU"/>
              </w:rPr>
              <w:t xml:space="preserve"> «__»</w:t>
            </w:r>
            <w:r w:rsidR="00B86E3C">
              <w:rPr>
                <w:rFonts w:ascii="Times New Roman" w:hAnsi="Times New Roman"/>
                <w:bCs/>
                <w:lang w:eastAsia="ru-RU"/>
              </w:rPr>
              <w:t xml:space="preserve"> ________ 202</w:t>
            </w:r>
            <w:r>
              <w:rPr>
                <w:rFonts w:ascii="Times New Roman" w:hAnsi="Times New Roman"/>
                <w:bCs/>
                <w:lang w:val="en-US" w:eastAsia="ru-RU"/>
              </w:rPr>
              <w:t>6</w:t>
            </w:r>
            <w:r w:rsidR="00B86E3C">
              <w:rPr>
                <w:rFonts w:ascii="Times New Roman" w:hAnsi="Times New Roman"/>
                <w:bCs/>
                <w:lang w:val="en-US" w:eastAsia="ru-RU"/>
              </w:rPr>
              <w:t xml:space="preserve"> </w:t>
            </w:r>
            <w:r w:rsidR="00B86E3C">
              <w:rPr>
                <w:rFonts w:ascii="Times New Roman" w:hAnsi="Times New Roman"/>
                <w:bCs/>
                <w:lang w:eastAsia="ru-RU"/>
              </w:rPr>
              <w:t>г.</w:t>
            </w:r>
          </w:p>
        </w:tc>
      </w:tr>
      <w:tr w:rsidR="008522CA">
        <w:tc>
          <w:tcPr>
            <w:tcW w:w="5069" w:type="dxa"/>
          </w:tcPr>
          <w:p w:rsidR="008522CA" w:rsidRDefault="008522CA">
            <w:pPr>
              <w:spacing w:after="0" w:line="240" w:lineRule="auto"/>
              <w:rPr>
                <w:rFonts w:ascii="Times New Roman" w:hAnsi="Times New Roman"/>
                <w:bCs/>
                <w:lang w:eastAsia="ru-RU"/>
              </w:rPr>
            </w:pPr>
          </w:p>
          <w:p w:rsidR="008522CA" w:rsidRDefault="008522CA">
            <w:pPr>
              <w:spacing w:after="0" w:line="240" w:lineRule="auto"/>
              <w:rPr>
                <w:rFonts w:ascii="Times New Roman" w:hAnsi="Times New Roman"/>
                <w:bCs/>
                <w:lang w:eastAsia="ru-RU"/>
              </w:rPr>
            </w:pPr>
          </w:p>
        </w:tc>
        <w:tc>
          <w:tcPr>
            <w:tcW w:w="5069" w:type="dxa"/>
          </w:tcPr>
          <w:p w:rsidR="008522CA" w:rsidRDefault="008522CA">
            <w:pPr>
              <w:spacing w:after="0" w:line="240" w:lineRule="auto"/>
              <w:jc w:val="right"/>
              <w:rPr>
                <w:rFonts w:ascii="Times New Roman" w:hAnsi="Times New Roman"/>
                <w:bCs/>
                <w:lang w:eastAsia="ru-RU"/>
              </w:rPr>
            </w:pPr>
          </w:p>
        </w:tc>
      </w:tr>
    </w:tbl>
    <w:p w:rsidR="009F3EEF" w:rsidRDefault="00B86E3C">
      <w:pPr>
        <w:tabs>
          <w:tab w:val="left" w:pos="720"/>
        </w:tabs>
        <w:spacing w:after="0" w:line="240" w:lineRule="auto"/>
        <w:ind w:firstLine="709"/>
        <w:jc w:val="both"/>
        <w:rPr>
          <w:rFonts w:ascii="Times New Roman" w:hAnsi="Times New Roman"/>
          <w:lang w:eastAsia="ar-SA"/>
        </w:rPr>
      </w:pPr>
      <w:r>
        <w:rPr>
          <w:rFonts w:ascii="Times New Roman" w:hAnsi="Times New Roman"/>
          <w:bCs/>
          <w:lang w:eastAsia="ru-RU"/>
        </w:rPr>
        <w:t>Санкт-Петербургское государственное казен</w:t>
      </w:r>
      <w:r w:rsidR="008522CA">
        <w:rPr>
          <w:rFonts w:ascii="Times New Roman" w:hAnsi="Times New Roman"/>
          <w:bCs/>
          <w:lang w:eastAsia="ru-RU"/>
        </w:rPr>
        <w:t>ное учреждение здравоохранения «</w:t>
      </w:r>
      <w:r>
        <w:rPr>
          <w:rFonts w:ascii="Times New Roman" w:hAnsi="Times New Roman"/>
          <w:bCs/>
          <w:lang w:eastAsia="ru-RU"/>
        </w:rPr>
        <w:t>Д</w:t>
      </w:r>
      <w:r w:rsidR="008522CA">
        <w:rPr>
          <w:rFonts w:ascii="Times New Roman" w:hAnsi="Times New Roman"/>
          <w:bCs/>
          <w:lang w:eastAsia="ru-RU"/>
        </w:rPr>
        <w:t xml:space="preserve">етский туберкулезный санаторий «Дружба» </w:t>
      </w:r>
      <w:r>
        <w:rPr>
          <w:rFonts w:ascii="Times New Roman" w:hAnsi="Times New Roman"/>
          <w:b/>
          <w:lang w:eastAsia="ar-SA"/>
        </w:rPr>
        <w:t>(СПб ГКУЗ ДТС «Дружба»)</w:t>
      </w:r>
      <w:r>
        <w:rPr>
          <w:rFonts w:ascii="Times New Roman" w:hAnsi="Times New Roman"/>
          <w:lang w:eastAsia="ru-RU"/>
        </w:rPr>
        <w:t xml:space="preserve">, именуемое в дальнейшем Заказчик, в лице главного врача Соколовой Марины Леонидовны, действующего на основании </w:t>
      </w:r>
      <w:r>
        <w:rPr>
          <w:rFonts w:ascii="Times New Roman" w:hAnsi="Times New Roman"/>
        </w:rPr>
        <w:t>Устава</w:t>
      </w:r>
      <w:r>
        <w:rPr>
          <w:rFonts w:ascii="Times New Roman" w:hAnsi="Times New Roman"/>
          <w:lang w:eastAsia="ru-RU"/>
        </w:rPr>
        <w:t>, с одной стороны, и _____________</w:t>
      </w:r>
      <w:r>
        <w:rPr>
          <w:rFonts w:ascii="Times New Roman" w:hAnsi="Times New Roman"/>
          <w:b/>
          <w:lang w:eastAsia="ar-SA"/>
        </w:rPr>
        <w:t xml:space="preserve"> </w:t>
      </w:r>
      <w:r w:rsidR="00ED503C">
        <w:rPr>
          <w:rFonts w:ascii="Times New Roman" w:hAnsi="Times New Roman"/>
          <w:lang w:eastAsia="ar-SA"/>
        </w:rPr>
        <w:t>(______________)</w:t>
      </w:r>
      <w:r>
        <w:rPr>
          <w:rFonts w:ascii="Times New Roman" w:hAnsi="Times New Roman"/>
        </w:rPr>
        <w:t>, именуемое в дальнейшем «Исполнитель», в лице ___________, действующего на основании Устава, с другой стороны,</w:t>
      </w:r>
      <w:r w:rsidR="00A52B41">
        <w:rPr>
          <w:rFonts w:ascii="Times New Roman" w:hAnsi="Times New Roman"/>
        </w:rPr>
        <w:t xml:space="preserve"> </w:t>
      </w:r>
      <w:r>
        <w:rPr>
          <w:rFonts w:ascii="Times New Roman" w:hAnsi="Times New Roman"/>
        </w:rPr>
        <w:t xml:space="preserve">заключили настоящий </w:t>
      </w:r>
      <w:r>
        <w:rPr>
          <w:rFonts w:ascii="Times New Roman" w:hAnsi="Times New Roman"/>
          <w:lang w:eastAsia="ar-SA"/>
        </w:rPr>
        <w:t xml:space="preserve">Договор (далее </w:t>
      </w:r>
      <w:r>
        <w:rPr>
          <w:rFonts w:ascii="Times New Roman" w:hAnsi="Times New Roman"/>
        </w:rPr>
        <w:t>«</w:t>
      </w:r>
      <w:r>
        <w:rPr>
          <w:rFonts w:ascii="Times New Roman" w:hAnsi="Times New Roman"/>
          <w:lang w:eastAsia="ar-SA"/>
        </w:rPr>
        <w:t>Договор</w:t>
      </w:r>
      <w:r>
        <w:rPr>
          <w:rFonts w:ascii="Times New Roman" w:hAnsi="Times New Roman"/>
        </w:rPr>
        <w:t>»</w:t>
      </w:r>
      <w:r>
        <w:rPr>
          <w:rFonts w:ascii="Times New Roman" w:hAnsi="Times New Roman"/>
          <w:lang w:eastAsia="ar-SA"/>
        </w:rPr>
        <w:t xml:space="preserve">) о нижеследующем: </w:t>
      </w:r>
    </w:p>
    <w:p w:rsidR="008522CA" w:rsidRDefault="008522CA">
      <w:pPr>
        <w:tabs>
          <w:tab w:val="left" w:pos="720"/>
        </w:tabs>
        <w:spacing w:after="0" w:line="240" w:lineRule="auto"/>
        <w:ind w:firstLine="709"/>
        <w:jc w:val="both"/>
        <w:rPr>
          <w:rFonts w:ascii="Times New Roman" w:hAnsi="Times New Roman"/>
          <w:lang w:eastAsia="ar-SA"/>
        </w:rPr>
      </w:pPr>
    </w:p>
    <w:p w:rsidR="009F3EEF" w:rsidRDefault="00B86E3C">
      <w:pPr>
        <w:spacing w:after="0" w:line="240" w:lineRule="auto"/>
        <w:jc w:val="center"/>
        <w:rPr>
          <w:rFonts w:ascii="Times New Roman" w:hAnsi="Times New Roman"/>
          <w:b/>
          <w:bCs/>
          <w:caps/>
          <w:lang w:eastAsia="ru-RU"/>
        </w:rPr>
      </w:pPr>
      <w:r>
        <w:rPr>
          <w:rFonts w:ascii="Times New Roman" w:hAnsi="Times New Roman"/>
          <w:b/>
          <w:bCs/>
          <w:caps/>
          <w:lang w:eastAsia="ru-RU"/>
        </w:rPr>
        <w:t>1. Предмет договора</w:t>
      </w:r>
    </w:p>
    <w:p w:rsidR="009F3EEF" w:rsidRPr="00281FCC" w:rsidRDefault="00B86E3C" w:rsidP="00360114">
      <w:pPr>
        <w:pStyle w:val="ab"/>
        <w:spacing w:before="0" w:beforeAutospacing="0" w:after="0" w:afterAutospacing="0"/>
        <w:ind w:firstLine="708"/>
        <w:jc w:val="both"/>
        <w:rPr>
          <w:sz w:val="22"/>
          <w:szCs w:val="22"/>
        </w:rPr>
      </w:pPr>
      <w:r>
        <w:rPr>
          <w:sz w:val="22"/>
          <w:szCs w:val="22"/>
        </w:rPr>
        <w:t xml:space="preserve">1.1. Заказчик поручает, а Исполнитель </w:t>
      </w:r>
      <w:r w:rsidR="00360114">
        <w:rPr>
          <w:sz w:val="22"/>
          <w:szCs w:val="22"/>
        </w:rPr>
        <w:t xml:space="preserve">принимает на себя обязательства </w:t>
      </w:r>
      <w:r w:rsidR="00360114" w:rsidRPr="00360114">
        <w:rPr>
          <w:sz w:val="22"/>
          <w:szCs w:val="22"/>
        </w:rPr>
        <w:t>по утилизации (уничтожению) имущества</w:t>
      </w:r>
      <w:r w:rsidR="00A12D43" w:rsidRPr="00A12D43">
        <w:rPr>
          <w:sz w:val="22"/>
          <w:szCs w:val="22"/>
          <w:lang w:bidi="ru-RU"/>
        </w:rPr>
        <w:t>, утративших свои потребительские свойства (далее – услуги) для нужд СПб ГКУЗ ДТС «Дружба» в 2026 году</w:t>
      </w:r>
      <w:r w:rsidR="00281FCC" w:rsidRPr="00281FCC">
        <w:rPr>
          <w:sz w:val="22"/>
          <w:szCs w:val="22"/>
        </w:rPr>
        <w:t>.</w:t>
      </w:r>
    </w:p>
    <w:p w:rsidR="009F3EEF" w:rsidRDefault="00B86E3C">
      <w:pPr>
        <w:spacing w:after="0" w:line="240" w:lineRule="auto"/>
        <w:ind w:firstLine="708"/>
        <w:jc w:val="both"/>
        <w:rPr>
          <w:rFonts w:ascii="Times New Roman" w:hAnsi="Times New Roman"/>
          <w:i/>
        </w:rPr>
      </w:pPr>
      <w:r>
        <w:rPr>
          <w:rFonts w:ascii="Times New Roman" w:hAnsi="Times New Roman"/>
        </w:rPr>
        <w:t xml:space="preserve">1.2. Номенклатура и количество отходов, в отношении которых оказываются услуги по настоящему Договору, определяется в </w:t>
      </w:r>
      <w:r w:rsidR="001B4AC8">
        <w:rPr>
          <w:rFonts w:ascii="Times New Roman" w:hAnsi="Times New Roman"/>
        </w:rPr>
        <w:t>Описании объекта закупки</w:t>
      </w:r>
      <w:r>
        <w:rPr>
          <w:rFonts w:ascii="Times New Roman" w:hAnsi="Times New Roman"/>
        </w:rPr>
        <w:t xml:space="preserve"> (Приложение № 3 к настоящему Договору).</w:t>
      </w:r>
    </w:p>
    <w:p w:rsidR="009F3EEF" w:rsidRDefault="00B86E3C">
      <w:pPr>
        <w:pStyle w:val="HTML"/>
        <w:ind w:firstLine="709"/>
        <w:jc w:val="both"/>
        <w:rPr>
          <w:rFonts w:ascii="Times New Roman" w:hAnsi="Times New Roman"/>
          <w:sz w:val="22"/>
          <w:szCs w:val="22"/>
        </w:rPr>
      </w:pPr>
      <w:r>
        <w:rPr>
          <w:rFonts w:ascii="Times New Roman" w:hAnsi="Times New Roman"/>
          <w:sz w:val="22"/>
          <w:szCs w:val="22"/>
        </w:rPr>
        <w:t>1.3. Услуги оказываются для следующих адресов ведения деятельности Заказчика:</w:t>
      </w:r>
      <w:r>
        <w:t xml:space="preserve"> </w:t>
      </w:r>
      <w:r>
        <w:rPr>
          <w:rFonts w:ascii="Times New Roman" w:hAnsi="Times New Roman"/>
          <w:sz w:val="22"/>
          <w:szCs w:val="22"/>
        </w:rPr>
        <w:t>г. Пушкин, ул.  Леонтьевская, д.35 литер</w:t>
      </w:r>
      <w:r w:rsidR="0028514C">
        <w:rPr>
          <w:rFonts w:ascii="Times New Roman" w:hAnsi="Times New Roman"/>
          <w:sz w:val="22"/>
          <w:szCs w:val="22"/>
        </w:rPr>
        <w:t>а</w:t>
      </w:r>
      <w:r>
        <w:rPr>
          <w:rFonts w:ascii="Times New Roman" w:hAnsi="Times New Roman"/>
          <w:sz w:val="22"/>
          <w:szCs w:val="22"/>
        </w:rPr>
        <w:t xml:space="preserve"> Б.</w:t>
      </w:r>
    </w:p>
    <w:p w:rsidR="009F3EEF" w:rsidRDefault="009F3EEF">
      <w:pPr>
        <w:pStyle w:val="a7"/>
        <w:spacing w:after="0" w:line="240" w:lineRule="auto"/>
        <w:ind w:left="0" w:firstLine="708"/>
        <w:rPr>
          <w:rFonts w:ascii="Times New Roman" w:hAnsi="Times New Roman"/>
          <w:sz w:val="22"/>
          <w:szCs w:val="22"/>
        </w:rPr>
      </w:pPr>
    </w:p>
    <w:p w:rsidR="009F3EEF" w:rsidRDefault="00B86E3C">
      <w:pPr>
        <w:tabs>
          <w:tab w:val="left" w:pos="3000"/>
        </w:tabs>
        <w:spacing w:after="0" w:line="240" w:lineRule="auto"/>
        <w:jc w:val="center"/>
        <w:rPr>
          <w:rFonts w:ascii="Times New Roman" w:hAnsi="Times New Roman"/>
          <w:b/>
          <w:bCs/>
          <w:caps/>
          <w:lang w:eastAsia="ru-RU"/>
        </w:rPr>
      </w:pPr>
      <w:r>
        <w:rPr>
          <w:rFonts w:ascii="Times New Roman" w:hAnsi="Times New Roman"/>
          <w:b/>
          <w:lang w:eastAsia="ru-RU"/>
        </w:rPr>
        <w:t xml:space="preserve">2. ЦЕНА ДОГОВОРА </w:t>
      </w:r>
      <w:r>
        <w:rPr>
          <w:rFonts w:ascii="Times New Roman" w:hAnsi="Times New Roman"/>
          <w:b/>
          <w:bCs/>
          <w:lang w:eastAsia="ru-RU"/>
        </w:rPr>
        <w:t xml:space="preserve">И </w:t>
      </w:r>
      <w:r>
        <w:rPr>
          <w:rFonts w:ascii="Times New Roman" w:hAnsi="Times New Roman"/>
          <w:b/>
          <w:bCs/>
          <w:caps/>
          <w:lang w:eastAsia="ru-RU"/>
        </w:rPr>
        <w:t>Порядок расчетов</w:t>
      </w:r>
    </w:p>
    <w:p w:rsidR="009F3EEF" w:rsidRDefault="00B86E3C">
      <w:pPr>
        <w:spacing w:after="0" w:line="240" w:lineRule="auto"/>
        <w:ind w:firstLine="708"/>
        <w:jc w:val="both"/>
        <w:rPr>
          <w:rFonts w:ascii="Times New Roman" w:hAnsi="Times New Roman"/>
        </w:rPr>
      </w:pPr>
      <w:r>
        <w:rPr>
          <w:rFonts w:ascii="Times New Roman" w:hAnsi="Times New Roman"/>
          <w:bCs/>
          <w:caps/>
          <w:lang w:eastAsia="ru-RU"/>
        </w:rPr>
        <w:t xml:space="preserve">2.1. </w:t>
      </w:r>
      <w:r>
        <w:rPr>
          <w:rFonts w:ascii="Times New Roman" w:hAnsi="Times New Roman"/>
        </w:rPr>
        <w:t>Цена Договора включает в себя все расходы, связанные с выполнением Исполнителем обязательств по Договору, погрузку, транспортирование и размещение отходов, в том числе налоги,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9F3EEF" w:rsidRDefault="00A52B41">
      <w:pPr>
        <w:spacing w:after="0" w:line="240" w:lineRule="auto"/>
        <w:ind w:firstLine="708"/>
        <w:jc w:val="both"/>
        <w:rPr>
          <w:rFonts w:ascii="Times New Roman" w:hAnsi="Times New Roman"/>
        </w:rPr>
      </w:pPr>
      <w:r>
        <w:rPr>
          <w:rFonts w:ascii="Times New Roman" w:hAnsi="Times New Roman"/>
        </w:rPr>
        <w:t xml:space="preserve">2.2. Цена Договора составляет________ руб.______ копеек С НДС ___% /НДС </w:t>
      </w:r>
      <w:r w:rsidR="004248CF">
        <w:rPr>
          <w:rFonts w:ascii="Times New Roman" w:hAnsi="Times New Roman"/>
        </w:rPr>
        <w:t xml:space="preserve">не облагается, </w:t>
      </w:r>
      <w:r w:rsidR="004248CF" w:rsidRPr="00A52B41">
        <w:rPr>
          <w:rFonts w:ascii="Times New Roman" w:eastAsia="Times New Roman" w:hAnsi="Times New Roman"/>
          <w:lang w:eastAsia="ru-RU"/>
        </w:rPr>
        <w:t>согласно</w:t>
      </w:r>
      <w:r w:rsidR="004248CF" w:rsidRPr="00A52B41">
        <w:rPr>
          <w:rFonts w:ascii="Times New Roman" w:hAnsi="Times New Roman"/>
        </w:rPr>
        <w:t xml:space="preserve"> Спецификации</w:t>
      </w:r>
      <w:r w:rsidR="004248CF">
        <w:rPr>
          <w:rFonts w:ascii="Times New Roman" w:hAnsi="Times New Roman"/>
        </w:rPr>
        <w:t xml:space="preserve"> (Приложение № 2 к договору).</w:t>
      </w:r>
    </w:p>
    <w:p w:rsidR="009F3EEF" w:rsidRDefault="00B86E3C">
      <w:pPr>
        <w:spacing w:after="0" w:line="240" w:lineRule="auto"/>
        <w:ind w:firstLine="708"/>
        <w:jc w:val="both"/>
        <w:rPr>
          <w:rFonts w:ascii="Times New Roman" w:hAnsi="Times New Roman"/>
        </w:rPr>
      </w:pPr>
      <w:r>
        <w:rPr>
          <w:rFonts w:ascii="Times New Roman" w:hAnsi="Times New Roman"/>
        </w:rPr>
        <w:t>2.3. Цена Договора определяется Исполнителем, исходя из объёма Услуг, оказанных Заказчику, согласовывается с Заказчиком на основании Заявки Заказчика</w:t>
      </w:r>
      <w:r w:rsidR="00C40CE2">
        <w:rPr>
          <w:rFonts w:ascii="Times New Roman" w:hAnsi="Times New Roman"/>
        </w:rPr>
        <w:t xml:space="preserve"> (</w:t>
      </w:r>
      <w:r w:rsidR="00C40CE2" w:rsidRPr="00C40CE2">
        <w:rPr>
          <w:rFonts w:ascii="Times New Roman" w:hAnsi="Times New Roman"/>
        </w:rPr>
        <w:t>Приложение №</w:t>
      </w:r>
      <w:r w:rsidR="00C40CE2">
        <w:rPr>
          <w:rFonts w:ascii="Times New Roman" w:hAnsi="Times New Roman"/>
        </w:rPr>
        <w:t xml:space="preserve"> 1</w:t>
      </w:r>
      <w:r w:rsidR="00C40CE2" w:rsidRPr="00C40CE2">
        <w:rPr>
          <w:rFonts w:ascii="Times New Roman" w:hAnsi="Times New Roman"/>
        </w:rPr>
        <w:t xml:space="preserve"> к Договору</w:t>
      </w:r>
      <w:r w:rsidR="00C40CE2">
        <w:rPr>
          <w:rFonts w:ascii="Times New Roman" w:hAnsi="Times New Roman"/>
        </w:rPr>
        <w:t>)</w:t>
      </w:r>
      <w:r>
        <w:rPr>
          <w:rFonts w:ascii="Times New Roman" w:hAnsi="Times New Roman"/>
        </w:rPr>
        <w:t xml:space="preserve"> и указывается в Спецификации на оказание Услуг (Приложение №2 к Договору, являющееся неотъемлемой частью настоящего Договора).</w:t>
      </w:r>
    </w:p>
    <w:p w:rsidR="009F3EEF" w:rsidRDefault="00B86E3C">
      <w:pPr>
        <w:spacing w:after="0" w:line="240" w:lineRule="auto"/>
        <w:ind w:firstLine="708"/>
        <w:jc w:val="both"/>
        <w:rPr>
          <w:rFonts w:ascii="Times New Roman" w:hAnsi="Times New Roman"/>
        </w:rPr>
      </w:pPr>
      <w:r>
        <w:rPr>
          <w:rFonts w:ascii="Times New Roman" w:hAnsi="Times New Roman"/>
        </w:rPr>
        <w:t>2.4. Заказчик производит оплату Услуг путем перечисления денежных средств на расчетный счет Исполнителя после подписания Акта оказанных услуг</w:t>
      </w:r>
      <w:r w:rsidR="00C40CE2">
        <w:rPr>
          <w:rFonts w:ascii="Times New Roman" w:hAnsi="Times New Roman"/>
        </w:rPr>
        <w:t xml:space="preserve">, </w:t>
      </w:r>
      <w:r>
        <w:rPr>
          <w:rFonts w:ascii="Times New Roman" w:hAnsi="Times New Roman"/>
        </w:rPr>
        <w:t xml:space="preserve">выставленного Исполнителем счета, счёта-фактуры и документов, подтверждающих утилизацию отходов, в течение </w:t>
      </w:r>
      <w:r w:rsidR="00C40CE2">
        <w:rPr>
          <w:rFonts w:ascii="Times New Roman" w:hAnsi="Times New Roman"/>
        </w:rPr>
        <w:t>10</w:t>
      </w:r>
      <w:r>
        <w:rPr>
          <w:rFonts w:ascii="Times New Roman" w:hAnsi="Times New Roman"/>
        </w:rPr>
        <w:t xml:space="preserve"> (</w:t>
      </w:r>
      <w:r w:rsidR="00C40CE2">
        <w:rPr>
          <w:rFonts w:ascii="Times New Roman" w:hAnsi="Times New Roman"/>
        </w:rPr>
        <w:t>десяти</w:t>
      </w:r>
      <w:r>
        <w:rPr>
          <w:rFonts w:ascii="Times New Roman" w:hAnsi="Times New Roman"/>
        </w:rPr>
        <w:t xml:space="preserve">) </w:t>
      </w:r>
      <w:r w:rsidR="00C40CE2">
        <w:rPr>
          <w:rFonts w:ascii="Times New Roman" w:hAnsi="Times New Roman"/>
        </w:rPr>
        <w:t xml:space="preserve">рабочих </w:t>
      </w:r>
      <w:r>
        <w:rPr>
          <w:rFonts w:ascii="Times New Roman" w:hAnsi="Times New Roman"/>
        </w:rPr>
        <w:t>дней</w:t>
      </w:r>
      <w:r w:rsidR="00C40CE2">
        <w:rPr>
          <w:rFonts w:ascii="Times New Roman" w:hAnsi="Times New Roman"/>
        </w:rPr>
        <w:t>.</w:t>
      </w:r>
    </w:p>
    <w:p w:rsidR="009F3EEF" w:rsidRDefault="00B86E3C" w:rsidP="00FF3956">
      <w:pPr>
        <w:spacing w:after="0" w:line="240" w:lineRule="auto"/>
        <w:ind w:firstLine="709"/>
        <w:jc w:val="both"/>
        <w:rPr>
          <w:rFonts w:ascii="Times New Roman" w:hAnsi="Times New Roman"/>
        </w:rPr>
      </w:pPr>
      <w:r>
        <w:rPr>
          <w:rFonts w:ascii="Times New Roman" w:hAnsi="Times New Roman"/>
        </w:rPr>
        <w:t>2.5. Оплата считается произведенной с момента поступления денежных средств на расчетный счет Исполнителя. </w:t>
      </w:r>
    </w:p>
    <w:p w:rsidR="00FF3956" w:rsidRPr="00FF3956" w:rsidRDefault="00FF3956" w:rsidP="00FF3956">
      <w:pPr>
        <w:shd w:val="clear" w:color="auto" w:fill="FFFFFF"/>
        <w:spacing w:after="0" w:line="240" w:lineRule="auto"/>
        <w:ind w:firstLine="709"/>
        <w:jc w:val="both"/>
        <w:rPr>
          <w:rFonts w:ascii="Times New Roman" w:eastAsia="Times New Roman" w:hAnsi="Times New Roman"/>
          <w:lang w:eastAsia="ru-RU"/>
        </w:rPr>
      </w:pPr>
      <w:r w:rsidRPr="00FF3956">
        <w:rPr>
          <w:rFonts w:ascii="Times New Roman" w:eastAsia="Times New Roman" w:hAnsi="Times New Roman"/>
          <w:lang w:eastAsia="ru-RU"/>
        </w:rPr>
        <w:t>2.</w:t>
      </w:r>
      <w:r>
        <w:rPr>
          <w:rFonts w:ascii="Times New Roman" w:eastAsia="Times New Roman" w:hAnsi="Times New Roman"/>
          <w:lang w:eastAsia="ru-RU"/>
        </w:rPr>
        <w:t>6</w:t>
      </w:r>
      <w:r w:rsidRPr="00FF3956">
        <w:rPr>
          <w:rFonts w:ascii="Times New Roman" w:eastAsia="Times New Roman" w:hAnsi="Times New Roman"/>
          <w:lang w:eastAsia="ru-RU"/>
        </w:rPr>
        <w:t xml:space="preserve">. Услуги, оказанные Исполнителем с отклонениями от условий настоящего </w:t>
      </w:r>
      <w:r w:rsidR="00091140">
        <w:rPr>
          <w:rFonts w:ascii="Times New Roman" w:eastAsia="Times New Roman" w:hAnsi="Times New Roman"/>
          <w:lang w:eastAsia="ru-RU"/>
        </w:rPr>
        <w:t>Договора</w:t>
      </w:r>
      <w:r w:rsidRPr="00FF3956">
        <w:rPr>
          <w:rFonts w:ascii="Times New Roman" w:eastAsia="Times New Roman" w:hAnsi="Times New Roman"/>
          <w:lang w:eastAsia="ru-RU"/>
        </w:rPr>
        <w:t>, не подлежат оплате Заказчиком до устранения отклонений.</w:t>
      </w:r>
    </w:p>
    <w:p w:rsidR="00FF3956" w:rsidRDefault="00FF3956" w:rsidP="00C40CE2">
      <w:pPr>
        <w:spacing w:after="0" w:line="240" w:lineRule="auto"/>
        <w:ind w:firstLine="709"/>
        <w:jc w:val="both"/>
        <w:rPr>
          <w:rFonts w:ascii="Times New Roman" w:hAnsi="Times New Roman"/>
        </w:rPr>
      </w:pPr>
    </w:p>
    <w:p w:rsidR="009F3EEF" w:rsidRDefault="00B86E3C">
      <w:pPr>
        <w:spacing w:after="0" w:line="240" w:lineRule="auto"/>
        <w:jc w:val="center"/>
        <w:rPr>
          <w:rFonts w:ascii="Times New Roman" w:hAnsi="Times New Roman"/>
          <w:b/>
          <w:lang w:eastAsia="ru-RU"/>
        </w:rPr>
      </w:pPr>
      <w:r>
        <w:rPr>
          <w:rFonts w:ascii="Times New Roman" w:hAnsi="Times New Roman"/>
          <w:b/>
          <w:lang w:eastAsia="ru-RU"/>
        </w:rPr>
        <w:t>3. ПРАВА И ОБЯЗАННОСТИ СТОРОН</w:t>
      </w:r>
    </w:p>
    <w:p w:rsidR="009F3EEF" w:rsidRDefault="00B86E3C">
      <w:pPr>
        <w:spacing w:after="0" w:line="240" w:lineRule="auto"/>
        <w:ind w:firstLine="708"/>
        <w:jc w:val="both"/>
        <w:rPr>
          <w:rFonts w:ascii="Times New Roman" w:hAnsi="Times New Roman"/>
          <w:lang w:eastAsia="ru-RU"/>
        </w:rPr>
      </w:pPr>
      <w:r>
        <w:rPr>
          <w:rFonts w:ascii="Times New Roman" w:hAnsi="Times New Roman"/>
          <w:b/>
          <w:lang w:eastAsia="ru-RU"/>
        </w:rPr>
        <w:t>3.1. Права Заказчика:</w:t>
      </w:r>
    </w:p>
    <w:p w:rsidR="009F3EEF" w:rsidRDefault="00B86E3C">
      <w:pPr>
        <w:pStyle w:val="21"/>
        <w:ind w:left="0" w:firstLine="708"/>
        <w:rPr>
          <w:rFonts w:ascii="Times New Roman" w:hAnsi="Times New Roman"/>
          <w:sz w:val="22"/>
          <w:szCs w:val="22"/>
        </w:rPr>
      </w:pPr>
      <w:r>
        <w:rPr>
          <w:rFonts w:ascii="Times New Roman" w:hAnsi="Times New Roman"/>
          <w:sz w:val="22"/>
          <w:szCs w:val="22"/>
        </w:rPr>
        <w:t>3.1.1. Требовать надлежащего исполнения обязательств в соответствии с Договором.</w:t>
      </w:r>
    </w:p>
    <w:p w:rsidR="009F3EEF" w:rsidRDefault="00B86E3C">
      <w:pPr>
        <w:pStyle w:val="21"/>
        <w:ind w:left="0"/>
        <w:rPr>
          <w:rFonts w:ascii="Times New Roman" w:hAnsi="Times New Roman"/>
          <w:sz w:val="22"/>
          <w:szCs w:val="22"/>
        </w:rPr>
      </w:pPr>
      <w:r>
        <w:rPr>
          <w:rFonts w:ascii="Times New Roman" w:hAnsi="Times New Roman"/>
          <w:sz w:val="22"/>
          <w:szCs w:val="22"/>
        </w:rPr>
        <w:t>3.1.2. Запрашивать у Исполнителя информацию о ходе и состоянии исполнения обязательств по настоящему Договору, не вмешиваясь в оперативно-хозяйственную деятельность Исполнителя.</w:t>
      </w:r>
    </w:p>
    <w:p w:rsidR="009F3EEF" w:rsidRDefault="00B86E3C">
      <w:pPr>
        <w:pStyle w:val="21"/>
        <w:ind w:left="0"/>
        <w:rPr>
          <w:rFonts w:ascii="Times New Roman" w:hAnsi="Times New Roman"/>
          <w:sz w:val="22"/>
          <w:szCs w:val="22"/>
        </w:rPr>
      </w:pPr>
      <w:r>
        <w:rPr>
          <w:rFonts w:ascii="Times New Roman" w:hAnsi="Times New Roman"/>
          <w:sz w:val="22"/>
          <w:szCs w:val="22"/>
        </w:rPr>
        <w:t>3.1.3. Требовать предоставления финансовых документов, оформленных надлежащим образом.</w:t>
      </w:r>
    </w:p>
    <w:p w:rsidR="009F3EEF" w:rsidRDefault="00B86E3C">
      <w:pPr>
        <w:pStyle w:val="a7"/>
        <w:spacing w:after="0" w:line="240" w:lineRule="auto"/>
        <w:ind w:left="0" w:firstLine="708"/>
        <w:rPr>
          <w:rFonts w:ascii="Times New Roman" w:hAnsi="Times New Roman"/>
          <w:b/>
          <w:bCs/>
          <w:sz w:val="22"/>
          <w:szCs w:val="22"/>
        </w:rPr>
      </w:pPr>
      <w:r>
        <w:rPr>
          <w:rFonts w:ascii="Times New Roman" w:hAnsi="Times New Roman"/>
          <w:b/>
          <w:sz w:val="22"/>
          <w:szCs w:val="22"/>
        </w:rPr>
        <w:t xml:space="preserve">3.2. Обязанности </w:t>
      </w:r>
      <w:r>
        <w:rPr>
          <w:rFonts w:ascii="Times New Roman" w:hAnsi="Times New Roman"/>
          <w:b/>
          <w:bCs/>
          <w:sz w:val="22"/>
          <w:szCs w:val="22"/>
        </w:rPr>
        <w:t xml:space="preserve">Заказчика: </w:t>
      </w:r>
    </w:p>
    <w:p w:rsidR="009F3EEF" w:rsidRDefault="00B86E3C">
      <w:pPr>
        <w:pStyle w:val="a7"/>
        <w:spacing w:after="0" w:line="240" w:lineRule="auto"/>
        <w:ind w:left="0" w:firstLine="720"/>
        <w:jc w:val="both"/>
        <w:rPr>
          <w:rFonts w:ascii="Times New Roman" w:hAnsi="Times New Roman"/>
          <w:sz w:val="22"/>
          <w:szCs w:val="22"/>
        </w:rPr>
      </w:pPr>
      <w:r>
        <w:rPr>
          <w:rFonts w:ascii="Times New Roman" w:hAnsi="Times New Roman"/>
          <w:sz w:val="22"/>
          <w:szCs w:val="22"/>
          <w:lang w:eastAsia="ru-RU"/>
        </w:rPr>
        <w:t>3.2.1.</w:t>
      </w:r>
      <w:r>
        <w:rPr>
          <w:rFonts w:ascii="Times New Roman" w:hAnsi="Times New Roman"/>
          <w:bCs/>
          <w:sz w:val="22"/>
          <w:szCs w:val="22"/>
        </w:rPr>
        <w:t xml:space="preserve"> О</w:t>
      </w:r>
      <w:r>
        <w:rPr>
          <w:rFonts w:ascii="Times New Roman" w:hAnsi="Times New Roman"/>
          <w:sz w:val="22"/>
          <w:szCs w:val="22"/>
        </w:rPr>
        <w:t>рганизовать сбор и временное хранение Отходов согласно требованиям законодательства.</w:t>
      </w:r>
    </w:p>
    <w:p w:rsidR="009F3EEF" w:rsidRDefault="00B86E3C">
      <w:pPr>
        <w:pStyle w:val="a7"/>
        <w:spacing w:after="0" w:line="240" w:lineRule="auto"/>
        <w:ind w:left="0" w:firstLine="708"/>
        <w:jc w:val="both"/>
        <w:rPr>
          <w:rFonts w:ascii="Times New Roman" w:hAnsi="Times New Roman"/>
          <w:sz w:val="22"/>
          <w:szCs w:val="22"/>
        </w:rPr>
      </w:pPr>
      <w:r>
        <w:rPr>
          <w:rFonts w:ascii="Times New Roman" w:hAnsi="Times New Roman"/>
          <w:sz w:val="22"/>
          <w:szCs w:val="22"/>
        </w:rPr>
        <w:t>3.2.2. Подать Исполнителю Заявку на оказание услуг с отходами по форме Приложения №1.</w:t>
      </w:r>
    </w:p>
    <w:p w:rsidR="009F3EEF" w:rsidRDefault="00B86E3C">
      <w:pPr>
        <w:pStyle w:val="a7"/>
        <w:spacing w:after="0" w:line="240" w:lineRule="auto"/>
        <w:ind w:left="0" w:firstLine="709"/>
        <w:jc w:val="both"/>
        <w:rPr>
          <w:rFonts w:ascii="Times New Roman" w:hAnsi="Times New Roman"/>
          <w:sz w:val="22"/>
          <w:szCs w:val="22"/>
        </w:rPr>
      </w:pPr>
      <w:r>
        <w:rPr>
          <w:rFonts w:ascii="Times New Roman" w:hAnsi="Times New Roman"/>
          <w:sz w:val="22"/>
          <w:szCs w:val="22"/>
        </w:rPr>
        <w:t xml:space="preserve">3.2.3. </w:t>
      </w:r>
      <w:r w:rsidR="00412284" w:rsidRPr="00412284">
        <w:rPr>
          <w:rFonts w:ascii="Times New Roman" w:hAnsi="Times New Roman"/>
          <w:sz w:val="22"/>
          <w:szCs w:val="22"/>
        </w:rPr>
        <w:t>Произвести взвешивание и/или обеспечить условия для проведения взвешивания Отходов Исполнителем</w:t>
      </w:r>
      <w:r w:rsidR="00412284" w:rsidRPr="00412284">
        <w:rPr>
          <w:rFonts w:ascii="Times New Roman" w:hAnsi="Times New Roman"/>
          <w:bCs/>
          <w:sz w:val="22"/>
          <w:szCs w:val="22"/>
        </w:rPr>
        <w:t>. Вес Отходов учитывается брутто с учетом веса тары, дополнительной транспортной упаковки, паллет и спецконтейнеров</w:t>
      </w:r>
      <w:r w:rsidR="00412284" w:rsidRPr="00412284">
        <w:rPr>
          <w:rFonts w:ascii="Times New Roman" w:hAnsi="Times New Roman"/>
          <w:sz w:val="22"/>
          <w:szCs w:val="22"/>
        </w:rPr>
        <w:t>.</w:t>
      </w:r>
    </w:p>
    <w:p w:rsidR="009F3EEF" w:rsidRDefault="00B86E3C">
      <w:pPr>
        <w:pStyle w:val="a7"/>
        <w:spacing w:after="0" w:line="240" w:lineRule="auto"/>
        <w:ind w:left="0" w:firstLine="708"/>
        <w:jc w:val="both"/>
        <w:rPr>
          <w:rFonts w:ascii="Times New Roman" w:hAnsi="Times New Roman"/>
          <w:sz w:val="22"/>
          <w:szCs w:val="22"/>
        </w:rPr>
      </w:pPr>
      <w:r>
        <w:rPr>
          <w:rFonts w:ascii="Times New Roman" w:hAnsi="Times New Roman"/>
          <w:sz w:val="22"/>
          <w:szCs w:val="22"/>
        </w:rPr>
        <w:t xml:space="preserve">3.2.4. </w:t>
      </w:r>
      <w:r w:rsidR="00412284" w:rsidRPr="00412284">
        <w:rPr>
          <w:rFonts w:ascii="Times New Roman" w:hAnsi="Times New Roman"/>
          <w:sz w:val="22"/>
          <w:szCs w:val="22"/>
        </w:rPr>
        <w:t>Назначить лицо, ответственное за сопровождение работ по Договору.</w:t>
      </w:r>
    </w:p>
    <w:p w:rsidR="009F3EEF" w:rsidRDefault="00B86E3C">
      <w:pPr>
        <w:spacing w:after="0" w:line="240" w:lineRule="auto"/>
        <w:ind w:firstLine="708"/>
        <w:jc w:val="both"/>
        <w:rPr>
          <w:rFonts w:ascii="Times New Roman" w:hAnsi="Times New Roman"/>
          <w:lang w:eastAsia="ru-RU"/>
        </w:rPr>
      </w:pPr>
      <w:r>
        <w:rPr>
          <w:rFonts w:ascii="Times New Roman" w:hAnsi="Times New Roman"/>
        </w:rPr>
        <w:t xml:space="preserve">3.2.5. </w:t>
      </w:r>
      <w:r w:rsidR="00412284" w:rsidRPr="00412284">
        <w:rPr>
          <w:rFonts w:ascii="Times New Roman" w:hAnsi="Times New Roman"/>
        </w:rPr>
        <w:t>Обеспечить доступ сотрудников и оборудования Исполнителя к месту оказания услуг в согласованное Сторонами время.</w:t>
      </w:r>
    </w:p>
    <w:p w:rsidR="009F3EEF" w:rsidRDefault="001F0203">
      <w:pPr>
        <w:spacing w:after="0" w:line="240" w:lineRule="auto"/>
        <w:ind w:firstLine="708"/>
        <w:jc w:val="both"/>
        <w:rPr>
          <w:rFonts w:ascii="Times New Roman" w:hAnsi="Times New Roman"/>
          <w:lang w:eastAsia="ru-RU"/>
        </w:rPr>
      </w:pPr>
      <w:r>
        <w:rPr>
          <w:rFonts w:ascii="Times New Roman" w:hAnsi="Times New Roman"/>
          <w:lang w:eastAsia="ru-RU"/>
        </w:rPr>
        <w:lastRenderedPageBreak/>
        <w:t xml:space="preserve">3.2.6. </w:t>
      </w:r>
      <w:r w:rsidR="00412284" w:rsidRPr="00412284">
        <w:rPr>
          <w:rFonts w:ascii="Times New Roman" w:hAnsi="Times New Roman"/>
          <w:lang w:eastAsia="ru-RU"/>
        </w:rPr>
        <w:t xml:space="preserve">Заказчик обязан обеспечить подъезд автотранспорта Исполнителя непосредственно к месту </w:t>
      </w:r>
      <w:r w:rsidR="00412284">
        <w:rPr>
          <w:rFonts w:ascii="Times New Roman" w:hAnsi="Times New Roman"/>
          <w:lang w:eastAsia="ru-RU"/>
        </w:rPr>
        <w:t>оказания услуг</w:t>
      </w:r>
      <w:r w:rsidR="00412284" w:rsidRPr="00412284">
        <w:rPr>
          <w:rFonts w:ascii="Times New Roman" w:hAnsi="Times New Roman"/>
          <w:lang w:eastAsia="ru-RU"/>
        </w:rPr>
        <w:t>.</w:t>
      </w:r>
    </w:p>
    <w:p w:rsidR="009F3EEF" w:rsidRDefault="00B86E3C">
      <w:pPr>
        <w:spacing w:after="0" w:line="240" w:lineRule="auto"/>
        <w:ind w:firstLine="708"/>
        <w:jc w:val="both"/>
        <w:rPr>
          <w:rFonts w:ascii="Times New Roman" w:hAnsi="Times New Roman"/>
          <w:lang w:eastAsia="ru-RU"/>
        </w:rPr>
      </w:pPr>
      <w:r>
        <w:rPr>
          <w:rFonts w:ascii="Times New Roman" w:hAnsi="Times New Roman"/>
          <w:lang w:eastAsia="ru-RU"/>
        </w:rPr>
        <w:t>3.2.</w:t>
      </w:r>
      <w:r w:rsidR="00412284">
        <w:rPr>
          <w:rFonts w:ascii="Times New Roman" w:hAnsi="Times New Roman"/>
          <w:lang w:eastAsia="ru-RU"/>
        </w:rPr>
        <w:t>7</w:t>
      </w:r>
      <w:r>
        <w:rPr>
          <w:rFonts w:ascii="Times New Roman" w:hAnsi="Times New Roman"/>
          <w:lang w:eastAsia="ru-RU"/>
        </w:rPr>
        <w:t>. Заблаговременно уведомить Исполнителя о возникших затруднениях, которые могут препятствовать оказанию Услуг, связанных с выполнением настоящего Договора.</w:t>
      </w:r>
    </w:p>
    <w:p w:rsidR="009F3EEF" w:rsidRDefault="00B86E3C">
      <w:pPr>
        <w:spacing w:after="0" w:line="240" w:lineRule="auto"/>
        <w:ind w:firstLine="720"/>
        <w:jc w:val="both"/>
        <w:rPr>
          <w:rFonts w:ascii="Times New Roman" w:hAnsi="Times New Roman"/>
          <w:lang w:eastAsia="ru-RU"/>
        </w:rPr>
      </w:pPr>
      <w:r>
        <w:rPr>
          <w:rFonts w:ascii="Times New Roman" w:hAnsi="Times New Roman"/>
          <w:lang w:eastAsia="ru-RU"/>
        </w:rPr>
        <w:t>3.2.</w:t>
      </w:r>
      <w:r w:rsidR="00412284">
        <w:rPr>
          <w:rFonts w:ascii="Times New Roman" w:hAnsi="Times New Roman"/>
          <w:lang w:eastAsia="ru-RU"/>
        </w:rPr>
        <w:t>8</w:t>
      </w:r>
      <w:r>
        <w:rPr>
          <w:rFonts w:ascii="Times New Roman" w:hAnsi="Times New Roman"/>
          <w:lang w:eastAsia="ru-RU"/>
        </w:rPr>
        <w:t>. Оказывать содействие Исполнителю в проведении работ по настоящему Договору.</w:t>
      </w:r>
    </w:p>
    <w:p w:rsidR="009F3EEF" w:rsidRDefault="00B86E3C">
      <w:pPr>
        <w:spacing w:after="0" w:line="240" w:lineRule="auto"/>
        <w:ind w:firstLine="708"/>
        <w:jc w:val="both"/>
        <w:rPr>
          <w:rFonts w:ascii="Times New Roman" w:hAnsi="Times New Roman"/>
          <w:lang w:eastAsia="ru-RU"/>
        </w:rPr>
      </w:pPr>
      <w:r>
        <w:rPr>
          <w:rFonts w:ascii="Times New Roman" w:hAnsi="Times New Roman"/>
          <w:lang w:eastAsia="ru-RU"/>
        </w:rPr>
        <w:t>3.2.</w:t>
      </w:r>
      <w:r w:rsidR="00412284">
        <w:rPr>
          <w:rFonts w:ascii="Times New Roman" w:hAnsi="Times New Roman"/>
          <w:lang w:eastAsia="ru-RU"/>
        </w:rPr>
        <w:t>9</w:t>
      </w:r>
      <w:r>
        <w:rPr>
          <w:rFonts w:ascii="Times New Roman" w:hAnsi="Times New Roman"/>
          <w:lang w:eastAsia="ru-RU"/>
        </w:rPr>
        <w:t xml:space="preserve">. </w:t>
      </w:r>
      <w:r w:rsidR="008522CA">
        <w:rPr>
          <w:rFonts w:ascii="Times New Roman" w:hAnsi="Times New Roman"/>
          <w:lang w:eastAsia="ru-RU"/>
        </w:rPr>
        <w:t>Принять и</w:t>
      </w:r>
      <w:r>
        <w:rPr>
          <w:rFonts w:ascii="Times New Roman" w:hAnsi="Times New Roman"/>
          <w:lang w:eastAsia="ru-RU"/>
        </w:rPr>
        <w:t xml:space="preserve"> </w:t>
      </w:r>
      <w:r w:rsidR="00C40CE2">
        <w:rPr>
          <w:rFonts w:ascii="Times New Roman" w:hAnsi="Times New Roman"/>
          <w:lang w:eastAsia="ru-RU"/>
        </w:rPr>
        <w:t>своевременно оплатить</w:t>
      </w:r>
      <w:r>
        <w:rPr>
          <w:rFonts w:ascii="Times New Roman" w:hAnsi="Times New Roman"/>
          <w:lang w:eastAsia="ru-RU"/>
        </w:rPr>
        <w:t xml:space="preserve"> оказанные Услуги в порядке и в срок, предусмотренный Договором.</w:t>
      </w:r>
    </w:p>
    <w:p w:rsidR="009F3EEF" w:rsidRDefault="00B86E3C">
      <w:pPr>
        <w:spacing w:after="0" w:line="240" w:lineRule="auto"/>
        <w:ind w:firstLine="708"/>
        <w:jc w:val="both"/>
        <w:rPr>
          <w:rFonts w:ascii="Times New Roman" w:hAnsi="Times New Roman"/>
          <w:b/>
          <w:lang w:eastAsia="ru-RU"/>
        </w:rPr>
      </w:pPr>
      <w:r>
        <w:rPr>
          <w:rFonts w:ascii="Times New Roman" w:hAnsi="Times New Roman"/>
          <w:b/>
          <w:lang w:eastAsia="ru-RU"/>
        </w:rPr>
        <w:t>3.3. Права Исполнителя:</w:t>
      </w:r>
    </w:p>
    <w:p w:rsidR="009F3EEF" w:rsidRDefault="00B86E3C">
      <w:pPr>
        <w:spacing w:after="0" w:line="240" w:lineRule="auto"/>
        <w:ind w:firstLine="709"/>
        <w:jc w:val="both"/>
        <w:rPr>
          <w:rFonts w:ascii="Times New Roman" w:hAnsi="Times New Roman"/>
          <w:lang w:eastAsia="ru-RU"/>
        </w:rPr>
      </w:pPr>
      <w:r>
        <w:rPr>
          <w:rFonts w:ascii="Times New Roman" w:hAnsi="Times New Roman"/>
          <w:lang w:eastAsia="ru-RU"/>
        </w:rPr>
        <w:t>3.3.1. Приступить к оказанию Услуг в согласованные с Заказчиком сроки.</w:t>
      </w:r>
    </w:p>
    <w:p w:rsidR="009F3EEF" w:rsidRDefault="00B86E3C">
      <w:pPr>
        <w:shd w:val="clear" w:color="auto" w:fill="FFFFFF"/>
        <w:spacing w:after="0" w:line="240" w:lineRule="auto"/>
        <w:ind w:firstLine="709"/>
        <w:jc w:val="both"/>
        <w:rPr>
          <w:rFonts w:ascii="Times New Roman" w:hAnsi="Times New Roman"/>
        </w:rPr>
      </w:pPr>
      <w:r>
        <w:rPr>
          <w:rFonts w:ascii="Times New Roman" w:hAnsi="Times New Roman"/>
        </w:rPr>
        <w:t>3.3.2. Запрашивать и своевременно получать от Заказчика документы, материалы и другую информацию, а также устные и письменные разъяснения и объяснения по вопросам, имеющим отношение к предмету настоящего Договора, необходимые Исполнителю для оказания Услуг.</w:t>
      </w:r>
    </w:p>
    <w:p w:rsidR="009F3EEF" w:rsidRDefault="00B86E3C">
      <w:pPr>
        <w:pStyle w:val="HTML"/>
        <w:tabs>
          <w:tab w:val="clear" w:pos="916"/>
        </w:tabs>
        <w:ind w:firstLine="720"/>
        <w:jc w:val="both"/>
        <w:rPr>
          <w:rFonts w:ascii="Times New Roman" w:hAnsi="Times New Roman"/>
          <w:sz w:val="22"/>
          <w:szCs w:val="22"/>
        </w:rPr>
      </w:pPr>
      <w:r>
        <w:rPr>
          <w:rFonts w:ascii="Times New Roman" w:hAnsi="Times New Roman"/>
          <w:sz w:val="22"/>
          <w:szCs w:val="22"/>
        </w:rPr>
        <w:t>3.3.3. В случае необходимости без дополнительного согласования с Заказчиком привлекать сторонние организации и третьи лица для исполнения обязательств по настоящему Договору. Исполнитель несет ответственность за действия третьих лиц, как за свои собственные.</w:t>
      </w:r>
    </w:p>
    <w:p w:rsidR="009F3EEF" w:rsidRDefault="00B86E3C">
      <w:pPr>
        <w:spacing w:after="0" w:line="240" w:lineRule="auto"/>
        <w:ind w:firstLine="709"/>
        <w:jc w:val="both"/>
        <w:rPr>
          <w:rFonts w:ascii="Times New Roman" w:hAnsi="Times New Roman"/>
          <w:lang w:eastAsia="ru-RU"/>
        </w:rPr>
      </w:pPr>
      <w:r>
        <w:rPr>
          <w:rFonts w:ascii="Times New Roman" w:hAnsi="Times New Roman"/>
          <w:lang w:eastAsia="ru-RU"/>
        </w:rPr>
        <w:t>3.3.4. Не проводить работы сверх объемов, указанных в Заявке, и не вывозить Отходы сверх количества и состава, указанных в Заявке (Приложени</w:t>
      </w:r>
      <w:r w:rsidR="00301220">
        <w:rPr>
          <w:rFonts w:ascii="Times New Roman" w:hAnsi="Times New Roman"/>
          <w:lang w:eastAsia="ru-RU"/>
        </w:rPr>
        <w:t>е</w:t>
      </w:r>
      <w:r>
        <w:rPr>
          <w:rFonts w:ascii="Times New Roman" w:hAnsi="Times New Roman"/>
          <w:lang w:eastAsia="ru-RU"/>
        </w:rPr>
        <w:t xml:space="preserve"> №1). </w:t>
      </w:r>
    </w:p>
    <w:p w:rsidR="009F3EEF" w:rsidRDefault="00B86E3C">
      <w:pPr>
        <w:spacing w:after="0" w:line="240" w:lineRule="auto"/>
        <w:ind w:firstLine="709"/>
        <w:jc w:val="both"/>
        <w:rPr>
          <w:rFonts w:ascii="Times New Roman" w:hAnsi="Times New Roman"/>
          <w:lang w:eastAsia="ru-RU"/>
        </w:rPr>
      </w:pPr>
      <w:r>
        <w:rPr>
          <w:rFonts w:ascii="Times New Roman" w:hAnsi="Times New Roman"/>
          <w:lang w:eastAsia="ru-RU"/>
        </w:rPr>
        <w:t>3.3.5. Отказаться от вывоза Отходов, если не обеспечен доступ автотранспорта к месту погрузки, не неся при этом ответственности за неисполнение и просрочку обязательств.</w:t>
      </w:r>
    </w:p>
    <w:p w:rsidR="009F3EEF" w:rsidRDefault="00B86E3C">
      <w:pPr>
        <w:pStyle w:val="ab"/>
        <w:shd w:val="clear" w:color="auto" w:fill="FFFFFF"/>
        <w:spacing w:before="0" w:beforeAutospacing="0" w:after="0" w:afterAutospacing="0"/>
        <w:ind w:firstLine="707"/>
        <w:jc w:val="both"/>
        <w:rPr>
          <w:bCs/>
          <w:sz w:val="22"/>
          <w:szCs w:val="22"/>
        </w:rPr>
      </w:pPr>
      <w:r>
        <w:rPr>
          <w:sz w:val="22"/>
          <w:szCs w:val="22"/>
        </w:rPr>
        <w:t>3.3.6.</w:t>
      </w:r>
      <w:r>
        <w:t xml:space="preserve"> </w:t>
      </w:r>
      <w:r>
        <w:rPr>
          <w:bCs/>
          <w:sz w:val="22"/>
          <w:szCs w:val="22"/>
        </w:rPr>
        <w:t xml:space="preserve">В случае, </w:t>
      </w:r>
      <w:r>
        <w:rPr>
          <w:sz w:val="22"/>
          <w:szCs w:val="22"/>
        </w:rPr>
        <w:t>если по вине Заказчика были предоставлены несогласованные отходы, в том числе в связи с неверно указанным в Заявке составом, а Исполнитель понес непредвиденные (несогласованные Сторонами) расходы, необходимые для надлежащего оказания Услуг, то Заказчик полностью возмещает Исполнителю все документально подтвержденные расходы. Если данный факт выявлен до начала процедур обращения с отходом, то Исполнитель имеет право вернуть отходы Заказчику, с учетом возмещения Исполнителю всех понесенных расходов, а Заказчик обязан принять несогласованные отходы. В случае выявления данных нарушений со стороны Заказчика Исполнитель вправе полностью отказаться от оказания Услуг до устранения замечаний и получения возмещения непредвиденных расходов в полном объеме.</w:t>
      </w:r>
    </w:p>
    <w:p w:rsidR="009F3EEF" w:rsidRDefault="00B86E3C">
      <w:pPr>
        <w:pStyle w:val="3"/>
        <w:spacing w:after="0" w:line="240" w:lineRule="auto"/>
        <w:ind w:left="0" w:firstLine="707"/>
        <w:jc w:val="both"/>
        <w:rPr>
          <w:rFonts w:ascii="Times New Roman" w:hAnsi="Times New Roman"/>
          <w:b/>
          <w:sz w:val="22"/>
          <w:szCs w:val="22"/>
        </w:rPr>
      </w:pPr>
      <w:r>
        <w:rPr>
          <w:rFonts w:ascii="Times New Roman" w:hAnsi="Times New Roman"/>
          <w:b/>
          <w:sz w:val="22"/>
          <w:szCs w:val="22"/>
        </w:rPr>
        <w:t>3.4. Обязанности Исполнителя:</w:t>
      </w:r>
    </w:p>
    <w:p w:rsidR="009F3EEF" w:rsidRDefault="00B86E3C">
      <w:pPr>
        <w:pStyle w:val="3"/>
        <w:spacing w:after="0" w:line="240" w:lineRule="auto"/>
        <w:ind w:left="0" w:firstLine="709"/>
        <w:jc w:val="both"/>
        <w:rPr>
          <w:rFonts w:ascii="Times New Roman" w:hAnsi="Times New Roman"/>
          <w:sz w:val="22"/>
          <w:szCs w:val="22"/>
        </w:rPr>
      </w:pPr>
      <w:r>
        <w:rPr>
          <w:rFonts w:ascii="Times New Roman" w:hAnsi="Times New Roman"/>
          <w:sz w:val="22"/>
          <w:szCs w:val="22"/>
        </w:rPr>
        <w:t>3.4.1. Оказать Услуги по настоящему Договору на основании Заявки, согласованной с Заказчиком, обеспечив надлежащее качество в сроки, установленные Договором.</w:t>
      </w:r>
    </w:p>
    <w:p w:rsidR="009F3EEF" w:rsidRDefault="00B86E3C">
      <w:pPr>
        <w:pStyle w:val="3"/>
        <w:spacing w:after="0" w:line="240" w:lineRule="auto"/>
        <w:ind w:left="0" w:firstLine="709"/>
        <w:jc w:val="both"/>
        <w:rPr>
          <w:rFonts w:ascii="Times New Roman" w:hAnsi="Times New Roman"/>
          <w:sz w:val="22"/>
          <w:szCs w:val="22"/>
        </w:rPr>
      </w:pPr>
      <w:r>
        <w:rPr>
          <w:rFonts w:ascii="Times New Roman" w:hAnsi="Times New Roman"/>
          <w:sz w:val="22"/>
          <w:szCs w:val="22"/>
        </w:rPr>
        <w:t>3.4.2. Подготовить полученные от Заказчика Отходы для транспортирования и сдачи специализированному предприятию в соответствии с правилами приемки Отходов специализированными предприятиями, нормами экологической безопасности и требованиями норм грузовых перевозок на транспорте, внутренними нормативными документами Исполнителя.</w:t>
      </w:r>
    </w:p>
    <w:p w:rsidR="009F3EEF" w:rsidRDefault="00B86E3C">
      <w:pPr>
        <w:pStyle w:val="21"/>
        <w:ind w:left="0"/>
        <w:rPr>
          <w:rFonts w:ascii="Times New Roman" w:hAnsi="Times New Roman"/>
          <w:sz w:val="22"/>
          <w:szCs w:val="22"/>
        </w:rPr>
      </w:pPr>
      <w:r>
        <w:rPr>
          <w:rFonts w:ascii="Times New Roman" w:hAnsi="Times New Roman"/>
          <w:sz w:val="22"/>
          <w:szCs w:val="22"/>
        </w:rPr>
        <w:t>3.4.3. Производить контрольное взвешивание Отходов Заказчика. В случае обнаружения расхождений в массе Отходов верным принимается значение, определенное Исполнителем.</w:t>
      </w:r>
    </w:p>
    <w:p w:rsidR="009F3EEF" w:rsidRDefault="00B86E3C">
      <w:pPr>
        <w:pStyle w:val="3"/>
        <w:spacing w:after="0" w:line="240" w:lineRule="auto"/>
        <w:ind w:left="0" w:firstLine="709"/>
        <w:jc w:val="both"/>
        <w:rPr>
          <w:rFonts w:ascii="Times New Roman" w:hAnsi="Times New Roman"/>
          <w:sz w:val="22"/>
          <w:szCs w:val="22"/>
        </w:rPr>
      </w:pPr>
      <w:r>
        <w:rPr>
          <w:rFonts w:ascii="Times New Roman" w:hAnsi="Times New Roman"/>
          <w:sz w:val="22"/>
          <w:szCs w:val="22"/>
        </w:rPr>
        <w:t>3.4.4. Немедленно предупредить Заказчика и до получения от него указаний приостановить оказание Услуг при обнаружении:</w:t>
      </w:r>
    </w:p>
    <w:p w:rsidR="009F3EEF" w:rsidRDefault="00B86E3C">
      <w:pPr>
        <w:spacing w:after="0" w:line="240" w:lineRule="auto"/>
        <w:ind w:firstLine="708"/>
        <w:jc w:val="both"/>
        <w:rPr>
          <w:rFonts w:ascii="Times New Roman" w:hAnsi="Times New Roman"/>
        </w:rPr>
      </w:pPr>
      <w:r>
        <w:rPr>
          <w:rFonts w:ascii="Times New Roman" w:hAnsi="Times New Roman"/>
        </w:rPr>
        <w:t>- возможных неблагоприятных для Заказчика последствий выполнения его указаний;</w:t>
      </w:r>
    </w:p>
    <w:p w:rsidR="009F3EEF" w:rsidRDefault="00B86E3C">
      <w:pPr>
        <w:spacing w:after="0" w:line="240" w:lineRule="auto"/>
        <w:ind w:firstLine="708"/>
        <w:jc w:val="both"/>
        <w:rPr>
          <w:rFonts w:ascii="Times New Roman" w:hAnsi="Times New Roman"/>
        </w:rPr>
      </w:pPr>
      <w:r>
        <w:rPr>
          <w:rFonts w:ascii="Times New Roman" w:hAnsi="Times New Roman"/>
        </w:rPr>
        <w:t>- иных не зависящих от Исполнителя обстоятельств, которые грозят качеству оказываемых Услуг, либо создают невозможность их завершения в срок.</w:t>
      </w:r>
    </w:p>
    <w:p w:rsidR="009F3EEF" w:rsidRDefault="00B86E3C">
      <w:pPr>
        <w:pStyle w:val="HTML"/>
        <w:tabs>
          <w:tab w:val="clear" w:pos="916"/>
          <w:tab w:val="left" w:pos="720"/>
        </w:tabs>
        <w:jc w:val="both"/>
        <w:rPr>
          <w:rFonts w:ascii="Times New Roman" w:hAnsi="Times New Roman"/>
          <w:sz w:val="22"/>
          <w:szCs w:val="22"/>
        </w:rPr>
      </w:pPr>
      <w:r>
        <w:rPr>
          <w:rFonts w:ascii="Times New Roman" w:hAnsi="Times New Roman"/>
          <w:sz w:val="22"/>
          <w:szCs w:val="22"/>
        </w:rPr>
        <w:tab/>
        <w:t>3.4.5. По окончании оказания Услуг передать Заказчику Акт оказанных услуг и счет-фактуру, оформленные надлежащим образом.</w:t>
      </w:r>
    </w:p>
    <w:p w:rsidR="008522CA" w:rsidRDefault="008522CA">
      <w:pPr>
        <w:pStyle w:val="HTML"/>
        <w:tabs>
          <w:tab w:val="clear" w:pos="916"/>
          <w:tab w:val="left" w:pos="720"/>
        </w:tabs>
        <w:jc w:val="both"/>
        <w:rPr>
          <w:b/>
          <w:sz w:val="22"/>
          <w:szCs w:val="22"/>
        </w:rPr>
      </w:pPr>
    </w:p>
    <w:p w:rsidR="009F3EEF" w:rsidRDefault="00B86E3C">
      <w:pPr>
        <w:pStyle w:val="210"/>
        <w:spacing w:line="240" w:lineRule="auto"/>
        <w:ind w:left="0" w:firstLine="0"/>
        <w:jc w:val="center"/>
        <w:rPr>
          <w:b/>
          <w:sz w:val="22"/>
          <w:szCs w:val="22"/>
        </w:rPr>
      </w:pPr>
      <w:r>
        <w:rPr>
          <w:b/>
          <w:sz w:val="22"/>
          <w:szCs w:val="22"/>
        </w:rPr>
        <w:t>4. ПОРЯДОК ВЗАИМОДЕЙСТВИЯ И СРОКИ ОКАЗАНИЯ УСЛУГ</w:t>
      </w:r>
    </w:p>
    <w:p w:rsidR="009F3EEF" w:rsidRDefault="00B86E3C">
      <w:pPr>
        <w:spacing w:after="0" w:line="240" w:lineRule="auto"/>
        <w:ind w:firstLine="709"/>
        <w:jc w:val="both"/>
        <w:rPr>
          <w:rFonts w:ascii="Times New Roman" w:hAnsi="Times New Roman"/>
        </w:rPr>
      </w:pPr>
      <w:r>
        <w:rPr>
          <w:rFonts w:ascii="Times New Roman" w:hAnsi="Times New Roman"/>
        </w:rPr>
        <w:t>4.1. Оказание Услуг по настоящему Договору производится Исполнителем на основании письменной Заявки, согласованной с Исполнителем по форме Приложения №1.</w:t>
      </w:r>
    </w:p>
    <w:p w:rsidR="00301220" w:rsidRPr="00301220" w:rsidRDefault="00B86E3C" w:rsidP="00301220">
      <w:pPr>
        <w:spacing w:after="0" w:line="240" w:lineRule="auto"/>
        <w:ind w:firstLine="709"/>
        <w:jc w:val="both"/>
        <w:rPr>
          <w:rFonts w:ascii="Times New Roman" w:hAnsi="Times New Roman"/>
        </w:rPr>
      </w:pPr>
      <w:r>
        <w:rPr>
          <w:rFonts w:ascii="Times New Roman" w:hAnsi="Times New Roman"/>
        </w:rPr>
        <w:t xml:space="preserve">4.2. </w:t>
      </w:r>
      <w:r w:rsidR="00301220" w:rsidRPr="00301220">
        <w:rPr>
          <w:rFonts w:ascii="Times New Roman" w:hAnsi="Times New Roman"/>
        </w:rPr>
        <w:t xml:space="preserve">Сроки оказания услуг: </w:t>
      </w:r>
      <w:r w:rsidR="00301220" w:rsidRPr="00301220">
        <w:rPr>
          <w:rFonts w:ascii="Times New Roman" w:hAnsi="Times New Roman"/>
          <w:b/>
        </w:rPr>
        <w:t xml:space="preserve">с момента заключения Договора в течение 30 календарных дней. </w:t>
      </w:r>
    </w:p>
    <w:p w:rsidR="009F3EEF" w:rsidRDefault="00B86E3C">
      <w:pPr>
        <w:pStyle w:val="ac"/>
        <w:ind w:firstLine="709"/>
        <w:jc w:val="both"/>
        <w:rPr>
          <w:sz w:val="22"/>
          <w:szCs w:val="22"/>
        </w:rPr>
      </w:pPr>
      <w:r>
        <w:rPr>
          <w:sz w:val="22"/>
          <w:szCs w:val="22"/>
        </w:rPr>
        <w:t>4.3. Конкретная дата отгрузки Отходов</w:t>
      </w:r>
      <w:r>
        <w:t xml:space="preserve"> </w:t>
      </w:r>
      <w:r>
        <w:rPr>
          <w:sz w:val="22"/>
          <w:szCs w:val="22"/>
        </w:rPr>
        <w:t>определяется совместно Заказчиком и Исполнителем.</w:t>
      </w:r>
    </w:p>
    <w:p w:rsidR="009F3EEF" w:rsidRDefault="00B86E3C">
      <w:pPr>
        <w:pStyle w:val="a7"/>
        <w:spacing w:after="0" w:line="240" w:lineRule="auto"/>
        <w:ind w:left="0" w:firstLine="708"/>
        <w:jc w:val="both"/>
        <w:rPr>
          <w:rFonts w:ascii="Times New Roman" w:hAnsi="Times New Roman"/>
          <w:sz w:val="22"/>
          <w:szCs w:val="22"/>
        </w:rPr>
      </w:pPr>
      <w:r>
        <w:rPr>
          <w:rFonts w:ascii="Times New Roman" w:hAnsi="Times New Roman"/>
          <w:sz w:val="22"/>
          <w:szCs w:val="22"/>
        </w:rPr>
        <w:t>4.</w:t>
      </w:r>
      <w:r w:rsidR="00147045">
        <w:rPr>
          <w:rFonts w:ascii="Times New Roman" w:hAnsi="Times New Roman"/>
          <w:sz w:val="22"/>
          <w:szCs w:val="22"/>
        </w:rPr>
        <w:t>4</w:t>
      </w:r>
      <w:r>
        <w:rPr>
          <w:rFonts w:ascii="Times New Roman" w:hAnsi="Times New Roman"/>
          <w:sz w:val="22"/>
          <w:szCs w:val="22"/>
        </w:rPr>
        <w:t xml:space="preserve">. Соблюдение правил техники безопасности, правил перевозки опасных грузов и внутреннего регламента Исполнителя является приоритетным при определении возможности транспортирования Отходов и определяется исключительно Исполнителем. </w:t>
      </w:r>
    </w:p>
    <w:p w:rsidR="00147045" w:rsidRDefault="00147045" w:rsidP="00147045">
      <w:pPr>
        <w:pStyle w:val="ac"/>
        <w:ind w:firstLine="709"/>
        <w:jc w:val="both"/>
        <w:rPr>
          <w:sz w:val="22"/>
          <w:szCs w:val="22"/>
        </w:rPr>
      </w:pPr>
      <w:r>
        <w:rPr>
          <w:sz w:val="22"/>
          <w:szCs w:val="22"/>
        </w:rPr>
        <w:t xml:space="preserve">4.5. Исполнитель гарантирует качество оказания Услуг в соответствии с нормативно-правовыми актами Российской Федерации. </w:t>
      </w:r>
    </w:p>
    <w:p w:rsidR="009F3EEF" w:rsidRDefault="00B86E3C">
      <w:pPr>
        <w:pStyle w:val="a7"/>
        <w:spacing w:after="0" w:line="240" w:lineRule="auto"/>
        <w:ind w:left="0" w:firstLine="709"/>
        <w:jc w:val="both"/>
        <w:rPr>
          <w:rFonts w:ascii="Times New Roman" w:hAnsi="Times New Roman"/>
          <w:sz w:val="22"/>
          <w:szCs w:val="22"/>
        </w:rPr>
      </w:pPr>
      <w:r>
        <w:rPr>
          <w:rFonts w:ascii="Times New Roman" w:hAnsi="Times New Roman"/>
          <w:sz w:val="22"/>
          <w:szCs w:val="22"/>
        </w:rPr>
        <w:t>4.</w:t>
      </w:r>
      <w:r w:rsidR="00147045">
        <w:rPr>
          <w:rFonts w:ascii="Times New Roman" w:hAnsi="Times New Roman"/>
          <w:sz w:val="22"/>
          <w:szCs w:val="22"/>
        </w:rPr>
        <w:t>6</w:t>
      </w:r>
      <w:r>
        <w:rPr>
          <w:rFonts w:ascii="Times New Roman" w:hAnsi="Times New Roman"/>
          <w:sz w:val="22"/>
          <w:szCs w:val="22"/>
        </w:rPr>
        <w:t>. Право собственности на Отходы Заказчика не переходит к Исполнителю.</w:t>
      </w:r>
    </w:p>
    <w:p w:rsidR="009F3EEF" w:rsidRDefault="00B86E3C">
      <w:pPr>
        <w:pStyle w:val="ac"/>
        <w:ind w:firstLine="709"/>
        <w:jc w:val="both"/>
        <w:rPr>
          <w:sz w:val="22"/>
          <w:szCs w:val="22"/>
        </w:rPr>
      </w:pPr>
      <w:r>
        <w:rPr>
          <w:sz w:val="22"/>
          <w:szCs w:val="22"/>
        </w:rPr>
        <w:t>4.</w:t>
      </w:r>
      <w:r w:rsidR="00147045">
        <w:rPr>
          <w:sz w:val="22"/>
          <w:szCs w:val="22"/>
        </w:rPr>
        <w:t>7</w:t>
      </w:r>
      <w:r>
        <w:rPr>
          <w:sz w:val="22"/>
          <w:szCs w:val="22"/>
        </w:rPr>
        <w:t>. По окончании оказания Услуг Исполнитель предоставляет Заказчику надлежаще оформленные Акт оказанных услуг.</w:t>
      </w:r>
    </w:p>
    <w:p w:rsidR="00301220" w:rsidRPr="00301220" w:rsidRDefault="00B86E3C" w:rsidP="00301220">
      <w:pPr>
        <w:pStyle w:val="ae"/>
        <w:shd w:val="clear" w:color="auto" w:fill="FFFFFF"/>
        <w:jc w:val="center"/>
        <w:rPr>
          <w:rFonts w:ascii="Times New Roman" w:eastAsia="Times New Roman" w:hAnsi="Times New Roman"/>
          <w:b/>
          <w:bCs/>
          <w:lang w:eastAsia="ru-RU"/>
        </w:rPr>
      </w:pPr>
      <w:r>
        <w:rPr>
          <w:rFonts w:ascii="Times New Roman" w:hAnsi="Times New Roman"/>
          <w:b/>
          <w:bCs/>
          <w:lang w:eastAsia="ru-RU"/>
        </w:rPr>
        <w:lastRenderedPageBreak/>
        <w:t xml:space="preserve">5. </w:t>
      </w:r>
      <w:r w:rsidR="00301220" w:rsidRPr="00301220">
        <w:rPr>
          <w:rFonts w:ascii="Times New Roman" w:eastAsia="Times New Roman" w:hAnsi="Times New Roman"/>
          <w:b/>
          <w:bCs/>
          <w:lang w:eastAsia="ru-RU"/>
        </w:rPr>
        <w:t>СДАЧА-ПРИЕМКА ОКАЗАННЫХ УСЛУГ</w:t>
      </w:r>
    </w:p>
    <w:p w:rsidR="00301220" w:rsidRPr="00301220" w:rsidRDefault="00301220" w:rsidP="00301220">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5</w:t>
      </w:r>
      <w:r w:rsidRPr="00301220">
        <w:rPr>
          <w:rFonts w:ascii="Times New Roman" w:eastAsia="Times New Roman" w:hAnsi="Times New Roman"/>
          <w:lang w:eastAsia="ru-RU"/>
        </w:rPr>
        <w:t>.1. В случае выявления в процессе оказания услуг невозможности оказания отдельных видов услуг, Исполнитель незамедлительно ставит в известность Заказчика, о чем составляет Акт, который подписывается Сторонами.</w:t>
      </w:r>
    </w:p>
    <w:p w:rsidR="00301220" w:rsidRDefault="00301220" w:rsidP="00301220">
      <w:pPr>
        <w:shd w:val="clear" w:color="auto" w:fill="FFFFFF"/>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5</w:t>
      </w:r>
      <w:r w:rsidRPr="00301220">
        <w:rPr>
          <w:rFonts w:ascii="Times New Roman" w:eastAsia="Times New Roman" w:hAnsi="Times New Roman"/>
          <w:lang w:eastAsia="ru-RU"/>
        </w:rPr>
        <w:t xml:space="preserve">.2. По результатам оказания услуг Исполнитель предоставляет Заказчику следующие документы: </w:t>
      </w:r>
    </w:p>
    <w:p w:rsidR="00794791" w:rsidRDefault="00794791" w:rsidP="00301220">
      <w:pPr>
        <w:shd w:val="clear" w:color="auto" w:fill="FFFFFF"/>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 xml:space="preserve">- </w:t>
      </w:r>
      <w:r w:rsidRPr="00794791">
        <w:rPr>
          <w:rFonts w:ascii="Times New Roman" w:eastAsia="Times New Roman" w:hAnsi="Times New Roman"/>
          <w:lang w:eastAsia="ru-RU"/>
        </w:rPr>
        <w:t>Акт</w:t>
      </w:r>
      <w:bookmarkStart w:id="0" w:name="_GoBack"/>
      <w:bookmarkEnd w:id="0"/>
      <w:r w:rsidRPr="00794791">
        <w:rPr>
          <w:rFonts w:ascii="Times New Roman" w:eastAsia="Times New Roman" w:hAnsi="Times New Roman"/>
          <w:lang w:eastAsia="ru-RU"/>
        </w:rPr>
        <w:t xml:space="preserve"> оказанных услуг</w:t>
      </w:r>
      <w:r>
        <w:rPr>
          <w:rFonts w:ascii="Times New Roman" w:eastAsia="Times New Roman" w:hAnsi="Times New Roman"/>
          <w:lang w:eastAsia="ru-RU"/>
        </w:rPr>
        <w:t>;</w:t>
      </w:r>
      <w:r w:rsidRPr="00794791">
        <w:rPr>
          <w:rFonts w:ascii="Times New Roman" w:eastAsia="Times New Roman" w:hAnsi="Times New Roman"/>
          <w:lang w:eastAsia="ru-RU"/>
        </w:rPr>
        <w:t xml:space="preserve"> </w:t>
      </w:r>
    </w:p>
    <w:p w:rsidR="00794791" w:rsidRDefault="00794791" w:rsidP="00301220">
      <w:pPr>
        <w:shd w:val="clear" w:color="auto" w:fill="FFFFFF"/>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 счет;</w:t>
      </w:r>
      <w:r w:rsidRPr="00794791">
        <w:rPr>
          <w:rFonts w:ascii="Times New Roman" w:eastAsia="Times New Roman" w:hAnsi="Times New Roman"/>
          <w:lang w:eastAsia="ru-RU"/>
        </w:rPr>
        <w:t xml:space="preserve"> </w:t>
      </w:r>
    </w:p>
    <w:p w:rsidR="00794791" w:rsidRDefault="00794791" w:rsidP="00301220">
      <w:pPr>
        <w:shd w:val="clear" w:color="auto" w:fill="FFFFFF"/>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 xml:space="preserve">- </w:t>
      </w:r>
      <w:r w:rsidRPr="00794791">
        <w:rPr>
          <w:rFonts w:ascii="Times New Roman" w:eastAsia="Times New Roman" w:hAnsi="Times New Roman"/>
          <w:lang w:eastAsia="ru-RU"/>
        </w:rPr>
        <w:t xml:space="preserve">счёта-фактуры </w:t>
      </w:r>
      <w:r>
        <w:rPr>
          <w:rFonts w:ascii="Times New Roman" w:eastAsia="Times New Roman" w:hAnsi="Times New Roman"/>
          <w:lang w:eastAsia="ru-RU"/>
        </w:rPr>
        <w:t>(при наличии);</w:t>
      </w:r>
    </w:p>
    <w:p w:rsidR="00147045" w:rsidRDefault="00794791" w:rsidP="00301220">
      <w:pPr>
        <w:shd w:val="clear" w:color="auto" w:fill="FFFFFF"/>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 xml:space="preserve">- </w:t>
      </w:r>
      <w:r w:rsidRPr="00794791">
        <w:rPr>
          <w:rFonts w:ascii="Times New Roman" w:eastAsia="Times New Roman" w:hAnsi="Times New Roman"/>
          <w:lang w:eastAsia="ru-RU"/>
        </w:rPr>
        <w:t xml:space="preserve"> документов, подтверждающих утилизацию отходов</w:t>
      </w:r>
      <w:r>
        <w:rPr>
          <w:rFonts w:ascii="Times New Roman" w:eastAsia="Times New Roman" w:hAnsi="Times New Roman"/>
          <w:lang w:eastAsia="ru-RU"/>
        </w:rPr>
        <w:t>.</w:t>
      </w:r>
    </w:p>
    <w:p w:rsidR="00301220" w:rsidRPr="00301220" w:rsidRDefault="00301220" w:rsidP="00301220">
      <w:pPr>
        <w:autoSpaceDE w:val="0"/>
        <w:autoSpaceDN w:val="0"/>
        <w:adjustRightInd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5</w:t>
      </w:r>
      <w:r w:rsidRPr="00301220">
        <w:rPr>
          <w:rFonts w:ascii="Times New Roman" w:eastAsia="Times New Roman" w:hAnsi="Times New Roman"/>
          <w:lang w:eastAsia="ru-RU"/>
        </w:rPr>
        <w:t xml:space="preserve">.3. Заказчик в течение 5 рабочих дней после получения документов, предусмотренных пунктом </w:t>
      </w:r>
      <w:r>
        <w:rPr>
          <w:rFonts w:ascii="Times New Roman" w:eastAsia="Times New Roman" w:hAnsi="Times New Roman"/>
          <w:lang w:eastAsia="ru-RU"/>
        </w:rPr>
        <w:t>5</w:t>
      </w:r>
      <w:r w:rsidRPr="00301220">
        <w:rPr>
          <w:rFonts w:ascii="Times New Roman" w:eastAsia="Times New Roman" w:hAnsi="Times New Roman"/>
          <w:lang w:eastAsia="ru-RU"/>
        </w:rPr>
        <w:t>.2 Контракта, проводит экспертизу на соответствие требованиям, установленным Контрактом, и осуществляет приемку оказанных услуг путем подписания акта/акта об оказании услуг и акта приемки товаров, работ, услуг (ф. 0510452) либо направляет Исполнителю мотивированный отказ от подписания акта/акта об оказании услуг и акта приемки товаров, работ, услуг (ф. 0510452), содержащий перечень несоответствий результатов услуг условиям Контракта, а также даты повторной приемки. После устранения недостатков стороны возвращаются к повторной приемке результатов оказанных услуг и процедуре оформления и подписания акта/акта об оказании услуг и акта приемки товаров, работ, услуг (ф. 0510452).</w:t>
      </w:r>
    </w:p>
    <w:p w:rsidR="00301220" w:rsidRPr="00301220" w:rsidRDefault="00301220" w:rsidP="00301220">
      <w:pPr>
        <w:autoSpaceDE w:val="0"/>
        <w:autoSpaceDN w:val="0"/>
        <w:adjustRightInd w:val="0"/>
        <w:spacing w:after="0" w:line="240" w:lineRule="auto"/>
        <w:ind w:firstLine="567"/>
        <w:jc w:val="both"/>
        <w:rPr>
          <w:rFonts w:ascii="Times New Roman" w:eastAsia="Times New Roman" w:hAnsi="Times New Roman"/>
          <w:lang w:eastAsia="ru-RU"/>
        </w:rPr>
      </w:pPr>
      <w:r w:rsidRPr="00301220">
        <w:rPr>
          <w:rFonts w:ascii="Times New Roman" w:eastAsia="Times New Roman" w:hAnsi="Times New Roman"/>
          <w:lang w:eastAsia="ru-RU"/>
        </w:rPr>
        <w:t>При отсутствии претензий, расхождений по результатам приемки услуг (работ, товаров), проведенной без участия Исполнителя (поставщика, подрядчика), участие Исполнителя (поставщика, подрядчика) при оформлении акта приемки товаров, работ, услуг (ф. 0510452) предусматривается путем направления в целях уведомления о результатах приемки на адрес электронной почты (либо посредством системы ЭДО, либо курьерской службой) Исполнителя (поставщика, подрядчика) электронного акта приемки товаров, работ, услуг (ф. 0510452) (скан копии акта приемки товаров, работ, услуг (ф. 0510452), оформленного заказчиком на бумажном носителе).</w:t>
      </w:r>
    </w:p>
    <w:p w:rsidR="00301220" w:rsidRPr="00301220" w:rsidRDefault="00301220" w:rsidP="00301220">
      <w:pPr>
        <w:autoSpaceDE w:val="0"/>
        <w:autoSpaceDN w:val="0"/>
        <w:adjustRightInd w:val="0"/>
        <w:spacing w:after="0" w:line="240" w:lineRule="auto"/>
        <w:ind w:firstLine="567"/>
        <w:jc w:val="both"/>
        <w:rPr>
          <w:rFonts w:ascii="Times New Roman" w:eastAsia="Times New Roman" w:hAnsi="Times New Roman"/>
          <w:lang w:eastAsia="ru-RU"/>
        </w:rPr>
      </w:pPr>
      <w:r w:rsidRPr="00301220">
        <w:rPr>
          <w:rFonts w:ascii="Times New Roman" w:eastAsia="Times New Roman" w:hAnsi="Times New Roman"/>
          <w:lang w:eastAsia="ru-RU"/>
        </w:rPr>
        <w:t>В случае возникновения необходимости привлечения экспертов, экспертных организаций на основании контрактов, заключенных в соответствии с Федеральным законом № 44-ФЗ, срок приемки результатов оказанных услуг Заказчиком может быть продлен до окончания проведения экспертизы экспертами, экспертными организациями.</w:t>
      </w:r>
    </w:p>
    <w:p w:rsidR="00301220" w:rsidRPr="00301220" w:rsidRDefault="00301220" w:rsidP="00301220">
      <w:pPr>
        <w:autoSpaceDE w:val="0"/>
        <w:autoSpaceDN w:val="0"/>
        <w:adjustRightInd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5</w:t>
      </w:r>
      <w:r w:rsidRPr="00301220">
        <w:rPr>
          <w:rFonts w:ascii="Times New Roman" w:eastAsia="Times New Roman" w:hAnsi="Times New Roman"/>
          <w:lang w:eastAsia="ru-RU"/>
        </w:rPr>
        <w:t xml:space="preserve">.4. Услуги, не отвечающие условиям, предъявляемым настоящим </w:t>
      </w:r>
      <w:r w:rsidR="006C7F0D">
        <w:rPr>
          <w:rFonts w:ascii="Times New Roman" w:eastAsia="Times New Roman" w:hAnsi="Times New Roman"/>
          <w:lang w:eastAsia="ru-RU"/>
        </w:rPr>
        <w:t>Договор</w:t>
      </w:r>
      <w:r w:rsidRPr="00301220">
        <w:rPr>
          <w:rFonts w:ascii="Times New Roman" w:eastAsia="Times New Roman" w:hAnsi="Times New Roman"/>
          <w:lang w:eastAsia="ru-RU"/>
        </w:rPr>
        <w:t xml:space="preserve">ом к его качеству, считаются не оказанными. Исполнитель обязан устранить выявленные недостатки без взимания платы в срок, указанный в претензии Заказчика. </w:t>
      </w:r>
    </w:p>
    <w:p w:rsidR="00301220" w:rsidRPr="00301220" w:rsidRDefault="00301220" w:rsidP="00301220">
      <w:pPr>
        <w:autoSpaceDE w:val="0"/>
        <w:autoSpaceDN w:val="0"/>
        <w:adjustRightInd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5</w:t>
      </w:r>
      <w:r w:rsidRPr="00301220">
        <w:rPr>
          <w:rFonts w:ascii="Times New Roman" w:eastAsia="Times New Roman" w:hAnsi="Times New Roman"/>
          <w:lang w:eastAsia="ru-RU"/>
        </w:rPr>
        <w:t>.5. В случае, когда документы о приемке, переданные Исполнителем Заказчику, не подписывается Заказчиком в течение 5 (пяти) рабочих дней с момента передачи, и Заказчик не предоставил в течение этого срока мотивированный отказ от приемки оказанных услуг по качеству оказанных услуг, то услуги считаются оказанными надлежащим образом.</w:t>
      </w:r>
    </w:p>
    <w:p w:rsidR="00301220" w:rsidRPr="00301220" w:rsidRDefault="00301220" w:rsidP="00301220">
      <w:pPr>
        <w:autoSpaceDE w:val="0"/>
        <w:autoSpaceDN w:val="0"/>
        <w:adjustRightInd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5</w:t>
      </w:r>
      <w:r w:rsidRPr="00301220">
        <w:rPr>
          <w:rFonts w:ascii="Times New Roman" w:eastAsia="Times New Roman" w:hAnsi="Times New Roman"/>
          <w:lang w:eastAsia="ru-RU"/>
        </w:rPr>
        <w:t xml:space="preserve">.6. Факт неисполнения или ненадлежащего исполнения Исполнителем своих обязательств по </w:t>
      </w:r>
      <w:r w:rsidR="006C7F0D">
        <w:rPr>
          <w:rFonts w:ascii="Times New Roman" w:eastAsia="Times New Roman" w:hAnsi="Times New Roman"/>
          <w:lang w:eastAsia="ru-RU"/>
        </w:rPr>
        <w:t>Договору</w:t>
      </w:r>
      <w:r w:rsidRPr="00301220">
        <w:rPr>
          <w:rFonts w:ascii="Times New Roman" w:eastAsia="Times New Roman" w:hAnsi="Times New Roman"/>
          <w:lang w:eastAsia="ru-RU"/>
        </w:rPr>
        <w:t>, а также размер неустойки (штрафа) указывается сторонами при оформлении акта об оказании услуг.</w:t>
      </w:r>
    </w:p>
    <w:p w:rsidR="00301220" w:rsidRPr="00301220" w:rsidRDefault="00301220" w:rsidP="00301220">
      <w:pPr>
        <w:spacing w:after="0" w:line="240" w:lineRule="auto"/>
        <w:ind w:firstLine="567"/>
        <w:jc w:val="both"/>
        <w:rPr>
          <w:rFonts w:ascii="Times New Roman" w:eastAsia="Times New Roman" w:hAnsi="Times New Roman"/>
          <w:b/>
          <w:lang w:eastAsia="ru-RU"/>
        </w:rPr>
      </w:pPr>
      <w:r>
        <w:rPr>
          <w:rFonts w:ascii="Times New Roman" w:eastAsia="Times New Roman" w:hAnsi="Times New Roman"/>
          <w:lang w:eastAsia="ru-RU"/>
        </w:rPr>
        <w:t>5</w:t>
      </w:r>
      <w:r w:rsidRPr="00301220">
        <w:rPr>
          <w:rFonts w:ascii="Times New Roman" w:eastAsia="Times New Roman" w:hAnsi="Times New Roman"/>
          <w:lang w:eastAsia="ru-RU"/>
        </w:rPr>
        <w:t>.7. Обязательство Исполнителя по оказанию</w:t>
      </w:r>
      <w:r w:rsidRPr="00301220">
        <w:rPr>
          <w:rFonts w:ascii="Times New Roman" w:eastAsia="Times New Roman" w:hAnsi="Times New Roman"/>
          <w:color w:val="FF0000"/>
          <w:lang w:eastAsia="ru-RU"/>
        </w:rPr>
        <w:t xml:space="preserve"> </w:t>
      </w:r>
      <w:r w:rsidRPr="00301220">
        <w:rPr>
          <w:rFonts w:ascii="Times New Roman" w:eastAsia="Times New Roman" w:hAnsi="Times New Roman"/>
          <w:lang w:eastAsia="ru-RU"/>
        </w:rPr>
        <w:t>услуг считается исполненным с даты подписания Заказчиком акта приемки товаров, работ, услуг (ф. 0510452), оформленного без разногласий.</w:t>
      </w:r>
    </w:p>
    <w:p w:rsidR="009F3EEF" w:rsidRDefault="009F3EEF">
      <w:pPr>
        <w:spacing w:after="0" w:line="240" w:lineRule="auto"/>
        <w:jc w:val="center"/>
        <w:rPr>
          <w:rFonts w:ascii="Times New Roman" w:hAnsi="Times New Roman"/>
          <w:b/>
          <w:bCs/>
          <w:lang w:eastAsia="ru-RU"/>
        </w:rPr>
      </w:pPr>
    </w:p>
    <w:p w:rsidR="00301220" w:rsidRPr="00301220" w:rsidRDefault="00301220" w:rsidP="00301220">
      <w:pPr>
        <w:shd w:val="clear" w:color="auto" w:fill="FFFFFF"/>
        <w:spacing w:after="0" w:line="240" w:lineRule="auto"/>
        <w:jc w:val="center"/>
        <w:rPr>
          <w:rFonts w:ascii="Times New Roman" w:eastAsia="Times New Roman" w:hAnsi="Times New Roman"/>
          <w:b/>
          <w:bCs/>
          <w:lang w:eastAsia="ru-RU"/>
        </w:rPr>
      </w:pPr>
      <w:r>
        <w:rPr>
          <w:rFonts w:ascii="Times New Roman" w:eastAsia="Times New Roman" w:hAnsi="Times New Roman"/>
          <w:b/>
          <w:bCs/>
          <w:lang w:eastAsia="ru-RU"/>
        </w:rPr>
        <w:t>6</w:t>
      </w:r>
      <w:r w:rsidRPr="00301220">
        <w:rPr>
          <w:rFonts w:ascii="Times New Roman" w:eastAsia="Times New Roman" w:hAnsi="Times New Roman"/>
          <w:b/>
          <w:bCs/>
          <w:lang w:eastAsia="ru-RU"/>
        </w:rPr>
        <w:t>. ГАРАНТИЙНЫЕ ОБЯЗАТЕЛЬСТВА</w:t>
      </w:r>
    </w:p>
    <w:p w:rsidR="00301220" w:rsidRPr="00301220" w:rsidRDefault="00301220" w:rsidP="00301220">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6</w:t>
      </w:r>
      <w:r w:rsidRPr="00301220">
        <w:rPr>
          <w:rFonts w:ascii="Times New Roman" w:eastAsia="Times New Roman" w:hAnsi="Times New Roman"/>
          <w:lang w:eastAsia="ru-RU"/>
        </w:rPr>
        <w:t xml:space="preserve">.1. Исполнитель гарантирует качество оказанных услуг в соответствии с условиями настоящего Контракта, действующими нормами и техническими условиями, своевременное устранение недостатков, выявленных при приемке оказанных услуг. </w:t>
      </w:r>
    </w:p>
    <w:p w:rsidR="00301220" w:rsidRPr="00301220" w:rsidRDefault="00301220" w:rsidP="00301220">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p>
    <w:p w:rsidR="00301220" w:rsidRPr="00301220" w:rsidRDefault="00F95AFD" w:rsidP="00301220">
      <w:pPr>
        <w:shd w:val="clear" w:color="auto" w:fill="FFFFFF"/>
        <w:autoSpaceDE w:val="0"/>
        <w:autoSpaceDN w:val="0"/>
        <w:adjustRightInd w:val="0"/>
        <w:spacing w:after="0" w:line="240" w:lineRule="auto"/>
        <w:ind w:firstLine="709"/>
        <w:jc w:val="center"/>
        <w:rPr>
          <w:rFonts w:ascii="Times New Roman" w:eastAsia="Times New Roman" w:hAnsi="Times New Roman"/>
          <w:b/>
          <w:lang w:eastAsia="ru-RU"/>
        </w:rPr>
      </w:pPr>
      <w:r>
        <w:rPr>
          <w:rFonts w:ascii="Times New Roman" w:eastAsia="Times New Roman" w:hAnsi="Times New Roman"/>
          <w:b/>
          <w:lang w:eastAsia="ru-RU"/>
        </w:rPr>
        <w:t>7</w:t>
      </w:r>
      <w:r w:rsidR="00301220" w:rsidRPr="00301220">
        <w:rPr>
          <w:rFonts w:ascii="Times New Roman" w:eastAsia="Times New Roman" w:hAnsi="Times New Roman"/>
          <w:b/>
          <w:lang w:eastAsia="ru-RU"/>
        </w:rPr>
        <w:t>. ОТВЕТСТВЕННОСТЬ СТОРОН</w:t>
      </w:r>
    </w:p>
    <w:p w:rsidR="00F95AFD" w:rsidRPr="00F95AFD" w:rsidRDefault="00301220" w:rsidP="00F95AFD">
      <w:pPr>
        <w:pStyle w:val="ad"/>
        <w:widowControl w:val="0"/>
        <w:numPr>
          <w:ilvl w:val="1"/>
          <w:numId w:val="4"/>
        </w:numPr>
        <w:shd w:val="clear" w:color="auto" w:fill="FFFFFF"/>
        <w:tabs>
          <w:tab w:val="left" w:pos="1134"/>
        </w:tabs>
        <w:suppressAutoHyphens/>
        <w:ind w:left="0" w:firstLine="709"/>
        <w:jc w:val="both"/>
        <w:outlineLvl w:val="0"/>
        <w:rPr>
          <w:bCs/>
          <w:sz w:val="22"/>
          <w:szCs w:val="22"/>
        </w:rPr>
      </w:pPr>
      <w:r w:rsidRPr="00F95AFD">
        <w:rPr>
          <w:bCs/>
          <w:sz w:val="22"/>
          <w:szCs w:val="22"/>
        </w:rPr>
        <w:t>За неисполнение или ненадлежащее исполнение обязательств по настоящему Контракту Стороны несут ответственность в соответствии с законодательством Российской Федерации.</w:t>
      </w:r>
      <w:r w:rsidRPr="00F95AFD">
        <w:rPr>
          <w:bCs/>
          <w:sz w:val="22"/>
          <w:szCs w:val="22"/>
        </w:rPr>
        <w:tab/>
      </w:r>
    </w:p>
    <w:p w:rsidR="00F95AFD" w:rsidRPr="00F95AFD" w:rsidRDefault="00301220" w:rsidP="00F95AFD">
      <w:pPr>
        <w:pStyle w:val="ad"/>
        <w:widowControl w:val="0"/>
        <w:numPr>
          <w:ilvl w:val="1"/>
          <w:numId w:val="4"/>
        </w:numPr>
        <w:shd w:val="clear" w:color="auto" w:fill="FFFFFF"/>
        <w:tabs>
          <w:tab w:val="left" w:pos="1134"/>
        </w:tabs>
        <w:suppressAutoHyphens/>
        <w:ind w:left="0" w:firstLine="709"/>
        <w:jc w:val="both"/>
        <w:outlineLvl w:val="0"/>
        <w:rPr>
          <w:bCs/>
          <w:sz w:val="22"/>
          <w:szCs w:val="22"/>
        </w:rPr>
      </w:pPr>
      <w:r w:rsidRPr="00F95AFD">
        <w:rPr>
          <w:bCs/>
          <w:sz w:val="22"/>
          <w:szCs w:val="22"/>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F95AFD" w:rsidRPr="00F95AFD" w:rsidRDefault="00301220" w:rsidP="00F95AFD">
      <w:pPr>
        <w:pStyle w:val="ad"/>
        <w:widowControl w:val="0"/>
        <w:numPr>
          <w:ilvl w:val="1"/>
          <w:numId w:val="4"/>
        </w:numPr>
        <w:shd w:val="clear" w:color="auto" w:fill="FFFFFF"/>
        <w:tabs>
          <w:tab w:val="left" w:pos="1134"/>
        </w:tabs>
        <w:suppressAutoHyphens/>
        <w:ind w:left="0" w:firstLine="709"/>
        <w:jc w:val="both"/>
        <w:outlineLvl w:val="0"/>
        <w:rPr>
          <w:bCs/>
          <w:sz w:val="22"/>
          <w:szCs w:val="22"/>
        </w:rPr>
      </w:pPr>
      <w:r w:rsidRPr="00F95AFD">
        <w:rPr>
          <w:bCs/>
          <w:sz w:val="22"/>
          <w:szCs w:val="22"/>
        </w:rPr>
        <w:t xml:space="preserve">Пеня начисляется за каждый день просрочки исполнения обязательства Заказчиком,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95AFD" w:rsidRPr="00F95AFD" w:rsidRDefault="00301220" w:rsidP="00F95AFD">
      <w:pPr>
        <w:pStyle w:val="ad"/>
        <w:widowControl w:val="0"/>
        <w:numPr>
          <w:ilvl w:val="1"/>
          <w:numId w:val="4"/>
        </w:numPr>
        <w:shd w:val="clear" w:color="auto" w:fill="FFFFFF"/>
        <w:tabs>
          <w:tab w:val="left" w:pos="1134"/>
        </w:tabs>
        <w:suppressAutoHyphens/>
        <w:ind w:left="0" w:firstLine="709"/>
        <w:jc w:val="both"/>
        <w:outlineLvl w:val="0"/>
        <w:rPr>
          <w:bCs/>
          <w:sz w:val="22"/>
          <w:szCs w:val="22"/>
        </w:rPr>
      </w:pPr>
      <w:r w:rsidRPr="00F95AFD">
        <w:rPr>
          <w:bCs/>
          <w:sz w:val="22"/>
          <w:szCs w:val="22"/>
        </w:rPr>
        <w:lastRenderedPageBreak/>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постановлением Правительства РФ от 30 августа 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определения размера штрафа).</w:t>
      </w:r>
    </w:p>
    <w:p w:rsidR="00F95AFD" w:rsidRPr="00F95AFD" w:rsidRDefault="00301220" w:rsidP="00F95AFD">
      <w:pPr>
        <w:pStyle w:val="ad"/>
        <w:widowControl w:val="0"/>
        <w:numPr>
          <w:ilvl w:val="1"/>
          <w:numId w:val="4"/>
        </w:numPr>
        <w:shd w:val="clear" w:color="auto" w:fill="FFFFFF"/>
        <w:tabs>
          <w:tab w:val="left" w:pos="1134"/>
        </w:tabs>
        <w:suppressAutoHyphens/>
        <w:ind w:left="0" w:firstLine="709"/>
        <w:jc w:val="both"/>
        <w:outlineLvl w:val="0"/>
        <w:rPr>
          <w:bCs/>
          <w:sz w:val="22"/>
          <w:szCs w:val="22"/>
        </w:rPr>
      </w:pPr>
      <w:r w:rsidRPr="00F95AFD">
        <w:rPr>
          <w:bCs/>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1000,00 (Одной тысячи) рублей.</w:t>
      </w:r>
    </w:p>
    <w:p w:rsidR="00F95AFD" w:rsidRPr="00F95AFD" w:rsidRDefault="00301220" w:rsidP="00F95AFD">
      <w:pPr>
        <w:pStyle w:val="ad"/>
        <w:widowControl w:val="0"/>
        <w:numPr>
          <w:ilvl w:val="1"/>
          <w:numId w:val="4"/>
        </w:numPr>
        <w:shd w:val="clear" w:color="auto" w:fill="FFFFFF"/>
        <w:tabs>
          <w:tab w:val="left" w:pos="1134"/>
        </w:tabs>
        <w:suppressAutoHyphens/>
        <w:ind w:left="0" w:firstLine="709"/>
        <w:jc w:val="both"/>
        <w:outlineLvl w:val="0"/>
        <w:rPr>
          <w:bCs/>
          <w:sz w:val="22"/>
          <w:szCs w:val="22"/>
        </w:rPr>
      </w:pPr>
      <w:r w:rsidRPr="00F95AFD">
        <w:rPr>
          <w:bCs/>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95AFD" w:rsidRPr="00F95AFD" w:rsidRDefault="00301220" w:rsidP="00F95AFD">
      <w:pPr>
        <w:pStyle w:val="ad"/>
        <w:widowControl w:val="0"/>
        <w:numPr>
          <w:ilvl w:val="1"/>
          <w:numId w:val="4"/>
        </w:numPr>
        <w:shd w:val="clear" w:color="auto" w:fill="FFFFFF"/>
        <w:tabs>
          <w:tab w:val="left" w:pos="1134"/>
        </w:tabs>
        <w:suppressAutoHyphens/>
        <w:ind w:left="0" w:firstLine="709"/>
        <w:jc w:val="both"/>
        <w:outlineLvl w:val="0"/>
        <w:rPr>
          <w:bCs/>
          <w:sz w:val="22"/>
          <w:szCs w:val="22"/>
        </w:rPr>
      </w:pPr>
      <w:r w:rsidRPr="00F95AFD">
        <w:rPr>
          <w:bCs/>
          <w:sz w:val="22"/>
          <w:szCs w:val="22"/>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F95AFD" w:rsidRPr="00F95AFD" w:rsidRDefault="00301220" w:rsidP="00F95AFD">
      <w:pPr>
        <w:pStyle w:val="ad"/>
        <w:widowControl w:val="0"/>
        <w:numPr>
          <w:ilvl w:val="1"/>
          <w:numId w:val="4"/>
        </w:numPr>
        <w:shd w:val="clear" w:color="auto" w:fill="FFFFFF"/>
        <w:tabs>
          <w:tab w:val="left" w:pos="1134"/>
        </w:tabs>
        <w:suppressAutoHyphens/>
        <w:ind w:left="0" w:firstLine="709"/>
        <w:jc w:val="both"/>
        <w:outlineLvl w:val="0"/>
        <w:rPr>
          <w:bCs/>
          <w:sz w:val="22"/>
          <w:szCs w:val="22"/>
        </w:rPr>
      </w:pPr>
      <w:r w:rsidRPr="00F95AFD">
        <w:rPr>
          <w:bCs/>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F95AFD" w:rsidRPr="00F95AFD" w:rsidRDefault="00301220" w:rsidP="00F95AFD">
      <w:pPr>
        <w:pStyle w:val="ad"/>
        <w:widowControl w:val="0"/>
        <w:numPr>
          <w:ilvl w:val="1"/>
          <w:numId w:val="4"/>
        </w:numPr>
        <w:shd w:val="clear" w:color="auto" w:fill="FFFFFF"/>
        <w:tabs>
          <w:tab w:val="left" w:pos="1134"/>
        </w:tabs>
        <w:suppressAutoHyphens/>
        <w:ind w:left="0" w:firstLine="709"/>
        <w:jc w:val="both"/>
        <w:outlineLvl w:val="0"/>
        <w:rPr>
          <w:bCs/>
          <w:sz w:val="22"/>
          <w:szCs w:val="22"/>
        </w:rPr>
      </w:pPr>
      <w:r w:rsidRPr="00F95AFD">
        <w:rPr>
          <w:bCs/>
          <w:sz w:val="22"/>
          <w:szCs w:val="22"/>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Правилами определения размера штрафа, за исключением случаев, если законодательством Российской Федерации установлен иной порядок начисления штрафов.</w:t>
      </w:r>
    </w:p>
    <w:p w:rsidR="00F95AFD" w:rsidRPr="00F95AFD" w:rsidRDefault="00301220" w:rsidP="00F95AFD">
      <w:pPr>
        <w:pStyle w:val="ad"/>
        <w:widowControl w:val="0"/>
        <w:numPr>
          <w:ilvl w:val="1"/>
          <w:numId w:val="4"/>
        </w:numPr>
        <w:shd w:val="clear" w:color="auto" w:fill="FFFFFF"/>
        <w:tabs>
          <w:tab w:val="left" w:pos="1134"/>
        </w:tabs>
        <w:suppressAutoHyphens/>
        <w:ind w:left="0" w:firstLine="709"/>
        <w:jc w:val="both"/>
        <w:outlineLvl w:val="0"/>
        <w:rPr>
          <w:bCs/>
          <w:sz w:val="22"/>
          <w:szCs w:val="22"/>
        </w:rPr>
      </w:pPr>
      <w:r w:rsidRPr="00F95AFD">
        <w:rPr>
          <w:bCs/>
          <w:sz w:val="22"/>
          <w:szCs w:val="22"/>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 (этапа).</w:t>
      </w:r>
    </w:p>
    <w:p w:rsidR="00F95AFD" w:rsidRPr="00F95AFD" w:rsidRDefault="00301220" w:rsidP="00F95AFD">
      <w:pPr>
        <w:pStyle w:val="ad"/>
        <w:widowControl w:val="0"/>
        <w:numPr>
          <w:ilvl w:val="1"/>
          <w:numId w:val="4"/>
        </w:numPr>
        <w:shd w:val="clear" w:color="auto" w:fill="FFFFFF"/>
        <w:tabs>
          <w:tab w:val="left" w:pos="1134"/>
        </w:tabs>
        <w:suppressAutoHyphens/>
        <w:ind w:left="0" w:firstLine="709"/>
        <w:jc w:val="both"/>
        <w:outlineLvl w:val="0"/>
        <w:rPr>
          <w:bCs/>
          <w:sz w:val="22"/>
          <w:szCs w:val="22"/>
        </w:rPr>
      </w:pPr>
      <w:r w:rsidRPr="00F95AFD">
        <w:rPr>
          <w:bCs/>
          <w:sz w:val="22"/>
          <w:szCs w:val="2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1000,00 (Одной тысячи) рублей.</w:t>
      </w:r>
    </w:p>
    <w:p w:rsidR="00F95AFD" w:rsidRPr="00F95AFD" w:rsidRDefault="00301220" w:rsidP="00F95AFD">
      <w:pPr>
        <w:pStyle w:val="ad"/>
        <w:widowControl w:val="0"/>
        <w:numPr>
          <w:ilvl w:val="1"/>
          <w:numId w:val="4"/>
        </w:numPr>
        <w:shd w:val="clear" w:color="auto" w:fill="FFFFFF"/>
        <w:tabs>
          <w:tab w:val="left" w:pos="1134"/>
        </w:tabs>
        <w:suppressAutoHyphens/>
        <w:ind w:left="0" w:firstLine="709"/>
        <w:jc w:val="both"/>
        <w:outlineLvl w:val="0"/>
        <w:rPr>
          <w:bCs/>
          <w:sz w:val="22"/>
          <w:szCs w:val="22"/>
        </w:rPr>
      </w:pPr>
      <w:r w:rsidRPr="00F95AFD">
        <w:rPr>
          <w:bCs/>
          <w:sz w:val="22"/>
          <w:szCs w:val="22"/>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95AFD" w:rsidRPr="00F95AFD" w:rsidRDefault="00301220" w:rsidP="00F95AFD">
      <w:pPr>
        <w:pStyle w:val="ad"/>
        <w:widowControl w:val="0"/>
        <w:numPr>
          <w:ilvl w:val="1"/>
          <w:numId w:val="4"/>
        </w:numPr>
        <w:shd w:val="clear" w:color="auto" w:fill="FFFFFF"/>
        <w:tabs>
          <w:tab w:val="left" w:pos="1134"/>
        </w:tabs>
        <w:suppressAutoHyphens/>
        <w:ind w:left="0" w:firstLine="709"/>
        <w:jc w:val="both"/>
        <w:outlineLvl w:val="0"/>
        <w:rPr>
          <w:bCs/>
          <w:sz w:val="22"/>
          <w:szCs w:val="22"/>
        </w:rPr>
      </w:pPr>
      <w:r w:rsidRPr="00F95AFD">
        <w:rPr>
          <w:bCs/>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01220" w:rsidRPr="00F95AFD" w:rsidRDefault="00301220" w:rsidP="00F95AFD">
      <w:pPr>
        <w:pStyle w:val="ad"/>
        <w:widowControl w:val="0"/>
        <w:numPr>
          <w:ilvl w:val="1"/>
          <w:numId w:val="4"/>
        </w:numPr>
        <w:shd w:val="clear" w:color="auto" w:fill="FFFFFF"/>
        <w:tabs>
          <w:tab w:val="left" w:pos="1134"/>
        </w:tabs>
        <w:suppressAutoHyphens/>
        <w:ind w:left="0" w:firstLine="709"/>
        <w:jc w:val="both"/>
        <w:outlineLvl w:val="0"/>
        <w:rPr>
          <w:bCs/>
          <w:sz w:val="22"/>
          <w:szCs w:val="22"/>
        </w:rPr>
      </w:pPr>
      <w:r w:rsidRPr="00F95AFD">
        <w:rPr>
          <w:bCs/>
          <w:sz w:val="22"/>
          <w:szCs w:val="22"/>
        </w:rPr>
        <w:t>Исполнитель несет ответственность за действия третьих лиц, привлеченных к исполнению обязательств по Контракту, в соответствии с действующим законодательством.</w:t>
      </w:r>
    </w:p>
    <w:p w:rsidR="00301220" w:rsidRPr="00301220" w:rsidRDefault="00301220" w:rsidP="00301220">
      <w:pPr>
        <w:widowControl w:val="0"/>
        <w:shd w:val="clear" w:color="auto" w:fill="FFFFFF"/>
        <w:tabs>
          <w:tab w:val="left" w:pos="1134"/>
        </w:tabs>
        <w:suppressAutoHyphens/>
        <w:spacing w:after="0" w:line="240" w:lineRule="auto"/>
        <w:ind w:left="567"/>
        <w:contextualSpacing/>
        <w:jc w:val="both"/>
        <w:outlineLvl w:val="0"/>
        <w:rPr>
          <w:rFonts w:ascii="Times New Roman" w:eastAsia="Times New Roman" w:hAnsi="Times New Roman"/>
          <w:bCs/>
          <w:lang w:eastAsia="ru-RU"/>
        </w:rPr>
      </w:pPr>
    </w:p>
    <w:p w:rsidR="00301220" w:rsidRPr="00301220" w:rsidRDefault="00D2684A" w:rsidP="00301220">
      <w:pPr>
        <w:widowControl w:val="0"/>
        <w:shd w:val="clear" w:color="auto" w:fill="FFFFFF"/>
        <w:suppressAutoHyphens/>
        <w:spacing w:after="0" w:line="240" w:lineRule="auto"/>
        <w:jc w:val="center"/>
        <w:rPr>
          <w:rFonts w:ascii="Times New Roman" w:eastAsia="Times New Roman" w:hAnsi="Times New Roman"/>
          <w:b/>
          <w:lang w:eastAsia="ar-SA"/>
        </w:rPr>
      </w:pPr>
      <w:r>
        <w:rPr>
          <w:rFonts w:ascii="Times New Roman" w:eastAsia="Times New Roman" w:hAnsi="Times New Roman"/>
          <w:b/>
          <w:lang w:eastAsia="ar-SA"/>
        </w:rPr>
        <w:t>8</w:t>
      </w:r>
      <w:r w:rsidR="00301220" w:rsidRPr="00301220">
        <w:rPr>
          <w:rFonts w:ascii="Times New Roman" w:eastAsia="Times New Roman" w:hAnsi="Times New Roman"/>
          <w:b/>
          <w:lang w:eastAsia="ar-SA"/>
        </w:rPr>
        <w:t>.ФОРС-МАЖОРНЫЕ ОБСТОЯТЕЛЬСТВА.</w:t>
      </w:r>
    </w:p>
    <w:p w:rsidR="00301220" w:rsidRPr="00301220" w:rsidRDefault="00D2684A" w:rsidP="00301220">
      <w:pPr>
        <w:shd w:val="clear" w:color="auto" w:fill="FFFFFF"/>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8</w:t>
      </w:r>
      <w:r w:rsidR="00301220" w:rsidRPr="00301220">
        <w:rPr>
          <w:rFonts w:ascii="Times New Roman" w:eastAsia="Times New Roman" w:hAnsi="Times New Roman"/>
          <w:lang w:eastAsia="ru-RU"/>
        </w:rPr>
        <w:t>.1. Вследствие возникновения обстоятельств непреодолимой силы, возникших после заключения Контракта в результате событий чрезвычайного характера, которые не могли быть предотвращены разумными мерами, стороны освобождаются от ответственности за неполное исполнение своих обязательств по Контракту.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землетрясение, пожары, наводнения, а также другие чрезвычайные обстоятельства, влияющие на исполнение обязательств по Контракту.</w:t>
      </w:r>
    </w:p>
    <w:p w:rsidR="00301220" w:rsidRPr="00301220" w:rsidRDefault="00D2684A" w:rsidP="00301220">
      <w:pPr>
        <w:shd w:val="clear" w:color="auto" w:fill="FFFFFF"/>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lastRenderedPageBreak/>
        <w:t>8</w:t>
      </w:r>
      <w:r w:rsidR="00301220" w:rsidRPr="00301220">
        <w:rPr>
          <w:rFonts w:ascii="Times New Roman" w:eastAsia="Times New Roman" w:hAnsi="Times New Roman"/>
          <w:lang w:eastAsia="ru-RU"/>
        </w:rPr>
        <w:t xml:space="preserve">.2. В случае наступления обстоятельств, указанных в пункте </w:t>
      </w:r>
      <w:r>
        <w:rPr>
          <w:rFonts w:ascii="Times New Roman" w:eastAsia="Times New Roman" w:hAnsi="Times New Roman"/>
          <w:lang w:eastAsia="ru-RU"/>
        </w:rPr>
        <w:t>8</w:t>
      </w:r>
      <w:r w:rsidR="00301220" w:rsidRPr="00301220">
        <w:rPr>
          <w:rFonts w:ascii="Times New Roman" w:eastAsia="Times New Roman" w:hAnsi="Times New Roman"/>
          <w:lang w:eastAsia="ru-RU"/>
        </w:rPr>
        <w:t>.1. настоящего Контракта, та Сторона, исполнение обязательств по настоящему Контракту которой невозможно, обязана в трёхдневный срок сообщить о возникновении данных обстоятельств другой Стороне в письменной форме с приложением соответствующих подтверждающих документов.</w:t>
      </w:r>
    </w:p>
    <w:p w:rsidR="00301220" w:rsidRPr="00301220" w:rsidRDefault="00D2684A" w:rsidP="00301220">
      <w:pPr>
        <w:shd w:val="clear" w:color="auto" w:fill="FFFFFF"/>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8</w:t>
      </w:r>
      <w:r w:rsidR="00301220" w:rsidRPr="00301220">
        <w:rPr>
          <w:rFonts w:ascii="Times New Roman" w:eastAsia="Times New Roman" w:hAnsi="Times New Roman"/>
          <w:lang w:eastAsia="ru-RU"/>
        </w:rPr>
        <w:t>.3. С момента наступления обстоятельств непреодолимой силы действие Контракта приостанавливается до момента, определяемого Сторонами. Сроки исполнения Сторонами своих обязательств по настоящему Контракту продлеваются на время действия форс-мажорных обстоятельств, но не более чем 10 календарных дней.</w:t>
      </w:r>
    </w:p>
    <w:p w:rsidR="00301220" w:rsidRPr="00301220" w:rsidRDefault="00D2684A" w:rsidP="00301220">
      <w:pPr>
        <w:shd w:val="clear" w:color="auto" w:fill="FFFFFF"/>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8</w:t>
      </w:r>
      <w:r w:rsidR="00301220" w:rsidRPr="00301220">
        <w:rPr>
          <w:rFonts w:ascii="Times New Roman" w:eastAsia="Times New Roman" w:hAnsi="Times New Roman"/>
          <w:lang w:eastAsia="ru-RU"/>
        </w:rPr>
        <w:t>.4. Не уведомление или несвоевременное уведомление лишает соответствующую Сторону права ссылаться на любое из вышеуказанных обстоятельств, как на основание, освобождающие ее от ответственности по настоящему Контракту.</w:t>
      </w:r>
    </w:p>
    <w:p w:rsidR="00301220" w:rsidRPr="00301220" w:rsidRDefault="00D2684A" w:rsidP="00301220">
      <w:pPr>
        <w:shd w:val="clear" w:color="auto" w:fill="FFFFFF"/>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8</w:t>
      </w:r>
      <w:r w:rsidR="00301220" w:rsidRPr="00301220">
        <w:rPr>
          <w:rFonts w:ascii="Times New Roman" w:eastAsia="Times New Roman" w:hAnsi="Times New Roman"/>
          <w:lang w:eastAsia="ru-RU"/>
        </w:rPr>
        <w:t xml:space="preserve">.5. Если обстоятельства, указанные в пункте </w:t>
      </w:r>
      <w:r>
        <w:rPr>
          <w:rFonts w:ascii="Times New Roman" w:eastAsia="Times New Roman" w:hAnsi="Times New Roman"/>
          <w:lang w:eastAsia="ru-RU"/>
        </w:rPr>
        <w:t>8</w:t>
      </w:r>
      <w:r w:rsidR="00301220" w:rsidRPr="00301220">
        <w:rPr>
          <w:rFonts w:ascii="Times New Roman" w:eastAsia="Times New Roman" w:hAnsi="Times New Roman"/>
          <w:lang w:eastAsia="ru-RU"/>
        </w:rPr>
        <w:t>.1 будут продолжаться более чем 10 календарных дней, Стороны подписывают соответствующее дополнительное соглашение. Если указанное Соглашение не будет заключено Сторонами, Стороны вправе по согласованию расторгнуть настоящий Контракт.</w:t>
      </w:r>
    </w:p>
    <w:p w:rsidR="00301220" w:rsidRPr="00301220" w:rsidRDefault="00301220" w:rsidP="00301220">
      <w:pPr>
        <w:shd w:val="clear" w:color="auto" w:fill="FFFFFF"/>
        <w:spacing w:after="0" w:line="240" w:lineRule="auto"/>
        <w:jc w:val="both"/>
        <w:rPr>
          <w:rFonts w:ascii="Times New Roman" w:eastAsia="Times New Roman" w:hAnsi="Times New Roman"/>
          <w:lang w:eastAsia="ru-RU"/>
        </w:rPr>
      </w:pPr>
    </w:p>
    <w:p w:rsidR="00301220" w:rsidRPr="00301220" w:rsidRDefault="00D2684A" w:rsidP="00301220">
      <w:pPr>
        <w:shd w:val="clear" w:color="auto" w:fill="FFFFFF"/>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9</w:t>
      </w:r>
      <w:r w:rsidR="00301220" w:rsidRPr="00301220">
        <w:rPr>
          <w:rFonts w:ascii="Times New Roman" w:eastAsia="Times New Roman" w:hAnsi="Times New Roman"/>
          <w:b/>
          <w:lang w:eastAsia="ru-RU"/>
        </w:rPr>
        <w:t>. СПОРЫ И РАЗНОГЛАСИЯ</w:t>
      </w:r>
    </w:p>
    <w:p w:rsidR="00301220" w:rsidRPr="00301220" w:rsidRDefault="00D2684A" w:rsidP="00301220">
      <w:pPr>
        <w:shd w:val="clear" w:color="auto" w:fill="FFFFFF"/>
        <w:tabs>
          <w:tab w:val="left" w:pos="1134"/>
        </w:tabs>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9</w:t>
      </w:r>
      <w:r w:rsidR="00301220" w:rsidRPr="00301220">
        <w:rPr>
          <w:rFonts w:ascii="Times New Roman" w:eastAsia="Times New Roman" w:hAnsi="Times New Roman"/>
          <w:lang w:eastAsia="ru-RU"/>
        </w:rPr>
        <w:t>.1.</w:t>
      </w:r>
      <w:r w:rsidR="00301220" w:rsidRPr="00301220">
        <w:rPr>
          <w:rFonts w:ascii="Times New Roman" w:eastAsia="Times New Roman" w:hAnsi="Times New Roman"/>
          <w:lang w:eastAsia="ru-RU"/>
        </w:rPr>
        <w:tab/>
        <w:t>Все возникшие споры и разногласия по настоящему Контракту разрешаются путем переговоров между Сторонами.</w:t>
      </w:r>
    </w:p>
    <w:p w:rsidR="00301220" w:rsidRPr="00301220" w:rsidRDefault="00D2684A" w:rsidP="00301220">
      <w:pPr>
        <w:shd w:val="clear" w:color="auto" w:fill="FFFFFF"/>
        <w:tabs>
          <w:tab w:val="left" w:pos="1134"/>
        </w:tabs>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9</w:t>
      </w:r>
      <w:r w:rsidR="00301220" w:rsidRPr="00301220">
        <w:rPr>
          <w:rFonts w:ascii="Times New Roman" w:eastAsia="Times New Roman" w:hAnsi="Times New Roman"/>
          <w:lang w:eastAsia="ru-RU"/>
        </w:rPr>
        <w:t>.2.</w:t>
      </w:r>
      <w:r w:rsidR="00301220" w:rsidRPr="00301220">
        <w:rPr>
          <w:rFonts w:ascii="Times New Roman" w:eastAsia="Times New Roman" w:hAnsi="Times New Roman"/>
          <w:lang w:eastAsia="ru-RU"/>
        </w:rPr>
        <w:tab/>
        <w:t>В случае невозможности разрешения споров и разногласий путем переговоров, стороны обращаются в Арбитражный суд Санкт-Петербурга и Ленинградской области. До судебного рассмотрения споров по Контракту обязательно предъявление письменных претензий. Срок ответа на претензию – 15 календарных дней с момента получения её адресатом.</w:t>
      </w:r>
    </w:p>
    <w:p w:rsidR="00301220" w:rsidRPr="00301220" w:rsidRDefault="00301220" w:rsidP="00301220">
      <w:pPr>
        <w:shd w:val="clear" w:color="auto" w:fill="FFFFFF"/>
        <w:spacing w:after="0" w:line="240" w:lineRule="auto"/>
        <w:jc w:val="both"/>
        <w:rPr>
          <w:rFonts w:ascii="Times New Roman" w:eastAsia="Times New Roman" w:hAnsi="Times New Roman"/>
          <w:lang w:eastAsia="ru-RU"/>
        </w:rPr>
      </w:pPr>
    </w:p>
    <w:p w:rsidR="00301220" w:rsidRPr="00301220" w:rsidRDefault="00D2684A" w:rsidP="00301220">
      <w:pPr>
        <w:shd w:val="clear" w:color="auto" w:fill="FFFFFF"/>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10</w:t>
      </w:r>
      <w:r w:rsidR="00301220" w:rsidRPr="00301220">
        <w:rPr>
          <w:rFonts w:ascii="Times New Roman" w:eastAsia="Times New Roman" w:hAnsi="Times New Roman"/>
          <w:b/>
          <w:lang w:eastAsia="ru-RU"/>
        </w:rPr>
        <w:t>. СРОК ДЕЙСТВИЯ КОНТРАКТА,</w:t>
      </w:r>
    </w:p>
    <w:p w:rsidR="00301220" w:rsidRPr="00301220" w:rsidRDefault="00301220" w:rsidP="00301220">
      <w:pPr>
        <w:shd w:val="clear" w:color="auto" w:fill="FFFFFF"/>
        <w:spacing w:after="0" w:line="240" w:lineRule="auto"/>
        <w:jc w:val="center"/>
        <w:rPr>
          <w:rFonts w:ascii="Times New Roman" w:eastAsia="Times New Roman" w:hAnsi="Times New Roman"/>
          <w:b/>
          <w:lang w:eastAsia="ru-RU"/>
        </w:rPr>
      </w:pPr>
      <w:r w:rsidRPr="00301220">
        <w:rPr>
          <w:rFonts w:ascii="Times New Roman" w:eastAsia="Times New Roman" w:hAnsi="Times New Roman"/>
          <w:b/>
          <w:lang w:eastAsia="ru-RU"/>
        </w:rPr>
        <w:t>ОСНОВАНИЯ ИЗМЕНЕНИЯ И РАСТОРЖЕНИЯ КОНТРАКТА</w:t>
      </w:r>
    </w:p>
    <w:p w:rsidR="00301220" w:rsidRPr="00301220" w:rsidRDefault="00D2684A" w:rsidP="00301220">
      <w:pPr>
        <w:shd w:val="clear" w:color="auto" w:fill="FFFFFF"/>
        <w:tabs>
          <w:tab w:val="left" w:pos="1134"/>
        </w:tabs>
        <w:autoSpaceDE w:val="0"/>
        <w:autoSpaceDN w:val="0"/>
        <w:adjustRightInd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10</w:t>
      </w:r>
      <w:r w:rsidR="00301220" w:rsidRPr="00301220">
        <w:rPr>
          <w:rFonts w:ascii="Times New Roman" w:eastAsia="Times New Roman" w:hAnsi="Times New Roman"/>
          <w:lang w:eastAsia="ru-RU"/>
        </w:rPr>
        <w:t>.1.</w:t>
      </w:r>
      <w:r w:rsidR="00301220" w:rsidRPr="00301220">
        <w:rPr>
          <w:rFonts w:ascii="Times New Roman" w:eastAsia="Times New Roman" w:hAnsi="Times New Roman"/>
          <w:lang w:eastAsia="ru-RU"/>
        </w:rPr>
        <w:tab/>
        <w:t>Настоящий Контракт вступает в силу с момента его заключения и действует до 31.12.202</w:t>
      </w:r>
      <w:r>
        <w:rPr>
          <w:rFonts w:ascii="Times New Roman" w:eastAsia="Times New Roman" w:hAnsi="Times New Roman"/>
          <w:lang w:eastAsia="ru-RU"/>
        </w:rPr>
        <w:t>6 г</w:t>
      </w:r>
      <w:r w:rsidR="00301220" w:rsidRPr="00301220">
        <w:rPr>
          <w:rFonts w:ascii="Times New Roman" w:eastAsia="Times New Roman" w:hAnsi="Times New Roman"/>
          <w:lang w:eastAsia="ru-RU"/>
        </w:rPr>
        <w:t>. Окончание срока действия Контракта не освобождает Стороны от исполнения обязательств, возникших в результате его исполнения.</w:t>
      </w:r>
    </w:p>
    <w:p w:rsidR="00301220" w:rsidRPr="00301220" w:rsidRDefault="00D2684A" w:rsidP="00301220">
      <w:pPr>
        <w:shd w:val="clear" w:color="auto" w:fill="FFFFFF"/>
        <w:tabs>
          <w:tab w:val="left" w:pos="1134"/>
        </w:tabs>
        <w:autoSpaceDE w:val="0"/>
        <w:autoSpaceDN w:val="0"/>
        <w:adjustRightInd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10.</w:t>
      </w:r>
      <w:r w:rsidR="00301220" w:rsidRPr="00301220">
        <w:rPr>
          <w:rFonts w:ascii="Times New Roman" w:eastAsia="Times New Roman" w:hAnsi="Times New Roman"/>
          <w:lang w:eastAsia="ru-RU"/>
        </w:rPr>
        <w:t>2.</w:t>
      </w:r>
      <w:r w:rsidR="00301220" w:rsidRPr="00301220">
        <w:rPr>
          <w:rFonts w:ascii="Times New Roman" w:eastAsia="Times New Roman" w:hAnsi="Times New Roman"/>
          <w:lang w:eastAsia="ru-RU"/>
        </w:rPr>
        <w:tab/>
        <w:t>Настоящий Контракт может быть расторгнут по соглашению Сторон, по решению суда, по основаниям, предусмотренным действующим законодательством Российской Федерации.</w:t>
      </w:r>
    </w:p>
    <w:p w:rsidR="00301220" w:rsidRPr="00301220" w:rsidRDefault="00301220" w:rsidP="00301220">
      <w:pPr>
        <w:shd w:val="clear" w:color="auto" w:fill="FFFFFF"/>
        <w:tabs>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301220">
        <w:rPr>
          <w:rFonts w:ascii="Times New Roman" w:eastAsia="Times New Roman" w:hAnsi="Times New Roman"/>
          <w:lang w:eastAsia="ru-RU"/>
        </w:rPr>
        <w:t>1</w:t>
      </w:r>
      <w:r w:rsidR="00D2684A">
        <w:rPr>
          <w:rFonts w:ascii="Times New Roman" w:eastAsia="Times New Roman" w:hAnsi="Times New Roman"/>
          <w:lang w:eastAsia="ru-RU"/>
        </w:rPr>
        <w:t>0</w:t>
      </w:r>
      <w:r w:rsidRPr="00301220">
        <w:rPr>
          <w:rFonts w:ascii="Times New Roman" w:eastAsia="Times New Roman" w:hAnsi="Times New Roman"/>
          <w:lang w:eastAsia="ru-RU"/>
        </w:rPr>
        <w:t>.3.</w:t>
      </w:r>
      <w:r w:rsidRPr="00301220">
        <w:rPr>
          <w:rFonts w:ascii="Times New Roman" w:eastAsia="Times New Roman" w:hAnsi="Times New Roman"/>
          <w:lang w:eastAsia="ru-RU"/>
        </w:rPr>
        <w:tab/>
        <w:t>Заказчик вправе в одностороннем порядке расторгнуть настоящий Контракт и потребовать возмещения фактически понесенного ущерба в случае существенных нарушений Исполнителем условий настоящего Контракта. При этом Контракт считается расторгнутым через десять дней с момента получения Исполнителем письменного уведомления от Заказчика о расторжении настоящего Контракта.</w:t>
      </w:r>
    </w:p>
    <w:p w:rsidR="00301220" w:rsidRPr="00301220" w:rsidRDefault="00D2684A" w:rsidP="00301220">
      <w:pPr>
        <w:shd w:val="clear" w:color="auto" w:fill="FFFFFF"/>
        <w:tabs>
          <w:tab w:val="left" w:pos="1134"/>
        </w:tabs>
        <w:autoSpaceDE w:val="0"/>
        <w:autoSpaceDN w:val="0"/>
        <w:adjustRightInd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10</w:t>
      </w:r>
      <w:r w:rsidR="00301220" w:rsidRPr="00301220">
        <w:rPr>
          <w:rFonts w:ascii="Times New Roman" w:eastAsia="Times New Roman" w:hAnsi="Times New Roman"/>
          <w:lang w:eastAsia="ru-RU"/>
        </w:rPr>
        <w:t>.4.</w:t>
      </w:r>
      <w:r w:rsidR="00301220" w:rsidRPr="00301220">
        <w:rPr>
          <w:rFonts w:ascii="Times New Roman" w:eastAsia="Times New Roman" w:hAnsi="Times New Roman"/>
          <w:lang w:eastAsia="ru-RU"/>
        </w:rPr>
        <w:tab/>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301220" w:rsidRPr="00301220" w:rsidRDefault="00D2684A" w:rsidP="00301220">
      <w:pPr>
        <w:shd w:val="clear" w:color="auto" w:fill="FFFFFF"/>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10</w:t>
      </w:r>
      <w:r w:rsidR="00301220" w:rsidRPr="00301220">
        <w:rPr>
          <w:rFonts w:ascii="Times New Roman" w:eastAsia="Times New Roman" w:hAnsi="Times New Roman"/>
          <w:lang w:eastAsia="ru-RU"/>
        </w:rPr>
        <w:t>.5.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01220" w:rsidRPr="00301220" w:rsidRDefault="00301220" w:rsidP="00301220">
      <w:pPr>
        <w:shd w:val="clear" w:color="auto" w:fill="FFFFFF"/>
        <w:spacing w:after="0" w:line="240" w:lineRule="auto"/>
        <w:ind w:firstLine="567"/>
        <w:jc w:val="both"/>
        <w:rPr>
          <w:rFonts w:ascii="Times New Roman" w:eastAsia="Times New Roman" w:hAnsi="Times New Roman"/>
          <w:lang w:eastAsia="ru-RU"/>
        </w:rPr>
      </w:pPr>
      <w:r w:rsidRPr="00301220">
        <w:rPr>
          <w:rFonts w:ascii="Times New Roman" w:eastAsia="Times New Roman" w:hAnsi="Times New Roman"/>
          <w:lang w:eastAsia="ru-RU"/>
        </w:rPr>
        <w:t>1</w:t>
      </w:r>
      <w:r w:rsidR="00D2684A">
        <w:rPr>
          <w:rFonts w:ascii="Times New Roman" w:eastAsia="Times New Roman" w:hAnsi="Times New Roman"/>
          <w:lang w:eastAsia="ru-RU"/>
        </w:rPr>
        <w:t>0</w:t>
      </w:r>
      <w:r w:rsidRPr="00301220">
        <w:rPr>
          <w:rFonts w:ascii="Times New Roman" w:eastAsia="Times New Roman" w:hAnsi="Times New Roman"/>
          <w:lang w:eastAsia="ru-RU"/>
        </w:rPr>
        <w:t>.6. Условия, на которых заключен настоящий Контракт, могут быть изменены в соответствии с действующим законодательством Российской Федерации.</w:t>
      </w:r>
    </w:p>
    <w:p w:rsidR="00301220" w:rsidRPr="00301220" w:rsidRDefault="00301220" w:rsidP="00301220">
      <w:pPr>
        <w:shd w:val="clear" w:color="auto" w:fill="FFFFFF"/>
        <w:spacing w:after="0" w:line="240" w:lineRule="auto"/>
        <w:ind w:firstLine="567"/>
        <w:jc w:val="both"/>
        <w:rPr>
          <w:rFonts w:ascii="Times New Roman" w:eastAsia="Times New Roman" w:hAnsi="Times New Roman"/>
          <w:lang w:eastAsia="ru-RU"/>
        </w:rPr>
      </w:pPr>
      <w:r w:rsidRPr="00301220">
        <w:rPr>
          <w:rFonts w:ascii="Times New Roman" w:eastAsia="Times New Roman" w:hAnsi="Times New Roman"/>
          <w:lang w:eastAsia="ru-RU"/>
        </w:rPr>
        <w:t>1</w:t>
      </w:r>
      <w:r w:rsidR="00D2684A">
        <w:rPr>
          <w:rFonts w:ascii="Times New Roman" w:eastAsia="Times New Roman" w:hAnsi="Times New Roman"/>
          <w:lang w:eastAsia="ru-RU"/>
        </w:rPr>
        <w:t>0</w:t>
      </w:r>
      <w:r w:rsidRPr="00301220">
        <w:rPr>
          <w:rFonts w:ascii="Times New Roman" w:eastAsia="Times New Roman" w:hAnsi="Times New Roman"/>
          <w:lang w:eastAsia="ru-RU"/>
        </w:rPr>
        <w:t>.7. Все изменения оговариваются дополнительными соглашениями, которые являются неотъемлемой частью Контракта.</w:t>
      </w:r>
    </w:p>
    <w:p w:rsidR="00301220" w:rsidRPr="00301220" w:rsidRDefault="00301220" w:rsidP="00301220">
      <w:pPr>
        <w:shd w:val="clear" w:color="auto" w:fill="FFFFFF"/>
        <w:spacing w:after="0" w:line="240" w:lineRule="auto"/>
        <w:ind w:firstLine="567"/>
        <w:jc w:val="both"/>
        <w:rPr>
          <w:rFonts w:ascii="Times New Roman" w:eastAsia="Times New Roman" w:hAnsi="Times New Roman"/>
          <w:lang w:eastAsia="ru-RU"/>
        </w:rPr>
      </w:pPr>
      <w:r w:rsidRPr="00301220">
        <w:rPr>
          <w:rFonts w:ascii="Times New Roman" w:eastAsia="Times New Roman" w:hAnsi="Times New Roman"/>
          <w:lang w:eastAsia="ru-RU"/>
        </w:rPr>
        <w:t>1</w:t>
      </w:r>
      <w:r w:rsidR="00D2684A">
        <w:rPr>
          <w:rFonts w:ascii="Times New Roman" w:eastAsia="Times New Roman" w:hAnsi="Times New Roman"/>
          <w:lang w:eastAsia="ru-RU"/>
        </w:rPr>
        <w:t>0</w:t>
      </w:r>
      <w:r w:rsidRPr="00301220">
        <w:rPr>
          <w:rFonts w:ascii="Times New Roman" w:eastAsia="Times New Roman" w:hAnsi="Times New Roman"/>
          <w:lang w:eastAsia="ru-RU"/>
        </w:rPr>
        <w:t>.8.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01220" w:rsidRPr="00301220" w:rsidRDefault="00301220" w:rsidP="00301220">
      <w:pPr>
        <w:shd w:val="clear" w:color="auto" w:fill="FFFFFF"/>
        <w:autoSpaceDE w:val="0"/>
        <w:autoSpaceDN w:val="0"/>
        <w:adjustRightInd w:val="0"/>
        <w:spacing w:after="0" w:line="240" w:lineRule="auto"/>
        <w:rPr>
          <w:rFonts w:ascii="Times New Roman" w:eastAsia="Times New Roman" w:hAnsi="Times New Roman"/>
          <w:b/>
          <w:lang w:eastAsia="ru-RU"/>
        </w:rPr>
      </w:pPr>
    </w:p>
    <w:p w:rsidR="00301220" w:rsidRPr="00301220" w:rsidRDefault="00301220" w:rsidP="00301220">
      <w:pPr>
        <w:shd w:val="clear" w:color="auto" w:fill="FFFFFF"/>
        <w:autoSpaceDE w:val="0"/>
        <w:autoSpaceDN w:val="0"/>
        <w:adjustRightInd w:val="0"/>
        <w:spacing w:after="0" w:line="240" w:lineRule="auto"/>
        <w:jc w:val="center"/>
        <w:rPr>
          <w:rFonts w:ascii="Times New Roman" w:eastAsia="Times New Roman" w:hAnsi="Times New Roman"/>
          <w:b/>
          <w:lang w:eastAsia="ru-RU"/>
        </w:rPr>
      </w:pPr>
      <w:r w:rsidRPr="00301220">
        <w:rPr>
          <w:rFonts w:ascii="Times New Roman" w:eastAsia="Times New Roman" w:hAnsi="Times New Roman"/>
          <w:b/>
          <w:lang w:eastAsia="ru-RU"/>
        </w:rPr>
        <w:t>1</w:t>
      </w:r>
      <w:r w:rsidR="00D2684A">
        <w:rPr>
          <w:rFonts w:ascii="Times New Roman" w:eastAsia="Times New Roman" w:hAnsi="Times New Roman"/>
          <w:b/>
          <w:lang w:eastAsia="ru-RU"/>
        </w:rPr>
        <w:t>1</w:t>
      </w:r>
      <w:r w:rsidRPr="00301220">
        <w:rPr>
          <w:rFonts w:ascii="Times New Roman" w:eastAsia="Times New Roman" w:hAnsi="Times New Roman"/>
          <w:b/>
          <w:lang w:eastAsia="ru-RU"/>
        </w:rPr>
        <w:t>. АНТИКОРРУПЦИОННЫЕ УСЛОВИЯ</w:t>
      </w:r>
    </w:p>
    <w:p w:rsidR="00301220" w:rsidRPr="00301220" w:rsidRDefault="00301220" w:rsidP="00301220">
      <w:pPr>
        <w:shd w:val="clear" w:color="auto" w:fill="FFFFFF"/>
        <w:tabs>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301220">
        <w:rPr>
          <w:rFonts w:ascii="Times New Roman" w:eastAsia="Times New Roman" w:hAnsi="Times New Roman"/>
          <w:lang w:eastAsia="ru-RU"/>
        </w:rPr>
        <w:t>12.1.</w:t>
      </w:r>
      <w:r w:rsidRPr="00301220">
        <w:rPr>
          <w:rFonts w:ascii="Times New Roman" w:eastAsia="Times New Roman" w:hAnsi="Times New Roman"/>
          <w:lang w:eastAsia="ru-RU"/>
        </w:rPr>
        <w:tab/>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01220" w:rsidRPr="00301220" w:rsidRDefault="00301220" w:rsidP="00301220">
      <w:pPr>
        <w:shd w:val="clear" w:color="auto" w:fill="FFFFFF"/>
        <w:tabs>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301220">
        <w:rPr>
          <w:rFonts w:ascii="Times New Roman" w:eastAsia="Times New Roman" w:hAnsi="Times New Roman"/>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Pr="00301220">
        <w:rPr>
          <w:rFonts w:ascii="Times New Roman" w:eastAsia="Times New Roman" w:hAnsi="Times New Roman"/>
          <w:lang w:eastAsia="ru-RU"/>
        </w:rPr>
        <w:lastRenderedPageBreak/>
        <w:t>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01220" w:rsidRPr="00301220" w:rsidRDefault="00301220" w:rsidP="00301220">
      <w:pPr>
        <w:shd w:val="clear" w:color="auto" w:fill="FFFFFF"/>
        <w:tabs>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301220">
        <w:rPr>
          <w:rFonts w:ascii="Times New Roman" w:eastAsia="Times New Roman" w:hAnsi="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01220" w:rsidRPr="00301220" w:rsidRDefault="00301220" w:rsidP="00301220">
      <w:pPr>
        <w:shd w:val="clear" w:color="auto" w:fill="FFFFFF"/>
        <w:tabs>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301220">
        <w:rPr>
          <w:rFonts w:ascii="Times New Roman" w:eastAsia="Times New Roman" w:hAnsi="Times New Roman"/>
          <w:lang w:eastAsia="ru-RU"/>
        </w:rPr>
        <w:t>- не совершать иных действий, нарушающих антикоррупционное законодательство Российской Федерации.</w:t>
      </w:r>
    </w:p>
    <w:p w:rsidR="00301220" w:rsidRPr="00301220" w:rsidRDefault="00301220" w:rsidP="00301220">
      <w:pPr>
        <w:shd w:val="clear" w:color="auto" w:fill="FFFFFF"/>
        <w:autoSpaceDE w:val="0"/>
        <w:autoSpaceDN w:val="0"/>
        <w:adjustRightInd w:val="0"/>
        <w:spacing w:after="0" w:line="240" w:lineRule="auto"/>
        <w:jc w:val="center"/>
        <w:rPr>
          <w:rFonts w:ascii="Times New Roman" w:eastAsia="Times New Roman" w:hAnsi="Times New Roman"/>
          <w:b/>
          <w:lang w:eastAsia="ru-RU"/>
        </w:rPr>
      </w:pPr>
    </w:p>
    <w:p w:rsidR="00301220" w:rsidRPr="00301220" w:rsidRDefault="00301220" w:rsidP="00301220">
      <w:pPr>
        <w:shd w:val="clear" w:color="auto" w:fill="FFFFFF"/>
        <w:autoSpaceDE w:val="0"/>
        <w:autoSpaceDN w:val="0"/>
        <w:adjustRightInd w:val="0"/>
        <w:spacing w:after="0" w:line="240" w:lineRule="auto"/>
        <w:jc w:val="center"/>
        <w:rPr>
          <w:rFonts w:ascii="Times New Roman" w:eastAsia="Times New Roman" w:hAnsi="Times New Roman"/>
          <w:b/>
          <w:lang w:eastAsia="ru-RU"/>
        </w:rPr>
      </w:pPr>
      <w:r w:rsidRPr="00301220">
        <w:rPr>
          <w:rFonts w:ascii="Times New Roman" w:eastAsia="Times New Roman" w:hAnsi="Times New Roman"/>
          <w:b/>
          <w:lang w:eastAsia="ru-RU"/>
        </w:rPr>
        <w:t>1</w:t>
      </w:r>
      <w:r w:rsidR="00D2684A">
        <w:rPr>
          <w:rFonts w:ascii="Times New Roman" w:eastAsia="Times New Roman" w:hAnsi="Times New Roman"/>
          <w:b/>
          <w:lang w:eastAsia="ru-RU"/>
        </w:rPr>
        <w:t>2</w:t>
      </w:r>
      <w:r w:rsidRPr="00301220">
        <w:rPr>
          <w:rFonts w:ascii="Times New Roman" w:eastAsia="Times New Roman" w:hAnsi="Times New Roman"/>
          <w:b/>
          <w:lang w:eastAsia="ru-RU"/>
        </w:rPr>
        <w:t>. КОНФИДЕНЦИАЛЬНОСТЬ</w:t>
      </w:r>
    </w:p>
    <w:p w:rsidR="00301220" w:rsidRPr="00301220" w:rsidRDefault="00301220" w:rsidP="00301220">
      <w:pPr>
        <w:shd w:val="clear" w:color="auto" w:fill="FFFFFF"/>
        <w:tabs>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301220">
        <w:rPr>
          <w:rFonts w:ascii="Times New Roman" w:eastAsia="Times New Roman" w:hAnsi="Times New Roman"/>
          <w:lang w:eastAsia="ru-RU"/>
        </w:rPr>
        <w:t>1</w:t>
      </w:r>
      <w:r w:rsidR="00D2684A">
        <w:rPr>
          <w:rFonts w:ascii="Times New Roman" w:eastAsia="Times New Roman" w:hAnsi="Times New Roman"/>
          <w:lang w:eastAsia="ru-RU"/>
        </w:rPr>
        <w:t>2</w:t>
      </w:r>
      <w:r w:rsidRPr="00301220">
        <w:rPr>
          <w:rFonts w:ascii="Times New Roman" w:eastAsia="Times New Roman" w:hAnsi="Times New Roman"/>
          <w:lang w:eastAsia="ru-RU"/>
        </w:rPr>
        <w:t>.1.</w:t>
      </w:r>
      <w:r w:rsidRPr="00301220">
        <w:rPr>
          <w:rFonts w:ascii="Times New Roman" w:eastAsia="Times New Roman" w:hAnsi="Times New Roman"/>
          <w:lang w:eastAsia="ru-RU"/>
        </w:rPr>
        <w:tab/>
        <w:t>Стороны обязуются не разглашать конфиденциальную информацию и не использовать ее, кроме как в целях исполнения обязательств по настоящему Контракту.</w:t>
      </w:r>
    </w:p>
    <w:p w:rsidR="00301220" w:rsidRPr="00301220" w:rsidRDefault="00301220" w:rsidP="00301220">
      <w:pPr>
        <w:shd w:val="clear" w:color="auto" w:fill="FFFFFF"/>
        <w:tabs>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301220">
        <w:rPr>
          <w:rFonts w:ascii="Times New Roman" w:eastAsia="Times New Roman" w:hAnsi="Times New Roman"/>
          <w:lang w:eastAsia="ru-RU"/>
        </w:rPr>
        <w:t>1</w:t>
      </w:r>
      <w:r w:rsidR="00D2684A">
        <w:rPr>
          <w:rFonts w:ascii="Times New Roman" w:eastAsia="Times New Roman" w:hAnsi="Times New Roman"/>
          <w:lang w:eastAsia="ru-RU"/>
        </w:rPr>
        <w:t>2</w:t>
      </w:r>
      <w:r w:rsidRPr="00301220">
        <w:rPr>
          <w:rFonts w:ascii="Times New Roman" w:eastAsia="Times New Roman" w:hAnsi="Times New Roman"/>
          <w:lang w:eastAsia="ru-RU"/>
        </w:rPr>
        <w:t>.2.</w:t>
      </w:r>
      <w:r w:rsidRPr="00301220">
        <w:rPr>
          <w:rFonts w:ascii="Times New Roman" w:eastAsia="Times New Roman" w:hAnsi="Times New Roman"/>
          <w:lang w:eastAsia="ru-RU"/>
        </w:rPr>
        <w:tab/>
        <w:t xml:space="preserve"> Конфиденциальной считается информация, полученная в рамках выполнения настоящего Контракта и содержащая коммерческую тайну либо иную охраняемую законом тайну Стороны, или информация, которая прямо названа Сторонами конфиденциальной. Все документы, содержащие конфиденциальную информацию и передаваемые в рамках настоящего Контракта, должны иметь пометку «Конфиденциально».</w:t>
      </w:r>
    </w:p>
    <w:p w:rsidR="00301220" w:rsidRPr="00301220" w:rsidRDefault="00301220" w:rsidP="00301220">
      <w:pPr>
        <w:shd w:val="clear" w:color="auto" w:fill="FFFFFF"/>
        <w:tabs>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301220">
        <w:rPr>
          <w:rFonts w:ascii="Times New Roman" w:eastAsia="Times New Roman" w:hAnsi="Times New Roman"/>
          <w:lang w:eastAsia="ru-RU"/>
        </w:rPr>
        <w:t>1</w:t>
      </w:r>
      <w:r w:rsidR="00D2684A">
        <w:rPr>
          <w:rFonts w:ascii="Times New Roman" w:eastAsia="Times New Roman" w:hAnsi="Times New Roman"/>
          <w:lang w:eastAsia="ru-RU"/>
        </w:rPr>
        <w:t>2</w:t>
      </w:r>
      <w:r w:rsidRPr="00301220">
        <w:rPr>
          <w:rFonts w:ascii="Times New Roman" w:eastAsia="Times New Roman" w:hAnsi="Times New Roman"/>
          <w:lang w:eastAsia="ru-RU"/>
        </w:rPr>
        <w:t>.3.</w:t>
      </w:r>
      <w:r w:rsidRPr="00301220">
        <w:rPr>
          <w:rFonts w:ascii="Times New Roman" w:eastAsia="Times New Roman" w:hAnsi="Times New Roman"/>
          <w:lang w:eastAsia="ru-RU"/>
        </w:rPr>
        <w:tab/>
        <w:t>Сторона, не выполнившая условия конфиденциальности, несет ответственность в соответствии с законодательством Российской Федерации.</w:t>
      </w:r>
    </w:p>
    <w:p w:rsidR="00301220" w:rsidRPr="00301220" w:rsidRDefault="00301220" w:rsidP="00301220">
      <w:pPr>
        <w:shd w:val="clear" w:color="auto" w:fill="FFFFFF"/>
        <w:tabs>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301220">
        <w:rPr>
          <w:rFonts w:ascii="Times New Roman" w:eastAsia="Times New Roman" w:hAnsi="Times New Roman"/>
          <w:lang w:eastAsia="ru-RU"/>
        </w:rPr>
        <w:t>1</w:t>
      </w:r>
      <w:r w:rsidR="00D2684A">
        <w:rPr>
          <w:rFonts w:ascii="Times New Roman" w:eastAsia="Times New Roman" w:hAnsi="Times New Roman"/>
          <w:lang w:eastAsia="ru-RU"/>
        </w:rPr>
        <w:t>2</w:t>
      </w:r>
      <w:r w:rsidRPr="00301220">
        <w:rPr>
          <w:rFonts w:ascii="Times New Roman" w:eastAsia="Times New Roman" w:hAnsi="Times New Roman"/>
          <w:lang w:eastAsia="ru-RU"/>
        </w:rPr>
        <w:t>.4.</w:t>
      </w:r>
      <w:r w:rsidRPr="00301220">
        <w:rPr>
          <w:rFonts w:ascii="Times New Roman" w:eastAsia="Times New Roman" w:hAnsi="Times New Roman"/>
          <w:lang w:eastAsia="ru-RU"/>
        </w:rPr>
        <w:tab/>
        <w:t xml:space="preserve">Конфиденциальная информация может предоставляться компетентным государственным органам в случаях и в порядке, предусмотренном действующим законодательством, что не влечет за собой наступление ответственности за ее разглашение. </w:t>
      </w:r>
    </w:p>
    <w:p w:rsidR="00301220" w:rsidRPr="00301220" w:rsidRDefault="00301220" w:rsidP="00301220">
      <w:pPr>
        <w:shd w:val="clear" w:color="auto" w:fill="FFFFFF"/>
        <w:tabs>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301220">
        <w:rPr>
          <w:rFonts w:ascii="Times New Roman" w:eastAsia="Times New Roman" w:hAnsi="Times New Roman"/>
          <w:lang w:eastAsia="ru-RU"/>
        </w:rPr>
        <w:t>1</w:t>
      </w:r>
      <w:r w:rsidR="00D2684A">
        <w:rPr>
          <w:rFonts w:ascii="Times New Roman" w:eastAsia="Times New Roman" w:hAnsi="Times New Roman"/>
          <w:lang w:eastAsia="ru-RU"/>
        </w:rPr>
        <w:t>2</w:t>
      </w:r>
      <w:r w:rsidRPr="00301220">
        <w:rPr>
          <w:rFonts w:ascii="Times New Roman" w:eastAsia="Times New Roman" w:hAnsi="Times New Roman"/>
          <w:lang w:eastAsia="ru-RU"/>
        </w:rPr>
        <w:t>.5.</w:t>
      </w:r>
      <w:r w:rsidRPr="00301220">
        <w:rPr>
          <w:rFonts w:ascii="Times New Roman" w:eastAsia="Times New Roman" w:hAnsi="Times New Roman"/>
          <w:lang w:eastAsia="ru-RU"/>
        </w:rPr>
        <w:tab/>
        <w:t>Информация не будут отнесена к конфиденциальной, если к информации имеется свободный доступ на законном основании и Сторона, являющаяся собственником информации, не принимает необходимые меры к охране ее конфиденциальности.</w:t>
      </w:r>
    </w:p>
    <w:p w:rsidR="00301220" w:rsidRPr="00301220" w:rsidRDefault="00301220" w:rsidP="00301220">
      <w:pPr>
        <w:shd w:val="clear" w:color="auto" w:fill="FFFFFF"/>
        <w:autoSpaceDE w:val="0"/>
        <w:autoSpaceDN w:val="0"/>
        <w:adjustRightInd w:val="0"/>
        <w:spacing w:after="0" w:line="240" w:lineRule="auto"/>
        <w:jc w:val="both"/>
        <w:rPr>
          <w:rFonts w:ascii="Times New Roman" w:eastAsia="Times New Roman" w:hAnsi="Times New Roman"/>
          <w:lang w:eastAsia="ru-RU"/>
        </w:rPr>
      </w:pPr>
    </w:p>
    <w:p w:rsidR="00301220" w:rsidRPr="00301220" w:rsidRDefault="00301220" w:rsidP="00301220">
      <w:pPr>
        <w:shd w:val="clear" w:color="auto" w:fill="FFFFFF"/>
        <w:autoSpaceDE w:val="0"/>
        <w:autoSpaceDN w:val="0"/>
        <w:adjustRightInd w:val="0"/>
        <w:spacing w:after="0" w:line="240" w:lineRule="auto"/>
        <w:jc w:val="center"/>
        <w:rPr>
          <w:rFonts w:ascii="Times New Roman" w:eastAsia="Times New Roman" w:hAnsi="Times New Roman"/>
          <w:b/>
          <w:lang w:eastAsia="ru-RU"/>
        </w:rPr>
      </w:pPr>
      <w:r w:rsidRPr="00301220">
        <w:rPr>
          <w:rFonts w:ascii="Times New Roman" w:eastAsia="Times New Roman" w:hAnsi="Times New Roman"/>
          <w:b/>
          <w:lang w:eastAsia="ru-RU"/>
        </w:rPr>
        <w:t>1</w:t>
      </w:r>
      <w:r w:rsidR="00D2684A">
        <w:rPr>
          <w:rFonts w:ascii="Times New Roman" w:eastAsia="Times New Roman" w:hAnsi="Times New Roman"/>
          <w:b/>
          <w:lang w:eastAsia="ru-RU"/>
        </w:rPr>
        <w:t>3</w:t>
      </w:r>
      <w:r w:rsidRPr="00301220">
        <w:rPr>
          <w:rFonts w:ascii="Times New Roman" w:eastAsia="Times New Roman" w:hAnsi="Times New Roman"/>
          <w:b/>
          <w:lang w:eastAsia="ru-RU"/>
        </w:rPr>
        <w:t>. ПРОЧИЕ УСЛОВИЯ</w:t>
      </w:r>
    </w:p>
    <w:p w:rsidR="00301220" w:rsidRPr="00301220" w:rsidRDefault="00301220" w:rsidP="00301220">
      <w:pPr>
        <w:widowControl w:val="0"/>
        <w:shd w:val="clear" w:color="auto" w:fill="FFFFFF"/>
        <w:tabs>
          <w:tab w:val="left" w:pos="709"/>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301220">
        <w:rPr>
          <w:rFonts w:ascii="Times New Roman" w:eastAsia="Times New Roman" w:hAnsi="Times New Roman"/>
          <w:lang w:eastAsia="ru-RU"/>
        </w:rPr>
        <w:t>1</w:t>
      </w:r>
      <w:r w:rsidR="00D2684A">
        <w:rPr>
          <w:rFonts w:ascii="Times New Roman" w:eastAsia="Times New Roman" w:hAnsi="Times New Roman"/>
          <w:lang w:eastAsia="ru-RU"/>
        </w:rPr>
        <w:t>3</w:t>
      </w:r>
      <w:r w:rsidRPr="00301220">
        <w:rPr>
          <w:rFonts w:ascii="Times New Roman" w:eastAsia="Times New Roman" w:hAnsi="Times New Roman"/>
          <w:lang w:eastAsia="ru-RU"/>
        </w:rPr>
        <w:t>.1.</w:t>
      </w:r>
      <w:r w:rsidRPr="00301220">
        <w:rPr>
          <w:rFonts w:ascii="Times New Roman" w:eastAsia="Times New Roman" w:hAnsi="Times New Roman"/>
          <w:lang w:eastAsia="ru-RU"/>
        </w:rPr>
        <w:tab/>
        <w:t>Стороны обязаны уведомлять друг друга в течение 48 часов с момента изменения реквизитов, указанных в разделе 15 настоящего Контракта. Сторона, своевременно не уведомившая другую Сторону об изменении своих реквизитов, несет риски и убытки, которые могут у нее возникнуть в связи с исполнением другой стороной своих обязательств.</w:t>
      </w:r>
    </w:p>
    <w:p w:rsidR="00301220" w:rsidRPr="00301220" w:rsidRDefault="00301220" w:rsidP="00301220">
      <w:pPr>
        <w:widowControl w:val="0"/>
        <w:shd w:val="clear" w:color="auto" w:fill="FFFFFF"/>
        <w:tabs>
          <w:tab w:val="left" w:pos="709"/>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301220">
        <w:rPr>
          <w:rFonts w:ascii="Times New Roman" w:eastAsia="Times New Roman" w:hAnsi="Times New Roman"/>
          <w:lang w:eastAsia="ru-RU"/>
        </w:rPr>
        <w:t>1</w:t>
      </w:r>
      <w:r w:rsidR="00D2684A">
        <w:rPr>
          <w:rFonts w:ascii="Times New Roman" w:eastAsia="Times New Roman" w:hAnsi="Times New Roman"/>
          <w:lang w:eastAsia="ru-RU"/>
        </w:rPr>
        <w:t>3</w:t>
      </w:r>
      <w:r w:rsidRPr="00301220">
        <w:rPr>
          <w:rFonts w:ascii="Times New Roman" w:eastAsia="Times New Roman" w:hAnsi="Times New Roman"/>
          <w:lang w:eastAsia="ru-RU"/>
        </w:rPr>
        <w:t>.2.</w:t>
      </w:r>
      <w:r w:rsidRPr="00301220">
        <w:rPr>
          <w:rFonts w:ascii="Times New Roman" w:eastAsia="Times New Roman" w:hAnsi="Times New Roman"/>
          <w:lang w:eastAsia="ru-RU"/>
        </w:rPr>
        <w:tab/>
        <w:t>Условия настоящего Контракта о сроках оказания услуг, соответствии услуг требованиям Спецификации, иным требованиям Контракта, обязательным требованиям, устанавливаемым действующим законодательством Российской Федерации к услугам данного рода, являются существенными для Заказчика.</w:t>
      </w:r>
    </w:p>
    <w:p w:rsidR="00301220" w:rsidRPr="00301220" w:rsidRDefault="00301220" w:rsidP="00301220">
      <w:pPr>
        <w:widowControl w:val="0"/>
        <w:shd w:val="clear" w:color="auto" w:fill="FFFFFF"/>
        <w:tabs>
          <w:tab w:val="left" w:pos="709"/>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301220">
        <w:rPr>
          <w:rFonts w:ascii="Times New Roman" w:eastAsia="Times New Roman" w:hAnsi="Times New Roman"/>
          <w:lang w:eastAsia="ru-RU"/>
        </w:rPr>
        <w:t>1</w:t>
      </w:r>
      <w:r w:rsidR="00D2684A">
        <w:rPr>
          <w:rFonts w:ascii="Times New Roman" w:eastAsia="Times New Roman" w:hAnsi="Times New Roman"/>
          <w:lang w:eastAsia="ru-RU"/>
        </w:rPr>
        <w:t>3</w:t>
      </w:r>
      <w:r w:rsidRPr="00301220">
        <w:rPr>
          <w:rFonts w:ascii="Times New Roman" w:eastAsia="Times New Roman" w:hAnsi="Times New Roman"/>
          <w:lang w:eastAsia="ru-RU"/>
        </w:rPr>
        <w:t>.3.</w:t>
      </w:r>
      <w:r w:rsidRPr="00301220">
        <w:rPr>
          <w:rFonts w:ascii="Times New Roman" w:eastAsia="Times New Roman" w:hAnsi="Times New Roman"/>
          <w:lang w:eastAsia="ru-RU"/>
        </w:rPr>
        <w:tab/>
        <w:t>Все изменения и дополнения к настоящему Контракту считаются действительными, если они прямо разрешены действующим законодательством Российской Федерации, оформлены дополнительными соглашениями и подписаны Сторонами.</w:t>
      </w:r>
    </w:p>
    <w:p w:rsidR="00301220" w:rsidRPr="00301220" w:rsidRDefault="00301220" w:rsidP="00301220">
      <w:pPr>
        <w:widowControl w:val="0"/>
        <w:shd w:val="clear" w:color="auto" w:fill="FFFFFF"/>
        <w:tabs>
          <w:tab w:val="left" w:pos="709"/>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301220">
        <w:rPr>
          <w:rFonts w:ascii="Times New Roman" w:eastAsia="Times New Roman" w:hAnsi="Times New Roman"/>
          <w:lang w:eastAsia="ru-RU"/>
        </w:rPr>
        <w:t>1</w:t>
      </w:r>
      <w:r w:rsidR="00D2684A">
        <w:rPr>
          <w:rFonts w:ascii="Times New Roman" w:eastAsia="Times New Roman" w:hAnsi="Times New Roman"/>
          <w:lang w:eastAsia="ru-RU"/>
        </w:rPr>
        <w:t>3</w:t>
      </w:r>
      <w:r w:rsidRPr="00301220">
        <w:rPr>
          <w:rFonts w:ascii="Times New Roman" w:eastAsia="Times New Roman" w:hAnsi="Times New Roman"/>
          <w:lang w:eastAsia="ru-RU"/>
        </w:rPr>
        <w:t>.4.</w:t>
      </w:r>
      <w:r w:rsidRPr="00301220">
        <w:rPr>
          <w:rFonts w:ascii="Times New Roman" w:eastAsia="Times New Roman" w:hAnsi="Times New Roman"/>
          <w:lang w:eastAsia="ru-RU"/>
        </w:rPr>
        <w:tab/>
        <w:t xml:space="preserve">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от даты принятия решения о начале проведения ликвидации или введения процедуры банкротства соответственно. </w:t>
      </w:r>
    </w:p>
    <w:p w:rsidR="00301220" w:rsidRPr="00301220" w:rsidRDefault="00301220" w:rsidP="00301220">
      <w:pPr>
        <w:widowControl w:val="0"/>
        <w:shd w:val="clear" w:color="auto" w:fill="FFFFFF"/>
        <w:tabs>
          <w:tab w:val="left" w:pos="709"/>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301220">
        <w:rPr>
          <w:rFonts w:ascii="Times New Roman" w:eastAsia="Times New Roman" w:hAnsi="Times New Roman"/>
          <w:lang w:eastAsia="ru-RU"/>
        </w:rPr>
        <w:t>1</w:t>
      </w:r>
      <w:r w:rsidR="00D2684A">
        <w:rPr>
          <w:rFonts w:ascii="Times New Roman" w:eastAsia="Times New Roman" w:hAnsi="Times New Roman"/>
          <w:lang w:eastAsia="ru-RU"/>
        </w:rPr>
        <w:t>3</w:t>
      </w:r>
      <w:r w:rsidRPr="00301220">
        <w:rPr>
          <w:rFonts w:ascii="Times New Roman" w:eastAsia="Times New Roman" w:hAnsi="Times New Roman"/>
          <w:lang w:eastAsia="ru-RU"/>
        </w:rPr>
        <w:t>.5.</w:t>
      </w:r>
      <w:r w:rsidRPr="00301220">
        <w:rPr>
          <w:rFonts w:ascii="Times New Roman" w:eastAsia="Times New Roman" w:hAnsi="Times New Roman"/>
          <w:lang w:eastAsia="ru-RU"/>
        </w:rPr>
        <w:tab/>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от даты принятия решения о приостановлении деятельности Исполнителя.</w:t>
      </w:r>
    </w:p>
    <w:p w:rsidR="00301220" w:rsidRPr="00301220" w:rsidRDefault="00301220" w:rsidP="00301220">
      <w:pPr>
        <w:widowControl w:val="0"/>
        <w:shd w:val="clear" w:color="auto" w:fill="FFFFFF"/>
        <w:tabs>
          <w:tab w:val="left" w:pos="709"/>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301220">
        <w:rPr>
          <w:rFonts w:ascii="Times New Roman" w:eastAsia="Times New Roman" w:hAnsi="Times New Roman"/>
          <w:lang w:eastAsia="ru-RU"/>
        </w:rPr>
        <w:t>1</w:t>
      </w:r>
      <w:r w:rsidR="00D2684A">
        <w:rPr>
          <w:rFonts w:ascii="Times New Roman" w:eastAsia="Times New Roman" w:hAnsi="Times New Roman"/>
          <w:lang w:eastAsia="ru-RU"/>
        </w:rPr>
        <w:t>3</w:t>
      </w:r>
      <w:r w:rsidRPr="00301220">
        <w:rPr>
          <w:rFonts w:ascii="Times New Roman" w:eastAsia="Times New Roman" w:hAnsi="Times New Roman"/>
          <w:lang w:eastAsia="ru-RU"/>
        </w:rPr>
        <w:t>.6.</w:t>
      </w:r>
      <w:r w:rsidRPr="00301220">
        <w:rPr>
          <w:rFonts w:ascii="Times New Roman" w:eastAsia="Times New Roman" w:hAnsi="Times New Roman"/>
          <w:lang w:eastAsia="ru-RU"/>
        </w:rPr>
        <w:tab/>
        <w:t xml:space="preserve">В случае начала реорганизации Исполнитель обязан письменно уведомить Заказчика о начале своей реорганизации не позднее 1 (одного) рабочего дня от даты принятия решения о реорганизации. </w:t>
      </w:r>
    </w:p>
    <w:p w:rsidR="00301220" w:rsidRPr="00301220" w:rsidRDefault="00301220" w:rsidP="00301220">
      <w:pPr>
        <w:widowControl w:val="0"/>
        <w:shd w:val="clear" w:color="auto" w:fill="FFFFFF"/>
        <w:tabs>
          <w:tab w:val="left" w:pos="709"/>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301220">
        <w:rPr>
          <w:rFonts w:ascii="Times New Roman" w:eastAsia="Times New Roman" w:hAnsi="Times New Roman"/>
          <w:lang w:eastAsia="ru-RU"/>
        </w:rPr>
        <w:t>1</w:t>
      </w:r>
      <w:r w:rsidR="00D2684A">
        <w:rPr>
          <w:rFonts w:ascii="Times New Roman" w:eastAsia="Times New Roman" w:hAnsi="Times New Roman"/>
          <w:lang w:eastAsia="ru-RU"/>
        </w:rPr>
        <w:t>3</w:t>
      </w:r>
      <w:r w:rsidRPr="00301220">
        <w:rPr>
          <w:rFonts w:ascii="Times New Roman" w:eastAsia="Times New Roman" w:hAnsi="Times New Roman"/>
          <w:lang w:eastAsia="ru-RU"/>
        </w:rPr>
        <w:t>.7.</w:t>
      </w:r>
      <w:r w:rsidRPr="00301220">
        <w:rPr>
          <w:rFonts w:ascii="Times New Roman" w:eastAsia="Times New Roman" w:hAnsi="Times New Roman"/>
          <w:lang w:eastAsia="ru-RU"/>
        </w:rPr>
        <w:tab/>
        <w:t>По вопросам, не предусмотренным настоящим Контрактом, Стороны руководствуются действующим законодательством Российской Федерации.</w:t>
      </w:r>
    </w:p>
    <w:p w:rsidR="00301220" w:rsidRPr="00301220" w:rsidRDefault="00301220" w:rsidP="00301220">
      <w:pPr>
        <w:widowControl w:val="0"/>
        <w:shd w:val="clear" w:color="auto" w:fill="FFFFFF"/>
        <w:tabs>
          <w:tab w:val="left" w:pos="709"/>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301220">
        <w:rPr>
          <w:rFonts w:ascii="Times New Roman" w:eastAsia="Times New Roman" w:hAnsi="Times New Roman"/>
          <w:lang w:eastAsia="ru-RU"/>
        </w:rPr>
        <w:t>1</w:t>
      </w:r>
      <w:r w:rsidR="00D2684A">
        <w:rPr>
          <w:rFonts w:ascii="Times New Roman" w:eastAsia="Times New Roman" w:hAnsi="Times New Roman"/>
          <w:lang w:eastAsia="ru-RU"/>
        </w:rPr>
        <w:t>3</w:t>
      </w:r>
      <w:r w:rsidRPr="00301220">
        <w:rPr>
          <w:rFonts w:ascii="Times New Roman" w:eastAsia="Times New Roman" w:hAnsi="Times New Roman"/>
          <w:lang w:eastAsia="ru-RU"/>
        </w:rPr>
        <w:t>.8.</w:t>
      </w:r>
      <w:r w:rsidRPr="00301220">
        <w:rPr>
          <w:rFonts w:ascii="Times New Roman" w:eastAsia="Times New Roman" w:hAnsi="Times New Roman"/>
          <w:lang w:eastAsia="ru-RU"/>
        </w:rPr>
        <w:tab/>
        <w:t xml:space="preserve">Любое уведомление, которое одна Сторона направляет другой Стороне в соответствии с Контрактом, направляется в письменной форме. Уведомление вступает в силу в день получения его лицом, которому оно адресовано, если иное не установлено законом или настоящим Контрактом. </w:t>
      </w:r>
    </w:p>
    <w:p w:rsidR="00301220" w:rsidRPr="00301220" w:rsidRDefault="00301220" w:rsidP="00301220">
      <w:pPr>
        <w:widowControl w:val="0"/>
        <w:shd w:val="clear" w:color="auto" w:fill="FFFFFF"/>
        <w:tabs>
          <w:tab w:val="left" w:pos="709"/>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301220">
        <w:rPr>
          <w:rFonts w:ascii="Times New Roman" w:eastAsia="Times New Roman" w:hAnsi="Times New Roman"/>
          <w:lang w:eastAsia="ru-RU"/>
        </w:rPr>
        <w:t>1</w:t>
      </w:r>
      <w:r w:rsidR="00D2684A">
        <w:rPr>
          <w:rFonts w:ascii="Times New Roman" w:eastAsia="Times New Roman" w:hAnsi="Times New Roman"/>
          <w:lang w:eastAsia="ru-RU"/>
        </w:rPr>
        <w:t>3</w:t>
      </w:r>
      <w:r w:rsidRPr="00301220">
        <w:rPr>
          <w:rFonts w:ascii="Times New Roman" w:eastAsia="Times New Roman" w:hAnsi="Times New Roman"/>
          <w:lang w:eastAsia="ru-RU"/>
        </w:rPr>
        <w:t>.9.</w:t>
      </w:r>
      <w:r w:rsidRPr="00301220">
        <w:rPr>
          <w:rFonts w:ascii="Times New Roman" w:eastAsia="Times New Roman" w:hAnsi="Times New Roman"/>
          <w:lang w:eastAsia="ru-RU"/>
        </w:rPr>
        <w:tab/>
        <w:t>Настоящий Контракт составлен на русском языке в 2-х экземплярах, идентичных и имеющих одинаковую юридическую силу по одному для каждой из Сторон настоящего Контракта.</w:t>
      </w:r>
    </w:p>
    <w:p w:rsidR="00301220" w:rsidRPr="00301220" w:rsidRDefault="00301220" w:rsidP="00301220">
      <w:pPr>
        <w:widowControl w:val="0"/>
        <w:shd w:val="clear" w:color="auto" w:fill="FFFFFF"/>
        <w:tabs>
          <w:tab w:val="left" w:pos="709"/>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301220">
        <w:rPr>
          <w:rFonts w:ascii="Times New Roman" w:eastAsia="Times New Roman" w:hAnsi="Times New Roman"/>
          <w:lang w:eastAsia="ru-RU"/>
        </w:rPr>
        <w:lastRenderedPageBreak/>
        <w:t>1</w:t>
      </w:r>
      <w:r w:rsidR="00D2684A">
        <w:rPr>
          <w:rFonts w:ascii="Times New Roman" w:eastAsia="Times New Roman" w:hAnsi="Times New Roman"/>
          <w:lang w:eastAsia="ru-RU"/>
        </w:rPr>
        <w:t>3</w:t>
      </w:r>
      <w:r w:rsidRPr="00301220">
        <w:rPr>
          <w:rFonts w:ascii="Times New Roman" w:eastAsia="Times New Roman" w:hAnsi="Times New Roman"/>
          <w:lang w:eastAsia="ru-RU"/>
        </w:rPr>
        <w:t>.10.</w:t>
      </w:r>
      <w:r w:rsidRPr="00301220">
        <w:rPr>
          <w:rFonts w:ascii="Times New Roman" w:eastAsia="Times New Roman" w:hAnsi="Times New Roman"/>
          <w:lang w:eastAsia="ru-RU"/>
        </w:rPr>
        <w:tab/>
        <w:t xml:space="preserve">Все приложения к настоящему Контракту являются его неотъемлемой частью, и без них Контракт считается не имеющим юридической силы. </w:t>
      </w:r>
    </w:p>
    <w:p w:rsidR="008522CA" w:rsidRDefault="008522CA">
      <w:pPr>
        <w:autoSpaceDE w:val="0"/>
        <w:autoSpaceDN w:val="0"/>
        <w:adjustRightInd w:val="0"/>
        <w:spacing w:after="0" w:line="240" w:lineRule="auto"/>
        <w:ind w:firstLine="709"/>
        <w:jc w:val="both"/>
        <w:rPr>
          <w:rFonts w:ascii="Times New Roman" w:hAnsi="Times New Roman"/>
        </w:rPr>
      </w:pPr>
    </w:p>
    <w:p w:rsidR="009F3EEF" w:rsidRDefault="00B86E3C">
      <w:pPr>
        <w:autoSpaceDE w:val="0"/>
        <w:autoSpaceDN w:val="0"/>
        <w:adjustRightInd w:val="0"/>
        <w:spacing w:after="0" w:line="240" w:lineRule="auto"/>
        <w:ind w:firstLine="567"/>
        <w:jc w:val="center"/>
        <w:rPr>
          <w:rFonts w:ascii="Times New Roman" w:hAnsi="Times New Roman"/>
          <w:b/>
          <w:bCs/>
          <w:lang w:eastAsia="ru-RU"/>
        </w:rPr>
      </w:pPr>
      <w:r>
        <w:rPr>
          <w:rFonts w:ascii="Times New Roman" w:hAnsi="Times New Roman"/>
          <w:b/>
          <w:bCs/>
          <w:lang w:eastAsia="ru-RU"/>
        </w:rPr>
        <w:t>1</w:t>
      </w:r>
      <w:r w:rsidR="00D2684A">
        <w:rPr>
          <w:rFonts w:ascii="Times New Roman" w:hAnsi="Times New Roman"/>
          <w:b/>
          <w:bCs/>
          <w:lang w:eastAsia="ru-RU"/>
        </w:rPr>
        <w:t>4</w:t>
      </w:r>
      <w:r>
        <w:rPr>
          <w:rFonts w:ascii="Times New Roman" w:hAnsi="Times New Roman"/>
          <w:b/>
          <w:bCs/>
          <w:lang w:eastAsia="ru-RU"/>
        </w:rPr>
        <w:t>. ПРИЛОЖЕНИЯ К ДОГОВОРУ</w:t>
      </w:r>
    </w:p>
    <w:p w:rsidR="009F3EEF" w:rsidRDefault="00B86E3C">
      <w:pPr>
        <w:shd w:val="clear" w:color="auto" w:fill="FFFFFF"/>
        <w:autoSpaceDE w:val="0"/>
        <w:autoSpaceDN w:val="0"/>
        <w:adjustRightInd w:val="0"/>
        <w:spacing w:after="0" w:line="240" w:lineRule="auto"/>
        <w:ind w:firstLine="709"/>
        <w:jc w:val="both"/>
        <w:rPr>
          <w:rFonts w:ascii="Times New Roman" w:hAnsi="Times New Roman"/>
        </w:rPr>
      </w:pPr>
      <w:r>
        <w:rPr>
          <w:rFonts w:ascii="Times New Roman" w:hAnsi="Times New Roman"/>
        </w:rPr>
        <w:t>Все нижеперечисленные документы образуют приложения к Договору и являются его неотъемлемой частью:</w:t>
      </w:r>
    </w:p>
    <w:p w:rsidR="009F3EEF" w:rsidRDefault="00B86E3C">
      <w:pPr>
        <w:pStyle w:val="3"/>
        <w:spacing w:after="0" w:line="240" w:lineRule="auto"/>
        <w:ind w:left="0" w:firstLine="709"/>
        <w:jc w:val="both"/>
        <w:rPr>
          <w:rFonts w:ascii="Times New Roman" w:hAnsi="Times New Roman"/>
          <w:sz w:val="22"/>
          <w:szCs w:val="22"/>
        </w:rPr>
      </w:pPr>
      <w:r>
        <w:rPr>
          <w:rFonts w:ascii="Times New Roman" w:hAnsi="Times New Roman"/>
          <w:sz w:val="22"/>
          <w:szCs w:val="22"/>
          <w:lang w:eastAsia="ru-RU"/>
        </w:rPr>
        <w:t>1</w:t>
      </w:r>
      <w:r w:rsidR="00D2684A">
        <w:rPr>
          <w:rFonts w:ascii="Times New Roman" w:hAnsi="Times New Roman"/>
          <w:sz w:val="22"/>
          <w:szCs w:val="22"/>
          <w:lang w:eastAsia="ru-RU"/>
        </w:rPr>
        <w:t>4</w:t>
      </w:r>
      <w:r>
        <w:rPr>
          <w:rFonts w:ascii="Times New Roman" w:hAnsi="Times New Roman"/>
          <w:sz w:val="22"/>
          <w:szCs w:val="22"/>
          <w:lang w:eastAsia="ru-RU"/>
        </w:rPr>
        <w:t>.1. Приложение №1. З</w:t>
      </w:r>
      <w:r w:rsidR="00D2684A">
        <w:rPr>
          <w:rFonts w:ascii="Times New Roman" w:hAnsi="Times New Roman"/>
          <w:sz w:val="22"/>
          <w:szCs w:val="22"/>
        </w:rPr>
        <w:t>аявка;</w:t>
      </w:r>
    </w:p>
    <w:p w:rsidR="009F3EEF" w:rsidRDefault="00B86E3C">
      <w:pPr>
        <w:pStyle w:val="3"/>
        <w:spacing w:after="0" w:line="240" w:lineRule="auto"/>
        <w:ind w:left="0" w:firstLine="709"/>
        <w:jc w:val="both"/>
        <w:rPr>
          <w:rFonts w:ascii="Times New Roman" w:hAnsi="Times New Roman"/>
          <w:sz w:val="22"/>
          <w:szCs w:val="22"/>
        </w:rPr>
      </w:pPr>
      <w:r>
        <w:rPr>
          <w:rFonts w:ascii="Times New Roman" w:hAnsi="Times New Roman"/>
          <w:sz w:val="22"/>
          <w:szCs w:val="22"/>
        </w:rPr>
        <w:t>1</w:t>
      </w:r>
      <w:r w:rsidR="00D2684A">
        <w:rPr>
          <w:rFonts w:ascii="Times New Roman" w:hAnsi="Times New Roman"/>
          <w:sz w:val="22"/>
          <w:szCs w:val="22"/>
        </w:rPr>
        <w:t>4</w:t>
      </w:r>
      <w:r>
        <w:rPr>
          <w:rFonts w:ascii="Times New Roman" w:hAnsi="Times New Roman"/>
          <w:sz w:val="22"/>
          <w:szCs w:val="22"/>
        </w:rPr>
        <w:t xml:space="preserve">.2. </w:t>
      </w:r>
      <w:r>
        <w:rPr>
          <w:rFonts w:ascii="Times New Roman" w:hAnsi="Times New Roman"/>
          <w:sz w:val="22"/>
          <w:szCs w:val="22"/>
          <w:lang w:eastAsia="ru-RU"/>
        </w:rPr>
        <w:t xml:space="preserve">Приложение №2. </w:t>
      </w:r>
      <w:r w:rsidR="004D1430">
        <w:rPr>
          <w:rFonts w:ascii="Times New Roman" w:hAnsi="Times New Roman"/>
          <w:sz w:val="22"/>
          <w:szCs w:val="22"/>
        </w:rPr>
        <w:t>Спецификация;</w:t>
      </w:r>
    </w:p>
    <w:p w:rsidR="009F3EEF" w:rsidRDefault="00B86E3C">
      <w:pPr>
        <w:pStyle w:val="3"/>
        <w:spacing w:after="0" w:line="240" w:lineRule="auto"/>
        <w:ind w:left="0" w:firstLine="709"/>
        <w:jc w:val="both"/>
        <w:rPr>
          <w:rFonts w:ascii="Times New Roman" w:hAnsi="Times New Roman"/>
          <w:sz w:val="22"/>
          <w:szCs w:val="22"/>
        </w:rPr>
      </w:pPr>
      <w:r>
        <w:rPr>
          <w:rFonts w:ascii="Times New Roman" w:hAnsi="Times New Roman"/>
          <w:sz w:val="22"/>
          <w:szCs w:val="22"/>
        </w:rPr>
        <w:t>1</w:t>
      </w:r>
      <w:r w:rsidR="00D2684A">
        <w:rPr>
          <w:rFonts w:ascii="Times New Roman" w:hAnsi="Times New Roman"/>
          <w:sz w:val="22"/>
          <w:szCs w:val="22"/>
        </w:rPr>
        <w:t>4</w:t>
      </w:r>
      <w:r>
        <w:rPr>
          <w:rFonts w:ascii="Times New Roman" w:hAnsi="Times New Roman"/>
          <w:sz w:val="22"/>
          <w:szCs w:val="22"/>
        </w:rPr>
        <w:t xml:space="preserve">.3. Приложение №3. </w:t>
      </w:r>
      <w:r w:rsidR="004D1430">
        <w:rPr>
          <w:rFonts w:ascii="Times New Roman" w:hAnsi="Times New Roman"/>
          <w:sz w:val="22"/>
          <w:szCs w:val="22"/>
        </w:rPr>
        <w:t>Описание объекта закупки</w:t>
      </w:r>
      <w:r w:rsidR="00BA5442">
        <w:rPr>
          <w:rFonts w:ascii="Times New Roman" w:hAnsi="Times New Roman"/>
          <w:sz w:val="22"/>
          <w:szCs w:val="22"/>
        </w:rPr>
        <w:t>.</w:t>
      </w:r>
      <w:r>
        <w:rPr>
          <w:rFonts w:ascii="Times New Roman" w:hAnsi="Times New Roman"/>
          <w:sz w:val="22"/>
          <w:szCs w:val="22"/>
        </w:rPr>
        <w:t xml:space="preserve"> </w:t>
      </w:r>
    </w:p>
    <w:p w:rsidR="009F3EEF" w:rsidRDefault="009F3EEF">
      <w:pPr>
        <w:shd w:val="clear" w:color="auto" w:fill="FFFFFF"/>
        <w:autoSpaceDE w:val="0"/>
        <w:autoSpaceDN w:val="0"/>
        <w:adjustRightInd w:val="0"/>
        <w:spacing w:after="0" w:line="240" w:lineRule="auto"/>
        <w:jc w:val="center"/>
        <w:rPr>
          <w:rFonts w:ascii="Times New Roman" w:hAnsi="Times New Roman"/>
          <w:b/>
          <w:lang w:eastAsia="ru-RU"/>
        </w:rPr>
      </w:pPr>
    </w:p>
    <w:p w:rsidR="009F3EEF" w:rsidRDefault="00B86E3C">
      <w:pPr>
        <w:shd w:val="clear" w:color="auto" w:fill="FFFFFF"/>
        <w:autoSpaceDE w:val="0"/>
        <w:autoSpaceDN w:val="0"/>
        <w:adjustRightInd w:val="0"/>
        <w:spacing w:after="0" w:line="240" w:lineRule="auto"/>
        <w:jc w:val="center"/>
        <w:rPr>
          <w:rFonts w:ascii="Times New Roman" w:hAnsi="Times New Roman"/>
          <w:b/>
          <w:lang w:eastAsia="ru-RU"/>
        </w:rPr>
      </w:pPr>
      <w:r>
        <w:rPr>
          <w:rFonts w:ascii="Times New Roman" w:hAnsi="Times New Roman"/>
          <w:b/>
          <w:lang w:eastAsia="ru-RU"/>
        </w:rPr>
        <w:t>1</w:t>
      </w:r>
      <w:r w:rsidR="00BA5442">
        <w:rPr>
          <w:rFonts w:ascii="Times New Roman" w:hAnsi="Times New Roman"/>
          <w:b/>
          <w:lang w:eastAsia="ru-RU"/>
        </w:rPr>
        <w:t>5</w:t>
      </w:r>
      <w:r>
        <w:rPr>
          <w:rFonts w:ascii="Times New Roman" w:hAnsi="Times New Roman"/>
          <w:b/>
          <w:lang w:eastAsia="ru-RU"/>
        </w:rPr>
        <w:t xml:space="preserve">.  </w:t>
      </w:r>
      <w:r>
        <w:rPr>
          <w:rFonts w:ascii="Times New Roman" w:hAnsi="Times New Roman"/>
          <w:b/>
          <w:bCs/>
          <w:caps/>
          <w:lang w:eastAsia="ru-RU"/>
        </w:rPr>
        <w:t xml:space="preserve">Юридические адреса, БАНКОВСКИЕ </w:t>
      </w:r>
      <w:r>
        <w:rPr>
          <w:rFonts w:ascii="Times New Roman" w:hAnsi="Times New Roman"/>
          <w:b/>
          <w:lang w:eastAsia="ru-RU"/>
        </w:rPr>
        <w:t>РЕКВИЗИТЫ</w:t>
      </w:r>
    </w:p>
    <w:p w:rsidR="009F3EEF" w:rsidRDefault="00B86E3C">
      <w:pPr>
        <w:shd w:val="clear" w:color="auto" w:fill="FFFFFF"/>
        <w:autoSpaceDE w:val="0"/>
        <w:autoSpaceDN w:val="0"/>
        <w:adjustRightInd w:val="0"/>
        <w:spacing w:after="0" w:line="240" w:lineRule="auto"/>
        <w:jc w:val="center"/>
        <w:rPr>
          <w:rFonts w:ascii="Times New Roman" w:hAnsi="Times New Roman"/>
          <w:b/>
          <w:lang w:eastAsia="ru-RU"/>
        </w:rPr>
      </w:pPr>
      <w:r>
        <w:rPr>
          <w:rFonts w:ascii="Times New Roman" w:hAnsi="Times New Roman"/>
          <w:b/>
          <w:lang w:eastAsia="ru-RU"/>
        </w:rPr>
        <w:t>И ПОДПИСИ СТОРОН</w:t>
      </w:r>
    </w:p>
    <w:p w:rsidR="009F3EEF" w:rsidRDefault="009F3EEF">
      <w:pPr>
        <w:spacing w:after="0" w:line="240" w:lineRule="auto"/>
        <w:jc w:val="right"/>
        <w:rPr>
          <w:rFonts w:ascii="Times New Roman" w:hAnsi="Times New Roman"/>
          <w:lang w:eastAsia="ru-RU"/>
        </w:rPr>
      </w:pPr>
    </w:p>
    <w:tbl>
      <w:tblPr>
        <w:tblW w:w="9355" w:type="dxa"/>
        <w:tblInd w:w="108" w:type="dxa"/>
        <w:tblLook w:val="04A0" w:firstRow="1" w:lastRow="0" w:firstColumn="1" w:lastColumn="0" w:noHBand="0" w:noVBand="1"/>
      </w:tblPr>
      <w:tblGrid>
        <w:gridCol w:w="4678"/>
        <w:gridCol w:w="4677"/>
      </w:tblGrid>
      <w:tr w:rsidR="009F3EEF" w:rsidTr="00BA5442">
        <w:tc>
          <w:tcPr>
            <w:tcW w:w="4678" w:type="dxa"/>
          </w:tcPr>
          <w:p w:rsidR="009F3EEF" w:rsidRDefault="00B86E3C">
            <w:pPr>
              <w:tabs>
                <w:tab w:val="left" w:pos="175"/>
                <w:tab w:val="left" w:pos="5705"/>
              </w:tabs>
              <w:spacing w:after="0" w:line="240" w:lineRule="auto"/>
              <w:rPr>
                <w:rFonts w:ascii="Times New Roman" w:hAnsi="Times New Roman"/>
              </w:rPr>
            </w:pPr>
            <w:r>
              <w:rPr>
                <w:rFonts w:ascii="Times New Roman" w:hAnsi="Times New Roman"/>
                <w:b/>
                <w:bCs/>
                <w:caps/>
              </w:rPr>
              <w:t>Заказчик:</w:t>
            </w:r>
            <w:r>
              <w:rPr>
                <w:rFonts w:ascii="Times New Roman" w:hAnsi="Times New Roman"/>
              </w:rPr>
              <w:t xml:space="preserve"> </w:t>
            </w:r>
          </w:p>
          <w:p w:rsidR="009F3EEF" w:rsidRDefault="008522CA">
            <w:pPr>
              <w:tabs>
                <w:tab w:val="left" w:pos="142"/>
              </w:tabs>
              <w:spacing w:after="0" w:line="240" w:lineRule="auto"/>
              <w:rPr>
                <w:rFonts w:ascii="Times New Roman" w:hAnsi="Times New Roman"/>
                <w:b/>
              </w:rPr>
            </w:pPr>
            <w:r>
              <w:rPr>
                <w:rFonts w:ascii="Times New Roman" w:hAnsi="Times New Roman"/>
                <w:b/>
              </w:rPr>
              <w:t>СПб ГКУЗ ДТС «Дружба»</w:t>
            </w:r>
          </w:p>
          <w:p w:rsidR="009F3EEF" w:rsidRDefault="00B86E3C">
            <w:pPr>
              <w:tabs>
                <w:tab w:val="left" w:pos="142"/>
              </w:tabs>
              <w:spacing w:after="0" w:line="240" w:lineRule="auto"/>
              <w:rPr>
                <w:rFonts w:ascii="Times New Roman" w:hAnsi="Times New Roman"/>
              </w:rPr>
            </w:pPr>
            <w:r>
              <w:rPr>
                <w:rFonts w:ascii="Times New Roman" w:hAnsi="Times New Roman"/>
              </w:rPr>
              <w:t xml:space="preserve">Юридический и почтовый адрес: </w:t>
            </w:r>
          </w:p>
          <w:p w:rsidR="009F3EEF" w:rsidRDefault="00B86E3C">
            <w:pPr>
              <w:tabs>
                <w:tab w:val="left" w:pos="142"/>
              </w:tabs>
              <w:spacing w:after="0" w:line="240" w:lineRule="auto"/>
              <w:rPr>
                <w:rFonts w:ascii="Times New Roman" w:hAnsi="Times New Roman"/>
              </w:rPr>
            </w:pPr>
            <w:r>
              <w:rPr>
                <w:rFonts w:ascii="Times New Roman" w:hAnsi="Times New Roman"/>
              </w:rPr>
              <w:t>196607, г. Санкт-Петербург,</w:t>
            </w:r>
          </w:p>
          <w:p w:rsidR="009F3EEF" w:rsidRDefault="00B86E3C">
            <w:pPr>
              <w:tabs>
                <w:tab w:val="left" w:pos="142"/>
              </w:tabs>
              <w:spacing w:after="0" w:line="240" w:lineRule="auto"/>
              <w:rPr>
                <w:rFonts w:ascii="Times New Roman" w:hAnsi="Times New Roman"/>
              </w:rPr>
            </w:pPr>
            <w:r>
              <w:rPr>
                <w:rFonts w:ascii="Times New Roman" w:hAnsi="Times New Roman"/>
              </w:rPr>
              <w:t>г. Пушкин, ул. Леонтьевская, д.35</w:t>
            </w:r>
          </w:p>
          <w:p w:rsidR="009F3EEF" w:rsidRDefault="00B86E3C">
            <w:pPr>
              <w:tabs>
                <w:tab w:val="left" w:pos="142"/>
              </w:tabs>
              <w:spacing w:after="0" w:line="240" w:lineRule="auto"/>
              <w:rPr>
                <w:rFonts w:ascii="Times New Roman" w:hAnsi="Times New Roman"/>
              </w:rPr>
            </w:pPr>
            <w:r>
              <w:rPr>
                <w:rFonts w:ascii="Times New Roman" w:hAnsi="Times New Roman"/>
              </w:rPr>
              <w:t xml:space="preserve">ИНН 7820014518 КПП 782001001 </w:t>
            </w:r>
          </w:p>
          <w:p w:rsidR="009F3EEF" w:rsidRDefault="00B86E3C">
            <w:pPr>
              <w:tabs>
                <w:tab w:val="left" w:pos="142"/>
              </w:tabs>
              <w:spacing w:after="0" w:line="240" w:lineRule="auto"/>
              <w:rPr>
                <w:rFonts w:ascii="Times New Roman" w:hAnsi="Times New Roman"/>
              </w:rPr>
            </w:pPr>
            <w:r>
              <w:rPr>
                <w:rFonts w:ascii="Times New Roman" w:hAnsi="Times New Roman"/>
              </w:rPr>
              <w:t>Комитет финансов Санкт-Петербурга (СПб ГКУЗ ДТС «Дружба» л/с 0150057)</w:t>
            </w:r>
          </w:p>
          <w:p w:rsidR="009F3EEF" w:rsidRDefault="00BA5442">
            <w:pPr>
              <w:tabs>
                <w:tab w:val="left" w:pos="142"/>
              </w:tabs>
              <w:spacing w:after="0" w:line="240" w:lineRule="auto"/>
              <w:rPr>
                <w:rFonts w:ascii="Times New Roman" w:hAnsi="Times New Roman"/>
              </w:rPr>
            </w:pPr>
            <w:r>
              <w:rPr>
                <w:rFonts w:ascii="Times New Roman" w:hAnsi="Times New Roman"/>
              </w:rPr>
              <w:t xml:space="preserve"> ОКЦ № 1 СЗ</w:t>
            </w:r>
            <w:r w:rsidR="00B86E3C">
              <w:rPr>
                <w:rFonts w:ascii="Times New Roman" w:hAnsi="Times New Roman"/>
              </w:rPr>
              <w:t>ГУ Банка России //УФК по г. Санкт-Петербургу, г. Санкт-Петербург БИК 014030106,</w:t>
            </w:r>
          </w:p>
          <w:p w:rsidR="009F3EEF" w:rsidRDefault="00B86E3C">
            <w:pPr>
              <w:tabs>
                <w:tab w:val="left" w:pos="142"/>
              </w:tabs>
              <w:spacing w:after="0" w:line="240" w:lineRule="auto"/>
              <w:rPr>
                <w:rFonts w:ascii="Times New Roman" w:hAnsi="Times New Roman"/>
              </w:rPr>
            </w:pPr>
            <w:r>
              <w:rPr>
                <w:rFonts w:ascii="Times New Roman" w:hAnsi="Times New Roman"/>
              </w:rPr>
              <w:t>Банковский счет 40102810945370000005, Казначейский счет 03222643400000007200</w:t>
            </w:r>
          </w:p>
          <w:p w:rsidR="009F3EEF" w:rsidRDefault="00B86E3C">
            <w:pPr>
              <w:tabs>
                <w:tab w:val="left" w:pos="142"/>
              </w:tabs>
              <w:spacing w:after="0" w:line="240" w:lineRule="auto"/>
              <w:rPr>
                <w:rFonts w:ascii="Times New Roman" w:hAnsi="Times New Roman"/>
              </w:rPr>
            </w:pPr>
            <w:r>
              <w:rPr>
                <w:rFonts w:ascii="Times New Roman" w:hAnsi="Times New Roman"/>
              </w:rPr>
              <w:t xml:space="preserve">ОГРН 1027809005927 ОКАТО 40294501000 </w:t>
            </w:r>
          </w:p>
          <w:p w:rsidR="009F3EEF" w:rsidRDefault="00B86E3C">
            <w:pPr>
              <w:tabs>
                <w:tab w:val="left" w:pos="142"/>
              </w:tabs>
              <w:spacing w:after="0" w:line="240" w:lineRule="auto"/>
              <w:rPr>
                <w:rFonts w:ascii="Times New Roman" w:hAnsi="Times New Roman"/>
              </w:rPr>
            </w:pPr>
            <w:r>
              <w:rPr>
                <w:rFonts w:ascii="Times New Roman" w:hAnsi="Times New Roman"/>
              </w:rPr>
              <w:t xml:space="preserve">ОКПО 01932289 ОКОГУ 2300229 ОКФС 13 </w:t>
            </w:r>
          </w:p>
          <w:p w:rsidR="009F3EEF" w:rsidRDefault="00B86E3C">
            <w:pPr>
              <w:tabs>
                <w:tab w:val="left" w:pos="142"/>
              </w:tabs>
              <w:spacing w:after="0" w:line="240" w:lineRule="auto"/>
              <w:rPr>
                <w:rFonts w:ascii="Times New Roman" w:hAnsi="Times New Roman"/>
              </w:rPr>
            </w:pPr>
            <w:r>
              <w:rPr>
                <w:rFonts w:ascii="Times New Roman" w:hAnsi="Times New Roman"/>
              </w:rPr>
              <w:t>ОКОПФ 75204 ОКТМО 40397000</w:t>
            </w:r>
          </w:p>
          <w:p w:rsidR="009F3EEF" w:rsidRDefault="00B86E3C">
            <w:pPr>
              <w:tabs>
                <w:tab w:val="left" w:pos="142"/>
              </w:tabs>
              <w:spacing w:after="0" w:line="240" w:lineRule="auto"/>
              <w:rPr>
                <w:rFonts w:ascii="Times New Roman" w:hAnsi="Times New Roman"/>
              </w:rPr>
            </w:pPr>
            <w:r>
              <w:rPr>
                <w:rFonts w:ascii="Times New Roman" w:hAnsi="Times New Roman"/>
              </w:rPr>
              <w:t>Тел./Факс: 241-30-98, 465-66-69</w:t>
            </w:r>
          </w:p>
          <w:p w:rsidR="009F3EEF" w:rsidRDefault="00B86E3C">
            <w:pPr>
              <w:tabs>
                <w:tab w:val="left" w:pos="142"/>
              </w:tabs>
              <w:spacing w:after="0" w:line="240" w:lineRule="auto"/>
              <w:rPr>
                <w:rFonts w:ascii="Times New Roman" w:hAnsi="Times New Roman"/>
              </w:rPr>
            </w:pPr>
            <w:r>
              <w:rPr>
                <w:rFonts w:ascii="Times New Roman" w:hAnsi="Times New Roman"/>
              </w:rPr>
              <w:t xml:space="preserve">Эл. почта </w:t>
            </w:r>
            <w:hyperlink r:id="rId8" w:history="1">
              <w:r>
                <w:rPr>
                  <w:rStyle w:val="a3"/>
                  <w:rFonts w:ascii="Times New Roman" w:hAnsi="Times New Roman"/>
                </w:rPr>
                <w:t>drujba@zdrav.spb.ru</w:t>
              </w:r>
            </w:hyperlink>
          </w:p>
          <w:p w:rsidR="009F3EEF" w:rsidRDefault="009F3EEF">
            <w:pPr>
              <w:tabs>
                <w:tab w:val="left" w:pos="142"/>
              </w:tabs>
              <w:spacing w:after="0" w:line="240" w:lineRule="auto"/>
              <w:rPr>
                <w:rFonts w:ascii="Times New Roman" w:hAnsi="Times New Roman"/>
              </w:rPr>
            </w:pPr>
          </w:p>
        </w:tc>
        <w:tc>
          <w:tcPr>
            <w:tcW w:w="4677" w:type="dxa"/>
          </w:tcPr>
          <w:p w:rsidR="009F3EEF" w:rsidRDefault="008522CA">
            <w:pPr>
              <w:pStyle w:val="Preformatted"/>
              <w:tabs>
                <w:tab w:val="clear" w:pos="0"/>
                <w:tab w:val="left" w:pos="142"/>
              </w:tabs>
              <w:outlineLvl w:val="0"/>
              <w:rPr>
                <w:rFonts w:ascii="Times New Roman" w:hAnsi="Times New Roman"/>
                <w:sz w:val="22"/>
                <w:szCs w:val="22"/>
                <w:u w:val="single"/>
              </w:rPr>
            </w:pPr>
            <w:r>
              <w:rPr>
                <w:rFonts w:ascii="Times New Roman" w:hAnsi="Times New Roman"/>
                <w:b/>
                <w:bCs/>
                <w:caps/>
                <w:sz w:val="22"/>
                <w:szCs w:val="22"/>
              </w:rPr>
              <w:t>Исполнитель</w:t>
            </w:r>
            <w:r w:rsidR="00B86E3C">
              <w:rPr>
                <w:rFonts w:ascii="Times New Roman" w:hAnsi="Times New Roman"/>
                <w:b/>
                <w:bCs/>
                <w:caps/>
                <w:sz w:val="22"/>
                <w:szCs w:val="22"/>
              </w:rPr>
              <w:t>:</w:t>
            </w:r>
          </w:p>
          <w:p w:rsidR="009F3EEF" w:rsidRDefault="009F3EEF">
            <w:pPr>
              <w:tabs>
                <w:tab w:val="left" w:pos="142"/>
              </w:tabs>
              <w:spacing w:after="0" w:line="240" w:lineRule="auto"/>
              <w:rPr>
                <w:rFonts w:ascii="Times New Roman" w:hAnsi="Times New Roman"/>
              </w:rPr>
            </w:pPr>
          </w:p>
        </w:tc>
      </w:tr>
      <w:tr w:rsidR="009F3EEF" w:rsidTr="00BA5442">
        <w:tc>
          <w:tcPr>
            <w:tcW w:w="4678" w:type="dxa"/>
          </w:tcPr>
          <w:p w:rsidR="009F3EEF" w:rsidRDefault="008522CA">
            <w:pPr>
              <w:tabs>
                <w:tab w:val="left" w:pos="175"/>
                <w:tab w:val="left" w:pos="5705"/>
              </w:tabs>
              <w:spacing w:after="0" w:line="240" w:lineRule="auto"/>
              <w:rPr>
                <w:rFonts w:ascii="Times New Roman" w:hAnsi="Times New Roman"/>
              </w:rPr>
            </w:pPr>
            <w:r>
              <w:rPr>
                <w:rFonts w:ascii="Times New Roman" w:hAnsi="Times New Roman"/>
                <w:b/>
                <w:bCs/>
                <w:caps/>
              </w:rPr>
              <w:t>Заказчик</w:t>
            </w:r>
          </w:p>
          <w:p w:rsidR="009F3EEF" w:rsidRDefault="00B86E3C">
            <w:pPr>
              <w:spacing w:after="0" w:line="240" w:lineRule="auto"/>
              <w:jc w:val="both"/>
              <w:rPr>
                <w:rFonts w:ascii="Times New Roman" w:hAnsi="Times New Roman"/>
              </w:rPr>
            </w:pPr>
            <w:r>
              <w:rPr>
                <w:rFonts w:ascii="Times New Roman" w:hAnsi="Times New Roman"/>
              </w:rPr>
              <w:t xml:space="preserve">Главный врач </w:t>
            </w:r>
          </w:p>
          <w:p w:rsidR="009F3EEF" w:rsidRDefault="00B86E3C">
            <w:pPr>
              <w:spacing w:after="0" w:line="240" w:lineRule="auto"/>
              <w:jc w:val="both"/>
              <w:rPr>
                <w:rFonts w:ascii="Times New Roman" w:hAnsi="Times New Roman"/>
              </w:rPr>
            </w:pPr>
            <w:r>
              <w:rPr>
                <w:rFonts w:ascii="Times New Roman" w:hAnsi="Times New Roman"/>
              </w:rPr>
              <w:t>СПб ГКУЗ ДТС «Дружба»</w:t>
            </w:r>
          </w:p>
          <w:p w:rsidR="009F3EEF" w:rsidRDefault="009F3EEF">
            <w:pPr>
              <w:spacing w:after="0" w:line="240" w:lineRule="auto"/>
              <w:jc w:val="both"/>
              <w:rPr>
                <w:rFonts w:ascii="Times New Roman" w:hAnsi="Times New Roman"/>
                <w:b/>
                <w:u w:val="single"/>
              </w:rPr>
            </w:pPr>
          </w:p>
          <w:p w:rsidR="009F3EEF" w:rsidRDefault="00B86E3C">
            <w:pPr>
              <w:spacing w:after="0" w:line="240" w:lineRule="auto"/>
              <w:jc w:val="both"/>
              <w:rPr>
                <w:rFonts w:ascii="Times New Roman" w:hAnsi="Times New Roman"/>
                <w:b/>
              </w:rPr>
            </w:pPr>
            <w:r>
              <w:rPr>
                <w:rFonts w:ascii="Times New Roman" w:hAnsi="Times New Roman"/>
              </w:rPr>
              <w:t>_________________/</w:t>
            </w:r>
            <w:r>
              <w:t xml:space="preserve"> </w:t>
            </w:r>
            <w:r>
              <w:rPr>
                <w:rFonts w:ascii="Times New Roman" w:hAnsi="Times New Roman"/>
              </w:rPr>
              <w:t>М.Л. Соколова /</w:t>
            </w:r>
          </w:p>
          <w:p w:rsidR="009F3EEF" w:rsidRDefault="00B86E3C">
            <w:pPr>
              <w:spacing w:after="0" w:line="240" w:lineRule="auto"/>
              <w:jc w:val="both"/>
              <w:rPr>
                <w:rFonts w:ascii="Times New Roman" w:hAnsi="Times New Roman"/>
                <w:sz w:val="20"/>
                <w:szCs w:val="20"/>
              </w:rPr>
            </w:pPr>
            <w:r>
              <w:rPr>
                <w:rFonts w:ascii="Times New Roman" w:hAnsi="Times New Roman"/>
              </w:rPr>
              <w:t xml:space="preserve"> </w:t>
            </w:r>
            <w:r>
              <w:rPr>
                <w:rFonts w:ascii="Times New Roman" w:hAnsi="Times New Roman"/>
                <w:sz w:val="20"/>
                <w:szCs w:val="20"/>
              </w:rPr>
              <w:t xml:space="preserve">Подписано ЭЦП                           </w:t>
            </w:r>
          </w:p>
          <w:p w:rsidR="009F3EEF" w:rsidRDefault="00B86E3C">
            <w:pPr>
              <w:spacing w:after="0" w:line="240" w:lineRule="auto"/>
              <w:jc w:val="both"/>
              <w:rPr>
                <w:rFonts w:ascii="Times New Roman" w:hAnsi="Times New Roman"/>
              </w:rPr>
            </w:pPr>
            <w:r>
              <w:rPr>
                <w:rFonts w:ascii="Times New Roman" w:hAnsi="Times New Roman"/>
              </w:rPr>
              <w:t xml:space="preserve">          </w:t>
            </w:r>
          </w:p>
        </w:tc>
        <w:tc>
          <w:tcPr>
            <w:tcW w:w="4677" w:type="dxa"/>
          </w:tcPr>
          <w:p w:rsidR="009F3EEF" w:rsidRDefault="008522CA">
            <w:pPr>
              <w:pStyle w:val="Preformatted"/>
              <w:tabs>
                <w:tab w:val="clear" w:pos="0"/>
                <w:tab w:val="left" w:pos="142"/>
              </w:tabs>
              <w:outlineLvl w:val="0"/>
              <w:rPr>
                <w:rFonts w:ascii="Times New Roman" w:hAnsi="Times New Roman"/>
                <w:sz w:val="22"/>
                <w:szCs w:val="22"/>
                <w:u w:val="single"/>
              </w:rPr>
            </w:pPr>
            <w:r>
              <w:rPr>
                <w:rFonts w:ascii="Times New Roman" w:hAnsi="Times New Roman"/>
                <w:b/>
                <w:bCs/>
                <w:caps/>
                <w:sz w:val="22"/>
                <w:szCs w:val="22"/>
              </w:rPr>
              <w:t>Исполнитель</w:t>
            </w:r>
          </w:p>
          <w:p w:rsidR="009F3EEF" w:rsidRDefault="00B86E3C">
            <w:pPr>
              <w:pStyle w:val="Preformatted"/>
              <w:tabs>
                <w:tab w:val="clear" w:pos="0"/>
                <w:tab w:val="left" w:pos="142"/>
              </w:tabs>
              <w:jc w:val="both"/>
              <w:outlineLvl w:val="0"/>
              <w:rPr>
                <w:rFonts w:ascii="Times New Roman" w:hAnsi="Times New Roman"/>
                <w:b/>
                <w:sz w:val="22"/>
                <w:szCs w:val="22"/>
              </w:rPr>
            </w:pPr>
            <w:r>
              <w:rPr>
                <w:rFonts w:ascii="Times New Roman" w:hAnsi="Times New Roman"/>
                <w:sz w:val="22"/>
                <w:szCs w:val="22"/>
              </w:rPr>
              <w:t>Генеральный директор</w:t>
            </w:r>
            <w:r>
              <w:rPr>
                <w:rFonts w:ascii="Times New Roman" w:hAnsi="Times New Roman"/>
                <w:b/>
                <w:sz w:val="22"/>
                <w:szCs w:val="22"/>
              </w:rPr>
              <w:t xml:space="preserve">    </w:t>
            </w:r>
          </w:p>
          <w:p w:rsidR="009F3EEF" w:rsidRDefault="009F3EEF">
            <w:pPr>
              <w:pStyle w:val="Preformatted"/>
              <w:tabs>
                <w:tab w:val="clear" w:pos="0"/>
                <w:tab w:val="clear" w:pos="5754"/>
                <w:tab w:val="left" w:pos="142"/>
                <w:tab w:val="left" w:pos="5705"/>
              </w:tabs>
              <w:rPr>
                <w:rFonts w:ascii="Times New Roman" w:hAnsi="Times New Roman"/>
                <w:sz w:val="22"/>
                <w:szCs w:val="22"/>
              </w:rPr>
            </w:pPr>
          </w:p>
          <w:p w:rsidR="009F3EEF" w:rsidRDefault="009F3EEF">
            <w:pPr>
              <w:pStyle w:val="Preformatted"/>
              <w:tabs>
                <w:tab w:val="clear" w:pos="0"/>
                <w:tab w:val="clear" w:pos="5754"/>
                <w:tab w:val="left" w:pos="142"/>
                <w:tab w:val="left" w:pos="5705"/>
              </w:tabs>
              <w:rPr>
                <w:rFonts w:ascii="Times New Roman" w:hAnsi="Times New Roman"/>
                <w:sz w:val="22"/>
                <w:szCs w:val="22"/>
              </w:rPr>
            </w:pPr>
          </w:p>
          <w:p w:rsidR="009F3EEF" w:rsidRDefault="00B86E3C">
            <w:pPr>
              <w:pStyle w:val="Preformatted"/>
              <w:tabs>
                <w:tab w:val="clear" w:pos="0"/>
                <w:tab w:val="clear" w:pos="5754"/>
                <w:tab w:val="left" w:pos="142"/>
                <w:tab w:val="left" w:pos="5705"/>
              </w:tabs>
              <w:rPr>
                <w:rFonts w:ascii="Times New Roman" w:hAnsi="Times New Roman"/>
                <w:sz w:val="22"/>
                <w:szCs w:val="22"/>
              </w:rPr>
            </w:pPr>
            <w:r>
              <w:rPr>
                <w:rFonts w:ascii="Times New Roman" w:hAnsi="Times New Roman"/>
                <w:sz w:val="22"/>
                <w:szCs w:val="22"/>
              </w:rPr>
              <w:t xml:space="preserve">_________________ / ___ / </w:t>
            </w:r>
          </w:p>
          <w:p w:rsidR="009F3EEF" w:rsidRDefault="00B86E3C">
            <w:pPr>
              <w:pStyle w:val="Preformatted"/>
              <w:tabs>
                <w:tab w:val="clear" w:pos="0"/>
                <w:tab w:val="clear" w:pos="5754"/>
                <w:tab w:val="left" w:pos="142"/>
                <w:tab w:val="left" w:pos="5705"/>
              </w:tabs>
              <w:rPr>
                <w:rFonts w:ascii="Times New Roman" w:hAnsi="Times New Roman"/>
              </w:rPr>
            </w:pPr>
            <w:r>
              <w:rPr>
                <w:rFonts w:ascii="Times New Roman" w:hAnsi="Times New Roman"/>
              </w:rPr>
              <w:t xml:space="preserve">Подписано ЭЦП   </w:t>
            </w:r>
          </w:p>
          <w:p w:rsidR="009F3EEF" w:rsidRDefault="009F3EEF">
            <w:pPr>
              <w:pStyle w:val="Preformatted"/>
              <w:tabs>
                <w:tab w:val="clear" w:pos="0"/>
                <w:tab w:val="clear" w:pos="5754"/>
                <w:tab w:val="left" w:pos="142"/>
                <w:tab w:val="left" w:pos="5705"/>
              </w:tabs>
              <w:rPr>
                <w:rFonts w:ascii="Times New Roman" w:hAnsi="Times New Roman"/>
                <w:sz w:val="22"/>
                <w:szCs w:val="22"/>
              </w:rPr>
            </w:pPr>
          </w:p>
        </w:tc>
      </w:tr>
    </w:tbl>
    <w:p w:rsidR="009F3EEF" w:rsidRDefault="009F3EEF">
      <w:pPr>
        <w:spacing w:after="0" w:line="240" w:lineRule="auto"/>
        <w:ind w:firstLine="720"/>
        <w:jc w:val="both"/>
        <w:rPr>
          <w:rFonts w:ascii="Times New Roman" w:hAnsi="Times New Roman"/>
          <w:lang w:eastAsia="ru-RU"/>
        </w:rPr>
      </w:pPr>
    </w:p>
    <w:p w:rsidR="00D2684A" w:rsidRPr="00D2684A" w:rsidRDefault="00B86E3C" w:rsidP="00D2684A">
      <w:pPr>
        <w:spacing w:after="0" w:line="240" w:lineRule="auto"/>
        <w:ind w:firstLine="1275"/>
        <w:jc w:val="right"/>
        <w:rPr>
          <w:rFonts w:ascii="Times New Roman" w:hAnsi="Times New Roman"/>
        </w:rPr>
      </w:pPr>
      <w:r>
        <w:rPr>
          <w:rFonts w:ascii="Times New Roman" w:hAnsi="Times New Roman"/>
          <w:b/>
        </w:rPr>
        <w:br w:type="page"/>
      </w:r>
      <w:r w:rsidRPr="00D2684A">
        <w:rPr>
          <w:rFonts w:ascii="Times New Roman" w:hAnsi="Times New Roman"/>
        </w:rPr>
        <w:lastRenderedPageBreak/>
        <w:t>Приложение №</w:t>
      </w:r>
      <w:r w:rsidR="00D2684A" w:rsidRPr="00D2684A">
        <w:rPr>
          <w:rFonts w:ascii="Times New Roman" w:hAnsi="Times New Roman"/>
        </w:rPr>
        <w:t xml:space="preserve"> </w:t>
      </w:r>
      <w:r w:rsidRPr="00D2684A">
        <w:rPr>
          <w:rFonts w:ascii="Times New Roman" w:hAnsi="Times New Roman"/>
        </w:rPr>
        <w:t>1</w:t>
      </w:r>
      <w:r w:rsidR="00D2684A" w:rsidRPr="00D2684A">
        <w:rPr>
          <w:rFonts w:ascii="Times New Roman" w:hAnsi="Times New Roman"/>
        </w:rPr>
        <w:t xml:space="preserve"> </w:t>
      </w:r>
      <w:r w:rsidRPr="00D2684A">
        <w:rPr>
          <w:rFonts w:ascii="Times New Roman" w:hAnsi="Times New Roman"/>
        </w:rPr>
        <w:t xml:space="preserve">к договору </w:t>
      </w:r>
    </w:p>
    <w:p w:rsidR="009F3EEF" w:rsidRPr="00D2684A" w:rsidRDefault="00B86E3C" w:rsidP="00D2684A">
      <w:pPr>
        <w:spacing w:after="0" w:line="240" w:lineRule="auto"/>
        <w:ind w:firstLine="1275"/>
        <w:jc w:val="right"/>
        <w:rPr>
          <w:rFonts w:ascii="Times New Roman" w:hAnsi="Times New Roman"/>
        </w:rPr>
      </w:pPr>
      <w:r w:rsidRPr="00D2684A">
        <w:rPr>
          <w:rFonts w:ascii="Times New Roman" w:hAnsi="Times New Roman"/>
        </w:rPr>
        <w:t xml:space="preserve">№______ </w:t>
      </w:r>
      <w:r w:rsidR="00D2684A" w:rsidRPr="00D2684A">
        <w:rPr>
          <w:rFonts w:ascii="Times New Roman" w:hAnsi="Times New Roman"/>
        </w:rPr>
        <w:t>от «</w:t>
      </w:r>
      <w:r w:rsidRPr="00D2684A">
        <w:rPr>
          <w:rFonts w:ascii="Times New Roman" w:hAnsi="Times New Roman"/>
        </w:rPr>
        <w:t>__</w:t>
      </w:r>
      <w:r w:rsidR="00D2684A" w:rsidRPr="00D2684A">
        <w:rPr>
          <w:rFonts w:ascii="Times New Roman" w:hAnsi="Times New Roman"/>
        </w:rPr>
        <w:t>_» _</w:t>
      </w:r>
      <w:r w:rsidRPr="00D2684A">
        <w:rPr>
          <w:rFonts w:ascii="Times New Roman" w:hAnsi="Times New Roman"/>
        </w:rPr>
        <w:t>________ 202</w:t>
      </w:r>
      <w:r w:rsidR="008522CA" w:rsidRPr="00D2684A">
        <w:rPr>
          <w:rFonts w:ascii="Times New Roman" w:hAnsi="Times New Roman"/>
        </w:rPr>
        <w:t>6</w:t>
      </w:r>
      <w:r w:rsidRPr="00D2684A">
        <w:rPr>
          <w:rFonts w:ascii="Times New Roman" w:hAnsi="Times New Roman"/>
        </w:rPr>
        <w:t xml:space="preserve"> г.</w:t>
      </w:r>
    </w:p>
    <w:p w:rsidR="009F3EEF" w:rsidRDefault="00B86E3C">
      <w:pPr>
        <w:pStyle w:val="NoParagraphStyle"/>
        <w:suppressAutoHyphens/>
        <w:spacing w:line="240" w:lineRule="auto"/>
        <w:jc w:val="right"/>
        <w:rPr>
          <w:b/>
          <w:i/>
          <w:color w:val="auto"/>
          <w:sz w:val="22"/>
          <w:szCs w:val="22"/>
          <w:lang w:val="ru-RU"/>
        </w:rPr>
      </w:pPr>
      <w:r>
        <w:rPr>
          <w:b/>
          <w:i/>
          <w:color w:val="auto"/>
          <w:sz w:val="22"/>
          <w:szCs w:val="22"/>
          <w:lang w:val="ru-RU"/>
        </w:rPr>
        <w:t>Форма документа</w:t>
      </w:r>
    </w:p>
    <w:p w:rsidR="009F3EEF" w:rsidRDefault="00B86E3C">
      <w:pPr>
        <w:spacing w:after="0" w:line="240" w:lineRule="auto"/>
        <w:jc w:val="center"/>
        <w:rPr>
          <w:rFonts w:ascii="Times New Roman" w:hAnsi="Times New Roman"/>
          <w:i/>
        </w:rPr>
      </w:pPr>
      <w:r>
        <w:rPr>
          <w:rFonts w:ascii="Times New Roman" w:hAnsi="Times New Roman"/>
          <w:b/>
        </w:rPr>
        <w:t>Заявка № _____</w:t>
      </w:r>
    </w:p>
    <w:p w:rsidR="009F3EEF" w:rsidRDefault="00B86E3C">
      <w:pPr>
        <w:spacing w:after="0" w:line="240" w:lineRule="auto"/>
        <w:jc w:val="center"/>
        <w:rPr>
          <w:rFonts w:ascii="Times New Roman" w:hAnsi="Times New Roman"/>
        </w:rPr>
      </w:pPr>
      <w:r>
        <w:rPr>
          <w:rFonts w:ascii="Times New Roman" w:hAnsi="Times New Roman"/>
          <w:b/>
        </w:rPr>
        <w:t>от «_____» ________________ 202</w:t>
      </w:r>
      <w:r w:rsidR="008522CA">
        <w:rPr>
          <w:rFonts w:ascii="Times New Roman" w:hAnsi="Times New Roman"/>
          <w:b/>
        </w:rPr>
        <w:t>6</w:t>
      </w:r>
      <w:r>
        <w:rPr>
          <w:rFonts w:ascii="Times New Roman" w:hAnsi="Times New Roman"/>
          <w:b/>
        </w:rPr>
        <w:t xml:space="preserve"> г</w:t>
      </w:r>
      <w:r>
        <w:rPr>
          <w:rFonts w:ascii="Times New Roman" w:hAnsi="Times New Roman"/>
        </w:rPr>
        <w:t>.</w:t>
      </w:r>
    </w:p>
    <w:p w:rsidR="009F3EEF" w:rsidRDefault="00B86E3C">
      <w:pPr>
        <w:spacing w:after="0" w:line="240" w:lineRule="auto"/>
        <w:ind w:firstLine="1276"/>
        <w:jc w:val="center"/>
        <w:rPr>
          <w:rFonts w:ascii="Times New Roman" w:hAnsi="Times New Roman"/>
          <w:b/>
        </w:rPr>
      </w:pPr>
      <w:r>
        <w:rPr>
          <w:rFonts w:ascii="Times New Roman" w:hAnsi="Times New Roman"/>
          <w:b/>
        </w:rPr>
        <w:t xml:space="preserve">по договору №______ от «___» ________________ </w:t>
      </w:r>
      <w:r w:rsidR="004D1430">
        <w:rPr>
          <w:rFonts w:ascii="Times New Roman" w:hAnsi="Times New Roman"/>
          <w:b/>
        </w:rPr>
        <w:t>2026 г.</w:t>
      </w:r>
    </w:p>
    <w:p w:rsidR="009F3EEF" w:rsidRDefault="009F3EEF">
      <w:pPr>
        <w:spacing w:after="0" w:line="240" w:lineRule="auto"/>
        <w:ind w:firstLine="1276"/>
        <w:jc w:val="center"/>
        <w:rPr>
          <w:rFonts w:ascii="Times New Roman" w:hAnsi="Times New Roman"/>
          <w:b/>
          <w:sz w:val="16"/>
          <w:szCs w:val="16"/>
        </w:rPr>
      </w:pPr>
    </w:p>
    <w:p w:rsidR="009F3EEF" w:rsidRDefault="00B86E3C">
      <w:pPr>
        <w:spacing w:after="0" w:line="240" w:lineRule="auto"/>
        <w:ind w:firstLine="709"/>
        <w:jc w:val="both"/>
        <w:rPr>
          <w:rFonts w:ascii="Times New Roman" w:hAnsi="Times New Roman"/>
        </w:rPr>
      </w:pPr>
      <w:r>
        <w:rPr>
          <w:rFonts w:ascii="Times New Roman" w:hAnsi="Times New Roman"/>
        </w:rPr>
        <w:t xml:space="preserve">Санкт-Петербургское государственное казенное учреждение здравоохранения “Детский туберкулезный санаторий “Дружба” (СПб ГКУЗ ДТС «Дружба») просит Вас в соответствии с Договором на оказание услуг в области обращения с отходами осуществить сбор и транспортирование отходов для передачи их на специализированные предприятия с целью последующего обезвреживания и размещения согласно следующего перечня: </w:t>
      </w:r>
    </w:p>
    <w:p w:rsidR="009F3EEF" w:rsidRDefault="009F3EEF">
      <w:pPr>
        <w:spacing w:after="0" w:line="240" w:lineRule="auto"/>
        <w:ind w:firstLine="1276"/>
        <w:jc w:val="both"/>
        <w:rPr>
          <w:rFonts w:ascii="Times New Roman" w:hAnsi="Times New Roman"/>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32"/>
        <w:gridCol w:w="2085"/>
        <w:gridCol w:w="4075"/>
      </w:tblGrid>
      <w:tr w:rsidR="009F3EEF" w:rsidTr="005D6A59">
        <w:tc>
          <w:tcPr>
            <w:tcW w:w="1978" w:type="pct"/>
            <w:shd w:val="clear" w:color="auto" w:fill="C0C0C0"/>
            <w:vAlign w:val="center"/>
          </w:tcPr>
          <w:p w:rsidR="009F3EEF" w:rsidRDefault="00B86E3C">
            <w:pPr>
              <w:spacing w:after="0" w:line="240" w:lineRule="auto"/>
              <w:jc w:val="center"/>
              <w:rPr>
                <w:rFonts w:ascii="Times New Roman" w:hAnsi="Times New Roman"/>
                <w:b/>
              </w:rPr>
            </w:pPr>
            <w:r>
              <w:rPr>
                <w:rFonts w:ascii="Times New Roman" w:hAnsi="Times New Roman"/>
                <w:b/>
                <w:color w:val="000000"/>
              </w:rPr>
              <w:t>Наименование отхода</w:t>
            </w:r>
          </w:p>
        </w:tc>
        <w:tc>
          <w:tcPr>
            <w:tcW w:w="1023" w:type="pct"/>
            <w:shd w:val="clear" w:color="auto" w:fill="C0C0C0"/>
            <w:vAlign w:val="center"/>
          </w:tcPr>
          <w:p w:rsidR="009F3EEF" w:rsidRDefault="00B86E3C">
            <w:pPr>
              <w:spacing w:after="0" w:line="240" w:lineRule="auto"/>
              <w:jc w:val="center"/>
              <w:rPr>
                <w:rFonts w:ascii="Times New Roman" w:hAnsi="Times New Roman"/>
                <w:b/>
                <w:color w:val="000000"/>
              </w:rPr>
            </w:pPr>
            <w:r>
              <w:rPr>
                <w:rFonts w:ascii="Times New Roman" w:hAnsi="Times New Roman"/>
                <w:b/>
                <w:color w:val="000000"/>
              </w:rPr>
              <w:t>Масса/</w:t>
            </w:r>
          </w:p>
          <w:p w:rsidR="009F3EEF" w:rsidRDefault="00B86E3C">
            <w:pPr>
              <w:spacing w:after="0" w:line="240" w:lineRule="auto"/>
              <w:jc w:val="center"/>
              <w:rPr>
                <w:rFonts w:ascii="Times New Roman" w:hAnsi="Times New Roman"/>
                <w:b/>
              </w:rPr>
            </w:pPr>
            <w:r>
              <w:rPr>
                <w:rFonts w:ascii="Times New Roman" w:hAnsi="Times New Roman"/>
                <w:b/>
                <w:color w:val="000000"/>
              </w:rPr>
              <w:t>кол-во ед.</w:t>
            </w:r>
          </w:p>
        </w:tc>
        <w:tc>
          <w:tcPr>
            <w:tcW w:w="1999" w:type="pct"/>
            <w:shd w:val="clear" w:color="auto" w:fill="C0C0C0"/>
            <w:vAlign w:val="center"/>
          </w:tcPr>
          <w:p w:rsidR="009F3EEF" w:rsidRDefault="00B86E3C">
            <w:pPr>
              <w:spacing w:after="0" w:line="240" w:lineRule="auto"/>
              <w:jc w:val="center"/>
              <w:rPr>
                <w:rFonts w:ascii="Times New Roman" w:hAnsi="Times New Roman"/>
                <w:b/>
              </w:rPr>
            </w:pPr>
            <w:r>
              <w:rPr>
                <w:rFonts w:ascii="Times New Roman" w:hAnsi="Times New Roman"/>
                <w:b/>
                <w:color w:val="000000"/>
              </w:rPr>
              <w:t>Объем и тип одного тарного места (пластик, металл, стекло, картон</w:t>
            </w:r>
            <w:r w:rsidR="004D1430">
              <w:rPr>
                <w:rFonts w:ascii="Times New Roman" w:hAnsi="Times New Roman"/>
                <w:b/>
                <w:color w:val="000000"/>
              </w:rPr>
              <w:t xml:space="preserve"> и.т.д.</w:t>
            </w:r>
            <w:r>
              <w:rPr>
                <w:rFonts w:ascii="Times New Roman" w:hAnsi="Times New Roman"/>
                <w:b/>
                <w:color w:val="000000"/>
              </w:rPr>
              <w:t>)</w:t>
            </w:r>
          </w:p>
        </w:tc>
      </w:tr>
      <w:tr w:rsidR="009F3EEF" w:rsidTr="005D6A59">
        <w:tc>
          <w:tcPr>
            <w:tcW w:w="1978" w:type="pct"/>
          </w:tcPr>
          <w:p w:rsidR="009F3EEF" w:rsidRDefault="009F3EEF">
            <w:pPr>
              <w:spacing w:after="0" w:line="240" w:lineRule="auto"/>
              <w:jc w:val="both"/>
              <w:rPr>
                <w:rFonts w:ascii="Times New Roman" w:hAnsi="Times New Roman"/>
              </w:rPr>
            </w:pPr>
          </w:p>
        </w:tc>
        <w:tc>
          <w:tcPr>
            <w:tcW w:w="1023" w:type="pct"/>
          </w:tcPr>
          <w:p w:rsidR="009F3EEF" w:rsidRDefault="009F3EEF">
            <w:pPr>
              <w:spacing w:after="0" w:line="240" w:lineRule="auto"/>
              <w:jc w:val="both"/>
              <w:rPr>
                <w:rFonts w:ascii="Times New Roman" w:hAnsi="Times New Roman"/>
              </w:rPr>
            </w:pPr>
          </w:p>
        </w:tc>
        <w:tc>
          <w:tcPr>
            <w:tcW w:w="1999" w:type="pct"/>
          </w:tcPr>
          <w:p w:rsidR="009F3EEF" w:rsidRDefault="009F3EEF">
            <w:pPr>
              <w:spacing w:after="0" w:line="240" w:lineRule="auto"/>
              <w:jc w:val="both"/>
              <w:rPr>
                <w:rFonts w:ascii="Times New Roman" w:hAnsi="Times New Roman"/>
              </w:rPr>
            </w:pPr>
          </w:p>
        </w:tc>
      </w:tr>
      <w:tr w:rsidR="009F3EEF" w:rsidTr="005D6A59">
        <w:tc>
          <w:tcPr>
            <w:tcW w:w="1978" w:type="pct"/>
          </w:tcPr>
          <w:p w:rsidR="009F3EEF" w:rsidRDefault="009F3EEF">
            <w:pPr>
              <w:spacing w:after="0" w:line="240" w:lineRule="auto"/>
              <w:jc w:val="both"/>
              <w:rPr>
                <w:rFonts w:ascii="Times New Roman" w:hAnsi="Times New Roman"/>
              </w:rPr>
            </w:pPr>
          </w:p>
        </w:tc>
        <w:tc>
          <w:tcPr>
            <w:tcW w:w="1023" w:type="pct"/>
          </w:tcPr>
          <w:p w:rsidR="009F3EEF" w:rsidRDefault="009F3EEF">
            <w:pPr>
              <w:spacing w:after="0" w:line="240" w:lineRule="auto"/>
              <w:jc w:val="both"/>
              <w:rPr>
                <w:rFonts w:ascii="Times New Roman" w:hAnsi="Times New Roman"/>
              </w:rPr>
            </w:pPr>
          </w:p>
        </w:tc>
        <w:tc>
          <w:tcPr>
            <w:tcW w:w="1999" w:type="pct"/>
          </w:tcPr>
          <w:p w:rsidR="009F3EEF" w:rsidRDefault="009F3EEF">
            <w:pPr>
              <w:spacing w:after="0" w:line="240" w:lineRule="auto"/>
              <w:jc w:val="both"/>
              <w:rPr>
                <w:rFonts w:ascii="Times New Roman" w:hAnsi="Times New Roman"/>
              </w:rPr>
            </w:pPr>
          </w:p>
        </w:tc>
      </w:tr>
    </w:tbl>
    <w:p w:rsidR="005D6A59" w:rsidRDefault="005D6A59">
      <w:pPr>
        <w:pStyle w:val="NoParagraphStyle"/>
        <w:suppressAutoHyphens/>
        <w:spacing w:line="240" w:lineRule="auto"/>
        <w:rPr>
          <w:i/>
          <w:sz w:val="22"/>
          <w:szCs w:val="22"/>
          <w:lang w:val="ru-RU"/>
        </w:rPr>
      </w:pPr>
    </w:p>
    <w:p w:rsidR="009F3EEF" w:rsidRDefault="00B86E3C">
      <w:pPr>
        <w:pStyle w:val="NoParagraphStyle"/>
        <w:suppressAutoHyphens/>
        <w:spacing w:line="240" w:lineRule="auto"/>
        <w:rPr>
          <w:i/>
          <w:sz w:val="22"/>
          <w:szCs w:val="22"/>
          <w:lang w:val="ru-RU"/>
        </w:rPr>
      </w:pPr>
      <w:r>
        <w:rPr>
          <w:i/>
          <w:sz w:val="22"/>
          <w:szCs w:val="22"/>
          <w:lang w:val="ru-RU"/>
        </w:rPr>
        <w:t>Примечание: просим обязательно указывать объем и вид тары для каждого типа отходов в связи с необходимостью правильной организации ПРР.</w:t>
      </w:r>
    </w:p>
    <w:p w:rsidR="005D6A59" w:rsidRDefault="005D6A59">
      <w:pPr>
        <w:pStyle w:val="NoParagraphStyle"/>
        <w:suppressAutoHyphens/>
        <w:spacing w:line="240" w:lineRule="auto"/>
        <w:rPr>
          <w:i/>
          <w:sz w:val="22"/>
          <w:szCs w:val="22"/>
          <w:lang w:val="ru-RU"/>
        </w:rPr>
      </w:pPr>
    </w:p>
    <w:p w:rsidR="009F3EEF" w:rsidRDefault="00B86E3C">
      <w:pPr>
        <w:pStyle w:val="NoParagraphStyle"/>
        <w:suppressAutoHyphens/>
        <w:spacing w:line="240" w:lineRule="auto"/>
        <w:ind w:firstLine="1276"/>
        <w:rPr>
          <w:sz w:val="22"/>
          <w:szCs w:val="22"/>
          <w:lang w:val="ru-RU"/>
        </w:rPr>
      </w:pPr>
      <w:r>
        <w:rPr>
          <w:sz w:val="22"/>
          <w:szCs w:val="22"/>
          <w:lang w:val="ru-RU"/>
        </w:rPr>
        <w:t>По адресу:__________________________________________________________________</w:t>
      </w:r>
    </w:p>
    <w:p w:rsidR="009F3EEF" w:rsidRDefault="00B86E3C">
      <w:pPr>
        <w:pStyle w:val="NoParagraphStyle"/>
        <w:suppressAutoHyphens/>
        <w:spacing w:line="240" w:lineRule="auto"/>
        <w:rPr>
          <w:sz w:val="22"/>
          <w:szCs w:val="22"/>
          <w:lang w:val="ru-RU"/>
        </w:rPr>
      </w:pPr>
      <w:r>
        <w:rPr>
          <w:noProof/>
          <w:lang w:val="ru-RU"/>
        </w:rPr>
        <mc:AlternateContent>
          <mc:Choice Requires="wps">
            <w:drawing>
              <wp:anchor distT="0" distB="0" distL="114300" distR="114300" simplePos="0" relativeHeight="251660288" behindDoc="0" locked="0" layoutInCell="1" allowOverlap="1">
                <wp:simplePos x="0" y="0"/>
                <wp:positionH relativeFrom="column">
                  <wp:posOffset>1257300</wp:posOffset>
                </wp:positionH>
                <wp:positionV relativeFrom="paragraph">
                  <wp:posOffset>182245</wp:posOffset>
                </wp:positionV>
                <wp:extent cx="123825" cy="123825"/>
                <wp:effectExtent l="9525" t="10795" r="9525" b="8255"/>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23825"/>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rect w14:anchorId="5CD16569" id="Rectangle 2" o:spid="_x0000_s1026" style="position:absolute;margin-left:99pt;margin-top:14.35pt;width:9.75pt;height:9.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ZSYCwIAACMEAAAOAAAAZHJzL2Uyb0RvYy54bWysU9uO0zAQfUfiHyy/0zShXbpR09WqqyKk&#10;hV2x8AGu4yQWjseM3abl6xk73VIu4gHhB8vjGR+fOTOzvDn0hu0Veg224vlkypmyEmpt24p//rR5&#10;teDMB2FrYcCqih+V5zerly+WgytVAR2YWiEjEOvLwVW8C8GVWeZlp3rhJ+CUJWcD2ItAJrZZjWIg&#10;9N5kxXR6lQ2AtUOQynu6vRudfJXwm0bJ8NA0XgVmKk7cQtox7du4Z6ulKFsUrtPyREP8A4teaEuf&#10;nqHuRBBsh/o3qF5LBA9NmEjoM2gaLVXKgbLJp79k89QJp1IuJI53Z5n8/4OVH/aPyHRd8SvOrOip&#10;RB9JNGFbo1gR5RmcLynqyT1iTNC7e5BfPLOw7ihK3SLC0ClRE6k8xmc/PYiGp6dsO7yHmtDFLkBS&#10;6tBgHwFJA3ZIBTmeC6IOgUm6zIvXi2LOmSTX6Rx/EOXzY4c+vFXQs3ioOBL1BC729z6Moc8hiTwY&#10;XW+0McnAdrs2yPaCemOTVuJPOV6GGcuGil/PicffIaZp/Qmi14Ga3Oi+4ovLIGNPckWFRqW3UB9J&#10;LYSxU2my6NABfuNsoC6tuP+6E6g4M+8sKX6dz2axrZMxm78pyMBLz/bSI6wkqIoHzsbjOoyjsHOo&#10;245+ylOOFm6pSo1OCsYKjqxOZKkTUw1OUxNb/dJOUT9me/UdAAD//wMAUEsDBBQABgAIAAAAIQAh&#10;/JD/3wAAAAkBAAAPAAAAZHJzL2Rvd25yZXYueG1sTI/NTsMwEITvSLyDtUjcqFPz0zTEqRCoSBzb&#10;9MLNiZckEK+j2GkDT89yKsfRjGa+yTez68URx9B50rBcJCCQam87ajQcyu1NCiJEQ9b0nlDDNwbY&#10;FJcXucmsP9EOj/vYCC6hkBkNbYxDJmWoW3QmLPyAxN6HH52JLMdG2tGcuNz1UiXJg3SmI15ozYDP&#10;LdZf+8lpqDp1MD+78jVx6+1tfJvLz+n9Revrq/npEUTEOZ7D8IfP6FAwU+UnskH0rNcpf4kaVLoC&#10;wQG1XN2DqDTcpQpkkcv/D4pfAAAA//8DAFBLAQItABQABgAIAAAAIQC2gziS/gAAAOEBAAATAAAA&#10;AAAAAAAAAAAAAAAAAABbQ29udGVudF9UeXBlc10ueG1sUEsBAi0AFAAGAAgAAAAhADj9If/WAAAA&#10;lAEAAAsAAAAAAAAAAAAAAAAALwEAAF9yZWxzLy5yZWxzUEsBAi0AFAAGAAgAAAAhACM1lJgLAgAA&#10;IwQAAA4AAAAAAAAAAAAAAAAALgIAAGRycy9lMm9Eb2MueG1sUEsBAi0AFAAGAAgAAAAhACH8kP/f&#10;AAAACQEAAA8AAAAAAAAAAAAAAAAAZQQAAGRycy9kb3ducmV2LnhtbFBLBQYAAAAABAAEAPMAAABx&#10;BQAAAAA=&#10;"/>
            </w:pict>
          </mc:Fallback>
        </mc:AlternateContent>
      </w:r>
      <w:r>
        <w:rPr>
          <w:noProof/>
          <w:lang w:val="ru-RU"/>
        </w:rPr>
        <mc:AlternateContent>
          <mc:Choice Requires="wps">
            <w:drawing>
              <wp:anchor distT="0" distB="0" distL="114300" distR="114300" simplePos="0" relativeHeight="251659264" behindDoc="0" locked="0" layoutInCell="1" allowOverlap="1">
                <wp:simplePos x="0" y="0"/>
                <wp:positionH relativeFrom="column">
                  <wp:posOffset>2857500</wp:posOffset>
                </wp:positionH>
                <wp:positionV relativeFrom="paragraph">
                  <wp:posOffset>182245</wp:posOffset>
                </wp:positionV>
                <wp:extent cx="123825" cy="123825"/>
                <wp:effectExtent l="9525" t="10795" r="9525" b="8255"/>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23825"/>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rect w14:anchorId="3E12C352" id="Rectangle 3" o:spid="_x0000_s1026" style="position:absolute;margin-left:225pt;margin-top:14.35pt;width:9.75pt;height:9.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YOCwIAACMEAAAOAAAAZHJzL2Uyb0RvYy54bWysU9tuEzEQfUfiHyy/k03SBNJVNlWVKgip&#10;0IrCBzhe766F7TFjJ5vw9Yy9aQgX8YDwg+XxjI/PnJlZ3hysYXuFQYOr+GQ05kw5CbV2bcU/f9q8&#10;WnAWonC1MOBUxY8q8JvVyxfL3pdqCh2YWiEjEBfK3le8i9GXRRFkp6wII/DKkbMBtCKSiW1Ro+gJ&#10;3ZpiOh6/LnrA2iNIFQLd3g1Ovsr4TaNkfGiaoCIzFSduMe+Y923ai9VSlC0K32l5oiH+gYUV2tGn&#10;Z6g7EQXbof4NymqJEKCJIwm2gKbRUuUcKJvJ+JdsnjrhVc6FxAn+LFP4f7Dyw/4Rma4rPufMCUsl&#10;+kiiCdcaxa6SPL0PJUU9+UdMCQZ/D/JLYA7WHUWpW0ToOyVqIjVJ8cVPD5IR6Cnb9u+hJnSxi5CV&#10;OjRoEyBpwA65IMdzQdQhMkmXk+nVYkrEJLlO5/SDKJ8fewzxrQLL0qHiSNQzuNjfhziEPodk8mB0&#10;vdHGZAPb7dog2wvqjU1emT/leBlmHOsrfj0nHn+HGOf1JwirIzW50bbii8sg405yJYUGpbdQH0kt&#10;hKFTabLo0AF+46ynLq14+LoTqDgz7xwpfj2ZzVJbZ2M2fzMlAy8920uPcJKgKh45G47rOIzCzqNu&#10;O/ppknN0cEtVanRWMFVwYHUiS52Ya3CamtTql3aO+jHbq+8AAAD//wMAUEsDBBQABgAIAAAAIQAK&#10;kFTr3wAAAAkBAAAPAAAAZHJzL2Rvd25yZXYueG1sTI/BTsMwEETvSPyDtUjcqE1oSxriVAhUJI5t&#10;euG2iU0SiNdR7LSBr2c5wW1WM5p9k29n14uTHUPnScPtQoGwVHvTUaPhWO5uUhAhIhnsPVkNXzbA&#10;tri8yDEz/kx7ezrERnAJhQw1tDEOmZShbq3DsPCDJfbe/egw8jk20ox45nLXy0SptXTYEX9ocbBP&#10;ra0/D5PTUHXJEb/35Ytym91dfJ3Lj+ntWevrq/nxAUS0c/wLwy8+o0PBTJWfyATRa1iuFG+JGpL0&#10;HgQHluvNCkTFIk1AFrn8v6D4AQAA//8DAFBLAQItABQABgAIAAAAIQC2gziS/gAAAOEBAAATAAAA&#10;AAAAAAAAAAAAAAAAAABbQ29udGVudF9UeXBlc10ueG1sUEsBAi0AFAAGAAgAAAAhADj9If/WAAAA&#10;lAEAAAsAAAAAAAAAAAAAAAAALwEAAF9yZWxzLy5yZWxzUEsBAi0AFAAGAAgAAAAhAH41Vg4LAgAA&#10;IwQAAA4AAAAAAAAAAAAAAAAALgIAAGRycy9lMm9Eb2MueG1sUEsBAi0AFAAGAAgAAAAhAAqQVOvf&#10;AAAACQEAAA8AAAAAAAAAAAAAAAAAZQQAAGRycy9kb3ducmV2LnhtbFBLBQYAAAAABAAEAPMAAABx&#10;BQAAAAA=&#10;"/>
            </w:pict>
          </mc:Fallback>
        </mc:AlternateContent>
      </w:r>
    </w:p>
    <w:p w:rsidR="009F3EEF" w:rsidRDefault="00B86E3C">
      <w:pPr>
        <w:pStyle w:val="NoParagraphStyle"/>
        <w:suppressAutoHyphens/>
        <w:spacing w:line="240" w:lineRule="auto"/>
        <w:ind w:firstLine="1275"/>
        <w:rPr>
          <w:sz w:val="22"/>
          <w:szCs w:val="22"/>
          <w:lang w:val="ru-RU"/>
        </w:rPr>
      </w:pPr>
      <w:r>
        <w:rPr>
          <w:sz w:val="22"/>
          <w:szCs w:val="22"/>
          <w:lang w:val="ru-RU"/>
        </w:rPr>
        <w:t>Погрузка:               Силами Заказчика                   Силами Исполнителя</w:t>
      </w:r>
    </w:p>
    <w:p w:rsidR="009F3EEF" w:rsidRDefault="009F3EEF">
      <w:pPr>
        <w:pStyle w:val="NoParagraphStyle"/>
        <w:suppressAutoHyphens/>
        <w:spacing w:line="240" w:lineRule="auto"/>
        <w:jc w:val="both"/>
        <w:rPr>
          <w:sz w:val="12"/>
          <w:szCs w:val="12"/>
          <w:lang w:val="ru-RU"/>
        </w:rPr>
      </w:pPr>
    </w:p>
    <w:p w:rsidR="009F3EEF" w:rsidRDefault="00B86E3C">
      <w:pPr>
        <w:pStyle w:val="NoParagraphStyle"/>
        <w:suppressAutoHyphens/>
        <w:spacing w:line="240" w:lineRule="auto"/>
        <w:ind w:firstLine="1275"/>
        <w:jc w:val="both"/>
        <w:rPr>
          <w:sz w:val="22"/>
          <w:szCs w:val="22"/>
          <w:lang w:val="ru-RU"/>
        </w:rPr>
      </w:pPr>
      <w:r>
        <w:rPr>
          <w:sz w:val="22"/>
          <w:szCs w:val="22"/>
          <w:lang w:val="ru-RU"/>
        </w:rPr>
        <w:t>Режим работы:__________________________________________________________</w:t>
      </w:r>
    </w:p>
    <w:p w:rsidR="009F3EEF" w:rsidRDefault="009F3EEF">
      <w:pPr>
        <w:pStyle w:val="NoParagraphStyle"/>
        <w:suppressAutoHyphens/>
        <w:spacing w:line="240" w:lineRule="auto"/>
        <w:rPr>
          <w:color w:val="auto"/>
          <w:sz w:val="12"/>
          <w:szCs w:val="12"/>
          <w:lang w:val="ru-RU"/>
        </w:rPr>
      </w:pPr>
    </w:p>
    <w:p w:rsidR="009F3EEF" w:rsidRDefault="00B86E3C">
      <w:pPr>
        <w:pStyle w:val="NoParagraphStyle"/>
        <w:suppressAutoHyphens/>
        <w:spacing w:line="240" w:lineRule="auto"/>
        <w:ind w:firstLine="1275"/>
        <w:rPr>
          <w:color w:val="auto"/>
          <w:sz w:val="22"/>
          <w:szCs w:val="22"/>
          <w:lang w:val="ru-RU"/>
        </w:rPr>
      </w:pPr>
      <w:r>
        <w:rPr>
          <w:color w:val="auto"/>
          <w:sz w:val="22"/>
          <w:szCs w:val="22"/>
          <w:lang w:val="ru-RU"/>
        </w:rPr>
        <w:t>Контактное лицо:_______________________________________ Тел:________________</w:t>
      </w:r>
    </w:p>
    <w:p w:rsidR="009F3EEF" w:rsidRDefault="009F3EEF">
      <w:pPr>
        <w:pStyle w:val="NoParagraphStyle"/>
        <w:suppressAutoHyphens/>
        <w:spacing w:line="240" w:lineRule="auto"/>
        <w:rPr>
          <w:sz w:val="22"/>
          <w:szCs w:val="22"/>
          <w:lang w:val="ru-RU"/>
        </w:rPr>
      </w:pPr>
    </w:p>
    <w:p w:rsidR="009F3EEF" w:rsidRDefault="00B86E3C">
      <w:pPr>
        <w:pStyle w:val="NoParagraphStyle"/>
        <w:suppressAutoHyphens/>
        <w:spacing w:line="240" w:lineRule="auto"/>
        <w:ind w:firstLine="1275"/>
        <w:rPr>
          <w:sz w:val="22"/>
          <w:szCs w:val="22"/>
          <w:lang w:val="ru-RU"/>
        </w:rPr>
      </w:pPr>
      <w:r>
        <w:rPr>
          <w:sz w:val="22"/>
          <w:szCs w:val="22"/>
          <w:lang w:val="ru-RU"/>
        </w:rPr>
        <w:t>М.П.                                ________________/                            /</w:t>
      </w:r>
    </w:p>
    <w:p w:rsidR="009F3EEF" w:rsidRDefault="00B86E3C">
      <w:pPr>
        <w:pStyle w:val="NoParagraphStyle"/>
        <w:suppressAutoHyphens/>
        <w:spacing w:line="240" w:lineRule="auto"/>
        <w:ind w:firstLine="1275"/>
        <w:rPr>
          <w:color w:val="auto"/>
          <w:sz w:val="22"/>
          <w:szCs w:val="22"/>
          <w:lang w:val="ru-RU"/>
        </w:rPr>
      </w:pPr>
      <w:r>
        <w:rPr>
          <w:color w:val="auto"/>
          <w:sz w:val="22"/>
          <w:szCs w:val="22"/>
          <w:lang w:val="ru-RU"/>
        </w:rPr>
        <w:t>_ _ _ _ _ _ _ _ _ _ _ _ _ _ _ _ _ _ _ _ _ _ _ _ _ _ _ _ _ _ _ _ _ _ _ _ _ _ _ _ _ _ _ _ _ _ _ _ _ _ _ _ _ _ _</w:t>
      </w:r>
    </w:p>
    <w:p w:rsidR="009F3EEF" w:rsidRDefault="00B86E3C">
      <w:pPr>
        <w:pStyle w:val="NoParagraphStyle"/>
        <w:suppressAutoHyphens/>
        <w:spacing w:line="240" w:lineRule="auto"/>
        <w:jc w:val="center"/>
        <w:rPr>
          <w:color w:val="auto"/>
          <w:sz w:val="22"/>
          <w:szCs w:val="22"/>
        </w:rPr>
      </w:pPr>
      <w:r>
        <w:rPr>
          <w:color w:val="auto"/>
          <w:sz w:val="22"/>
          <w:szCs w:val="22"/>
          <w:lang w:val="ru-RU"/>
        </w:rPr>
        <w:t>Заполняется Исполнителем:</w:t>
      </w:r>
    </w:p>
    <w:p w:rsidR="009F3EEF" w:rsidRDefault="009F3EEF">
      <w:pPr>
        <w:pStyle w:val="NoParagraphStyle"/>
        <w:suppressAutoHyphens/>
        <w:spacing w:line="240" w:lineRule="auto"/>
        <w:jc w:val="center"/>
        <w:rPr>
          <w:color w:val="auto"/>
          <w:sz w:val="6"/>
          <w:szCs w:val="6"/>
        </w:rPr>
      </w:pPr>
    </w:p>
    <w:tbl>
      <w:tblPr>
        <w:tblW w:w="0" w:type="auto"/>
        <w:tblInd w:w="468" w:type="dxa"/>
        <w:tblLook w:val="04A0" w:firstRow="1" w:lastRow="0" w:firstColumn="1" w:lastColumn="0" w:noHBand="0" w:noVBand="1"/>
      </w:tblPr>
      <w:tblGrid>
        <w:gridCol w:w="4320"/>
        <w:gridCol w:w="4860"/>
      </w:tblGrid>
      <w:tr w:rsidR="009F3EEF">
        <w:tc>
          <w:tcPr>
            <w:tcW w:w="4320" w:type="dxa"/>
          </w:tcPr>
          <w:p w:rsidR="009F3EEF" w:rsidRDefault="00B86E3C">
            <w:pPr>
              <w:pStyle w:val="NoParagraphStyle"/>
              <w:numPr>
                <w:ilvl w:val="0"/>
                <w:numId w:val="1"/>
              </w:numPr>
              <w:suppressAutoHyphens/>
              <w:spacing w:line="240" w:lineRule="auto"/>
              <w:ind w:left="0" w:firstLine="0"/>
              <w:rPr>
                <w:color w:val="auto"/>
                <w:sz w:val="22"/>
                <w:szCs w:val="22"/>
                <w:lang w:val="ru-RU"/>
              </w:rPr>
            </w:pPr>
            <w:r>
              <w:rPr>
                <w:noProof/>
                <w:lang w:val="ru-RU"/>
              </w:rPr>
              <mc:AlternateContent>
                <mc:Choice Requires="wps">
                  <w:drawing>
                    <wp:anchor distT="0" distB="0" distL="114300" distR="114300" simplePos="0" relativeHeight="251663360" behindDoc="0" locked="0" layoutInCell="1" allowOverlap="1">
                      <wp:simplePos x="0" y="0"/>
                      <wp:positionH relativeFrom="column">
                        <wp:posOffset>4445</wp:posOffset>
                      </wp:positionH>
                      <wp:positionV relativeFrom="paragraph">
                        <wp:posOffset>49530</wp:posOffset>
                      </wp:positionV>
                      <wp:extent cx="123825" cy="123825"/>
                      <wp:effectExtent l="13970" t="11430" r="5080" b="762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23825"/>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rect w14:anchorId="2D20400F" id="Rectangle 4" o:spid="_x0000_s1026" style="position:absolute;margin-left:.35pt;margin-top:3.9pt;width:9.75pt;height:9.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uIoCwIAACMEAAAOAAAAZHJzL2Uyb0RvYy54bWysU9uO0zAQfUfiHyy/0zSlhW7UdLXqqghp&#10;gRULH+A6TmJhe8zYbbp8PWOnW8pFPCD8YHk84+MzZ2ZW10dr2EFh0OBqXk6mnCknodGuq/nnT9sX&#10;S85CFK4RBpyq+aMK/Hr9/Nlq8JWaQQ+mUcgIxIVq8DXvY/RVUQTZKyvCBLxy5GwBrYhkYlc0KAZC&#10;t6aYTaevigGw8QhShUC3t6OTrzN+2yoZP7RtUJGZmhO3mHfM+y7txXolqg6F77U80RD/wMIK7ejT&#10;M9StiILtUf8GZbVECNDGiQRbQNtqqXIOlE05/SWbh154lXMhcYI/yxT+H6x8f7hHppuazzlzwlKJ&#10;PpJownVGsXmSZ/ChoqgHf48pweDvQH4JzMGmpyh1gwhDr0RDpMoUX/z0IBmBnrLd8A4aQhf7CFmp&#10;Y4s2AZIG7JgL8nguiDpGJumynL1czhacSXKdzukHUT099hjiGwWWpUPNkahncHG4C3EMfQrJ5MHo&#10;ZquNyQZ2u41BdhDUG9u8Mn/K8TLMODbU/GpBPP4OMc3rTxBWR2pyo23Nl5dBxp3kSgqNSu+geSS1&#10;EMZOpcmiQw/4jbOBurTm4eteoOLMvHWk+FU5n6e2zsZ88XpGBl56dpce4SRB1TxyNh43cRyFvUfd&#10;9fRTmXN0cENVanVWMFVwZHUiS52Ya3CamtTql3aO+jHb6+8AAAD//wMAUEsDBBQABgAIAAAAIQDO&#10;sziG2QAAAAQBAAAPAAAAZHJzL2Rvd25yZXYueG1sTI7BTsMwEETvSPyDtUjcqEMqUQhxKgQqEsc2&#10;vXDbxNskJV5HsdMGvp7lRC+zGs1o9uXr2fXqRGPoPBu4XySgiGtvO24M7MvN3SOoEJEt9p7JwDcF&#10;WBfXVzlm1p95S6ddbJSMcMjQQBvjkGkd6pYchoUfiCU7+NFhFDs22o54lnHX6zRJHrTDjuVDiwO9&#10;tlR/7SZnoOrSPf5sy/fEPW2W8WMuj9PnmzG3N/PLM6hIc/wvwx++oEMhTJWf2AbVG1hJT1TwJUyT&#10;FFQld7UEXeT6Er74BQAA//8DAFBLAQItABQABgAIAAAAIQC2gziS/gAAAOEBAAATAAAAAAAAAAAA&#10;AAAAAAAAAABbQ29udGVudF9UeXBlc10ueG1sUEsBAi0AFAAGAAgAAAAhADj9If/WAAAAlAEAAAsA&#10;AAAAAAAAAAAAAAAALwEAAF9yZWxzLy5yZWxzUEsBAi0AFAAGAAgAAAAhANY64igLAgAAIwQAAA4A&#10;AAAAAAAAAAAAAAAALgIAAGRycy9lMm9Eb2MueG1sUEsBAi0AFAAGAAgAAAAhAM6zOIbZAAAABAEA&#10;AA8AAAAAAAAAAAAAAAAAZQQAAGRycy9kb3ducmV2LnhtbFBLBQYAAAAABAAEAPMAAABrBQAAAAA=&#10;"/>
                  </w:pict>
                </mc:Fallback>
              </mc:AlternateContent>
            </w:r>
            <w:r>
              <w:rPr>
                <w:color w:val="auto"/>
                <w:sz w:val="22"/>
                <w:szCs w:val="22"/>
                <w:lang w:val="ru-RU"/>
              </w:rPr>
              <w:t>Принята</w:t>
            </w:r>
          </w:p>
          <w:p w:rsidR="009F3EEF" w:rsidRDefault="009F3EEF">
            <w:pPr>
              <w:pStyle w:val="NoParagraphStyle"/>
              <w:numPr>
                <w:ilvl w:val="0"/>
                <w:numId w:val="1"/>
              </w:numPr>
              <w:suppressAutoHyphens/>
              <w:spacing w:line="240" w:lineRule="auto"/>
              <w:ind w:left="0" w:firstLine="0"/>
              <w:rPr>
                <w:color w:val="auto"/>
                <w:sz w:val="22"/>
                <w:szCs w:val="22"/>
                <w:lang w:val="ru-RU"/>
              </w:rPr>
            </w:pPr>
          </w:p>
          <w:p w:rsidR="009F3EEF" w:rsidRDefault="00B86E3C">
            <w:pPr>
              <w:pStyle w:val="NoParagraphStyle"/>
              <w:numPr>
                <w:ilvl w:val="0"/>
                <w:numId w:val="1"/>
              </w:numPr>
              <w:suppressAutoHyphens/>
              <w:spacing w:line="240" w:lineRule="auto"/>
              <w:ind w:left="0" w:firstLine="0"/>
              <w:rPr>
                <w:color w:val="auto"/>
                <w:sz w:val="22"/>
                <w:szCs w:val="22"/>
                <w:lang w:val="ru-RU"/>
              </w:rPr>
            </w:pPr>
            <w:r>
              <w:rPr>
                <w:noProof/>
                <w:lang w:val="ru-RU"/>
              </w:rPr>
              <mc:AlternateContent>
                <mc:Choice Requires="wps">
                  <w:drawing>
                    <wp:anchor distT="0" distB="0" distL="114300" distR="114300" simplePos="0" relativeHeight="251661312" behindDoc="0" locked="0" layoutInCell="1" allowOverlap="1">
                      <wp:simplePos x="0" y="0"/>
                      <wp:positionH relativeFrom="column">
                        <wp:posOffset>4445</wp:posOffset>
                      </wp:positionH>
                      <wp:positionV relativeFrom="paragraph">
                        <wp:posOffset>43815</wp:posOffset>
                      </wp:positionV>
                      <wp:extent cx="123825" cy="123825"/>
                      <wp:effectExtent l="13970" t="5715" r="5080" b="13335"/>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23825"/>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rect w14:anchorId="16F7CD35" id="Rectangle 5" o:spid="_x0000_s1026" style="position:absolute;margin-left:.35pt;margin-top:3.45pt;width:9.75pt;height:9.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JRrCwIAACMEAAAOAAAAZHJzL2Uyb0RvYy54bWysU9tuEzEQfUfiHyy/k03SBNJVNlWVKgip&#10;0IrCBzhe766F7TFjJ5vw9Yy9aQgX8YDwg+XxjI/PnJlZ3hysYXuFQYOr+GQ05kw5CbV2bcU/f9q8&#10;WnAWonC1MOBUxY8q8JvVyxfL3pdqCh2YWiEjEBfK3le8i9GXRRFkp6wII/DKkbMBtCKSiW1Ro+gJ&#10;3ZpiOh6/LnrA2iNIFQLd3g1Ovsr4TaNkfGiaoCIzFSduMe+Y923ai9VSlC0K32l5oiH+gYUV2tGn&#10;Z6g7EQXbof4NymqJEKCJIwm2gKbRUuUcKJvJ+JdsnjrhVc6FxAn+LFP4f7Dyw/4Rma4rfsWZE5ZK&#10;9JFEE641is2TPL0PJUU9+UdMCQZ/D/JLYA7WHUWpW0ToOyVqIjVJ8cVPD5IR6Cnb9u+hJnSxi5CV&#10;OjRoEyBpwA65IMdzQdQhMkmXk+nVYjrnTJLrdE4/iPL5sccQ3yqwLB0qjkQ9g4v9fYhD6HNIJg9G&#10;1xttTDaw3a4Nsr2g3tjklflTjpdhxrG+4tdz4vF3iHFef4KwOlKTG20rvrgMMu4kV1JoUHoL9ZHU&#10;Qhg6lSaLDh3gN8566tKKh687gYoz886R4teT2Sy1dTZm8zdTMvDSs730CCcJquKRs+G4jsMo7Dzq&#10;tqOfJjlHB7dUpUZnBVMFB1YnstSJuQanqUmtfmnnqB+zvfoOAAD//wMAUEsDBBQABgAIAAAAIQCe&#10;wI/z2QAAAAQBAAAPAAAAZHJzL2Rvd25yZXYueG1sTI5BT4NAFITvJv6HzTPxZhfRoEWWxmhq4rGl&#10;F28P9gko+5awS4v+ep8nPU0mM5n5is3iBnWkKfSeDVyvElDEjbc9twYO1fbqHlSIyBYHz2TgiwJs&#10;yvOzAnPrT7yj4z62SkY45Gigi3HMtQ5NRw7Dyo/Ekr37yWEUO7XaTniScTfoNEky7bBneehwpKeO&#10;ms/97AzUfXrA7131krj19ia+LtXH/PZszOXF8vgAKtIS/8rwiy/oUApT7We2QQ0G7qRnIFuDkjBN&#10;UlC1aHYLuiz0f/jyBwAA//8DAFBLAQItABQABgAIAAAAIQC2gziS/gAAAOEBAAATAAAAAAAAAAAA&#10;AAAAAAAAAABbQ29udGVudF9UeXBlc10ueG1sUEsBAi0AFAAGAAgAAAAhADj9If/WAAAAlAEAAAsA&#10;AAAAAAAAAAAAAAAALwEAAF9yZWxzLy5yZWxzUEsBAi0AFAAGAAgAAAAhAPe4lGsLAgAAIwQAAA4A&#10;AAAAAAAAAAAAAAAALgIAAGRycy9lMm9Eb2MueG1sUEsBAi0AFAAGAAgAAAAhAJ7Aj/PZAAAABAEA&#10;AA8AAAAAAAAAAAAAAAAAZQQAAGRycy9kb3ducmV2LnhtbFBLBQYAAAAABAAEAPMAAABrBQAAAAA=&#10;"/>
                  </w:pict>
                </mc:Fallback>
              </mc:AlternateContent>
            </w:r>
            <w:r>
              <w:rPr>
                <w:color w:val="auto"/>
                <w:sz w:val="22"/>
                <w:szCs w:val="22"/>
                <w:lang w:val="ru-RU"/>
              </w:rPr>
              <w:t>Выполнена</w:t>
            </w:r>
          </w:p>
          <w:p w:rsidR="009F3EEF" w:rsidRDefault="009F3EEF">
            <w:pPr>
              <w:pStyle w:val="NoParagraphStyle"/>
              <w:numPr>
                <w:ilvl w:val="0"/>
                <w:numId w:val="1"/>
              </w:numPr>
              <w:suppressAutoHyphens/>
              <w:spacing w:line="240" w:lineRule="auto"/>
              <w:ind w:left="0" w:firstLine="0"/>
              <w:rPr>
                <w:color w:val="auto"/>
                <w:sz w:val="22"/>
                <w:szCs w:val="22"/>
                <w:lang w:val="ru-RU"/>
              </w:rPr>
            </w:pPr>
          </w:p>
          <w:p w:rsidR="009F3EEF" w:rsidRDefault="00B86E3C">
            <w:pPr>
              <w:pStyle w:val="NoParagraphStyle"/>
              <w:numPr>
                <w:ilvl w:val="0"/>
                <w:numId w:val="2"/>
              </w:numPr>
              <w:suppressAutoHyphens/>
              <w:spacing w:line="240" w:lineRule="auto"/>
              <w:ind w:left="0" w:firstLine="0"/>
              <w:rPr>
                <w:color w:val="auto"/>
                <w:sz w:val="22"/>
                <w:szCs w:val="22"/>
                <w:lang w:val="ru-RU"/>
              </w:rPr>
            </w:pPr>
            <w:r>
              <w:rPr>
                <w:noProof/>
                <w:lang w:val="ru-RU"/>
              </w:rPr>
              <mc:AlternateContent>
                <mc:Choice Requires="wps">
                  <w:drawing>
                    <wp:anchor distT="0" distB="0" distL="114300" distR="114300" simplePos="0" relativeHeight="251664384" behindDoc="0" locked="0" layoutInCell="1" allowOverlap="1">
                      <wp:simplePos x="0" y="0"/>
                      <wp:positionH relativeFrom="column">
                        <wp:posOffset>4445</wp:posOffset>
                      </wp:positionH>
                      <wp:positionV relativeFrom="paragraph">
                        <wp:posOffset>12065</wp:posOffset>
                      </wp:positionV>
                      <wp:extent cx="123825" cy="123825"/>
                      <wp:effectExtent l="13970" t="12065" r="5080" b="6985"/>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23825"/>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rect w14:anchorId="10B57CAC" id="Rectangle 6" o:spid="_x0000_s1026" style="position:absolute;margin-left:.35pt;margin-top:.95pt;width:9.75pt;height:9.7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BfeCwIAACMEAAAOAAAAZHJzL2Uyb0RvYy54bWysU9uO0zAQfUfiHyy/0zShXbpR09WqqyKk&#10;hV2x8AGu4yQWjseM3abl6xk73VIu4gHhB8vjGR+fOTOzvDn0hu0Veg224vlkypmyEmpt24p//rR5&#10;teDMB2FrYcCqih+V5zerly+WgytVAR2YWiEjEOvLwVW8C8GVWeZlp3rhJ+CUJWcD2ItAJrZZjWIg&#10;9N5kxXR6lQ2AtUOQynu6vRudfJXwm0bJ8NA0XgVmKk7cQtox7du4Z6ulKFsUrtPyREP8A4teaEuf&#10;nqHuRBBsh/o3qF5LBA9NmEjoM2gaLVXKgbLJp79k89QJp1IuJI53Z5n8/4OVH/aPyHRd8YIzK3oq&#10;0UcSTdjWKHYV5RmcLynqyT1iTNC7e5BfPLOw7ihK3SLC0ClRE6k8xmc/PYiGp6dsO7yHmtDFLkBS&#10;6tBgHwFJA3ZIBTmeC6IOgUm6zIvXi2LOmSTX6Rx/EOXzY4c+vFXQs3ioOBL1BC729z6Moc8hiTwY&#10;XW+0McnAdrs2yPaCemOTVuJPOV6GGcuGil/PicffIaZp/Qmi14Ga3Oi+4ovLIGNPckWFRqW3UB9J&#10;LYSxU2my6NABfuNsoC6tuP+6E6g4M+8sKX6dz2axrZMxm78pyMBLz/bSI6wkqIoHzsbjOoyjsHOo&#10;245+ylOOFm6pSo1OCsYKjqxOZKkTUw1OUxNb/dJOUT9me/UdAAD//wMAUEsDBBQABgAIAAAAIQBk&#10;RXtO2gAAAAQBAAAPAAAAZHJzL2Rvd25yZXYueG1sTI7BTsMwEETvSPyDtUjcqNOAgKZxKgQqEsc2&#10;vXDbxNskEK+j2GkDX89ygtNoZ0azL9/MrlcnGkPn2cBykYAirr3tuDFwKLc3j6BCRLbYeyYDXxRg&#10;U1xe5JhZf+YdnfaxUTLCIUMDbYxDpnWoW3IYFn4gluzoR4dRzrHRdsSzjLtep0lyrx12LB9aHOi5&#10;pfpzPzkDVZce8HtXviZutb2Nb3P5Mb2/GHN9NT+tQUWa418ZfvEFHQphqvzENqjewIP0xF2BkjBN&#10;UlCV6PIOdJHr//DFDwAAAP//AwBQSwECLQAUAAYACAAAACEAtoM4kv4AAADhAQAAEwAAAAAAAAAA&#10;AAAAAAAAAAAAW0NvbnRlbnRfVHlwZXNdLnhtbFBLAQItABQABgAIAAAAIQA4/SH/1gAAAJQBAAAL&#10;AAAAAAAAAAAAAAAAAC8BAABfcmVscy8ucmVsc1BLAQItABQABgAIAAAAIQAtPBfeCwIAACMEAAAO&#10;AAAAAAAAAAAAAAAAAC4CAABkcnMvZTJvRG9jLnhtbFBLAQItABQABgAIAAAAIQBkRXtO2gAAAAQB&#10;AAAPAAAAAAAAAAAAAAAAAGUEAABkcnMvZG93bnJldi54bWxQSwUGAAAAAAQABADzAAAAbAUAAAAA&#10;"/>
                  </w:pict>
                </mc:Fallback>
              </mc:AlternateContent>
            </w:r>
            <w:r>
              <w:rPr>
                <w:color w:val="auto"/>
                <w:sz w:val="22"/>
                <w:szCs w:val="22"/>
                <w:lang w:val="ru-RU"/>
              </w:rPr>
              <w:t>Оплачена</w:t>
            </w:r>
          </w:p>
          <w:p w:rsidR="009F3EEF" w:rsidRDefault="009F3EEF">
            <w:pPr>
              <w:pStyle w:val="NoParagraphStyle"/>
              <w:suppressAutoHyphens/>
              <w:spacing w:line="240" w:lineRule="auto"/>
              <w:jc w:val="center"/>
              <w:rPr>
                <w:color w:val="auto"/>
                <w:sz w:val="22"/>
                <w:szCs w:val="22"/>
                <w:lang w:val="ru-RU"/>
              </w:rPr>
            </w:pPr>
          </w:p>
        </w:tc>
        <w:tc>
          <w:tcPr>
            <w:tcW w:w="4860" w:type="dxa"/>
          </w:tcPr>
          <w:p w:rsidR="009F3EEF" w:rsidRDefault="00B86E3C">
            <w:pPr>
              <w:pStyle w:val="NoParagraphStyle"/>
              <w:suppressAutoHyphens/>
              <w:spacing w:line="240" w:lineRule="auto"/>
              <w:jc w:val="center"/>
              <w:rPr>
                <w:color w:val="auto"/>
                <w:sz w:val="22"/>
                <w:szCs w:val="22"/>
                <w:lang w:val="ru-RU"/>
              </w:rPr>
            </w:pPr>
            <w:r>
              <w:rPr>
                <w:noProof/>
                <w:lang w:val="ru-RU"/>
              </w:rPr>
              <mc:AlternateContent>
                <mc:Choice Requires="wps">
                  <w:drawing>
                    <wp:anchor distT="0" distB="0" distL="114300" distR="114300" simplePos="0" relativeHeight="251662336" behindDoc="0" locked="0" layoutInCell="1" allowOverlap="1">
                      <wp:simplePos x="0" y="0"/>
                      <wp:positionH relativeFrom="column">
                        <wp:posOffset>339090</wp:posOffset>
                      </wp:positionH>
                      <wp:positionV relativeFrom="paragraph">
                        <wp:posOffset>36195</wp:posOffset>
                      </wp:positionV>
                      <wp:extent cx="123825" cy="123825"/>
                      <wp:effectExtent l="5715" t="7620" r="13335" b="11430"/>
                      <wp:wrapNone/>
                      <wp:docPr id="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23825"/>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rect w14:anchorId="2E3D6364" id="Rectangle 7" o:spid="_x0000_s1026" style="position:absolute;margin-left:26.7pt;margin-top:2.85pt;width:9.75pt;height:9.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NVICwIAACMEAAAOAAAAZHJzL2Uyb0RvYy54bWysU9tuEzEQfUfiHyy/k82GhKZRNlWVKgip&#10;0IrCBzhe766F7TFjJ5vw9Yy9aQgX8YDwg+XxjI/PnJlZ3hysYXuFQYOreDkac6achFq7tuKfP21e&#10;zTkLUbhaGHCq4kcV+M3q5Ytl7xdqAh2YWiEjEBcWva94F6NfFEWQnbIijMArR84G0IpIJrZFjaIn&#10;dGuKyXj8pugBa48gVQh0ezc4+SrjN42S8aFpgorMVJy4xbxj3rdpL1ZLsWhR+E7LEw3xDyys0I4+&#10;PUPdiSjYDvVvUFZLhABNHEmwBTSNlirnQNmU41+yeeqEVzkXEif4s0zh/8HKD/tHZLqm2nHmhKUS&#10;fSTRhGuNYldJnt6HBUU9+UdMCQZ/D/JLYA7WHUWpW0ToOyVqIlWm+OKnB8kI9JRt+/dQE7rYRchK&#10;HRq0CZA0YIdckOO5IOoQmaTLcvJ6PplxJsl1OqcfxOL5sccQ3yqwLB0qjkQ9g4v9fYhD6HNIJg9G&#10;1xttTDaw3a4Nsr2g3tjklflTjpdhxrG+4tcz4vF3iHFef4KwOlKTG20rPr8MMu4kV1JoUHoL9ZHU&#10;Qhg6lSaLDh3gN8566tKKh687gYoz886R4tfldJraOhvT2dWEDLz0bC89wkmCqnjkbDiu4zAKO4+6&#10;7einMufo4Jaq1OisYKrgwOpEljox1+A0NanVL+0c9WO2V98BAAD//wMAUEsDBBQABgAIAAAAIQB7&#10;Mnav3AAAAAYBAAAPAAAAZHJzL2Rvd25yZXYueG1sTI7BTsMwEETvSPyDtUjcqINLKU3jVAhUJI5t&#10;euG2id0kEK+j2GkDX89yKqfRaEYzL9tMrhMnO4TWk4b7WQLCUuVNS7WGQ7G9ewIRIpLBzpPV8G0D&#10;bPLrqwxT48+0s6d9rAWPUEhRQxNjn0oZqsY6DDPfW+Ls6AeHke1QSzPgmcddJ1WSPEqHLfFDg719&#10;aWz1tR+dhrJVB/zZFW+JW23n8X0qPsePV61vb6bnNYhop3gpwx8+o0POTKUfyQTRaVjMH7jJugTB&#10;8VKtQJQa1EKBzDP5Hz//BQAA//8DAFBLAQItABQABgAIAAAAIQC2gziS/gAAAOEBAAATAAAAAAAA&#10;AAAAAAAAAAAAAABbQ29udGVudF9UeXBlc10ueG1sUEsBAi0AFAAGAAgAAAAhADj9If/WAAAAlAEA&#10;AAsAAAAAAAAAAAAAAAAALwEAAF9yZWxzLy5yZWxzUEsBAi0AFAAGAAgAAAAhAHA81UgLAgAAIwQA&#10;AA4AAAAAAAAAAAAAAAAALgIAAGRycy9lMm9Eb2MueG1sUEsBAi0AFAAGAAgAAAAhAHsydq/cAAAA&#10;BgEAAA8AAAAAAAAAAAAAAAAAZQQAAGRycy9kb3ducmV2LnhtbFBLBQYAAAAABAAEAPMAAABuBQAA&#10;AAA=&#10;"/>
                  </w:pict>
                </mc:Fallback>
              </mc:AlternateContent>
            </w:r>
            <w:r>
              <w:rPr>
                <w:color w:val="auto"/>
                <w:sz w:val="22"/>
                <w:szCs w:val="22"/>
                <w:lang w:val="ru-RU"/>
              </w:rPr>
              <w:t>Документы на отходы</w:t>
            </w:r>
          </w:p>
          <w:p w:rsidR="009F3EEF" w:rsidRDefault="009F3EEF">
            <w:pPr>
              <w:pStyle w:val="NoParagraphStyle"/>
              <w:suppressAutoHyphens/>
              <w:spacing w:line="240" w:lineRule="auto"/>
              <w:jc w:val="center"/>
              <w:rPr>
                <w:color w:val="auto"/>
                <w:sz w:val="22"/>
                <w:szCs w:val="22"/>
                <w:lang w:val="ru-RU"/>
              </w:rPr>
            </w:pPr>
          </w:p>
          <w:p w:rsidR="009F3EEF" w:rsidRDefault="00B86E3C">
            <w:pPr>
              <w:pStyle w:val="NoParagraphStyle"/>
              <w:suppressAutoHyphens/>
              <w:spacing w:line="240" w:lineRule="auto"/>
              <w:rPr>
                <w:color w:val="auto"/>
                <w:sz w:val="22"/>
                <w:szCs w:val="22"/>
              </w:rPr>
            </w:pPr>
            <w:r>
              <w:t>Ответственный</w:t>
            </w:r>
            <w:r w:rsidR="005D6A59">
              <w:rPr>
                <w:lang w:val="ru-RU"/>
              </w:rPr>
              <w:t xml:space="preserve"> </w:t>
            </w:r>
            <w:r>
              <w:t>_______________</w:t>
            </w:r>
          </w:p>
        </w:tc>
      </w:tr>
    </w:tbl>
    <w:p w:rsidR="009F3EEF" w:rsidRDefault="00B86E3C">
      <w:pPr>
        <w:pStyle w:val="NoParagraphStyle"/>
        <w:suppressAutoHyphens/>
        <w:spacing w:line="240" w:lineRule="auto"/>
        <w:rPr>
          <w:b/>
          <w:i/>
          <w:sz w:val="22"/>
          <w:szCs w:val="22"/>
          <w:lang w:val="ru-RU"/>
        </w:rPr>
      </w:pPr>
      <w:r>
        <w:rPr>
          <w:b/>
          <w:i/>
          <w:sz w:val="22"/>
          <w:szCs w:val="22"/>
          <w:lang w:val="ru-RU"/>
        </w:rPr>
        <w:t>Конец формы документа</w:t>
      </w:r>
    </w:p>
    <w:p w:rsidR="009F3EEF" w:rsidRDefault="009F3EEF">
      <w:pPr>
        <w:pStyle w:val="NoParagraphStyle"/>
        <w:suppressAutoHyphens/>
        <w:spacing w:line="240" w:lineRule="auto"/>
        <w:ind w:firstLine="1275"/>
        <w:rPr>
          <w:color w:val="auto"/>
          <w:sz w:val="16"/>
          <w:szCs w:val="16"/>
          <w:lang w:val="ru-RU"/>
        </w:rPr>
      </w:pPr>
    </w:p>
    <w:p w:rsidR="009F3EEF" w:rsidRDefault="00B86E3C">
      <w:pPr>
        <w:pStyle w:val="NoParagraphStyle"/>
        <w:suppressAutoHyphens/>
        <w:spacing w:line="240" w:lineRule="auto"/>
        <w:rPr>
          <w:color w:val="auto"/>
          <w:sz w:val="22"/>
          <w:szCs w:val="22"/>
          <w:lang w:val="ru-RU"/>
        </w:rPr>
      </w:pPr>
      <w:r>
        <w:rPr>
          <w:color w:val="auto"/>
          <w:sz w:val="22"/>
          <w:szCs w:val="22"/>
          <w:lang w:val="ru-RU"/>
        </w:rPr>
        <w:t>Форма согласована:</w:t>
      </w:r>
    </w:p>
    <w:p w:rsidR="009F3EEF" w:rsidRDefault="009F3EEF">
      <w:pPr>
        <w:pStyle w:val="NoParagraphStyle"/>
        <w:suppressAutoHyphens/>
        <w:spacing w:line="240" w:lineRule="auto"/>
        <w:ind w:firstLine="1275"/>
        <w:rPr>
          <w:color w:val="auto"/>
          <w:sz w:val="22"/>
          <w:szCs w:val="22"/>
          <w:lang w:val="ru-RU"/>
        </w:rPr>
      </w:pPr>
    </w:p>
    <w:tbl>
      <w:tblPr>
        <w:tblW w:w="9138" w:type="dxa"/>
        <w:tblInd w:w="468" w:type="dxa"/>
        <w:tblLook w:val="04A0" w:firstRow="1" w:lastRow="0" w:firstColumn="1" w:lastColumn="0" w:noHBand="0" w:noVBand="1"/>
      </w:tblPr>
      <w:tblGrid>
        <w:gridCol w:w="4320"/>
        <w:gridCol w:w="4818"/>
      </w:tblGrid>
      <w:tr w:rsidR="009F3EEF">
        <w:tc>
          <w:tcPr>
            <w:tcW w:w="4320" w:type="dxa"/>
          </w:tcPr>
          <w:p w:rsidR="009F3EEF" w:rsidRDefault="008522CA">
            <w:pPr>
              <w:tabs>
                <w:tab w:val="left" w:pos="175"/>
                <w:tab w:val="left" w:pos="5705"/>
              </w:tabs>
              <w:spacing w:after="0" w:line="240" w:lineRule="auto"/>
              <w:rPr>
                <w:rFonts w:ascii="Times New Roman" w:hAnsi="Times New Roman"/>
                <w:b/>
              </w:rPr>
            </w:pPr>
            <w:r>
              <w:rPr>
                <w:rFonts w:ascii="Times New Roman" w:hAnsi="Times New Roman"/>
                <w:b/>
              </w:rPr>
              <w:t>Заказчик</w:t>
            </w:r>
            <w:r w:rsidR="00B86E3C">
              <w:rPr>
                <w:rFonts w:ascii="Times New Roman" w:hAnsi="Times New Roman"/>
                <w:b/>
              </w:rPr>
              <w:t>:</w:t>
            </w:r>
          </w:p>
          <w:p w:rsidR="009F3EEF" w:rsidRDefault="00B86E3C">
            <w:pPr>
              <w:pStyle w:val="Preformatted"/>
              <w:tabs>
                <w:tab w:val="left" w:pos="142"/>
                <w:tab w:val="left" w:pos="5705"/>
                <w:tab w:val="right" w:pos="9638"/>
              </w:tabs>
              <w:jc w:val="both"/>
              <w:rPr>
                <w:rFonts w:ascii="Times New Roman" w:hAnsi="Times New Roman"/>
                <w:sz w:val="22"/>
                <w:szCs w:val="22"/>
              </w:rPr>
            </w:pPr>
            <w:r>
              <w:rPr>
                <w:rFonts w:ascii="Times New Roman" w:hAnsi="Times New Roman"/>
                <w:sz w:val="22"/>
                <w:szCs w:val="22"/>
              </w:rPr>
              <w:t xml:space="preserve">Главный врач </w:t>
            </w:r>
          </w:p>
          <w:p w:rsidR="009F3EEF" w:rsidRDefault="00B86E3C">
            <w:pPr>
              <w:pStyle w:val="Preformatted"/>
              <w:tabs>
                <w:tab w:val="left" w:pos="142"/>
                <w:tab w:val="left" w:pos="5705"/>
                <w:tab w:val="right" w:pos="9638"/>
              </w:tabs>
              <w:jc w:val="both"/>
              <w:rPr>
                <w:rFonts w:ascii="Times New Roman" w:hAnsi="Times New Roman"/>
                <w:sz w:val="22"/>
                <w:szCs w:val="22"/>
              </w:rPr>
            </w:pPr>
            <w:r>
              <w:rPr>
                <w:rFonts w:ascii="Times New Roman" w:hAnsi="Times New Roman"/>
                <w:sz w:val="22"/>
                <w:szCs w:val="22"/>
              </w:rPr>
              <w:t>СПб ГКУЗ ДТС «Дружба»</w:t>
            </w:r>
          </w:p>
          <w:p w:rsidR="009F3EEF" w:rsidRDefault="009F3EEF">
            <w:pPr>
              <w:pStyle w:val="Preformatted"/>
              <w:tabs>
                <w:tab w:val="left" w:pos="142"/>
                <w:tab w:val="left" w:pos="5705"/>
                <w:tab w:val="right" w:pos="9638"/>
              </w:tabs>
              <w:jc w:val="both"/>
              <w:rPr>
                <w:rFonts w:ascii="Times New Roman" w:hAnsi="Times New Roman"/>
                <w:sz w:val="22"/>
                <w:szCs w:val="22"/>
              </w:rPr>
            </w:pPr>
          </w:p>
          <w:p w:rsidR="009F3EEF" w:rsidRDefault="00B86E3C">
            <w:pPr>
              <w:pStyle w:val="Preformatted"/>
              <w:tabs>
                <w:tab w:val="left" w:pos="142"/>
                <w:tab w:val="left" w:pos="5705"/>
                <w:tab w:val="right" w:pos="9638"/>
              </w:tabs>
              <w:jc w:val="both"/>
              <w:rPr>
                <w:rFonts w:ascii="Times New Roman" w:hAnsi="Times New Roman"/>
                <w:sz w:val="22"/>
                <w:szCs w:val="22"/>
              </w:rPr>
            </w:pPr>
            <w:r>
              <w:rPr>
                <w:rFonts w:ascii="Times New Roman" w:hAnsi="Times New Roman"/>
                <w:sz w:val="22"/>
                <w:szCs w:val="22"/>
              </w:rPr>
              <w:t>_________________/ М.Л. Соколова /</w:t>
            </w:r>
          </w:p>
          <w:p w:rsidR="009F3EEF" w:rsidRDefault="009F3EEF">
            <w:pPr>
              <w:pStyle w:val="Preformatted"/>
              <w:tabs>
                <w:tab w:val="clear" w:pos="0"/>
                <w:tab w:val="clear" w:pos="5754"/>
                <w:tab w:val="left" w:pos="142"/>
                <w:tab w:val="left" w:pos="5705"/>
                <w:tab w:val="right" w:pos="9638"/>
              </w:tabs>
              <w:jc w:val="both"/>
              <w:rPr>
                <w:rFonts w:ascii="Times New Roman" w:hAnsi="Times New Roman"/>
                <w:sz w:val="22"/>
                <w:szCs w:val="22"/>
              </w:rPr>
            </w:pPr>
          </w:p>
        </w:tc>
        <w:tc>
          <w:tcPr>
            <w:tcW w:w="4818" w:type="dxa"/>
          </w:tcPr>
          <w:p w:rsidR="009F3EEF" w:rsidRDefault="008522CA">
            <w:pPr>
              <w:pStyle w:val="Preformatted"/>
              <w:tabs>
                <w:tab w:val="clear" w:pos="0"/>
                <w:tab w:val="clear" w:pos="5754"/>
                <w:tab w:val="left" w:pos="142"/>
                <w:tab w:val="left" w:pos="5705"/>
              </w:tabs>
              <w:rPr>
                <w:rFonts w:ascii="Times New Roman" w:hAnsi="Times New Roman"/>
                <w:b/>
                <w:sz w:val="22"/>
                <w:szCs w:val="22"/>
              </w:rPr>
            </w:pPr>
            <w:r>
              <w:rPr>
                <w:rFonts w:ascii="Times New Roman" w:hAnsi="Times New Roman"/>
                <w:b/>
                <w:sz w:val="22"/>
                <w:szCs w:val="22"/>
              </w:rPr>
              <w:t>Исполнитель</w:t>
            </w:r>
            <w:r w:rsidR="00B86E3C">
              <w:rPr>
                <w:rFonts w:ascii="Times New Roman" w:hAnsi="Times New Roman"/>
                <w:b/>
                <w:sz w:val="22"/>
                <w:szCs w:val="22"/>
              </w:rPr>
              <w:t>:</w:t>
            </w:r>
          </w:p>
          <w:p w:rsidR="009F3EEF" w:rsidRDefault="009F3EEF">
            <w:pPr>
              <w:tabs>
                <w:tab w:val="left" w:pos="175"/>
                <w:tab w:val="left" w:pos="5705"/>
              </w:tabs>
              <w:spacing w:after="0" w:line="240" w:lineRule="auto"/>
              <w:rPr>
                <w:rFonts w:ascii="Times New Roman" w:hAnsi="Times New Roman"/>
                <w:sz w:val="16"/>
                <w:szCs w:val="16"/>
              </w:rPr>
            </w:pPr>
          </w:p>
          <w:p w:rsidR="009F3EEF" w:rsidRDefault="00B86E3C">
            <w:pPr>
              <w:tabs>
                <w:tab w:val="left" w:pos="175"/>
                <w:tab w:val="left" w:pos="5705"/>
              </w:tabs>
              <w:spacing w:after="0" w:line="240" w:lineRule="auto"/>
              <w:rPr>
                <w:rFonts w:ascii="Times New Roman" w:hAnsi="Times New Roman"/>
              </w:rPr>
            </w:pPr>
            <w:r>
              <w:rPr>
                <w:rFonts w:ascii="Times New Roman" w:hAnsi="Times New Roman"/>
              </w:rPr>
              <w:t>___________ / ______ /</w:t>
            </w:r>
          </w:p>
          <w:p w:rsidR="009F3EEF" w:rsidRDefault="009F3EEF">
            <w:pPr>
              <w:tabs>
                <w:tab w:val="left" w:pos="175"/>
                <w:tab w:val="left" w:pos="5705"/>
              </w:tabs>
              <w:spacing w:after="0" w:line="240" w:lineRule="auto"/>
              <w:rPr>
                <w:rFonts w:ascii="Times New Roman" w:hAnsi="Times New Roman"/>
              </w:rPr>
            </w:pPr>
          </w:p>
        </w:tc>
      </w:tr>
      <w:tr w:rsidR="009F3EEF">
        <w:tc>
          <w:tcPr>
            <w:tcW w:w="4320" w:type="dxa"/>
          </w:tcPr>
          <w:p w:rsidR="009F3EEF" w:rsidRDefault="00B86E3C">
            <w:pPr>
              <w:tabs>
                <w:tab w:val="left" w:pos="142"/>
              </w:tabs>
              <w:spacing w:after="0" w:line="240" w:lineRule="auto"/>
              <w:rPr>
                <w:rFonts w:ascii="Times New Roman" w:hAnsi="Times New Roman"/>
              </w:rPr>
            </w:pPr>
            <w:r>
              <w:rPr>
                <w:rFonts w:ascii="Times New Roman" w:hAnsi="Times New Roman"/>
              </w:rPr>
              <w:t xml:space="preserve">    </w:t>
            </w:r>
          </w:p>
        </w:tc>
        <w:tc>
          <w:tcPr>
            <w:tcW w:w="4818" w:type="dxa"/>
          </w:tcPr>
          <w:p w:rsidR="009F3EEF" w:rsidRDefault="00B86E3C">
            <w:pPr>
              <w:tabs>
                <w:tab w:val="left" w:pos="142"/>
              </w:tabs>
              <w:spacing w:after="0" w:line="240" w:lineRule="auto"/>
              <w:rPr>
                <w:rFonts w:ascii="Times New Roman" w:hAnsi="Times New Roman"/>
              </w:rPr>
            </w:pPr>
            <w:r>
              <w:rPr>
                <w:rFonts w:ascii="Times New Roman" w:hAnsi="Times New Roman"/>
              </w:rPr>
              <w:t xml:space="preserve">   </w:t>
            </w:r>
          </w:p>
        </w:tc>
      </w:tr>
    </w:tbl>
    <w:p w:rsidR="00D2684A" w:rsidRPr="00D2684A" w:rsidRDefault="00B86E3C" w:rsidP="00D2684A">
      <w:pPr>
        <w:spacing w:after="0" w:line="240" w:lineRule="auto"/>
        <w:ind w:firstLine="1275"/>
        <w:jc w:val="right"/>
        <w:rPr>
          <w:rFonts w:ascii="Times New Roman" w:hAnsi="Times New Roman"/>
        </w:rPr>
      </w:pPr>
      <w:r>
        <w:rPr>
          <w:lang w:eastAsia="ru-RU"/>
        </w:rPr>
        <w:br w:type="page"/>
      </w:r>
      <w:r w:rsidRPr="00D2684A">
        <w:rPr>
          <w:rFonts w:ascii="Times New Roman" w:hAnsi="Times New Roman"/>
        </w:rPr>
        <w:lastRenderedPageBreak/>
        <w:t>Приложение №</w:t>
      </w:r>
      <w:r w:rsidR="00D2684A" w:rsidRPr="00D2684A">
        <w:rPr>
          <w:rFonts w:ascii="Times New Roman" w:hAnsi="Times New Roman"/>
        </w:rPr>
        <w:t xml:space="preserve"> </w:t>
      </w:r>
      <w:r w:rsidRPr="00D2684A">
        <w:rPr>
          <w:rFonts w:ascii="Times New Roman" w:hAnsi="Times New Roman"/>
        </w:rPr>
        <w:t>2</w:t>
      </w:r>
      <w:r w:rsidR="00D2684A" w:rsidRPr="00D2684A">
        <w:rPr>
          <w:rFonts w:ascii="Times New Roman" w:hAnsi="Times New Roman"/>
        </w:rPr>
        <w:t xml:space="preserve"> </w:t>
      </w:r>
      <w:r w:rsidRPr="00D2684A">
        <w:rPr>
          <w:rFonts w:ascii="Times New Roman" w:hAnsi="Times New Roman"/>
        </w:rPr>
        <w:t xml:space="preserve">к договору </w:t>
      </w:r>
    </w:p>
    <w:p w:rsidR="009F3EEF" w:rsidRPr="00D2684A" w:rsidRDefault="00B86E3C" w:rsidP="00D2684A">
      <w:pPr>
        <w:spacing w:after="0" w:line="240" w:lineRule="auto"/>
        <w:ind w:firstLine="1275"/>
        <w:jc w:val="right"/>
        <w:rPr>
          <w:rFonts w:ascii="Times New Roman" w:hAnsi="Times New Roman"/>
        </w:rPr>
      </w:pPr>
      <w:r w:rsidRPr="00D2684A">
        <w:rPr>
          <w:rFonts w:ascii="Times New Roman" w:hAnsi="Times New Roman"/>
        </w:rPr>
        <w:t xml:space="preserve">№______ </w:t>
      </w:r>
      <w:r w:rsidR="008522CA" w:rsidRPr="00D2684A">
        <w:rPr>
          <w:rFonts w:ascii="Times New Roman" w:hAnsi="Times New Roman"/>
        </w:rPr>
        <w:t>от «</w:t>
      </w:r>
      <w:r w:rsidRPr="00D2684A">
        <w:rPr>
          <w:rFonts w:ascii="Times New Roman" w:hAnsi="Times New Roman"/>
        </w:rPr>
        <w:t>__</w:t>
      </w:r>
      <w:r w:rsidR="008522CA" w:rsidRPr="00D2684A">
        <w:rPr>
          <w:rFonts w:ascii="Times New Roman" w:hAnsi="Times New Roman"/>
        </w:rPr>
        <w:t>_» _</w:t>
      </w:r>
      <w:r w:rsidRPr="00D2684A">
        <w:rPr>
          <w:rFonts w:ascii="Times New Roman" w:hAnsi="Times New Roman"/>
        </w:rPr>
        <w:t>________ 202</w:t>
      </w:r>
      <w:r w:rsidR="008522CA" w:rsidRPr="00D2684A">
        <w:rPr>
          <w:rFonts w:ascii="Times New Roman" w:hAnsi="Times New Roman"/>
        </w:rPr>
        <w:t>6</w:t>
      </w:r>
      <w:r w:rsidRPr="00D2684A">
        <w:rPr>
          <w:rFonts w:ascii="Times New Roman" w:hAnsi="Times New Roman"/>
        </w:rPr>
        <w:t xml:space="preserve"> г.</w:t>
      </w:r>
    </w:p>
    <w:p w:rsidR="009F3EEF" w:rsidRDefault="009F3EEF">
      <w:pPr>
        <w:spacing w:after="0" w:line="240" w:lineRule="auto"/>
        <w:jc w:val="center"/>
        <w:rPr>
          <w:rFonts w:ascii="Times New Roman" w:hAnsi="Times New Roman"/>
          <w:b/>
          <w:sz w:val="12"/>
          <w:szCs w:val="12"/>
        </w:rPr>
      </w:pPr>
    </w:p>
    <w:p w:rsidR="009F3EEF" w:rsidRDefault="009F3EEF">
      <w:pPr>
        <w:spacing w:after="0" w:line="240" w:lineRule="auto"/>
        <w:jc w:val="center"/>
        <w:rPr>
          <w:rFonts w:ascii="Times New Roman" w:hAnsi="Times New Roman"/>
          <w:b/>
          <w:sz w:val="12"/>
          <w:szCs w:val="12"/>
        </w:rPr>
      </w:pPr>
    </w:p>
    <w:p w:rsidR="009F3EEF" w:rsidRDefault="009F3EEF">
      <w:pPr>
        <w:spacing w:after="0" w:line="240" w:lineRule="auto"/>
        <w:jc w:val="center"/>
        <w:rPr>
          <w:rFonts w:ascii="Times New Roman" w:hAnsi="Times New Roman"/>
          <w:b/>
          <w:sz w:val="12"/>
          <w:szCs w:val="12"/>
        </w:rPr>
      </w:pPr>
    </w:p>
    <w:p w:rsidR="009F3EEF" w:rsidRDefault="009F3EEF">
      <w:pPr>
        <w:widowControl w:val="0"/>
        <w:autoSpaceDE w:val="0"/>
        <w:autoSpaceDN w:val="0"/>
        <w:adjustRightInd w:val="0"/>
        <w:spacing w:after="0" w:line="240" w:lineRule="auto"/>
        <w:jc w:val="center"/>
        <w:rPr>
          <w:rFonts w:ascii="Times New Roman" w:hAnsi="Times New Roman"/>
          <w:b/>
        </w:rPr>
      </w:pPr>
    </w:p>
    <w:p w:rsidR="009F3EEF" w:rsidRDefault="00B86E3C">
      <w:pPr>
        <w:widowControl w:val="0"/>
        <w:autoSpaceDE w:val="0"/>
        <w:autoSpaceDN w:val="0"/>
        <w:adjustRightInd w:val="0"/>
        <w:spacing w:after="0" w:line="240" w:lineRule="auto"/>
        <w:jc w:val="center"/>
        <w:rPr>
          <w:rFonts w:ascii="Times New Roman" w:hAnsi="Times New Roman"/>
          <w:b/>
        </w:rPr>
      </w:pPr>
      <w:r>
        <w:rPr>
          <w:rFonts w:ascii="Times New Roman" w:hAnsi="Times New Roman"/>
          <w:b/>
        </w:rPr>
        <w:t xml:space="preserve">Спецификация </w:t>
      </w:r>
    </w:p>
    <w:p w:rsidR="009F3EEF" w:rsidRDefault="00B86E3C">
      <w:pPr>
        <w:keepNext/>
        <w:widowControl w:val="0"/>
        <w:autoSpaceDE w:val="0"/>
        <w:autoSpaceDN w:val="0"/>
        <w:adjustRightInd w:val="0"/>
        <w:spacing w:after="0" w:line="240" w:lineRule="auto"/>
        <w:ind w:firstLine="705"/>
        <w:rPr>
          <w:rFonts w:ascii="Times New Roman" w:hAnsi="Times New Roman"/>
        </w:rPr>
      </w:pPr>
      <w:r>
        <w:rPr>
          <w:rFonts w:ascii="Times New Roman" w:hAnsi="Times New Roman"/>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
        <w:gridCol w:w="3681"/>
        <w:gridCol w:w="1698"/>
        <w:gridCol w:w="1981"/>
        <w:gridCol w:w="1979"/>
      </w:tblGrid>
      <w:tr w:rsidR="001A3B0B" w:rsidRPr="00763E1E" w:rsidTr="00763E1E">
        <w:tc>
          <w:tcPr>
            <w:tcW w:w="418" w:type="pct"/>
            <w:shd w:val="clear" w:color="auto" w:fill="auto"/>
            <w:vAlign w:val="center"/>
          </w:tcPr>
          <w:p w:rsidR="001A3B0B" w:rsidRPr="00763E1E" w:rsidRDefault="001A3B0B">
            <w:pPr>
              <w:pStyle w:val="ad"/>
              <w:ind w:left="0"/>
              <w:jc w:val="center"/>
              <w:rPr>
                <w:b/>
                <w:sz w:val="22"/>
                <w:szCs w:val="22"/>
              </w:rPr>
            </w:pPr>
            <w:r w:rsidRPr="00763E1E">
              <w:rPr>
                <w:b/>
                <w:sz w:val="22"/>
                <w:szCs w:val="22"/>
              </w:rPr>
              <w:t xml:space="preserve">№ </w:t>
            </w:r>
          </w:p>
          <w:p w:rsidR="001A3B0B" w:rsidRPr="00763E1E" w:rsidRDefault="001A3B0B">
            <w:pPr>
              <w:pStyle w:val="ad"/>
              <w:ind w:left="0"/>
              <w:jc w:val="center"/>
              <w:rPr>
                <w:b/>
                <w:sz w:val="22"/>
                <w:szCs w:val="22"/>
              </w:rPr>
            </w:pPr>
            <w:r w:rsidRPr="00763E1E">
              <w:rPr>
                <w:b/>
                <w:sz w:val="22"/>
                <w:szCs w:val="22"/>
              </w:rPr>
              <w:t>п/п</w:t>
            </w:r>
          </w:p>
        </w:tc>
        <w:tc>
          <w:tcPr>
            <w:tcW w:w="1806" w:type="pct"/>
            <w:shd w:val="clear" w:color="auto" w:fill="auto"/>
            <w:vAlign w:val="center"/>
          </w:tcPr>
          <w:p w:rsidR="001A3B0B" w:rsidRPr="00763E1E" w:rsidRDefault="001A3B0B">
            <w:pPr>
              <w:pStyle w:val="ad"/>
              <w:ind w:left="0"/>
              <w:jc w:val="center"/>
              <w:rPr>
                <w:b/>
                <w:sz w:val="22"/>
                <w:szCs w:val="22"/>
              </w:rPr>
            </w:pPr>
            <w:r w:rsidRPr="00763E1E">
              <w:rPr>
                <w:b/>
                <w:sz w:val="22"/>
                <w:szCs w:val="22"/>
              </w:rPr>
              <w:t>Наименование услуг</w:t>
            </w:r>
          </w:p>
        </w:tc>
        <w:tc>
          <w:tcPr>
            <w:tcW w:w="833" w:type="pct"/>
            <w:shd w:val="clear" w:color="auto" w:fill="auto"/>
            <w:vAlign w:val="center"/>
          </w:tcPr>
          <w:p w:rsidR="001A3B0B" w:rsidRPr="00763E1E" w:rsidRDefault="001A3B0B" w:rsidP="004D1430">
            <w:pPr>
              <w:pStyle w:val="ad"/>
              <w:ind w:left="0"/>
              <w:jc w:val="center"/>
              <w:rPr>
                <w:b/>
                <w:sz w:val="22"/>
                <w:szCs w:val="22"/>
              </w:rPr>
            </w:pPr>
            <w:r w:rsidRPr="00763E1E">
              <w:rPr>
                <w:b/>
                <w:sz w:val="22"/>
                <w:szCs w:val="22"/>
              </w:rPr>
              <w:t>Ед. изм.</w:t>
            </w:r>
          </w:p>
        </w:tc>
        <w:tc>
          <w:tcPr>
            <w:tcW w:w="972" w:type="pct"/>
          </w:tcPr>
          <w:p w:rsidR="001A3B0B" w:rsidRPr="00763E1E" w:rsidRDefault="001A3B0B">
            <w:pPr>
              <w:spacing w:after="0" w:line="240" w:lineRule="auto"/>
              <w:jc w:val="center"/>
              <w:rPr>
                <w:rFonts w:ascii="Times New Roman" w:hAnsi="Times New Roman"/>
                <w:b/>
              </w:rPr>
            </w:pPr>
            <w:r w:rsidRPr="00763E1E">
              <w:rPr>
                <w:rFonts w:ascii="Times New Roman" w:hAnsi="Times New Roman"/>
                <w:b/>
              </w:rPr>
              <w:t>Кол-во в</w:t>
            </w:r>
          </w:p>
          <w:p w:rsidR="001A3B0B" w:rsidRPr="00763E1E" w:rsidRDefault="001A3B0B">
            <w:pPr>
              <w:spacing w:after="0" w:line="240" w:lineRule="auto"/>
              <w:jc w:val="center"/>
              <w:rPr>
                <w:rFonts w:ascii="Times New Roman" w:hAnsi="Times New Roman"/>
                <w:b/>
              </w:rPr>
            </w:pPr>
            <w:r w:rsidRPr="00763E1E">
              <w:rPr>
                <w:rFonts w:ascii="Times New Roman" w:hAnsi="Times New Roman"/>
                <w:b/>
              </w:rPr>
              <w:t xml:space="preserve"> ед. изм.</w:t>
            </w:r>
          </w:p>
        </w:tc>
        <w:tc>
          <w:tcPr>
            <w:tcW w:w="971" w:type="pct"/>
            <w:shd w:val="clear" w:color="auto" w:fill="auto"/>
          </w:tcPr>
          <w:p w:rsidR="001A3B0B" w:rsidRPr="00763E1E" w:rsidRDefault="00763E1E" w:rsidP="00763E1E">
            <w:pPr>
              <w:pStyle w:val="ad"/>
              <w:ind w:left="0"/>
              <w:jc w:val="center"/>
              <w:rPr>
                <w:b/>
                <w:sz w:val="22"/>
                <w:szCs w:val="22"/>
              </w:rPr>
            </w:pPr>
            <w:r w:rsidRPr="00763E1E">
              <w:rPr>
                <w:b/>
                <w:bCs/>
                <w:sz w:val="22"/>
                <w:szCs w:val="22"/>
                <w:lang w:bidi="ru-RU"/>
              </w:rPr>
              <w:t>Сумма с НДС</w:t>
            </w:r>
            <w:r>
              <w:rPr>
                <w:b/>
                <w:bCs/>
                <w:sz w:val="22"/>
                <w:szCs w:val="22"/>
                <w:lang w:bidi="ru-RU"/>
              </w:rPr>
              <w:t>/ без НДС</w:t>
            </w:r>
            <w:r w:rsidRPr="00763E1E">
              <w:rPr>
                <w:b/>
                <w:bCs/>
                <w:sz w:val="22"/>
                <w:szCs w:val="22"/>
                <w:lang w:bidi="ru-RU"/>
              </w:rPr>
              <w:t>(руб.)</w:t>
            </w:r>
          </w:p>
        </w:tc>
      </w:tr>
      <w:tr w:rsidR="001A3B0B" w:rsidRPr="00763E1E" w:rsidTr="00763E1E">
        <w:tc>
          <w:tcPr>
            <w:tcW w:w="418" w:type="pct"/>
            <w:vAlign w:val="center"/>
          </w:tcPr>
          <w:p w:rsidR="001A3B0B" w:rsidRPr="00763E1E" w:rsidRDefault="001A3B0B">
            <w:pPr>
              <w:pStyle w:val="ad"/>
              <w:ind w:left="0"/>
              <w:jc w:val="center"/>
              <w:rPr>
                <w:sz w:val="22"/>
                <w:szCs w:val="22"/>
              </w:rPr>
            </w:pPr>
            <w:r w:rsidRPr="00763E1E">
              <w:rPr>
                <w:sz w:val="22"/>
                <w:szCs w:val="22"/>
              </w:rPr>
              <w:t>1.</w:t>
            </w:r>
          </w:p>
        </w:tc>
        <w:tc>
          <w:tcPr>
            <w:tcW w:w="1806" w:type="pct"/>
            <w:vAlign w:val="center"/>
          </w:tcPr>
          <w:p w:rsidR="001A3B0B" w:rsidRPr="00763E1E" w:rsidRDefault="001A3B0B">
            <w:pPr>
              <w:spacing w:after="0" w:line="240" w:lineRule="auto"/>
              <w:rPr>
                <w:rFonts w:ascii="Times New Roman" w:hAnsi="Times New Roman"/>
              </w:rPr>
            </w:pPr>
            <w:r w:rsidRPr="00763E1E">
              <w:rPr>
                <w:rFonts w:ascii="Times New Roman" w:hAnsi="Times New Roman"/>
              </w:rPr>
              <w:t>Оказание услуг по утилизации (уничтожению) имущества, утративших свои потребительские свойства</w:t>
            </w:r>
          </w:p>
        </w:tc>
        <w:tc>
          <w:tcPr>
            <w:tcW w:w="833" w:type="pct"/>
            <w:vAlign w:val="center"/>
          </w:tcPr>
          <w:p w:rsidR="001A3B0B" w:rsidRPr="00763E1E" w:rsidRDefault="001A3B0B">
            <w:pPr>
              <w:pStyle w:val="ad"/>
              <w:ind w:left="0"/>
              <w:jc w:val="center"/>
              <w:rPr>
                <w:sz w:val="22"/>
                <w:szCs w:val="22"/>
              </w:rPr>
            </w:pPr>
            <w:r w:rsidRPr="00763E1E">
              <w:rPr>
                <w:sz w:val="22"/>
                <w:szCs w:val="22"/>
              </w:rPr>
              <w:t>усл. ед.</w:t>
            </w:r>
          </w:p>
        </w:tc>
        <w:tc>
          <w:tcPr>
            <w:tcW w:w="972" w:type="pct"/>
          </w:tcPr>
          <w:p w:rsidR="00763E1E" w:rsidRDefault="00763E1E">
            <w:pPr>
              <w:pStyle w:val="ad"/>
              <w:ind w:left="0"/>
              <w:jc w:val="center"/>
              <w:rPr>
                <w:sz w:val="22"/>
                <w:szCs w:val="22"/>
              </w:rPr>
            </w:pPr>
          </w:p>
          <w:p w:rsidR="001A3B0B" w:rsidRPr="00763E1E" w:rsidRDefault="001A3B0B">
            <w:pPr>
              <w:pStyle w:val="ad"/>
              <w:ind w:left="0"/>
              <w:jc w:val="center"/>
              <w:rPr>
                <w:sz w:val="22"/>
                <w:szCs w:val="22"/>
              </w:rPr>
            </w:pPr>
            <w:r w:rsidRPr="00763E1E">
              <w:rPr>
                <w:sz w:val="22"/>
                <w:szCs w:val="22"/>
              </w:rPr>
              <w:t>1</w:t>
            </w:r>
          </w:p>
        </w:tc>
        <w:tc>
          <w:tcPr>
            <w:tcW w:w="971" w:type="pct"/>
            <w:vAlign w:val="center"/>
          </w:tcPr>
          <w:p w:rsidR="001A3B0B" w:rsidRPr="00763E1E" w:rsidRDefault="001A3B0B">
            <w:pPr>
              <w:pStyle w:val="ad"/>
              <w:ind w:left="0"/>
              <w:jc w:val="center"/>
              <w:rPr>
                <w:sz w:val="22"/>
                <w:szCs w:val="22"/>
              </w:rPr>
            </w:pPr>
          </w:p>
        </w:tc>
      </w:tr>
      <w:tr w:rsidR="001A3B0B" w:rsidRPr="00763E1E" w:rsidTr="00763E1E">
        <w:tc>
          <w:tcPr>
            <w:tcW w:w="4029" w:type="pct"/>
            <w:gridSpan w:val="4"/>
            <w:vAlign w:val="center"/>
          </w:tcPr>
          <w:p w:rsidR="001A3B0B" w:rsidRPr="00763E1E" w:rsidRDefault="001A3B0B" w:rsidP="001A3B0B">
            <w:pPr>
              <w:pStyle w:val="ad"/>
              <w:ind w:left="0"/>
              <w:jc w:val="right"/>
              <w:rPr>
                <w:sz w:val="22"/>
                <w:szCs w:val="22"/>
              </w:rPr>
            </w:pPr>
            <w:r w:rsidRPr="00763E1E">
              <w:rPr>
                <w:sz w:val="22"/>
                <w:szCs w:val="22"/>
              </w:rPr>
              <w:t>Итого:</w:t>
            </w:r>
          </w:p>
        </w:tc>
        <w:tc>
          <w:tcPr>
            <w:tcW w:w="971" w:type="pct"/>
            <w:vAlign w:val="center"/>
          </w:tcPr>
          <w:p w:rsidR="001A3B0B" w:rsidRPr="00763E1E" w:rsidRDefault="001A3B0B">
            <w:pPr>
              <w:pStyle w:val="ad"/>
              <w:ind w:left="0"/>
              <w:jc w:val="center"/>
              <w:rPr>
                <w:sz w:val="22"/>
                <w:szCs w:val="22"/>
              </w:rPr>
            </w:pPr>
          </w:p>
        </w:tc>
      </w:tr>
    </w:tbl>
    <w:p w:rsidR="009F3EEF" w:rsidRDefault="009F3EEF">
      <w:pPr>
        <w:pStyle w:val="ad"/>
        <w:ind w:left="0"/>
        <w:jc w:val="center"/>
        <w:rPr>
          <w:sz w:val="24"/>
          <w:szCs w:val="24"/>
        </w:rPr>
      </w:pPr>
    </w:p>
    <w:p w:rsidR="009F3EEF" w:rsidRDefault="004D1430">
      <w:pPr>
        <w:pStyle w:val="ad"/>
        <w:ind w:left="0" w:firstLine="708"/>
        <w:rPr>
          <w:sz w:val="22"/>
          <w:szCs w:val="22"/>
        </w:rPr>
      </w:pPr>
      <w:r>
        <w:rPr>
          <w:sz w:val="22"/>
          <w:szCs w:val="22"/>
        </w:rPr>
        <w:t xml:space="preserve">Итого цена </w:t>
      </w:r>
      <w:r w:rsidR="00763E1E">
        <w:rPr>
          <w:sz w:val="22"/>
          <w:szCs w:val="22"/>
        </w:rPr>
        <w:t>Договора:</w:t>
      </w:r>
      <w:r>
        <w:rPr>
          <w:sz w:val="22"/>
          <w:szCs w:val="22"/>
        </w:rPr>
        <w:t>_________________________________________</w:t>
      </w:r>
    </w:p>
    <w:p w:rsidR="009F3EEF" w:rsidRDefault="009F3EEF">
      <w:pPr>
        <w:pStyle w:val="ad"/>
        <w:ind w:left="0"/>
        <w:jc w:val="center"/>
        <w:rPr>
          <w:b/>
          <w:sz w:val="22"/>
          <w:szCs w:val="22"/>
        </w:rPr>
      </w:pPr>
    </w:p>
    <w:p w:rsidR="009F3EEF" w:rsidRDefault="009F3EEF">
      <w:pPr>
        <w:pStyle w:val="ad"/>
        <w:ind w:left="0"/>
        <w:jc w:val="center"/>
        <w:rPr>
          <w:b/>
          <w:sz w:val="22"/>
          <w:szCs w:val="22"/>
        </w:rPr>
      </w:pPr>
    </w:p>
    <w:p w:rsidR="009F3EEF" w:rsidRDefault="009F3EEF">
      <w:pPr>
        <w:pStyle w:val="ad"/>
        <w:ind w:left="0"/>
        <w:jc w:val="center"/>
        <w:rPr>
          <w:b/>
          <w:sz w:val="22"/>
          <w:szCs w:val="22"/>
        </w:rPr>
      </w:pPr>
    </w:p>
    <w:p w:rsidR="009F3EEF" w:rsidRDefault="009F3EEF">
      <w:pPr>
        <w:pStyle w:val="ad"/>
        <w:ind w:left="0"/>
        <w:jc w:val="center"/>
        <w:rPr>
          <w:b/>
          <w:sz w:val="22"/>
          <w:szCs w:val="22"/>
        </w:rPr>
      </w:pPr>
    </w:p>
    <w:p w:rsidR="009F3EEF" w:rsidRDefault="009F3EEF">
      <w:pPr>
        <w:pStyle w:val="ad"/>
        <w:ind w:left="0"/>
        <w:jc w:val="center"/>
        <w:rPr>
          <w:b/>
          <w:sz w:val="22"/>
          <w:szCs w:val="22"/>
        </w:rPr>
      </w:pPr>
    </w:p>
    <w:p w:rsidR="009F3EEF" w:rsidRDefault="009F3EEF">
      <w:pPr>
        <w:pStyle w:val="ad"/>
        <w:ind w:left="0"/>
        <w:jc w:val="center"/>
        <w:rPr>
          <w:b/>
          <w:sz w:val="22"/>
          <w:szCs w:val="22"/>
        </w:rPr>
      </w:pPr>
    </w:p>
    <w:tbl>
      <w:tblPr>
        <w:tblW w:w="8238" w:type="dxa"/>
        <w:tblInd w:w="1368" w:type="dxa"/>
        <w:tblLook w:val="04A0" w:firstRow="1" w:lastRow="0" w:firstColumn="1" w:lastColumn="0" w:noHBand="0" w:noVBand="1"/>
      </w:tblPr>
      <w:tblGrid>
        <w:gridCol w:w="8603"/>
        <w:gridCol w:w="221"/>
      </w:tblGrid>
      <w:tr w:rsidR="009F3EEF">
        <w:tc>
          <w:tcPr>
            <w:tcW w:w="4320" w:type="dxa"/>
          </w:tcPr>
          <w:tbl>
            <w:tblPr>
              <w:tblW w:w="9138" w:type="dxa"/>
              <w:tblInd w:w="468" w:type="dxa"/>
              <w:tblLook w:val="04A0" w:firstRow="1" w:lastRow="0" w:firstColumn="1" w:lastColumn="0" w:noHBand="0" w:noVBand="1"/>
            </w:tblPr>
            <w:tblGrid>
              <w:gridCol w:w="4320"/>
              <w:gridCol w:w="4818"/>
            </w:tblGrid>
            <w:tr w:rsidR="009F3EEF">
              <w:tc>
                <w:tcPr>
                  <w:tcW w:w="4320" w:type="dxa"/>
                </w:tcPr>
                <w:p w:rsidR="009F3EEF" w:rsidRDefault="008522CA" w:rsidP="008522CA">
                  <w:pPr>
                    <w:tabs>
                      <w:tab w:val="left" w:pos="175"/>
                      <w:tab w:val="left" w:pos="5705"/>
                    </w:tabs>
                    <w:spacing w:after="0" w:line="240" w:lineRule="auto"/>
                    <w:rPr>
                      <w:rFonts w:ascii="Times New Roman" w:hAnsi="Times New Roman"/>
                      <w:b/>
                    </w:rPr>
                  </w:pPr>
                  <w:r>
                    <w:rPr>
                      <w:rFonts w:ascii="Times New Roman" w:hAnsi="Times New Roman"/>
                      <w:b/>
                    </w:rPr>
                    <w:t>Заказчик</w:t>
                  </w:r>
                  <w:r w:rsidR="00B86E3C">
                    <w:rPr>
                      <w:rFonts w:ascii="Times New Roman" w:hAnsi="Times New Roman"/>
                      <w:b/>
                    </w:rPr>
                    <w:t>:</w:t>
                  </w:r>
                </w:p>
                <w:p w:rsidR="009F3EEF" w:rsidRDefault="00B86E3C">
                  <w:pPr>
                    <w:pStyle w:val="Preformatted"/>
                    <w:tabs>
                      <w:tab w:val="left" w:pos="142"/>
                      <w:tab w:val="left" w:pos="5705"/>
                      <w:tab w:val="right" w:pos="9638"/>
                    </w:tabs>
                    <w:jc w:val="both"/>
                    <w:rPr>
                      <w:rFonts w:ascii="Times New Roman" w:hAnsi="Times New Roman"/>
                      <w:sz w:val="22"/>
                      <w:szCs w:val="22"/>
                    </w:rPr>
                  </w:pPr>
                  <w:r>
                    <w:rPr>
                      <w:rFonts w:ascii="Times New Roman" w:hAnsi="Times New Roman"/>
                      <w:sz w:val="22"/>
                      <w:szCs w:val="22"/>
                    </w:rPr>
                    <w:t xml:space="preserve">Главный врач </w:t>
                  </w:r>
                </w:p>
                <w:p w:rsidR="009F3EEF" w:rsidRDefault="00B86E3C">
                  <w:pPr>
                    <w:pStyle w:val="Preformatted"/>
                    <w:tabs>
                      <w:tab w:val="left" w:pos="142"/>
                      <w:tab w:val="left" w:pos="5705"/>
                      <w:tab w:val="right" w:pos="9638"/>
                    </w:tabs>
                    <w:jc w:val="both"/>
                    <w:rPr>
                      <w:rFonts w:ascii="Times New Roman" w:hAnsi="Times New Roman"/>
                      <w:sz w:val="22"/>
                      <w:szCs w:val="22"/>
                    </w:rPr>
                  </w:pPr>
                  <w:r>
                    <w:rPr>
                      <w:rFonts w:ascii="Times New Roman" w:hAnsi="Times New Roman"/>
                      <w:sz w:val="22"/>
                      <w:szCs w:val="22"/>
                    </w:rPr>
                    <w:t>СПб ГКУЗ ДТС «Дружба»</w:t>
                  </w:r>
                </w:p>
                <w:p w:rsidR="009F3EEF" w:rsidRDefault="009F3EEF">
                  <w:pPr>
                    <w:pStyle w:val="Preformatted"/>
                    <w:tabs>
                      <w:tab w:val="left" w:pos="142"/>
                      <w:tab w:val="left" w:pos="5705"/>
                      <w:tab w:val="right" w:pos="9638"/>
                    </w:tabs>
                    <w:jc w:val="both"/>
                    <w:rPr>
                      <w:rFonts w:ascii="Times New Roman" w:hAnsi="Times New Roman"/>
                      <w:sz w:val="22"/>
                      <w:szCs w:val="22"/>
                    </w:rPr>
                  </w:pPr>
                </w:p>
                <w:p w:rsidR="009F3EEF" w:rsidRDefault="00B86E3C">
                  <w:pPr>
                    <w:pStyle w:val="Preformatted"/>
                    <w:tabs>
                      <w:tab w:val="left" w:pos="142"/>
                      <w:tab w:val="left" w:pos="5705"/>
                      <w:tab w:val="right" w:pos="9638"/>
                    </w:tabs>
                    <w:jc w:val="both"/>
                    <w:rPr>
                      <w:rFonts w:ascii="Times New Roman" w:hAnsi="Times New Roman"/>
                      <w:sz w:val="22"/>
                      <w:szCs w:val="22"/>
                    </w:rPr>
                  </w:pPr>
                  <w:r>
                    <w:rPr>
                      <w:rFonts w:ascii="Times New Roman" w:hAnsi="Times New Roman"/>
                      <w:sz w:val="22"/>
                      <w:szCs w:val="22"/>
                    </w:rPr>
                    <w:t>_________________/ М.Л. Соколова /</w:t>
                  </w:r>
                </w:p>
                <w:p w:rsidR="009F3EEF" w:rsidRDefault="00B86E3C" w:rsidP="005D6A59">
                  <w:pPr>
                    <w:pStyle w:val="Preformatted"/>
                    <w:tabs>
                      <w:tab w:val="clear" w:pos="0"/>
                      <w:tab w:val="clear" w:pos="5754"/>
                      <w:tab w:val="left" w:pos="142"/>
                      <w:tab w:val="left" w:pos="5705"/>
                      <w:tab w:val="right" w:pos="9638"/>
                    </w:tabs>
                    <w:jc w:val="both"/>
                    <w:rPr>
                      <w:rFonts w:ascii="Times New Roman" w:hAnsi="Times New Roman"/>
                      <w:sz w:val="22"/>
                      <w:szCs w:val="22"/>
                    </w:rPr>
                  </w:pPr>
                  <w:r>
                    <w:rPr>
                      <w:rFonts w:ascii="Times New Roman" w:hAnsi="Times New Roman"/>
                      <w:sz w:val="22"/>
                      <w:szCs w:val="22"/>
                    </w:rPr>
                    <w:t xml:space="preserve"> </w:t>
                  </w:r>
                </w:p>
              </w:tc>
              <w:tc>
                <w:tcPr>
                  <w:tcW w:w="4818" w:type="dxa"/>
                </w:tcPr>
                <w:p w:rsidR="009F3EEF" w:rsidRDefault="008522CA">
                  <w:pPr>
                    <w:pStyle w:val="Preformatted"/>
                    <w:tabs>
                      <w:tab w:val="clear" w:pos="0"/>
                      <w:tab w:val="clear" w:pos="5754"/>
                      <w:tab w:val="left" w:pos="142"/>
                      <w:tab w:val="left" w:pos="5705"/>
                    </w:tabs>
                    <w:rPr>
                      <w:rFonts w:ascii="Times New Roman" w:hAnsi="Times New Roman"/>
                      <w:b/>
                      <w:sz w:val="22"/>
                      <w:szCs w:val="22"/>
                    </w:rPr>
                  </w:pPr>
                  <w:r>
                    <w:rPr>
                      <w:rFonts w:ascii="Times New Roman" w:hAnsi="Times New Roman"/>
                      <w:b/>
                      <w:sz w:val="22"/>
                      <w:szCs w:val="22"/>
                    </w:rPr>
                    <w:t>Исполнитель</w:t>
                  </w:r>
                  <w:r w:rsidR="00B86E3C">
                    <w:rPr>
                      <w:rFonts w:ascii="Times New Roman" w:hAnsi="Times New Roman"/>
                      <w:b/>
                      <w:sz w:val="22"/>
                      <w:szCs w:val="22"/>
                    </w:rPr>
                    <w:t>:</w:t>
                  </w:r>
                </w:p>
                <w:p w:rsidR="009F3EEF" w:rsidRDefault="009F3EEF">
                  <w:pPr>
                    <w:tabs>
                      <w:tab w:val="left" w:pos="175"/>
                      <w:tab w:val="left" w:pos="5705"/>
                    </w:tabs>
                    <w:spacing w:after="0" w:line="240" w:lineRule="auto"/>
                    <w:rPr>
                      <w:rFonts w:ascii="Times New Roman" w:hAnsi="Times New Roman"/>
                      <w:sz w:val="16"/>
                      <w:szCs w:val="16"/>
                    </w:rPr>
                  </w:pPr>
                </w:p>
                <w:p w:rsidR="009F3EEF" w:rsidRDefault="00B86E3C">
                  <w:pPr>
                    <w:tabs>
                      <w:tab w:val="left" w:pos="175"/>
                      <w:tab w:val="left" w:pos="5705"/>
                    </w:tabs>
                    <w:spacing w:after="0" w:line="240" w:lineRule="auto"/>
                    <w:rPr>
                      <w:rFonts w:ascii="Times New Roman" w:hAnsi="Times New Roman"/>
                    </w:rPr>
                  </w:pPr>
                  <w:r>
                    <w:rPr>
                      <w:rFonts w:ascii="Times New Roman" w:hAnsi="Times New Roman"/>
                    </w:rPr>
                    <w:t>___________ / ______ /</w:t>
                  </w:r>
                </w:p>
                <w:p w:rsidR="009F3EEF" w:rsidRDefault="009F3EEF">
                  <w:pPr>
                    <w:tabs>
                      <w:tab w:val="left" w:pos="175"/>
                      <w:tab w:val="left" w:pos="5705"/>
                    </w:tabs>
                    <w:spacing w:after="0" w:line="240" w:lineRule="auto"/>
                    <w:rPr>
                      <w:rFonts w:ascii="Times New Roman" w:hAnsi="Times New Roman"/>
                    </w:rPr>
                  </w:pPr>
                </w:p>
                <w:p w:rsidR="009F3EEF" w:rsidRDefault="009F3EEF">
                  <w:pPr>
                    <w:tabs>
                      <w:tab w:val="left" w:pos="175"/>
                      <w:tab w:val="left" w:pos="5705"/>
                    </w:tabs>
                    <w:spacing w:after="0" w:line="240" w:lineRule="auto"/>
                    <w:rPr>
                      <w:rFonts w:ascii="Times New Roman" w:hAnsi="Times New Roman"/>
                    </w:rPr>
                  </w:pPr>
                </w:p>
                <w:p w:rsidR="009F3EEF" w:rsidRDefault="009F3EEF">
                  <w:pPr>
                    <w:tabs>
                      <w:tab w:val="left" w:pos="175"/>
                      <w:tab w:val="left" w:pos="5705"/>
                    </w:tabs>
                    <w:spacing w:after="0" w:line="240" w:lineRule="auto"/>
                    <w:rPr>
                      <w:rFonts w:ascii="Times New Roman" w:hAnsi="Times New Roman"/>
                    </w:rPr>
                  </w:pPr>
                </w:p>
                <w:p w:rsidR="009F3EEF" w:rsidRDefault="009F3EEF">
                  <w:pPr>
                    <w:tabs>
                      <w:tab w:val="left" w:pos="175"/>
                      <w:tab w:val="left" w:pos="5705"/>
                    </w:tabs>
                    <w:spacing w:after="0" w:line="240" w:lineRule="auto"/>
                    <w:rPr>
                      <w:rFonts w:ascii="Times New Roman" w:hAnsi="Times New Roman"/>
                    </w:rPr>
                  </w:pPr>
                </w:p>
              </w:tc>
            </w:tr>
          </w:tbl>
          <w:p w:rsidR="009F3EEF" w:rsidRDefault="009F3EEF">
            <w:pPr>
              <w:pStyle w:val="Preformatted"/>
              <w:tabs>
                <w:tab w:val="clear" w:pos="0"/>
                <w:tab w:val="clear" w:pos="5754"/>
                <w:tab w:val="left" w:pos="142"/>
                <w:tab w:val="left" w:pos="5705"/>
                <w:tab w:val="right" w:pos="9638"/>
              </w:tabs>
              <w:jc w:val="both"/>
              <w:rPr>
                <w:rFonts w:ascii="Times New Roman" w:hAnsi="Times New Roman"/>
                <w:sz w:val="22"/>
                <w:szCs w:val="22"/>
              </w:rPr>
            </w:pPr>
          </w:p>
        </w:tc>
        <w:tc>
          <w:tcPr>
            <w:tcW w:w="3918" w:type="dxa"/>
          </w:tcPr>
          <w:p w:rsidR="009F3EEF" w:rsidRDefault="009F3EEF">
            <w:pPr>
              <w:tabs>
                <w:tab w:val="left" w:pos="175"/>
                <w:tab w:val="left" w:pos="5705"/>
              </w:tabs>
              <w:spacing w:after="0" w:line="240" w:lineRule="auto"/>
              <w:rPr>
                <w:rFonts w:ascii="Times New Roman" w:hAnsi="Times New Roman"/>
              </w:rPr>
            </w:pPr>
          </w:p>
        </w:tc>
      </w:tr>
      <w:tr w:rsidR="009F3EEF">
        <w:tc>
          <w:tcPr>
            <w:tcW w:w="4320" w:type="dxa"/>
          </w:tcPr>
          <w:p w:rsidR="009F3EEF" w:rsidRDefault="009F3EEF">
            <w:pPr>
              <w:tabs>
                <w:tab w:val="left" w:pos="142"/>
              </w:tabs>
              <w:spacing w:after="0" w:line="240" w:lineRule="auto"/>
              <w:rPr>
                <w:rFonts w:ascii="Times New Roman" w:hAnsi="Times New Roman"/>
              </w:rPr>
            </w:pPr>
          </w:p>
        </w:tc>
        <w:tc>
          <w:tcPr>
            <w:tcW w:w="3918" w:type="dxa"/>
          </w:tcPr>
          <w:p w:rsidR="009F3EEF" w:rsidRDefault="009F3EEF">
            <w:pPr>
              <w:tabs>
                <w:tab w:val="left" w:pos="142"/>
              </w:tabs>
              <w:spacing w:after="0" w:line="240" w:lineRule="auto"/>
              <w:rPr>
                <w:rFonts w:ascii="Times New Roman" w:hAnsi="Times New Roman"/>
              </w:rPr>
            </w:pPr>
          </w:p>
        </w:tc>
      </w:tr>
    </w:tbl>
    <w:p w:rsidR="009F3EEF" w:rsidRDefault="009F3EEF">
      <w:pPr>
        <w:spacing w:after="0" w:line="240" w:lineRule="auto"/>
        <w:ind w:firstLine="1275"/>
        <w:jc w:val="both"/>
        <w:rPr>
          <w:rFonts w:ascii="Times New Roman" w:hAnsi="Times New Roman"/>
          <w:b/>
        </w:rPr>
      </w:pPr>
    </w:p>
    <w:p w:rsidR="009F3EEF" w:rsidRDefault="009F3EEF">
      <w:pPr>
        <w:spacing w:after="0" w:line="240" w:lineRule="auto"/>
        <w:ind w:firstLine="1275"/>
        <w:jc w:val="both"/>
        <w:rPr>
          <w:lang w:eastAsia="ru-RU"/>
        </w:rPr>
      </w:pPr>
    </w:p>
    <w:p w:rsidR="009F3EEF" w:rsidRDefault="009F3EEF">
      <w:pPr>
        <w:spacing w:after="0" w:line="240" w:lineRule="auto"/>
        <w:ind w:firstLine="1275"/>
        <w:jc w:val="both"/>
        <w:rPr>
          <w:lang w:eastAsia="ru-RU"/>
        </w:rPr>
      </w:pPr>
    </w:p>
    <w:p w:rsidR="009F3EEF" w:rsidRDefault="009F3EEF">
      <w:pPr>
        <w:spacing w:after="0" w:line="240" w:lineRule="auto"/>
        <w:ind w:firstLine="1275"/>
        <w:jc w:val="both"/>
        <w:rPr>
          <w:lang w:eastAsia="ru-RU"/>
        </w:rPr>
      </w:pPr>
    </w:p>
    <w:p w:rsidR="009F3EEF" w:rsidRDefault="009F3EEF">
      <w:pPr>
        <w:spacing w:after="0" w:line="240" w:lineRule="auto"/>
        <w:ind w:firstLine="1275"/>
        <w:jc w:val="both"/>
        <w:rPr>
          <w:lang w:eastAsia="ru-RU"/>
        </w:rPr>
      </w:pPr>
    </w:p>
    <w:p w:rsidR="009F3EEF" w:rsidRDefault="009F3EEF">
      <w:pPr>
        <w:spacing w:after="0" w:line="240" w:lineRule="auto"/>
        <w:ind w:firstLine="1275"/>
        <w:jc w:val="both"/>
        <w:rPr>
          <w:lang w:eastAsia="ru-RU"/>
        </w:rPr>
      </w:pPr>
    </w:p>
    <w:p w:rsidR="005D6A59" w:rsidRDefault="005D6A59">
      <w:pPr>
        <w:spacing w:after="0" w:line="240" w:lineRule="auto"/>
        <w:rPr>
          <w:lang w:eastAsia="ru-RU"/>
        </w:rPr>
      </w:pPr>
      <w:r>
        <w:rPr>
          <w:lang w:eastAsia="ru-RU"/>
        </w:rPr>
        <w:br w:type="page"/>
      </w:r>
    </w:p>
    <w:p w:rsidR="00D2684A" w:rsidRPr="00D2684A" w:rsidRDefault="00B86E3C" w:rsidP="00D2684A">
      <w:pPr>
        <w:spacing w:after="0" w:line="240" w:lineRule="auto"/>
        <w:ind w:firstLine="1275"/>
        <w:jc w:val="right"/>
        <w:rPr>
          <w:rFonts w:ascii="Times New Roman" w:hAnsi="Times New Roman"/>
          <w:lang w:eastAsia="ru-RU"/>
        </w:rPr>
      </w:pPr>
      <w:r w:rsidRPr="00D2684A">
        <w:rPr>
          <w:rFonts w:ascii="Times New Roman" w:hAnsi="Times New Roman"/>
          <w:lang w:eastAsia="ru-RU"/>
        </w:rPr>
        <w:lastRenderedPageBreak/>
        <w:t>Приложение №</w:t>
      </w:r>
      <w:r w:rsidR="00D2684A" w:rsidRPr="00D2684A">
        <w:rPr>
          <w:rFonts w:ascii="Times New Roman" w:hAnsi="Times New Roman"/>
          <w:lang w:eastAsia="ru-RU"/>
        </w:rPr>
        <w:t xml:space="preserve"> </w:t>
      </w:r>
      <w:r w:rsidRPr="00D2684A">
        <w:rPr>
          <w:rFonts w:ascii="Times New Roman" w:hAnsi="Times New Roman"/>
          <w:lang w:eastAsia="ru-RU"/>
        </w:rPr>
        <w:t>3</w:t>
      </w:r>
      <w:r w:rsidR="00D2684A" w:rsidRPr="00D2684A">
        <w:rPr>
          <w:rFonts w:ascii="Times New Roman" w:hAnsi="Times New Roman"/>
          <w:lang w:eastAsia="ru-RU"/>
        </w:rPr>
        <w:t xml:space="preserve"> </w:t>
      </w:r>
      <w:r w:rsidRPr="00D2684A">
        <w:rPr>
          <w:rFonts w:ascii="Times New Roman" w:hAnsi="Times New Roman"/>
          <w:lang w:eastAsia="ru-RU"/>
        </w:rPr>
        <w:t>к договору</w:t>
      </w:r>
    </w:p>
    <w:p w:rsidR="009F3EEF" w:rsidRDefault="00B86E3C" w:rsidP="00D2684A">
      <w:pPr>
        <w:spacing w:after="0" w:line="240" w:lineRule="auto"/>
        <w:ind w:firstLine="1275"/>
        <w:jc w:val="right"/>
        <w:rPr>
          <w:rFonts w:ascii="Times New Roman" w:hAnsi="Times New Roman"/>
          <w:b/>
          <w:lang w:eastAsia="ru-RU"/>
        </w:rPr>
      </w:pPr>
      <w:r w:rsidRPr="00D2684A">
        <w:rPr>
          <w:rFonts w:ascii="Times New Roman" w:hAnsi="Times New Roman"/>
          <w:lang w:eastAsia="ru-RU"/>
        </w:rPr>
        <w:t xml:space="preserve"> №______ </w:t>
      </w:r>
      <w:r w:rsidR="008522CA" w:rsidRPr="00D2684A">
        <w:rPr>
          <w:rFonts w:ascii="Times New Roman" w:hAnsi="Times New Roman"/>
          <w:lang w:eastAsia="ru-RU"/>
        </w:rPr>
        <w:t>от «</w:t>
      </w:r>
      <w:r w:rsidRPr="00D2684A">
        <w:rPr>
          <w:rFonts w:ascii="Times New Roman" w:hAnsi="Times New Roman"/>
          <w:lang w:eastAsia="ru-RU"/>
        </w:rPr>
        <w:t>__</w:t>
      </w:r>
      <w:r w:rsidR="008522CA" w:rsidRPr="00D2684A">
        <w:rPr>
          <w:rFonts w:ascii="Times New Roman" w:hAnsi="Times New Roman"/>
          <w:lang w:eastAsia="ru-RU"/>
        </w:rPr>
        <w:t>_» _</w:t>
      </w:r>
      <w:r w:rsidRPr="00D2684A">
        <w:rPr>
          <w:rFonts w:ascii="Times New Roman" w:hAnsi="Times New Roman"/>
          <w:lang w:eastAsia="ru-RU"/>
        </w:rPr>
        <w:t>________ 202</w:t>
      </w:r>
      <w:r w:rsidR="008522CA" w:rsidRPr="00D2684A">
        <w:rPr>
          <w:rFonts w:ascii="Times New Roman" w:hAnsi="Times New Roman"/>
          <w:lang w:eastAsia="ru-RU"/>
        </w:rPr>
        <w:t>6</w:t>
      </w:r>
      <w:r w:rsidRPr="00D2684A">
        <w:rPr>
          <w:rFonts w:ascii="Times New Roman" w:hAnsi="Times New Roman"/>
          <w:lang w:eastAsia="ru-RU"/>
        </w:rPr>
        <w:t xml:space="preserve"> г</w:t>
      </w:r>
      <w:r>
        <w:rPr>
          <w:rFonts w:ascii="Times New Roman" w:hAnsi="Times New Roman"/>
          <w:b/>
          <w:lang w:eastAsia="ru-RU"/>
        </w:rPr>
        <w:t>.</w:t>
      </w:r>
    </w:p>
    <w:p w:rsidR="009F3EEF" w:rsidRDefault="009F3EEF">
      <w:pPr>
        <w:spacing w:after="0" w:line="240" w:lineRule="auto"/>
        <w:ind w:firstLine="1275"/>
        <w:jc w:val="right"/>
        <w:rPr>
          <w:rFonts w:ascii="Times New Roman" w:hAnsi="Times New Roman"/>
          <w:b/>
          <w:lang w:eastAsia="ru-RU"/>
        </w:rPr>
      </w:pPr>
    </w:p>
    <w:p w:rsidR="009F3EEF" w:rsidRDefault="009F3EEF">
      <w:pPr>
        <w:spacing w:after="0" w:line="240" w:lineRule="auto"/>
        <w:ind w:firstLine="1275"/>
        <w:jc w:val="both"/>
        <w:rPr>
          <w:rFonts w:ascii="Times New Roman" w:hAnsi="Times New Roman"/>
          <w:b/>
          <w:lang w:eastAsia="ru-RU"/>
        </w:rPr>
      </w:pPr>
    </w:p>
    <w:p w:rsidR="00A12D43" w:rsidRPr="00A12D43" w:rsidRDefault="00A12D43" w:rsidP="00A12D43">
      <w:pPr>
        <w:spacing w:after="0" w:line="240" w:lineRule="auto"/>
        <w:jc w:val="center"/>
        <w:rPr>
          <w:rFonts w:ascii="Times New Roman" w:eastAsia="Times New Roman" w:hAnsi="Times New Roman"/>
          <w:b/>
          <w:sz w:val="24"/>
          <w:szCs w:val="24"/>
        </w:rPr>
      </w:pPr>
      <w:r w:rsidRPr="00A12D43">
        <w:rPr>
          <w:rFonts w:ascii="Times New Roman" w:eastAsia="Times New Roman" w:hAnsi="Times New Roman"/>
          <w:b/>
          <w:sz w:val="24"/>
          <w:szCs w:val="24"/>
        </w:rPr>
        <w:t>ОПИСАНИЕ ОБЪЕКТА ЗАКУПКИ</w:t>
      </w:r>
    </w:p>
    <w:p w:rsidR="00A12D43" w:rsidRPr="00A12D43" w:rsidRDefault="00A12D43" w:rsidP="00A12D43">
      <w:pPr>
        <w:spacing w:after="0" w:line="240" w:lineRule="auto"/>
        <w:rPr>
          <w:rFonts w:ascii="Times New Roman" w:hAnsi="Times New Roman"/>
        </w:rPr>
      </w:pPr>
    </w:p>
    <w:p w:rsidR="00A12D43" w:rsidRPr="00A12D43" w:rsidRDefault="00A12D43" w:rsidP="004D1430">
      <w:pPr>
        <w:autoSpaceDE w:val="0"/>
        <w:autoSpaceDN w:val="0"/>
        <w:adjustRightInd w:val="0"/>
        <w:spacing w:after="0" w:line="240" w:lineRule="auto"/>
        <w:ind w:firstLine="709"/>
        <w:contextualSpacing/>
        <w:jc w:val="center"/>
        <w:rPr>
          <w:rFonts w:ascii="Times New Roman" w:hAnsi="Times New Roman"/>
          <w:b/>
          <w:bCs/>
          <w:sz w:val="24"/>
          <w:szCs w:val="24"/>
        </w:rPr>
      </w:pPr>
      <w:r w:rsidRPr="00A12D43">
        <w:rPr>
          <w:rFonts w:ascii="Times New Roman" w:hAnsi="Times New Roman"/>
          <w:b/>
          <w:bCs/>
          <w:sz w:val="24"/>
          <w:szCs w:val="24"/>
        </w:rPr>
        <w:t>1. Информация об объекте закупки</w:t>
      </w:r>
    </w:p>
    <w:p w:rsidR="00A12D43" w:rsidRPr="00A12D43" w:rsidRDefault="00A12D43" w:rsidP="00A12D43">
      <w:pPr>
        <w:spacing w:after="0" w:line="240" w:lineRule="auto"/>
        <w:ind w:firstLine="709"/>
        <w:jc w:val="both"/>
        <w:rPr>
          <w:rFonts w:ascii="Times New Roman" w:hAnsi="Times New Roman"/>
          <w:b/>
          <w:bCs/>
          <w:sz w:val="24"/>
          <w:szCs w:val="24"/>
        </w:rPr>
      </w:pPr>
      <w:r w:rsidRPr="00A12D43">
        <w:rPr>
          <w:rFonts w:ascii="Times New Roman" w:hAnsi="Times New Roman"/>
          <w:bCs/>
          <w:sz w:val="24"/>
          <w:szCs w:val="24"/>
        </w:rPr>
        <w:t>1.1.</w:t>
      </w:r>
      <w:r w:rsidRPr="00A12D43">
        <w:rPr>
          <w:rFonts w:ascii="Times New Roman" w:hAnsi="Times New Roman"/>
          <w:b/>
          <w:bCs/>
          <w:sz w:val="24"/>
          <w:szCs w:val="24"/>
        </w:rPr>
        <w:t xml:space="preserve"> </w:t>
      </w:r>
      <w:r w:rsidRPr="00A12D43">
        <w:rPr>
          <w:rFonts w:ascii="Times New Roman" w:eastAsia="Times New Roman" w:hAnsi="Times New Roman"/>
          <w:sz w:val="24"/>
          <w:szCs w:val="24"/>
          <w:lang w:eastAsia="ru-RU" w:bidi="ru-RU"/>
        </w:rPr>
        <w:t xml:space="preserve">Объектом закупки является право заключения договора (далее - </w:t>
      </w:r>
      <w:r>
        <w:rPr>
          <w:rFonts w:ascii="Times New Roman" w:eastAsia="Times New Roman" w:hAnsi="Times New Roman"/>
          <w:sz w:val="24"/>
          <w:szCs w:val="24"/>
          <w:lang w:eastAsia="ru-RU" w:bidi="ru-RU"/>
        </w:rPr>
        <w:t>Договор</w:t>
      </w:r>
      <w:r w:rsidRPr="00A12D43">
        <w:rPr>
          <w:rFonts w:ascii="Times New Roman" w:eastAsia="Times New Roman" w:hAnsi="Times New Roman"/>
          <w:sz w:val="24"/>
          <w:szCs w:val="24"/>
          <w:lang w:eastAsia="ru-RU" w:bidi="ru-RU"/>
        </w:rPr>
        <w:t xml:space="preserve">) на оказание услуг </w:t>
      </w:r>
      <w:r>
        <w:rPr>
          <w:rFonts w:ascii="Times New Roman" w:eastAsia="Times New Roman" w:hAnsi="Times New Roman"/>
          <w:sz w:val="24"/>
          <w:szCs w:val="24"/>
          <w:lang w:eastAsia="ru-RU" w:bidi="ru-RU"/>
        </w:rPr>
        <w:t>по утилизации (уничтожению) имущества</w:t>
      </w:r>
      <w:r w:rsidRPr="00A12D43">
        <w:rPr>
          <w:rFonts w:ascii="Times New Roman" w:eastAsia="Times New Roman" w:hAnsi="Times New Roman"/>
          <w:sz w:val="24"/>
          <w:szCs w:val="24"/>
          <w:lang w:eastAsia="ru-RU" w:bidi="ru-RU"/>
        </w:rPr>
        <w:t>, утративших свои потребительские свойства (далее – услуги) для нужд СПб ГКУЗ ДТС «Дружба» в 2026 году</w:t>
      </w:r>
    </w:p>
    <w:p w:rsidR="00A12D43" w:rsidRPr="00A12D43" w:rsidRDefault="00A12D43" w:rsidP="00A12D43">
      <w:pPr>
        <w:autoSpaceDE w:val="0"/>
        <w:autoSpaceDN w:val="0"/>
        <w:adjustRightInd w:val="0"/>
        <w:spacing w:after="0" w:line="240" w:lineRule="auto"/>
        <w:ind w:firstLine="709"/>
        <w:contextualSpacing/>
        <w:jc w:val="both"/>
        <w:rPr>
          <w:rFonts w:ascii="Times New Roman" w:hAnsi="Times New Roman"/>
          <w:bCs/>
          <w:sz w:val="24"/>
          <w:szCs w:val="24"/>
        </w:rPr>
      </w:pPr>
      <w:r w:rsidRPr="00A12D43">
        <w:rPr>
          <w:rFonts w:ascii="Times New Roman" w:hAnsi="Times New Roman"/>
          <w:bCs/>
          <w:sz w:val="24"/>
          <w:szCs w:val="24"/>
        </w:rPr>
        <w:t>1.2.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38.22.29.000 Услуги по утилизации прочих опасных отходов.</w:t>
      </w:r>
    </w:p>
    <w:p w:rsidR="00A12D43" w:rsidRPr="00A12D43" w:rsidRDefault="00A12D43" w:rsidP="00A12D43">
      <w:pPr>
        <w:spacing w:after="0" w:line="240" w:lineRule="auto"/>
        <w:ind w:firstLine="540"/>
        <w:jc w:val="center"/>
        <w:rPr>
          <w:rFonts w:ascii="Times New Roman" w:eastAsia="Times New Roman" w:hAnsi="Times New Roman"/>
          <w:sz w:val="24"/>
          <w:szCs w:val="24"/>
          <w:lang w:eastAsia="ru-RU"/>
        </w:rPr>
      </w:pPr>
    </w:p>
    <w:p w:rsidR="00A12D43" w:rsidRPr="00A12D43" w:rsidRDefault="00A12D43" w:rsidP="004D1430">
      <w:pPr>
        <w:spacing w:after="0" w:line="240" w:lineRule="auto"/>
        <w:ind w:firstLine="709"/>
        <w:jc w:val="center"/>
        <w:rPr>
          <w:rFonts w:ascii="Times New Roman" w:eastAsia="Times New Roman" w:hAnsi="Times New Roman"/>
          <w:b/>
          <w:sz w:val="24"/>
          <w:szCs w:val="24"/>
        </w:rPr>
      </w:pPr>
      <w:r w:rsidRPr="00A12D43">
        <w:rPr>
          <w:rFonts w:ascii="Times New Roman" w:eastAsia="Times New Roman" w:hAnsi="Times New Roman"/>
          <w:b/>
          <w:bCs/>
          <w:sz w:val="24"/>
          <w:szCs w:val="24"/>
        </w:rPr>
        <w:t xml:space="preserve">2. </w:t>
      </w:r>
      <w:r w:rsidRPr="00A12D43">
        <w:rPr>
          <w:rFonts w:ascii="Times New Roman" w:eastAsia="Times New Roman" w:hAnsi="Times New Roman"/>
          <w:b/>
          <w:sz w:val="24"/>
          <w:szCs w:val="24"/>
        </w:rPr>
        <w:t>Требования к количественным характеристикам (объему) услуг</w:t>
      </w:r>
    </w:p>
    <w:p w:rsidR="004D1430" w:rsidRPr="004D1430" w:rsidRDefault="004D1430" w:rsidP="004D1430">
      <w:pPr>
        <w:spacing w:after="0" w:line="240" w:lineRule="auto"/>
        <w:ind w:firstLine="709"/>
        <w:jc w:val="both"/>
        <w:rPr>
          <w:rFonts w:ascii="Times New Roman" w:eastAsia="Times New Roman" w:hAnsi="Times New Roman"/>
          <w:sz w:val="24"/>
          <w:szCs w:val="24"/>
          <w:lang w:eastAsia="ru-RU" w:bidi="ru-RU"/>
        </w:rPr>
      </w:pPr>
      <w:r>
        <w:rPr>
          <w:rFonts w:ascii="Times New Roman" w:eastAsia="Times New Roman" w:hAnsi="Times New Roman"/>
          <w:sz w:val="24"/>
          <w:szCs w:val="24"/>
          <w:lang w:eastAsia="ru-RU" w:bidi="ru-RU"/>
        </w:rPr>
        <w:t>2</w:t>
      </w:r>
      <w:r w:rsidRPr="004D1430">
        <w:rPr>
          <w:rFonts w:ascii="Times New Roman" w:eastAsia="Times New Roman" w:hAnsi="Times New Roman"/>
          <w:sz w:val="24"/>
          <w:szCs w:val="24"/>
          <w:lang w:eastAsia="ru-RU" w:bidi="ru-RU"/>
        </w:rPr>
        <w:t>.1. Качество оказываемых услуг должно удовлетворять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услуг такого рода.</w:t>
      </w:r>
    </w:p>
    <w:p w:rsidR="004D1430" w:rsidRPr="004D1430" w:rsidRDefault="004D1430" w:rsidP="004D1430">
      <w:pPr>
        <w:spacing w:after="0" w:line="240" w:lineRule="auto"/>
        <w:ind w:firstLine="709"/>
        <w:jc w:val="both"/>
        <w:rPr>
          <w:rFonts w:ascii="Times New Roman" w:eastAsia="Times New Roman" w:hAnsi="Times New Roman"/>
          <w:sz w:val="24"/>
          <w:szCs w:val="24"/>
          <w:lang w:eastAsia="ru-RU" w:bidi="ru-RU"/>
        </w:rPr>
      </w:pPr>
      <w:r>
        <w:rPr>
          <w:rFonts w:ascii="Times New Roman" w:eastAsia="Times New Roman" w:hAnsi="Times New Roman"/>
          <w:sz w:val="24"/>
          <w:szCs w:val="24"/>
          <w:lang w:eastAsia="ru-RU" w:bidi="ru-RU"/>
        </w:rPr>
        <w:t>2</w:t>
      </w:r>
      <w:r w:rsidRPr="004D1430">
        <w:rPr>
          <w:rFonts w:ascii="Times New Roman" w:eastAsia="Times New Roman" w:hAnsi="Times New Roman"/>
          <w:sz w:val="24"/>
          <w:szCs w:val="24"/>
          <w:lang w:eastAsia="ru-RU" w:bidi="ru-RU"/>
        </w:rPr>
        <w:t>.2. Качество и безопасность оказываемых услуг должны соответствовать требованиям действующего законодательства.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rsidR="004D1430" w:rsidRPr="004D1430" w:rsidRDefault="004D1430" w:rsidP="004D1430">
      <w:pPr>
        <w:spacing w:after="0" w:line="240" w:lineRule="auto"/>
        <w:ind w:firstLine="709"/>
        <w:jc w:val="both"/>
        <w:rPr>
          <w:rFonts w:ascii="Times New Roman" w:eastAsia="Times New Roman" w:hAnsi="Times New Roman"/>
          <w:sz w:val="24"/>
          <w:szCs w:val="24"/>
          <w:lang w:eastAsia="ru-RU" w:bidi="ru-RU"/>
        </w:rPr>
      </w:pPr>
      <w:r>
        <w:rPr>
          <w:rFonts w:ascii="Times New Roman" w:eastAsia="Times New Roman" w:hAnsi="Times New Roman"/>
          <w:sz w:val="24"/>
          <w:szCs w:val="24"/>
          <w:lang w:eastAsia="ru-RU" w:bidi="ru-RU"/>
        </w:rPr>
        <w:t>2</w:t>
      </w:r>
      <w:r w:rsidRPr="004D1430">
        <w:rPr>
          <w:rFonts w:ascii="Times New Roman" w:eastAsia="Times New Roman" w:hAnsi="Times New Roman"/>
          <w:sz w:val="24"/>
          <w:szCs w:val="24"/>
          <w:lang w:eastAsia="ru-RU" w:bidi="ru-RU"/>
        </w:rPr>
        <w:t xml:space="preserve">.3. Требования к услугам, установленные законодательством Российской Федерации: </w:t>
      </w:r>
    </w:p>
    <w:p w:rsidR="004D1430" w:rsidRPr="004D1430" w:rsidRDefault="004D1430" w:rsidP="004D1430">
      <w:pPr>
        <w:spacing w:after="0" w:line="240" w:lineRule="auto"/>
        <w:ind w:firstLine="709"/>
        <w:jc w:val="both"/>
        <w:rPr>
          <w:rFonts w:ascii="Times New Roman" w:eastAsia="Times New Roman" w:hAnsi="Times New Roman"/>
          <w:sz w:val="24"/>
          <w:szCs w:val="24"/>
          <w:lang w:eastAsia="ru-RU" w:bidi="ru-RU"/>
        </w:rPr>
      </w:pPr>
      <w:r w:rsidRPr="004D1430">
        <w:rPr>
          <w:rFonts w:ascii="Times New Roman" w:eastAsia="Times New Roman" w:hAnsi="Times New Roman"/>
          <w:sz w:val="24"/>
          <w:szCs w:val="24"/>
          <w:lang w:eastAsia="ru-RU" w:bidi="ru-RU"/>
        </w:rPr>
        <w:t>- Федеральный закон от 10.01.2002 № 7-ФЗ «Об охране окружающей среды» (актуальная редакция);</w:t>
      </w:r>
    </w:p>
    <w:p w:rsidR="004D1430" w:rsidRPr="004D1430" w:rsidRDefault="004D1430" w:rsidP="004D1430">
      <w:pPr>
        <w:spacing w:after="0" w:line="240" w:lineRule="auto"/>
        <w:ind w:firstLine="709"/>
        <w:jc w:val="both"/>
        <w:rPr>
          <w:rFonts w:ascii="Times New Roman" w:eastAsia="Times New Roman" w:hAnsi="Times New Roman"/>
          <w:sz w:val="24"/>
          <w:szCs w:val="24"/>
          <w:lang w:eastAsia="ru-RU" w:bidi="ru-RU"/>
        </w:rPr>
      </w:pPr>
      <w:r w:rsidRPr="004D1430">
        <w:rPr>
          <w:rFonts w:ascii="Times New Roman" w:eastAsia="Times New Roman" w:hAnsi="Times New Roman"/>
          <w:sz w:val="24"/>
          <w:szCs w:val="24"/>
          <w:lang w:eastAsia="ru-RU" w:bidi="ru-RU"/>
        </w:rPr>
        <w:t>- Федеральный закон от 30.03.1999 № 52-ФЗ «О санитарно-эпидемиологическом благополучии населения» (актуальная редакция);</w:t>
      </w:r>
    </w:p>
    <w:p w:rsidR="004D1430" w:rsidRPr="004D1430" w:rsidRDefault="004D1430" w:rsidP="004D1430">
      <w:pPr>
        <w:spacing w:after="0" w:line="240" w:lineRule="auto"/>
        <w:ind w:firstLine="709"/>
        <w:jc w:val="both"/>
        <w:rPr>
          <w:rFonts w:ascii="Times New Roman" w:eastAsia="Times New Roman" w:hAnsi="Times New Roman"/>
          <w:sz w:val="24"/>
          <w:szCs w:val="24"/>
          <w:lang w:eastAsia="ru-RU" w:bidi="ru-RU"/>
        </w:rPr>
      </w:pPr>
      <w:r w:rsidRPr="004D1430">
        <w:rPr>
          <w:rFonts w:ascii="Times New Roman" w:eastAsia="Times New Roman" w:hAnsi="Times New Roman"/>
          <w:sz w:val="24"/>
          <w:szCs w:val="24"/>
          <w:lang w:eastAsia="ru-RU" w:bidi="ru-RU"/>
        </w:rPr>
        <w:t>- Федеральный закон от 24.06.1998 № 89-ФЗ «Об отходах производства и потребления» (актуальная редакция);</w:t>
      </w:r>
    </w:p>
    <w:p w:rsidR="004D1430" w:rsidRPr="004D1430" w:rsidRDefault="004D1430" w:rsidP="004D1430">
      <w:pPr>
        <w:spacing w:after="0" w:line="240" w:lineRule="auto"/>
        <w:ind w:firstLine="709"/>
        <w:jc w:val="both"/>
        <w:rPr>
          <w:rFonts w:ascii="Times New Roman" w:eastAsia="Times New Roman" w:hAnsi="Times New Roman"/>
          <w:sz w:val="24"/>
          <w:szCs w:val="24"/>
          <w:lang w:eastAsia="ru-RU" w:bidi="ru-RU"/>
        </w:rPr>
      </w:pPr>
      <w:r w:rsidRPr="004D1430">
        <w:rPr>
          <w:rFonts w:ascii="Times New Roman" w:eastAsia="Times New Roman" w:hAnsi="Times New Roman"/>
          <w:sz w:val="24"/>
          <w:szCs w:val="24"/>
          <w:lang w:eastAsia="ru-RU" w:bidi="ru-RU"/>
        </w:rPr>
        <w:t xml:space="preserve">- Приказ Минприроды России от 04.12.2014 № 536 «Об утверждении Критериев отнесения отходов к I - V классам опасности по степени негативного воздействия на окружающую среду»; </w:t>
      </w:r>
    </w:p>
    <w:p w:rsidR="004D1430" w:rsidRPr="004D1430" w:rsidRDefault="004D1430" w:rsidP="004D1430">
      <w:pPr>
        <w:spacing w:after="0" w:line="240" w:lineRule="auto"/>
        <w:ind w:firstLine="709"/>
        <w:jc w:val="both"/>
        <w:rPr>
          <w:rFonts w:ascii="Times New Roman" w:eastAsia="Times New Roman" w:hAnsi="Times New Roman"/>
          <w:sz w:val="24"/>
          <w:szCs w:val="24"/>
          <w:lang w:eastAsia="ru-RU" w:bidi="ru-RU"/>
        </w:rPr>
      </w:pPr>
      <w:r w:rsidRPr="004D1430">
        <w:rPr>
          <w:rFonts w:ascii="Times New Roman" w:eastAsia="Times New Roman" w:hAnsi="Times New Roman"/>
          <w:sz w:val="24"/>
          <w:szCs w:val="24"/>
          <w:lang w:eastAsia="ru-RU" w:bidi="ru-RU"/>
        </w:rPr>
        <w:t>- Приказ Министерства природных ресурсов и экологии Российской Федерации от 30.09.2011 №792 «Об утверждении Порядка ведения государственного кадастра отходов»;</w:t>
      </w:r>
    </w:p>
    <w:p w:rsidR="004D1430" w:rsidRPr="004D1430" w:rsidRDefault="004D1430" w:rsidP="004D1430">
      <w:pPr>
        <w:spacing w:after="0" w:line="240" w:lineRule="auto"/>
        <w:ind w:firstLine="709"/>
        <w:jc w:val="both"/>
        <w:rPr>
          <w:rFonts w:ascii="Times New Roman" w:eastAsia="Times New Roman" w:hAnsi="Times New Roman"/>
          <w:sz w:val="24"/>
          <w:szCs w:val="24"/>
          <w:lang w:eastAsia="ru-RU" w:bidi="ru-RU"/>
        </w:rPr>
      </w:pPr>
      <w:r w:rsidRPr="004D1430">
        <w:rPr>
          <w:rFonts w:ascii="Times New Roman" w:eastAsia="Times New Roman" w:hAnsi="Times New Roman"/>
          <w:sz w:val="24"/>
          <w:szCs w:val="24"/>
          <w:lang w:eastAsia="ru-RU" w:bidi="ru-RU"/>
        </w:rPr>
        <w:t>-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(с изменениями на 26 июня 2021 года);</w:t>
      </w:r>
    </w:p>
    <w:p w:rsidR="004D1430" w:rsidRPr="004D1430" w:rsidRDefault="004D1430" w:rsidP="004D1430">
      <w:pPr>
        <w:spacing w:after="0" w:line="240" w:lineRule="auto"/>
        <w:ind w:firstLine="709"/>
        <w:jc w:val="both"/>
        <w:rPr>
          <w:rFonts w:ascii="Times New Roman" w:eastAsia="Times New Roman" w:hAnsi="Times New Roman"/>
          <w:sz w:val="24"/>
          <w:szCs w:val="24"/>
          <w:lang w:eastAsia="ru-RU" w:bidi="ru-RU"/>
        </w:rPr>
      </w:pPr>
      <w:r w:rsidRPr="004D1430">
        <w:rPr>
          <w:rFonts w:ascii="Times New Roman" w:eastAsia="Times New Roman" w:hAnsi="Times New Roman"/>
          <w:sz w:val="24"/>
          <w:szCs w:val="24"/>
          <w:lang w:eastAsia="ru-RU" w:bidi="ru-RU"/>
        </w:rPr>
        <w:t>- Постановление Правительства РФ от 26.12.2020 N 2290 (ред. от 13.04.2022) "О лицензировании деятельности по сбору, транспортированию, обработке, утилизации, обезвреживанию, размещению отходов I - IV классов опасности" (вместе с "Положением о лицензировании деятельности по сбору, транспортированию, обработке, утилизации, обезвреживанию, размещению отходов I - IV классов опасности") (с изм. и доп., вступ. в силу с 01.01.2023);</w:t>
      </w:r>
    </w:p>
    <w:p w:rsidR="004D1430" w:rsidRPr="004D1430" w:rsidRDefault="004D1430" w:rsidP="004D1430">
      <w:pPr>
        <w:spacing w:after="0" w:line="240" w:lineRule="auto"/>
        <w:ind w:firstLine="709"/>
        <w:jc w:val="both"/>
        <w:rPr>
          <w:rFonts w:ascii="Times New Roman" w:eastAsia="Times New Roman" w:hAnsi="Times New Roman"/>
          <w:sz w:val="24"/>
          <w:szCs w:val="24"/>
          <w:lang w:eastAsia="ru-RU" w:bidi="ru-RU"/>
        </w:rPr>
      </w:pPr>
      <w:r w:rsidRPr="004D1430">
        <w:rPr>
          <w:rFonts w:ascii="Times New Roman" w:eastAsia="Times New Roman" w:hAnsi="Times New Roman"/>
          <w:sz w:val="24"/>
          <w:szCs w:val="24"/>
          <w:lang w:eastAsia="ru-RU" w:bidi="ru-RU"/>
        </w:rPr>
        <w:t>- В соответствии с п.30 ч.1 ст.12 Федерального закона от 04.05.2011 № 99-ФЗ "О  лицензировании отдельных видов деятельности", Приказом Минприроды России от 04.12.2014 № 536 "Об утверждении Критериев отнесения отходов к I - V классам опасности по степени негативного воздействия на окружающую среду", Приказом Росприроднадзора от 22.05.2017  № 242 "Об утверждении Федерального классификационного каталога отходов" Исполнитель должен иметь действующую лицензию на осуществление деятельности по сбору, транспортированию, обработке, утилизации, обезвреживанию, размещению отходов I - IV классов опасности.</w:t>
      </w:r>
    </w:p>
    <w:p w:rsidR="004D1430" w:rsidRPr="004D1430" w:rsidRDefault="004D1430" w:rsidP="004D1430">
      <w:pPr>
        <w:spacing w:after="0" w:line="240" w:lineRule="auto"/>
        <w:ind w:firstLine="709"/>
        <w:jc w:val="both"/>
        <w:rPr>
          <w:rFonts w:ascii="Times New Roman" w:eastAsia="Times New Roman" w:hAnsi="Times New Roman"/>
          <w:sz w:val="24"/>
          <w:szCs w:val="24"/>
          <w:lang w:eastAsia="ru-RU" w:bidi="ru-RU"/>
        </w:rPr>
      </w:pPr>
      <w:r w:rsidRPr="004D1430">
        <w:rPr>
          <w:rFonts w:ascii="Times New Roman" w:eastAsia="Times New Roman" w:hAnsi="Times New Roman"/>
          <w:sz w:val="24"/>
          <w:szCs w:val="24"/>
          <w:lang w:eastAsia="ru-RU" w:bidi="ru-RU"/>
        </w:rPr>
        <w:lastRenderedPageBreak/>
        <w:t>- Требования иных действующих нормативно-правовых актов, соответствующих предмету закупки.</w:t>
      </w:r>
    </w:p>
    <w:p w:rsidR="004D1430" w:rsidRPr="004D1430" w:rsidRDefault="004D1430" w:rsidP="004D1430">
      <w:pPr>
        <w:spacing w:after="0" w:line="240" w:lineRule="auto"/>
        <w:ind w:firstLine="709"/>
        <w:jc w:val="both"/>
        <w:rPr>
          <w:rFonts w:ascii="Times New Roman" w:eastAsia="Times New Roman" w:hAnsi="Times New Roman"/>
          <w:sz w:val="24"/>
          <w:szCs w:val="24"/>
          <w:lang w:eastAsia="ru-RU" w:bidi="ru-RU"/>
        </w:rPr>
      </w:pPr>
      <w:r>
        <w:rPr>
          <w:rFonts w:ascii="Times New Roman" w:eastAsia="Times New Roman" w:hAnsi="Times New Roman"/>
          <w:sz w:val="24"/>
          <w:szCs w:val="24"/>
          <w:lang w:eastAsia="ru-RU" w:bidi="ru-RU"/>
        </w:rPr>
        <w:t>2</w:t>
      </w:r>
      <w:r w:rsidRPr="004D1430">
        <w:rPr>
          <w:rFonts w:ascii="Times New Roman" w:eastAsia="Times New Roman" w:hAnsi="Times New Roman"/>
          <w:sz w:val="24"/>
          <w:szCs w:val="24"/>
          <w:lang w:eastAsia="ru-RU" w:bidi="ru-RU"/>
        </w:rPr>
        <w:t>.4. Срок действия лицензии не должен истекать ранее окончания срока исполнения Контракта.</w:t>
      </w:r>
      <w:r w:rsidRPr="004D1430">
        <w:rPr>
          <w:rFonts w:ascii="Times New Roman" w:eastAsia="Times New Roman" w:hAnsi="Times New Roman"/>
          <w:sz w:val="24"/>
          <w:szCs w:val="24"/>
          <w:lang w:eastAsia="ru-RU" w:bidi="ru-RU"/>
        </w:rPr>
        <w:tab/>
      </w:r>
    </w:p>
    <w:p w:rsidR="004D1430" w:rsidRPr="004D1430" w:rsidRDefault="004D1430" w:rsidP="004D1430">
      <w:pPr>
        <w:spacing w:after="0" w:line="240" w:lineRule="auto"/>
        <w:ind w:firstLine="709"/>
        <w:jc w:val="both"/>
        <w:rPr>
          <w:rFonts w:ascii="Times New Roman" w:eastAsia="Times New Roman" w:hAnsi="Times New Roman"/>
          <w:sz w:val="24"/>
          <w:szCs w:val="24"/>
          <w:lang w:eastAsia="ru-RU" w:bidi="ru-RU"/>
        </w:rPr>
      </w:pPr>
      <w:r>
        <w:rPr>
          <w:rFonts w:ascii="Times New Roman" w:eastAsia="Times New Roman" w:hAnsi="Times New Roman"/>
          <w:sz w:val="24"/>
          <w:szCs w:val="24"/>
          <w:lang w:eastAsia="ru-RU" w:bidi="ru-RU"/>
        </w:rPr>
        <w:t>2</w:t>
      </w:r>
      <w:r w:rsidRPr="004D1430">
        <w:rPr>
          <w:rFonts w:ascii="Times New Roman" w:eastAsia="Times New Roman" w:hAnsi="Times New Roman"/>
          <w:sz w:val="24"/>
          <w:szCs w:val="24"/>
          <w:lang w:eastAsia="ru-RU" w:bidi="ru-RU"/>
        </w:rPr>
        <w:t>.5. В приложении к лицензии в составе лицензируемого вида деятельности должно содержаться право на сбор, транспортирование, обработку (утилизацию) отходов производства и потребления таких как:</w:t>
      </w:r>
    </w:p>
    <w:p w:rsidR="004D1430" w:rsidRPr="004D1430" w:rsidRDefault="004D1430" w:rsidP="004D1430">
      <w:pPr>
        <w:spacing w:after="0" w:line="240" w:lineRule="auto"/>
        <w:ind w:firstLine="709"/>
        <w:jc w:val="both"/>
        <w:rPr>
          <w:rFonts w:ascii="Times New Roman" w:eastAsia="Times New Roman" w:hAnsi="Times New Roman"/>
          <w:sz w:val="24"/>
          <w:szCs w:val="24"/>
          <w:lang w:eastAsia="ru-RU" w:bidi="ru-RU"/>
        </w:rPr>
      </w:pPr>
      <w:r w:rsidRPr="004D1430">
        <w:rPr>
          <w:rFonts w:ascii="Times New Roman" w:eastAsia="Times New Roman" w:hAnsi="Times New Roman"/>
          <w:sz w:val="24"/>
          <w:szCs w:val="24"/>
          <w:lang w:eastAsia="ru-RU" w:bidi="ru-RU"/>
        </w:rPr>
        <w:t>— Одеяла из натуральных волокон, утратившие потребительские свойства (код по ФККО 4 02 132 11 62 4);</w:t>
      </w:r>
    </w:p>
    <w:p w:rsidR="004D1430" w:rsidRPr="004D1430" w:rsidRDefault="004D1430" w:rsidP="004D1430">
      <w:pPr>
        <w:spacing w:after="0" w:line="240" w:lineRule="auto"/>
        <w:ind w:firstLine="709"/>
        <w:jc w:val="both"/>
        <w:rPr>
          <w:rFonts w:ascii="Times New Roman" w:eastAsia="Times New Roman" w:hAnsi="Times New Roman"/>
          <w:sz w:val="24"/>
          <w:szCs w:val="24"/>
          <w:lang w:eastAsia="ru-RU" w:bidi="ru-RU"/>
        </w:rPr>
      </w:pPr>
      <w:r w:rsidRPr="004D1430">
        <w:rPr>
          <w:rFonts w:ascii="Times New Roman" w:eastAsia="Times New Roman" w:hAnsi="Times New Roman"/>
          <w:sz w:val="24"/>
          <w:szCs w:val="24"/>
          <w:lang w:eastAsia="ru-RU" w:bidi="ru-RU"/>
        </w:rPr>
        <w:t>— Подушки из натуральных волокон, утратившие потребительские свойства (код по ФККО 4 02 132 21 62 4);</w:t>
      </w:r>
    </w:p>
    <w:p w:rsidR="004D1430" w:rsidRPr="004D1430" w:rsidRDefault="004D1430" w:rsidP="004D1430">
      <w:pPr>
        <w:spacing w:after="0" w:line="240" w:lineRule="auto"/>
        <w:ind w:firstLine="709"/>
        <w:jc w:val="both"/>
        <w:rPr>
          <w:rFonts w:ascii="Times New Roman" w:eastAsia="Times New Roman" w:hAnsi="Times New Roman"/>
          <w:sz w:val="24"/>
          <w:szCs w:val="24"/>
          <w:lang w:eastAsia="ru-RU" w:bidi="ru-RU"/>
        </w:rPr>
      </w:pPr>
      <w:r w:rsidRPr="004D1430">
        <w:rPr>
          <w:rFonts w:ascii="Times New Roman" w:eastAsia="Times New Roman" w:hAnsi="Times New Roman"/>
          <w:sz w:val="24"/>
          <w:szCs w:val="24"/>
          <w:lang w:eastAsia="ru-RU" w:bidi="ru-RU"/>
        </w:rPr>
        <w:t>— Матрасы из натуральных волокон, утратившие потребительские свойства (код по ФККО 4 02 132 31 62 4);</w:t>
      </w:r>
    </w:p>
    <w:p w:rsidR="004D1430" w:rsidRDefault="004D1430" w:rsidP="004D1430">
      <w:pPr>
        <w:spacing w:after="0" w:line="240" w:lineRule="auto"/>
        <w:ind w:firstLine="709"/>
        <w:jc w:val="both"/>
        <w:rPr>
          <w:rFonts w:ascii="Times New Roman" w:eastAsia="Times New Roman" w:hAnsi="Times New Roman"/>
          <w:sz w:val="24"/>
          <w:szCs w:val="24"/>
          <w:lang w:eastAsia="ru-RU" w:bidi="ru-RU"/>
        </w:rPr>
      </w:pPr>
    </w:p>
    <w:p w:rsidR="004D1430" w:rsidRPr="004D1430" w:rsidRDefault="004D1430" w:rsidP="004D1430">
      <w:pPr>
        <w:spacing w:after="0" w:line="240" w:lineRule="auto"/>
        <w:ind w:firstLine="709"/>
        <w:jc w:val="both"/>
        <w:rPr>
          <w:rFonts w:ascii="Times New Roman" w:eastAsia="Times New Roman" w:hAnsi="Times New Roman"/>
          <w:sz w:val="24"/>
          <w:szCs w:val="24"/>
          <w:lang w:eastAsia="ru-RU" w:bidi="ru-RU"/>
        </w:rPr>
      </w:pPr>
    </w:p>
    <w:p w:rsidR="004D1430" w:rsidRDefault="004D1430" w:rsidP="004D1430">
      <w:pPr>
        <w:spacing w:after="0" w:line="240" w:lineRule="auto"/>
        <w:ind w:firstLine="708"/>
        <w:jc w:val="center"/>
        <w:rPr>
          <w:sz w:val="24"/>
          <w:szCs w:val="24"/>
        </w:rPr>
      </w:pPr>
      <w:r>
        <w:rPr>
          <w:rFonts w:ascii="Times New Roman" w:hAnsi="Times New Roman"/>
          <w:b/>
          <w:lang w:eastAsia="ru-RU"/>
        </w:rPr>
        <w:t>Перечень отходов</w:t>
      </w:r>
    </w:p>
    <w:p w:rsidR="004D1430" w:rsidRDefault="004D1430" w:rsidP="004D1430">
      <w:pPr>
        <w:spacing w:after="0" w:line="240" w:lineRule="auto"/>
        <w:ind w:firstLine="1275"/>
        <w:jc w:val="both"/>
        <w:rPr>
          <w:rFonts w:ascii="Times New Roman" w:hAnsi="Times New Roman"/>
          <w:b/>
          <w:lang w:eastAsia="ru-RU"/>
        </w:rPr>
      </w:pPr>
    </w:p>
    <w:tbl>
      <w:tblPr>
        <w:tblW w:w="4947" w:type="pct"/>
        <w:tblInd w:w="108" w:type="dxa"/>
        <w:tblCellMar>
          <w:top w:w="7" w:type="dxa"/>
          <w:bottom w:w="10" w:type="dxa"/>
          <w:right w:w="70" w:type="dxa"/>
        </w:tblCellMar>
        <w:tblLook w:val="04A0" w:firstRow="1" w:lastRow="0" w:firstColumn="1" w:lastColumn="0" w:noHBand="0" w:noVBand="1"/>
      </w:tblPr>
      <w:tblGrid>
        <w:gridCol w:w="950"/>
        <w:gridCol w:w="7191"/>
        <w:gridCol w:w="846"/>
        <w:gridCol w:w="1059"/>
      </w:tblGrid>
      <w:tr w:rsidR="004D1430" w:rsidRPr="008522CA" w:rsidTr="00E7093B">
        <w:trPr>
          <w:trHeight w:val="641"/>
        </w:trPr>
        <w:tc>
          <w:tcPr>
            <w:tcW w:w="473" w:type="pct"/>
            <w:tcBorders>
              <w:top w:val="single" w:sz="4" w:space="0" w:color="000000"/>
              <w:left w:val="single" w:sz="4" w:space="0" w:color="000000"/>
              <w:bottom w:val="single" w:sz="4" w:space="0" w:color="000000"/>
              <w:right w:val="single" w:sz="4" w:space="0" w:color="000000"/>
            </w:tcBorders>
            <w:shd w:val="clear" w:color="auto" w:fill="auto"/>
            <w:vAlign w:val="center"/>
          </w:tcPr>
          <w:p w:rsidR="004D1430" w:rsidRPr="008522CA" w:rsidRDefault="004D1430" w:rsidP="00E7093B">
            <w:pPr>
              <w:spacing w:after="0" w:line="240" w:lineRule="auto"/>
              <w:rPr>
                <w:rFonts w:ascii="Times New Roman" w:eastAsia="Times New Roman" w:hAnsi="Times New Roman"/>
                <w:lang w:eastAsia="ru-RU"/>
              </w:rPr>
            </w:pPr>
            <w:r w:rsidRPr="008522CA">
              <w:rPr>
                <w:rFonts w:ascii="Times New Roman" w:eastAsia="Times New Roman" w:hAnsi="Times New Roman"/>
                <w:b/>
                <w:lang w:eastAsia="ru-RU"/>
              </w:rPr>
              <w:t xml:space="preserve">№ </w:t>
            </w:r>
          </w:p>
          <w:p w:rsidR="004D1430" w:rsidRPr="008522CA" w:rsidRDefault="004D1430" w:rsidP="00E7093B">
            <w:pPr>
              <w:spacing w:after="0" w:line="240" w:lineRule="auto"/>
              <w:rPr>
                <w:rFonts w:ascii="Times New Roman" w:eastAsia="Times New Roman" w:hAnsi="Times New Roman"/>
                <w:lang w:eastAsia="ru-RU"/>
              </w:rPr>
            </w:pPr>
            <w:r w:rsidRPr="008522CA">
              <w:rPr>
                <w:rFonts w:ascii="Times New Roman" w:eastAsia="Times New Roman" w:hAnsi="Times New Roman"/>
                <w:b/>
                <w:lang w:eastAsia="ru-RU"/>
              </w:rPr>
              <w:t xml:space="preserve">п/п </w:t>
            </w:r>
          </w:p>
        </w:tc>
        <w:tc>
          <w:tcPr>
            <w:tcW w:w="3579" w:type="pct"/>
            <w:tcBorders>
              <w:top w:val="single" w:sz="4" w:space="0" w:color="000000"/>
              <w:left w:val="single" w:sz="4" w:space="0" w:color="000000"/>
              <w:bottom w:val="single" w:sz="4" w:space="0" w:color="000000"/>
              <w:right w:val="single" w:sz="4" w:space="0" w:color="000000"/>
            </w:tcBorders>
            <w:shd w:val="clear" w:color="auto" w:fill="auto"/>
            <w:vAlign w:val="center"/>
          </w:tcPr>
          <w:p w:rsidR="004D1430" w:rsidRPr="008522CA" w:rsidRDefault="004D1430" w:rsidP="00E7093B">
            <w:pPr>
              <w:spacing w:after="0" w:line="240" w:lineRule="auto"/>
              <w:jc w:val="center"/>
              <w:rPr>
                <w:rFonts w:ascii="Times New Roman" w:eastAsia="Times New Roman" w:hAnsi="Times New Roman"/>
                <w:lang w:eastAsia="ru-RU"/>
              </w:rPr>
            </w:pPr>
            <w:r w:rsidRPr="008522CA">
              <w:rPr>
                <w:rFonts w:ascii="Times New Roman" w:eastAsia="Times New Roman" w:hAnsi="Times New Roman"/>
                <w:b/>
                <w:lang w:eastAsia="ru-RU"/>
              </w:rPr>
              <w:t xml:space="preserve">Наименование объекта основных средств </w:t>
            </w:r>
          </w:p>
        </w:tc>
        <w:tc>
          <w:tcPr>
            <w:tcW w:w="421" w:type="pct"/>
            <w:tcBorders>
              <w:top w:val="single" w:sz="4" w:space="0" w:color="000000"/>
              <w:left w:val="single" w:sz="4" w:space="0" w:color="000000"/>
              <w:bottom w:val="single" w:sz="4" w:space="0" w:color="000000"/>
              <w:right w:val="single" w:sz="4" w:space="0" w:color="000000"/>
            </w:tcBorders>
            <w:shd w:val="clear" w:color="auto" w:fill="auto"/>
            <w:vAlign w:val="center"/>
          </w:tcPr>
          <w:p w:rsidR="004D1430" w:rsidRPr="008522CA" w:rsidRDefault="004D1430" w:rsidP="00E7093B">
            <w:pPr>
              <w:spacing w:after="0" w:line="240" w:lineRule="auto"/>
              <w:ind w:firstLine="43"/>
              <w:rPr>
                <w:rFonts w:ascii="Times New Roman" w:eastAsia="Times New Roman" w:hAnsi="Times New Roman"/>
                <w:lang w:eastAsia="ru-RU"/>
              </w:rPr>
            </w:pPr>
            <w:r w:rsidRPr="008522CA">
              <w:rPr>
                <w:rFonts w:ascii="Times New Roman" w:eastAsia="Times New Roman" w:hAnsi="Times New Roman"/>
                <w:b/>
                <w:lang w:eastAsia="ru-RU"/>
              </w:rPr>
              <w:t xml:space="preserve">Ед. изм. </w:t>
            </w:r>
          </w:p>
        </w:tc>
        <w:tc>
          <w:tcPr>
            <w:tcW w:w="528" w:type="pct"/>
            <w:tcBorders>
              <w:top w:val="single" w:sz="4" w:space="0" w:color="000000"/>
              <w:left w:val="single" w:sz="4" w:space="0" w:color="000000"/>
              <w:bottom w:val="single" w:sz="4" w:space="0" w:color="000000"/>
              <w:right w:val="single" w:sz="4" w:space="0" w:color="000000"/>
            </w:tcBorders>
            <w:shd w:val="clear" w:color="auto" w:fill="auto"/>
            <w:vAlign w:val="center"/>
          </w:tcPr>
          <w:p w:rsidR="004D1430" w:rsidRPr="008522CA" w:rsidRDefault="004D1430" w:rsidP="00E7093B">
            <w:pPr>
              <w:spacing w:after="0" w:line="240" w:lineRule="auto"/>
              <w:jc w:val="center"/>
              <w:rPr>
                <w:rFonts w:ascii="Times New Roman" w:eastAsia="Times New Roman" w:hAnsi="Times New Roman"/>
                <w:lang w:eastAsia="ru-RU"/>
              </w:rPr>
            </w:pPr>
            <w:r w:rsidRPr="008522CA">
              <w:rPr>
                <w:rFonts w:ascii="Times New Roman" w:eastAsia="Times New Roman" w:hAnsi="Times New Roman"/>
                <w:b/>
                <w:lang w:eastAsia="ru-RU"/>
              </w:rPr>
              <w:t xml:space="preserve">Кол-во </w:t>
            </w:r>
          </w:p>
        </w:tc>
      </w:tr>
      <w:tr w:rsidR="004D1430" w:rsidRPr="008522CA" w:rsidTr="00E7093B">
        <w:trPr>
          <w:trHeight w:val="350"/>
        </w:trPr>
        <w:tc>
          <w:tcPr>
            <w:tcW w:w="473"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jc w:val="center"/>
              <w:rPr>
                <w:rFonts w:ascii="Times New Roman" w:eastAsia="Times New Roman" w:hAnsi="Times New Roman"/>
                <w:lang w:eastAsia="ru-RU"/>
              </w:rPr>
            </w:pPr>
            <w:r w:rsidRPr="008522CA">
              <w:rPr>
                <w:rFonts w:ascii="Times New Roman" w:eastAsia="Times New Roman" w:hAnsi="Times New Roman"/>
                <w:lang w:eastAsia="ru-RU"/>
              </w:rPr>
              <w:t xml:space="preserve">1 </w:t>
            </w:r>
          </w:p>
        </w:tc>
        <w:tc>
          <w:tcPr>
            <w:tcW w:w="3579" w:type="pct"/>
            <w:tcBorders>
              <w:top w:val="single" w:sz="4" w:space="0" w:color="000000"/>
              <w:left w:val="single" w:sz="4" w:space="0" w:color="000000"/>
              <w:bottom w:val="single" w:sz="4" w:space="0" w:color="000000"/>
              <w:right w:val="single" w:sz="4" w:space="0" w:color="000000"/>
            </w:tcBorders>
            <w:shd w:val="clear" w:color="auto" w:fill="auto"/>
            <w:vAlign w:val="bottom"/>
          </w:tcPr>
          <w:p w:rsidR="004D1430" w:rsidRPr="008522CA" w:rsidRDefault="004D1430" w:rsidP="00E7093B">
            <w:pPr>
              <w:spacing w:after="0" w:line="240" w:lineRule="auto"/>
              <w:rPr>
                <w:rFonts w:ascii="Times New Roman" w:eastAsia="Times New Roman" w:hAnsi="Times New Roman"/>
                <w:lang w:eastAsia="ru-RU"/>
              </w:rPr>
            </w:pPr>
            <w:r w:rsidRPr="008522CA">
              <w:rPr>
                <w:rFonts w:ascii="Times New Roman" w:eastAsia="Times New Roman" w:hAnsi="Times New Roman"/>
                <w:lang w:eastAsia="ru-RU"/>
              </w:rPr>
              <w:t xml:space="preserve">Куртка зимняя темно-синяя </w:t>
            </w:r>
          </w:p>
        </w:tc>
        <w:tc>
          <w:tcPr>
            <w:tcW w:w="421"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rPr>
                <w:rFonts w:ascii="Times New Roman" w:eastAsia="Times New Roman" w:hAnsi="Times New Roman"/>
                <w:lang w:eastAsia="ru-RU"/>
              </w:rPr>
            </w:pPr>
            <w:r w:rsidRPr="008522CA">
              <w:rPr>
                <w:rFonts w:ascii="Times New Roman" w:eastAsia="Times New Roman" w:hAnsi="Times New Roman"/>
                <w:lang w:eastAsia="ru-RU"/>
              </w:rPr>
              <w:t xml:space="preserve">шт. </w:t>
            </w:r>
          </w:p>
        </w:tc>
        <w:tc>
          <w:tcPr>
            <w:tcW w:w="528"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jc w:val="center"/>
              <w:rPr>
                <w:rFonts w:ascii="Times New Roman" w:eastAsia="Times New Roman" w:hAnsi="Times New Roman"/>
                <w:lang w:eastAsia="ru-RU"/>
              </w:rPr>
            </w:pPr>
            <w:r w:rsidRPr="008522CA">
              <w:rPr>
                <w:rFonts w:ascii="Times New Roman" w:eastAsia="Times New Roman" w:hAnsi="Times New Roman"/>
                <w:lang w:eastAsia="ru-RU"/>
              </w:rPr>
              <w:t xml:space="preserve">1 </w:t>
            </w:r>
          </w:p>
        </w:tc>
      </w:tr>
      <w:tr w:rsidR="004D1430" w:rsidRPr="008522CA" w:rsidTr="00E7093B">
        <w:trPr>
          <w:trHeight w:val="350"/>
        </w:trPr>
        <w:tc>
          <w:tcPr>
            <w:tcW w:w="473"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jc w:val="center"/>
              <w:rPr>
                <w:rFonts w:ascii="Times New Roman" w:eastAsia="Times New Roman" w:hAnsi="Times New Roman"/>
                <w:lang w:eastAsia="ru-RU"/>
              </w:rPr>
            </w:pPr>
            <w:r w:rsidRPr="008522CA">
              <w:rPr>
                <w:rFonts w:ascii="Times New Roman" w:eastAsia="Times New Roman" w:hAnsi="Times New Roman"/>
                <w:lang w:eastAsia="ru-RU"/>
              </w:rPr>
              <w:t xml:space="preserve">2 </w:t>
            </w:r>
          </w:p>
        </w:tc>
        <w:tc>
          <w:tcPr>
            <w:tcW w:w="3579" w:type="pct"/>
            <w:tcBorders>
              <w:top w:val="single" w:sz="4" w:space="0" w:color="000000"/>
              <w:left w:val="single" w:sz="4" w:space="0" w:color="000000"/>
              <w:bottom w:val="single" w:sz="4" w:space="0" w:color="000000"/>
              <w:right w:val="single" w:sz="4" w:space="0" w:color="000000"/>
            </w:tcBorders>
            <w:shd w:val="clear" w:color="auto" w:fill="auto"/>
            <w:vAlign w:val="bottom"/>
          </w:tcPr>
          <w:p w:rsidR="004D1430" w:rsidRPr="008522CA" w:rsidRDefault="004D1430" w:rsidP="00E7093B">
            <w:pPr>
              <w:spacing w:after="0" w:line="240" w:lineRule="auto"/>
              <w:rPr>
                <w:rFonts w:ascii="Times New Roman" w:eastAsia="Times New Roman" w:hAnsi="Times New Roman"/>
                <w:lang w:eastAsia="ru-RU"/>
              </w:rPr>
            </w:pPr>
            <w:r w:rsidRPr="008522CA">
              <w:rPr>
                <w:rFonts w:ascii="Times New Roman" w:eastAsia="Times New Roman" w:hAnsi="Times New Roman"/>
                <w:lang w:eastAsia="ru-RU"/>
              </w:rPr>
              <w:t xml:space="preserve">Матрас  </w:t>
            </w:r>
          </w:p>
        </w:tc>
        <w:tc>
          <w:tcPr>
            <w:tcW w:w="421"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rPr>
                <w:rFonts w:ascii="Times New Roman" w:eastAsia="Times New Roman" w:hAnsi="Times New Roman"/>
                <w:lang w:eastAsia="ru-RU"/>
              </w:rPr>
            </w:pPr>
            <w:r w:rsidRPr="008522CA">
              <w:rPr>
                <w:rFonts w:ascii="Times New Roman" w:eastAsia="Times New Roman" w:hAnsi="Times New Roman"/>
                <w:lang w:eastAsia="ru-RU"/>
              </w:rPr>
              <w:t xml:space="preserve">шт. </w:t>
            </w:r>
          </w:p>
        </w:tc>
        <w:tc>
          <w:tcPr>
            <w:tcW w:w="528"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jc w:val="center"/>
              <w:rPr>
                <w:rFonts w:ascii="Times New Roman" w:eastAsia="Times New Roman" w:hAnsi="Times New Roman"/>
                <w:lang w:eastAsia="ru-RU"/>
              </w:rPr>
            </w:pPr>
            <w:r w:rsidRPr="008522CA">
              <w:rPr>
                <w:rFonts w:ascii="Times New Roman" w:eastAsia="Times New Roman" w:hAnsi="Times New Roman"/>
                <w:lang w:eastAsia="ru-RU"/>
              </w:rPr>
              <w:t xml:space="preserve">5 </w:t>
            </w:r>
          </w:p>
        </w:tc>
      </w:tr>
      <w:tr w:rsidR="004D1430" w:rsidRPr="008522CA" w:rsidTr="00E7093B">
        <w:trPr>
          <w:trHeight w:val="350"/>
        </w:trPr>
        <w:tc>
          <w:tcPr>
            <w:tcW w:w="473"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jc w:val="center"/>
              <w:rPr>
                <w:rFonts w:ascii="Times New Roman" w:eastAsia="Times New Roman" w:hAnsi="Times New Roman"/>
                <w:lang w:eastAsia="ru-RU"/>
              </w:rPr>
            </w:pPr>
            <w:r w:rsidRPr="008522CA">
              <w:rPr>
                <w:rFonts w:ascii="Times New Roman" w:eastAsia="Times New Roman" w:hAnsi="Times New Roman"/>
                <w:lang w:eastAsia="ru-RU"/>
              </w:rPr>
              <w:t xml:space="preserve">3 </w:t>
            </w:r>
          </w:p>
        </w:tc>
        <w:tc>
          <w:tcPr>
            <w:tcW w:w="3579" w:type="pct"/>
            <w:tcBorders>
              <w:top w:val="single" w:sz="4" w:space="0" w:color="000000"/>
              <w:left w:val="single" w:sz="4" w:space="0" w:color="000000"/>
              <w:bottom w:val="single" w:sz="4" w:space="0" w:color="000000"/>
              <w:right w:val="single" w:sz="4" w:space="0" w:color="000000"/>
            </w:tcBorders>
            <w:shd w:val="clear" w:color="auto" w:fill="auto"/>
            <w:vAlign w:val="bottom"/>
          </w:tcPr>
          <w:p w:rsidR="004D1430" w:rsidRPr="008522CA" w:rsidRDefault="004D1430" w:rsidP="00E7093B">
            <w:pPr>
              <w:spacing w:after="0" w:line="240" w:lineRule="auto"/>
              <w:rPr>
                <w:rFonts w:ascii="Times New Roman" w:eastAsia="Times New Roman" w:hAnsi="Times New Roman"/>
                <w:lang w:eastAsia="ru-RU"/>
              </w:rPr>
            </w:pPr>
            <w:r w:rsidRPr="008522CA">
              <w:rPr>
                <w:rFonts w:ascii="Times New Roman" w:eastAsia="Times New Roman" w:hAnsi="Times New Roman"/>
                <w:lang w:eastAsia="ru-RU"/>
              </w:rPr>
              <w:t xml:space="preserve">Наматрасник ватный </w:t>
            </w:r>
          </w:p>
        </w:tc>
        <w:tc>
          <w:tcPr>
            <w:tcW w:w="421"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rPr>
                <w:rFonts w:ascii="Times New Roman" w:eastAsia="Times New Roman" w:hAnsi="Times New Roman"/>
                <w:lang w:eastAsia="ru-RU"/>
              </w:rPr>
            </w:pPr>
            <w:r w:rsidRPr="008522CA">
              <w:rPr>
                <w:rFonts w:ascii="Times New Roman" w:eastAsia="Times New Roman" w:hAnsi="Times New Roman"/>
                <w:lang w:eastAsia="ru-RU"/>
              </w:rPr>
              <w:t xml:space="preserve">шт. </w:t>
            </w:r>
          </w:p>
        </w:tc>
        <w:tc>
          <w:tcPr>
            <w:tcW w:w="528"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jc w:val="center"/>
              <w:rPr>
                <w:rFonts w:ascii="Times New Roman" w:eastAsia="Times New Roman" w:hAnsi="Times New Roman"/>
                <w:lang w:eastAsia="ru-RU"/>
              </w:rPr>
            </w:pPr>
            <w:r w:rsidRPr="008522CA">
              <w:rPr>
                <w:rFonts w:ascii="Times New Roman" w:eastAsia="Times New Roman" w:hAnsi="Times New Roman"/>
                <w:lang w:eastAsia="ru-RU"/>
              </w:rPr>
              <w:t xml:space="preserve">30 </w:t>
            </w:r>
          </w:p>
        </w:tc>
      </w:tr>
      <w:tr w:rsidR="004D1430" w:rsidRPr="008522CA" w:rsidTr="00E7093B">
        <w:trPr>
          <w:trHeight w:val="349"/>
        </w:trPr>
        <w:tc>
          <w:tcPr>
            <w:tcW w:w="473"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jc w:val="center"/>
              <w:rPr>
                <w:rFonts w:ascii="Times New Roman" w:eastAsia="Times New Roman" w:hAnsi="Times New Roman"/>
                <w:lang w:eastAsia="ru-RU"/>
              </w:rPr>
            </w:pPr>
            <w:r w:rsidRPr="008522CA">
              <w:rPr>
                <w:rFonts w:ascii="Times New Roman" w:eastAsia="Times New Roman" w:hAnsi="Times New Roman"/>
                <w:lang w:eastAsia="ru-RU"/>
              </w:rPr>
              <w:t xml:space="preserve">4 </w:t>
            </w:r>
          </w:p>
        </w:tc>
        <w:tc>
          <w:tcPr>
            <w:tcW w:w="3579" w:type="pct"/>
            <w:tcBorders>
              <w:top w:val="single" w:sz="4" w:space="0" w:color="000000"/>
              <w:left w:val="single" w:sz="4" w:space="0" w:color="000000"/>
              <w:bottom w:val="single" w:sz="4" w:space="0" w:color="000000"/>
              <w:right w:val="single" w:sz="4" w:space="0" w:color="000000"/>
            </w:tcBorders>
            <w:shd w:val="clear" w:color="auto" w:fill="auto"/>
            <w:vAlign w:val="bottom"/>
          </w:tcPr>
          <w:p w:rsidR="004D1430" w:rsidRPr="008522CA" w:rsidRDefault="004D1430" w:rsidP="00E7093B">
            <w:pPr>
              <w:spacing w:after="0" w:line="240" w:lineRule="auto"/>
              <w:rPr>
                <w:rFonts w:ascii="Times New Roman" w:eastAsia="Times New Roman" w:hAnsi="Times New Roman"/>
                <w:lang w:eastAsia="ru-RU"/>
              </w:rPr>
            </w:pPr>
            <w:r w:rsidRPr="008522CA">
              <w:rPr>
                <w:rFonts w:ascii="Times New Roman" w:eastAsia="Times New Roman" w:hAnsi="Times New Roman"/>
                <w:lang w:eastAsia="ru-RU"/>
              </w:rPr>
              <w:t xml:space="preserve">Наперник  </w:t>
            </w:r>
          </w:p>
        </w:tc>
        <w:tc>
          <w:tcPr>
            <w:tcW w:w="421"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rPr>
                <w:rFonts w:ascii="Times New Roman" w:eastAsia="Times New Roman" w:hAnsi="Times New Roman"/>
                <w:lang w:eastAsia="ru-RU"/>
              </w:rPr>
            </w:pPr>
            <w:r w:rsidRPr="008522CA">
              <w:rPr>
                <w:rFonts w:ascii="Times New Roman" w:eastAsia="Times New Roman" w:hAnsi="Times New Roman"/>
                <w:lang w:eastAsia="ru-RU"/>
              </w:rPr>
              <w:t xml:space="preserve">шт. </w:t>
            </w:r>
          </w:p>
        </w:tc>
        <w:tc>
          <w:tcPr>
            <w:tcW w:w="528"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jc w:val="center"/>
              <w:rPr>
                <w:rFonts w:ascii="Times New Roman" w:eastAsia="Times New Roman" w:hAnsi="Times New Roman"/>
                <w:lang w:eastAsia="ru-RU"/>
              </w:rPr>
            </w:pPr>
            <w:r w:rsidRPr="008522CA">
              <w:rPr>
                <w:rFonts w:ascii="Times New Roman" w:eastAsia="Times New Roman" w:hAnsi="Times New Roman"/>
                <w:lang w:eastAsia="ru-RU"/>
              </w:rPr>
              <w:t xml:space="preserve">40 </w:t>
            </w:r>
          </w:p>
        </w:tc>
      </w:tr>
      <w:tr w:rsidR="004D1430" w:rsidRPr="008522CA" w:rsidTr="00E7093B">
        <w:trPr>
          <w:trHeight w:val="350"/>
        </w:trPr>
        <w:tc>
          <w:tcPr>
            <w:tcW w:w="473"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jc w:val="center"/>
              <w:rPr>
                <w:rFonts w:ascii="Times New Roman" w:eastAsia="Times New Roman" w:hAnsi="Times New Roman"/>
                <w:lang w:eastAsia="ru-RU"/>
              </w:rPr>
            </w:pPr>
            <w:r w:rsidRPr="008522CA">
              <w:rPr>
                <w:rFonts w:ascii="Times New Roman" w:eastAsia="Times New Roman" w:hAnsi="Times New Roman"/>
                <w:lang w:eastAsia="ru-RU"/>
              </w:rPr>
              <w:t xml:space="preserve">5 </w:t>
            </w:r>
          </w:p>
        </w:tc>
        <w:tc>
          <w:tcPr>
            <w:tcW w:w="3579" w:type="pct"/>
            <w:tcBorders>
              <w:top w:val="single" w:sz="4" w:space="0" w:color="000000"/>
              <w:left w:val="single" w:sz="4" w:space="0" w:color="000000"/>
              <w:bottom w:val="single" w:sz="4" w:space="0" w:color="000000"/>
              <w:right w:val="single" w:sz="4" w:space="0" w:color="000000"/>
            </w:tcBorders>
            <w:shd w:val="clear" w:color="auto" w:fill="auto"/>
            <w:vAlign w:val="bottom"/>
          </w:tcPr>
          <w:p w:rsidR="004D1430" w:rsidRPr="008522CA" w:rsidRDefault="004D1430" w:rsidP="00E7093B">
            <w:pPr>
              <w:spacing w:after="0" w:line="240" w:lineRule="auto"/>
              <w:rPr>
                <w:rFonts w:ascii="Times New Roman" w:eastAsia="Times New Roman" w:hAnsi="Times New Roman"/>
                <w:lang w:eastAsia="ru-RU"/>
              </w:rPr>
            </w:pPr>
            <w:r w:rsidRPr="008522CA">
              <w:rPr>
                <w:rFonts w:ascii="Times New Roman" w:eastAsia="Times New Roman" w:hAnsi="Times New Roman"/>
                <w:lang w:eastAsia="ru-RU"/>
              </w:rPr>
              <w:t xml:space="preserve">Одеяло 1,5-спальное </w:t>
            </w:r>
          </w:p>
        </w:tc>
        <w:tc>
          <w:tcPr>
            <w:tcW w:w="421"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rPr>
                <w:rFonts w:ascii="Times New Roman" w:eastAsia="Times New Roman" w:hAnsi="Times New Roman"/>
                <w:lang w:eastAsia="ru-RU"/>
              </w:rPr>
            </w:pPr>
            <w:r w:rsidRPr="008522CA">
              <w:rPr>
                <w:rFonts w:ascii="Times New Roman" w:eastAsia="Times New Roman" w:hAnsi="Times New Roman"/>
                <w:lang w:eastAsia="ru-RU"/>
              </w:rPr>
              <w:t xml:space="preserve">шт. </w:t>
            </w:r>
          </w:p>
        </w:tc>
        <w:tc>
          <w:tcPr>
            <w:tcW w:w="528"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jc w:val="center"/>
              <w:rPr>
                <w:rFonts w:ascii="Times New Roman" w:eastAsia="Times New Roman" w:hAnsi="Times New Roman"/>
                <w:lang w:eastAsia="ru-RU"/>
              </w:rPr>
            </w:pPr>
            <w:r w:rsidRPr="008522CA">
              <w:rPr>
                <w:rFonts w:ascii="Times New Roman" w:eastAsia="Times New Roman" w:hAnsi="Times New Roman"/>
                <w:lang w:eastAsia="ru-RU"/>
              </w:rPr>
              <w:t xml:space="preserve">5 </w:t>
            </w:r>
          </w:p>
        </w:tc>
      </w:tr>
      <w:tr w:rsidR="004D1430" w:rsidRPr="008522CA" w:rsidTr="00E7093B">
        <w:trPr>
          <w:trHeight w:val="350"/>
        </w:trPr>
        <w:tc>
          <w:tcPr>
            <w:tcW w:w="473"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jc w:val="center"/>
              <w:rPr>
                <w:rFonts w:ascii="Times New Roman" w:eastAsia="Times New Roman" w:hAnsi="Times New Roman"/>
                <w:lang w:eastAsia="ru-RU"/>
              </w:rPr>
            </w:pPr>
            <w:r w:rsidRPr="008522CA">
              <w:rPr>
                <w:rFonts w:ascii="Times New Roman" w:eastAsia="Times New Roman" w:hAnsi="Times New Roman"/>
                <w:lang w:eastAsia="ru-RU"/>
              </w:rPr>
              <w:t xml:space="preserve">6 </w:t>
            </w:r>
          </w:p>
        </w:tc>
        <w:tc>
          <w:tcPr>
            <w:tcW w:w="3579" w:type="pct"/>
            <w:tcBorders>
              <w:top w:val="single" w:sz="4" w:space="0" w:color="000000"/>
              <w:left w:val="single" w:sz="4" w:space="0" w:color="000000"/>
              <w:bottom w:val="single" w:sz="4" w:space="0" w:color="000000"/>
              <w:right w:val="single" w:sz="4" w:space="0" w:color="000000"/>
            </w:tcBorders>
            <w:shd w:val="clear" w:color="auto" w:fill="auto"/>
            <w:vAlign w:val="bottom"/>
          </w:tcPr>
          <w:p w:rsidR="004D1430" w:rsidRPr="008522CA" w:rsidRDefault="004D1430" w:rsidP="00E7093B">
            <w:pPr>
              <w:spacing w:after="0" w:line="240" w:lineRule="auto"/>
              <w:rPr>
                <w:rFonts w:ascii="Times New Roman" w:eastAsia="Times New Roman" w:hAnsi="Times New Roman"/>
                <w:lang w:eastAsia="ru-RU"/>
              </w:rPr>
            </w:pPr>
            <w:r w:rsidRPr="008522CA">
              <w:rPr>
                <w:rFonts w:ascii="Times New Roman" w:eastAsia="Times New Roman" w:hAnsi="Times New Roman"/>
                <w:lang w:eastAsia="ru-RU"/>
              </w:rPr>
              <w:t xml:space="preserve">Одеяло 1,5-спальное ватное </w:t>
            </w:r>
          </w:p>
        </w:tc>
        <w:tc>
          <w:tcPr>
            <w:tcW w:w="421"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rPr>
                <w:rFonts w:ascii="Times New Roman" w:eastAsia="Times New Roman" w:hAnsi="Times New Roman"/>
                <w:lang w:eastAsia="ru-RU"/>
              </w:rPr>
            </w:pPr>
            <w:r w:rsidRPr="008522CA">
              <w:rPr>
                <w:rFonts w:ascii="Times New Roman" w:eastAsia="Times New Roman" w:hAnsi="Times New Roman"/>
                <w:lang w:eastAsia="ru-RU"/>
              </w:rPr>
              <w:t xml:space="preserve">шт. </w:t>
            </w:r>
          </w:p>
        </w:tc>
        <w:tc>
          <w:tcPr>
            <w:tcW w:w="528"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jc w:val="center"/>
              <w:rPr>
                <w:rFonts w:ascii="Times New Roman" w:eastAsia="Times New Roman" w:hAnsi="Times New Roman"/>
                <w:lang w:eastAsia="ru-RU"/>
              </w:rPr>
            </w:pPr>
            <w:r w:rsidRPr="008522CA">
              <w:rPr>
                <w:rFonts w:ascii="Times New Roman" w:eastAsia="Times New Roman" w:hAnsi="Times New Roman"/>
                <w:lang w:eastAsia="ru-RU"/>
              </w:rPr>
              <w:t xml:space="preserve">15 </w:t>
            </w:r>
          </w:p>
        </w:tc>
      </w:tr>
      <w:tr w:rsidR="004D1430" w:rsidRPr="008522CA" w:rsidTr="00E7093B">
        <w:trPr>
          <w:trHeight w:val="350"/>
        </w:trPr>
        <w:tc>
          <w:tcPr>
            <w:tcW w:w="473"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jc w:val="center"/>
              <w:rPr>
                <w:rFonts w:ascii="Times New Roman" w:eastAsia="Times New Roman" w:hAnsi="Times New Roman"/>
                <w:lang w:eastAsia="ru-RU"/>
              </w:rPr>
            </w:pPr>
            <w:r w:rsidRPr="008522CA">
              <w:rPr>
                <w:rFonts w:ascii="Times New Roman" w:eastAsia="Times New Roman" w:hAnsi="Times New Roman"/>
                <w:lang w:eastAsia="ru-RU"/>
              </w:rPr>
              <w:t xml:space="preserve">7 </w:t>
            </w:r>
          </w:p>
        </w:tc>
        <w:tc>
          <w:tcPr>
            <w:tcW w:w="3579" w:type="pct"/>
            <w:tcBorders>
              <w:top w:val="single" w:sz="4" w:space="0" w:color="000000"/>
              <w:left w:val="single" w:sz="4" w:space="0" w:color="000000"/>
              <w:bottom w:val="single" w:sz="4" w:space="0" w:color="000000"/>
              <w:right w:val="single" w:sz="4" w:space="0" w:color="000000"/>
            </w:tcBorders>
            <w:shd w:val="clear" w:color="auto" w:fill="auto"/>
            <w:vAlign w:val="bottom"/>
          </w:tcPr>
          <w:p w:rsidR="004D1430" w:rsidRPr="008522CA" w:rsidRDefault="004D1430" w:rsidP="00E7093B">
            <w:pPr>
              <w:spacing w:after="0" w:line="240" w:lineRule="auto"/>
              <w:rPr>
                <w:rFonts w:ascii="Times New Roman" w:eastAsia="Times New Roman" w:hAnsi="Times New Roman"/>
                <w:lang w:eastAsia="ru-RU"/>
              </w:rPr>
            </w:pPr>
            <w:r w:rsidRPr="008522CA">
              <w:rPr>
                <w:rFonts w:ascii="Times New Roman" w:eastAsia="Times New Roman" w:hAnsi="Times New Roman"/>
                <w:lang w:eastAsia="ru-RU"/>
              </w:rPr>
              <w:t xml:space="preserve">Одеяло </w:t>
            </w:r>
          </w:p>
        </w:tc>
        <w:tc>
          <w:tcPr>
            <w:tcW w:w="421"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rPr>
                <w:rFonts w:ascii="Times New Roman" w:eastAsia="Times New Roman" w:hAnsi="Times New Roman"/>
                <w:lang w:eastAsia="ru-RU"/>
              </w:rPr>
            </w:pPr>
            <w:r w:rsidRPr="008522CA">
              <w:rPr>
                <w:rFonts w:ascii="Times New Roman" w:eastAsia="Times New Roman" w:hAnsi="Times New Roman"/>
                <w:lang w:eastAsia="ru-RU"/>
              </w:rPr>
              <w:t xml:space="preserve">шт. </w:t>
            </w:r>
          </w:p>
        </w:tc>
        <w:tc>
          <w:tcPr>
            <w:tcW w:w="528"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jc w:val="center"/>
              <w:rPr>
                <w:rFonts w:ascii="Times New Roman" w:eastAsia="Times New Roman" w:hAnsi="Times New Roman"/>
                <w:lang w:eastAsia="ru-RU"/>
              </w:rPr>
            </w:pPr>
            <w:r w:rsidRPr="008522CA">
              <w:rPr>
                <w:rFonts w:ascii="Times New Roman" w:eastAsia="Times New Roman" w:hAnsi="Times New Roman"/>
                <w:lang w:eastAsia="ru-RU"/>
              </w:rPr>
              <w:t xml:space="preserve">5 </w:t>
            </w:r>
          </w:p>
        </w:tc>
      </w:tr>
      <w:tr w:rsidR="004D1430" w:rsidRPr="008522CA" w:rsidTr="00E7093B">
        <w:trPr>
          <w:trHeight w:val="350"/>
        </w:trPr>
        <w:tc>
          <w:tcPr>
            <w:tcW w:w="473"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jc w:val="center"/>
              <w:rPr>
                <w:rFonts w:ascii="Times New Roman" w:eastAsia="Times New Roman" w:hAnsi="Times New Roman"/>
                <w:lang w:eastAsia="ru-RU"/>
              </w:rPr>
            </w:pPr>
            <w:r w:rsidRPr="008522CA">
              <w:rPr>
                <w:rFonts w:ascii="Times New Roman" w:eastAsia="Times New Roman" w:hAnsi="Times New Roman"/>
                <w:lang w:eastAsia="ru-RU"/>
              </w:rPr>
              <w:t xml:space="preserve">8 </w:t>
            </w:r>
          </w:p>
        </w:tc>
        <w:tc>
          <w:tcPr>
            <w:tcW w:w="3579" w:type="pct"/>
            <w:tcBorders>
              <w:top w:val="single" w:sz="4" w:space="0" w:color="000000"/>
              <w:left w:val="single" w:sz="4" w:space="0" w:color="000000"/>
              <w:bottom w:val="single" w:sz="4" w:space="0" w:color="000000"/>
              <w:right w:val="single" w:sz="4" w:space="0" w:color="000000"/>
            </w:tcBorders>
            <w:shd w:val="clear" w:color="auto" w:fill="auto"/>
            <w:vAlign w:val="bottom"/>
          </w:tcPr>
          <w:p w:rsidR="004D1430" w:rsidRPr="008522CA" w:rsidRDefault="004D1430" w:rsidP="00E7093B">
            <w:pPr>
              <w:spacing w:after="0" w:line="240" w:lineRule="auto"/>
              <w:rPr>
                <w:rFonts w:ascii="Times New Roman" w:eastAsia="Times New Roman" w:hAnsi="Times New Roman"/>
                <w:lang w:eastAsia="ru-RU"/>
              </w:rPr>
            </w:pPr>
            <w:r w:rsidRPr="008522CA">
              <w:rPr>
                <w:rFonts w:ascii="Times New Roman" w:eastAsia="Times New Roman" w:hAnsi="Times New Roman"/>
                <w:lang w:eastAsia="ru-RU"/>
              </w:rPr>
              <w:t xml:space="preserve">Подушка (перо) </w:t>
            </w:r>
          </w:p>
        </w:tc>
        <w:tc>
          <w:tcPr>
            <w:tcW w:w="421"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rPr>
                <w:rFonts w:ascii="Times New Roman" w:eastAsia="Times New Roman" w:hAnsi="Times New Roman"/>
                <w:lang w:eastAsia="ru-RU"/>
              </w:rPr>
            </w:pPr>
            <w:r w:rsidRPr="008522CA">
              <w:rPr>
                <w:rFonts w:ascii="Times New Roman" w:eastAsia="Times New Roman" w:hAnsi="Times New Roman"/>
                <w:lang w:eastAsia="ru-RU"/>
              </w:rPr>
              <w:t xml:space="preserve">шт. </w:t>
            </w:r>
          </w:p>
        </w:tc>
        <w:tc>
          <w:tcPr>
            <w:tcW w:w="528"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jc w:val="center"/>
              <w:rPr>
                <w:rFonts w:ascii="Times New Roman" w:eastAsia="Times New Roman" w:hAnsi="Times New Roman"/>
                <w:lang w:eastAsia="ru-RU"/>
              </w:rPr>
            </w:pPr>
            <w:r w:rsidRPr="008522CA">
              <w:rPr>
                <w:rFonts w:ascii="Times New Roman" w:eastAsia="Times New Roman" w:hAnsi="Times New Roman"/>
                <w:lang w:eastAsia="ru-RU"/>
              </w:rPr>
              <w:t xml:space="preserve">15 </w:t>
            </w:r>
          </w:p>
        </w:tc>
      </w:tr>
      <w:tr w:rsidR="004D1430" w:rsidRPr="008522CA" w:rsidTr="00E7093B">
        <w:trPr>
          <w:trHeight w:val="350"/>
        </w:trPr>
        <w:tc>
          <w:tcPr>
            <w:tcW w:w="473"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jc w:val="center"/>
              <w:rPr>
                <w:rFonts w:ascii="Times New Roman" w:eastAsia="Times New Roman" w:hAnsi="Times New Roman"/>
                <w:lang w:eastAsia="ru-RU"/>
              </w:rPr>
            </w:pPr>
            <w:r w:rsidRPr="008522CA">
              <w:rPr>
                <w:rFonts w:ascii="Times New Roman" w:eastAsia="Times New Roman" w:hAnsi="Times New Roman"/>
                <w:lang w:eastAsia="ru-RU"/>
              </w:rPr>
              <w:t xml:space="preserve">9 </w:t>
            </w:r>
          </w:p>
        </w:tc>
        <w:tc>
          <w:tcPr>
            <w:tcW w:w="3579" w:type="pct"/>
            <w:tcBorders>
              <w:top w:val="single" w:sz="4" w:space="0" w:color="000000"/>
              <w:left w:val="single" w:sz="4" w:space="0" w:color="000000"/>
              <w:bottom w:val="single" w:sz="4" w:space="0" w:color="000000"/>
              <w:right w:val="single" w:sz="4" w:space="0" w:color="000000"/>
            </w:tcBorders>
            <w:shd w:val="clear" w:color="auto" w:fill="auto"/>
            <w:vAlign w:val="bottom"/>
          </w:tcPr>
          <w:p w:rsidR="004D1430" w:rsidRPr="008522CA" w:rsidRDefault="004D1430" w:rsidP="00E7093B">
            <w:pPr>
              <w:spacing w:after="0" w:line="240" w:lineRule="auto"/>
              <w:rPr>
                <w:rFonts w:ascii="Times New Roman" w:eastAsia="Times New Roman" w:hAnsi="Times New Roman"/>
                <w:lang w:eastAsia="ru-RU"/>
              </w:rPr>
            </w:pPr>
            <w:r w:rsidRPr="008522CA">
              <w:rPr>
                <w:rFonts w:ascii="Times New Roman" w:eastAsia="Times New Roman" w:hAnsi="Times New Roman"/>
                <w:lang w:eastAsia="ru-RU"/>
              </w:rPr>
              <w:t xml:space="preserve">Покрывало 1,5-спальное </w:t>
            </w:r>
          </w:p>
        </w:tc>
        <w:tc>
          <w:tcPr>
            <w:tcW w:w="421"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rPr>
                <w:rFonts w:ascii="Times New Roman" w:eastAsia="Times New Roman" w:hAnsi="Times New Roman"/>
                <w:lang w:eastAsia="ru-RU"/>
              </w:rPr>
            </w:pPr>
            <w:r w:rsidRPr="008522CA">
              <w:rPr>
                <w:rFonts w:ascii="Times New Roman" w:eastAsia="Times New Roman" w:hAnsi="Times New Roman"/>
                <w:lang w:eastAsia="ru-RU"/>
              </w:rPr>
              <w:t xml:space="preserve">шт. </w:t>
            </w:r>
          </w:p>
        </w:tc>
        <w:tc>
          <w:tcPr>
            <w:tcW w:w="528"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jc w:val="center"/>
              <w:rPr>
                <w:rFonts w:ascii="Times New Roman" w:eastAsia="Times New Roman" w:hAnsi="Times New Roman"/>
                <w:lang w:eastAsia="ru-RU"/>
              </w:rPr>
            </w:pPr>
            <w:r w:rsidRPr="008522CA">
              <w:rPr>
                <w:rFonts w:ascii="Times New Roman" w:eastAsia="Times New Roman" w:hAnsi="Times New Roman"/>
                <w:lang w:eastAsia="ru-RU"/>
              </w:rPr>
              <w:t xml:space="preserve">20 </w:t>
            </w:r>
          </w:p>
        </w:tc>
      </w:tr>
      <w:tr w:rsidR="004D1430" w:rsidRPr="008522CA" w:rsidTr="00E7093B">
        <w:trPr>
          <w:trHeight w:val="348"/>
        </w:trPr>
        <w:tc>
          <w:tcPr>
            <w:tcW w:w="473"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jc w:val="center"/>
              <w:rPr>
                <w:rFonts w:ascii="Times New Roman" w:eastAsia="Times New Roman" w:hAnsi="Times New Roman"/>
                <w:lang w:eastAsia="ru-RU"/>
              </w:rPr>
            </w:pPr>
            <w:r w:rsidRPr="008522CA">
              <w:rPr>
                <w:rFonts w:ascii="Times New Roman" w:eastAsia="Times New Roman" w:hAnsi="Times New Roman"/>
                <w:lang w:eastAsia="ru-RU"/>
              </w:rPr>
              <w:t xml:space="preserve">10 </w:t>
            </w:r>
          </w:p>
        </w:tc>
        <w:tc>
          <w:tcPr>
            <w:tcW w:w="3579" w:type="pct"/>
            <w:tcBorders>
              <w:top w:val="single" w:sz="4" w:space="0" w:color="000000"/>
              <w:left w:val="single" w:sz="4" w:space="0" w:color="000000"/>
              <w:bottom w:val="single" w:sz="4" w:space="0" w:color="000000"/>
              <w:right w:val="single" w:sz="4" w:space="0" w:color="000000"/>
            </w:tcBorders>
            <w:shd w:val="clear" w:color="auto" w:fill="auto"/>
            <w:vAlign w:val="bottom"/>
          </w:tcPr>
          <w:p w:rsidR="004D1430" w:rsidRPr="008522CA" w:rsidRDefault="004D1430" w:rsidP="00E7093B">
            <w:pPr>
              <w:spacing w:after="0" w:line="240" w:lineRule="auto"/>
              <w:rPr>
                <w:rFonts w:ascii="Times New Roman" w:eastAsia="Times New Roman" w:hAnsi="Times New Roman"/>
                <w:lang w:eastAsia="ru-RU"/>
              </w:rPr>
            </w:pPr>
            <w:r w:rsidRPr="008522CA">
              <w:rPr>
                <w:rFonts w:ascii="Times New Roman" w:eastAsia="Times New Roman" w:hAnsi="Times New Roman"/>
                <w:lang w:eastAsia="ru-RU"/>
              </w:rPr>
              <w:t xml:space="preserve">Покрывало гобелен </w:t>
            </w:r>
          </w:p>
        </w:tc>
        <w:tc>
          <w:tcPr>
            <w:tcW w:w="421"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rPr>
                <w:rFonts w:ascii="Times New Roman" w:eastAsia="Times New Roman" w:hAnsi="Times New Roman"/>
                <w:lang w:eastAsia="ru-RU"/>
              </w:rPr>
            </w:pPr>
            <w:r w:rsidRPr="008522CA">
              <w:rPr>
                <w:rFonts w:ascii="Times New Roman" w:eastAsia="Times New Roman" w:hAnsi="Times New Roman"/>
                <w:lang w:eastAsia="ru-RU"/>
              </w:rPr>
              <w:t xml:space="preserve">шт. </w:t>
            </w:r>
          </w:p>
        </w:tc>
        <w:tc>
          <w:tcPr>
            <w:tcW w:w="528"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jc w:val="center"/>
              <w:rPr>
                <w:rFonts w:ascii="Times New Roman" w:eastAsia="Times New Roman" w:hAnsi="Times New Roman"/>
                <w:lang w:eastAsia="ru-RU"/>
              </w:rPr>
            </w:pPr>
            <w:r w:rsidRPr="008522CA">
              <w:rPr>
                <w:rFonts w:ascii="Times New Roman" w:eastAsia="Times New Roman" w:hAnsi="Times New Roman"/>
                <w:lang w:eastAsia="ru-RU"/>
              </w:rPr>
              <w:t xml:space="preserve">10 </w:t>
            </w:r>
          </w:p>
        </w:tc>
      </w:tr>
      <w:tr w:rsidR="004D1430" w:rsidRPr="008522CA" w:rsidTr="00E7093B">
        <w:trPr>
          <w:trHeight w:val="350"/>
        </w:trPr>
        <w:tc>
          <w:tcPr>
            <w:tcW w:w="473"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jc w:val="center"/>
              <w:rPr>
                <w:rFonts w:ascii="Times New Roman" w:eastAsia="Times New Roman" w:hAnsi="Times New Roman"/>
                <w:lang w:eastAsia="ru-RU"/>
              </w:rPr>
            </w:pPr>
            <w:r w:rsidRPr="008522CA">
              <w:rPr>
                <w:rFonts w:ascii="Times New Roman" w:eastAsia="Times New Roman" w:hAnsi="Times New Roman"/>
                <w:lang w:eastAsia="ru-RU"/>
              </w:rPr>
              <w:t xml:space="preserve">11 </w:t>
            </w:r>
          </w:p>
        </w:tc>
        <w:tc>
          <w:tcPr>
            <w:tcW w:w="3579" w:type="pct"/>
            <w:tcBorders>
              <w:top w:val="single" w:sz="4" w:space="0" w:color="000000"/>
              <w:left w:val="single" w:sz="4" w:space="0" w:color="000000"/>
              <w:bottom w:val="single" w:sz="4" w:space="0" w:color="000000"/>
              <w:right w:val="single" w:sz="4" w:space="0" w:color="000000"/>
            </w:tcBorders>
            <w:shd w:val="clear" w:color="auto" w:fill="auto"/>
            <w:vAlign w:val="bottom"/>
          </w:tcPr>
          <w:p w:rsidR="004D1430" w:rsidRPr="008522CA" w:rsidRDefault="004D1430" w:rsidP="00E7093B">
            <w:pPr>
              <w:spacing w:after="0" w:line="240" w:lineRule="auto"/>
              <w:rPr>
                <w:rFonts w:ascii="Times New Roman" w:eastAsia="Times New Roman" w:hAnsi="Times New Roman"/>
                <w:lang w:eastAsia="ru-RU"/>
              </w:rPr>
            </w:pPr>
            <w:r w:rsidRPr="008522CA">
              <w:rPr>
                <w:rFonts w:ascii="Times New Roman" w:eastAsia="Times New Roman" w:hAnsi="Times New Roman"/>
                <w:lang w:eastAsia="ru-RU"/>
              </w:rPr>
              <w:t xml:space="preserve">Портьеры на веранды постов </w:t>
            </w:r>
          </w:p>
        </w:tc>
        <w:tc>
          <w:tcPr>
            <w:tcW w:w="421"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rPr>
                <w:rFonts w:ascii="Times New Roman" w:eastAsia="Times New Roman" w:hAnsi="Times New Roman"/>
                <w:lang w:eastAsia="ru-RU"/>
              </w:rPr>
            </w:pPr>
            <w:r w:rsidRPr="008522CA">
              <w:rPr>
                <w:rFonts w:ascii="Times New Roman" w:eastAsia="Times New Roman" w:hAnsi="Times New Roman"/>
                <w:lang w:eastAsia="ru-RU"/>
              </w:rPr>
              <w:t xml:space="preserve">шт. </w:t>
            </w:r>
          </w:p>
        </w:tc>
        <w:tc>
          <w:tcPr>
            <w:tcW w:w="528"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jc w:val="center"/>
              <w:rPr>
                <w:rFonts w:ascii="Times New Roman" w:eastAsia="Times New Roman" w:hAnsi="Times New Roman"/>
                <w:lang w:eastAsia="ru-RU"/>
              </w:rPr>
            </w:pPr>
            <w:r w:rsidRPr="008522CA">
              <w:rPr>
                <w:rFonts w:ascii="Times New Roman" w:eastAsia="Times New Roman" w:hAnsi="Times New Roman"/>
                <w:lang w:eastAsia="ru-RU"/>
              </w:rPr>
              <w:t xml:space="preserve">31 </w:t>
            </w:r>
          </w:p>
        </w:tc>
      </w:tr>
      <w:tr w:rsidR="004D1430" w:rsidRPr="008522CA" w:rsidTr="00E7093B">
        <w:trPr>
          <w:trHeight w:val="350"/>
        </w:trPr>
        <w:tc>
          <w:tcPr>
            <w:tcW w:w="473"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jc w:val="center"/>
              <w:rPr>
                <w:rFonts w:ascii="Times New Roman" w:eastAsia="Times New Roman" w:hAnsi="Times New Roman"/>
                <w:lang w:eastAsia="ru-RU"/>
              </w:rPr>
            </w:pPr>
            <w:r w:rsidRPr="008522CA">
              <w:rPr>
                <w:rFonts w:ascii="Times New Roman" w:eastAsia="Times New Roman" w:hAnsi="Times New Roman"/>
                <w:lang w:eastAsia="ru-RU"/>
              </w:rPr>
              <w:t xml:space="preserve">12 </w:t>
            </w:r>
          </w:p>
        </w:tc>
        <w:tc>
          <w:tcPr>
            <w:tcW w:w="3579" w:type="pct"/>
            <w:tcBorders>
              <w:top w:val="single" w:sz="4" w:space="0" w:color="000000"/>
              <w:left w:val="single" w:sz="4" w:space="0" w:color="000000"/>
              <w:bottom w:val="single" w:sz="4" w:space="0" w:color="000000"/>
              <w:right w:val="single" w:sz="4" w:space="0" w:color="000000"/>
            </w:tcBorders>
            <w:shd w:val="clear" w:color="auto" w:fill="auto"/>
            <w:vAlign w:val="bottom"/>
          </w:tcPr>
          <w:p w:rsidR="004D1430" w:rsidRPr="008522CA" w:rsidRDefault="004D1430" w:rsidP="00E7093B">
            <w:pPr>
              <w:spacing w:after="0" w:line="240" w:lineRule="auto"/>
              <w:rPr>
                <w:rFonts w:ascii="Times New Roman" w:eastAsia="Times New Roman" w:hAnsi="Times New Roman"/>
                <w:lang w:eastAsia="ru-RU"/>
              </w:rPr>
            </w:pPr>
            <w:r w:rsidRPr="008522CA">
              <w:rPr>
                <w:rFonts w:ascii="Times New Roman" w:eastAsia="Times New Roman" w:hAnsi="Times New Roman"/>
                <w:lang w:eastAsia="ru-RU"/>
              </w:rPr>
              <w:t xml:space="preserve">Штора (3м) </w:t>
            </w:r>
          </w:p>
        </w:tc>
        <w:tc>
          <w:tcPr>
            <w:tcW w:w="421"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rPr>
                <w:rFonts w:ascii="Times New Roman" w:eastAsia="Times New Roman" w:hAnsi="Times New Roman"/>
                <w:lang w:eastAsia="ru-RU"/>
              </w:rPr>
            </w:pPr>
            <w:r w:rsidRPr="008522CA">
              <w:rPr>
                <w:rFonts w:ascii="Times New Roman" w:eastAsia="Times New Roman" w:hAnsi="Times New Roman"/>
                <w:lang w:eastAsia="ru-RU"/>
              </w:rPr>
              <w:t xml:space="preserve">шт. </w:t>
            </w:r>
          </w:p>
        </w:tc>
        <w:tc>
          <w:tcPr>
            <w:tcW w:w="528"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jc w:val="center"/>
              <w:rPr>
                <w:rFonts w:ascii="Times New Roman" w:eastAsia="Times New Roman" w:hAnsi="Times New Roman"/>
                <w:lang w:eastAsia="ru-RU"/>
              </w:rPr>
            </w:pPr>
            <w:r w:rsidRPr="008522CA">
              <w:rPr>
                <w:rFonts w:ascii="Times New Roman" w:eastAsia="Times New Roman" w:hAnsi="Times New Roman"/>
                <w:lang w:eastAsia="ru-RU"/>
              </w:rPr>
              <w:t xml:space="preserve">1 </w:t>
            </w:r>
          </w:p>
        </w:tc>
      </w:tr>
      <w:tr w:rsidR="004D1430" w:rsidRPr="008522CA" w:rsidTr="00E7093B">
        <w:trPr>
          <w:trHeight w:val="351"/>
        </w:trPr>
        <w:tc>
          <w:tcPr>
            <w:tcW w:w="473"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jc w:val="center"/>
              <w:rPr>
                <w:rFonts w:ascii="Times New Roman" w:eastAsia="Times New Roman" w:hAnsi="Times New Roman"/>
                <w:lang w:eastAsia="ru-RU"/>
              </w:rPr>
            </w:pPr>
            <w:r w:rsidRPr="008522CA">
              <w:rPr>
                <w:rFonts w:ascii="Times New Roman" w:eastAsia="Times New Roman" w:hAnsi="Times New Roman"/>
                <w:lang w:eastAsia="ru-RU"/>
              </w:rPr>
              <w:t xml:space="preserve">13 </w:t>
            </w:r>
          </w:p>
        </w:tc>
        <w:tc>
          <w:tcPr>
            <w:tcW w:w="3579" w:type="pct"/>
            <w:tcBorders>
              <w:top w:val="single" w:sz="4" w:space="0" w:color="000000"/>
              <w:left w:val="single" w:sz="4" w:space="0" w:color="000000"/>
              <w:bottom w:val="single" w:sz="4" w:space="0" w:color="000000"/>
              <w:right w:val="single" w:sz="4" w:space="0" w:color="000000"/>
            </w:tcBorders>
            <w:shd w:val="clear" w:color="auto" w:fill="auto"/>
            <w:vAlign w:val="bottom"/>
          </w:tcPr>
          <w:p w:rsidR="004D1430" w:rsidRPr="008522CA" w:rsidRDefault="004D1430" w:rsidP="00E7093B">
            <w:pPr>
              <w:spacing w:after="0" w:line="240" w:lineRule="auto"/>
              <w:rPr>
                <w:rFonts w:ascii="Times New Roman" w:eastAsia="Times New Roman" w:hAnsi="Times New Roman"/>
                <w:lang w:eastAsia="ru-RU"/>
              </w:rPr>
            </w:pPr>
            <w:r w:rsidRPr="008522CA">
              <w:rPr>
                <w:rFonts w:ascii="Times New Roman" w:eastAsia="Times New Roman" w:hAnsi="Times New Roman"/>
                <w:lang w:eastAsia="ru-RU"/>
              </w:rPr>
              <w:t xml:space="preserve">Портьера </w:t>
            </w:r>
          </w:p>
        </w:tc>
        <w:tc>
          <w:tcPr>
            <w:tcW w:w="421"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rPr>
                <w:rFonts w:ascii="Times New Roman" w:eastAsia="Times New Roman" w:hAnsi="Times New Roman"/>
                <w:lang w:eastAsia="ru-RU"/>
              </w:rPr>
            </w:pPr>
            <w:r w:rsidRPr="008522CA">
              <w:rPr>
                <w:rFonts w:ascii="Times New Roman" w:eastAsia="Times New Roman" w:hAnsi="Times New Roman"/>
                <w:lang w:eastAsia="ru-RU"/>
              </w:rPr>
              <w:t xml:space="preserve">шт. </w:t>
            </w:r>
          </w:p>
        </w:tc>
        <w:tc>
          <w:tcPr>
            <w:tcW w:w="528"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jc w:val="center"/>
              <w:rPr>
                <w:rFonts w:ascii="Times New Roman" w:eastAsia="Times New Roman" w:hAnsi="Times New Roman"/>
                <w:lang w:eastAsia="ru-RU"/>
              </w:rPr>
            </w:pPr>
            <w:r w:rsidRPr="008522CA">
              <w:rPr>
                <w:rFonts w:ascii="Times New Roman" w:eastAsia="Times New Roman" w:hAnsi="Times New Roman"/>
                <w:lang w:eastAsia="ru-RU"/>
              </w:rPr>
              <w:t xml:space="preserve">34 </w:t>
            </w:r>
          </w:p>
        </w:tc>
      </w:tr>
      <w:tr w:rsidR="004D1430" w:rsidRPr="008522CA" w:rsidTr="00E7093B">
        <w:trPr>
          <w:trHeight w:val="350"/>
        </w:trPr>
        <w:tc>
          <w:tcPr>
            <w:tcW w:w="473"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jc w:val="center"/>
              <w:rPr>
                <w:rFonts w:ascii="Times New Roman" w:eastAsia="Times New Roman" w:hAnsi="Times New Roman"/>
                <w:lang w:eastAsia="ru-RU"/>
              </w:rPr>
            </w:pPr>
            <w:r w:rsidRPr="008522CA">
              <w:rPr>
                <w:rFonts w:ascii="Times New Roman" w:eastAsia="Times New Roman" w:hAnsi="Times New Roman"/>
                <w:lang w:eastAsia="ru-RU"/>
              </w:rPr>
              <w:t xml:space="preserve">14 </w:t>
            </w:r>
          </w:p>
        </w:tc>
        <w:tc>
          <w:tcPr>
            <w:tcW w:w="3579" w:type="pct"/>
            <w:tcBorders>
              <w:top w:val="single" w:sz="4" w:space="0" w:color="000000"/>
              <w:left w:val="single" w:sz="4" w:space="0" w:color="000000"/>
              <w:bottom w:val="single" w:sz="4" w:space="0" w:color="000000"/>
              <w:right w:val="single" w:sz="4" w:space="0" w:color="000000"/>
            </w:tcBorders>
            <w:shd w:val="clear" w:color="auto" w:fill="auto"/>
            <w:vAlign w:val="bottom"/>
          </w:tcPr>
          <w:p w:rsidR="004D1430" w:rsidRPr="008522CA" w:rsidRDefault="004D1430" w:rsidP="00E7093B">
            <w:pPr>
              <w:spacing w:after="0" w:line="240" w:lineRule="auto"/>
              <w:rPr>
                <w:rFonts w:ascii="Times New Roman" w:eastAsia="Times New Roman" w:hAnsi="Times New Roman"/>
                <w:lang w:eastAsia="ru-RU"/>
              </w:rPr>
            </w:pPr>
            <w:r w:rsidRPr="008522CA">
              <w:rPr>
                <w:rFonts w:ascii="Times New Roman" w:eastAsia="Times New Roman" w:hAnsi="Times New Roman"/>
                <w:lang w:eastAsia="ru-RU"/>
              </w:rPr>
              <w:t xml:space="preserve">Ботинки мужск. демис. </w:t>
            </w:r>
          </w:p>
        </w:tc>
        <w:tc>
          <w:tcPr>
            <w:tcW w:w="421"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rPr>
                <w:rFonts w:ascii="Times New Roman" w:eastAsia="Times New Roman" w:hAnsi="Times New Roman"/>
                <w:lang w:eastAsia="ru-RU"/>
              </w:rPr>
            </w:pPr>
            <w:r w:rsidRPr="008522CA">
              <w:rPr>
                <w:rFonts w:ascii="Times New Roman" w:eastAsia="Times New Roman" w:hAnsi="Times New Roman"/>
                <w:lang w:eastAsia="ru-RU"/>
              </w:rPr>
              <w:t xml:space="preserve">шт. </w:t>
            </w:r>
          </w:p>
        </w:tc>
        <w:tc>
          <w:tcPr>
            <w:tcW w:w="528"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jc w:val="center"/>
              <w:rPr>
                <w:rFonts w:ascii="Times New Roman" w:eastAsia="Times New Roman" w:hAnsi="Times New Roman"/>
                <w:lang w:eastAsia="ru-RU"/>
              </w:rPr>
            </w:pPr>
            <w:r w:rsidRPr="008522CA">
              <w:rPr>
                <w:rFonts w:ascii="Times New Roman" w:eastAsia="Times New Roman" w:hAnsi="Times New Roman"/>
                <w:lang w:eastAsia="ru-RU"/>
              </w:rPr>
              <w:t xml:space="preserve">5 </w:t>
            </w:r>
          </w:p>
        </w:tc>
      </w:tr>
      <w:tr w:rsidR="004D1430" w:rsidRPr="008522CA" w:rsidTr="00E7093B">
        <w:trPr>
          <w:trHeight w:val="350"/>
        </w:trPr>
        <w:tc>
          <w:tcPr>
            <w:tcW w:w="473"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jc w:val="center"/>
              <w:rPr>
                <w:rFonts w:ascii="Times New Roman" w:eastAsia="Times New Roman" w:hAnsi="Times New Roman"/>
                <w:lang w:eastAsia="ru-RU"/>
              </w:rPr>
            </w:pPr>
            <w:r w:rsidRPr="008522CA">
              <w:rPr>
                <w:rFonts w:ascii="Times New Roman" w:eastAsia="Times New Roman" w:hAnsi="Times New Roman"/>
                <w:lang w:eastAsia="ru-RU"/>
              </w:rPr>
              <w:t xml:space="preserve">15 </w:t>
            </w:r>
          </w:p>
        </w:tc>
        <w:tc>
          <w:tcPr>
            <w:tcW w:w="3579" w:type="pct"/>
            <w:tcBorders>
              <w:top w:val="single" w:sz="4" w:space="0" w:color="000000"/>
              <w:left w:val="single" w:sz="4" w:space="0" w:color="000000"/>
              <w:bottom w:val="single" w:sz="4" w:space="0" w:color="000000"/>
              <w:right w:val="single" w:sz="4" w:space="0" w:color="000000"/>
            </w:tcBorders>
            <w:shd w:val="clear" w:color="auto" w:fill="auto"/>
            <w:vAlign w:val="bottom"/>
          </w:tcPr>
          <w:p w:rsidR="004D1430" w:rsidRPr="008522CA" w:rsidRDefault="004D1430" w:rsidP="00E7093B">
            <w:pPr>
              <w:spacing w:after="0" w:line="240" w:lineRule="auto"/>
              <w:rPr>
                <w:rFonts w:ascii="Times New Roman" w:eastAsia="Times New Roman" w:hAnsi="Times New Roman"/>
                <w:lang w:eastAsia="ru-RU"/>
              </w:rPr>
            </w:pPr>
            <w:r w:rsidRPr="008522CA">
              <w:rPr>
                <w:rFonts w:ascii="Times New Roman" w:eastAsia="Times New Roman" w:hAnsi="Times New Roman"/>
                <w:lang w:eastAsia="ru-RU"/>
              </w:rPr>
              <w:t xml:space="preserve">Ботинки мужск. зимние </w:t>
            </w:r>
          </w:p>
        </w:tc>
        <w:tc>
          <w:tcPr>
            <w:tcW w:w="421"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rPr>
                <w:rFonts w:ascii="Times New Roman" w:eastAsia="Times New Roman" w:hAnsi="Times New Roman"/>
                <w:lang w:eastAsia="ru-RU"/>
              </w:rPr>
            </w:pPr>
            <w:r w:rsidRPr="008522CA">
              <w:rPr>
                <w:rFonts w:ascii="Times New Roman" w:eastAsia="Times New Roman" w:hAnsi="Times New Roman"/>
                <w:lang w:eastAsia="ru-RU"/>
              </w:rPr>
              <w:t xml:space="preserve">шт. </w:t>
            </w:r>
          </w:p>
        </w:tc>
        <w:tc>
          <w:tcPr>
            <w:tcW w:w="528"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jc w:val="center"/>
              <w:rPr>
                <w:rFonts w:ascii="Times New Roman" w:eastAsia="Times New Roman" w:hAnsi="Times New Roman"/>
                <w:lang w:eastAsia="ru-RU"/>
              </w:rPr>
            </w:pPr>
            <w:r w:rsidRPr="008522CA">
              <w:rPr>
                <w:rFonts w:ascii="Times New Roman" w:eastAsia="Times New Roman" w:hAnsi="Times New Roman"/>
                <w:lang w:eastAsia="ru-RU"/>
              </w:rPr>
              <w:t xml:space="preserve">2 </w:t>
            </w:r>
          </w:p>
        </w:tc>
      </w:tr>
      <w:tr w:rsidR="004D1430" w:rsidRPr="008522CA" w:rsidTr="00E7093B">
        <w:trPr>
          <w:trHeight w:val="63"/>
        </w:trPr>
        <w:tc>
          <w:tcPr>
            <w:tcW w:w="473" w:type="pct"/>
            <w:tcBorders>
              <w:top w:val="single" w:sz="4" w:space="0" w:color="000000"/>
              <w:left w:val="single" w:sz="4" w:space="0" w:color="000000"/>
              <w:bottom w:val="single" w:sz="4" w:space="0" w:color="000000"/>
              <w:right w:val="nil"/>
            </w:tcBorders>
            <w:shd w:val="clear" w:color="auto" w:fill="auto"/>
          </w:tcPr>
          <w:p w:rsidR="004D1430" w:rsidRPr="008522CA" w:rsidRDefault="004D1430" w:rsidP="00E7093B">
            <w:pPr>
              <w:spacing w:after="0" w:line="240" w:lineRule="auto"/>
              <w:rPr>
                <w:rFonts w:ascii="Times New Roman" w:eastAsia="Times New Roman" w:hAnsi="Times New Roman"/>
                <w:lang w:eastAsia="ru-RU"/>
              </w:rPr>
            </w:pPr>
          </w:p>
        </w:tc>
        <w:tc>
          <w:tcPr>
            <w:tcW w:w="3579" w:type="pct"/>
            <w:tcBorders>
              <w:top w:val="single" w:sz="4" w:space="0" w:color="000000"/>
              <w:left w:val="nil"/>
              <w:bottom w:val="single" w:sz="4" w:space="0" w:color="000000"/>
              <w:right w:val="nil"/>
            </w:tcBorders>
            <w:shd w:val="clear" w:color="auto" w:fill="auto"/>
          </w:tcPr>
          <w:p w:rsidR="004D1430" w:rsidRPr="008522CA" w:rsidRDefault="004D1430" w:rsidP="00E7093B">
            <w:pPr>
              <w:spacing w:after="0" w:line="240" w:lineRule="auto"/>
              <w:jc w:val="right"/>
              <w:rPr>
                <w:rFonts w:ascii="Times New Roman" w:eastAsia="Times New Roman" w:hAnsi="Times New Roman"/>
                <w:lang w:eastAsia="ru-RU"/>
              </w:rPr>
            </w:pPr>
            <w:r w:rsidRPr="008522CA">
              <w:rPr>
                <w:rFonts w:ascii="Times New Roman" w:eastAsia="Times New Roman" w:hAnsi="Times New Roman"/>
                <w:b/>
                <w:lang w:eastAsia="ru-RU"/>
              </w:rPr>
              <w:t xml:space="preserve">ИТОГО: </w:t>
            </w:r>
          </w:p>
        </w:tc>
        <w:tc>
          <w:tcPr>
            <w:tcW w:w="421" w:type="pct"/>
            <w:tcBorders>
              <w:top w:val="single" w:sz="4" w:space="0" w:color="000000"/>
              <w:left w:val="nil"/>
              <w:bottom w:val="single" w:sz="4" w:space="0" w:color="000000"/>
              <w:right w:val="single" w:sz="4" w:space="0" w:color="000000"/>
            </w:tcBorders>
            <w:shd w:val="clear" w:color="auto" w:fill="auto"/>
          </w:tcPr>
          <w:p w:rsidR="004D1430" w:rsidRPr="008522CA" w:rsidRDefault="004D1430" w:rsidP="00E7093B">
            <w:pPr>
              <w:spacing w:after="0" w:line="240" w:lineRule="auto"/>
              <w:rPr>
                <w:rFonts w:ascii="Times New Roman" w:eastAsia="Times New Roman" w:hAnsi="Times New Roman"/>
                <w:lang w:eastAsia="ru-RU"/>
              </w:rPr>
            </w:pPr>
          </w:p>
        </w:tc>
        <w:tc>
          <w:tcPr>
            <w:tcW w:w="528" w:type="pct"/>
            <w:tcBorders>
              <w:top w:val="single" w:sz="4" w:space="0" w:color="000000"/>
              <w:left w:val="single" w:sz="4" w:space="0" w:color="000000"/>
              <w:bottom w:val="single" w:sz="4" w:space="0" w:color="000000"/>
              <w:right w:val="single" w:sz="4" w:space="0" w:color="000000"/>
            </w:tcBorders>
            <w:shd w:val="clear" w:color="auto" w:fill="auto"/>
          </w:tcPr>
          <w:p w:rsidR="004D1430" w:rsidRPr="008522CA" w:rsidRDefault="004D1430" w:rsidP="00E7093B">
            <w:pPr>
              <w:spacing w:after="0" w:line="240" w:lineRule="auto"/>
              <w:rPr>
                <w:rFonts w:ascii="Times New Roman" w:eastAsia="Times New Roman" w:hAnsi="Times New Roman"/>
                <w:lang w:eastAsia="ru-RU"/>
              </w:rPr>
            </w:pPr>
            <w:r w:rsidRPr="008522CA">
              <w:rPr>
                <w:rFonts w:ascii="Times New Roman" w:eastAsia="Times New Roman" w:hAnsi="Times New Roman"/>
                <w:b/>
                <w:lang w:eastAsia="ru-RU"/>
              </w:rPr>
              <w:t xml:space="preserve">219 </w:t>
            </w:r>
          </w:p>
        </w:tc>
      </w:tr>
    </w:tbl>
    <w:p w:rsidR="00A12D43" w:rsidRPr="00A12D43" w:rsidRDefault="00A12D43" w:rsidP="00A12D43">
      <w:pPr>
        <w:spacing w:after="0" w:line="240" w:lineRule="auto"/>
        <w:ind w:firstLine="709"/>
        <w:jc w:val="both"/>
        <w:rPr>
          <w:rFonts w:ascii="Times New Roman" w:eastAsia="Times New Roman" w:hAnsi="Times New Roman"/>
          <w:sz w:val="24"/>
          <w:szCs w:val="24"/>
          <w:lang w:eastAsia="ru-RU" w:bidi="ru-RU"/>
        </w:rPr>
      </w:pPr>
    </w:p>
    <w:p w:rsidR="00A12D43" w:rsidRPr="00A12D43" w:rsidRDefault="004D1430" w:rsidP="00A12D43">
      <w:pPr>
        <w:spacing w:after="0" w:line="240" w:lineRule="auto"/>
        <w:ind w:firstLine="709"/>
        <w:rPr>
          <w:rFonts w:ascii="Times New Roman" w:eastAsia="Times New Roman" w:hAnsi="Times New Roman"/>
          <w:b/>
          <w:sz w:val="24"/>
          <w:szCs w:val="24"/>
        </w:rPr>
      </w:pPr>
      <w:r>
        <w:rPr>
          <w:rFonts w:ascii="Times New Roman" w:eastAsia="Times New Roman" w:hAnsi="Times New Roman"/>
          <w:b/>
          <w:sz w:val="24"/>
          <w:szCs w:val="24"/>
        </w:rPr>
        <w:t>3</w:t>
      </w:r>
      <w:r w:rsidR="00A12D43" w:rsidRPr="00A12D43">
        <w:rPr>
          <w:rFonts w:ascii="Times New Roman" w:eastAsia="Times New Roman" w:hAnsi="Times New Roman"/>
          <w:b/>
          <w:sz w:val="24"/>
          <w:szCs w:val="24"/>
        </w:rPr>
        <w:t>. Требования к техническим характеристикам услуг</w:t>
      </w:r>
    </w:p>
    <w:p w:rsidR="00A12D43" w:rsidRPr="00A12D43" w:rsidRDefault="004D1430" w:rsidP="00A12D43">
      <w:pPr>
        <w:spacing w:after="0" w:line="240" w:lineRule="auto"/>
        <w:ind w:firstLine="709"/>
        <w:jc w:val="both"/>
        <w:rPr>
          <w:rFonts w:ascii="Times New Roman" w:eastAsia="Times New Roman" w:hAnsi="Times New Roman"/>
          <w:sz w:val="24"/>
          <w:szCs w:val="24"/>
        </w:rPr>
      </w:pPr>
      <w:r>
        <w:rPr>
          <w:rFonts w:ascii="Times New Roman" w:eastAsia="Times New Roman" w:hAnsi="Times New Roman"/>
          <w:sz w:val="24"/>
          <w:szCs w:val="24"/>
        </w:rPr>
        <w:t>3</w:t>
      </w:r>
      <w:r w:rsidR="00A12D43" w:rsidRPr="00A12D43">
        <w:rPr>
          <w:rFonts w:ascii="Times New Roman" w:eastAsia="Times New Roman" w:hAnsi="Times New Roman"/>
          <w:sz w:val="24"/>
          <w:szCs w:val="24"/>
        </w:rPr>
        <w:t xml:space="preserve">.1. Услуги по вывозу и утилизации отходов IV класса опасности (мебель, мягкий инвентарь), утративших свои потребительские свойства должны осуществляться собственными силами Исполнителя и в соответствии с законодательством Российской Федерации. </w:t>
      </w:r>
    </w:p>
    <w:p w:rsidR="00A12D43" w:rsidRPr="00A12D43" w:rsidRDefault="004D1430" w:rsidP="00A12D43">
      <w:pPr>
        <w:spacing w:after="0" w:line="240" w:lineRule="auto"/>
        <w:ind w:firstLine="709"/>
        <w:jc w:val="both"/>
        <w:rPr>
          <w:rFonts w:ascii="Times New Roman" w:eastAsia="Times New Roman" w:hAnsi="Times New Roman"/>
          <w:sz w:val="24"/>
          <w:szCs w:val="24"/>
        </w:rPr>
      </w:pPr>
      <w:r>
        <w:rPr>
          <w:rFonts w:ascii="Times New Roman" w:eastAsia="Times New Roman" w:hAnsi="Times New Roman"/>
          <w:sz w:val="24"/>
          <w:szCs w:val="24"/>
        </w:rPr>
        <w:t>3</w:t>
      </w:r>
      <w:r w:rsidR="00A12D43" w:rsidRPr="00A12D43">
        <w:rPr>
          <w:rFonts w:ascii="Times New Roman" w:eastAsia="Times New Roman" w:hAnsi="Times New Roman"/>
          <w:sz w:val="24"/>
          <w:szCs w:val="24"/>
        </w:rPr>
        <w:t>.2. Исполнитель самостоятельно и за свой счет осуществляет согласование, в том числе согласование маршрута, и получает все разрешительные документы на перевозку опасных отходов (при необходимости).</w:t>
      </w:r>
    </w:p>
    <w:p w:rsidR="00A12D43" w:rsidRPr="00A12D43" w:rsidRDefault="004D1430" w:rsidP="00A12D43">
      <w:pPr>
        <w:spacing w:after="0" w:line="240" w:lineRule="auto"/>
        <w:ind w:firstLine="709"/>
        <w:jc w:val="both"/>
        <w:rPr>
          <w:rFonts w:ascii="Times New Roman" w:eastAsia="Times New Roman" w:hAnsi="Times New Roman"/>
          <w:sz w:val="24"/>
          <w:szCs w:val="24"/>
        </w:rPr>
      </w:pPr>
      <w:r>
        <w:rPr>
          <w:rFonts w:ascii="Times New Roman" w:eastAsia="Times New Roman" w:hAnsi="Times New Roman"/>
          <w:sz w:val="24"/>
          <w:szCs w:val="24"/>
        </w:rPr>
        <w:t>3</w:t>
      </w:r>
      <w:r w:rsidR="00A12D43" w:rsidRPr="00A12D43">
        <w:rPr>
          <w:rFonts w:ascii="Times New Roman" w:eastAsia="Times New Roman" w:hAnsi="Times New Roman"/>
          <w:sz w:val="24"/>
          <w:szCs w:val="24"/>
        </w:rPr>
        <w:t>.3. Транспортировка отходов оборудованным и снабженным специальными знаками транспортом, обеспечивающим безопасную перевозку отходов, в соответствии с требованиями, предъявляемыми к транспортированию отходов I - IV класса опасности.</w:t>
      </w:r>
    </w:p>
    <w:p w:rsidR="00A12D43" w:rsidRPr="00A12D43" w:rsidRDefault="004D1430" w:rsidP="00A12D43">
      <w:pPr>
        <w:spacing w:after="0" w:line="240" w:lineRule="auto"/>
        <w:ind w:firstLine="709"/>
        <w:jc w:val="both"/>
        <w:rPr>
          <w:rFonts w:ascii="Times New Roman" w:eastAsia="Times New Roman" w:hAnsi="Times New Roman"/>
          <w:sz w:val="24"/>
          <w:szCs w:val="24"/>
        </w:rPr>
      </w:pPr>
      <w:r>
        <w:rPr>
          <w:rFonts w:ascii="Times New Roman" w:eastAsia="Times New Roman" w:hAnsi="Times New Roman"/>
          <w:sz w:val="24"/>
          <w:szCs w:val="24"/>
        </w:rPr>
        <w:t>3</w:t>
      </w:r>
      <w:r w:rsidR="00A12D43" w:rsidRPr="00A12D43">
        <w:rPr>
          <w:rFonts w:ascii="Times New Roman" w:eastAsia="Times New Roman" w:hAnsi="Times New Roman"/>
          <w:sz w:val="24"/>
          <w:szCs w:val="24"/>
        </w:rPr>
        <w:t>.4. Упаковка, погрузка, транспортировка до места утилизации отходов IV класса опасности (мебель, мягкий инвентарь) осуществляется силами и за счет Исполнителя.</w:t>
      </w:r>
    </w:p>
    <w:p w:rsidR="00A12D43" w:rsidRPr="00A12D43" w:rsidRDefault="004D1430" w:rsidP="00A12D43">
      <w:pPr>
        <w:spacing w:after="0" w:line="240" w:lineRule="auto"/>
        <w:ind w:firstLine="709"/>
        <w:jc w:val="both"/>
        <w:rPr>
          <w:rFonts w:ascii="Times New Roman" w:eastAsia="Times New Roman" w:hAnsi="Times New Roman"/>
          <w:sz w:val="24"/>
          <w:szCs w:val="24"/>
        </w:rPr>
      </w:pPr>
      <w:r>
        <w:rPr>
          <w:rFonts w:ascii="Times New Roman" w:eastAsia="Times New Roman" w:hAnsi="Times New Roman"/>
          <w:sz w:val="24"/>
          <w:szCs w:val="24"/>
        </w:rPr>
        <w:lastRenderedPageBreak/>
        <w:t>3</w:t>
      </w:r>
      <w:r w:rsidR="00A12D43" w:rsidRPr="00A12D43">
        <w:rPr>
          <w:rFonts w:ascii="Times New Roman" w:eastAsia="Times New Roman" w:hAnsi="Times New Roman"/>
          <w:sz w:val="24"/>
          <w:szCs w:val="24"/>
        </w:rPr>
        <w:t>.5. Погрузка и вывоз отходов IV класса опасности (мебель, мягкий инвентарь) производится одномоментно с объекта Заказчика.</w:t>
      </w:r>
    </w:p>
    <w:p w:rsidR="00A12D43" w:rsidRPr="00A12D43" w:rsidRDefault="004D1430" w:rsidP="00A12D43">
      <w:pPr>
        <w:spacing w:after="0" w:line="240" w:lineRule="auto"/>
        <w:ind w:firstLine="709"/>
        <w:jc w:val="both"/>
        <w:rPr>
          <w:rFonts w:ascii="Times New Roman" w:eastAsia="Times New Roman" w:hAnsi="Times New Roman"/>
          <w:sz w:val="24"/>
          <w:szCs w:val="24"/>
        </w:rPr>
      </w:pPr>
      <w:r>
        <w:rPr>
          <w:rFonts w:ascii="Times New Roman" w:eastAsia="Times New Roman" w:hAnsi="Times New Roman"/>
          <w:sz w:val="24"/>
          <w:szCs w:val="24"/>
        </w:rPr>
        <w:t>3</w:t>
      </w:r>
      <w:r w:rsidR="00A12D43" w:rsidRPr="00A12D43">
        <w:rPr>
          <w:rFonts w:ascii="Times New Roman" w:eastAsia="Times New Roman" w:hAnsi="Times New Roman"/>
          <w:sz w:val="24"/>
          <w:szCs w:val="24"/>
        </w:rPr>
        <w:t>.</w:t>
      </w:r>
      <w:r>
        <w:rPr>
          <w:rFonts w:ascii="Times New Roman" w:eastAsia="Times New Roman" w:hAnsi="Times New Roman"/>
          <w:sz w:val="24"/>
          <w:szCs w:val="24"/>
        </w:rPr>
        <w:t>6</w:t>
      </w:r>
      <w:r w:rsidR="00A12D43" w:rsidRPr="00A12D43">
        <w:rPr>
          <w:rFonts w:ascii="Times New Roman" w:eastAsia="Times New Roman" w:hAnsi="Times New Roman"/>
          <w:sz w:val="24"/>
          <w:szCs w:val="24"/>
        </w:rPr>
        <w:t xml:space="preserve">. По результатам проведения утилизации отходов IV класса опасности (мягкий инвентарь) Исполнитель должен предоставить акт, подтверждающий проведение утилизации. </w:t>
      </w:r>
    </w:p>
    <w:p w:rsidR="00A12D43" w:rsidRPr="00A12D43" w:rsidRDefault="00A12D43" w:rsidP="00A12D43">
      <w:pPr>
        <w:tabs>
          <w:tab w:val="left" w:pos="555"/>
        </w:tabs>
        <w:spacing w:after="0" w:line="240" w:lineRule="auto"/>
        <w:ind w:firstLine="709"/>
        <w:jc w:val="both"/>
        <w:rPr>
          <w:rFonts w:ascii="Times New Roman" w:eastAsia="Times New Roman" w:hAnsi="Times New Roman"/>
          <w:b/>
          <w:sz w:val="24"/>
          <w:szCs w:val="24"/>
        </w:rPr>
      </w:pPr>
    </w:p>
    <w:p w:rsidR="00A12D43" w:rsidRPr="00A12D43" w:rsidRDefault="004D1430" w:rsidP="004D1430">
      <w:pPr>
        <w:tabs>
          <w:tab w:val="left" w:pos="555"/>
        </w:tabs>
        <w:spacing w:after="0" w:line="240" w:lineRule="auto"/>
        <w:ind w:firstLine="709"/>
        <w:jc w:val="center"/>
        <w:rPr>
          <w:rFonts w:ascii="Times New Roman" w:eastAsia="Times New Roman" w:hAnsi="Times New Roman"/>
          <w:b/>
          <w:sz w:val="24"/>
          <w:szCs w:val="24"/>
        </w:rPr>
      </w:pPr>
      <w:r>
        <w:rPr>
          <w:rFonts w:ascii="Times New Roman" w:eastAsia="Times New Roman" w:hAnsi="Times New Roman"/>
          <w:b/>
          <w:sz w:val="24"/>
          <w:szCs w:val="24"/>
        </w:rPr>
        <w:t>4</w:t>
      </w:r>
      <w:r w:rsidR="00A12D43" w:rsidRPr="00A12D43">
        <w:rPr>
          <w:rFonts w:ascii="Times New Roman" w:eastAsia="Times New Roman" w:hAnsi="Times New Roman"/>
          <w:b/>
          <w:sz w:val="24"/>
          <w:szCs w:val="24"/>
        </w:rPr>
        <w:t>. Требования к гарантии качества услуг, требования к гарантийному сроку и (или) объему предоставления гарантии качества услуг</w:t>
      </w:r>
    </w:p>
    <w:p w:rsidR="00A12D43" w:rsidRPr="00A12D43" w:rsidRDefault="004D1430" w:rsidP="00A12D43">
      <w:pPr>
        <w:tabs>
          <w:tab w:val="left" w:pos="555"/>
        </w:tabs>
        <w:spacing w:after="0" w:line="240" w:lineRule="auto"/>
        <w:ind w:firstLine="709"/>
        <w:jc w:val="both"/>
        <w:rPr>
          <w:rFonts w:ascii="Times New Roman" w:eastAsia="Times New Roman" w:hAnsi="Times New Roman"/>
          <w:bCs/>
          <w:sz w:val="24"/>
          <w:szCs w:val="24"/>
        </w:rPr>
      </w:pPr>
      <w:r>
        <w:rPr>
          <w:rFonts w:ascii="Times New Roman" w:eastAsia="Times New Roman" w:hAnsi="Times New Roman"/>
          <w:bCs/>
          <w:sz w:val="24"/>
          <w:szCs w:val="24"/>
        </w:rPr>
        <w:t>4</w:t>
      </w:r>
      <w:r w:rsidR="00A12D43" w:rsidRPr="00A12D43">
        <w:rPr>
          <w:rFonts w:ascii="Times New Roman" w:eastAsia="Times New Roman" w:hAnsi="Times New Roman"/>
          <w:bCs/>
          <w:sz w:val="24"/>
          <w:szCs w:val="24"/>
        </w:rPr>
        <w:t>.1.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rsidR="00A12D43" w:rsidRPr="00A12D43" w:rsidRDefault="00A12D43" w:rsidP="00A12D43">
      <w:pPr>
        <w:autoSpaceDE w:val="0"/>
        <w:autoSpaceDN w:val="0"/>
        <w:adjustRightInd w:val="0"/>
        <w:spacing w:after="0" w:line="240" w:lineRule="auto"/>
        <w:ind w:firstLine="709"/>
        <w:jc w:val="both"/>
        <w:rPr>
          <w:rFonts w:ascii="Times New Roman" w:eastAsia="Times New Roman" w:hAnsi="Times New Roman"/>
          <w:sz w:val="24"/>
          <w:szCs w:val="24"/>
        </w:rPr>
      </w:pPr>
    </w:p>
    <w:p w:rsidR="00A12D43" w:rsidRPr="00A12D43" w:rsidRDefault="004D1430" w:rsidP="00A12D43">
      <w:pPr>
        <w:spacing w:after="0" w:line="240" w:lineRule="auto"/>
        <w:ind w:firstLine="709"/>
        <w:jc w:val="both"/>
        <w:rPr>
          <w:rFonts w:ascii="Times New Roman" w:eastAsia="Times New Roman" w:hAnsi="Times New Roman"/>
          <w:b/>
          <w:sz w:val="24"/>
          <w:szCs w:val="24"/>
        </w:rPr>
      </w:pPr>
      <w:r>
        <w:rPr>
          <w:rFonts w:ascii="Times New Roman" w:eastAsia="Times New Roman" w:hAnsi="Times New Roman"/>
          <w:b/>
          <w:sz w:val="24"/>
          <w:szCs w:val="24"/>
        </w:rPr>
        <w:t>5</w:t>
      </w:r>
      <w:r w:rsidR="00A12D43" w:rsidRPr="00A12D43">
        <w:rPr>
          <w:rFonts w:ascii="Times New Roman" w:eastAsia="Times New Roman" w:hAnsi="Times New Roman"/>
          <w:b/>
          <w:sz w:val="24"/>
          <w:szCs w:val="24"/>
        </w:rPr>
        <w:t>. Требования к энергетической эффективности услуг</w:t>
      </w:r>
    </w:p>
    <w:p w:rsidR="00A12D43" w:rsidRPr="00A12D43" w:rsidRDefault="00A12D43" w:rsidP="00A12D43">
      <w:pPr>
        <w:spacing w:after="0" w:line="240" w:lineRule="auto"/>
        <w:ind w:firstLine="709"/>
        <w:jc w:val="both"/>
        <w:rPr>
          <w:rFonts w:ascii="Times New Roman" w:eastAsia="Times New Roman" w:hAnsi="Times New Roman"/>
          <w:sz w:val="24"/>
          <w:szCs w:val="24"/>
        </w:rPr>
      </w:pPr>
      <w:r w:rsidRPr="00A12D43">
        <w:rPr>
          <w:rFonts w:ascii="Times New Roman" w:eastAsia="Times New Roman" w:hAnsi="Times New Roman"/>
          <w:sz w:val="24"/>
          <w:szCs w:val="24"/>
        </w:rPr>
        <w:t>Требования не установлены.</w:t>
      </w:r>
    </w:p>
    <w:p w:rsidR="00A12D43" w:rsidRPr="00A12D43" w:rsidRDefault="00A12D43" w:rsidP="00A12D43">
      <w:pPr>
        <w:spacing w:after="0" w:line="240" w:lineRule="auto"/>
        <w:ind w:firstLine="709"/>
        <w:jc w:val="both"/>
        <w:rPr>
          <w:rFonts w:ascii="Times New Roman" w:eastAsia="Times New Roman" w:hAnsi="Times New Roman"/>
          <w:sz w:val="24"/>
          <w:szCs w:val="24"/>
        </w:rPr>
      </w:pPr>
    </w:p>
    <w:p w:rsidR="009F3EEF" w:rsidRDefault="009F3EEF">
      <w:pPr>
        <w:spacing w:after="0" w:line="240" w:lineRule="auto"/>
        <w:ind w:firstLine="1275"/>
        <w:jc w:val="both"/>
        <w:rPr>
          <w:rFonts w:ascii="Times New Roman" w:hAnsi="Times New Roman"/>
          <w:b/>
          <w:lang w:eastAsia="ru-RU"/>
        </w:rPr>
      </w:pPr>
    </w:p>
    <w:p w:rsidR="009F3EEF" w:rsidRDefault="009F3EEF">
      <w:pPr>
        <w:spacing w:after="0" w:line="240" w:lineRule="auto"/>
        <w:ind w:firstLine="1275"/>
        <w:jc w:val="both"/>
        <w:rPr>
          <w:rFonts w:ascii="Times New Roman" w:hAnsi="Times New Roman"/>
          <w:b/>
          <w:lang w:eastAsia="ru-RU"/>
        </w:rPr>
      </w:pPr>
    </w:p>
    <w:p w:rsidR="009F3EEF" w:rsidRDefault="009F3EEF">
      <w:pPr>
        <w:spacing w:after="0" w:line="240" w:lineRule="auto"/>
        <w:ind w:firstLine="1275"/>
        <w:jc w:val="both"/>
        <w:rPr>
          <w:rFonts w:ascii="Times New Roman" w:hAnsi="Times New Roman"/>
          <w:b/>
          <w:lang w:eastAsia="ru-RU"/>
        </w:rPr>
      </w:pPr>
    </w:p>
    <w:p w:rsidR="009F3EEF" w:rsidRDefault="009F3EEF">
      <w:pPr>
        <w:spacing w:after="0" w:line="240" w:lineRule="auto"/>
        <w:ind w:firstLine="1275"/>
        <w:jc w:val="both"/>
        <w:rPr>
          <w:rFonts w:ascii="Times New Roman" w:hAnsi="Times New Roman"/>
          <w:b/>
          <w:lang w:eastAsia="ru-RU"/>
        </w:rPr>
      </w:pPr>
    </w:p>
    <w:p w:rsidR="009F3EEF" w:rsidRDefault="009F3EEF">
      <w:pPr>
        <w:spacing w:after="0" w:line="240" w:lineRule="auto"/>
        <w:ind w:firstLine="1275"/>
        <w:jc w:val="both"/>
        <w:rPr>
          <w:rFonts w:ascii="Times New Roman" w:hAnsi="Times New Roman"/>
          <w:b/>
          <w:lang w:eastAsia="ru-RU"/>
        </w:rPr>
      </w:pPr>
    </w:p>
    <w:tbl>
      <w:tblPr>
        <w:tblW w:w="9138" w:type="dxa"/>
        <w:tblInd w:w="468" w:type="dxa"/>
        <w:tblLook w:val="04A0" w:firstRow="1" w:lastRow="0" w:firstColumn="1" w:lastColumn="0" w:noHBand="0" w:noVBand="1"/>
      </w:tblPr>
      <w:tblGrid>
        <w:gridCol w:w="4320"/>
        <w:gridCol w:w="4818"/>
      </w:tblGrid>
      <w:tr w:rsidR="009F3EEF">
        <w:tc>
          <w:tcPr>
            <w:tcW w:w="4320" w:type="dxa"/>
          </w:tcPr>
          <w:p w:rsidR="009F3EEF" w:rsidRDefault="008522CA" w:rsidP="008522CA">
            <w:pPr>
              <w:tabs>
                <w:tab w:val="left" w:pos="175"/>
                <w:tab w:val="left" w:pos="5705"/>
              </w:tabs>
              <w:spacing w:after="0" w:line="240" w:lineRule="auto"/>
              <w:rPr>
                <w:rFonts w:ascii="Times New Roman" w:hAnsi="Times New Roman"/>
                <w:b/>
              </w:rPr>
            </w:pPr>
            <w:r>
              <w:rPr>
                <w:rFonts w:ascii="Times New Roman" w:hAnsi="Times New Roman"/>
                <w:b/>
              </w:rPr>
              <w:t>Заказчик</w:t>
            </w:r>
            <w:r w:rsidR="00B86E3C">
              <w:rPr>
                <w:rFonts w:ascii="Times New Roman" w:hAnsi="Times New Roman"/>
                <w:b/>
              </w:rPr>
              <w:t>:</w:t>
            </w:r>
          </w:p>
          <w:p w:rsidR="009F3EEF" w:rsidRDefault="00B86E3C">
            <w:pPr>
              <w:pStyle w:val="Preformatted"/>
              <w:tabs>
                <w:tab w:val="left" w:pos="142"/>
                <w:tab w:val="left" w:pos="5705"/>
                <w:tab w:val="right" w:pos="9638"/>
              </w:tabs>
              <w:jc w:val="both"/>
              <w:rPr>
                <w:rFonts w:ascii="Times New Roman" w:hAnsi="Times New Roman"/>
                <w:sz w:val="22"/>
                <w:szCs w:val="22"/>
              </w:rPr>
            </w:pPr>
            <w:r>
              <w:rPr>
                <w:rFonts w:ascii="Times New Roman" w:hAnsi="Times New Roman"/>
                <w:sz w:val="22"/>
                <w:szCs w:val="22"/>
              </w:rPr>
              <w:t xml:space="preserve">Главный врач </w:t>
            </w:r>
          </w:p>
          <w:p w:rsidR="009F3EEF" w:rsidRDefault="00B86E3C">
            <w:pPr>
              <w:pStyle w:val="Preformatted"/>
              <w:tabs>
                <w:tab w:val="left" w:pos="142"/>
                <w:tab w:val="left" w:pos="5705"/>
                <w:tab w:val="right" w:pos="9638"/>
              </w:tabs>
              <w:jc w:val="both"/>
              <w:rPr>
                <w:rFonts w:ascii="Times New Roman" w:hAnsi="Times New Roman"/>
                <w:sz w:val="22"/>
                <w:szCs w:val="22"/>
              </w:rPr>
            </w:pPr>
            <w:r>
              <w:rPr>
                <w:rFonts w:ascii="Times New Roman" w:hAnsi="Times New Roman"/>
                <w:sz w:val="22"/>
                <w:szCs w:val="22"/>
              </w:rPr>
              <w:t>СПб ГКУЗ ДТС «Дружба»</w:t>
            </w:r>
          </w:p>
          <w:p w:rsidR="009F3EEF" w:rsidRDefault="009F3EEF">
            <w:pPr>
              <w:pStyle w:val="Preformatted"/>
              <w:tabs>
                <w:tab w:val="left" w:pos="142"/>
                <w:tab w:val="left" w:pos="5705"/>
                <w:tab w:val="right" w:pos="9638"/>
              </w:tabs>
              <w:jc w:val="both"/>
              <w:rPr>
                <w:rFonts w:ascii="Times New Roman" w:hAnsi="Times New Roman"/>
                <w:sz w:val="22"/>
                <w:szCs w:val="22"/>
              </w:rPr>
            </w:pPr>
          </w:p>
          <w:p w:rsidR="009F3EEF" w:rsidRDefault="00B86E3C">
            <w:pPr>
              <w:pStyle w:val="Preformatted"/>
              <w:tabs>
                <w:tab w:val="left" w:pos="142"/>
                <w:tab w:val="left" w:pos="5705"/>
                <w:tab w:val="right" w:pos="9638"/>
              </w:tabs>
              <w:jc w:val="both"/>
              <w:rPr>
                <w:rFonts w:ascii="Times New Roman" w:hAnsi="Times New Roman"/>
                <w:sz w:val="22"/>
                <w:szCs w:val="22"/>
              </w:rPr>
            </w:pPr>
            <w:r>
              <w:rPr>
                <w:rFonts w:ascii="Times New Roman" w:hAnsi="Times New Roman"/>
                <w:sz w:val="22"/>
                <w:szCs w:val="22"/>
              </w:rPr>
              <w:t>_________________/ М.Л. Соколова /</w:t>
            </w:r>
          </w:p>
          <w:p w:rsidR="009F3EEF" w:rsidRDefault="00B86E3C" w:rsidP="005D6A59">
            <w:pPr>
              <w:pStyle w:val="Preformatted"/>
              <w:tabs>
                <w:tab w:val="clear" w:pos="0"/>
                <w:tab w:val="clear" w:pos="5754"/>
                <w:tab w:val="left" w:pos="142"/>
                <w:tab w:val="left" w:pos="5705"/>
                <w:tab w:val="right" w:pos="9638"/>
              </w:tabs>
              <w:jc w:val="both"/>
              <w:rPr>
                <w:rFonts w:ascii="Times New Roman" w:hAnsi="Times New Roman"/>
                <w:sz w:val="22"/>
                <w:szCs w:val="22"/>
              </w:rPr>
            </w:pPr>
            <w:r>
              <w:rPr>
                <w:rFonts w:ascii="Times New Roman" w:hAnsi="Times New Roman"/>
                <w:sz w:val="22"/>
                <w:szCs w:val="22"/>
              </w:rPr>
              <w:t xml:space="preserve"> </w:t>
            </w:r>
          </w:p>
        </w:tc>
        <w:tc>
          <w:tcPr>
            <w:tcW w:w="4818" w:type="dxa"/>
          </w:tcPr>
          <w:p w:rsidR="009F3EEF" w:rsidRDefault="008522CA">
            <w:pPr>
              <w:pStyle w:val="Preformatted"/>
              <w:tabs>
                <w:tab w:val="clear" w:pos="0"/>
                <w:tab w:val="clear" w:pos="5754"/>
                <w:tab w:val="left" w:pos="142"/>
                <w:tab w:val="left" w:pos="5705"/>
              </w:tabs>
              <w:rPr>
                <w:rFonts w:ascii="Times New Roman" w:hAnsi="Times New Roman"/>
                <w:b/>
                <w:sz w:val="22"/>
                <w:szCs w:val="22"/>
              </w:rPr>
            </w:pPr>
            <w:r>
              <w:rPr>
                <w:rFonts w:ascii="Times New Roman" w:hAnsi="Times New Roman"/>
                <w:b/>
                <w:sz w:val="22"/>
                <w:szCs w:val="22"/>
              </w:rPr>
              <w:t>Исполнитель</w:t>
            </w:r>
            <w:r w:rsidR="00B86E3C">
              <w:rPr>
                <w:rFonts w:ascii="Times New Roman" w:hAnsi="Times New Roman"/>
                <w:b/>
                <w:sz w:val="22"/>
                <w:szCs w:val="22"/>
              </w:rPr>
              <w:t>:</w:t>
            </w:r>
          </w:p>
          <w:p w:rsidR="009F3EEF" w:rsidRDefault="009F3EEF">
            <w:pPr>
              <w:tabs>
                <w:tab w:val="left" w:pos="175"/>
                <w:tab w:val="left" w:pos="5705"/>
              </w:tabs>
              <w:spacing w:after="0" w:line="240" w:lineRule="auto"/>
              <w:rPr>
                <w:rFonts w:ascii="Times New Roman" w:hAnsi="Times New Roman"/>
              </w:rPr>
            </w:pPr>
          </w:p>
          <w:p w:rsidR="009F3EEF" w:rsidRDefault="009F3EEF">
            <w:pPr>
              <w:tabs>
                <w:tab w:val="left" w:pos="175"/>
                <w:tab w:val="left" w:pos="5705"/>
              </w:tabs>
              <w:spacing w:after="0" w:line="240" w:lineRule="auto"/>
              <w:rPr>
                <w:rFonts w:ascii="Times New Roman" w:hAnsi="Times New Roman"/>
                <w:sz w:val="16"/>
                <w:szCs w:val="16"/>
              </w:rPr>
            </w:pPr>
          </w:p>
          <w:p w:rsidR="008522CA" w:rsidRDefault="008522CA">
            <w:pPr>
              <w:tabs>
                <w:tab w:val="left" w:pos="175"/>
                <w:tab w:val="left" w:pos="5705"/>
              </w:tabs>
              <w:spacing w:after="0" w:line="240" w:lineRule="auto"/>
              <w:rPr>
                <w:rFonts w:ascii="Times New Roman" w:hAnsi="Times New Roman"/>
                <w:sz w:val="16"/>
                <w:szCs w:val="16"/>
              </w:rPr>
            </w:pPr>
          </w:p>
          <w:p w:rsidR="008522CA" w:rsidRDefault="008522CA">
            <w:pPr>
              <w:tabs>
                <w:tab w:val="left" w:pos="175"/>
                <w:tab w:val="left" w:pos="5705"/>
              </w:tabs>
              <w:spacing w:after="0" w:line="240" w:lineRule="auto"/>
              <w:rPr>
                <w:rFonts w:ascii="Times New Roman" w:hAnsi="Times New Roman"/>
                <w:sz w:val="16"/>
                <w:szCs w:val="16"/>
              </w:rPr>
            </w:pPr>
          </w:p>
          <w:p w:rsidR="009F3EEF" w:rsidRDefault="00B86E3C">
            <w:pPr>
              <w:tabs>
                <w:tab w:val="left" w:pos="175"/>
                <w:tab w:val="left" w:pos="5705"/>
              </w:tabs>
              <w:spacing w:after="0" w:line="240" w:lineRule="auto"/>
              <w:rPr>
                <w:rFonts w:ascii="Times New Roman" w:hAnsi="Times New Roman"/>
              </w:rPr>
            </w:pPr>
            <w:r>
              <w:rPr>
                <w:rFonts w:ascii="Times New Roman" w:hAnsi="Times New Roman"/>
              </w:rPr>
              <w:t>___________ / ______ /</w:t>
            </w:r>
          </w:p>
          <w:p w:rsidR="009F3EEF" w:rsidRDefault="009F3EEF">
            <w:pPr>
              <w:tabs>
                <w:tab w:val="left" w:pos="175"/>
                <w:tab w:val="left" w:pos="5705"/>
              </w:tabs>
              <w:spacing w:after="0" w:line="240" w:lineRule="auto"/>
              <w:rPr>
                <w:rFonts w:ascii="Times New Roman" w:hAnsi="Times New Roman"/>
              </w:rPr>
            </w:pPr>
          </w:p>
          <w:p w:rsidR="009F3EEF" w:rsidRDefault="009F3EEF">
            <w:pPr>
              <w:tabs>
                <w:tab w:val="left" w:pos="175"/>
                <w:tab w:val="left" w:pos="5705"/>
              </w:tabs>
              <w:spacing w:after="0" w:line="240" w:lineRule="auto"/>
              <w:rPr>
                <w:rFonts w:ascii="Times New Roman" w:hAnsi="Times New Roman"/>
              </w:rPr>
            </w:pPr>
          </w:p>
          <w:p w:rsidR="009F3EEF" w:rsidRDefault="009F3EEF">
            <w:pPr>
              <w:tabs>
                <w:tab w:val="left" w:pos="175"/>
                <w:tab w:val="left" w:pos="5705"/>
              </w:tabs>
              <w:spacing w:after="0" w:line="240" w:lineRule="auto"/>
              <w:rPr>
                <w:rFonts w:ascii="Times New Roman" w:hAnsi="Times New Roman"/>
              </w:rPr>
            </w:pPr>
          </w:p>
          <w:p w:rsidR="009F3EEF" w:rsidRDefault="009F3EEF">
            <w:pPr>
              <w:tabs>
                <w:tab w:val="left" w:pos="175"/>
                <w:tab w:val="left" w:pos="5705"/>
              </w:tabs>
              <w:spacing w:after="0" w:line="240" w:lineRule="auto"/>
              <w:rPr>
                <w:rFonts w:ascii="Times New Roman" w:hAnsi="Times New Roman"/>
              </w:rPr>
            </w:pPr>
          </w:p>
        </w:tc>
      </w:tr>
    </w:tbl>
    <w:p w:rsidR="009F3EEF" w:rsidRDefault="009F3EEF">
      <w:pPr>
        <w:spacing w:after="0" w:line="240" w:lineRule="auto"/>
        <w:ind w:firstLine="1275"/>
        <w:jc w:val="both"/>
        <w:rPr>
          <w:rFonts w:ascii="Times New Roman" w:hAnsi="Times New Roman"/>
          <w:b/>
          <w:lang w:eastAsia="ru-RU"/>
        </w:rPr>
      </w:pPr>
    </w:p>
    <w:sectPr w:rsidR="009F3EEF">
      <w:footerReference w:type="default" r:id="rId9"/>
      <w:pgSz w:w="11906" w:h="16838"/>
      <w:pgMar w:top="851" w:right="850" w:bottom="1134"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748C" w:rsidRDefault="007D748C">
      <w:pPr>
        <w:spacing w:line="240" w:lineRule="auto"/>
      </w:pPr>
      <w:r>
        <w:separator/>
      </w:r>
    </w:p>
  </w:endnote>
  <w:endnote w:type="continuationSeparator" w:id="0">
    <w:p w:rsidR="007D748C" w:rsidRDefault="007D74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684A" w:rsidRDefault="00D2684A">
    <w:pPr>
      <w:pStyle w:val="a9"/>
      <w:rPr>
        <w:szCs w:val="16"/>
      </w:rPr>
    </w:pPr>
    <w:r>
      <w:rPr>
        <w:szCs w:val="16"/>
      </w:rPr>
      <w:tab/>
    </w:r>
    <w:r>
      <w:rPr>
        <w:szCs w:val="16"/>
      </w:rPr>
      <w:tab/>
    </w:r>
    <w:r>
      <w:rPr>
        <w:rStyle w:val="a4"/>
      </w:rPr>
      <w:fldChar w:fldCharType="begin"/>
    </w:r>
    <w:r>
      <w:rPr>
        <w:rStyle w:val="a4"/>
      </w:rPr>
      <w:instrText xml:space="preserve"> PAGE </w:instrText>
    </w:r>
    <w:r>
      <w:rPr>
        <w:rStyle w:val="a4"/>
      </w:rPr>
      <w:fldChar w:fldCharType="separate"/>
    </w:r>
    <w:r w:rsidR="00794791">
      <w:rPr>
        <w:rStyle w:val="a4"/>
        <w:noProof/>
      </w:rPr>
      <w:t>1</w:t>
    </w:r>
    <w:r>
      <w:rPr>
        <w:rStyle w:val="a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748C" w:rsidRDefault="007D748C">
      <w:pPr>
        <w:spacing w:after="0"/>
      </w:pPr>
      <w:r>
        <w:separator/>
      </w:r>
    </w:p>
  </w:footnote>
  <w:footnote w:type="continuationSeparator" w:id="0">
    <w:p w:rsidR="007D748C" w:rsidRDefault="007D748C">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913B60"/>
    <w:multiLevelType w:val="multilevel"/>
    <w:tmpl w:val="2A913B60"/>
    <w:lvl w:ilvl="0">
      <w:start w:val="1"/>
      <w:numFmt w:val="bullet"/>
      <w:lvlText w:val=""/>
      <w:lvlJc w:val="left"/>
      <w:pPr>
        <w:tabs>
          <w:tab w:val="left" w:pos="540"/>
        </w:tabs>
        <w:ind w:left="540" w:hanging="360"/>
      </w:pPr>
      <w:rPr>
        <w:rFonts w:ascii="Wingdings" w:hAnsi="Wingdings" w:hint="default"/>
        <w:color w:val="auto"/>
        <w:sz w:val="28"/>
      </w:rPr>
    </w:lvl>
    <w:lvl w:ilvl="1">
      <w:start w:val="1"/>
      <w:numFmt w:val="bullet"/>
      <w:lvlText w:val="o"/>
      <w:lvlJc w:val="left"/>
      <w:pPr>
        <w:tabs>
          <w:tab w:val="left" w:pos="900"/>
        </w:tabs>
        <w:ind w:left="900" w:hanging="360"/>
      </w:pPr>
      <w:rPr>
        <w:rFonts w:ascii="Courier New" w:hAnsi="Courier New" w:hint="default"/>
      </w:rPr>
    </w:lvl>
    <w:lvl w:ilvl="2">
      <w:start w:val="1"/>
      <w:numFmt w:val="bullet"/>
      <w:lvlText w:val=""/>
      <w:lvlJc w:val="left"/>
      <w:pPr>
        <w:tabs>
          <w:tab w:val="left" w:pos="1620"/>
        </w:tabs>
        <w:ind w:left="1620" w:hanging="360"/>
      </w:pPr>
      <w:rPr>
        <w:rFonts w:ascii="Wingdings" w:hAnsi="Wingdings" w:hint="default"/>
      </w:rPr>
    </w:lvl>
    <w:lvl w:ilvl="3">
      <w:start w:val="1"/>
      <w:numFmt w:val="bullet"/>
      <w:lvlText w:val=""/>
      <w:lvlJc w:val="left"/>
      <w:pPr>
        <w:tabs>
          <w:tab w:val="left" w:pos="2340"/>
        </w:tabs>
        <w:ind w:left="2340" w:hanging="360"/>
      </w:pPr>
      <w:rPr>
        <w:rFonts w:ascii="Symbol" w:hAnsi="Symbol" w:hint="default"/>
      </w:rPr>
    </w:lvl>
    <w:lvl w:ilvl="4">
      <w:start w:val="1"/>
      <w:numFmt w:val="bullet"/>
      <w:lvlText w:val="o"/>
      <w:lvlJc w:val="left"/>
      <w:pPr>
        <w:tabs>
          <w:tab w:val="left" w:pos="3060"/>
        </w:tabs>
        <w:ind w:left="3060" w:hanging="360"/>
      </w:pPr>
      <w:rPr>
        <w:rFonts w:ascii="Courier New" w:hAnsi="Courier New" w:hint="default"/>
      </w:rPr>
    </w:lvl>
    <w:lvl w:ilvl="5">
      <w:start w:val="1"/>
      <w:numFmt w:val="bullet"/>
      <w:lvlText w:val=""/>
      <w:lvlJc w:val="left"/>
      <w:pPr>
        <w:tabs>
          <w:tab w:val="left" w:pos="3780"/>
        </w:tabs>
        <w:ind w:left="3780" w:hanging="360"/>
      </w:pPr>
      <w:rPr>
        <w:rFonts w:ascii="Wingdings" w:hAnsi="Wingdings" w:hint="default"/>
      </w:rPr>
    </w:lvl>
    <w:lvl w:ilvl="6">
      <w:start w:val="1"/>
      <w:numFmt w:val="bullet"/>
      <w:lvlText w:val=""/>
      <w:lvlJc w:val="left"/>
      <w:pPr>
        <w:tabs>
          <w:tab w:val="left" w:pos="4500"/>
        </w:tabs>
        <w:ind w:left="4500" w:hanging="360"/>
      </w:pPr>
      <w:rPr>
        <w:rFonts w:ascii="Symbol" w:hAnsi="Symbol" w:hint="default"/>
      </w:rPr>
    </w:lvl>
    <w:lvl w:ilvl="7">
      <w:start w:val="1"/>
      <w:numFmt w:val="bullet"/>
      <w:lvlText w:val="o"/>
      <w:lvlJc w:val="left"/>
      <w:pPr>
        <w:tabs>
          <w:tab w:val="left" w:pos="5220"/>
        </w:tabs>
        <w:ind w:left="5220" w:hanging="360"/>
      </w:pPr>
      <w:rPr>
        <w:rFonts w:ascii="Courier New" w:hAnsi="Courier New" w:hint="default"/>
      </w:rPr>
    </w:lvl>
    <w:lvl w:ilvl="8">
      <w:start w:val="1"/>
      <w:numFmt w:val="bullet"/>
      <w:lvlText w:val=""/>
      <w:lvlJc w:val="left"/>
      <w:pPr>
        <w:tabs>
          <w:tab w:val="left" w:pos="5940"/>
        </w:tabs>
        <w:ind w:left="5940" w:hanging="360"/>
      </w:pPr>
      <w:rPr>
        <w:rFonts w:ascii="Wingdings" w:hAnsi="Wingdings" w:hint="default"/>
      </w:rPr>
    </w:lvl>
  </w:abstractNum>
  <w:abstractNum w:abstractNumId="1">
    <w:nsid w:val="37515B5F"/>
    <w:multiLevelType w:val="multilevel"/>
    <w:tmpl w:val="92C4D34A"/>
    <w:lvl w:ilvl="0">
      <w:start w:val="8"/>
      <w:numFmt w:val="decimal"/>
      <w:lvlText w:val="%1."/>
      <w:lvlJc w:val="left"/>
      <w:pPr>
        <w:ind w:left="1440" w:hanging="360"/>
      </w:pPr>
      <w:rPr>
        <w:rFonts w:hint="default"/>
      </w:rPr>
    </w:lvl>
    <w:lvl w:ilvl="1">
      <w:start w:val="1"/>
      <w:numFmt w:val="decimal"/>
      <w:isLgl/>
      <w:lvlText w:val="%1.%2."/>
      <w:lvlJc w:val="left"/>
      <w:pPr>
        <w:ind w:left="2365" w:hanging="1230"/>
      </w:pPr>
      <w:rPr>
        <w:rFonts w:hint="default"/>
        <w:b w:val="0"/>
        <w:bCs w:val="0"/>
      </w:rPr>
    </w:lvl>
    <w:lvl w:ilvl="2">
      <w:start w:val="1"/>
      <w:numFmt w:val="decimal"/>
      <w:isLgl/>
      <w:lvlText w:val="%1.%2.%3."/>
      <w:lvlJc w:val="left"/>
      <w:pPr>
        <w:ind w:left="2310" w:hanging="1230"/>
      </w:pPr>
      <w:rPr>
        <w:rFonts w:hint="default"/>
      </w:rPr>
    </w:lvl>
    <w:lvl w:ilvl="3">
      <w:start w:val="1"/>
      <w:numFmt w:val="decimal"/>
      <w:isLgl/>
      <w:lvlText w:val="%1.%2.%3.%4."/>
      <w:lvlJc w:val="left"/>
      <w:pPr>
        <w:ind w:left="2310" w:hanging="1230"/>
      </w:pPr>
      <w:rPr>
        <w:rFonts w:hint="default"/>
      </w:rPr>
    </w:lvl>
    <w:lvl w:ilvl="4">
      <w:start w:val="1"/>
      <w:numFmt w:val="decimal"/>
      <w:isLgl/>
      <w:lvlText w:val="%1.%2.%3.%4.%5."/>
      <w:lvlJc w:val="left"/>
      <w:pPr>
        <w:ind w:left="2310" w:hanging="1230"/>
      </w:pPr>
      <w:rPr>
        <w:rFonts w:hint="default"/>
      </w:rPr>
    </w:lvl>
    <w:lvl w:ilvl="5">
      <w:start w:val="1"/>
      <w:numFmt w:val="decimal"/>
      <w:isLgl/>
      <w:lvlText w:val="%1.%2.%3.%4.%5.%6."/>
      <w:lvlJc w:val="left"/>
      <w:pPr>
        <w:ind w:left="2310" w:hanging="123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
    <w:nsid w:val="467365A7"/>
    <w:multiLevelType w:val="multilevel"/>
    <w:tmpl w:val="467365A7"/>
    <w:lvl w:ilvl="0">
      <w:start w:val="1"/>
      <w:numFmt w:val="bullet"/>
      <w:lvlText w:val=""/>
      <w:lvlJc w:val="left"/>
      <w:pPr>
        <w:tabs>
          <w:tab w:val="left" w:pos="540"/>
        </w:tabs>
        <w:ind w:left="540" w:hanging="360"/>
      </w:pPr>
      <w:rPr>
        <w:rFonts w:ascii="Wingdings" w:hAnsi="Wingdings" w:hint="default"/>
        <w:color w:val="auto"/>
        <w:sz w:val="28"/>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3">
    <w:nsid w:val="5CB96A1D"/>
    <w:multiLevelType w:val="multilevel"/>
    <w:tmpl w:val="572E0D86"/>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0E75"/>
    <w:rsid w:val="000007FE"/>
    <w:rsid w:val="00001A2A"/>
    <w:rsid w:val="00014F02"/>
    <w:rsid w:val="00027B1E"/>
    <w:rsid w:val="00030379"/>
    <w:rsid w:val="00031940"/>
    <w:rsid w:val="0003773B"/>
    <w:rsid w:val="000514D6"/>
    <w:rsid w:val="000606BB"/>
    <w:rsid w:val="00063CDA"/>
    <w:rsid w:val="00064BE8"/>
    <w:rsid w:val="00073956"/>
    <w:rsid w:val="000765EC"/>
    <w:rsid w:val="00084BFC"/>
    <w:rsid w:val="00091140"/>
    <w:rsid w:val="000A4B16"/>
    <w:rsid w:val="000B13B7"/>
    <w:rsid w:val="000B7D89"/>
    <w:rsid w:val="000C00BE"/>
    <w:rsid w:val="000C164F"/>
    <w:rsid w:val="000C3370"/>
    <w:rsid w:val="000C43DD"/>
    <w:rsid w:val="000C5591"/>
    <w:rsid w:val="000C7050"/>
    <w:rsid w:val="000D0548"/>
    <w:rsid w:val="000D69BA"/>
    <w:rsid w:val="000F08FE"/>
    <w:rsid w:val="000F32DF"/>
    <w:rsid w:val="000F6C4F"/>
    <w:rsid w:val="000F73F9"/>
    <w:rsid w:val="001005BE"/>
    <w:rsid w:val="0010127D"/>
    <w:rsid w:val="0010505C"/>
    <w:rsid w:val="00124880"/>
    <w:rsid w:val="00125753"/>
    <w:rsid w:val="001271F3"/>
    <w:rsid w:val="00135045"/>
    <w:rsid w:val="00141339"/>
    <w:rsid w:val="0014251B"/>
    <w:rsid w:val="00147045"/>
    <w:rsid w:val="0016078D"/>
    <w:rsid w:val="0019511D"/>
    <w:rsid w:val="001A10C3"/>
    <w:rsid w:val="001A3AC0"/>
    <w:rsid w:val="001A3B0B"/>
    <w:rsid w:val="001B0769"/>
    <w:rsid w:val="001B4AC8"/>
    <w:rsid w:val="001B5D6C"/>
    <w:rsid w:val="001D0921"/>
    <w:rsid w:val="001D0C5A"/>
    <w:rsid w:val="001D3EA3"/>
    <w:rsid w:val="001F0203"/>
    <w:rsid w:val="00204D2F"/>
    <w:rsid w:val="00210226"/>
    <w:rsid w:val="00221D83"/>
    <w:rsid w:val="00237A7B"/>
    <w:rsid w:val="00240641"/>
    <w:rsid w:val="002434E1"/>
    <w:rsid w:val="0025357E"/>
    <w:rsid w:val="00261C8D"/>
    <w:rsid w:val="00270A15"/>
    <w:rsid w:val="002720EB"/>
    <w:rsid w:val="00273713"/>
    <w:rsid w:val="00275B55"/>
    <w:rsid w:val="00281FCC"/>
    <w:rsid w:val="0028514C"/>
    <w:rsid w:val="0028695C"/>
    <w:rsid w:val="00290916"/>
    <w:rsid w:val="002917A1"/>
    <w:rsid w:val="0029277E"/>
    <w:rsid w:val="0029300F"/>
    <w:rsid w:val="00294793"/>
    <w:rsid w:val="00295E61"/>
    <w:rsid w:val="002B3E42"/>
    <w:rsid w:val="002B5081"/>
    <w:rsid w:val="002B6EBC"/>
    <w:rsid w:val="002D324F"/>
    <w:rsid w:val="002E7941"/>
    <w:rsid w:val="002F1820"/>
    <w:rsid w:val="002F77D7"/>
    <w:rsid w:val="00301220"/>
    <w:rsid w:val="0033513B"/>
    <w:rsid w:val="003538B0"/>
    <w:rsid w:val="00356E56"/>
    <w:rsid w:val="00360114"/>
    <w:rsid w:val="00360691"/>
    <w:rsid w:val="0036200D"/>
    <w:rsid w:val="00365A69"/>
    <w:rsid w:val="00373F55"/>
    <w:rsid w:val="00375799"/>
    <w:rsid w:val="00377C4C"/>
    <w:rsid w:val="00395E4D"/>
    <w:rsid w:val="00397EC6"/>
    <w:rsid w:val="003A27FB"/>
    <w:rsid w:val="003A2A68"/>
    <w:rsid w:val="003A73C4"/>
    <w:rsid w:val="003B12BF"/>
    <w:rsid w:val="003B1877"/>
    <w:rsid w:val="003B59D9"/>
    <w:rsid w:val="003C115E"/>
    <w:rsid w:val="003C6074"/>
    <w:rsid w:val="003D0136"/>
    <w:rsid w:val="003F286D"/>
    <w:rsid w:val="003F7B1D"/>
    <w:rsid w:val="0040015F"/>
    <w:rsid w:val="0040261D"/>
    <w:rsid w:val="004058E4"/>
    <w:rsid w:val="00412284"/>
    <w:rsid w:val="004248CF"/>
    <w:rsid w:val="00426458"/>
    <w:rsid w:val="004268DB"/>
    <w:rsid w:val="00427628"/>
    <w:rsid w:val="0046500E"/>
    <w:rsid w:val="00466E2A"/>
    <w:rsid w:val="0046780C"/>
    <w:rsid w:val="00470CCB"/>
    <w:rsid w:val="0047268F"/>
    <w:rsid w:val="00490FEE"/>
    <w:rsid w:val="004940A4"/>
    <w:rsid w:val="004A06F2"/>
    <w:rsid w:val="004A1034"/>
    <w:rsid w:val="004B1932"/>
    <w:rsid w:val="004C4F18"/>
    <w:rsid w:val="004D1430"/>
    <w:rsid w:val="004D3A02"/>
    <w:rsid w:val="004D5ADC"/>
    <w:rsid w:val="004E1A62"/>
    <w:rsid w:val="004F579C"/>
    <w:rsid w:val="00506084"/>
    <w:rsid w:val="00512DDC"/>
    <w:rsid w:val="005134B4"/>
    <w:rsid w:val="005217C7"/>
    <w:rsid w:val="00523414"/>
    <w:rsid w:val="00523522"/>
    <w:rsid w:val="0052475B"/>
    <w:rsid w:val="0052532C"/>
    <w:rsid w:val="00527714"/>
    <w:rsid w:val="00534014"/>
    <w:rsid w:val="005341CC"/>
    <w:rsid w:val="00541648"/>
    <w:rsid w:val="00550F6B"/>
    <w:rsid w:val="00552A49"/>
    <w:rsid w:val="0056192D"/>
    <w:rsid w:val="00563378"/>
    <w:rsid w:val="00576385"/>
    <w:rsid w:val="00582F90"/>
    <w:rsid w:val="005865ED"/>
    <w:rsid w:val="005921A3"/>
    <w:rsid w:val="005A1307"/>
    <w:rsid w:val="005B0E75"/>
    <w:rsid w:val="005B2C3E"/>
    <w:rsid w:val="005C7E3B"/>
    <w:rsid w:val="005D376F"/>
    <w:rsid w:val="005D6098"/>
    <w:rsid w:val="005D6A59"/>
    <w:rsid w:val="005D7B98"/>
    <w:rsid w:val="005E2083"/>
    <w:rsid w:val="005E3664"/>
    <w:rsid w:val="005E4800"/>
    <w:rsid w:val="005E52E8"/>
    <w:rsid w:val="005E5EDB"/>
    <w:rsid w:val="005F179F"/>
    <w:rsid w:val="00603C7D"/>
    <w:rsid w:val="006165EE"/>
    <w:rsid w:val="00626572"/>
    <w:rsid w:val="00636E5D"/>
    <w:rsid w:val="00654806"/>
    <w:rsid w:val="00655EC1"/>
    <w:rsid w:val="00657E8A"/>
    <w:rsid w:val="0066285C"/>
    <w:rsid w:val="00666D73"/>
    <w:rsid w:val="006703F2"/>
    <w:rsid w:val="0067190B"/>
    <w:rsid w:val="00673EBB"/>
    <w:rsid w:val="00682D8D"/>
    <w:rsid w:val="0068471F"/>
    <w:rsid w:val="0069071A"/>
    <w:rsid w:val="00692316"/>
    <w:rsid w:val="006B1277"/>
    <w:rsid w:val="006B1FC7"/>
    <w:rsid w:val="006B2877"/>
    <w:rsid w:val="006C1373"/>
    <w:rsid w:val="006C3350"/>
    <w:rsid w:val="006C6BA9"/>
    <w:rsid w:val="006C7F0D"/>
    <w:rsid w:val="006D1F79"/>
    <w:rsid w:val="006E2CDC"/>
    <w:rsid w:val="006E4DF5"/>
    <w:rsid w:val="006E5531"/>
    <w:rsid w:val="006F314C"/>
    <w:rsid w:val="00700005"/>
    <w:rsid w:val="00703FA4"/>
    <w:rsid w:val="00707FEE"/>
    <w:rsid w:val="00720CC0"/>
    <w:rsid w:val="00732885"/>
    <w:rsid w:val="00741C84"/>
    <w:rsid w:val="0075147E"/>
    <w:rsid w:val="00753706"/>
    <w:rsid w:val="00763E1E"/>
    <w:rsid w:val="00765993"/>
    <w:rsid w:val="00784B2E"/>
    <w:rsid w:val="00793B07"/>
    <w:rsid w:val="00794791"/>
    <w:rsid w:val="007A2E90"/>
    <w:rsid w:val="007A3C80"/>
    <w:rsid w:val="007B481F"/>
    <w:rsid w:val="007C5633"/>
    <w:rsid w:val="007D33DC"/>
    <w:rsid w:val="007D4ECA"/>
    <w:rsid w:val="007D748C"/>
    <w:rsid w:val="007E0E74"/>
    <w:rsid w:val="007F73D3"/>
    <w:rsid w:val="007F751E"/>
    <w:rsid w:val="00811EBA"/>
    <w:rsid w:val="0082517A"/>
    <w:rsid w:val="008343E7"/>
    <w:rsid w:val="008412D5"/>
    <w:rsid w:val="008423FF"/>
    <w:rsid w:val="00845CE4"/>
    <w:rsid w:val="008460D2"/>
    <w:rsid w:val="008522CA"/>
    <w:rsid w:val="00853C42"/>
    <w:rsid w:val="00856DA3"/>
    <w:rsid w:val="00857E9A"/>
    <w:rsid w:val="00863057"/>
    <w:rsid w:val="0087164E"/>
    <w:rsid w:val="00871FBA"/>
    <w:rsid w:val="00880FC4"/>
    <w:rsid w:val="008864B2"/>
    <w:rsid w:val="00891250"/>
    <w:rsid w:val="0089315A"/>
    <w:rsid w:val="00893DFE"/>
    <w:rsid w:val="00894D93"/>
    <w:rsid w:val="008A461A"/>
    <w:rsid w:val="008A5537"/>
    <w:rsid w:val="008A70E9"/>
    <w:rsid w:val="008A7EC6"/>
    <w:rsid w:val="008B51ED"/>
    <w:rsid w:val="008B66D9"/>
    <w:rsid w:val="008C2F69"/>
    <w:rsid w:val="008C32C3"/>
    <w:rsid w:val="008C419C"/>
    <w:rsid w:val="008F00C1"/>
    <w:rsid w:val="008F1F22"/>
    <w:rsid w:val="009042EA"/>
    <w:rsid w:val="00911028"/>
    <w:rsid w:val="00924F07"/>
    <w:rsid w:val="00925D61"/>
    <w:rsid w:val="00927F18"/>
    <w:rsid w:val="0093123C"/>
    <w:rsid w:val="009437F8"/>
    <w:rsid w:val="00943E80"/>
    <w:rsid w:val="00953CF6"/>
    <w:rsid w:val="00954667"/>
    <w:rsid w:val="0096549F"/>
    <w:rsid w:val="009665CA"/>
    <w:rsid w:val="00984002"/>
    <w:rsid w:val="00984794"/>
    <w:rsid w:val="009A07ED"/>
    <w:rsid w:val="009B0E3A"/>
    <w:rsid w:val="009C6FFE"/>
    <w:rsid w:val="009E34C1"/>
    <w:rsid w:val="009E4727"/>
    <w:rsid w:val="009F1F22"/>
    <w:rsid w:val="009F3EEF"/>
    <w:rsid w:val="00A05FEC"/>
    <w:rsid w:val="00A12D43"/>
    <w:rsid w:val="00A21040"/>
    <w:rsid w:val="00A21F64"/>
    <w:rsid w:val="00A3189C"/>
    <w:rsid w:val="00A36AC7"/>
    <w:rsid w:val="00A36AF2"/>
    <w:rsid w:val="00A45BE7"/>
    <w:rsid w:val="00A50885"/>
    <w:rsid w:val="00A52B41"/>
    <w:rsid w:val="00A5526E"/>
    <w:rsid w:val="00A60342"/>
    <w:rsid w:val="00A6623B"/>
    <w:rsid w:val="00A66D0C"/>
    <w:rsid w:val="00A800CD"/>
    <w:rsid w:val="00A81BEF"/>
    <w:rsid w:val="00A81C94"/>
    <w:rsid w:val="00A8243D"/>
    <w:rsid w:val="00A852E5"/>
    <w:rsid w:val="00A87268"/>
    <w:rsid w:val="00A9313E"/>
    <w:rsid w:val="00AA33CD"/>
    <w:rsid w:val="00AA7ECC"/>
    <w:rsid w:val="00AB0BF6"/>
    <w:rsid w:val="00AC54CE"/>
    <w:rsid w:val="00AD6048"/>
    <w:rsid w:val="00AF6464"/>
    <w:rsid w:val="00AF6AD7"/>
    <w:rsid w:val="00B003DE"/>
    <w:rsid w:val="00B02072"/>
    <w:rsid w:val="00B148DB"/>
    <w:rsid w:val="00B17F03"/>
    <w:rsid w:val="00B25C64"/>
    <w:rsid w:val="00B40F5F"/>
    <w:rsid w:val="00B41BAF"/>
    <w:rsid w:val="00B45E7F"/>
    <w:rsid w:val="00B475F7"/>
    <w:rsid w:val="00B606D1"/>
    <w:rsid w:val="00B63D3E"/>
    <w:rsid w:val="00B86E3C"/>
    <w:rsid w:val="00B93045"/>
    <w:rsid w:val="00BA1B14"/>
    <w:rsid w:val="00BA2EFC"/>
    <w:rsid w:val="00BA5442"/>
    <w:rsid w:val="00BA5CCC"/>
    <w:rsid w:val="00BB64A6"/>
    <w:rsid w:val="00BC2C93"/>
    <w:rsid w:val="00BC3E1C"/>
    <w:rsid w:val="00BC4CD7"/>
    <w:rsid w:val="00BC59A4"/>
    <w:rsid w:val="00BC59EE"/>
    <w:rsid w:val="00BE2DDD"/>
    <w:rsid w:val="00BE2F43"/>
    <w:rsid w:val="00BF2624"/>
    <w:rsid w:val="00BF2F74"/>
    <w:rsid w:val="00BF5025"/>
    <w:rsid w:val="00C10A21"/>
    <w:rsid w:val="00C23FDC"/>
    <w:rsid w:val="00C40CE2"/>
    <w:rsid w:val="00C46A4D"/>
    <w:rsid w:val="00C53E99"/>
    <w:rsid w:val="00C56B05"/>
    <w:rsid w:val="00C73E6D"/>
    <w:rsid w:val="00C87862"/>
    <w:rsid w:val="00C93970"/>
    <w:rsid w:val="00C95C2F"/>
    <w:rsid w:val="00CA5DD2"/>
    <w:rsid w:val="00CB01A9"/>
    <w:rsid w:val="00CB42B8"/>
    <w:rsid w:val="00CB54F5"/>
    <w:rsid w:val="00CD62F8"/>
    <w:rsid w:val="00CE6137"/>
    <w:rsid w:val="00CF4520"/>
    <w:rsid w:val="00CF6B8B"/>
    <w:rsid w:val="00CF7CCE"/>
    <w:rsid w:val="00D069D1"/>
    <w:rsid w:val="00D104C6"/>
    <w:rsid w:val="00D177D5"/>
    <w:rsid w:val="00D20A3A"/>
    <w:rsid w:val="00D230AC"/>
    <w:rsid w:val="00D2684A"/>
    <w:rsid w:val="00D34045"/>
    <w:rsid w:val="00D46FCE"/>
    <w:rsid w:val="00D50997"/>
    <w:rsid w:val="00D51627"/>
    <w:rsid w:val="00D655F2"/>
    <w:rsid w:val="00D73C77"/>
    <w:rsid w:val="00D74892"/>
    <w:rsid w:val="00D75C76"/>
    <w:rsid w:val="00D80B36"/>
    <w:rsid w:val="00D85935"/>
    <w:rsid w:val="00D91F5A"/>
    <w:rsid w:val="00D93992"/>
    <w:rsid w:val="00DB5AE1"/>
    <w:rsid w:val="00DD0741"/>
    <w:rsid w:val="00DE1AF2"/>
    <w:rsid w:val="00DE7857"/>
    <w:rsid w:val="00DF096A"/>
    <w:rsid w:val="00DF40A7"/>
    <w:rsid w:val="00DF4635"/>
    <w:rsid w:val="00DF7EBA"/>
    <w:rsid w:val="00E01278"/>
    <w:rsid w:val="00E03BDA"/>
    <w:rsid w:val="00E050F8"/>
    <w:rsid w:val="00E12008"/>
    <w:rsid w:val="00E15688"/>
    <w:rsid w:val="00E158AC"/>
    <w:rsid w:val="00E1693C"/>
    <w:rsid w:val="00E24583"/>
    <w:rsid w:val="00E315B8"/>
    <w:rsid w:val="00E5225C"/>
    <w:rsid w:val="00E61043"/>
    <w:rsid w:val="00E721CC"/>
    <w:rsid w:val="00E76D7F"/>
    <w:rsid w:val="00E84F62"/>
    <w:rsid w:val="00E86F9B"/>
    <w:rsid w:val="00E92D13"/>
    <w:rsid w:val="00E9368E"/>
    <w:rsid w:val="00E97655"/>
    <w:rsid w:val="00EB1BF8"/>
    <w:rsid w:val="00EB1CBE"/>
    <w:rsid w:val="00ED023E"/>
    <w:rsid w:val="00ED503C"/>
    <w:rsid w:val="00EE2CA3"/>
    <w:rsid w:val="00EE7F90"/>
    <w:rsid w:val="00EF013F"/>
    <w:rsid w:val="00F13B4E"/>
    <w:rsid w:val="00F15597"/>
    <w:rsid w:val="00F23E38"/>
    <w:rsid w:val="00F276CD"/>
    <w:rsid w:val="00F276DE"/>
    <w:rsid w:val="00F32CA8"/>
    <w:rsid w:val="00F54D8A"/>
    <w:rsid w:val="00F55A54"/>
    <w:rsid w:val="00F656DD"/>
    <w:rsid w:val="00F9307B"/>
    <w:rsid w:val="00F93CF5"/>
    <w:rsid w:val="00F94B4B"/>
    <w:rsid w:val="00F95AFD"/>
    <w:rsid w:val="00FA2103"/>
    <w:rsid w:val="00FA3C9F"/>
    <w:rsid w:val="00FA4F9E"/>
    <w:rsid w:val="00FB0A57"/>
    <w:rsid w:val="00FB120A"/>
    <w:rsid w:val="00FC1D6E"/>
    <w:rsid w:val="00FC431B"/>
    <w:rsid w:val="00FC4D1B"/>
    <w:rsid w:val="00FD03B3"/>
    <w:rsid w:val="00FD14BB"/>
    <w:rsid w:val="00FD5A1D"/>
    <w:rsid w:val="00FE1D51"/>
    <w:rsid w:val="00FE3E73"/>
    <w:rsid w:val="00FF3956"/>
    <w:rsid w:val="00FF4791"/>
    <w:rsid w:val="00FF6BF5"/>
    <w:rsid w:val="5E6F78C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15:docId w15:val="{F338F03E-A734-490F-A42F-719379017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qFormat="1"/>
    <w:lsdException w:name="Body Text Indent 3" w:qFormat="1"/>
    <w:lsdException w:name="Block Text" w:semiHidden="1" w:unhideWhenUsed="1"/>
    <w:lsdException w:name="Hyperlink" w:qFormat="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qFormat/>
    <w:rPr>
      <w:rFonts w:cs="Times New Roman"/>
      <w:color w:val="0000FF"/>
      <w:u w:val="single"/>
    </w:rPr>
  </w:style>
  <w:style w:type="character" w:styleId="a4">
    <w:name w:val="page number"/>
    <w:uiPriority w:val="99"/>
    <w:rPr>
      <w:rFonts w:cs="Times New Roman"/>
    </w:rPr>
  </w:style>
  <w:style w:type="paragraph" w:styleId="2">
    <w:name w:val="Body Text 2"/>
    <w:basedOn w:val="a"/>
    <w:link w:val="20"/>
    <w:uiPriority w:val="99"/>
    <w:pPr>
      <w:spacing w:after="120" w:line="480" w:lineRule="auto"/>
    </w:pPr>
    <w:rPr>
      <w:sz w:val="20"/>
      <w:szCs w:val="20"/>
    </w:rPr>
  </w:style>
  <w:style w:type="paragraph" w:styleId="3">
    <w:name w:val="Body Text Indent 3"/>
    <w:basedOn w:val="a"/>
    <w:link w:val="30"/>
    <w:uiPriority w:val="99"/>
    <w:qFormat/>
    <w:pPr>
      <w:spacing w:after="120"/>
      <w:ind w:left="283"/>
    </w:pPr>
    <w:rPr>
      <w:sz w:val="16"/>
      <w:szCs w:val="20"/>
    </w:rPr>
  </w:style>
  <w:style w:type="paragraph" w:styleId="a5">
    <w:name w:val="header"/>
    <w:basedOn w:val="a"/>
    <w:link w:val="a6"/>
    <w:uiPriority w:val="99"/>
    <w:qFormat/>
    <w:pPr>
      <w:tabs>
        <w:tab w:val="center" w:pos="4677"/>
        <w:tab w:val="right" w:pos="9355"/>
      </w:tabs>
    </w:pPr>
    <w:rPr>
      <w:sz w:val="20"/>
      <w:szCs w:val="20"/>
    </w:rPr>
  </w:style>
  <w:style w:type="paragraph" w:styleId="a7">
    <w:name w:val="Body Text Indent"/>
    <w:basedOn w:val="a"/>
    <w:link w:val="a8"/>
    <w:uiPriority w:val="99"/>
    <w:pPr>
      <w:spacing w:after="120"/>
      <w:ind w:left="283"/>
    </w:pPr>
    <w:rPr>
      <w:sz w:val="20"/>
      <w:szCs w:val="20"/>
    </w:rPr>
  </w:style>
  <w:style w:type="paragraph" w:styleId="a9">
    <w:name w:val="footer"/>
    <w:basedOn w:val="a"/>
    <w:link w:val="aa"/>
    <w:uiPriority w:val="99"/>
    <w:qFormat/>
    <w:pPr>
      <w:tabs>
        <w:tab w:val="center" w:pos="4677"/>
        <w:tab w:val="right" w:pos="9355"/>
      </w:tabs>
      <w:spacing w:after="0" w:line="240" w:lineRule="auto"/>
    </w:pPr>
    <w:rPr>
      <w:rFonts w:ascii="Times New Roman" w:hAnsi="Times New Roman"/>
      <w:sz w:val="20"/>
      <w:szCs w:val="20"/>
      <w:lang w:eastAsia="ru-RU"/>
    </w:rPr>
  </w:style>
  <w:style w:type="paragraph" w:styleId="ab">
    <w:name w:val="Normal (Web)"/>
    <w:basedOn w:val="a"/>
    <w:uiPriority w:val="99"/>
    <w:pPr>
      <w:spacing w:before="100" w:beforeAutospacing="1" w:after="100" w:afterAutospacing="1" w:line="240" w:lineRule="auto"/>
    </w:pPr>
    <w:rPr>
      <w:rFonts w:ascii="Times New Roman" w:hAnsi="Times New Roman"/>
      <w:sz w:val="24"/>
      <w:szCs w:val="24"/>
      <w:lang w:eastAsia="ru-RU"/>
    </w:rPr>
  </w:style>
  <w:style w:type="paragraph" w:styleId="21">
    <w:name w:val="Body Text Indent 2"/>
    <w:basedOn w:val="a"/>
    <w:link w:val="22"/>
    <w:uiPriority w:val="99"/>
    <w:qFormat/>
    <w:pPr>
      <w:spacing w:after="0" w:line="240" w:lineRule="auto"/>
      <w:ind w:left="142" w:firstLine="709"/>
      <w:jc w:val="both"/>
    </w:pPr>
    <w:rPr>
      <w:rFonts w:eastAsia="Times New Roman"/>
      <w:sz w:val="20"/>
      <w:szCs w:val="20"/>
      <w:lang w:eastAsia="ru-RU"/>
    </w:rPr>
  </w:style>
  <w:style w:type="paragraph" w:styleId="HTML">
    <w:name w:val="HTML Preformatted"/>
    <w:basedOn w:val="a"/>
    <w:link w:val="HTML0"/>
    <w:uiPriority w:val="99"/>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eastAsia="ru-RU"/>
    </w:rPr>
  </w:style>
  <w:style w:type="character" w:customStyle="1" w:styleId="aa">
    <w:name w:val="Нижний колонтитул Знак"/>
    <w:link w:val="a9"/>
    <w:uiPriority w:val="99"/>
    <w:locked/>
    <w:rPr>
      <w:rFonts w:ascii="Times New Roman" w:hAnsi="Times New Roman" w:cs="Times New Roman"/>
      <w:sz w:val="20"/>
      <w:lang w:eastAsia="ru-RU"/>
    </w:rPr>
  </w:style>
  <w:style w:type="character" w:customStyle="1" w:styleId="22">
    <w:name w:val="Основной текст с отступом 2 Знак"/>
    <w:link w:val="21"/>
    <w:uiPriority w:val="99"/>
    <w:locked/>
    <w:rPr>
      <w:rFonts w:eastAsia="Times New Roman" w:cs="Times New Roman"/>
      <w:lang w:val="ru-RU" w:eastAsia="ru-RU"/>
    </w:rPr>
  </w:style>
  <w:style w:type="character" w:customStyle="1" w:styleId="a8">
    <w:name w:val="Основной текст с отступом Знак"/>
    <w:link w:val="a7"/>
    <w:uiPriority w:val="99"/>
    <w:semiHidden/>
    <w:qFormat/>
    <w:locked/>
    <w:rPr>
      <w:rFonts w:cs="Times New Roman"/>
      <w:lang w:eastAsia="en-US"/>
    </w:rPr>
  </w:style>
  <w:style w:type="character" w:customStyle="1" w:styleId="30">
    <w:name w:val="Основной текст с отступом 3 Знак"/>
    <w:link w:val="3"/>
    <w:uiPriority w:val="99"/>
    <w:semiHidden/>
    <w:qFormat/>
    <w:locked/>
    <w:rPr>
      <w:rFonts w:cs="Times New Roman"/>
      <w:sz w:val="16"/>
      <w:lang w:eastAsia="en-US"/>
    </w:rPr>
  </w:style>
  <w:style w:type="paragraph" w:customStyle="1" w:styleId="210">
    <w:name w:val="Основной текст с отступом 21"/>
    <w:basedOn w:val="a"/>
    <w:uiPriority w:val="99"/>
    <w:qFormat/>
    <w:pPr>
      <w:suppressAutoHyphens/>
      <w:spacing w:after="0" w:line="100" w:lineRule="atLeast"/>
      <w:ind w:left="142" w:firstLine="709"/>
      <w:jc w:val="both"/>
    </w:pPr>
    <w:rPr>
      <w:rFonts w:ascii="Times New Roman" w:eastAsia="Times New Roman" w:hAnsi="Times New Roman"/>
      <w:sz w:val="20"/>
      <w:szCs w:val="20"/>
      <w:lang w:eastAsia="ar-SA"/>
    </w:rPr>
  </w:style>
  <w:style w:type="paragraph" w:styleId="ac">
    <w:name w:val="No Spacing"/>
    <w:uiPriority w:val="99"/>
    <w:qFormat/>
    <w:rPr>
      <w:rFonts w:ascii="Times New Roman" w:eastAsia="Times New Roman" w:hAnsi="Times New Roman"/>
    </w:rPr>
  </w:style>
  <w:style w:type="character" w:customStyle="1" w:styleId="a6">
    <w:name w:val="Верхний колонтитул Знак"/>
    <w:link w:val="a5"/>
    <w:uiPriority w:val="99"/>
    <w:semiHidden/>
    <w:qFormat/>
    <w:locked/>
    <w:rPr>
      <w:rFonts w:cs="Times New Roman"/>
      <w:lang w:eastAsia="en-US"/>
    </w:rPr>
  </w:style>
  <w:style w:type="paragraph" w:customStyle="1" w:styleId="ConsPlusNormal">
    <w:name w:val="ConsPlusNormal"/>
    <w:link w:val="ConsPlusNormal0"/>
    <w:uiPriority w:val="99"/>
    <w:qFormat/>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uiPriority w:val="99"/>
    <w:qFormat/>
    <w:locked/>
    <w:rPr>
      <w:rFonts w:ascii="Arial" w:hAnsi="Arial"/>
      <w:sz w:val="22"/>
      <w:lang w:val="ru-RU" w:eastAsia="ru-RU"/>
    </w:rPr>
  </w:style>
  <w:style w:type="character" w:customStyle="1" w:styleId="s1">
    <w:name w:val="s1"/>
    <w:uiPriority w:val="99"/>
    <w:qFormat/>
  </w:style>
  <w:style w:type="paragraph" w:customStyle="1" w:styleId="ConsPlusNonformat">
    <w:name w:val="ConsPlusNonformat"/>
    <w:uiPriority w:val="99"/>
    <w:qFormat/>
    <w:pPr>
      <w:widowControl w:val="0"/>
      <w:autoSpaceDE w:val="0"/>
      <w:autoSpaceDN w:val="0"/>
    </w:pPr>
    <w:rPr>
      <w:rFonts w:ascii="Courier New" w:eastAsia="Times New Roman" w:hAnsi="Courier New" w:cs="Courier New"/>
    </w:rPr>
  </w:style>
  <w:style w:type="paragraph" w:customStyle="1" w:styleId="consplusnonformat0">
    <w:name w:val="consplusnonformat"/>
    <w:basedOn w:val="a"/>
    <w:uiPriority w:val="99"/>
    <w:qFormat/>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reformatted">
    <w:name w:val="Preformatted"/>
    <w:basedOn w:val="a"/>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sz w:val="20"/>
      <w:szCs w:val="20"/>
      <w:lang w:eastAsia="ru-RU"/>
    </w:rPr>
  </w:style>
  <w:style w:type="paragraph" w:customStyle="1" w:styleId="NoParagraphStyle">
    <w:name w:val="[No Paragraph Style]"/>
    <w:uiPriority w:val="99"/>
    <w:pPr>
      <w:autoSpaceDE w:val="0"/>
      <w:autoSpaceDN w:val="0"/>
      <w:adjustRightInd w:val="0"/>
      <w:spacing w:line="288" w:lineRule="auto"/>
      <w:textAlignment w:val="center"/>
    </w:pPr>
    <w:rPr>
      <w:rFonts w:ascii="Times New Roman" w:eastAsia="Times New Roman" w:hAnsi="Times New Roman"/>
      <w:color w:val="000000"/>
      <w:sz w:val="24"/>
      <w:szCs w:val="24"/>
      <w:lang w:val="en-US"/>
    </w:rPr>
  </w:style>
  <w:style w:type="character" w:customStyle="1" w:styleId="20">
    <w:name w:val="Основной текст 2 Знак"/>
    <w:link w:val="2"/>
    <w:uiPriority w:val="99"/>
    <w:semiHidden/>
    <w:qFormat/>
    <w:locked/>
    <w:rPr>
      <w:rFonts w:cs="Times New Roman"/>
      <w:lang w:eastAsia="en-US"/>
    </w:rPr>
  </w:style>
  <w:style w:type="paragraph" w:customStyle="1" w:styleId="ConsPlusTitle">
    <w:name w:val="ConsPlusTitle"/>
    <w:uiPriority w:val="99"/>
    <w:pPr>
      <w:widowControl w:val="0"/>
      <w:autoSpaceDE w:val="0"/>
      <w:autoSpaceDN w:val="0"/>
    </w:pPr>
    <w:rPr>
      <w:rFonts w:eastAsia="Times New Roman" w:cs="Calibri"/>
      <w:b/>
      <w:sz w:val="22"/>
    </w:rPr>
  </w:style>
  <w:style w:type="character" w:customStyle="1" w:styleId="HTML0">
    <w:name w:val="Стандартный HTML Знак"/>
    <w:link w:val="HTML"/>
    <w:uiPriority w:val="99"/>
    <w:qFormat/>
    <w:locked/>
    <w:rPr>
      <w:rFonts w:ascii="Courier New" w:hAnsi="Courier New" w:cs="Times New Roman"/>
      <w:lang w:val="ru-RU" w:eastAsia="ru-RU"/>
    </w:rPr>
  </w:style>
  <w:style w:type="paragraph" w:customStyle="1" w:styleId="ConsNormal">
    <w:name w:val="ConsNormal"/>
    <w:uiPriority w:val="99"/>
    <w:qFormat/>
    <w:pPr>
      <w:widowControl w:val="0"/>
      <w:ind w:firstLine="720"/>
    </w:pPr>
    <w:rPr>
      <w:rFonts w:ascii="Arial" w:eastAsia="Times New Roman" w:hAnsi="Arial"/>
    </w:rPr>
  </w:style>
  <w:style w:type="paragraph" w:customStyle="1" w:styleId="211">
    <w:name w:val="Основной текст (2)1"/>
    <w:basedOn w:val="a"/>
    <w:uiPriority w:val="99"/>
    <w:qFormat/>
    <w:pPr>
      <w:widowControl w:val="0"/>
      <w:shd w:val="clear" w:color="auto" w:fill="FFFFFF"/>
      <w:spacing w:after="0" w:line="240" w:lineRule="atLeast"/>
      <w:jc w:val="both"/>
    </w:pPr>
    <w:rPr>
      <w:rFonts w:ascii="Times New Roman" w:eastAsia="Times New Roman" w:hAnsi="Times New Roman"/>
      <w:color w:val="000000"/>
      <w:sz w:val="24"/>
      <w:szCs w:val="24"/>
      <w:lang w:eastAsia="ru-RU"/>
    </w:rPr>
  </w:style>
  <w:style w:type="character" w:customStyle="1" w:styleId="23">
    <w:name w:val="Основной текст (2) + Полужирный"/>
    <w:uiPriority w:val="99"/>
    <w:qFormat/>
    <w:rPr>
      <w:rFonts w:ascii="Times New Roman" w:hAnsi="Times New Roman"/>
      <w:b/>
      <w:color w:val="000000"/>
      <w:spacing w:val="0"/>
      <w:w w:val="100"/>
      <w:position w:val="0"/>
      <w:sz w:val="24"/>
      <w:u w:val="none"/>
      <w:lang w:val="ru-RU" w:eastAsia="ru-RU"/>
    </w:rPr>
  </w:style>
  <w:style w:type="character" w:customStyle="1" w:styleId="24">
    <w:name w:val="Основной текст (2)_"/>
    <w:link w:val="25"/>
    <w:uiPriority w:val="99"/>
    <w:qFormat/>
    <w:locked/>
    <w:rPr>
      <w:rFonts w:ascii="Segoe UI" w:hAnsi="Segoe UI"/>
    </w:rPr>
  </w:style>
  <w:style w:type="paragraph" w:customStyle="1" w:styleId="25">
    <w:name w:val="Основной текст (2)"/>
    <w:basedOn w:val="a"/>
    <w:link w:val="24"/>
    <w:uiPriority w:val="99"/>
    <w:qFormat/>
    <w:pPr>
      <w:widowControl w:val="0"/>
      <w:shd w:val="clear" w:color="auto" w:fill="FFFFFF"/>
      <w:spacing w:after="0" w:line="312" w:lineRule="exact"/>
      <w:ind w:hanging="2040"/>
      <w:jc w:val="center"/>
    </w:pPr>
    <w:rPr>
      <w:rFonts w:ascii="Segoe UI" w:hAnsi="Segoe UI"/>
      <w:sz w:val="20"/>
      <w:szCs w:val="20"/>
      <w:lang w:eastAsia="ru-RU"/>
    </w:rPr>
  </w:style>
  <w:style w:type="paragraph" w:customStyle="1" w:styleId="p1">
    <w:name w:val="p1"/>
    <w:basedOn w:val="a"/>
    <w:uiPriority w:val="9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2">
    <w:name w:val="s2"/>
    <w:uiPriority w:val="99"/>
    <w:qFormat/>
  </w:style>
  <w:style w:type="paragraph" w:styleId="ad">
    <w:name w:val="List Paragraph"/>
    <w:basedOn w:val="a"/>
    <w:uiPriority w:val="99"/>
    <w:qFormat/>
    <w:pPr>
      <w:spacing w:after="0" w:line="240" w:lineRule="auto"/>
      <w:ind w:left="720"/>
      <w:contextualSpacing/>
    </w:pPr>
    <w:rPr>
      <w:rFonts w:ascii="Times New Roman" w:eastAsia="Times New Roman" w:hAnsi="Times New Roman"/>
      <w:sz w:val="20"/>
      <w:szCs w:val="20"/>
      <w:lang w:eastAsia="ru-RU"/>
    </w:rPr>
  </w:style>
  <w:style w:type="character" w:customStyle="1" w:styleId="HTMLPreformattedChar1">
    <w:name w:val="HTML Preformatted Char1"/>
    <w:uiPriority w:val="99"/>
    <w:qFormat/>
    <w:locked/>
    <w:rPr>
      <w:rFonts w:ascii="Courier New" w:hAnsi="Courier New"/>
      <w:lang w:val="ru-RU" w:eastAsia="ru-RU"/>
    </w:rPr>
  </w:style>
  <w:style w:type="character" w:customStyle="1" w:styleId="text-slate">
    <w:name w:val="text-slate"/>
    <w:uiPriority w:val="99"/>
    <w:qFormat/>
  </w:style>
  <w:style w:type="character" w:customStyle="1" w:styleId="7">
    <w:name w:val="Знак Знак7"/>
    <w:uiPriority w:val="99"/>
    <w:locked/>
    <w:rPr>
      <w:rFonts w:ascii="Courier New" w:hAnsi="Courier New"/>
    </w:rPr>
  </w:style>
  <w:style w:type="character" w:customStyle="1" w:styleId="skypepnhrightspan">
    <w:name w:val="skype_pnh_right_span"/>
    <w:uiPriority w:val="99"/>
    <w:qFormat/>
  </w:style>
  <w:style w:type="paragraph" w:styleId="ae">
    <w:name w:val="Body Text"/>
    <w:basedOn w:val="a"/>
    <w:link w:val="af"/>
    <w:uiPriority w:val="99"/>
    <w:semiHidden/>
    <w:unhideWhenUsed/>
    <w:rsid w:val="00301220"/>
    <w:pPr>
      <w:spacing w:after="120"/>
    </w:pPr>
  </w:style>
  <w:style w:type="character" w:customStyle="1" w:styleId="af">
    <w:name w:val="Основной текст Знак"/>
    <w:basedOn w:val="a0"/>
    <w:link w:val="ae"/>
    <w:uiPriority w:val="99"/>
    <w:semiHidden/>
    <w:rsid w:val="00301220"/>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rujba@zdra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Pages>
  <Words>5155</Words>
  <Characters>29384</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ДОГОВОР №______</vt:lpstr>
    </vt:vector>
  </TitlesOfParts>
  <Company>SPecialiST RePack</Company>
  <LinksUpToDate>false</LinksUpToDate>
  <CharactersWithSpaces>34471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№______</dc:title>
  <dc:creator>Admin</dc:creator>
  <cp:lastModifiedBy>kontrakt</cp:lastModifiedBy>
  <cp:revision>31</cp:revision>
  <dcterms:created xsi:type="dcterms:W3CDTF">2024-10-04T11:16:00Z</dcterms:created>
  <dcterms:modified xsi:type="dcterms:W3CDTF">2026-05-07T11:44:00Z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1049-12.2.0.23131</vt:lpwstr>
  </property>
  <property fmtid="{D5CDD505-2E9C-101B-9397-08002B2CF9AE}" pid="3" name="ICV">
    <vt:lpwstr>A6D55B7CD7AD42A3BFB18F67AB6B1C8D_12</vt:lpwstr>
  </property>
</Properties>
</file>