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C30" w:rsidRDefault="00C23F3B" w:rsidP="00667C30">
      <w:pPr>
        <w:rPr>
          <w:rFonts w:ascii="Times New Roman" w:hAnsi="Times New Roman" w:cs="Times New Roman"/>
          <w:b/>
          <w:sz w:val="32"/>
          <w:szCs w:val="32"/>
        </w:rPr>
      </w:pPr>
      <w:r w:rsidRPr="00C23F3B">
        <w:rPr>
          <w:rFonts w:ascii="Times New Roman" w:hAnsi="Times New Roman" w:cs="Times New Roman"/>
          <w:b/>
          <w:sz w:val="32"/>
          <w:szCs w:val="32"/>
        </w:rPr>
        <w:t>Обоснование начальной (максимальной) цены контракта</w:t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</w:p>
    <w:p w:rsidR="00667C30" w:rsidRDefault="00667C30" w:rsidP="00667C30">
      <w:pPr>
        <w:jc w:val="both"/>
        <w:rPr>
          <w:rFonts w:ascii="Times New Roman" w:hAnsi="Times New Roman" w:cs="Times New Roman"/>
        </w:rPr>
      </w:pPr>
    </w:p>
    <w:p w:rsidR="00667C30" w:rsidRPr="00667C30" w:rsidRDefault="00667C30" w:rsidP="00667C30">
      <w:pPr>
        <w:jc w:val="both"/>
        <w:rPr>
          <w:rFonts w:ascii="Times New Roman" w:hAnsi="Times New Roman" w:cs="Times New Roman"/>
        </w:rPr>
      </w:pPr>
      <w:r w:rsidRPr="00667C30">
        <w:rPr>
          <w:rFonts w:ascii="Times New Roman" w:hAnsi="Times New Roman" w:cs="Times New Roman"/>
        </w:rPr>
        <w:t>Обоснованной признается закупка, осуществляемая в соответствии с положениями статей 19 и 22 Закона.</w:t>
      </w:r>
    </w:p>
    <w:p w:rsidR="00667C30" w:rsidRDefault="00667C30" w:rsidP="00667C30">
      <w:pPr>
        <w:jc w:val="both"/>
        <w:rPr>
          <w:rFonts w:ascii="Times New Roman" w:hAnsi="Times New Roman" w:cs="Times New Roman"/>
        </w:rPr>
      </w:pPr>
      <w:r w:rsidRPr="00667C30">
        <w:rPr>
          <w:rFonts w:ascii="Times New Roman" w:hAnsi="Times New Roman" w:cs="Times New Roman"/>
        </w:rPr>
        <w:t xml:space="preserve">Начальная (максимальная) цена контракта (начальная сумма цен единицы товара, работы, услуги)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</w:t>
      </w:r>
      <w:r>
        <w:rPr>
          <w:rFonts w:ascii="Times New Roman" w:hAnsi="Times New Roman" w:cs="Times New Roman"/>
        </w:rPr>
        <w:t xml:space="preserve">тарифного </w:t>
      </w:r>
      <w:r w:rsidRPr="00667C30">
        <w:rPr>
          <w:rFonts w:ascii="Times New Roman" w:hAnsi="Times New Roman" w:cs="Times New Roman"/>
        </w:rPr>
        <w:t>метода</w:t>
      </w:r>
      <w:r>
        <w:rPr>
          <w:rFonts w:ascii="Times New Roman" w:hAnsi="Times New Roman" w:cs="Times New Roman"/>
        </w:rPr>
        <w:t>.</w:t>
      </w:r>
    </w:p>
    <w:p w:rsidR="00C23F3B" w:rsidRPr="008B6F95" w:rsidRDefault="00C23F3B" w:rsidP="00C23F3B">
      <w:pPr>
        <w:spacing w:line="24" w:lineRule="atLeast"/>
        <w:jc w:val="center"/>
        <w:rPr>
          <w:rFonts w:ascii="Times New Roman" w:hAnsi="Times New Roman" w:cs="Times New Roman"/>
          <w:b/>
        </w:rPr>
      </w:pP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</w:p>
    <w:tbl>
      <w:tblPr>
        <w:tblStyle w:val="a3"/>
        <w:tblW w:w="10456" w:type="dxa"/>
        <w:tblInd w:w="-431" w:type="dxa"/>
        <w:tblLook w:val="04A0" w:firstRow="1" w:lastRow="0" w:firstColumn="1" w:lastColumn="0" w:noHBand="0" w:noVBand="1"/>
      </w:tblPr>
      <w:tblGrid>
        <w:gridCol w:w="540"/>
        <w:gridCol w:w="5755"/>
        <w:gridCol w:w="792"/>
        <w:gridCol w:w="810"/>
        <w:gridCol w:w="1176"/>
        <w:gridCol w:w="1383"/>
      </w:tblGrid>
      <w:tr w:rsidR="00C23F3B" w:rsidRPr="00162838" w:rsidTr="00BC1765">
        <w:tc>
          <w:tcPr>
            <w:tcW w:w="540" w:type="dxa"/>
          </w:tcPr>
          <w:p w:rsidR="00C23F3B" w:rsidRPr="00162838" w:rsidRDefault="00C23F3B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162838">
              <w:rPr>
                <w:rFonts w:ascii="Times New Roman" w:hAnsi="Times New Roman" w:cs="Times New Roman"/>
                <w:bCs/>
              </w:rPr>
              <w:t>№</w:t>
            </w:r>
          </w:p>
          <w:p w:rsidR="00C23F3B" w:rsidRPr="00162838" w:rsidRDefault="00C23F3B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162838">
              <w:rPr>
                <w:rFonts w:ascii="Times New Roman" w:hAnsi="Times New Roman" w:cs="Times New Roman"/>
                <w:bCs/>
              </w:rPr>
              <w:t>п/п</w:t>
            </w:r>
          </w:p>
        </w:tc>
        <w:tc>
          <w:tcPr>
            <w:tcW w:w="5755" w:type="dxa"/>
          </w:tcPr>
          <w:p w:rsidR="00C23F3B" w:rsidRPr="00162838" w:rsidRDefault="00C23F3B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Наименование </w:t>
            </w:r>
            <w:r w:rsidR="006A434D">
              <w:rPr>
                <w:rFonts w:ascii="Times New Roman" w:hAnsi="Times New Roman" w:cs="Times New Roman"/>
                <w:bCs/>
              </w:rPr>
              <w:t>работ</w:t>
            </w:r>
          </w:p>
        </w:tc>
        <w:tc>
          <w:tcPr>
            <w:tcW w:w="792" w:type="dxa"/>
          </w:tcPr>
          <w:p w:rsidR="00C23F3B" w:rsidRPr="00162838" w:rsidRDefault="00C23F3B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Ед.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изм</w:t>
            </w:r>
            <w:proofErr w:type="spellEnd"/>
          </w:p>
        </w:tc>
        <w:tc>
          <w:tcPr>
            <w:tcW w:w="810" w:type="dxa"/>
          </w:tcPr>
          <w:p w:rsidR="00C23F3B" w:rsidRDefault="00C23F3B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Кол-во</w:t>
            </w:r>
          </w:p>
        </w:tc>
        <w:tc>
          <w:tcPr>
            <w:tcW w:w="1176" w:type="dxa"/>
          </w:tcPr>
          <w:p w:rsidR="00C23F3B" w:rsidRDefault="00C23F3B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Цена за ед., руб. </w:t>
            </w:r>
            <w:r w:rsidR="00F81E1B">
              <w:rPr>
                <w:rFonts w:ascii="Times New Roman" w:hAnsi="Times New Roman" w:cs="Times New Roman"/>
                <w:bCs/>
              </w:rPr>
              <w:t>(с</w:t>
            </w:r>
            <w:r>
              <w:rPr>
                <w:rFonts w:ascii="Times New Roman" w:hAnsi="Times New Roman" w:cs="Times New Roman"/>
                <w:bCs/>
              </w:rPr>
              <w:t xml:space="preserve"> НДС</w:t>
            </w:r>
            <w:r w:rsidR="00F81E1B">
              <w:rPr>
                <w:rFonts w:ascii="Times New Roman" w:hAnsi="Times New Roman" w:cs="Times New Roman"/>
                <w:bCs/>
              </w:rPr>
              <w:t>)</w:t>
            </w:r>
          </w:p>
        </w:tc>
        <w:tc>
          <w:tcPr>
            <w:tcW w:w="1383" w:type="dxa"/>
          </w:tcPr>
          <w:p w:rsidR="00C23F3B" w:rsidRDefault="00C23F3B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Стоимость, руб. </w:t>
            </w:r>
            <w:r w:rsidR="00F81E1B">
              <w:rPr>
                <w:rFonts w:ascii="Times New Roman" w:hAnsi="Times New Roman" w:cs="Times New Roman"/>
                <w:bCs/>
              </w:rPr>
              <w:t>(с НДС)</w:t>
            </w:r>
          </w:p>
        </w:tc>
      </w:tr>
      <w:tr w:rsidR="008F5250" w:rsidRPr="00162838" w:rsidTr="00BC1765">
        <w:tc>
          <w:tcPr>
            <w:tcW w:w="540" w:type="dxa"/>
          </w:tcPr>
          <w:p w:rsidR="008F5250" w:rsidRDefault="007E1264" w:rsidP="008F5250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5755" w:type="dxa"/>
          </w:tcPr>
          <w:p w:rsidR="008F5250" w:rsidRPr="00162838" w:rsidRDefault="00BC1765" w:rsidP="008F5250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A17D76">
              <w:rPr>
                <w:rFonts w:ascii="Times New Roman" w:hAnsi="Times New Roman" w:cs="Times New Roman"/>
                <w:bCs/>
              </w:rPr>
              <w:t xml:space="preserve">Выполнение работ по замене бытового газового счетчика в жилом помещении, являющимся собственностью Санкт-Петербурга, расположенном по адресу: </w:t>
            </w:r>
            <w:r w:rsidRPr="000A251D">
              <w:rPr>
                <w:rFonts w:ascii="Times New Roman" w:hAnsi="Times New Roman" w:cs="Times New Roman"/>
                <w:bCs/>
              </w:rPr>
              <w:t xml:space="preserve">г. Сестрорецк, район Курортный, </w:t>
            </w:r>
            <w:r w:rsidR="00F64DE9">
              <w:rPr>
                <w:rFonts w:ascii="Times New Roman" w:hAnsi="Times New Roman" w:cs="Times New Roman"/>
                <w:bCs/>
              </w:rPr>
              <w:t>улица</w:t>
            </w:r>
            <w:r w:rsidR="00C013BB">
              <w:rPr>
                <w:rFonts w:ascii="Times New Roman" w:hAnsi="Times New Roman" w:cs="Times New Roman"/>
                <w:bCs/>
              </w:rPr>
              <w:t xml:space="preserve"> </w:t>
            </w:r>
            <w:r w:rsidR="00814A55">
              <w:rPr>
                <w:rFonts w:ascii="Times New Roman" w:hAnsi="Times New Roman" w:cs="Times New Roman"/>
                <w:bCs/>
              </w:rPr>
              <w:t>П</w:t>
            </w:r>
            <w:r w:rsidR="00F64DE9">
              <w:rPr>
                <w:rFonts w:ascii="Times New Roman" w:hAnsi="Times New Roman" w:cs="Times New Roman"/>
                <w:bCs/>
              </w:rPr>
              <w:t xml:space="preserve">ервого </w:t>
            </w:r>
            <w:r w:rsidR="00722CBB">
              <w:rPr>
                <w:rFonts w:ascii="Times New Roman" w:hAnsi="Times New Roman" w:cs="Times New Roman"/>
                <w:bCs/>
              </w:rPr>
              <w:t>М</w:t>
            </w:r>
            <w:bookmarkStart w:id="0" w:name="_GoBack"/>
            <w:bookmarkEnd w:id="0"/>
            <w:r w:rsidR="00F64DE9">
              <w:rPr>
                <w:rFonts w:ascii="Times New Roman" w:hAnsi="Times New Roman" w:cs="Times New Roman"/>
                <w:bCs/>
              </w:rPr>
              <w:t>ая</w:t>
            </w:r>
            <w:r w:rsidRPr="000A251D">
              <w:rPr>
                <w:rFonts w:ascii="Times New Roman" w:hAnsi="Times New Roman" w:cs="Times New Roman"/>
                <w:bCs/>
              </w:rPr>
              <w:t xml:space="preserve">, дом </w:t>
            </w:r>
            <w:r w:rsidR="00814A55">
              <w:rPr>
                <w:rFonts w:ascii="Times New Roman" w:hAnsi="Times New Roman" w:cs="Times New Roman"/>
                <w:bCs/>
              </w:rPr>
              <w:t>3</w:t>
            </w:r>
            <w:r w:rsidRPr="000A251D">
              <w:rPr>
                <w:rFonts w:ascii="Times New Roman" w:hAnsi="Times New Roman" w:cs="Times New Roman"/>
                <w:bCs/>
              </w:rPr>
              <w:t xml:space="preserve">, литер А, кв. </w:t>
            </w:r>
            <w:r w:rsidR="00F64DE9">
              <w:rPr>
                <w:rFonts w:ascii="Times New Roman" w:hAnsi="Times New Roman" w:cs="Times New Roman"/>
                <w:bCs/>
              </w:rPr>
              <w:t>16</w:t>
            </w:r>
          </w:p>
        </w:tc>
        <w:tc>
          <w:tcPr>
            <w:tcW w:w="792" w:type="dxa"/>
          </w:tcPr>
          <w:p w:rsidR="008F5250" w:rsidRPr="00162838" w:rsidRDefault="008F5250" w:rsidP="008F5250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усл</w:t>
            </w:r>
            <w:proofErr w:type="spellEnd"/>
            <w:r>
              <w:rPr>
                <w:rFonts w:ascii="Times New Roman" w:hAnsi="Times New Roman" w:cs="Times New Roman"/>
                <w:bCs/>
              </w:rPr>
              <w:t>. ед.</w:t>
            </w:r>
          </w:p>
        </w:tc>
        <w:tc>
          <w:tcPr>
            <w:tcW w:w="810" w:type="dxa"/>
          </w:tcPr>
          <w:p w:rsidR="008F5250" w:rsidRDefault="008F5250" w:rsidP="008F5250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176" w:type="dxa"/>
          </w:tcPr>
          <w:p w:rsidR="008F5250" w:rsidRDefault="00D1047F" w:rsidP="008F5250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</w:t>
            </w:r>
            <w:r w:rsidR="008F5250">
              <w:rPr>
                <w:rFonts w:ascii="Times New Roman" w:hAnsi="Times New Roman" w:cs="Times New Roman"/>
                <w:bCs/>
              </w:rPr>
              <w:t> </w:t>
            </w:r>
            <w:r>
              <w:rPr>
                <w:rFonts w:ascii="Times New Roman" w:hAnsi="Times New Roman" w:cs="Times New Roman"/>
                <w:bCs/>
              </w:rPr>
              <w:t>634</w:t>
            </w:r>
            <w:r w:rsidR="008F5250">
              <w:rPr>
                <w:rFonts w:ascii="Times New Roman" w:hAnsi="Times New Roman" w:cs="Times New Roman"/>
                <w:bCs/>
              </w:rPr>
              <w:t>,00</w:t>
            </w:r>
          </w:p>
        </w:tc>
        <w:tc>
          <w:tcPr>
            <w:tcW w:w="1383" w:type="dxa"/>
          </w:tcPr>
          <w:p w:rsidR="008F5250" w:rsidRDefault="00D1047F" w:rsidP="008F5250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5 634</w:t>
            </w:r>
            <w:r w:rsidR="008F5250">
              <w:rPr>
                <w:rFonts w:ascii="Times New Roman" w:hAnsi="Times New Roman" w:cs="Times New Roman"/>
                <w:bCs/>
              </w:rPr>
              <w:t>,00</w:t>
            </w:r>
          </w:p>
        </w:tc>
      </w:tr>
      <w:tr w:rsidR="00270664" w:rsidRPr="00162838" w:rsidTr="00BC1765">
        <w:trPr>
          <w:trHeight w:val="85"/>
        </w:trPr>
        <w:tc>
          <w:tcPr>
            <w:tcW w:w="6295" w:type="dxa"/>
            <w:gridSpan w:val="2"/>
          </w:tcPr>
          <w:p w:rsidR="00270664" w:rsidRPr="00A17D76" w:rsidRDefault="00270664" w:rsidP="008F5250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Итого:</w:t>
            </w:r>
          </w:p>
        </w:tc>
        <w:tc>
          <w:tcPr>
            <w:tcW w:w="792" w:type="dxa"/>
          </w:tcPr>
          <w:p w:rsidR="00270664" w:rsidRDefault="00270664" w:rsidP="008F5250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810" w:type="dxa"/>
          </w:tcPr>
          <w:p w:rsidR="00270664" w:rsidRDefault="007E1264" w:rsidP="008F5250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176" w:type="dxa"/>
          </w:tcPr>
          <w:p w:rsidR="00270664" w:rsidRDefault="00D1047F" w:rsidP="008F5250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</w:t>
            </w:r>
            <w:r w:rsidR="00BC1765">
              <w:rPr>
                <w:rFonts w:ascii="Times New Roman" w:hAnsi="Times New Roman" w:cs="Times New Roman"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  <w:t>634</w:t>
            </w:r>
            <w:r w:rsidR="00270664">
              <w:rPr>
                <w:rFonts w:ascii="Times New Roman" w:hAnsi="Times New Roman" w:cs="Times New Roman"/>
                <w:bCs/>
              </w:rPr>
              <w:t>,00</w:t>
            </w:r>
          </w:p>
        </w:tc>
        <w:tc>
          <w:tcPr>
            <w:tcW w:w="1383" w:type="dxa"/>
          </w:tcPr>
          <w:p w:rsidR="00270664" w:rsidRDefault="00D1047F" w:rsidP="008F5250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</w:t>
            </w:r>
            <w:r w:rsidR="00BC1765">
              <w:rPr>
                <w:rFonts w:ascii="Times New Roman" w:hAnsi="Times New Roman" w:cs="Times New Roman"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  <w:t>634</w:t>
            </w:r>
            <w:r w:rsidR="00BC1765">
              <w:rPr>
                <w:rFonts w:ascii="Times New Roman" w:hAnsi="Times New Roman" w:cs="Times New Roman"/>
                <w:bCs/>
              </w:rPr>
              <w:t>,00</w:t>
            </w:r>
          </w:p>
        </w:tc>
      </w:tr>
    </w:tbl>
    <w:p w:rsidR="00C23F3B" w:rsidRDefault="00C23F3B" w:rsidP="00C23F3B">
      <w:pPr>
        <w:widowControl/>
        <w:suppressAutoHyphens w:val="0"/>
        <w:spacing w:line="240" w:lineRule="auto"/>
        <w:rPr>
          <w:rFonts w:ascii="Calibri" w:eastAsia="Times New Roman" w:hAnsi="Calibri" w:cs="Calibri"/>
          <w:b/>
          <w:bCs/>
          <w:sz w:val="22"/>
          <w:szCs w:val="22"/>
          <w:lang w:bidi="ar-SA"/>
        </w:rPr>
      </w:pPr>
    </w:p>
    <w:p w:rsidR="00C23F3B" w:rsidRDefault="00C23F3B">
      <w:pPr>
        <w:rPr>
          <w:rFonts w:ascii="Times New Roman" w:hAnsi="Times New Roman" w:cs="Times New Roman"/>
        </w:rPr>
      </w:pPr>
    </w:p>
    <w:tbl>
      <w:tblPr>
        <w:tblStyle w:val="a3"/>
        <w:tblW w:w="1049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426"/>
        <w:gridCol w:w="4253"/>
        <w:gridCol w:w="1653"/>
        <w:gridCol w:w="1465"/>
        <w:gridCol w:w="851"/>
        <w:gridCol w:w="1843"/>
      </w:tblGrid>
      <w:tr w:rsidR="00B0341E" w:rsidTr="00BA0391">
        <w:tc>
          <w:tcPr>
            <w:tcW w:w="426" w:type="dxa"/>
          </w:tcPr>
          <w:p w:rsidR="00B0341E" w:rsidRPr="00C23F3B" w:rsidRDefault="00B0341E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23F3B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4253" w:type="dxa"/>
          </w:tcPr>
          <w:p w:rsidR="00B0341E" w:rsidRPr="00C23F3B" w:rsidRDefault="00B0341E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Наименование </w:t>
            </w:r>
            <w:r w:rsidR="006A434D">
              <w:rPr>
                <w:rFonts w:ascii="Times New Roman" w:hAnsi="Times New Roman" w:cs="Times New Roman"/>
                <w:b/>
              </w:rPr>
              <w:t>работ</w:t>
            </w:r>
          </w:p>
        </w:tc>
        <w:tc>
          <w:tcPr>
            <w:tcW w:w="1653" w:type="dxa"/>
          </w:tcPr>
          <w:p w:rsidR="00B0341E" w:rsidRPr="00C23F3B" w:rsidRDefault="00B0341E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Ед. изм.</w:t>
            </w:r>
          </w:p>
        </w:tc>
        <w:tc>
          <w:tcPr>
            <w:tcW w:w="1465" w:type="dxa"/>
          </w:tcPr>
          <w:p w:rsidR="00B0341E" w:rsidRPr="00C23F3B" w:rsidRDefault="00B0341E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Тариф, руб.</w:t>
            </w:r>
          </w:p>
        </w:tc>
        <w:tc>
          <w:tcPr>
            <w:tcW w:w="851" w:type="dxa"/>
          </w:tcPr>
          <w:p w:rsidR="00B0341E" w:rsidRPr="00C23F3B" w:rsidRDefault="00B0341E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1843" w:type="dxa"/>
          </w:tcPr>
          <w:p w:rsidR="00B0341E" w:rsidRPr="00C23F3B" w:rsidRDefault="00B0341E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Сумма, руб., </w:t>
            </w:r>
            <w:r w:rsidR="00F81E1B">
              <w:rPr>
                <w:rFonts w:ascii="Times New Roman" w:hAnsi="Times New Roman" w:cs="Times New Roman"/>
                <w:b/>
              </w:rPr>
              <w:t>(с</w:t>
            </w:r>
            <w:r>
              <w:rPr>
                <w:rFonts w:ascii="Times New Roman" w:hAnsi="Times New Roman" w:cs="Times New Roman"/>
                <w:b/>
              </w:rPr>
              <w:t xml:space="preserve"> НДС</w:t>
            </w:r>
            <w:r w:rsidR="00F81E1B">
              <w:rPr>
                <w:rFonts w:ascii="Times New Roman" w:hAnsi="Times New Roman" w:cs="Times New Roman"/>
                <w:b/>
              </w:rPr>
              <w:t>)</w:t>
            </w:r>
          </w:p>
        </w:tc>
      </w:tr>
      <w:tr w:rsidR="00BC1765" w:rsidTr="00BA0391">
        <w:tc>
          <w:tcPr>
            <w:tcW w:w="426" w:type="dxa"/>
          </w:tcPr>
          <w:p w:rsidR="00BC1765" w:rsidRPr="00C23F3B" w:rsidRDefault="00BC1765" w:rsidP="00BC1765">
            <w:pPr>
              <w:rPr>
                <w:rFonts w:ascii="Times New Roman" w:hAnsi="Times New Roman" w:cs="Times New Roman"/>
              </w:rPr>
            </w:pPr>
            <w:r w:rsidRPr="00C23F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3" w:type="dxa"/>
          </w:tcPr>
          <w:p w:rsidR="00BC1765" w:rsidRPr="00C23F3B" w:rsidRDefault="00BC1765" w:rsidP="00BC17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Замена бытового газового счетчика</w:t>
            </w:r>
            <w:r w:rsidR="00426217">
              <w:rPr>
                <w:rFonts w:ascii="Times New Roman" w:hAnsi="Times New Roman" w:cs="Times New Roman"/>
                <w:bCs/>
              </w:rPr>
              <w:t xml:space="preserve"> (без применения сварки)</w:t>
            </w:r>
          </w:p>
        </w:tc>
        <w:tc>
          <w:tcPr>
            <w:tcW w:w="1653" w:type="dxa"/>
          </w:tcPr>
          <w:p w:rsidR="00BC1765" w:rsidRPr="00C23F3B" w:rsidRDefault="00BC1765" w:rsidP="00BC17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шт.</w:t>
            </w:r>
          </w:p>
        </w:tc>
        <w:tc>
          <w:tcPr>
            <w:tcW w:w="1465" w:type="dxa"/>
          </w:tcPr>
          <w:p w:rsidR="00BC1765" w:rsidRPr="00C23F3B" w:rsidRDefault="00426217" w:rsidP="00BC17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4 350</w:t>
            </w:r>
            <w:r w:rsidR="00BC176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851" w:type="dxa"/>
          </w:tcPr>
          <w:p w:rsidR="00BC1765" w:rsidRPr="00C23F3B" w:rsidRDefault="007E1264" w:rsidP="00BC17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BC1765" w:rsidRPr="00C23F3B" w:rsidRDefault="00426217" w:rsidP="00BC17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4 350</w:t>
            </w:r>
            <w:r w:rsidR="00BC1765">
              <w:rPr>
                <w:rFonts w:ascii="Times New Roman" w:hAnsi="Times New Roman" w:cs="Times New Roman"/>
              </w:rPr>
              <w:t>,00</w:t>
            </w:r>
          </w:p>
        </w:tc>
      </w:tr>
      <w:tr w:rsidR="00BC1765" w:rsidTr="00BA0391">
        <w:tc>
          <w:tcPr>
            <w:tcW w:w="426" w:type="dxa"/>
          </w:tcPr>
          <w:p w:rsidR="00BC1765" w:rsidRPr="00C23F3B" w:rsidRDefault="00BC1765" w:rsidP="00BC1765">
            <w:pPr>
              <w:rPr>
                <w:rFonts w:ascii="Times New Roman" w:hAnsi="Times New Roman" w:cs="Times New Roman"/>
              </w:rPr>
            </w:pPr>
            <w:r w:rsidRPr="00C23F3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3" w:type="dxa"/>
          </w:tcPr>
          <w:p w:rsidR="00BC1765" w:rsidRPr="00C23F3B" w:rsidRDefault="00BC1765" w:rsidP="00BC17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Пломба</w:t>
            </w:r>
          </w:p>
        </w:tc>
        <w:tc>
          <w:tcPr>
            <w:tcW w:w="1653" w:type="dxa"/>
          </w:tcPr>
          <w:p w:rsidR="00BC1765" w:rsidRPr="00C23F3B" w:rsidRDefault="00BC1765" w:rsidP="00BC17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шт.</w:t>
            </w:r>
          </w:p>
        </w:tc>
        <w:tc>
          <w:tcPr>
            <w:tcW w:w="1465" w:type="dxa"/>
          </w:tcPr>
          <w:p w:rsidR="00BC1765" w:rsidRPr="00C23F3B" w:rsidRDefault="00BC1765" w:rsidP="00BC17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426217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851" w:type="dxa"/>
          </w:tcPr>
          <w:p w:rsidR="00BC1765" w:rsidRPr="00C23F3B" w:rsidRDefault="007E1264" w:rsidP="00BC17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BC1765" w:rsidRPr="00C23F3B" w:rsidRDefault="00426217" w:rsidP="00BC17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  <w:r w:rsidR="00BC1765">
              <w:rPr>
                <w:rFonts w:ascii="Times New Roman" w:hAnsi="Times New Roman" w:cs="Times New Roman"/>
              </w:rPr>
              <w:t>,00</w:t>
            </w:r>
          </w:p>
        </w:tc>
      </w:tr>
      <w:tr w:rsidR="00426217" w:rsidTr="00BA0391">
        <w:tc>
          <w:tcPr>
            <w:tcW w:w="426" w:type="dxa"/>
          </w:tcPr>
          <w:p w:rsidR="00426217" w:rsidRPr="00C23F3B" w:rsidRDefault="00426217" w:rsidP="00BC17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53" w:type="dxa"/>
          </w:tcPr>
          <w:p w:rsidR="00426217" w:rsidRDefault="00426217" w:rsidP="00BC17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Установка пломбы</w:t>
            </w:r>
          </w:p>
        </w:tc>
        <w:tc>
          <w:tcPr>
            <w:tcW w:w="1653" w:type="dxa"/>
          </w:tcPr>
          <w:p w:rsidR="00426217" w:rsidRDefault="00426217" w:rsidP="00BC1765">
            <w:pPr>
              <w:jc w:val="center"/>
              <w:rPr>
                <w:rFonts w:ascii="Times New Roman" w:hAnsi="Times New Roman" w:cs="Times New Roman"/>
              </w:rPr>
            </w:pPr>
            <w:r w:rsidRPr="00426217">
              <w:rPr>
                <w:rFonts w:ascii="Times New Roman" w:hAnsi="Times New Roman" w:cs="Times New Roman"/>
              </w:rPr>
              <w:t>1 шт.</w:t>
            </w:r>
          </w:p>
        </w:tc>
        <w:tc>
          <w:tcPr>
            <w:tcW w:w="1465" w:type="dxa"/>
          </w:tcPr>
          <w:p w:rsidR="00426217" w:rsidRDefault="00426217" w:rsidP="00BC17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1 250,00</w:t>
            </w:r>
          </w:p>
        </w:tc>
        <w:tc>
          <w:tcPr>
            <w:tcW w:w="851" w:type="dxa"/>
          </w:tcPr>
          <w:p w:rsidR="00426217" w:rsidRDefault="00426217" w:rsidP="00BC17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426217" w:rsidRDefault="00426217" w:rsidP="00BC17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1 250,00</w:t>
            </w:r>
          </w:p>
        </w:tc>
      </w:tr>
      <w:tr w:rsidR="00BC1765" w:rsidTr="00BA0391">
        <w:tc>
          <w:tcPr>
            <w:tcW w:w="8648" w:type="dxa"/>
            <w:gridSpan w:val="5"/>
          </w:tcPr>
          <w:p w:rsidR="00BC1765" w:rsidRDefault="00BC1765" w:rsidP="00BC17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1843" w:type="dxa"/>
          </w:tcPr>
          <w:p w:rsidR="00BC1765" w:rsidRDefault="00426217" w:rsidP="00BC17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5</w:t>
            </w:r>
            <w:r w:rsidR="00BC1765">
              <w:rPr>
                <w:rFonts w:ascii="Times New Roman" w:hAnsi="Times New Roman" w:cs="Times New Roman"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  <w:t>634</w:t>
            </w:r>
            <w:r w:rsidR="00BC1765">
              <w:rPr>
                <w:rFonts w:ascii="Times New Roman" w:hAnsi="Times New Roman" w:cs="Times New Roman"/>
                <w:bCs/>
              </w:rPr>
              <w:t>,00</w:t>
            </w:r>
          </w:p>
        </w:tc>
      </w:tr>
    </w:tbl>
    <w:p w:rsidR="00667C30" w:rsidRDefault="00667C30" w:rsidP="00667C30">
      <w:pPr>
        <w:jc w:val="right"/>
        <w:rPr>
          <w:rFonts w:ascii="Times New Roman" w:hAnsi="Times New Roman" w:cs="Times New Roman"/>
        </w:rPr>
      </w:pPr>
    </w:p>
    <w:p w:rsidR="00667C30" w:rsidRDefault="00667C30" w:rsidP="00667C30">
      <w:pPr>
        <w:autoSpaceDE w:val="0"/>
        <w:autoSpaceDN w:val="0"/>
        <w:adjustRightInd w:val="0"/>
        <w:spacing w:before="200"/>
        <w:jc w:val="both"/>
        <w:rPr>
          <w:rFonts w:ascii="Times New Roman" w:eastAsia="Times New Roman" w:hAnsi="Times New Roman" w:cs="Times New Roman"/>
        </w:rPr>
      </w:pPr>
      <w:r w:rsidRPr="004E6D14">
        <w:rPr>
          <w:rFonts w:ascii="Times New Roman" w:eastAsia="Times New Roman" w:hAnsi="Times New Roman" w:cs="Times New Roman"/>
        </w:rPr>
        <w:t>Валюта, используемая для формирования цены контракта и расчетов с поставщиком - рубль Российской Федерации</w:t>
      </w:r>
      <w:r>
        <w:rPr>
          <w:rFonts w:ascii="Times New Roman" w:eastAsia="Times New Roman" w:hAnsi="Times New Roman" w:cs="Times New Roman"/>
        </w:rPr>
        <w:t>.</w:t>
      </w:r>
    </w:p>
    <w:p w:rsidR="00667C30" w:rsidRPr="00C23F3B" w:rsidRDefault="00667C30" w:rsidP="00667C30">
      <w:pPr>
        <w:jc w:val="right"/>
        <w:rPr>
          <w:rFonts w:ascii="Times New Roman" w:hAnsi="Times New Roman" w:cs="Times New Roman"/>
        </w:rPr>
      </w:pPr>
    </w:p>
    <w:sectPr w:rsidR="00667C30" w:rsidRPr="00C23F3B" w:rsidSect="00667C30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F3B"/>
    <w:rsid w:val="0005424B"/>
    <w:rsid w:val="00270664"/>
    <w:rsid w:val="002A2101"/>
    <w:rsid w:val="002E332E"/>
    <w:rsid w:val="002F1A91"/>
    <w:rsid w:val="003803B2"/>
    <w:rsid w:val="003F410B"/>
    <w:rsid w:val="00426217"/>
    <w:rsid w:val="00452D51"/>
    <w:rsid w:val="004B5C8A"/>
    <w:rsid w:val="00667C30"/>
    <w:rsid w:val="006A434D"/>
    <w:rsid w:val="00722CBB"/>
    <w:rsid w:val="007E1264"/>
    <w:rsid w:val="0080226E"/>
    <w:rsid w:val="00814A55"/>
    <w:rsid w:val="0085617F"/>
    <w:rsid w:val="008B6802"/>
    <w:rsid w:val="008D30CE"/>
    <w:rsid w:val="008F5250"/>
    <w:rsid w:val="00997A92"/>
    <w:rsid w:val="00A17D76"/>
    <w:rsid w:val="00B0341E"/>
    <w:rsid w:val="00B8694D"/>
    <w:rsid w:val="00BA0391"/>
    <w:rsid w:val="00BC1765"/>
    <w:rsid w:val="00BE5AD4"/>
    <w:rsid w:val="00C013BB"/>
    <w:rsid w:val="00C23F3B"/>
    <w:rsid w:val="00D1047F"/>
    <w:rsid w:val="00DF20B2"/>
    <w:rsid w:val="00F64DE9"/>
    <w:rsid w:val="00F81E1B"/>
    <w:rsid w:val="00FC4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089FD9"/>
  <w15:chartTrackingRefBased/>
  <w15:docId w15:val="{0334B9AA-3210-45B2-8980-AFBC15E15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23F3B"/>
    <w:pPr>
      <w:widowControl w:val="0"/>
      <w:suppressAutoHyphens/>
      <w:spacing w:after="0" w:line="100" w:lineRule="atLeast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3F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0561EB-AB24-448F-8F99-E9F5BCD4E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Габриелян М.Э.</dc:creator>
  <cp:keywords/>
  <dc:description/>
  <cp:lastModifiedBy>Острикова О.Е.</cp:lastModifiedBy>
  <cp:revision>14</cp:revision>
  <dcterms:created xsi:type="dcterms:W3CDTF">2025-06-09T14:18:00Z</dcterms:created>
  <dcterms:modified xsi:type="dcterms:W3CDTF">2026-05-06T11:45:00Z</dcterms:modified>
</cp:coreProperties>
</file>