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1366"/>
        <w:gridCol w:w="648"/>
        <w:gridCol w:w="716"/>
        <w:gridCol w:w="1696"/>
        <w:gridCol w:w="1528"/>
        <w:gridCol w:w="1528"/>
        <w:gridCol w:w="1528"/>
        <w:gridCol w:w="1604"/>
        <w:gridCol w:w="1663"/>
        <w:gridCol w:w="1121"/>
        <w:gridCol w:w="1172"/>
      </w:tblGrid>
      <w:tr w:rsidR="001130E7" w:rsidRPr="001130E7" w:rsidTr="001130E7">
        <w:trPr>
          <w:trHeight w:val="390"/>
        </w:trPr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0E7" w:rsidRPr="001130E7" w:rsidRDefault="001130E7" w:rsidP="00113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0" w:name="_GoBack"/>
            <w:r w:rsidRPr="001130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ОБОСНОВАНИЕ НАЧАЛЬНОЙ (МАКСИМАЛЬНОЙ) ЦЕНЫ КОНТРАКТА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0E7" w:rsidRPr="001130E7" w:rsidRDefault="001130E7" w:rsidP="00113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130E7" w:rsidRPr="001130E7" w:rsidTr="001130E7">
        <w:trPr>
          <w:trHeight w:val="255"/>
        </w:trPr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0E7" w:rsidRPr="001130E7" w:rsidRDefault="001130E7" w:rsidP="00113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0E7" w:rsidRPr="001130E7" w:rsidRDefault="001130E7" w:rsidP="00113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130E7" w:rsidRPr="001130E7" w:rsidTr="001130E7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0E7" w:rsidRPr="001130E7" w:rsidRDefault="001130E7" w:rsidP="00113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0E7" w:rsidRPr="001130E7" w:rsidRDefault="001130E7" w:rsidP="00113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0E7" w:rsidRPr="001130E7" w:rsidRDefault="001130E7" w:rsidP="00113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0E7" w:rsidRPr="001130E7" w:rsidRDefault="001130E7" w:rsidP="00113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0E7" w:rsidRPr="001130E7" w:rsidRDefault="001130E7" w:rsidP="00113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0E7" w:rsidRPr="001130E7" w:rsidRDefault="001130E7" w:rsidP="00113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0E7" w:rsidRPr="001130E7" w:rsidRDefault="001130E7" w:rsidP="00113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0E7" w:rsidRPr="001130E7" w:rsidRDefault="001130E7" w:rsidP="00113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0E7" w:rsidRPr="001130E7" w:rsidRDefault="001130E7" w:rsidP="00113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0E7" w:rsidRPr="001130E7" w:rsidRDefault="001130E7" w:rsidP="00113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0E7" w:rsidRPr="001130E7" w:rsidRDefault="001130E7" w:rsidP="00113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130E7" w:rsidRPr="001130E7" w:rsidTr="001130E7">
        <w:trPr>
          <w:trHeight w:val="255"/>
        </w:trPr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0E7" w:rsidRPr="001130E7" w:rsidRDefault="001130E7" w:rsidP="001130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130E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                           Используемый метод:  </w:t>
            </w:r>
            <w:r w:rsidRPr="001130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метод сопоставимых рыночных цен (анализ рынка)  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0E7" w:rsidRPr="001130E7" w:rsidRDefault="001130E7" w:rsidP="001130E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130E7" w:rsidRPr="001130E7" w:rsidTr="001130E7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0E7" w:rsidRPr="001130E7" w:rsidRDefault="001130E7" w:rsidP="00113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0E7" w:rsidRPr="001130E7" w:rsidRDefault="001130E7" w:rsidP="00113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0E7" w:rsidRPr="001130E7" w:rsidRDefault="001130E7" w:rsidP="00113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0E7" w:rsidRPr="001130E7" w:rsidRDefault="001130E7" w:rsidP="00113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0E7" w:rsidRPr="001130E7" w:rsidRDefault="001130E7" w:rsidP="00113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0E7" w:rsidRPr="001130E7" w:rsidRDefault="001130E7" w:rsidP="00113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0E7" w:rsidRPr="001130E7" w:rsidRDefault="001130E7" w:rsidP="00113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0E7" w:rsidRPr="001130E7" w:rsidRDefault="001130E7" w:rsidP="00113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0E7" w:rsidRPr="001130E7" w:rsidRDefault="001130E7" w:rsidP="00113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0E7" w:rsidRPr="001130E7" w:rsidRDefault="001130E7" w:rsidP="00113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0E7" w:rsidRPr="001130E7" w:rsidRDefault="001130E7" w:rsidP="00113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130E7" w:rsidRPr="001130E7" w:rsidTr="001130E7">
        <w:trPr>
          <w:trHeight w:val="138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E7" w:rsidRPr="001130E7" w:rsidRDefault="001130E7" w:rsidP="00113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30E7">
              <w:rPr>
                <w:rFonts w:ascii="Times New Roman" w:eastAsia="Times New Roman" w:hAnsi="Times New Roman" w:cs="Times New Roman"/>
                <w:lang w:eastAsia="ru-RU"/>
              </w:rPr>
              <w:t>Объект закупки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E7" w:rsidRPr="001130E7" w:rsidRDefault="001130E7" w:rsidP="00113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30E7">
              <w:rPr>
                <w:rFonts w:ascii="Times New Roman" w:eastAsia="Times New Roman" w:hAnsi="Times New Roman" w:cs="Times New Roman"/>
                <w:lang w:eastAsia="ru-RU"/>
              </w:rPr>
              <w:t>Ед. изм.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E7" w:rsidRPr="001130E7" w:rsidRDefault="001130E7" w:rsidP="00113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30E7">
              <w:rPr>
                <w:rFonts w:ascii="Times New Roman" w:eastAsia="Times New Roman" w:hAnsi="Times New Roman" w:cs="Times New Roman"/>
                <w:lang w:eastAsia="ru-RU"/>
              </w:rPr>
              <w:t xml:space="preserve">Кол-во, шт.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E7" w:rsidRPr="001130E7" w:rsidRDefault="001130E7" w:rsidP="00113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30E7">
              <w:rPr>
                <w:rFonts w:ascii="Times New Roman" w:eastAsia="Times New Roman" w:hAnsi="Times New Roman" w:cs="Times New Roman"/>
                <w:lang w:eastAsia="ru-RU"/>
              </w:rPr>
              <w:t>Количество источников ценовой информации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30E7" w:rsidRPr="001130E7" w:rsidRDefault="001130E7" w:rsidP="00113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30E7">
              <w:rPr>
                <w:rFonts w:ascii="Times New Roman" w:eastAsia="Times New Roman" w:hAnsi="Times New Roman" w:cs="Times New Roman"/>
                <w:lang w:eastAsia="ru-RU"/>
              </w:rPr>
              <w:t xml:space="preserve">Цены поставщиков (исполнителей, подрядчиков)                                           </w:t>
            </w:r>
            <w:r w:rsidRPr="001130E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 единицу товара (работы, услуги)</w:t>
            </w:r>
            <w:r w:rsidRPr="001130E7">
              <w:rPr>
                <w:rFonts w:ascii="Times New Roman" w:eastAsia="Times New Roman" w:hAnsi="Times New Roman" w:cs="Times New Roman"/>
                <w:lang w:eastAsia="ru-RU"/>
              </w:rPr>
              <w:t>, рублей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E7" w:rsidRPr="001130E7" w:rsidRDefault="001130E7" w:rsidP="00113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30E7">
              <w:rPr>
                <w:rFonts w:ascii="Times New Roman" w:eastAsia="Times New Roman" w:hAnsi="Times New Roman" w:cs="Times New Roman"/>
                <w:lang w:eastAsia="ru-RU"/>
              </w:rPr>
              <w:t>Коэффициент вариации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E7" w:rsidRPr="001130E7" w:rsidRDefault="001130E7" w:rsidP="00113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30E7">
              <w:rPr>
                <w:rFonts w:ascii="Times New Roman" w:eastAsia="Times New Roman" w:hAnsi="Times New Roman" w:cs="Times New Roman"/>
                <w:lang w:eastAsia="ru-RU"/>
              </w:rPr>
              <w:t xml:space="preserve">Средняя цена ед. товара. </w:t>
            </w:r>
            <w:proofErr w:type="spellStart"/>
            <w:r w:rsidRPr="001130E7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E7" w:rsidRPr="001130E7" w:rsidRDefault="001130E7" w:rsidP="00113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30E7">
              <w:rPr>
                <w:rFonts w:ascii="Times New Roman" w:eastAsia="Times New Roman" w:hAnsi="Times New Roman" w:cs="Times New Roman"/>
                <w:lang w:eastAsia="ru-RU"/>
              </w:rPr>
              <w:t>Расчет НМЦК (ЦКЕП)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E7" w:rsidRPr="001130E7" w:rsidRDefault="001130E7" w:rsidP="00113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30E7">
              <w:rPr>
                <w:rFonts w:ascii="Times New Roman" w:eastAsia="Times New Roman" w:hAnsi="Times New Roman" w:cs="Times New Roman"/>
                <w:lang w:eastAsia="ru-RU"/>
              </w:rPr>
              <w:t>Расчет ННМЦК (ЦКЕП)</w:t>
            </w:r>
          </w:p>
        </w:tc>
      </w:tr>
      <w:tr w:rsidR="001130E7" w:rsidRPr="001130E7" w:rsidTr="001130E7">
        <w:trPr>
          <w:trHeight w:val="9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0E7" w:rsidRPr="001130E7" w:rsidRDefault="001130E7" w:rsidP="001130E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30E7" w:rsidRPr="001130E7" w:rsidRDefault="001130E7" w:rsidP="001130E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30E7" w:rsidRPr="001130E7" w:rsidRDefault="001130E7" w:rsidP="001130E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0E7" w:rsidRPr="001130E7" w:rsidRDefault="001130E7" w:rsidP="001130E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30E7" w:rsidRPr="001130E7" w:rsidRDefault="001130E7" w:rsidP="001130E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1130E7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КП №799 от 30.04.2026г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30E7" w:rsidRPr="001130E7" w:rsidRDefault="001130E7" w:rsidP="001130E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1130E7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КП №800 от 30.04.2026г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30E7" w:rsidRPr="001130E7" w:rsidRDefault="001130E7" w:rsidP="001130E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1130E7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КП №801 от 30.04.2026г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0E7" w:rsidRPr="001130E7" w:rsidRDefault="001130E7" w:rsidP="001130E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0E7" w:rsidRPr="001130E7" w:rsidRDefault="001130E7" w:rsidP="001130E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0E7" w:rsidRPr="001130E7" w:rsidRDefault="001130E7" w:rsidP="001130E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0E7" w:rsidRPr="001130E7" w:rsidRDefault="001130E7" w:rsidP="001130E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130E7" w:rsidRPr="001130E7" w:rsidTr="001130E7">
        <w:trPr>
          <w:trHeight w:val="24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E7" w:rsidRPr="001130E7" w:rsidRDefault="001130E7" w:rsidP="001130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0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Поставка наградной атрибутики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E7" w:rsidRPr="001130E7" w:rsidRDefault="001130E7" w:rsidP="00113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0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руб.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E7" w:rsidRPr="001130E7" w:rsidRDefault="001130E7" w:rsidP="00113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30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E7" w:rsidRPr="001130E7" w:rsidRDefault="001130E7" w:rsidP="00113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130E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130E7" w:rsidRPr="001130E7" w:rsidRDefault="001130E7" w:rsidP="00113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130E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11 225,00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30E7" w:rsidRPr="001130E7" w:rsidRDefault="001130E7" w:rsidP="00113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30E7">
              <w:rPr>
                <w:rFonts w:ascii="Times New Roman" w:eastAsia="Times New Roman" w:hAnsi="Times New Roman" w:cs="Times New Roman"/>
                <w:lang w:eastAsia="ru-RU"/>
              </w:rPr>
              <w:t>8 754,00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30E7" w:rsidRPr="001130E7" w:rsidRDefault="001130E7" w:rsidP="00113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130E7">
              <w:rPr>
                <w:rFonts w:ascii="Times New Roman" w:eastAsia="Times New Roman" w:hAnsi="Times New Roman" w:cs="Times New Roman"/>
                <w:lang w:eastAsia="ru-RU"/>
              </w:rPr>
              <w:t>9 532,50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E7" w:rsidRPr="001130E7" w:rsidRDefault="001130E7" w:rsidP="00113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30E7">
              <w:rPr>
                <w:rFonts w:ascii="Times New Roman" w:eastAsia="Times New Roman" w:hAnsi="Times New Roman" w:cs="Times New Roman"/>
                <w:lang w:eastAsia="ru-RU"/>
              </w:rPr>
              <w:t>12,84%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E7" w:rsidRPr="001130E7" w:rsidRDefault="001130E7" w:rsidP="00113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30E7">
              <w:rPr>
                <w:rFonts w:ascii="Times New Roman" w:eastAsia="Times New Roman" w:hAnsi="Times New Roman" w:cs="Times New Roman"/>
                <w:lang w:eastAsia="ru-RU"/>
              </w:rPr>
              <w:t>9 837,20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E7" w:rsidRPr="001130E7" w:rsidRDefault="001130E7" w:rsidP="00113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30E7">
              <w:rPr>
                <w:rFonts w:ascii="Times New Roman" w:eastAsia="Times New Roman" w:hAnsi="Times New Roman" w:cs="Times New Roman"/>
                <w:lang w:eastAsia="ru-RU"/>
              </w:rPr>
              <w:t>9 837,20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0E7" w:rsidRPr="001130E7" w:rsidRDefault="001130E7" w:rsidP="00113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30E7">
              <w:rPr>
                <w:rFonts w:ascii="Times New Roman" w:eastAsia="Times New Roman" w:hAnsi="Times New Roman" w:cs="Times New Roman"/>
                <w:lang w:eastAsia="ru-RU"/>
              </w:rPr>
              <w:t>8 754,00</w:t>
            </w:r>
          </w:p>
        </w:tc>
      </w:tr>
      <w:tr w:rsidR="001130E7" w:rsidRPr="001130E7" w:rsidTr="001130E7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0E7" w:rsidRPr="001130E7" w:rsidRDefault="001130E7" w:rsidP="00113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0E7" w:rsidRPr="001130E7" w:rsidRDefault="001130E7" w:rsidP="00113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0E7" w:rsidRPr="001130E7" w:rsidRDefault="001130E7" w:rsidP="00113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0E7" w:rsidRPr="001130E7" w:rsidRDefault="001130E7" w:rsidP="00113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0E7" w:rsidRPr="001130E7" w:rsidRDefault="001130E7" w:rsidP="00113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0E7" w:rsidRPr="001130E7" w:rsidRDefault="001130E7" w:rsidP="00113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0E7" w:rsidRPr="001130E7" w:rsidRDefault="001130E7" w:rsidP="00113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30E7" w:rsidRPr="001130E7" w:rsidRDefault="001130E7" w:rsidP="00113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30E7" w:rsidRPr="001130E7" w:rsidRDefault="001130E7" w:rsidP="001130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130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ИТОГО НМЦК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30E7" w:rsidRPr="001130E7" w:rsidRDefault="001130E7" w:rsidP="001130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130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9 837,20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30E7" w:rsidRPr="001130E7" w:rsidRDefault="001130E7" w:rsidP="001130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130E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8 754,00</w:t>
            </w:r>
          </w:p>
        </w:tc>
      </w:tr>
      <w:bookmarkEnd w:id="0"/>
    </w:tbl>
    <w:p w:rsidR="00442108" w:rsidRDefault="00442108"/>
    <w:sectPr w:rsidR="00442108" w:rsidSect="00DA4804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ADC"/>
    <w:rsid w:val="001130E7"/>
    <w:rsid w:val="00442108"/>
    <w:rsid w:val="00691ADC"/>
    <w:rsid w:val="00DA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55094B-D640-49B4-A113-DCDE7D101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57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597</Characters>
  <Application>Microsoft Office Word</Application>
  <DocSecurity>0</DocSecurity>
  <Lines>4</Lines>
  <Paragraphs>1</Paragraphs>
  <ScaleCrop>false</ScaleCrop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3</cp:revision>
  <dcterms:created xsi:type="dcterms:W3CDTF">2026-05-07T07:29:00Z</dcterms:created>
  <dcterms:modified xsi:type="dcterms:W3CDTF">2026-05-07T08:07:00Z</dcterms:modified>
</cp:coreProperties>
</file>