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670" w:type="dxa"/>
        <w:tblInd w:w="-709" w:type="dxa"/>
        <w:tblLook w:val="04A0" w:firstRow="1" w:lastRow="0" w:firstColumn="1" w:lastColumn="0" w:noHBand="0" w:noVBand="1"/>
      </w:tblPr>
      <w:tblGrid>
        <w:gridCol w:w="4240"/>
        <w:gridCol w:w="3557"/>
        <w:gridCol w:w="1379"/>
        <w:gridCol w:w="1440"/>
        <w:gridCol w:w="1532"/>
        <w:gridCol w:w="1303"/>
        <w:gridCol w:w="1553"/>
        <w:gridCol w:w="222"/>
        <w:gridCol w:w="222"/>
        <w:gridCol w:w="222"/>
      </w:tblGrid>
      <w:tr w:rsidR="00F54837" w:rsidRPr="00F54837" w:rsidTr="00F54837">
        <w:trPr>
          <w:gridAfter w:val="3"/>
          <w:wAfter w:w="666" w:type="dxa"/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УТВЕРЖДАЮ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 xml:space="preserve">Директор ГБОУ школа №93 Пушкинского района Санкт-Петербурга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  <w:t>____________________ Т.В. Яшина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F54837" w:rsidRPr="00F54837" w:rsidTr="00F54837">
        <w:trPr>
          <w:trHeight w:val="315"/>
        </w:trPr>
        <w:tc>
          <w:tcPr>
            <w:tcW w:w="4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dxa"/>
            <w:vAlign w:val="center"/>
            <w:hideMark/>
          </w:tcPr>
          <w:p w:rsidR="00F54837" w:rsidRPr="00F54837" w:rsidRDefault="00F54837" w:rsidP="00F54837">
            <w:pPr>
              <w:spacing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54837" w:rsidRDefault="00F54837"/>
    <w:tbl>
      <w:tblPr>
        <w:tblW w:w="16012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4228"/>
        <w:gridCol w:w="4703"/>
        <w:gridCol w:w="1376"/>
        <w:gridCol w:w="1436"/>
        <w:gridCol w:w="1528"/>
        <w:gridCol w:w="1300"/>
        <w:gridCol w:w="25"/>
        <w:gridCol w:w="1404"/>
        <w:gridCol w:w="12"/>
      </w:tblGrid>
      <w:tr w:rsidR="00F54837" w:rsidRPr="00F54837" w:rsidTr="00F54837">
        <w:trPr>
          <w:trHeight w:val="315"/>
        </w:trPr>
        <w:tc>
          <w:tcPr>
            <w:tcW w:w="1459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F5483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Расчет цены контракта </w:t>
            </w:r>
          </w:p>
          <w:p w:rsidR="008030F5" w:rsidRPr="008030F5" w:rsidRDefault="008030F5" w:rsidP="008030F5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На о</w:t>
            </w:r>
            <w:r w:rsidRPr="008030F5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казание услуг по организации питания обучающихся ГБОУ школы №93 Пушкинского района Санкт-Петербурга </w:t>
            </w:r>
          </w:p>
          <w:p w:rsidR="008030F5" w:rsidRPr="00F54837" w:rsidRDefault="008030F5" w:rsidP="008030F5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8030F5">
              <w:rPr>
                <w:rFonts w:eastAsia="Times New Roman" w:cs="Times New Roman"/>
                <w:sz w:val="24"/>
                <w:szCs w:val="24"/>
                <w:lang w:eastAsia="ru-RU"/>
              </w:rPr>
              <w:t>(5-11 классы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, период 30.04-05.05</w:t>
            </w:r>
            <w:r w:rsidRPr="008030F5">
              <w:rPr>
                <w:rFonts w:eastAsia="Times New Roman" w:cs="Times New Roman"/>
                <w:sz w:val="24"/>
                <w:szCs w:val="24"/>
                <w:lang w:eastAsia="ru-RU"/>
              </w:rPr>
              <w:t>)</w:t>
            </w:r>
            <w:bookmarkEnd w:id="0"/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54837" w:rsidRPr="00F54837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1095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Наименование заказчика</w:t>
            </w:r>
          </w:p>
        </w:tc>
        <w:tc>
          <w:tcPr>
            <w:tcW w:w="4703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Категория питающихся, которым предоставляется питание с компенсацией стоимости (части стоимости) за счет бюджета Санкт-Петербурга/ наименование рационов питания</w:t>
            </w: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Количество питающихся по каждой категории (чел)</w:t>
            </w:r>
          </w:p>
        </w:tc>
        <w:tc>
          <w:tcPr>
            <w:tcW w:w="14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Планируемое количество дней питания, 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дн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.                        на 2026 год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Объем (количество) рационов питания (</w:t>
            </w:r>
            <w:proofErr w:type="spellStart"/>
            <w:r w:rsidRPr="003A7996">
              <w:rPr>
                <w:rFonts w:eastAsia="Times New Roman" w:cs="Times New Roman"/>
                <w:b/>
                <w:bCs/>
                <w:lang w:eastAsia="ru-RU"/>
              </w:rPr>
              <w:t>шт</w:t>
            </w:r>
            <w:proofErr w:type="spellEnd"/>
            <w:r w:rsidRPr="003A7996">
              <w:rPr>
                <w:rFonts w:eastAsia="Times New Roman" w:cs="Times New Roman"/>
                <w:b/>
                <w:bCs/>
                <w:lang w:eastAsia="ru-RU"/>
              </w:rPr>
              <w:t xml:space="preserve">) 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*Стоимость рациона на 2026 год</w:t>
            </w:r>
          </w:p>
        </w:tc>
        <w:tc>
          <w:tcPr>
            <w:tcW w:w="142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Стоимость питания</w:t>
            </w:r>
            <w:r w:rsidRPr="003A7996">
              <w:rPr>
                <w:rFonts w:eastAsia="Times New Roman" w:cs="Times New Roman"/>
                <w:b/>
                <w:bCs/>
                <w:lang w:eastAsia="ru-RU"/>
              </w:rPr>
              <w:br/>
              <w:t>на 2026год</w:t>
            </w:r>
          </w:p>
          <w:p w:rsidR="00FA6022" w:rsidRPr="003A7996" w:rsidRDefault="00FA6022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3A7996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lang w:eastAsia="ru-RU"/>
              </w:rPr>
              <w:t>на 2026 год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3A7996">
        <w:trPr>
          <w:gridAfter w:val="1"/>
          <w:wAfter w:w="12" w:type="dxa"/>
          <w:trHeight w:val="379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4703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5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  <w:tc>
          <w:tcPr>
            <w:tcW w:w="14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lang w:eastAsia="ru-RU"/>
              </w:rPr>
            </w:pPr>
          </w:p>
        </w:tc>
      </w:tr>
      <w:tr w:rsidR="00F54837" w:rsidRPr="003A7996" w:rsidTr="00F54837">
        <w:trPr>
          <w:gridAfter w:val="1"/>
          <w:wAfter w:w="12" w:type="dxa"/>
          <w:trHeight w:val="315"/>
        </w:trPr>
        <w:tc>
          <w:tcPr>
            <w:tcW w:w="42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</w:t>
            </w: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</w:tr>
      <w:tr w:rsidR="006506D4" w:rsidRPr="003A7996" w:rsidTr="006506D4">
        <w:trPr>
          <w:gridAfter w:val="1"/>
          <w:wAfter w:w="12" w:type="dxa"/>
          <w:trHeight w:val="600"/>
        </w:trPr>
        <w:tc>
          <w:tcPr>
            <w:tcW w:w="422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 xml:space="preserve">ГБОУ школа № 93  Пушкинского района Санкт-Петербурга (адрес: Санкт-Петербург, пос. </w:t>
            </w:r>
            <w:proofErr w:type="spellStart"/>
            <w:r w:rsidRPr="003A7996">
              <w:rPr>
                <w:rFonts w:eastAsia="Times New Roman" w:cs="Times New Roman"/>
                <w:lang w:eastAsia="ru-RU"/>
              </w:rPr>
              <w:t>Шушары</w:t>
            </w:r>
            <w:proofErr w:type="spellEnd"/>
            <w:r w:rsidRPr="003A7996">
              <w:rPr>
                <w:rFonts w:eastAsia="Times New Roman" w:cs="Times New Roman"/>
                <w:lang w:eastAsia="ru-RU"/>
              </w:rPr>
              <w:t>, ул. Первомайская, д. 30, стр. 1)</w:t>
            </w:r>
          </w:p>
        </w:tc>
        <w:tc>
          <w:tcPr>
            <w:tcW w:w="4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5-11 классов / обед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250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750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336,40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252300,00</w:t>
            </w:r>
          </w:p>
        </w:tc>
      </w:tr>
      <w:tr w:rsidR="006506D4" w:rsidRPr="003A7996" w:rsidTr="006506D4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5-8 классы / завтрак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3A7996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176,00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89760,00</w:t>
            </w:r>
          </w:p>
        </w:tc>
      </w:tr>
      <w:tr w:rsidR="006506D4" w:rsidRPr="003A7996" w:rsidTr="00973110">
        <w:trPr>
          <w:gridAfter w:val="1"/>
          <w:wAfter w:w="12" w:type="dxa"/>
          <w:trHeight w:val="64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506D4" w:rsidRPr="003A7996" w:rsidRDefault="006506D4" w:rsidP="006506D4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506D4" w:rsidRPr="003A7996" w:rsidRDefault="006506D4" w:rsidP="003A7996">
            <w:pPr>
              <w:spacing w:line="240" w:lineRule="auto"/>
            </w:pPr>
            <w:r w:rsidRPr="003A7996">
              <w:t>Обучающиеся 5-8 классы / обед (кадетские классы)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170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center"/>
              <w:rPr>
                <w:rFonts w:eastAsia="Times New Roman" w:cs="Times New Roman"/>
                <w:lang w:eastAsia="ru-RU"/>
              </w:rPr>
            </w:pPr>
            <w:r w:rsidRPr="003A7996">
              <w:rPr>
                <w:rFonts w:eastAsia="Times New Roman" w:cs="Times New Roman"/>
                <w:lang w:eastAsia="ru-RU"/>
              </w:rPr>
              <w:t>510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6506D4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264,10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506D4" w:rsidRPr="003A7996" w:rsidRDefault="00F353BD" w:rsidP="006506D4">
            <w:pPr>
              <w:spacing w:line="240" w:lineRule="auto"/>
              <w:jc w:val="right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134691,00</w:t>
            </w:r>
          </w:p>
        </w:tc>
      </w:tr>
      <w:tr w:rsidR="00F54837" w:rsidRPr="003A7996" w:rsidTr="00F54837">
        <w:trPr>
          <w:gridAfter w:val="1"/>
          <w:wAfter w:w="12" w:type="dxa"/>
          <w:trHeight w:val="315"/>
        </w:trPr>
        <w:tc>
          <w:tcPr>
            <w:tcW w:w="422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lang w:eastAsia="ru-RU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Цена контракта: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3A7996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54837" w:rsidP="00F54837">
            <w:pPr>
              <w:spacing w:line="240" w:lineRule="auto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4837" w:rsidRPr="003A7996" w:rsidRDefault="00F353BD" w:rsidP="00F54837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476</w:t>
            </w:r>
            <w:r w:rsidR="003A7996"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 w:rsidRPr="003A7996">
              <w:rPr>
                <w:rFonts w:eastAsia="Times New Roman" w:cs="Times New Roman"/>
                <w:b/>
                <w:bCs/>
                <w:color w:val="000000"/>
                <w:lang w:eastAsia="ru-RU"/>
              </w:rPr>
              <w:t>751,00</w:t>
            </w:r>
          </w:p>
        </w:tc>
      </w:tr>
      <w:tr w:rsidR="00F54837" w:rsidRPr="00F54837" w:rsidTr="003A7996">
        <w:trPr>
          <w:trHeight w:val="3491"/>
        </w:trPr>
        <w:tc>
          <w:tcPr>
            <w:tcW w:w="1601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*Цена единицы услуги определена и обоснована в соответствии с требованиями статьи 22 Закона,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№ 567 и Методических рекомендаций по обоснованию и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Санкт-Петербурга, утвержденных постановлением Правительства Санкт-Петербурга от 28.09.2016 № 840,  посредством применения следующих методов: нормативный метод.</w:t>
            </w:r>
            <w:r w:rsidRPr="003A7996">
              <w:rPr>
                <w:rFonts w:eastAsia="Times New Roman" w:cs="Times New Roman"/>
                <w:color w:val="000000"/>
                <w:lang w:eastAsia="ru-RU"/>
              </w:rPr>
              <w:br/>
            </w:r>
          </w:p>
          <w:p w:rsidR="00F54837" w:rsidRPr="003A7996" w:rsidRDefault="00F54837" w:rsidP="003A7996">
            <w:pPr>
              <w:spacing w:line="240" w:lineRule="auto"/>
              <w:jc w:val="both"/>
              <w:rPr>
                <w:rFonts w:eastAsia="Times New Roman" w:cs="Times New Roman"/>
                <w:color w:val="000000"/>
                <w:lang w:eastAsia="ru-RU"/>
              </w:rPr>
            </w:pPr>
            <w:r w:rsidRPr="003A7996">
              <w:rPr>
                <w:rFonts w:eastAsia="Times New Roman" w:cs="Times New Roman"/>
                <w:color w:val="000000"/>
                <w:lang w:eastAsia="ru-RU"/>
              </w:rPr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услуг», а также распоряжением администрации Пушкинского района Санкт-Петербурга от 29.06.2020 №326-р «Об утверждении требований к закупаемым администрацией Пушкинского района Санкт-Петербурга, подведомственными ей казенными и бюджетными учреждениями отдельным видам товаров, работ, услуг (в том числе предельных цен товаров, работ, услуг)».</w:t>
            </w:r>
          </w:p>
        </w:tc>
      </w:tr>
    </w:tbl>
    <w:p w:rsidR="00F133A7" w:rsidRDefault="00F133A7" w:rsidP="003A7996"/>
    <w:sectPr w:rsidR="00F133A7" w:rsidSect="003A7996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37"/>
    <w:rsid w:val="0016727E"/>
    <w:rsid w:val="003A7996"/>
    <w:rsid w:val="006506D4"/>
    <w:rsid w:val="008030F5"/>
    <w:rsid w:val="00835189"/>
    <w:rsid w:val="00B21E72"/>
    <w:rsid w:val="00B77AF4"/>
    <w:rsid w:val="00F133A7"/>
    <w:rsid w:val="00F353BD"/>
    <w:rsid w:val="00F54837"/>
    <w:rsid w:val="00FA6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CF4D7"/>
  <w15:chartTrackingRefBased/>
  <w15:docId w15:val="{E52CCB2E-A1CF-4C1B-A97D-088C6B2F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 администрации Пушкинского района СПб"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2026-05-04T10:31:00Z</dcterms:created>
  <dcterms:modified xsi:type="dcterms:W3CDTF">2026-05-05T21:35:00Z</dcterms:modified>
</cp:coreProperties>
</file>