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27CC37B9" w:rsidR="004B7AC6" w:rsidRPr="00686FD4" w:rsidRDefault="004267F9" w:rsidP="00C17D54">
      <w:pPr>
        <w:widowControl w:val="0"/>
        <w:jc w:val="center"/>
        <w:outlineLvl w:val="0"/>
        <w:rPr>
          <w:caps/>
          <w:sz w:val="20"/>
          <w:szCs w:val="20"/>
        </w:rPr>
      </w:pPr>
      <w:bookmarkStart w:id="0" w:name="_GoBack"/>
      <w:bookmarkEnd w:id="0"/>
      <w:r w:rsidRPr="004267F9">
        <w:rPr>
          <w:b/>
          <w:caps/>
          <w:sz w:val="20"/>
          <w:szCs w:val="20"/>
          <w:highlight w:val="cyan"/>
        </w:rPr>
        <w:t>ГОСУДАРСТВЕННЫЙ КОНТРАКТ</w:t>
      </w:r>
      <w:r>
        <w:rPr>
          <w:b/>
          <w:caps/>
          <w:sz w:val="20"/>
          <w:szCs w:val="20"/>
        </w:rPr>
        <w:t xml:space="preserve"> </w:t>
      </w:r>
      <w:r w:rsidR="004B7AC6" w:rsidRPr="00686FD4">
        <w:rPr>
          <w:b/>
          <w:caps/>
          <w:sz w:val="20"/>
          <w:szCs w:val="20"/>
        </w:rPr>
        <w:t>№</w:t>
      </w:r>
      <w:r w:rsidR="004B7AC6"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6EFD4411"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00430C81">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07F38688" w:rsidR="004B7AC6" w:rsidRPr="00686FD4" w:rsidRDefault="004B7AC6" w:rsidP="004B7AC6">
      <w:pPr>
        <w:widowControl w:val="0"/>
        <w:ind w:firstLine="709"/>
        <w:rPr>
          <w:sz w:val="20"/>
          <w:szCs w:val="20"/>
        </w:rPr>
      </w:pPr>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w:t>
      </w:r>
      <w:r w:rsidR="004267F9" w:rsidRPr="004267F9">
        <w:rPr>
          <w:sz w:val="20"/>
          <w:szCs w:val="20"/>
          <w:highlight w:val="cyan"/>
        </w:rPr>
        <w:t>государственный контракт</w:t>
      </w:r>
      <w:r w:rsidR="004267F9" w:rsidRPr="004267F9">
        <w:rPr>
          <w:sz w:val="20"/>
          <w:szCs w:val="20"/>
        </w:rPr>
        <w:t xml:space="preserve"> </w:t>
      </w:r>
      <w:r w:rsidRPr="00686FD4">
        <w:rPr>
          <w:sz w:val="20"/>
          <w:szCs w:val="20"/>
        </w:rPr>
        <w:t xml:space="preserve">(далее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253CF8E4"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водомерного узла, </w:t>
      </w:r>
      <w:r w:rsidR="00430C81" w:rsidRPr="00430C81">
        <w:rPr>
          <w:rFonts w:ascii="Times New Roman" w:hAnsi="Times New Roman"/>
          <w:sz w:val="20"/>
          <w:szCs w:val="20"/>
        </w:rPr>
        <w:t>обслуживание системы АСКУЭР на водомерных узлах </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в здании _____________________________________________________________ по адресу: _________________________________________________________________________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 xml:space="preserve">приложением(-ями) № </w:t>
      </w:r>
      <w:r w:rsidR="00A741E5" w:rsidRPr="00A741E5">
        <w:rPr>
          <w:rFonts w:ascii="Times New Roman" w:hAnsi="Times New Roman"/>
          <w:color w:val="FF0000"/>
          <w:sz w:val="20"/>
          <w:szCs w:val="20"/>
        </w:rPr>
        <w:t>1, 2</w:t>
      </w:r>
      <w:r w:rsidR="00FA1F6B">
        <w:rPr>
          <w:rFonts w:ascii="Times New Roman" w:hAnsi="Times New Roman"/>
          <w:color w:val="FF0000"/>
          <w:sz w:val="20"/>
          <w:szCs w:val="20"/>
        </w:rPr>
        <w:t>, 3</w:t>
      </w:r>
      <w:r w:rsidR="00A741E5" w:rsidRPr="00A741E5">
        <w:rPr>
          <w:rFonts w:ascii="Times New Roman" w:hAnsi="Times New Roman"/>
          <w:color w:val="FF0000"/>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lastRenderedPageBreak/>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48474C7D" w14:textId="77777777" w:rsidR="004267F9" w:rsidRPr="00C92CF5" w:rsidRDefault="004267F9" w:rsidP="004267F9">
      <w:pPr>
        <w:pStyle w:val="affff3"/>
        <w:widowControl w:val="0"/>
        <w:numPr>
          <w:ilvl w:val="2"/>
          <w:numId w:val="8"/>
        </w:numPr>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724E4447" w14:textId="77777777" w:rsidR="004267F9" w:rsidRPr="00C92CF5" w:rsidRDefault="004267F9" w:rsidP="004267F9">
      <w:pPr>
        <w:pStyle w:val="affff3"/>
        <w:widowControl w:val="0"/>
        <w:numPr>
          <w:ilvl w:val="2"/>
          <w:numId w:val="8"/>
        </w:numPr>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3F9E5513" w14:textId="77777777" w:rsidR="004267F9" w:rsidRPr="00C92CF5" w:rsidRDefault="004267F9" w:rsidP="004267F9">
      <w:pPr>
        <w:pStyle w:val="affff3"/>
        <w:widowControl w:val="0"/>
        <w:numPr>
          <w:ilvl w:val="2"/>
          <w:numId w:val="8"/>
        </w:numPr>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3832885A" w14:textId="77777777" w:rsidR="004267F9" w:rsidRPr="00C92CF5" w:rsidRDefault="004267F9" w:rsidP="004267F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21687813" w14:textId="52CD111A" w:rsidR="00EE0FCF" w:rsidRDefault="00EE0FCF" w:rsidP="004267F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lastRenderedPageBreak/>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3E2182C0"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3941DD">
        <w:rPr>
          <w:rFonts w:ascii="Times New Roman" w:hAnsi="Times New Roman"/>
          <w:color w:val="FF0000"/>
          <w:sz w:val="20"/>
          <w:szCs w:val="20"/>
        </w:rPr>
        <w:t>1</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1E25CCAC" w14:textId="5A678DA5" w:rsidR="000B6F96" w:rsidRPr="00686FD4" w:rsidRDefault="00F909A3" w:rsidP="004267F9">
      <w:pPr>
        <w:pStyle w:val="affff3"/>
        <w:numPr>
          <w:ilvl w:val="1"/>
          <w:numId w:val="8"/>
        </w:numPr>
        <w:spacing w:after="0" w:line="240" w:lineRule="auto"/>
        <w:ind w:left="0" w:firstLine="709"/>
        <w:jc w:val="both"/>
        <w:rPr>
          <w:color w:val="FF0000"/>
          <w:sz w:val="20"/>
          <w:szCs w:val="20"/>
        </w:rPr>
      </w:pPr>
      <w:r w:rsidRPr="00686FD4">
        <w:rPr>
          <w:rFonts w:ascii="Times New Roman" w:hAnsi="Times New Roman"/>
          <w:color w:val="000000"/>
          <w:sz w:val="20"/>
          <w:szCs w:val="20"/>
        </w:rPr>
        <w:t xml:space="preserve">Источник финансирования Контракта </w:t>
      </w:r>
      <w:r w:rsidR="004267F9">
        <w:rPr>
          <w:rFonts w:ascii="Times New Roman" w:hAnsi="Times New Roman"/>
          <w:color w:val="000000"/>
          <w:sz w:val="20"/>
          <w:szCs w:val="20"/>
        </w:rPr>
        <w:t>–</w:t>
      </w:r>
      <w:r w:rsidRPr="00686FD4">
        <w:rPr>
          <w:rFonts w:ascii="Times New Roman" w:hAnsi="Times New Roman"/>
          <w:color w:val="000000"/>
          <w:sz w:val="20"/>
          <w:szCs w:val="20"/>
        </w:rPr>
        <w:t xml:space="preserve"> </w:t>
      </w:r>
      <w:r w:rsidR="004267F9" w:rsidRPr="004267F9">
        <w:rPr>
          <w:rFonts w:ascii="Times New Roman" w:hAnsi="Times New Roman"/>
          <w:color w:val="000000"/>
          <w:sz w:val="20"/>
          <w:szCs w:val="20"/>
          <w:highlight w:val="cyan"/>
        </w:rPr>
        <w:t>бюджет Санкт-Петербурга</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4267F9">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6F417BCC" w14:textId="77777777" w:rsidR="00A741E5" w:rsidRPr="00A741E5" w:rsidRDefault="00C34870" w:rsidP="004267F9">
      <w:pPr>
        <w:pStyle w:val="affff3"/>
        <w:numPr>
          <w:ilvl w:val="1"/>
          <w:numId w:val="8"/>
        </w:numPr>
        <w:ind w:left="0" w:firstLine="709"/>
        <w:rPr>
          <w:rFonts w:ascii="Times New Roman" w:hAnsi="Times New Roman"/>
          <w:color w:val="FF0000"/>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r w:rsidR="00A741E5" w:rsidRPr="00A741E5">
        <w:rPr>
          <w:rFonts w:ascii="Times New Roman" w:hAnsi="Times New Roman"/>
          <w:color w:val="FF0000"/>
          <w:sz w:val="20"/>
        </w:rPr>
        <w:t xml:space="preserve">Сроки выполнения работ:  </w:t>
      </w:r>
    </w:p>
    <w:p w14:paraId="3E372909" w14:textId="77777777" w:rsidR="00A741E5" w:rsidRPr="00A741E5" w:rsidRDefault="00A741E5" w:rsidP="004267F9">
      <w:pPr>
        <w:pStyle w:val="affff3"/>
        <w:ind w:left="0" w:firstLine="709"/>
        <w:rPr>
          <w:rFonts w:ascii="Times New Roman" w:hAnsi="Times New Roman"/>
          <w:color w:val="FF0000"/>
          <w:sz w:val="20"/>
        </w:rPr>
      </w:pPr>
      <w:r w:rsidRPr="00A741E5">
        <w:rPr>
          <w:rFonts w:ascii="Times New Roman" w:hAnsi="Times New Roman"/>
          <w:color w:val="FF0000"/>
          <w:sz w:val="20"/>
        </w:rPr>
        <w:t>Начало выполнения работ: 01.01.2027.</w:t>
      </w:r>
    </w:p>
    <w:p w14:paraId="0ABA2E45" w14:textId="3403BFFC" w:rsidR="00B750AC" w:rsidRDefault="00A741E5" w:rsidP="004267F9">
      <w:pPr>
        <w:pStyle w:val="affff3"/>
        <w:spacing w:after="0" w:line="240" w:lineRule="auto"/>
        <w:ind w:left="0" w:firstLine="709"/>
        <w:jc w:val="both"/>
        <w:rPr>
          <w:rFonts w:ascii="Times New Roman" w:hAnsi="Times New Roman"/>
          <w:color w:val="FF0000"/>
          <w:sz w:val="20"/>
        </w:rPr>
      </w:pPr>
      <w:r w:rsidRPr="00A741E5">
        <w:rPr>
          <w:rFonts w:ascii="Times New Roman" w:hAnsi="Times New Roman"/>
          <w:color w:val="FF0000"/>
          <w:sz w:val="20"/>
        </w:rPr>
        <w:t>Окончание выполнения работ: 31.12.2028.</w:t>
      </w:r>
    </w:p>
    <w:p w14:paraId="7AF01806" w14:textId="04AF9C18" w:rsidR="00CA26AC" w:rsidRPr="00686FD4" w:rsidRDefault="000C061C" w:rsidP="000C061C">
      <w:pPr>
        <w:pStyle w:val="affff3"/>
        <w:numPr>
          <w:ilvl w:val="1"/>
          <w:numId w:val="8"/>
        </w:numPr>
        <w:spacing w:after="0" w:line="240" w:lineRule="auto"/>
        <w:ind w:left="0" w:firstLine="709"/>
        <w:jc w:val="both"/>
        <w:rPr>
          <w:rFonts w:ascii="Times New Roman" w:hAnsi="Times New Roman"/>
          <w:color w:val="FF0000"/>
          <w:sz w:val="20"/>
        </w:rPr>
      </w:pPr>
      <w:r w:rsidRPr="00686FD4">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3878D5">
      <w:pPr>
        <w:rPr>
          <w:bCs/>
          <w:sz w:val="20"/>
          <w:szCs w:val="20"/>
        </w:rPr>
      </w:pPr>
    </w:p>
    <w:p w14:paraId="7D7E224C" w14:textId="1CCFFCA2" w:rsidR="00C92CF5" w:rsidRPr="00C92CF5" w:rsidRDefault="00C92CF5" w:rsidP="003878D5">
      <w:pPr>
        <w:pStyle w:val="affff3"/>
        <w:numPr>
          <w:ilvl w:val="1"/>
          <w:numId w:val="8"/>
        </w:numPr>
        <w:spacing w:line="240" w:lineRule="auto"/>
        <w:ind w:left="0" w:firstLine="709"/>
        <w:jc w:val="both"/>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3878D5">
      <w:pPr>
        <w:pStyle w:val="affff3"/>
        <w:spacing w:line="240" w:lineRule="auto"/>
        <w:ind w:left="0" w:firstLine="709"/>
        <w:jc w:val="both"/>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4267F9">
      <w:pPr>
        <w:pStyle w:val="affff3"/>
        <w:spacing w:line="240" w:lineRule="auto"/>
        <w:ind w:left="0" w:firstLine="709"/>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4267F9">
      <w:pPr>
        <w:pStyle w:val="affff3"/>
        <w:spacing w:line="240" w:lineRule="auto"/>
        <w:ind w:left="0" w:firstLine="709"/>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4267F9">
      <w:pPr>
        <w:pStyle w:val="affff3"/>
        <w:spacing w:after="0" w:line="240" w:lineRule="auto"/>
        <w:ind w:left="0" w:firstLine="709"/>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AC26D1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не позднее срока, указанного в п. 5</w:t>
      </w:r>
      <w:r w:rsidR="003878D5">
        <w:rPr>
          <w:rFonts w:ascii="Times New Roman" w:hAnsi="Times New Roman"/>
          <w:sz w:val="20"/>
          <w:szCs w:val="20"/>
        </w:rPr>
        <w:t>.</w:t>
      </w:r>
      <w:r w:rsidR="003878D5" w:rsidRPr="003878D5">
        <w:rPr>
          <w:rFonts w:ascii="Times New Roman" w:hAnsi="Times New Roman"/>
          <w:sz w:val="20"/>
          <w:szCs w:val="20"/>
          <w:highlight w:val="cyan"/>
        </w:rPr>
        <w:t>2</w:t>
      </w:r>
      <w:r w:rsidR="00AE44EB" w:rsidRPr="00686FD4">
        <w:rPr>
          <w:rFonts w:ascii="Times New Roman" w:hAnsi="Times New Roman"/>
          <w:sz w:val="20"/>
          <w:szCs w:val="20"/>
        </w:rPr>
        <w:t xml:space="preserve">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lastRenderedPageBreak/>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2399F2A1" w14:textId="27B3DDD3" w:rsidR="004267F9" w:rsidRPr="004267F9" w:rsidRDefault="009D3EFE" w:rsidP="004267F9">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8C2F6E" w14:textId="63FDD005" w:rsidR="004267F9" w:rsidRPr="004267F9" w:rsidRDefault="004267F9" w:rsidP="004267F9">
      <w:pPr>
        <w:pStyle w:val="affff3"/>
        <w:widowControl w:val="0"/>
        <w:numPr>
          <w:ilvl w:val="2"/>
          <w:numId w:val="5"/>
        </w:numPr>
        <w:suppressAutoHyphens/>
        <w:spacing w:after="0" w:line="240" w:lineRule="auto"/>
        <w:ind w:left="0" w:firstLine="709"/>
        <w:jc w:val="both"/>
        <w:rPr>
          <w:rFonts w:ascii="Times New Roman" w:hAnsi="Times New Roman"/>
          <w:sz w:val="20"/>
          <w:szCs w:val="20"/>
          <w:highlight w:val="cyan"/>
        </w:rPr>
      </w:pPr>
      <w:r w:rsidRPr="004267F9">
        <w:rPr>
          <w:rFonts w:ascii="Times New Roman" w:hAnsi="Times New Roman"/>
          <w:sz w:val="20"/>
          <w:szCs w:val="20"/>
          <w:highlight w:val="cyan"/>
        </w:rPr>
        <w:t>Уплата неустойки за нарушение Подрядчиком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Подрядчика, за которого осуществляется перечисление неустойки (пеней, штрафов) в соответствии с условиями контракта.</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55954BAB" w14:textId="77777777" w:rsidR="00C31198" w:rsidRPr="00C8620E" w:rsidRDefault="00C31198" w:rsidP="00FA1F6B">
      <w:pPr>
        <w:widowControl w:val="0"/>
        <w:numPr>
          <w:ilvl w:val="1"/>
          <w:numId w:val="5"/>
        </w:numPr>
        <w:ind w:left="0" w:firstLine="709"/>
        <w:rPr>
          <w:color w:val="000000"/>
          <w:sz w:val="20"/>
          <w:szCs w:val="20"/>
        </w:rPr>
      </w:pPr>
      <w:r w:rsidRPr="00C8620E">
        <w:rPr>
          <w:color w:val="00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5F29C4" w:rsidRDefault="00C31198" w:rsidP="00C31198">
      <w:pPr>
        <w:widowControl w:val="0"/>
        <w:numPr>
          <w:ilvl w:val="12"/>
          <w:numId w:val="0"/>
        </w:numPr>
        <w:ind w:firstLine="708"/>
        <w:rPr>
          <w:sz w:val="20"/>
          <w:szCs w:val="20"/>
        </w:rPr>
      </w:pPr>
      <w:r w:rsidRPr="005F29C4">
        <w:rPr>
          <w:color w:val="000000"/>
          <w:sz w:val="20"/>
          <w:szCs w:val="20"/>
        </w:rPr>
        <w:t xml:space="preserve">- </w:t>
      </w:r>
      <w:r w:rsidRPr="005F29C4">
        <w:rPr>
          <w:sz w:val="20"/>
          <w:szCs w:val="20"/>
        </w:rPr>
        <w:t>СНиП 12-03-2001 Безопасность труда в строительстве часть 1. Общие требования.</w:t>
      </w:r>
    </w:p>
    <w:p w14:paraId="0DB8870B" w14:textId="77777777" w:rsidR="00C31198" w:rsidRPr="005F29C4" w:rsidRDefault="00C31198" w:rsidP="00C31198">
      <w:pPr>
        <w:widowControl w:val="0"/>
        <w:numPr>
          <w:ilvl w:val="12"/>
          <w:numId w:val="0"/>
        </w:numPr>
        <w:ind w:firstLine="708"/>
        <w:rPr>
          <w:sz w:val="20"/>
          <w:szCs w:val="20"/>
        </w:rPr>
      </w:pPr>
      <w:r w:rsidRPr="005F29C4">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5F29C4">
        <w:rPr>
          <w:sz w:val="20"/>
          <w:szCs w:val="20"/>
        </w:rPr>
        <w:t>- Федеральный закон от 30.03.1999 № 52-ФЗ «О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технически</w:t>
      </w:r>
      <w:r>
        <w:rPr>
          <w:sz w:val="20"/>
          <w:szCs w:val="20"/>
        </w:rPr>
        <w:t xml:space="preserve">м </w:t>
      </w:r>
      <w:r w:rsidRPr="005F29C4">
        <w:rPr>
          <w:sz w:val="20"/>
          <w:szCs w:val="20"/>
        </w:rPr>
        <w:t xml:space="preserve"> стандартам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ГОСТ 6019-83 - Счетчики холодной воды крыльчатые.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ГОСТ 3262-75 – Трубы стальные водогазопроводные.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ГОСТ 481-80 - Паронит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приложении(-ях)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lastRenderedPageBreak/>
        <w:t>Гарантии качества</w:t>
      </w:r>
    </w:p>
    <w:p w14:paraId="28944439" w14:textId="77777777" w:rsidR="00B75C9D" w:rsidRPr="00686FD4" w:rsidRDefault="00B75C9D" w:rsidP="008947ED">
      <w:pPr>
        <w:pStyle w:val="af3"/>
        <w:spacing w:after="0"/>
        <w:rPr>
          <w:sz w:val="20"/>
        </w:rPr>
      </w:pPr>
    </w:p>
    <w:p w14:paraId="34CE9101" w14:textId="56CDC06E" w:rsidR="00FA1F6B" w:rsidRDefault="00FA1F6B" w:rsidP="004267F9">
      <w:pPr>
        <w:pStyle w:val="af3"/>
        <w:numPr>
          <w:ilvl w:val="1"/>
          <w:numId w:val="5"/>
        </w:numPr>
        <w:spacing w:after="0"/>
        <w:ind w:left="0" w:firstLine="709"/>
        <w:rPr>
          <w:sz w:val="20"/>
        </w:rPr>
      </w:pPr>
      <w:r w:rsidRPr="00FA1F6B">
        <w:rPr>
          <w:sz w:val="20"/>
        </w:rPr>
        <w:t xml:space="preserve">Подрядчик обязан выполнять работы по техническому обслуживанию водомерного узла, </w:t>
      </w:r>
      <w:r w:rsidR="00430C81" w:rsidRPr="00430C81">
        <w:rPr>
          <w:sz w:val="20"/>
        </w:rPr>
        <w:t>обслуживанию системы АСКУЭР на водомерных узлах</w:t>
      </w:r>
      <w:r w:rsidR="004267F9">
        <w:rPr>
          <w:sz w:val="20"/>
        </w:rPr>
        <w:t xml:space="preserve"> </w:t>
      </w:r>
      <w:r w:rsidRPr="00FA1F6B">
        <w:rPr>
          <w:sz w:val="20"/>
        </w:rPr>
        <w:t>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A45978A" w14:textId="6545CDEA" w:rsidR="003878D5" w:rsidRPr="003878D5" w:rsidRDefault="004267F9" w:rsidP="003878D5">
      <w:pPr>
        <w:pStyle w:val="af3"/>
        <w:numPr>
          <w:ilvl w:val="1"/>
          <w:numId w:val="5"/>
        </w:numPr>
        <w:spacing w:after="0"/>
        <w:ind w:left="0" w:firstLine="709"/>
        <w:rPr>
          <w:sz w:val="20"/>
          <w:highlight w:val="cyan"/>
        </w:rPr>
      </w:pPr>
      <w:r w:rsidRPr="004267F9">
        <w:rPr>
          <w:sz w:val="20"/>
          <w:highlight w:val="cyan"/>
        </w:rPr>
        <w:t xml:space="preserve">Гарантийный срок </w:t>
      </w:r>
      <w:r w:rsidR="003878D5">
        <w:rPr>
          <w:sz w:val="20"/>
          <w:highlight w:val="cyan"/>
        </w:rPr>
        <w:t>– согласно техническому заданию</w:t>
      </w:r>
      <w:r w:rsidRPr="004267F9">
        <w:rPr>
          <w:sz w:val="20"/>
          <w:highlight w:val="cyan"/>
        </w:rPr>
        <w:t>.</w:t>
      </w:r>
      <w:r w:rsidR="003878D5">
        <w:rPr>
          <w:sz w:val="20"/>
        </w:rPr>
        <w:t xml:space="preserve"> </w:t>
      </w:r>
      <w:r w:rsidR="003878D5" w:rsidRPr="003878D5">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4267F9">
      <w:pPr>
        <w:pStyle w:val="af3"/>
        <w:numPr>
          <w:ilvl w:val="1"/>
          <w:numId w:val="5"/>
        </w:numPr>
        <w:spacing w:after="0"/>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3878D5">
        <w:rPr>
          <w:rFonts w:ascii="Times New Roman" w:hAnsi="Times New Roman"/>
          <w:sz w:val="20"/>
          <w:szCs w:val="20"/>
          <w:highlight w:val="cyan"/>
        </w:rPr>
        <w:t>И</w:t>
      </w:r>
      <w:r w:rsidRPr="00686FD4">
        <w:rPr>
          <w:rFonts w:ascii="Times New Roman" w:hAnsi="Times New Roman"/>
          <w:sz w:val="20"/>
          <w:szCs w:val="20"/>
        </w:rPr>
        <w:t>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 xml:space="preserve">о включении информации о Подрядчике в реестр недобросовестных </w:t>
      </w:r>
      <w:r w:rsidRPr="00686FD4">
        <w:rPr>
          <w:rFonts w:ascii="Times New Roman" w:hAnsi="Times New Roman"/>
          <w:color w:val="000000" w:themeColor="text1"/>
          <w:sz w:val="20"/>
          <w:szCs w:val="20"/>
        </w:rPr>
        <w:lastRenderedPageBreak/>
        <w:t>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0ED8CF8" w14:textId="77777777" w:rsidR="00FA1F6B" w:rsidRPr="00FA1F6B" w:rsidRDefault="00FA1F6B" w:rsidP="00FA1F6B">
      <w:pPr>
        <w:ind w:firstLine="709"/>
        <w:rPr>
          <w:color w:val="FF0000"/>
          <w:sz w:val="20"/>
          <w:szCs w:val="20"/>
        </w:rPr>
      </w:pPr>
      <w:r w:rsidRPr="00FA1F6B">
        <w:rPr>
          <w:color w:val="FF0000"/>
          <w:sz w:val="20"/>
          <w:szCs w:val="20"/>
        </w:rPr>
        <w:t>Приложение №1 – Расчет стоимости;</w:t>
      </w:r>
    </w:p>
    <w:p w14:paraId="5445BD9D" w14:textId="77777777" w:rsidR="00FA1F6B" w:rsidRPr="00FA1F6B" w:rsidRDefault="00FA1F6B" w:rsidP="00FA1F6B">
      <w:pPr>
        <w:ind w:firstLine="709"/>
        <w:rPr>
          <w:color w:val="FF0000"/>
          <w:sz w:val="20"/>
          <w:szCs w:val="20"/>
        </w:rPr>
      </w:pPr>
      <w:r w:rsidRPr="00FA1F6B">
        <w:rPr>
          <w:color w:val="FF0000"/>
          <w:sz w:val="20"/>
          <w:szCs w:val="20"/>
        </w:rPr>
        <w:t>Приложение №2 – Техническое задание на техническое обслуживание и ремонт водомерного узла</w:t>
      </w:r>
    </w:p>
    <w:p w14:paraId="6EDF3285" w14:textId="63D1FD2B" w:rsidR="0013469E" w:rsidRPr="00686FD4" w:rsidRDefault="00FA1F6B" w:rsidP="00FA1F6B">
      <w:pPr>
        <w:ind w:firstLine="709"/>
        <w:rPr>
          <w:color w:val="FF0000"/>
          <w:sz w:val="20"/>
          <w:szCs w:val="20"/>
        </w:rPr>
      </w:pPr>
      <w:r w:rsidRPr="00FA1F6B">
        <w:rPr>
          <w:color w:val="FF0000"/>
          <w:sz w:val="20"/>
          <w:szCs w:val="20"/>
        </w:rPr>
        <w:t xml:space="preserve">Приложение №3 – Техническое задание </w:t>
      </w:r>
      <w:r w:rsidR="00F12A37" w:rsidRPr="00F12A37">
        <w:rPr>
          <w:color w:val="FF0000"/>
          <w:sz w:val="20"/>
          <w:szCs w:val="20"/>
        </w:rPr>
        <w:t xml:space="preserve">на </w:t>
      </w:r>
      <w:r w:rsidR="00430C81" w:rsidRPr="00430C81">
        <w:rPr>
          <w:color w:val="FF0000"/>
          <w:sz w:val="20"/>
          <w:szCs w:val="20"/>
        </w:rPr>
        <w:t>обслуживание системы АСКУЭР на водомерных узлах </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F29C4" w14:paraId="5722005D" w14:textId="77777777" w:rsidTr="00007F18">
        <w:tc>
          <w:tcPr>
            <w:tcW w:w="5070" w:type="dxa"/>
          </w:tcPr>
          <w:p w14:paraId="364D06F5" w14:textId="77777777" w:rsidR="00FA1F6B" w:rsidRPr="005301AC" w:rsidRDefault="00FA1F6B" w:rsidP="00007F18">
            <w:pPr>
              <w:widowControl w:val="0"/>
              <w:jc w:val="center"/>
              <w:rPr>
                <w:b/>
                <w:color w:val="000000"/>
                <w:sz w:val="20"/>
                <w:szCs w:val="20"/>
              </w:rPr>
            </w:pPr>
            <w:r w:rsidRPr="005301AC">
              <w:rPr>
                <w:b/>
                <w:color w:val="000000"/>
                <w:sz w:val="20"/>
                <w:szCs w:val="20"/>
              </w:rPr>
              <w:lastRenderedPageBreak/>
              <w:t>ЗАКАЗЧИК:</w:t>
            </w:r>
          </w:p>
          <w:p w14:paraId="4410C2BD"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520BAF6A" w14:textId="77777777" w:rsidR="00FA1F6B" w:rsidRDefault="00FA1F6B" w:rsidP="00007F18">
            <w:pPr>
              <w:widowControl w:val="0"/>
              <w:jc w:val="center"/>
              <w:rPr>
                <w:b/>
                <w:sz w:val="20"/>
                <w:szCs w:val="20"/>
              </w:rPr>
            </w:pPr>
            <w:r w:rsidRPr="005F29C4">
              <w:rPr>
                <w:b/>
                <w:sz w:val="20"/>
                <w:szCs w:val="20"/>
              </w:rPr>
              <w:t>ПОДРЯДЧИК:</w:t>
            </w:r>
          </w:p>
          <w:p w14:paraId="25555EC9"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7385A1D9" w14:textId="77777777" w:rsidR="00FA1F6B" w:rsidRDefault="00FA1F6B" w:rsidP="008C5C67">
      <w:pPr>
        <w:rPr>
          <w:caps/>
          <w:sz w:val="20"/>
          <w:szCs w:val="20"/>
        </w:rPr>
      </w:pPr>
    </w:p>
    <w:p w14:paraId="689F0674" w14:textId="77777777" w:rsidR="00FA1F6B" w:rsidRDefault="00FA1F6B" w:rsidP="008C5C67">
      <w:pPr>
        <w:rPr>
          <w:caps/>
          <w:sz w:val="20"/>
          <w:szCs w:val="20"/>
        </w:rPr>
      </w:pPr>
    </w:p>
    <w:p w14:paraId="37C77D76" w14:textId="77777777" w:rsidR="00FA1F6B" w:rsidRDefault="00FA1F6B" w:rsidP="008C5C67">
      <w:pPr>
        <w:rPr>
          <w:caps/>
          <w:sz w:val="20"/>
          <w:szCs w:val="20"/>
        </w:rPr>
      </w:pPr>
    </w:p>
    <w:p w14:paraId="7B24F23A" w14:textId="77777777" w:rsidR="00FA1F6B" w:rsidRDefault="00FA1F6B" w:rsidP="008C5C67">
      <w:pPr>
        <w:rPr>
          <w:caps/>
          <w:sz w:val="20"/>
          <w:szCs w:val="20"/>
        </w:rPr>
      </w:pPr>
    </w:p>
    <w:p w14:paraId="536D9D85" w14:textId="77777777" w:rsidR="00FA1F6B" w:rsidRDefault="00FA1F6B" w:rsidP="008C5C67">
      <w:pPr>
        <w:rPr>
          <w:caps/>
          <w:sz w:val="20"/>
          <w:szCs w:val="20"/>
        </w:rPr>
      </w:pPr>
    </w:p>
    <w:p w14:paraId="2F40DA4C" w14:textId="77777777" w:rsidR="00FA1F6B" w:rsidRDefault="00FA1F6B" w:rsidP="008C5C67">
      <w:pPr>
        <w:rPr>
          <w:caps/>
          <w:sz w:val="20"/>
          <w:szCs w:val="20"/>
        </w:rPr>
      </w:pPr>
    </w:p>
    <w:p w14:paraId="66036D6C" w14:textId="77777777" w:rsidR="00FA1F6B" w:rsidRDefault="00FA1F6B" w:rsidP="008C5C67">
      <w:pPr>
        <w:rPr>
          <w:caps/>
          <w:sz w:val="20"/>
          <w:szCs w:val="20"/>
        </w:rPr>
      </w:pPr>
    </w:p>
    <w:p w14:paraId="2C89C3F1" w14:textId="77777777" w:rsidR="00FA1F6B" w:rsidRDefault="00FA1F6B" w:rsidP="008C5C67">
      <w:pPr>
        <w:rPr>
          <w:caps/>
          <w:sz w:val="20"/>
          <w:szCs w:val="20"/>
        </w:rPr>
      </w:pPr>
    </w:p>
    <w:p w14:paraId="3C2ECA1F" w14:textId="77777777" w:rsidR="00FA1F6B" w:rsidRDefault="00FA1F6B" w:rsidP="008C5C67">
      <w:pPr>
        <w:rPr>
          <w:caps/>
          <w:sz w:val="20"/>
          <w:szCs w:val="20"/>
        </w:rPr>
      </w:pPr>
    </w:p>
    <w:p w14:paraId="6A0CCB5F" w14:textId="77777777" w:rsidR="00FA1F6B" w:rsidRDefault="00FA1F6B" w:rsidP="008C5C67">
      <w:pPr>
        <w:rPr>
          <w:caps/>
          <w:sz w:val="20"/>
          <w:szCs w:val="20"/>
        </w:rPr>
      </w:pPr>
    </w:p>
    <w:p w14:paraId="07E2D9A0" w14:textId="77777777" w:rsidR="00FA1F6B" w:rsidRDefault="00FA1F6B" w:rsidP="008C5C67">
      <w:pPr>
        <w:rPr>
          <w:caps/>
          <w:sz w:val="20"/>
          <w:szCs w:val="20"/>
        </w:rPr>
      </w:pPr>
    </w:p>
    <w:p w14:paraId="24C387FF" w14:textId="77777777" w:rsidR="00FA1F6B" w:rsidRDefault="00FA1F6B" w:rsidP="008C5C67">
      <w:pPr>
        <w:rPr>
          <w:caps/>
          <w:sz w:val="20"/>
          <w:szCs w:val="20"/>
        </w:rPr>
      </w:pPr>
    </w:p>
    <w:p w14:paraId="7C45164D" w14:textId="77777777" w:rsidR="00FA1F6B" w:rsidRDefault="00FA1F6B" w:rsidP="008C5C67">
      <w:pPr>
        <w:rPr>
          <w:caps/>
          <w:sz w:val="20"/>
          <w:szCs w:val="20"/>
        </w:rPr>
      </w:pPr>
    </w:p>
    <w:p w14:paraId="017591EB" w14:textId="77777777" w:rsidR="00FA1F6B" w:rsidRDefault="00FA1F6B" w:rsidP="008C5C67">
      <w:pPr>
        <w:rPr>
          <w:caps/>
          <w:sz w:val="20"/>
          <w:szCs w:val="20"/>
        </w:rPr>
      </w:pPr>
    </w:p>
    <w:p w14:paraId="166BA749" w14:textId="77777777" w:rsidR="00FA1F6B" w:rsidRDefault="00FA1F6B" w:rsidP="008C5C67">
      <w:pPr>
        <w:rPr>
          <w:caps/>
          <w:sz w:val="20"/>
          <w:szCs w:val="20"/>
        </w:rPr>
      </w:pPr>
    </w:p>
    <w:p w14:paraId="0A33289D" w14:textId="77777777" w:rsidR="004267F9" w:rsidRDefault="004267F9" w:rsidP="008C5C67">
      <w:pPr>
        <w:rPr>
          <w:caps/>
          <w:sz w:val="20"/>
          <w:szCs w:val="20"/>
        </w:rPr>
      </w:pPr>
    </w:p>
    <w:p w14:paraId="67A9B83E" w14:textId="77777777" w:rsidR="004267F9" w:rsidRDefault="004267F9" w:rsidP="008C5C67">
      <w:pPr>
        <w:rPr>
          <w:caps/>
          <w:sz w:val="20"/>
          <w:szCs w:val="20"/>
        </w:rPr>
      </w:pPr>
    </w:p>
    <w:p w14:paraId="750E1EFA" w14:textId="77777777" w:rsidR="004267F9" w:rsidRDefault="004267F9" w:rsidP="008C5C67">
      <w:pPr>
        <w:rPr>
          <w:caps/>
          <w:sz w:val="20"/>
          <w:szCs w:val="20"/>
        </w:rPr>
      </w:pPr>
    </w:p>
    <w:p w14:paraId="39C751B6" w14:textId="77777777" w:rsidR="004267F9" w:rsidRDefault="004267F9" w:rsidP="008C5C67">
      <w:pPr>
        <w:rPr>
          <w:caps/>
          <w:sz w:val="20"/>
          <w:szCs w:val="20"/>
        </w:rPr>
      </w:pPr>
    </w:p>
    <w:p w14:paraId="2E967462" w14:textId="77777777" w:rsidR="004267F9" w:rsidRDefault="004267F9" w:rsidP="008C5C67">
      <w:pPr>
        <w:rPr>
          <w:caps/>
          <w:sz w:val="20"/>
          <w:szCs w:val="20"/>
        </w:rPr>
      </w:pPr>
    </w:p>
    <w:p w14:paraId="3AFD56DD"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lastRenderedPageBreak/>
        <w:t>Приложение № 1</w:t>
      </w:r>
    </w:p>
    <w:p w14:paraId="37EB99A0" w14:textId="22132453" w:rsidR="00FA1F6B" w:rsidRPr="00C8620E" w:rsidRDefault="00FA1F6B" w:rsidP="004267F9">
      <w:pPr>
        <w:widowControl w:val="0"/>
        <w:ind w:left="85" w:right="85"/>
        <w:jc w:val="right"/>
        <w:rPr>
          <w:bCs/>
          <w:iCs/>
          <w:sz w:val="20"/>
          <w:szCs w:val="20"/>
        </w:rPr>
      </w:pPr>
      <w:r w:rsidRPr="005F29C4">
        <w:rPr>
          <w:bCs/>
          <w:iCs/>
          <w:sz w:val="20"/>
          <w:szCs w:val="20"/>
        </w:rPr>
        <w:t xml:space="preserve"> </w:t>
      </w:r>
      <w:r w:rsidRPr="004267F9">
        <w:rPr>
          <w:bCs/>
          <w:iCs/>
          <w:sz w:val="20"/>
          <w:szCs w:val="20"/>
          <w:highlight w:val="cyan"/>
        </w:rPr>
        <w:t xml:space="preserve">к </w:t>
      </w:r>
      <w:r w:rsidR="004267F9" w:rsidRPr="004267F9">
        <w:rPr>
          <w:bCs/>
          <w:iCs/>
          <w:sz w:val="20"/>
          <w:szCs w:val="20"/>
          <w:highlight w:val="cyan"/>
        </w:rPr>
        <w:t>государственному контракту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2DFBA1B0" w14:textId="77777777" w:rsidR="004267F9" w:rsidRPr="00C8620E" w:rsidRDefault="004267F9" w:rsidP="004267F9">
      <w:pPr>
        <w:widowControl w:val="0"/>
        <w:ind w:left="85" w:right="85"/>
        <w:jc w:val="right"/>
        <w:rPr>
          <w:bCs/>
          <w:iCs/>
          <w:sz w:val="20"/>
          <w:szCs w:val="20"/>
        </w:rPr>
      </w:pPr>
      <w:r w:rsidRPr="004267F9">
        <w:rPr>
          <w:bCs/>
          <w:iCs/>
          <w:sz w:val="20"/>
          <w:szCs w:val="20"/>
          <w:highlight w:val="cyan"/>
        </w:rPr>
        <w:t>к государственному контракту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Единоразово,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Снятие показаний водосчетчиков</w:t>
            </w:r>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Ведение журнала показаний водосчетчиков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в  ГУП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исправности электрооборудования, проверка щита управления электрозадвижки</w:t>
            </w:r>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Оперативное устранение аварийных ситуаций в работе водомерного узла  осуществляется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услуг составляет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77777777" w:rsidR="00FA1F6B" w:rsidRPr="005F29C4" w:rsidRDefault="00FA1F6B" w:rsidP="00007F18">
            <w:pPr>
              <w:widowControl w:val="0"/>
              <w:rPr>
                <w:b/>
                <w:sz w:val="20"/>
                <w:szCs w:val="20"/>
              </w:rPr>
            </w:pPr>
            <w:r w:rsidRPr="005301AC">
              <w:rPr>
                <w:color w:val="000000"/>
                <w:sz w:val="20"/>
                <w:szCs w:val="20"/>
              </w:rPr>
              <w:t>Подписано ЭЦП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77777777" w:rsidR="00FA1F6B" w:rsidRPr="005301AC" w:rsidRDefault="00FA1F6B" w:rsidP="00007F18">
            <w:pPr>
              <w:widowControl w:val="0"/>
              <w:rPr>
                <w:color w:val="000000"/>
                <w:sz w:val="20"/>
                <w:szCs w:val="20"/>
              </w:rPr>
            </w:pPr>
            <w:r w:rsidRPr="005301AC">
              <w:rPr>
                <w:color w:val="000000"/>
                <w:sz w:val="20"/>
                <w:szCs w:val="20"/>
              </w:rPr>
              <w:t xml:space="preserve"> (ПОДПИСАНО ЭЦП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43EED7AB" w:rsidR="00FA1F6B" w:rsidRPr="00C8620E" w:rsidRDefault="00FA1F6B" w:rsidP="003878D5">
      <w:pPr>
        <w:widowControl w:val="0"/>
        <w:ind w:left="85" w:right="85"/>
        <w:jc w:val="right"/>
        <w:rPr>
          <w:bCs/>
          <w:iCs/>
          <w:sz w:val="20"/>
          <w:szCs w:val="20"/>
        </w:rPr>
      </w:pPr>
      <w:r w:rsidRPr="00C8620E">
        <w:rPr>
          <w:bCs/>
          <w:iCs/>
          <w:sz w:val="20"/>
          <w:szCs w:val="20"/>
        </w:rPr>
        <w:t xml:space="preserve">к </w:t>
      </w:r>
      <w:r w:rsidR="003878D5" w:rsidRPr="004267F9">
        <w:rPr>
          <w:bCs/>
          <w:iCs/>
          <w:sz w:val="20"/>
          <w:szCs w:val="20"/>
          <w:highlight w:val="cyan"/>
        </w:rPr>
        <w:t>государственному контракту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00E56C9A" w:rsidR="00FA1F6B" w:rsidRPr="00430C81" w:rsidRDefault="00FA1F6B" w:rsidP="00FA1F6B">
      <w:pPr>
        <w:widowControl w:val="0"/>
        <w:jc w:val="center"/>
        <w:rPr>
          <w:sz w:val="20"/>
          <w:szCs w:val="20"/>
        </w:rPr>
      </w:pPr>
      <w:r w:rsidRPr="005F29C4">
        <w:rPr>
          <w:sz w:val="20"/>
          <w:szCs w:val="20"/>
        </w:rPr>
        <w:t xml:space="preserve">на </w:t>
      </w:r>
      <w:r w:rsidR="00430C81" w:rsidRPr="00430C81">
        <w:rPr>
          <w:sz w:val="20"/>
          <w:szCs w:val="20"/>
        </w:rPr>
        <w:t>обслуживание системы АСКУЭР на водомерных узлах </w:t>
      </w:r>
    </w:p>
    <w:bookmarkEnd w:id="1"/>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4GA.EB5  (далее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namur – минимальная длительность импульса – 500 мс.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namur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77777777" w:rsidR="00FA1F6B" w:rsidRPr="005F29C4" w:rsidRDefault="00FA1F6B" w:rsidP="00007F18">
            <w:pPr>
              <w:widowControl w:val="0"/>
              <w:rPr>
                <w:b/>
                <w:sz w:val="20"/>
                <w:szCs w:val="20"/>
              </w:rPr>
            </w:pPr>
            <w:r w:rsidRPr="005301AC">
              <w:rPr>
                <w:color w:val="000000"/>
                <w:sz w:val="20"/>
                <w:szCs w:val="20"/>
              </w:rPr>
              <w:lastRenderedPageBreak/>
              <w:t>Подписано ЭЦП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77777777" w:rsidR="00FA1F6B" w:rsidRPr="005301AC" w:rsidRDefault="00FA1F6B" w:rsidP="00007F18">
            <w:pPr>
              <w:widowControl w:val="0"/>
              <w:rPr>
                <w:color w:val="000000"/>
                <w:sz w:val="20"/>
                <w:szCs w:val="20"/>
              </w:rPr>
            </w:pPr>
            <w:r w:rsidRPr="005301AC">
              <w:rPr>
                <w:color w:val="000000"/>
                <w:sz w:val="20"/>
                <w:szCs w:val="20"/>
              </w:rPr>
              <w:lastRenderedPageBreak/>
              <w:t xml:space="preserve"> (ПОДПИСАНО ЭЦП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DE24C" w14:textId="77777777" w:rsidR="005D0582" w:rsidRDefault="005D0582">
      <w:r>
        <w:separator/>
      </w:r>
    </w:p>
  </w:endnote>
  <w:endnote w:type="continuationSeparator" w:id="0">
    <w:p w14:paraId="0682538F" w14:textId="77777777" w:rsidR="005D0582" w:rsidRDefault="005D0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EF4BA4">
      <w:rPr>
        <w:noProof/>
        <w:sz w:val="20"/>
      </w:rPr>
      <w:t>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E0827A" w14:textId="77777777" w:rsidR="005D0582" w:rsidRDefault="005D0582">
      <w:r>
        <w:separator/>
      </w:r>
    </w:p>
  </w:footnote>
  <w:footnote w:type="continuationSeparator" w:id="0">
    <w:p w14:paraId="62549889" w14:textId="77777777" w:rsidR="005D0582" w:rsidRDefault="005D0582">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8D5"/>
    <w:rsid w:val="00387AF8"/>
    <w:rsid w:val="0039009D"/>
    <w:rsid w:val="00390C9C"/>
    <w:rsid w:val="00391F2E"/>
    <w:rsid w:val="00393695"/>
    <w:rsid w:val="00393DBC"/>
    <w:rsid w:val="00393E1F"/>
    <w:rsid w:val="003941DD"/>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7F9"/>
    <w:rsid w:val="00426EA7"/>
    <w:rsid w:val="004275A8"/>
    <w:rsid w:val="00427AEE"/>
    <w:rsid w:val="004305E9"/>
    <w:rsid w:val="00430C81"/>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582"/>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6C5"/>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544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4BA4"/>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A37"/>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0114949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298484992">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72E56-17DA-49EF-BAE9-BB0399C55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6922</Words>
  <Characters>39457</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46287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2</cp:revision>
  <cp:lastPrinted>2023-03-12T14:11:00Z</cp:lastPrinted>
  <dcterms:created xsi:type="dcterms:W3CDTF">2026-05-06T09:43:00Z</dcterms:created>
  <dcterms:modified xsi:type="dcterms:W3CDTF">2026-05-06T09:43:00Z</dcterms:modified>
  <cp:category/>
</cp:coreProperties>
</file>