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52F3F" w14:textId="77777777" w:rsidR="00256C19" w:rsidRDefault="00256C19">
      <w:pPr>
        <w:jc w:val="center"/>
        <w:rPr>
          <w:b/>
        </w:rPr>
      </w:pPr>
    </w:p>
    <w:p w14:paraId="0F224634" w14:textId="29DBCB60" w:rsidR="00256C19" w:rsidRDefault="00D46620">
      <w:pPr>
        <w:jc w:val="center"/>
      </w:pPr>
      <w:r w:rsidRPr="00B903E4">
        <w:rPr>
          <w:b/>
        </w:rPr>
        <w:t xml:space="preserve">КОНТРАКТ № </w:t>
      </w:r>
      <w:r w:rsidR="00EA069F">
        <w:t>_______</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24831502" w:rsidR="00256C19" w:rsidRDefault="00CD786C">
      <w:pPr>
        <w:ind w:firstLine="708"/>
        <w:jc w:val="both"/>
      </w:pPr>
      <w:r>
        <w:t>______________</w:t>
      </w:r>
      <w:r w:rsidR="00D46620" w:rsidRPr="00247861">
        <w:t xml:space="preserve">, именуемый в дальнейшем «Заказчик», в лице </w:t>
      </w:r>
      <w:r w:rsidR="00DF08B2" w:rsidRPr="009B30DC">
        <w:t>_______________</w:t>
      </w:r>
      <w:r w:rsidR="00D46620" w:rsidRPr="00247861">
        <w:t xml:space="preserve">, действующего на основании </w:t>
      </w:r>
      <w:r w:rsidR="00CC04A6" w:rsidRPr="009B30DC">
        <w:t>__________</w:t>
      </w:r>
      <w:r w:rsidR="00D46620" w:rsidRPr="00247861">
        <w:t xml:space="preserve">, 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16A0175D" w:rsidR="00256C19" w:rsidRDefault="00D46620">
      <w:pPr>
        <w:ind w:firstLine="708"/>
        <w:jc w:val="both"/>
      </w:pPr>
      <w:r>
        <w:t xml:space="preserve">Идентификационный код закупки </w:t>
      </w:r>
      <w:r w:rsidR="00CD786C">
        <w:t>__________________________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344D35F8"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AB53AB">
        <w:t>________________</w:t>
      </w:r>
    </w:p>
    <w:p w14:paraId="37324DB3" w14:textId="2050041D"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r w:rsidR="005879B9">
        <w:rPr>
          <w:rStyle w:val="afb"/>
        </w:rPr>
        <w:footnoteReference w:id="1"/>
      </w:r>
    </w:p>
    <w:p w14:paraId="1FDB93D0" w14:textId="1AA17DF1" w:rsidR="00E01876" w:rsidRPr="00AB53AB" w:rsidRDefault="00AB53AB">
      <w:pPr>
        <w:ind w:firstLine="708"/>
        <w:jc w:val="both"/>
        <w:rPr>
          <w:i/>
        </w:rPr>
      </w:pPr>
      <w:r w:rsidRPr="00AB53AB">
        <w:rPr>
          <w:i/>
        </w:rPr>
        <w:t>Вариант1</w:t>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122F6813" w14:textId="6A770BBF" w:rsidR="00E01876" w:rsidRPr="00AB53AB" w:rsidRDefault="00AB53AB">
      <w:pPr>
        <w:ind w:firstLine="708"/>
        <w:jc w:val="both"/>
        <w:rPr>
          <w:i/>
        </w:rPr>
      </w:pPr>
      <w:r w:rsidRPr="00AB53AB">
        <w:rPr>
          <w:i/>
        </w:rPr>
        <w:t>Вариант 2</w:t>
      </w:r>
    </w:p>
    <w:p w14:paraId="3FB84B03" w14:textId="522FD94E" w:rsidR="00256C19" w:rsidRPr="00527980" w:rsidRDefault="00D46620">
      <w:pPr>
        <w:ind w:firstLine="708"/>
        <w:jc w:val="both"/>
      </w:pPr>
      <w:r w:rsidRPr="00527980">
        <w:t xml:space="preserve">2.3. </w:t>
      </w:r>
      <w:r>
        <w:t>Заказчик</w:t>
      </w:r>
      <w:r w:rsidRPr="00527980">
        <w:t xml:space="preserve"> </w:t>
      </w:r>
      <w:r>
        <w:t>производит</w:t>
      </w:r>
      <w:r w:rsidRPr="00527980">
        <w:t xml:space="preserve"> </w:t>
      </w:r>
      <w:r>
        <w:t>авансовый</w:t>
      </w:r>
      <w:r w:rsidRPr="00527980">
        <w:t xml:space="preserve"> </w:t>
      </w:r>
      <w:r>
        <w:t>платеж</w:t>
      </w:r>
      <w:r w:rsidRPr="00527980">
        <w:t xml:space="preserve"> </w:t>
      </w:r>
      <w:r>
        <w:t>в</w:t>
      </w:r>
      <w:r w:rsidRPr="00527980">
        <w:t xml:space="preserve"> </w:t>
      </w:r>
      <w:r>
        <w:t>размере</w:t>
      </w:r>
      <w:r w:rsidRPr="00527980">
        <w:t xml:space="preserve"> </w:t>
      </w:r>
      <w:r w:rsidR="00AB53AB">
        <w:t>______</w:t>
      </w:r>
      <w:r w:rsidRPr="00527980">
        <w:t xml:space="preserve"> </w:t>
      </w:r>
      <w:r>
        <w:t>процентов</w:t>
      </w:r>
      <w:r w:rsidRPr="00527980">
        <w:t xml:space="preserve"> </w:t>
      </w:r>
      <w:r>
        <w:t>от</w:t>
      </w:r>
      <w:r w:rsidRPr="00527980">
        <w:t xml:space="preserve"> </w:t>
      </w:r>
      <w:r>
        <w:t>цены</w:t>
      </w:r>
      <w:r w:rsidRPr="00527980">
        <w:t xml:space="preserve"> </w:t>
      </w:r>
      <w:r>
        <w:t>Контракта</w:t>
      </w:r>
      <w:r w:rsidRPr="00527980">
        <w:t xml:space="preserve">, </w:t>
      </w:r>
      <w:r>
        <w:t>что</w:t>
      </w:r>
      <w:r w:rsidRPr="00527980">
        <w:t xml:space="preserve"> </w:t>
      </w:r>
      <w:r>
        <w:t>составляет</w:t>
      </w:r>
      <w:r w:rsidRPr="00527980">
        <w:t xml:space="preserve"> </w:t>
      </w:r>
      <w:r w:rsidR="00BF2E4C">
        <w:t>____________</w:t>
      </w:r>
      <w:r w:rsidRPr="00527980">
        <w:t xml:space="preserve">, </w:t>
      </w:r>
      <w:r w:rsidRPr="00E00B45">
        <w:t>в</w:t>
      </w:r>
      <w:r w:rsidRPr="00527980">
        <w:t xml:space="preserve"> </w:t>
      </w:r>
      <w:r w:rsidRPr="00E00B45">
        <w:t>течение</w:t>
      </w:r>
      <w:r w:rsidRPr="00527980">
        <w:t xml:space="preserve"> </w:t>
      </w:r>
      <w:r w:rsidR="00AB53AB">
        <w:t>____</w:t>
      </w:r>
      <w:r w:rsidRPr="00527980">
        <w:t xml:space="preserve"> </w:t>
      </w:r>
      <w:r w:rsidRPr="00E00B45">
        <w:t>рабочих</w:t>
      </w:r>
      <w:r w:rsidRPr="00527980">
        <w:t xml:space="preserve"> </w:t>
      </w:r>
      <w:r w:rsidRPr="00E00B45">
        <w:t>дней</w:t>
      </w:r>
      <w:r w:rsidRPr="00527980">
        <w:t xml:space="preserve"> </w:t>
      </w:r>
      <w:r w:rsidRPr="00E00B45">
        <w:t>с</w:t>
      </w:r>
      <w:r w:rsidRPr="00527980">
        <w:t xml:space="preserve"> </w:t>
      </w:r>
      <w:r w:rsidRPr="00E00B45">
        <w:t>даты</w:t>
      </w:r>
      <w:r w:rsidRPr="00527980">
        <w:t xml:space="preserve"> </w:t>
      </w:r>
      <w:r w:rsidRPr="00E00B45">
        <w:t>заключения</w:t>
      </w:r>
      <w:r w:rsidRPr="00527980">
        <w:t xml:space="preserve"> </w:t>
      </w:r>
      <w:r w:rsidRPr="00E00B45">
        <w:t>Контракта</w:t>
      </w:r>
      <w:r w:rsidRPr="00527980">
        <w:t>.</w:t>
      </w:r>
    </w:p>
    <w:p w14:paraId="74D7B5B3" w14:textId="77777777"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3EF04402" w14:textId="169322F9" w:rsidR="006F6AB0" w:rsidRPr="00FC291C" w:rsidRDefault="00FC291C">
      <w:pPr>
        <w:ind w:firstLine="708"/>
        <w:jc w:val="both"/>
        <w:rPr>
          <w:i/>
        </w:rPr>
      </w:pPr>
      <w:r w:rsidRPr="00FC291C">
        <w:rPr>
          <w:i/>
        </w:rPr>
        <w:t>Вариант 1</w:t>
      </w: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43E8B6DE" w14:textId="3FB6BE29" w:rsidR="0077630A" w:rsidRPr="00FC291C" w:rsidRDefault="00FC291C">
      <w:pPr>
        <w:ind w:firstLine="708"/>
        <w:jc w:val="both"/>
        <w:rPr>
          <w:i/>
        </w:rPr>
      </w:pPr>
      <w:r w:rsidRPr="00FC291C">
        <w:rPr>
          <w:i/>
        </w:rPr>
        <w:t>Вариант 2</w:t>
      </w:r>
    </w:p>
    <w:p w14:paraId="51BC2901" w14:textId="77777777" w:rsidR="00256C19" w:rsidRDefault="00D46620">
      <w:pPr>
        <w:ind w:firstLine="708"/>
        <w:jc w:val="both"/>
      </w:pPr>
      <w:r>
        <w:t xml:space="preserve">3.1. Товар Заказчику поставляется в соответствии с условиями Контракта </w:t>
      </w:r>
      <w:r>
        <w:br/>
        <w:t xml:space="preserve">на основании Заявки Заказчика. </w:t>
      </w:r>
    </w:p>
    <w:p w14:paraId="3A7DFAB5" w14:textId="77777777" w:rsidR="00256C19" w:rsidRDefault="00D46620">
      <w:pPr>
        <w:ind w:firstLine="708"/>
        <w:jc w:val="both"/>
      </w:pPr>
      <w:r>
        <w:t>В Заявке указываются наименования поставляемого Товара, сроки поставки и адреса поставки в соответствии с Описанием объекта закупки (Приложение № 2 к Контракту).</w:t>
      </w:r>
    </w:p>
    <w:p w14:paraId="0E07C873" w14:textId="41F9F53D" w:rsidR="00256C19" w:rsidRDefault="00D46620">
      <w:pPr>
        <w:ind w:firstLine="708"/>
        <w:jc w:val="both"/>
      </w:pPr>
      <w:r>
        <w:t xml:space="preserve">Заявка направляется Заказчиком не позднее чем за </w:t>
      </w:r>
      <w:r w:rsidR="00534323">
        <w:t>__________</w:t>
      </w:r>
      <w:r>
        <w:t xml:space="preserve"> рабочих дней до предполагаемой поставки Товара в пределах срока, установленного пунктом 9.2. Контракта. </w:t>
      </w:r>
    </w:p>
    <w:p w14:paraId="5BA19D52" w14:textId="77777777" w:rsidR="00256C19" w:rsidRDefault="00D46620">
      <w:pPr>
        <w:ind w:firstLine="708"/>
        <w:jc w:val="both"/>
      </w:pPr>
      <w:r>
        <w:t>Заказчик направляет Заявку посредством электронной почты, почты, факса или иным способом, позволяющим достоверно установить, что документ исходил со стороны Заказчика.</w:t>
      </w:r>
    </w:p>
    <w:p w14:paraId="621D3FCF" w14:textId="6F2E23BC" w:rsidR="00256C19" w:rsidRDefault="00D46620">
      <w:pPr>
        <w:ind w:firstLine="540"/>
        <w:jc w:val="both"/>
      </w:pPr>
      <w:r>
        <w:t xml:space="preserve">Поставка Товара по Заявкам осуществляется в течение </w:t>
      </w:r>
      <w:r w:rsidR="003E048C">
        <w:t>______</w:t>
      </w:r>
      <w:r>
        <w:t xml:space="preserve"> рабочих дней со дня отправки Заявки Заказчиком.</w:t>
      </w:r>
    </w:p>
    <w:p w14:paraId="1725CD0E" w14:textId="22CC1817" w:rsidR="00256C19" w:rsidRDefault="00D46620">
      <w:pPr>
        <w:ind w:firstLine="540"/>
        <w:jc w:val="both"/>
      </w:pPr>
      <w:r>
        <w:t xml:space="preserve">По результатам поставки Товара Поставщик не позднее </w:t>
      </w:r>
      <w:r w:rsidR="003E048C">
        <w:t>_______</w:t>
      </w:r>
      <w:r>
        <w:t xml:space="preserve"> представляет Заказчику документы, предусмотренные пунктом 2.6. Контракта.</w:t>
      </w:r>
    </w:p>
    <w:p w14:paraId="2038584C" w14:textId="77777777" w:rsidR="00256C19" w:rsidRPr="003D3978" w:rsidRDefault="00D46620">
      <w:pPr>
        <w:ind w:firstLine="540"/>
        <w:jc w:val="both"/>
        <w:rPr>
          <w:rFonts w:eastAsiaTheme="minorHAnsi"/>
          <w:bCs/>
          <w:lang w:eastAsia="en-US"/>
        </w:rPr>
      </w:pPr>
      <w:r>
        <w:rPr>
          <w:rFonts w:eastAsiaTheme="minorHAnsi"/>
          <w:bCs/>
          <w:lang w:eastAsia="en-US"/>
        </w:rPr>
        <w:t xml:space="preserve">Поставка Товара по Заявке осуществляется Поставщиком по адресу, </w:t>
      </w:r>
      <w:r>
        <w:t>указанному</w:t>
      </w:r>
      <w:r>
        <w:rPr>
          <w:rFonts w:eastAsiaTheme="minorHAnsi"/>
          <w:bCs/>
          <w:lang w:eastAsia="en-US"/>
        </w:rPr>
        <w:t xml:space="preserve"> </w:t>
      </w:r>
      <w:r>
        <w:rPr>
          <w:rFonts w:eastAsiaTheme="minorHAnsi"/>
          <w:bCs/>
          <w:lang w:eastAsia="en-US"/>
        </w:rPr>
        <w:br/>
        <w:t xml:space="preserve">в Описании </w:t>
      </w:r>
      <w:r w:rsidRPr="003D3978">
        <w:rPr>
          <w:rFonts w:eastAsiaTheme="minorHAnsi"/>
          <w:bCs/>
          <w:lang w:eastAsia="en-US"/>
        </w:rPr>
        <w:t>объекта закупки (Приложение № 2 к Контракту).</w:t>
      </w:r>
    </w:p>
    <w:p w14:paraId="1491E39B" w14:textId="77777777" w:rsidR="00256C19" w:rsidRDefault="00D46620">
      <w:pPr>
        <w:ind w:firstLine="708"/>
        <w:jc w:val="both"/>
      </w:pPr>
      <w:r>
        <w:lastRenderedPageBreak/>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lastRenderedPageBreak/>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w:t>
      </w:r>
      <w:r>
        <w:lastRenderedPageBreak/>
        <w:t xml:space="preserve">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 xml:space="preserve">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w:t>
      </w:r>
      <w:r>
        <w:lastRenderedPageBreak/>
        <w:t>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1FDA9EA8" w:rsidR="00256C19" w:rsidRDefault="00D46620">
      <w:pPr>
        <w:ind w:firstLine="708"/>
        <w:jc w:val="both"/>
      </w:pPr>
      <w:r>
        <w:t xml:space="preserve">9.2. Срок исполнения Сторонами обязательств по Контракту до </w:t>
      </w:r>
      <w:r w:rsidR="0066269F">
        <w:t>__________</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 xml:space="preserve">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w:t>
      </w:r>
      <w:r>
        <w:lastRenderedPageBreak/>
        <w:t>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lastRenderedPageBreak/>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lastRenderedPageBreak/>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DF08B2"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206C03EC" w14:textId="721216CD" w:rsidR="00F2374B" w:rsidRPr="007A09E0" w:rsidRDefault="00F2374B" w:rsidP="007E6740">
            <w:pPr>
              <w:widowControl w:val="0"/>
              <w:autoSpaceDE w:val="0"/>
              <w:autoSpaceDN w:val="0"/>
              <w:adjustRightInd w:val="0"/>
              <w:ind w:right="180"/>
              <w:rPr>
                <w:color w:val="000000" w:themeColor="text1"/>
                <w:lang w:val="en-US"/>
              </w:rPr>
            </w:pPr>
          </w:p>
        </w:tc>
        <w:tc>
          <w:tcPr>
            <w:tcW w:w="2499" w:type="pct"/>
            <w:hideMark/>
          </w:tcPr>
          <w:p w14:paraId="6ADF2E21" w14:textId="77777777" w:rsidR="00F2374B" w:rsidRDefault="00F2374B" w:rsidP="007E6740">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7E6740">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601" w:type="dxa"/>
        <w:tblInd w:w="-5" w:type="dxa"/>
        <w:tblLayout w:type="fixed"/>
        <w:tblLook w:val="04A0" w:firstRow="1" w:lastRow="0" w:firstColumn="1" w:lastColumn="0" w:noHBand="0" w:noVBand="1"/>
      </w:tblPr>
      <w:tblGrid>
        <w:gridCol w:w="851"/>
        <w:gridCol w:w="2126"/>
        <w:gridCol w:w="1134"/>
        <w:gridCol w:w="1701"/>
        <w:gridCol w:w="1559"/>
        <w:gridCol w:w="1560"/>
        <w:gridCol w:w="992"/>
        <w:gridCol w:w="1559"/>
        <w:gridCol w:w="1559"/>
        <w:gridCol w:w="1560"/>
      </w:tblGrid>
      <w:tr w:rsidR="00BC555F" w:rsidRPr="00137DD5" w14:paraId="69E10142" w14:textId="77777777" w:rsidTr="00BC555F">
        <w:trPr>
          <w:trHeight w:val="552"/>
        </w:trPr>
        <w:tc>
          <w:tcPr>
            <w:tcW w:w="851" w:type="dxa"/>
            <w:vMerge w:val="restart"/>
          </w:tcPr>
          <w:p w14:paraId="697D607B" w14:textId="77777777" w:rsidR="00BC555F" w:rsidRPr="00137DD5" w:rsidRDefault="00BC555F">
            <w:pPr>
              <w:jc w:val="center"/>
              <w:rPr>
                <w:b/>
                <w:sz w:val="22"/>
                <w:szCs w:val="22"/>
              </w:rPr>
            </w:pPr>
            <w:r w:rsidRPr="00137DD5">
              <w:rPr>
                <w:b/>
                <w:sz w:val="22"/>
                <w:szCs w:val="22"/>
              </w:rPr>
              <w:t>№</w:t>
            </w:r>
          </w:p>
          <w:p w14:paraId="09EB31BE" w14:textId="77777777" w:rsidR="00BC555F" w:rsidRPr="00137DD5" w:rsidRDefault="00BC555F">
            <w:pPr>
              <w:jc w:val="center"/>
              <w:rPr>
                <w:b/>
                <w:sz w:val="22"/>
                <w:szCs w:val="22"/>
              </w:rPr>
            </w:pPr>
            <w:r w:rsidRPr="00137DD5">
              <w:rPr>
                <w:b/>
                <w:sz w:val="22"/>
                <w:szCs w:val="22"/>
              </w:rPr>
              <w:t>п/п</w:t>
            </w:r>
          </w:p>
        </w:tc>
        <w:tc>
          <w:tcPr>
            <w:tcW w:w="2126" w:type="dxa"/>
            <w:vMerge w:val="restart"/>
          </w:tcPr>
          <w:p w14:paraId="1EDFFE72" w14:textId="77777777" w:rsidR="00BC555F" w:rsidRPr="00137DD5" w:rsidRDefault="00BC555F">
            <w:pPr>
              <w:jc w:val="center"/>
              <w:rPr>
                <w:b/>
                <w:sz w:val="22"/>
                <w:szCs w:val="22"/>
              </w:rPr>
            </w:pPr>
            <w:r w:rsidRPr="00137DD5">
              <w:rPr>
                <w:b/>
                <w:sz w:val="22"/>
                <w:szCs w:val="22"/>
              </w:rPr>
              <w:t>Наименование</w:t>
            </w:r>
          </w:p>
          <w:p w14:paraId="12312CA4" w14:textId="77777777" w:rsidR="00BC555F" w:rsidRPr="00137DD5" w:rsidRDefault="00BC555F">
            <w:pPr>
              <w:jc w:val="center"/>
              <w:rPr>
                <w:b/>
                <w:sz w:val="22"/>
                <w:szCs w:val="22"/>
              </w:rPr>
            </w:pPr>
            <w:r w:rsidRPr="00137DD5">
              <w:rPr>
                <w:b/>
                <w:sz w:val="22"/>
                <w:szCs w:val="22"/>
              </w:rPr>
              <w:t xml:space="preserve">товара </w:t>
            </w:r>
          </w:p>
        </w:tc>
        <w:tc>
          <w:tcPr>
            <w:tcW w:w="1134" w:type="dxa"/>
            <w:vMerge w:val="restart"/>
          </w:tcPr>
          <w:p w14:paraId="038A3F29" w14:textId="77777777" w:rsidR="00BC555F" w:rsidRPr="00137DD5" w:rsidRDefault="00BC555F">
            <w:pPr>
              <w:jc w:val="center"/>
              <w:rPr>
                <w:b/>
                <w:sz w:val="22"/>
                <w:szCs w:val="22"/>
              </w:rPr>
            </w:pPr>
            <w:proofErr w:type="spellStart"/>
            <w:r w:rsidRPr="00137DD5">
              <w:rPr>
                <w:b/>
                <w:sz w:val="22"/>
                <w:szCs w:val="22"/>
              </w:rPr>
              <w:t>Ед.изм</w:t>
            </w:r>
            <w:proofErr w:type="spellEnd"/>
            <w:r w:rsidRPr="00137DD5">
              <w:rPr>
                <w:b/>
                <w:sz w:val="22"/>
                <w:szCs w:val="22"/>
              </w:rPr>
              <w:t>.</w:t>
            </w:r>
          </w:p>
        </w:tc>
        <w:tc>
          <w:tcPr>
            <w:tcW w:w="3260" w:type="dxa"/>
            <w:gridSpan w:val="2"/>
            <w:tcBorders>
              <w:bottom w:val="single" w:sz="4" w:space="0" w:color="auto"/>
            </w:tcBorders>
          </w:tcPr>
          <w:p w14:paraId="69A5C87B" w14:textId="77777777" w:rsidR="00BC555F" w:rsidRPr="00137DD5" w:rsidRDefault="00BC555F">
            <w:pPr>
              <w:jc w:val="center"/>
              <w:rPr>
                <w:b/>
                <w:sz w:val="22"/>
                <w:szCs w:val="22"/>
              </w:rPr>
            </w:pPr>
            <w:r w:rsidRPr="00137DD5">
              <w:rPr>
                <w:b/>
                <w:sz w:val="22"/>
                <w:szCs w:val="22"/>
              </w:rPr>
              <w:t>Кол-во</w:t>
            </w:r>
          </w:p>
        </w:tc>
        <w:tc>
          <w:tcPr>
            <w:tcW w:w="1560" w:type="dxa"/>
            <w:vMerge w:val="restart"/>
          </w:tcPr>
          <w:p w14:paraId="1809068E" w14:textId="77777777" w:rsidR="00BC555F" w:rsidRPr="00137DD5" w:rsidRDefault="00BC555F">
            <w:pPr>
              <w:jc w:val="center"/>
              <w:rPr>
                <w:b/>
                <w:sz w:val="22"/>
                <w:szCs w:val="22"/>
              </w:rPr>
            </w:pPr>
            <w:r w:rsidRPr="00137DD5">
              <w:rPr>
                <w:b/>
                <w:sz w:val="22"/>
                <w:szCs w:val="22"/>
              </w:rPr>
              <w:t>Цена за единицу товара,</w:t>
            </w:r>
          </w:p>
          <w:p w14:paraId="2D4D3055" w14:textId="77777777" w:rsidR="00BC555F" w:rsidRPr="00137DD5" w:rsidRDefault="00BC555F">
            <w:pPr>
              <w:jc w:val="center"/>
              <w:rPr>
                <w:b/>
                <w:sz w:val="22"/>
                <w:szCs w:val="22"/>
              </w:rPr>
            </w:pPr>
            <w:r w:rsidRPr="00137DD5">
              <w:rPr>
                <w:b/>
                <w:sz w:val="22"/>
                <w:szCs w:val="22"/>
              </w:rPr>
              <w:t>руб.</w:t>
            </w:r>
          </w:p>
        </w:tc>
        <w:tc>
          <w:tcPr>
            <w:tcW w:w="992" w:type="dxa"/>
            <w:vMerge w:val="restart"/>
          </w:tcPr>
          <w:p w14:paraId="0543EFF2" w14:textId="77777777" w:rsidR="00BC555F" w:rsidRPr="00137DD5" w:rsidRDefault="00BC555F">
            <w:pPr>
              <w:jc w:val="center"/>
              <w:rPr>
                <w:b/>
                <w:sz w:val="22"/>
                <w:szCs w:val="22"/>
              </w:rPr>
            </w:pPr>
            <w:r w:rsidRPr="00137DD5">
              <w:rPr>
                <w:b/>
                <w:sz w:val="22"/>
                <w:szCs w:val="22"/>
              </w:rPr>
              <w:t>НДС %</w:t>
            </w:r>
          </w:p>
        </w:tc>
        <w:tc>
          <w:tcPr>
            <w:tcW w:w="1559" w:type="dxa"/>
            <w:vMerge w:val="restart"/>
          </w:tcPr>
          <w:p w14:paraId="58DDEC94" w14:textId="77777777" w:rsidR="00BC555F" w:rsidRPr="00137DD5" w:rsidRDefault="00BC555F">
            <w:pPr>
              <w:jc w:val="center"/>
              <w:rPr>
                <w:b/>
                <w:sz w:val="22"/>
                <w:szCs w:val="22"/>
              </w:rPr>
            </w:pPr>
            <w:r w:rsidRPr="00137DD5">
              <w:rPr>
                <w:b/>
                <w:sz w:val="22"/>
                <w:szCs w:val="22"/>
              </w:rPr>
              <w:t>Характеристики товара</w:t>
            </w:r>
          </w:p>
        </w:tc>
        <w:tc>
          <w:tcPr>
            <w:tcW w:w="1559" w:type="dxa"/>
            <w:vMerge w:val="restart"/>
          </w:tcPr>
          <w:p w14:paraId="54C9DF8D" w14:textId="77777777" w:rsidR="00BC555F" w:rsidRPr="00137DD5" w:rsidRDefault="00BC555F">
            <w:pPr>
              <w:jc w:val="center"/>
              <w:rPr>
                <w:b/>
                <w:sz w:val="22"/>
                <w:szCs w:val="22"/>
              </w:rPr>
            </w:pPr>
            <w:r w:rsidRPr="004575BE">
              <w:rPr>
                <w:b/>
                <w:sz w:val="22"/>
                <w:szCs w:val="22"/>
              </w:rPr>
              <w:t>Страна происхождения товара</w:t>
            </w:r>
          </w:p>
        </w:tc>
        <w:tc>
          <w:tcPr>
            <w:tcW w:w="1560" w:type="dxa"/>
            <w:vMerge w:val="restart"/>
          </w:tcPr>
          <w:p w14:paraId="5F9212BE" w14:textId="77777777" w:rsidR="00BC555F" w:rsidRPr="00137DD5" w:rsidRDefault="00BC555F">
            <w:pPr>
              <w:jc w:val="center"/>
              <w:rPr>
                <w:b/>
                <w:sz w:val="22"/>
                <w:szCs w:val="22"/>
              </w:rPr>
            </w:pPr>
            <w:r w:rsidRPr="00137DD5">
              <w:rPr>
                <w:b/>
                <w:sz w:val="22"/>
                <w:szCs w:val="22"/>
              </w:rPr>
              <w:t>Стоимость,</w:t>
            </w:r>
          </w:p>
          <w:p w14:paraId="01E5D9CB" w14:textId="77777777" w:rsidR="00BC555F" w:rsidRPr="00137DD5" w:rsidRDefault="00BC555F">
            <w:pPr>
              <w:jc w:val="center"/>
              <w:rPr>
                <w:b/>
                <w:sz w:val="22"/>
                <w:szCs w:val="22"/>
              </w:rPr>
            </w:pPr>
            <w:r w:rsidRPr="00137DD5">
              <w:rPr>
                <w:b/>
                <w:sz w:val="22"/>
                <w:szCs w:val="22"/>
              </w:rPr>
              <w:t xml:space="preserve">руб. </w:t>
            </w:r>
          </w:p>
        </w:tc>
      </w:tr>
      <w:tr w:rsidR="00BC555F" w:rsidRPr="00137DD5" w14:paraId="3F220BC9" w14:textId="77777777" w:rsidTr="00BC555F">
        <w:trPr>
          <w:trHeight w:val="456"/>
        </w:trPr>
        <w:tc>
          <w:tcPr>
            <w:tcW w:w="851" w:type="dxa"/>
            <w:vMerge/>
          </w:tcPr>
          <w:p w14:paraId="2621756C" w14:textId="77777777" w:rsidR="00BC555F" w:rsidRPr="00137DD5" w:rsidRDefault="00BC555F">
            <w:pPr>
              <w:jc w:val="center"/>
              <w:rPr>
                <w:b/>
                <w:sz w:val="22"/>
                <w:szCs w:val="22"/>
              </w:rPr>
            </w:pPr>
          </w:p>
        </w:tc>
        <w:tc>
          <w:tcPr>
            <w:tcW w:w="2126" w:type="dxa"/>
            <w:vMerge/>
          </w:tcPr>
          <w:p w14:paraId="6CA272D8" w14:textId="77777777" w:rsidR="00BC555F" w:rsidRPr="00137DD5" w:rsidRDefault="00BC555F">
            <w:pPr>
              <w:jc w:val="center"/>
              <w:rPr>
                <w:b/>
                <w:sz w:val="22"/>
                <w:szCs w:val="22"/>
              </w:rPr>
            </w:pPr>
          </w:p>
        </w:tc>
        <w:tc>
          <w:tcPr>
            <w:tcW w:w="1134" w:type="dxa"/>
            <w:vMerge/>
          </w:tcPr>
          <w:p w14:paraId="2F1CB4AB" w14:textId="77777777" w:rsidR="00BC555F" w:rsidRPr="00137DD5" w:rsidRDefault="00BC555F">
            <w:pPr>
              <w:jc w:val="center"/>
              <w:rPr>
                <w:b/>
                <w:sz w:val="22"/>
                <w:szCs w:val="22"/>
              </w:rPr>
            </w:pPr>
          </w:p>
        </w:tc>
        <w:tc>
          <w:tcPr>
            <w:tcW w:w="1701" w:type="dxa"/>
            <w:tcBorders>
              <w:top w:val="single" w:sz="4" w:space="0" w:color="auto"/>
              <w:right w:val="single" w:sz="4" w:space="0" w:color="auto"/>
            </w:tcBorders>
          </w:tcPr>
          <w:p w14:paraId="7B4BC2AF" w14:textId="3ED6E825" w:rsidR="00BC555F" w:rsidRPr="00137DD5" w:rsidRDefault="00BC555F" w:rsidP="00BC555F">
            <w:pPr>
              <w:jc w:val="center"/>
              <w:rPr>
                <w:b/>
                <w:sz w:val="22"/>
                <w:szCs w:val="22"/>
              </w:rPr>
            </w:pPr>
            <w:r>
              <w:rPr>
                <w:b/>
                <w:sz w:val="22"/>
                <w:szCs w:val="22"/>
              </w:rPr>
              <w:t>1-ый корпус</w:t>
            </w:r>
          </w:p>
        </w:tc>
        <w:tc>
          <w:tcPr>
            <w:tcW w:w="1559" w:type="dxa"/>
            <w:tcBorders>
              <w:top w:val="single" w:sz="4" w:space="0" w:color="auto"/>
              <w:left w:val="single" w:sz="4" w:space="0" w:color="auto"/>
            </w:tcBorders>
          </w:tcPr>
          <w:p w14:paraId="5A3E7149" w14:textId="7C725938" w:rsidR="00BC555F" w:rsidRPr="00137DD5" w:rsidRDefault="00BC555F" w:rsidP="00BC555F">
            <w:pPr>
              <w:jc w:val="center"/>
              <w:rPr>
                <w:b/>
                <w:sz w:val="22"/>
                <w:szCs w:val="22"/>
              </w:rPr>
            </w:pPr>
            <w:r>
              <w:rPr>
                <w:b/>
                <w:sz w:val="22"/>
                <w:szCs w:val="22"/>
              </w:rPr>
              <w:t>2-ой корпус</w:t>
            </w:r>
          </w:p>
        </w:tc>
        <w:tc>
          <w:tcPr>
            <w:tcW w:w="1560" w:type="dxa"/>
            <w:vMerge/>
          </w:tcPr>
          <w:p w14:paraId="2478A71E" w14:textId="1939D21D" w:rsidR="00BC555F" w:rsidRPr="00137DD5" w:rsidRDefault="00BC555F">
            <w:pPr>
              <w:jc w:val="center"/>
              <w:rPr>
                <w:b/>
                <w:sz w:val="22"/>
                <w:szCs w:val="22"/>
              </w:rPr>
            </w:pPr>
          </w:p>
        </w:tc>
        <w:tc>
          <w:tcPr>
            <w:tcW w:w="992" w:type="dxa"/>
            <w:vMerge/>
          </w:tcPr>
          <w:p w14:paraId="43AFE0F9" w14:textId="77777777" w:rsidR="00BC555F" w:rsidRPr="00137DD5" w:rsidRDefault="00BC555F">
            <w:pPr>
              <w:jc w:val="center"/>
              <w:rPr>
                <w:b/>
                <w:sz w:val="22"/>
                <w:szCs w:val="22"/>
              </w:rPr>
            </w:pPr>
          </w:p>
        </w:tc>
        <w:tc>
          <w:tcPr>
            <w:tcW w:w="1559" w:type="dxa"/>
            <w:vMerge/>
          </w:tcPr>
          <w:p w14:paraId="4D567757" w14:textId="77777777" w:rsidR="00BC555F" w:rsidRPr="00137DD5" w:rsidRDefault="00BC555F">
            <w:pPr>
              <w:jc w:val="center"/>
              <w:rPr>
                <w:b/>
                <w:sz w:val="22"/>
                <w:szCs w:val="22"/>
              </w:rPr>
            </w:pPr>
          </w:p>
        </w:tc>
        <w:tc>
          <w:tcPr>
            <w:tcW w:w="1559" w:type="dxa"/>
            <w:vMerge/>
          </w:tcPr>
          <w:p w14:paraId="092D1801" w14:textId="77777777" w:rsidR="00BC555F" w:rsidRPr="004575BE" w:rsidRDefault="00BC555F">
            <w:pPr>
              <w:jc w:val="center"/>
              <w:rPr>
                <w:b/>
                <w:sz w:val="22"/>
                <w:szCs w:val="22"/>
              </w:rPr>
            </w:pPr>
          </w:p>
        </w:tc>
        <w:tc>
          <w:tcPr>
            <w:tcW w:w="1560" w:type="dxa"/>
            <w:vMerge/>
          </w:tcPr>
          <w:p w14:paraId="21FE9836" w14:textId="77777777" w:rsidR="00BC555F" w:rsidRPr="00137DD5" w:rsidRDefault="00BC555F">
            <w:pPr>
              <w:jc w:val="center"/>
              <w:rPr>
                <w:b/>
                <w:sz w:val="22"/>
                <w:szCs w:val="22"/>
              </w:rPr>
            </w:pPr>
          </w:p>
        </w:tc>
      </w:tr>
      <w:tr w:rsidR="00BC555F" w:rsidRPr="00137DD5" w14:paraId="45659157" w14:textId="77777777" w:rsidTr="00BC555F">
        <w:tc>
          <w:tcPr>
            <w:tcW w:w="851" w:type="dxa"/>
          </w:tcPr>
          <w:p w14:paraId="77FA29E0" w14:textId="0456317E" w:rsidR="00BC555F" w:rsidRPr="00BC555F" w:rsidRDefault="00BC555F" w:rsidP="00BC555F">
            <w:pPr>
              <w:pStyle w:val="af1"/>
              <w:numPr>
                <w:ilvl w:val="0"/>
                <w:numId w:val="3"/>
              </w:numPr>
            </w:pPr>
          </w:p>
        </w:tc>
        <w:tc>
          <w:tcPr>
            <w:tcW w:w="2126" w:type="dxa"/>
          </w:tcPr>
          <w:p w14:paraId="5325729B" w14:textId="2176EA88" w:rsidR="00BC555F" w:rsidRPr="00BC555F" w:rsidRDefault="00BC555F" w:rsidP="00BC555F">
            <w:pPr>
              <w:jc w:val="both"/>
            </w:pPr>
            <w:r w:rsidRPr="00BC555F">
              <w:t>Антисептик кожный тип 5</w:t>
            </w:r>
          </w:p>
        </w:tc>
        <w:tc>
          <w:tcPr>
            <w:tcW w:w="1134" w:type="dxa"/>
          </w:tcPr>
          <w:p w14:paraId="5EAA8471" w14:textId="42A2DD7C" w:rsidR="00BC555F" w:rsidRPr="00137DD5" w:rsidRDefault="00BC555F">
            <w:pPr>
              <w:jc w:val="center"/>
              <w:rPr>
                <w:sz w:val="22"/>
                <w:szCs w:val="22"/>
              </w:rPr>
            </w:pPr>
            <w:proofErr w:type="spellStart"/>
            <w:r>
              <w:rPr>
                <w:sz w:val="22"/>
                <w:szCs w:val="22"/>
              </w:rPr>
              <w:t>шт</w:t>
            </w:r>
            <w:proofErr w:type="spellEnd"/>
          </w:p>
        </w:tc>
        <w:tc>
          <w:tcPr>
            <w:tcW w:w="1701" w:type="dxa"/>
            <w:tcBorders>
              <w:right w:val="single" w:sz="4" w:space="0" w:color="auto"/>
            </w:tcBorders>
          </w:tcPr>
          <w:p w14:paraId="4EA7BE9D" w14:textId="0FB4157E" w:rsidR="00BC555F" w:rsidRPr="00137DD5" w:rsidRDefault="00BC555F">
            <w:pPr>
              <w:jc w:val="center"/>
              <w:rPr>
                <w:sz w:val="22"/>
                <w:szCs w:val="22"/>
              </w:rPr>
            </w:pPr>
            <w:r>
              <w:rPr>
                <w:sz w:val="22"/>
                <w:szCs w:val="22"/>
              </w:rPr>
              <w:t>10</w:t>
            </w:r>
          </w:p>
        </w:tc>
        <w:tc>
          <w:tcPr>
            <w:tcW w:w="1559" w:type="dxa"/>
            <w:tcBorders>
              <w:left w:val="single" w:sz="4" w:space="0" w:color="auto"/>
            </w:tcBorders>
          </w:tcPr>
          <w:p w14:paraId="36DC16C3" w14:textId="1AC0ADD6" w:rsidR="00BC555F" w:rsidRPr="00137DD5" w:rsidRDefault="00BC555F">
            <w:pPr>
              <w:jc w:val="center"/>
              <w:rPr>
                <w:sz w:val="22"/>
                <w:szCs w:val="22"/>
              </w:rPr>
            </w:pPr>
            <w:r>
              <w:rPr>
                <w:sz w:val="22"/>
                <w:szCs w:val="22"/>
              </w:rPr>
              <w:t>20</w:t>
            </w:r>
          </w:p>
        </w:tc>
        <w:tc>
          <w:tcPr>
            <w:tcW w:w="1560" w:type="dxa"/>
          </w:tcPr>
          <w:p w14:paraId="14486587" w14:textId="5AACEBBA" w:rsidR="00BC555F" w:rsidRPr="00137DD5" w:rsidRDefault="00BC555F">
            <w:pPr>
              <w:jc w:val="center"/>
              <w:rPr>
                <w:sz w:val="22"/>
                <w:szCs w:val="22"/>
              </w:rPr>
            </w:pPr>
          </w:p>
        </w:tc>
        <w:tc>
          <w:tcPr>
            <w:tcW w:w="992" w:type="dxa"/>
          </w:tcPr>
          <w:p w14:paraId="386BB360" w14:textId="07944A6C" w:rsidR="00BC555F" w:rsidRPr="00137DD5" w:rsidRDefault="00BC555F">
            <w:pPr>
              <w:jc w:val="center"/>
              <w:rPr>
                <w:sz w:val="22"/>
                <w:szCs w:val="22"/>
              </w:rPr>
            </w:pPr>
          </w:p>
        </w:tc>
        <w:tc>
          <w:tcPr>
            <w:tcW w:w="1559" w:type="dxa"/>
          </w:tcPr>
          <w:p w14:paraId="5B389A53" w14:textId="77894159" w:rsidR="00BC555F" w:rsidRPr="00137DD5" w:rsidRDefault="00BC555F">
            <w:pPr>
              <w:rPr>
                <w:sz w:val="20"/>
                <w:szCs w:val="20"/>
                <w:lang w:val="en-US"/>
              </w:rPr>
            </w:pPr>
          </w:p>
        </w:tc>
        <w:tc>
          <w:tcPr>
            <w:tcW w:w="1559" w:type="dxa"/>
          </w:tcPr>
          <w:p w14:paraId="258546EF" w14:textId="5354CEAA" w:rsidR="00BC555F" w:rsidRPr="00412E4F" w:rsidRDefault="00BC555F">
            <w:pPr>
              <w:rPr>
                <w:sz w:val="20"/>
                <w:szCs w:val="20"/>
                <w:lang w:val="en-US"/>
              </w:rPr>
            </w:pPr>
          </w:p>
        </w:tc>
        <w:tc>
          <w:tcPr>
            <w:tcW w:w="1560" w:type="dxa"/>
          </w:tcPr>
          <w:p w14:paraId="04FEFE11" w14:textId="1575629D" w:rsidR="00BC555F" w:rsidRPr="00137DD5" w:rsidRDefault="00BC555F">
            <w:pPr>
              <w:jc w:val="center"/>
              <w:rPr>
                <w:sz w:val="22"/>
                <w:szCs w:val="22"/>
              </w:rPr>
            </w:pPr>
          </w:p>
        </w:tc>
      </w:tr>
      <w:tr w:rsidR="00BC555F" w:rsidRPr="00137DD5" w14:paraId="27796FAE" w14:textId="77777777" w:rsidTr="00BC555F">
        <w:tc>
          <w:tcPr>
            <w:tcW w:w="851" w:type="dxa"/>
          </w:tcPr>
          <w:p w14:paraId="3580375A" w14:textId="77777777" w:rsidR="00BC555F" w:rsidRPr="00BC555F" w:rsidRDefault="00BC555F" w:rsidP="00BC555F">
            <w:pPr>
              <w:pStyle w:val="af1"/>
              <w:numPr>
                <w:ilvl w:val="0"/>
                <w:numId w:val="3"/>
              </w:numPr>
            </w:pPr>
          </w:p>
        </w:tc>
        <w:tc>
          <w:tcPr>
            <w:tcW w:w="2126" w:type="dxa"/>
          </w:tcPr>
          <w:p w14:paraId="12D847DF" w14:textId="380CC245" w:rsidR="00BC555F" w:rsidRPr="00BC555F" w:rsidRDefault="00BC555F" w:rsidP="00BC555F">
            <w:pPr>
              <w:jc w:val="both"/>
            </w:pPr>
            <w:r w:rsidRPr="00BC555F">
              <w:t>Кондиционер для белья тип 4</w:t>
            </w:r>
          </w:p>
        </w:tc>
        <w:tc>
          <w:tcPr>
            <w:tcW w:w="1134" w:type="dxa"/>
          </w:tcPr>
          <w:p w14:paraId="7CDEF645" w14:textId="77777777" w:rsidR="00BC555F" w:rsidRDefault="00BC555F" w:rsidP="00BC555F">
            <w:pPr>
              <w:jc w:val="center"/>
              <w:rPr>
                <w:rFonts w:ascii="Calibri" w:hAnsi="Calibri" w:cs="Calibri"/>
                <w:color w:val="000000"/>
                <w:sz w:val="22"/>
                <w:szCs w:val="22"/>
              </w:rPr>
            </w:pPr>
            <w:r>
              <w:rPr>
                <w:rFonts w:ascii="Calibri" w:hAnsi="Calibri" w:cs="Calibri"/>
                <w:color w:val="000000"/>
                <w:sz w:val="22"/>
                <w:szCs w:val="22"/>
              </w:rPr>
              <w:t xml:space="preserve">л; </w:t>
            </w:r>
            <w:proofErr w:type="spellStart"/>
            <w:proofErr w:type="gramStart"/>
            <w:r>
              <w:rPr>
                <w:rFonts w:ascii="Calibri" w:hAnsi="Calibri" w:cs="Calibri"/>
                <w:color w:val="000000"/>
                <w:sz w:val="22"/>
                <w:szCs w:val="22"/>
              </w:rPr>
              <w:t>дм</w:t>
            </w:r>
            <w:proofErr w:type="spellEnd"/>
            <w:r>
              <w:rPr>
                <w:rFonts w:ascii="Calibri" w:hAnsi="Calibri" w:cs="Calibri"/>
                <w:color w:val="000000"/>
                <w:sz w:val="22"/>
                <w:szCs w:val="22"/>
              </w:rPr>
              <w:t>[</w:t>
            </w:r>
            <w:proofErr w:type="gramEnd"/>
            <w:r>
              <w:rPr>
                <w:rFonts w:ascii="Calibri" w:hAnsi="Calibri" w:cs="Calibri"/>
                <w:color w:val="000000"/>
                <w:sz w:val="22"/>
                <w:szCs w:val="22"/>
              </w:rPr>
              <w:t xml:space="preserve">3*] </w:t>
            </w:r>
          </w:p>
          <w:p w14:paraId="0E49F721" w14:textId="77777777" w:rsidR="00BC555F" w:rsidRPr="00137DD5" w:rsidRDefault="00BC555F">
            <w:pPr>
              <w:jc w:val="center"/>
              <w:rPr>
                <w:sz w:val="22"/>
                <w:szCs w:val="22"/>
              </w:rPr>
            </w:pPr>
          </w:p>
        </w:tc>
        <w:tc>
          <w:tcPr>
            <w:tcW w:w="1701" w:type="dxa"/>
            <w:tcBorders>
              <w:right w:val="single" w:sz="4" w:space="0" w:color="auto"/>
            </w:tcBorders>
          </w:tcPr>
          <w:p w14:paraId="469A5A8B" w14:textId="7472122F" w:rsidR="00BC555F" w:rsidRPr="00137DD5" w:rsidRDefault="00BC555F">
            <w:pPr>
              <w:jc w:val="center"/>
              <w:rPr>
                <w:sz w:val="22"/>
                <w:szCs w:val="22"/>
              </w:rPr>
            </w:pPr>
            <w:r>
              <w:rPr>
                <w:sz w:val="22"/>
                <w:szCs w:val="22"/>
              </w:rPr>
              <w:t>10</w:t>
            </w:r>
          </w:p>
        </w:tc>
        <w:tc>
          <w:tcPr>
            <w:tcW w:w="1559" w:type="dxa"/>
            <w:tcBorders>
              <w:left w:val="single" w:sz="4" w:space="0" w:color="auto"/>
            </w:tcBorders>
          </w:tcPr>
          <w:p w14:paraId="21EB371B" w14:textId="57308EAF" w:rsidR="00BC555F" w:rsidRPr="00137DD5" w:rsidRDefault="00BC555F">
            <w:pPr>
              <w:jc w:val="center"/>
              <w:rPr>
                <w:sz w:val="22"/>
                <w:szCs w:val="22"/>
              </w:rPr>
            </w:pPr>
            <w:r>
              <w:rPr>
                <w:sz w:val="22"/>
                <w:szCs w:val="22"/>
              </w:rPr>
              <w:t>0</w:t>
            </w:r>
          </w:p>
        </w:tc>
        <w:tc>
          <w:tcPr>
            <w:tcW w:w="1560" w:type="dxa"/>
          </w:tcPr>
          <w:p w14:paraId="2A90711F" w14:textId="509FEA45" w:rsidR="00BC555F" w:rsidRPr="00137DD5" w:rsidRDefault="00BC555F">
            <w:pPr>
              <w:jc w:val="center"/>
              <w:rPr>
                <w:sz w:val="22"/>
                <w:szCs w:val="22"/>
              </w:rPr>
            </w:pPr>
          </w:p>
        </w:tc>
        <w:tc>
          <w:tcPr>
            <w:tcW w:w="992" w:type="dxa"/>
          </w:tcPr>
          <w:p w14:paraId="025077F3" w14:textId="77777777" w:rsidR="00BC555F" w:rsidRPr="00137DD5" w:rsidRDefault="00BC555F">
            <w:pPr>
              <w:jc w:val="center"/>
              <w:rPr>
                <w:sz w:val="22"/>
                <w:szCs w:val="22"/>
              </w:rPr>
            </w:pPr>
          </w:p>
        </w:tc>
        <w:tc>
          <w:tcPr>
            <w:tcW w:w="1559" w:type="dxa"/>
          </w:tcPr>
          <w:p w14:paraId="47EA7AB4" w14:textId="77777777" w:rsidR="00BC555F" w:rsidRPr="00137DD5" w:rsidRDefault="00BC555F">
            <w:pPr>
              <w:rPr>
                <w:sz w:val="20"/>
                <w:szCs w:val="20"/>
                <w:lang w:val="en-US"/>
              </w:rPr>
            </w:pPr>
          </w:p>
        </w:tc>
        <w:tc>
          <w:tcPr>
            <w:tcW w:w="1559" w:type="dxa"/>
          </w:tcPr>
          <w:p w14:paraId="09721892" w14:textId="77777777" w:rsidR="00BC555F" w:rsidRPr="00412E4F" w:rsidRDefault="00BC555F">
            <w:pPr>
              <w:rPr>
                <w:sz w:val="20"/>
                <w:szCs w:val="20"/>
                <w:lang w:val="en-US"/>
              </w:rPr>
            </w:pPr>
          </w:p>
        </w:tc>
        <w:tc>
          <w:tcPr>
            <w:tcW w:w="1560" w:type="dxa"/>
          </w:tcPr>
          <w:p w14:paraId="79254FF5" w14:textId="77777777" w:rsidR="00BC555F" w:rsidRPr="00137DD5" w:rsidRDefault="00BC555F">
            <w:pPr>
              <w:jc w:val="center"/>
              <w:rPr>
                <w:sz w:val="22"/>
                <w:szCs w:val="22"/>
              </w:rPr>
            </w:pPr>
          </w:p>
        </w:tc>
      </w:tr>
      <w:tr w:rsidR="00BC555F" w:rsidRPr="00137DD5" w14:paraId="3BF61993" w14:textId="77777777" w:rsidTr="00BC555F">
        <w:tc>
          <w:tcPr>
            <w:tcW w:w="851" w:type="dxa"/>
          </w:tcPr>
          <w:p w14:paraId="6FDE4BE0" w14:textId="77777777" w:rsidR="00BC555F" w:rsidRPr="00BC555F" w:rsidRDefault="00BC555F" w:rsidP="00BC555F">
            <w:pPr>
              <w:pStyle w:val="af1"/>
              <w:numPr>
                <w:ilvl w:val="0"/>
                <w:numId w:val="3"/>
              </w:numPr>
            </w:pPr>
          </w:p>
        </w:tc>
        <w:tc>
          <w:tcPr>
            <w:tcW w:w="2126" w:type="dxa"/>
          </w:tcPr>
          <w:p w14:paraId="3E11B4DB" w14:textId="440DF696" w:rsidR="00BC555F" w:rsidRPr="00BC555F" w:rsidRDefault="00BC555F" w:rsidP="00BC555F">
            <w:pPr>
              <w:jc w:val="both"/>
            </w:pPr>
            <w:proofErr w:type="gramStart"/>
            <w:r w:rsidRPr="00BC555F">
              <w:t>Средство</w:t>
            </w:r>
            <w:proofErr w:type="gramEnd"/>
            <w:r w:rsidRPr="00BC555F">
              <w:t xml:space="preserve"> моющее для стекол и зеркал тип 1</w:t>
            </w:r>
          </w:p>
        </w:tc>
        <w:tc>
          <w:tcPr>
            <w:tcW w:w="1134" w:type="dxa"/>
          </w:tcPr>
          <w:p w14:paraId="1947DC0C" w14:textId="77777777" w:rsidR="00BC555F" w:rsidRDefault="00BC555F" w:rsidP="00BC555F">
            <w:pPr>
              <w:jc w:val="center"/>
              <w:rPr>
                <w:rFonts w:ascii="Calibri" w:hAnsi="Calibri" w:cs="Calibri"/>
                <w:color w:val="000000"/>
                <w:sz w:val="22"/>
                <w:szCs w:val="22"/>
              </w:rPr>
            </w:pPr>
            <w:r>
              <w:rPr>
                <w:rFonts w:ascii="Calibri" w:hAnsi="Calibri" w:cs="Calibri"/>
                <w:color w:val="000000"/>
                <w:sz w:val="22"/>
                <w:szCs w:val="22"/>
              </w:rPr>
              <w:t xml:space="preserve">л; </w:t>
            </w:r>
            <w:proofErr w:type="spellStart"/>
            <w:proofErr w:type="gramStart"/>
            <w:r>
              <w:rPr>
                <w:rFonts w:ascii="Calibri" w:hAnsi="Calibri" w:cs="Calibri"/>
                <w:color w:val="000000"/>
                <w:sz w:val="22"/>
                <w:szCs w:val="22"/>
              </w:rPr>
              <w:t>дм</w:t>
            </w:r>
            <w:proofErr w:type="spellEnd"/>
            <w:r>
              <w:rPr>
                <w:rFonts w:ascii="Calibri" w:hAnsi="Calibri" w:cs="Calibri"/>
                <w:color w:val="000000"/>
                <w:sz w:val="22"/>
                <w:szCs w:val="22"/>
              </w:rPr>
              <w:t>[</w:t>
            </w:r>
            <w:proofErr w:type="gramEnd"/>
            <w:r>
              <w:rPr>
                <w:rFonts w:ascii="Calibri" w:hAnsi="Calibri" w:cs="Calibri"/>
                <w:color w:val="000000"/>
                <w:sz w:val="22"/>
                <w:szCs w:val="22"/>
              </w:rPr>
              <w:t xml:space="preserve">3*] </w:t>
            </w:r>
          </w:p>
          <w:p w14:paraId="4853FF5D" w14:textId="77777777" w:rsidR="00BC555F" w:rsidRPr="00137DD5" w:rsidRDefault="00BC555F">
            <w:pPr>
              <w:jc w:val="center"/>
              <w:rPr>
                <w:sz w:val="22"/>
                <w:szCs w:val="22"/>
              </w:rPr>
            </w:pPr>
          </w:p>
        </w:tc>
        <w:tc>
          <w:tcPr>
            <w:tcW w:w="1701" w:type="dxa"/>
            <w:tcBorders>
              <w:right w:val="single" w:sz="4" w:space="0" w:color="auto"/>
            </w:tcBorders>
          </w:tcPr>
          <w:p w14:paraId="59786967" w14:textId="03F6A61E" w:rsidR="00BC555F" w:rsidRPr="00137DD5" w:rsidRDefault="00BC555F">
            <w:pPr>
              <w:jc w:val="center"/>
              <w:rPr>
                <w:sz w:val="22"/>
                <w:szCs w:val="22"/>
              </w:rPr>
            </w:pPr>
            <w:r>
              <w:rPr>
                <w:sz w:val="22"/>
                <w:szCs w:val="22"/>
              </w:rPr>
              <w:t>10</w:t>
            </w:r>
          </w:p>
        </w:tc>
        <w:tc>
          <w:tcPr>
            <w:tcW w:w="1559" w:type="dxa"/>
            <w:tcBorders>
              <w:left w:val="single" w:sz="4" w:space="0" w:color="auto"/>
            </w:tcBorders>
          </w:tcPr>
          <w:p w14:paraId="543989B3" w14:textId="0B75C624" w:rsidR="00BC555F" w:rsidRPr="00137DD5" w:rsidRDefault="00BC555F">
            <w:pPr>
              <w:jc w:val="center"/>
              <w:rPr>
                <w:sz w:val="22"/>
                <w:szCs w:val="22"/>
              </w:rPr>
            </w:pPr>
            <w:r>
              <w:rPr>
                <w:sz w:val="22"/>
                <w:szCs w:val="22"/>
              </w:rPr>
              <w:t>30</w:t>
            </w:r>
          </w:p>
        </w:tc>
        <w:tc>
          <w:tcPr>
            <w:tcW w:w="1560" w:type="dxa"/>
          </w:tcPr>
          <w:p w14:paraId="7B706D5B" w14:textId="558B188C" w:rsidR="00BC555F" w:rsidRPr="00137DD5" w:rsidRDefault="00BC555F">
            <w:pPr>
              <w:jc w:val="center"/>
              <w:rPr>
                <w:sz w:val="22"/>
                <w:szCs w:val="22"/>
              </w:rPr>
            </w:pPr>
          </w:p>
        </w:tc>
        <w:tc>
          <w:tcPr>
            <w:tcW w:w="992" w:type="dxa"/>
          </w:tcPr>
          <w:p w14:paraId="23202D34" w14:textId="77777777" w:rsidR="00BC555F" w:rsidRPr="00137DD5" w:rsidRDefault="00BC555F">
            <w:pPr>
              <w:jc w:val="center"/>
              <w:rPr>
                <w:sz w:val="22"/>
                <w:szCs w:val="22"/>
              </w:rPr>
            </w:pPr>
          </w:p>
        </w:tc>
        <w:tc>
          <w:tcPr>
            <w:tcW w:w="1559" w:type="dxa"/>
          </w:tcPr>
          <w:p w14:paraId="665AF032" w14:textId="77777777" w:rsidR="00BC555F" w:rsidRPr="00BC555F" w:rsidRDefault="00BC555F">
            <w:pPr>
              <w:rPr>
                <w:sz w:val="20"/>
                <w:szCs w:val="20"/>
              </w:rPr>
            </w:pPr>
          </w:p>
        </w:tc>
        <w:tc>
          <w:tcPr>
            <w:tcW w:w="1559" w:type="dxa"/>
          </w:tcPr>
          <w:p w14:paraId="49BD9BEF" w14:textId="77777777" w:rsidR="00BC555F" w:rsidRPr="00BC555F" w:rsidRDefault="00BC555F">
            <w:pPr>
              <w:rPr>
                <w:sz w:val="20"/>
                <w:szCs w:val="20"/>
              </w:rPr>
            </w:pPr>
          </w:p>
        </w:tc>
        <w:tc>
          <w:tcPr>
            <w:tcW w:w="1560" w:type="dxa"/>
          </w:tcPr>
          <w:p w14:paraId="0A13FDA3" w14:textId="77777777" w:rsidR="00BC555F" w:rsidRPr="00137DD5" w:rsidRDefault="00BC555F">
            <w:pPr>
              <w:jc w:val="center"/>
              <w:rPr>
                <w:sz w:val="22"/>
                <w:szCs w:val="22"/>
              </w:rPr>
            </w:pPr>
          </w:p>
        </w:tc>
      </w:tr>
      <w:tr w:rsidR="00BC555F" w:rsidRPr="00137DD5" w14:paraId="681EC394" w14:textId="77777777" w:rsidTr="00BC555F">
        <w:tc>
          <w:tcPr>
            <w:tcW w:w="851" w:type="dxa"/>
          </w:tcPr>
          <w:p w14:paraId="54CB6540" w14:textId="77777777" w:rsidR="00BC555F" w:rsidRPr="00BC555F" w:rsidRDefault="00BC555F" w:rsidP="00BC555F">
            <w:pPr>
              <w:pStyle w:val="af1"/>
              <w:numPr>
                <w:ilvl w:val="0"/>
                <w:numId w:val="3"/>
              </w:numPr>
            </w:pPr>
          </w:p>
        </w:tc>
        <w:tc>
          <w:tcPr>
            <w:tcW w:w="2126" w:type="dxa"/>
          </w:tcPr>
          <w:p w14:paraId="19F82623" w14:textId="4FBA8AE4" w:rsidR="00BC555F" w:rsidRPr="00BC555F" w:rsidRDefault="00BC555F" w:rsidP="00BC555F">
            <w:pPr>
              <w:jc w:val="both"/>
            </w:pPr>
            <w:proofErr w:type="gramStart"/>
            <w:r w:rsidRPr="00BC555F">
              <w:t>Средство</w:t>
            </w:r>
            <w:proofErr w:type="gramEnd"/>
            <w:r w:rsidRPr="00BC555F">
              <w:t xml:space="preserve"> дезинфицирующее тип 17</w:t>
            </w:r>
          </w:p>
        </w:tc>
        <w:tc>
          <w:tcPr>
            <w:tcW w:w="1134" w:type="dxa"/>
          </w:tcPr>
          <w:p w14:paraId="5FDBD70B" w14:textId="2597EF13" w:rsidR="00BC555F" w:rsidRPr="00137DD5" w:rsidRDefault="00BC555F">
            <w:pPr>
              <w:jc w:val="center"/>
              <w:rPr>
                <w:sz w:val="22"/>
                <w:szCs w:val="22"/>
              </w:rPr>
            </w:pPr>
            <w:r>
              <w:rPr>
                <w:sz w:val="22"/>
                <w:szCs w:val="22"/>
              </w:rPr>
              <w:t>кг</w:t>
            </w:r>
          </w:p>
        </w:tc>
        <w:tc>
          <w:tcPr>
            <w:tcW w:w="1701" w:type="dxa"/>
            <w:tcBorders>
              <w:right w:val="single" w:sz="4" w:space="0" w:color="auto"/>
            </w:tcBorders>
          </w:tcPr>
          <w:p w14:paraId="0FD5A208" w14:textId="403EF71E" w:rsidR="00BC555F" w:rsidRPr="00137DD5" w:rsidRDefault="00BC555F">
            <w:pPr>
              <w:jc w:val="center"/>
              <w:rPr>
                <w:sz w:val="22"/>
                <w:szCs w:val="22"/>
              </w:rPr>
            </w:pPr>
            <w:r>
              <w:rPr>
                <w:sz w:val="22"/>
                <w:szCs w:val="22"/>
              </w:rPr>
              <w:t>2</w:t>
            </w:r>
          </w:p>
        </w:tc>
        <w:tc>
          <w:tcPr>
            <w:tcW w:w="1559" w:type="dxa"/>
            <w:tcBorders>
              <w:left w:val="single" w:sz="4" w:space="0" w:color="auto"/>
            </w:tcBorders>
          </w:tcPr>
          <w:p w14:paraId="29842F8D" w14:textId="3C7052E4" w:rsidR="00BC555F" w:rsidRPr="00137DD5" w:rsidRDefault="00BC555F">
            <w:pPr>
              <w:jc w:val="center"/>
              <w:rPr>
                <w:sz w:val="22"/>
                <w:szCs w:val="22"/>
              </w:rPr>
            </w:pPr>
            <w:r>
              <w:rPr>
                <w:sz w:val="22"/>
                <w:szCs w:val="22"/>
              </w:rPr>
              <w:t>12</w:t>
            </w:r>
          </w:p>
        </w:tc>
        <w:tc>
          <w:tcPr>
            <w:tcW w:w="1560" w:type="dxa"/>
          </w:tcPr>
          <w:p w14:paraId="11B5C900" w14:textId="5EA63676" w:rsidR="00BC555F" w:rsidRPr="00137DD5" w:rsidRDefault="00BC555F">
            <w:pPr>
              <w:jc w:val="center"/>
              <w:rPr>
                <w:sz w:val="22"/>
                <w:szCs w:val="22"/>
              </w:rPr>
            </w:pPr>
          </w:p>
        </w:tc>
        <w:tc>
          <w:tcPr>
            <w:tcW w:w="992" w:type="dxa"/>
          </w:tcPr>
          <w:p w14:paraId="05ECD268" w14:textId="77777777" w:rsidR="00BC555F" w:rsidRPr="00137DD5" w:rsidRDefault="00BC555F">
            <w:pPr>
              <w:jc w:val="center"/>
              <w:rPr>
                <w:sz w:val="22"/>
                <w:szCs w:val="22"/>
              </w:rPr>
            </w:pPr>
          </w:p>
        </w:tc>
        <w:tc>
          <w:tcPr>
            <w:tcW w:w="1559" w:type="dxa"/>
          </w:tcPr>
          <w:p w14:paraId="511494D5" w14:textId="77777777" w:rsidR="00BC555F" w:rsidRPr="00BC555F" w:rsidRDefault="00BC555F">
            <w:pPr>
              <w:rPr>
                <w:sz w:val="20"/>
                <w:szCs w:val="20"/>
              </w:rPr>
            </w:pPr>
          </w:p>
        </w:tc>
        <w:tc>
          <w:tcPr>
            <w:tcW w:w="1559" w:type="dxa"/>
          </w:tcPr>
          <w:p w14:paraId="1D9E8C24" w14:textId="77777777" w:rsidR="00BC555F" w:rsidRPr="00BC555F" w:rsidRDefault="00BC555F">
            <w:pPr>
              <w:rPr>
                <w:sz w:val="20"/>
                <w:szCs w:val="20"/>
              </w:rPr>
            </w:pPr>
          </w:p>
        </w:tc>
        <w:tc>
          <w:tcPr>
            <w:tcW w:w="1560" w:type="dxa"/>
          </w:tcPr>
          <w:p w14:paraId="667315F8" w14:textId="77777777" w:rsidR="00BC555F" w:rsidRPr="00137DD5" w:rsidRDefault="00BC555F">
            <w:pPr>
              <w:jc w:val="center"/>
              <w:rPr>
                <w:sz w:val="22"/>
                <w:szCs w:val="22"/>
              </w:rPr>
            </w:pPr>
          </w:p>
        </w:tc>
      </w:tr>
      <w:tr w:rsidR="00BC555F" w:rsidRPr="00137DD5" w14:paraId="6BA19F5E" w14:textId="77777777" w:rsidTr="00BC555F">
        <w:tc>
          <w:tcPr>
            <w:tcW w:w="851" w:type="dxa"/>
          </w:tcPr>
          <w:p w14:paraId="75AFDFB3" w14:textId="77777777" w:rsidR="00BC555F" w:rsidRPr="00BC555F" w:rsidRDefault="00BC555F" w:rsidP="00BC555F">
            <w:pPr>
              <w:pStyle w:val="af1"/>
              <w:numPr>
                <w:ilvl w:val="0"/>
                <w:numId w:val="3"/>
              </w:numPr>
            </w:pPr>
          </w:p>
        </w:tc>
        <w:tc>
          <w:tcPr>
            <w:tcW w:w="2126" w:type="dxa"/>
          </w:tcPr>
          <w:p w14:paraId="7725DB19" w14:textId="7E831C4D" w:rsidR="00BC555F" w:rsidRPr="00BC555F" w:rsidRDefault="00BC555F" w:rsidP="00BC555F">
            <w:pPr>
              <w:jc w:val="both"/>
            </w:pPr>
            <w:proofErr w:type="gramStart"/>
            <w:r w:rsidRPr="00BC555F">
              <w:t>Средство</w:t>
            </w:r>
            <w:proofErr w:type="gramEnd"/>
            <w:r w:rsidRPr="00BC555F">
              <w:t xml:space="preserve"> отбеливающее для стирки тип 1</w:t>
            </w:r>
          </w:p>
        </w:tc>
        <w:tc>
          <w:tcPr>
            <w:tcW w:w="1134" w:type="dxa"/>
          </w:tcPr>
          <w:p w14:paraId="6BDB35CF" w14:textId="77777777" w:rsidR="00BC555F" w:rsidRDefault="00BC555F" w:rsidP="00BC555F">
            <w:pPr>
              <w:jc w:val="center"/>
              <w:rPr>
                <w:rFonts w:ascii="Calibri" w:hAnsi="Calibri" w:cs="Calibri"/>
                <w:color w:val="000000"/>
                <w:sz w:val="22"/>
                <w:szCs w:val="22"/>
              </w:rPr>
            </w:pPr>
            <w:r>
              <w:rPr>
                <w:rFonts w:ascii="Calibri" w:hAnsi="Calibri" w:cs="Calibri"/>
                <w:color w:val="000000"/>
                <w:sz w:val="22"/>
                <w:szCs w:val="22"/>
              </w:rPr>
              <w:t xml:space="preserve">л; </w:t>
            </w:r>
            <w:proofErr w:type="spellStart"/>
            <w:proofErr w:type="gramStart"/>
            <w:r>
              <w:rPr>
                <w:rFonts w:ascii="Calibri" w:hAnsi="Calibri" w:cs="Calibri"/>
                <w:color w:val="000000"/>
                <w:sz w:val="22"/>
                <w:szCs w:val="22"/>
              </w:rPr>
              <w:t>дм</w:t>
            </w:r>
            <w:proofErr w:type="spellEnd"/>
            <w:r>
              <w:rPr>
                <w:rFonts w:ascii="Calibri" w:hAnsi="Calibri" w:cs="Calibri"/>
                <w:color w:val="000000"/>
                <w:sz w:val="22"/>
                <w:szCs w:val="22"/>
              </w:rPr>
              <w:t>[</w:t>
            </w:r>
            <w:proofErr w:type="gramEnd"/>
            <w:r>
              <w:rPr>
                <w:rFonts w:ascii="Calibri" w:hAnsi="Calibri" w:cs="Calibri"/>
                <w:color w:val="000000"/>
                <w:sz w:val="22"/>
                <w:szCs w:val="22"/>
              </w:rPr>
              <w:t xml:space="preserve">3*] </w:t>
            </w:r>
          </w:p>
          <w:p w14:paraId="02533EB4" w14:textId="77777777" w:rsidR="00BC555F" w:rsidRPr="00137DD5" w:rsidRDefault="00BC555F">
            <w:pPr>
              <w:jc w:val="center"/>
              <w:rPr>
                <w:sz w:val="22"/>
                <w:szCs w:val="22"/>
              </w:rPr>
            </w:pPr>
          </w:p>
        </w:tc>
        <w:tc>
          <w:tcPr>
            <w:tcW w:w="1701" w:type="dxa"/>
            <w:tcBorders>
              <w:right w:val="single" w:sz="4" w:space="0" w:color="auto"/>
            </w:tcBorders>
          </w:tcPr>
          <w:p w14:paraId="4E99332A" w14:textId="654541AC" w:rsidR="00BC555F" w:rsidRPr="00137DD5" w:rsidRDefault="00BC555F">
            <w:pPr>
              <w:jc w:val="center"/>
              <w:rPr>
                <w:sz w:val="22"/>
                <w:szCs w:val="22"/>
              </w:rPr>
            </w:pPr>
            <w:r>
              <w:rPr>
                <w:sz w:val="22"/>
                <w:szCs w:val="22"/>
              </w:rPr>
              <w:t>20</w:t>
            </w:r>
          </w:p>
        </w:tc>
        <w:tc>
          <w:tcPr>
            <w:tcW w:w="1559" w:type="dxa"/>
            <w:tcBorders>
              <w:left w:val="single" w:sz="4" w:space="0" w:color="auto"/>
            </w:tcBorders>
          </w:tcPr>
          <w:p w14:paraId="2CC77226" w14:textId="02C069EA" w:rsidR="00BC555F" w:rsidRPr="00137DD5" w:rsidRDefault="00BC555F">
            <w:pPr>
              <w:jc w:val="center"/>
              <w:rPr>
                <w:sz w:val="22"/>
                <w:szCs w:val="22"/>
              </w:rPr>
            </w:pPr>
            <w:r>
              <w:rPr>
                <w:sz w:val="22"/>
                <w:szCs w:val="22"/>
              </w:rPr>
              <w:t>100</w:t>
            </w:r>
          </w:p>
        </w:tc>
        <w:tc>
          <w:tcPr>
            <w:tcW w:w="1560" w:type="dxa"/>
          </w:tcPr>
          <w:p w14:paraId="664CBFCE" w14:textId="7C498D87" w:rsidR="00BC555F" w:rsidRPr="00137DD5" w:rsidRDefault="00BC555F">
            <w:pPr>
              <w:jc w:val="center"/>
              <w:rPr>
                <w:sz w:val="22"/>
                <w:szCs w:val="22"/>
              </w:rPr>
            </w:pPr>
          </w:p>
        </w:tc>
        <w:tc>
          <w:tcPr>
            <w:tcW w:w="992" w:type="dxa"/>
          </w:tcPr>
          <w:p w14:paraId="296721BF" w14:textId="77777777" w:rsidR="00BC555F" w:rsidRPr="00137DD5" w:rsidRDefault="00BC555F">
            <w:pPr>
              <w:jc w:val="center"/>
              <w:rPr>
                <w:sz w:val="22"/>
                <w:szCs w:val="22"/>
              </w:rPr>
            </w:pPr>
          </w:p>
        </w:tc>
        <w:tc>
          <w:tcPr>
            <w:tcW w:w="1559" w:type="dxa"/>
          </w:tcPr>
          <w:p w14:paraId="629281D9" w14:textId="77777777" w:rsidR="00BC555F" w:rsidRPr="00BC555F" w:rsidRDefault="00BC555F">
            <w:pPr>
              <w:rPr>
                <w:sz w:val="20"/>
                <w:szCs w:val="20"/>
              </w:rPr>
            </w:pPr>
          </w:p>
        </w:tc>
        <w:tc>
          <w:tcPr>
            <w:tcW w:w="1559" w:type="dxa"/>
          </w:tcPr>
          <w:p w14:paraId="298C4E8E" w14:textId="77777777" w:rsidR="00BC555F" w:rsidRPr="00BC555F" w:rsidRDefault="00BC555F">
            <w:pPr>
              <w:rPr>
                <w:sz w:val="20"/>
                <w:szCs w:val="20"/>
              </w:rPr>
            </w:pPr>
          </w:p>
        </w:tc>
        <w:tc>
          <w:tcPr>
            <w:tcW w:w="1560" w:type="dxa"/>
          </w:tcPr>
          <w:p w14:paraId="06AE6692" w14:textId="77777777" w:rsidR="00BC555F" w:rsidRPr="00137DD5" w:rsidRDefault="00BC555F">
            <w:pPr>
              <w:jc w:val="center"/>
              <w:rPr>
                <w:sz w:val="22"/>
                <w:szCs w:val="22"/>
              </w:rPr>
            </w:pPr>
          </w:p>
        </w:tc>
      </w:tr>
      <w:tr w:rsidR="00BC555F" w:rsidRPr="00137DD5" w14:paraId="2035EC57" w14:textId="77777777" w:rsidTr="00BC555F">
        <w:tc>
          <w:tcPr>
            <w:tcW w:w="851" w:type="dxa"/>
          </w:tcPr>
          <w:p w14:paraId="703A3F9D" w14:textId="77777777" w:rsidR="00BC555F" w:rsidRPr="00BC555F" w:rsidRDefault="00BC555F" w:rsidP="00BC555F">
            <w:pPr>
              <w:pStyle w:val="af1"/>
              <w:numPr>
                <w:ilvl w:val="0"/>
                <w:numId w:val="3"/>
              </w:numPr>
            </w:pPr>
          </w:p>
        </w:tc>
        <w:tc>
          <w:tcPr>
            <w:tcW w:w="2126" w:type="dxa"/>
          </w:tcPr>
          <w:p w14:paraId="05A75722" w14:textId="6859F526" w:rsidR="00BC555F" w:rsidRPr="00BC555F" w:rsidRDefault="00BC555F" w:rsidP="00BC555F">
            <w:pPr>
              <w:jc w:val="both"/>
            </w:pPr>
            <w:r w:rsidRPr="00BC555F">
              <w:t>Чистящее средство тип 15</w:t>
            </w:r>
          </w:p>
        </w:tc>
        <w:tc>
          <w:tcPr>
            <w:tcW w:w="1134" w:type="dxa"/>
          </w:tcPr>
          <w:p w14:paraId="7FC678CE" w14:textId="12CDD27A" w:rsidR="00BC555F" w:rsidRPr="00137DD5" w:rsidRDefault="00BC555F">
            <w:pPr>
              <w:jc w:val="center"/>
              <w:rPr>
                <w:sz w:val="22"/>
                <w:szCs w:val="22"/>
              </w:rPr>
            </w:pPr>
            <w:proofErr w:type="spellStart"/>
            <w:r>
              <w:rPr>
                <w:sz w:val="22"/>
                <w:szCs w:val="22"/>
              </w:rPr>
              <w:t>шт</w:t>
            </w:r>
            <w:proofErr w:type="spellEnd"/>
          </w:p>
        </w:tc>
        <w:tc>
          <w:tcPr>
            <w:tcW w:w="1701" w:type="dxa"/>
            <w:tcBorders>
              <w:right w:val="single" w:sz="4" w:space="0" w:color="auto"/>
            </w:tcBorders>
          </w:tcPr>
          <w:p w14:paraId="7C1585A5" w14:textId="2AABD568" w:rsidR="00BC555F" w:rsidRPr="00137DD5" w:rsidRDefault="00BC555F">
            <w:pPr>
              <w:jc w:val="center"/>
              <w:rPr>
                <w:sz w:val="22"/>
                <w:szCs w:val="22"/>
              </w:rPr>
            </w:pPr>
            <w:r>
              <w:rPr>
                <w:sz w:val="22"/>
                <w:szCs w:val="22"/>
              </w:rPr>
              <w:t>0</w:t>
            </w:r>
          </w:p>
        </w:tc>
        <w:tc>
          <w:tcPr>
            <w:tcW w:w="1559" w:type="dxa"/>
            <w:tcBorders>
              <w:left w:val="single" w:sz="4" w:space="0" w:color="auto"/>
            </w:tcBorders>
          </w:tcPr>
          <w:p w14:paraId="0B357163" w14:textId="6FFCA789" w:rsidR="00BC555F" w:rsidRPr="00137DD5" w:rsidRDefault="00BC555F">
            <w:pPr>
              <w:jc w:val="center"/>
              <w:rPr>
                <w:sz w:val="22"/>
                <w:szCs w:val="22"/>
              </w:rPr>
            </w:pPr>
            <w:r>
              <w:rPr>
                <w:sz w:val="22"/>
                <w:szCs w:val="22"/>
              </w:rPr>
              <w:t>24</w:t>
            </w:r>
          </w:p>
        </w:tc>
        <w:tc>
          <w:tcPr>
            <w:tcW w:w="1560" w:type="dxa"/>
          </w:tcPr>
          <w:p w14:paraId="60B5133C" w14:textId="45313119" w:rsidR="00BC555F" w:rsidRPr="00137DD5" w:rsidRDefault="00BC555F">
            <w:pPr>
              <w:jc w:val="center"/>
              <w:rPr>
                <w:sz w:val="22"/>
                <w:szCs w:val="22"/>
              </w:rPr>
            </w:pPr>
          </w:p>
        </w:tc>
        <w:tc>
          <w:tcPr>
            <w:tcW w:w="992" w:type="dxa"/>
          </w:tcPr>
          <w:p w14:paraId="1DAFCE39" w14:textId="77777777" w:rsidR="00BC555F" w:rsidRPr="00137DD5" w:rsidRDefault="00BC555F">
            <w:pPr>
              <w:jc w:val="center"/>
              <w:rPr>
                <w:sz w:val="22"/>
                <w:szCs w:val="22"/>
              </w:rPr>
            </w:pPr>
          </w:p>
        </w:tc>
        <w:tc>
          <w:tcPr>
            <w:tcW w:w="1559" w:type="dxa"/>
          </w:tcPr>
          <w:p w14:paraId="68629B1C" w14:textId="77777777" w:rsidR="00BC555F" w:rsidRPr="00BC555F" w:rsidRDefault="00BC555F">
            <w:pPr>
              <w:rPr>
                <w:sz w:val="20"/>
                <w:szCs w:val="20"/>
              </w:rPr>
            </w:pPr>
          </w:p>
        </w:tc>
        <w:tc>
          <w:tcPr>
            <w:tcW w:w="1559" w:type="dxa"/>
          </w:tcPr>
          <w:p w14:paraId="29E57709" w14:textId="77777777" w:rsidR="00BC555F" w:rsidRPr="00BC555F" w:rsidRDefault="00BC555F">
            <w:pPr>
              <w:rPr>
                <w:sz w:val="20"/>
                <w:szCs w:val="20"/>
              </w:rPr>
            </w:pPr>
          </w:p>
        </w:tc>
        <w:tc>
          <w:tcPr>
            <w:tcW w:w="1560" w:type="dxa"/>
          </w:tcPr>
          <w:p w14:paraId="63146364" w14:textId="77777777" w:rsidR="00BC555F" w:rsidRPr="00137DD5" w:rsidRDefault="00BC555F">
            <w:pPr>
              <w:jc w:val="center"/>
              <w:rPr>
                <w:sz w:val="22"/>
                <w:szCs w:val="22"/>
              </w:rPr>
            </w:pPr>
          </w:p>
        </w:tc>
      </w:tr>
      <w:tr w:rsidR="00BC555F" w:rsidRPr="00137DD5" w14:paraId="0CB28FB0" w14:textId="77777777" w:rsidTr="00BC555F">
        <w:tc>
          <w:tcPr>
            <w:tcW w:w="851" w:type="dxa"/>
          </w:tcPr>
          <w:p w14:paraId="5FA648AC" w14:textId="77777777" w:rsidR="00BC555F" w:rsidRPr="00BC555F" w:rsidRDefault="00BC555F" w:rsidP="00BC555F">
            <w:pPr>
              <w:pStyle w:val="af1"/>
              <w:numPr>
                <w:ilvl w:val="0"/>
                <w:numId w:val="3"/>
              </w:numPr>
            </w:pPr>
          </w:p>
        </w:tc>
        <w:tc>
          <w:tcPr>
            <w:tcW w:w="2126" w:type="dxa"/>
          </w:tcPr>
          <w:p w14:paraId="093ED8D0" w14:textId="6034376C" w:rsidR="00BC555F" w:rsidRPr="00BC555F" w:rsidRDefault="00BC555F" w:rsidP="00BC555F">
            <w:pPr>
              <w:jc w:val="both"/>
            </w:pPr>
            <w:r w:rsidRPr="00BC555F">
              <w:t>Чистящее средство тип 11</w:t>
            </w:r>
          </w:p>
        </w:tc>
        <w:tc>
          <w:tcPr>
            <w:tcW w:w="1134" w:type="dxa"/>
          </w:tcPr>
          <w:p w14:paraId="4B104D5F" w14:textId="74891252" w:rsidR="00BC555F" w:rsidRPr="00137DD5" w:rsidRDefault="00BC555F">
            <w:pPr>
              <w:jc w:val="center"/>
              <w:rPr>
                <w:sz w:val="22"/>
                <w:szCs w:val="22"/>
              </w:rPr>
            </w:pPr>
            <w:r>
              <w:rPr>
                <w:sz w:val="22"/>
                <w:szCs w:val="22"/>
              </w:rPr>
              <w:t>шт</w:t>
            </w:r>
            <w:bookmarkStart w:id="0" w:name="_GoBack"/>
            <w:bookmarkEnd w:id="0"/>
          </w:p>
        </w:tc>
        <w:tc>
          <w:tcPr>
            <w:tcW w:w="1701" w:type="dxa"/>
            <w:tcBorders>
              <w:right w:val="single" w:sz="4" w:space="0" w:color="auto"/>
            </w:tcBorders>
          </w:tcPr>
          <w:p w14:paraId="4B751CFD" w14:textId="4AB42CFA" w:rsidR="00BC555F" w:rsidRPr="00137DD5" w:rsidRDefault="00BC555F">
            <w:pPr>
              <w:jc w:val="center"/>
              <w:rPr>
                <w:sz w:val="22"/>
                <w:szCs w:val="22"/>
              </w:rPr>
            </w:pPr>
            <w:r>
              <w:rPr>
                <w:sz w:val="22"/>
                <w:szCs w:val="22"/>
              </w:rPr>
              <w:t>0</w:t>
            </w:r>
          </w:p>
        </w:tc>
        <w:tc>
          <w:tcPr>
            <w:tcW w:w="1559" w:type="dxa"/>
            <w:tcBorders>
              <w:left w:val="single" w:sz="4" w:space="0" w:color="auto"/>
            </w:tcBorders>
          </w:tcPr>
          <w:p w14:paraId="39DC93ED" w14:textId="75BB2FFE" w:rsidR="00BC555F" w:rsidRPr="00137DD5" w:rsidRDefault="00BC555F">
            <w:pPr>
              <w:jc w:val="center"/>
              <w:rPr>
                <w:sz w:val="22"/>
                <w:szCs w:val="22"/>
              </w:rPr>
            </w:pPr>
            <w:r>
              <w:rPr>
                <w:sz w:val="22"/>
                <w:szCs w:val="22"/>
              </w:rPr>
              <w:t>25</w:t>
            </w:r>
          </w:p>
        </w:tc>
        <w:tc>
          <w:tcPr>
            <w:tcW w:w="1560" w:type="dxa"/>
          </w:tcPr>
          <w:p w14:paraId="66E5E9D4" w14:textId="6C2A9D2C" w:rsidR="00BC555F" w:rsidRPr="00137DD5" w:rsidRDefault="00BC555F">
            <w:pPr>
              <w:jc w:val="center"/>
              <w:rPr>
                <w:sz w:val="22"/>
                <w:szCs w:val="22"/>
              </w:rPr>
            </w:pPr>
          </w:p>
        </w:tc>
        <w:tc>
          <w:tcPr>
            <w:tcW w:w="992" w:type="dxa"/>
          </w:tcPr>
          <w:p w14:paraId="1D4854A4" w14:textId="77777777" w:rsidR="00BC555F" w:rsidRPr="00137DD5" w:rsidRDefault="00BC555F">
            <w:pPr>
              <w:jc w:val="center"/>
              <w:rPr>
                <w:sz w:val="22"/>
                <w:szCs w:val="22"/>
              </w:rPr>
            </w:pPr>
          </w:p>
        </w:tc>
        <w:tc>
          <w:tcPr>
            <w:tcW w:w="1559" w:type="dxa"/>
          </w:tcPr>
          <w:p w14:paraId="12AC2A56" w14:textId="77777777" w:rsidR="00BC555F" w:rsidRPr="00BC555F" w:rsidRDefault="00BC555F">
            <w:pPr>
              <w:rPr>
                <w:sz w:val="20"/>
                <w:szCs w:val="20"/>
              </w:rPr>
            </w:pPr>
          </w:p>
        </w:tc>
        <w:tc>
          <w:tcPr>
            <w:tcW w:w="1559" w:type="dxa"/>
          </w:tcPr>
          <w:p w14:paraId="71E0D45F" w14:textId="77777777" w:rsidR="00BC555F" w:rsidRPr="00BC555F" w:rsidRDefault="00BC555F">
            <w:pPr>
              <w:rPr>
                <w:sz w:val="20"/>
                <w:szCs w:val="20"/>
              </w:rPr>
            </w:pPr>
          </w:p>
        </w:tc>
        <w:tc>
          <w:tcPr>
            <w:tcW w:w="1560" w:type="dxa"/>
          </w:tcPr>
          <w:p w14:paraId="59402404" w14:textId="77777777" w:rsidR="00BC555F" w:rsidRPr="00137DD5" w:rsidRDefault="00BC555F">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Default="00D517AC" w:rsidP="007E6740">
            <w:pPr>
              <w:widowControl w:val="0"/>
              <w:autoSpaceDE w:val="0"/>
              <w:autoSpaceDN w:val="0"/>
              <w:adjustRightInd w:val="0"/>
              <w:ind w:right="423"/>
              <w:rPr>
                <w:lang w:val="en-US"/>
              </w:rPr>
            </w:pPr>
            <w:r w:rsidRPr="00FB5ACD">
              <w:rPr>
                <w:lang w:val="en-US"/>
              </w:rPr>
              <w:br w:type="page"/>
            </w:r>
            <w:r w:rsidRPr="004F0647">
              <w:rPr>
                <w:b/>
              </w:rPr>
              <w:t>Заказчик:</w:t>
            </w:r>
          </w:p>
          <w:p w14:paraId="056090D8" w14:textId="11F51B0D"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0DCFEC24" w:rsidR="00D517AC" w:rsidRPr="009D2B0E" w:rsidRDefault="00D517AC" w:rsidP="007E6740">
            <w:pPr>
              <w:ind w:right="1"/>
            </w:pPr>
          </w:p>
        </w:tc>
      </w:tr>
      <w:tr w:rsidR="00D517AC" w14:paraId="3A467C75" w14:textId="77777777" w:rsidTr="007E6740">
        <w:tc>
          <w:tcPr>
            <w:tcW w:w="2500" w:type="pct"/>
          </w:tcPr>
          <w:p w14:paraId="605A1B72" w14:textId="031B7042" w:rsidR="00D517AC" w:rsidRPr="009D2B0E" w:rsidRDefault="00D517AC" w:rsidP="007E6740">
            <w:pPr>
              <w:ind w:right="463"/>
            </w:pPr>
          </w:p>
        </w:tc>
        <w:tc>
          <w:tcPr>
            <w:tcW w:w="2500" w:type="pct"/>
          </w:tcPr>
          <w:p w14:paraId="7BDBCCA3" w14:textId="7CA2C737" w:rsidR="00D517AC" w:rsidRPr="009D2B0E" w:rsidRDefault="00D517AC" w:rsidP="007E6740">
            <w:pPr>
              <w:ind w:right="1"/>
            </w:pPr>
          </w:p>
        </w:tc>
      </w:tr>
      <w:tr w:rsidR="00D517AC" w14:paraId="7E152364" w14:textId="77777777" w:rsidTr="007E6740">
        <w:tc>
          <w:tcPr>
            <w:tcW w:w="2500" w:type="pct"/>
          </w:tcPr>
          <w:p w14:paraId="3D215611" w14:textId="4EAE3FBC" w:rsidR="00D517AC" w:rsidRPr="009D2B0E" w:rsidRDefault="00D517AC" w:rsidP="007E6740">
            <w:pPr>
              <w:ind w:right="463"/>
            </w:pPr>
          </w:p>
        </w:tc>
        <w:tc>
          <w:tcPr>
            <w:tcW w:w="2500" w:type="pct"/>
          </w:tcPr>
          <w:p w14:paraId="42EFA18B" w14:textId="0BC17448" w:rsidR="00D517AC" w:rsidRPr="009D2B0E" w:rsidRDefault="00D517AC" w:rsidP="007E6740">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06279825" w:rsidR="00256C19" w:rsidRPr="00E93CAF" w:rsidRDefault="00D46620" w:rsidP="00BC555F">
      <w:pPr>
        <w:jc w:val="both"/>
      </w:pPr>
      <w:r>
        <w:t xml:space="preserve">1. Требования к качеству Товара, комплектности, таре, упаковке, маркировке и иные </w:t>
      </w:r>
      <w:r w:rsidRPr="00E93CAF">
        <w:t xml:space="preserve">требования: </w:t>
      </w:r>
      <w:r w:rsidR="00BC555F" w:rsidRPr="00BC555F">
        <w:t>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 Поставленный товар должен быть надлежащего качества, соответствовать выходным данным, указанным производителем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Поставляемый товар должен обеспечивать безопасность его использования, не должен содержать вредных для здоровья веществ.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r w:rsidR="00BC555F">
        <w:t xml:space="preserve"> Наличие сертификатов.</w:t>
      </w:r>
    </w:p>
    <w:p w14:paraId="0B7932CC" w14:textId="0EB74F18" w:rsidR="00256C19" w:rsidRPr="00E93CAF" w:rsidRDefault="00D46620" w:rsidP="00BC555F">
      <w:pPr>
        <w:spacing w:line="195" w:lineRule="atLeast"/>
        <w:jc w:val="both"/>
      </w:pPr>
      <w:r w:rsidRPr="00E93CAF">
        <w:t>2. Код ОКПД2:</w:t>
      </w:r>
      <w:r w:rsidR="00C83334" w:rsidRPr="00E93CAF">
        <w:t xml:space="preserve"> </w:t>
      </w:r>
      <w:r w:rsidR="00BC555F" w:rsidRPr="00BC555F">
        <w:t>20.20.14.000</w:t>
      </w:r>
      <w:r w:rsidR="00BC555F" w:rsidRPr="00BC555F">
        <w:t xml:space="preserve">, </w:t>
      </w:r>
      <w:r w:rsidR="00BC555F" w:rsidRPr="00BC555F">
        <w:t>20.41.32.124</w:t>
      </w:r>
      <w:r w:rsidR="00BC555F" w:rsidRPr="00BC555F">
        <w:t xml:space="preserve">, </w:t>
      </w:r>
      <w:r w:rsidR="00BC555F" w:rsidRPr="00BC555F">
        <w:t>20.41.32.113</w:t>
      </w:r>
      <w:r w:rsidR="00BC555F" w:rsidRPr="00BC555F">
        <w:t xml:space="preserve">, </w:t>
      </w:r>
      <w:r w:rsidR="00BC555F" w:rsidRPr="00BC555F">
        <w:t>20.41.32.125</w:t>
      </w:r>
      <w:r w:rsidR="00BC555F" w:rsidRPr="00BC555F">
        <w:t xml:space="preserve">, </w:t>
      </w:r>
      <w:r w:rsidR="00BC555F" w:rsidRPr="00BC555F">
        <w:t>20.41.32.119</w:t>
      </w:r>
    </w:p>
    <w:p w14:paraId="439E7727" w14:textId="5F9CE3BE" w:rsidR="00256C19" w:rsidRPr="00E93CAF" w:rsidRDefault="00D46620" w:rsidP="00BC555F">
      <w:pPr>
        <w:spacing w:line="195" w:lineRule="atLeast"/>
        <w:jc w:val="both"/>
      </w:pPr>
      <w:r w:rsidRPr="00E93CAF">
        <w:t>3. Код ККН:</w:t>
      </w:r>
      <w:r w:rsidR="00C83334" w:rsidRPr="00E93CAF">
        <w:t xml:space="preserve"> </w:t>
      </w:r>
      <w:r w:rsidR="00BC555F" w:rsidRPr="00BC555F">
        <w:t>20.20.14.000-030</w:t>
      </w:r>
      <w:r w:rsidR="00BC555F" w:rsidRPr="00BC555F">
        <w:t xml:space="preserve">, </w:t>
      </w:r>
      <w:r w:rsidR="00BC555F" w:rsidRPr="00BC555F">
        <w:t>20.41.32.124-001</w:t>
      </w:r>
      <w:r w:rsidR="00BC555F" w:rsidRPr="00BC555F">
        <w:t xml:space="preserve">, 20.41.32.113-001, </w:t>
      </w:r>
      <w:r w:rsidR="00BC555F" w:rsidRPr="00BC555F">
        <w:t>20.20.14.000-034</w:t>
      </w:r>
      <w:r w:rsidR="00BC555F" w:rsidRPr="00BC555F">
        <w:t xml:space="preserve">, </w:t>
      </w:r>
      <w:r w:rsidR="00BC555F" w:rsidRPr="00BC555F">
        <w:t>20.41.32.125-004</w:t>
      </w:r>
      <w:r w:rsidR="00BC555F" w:rsidRPr="00BC555F">
        <w:t xml:space="preserve">, </w:t>
      </w:r>
      <w:r w:rsidR="00BC555F" w:rsidRPr="00BC555F">
        <w:t>20.41.32.119-012</w:t>
      </w:r>
      <w:r w:rsidR="00BC555F" w:rsidRPr="00BC555F">
        <w:t xml:space="preserve">, </w:t>
      </w:r>
      <w:r w:rsidR="00BC555F" w:rsidRPr="00BC555F">
        <w:t>20.41.32.119-007</w:t>
      </w:r>
    </w:p>
    <w:p w14:paraId="314DF21A" w14:textId="20D9D674" w:rsidR="00256C19" w:rsidRPr="00C83334" w:rsidRDefault="00D46620" w:rsidP="00BC555F">
      <w:pPr>
        <w:jc w:val="both"/>
      </w:pPr>
      <w:r w:rsidRPr="00E93CAF">
        <w:t>4. Код КТРУ:</w:t>
      </w:r>
      <w:r w:rsidR="00C83334" w:rsidRPr="00E93CAF">
        <w:t xml:space="preserve"> </w:t>
      </w:r>
      <w:r w:rsidR="00BC555F">
        <w:t>-</w:t>
      </w:r>
    </w:p>
    <w:p w14:paraId="00C9EF7A" w14:textId="77777777" w:rsidR="00BC555F" w:rsidRDefault="00D46620" w:rsidP="00BC555F">
      <w:pPr>
        <w:jc w:val="both"/>
      </w:pPr>
      <w:r>
        <w:t>5. Адрес</w:t>
      </w:r>
      <w:r w:rsidR="00BC555F">
        <w:t>а</w:t>
      </w:r>
      <w:r>
        <w:t xml:space="preserve"> поставки:</w:t>
      </w:r>
      <w:r w:rsidR="00BC555F" w:rsidRPr="00BC555F">
        <w:t xml:space="preserve"> </w:t>
      </w:r>
    </w:p>
    <w:p w14:paraId="2AD01DFE" w14:textId="461723EC" w:rsidR="00BC555F" w:rsidRDefault="00BC555F" w:rsidP="00BC555F">
      <w:pPr>
        <w:jc w:val="both"/>
      </w:pPr>
      <w:r>
        <w:t xml:space="preserve">-198206, Санкт-Петербург, улица Лётчика </w:t>
      </w:r>
      <w:proofErr w:type="spellStart"/>
      <w:r>
        <w:t>Пилютова</w:t>
      </w:r>
      <w:proofErr w:type="spellEnd"/>
      <w:r>
        <w:t>, дом 13, корпус 2;</w:t>
      </w:r>
    </w:p>
    <w:p w14:paraId="164DAE9B" w14:textId="0D1B61A8" w:rsidR="00256C19" w:rsidRDefault="00BC555F" w:rsidP="00BC555F">
      <w:pPr>
        <w:jc w:val="both"/>
      </w:pPr>
      <w:r>
        <w:t xml:space="preserve">-198206, Санкт-Петербург, улица </w:t>
      </w:r>
      <w:proofErr w:type="spellStart"/>
      <w:r>
        <w:t>Пионерстроя</w:t>
      </w:r>
      <w:proofErr w:type="spellEnd"/>
      <w:r>
        <w:t>, дом 12, корпус 2.</w:t>
      </w:r>
      <w:r w:rsidR="00D46620">
        <w:t xml:space="preserve"> </w:t>
      </w:r>
    </w:p>
    <w:p w14:paraId="3D303E02" w14:textId="7621E86A" w:rsidR="00256C19" w:rsidRPr="00E93CAF" w:rsidRDefault="00D46620" w:rsidP="00BC555F">
      <w:pPr>
        <w:jc w:val="both"/>
      </w:pPr>
      <w:r>
        <w:t xml:space="preserve">6. </w:t>
      </w:r>
      <w:r w:rsidRPr="00E93CAF">
        <w:t xml:space="preserve">Сопроводительные документы: </w:t>
      </w:r>
    </w:p>
    <w:p w14:paraId="7EC7BA6C" w14:textId="3809D2C9" w:rsidR="00256C19" w:rsidRPr="00E93CAF" w:rsidRDefault="00D46620" w:rsidP="00BC555F">
      <w:pPr>
        <w:jc w:val="both"/>
      </w:pPr>
      <w:r w:rsidRPr="00E93CAF">
        <w:t xml:space="preserve">7. Срок поставки: </w:t>
      </w:r>
      <w:r w:rsidR="00BC555F" w:rsidRPr="00BC555F">
        <w:t>с даты заключения контракта по 29.05.2026г</w:t>
      </w:r>
    </w:p>
    <w:p w14:paraId="4F47D06C" w14:textId="0B1F9525" w:rsidR="00256C19" w:rsidRPr="00E93CAF" w:rsidRDefault="00D46620">
      <w:r w:rsidRPr="00E93CAF">
        <w:t xml:space="preserve">8. </w:t>
      </w:r>
      <w:r w:rsidR="00EF5B83">
        <w:t xml:space="preserve">Срок приемки товара, выполнения работ, оказания услуг: </w:t>
      </w:r>
    </w:p>
    <w:p w14:paraId="11139D93" w14:textId="5C4ABB10" w:rsidR="00256C19" w:rsidRPr="00E93CAF" w:rsidRDefault="00D46620">
      <w:r w:rsidRPr="00E93CAF">
        <w:t xml:space="preserve">9. Срок замены некачественного Товара: </w:t>
      </w:r>
    </w:p>
    <w:p w14:paraId="3890B7D1" w14:textId="77777777" w:rsidR="00256C19" w:rsidRPr="00E93CAF" w:rsidRDefault="00D46620">
      <w:r w:rsidRPr="00E93CAF">
        <w:t>10. Документы о приемке: ТТН № ТОРГ-12, счет на оплату или УПД.</w:t>
      </w:r>
    </w:p>
    <w:p w14:paraId="22E8953C" w14:textId="56E26A9D" w:rsidR="00256C19" w:rsidRPr="00E93CAF" w:rsidRDefault="00D46620">
      <w:r w:rsidRPr="00E93CAF">
        <w:t>11. Срок гарантии:</w:t>
      </w:r>
      <w:r w:rsidR="003B0ACC" w:rsidRPr="00E93CAF">
        <w:t xml:space="preserve"> </w:t>
      </w:r>
      <w:r w:rsidR="00BC555F" w:rsidRPr="00BC555F">
        <w:t>12 месяцев</w:t>
      </w:r>
    </w:p>
    <w:p w14:paraId="4FB1DD23" w14:textId="168A68C7" w:rsidR="00256C19" w:rsidRDefault="00D46620">
      <w:r w:rsidRPr="00E93CAF">
        <w:t>12. Иные условия:</w:t>
      </w:r>
      <w:r w:rsidR="003B0ACC" w:rsidRPr="00E93CAF">
        <w:t xml:space="preserve"> </w:t>
      </w:r>
      <w:r w:rsidR="00BC555F" w:rsidRPr="00BC555F">
        <w:t>остаточный срок годности не менее 12 месяцев</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14:paraId="354A8E0D" w14:textId="77777777" w:rsidTr="007E6740">
        <w:tc>
          <w:tcPr>
            <w:tcW w:w="2500" w:type="pct"/>
          </w:tcPr>
          <w:p w14:paraId="5C6B3621" w14:textId="77777777" w:rsidR="00CF6DEE" w:rsidRDefault="00CF6DEE" w:rsidP="007E6740">
            <w:pPr>
              <w:widowControl w:val="0"/>
              <w:autoSpaceDE w:val="0"/>
              <w:autoSpaceDN w:val="0"/>
              <w:adjustRightInd w:val="0"/>
              <w:ind w:right="423"/>
              <w:rPr>
                <w:lang w:val="en-US"/>
              </w:rPr>
            </w:pPr>
            <w:r w:rsidRPr="00746E3C">
              <w:br w:type="page"/>
            </w:r>
            <w:r w:rsidRPr="004F0647">
              <w:rPr>
                <w:b/>
              </w:rPr>
              <w:t>Заказчик:</w:t>
            </w:r>
          </w:p>
          <w:p w14:paraId="180887E0" w14:textId="37CB3081" w:rsidR="00CF6DEE" w:rsidRPr="009D2B0E" w:rsidRDefault="00CF6DEE" w:rsidP="007E6740">
            <w:pPr>
              <w:widowControl w:val="0"/>
              <w:autoSpaceDE w:val="0"/>
              <w:autoSpaceDN w:val="0"/>
              <w:adjustRightInd w:val="0"/>
              <w:ind w:right="423"/>
            </w:pPr>
          </w:p>
        </w:tc>
        <w:tc>
          <w:tcPr>
            <w:tcW w:w="2500" w:type="pct"/>
          </w:tcPr>
          <w:p w14:paraId="1A5167D5" w14:textId="77777777" w:rsidR="00CF6DEE" w:rsidRDefault="00CF6DEE" w:rsidP="007E6740">
            <w:pPr>
              <w:ind w:right="26"/>
            </w:pPr>
            <w:r w:rsidRPr="004F0647">
              <w:rPr>
                <w:b/>
              </w:rPr>
              <w:t>Поставщик:</w:t>
            </w:r>
          </w:p>
          <w:p w14:paraId="4009067C" w14:textId="36F28535" w:rsidR="00CF6DEE" w:rsidRPr="009D2B0E" w:rsidRDefault="00CF6DEE" w:rsidP="007E6740">
            <w:pPr>
              <w:ind w:right="26"/>
            </w:pPr>
          </w:p>
        </w:tc>
      </w:tr>
      <w:tr w:rsidR="00CF6DEE" w14:paraId="11469BE4" w14:textId="77777777" w:rsidTr="007E6740">
        <w:tc>
          <w:tcPr>
            <w:tcW w:w="2500" w:type="pct"/>
          </w:tcPr>
          <w:p w14:paraId="08385BBF" w14:textId="0910A380" w:rsidR="00CF6DEE" w:rsidRPr="009D2B0E" w:rsidRDefault="00CF6DEE" w:rsidP="007E6740">
            <w:pPr>
              <w:ind w:right="463"/>
            </w:pPr>
          </w:p>
        </w:tc>
        <w:tc>
          <w:tcPr>
            <w:tcW w:w="2500" w:type="pct"/>
          </w:tcPr>
          <w:p w14:paraId="75246BC0" w14:textId="10ED0219" w:rsidR="00CF6DEE" w:rsidRPr="009D2B0E" w:rsidRDefault="00CF6DEE" w:rsidP="007E6740">
            <w:pPr>
              <w:ind w:right="26"/>
            </w:pPr>
          </w:p>
        </w:tc>
      </w:tr>
      <w:tr w:rsidR="00CF6DEE" w14:paraId="1003FF9E" w14:textId="77777777" w:rsidTr="007E6740">
        <w:tc>
          <w:tcPr>
            <w:tcW w:w="2500" w:type="pct"/>
          </w:tcPr>
          <w:p w14:paraId="5CD7261C" w14:textId="5E5D28C9" w:rsidR="00CF6DEE" w:rsidRPr="009D2B0E" w:rsidRDefault="00CF6DEE" w:rsidP="007E6740">
            <w:pPr>
              <w:ind w:right="463"/>
            </w:pPr>
          </w:p>
        </w:tc>
        <w:tc>
          <w:tcPr>
            <w:tcW w:w="2500" w:type="pct"/>
          </w:tcPr>
          <w:p w14:paraId="44DDE76C" w14:textId="6F762344" w:rsidR="00CF6DEE" w:rsidRPr="009D2B0E" w:rsidRDefault="00CF6DEE" w:rsidP="007E6740">
            <w:pPr>
              <w:ind w:right="26"/>
            </w:pPr>
          </w:p>
        </w:tc>
      </w:tr>
    </w:tbl>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C93BD" w14:textId="77777777" w:rsidR="00BC2006" w:rsidRDefault="00BC2006">
      <w:r>
        <w:separator/>
      </w:r>
    </w:p>
  </w:endnote>
  <w:endnote w:type="continuationSeparator" w:id="0">
    <w:p w14:paraId="13950DF9" w14:textId="77777777" w:rsidR="00BC2006" w:rsidRDefault="00BC2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925795"/>
      <w:docPartObj>
        <w:docPartGallery w:val="Page Numbers (Bottom of Page)"/>
        <w:docPartUnique/>
      </w:docPartObj>
    </w:sdtPr>
    <w:sdtEnd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D94B7" w14:textId="77777777" w:rsidR="00BC2006" w:rsidRDefault="00BC2006">
      <w:r>
        <w:separator/>
      </w:r>
    </w:p>
  </w:footnote>
  <w:footnote w:type="continuationSeparator" w:id="0">
    <w:p w14:paraId="16CDDA7D" w14:textId="77777777" w:rsidR="00BC2006" w:rsidRDefault="00BC2006">
      <w:r>
        <w:continuationSeparator/>
      </w:r>
    </w:p>
  </w:footnote>
  <w:footnote w:id="1">
    <w:p w14:paraId="38BA8854" w14:textId="08607299" w:rsidR="005879B9" w:rsidRDefault="005879B9">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7F401D78"/>
    <w:multiLevelType w:val="hybridMultilevel"/>
    <w:tmpl w:val="731214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1001EF"/>
    <w:rsid w:val="00135EA7"/>
    <w:rsid w:val="00137DD5"/>
    <w:rsid w:val="00143C5F"/>
    <w:rsid w:val="00173A55"/>
    <w:rsid w:val="00184FCE"/>
    <w:rsid w:val="001B0440"/>
    <w:rsid w:val="00227308"/>
    <w:rsid w:val="00247861"/>
    <w:rsid w:val="00255088"/>
    <w:rsid w:val="00256B62"/>
    <w:rsid w:val="00256C19"/>
    <w:rsid w:val="002769B1"/>
    <w:rsid w:val="002B7270"/>
    <w:rsid w:val="002C44FB"/>
    <w:rsid w:val="003335C5"/>
    <w:rsid w:val="003716DE"/>
    <w:rsid w:val="00390954"/>
    <w:rsid w:val="00394760"/>
    <w:rsid w:val="00395D58"/>
    <w:rsid w:val="003B0ACC"/>
    <w:rsid w:val="003B3D64"/>
    <w:rsid w:val="003D3978"/>
    <w:rsid w:val="003E048C"/>
    <w:rsid w:val="00412E4F"/>
    <w:rsid w:val="00413718"/>
    <w:rsid w:val="0042017B"/>
    <w:rsid w:val="004567C2"/>
    <w:rsid w:val="004575BE"/>
    <w:rsid w:val="004600C2"/>
    <w:rsid w:val="004721F7"/>
    <w:rsid w:val="00481A7A"/>
    <w:rsid w:val="00490E3F"/>
    <w:rsid w:val="004919F0"/>
    <w:rsid w:val="004A7054"/>
    <w:rsid w:val="00527980"/>
    <w:rsid w:val="00532229"/>
    <w:rsid w:val="00534323"/>
    <w:rsid w:val="00573EDB"/>
    <w:rsid w:val="005879B9"/>
    <w:rsid w:val="0060368D"/>
    <w:rsid w:val="00611C53"/>
    <w:rsid w:val="00630D87"/>
    <w:rsid w:val="00633AD4"/>
    <w:rsid w:val="0066269F"/>
    <w:rsid w:val="006E3F2B"/>
    <w:rsid w:val="006F6AB0"/>
    <w:rsid w:val="00703675"/>
    <w:rsid w:val="00763F03"/>
    <w:rsid w:val="007711D1"/>
    <w:rsid w:val="0077630A"/>
    <w:rsid w:val="007801EA"/>
    <w:rsid w:val="007A7502"/>
    <w:rsid w:val="007D6F3F"/>
    <w:rsid w:val="007E0362"/>
    <w:rsid w:val="007E7AD8"/>
    <w:rsid w:val="008042B7"/>
    <w:rsid w:val="00804FF9"/>
    <w:rsid w:val="00821CE0"/>
    <w:rsid w:val="008626BB"/>
    <w:rsid w:val="008835E2"/>
    <w:rsid w:val="00913A0B"/>
    <w:rsid w:val="009766EA"/>
    <w:rsid w:val="00984F35"/>
    <w:rsid w:val="009929A1"/>
    <w:rsid w:val="009A6FA4"/>
    <w:rsid w:val="009B33D6"/>
    <w:rsid w:val="009B6B3D"/>
    <w:rsid w:val="009E4719"/>
    <w:rsid w:val="00A07F97"/>
    <w:rsid w:val="00A2202F"/>
    <w:rsid w:val="00A31D1F"/>
    <w:rsid w:val="00A46129"/>
    <w:rsid w:val="00AA6C37"/>
    <w:rsid w:val="00AB53AB"/>
    <w:rsid w:val="00AD020B"/>
    <w:rsid w:val="00AD59EF"/>
    <w:rsid w:val="00B053F8"/>
    <w:rsid w:val="00B07C38"/>
    <w:rsid w:val="00B315DE"/>
    <w:rsid w:val="00B56561"/>
    <w:rsid w:val="00B903E4"/>
    <w:rsid w:val="00BB7015"/>
    <w:rsid w:val="00BC2006"/>
    <w:rsid w:val="00BC2361"/>
    <w:rsid w:val="00BC555F"/>
    <w:rsid w:val="00BD3E84"/>
    <w:rsid w:val="00BF2E4C"/>
    <w:rsid w:val="00BF4FED"/>
    <w:rsid w:val="00C0358A"/>
    <w:rsid w:val="00C2070E"/>
    <w:rsid w:val="00C44779"/>
    <w:rsid w:val="00C807CF"/>
    <w:rsid w:val="00C83334"/>
    <w:rsid w:val="00C8796F"/>
    <w:rsid w:val="00C94D7B"/>
    <w:rsid w:val="00CA31F1"/>
    <w:rsid w:val="00CB01DD"/>
    <w:rsid w:val="00CC04A6"/>
    <w:rsid w:val="00CD58EB"/>
    <w:rsid w:val="00CD786C"/>
    <w:rsid w:val="00CE27B2"/>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21C1C"/>
    <w:rsid w:val="00E27CE5"/>
    <w:rsid w:val="00E35D06"/>
    <w:rsid w:val="00E42B73"/>
    <w:rsid w:val="00E457BA"/>
    <w:rsid w:val="00E5274A"/>
    <w:rsid w:val="00E82815"/>
    <w:rsid w:val="00E82A42"/>
    <w:rsid w:val="00E93CAF"/>
    <w:rsid w:val="00EA069F"/>
    <w:rsid w:val="00EA08B8"/>
    <w:rsid w:val="00EC0871"/>
    <w:rsid w:val="00ED6ED5"/>
    <w:rsid w:val="00EF5B83"/>
    <w:rsid w:val="00EF5FBA"/>
    <w:rsid w:val="00F2374B"/>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316630">
      <w:bodyDiv w:val="1"/>
      <w:marLeft w:val="0"/>
      <w:marRight w:val="0"/>
      <w:marTop w:val="0"/>
      <w:marBottom w:val="0"/>
      <w:divBdr>
        <w:top w:val="none" w:sz="0" w:space="0" w:color="auto"/>
        <w:left w:val="none" w:sz="0" w:space="0" w:color="auto"/>
        <w:bottom w:val="none" w:sz="0" w:space="0" w:color="auto"/>
        <w:right w:val="none" w:sz="0" w:space="0" w:color="auto"/>
      </w:divBdr>
    </w:div>
    <w:div w:id="622226702">
      <w:bodyDiv w:val="1"/>
      <w:marLeft w:val="0"/>
      <w:marRight w:val="0"/>
      <w:marTop w:val="0"/>
      <w:marBottom w:val="0"/>
      <w:divBdr>
        <w:top w:val="none" w:sz="0" w:space="0" w:color="auto"/>
        <w:left w:val="none" w:sz="0" w:space="0" w:color="auto"/>
        <w:bottom w:val="none" w:sz="0" w:space="0" w:color="auto"/>
        <w:right w:val="none" w:sz="0" w:space="0" w:color="auto"/>
      </w:divBdr>
    </w:div>
    <w:div w:id="969093089">
      <w:bodyDiv w:val="1"/>
      <w:marLeft w:val="0"/>
      <w:marRight w:val="0"/>
      <w:marTop w:val="0"/>
      <w:marBottom w:val="0"/>
      <w:divBdr>
        <w:top w:val="none" w:sz="0" w:space="0" w:color="auto"/>
        <w:left w:val="none" w:sz="0" w:space="0" w:color="auto"/>
        <w:bottom w:val="none" w:sz="0" w:space="0" w:color="auto"/>
        <w:right w:val="none" w:sz="0" w:space="0" w:color="auto"/>
      </w:divBdr>
    </w:div>
    <w:div w:id="1584334411">
      <w:bodyDiv w:val="1"/>
      <w:marLeft w:val="0"/>
      <w:marRight w:val="0"/>
      <w:marTop w:val="0"/>
      <w:marBottom w:val="0"/>
      <w:divBdr>
        <w:top w:val="none" w:sz="0" w:space="0" w:color="auto"/>
        <w:left w:val="none" w:sz="0" w:space="0" w:color="auto"/>
        <w:bottom w:val="none" w:sz="0" w:space="0" w:color="auto"/>
        <w:right w:val="none" w:sz="0" w:space="0" w:color="auto"/>
      </w:divBdr>
      <w:divsChild>
        <w:div w:id="1726023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28E8C-832F-4212-87FF-F3AAFB002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14</Pages>
  <Words>4851</Words>
  <Characters>27651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133</cp:revision>
  <dcterms:created xsi:type="dcterms:W3CDTF">2025-03-17T13:07:00Z</dcterms:created>
  <dcterms:modified xsi:type="dcterms:W3CDTF">2026-04-23T04:59:00Z</dcterms:modified>
</cp:coreProperties>
</file>