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7CF20" w14:textId="77777777"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Контракт № _____</w:t>
      </w:r>
      <w:r w:rsidRPr="008F09BB">
        <w:rPr>
          <w:rFonts w:ascii="Times New Roman" w:eastAsiaTheme="minorEastAsia" w:hAnsi="Times New Roman" w:cs="Times New Roman"/>
          <w:lang w:eastAsia="ru-RU"/>
        </w:rPr>
        <w:t xml:space="preserve">  </w:t>
      </w:r>
    </w:p>
    <w:p w14:paraId="15B2075F" w14:textId="51047D1C"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8F09BB">
        <w:rPr>
          <w:rFonts w:ascii="Times New Roman" w:eastAsiaTheme="minorEastAsia" w:hAnsi="Times New Roman" w:cs="Times New Roman"/>
          <w:b/>
          <w:lang w:eastAsia="ru-RU"/>
        </w:rPr>
        <w:t xml:space="preserve">на оказание услуг по организации горячего питания </w:t>
      </w:r>
    </w:p>
    <w:p w14:paraId="34408A37" w14:textId="5279BCF4" w:rsidR="00807055" w:rsidRPr="008F09BB" w:rsidRDefault="00807055" w:rsidP="00006E31">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8F09BB">
        <w:rPr>
          <w:rFonts w:ascii="Times New Roman" w:eastAsia="Calibri" w:hAnsi="Times New Roman" w:cs="Times New Roman"/>
        </w:rPr>
        <w:t>ИКЗ:</w:t>
      </w:r>
      <w:r w:rsidRPr="008F09BB">
        <w:rPr>
          <w:rFonts w:ascii="Times New Roman" w:eastAsia="Calibri" w:hAnsi="Times New Roman" w:cs="Times New Roman"/>
          <w:i/>
        </w:rPr>
        <w:t xml:space="preserve"> </w:t>
      </w:r>
      <w:r w:rsidR="00006E31" w:rsidRPr="00006E31">
        <w:rPr>
          <w:rFonts w:ascii="Times New Roman" w:eastAsia="Calibri" w:hAnsi="Times New Roman" w:cs="Times New Roman"/>
        </w:rPr>
        <w:t>262782604866578390100100040000000244</w:t>
      </w:r>
    </w:p>
    <w:p w14:paraId="69D18E04" w14:textId="77777777" w:rsidR="00EB6354" w:rsidRPr="008F09BB"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lang w:eastAsia="ru-RU"/>
        </w:rPr>
      </w:pPr>
    </w:p>
    <w:p w14:paraId="27422CBC" w14:textId="43C02DC9" w:rsidR="00EB6354" w:rsidRPr="008F09BB" w:rsidRDefault="00EB6354" w:rsidP="00807055">
      <w:pPr>
        <w:widowControl w:val="0"/>
        <w:autoSpaceDE w:val="0"/>
        <w:autoSpaceDN w:val="0"/>
        <w:spacing w:after="0" w:line="240" w:lineRule="auto"/>
        <w:ind w:firstLine="567"/>
        <w:contextualSpacing/>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Санкт-Петербург                                                            </w:t>
      </w:r>
      <w:r w:rsidR="00807055"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                           "___" _______ 202</w:t>
      </w:r>
      <w:r w:rsidR="00807055"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xml:space="preserve"> г.  </w:t>
      </w:r>
    </w:p>
    <w:p w14:paraId="30BAF6C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F98DE0C" w14:textId="54944E28" w:rsidR="00EB6354" w:rsidRPr="008F09BB" w:rsidRDefault="003A555E"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Calibri" w:hAnsi="Times New Roman" w:cs="Times New Roman"/>
          <w:b/>
          <w:lang w:eastAsia="ru-RU"/>
        </w:rPr>
        <w:t xml:space="preserve">Государственное бюджетное общеобразовательное учреждение </w:t>
      </w:r>
      <w:r w:rsidR="000D3A9A" w:rsidRPr="000D3A9A">
        <w:rPr>
          <w:rFonts w:ascii="Times New Roman" w:eastAsia="Calibri" w:hAnsi="Times New Roman" w:cs="Times New Roman"/>
          <w:b/>
          <w:lang w:eastAsia="ru-RU"/>
        </w:rPr>
        <w:t>средняя общеобразовательная школа № 564 Адмиралтейского  района Санкт-Петербурга</w:t>
      </w:r>
      <w:r w:rsidRPr="008F09BB">
        <w:rPr>
          <w:rFonts w:ascii="Times New Roman" w:eastAsia="Calibri" w:hAnsi="Times New Roman" w:cs="Times New Roman"/>
          <w:b/>
          <w:lang w:eastAsia="ru-RU"/>
        </w:rPr>
        <w:t xml:space="preserve"> </w:t>
      </w:r>
      <w:r w:rsidRPr="008F09BB">
        <w:rPr>
          <w:rFonts w:ascii="Times New Roman" w:eastAsia="Calibri" w:hAnsi="Times New Roman" w:cs="Times New Roman"/>
          <w:lang w:eastAsia="ru-RU"/>
        </w:rPr>
        <w:t xml:space="preserve">(ГБОУ </w:t>
      </w:r>
      <w:r w:rsidR="000D3A9A">
        <w:rPr>
          <w:rFonts w:ascii="Times New Roman" w:eastAsia="Calibri" w:hAnsi="Times New Roman" w:cs="Times New Roman"/>
          <w:lang w:eastAsia="ru-RU"/>
        </w:rPr>
        <w:t>СОШ</w:t>
      </w:r>
      <w:r w:rsidRPr="008F09BB">
        <w:rPr>
          <w:rFonts w:ascii="Times New Roman" w:eastAsia="Calibri" w:hAnsi="Times New Roman" w:cs="Times New Roman"/>
          <w:lang w:eastAsia="ru-RU"/>
        </w:rPr>
        <w:t xml:space="preserve"> № </w:t>
      </w:r>
      <w:r w:rsidR="000D3A9A" w:rsidRPr="000D3A9A">
        <w:rPr>
          <w:rFonts w:ascii="Times New Roman" w:eastAsia="Calibri" w:hAnsi="Times New Roman" w:cs="Times New Roman"/>
          <w:lang w:eastAsia="ru-RU"/>
        </w:rPr>
        <w:t xml:space="preserve">564 Адмиралтейского  района </w:t>
      </w:r>
      <w:r w:rsidR="000D3A9A">
        <w:rPr>
          <w:rFonts w:ascii="Times New Roman" w:eastAsia="Calibri" w:hAnsi="Times New Roman" w:cs="Times New Roman"/>
          <w:lang w:eastAsia="ru-RU"/>
        </w:rPr>
        <w:t>СПб</w:t>
      </w:r>
      <w:r w:rsidRPr="008F09BB">
        <w:rPr>
          <w:rFonts w:ascii="Times New Roman" w:eastAsia="Calibri" w:hAnsi="Times New Roman" w:cs="Times New Roman"/>
          <w:lang w:eastAsia="ru-RU"/>
        </w:rPr>
        <w:t xml:space="preserve">), именуемое в дальнейшем «Заказчик», в </w:t>
      </w:r>
      <w:r w:rsidR="00317C5D" w:rsidRPr="008F09BB">
        <w:rPr>
          <w:rFonts w:ascii="Times New Roman" w:eastAsia="Calibri" w:hAnsi="Times New Roman" w:cs="Times New Roman"/>
          <w:lang w:eastAsia="ru-RU"/>
        </w:rPr>
        <w:t xml:space="preserve">лице директора </w:t>
      </w:r>
      <w:r w:rsidR="000D3A9A" w:rsidRPr="000D3A9A">
        <w:rPr>
          <w:rFonts w:ascii="Times New Roman" w:eastAsia="Calibri" w:hAnsi="Times New Roman" w:cs="Times New Roman"/>
          <w:lang w:eastAsia="ru-RU"/>
        </w:rPr>
        <w:t>Корсаковой Нины Леоновны</w:t>
      </w:r>
      <w:r w:rsidR="00317C5D" w:rsidRPr="008F09BB">
        <w:rPr>
          <w:rFonts w:ascii="Times New Roman" w:eastAsia="Calibri" w:hAnsi="Times New Roman" w:cs="Times New Roman"/>
          <w:lang w:eastAsia="ru-RU"/>
        </w:rPr>
        <w:t>, действующей на основании Устава</w:t>
      </w:r>
      <w:r w:rsidRPr="008F09BB">
        <w:rPr>
          <w:rFonts w:ascii="Times New Roman" w:eastAsia="Calibri" w:hAnsi="Times New Roman" w:cs="Times New Roman"/>
          <w:lang w:eastAsia="ru-RU"/>
        </w:rPr>
        <w:t xml:space="preserve">, с одной </w:t>
      </w:r>
      <w:r w:rsidR="00EB6354" w:rsidRPr="008F09BB">
        <w:rPr>
          <w:rFonts w:ascii="Times New Roman" w:eastAsiaTheme="minorEastAsia" w:hAnsi="Times New Roman" w:cs="Times New Roman"/>
          <w:lang w:eastAsia="ru-RU"/>
        </w:rPr>
        <w:t xml:space="preserve">стороны и ___________, именуемое в дальнейшем "Исполнитель", в лице __________ , действующего на основании ______ , с другой стороны, вместе именуемые в дальнейшем "Стороны", </w:t>
      </w:r>
      <w:r w:rsidR="00807055" w:rsidRPr="008F09BB">
        <w:rPr>
          <w:rFonts w:ascii="Times New Roman" w:eastAsiaTheme="minorEastAsia" w:hAnsi="Times New Roman" w:cs="Times New Roman"/>
          <w:lang w:eastAsia="ru-RU"/>
        </w:rPr>
        <w:t>заключили на основании п</w:t>
      </w:r>
      <w:r w:rsidR="000D3A9A">
        <w:rPr>
          <w:rFonts w:ascii="Times New Roman" w:eastAsiaTheme="minorEastAsia" w:hAnsi="Times New Roman" w:cs="Times New Roman"/>
          <w:lang w:eastAsia="ru-RU"/>
        </w:rPr>
        <w:t xml:space="preserve">. 5 </w:t>
      </w:r>
      <w:r w:rsidR="00807055" w:rsidRPr="008F09BB">
        <w:rPr>
          <w:rFonts w:ascii="Times New Roman" w:eastAsiaTheme="minorEastAsia" w:hAnsi="Times New Roman" w:cs="Times New Roman"/>
          <w:lang w:eastAsia="ru-RU"/>
        </w:rPr>
        <w:t>ч.1 ст.93 Федерального закона  от 05.04.2013 № 44-ФЗ «О контрактной системе в сфере закупок  товаров, работ, услуг для государственных и муниципальных нужд» настоящий контракт (далее - контракт)  о  нижеследующем</w:t>
      </w:r>
      <w:r w:rsidR="00EB6354" w:rsidRPr="008F09BB">
        <w:rPr>
          <w:rFonts w:ascii="Times New Roman" w:eastAsiaTheme="minorEastAsia" w:hAnsi="Times New Roman" w:cs="Times New Roman"/>
          <w:lang w:eastAsia="ru-RU"/>
        </w:rPr>
        <w:t>.</w:t>
      </w:r>
    </w:p>
    <w:p w14:paraId="768B31F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508FF76"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 Предмет Контракта</w:t>
      </w:r>
    </w:p>
    <w:p w14:paraId="553D422F" w14:textId="2BBCBC3C"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1.1. Заказчик поручает, а Исполнитель принимает на себя обязательство на </w:t>
      </w:r>
      <w:r w:rsidRPr="008F09BB">
        <w:rPr>
          <w:rFonts w:ascii="Times New Roman" w:eastAsiaTheme="minorEastAsia" w:hAnsi="Times New Roman" w:cs="Times New Roman"/>
          <w:b/>
          <w:lang w:eastAsia="ru-RU"/>
        </w:rPr>
        <w:t xml:space="preserve">оказание услуг по организации горячего питания </w:t>
      </w:r>
      <w:r w:rsidRPr="008F09BB">
        <w:rPr>
          <w:rFonts w:ascii="Times New Roman" w:eastAsiaTheme="minorEastAsia" w:hAnsi="Times New Roman" w:cs="Times New Roman"/>
          <w:lang w:eastAsia="ru-RU"/>
        </w:rPr>
        <w:t xml:space="preserve">(далее - услуги) в </w:t>
      </w:r>
      <w:r w:rsidR="003A555E" w:rsidRPr="008F09BB">
        <w:rPr>
          <w:rFonts w:ascii="Times New Roman" w:eastAsiaTheme="minorEastAsia" w:hAnsi="Times New Roman" w:cs="Times New Roman"/>
          <w:lang w:eastAsia="ru-RU"/>
        </w:rPr>
        <w:t xml:space="preserve">ГБОУ </w:t>
      </w:r>
      <w:r w:rsidR="00882523" w:rsidRPr="00882523">
        <w:rPr>
          <w:rFonts w:ascii="Times New Roman" w:eastAsiaTheme="minorEastAsia" w:hAnsi="Times New Roman" w:cs="Times New Roman"/>
          <w:lang w:eastAsia="ru-RU"/>
        </w:rPr>
        <w:t>СОШ № 564 Адмиралтейского района СПб</w:t>
      </w:r>
      <w:r w:rsidRPr="008F09BB">
        <w:rPr>
          <w:rFonts w:ascii="Times New Roman" w:eastAsiaTheme="minorEastAsia" w:hAnsi="Times New Roman" w:cs="Times New Roman"/>
          <w:lang w:eastAsia="ru-RU"/>
        </w:rPr>
        <w:t xml:space="preserve"> (далее - Учреждение)</w:t>
      </w:r>
    </w:p>
    <w:p w14:paraId="2A20E9A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sidRPr="008F09BB">
        <w:rPr>
          <w:rFonts w:ascii="Times New Roman" w:eastAsiaTheme="minorEastAsia" w:hAnsi="Times New Roman" w:cs="Times New Roman"/>
          <w:lang w:eastAsia="ru-RU"/>
        </w:rPr>
        <w:t>ие № 2 к настоящему Контракту)</w:t>
      </w:r>
      <w:r w:rsidRPr="008F09BB">
        <w:rPr>
          <w:rFonts w:ascii="Times New Roman" w:eastAsiaTheme="minorEastAsia" w:hAnsi="Times New Roman" w:cs="Times New Roman"/>
          <w:color w:val="FF0000"/>
          <w:lang w:eastAsia="ru-RU"/>
        </w:rPr>
        <w:t xml:space="preserve">, </w:t>
      </w:r>
      <w:r w:rsidRPr="008F09BB">
        <w:rPr>
          <w:rFonts w:ascii="Times New Roman" w:eastAsiaTheme="minorEastAsia" w:hAnsi="Times New Roman" w:cs="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BAF9630"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2A217AF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2. Порядок, сроки и место оказания услуг</w:t>
      </w:r>
    </w:p>
    <w:p w14:paraId="6177332A" w14:textId="38B48BAF" w:rsidR="00EB6354" w:rsidRPr="008F09BB" w:rsidRDefault="00EB6354" w:rsidP="00EB6354">
      <w:pPr>
        <w:spacing w:after="0" w:line="240" w:lineRule="auto"/>
        <w:ind w:firstLine="567"/>
        <w:contextualSpacing/>
        <w:jc w:val="both"/>
        <w:rPr>
          <w:rFonts w:ascii="Times New Roman" w:eastAsia="Times New Roman" w:hAnsi="Times New Roman" w:cs="Times New Roman"/>
          <w:lang w:eastAsia="ru-RU"/>
        </w:rPr>
      </w:pPr>
      <w:r w:rsidRPr="008F09BB">
        <w:rPr>
          <w:rFonts w:ascii="Times New Roman" w:eastAsiaTheme="minorEastAsia" w:hAnsi="Times New Roman" w:cs="Times New Roman"/>
          <w:lang w:eastAsia="ru-RU"/>
        </w:rPr>
        <w:t>2.1. Требования Заказчика к меню рационов питания указаны в Приложении № 1.1</w:t>
      </w:r>
      <w:r w:rsidR="000A29B9"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к </w:t>
      </w:r>
      <w:r w:rsidR="00D06AE0"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ехническому заданию, являющемуся приложением № 1 к настоящему Контракту.</w:t>
      </w:r>
    </w:p>
    <w:p w14:paraId="34F2BF8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7">
        <w:r w:rsidRPr="008F09BB">
          <w:rPr>
            <w:rFonts w:ascii="Times New Roman" w:eastAsiaTheme="minorEastAsia" w:hAnsi="Times New Roman" w:cs="Times New Roman"/>
            <w:lang w:eastAsia="ru-RU"/>
          </w:rPr>
          <w:t>перечне</w:t>
        </w:r>
      </w:hyperlink>
      <w:r w:rsidRPr="008F09BB">
        <w:rPr>
          <w:rFonts w:ascii="Times New Roman" w:eastAsiaTheme="minorEastAsia" w:hAnsi="Times New Roman" w:cs="Times New Roman"/>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5FA98B4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2.3. Услуги осуществляются в соответствии с </w:t>
      </w:r>
      <w:hyperlink r:id="rId8">
        <w:r w:rsidRPr="008F09BB">
          <w:rPr>
            <w:rFonts w:ascii="Times New Roman" w:eastAsiaTheme="minorEastAsia" w:hAnsi="Times New Roman" w:cs="Times New Roman"/>
            <w:lang w:eastAsia="ru-RU"/>
          </w:rPr>
          <w:t>Графиком</w:t>
        </w:r>
      </w:hyperlink>
      <w:r w:rsidRPr="008F09BB">
        <w:rPr>
          <w:rFonts w:ascii="Times New Roman" w:eastAsiaTheme="minorEastAsia" w:hAnsi="Times New Roman" w:cs="Times New Roman"/>
          <w:lang w:eastAsia="ru-RU"/>
        </w:rPr>
        <w:t xml:space="preserve"> оказания услуг, утверждаемым Заказчиком, являющимся Приложением № 3 к настоящему Контракту;</w:t>
      </w:r>
    </w:p>
    <w:p w14:paraId="0650433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0" w:name="P53"/>
      <w:bookmarkEnd w:id="0"/>
      <w:r w:rsidRPr="008F09BB">
        <w:rPr>
          <w:rFonts w:ascii="Times New Roman" w:eastAsiaTheme="minorEastAsia" w:hAnsi="Times New Roman" w:cs="Times New Roman"/>
          <w:lang w:eastAsia="ru-RU"/>
        </w:rPr>
        <w:t>2.4. Услуги оказываются по заявкам Заказчика в течение срока исполнения Контракта;</w:t>
      </w:r>
    </w:p>
    <w:p w14:paraId="502E449B" w14:textId="221FA7D1"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1A0AC2AE" w14:textId="0CBC0AD9"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2.5. Срок оказания услуг: </w:t>
      </w:r>
      <w:r w:rsidR="002139AC" w:rsidRPr="008F09BB">
        <w:rPr>
          <w:rFonts w:ascii="Times New Roman" w:eastAsiaTheme="minorEastAsia" w:hAnsi="Times New Roman" w:cs="Times New Roman"/>
          <w:b/>
          <w:lang w:eastAsia="ru-RU"/>
        </w:rPr>
        <w:t>с момента заключения контракта</w:t>
      </w:r>
      <w:r w:rsidR="00882523">
        <w:rPr>
          <w:rFonts w:ascii="Times New Roman" w:eastAsiaTheme="minorEastAsia" w:hAnsi="Times New Roman" w:cs="Times New Roman"/>
          <w:b/>
          <w:lang w:eastAsia="ru-RU"/>
        </w:rPr>
        <w:t xml:space="preserve"> </w:t>
      </w:r>
      <w:r w:rsidR="002139AC" w:rsidRPr="008F09BB">
        <w:rPr>
          <w:rFonts w:ascii="Times New Roman" w:eastAsiaTheme="minorEastAsia" w:hAnsi="Times New Roman" w:cs="Times New Roman"/>
          <w:b/>
          <w:lang w:eastAsia="ru-RU"/>
        </w:rPr>
        <w:t>по «</w:t>
      </w:r>
      <w:r w:rsidR="00113A45" w:rsidRPr="008F09BB">
        <w:rPr>
          <w:rFonts w:ascii="Times New Roman" w:eastAsiaTheme="minorEastAsia" w:hAnsi="Times New Roman" w:cs="Times New Roman"/>
          <w:b/>
          <w:lang w:eastAsia="ru-RU"/>
        </w:rPr>
        <w:t>26</w:t>
      </w:r>
      <w:r w:rsidR="002139AC" w:rsidRPr="008F09BB">
        <w:rPr>
          <w:rFonts w:ascii="Times New Roman" w:eastAsiaTheme="minorEastAsia" w:hAnsi="Times New Roman" w:cs="Times New Roman"/>
          <w:b/>
          <w:lang w:eastAsia="ru-RU"/>
        </w:rPr>
        <w:t xml:space="preserve">» </w:t>
      </w:r>
      <w:r w:rsidR="00113A45" w:rsidRPr="008F09BB">
        <w:rPr>
          <w:rFonts w:ascii="Times New Roman" w:eastAsiaTheme="minorEastAsia" w:hAnsi="Times New Roman" w:cs="Times New Roman"/>
          <w:b/>
          <w:lang w:eastAsia="ru-RU"/>
        </w:rPr>
        <w:t>ма</w:t>
      </w:r>
      <w:r w:rsidR="002139AC" w:rsidRPr="008F09BB">
        <w:rPr>
          <w:rFonts w:ascii="Times New Roman" w:eastAsiaTheme="minorEastAsia" w:hAnsi="Times New Roman" w:cs="Times New Roman"/>
          <w:b/>
          <w:lang w:eastAsia="ru-RU"/>
        </w:rPr>
        <w:t>я 202</w:t>
      </w:r>
      <w:r w:rsidR="00113A45" w:rsidRPr="008F09BB">
        <w:rPr>
          <w:rFonts w:ascii="Times New Roman" w:eastAsiaTheme="minorEastAsia" w:hAnsi="Times New Roman" w:cs="Times New Roman"/>
          <w:b/>
          <w:lang w:eastAsia="ru-RU"/>
        </w:rPr>
        <w:t>6</w:t>
      </w:r>
      <w:r w:rsidR="002139AC" w:rsidRPr="008F09BB">
        <w:rPr>
          <w:rFonts w:ascii="Times New Roman" w:eastAsiaTheme="minorEastAsia" w:hAnsi="Times New Roman" w:cs="Times New Roman"/>
          <w:b/>
          <w:lang w:eastAsia="ru-RU"/>
        </w:rPr>
        <w:t xml:space="preserve"> года</w:t>
      </w:r>
      <w:r w:rsidR="008F09BB">
        <w:rPr>
          <w:rFonts w:ascii="Times New Roman" w:eastAsiaTheme="minorEastAsia" w:hAnsi="Times New Roman" w:cs="Times New Roman"/>
          <w:lang w:eastAsia="ru-RU"/>
        </w:rPr>
        <w:t>.</w:t>
      </w:r>
    </w:p>
    <w:p w14:paraId="4E487071" w14:textId="77777777" w:rsidR="00317C5D"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2.6. Оказание услуг осуществляется по адресу(-ам): </w:t>
      </w:r>
    </w:p>
    <w:p w14:paraId="46745F55" w14:textId="77777777" w:rsidR="00CC1FA7" w:rsidRPr="00CC1FA7" w:rsidRDefault="00CC1FA7" w:rsidP="00CC1FA7">
      <w:pPr>
        <w:widowControl w:val="0"/>
        <w:autoSpaceDE w:val="0"/>
        <w:autoSpaceDN w:val="0"/>
        <w:spacing w:after="0" w:line="240" w:lineRule="auto"/>
        <w:ind w:firstLine="540"/>
        <w:contextualSpacing/>
        <w:jc w:val="both"/>
        <w:rPr>
          <w:rFonts w:ascii="Times New Roman" w:eastAsiaTheme="minorEastAsia" w:hAnsi="Times New Roman" w:cs="Times New Roman"/>
          <w:b/>
          <w:highlight w:val="yellow"/>
          <w:lang w:eastAsia="ru-RU"/>
        </w:rPr>
      </w:pPr>
      <w:r w:rsidRPr="00CC1FA7">
        <w:rPr>
          <w:rFonts w:ascii="Times New Roman" w:eastAsiaTheme="minorEastAsia" w:hAnsi="Times New Roman" w:cs="Times New Roman"/>
          <w:b/>
          <w:highlight w:val="yellow"/>
          <w:lang w:eastAsia="ru-RU"/>
        </w:rPr>
        <w:t>- 190005, г. Санкт-Петербург, наб. Обводного канала, д.143, литер А.</w:t>
      </w:r>
    </w:p>
    <w:p w14:paraId="29DB54EB" w14:textId="797A2B53" w:rsidR="00EB6354" w:rsidRPr="008F09BB" w:rsidRDefault="00CC1FA7" w:rsidP="00CC1FA7">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CC1FA7">
        <w:rPr>
          <w:rFonts w:ascii="Times New Roman" w:eastAsiaTheme="minorEastAsia" w:hAnsi="Times New Roman" w:cs="Times New Roman"/>
          <w:b/>
          <w:highlight w:val="yellow"/>
          <w:lang w:eastAsia="ru-RU"/>
        </w:rPr>
        <w:t>- 190005, г. Санкт-Петербург, ул. Егорова, д. 24, литер А</w:t>
      </w:r>
      <w:r w:rsidR="00317C5D" w:rsidRPr="00CC1FA7">
        <w:rPr>
          <w:rFonts w:ascii="Times New Roman" w:eastAsiaTheme="minorEastAsia" w:hAnsi="Times New Roman" w:cs="Times New Roman"/>
          <w:b/>
          <w:highlight w:val="yellow"/>
          <w:lang w:eastAsia="ru-RU"/>
        </w:rPr>
        <w:t>.</w:t>
      </w:r>
    </w:p>
    <w:p w14:paraId="5E558EB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2.7. Оказание услуг осуществляется на пищеблоке Заказчика.</w:t>
      </w:r>
    </w:p>
    <w:p w14:paraId="7D8B95C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color w:val="FF0000"/>
          <w:lang w:eastAsia="ru-RU"/>
        </w:rPr>
      </w:pPr>
    </w:p>
    <w:p w14:paraId="6EFE1403"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3. Взаимодействие Сторон</w:t>
      </w:r>
    </w:p>
    <w:p w14:paraId="2452A8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 Исполнитель обязан:</w:t>
      </w:r>
    </w:p>
    <w:p w14:paraId="1220E31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sidRPr="008F09BB">
        <w:rPr>
          <w:rFonts w:ascii="Times New Roman" w:eastAsiaTheme="minorEastAsia" w:hAnsi="Times New Roman" w:cs="Times New Roman"/>
          <w:lang w:eastAsia="ru-RU"/>
        </w:rPr>
        <w:t>За</w:t>
      </w:r>
      <w:r w:rsidRPr="008F09BB">
        <w:rPr>
          <w:rFonts w:ascii="Times New Roman" w:eastAsiaTheme="minorEastAsia" w:hAnsi="Times New Roman" w:cs="Times New Roman"/>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14:paraId="12B476D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0400A9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3.1.2. Принимать и регистрировать заявки на питание от Заказчика.</w:t>
      </w:r>
    </w:p>
    <w:p w14:paraId="1267C9AB"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2B05620"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3.1.3.1.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5E1B27E5"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соответствовать требованиям Регионального стандарта по обеспечению горячим питанием обучающихся, утвержденного распоряжением Управления социального питания. 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 (пищеблок Заказчика). 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пунктом.</w:t>
      </w:r>
    </w:p>
    <w:p w14:paraId="05A6DCF6" w14:textId="33C66B9D" w:rsidR="00EB6354"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r w:rsidR="00D06AE0"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6D778382" w14:textId="28A91EBB"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3.1.4.1. Разрабатывать в соответствии с санитарно-эпидемиологическими требованиями к организации общественного п</w:t>
      </w:r>
      <w:r w:rsidR="00FE58FD" w:rsidRPr="008F09BB">
        <w:rPr>
          <w:rFonts w:ascii="Times New Roman" w:eastAsiaTheme="minorEastAsia" w:hAnsi="Times New Roman" w:cs="Times New Roman"/>
          <w:lang w:eastAsia="ru-RU"/>
        </w:rPr>
        <w:t>итания населения, требованиями З</w:t>
      </w:r>
      <w:r w:rsidRPr="008F09BB">
        <w:rPr>
          <w:rFonts w:ascii="Times New Roman" w:eastAsiaTheme="minorEastAsia" w:hAnsi="Times New Roman" w:cs="Times New Roman"/>
          <w:lang w:eastAsia="ru-RU"/>
        </w:rPr>
        <w:t xml:space="preserve">аказчика, предусмотренными в </w:t>
      </w:r>
      <w:r w:rsidR="00FE58FD"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 xml:space="preserve">ехническом задании, являющемуся Приложением № 1 к настоящему Контракту </w:t>
      </w:r>
      <w:r w:rsidR="0050698D" w:rsidRPr="008F09BB">
        <w:rPr>
          <w:rFonts w:ascii="Times New Roman" w:eastAsiaTheme="minorEastAsia" w:hAnsi="Times New Roman" w:cs="Times New Roman"/>
          <w:lang w:eastAsia="ru-RU"/>
        </w:rPr>
        <w:t>и по согласованию с Заказчиком утверждать меню дополнительного питания и перечень буфетной продукции</w:t>
      </w:r>
      <w:r w:rsidRPr="008F09BB">
        <w:rPr>
          <w:rFonts w:ascii="Times New Roman" w:eastAsiaTheme="minorEastAsia" w:hAnsi="Times New Roman" w:cs="Times New Roman"/>
          <w:lang w:eastAsia="ru-RU"/>
        </w:rPr>
        <w:t>.</w:t>
      </w:r>
    </w:p>
    <w:p w14:paraId="30E67DE6" w14:textId="77777777" w:rsidR="0050698D"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 xml:space="preserve">3.1.5. </w:t>
      </w:r>
      <w:r w:rsidR="0050698D" w:rsidRPr="008F09BB">
        <w:rPr>
          <w:rFonts w:ascii="Times New Roman" w:eastAsiaTheme="minorEastAsia" w:hAnsi="Times New Roman" w:cs="Times New Roman"/>
          <w:iCs/>
          <w:lang w:eastAsia="ru-RU"/>
        </w:rPr>
        <w:t>Оказывать услуги в соответствии с утвержденным меню основного (организованного) питания и меню дополнительного питания (в случае, если объектом закупки предусмотрено оказание услуг дополнительного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1578AABD"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пищевой продукции.</w:t>
      </w:r>
    </w:p>
    <w:p w14:paraId="154D6CC7" w14:textId="513AC164" w:rsidR="00EB6354"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r w:rsidR="00EB6354" w:rsidRPr="008F09BB">
        <w:rPr>
          <w:rFonts w:ascii="Times New Roman" w:eastAsiaTheme="minorEastAsia" w:hAnsi="Times New Roman" w:cs="Times New Roman"/>
          <w:iCs/>
          <w:lang w:eastAsia="ru-RU"/>
        </w:rPr>
        <w:t>.</w:t>
      </w:r>
    </w:p>
    <w:p w14:paraId="5652BBE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803A1AF" w14:textId="52A28079" w:rsidR="00EB6354"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3.1.7. </w:t>
      </w:r>
      <w:r w:rsidR="0050698D" w:rsidRPr="008F09BB">
        <w:rPr>
          <w:rFonts w:ascii="Times New Roman" w:eastAsiaTheme="minorEastAsia" w:hAnsi="Times New Roman" w:cs="Times New Roman"/>
          <w:lang w:eastAsia="ru-RU"/>
        </w:rPr>
        <w:t>В течение не более 5 рабочих дней с даты заключения настоящего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10 дней с даты заключения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СТБ)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w:t>
      </w:r>
      <w:r w:rsidRPr="008F09BB">
        <w:rPr>
          <w:rFonts w:ascii="Times New Roman" w:eastAsiaTheme="minorEastAsia" w:hAnsi="Times New Roman" w:cs="Times New Roman"/>
          <w:lang w:eastAsia="ru-RU"/>
        </w:rPr>
        <w:t>.</w:t>
      </w:r>
    </w:p>
    <w:p w14:paraId="7E5E786F"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3.1.8. Обеспечивать своевременное и качественное приготовление пищи. </w:t>
      </w:r>
    </w:p>
    <w:p w14:paraId="093F2D9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57C3D53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0ED85C8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lastRenderedPageBreak/>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D6278F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65C67D7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14:paraId="0AC8BFEA" w14:textId="773853A3"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3.1.14. Обеспечивать сохранность и надлежащее использование оборудования пищеблока, поддерживать чистоту оборудования и инвентаря.</w:t>
      </w:r>
    </w:p>
    <w:p w14:paraId="46ED844F" w14:textId="16DD6530" w:rsidR="00CE5EB5" w:rsidRPr="008F09BB" w:rsidRDefault="00CE5EB5"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3.1.14.1. С даты заключения контракта осуществлять техническое обслуживание холодильного и технологического оборудования пищеблока (при отсутствии контракта на обслуживание оборудования с момента заключения настоящего контракта).</w:t>
      </w:r>
    </w:p>
    <w:p w14:paraId="2A45C10A" w14:textId="77777777" w:rsidR="00CE5EB5" w:rsidRPr="008F09BB" w:rsidRDefault="00EB6354"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3.1.15. </w:t>
      </w:r>
      <w:r w:rsidR="00CE5EB5" w:rsidRPr="008F09BB">
        <w:rPr>
          <w:rFonts w:ascii="Times New Roman" w:eastAsia="Courier New" w:hAnsi="Times New Roman" w:cs="Times New Roman"/>
          <w:lang w:eastAsia="ru-RU"/>
        </w:rPr>
        <w:t>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510B567A"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При организации питания обучающихся посредством буфетов-распредов доставка питания осуществляется за 30 минут до приема пищи в соответствии с графиком питания, утверждаемым Заказчиком.</w:t>
      </w:r>
    </w:p>
    <w:p w14:paraId="3B0168DA"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40204791"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3.1.17. Доставку горячих готовых блюд и напитков при организации питания посредством буфетов-распредов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374CE419" w14:textId="31664D62" w:rsidR="00EB6354"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r w:rsidR="00EB6354" w:rsidRPr="008F09BB">
        <w:rPr>
          <w:rFonts w:ascii="Times New Roman" w:eastAsia="Courier New" w:hAnsi="Times New Roman" w:cs="Times New Roman"/>
          <w:lang w:eastAsia="ru-RU"/>
        </w:rPr>
        <w:t>.</w:t>
      </w:r>
    </w:p>
    <w:p w14:paraId="1BD75BF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3.1.18. Качество закупаемых продуктов питания и сырья должно быть не ниже указанного в Ассортиментном </w:t>
      </w:r>
      <w:hyperlink r:id="rId9" w:history="1">
        <w:r w:rsidRPr="008F09BB">
          <w:rPr>
            <w:rFonts w:ascii="Times New Roman" w:eastAsia="Courier New" w:hAnsi="Times New Roman" w:cs="Times New Roman"/>
            <w:lang w:eastAsia="ru-RU"/>
          </w:rPr>
          <w:t>перечне</w:t>
        </w:r>
      </w:hyperlink>
      <w:r w:rsidRPr="008F09BB">
        <w:rPr>
          <w:rFonts w:ascii="Times New Roman" w:eastAsia="Courier New" w:hAnsi="Times New Roman" w:cs="Times New Roman"/>
          <w:lang w:eastAsia="ru-RU"/>
        </w:rPr>
        <w:t xml:space="preserve"> основных групп продовольственных товаров и сырья в соответствии с Пр</w:t>
      </w:r>
      <w:r w:rsidR="00327C9B" w:rsidRPr="008F09BB">
        <w:rPr>
          <w:rFonts w:ascii="Times New Roman" w:eastAsia="Courier New" w:hAnsi="Times New Roman" w:cs="Times New Roman"/>
          <w:lang w:eastAsia="ru-RU"/>
        </w:rPr>
        <w:t>иложением № 1.2 к Т</w:t>
      </w:r>
      <w:r w:rsidRPr="008F09BB">
        <w:rPr>
          <w:rFonts w:ascii="Times New Roman" w:eastAsia="Courier New" w:hAnsi="Times New Roman" w:cs="Times New Roman"/>
          <w:lang w:eastAsia="ru-RU"/>
        </w:rPr>
        <w:t>ехническому заданию, являющемуся приложением № 1 к настоящему Контракту.</w:t>
      </w:r>
    </w:p>
    <w:p w14:paraId="2FF0C8A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34DD2E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3.1.19. </w:t>
      </w:r>
      <w:r w:rsidR="000675A0" w:rsidRPr="008F09BB">
        <w:rPr>
          <w:rFonts w:ascii="Times New Roman" w:eastAsia="Courier New" w:hAnsi="Times New Roman" w:cs="Times New Roman"/>
          <w:lang w:eastAsia="ru-RU"/>
        </w:rPr>
        <w:t>Н</w:t>
      </w:r>
      <w:r w:rsidRPr="008F09BB">
        <w:rPr>
          <w:rFonts w:ascii="Times New Roman" w:eastAsia="Courier New" w:hAnsi="Times New Roman" w:cs="Times New Roman"/>
          <w:lang w:eastAsia="ru-RU"/>
        </w:rPr>
        <w:t xml:space="preserve">аправлять Заказчику </w:t>
      </w:r>
      <w:r w:rsidR="00327C9B" w:rsidRPr="008F09BB">
        <w:rPr>
          <w:rFonts w:ascii="Times New Roman" w:eastAsia="Courier New" w:hAnsi="Times New Roman" w:cs="Times New Roman"/>
          <w:lang w:eastAsia="ru-RU"/>
        </w:rPr>
        <w:t>Акт сдачи-приёмки</w:t>
      </w:r>
      <w:r w:rsidR="000675A0" w:rsidRPr="008F09BB">
        <w:rPr>
          <w:rFonts w:ascii="Times New Roman" w:eastAsia="Courier New" w:hAnsi="Times New Roman" w:cs="Times New Roman"/>
          <w:lang w:eastAsia="ru-RU"/>
        </w:rPr>
        <w:t xml:space="preserve"> оказанных услуг</w:t>
      </w:r>
      <w:r w:rsidR="00987752" w:rsidRPr="008F09BB">
        <w:rPr>
          <w:rFonts w:ascii="Times New Roman" w:eastAsia="Courier New" w:hAnsi="Times New Roman" w:cs="Times New Roman"/>
          <w:lang w:eastAsia="ru-RU"/>
        </w:rPr>
        <w:t>, счёт на оплату оказанных услуг, счёт-фактуру (если облагается НДС)</w:t>
      </w:r>
      <w:r w:rsidR="00327C9B"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в соответствии с условиями настоящего Контракта по окончании оказания услуг</w:t>
      </w:r>
      <w:r w:rsidR="00327C9B" w:rsidRPr="008F09BB">
        <w:rPr>
          <w:rFonts w:ascii="Times New Roman" w:eastAsia="Courier New" w:hAnsi="Times New Roman" w:cs="Times New Roman"/>
          <w:lang w:eastAsia="ru-RU"/>
        </w:rPr>
        <w:t xml:space="preserve"> в отчётном  месяце</w:t>
      </w:r>
      <w:r w:rsidRPr="008F09BB">
        <w:rPr>
          <w:rFonts w:ascii="Times New Roman" w:eastAsia="Courier New" w:hAnsi="Times New Roman" w:cs="Times New Roman"/>
          <w:lang w:eastAsia="ru-RU"/>
        </w:rPr>
        <w:t>.</w:t>
      </w:r>
    </w:p>
    <w:p w14:paraId="1B9FEE6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3.1.19.1. Проводить сверку расчетов с Заказчиком ежемесячно в соответствии с </w:t>
      </w:r>
      <w:hyperlink w:anchor="Par396" w:history="1">
        <w:r w:rsidRPr="008F09BB">
          <w:rPr>
            <w:rFonts w:ascii="Times New Roman" w:eastAsia="Courier New" w:hAnsi="Times New Roman" w:cs="Times New Roman"/>
            <w:lang w:eastAsia="ru-RU"/>
          </w:rPr>
          <w:t>пунктом 4.10</w:t>
        </w:r>
      </w:hyperlink>
      <w:r w:rsidRPr="008F09BB">
        <w:rPr>
          <w:rFonts w:ascii="Times New Roman" w:eastAsia="Courier New" w:hAnsi="Times New Roman" w:cs="Times New Roman"/>
          <w:lang w:eastAsia="ru-RU"/>
        </w:rPr>
        <w:t xml:space="preserve"> настоящего Контракта.</w:t>
      </w:r>
    </w:p>
    <w:p w14:paraId="61890DF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3.1.20. В течение 10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61EA0AA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lang w:eastAsia="ru-RU"/>
        </w:rPr>
      </w:pPr>
      <w:r w:rsidRPr="008F09BB">
        <w:rPr>
          <w:rFonts w:ascii="Times New Roman" w:eastAsia="Courier New" w:hAnsi="Times New Roman" w:cs="Times New Roman"/>
          <w:lang w:eastAsia="ru-RU"/>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8F09BB">
        <w:rPr>
          <w:rFonts w:ascii="Times New Roman" w:eastAsia="Courier New" w:hAnsi="Times New Roman" w:cs="Times New Roman"/>
          <w:lang w:val="en-US" w:eastAsia="ru-RU"/>
        </w:rPr>
        <w:t>II</w:t>
      </w:r>
      <w:r w:rsidRPr="008F09BB">
        <w:rPr>
          <w:rFonts w:ascii="Times New Roman" w:eastAsia="Courier New" w:hAnsi="Times New Roman" w:cs="Times New Roman"/>
          <w:lang w:eastAsia="ru-RU"/>
        </w:rPr>
        <w:t>-V класса опасности.</w:t>
      </w:r>
    </w:p>
    <w:p w14:paraId="6AA6C86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1B624825"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lastRenderedPageBreak/>
        <w:t xml:space="preserve">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2476868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history="1">
        <w:r w:rsidRPr="008F09BB">
          <w:rPr>
            <w:rFonts w:ascii="Times New Roman" w:eastAsia="Courier New" w:hAnsi="Times New Roman" w:cs="Times New Roman"/>
            <w:lang w:eastAsia="ru-RU"/>
          </w:rPr>
          <w:t>пункту 2 части 3.2 статьи 17.1</w:t>
        </w:r>
      </w:hyperlink>
      <w:r w:rsidRPr="008F09BB">
        <w:rPr>
          <w:rFonts w:ascii="Times New Roman" w:eastAsia="Courier New" w:hAnsi="Times New Roman" w:cs="Times New Roman"/>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0EA8FD8E" w14:textId="77777777" w:rsidR="00CE5EB5" w:rsidRPr="008F09BB" w:rsidRDefault="00EB6354"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3.1.24. </w:t>
      </w:r>
      <w:r w:rsidR="00CE5EB5" w:rsidRPr="008F09BB">
        <w:rPr>
          <w:rFonts w:ascii="Times New Roman" w:eastAsia="Courier New" w:hAnsi="Times New Roman" w:cs="Times New Roman"/>
          <w:lang w:eastAsia="ru-RU"/>
        </w:rPr>
        <w:t>Своевременно размещать в доступных для родителей и детей местах (в обеденном зале, холле) следующую информацию:</w:t>
      </w:r>
    </w:p>
    <w:p w14:paraId="0413E018"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0988B258"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меню дополнительного питания с указанием наименования блюда, массы порции, калорийности порции; </w:t>
      </w:r>
    </w:p>
    <w:p w14:paraId="5C2E813B"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рекомендации по организации здорового питания детей.</w:t>
      </w:r>
    </w:p>
    <w:p w14:paraId="129A1695" w14:textId="7F20952A" w:rsidR="00EB6354"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r w:rsidR="00EB6354" w:rsidRPr="008F09BB">
        <w:rPr>
          <w:rFonts w:ascii="Times New Roman" w:eastAsia="Courier New" w:hAnsi="Times New Roman" w:cs="Times New Roman"/>
          <w:lang w:eastAsia="ru-RU"/>
        </w:rPr>
        <w:t>.</w:t>
      </w:r>
    </w:p>
    <w:p w14:paraId="3C61089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193D7C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3.1.26. Обеспечивать Заказчику, а также привлеченн</w:t>
      </w:r>
      <w:r w:rsidR="00FF10EC" w:rsidRPr="008F09BB">
        <w:rPr>
          <w:rFonts w:ascii="Times New Roman" w:eastAsia="Courier New" w:hAnsi="Times New Roman" w:cs="Times New Roman"/>
          <w:lang w:eastAsia="ru-RU"/>
        </w:rPr>
        <w:t>ым</w:t>
      </w:r>
      <w:r w:rsidRPr="008F09BB">
        <w:rPr>
          <w:rFonts w:ascii="Times New Roman" w:eastAsia="Courier New" w:hAnsi="Times New Roman" w:cs="Times New Roman"/>
          <w:lang w:eastAsia="ru-RU"/>
        </w:rPr>
        <w:t xml:space="preserve"> Заказчиком контролирующ</w:t>
      </w:r>
      <w:r w:rsidR="00FF10EC" w:rsidRPr="008F09BB">
        <w:rPr>
          <w:rFonts w:ascii="Times New Roman" w:eastAsia="Courier New" w:hAnsi="Times New Roman" w:cs="Times New Roman"/>
          <w:lang w:eastAsia="ru-RU"/>
        </w:rPr>
        <w:t>им</w:t>
      </w:r>
      <w:r w:rsidRPr="008F09BB">
        <w:rPr>
          <w:rFonts w:ascii="Times New Roman" w:eastAsia="Courier New" w:hAnsi="Times New Roman" w:cs="Times New Roman"/>
          <w:lang w:eastAsia="ru-RU"/>
        </w:rPr>
        <w:t xml:space="preserve"> и уполномоченн</w:t>
      </w:r>
      <w:r w:rsidR="00FF10EC" w:rsidRPr="008F09BB">
        <w:rPr>
          <w:rFonts w:ascii="Times New Roman" w:eastAsia="Courier New" w:hAnsi="Times New Roman" w:cs="Times New Roman"/>
          <w:lang w:eastAsia="ru-RU"/>
        </w:rPr>
        <w:t>ым</w:t>
      </w:r>
      <w:r w:rsidRPr="008F09BB">
        <w:rPr>
          <w:rFonts w:ascii="Times New Roman" w:eastAsia="Courier New" w:hAnsi="Times New Roman" w:cs="Times New Roman"/>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FCAEE3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720F7D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3.1.28. Исполнитель обязуется соблюдать утвержденные Комитетом по тарифам </w:t>
      </w:r>
      <w:r w:rsidRPr="008F09BB">
        <w:rPr>
          <w:rFonts w:ascii="Times New Roman" w:eastAsia="Courier New" w:hAnsi="Times New Roman" w:cs="Times New Roman"/>
          <w:lang w:eastAsia="ru-RU"/>
        </w:rPr>
        <w:br/>
        <w:t>Санкт-Петербурга, предельные наценки на реализуемую Исполнителем в образовательном учреждении продукцию (товары).</w:t>
      </w:r>
    </w:p>
    <w:p w14:paraId="06CFC5E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3.1.29. Решение об одностороннем отказе от исполнения Контракта направляется Исполнителем Заказчику </w:t>
      </w:r>
      <w:r w:rsidR="00BD7318" w:rsidRPr="008F09BB">
        <w:rPr>
          <w:rFonts w:ascii="Times New Roman" w:eastAsia="Courier New" w:hAnsi="Times New Roman" w:cs="Times New Roman"/>
          <w:lang w:eastAsia="ru-RU"/>
        </w:rPr>
        <w:t>по адресу Исполнителя, указанному в разделе</w:t>
      </w:r>
      <w:r w:rsidR="000A29B9" w:rsidRPr="008F09BB">
        <w:rPr>
          <w:rFonts w:ascii="Times New Roman" w:eastAsia="Courier New" w:hAnsi="Times New Roman" w:cs="Times New Roman"/>
          <w:lang w:eastAsia="ru-RU"/>
        </w:rPr>
        <w:t xml:space="preserve"> 16 </w:t>
      </w:r>
      <w:r w:rsidR="00BD7318" w:rsidRPr="008F09BB">
        <w:rPr>
          <w:rFonts w:ascii="Times New Roman" w:eastAsia="Courier New" w:hAnsi="Times New Roman" w:cs="Times New Roman"/>
          <w:lang w:eastAsia="ru-RU"/>
        </w:rPr>
        <w:t>настоящего Контракта;</w:t>
      </w:r>
    </w:p>
    <w:p w14:paraId="6BE6D7A6"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 w:name="Par159"/>
      <w:bookmarkStart w:id="2" w:name="Par163"/>
      <w:bookmarkEnd w:id="1"/>
      <w:bookmarkEnd w:id="2"/>
      <w:r w:rsidRPr="008F09BB">
        <w:rPr>
          <w:rFonts w:ascii="Times New Roman" w:eastAsia="Courier New" w:hAnsi="Times New Roman" w:cs="Times New Roman"/>
          <w:lang w:eastAsia="ru-RU"/>
        </w:rPr>
        <w:t>3.1.30. Исполнять иные обязанности, предусмотренные действующим законодательством и настоящим Контрактом.</w:t>
      </w:r>
    </w:p>
    <w:p w14:paraId="11EBDAC4"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 Исполнитель вправе:</w:t>
      </w:r>
    </w:p>
    <w:p w14:paraId="2034549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3.2.1. Требовать от Заказчика произвести приемку услуг в порядке и в сроки, предусмотренные настоящим Контрактом.</w:t>
      </w:r>
    </w:p>
    <w:p w14:paraId="129CFD7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3.2.2. Требовать от Заказчика своевременной оплаты оказанных услуг в порядке и в сроки, предусмотренные настоящим Контрактом.</w:t>
      </w:r>
    </w:p>
    <w:p w14:paraId="2BB4A05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4B76ED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3.2.4. Требовать возмещения убытков, уплаты неустоек (штрафов, пеней) в соответствии с </w:t>
      </w:r>
      <w:hyperlink w:anchor="Par477" w:history="1">
        <w:r w:rsidRPr="008F09BB">
          <w:rPr>
            <w:rFonts w:ascii="Times New Roman" w:eastAsia="Courier New" w:hAnsi="Times New Roman" w:cs="Times New Roman"/>
            <w:lang w:eastAsia="ru-RU"/>
          </w:rPr>
          <w:t>разделом 7</w:t>
        </w:r>
      </w:hyperlink>
      <w:r w:rsidRPr="008F09BB">
        <w:rPr>
          <w:rFonts w:ascii="Times New Roman" w:eastAsia="Courier New" w:hAnsi="Times New Roman" w:cs="Times New Roman"/>
          <w:lang w:eastAsia="ru-RU"/>
        </w:rPr>
        <w:t xml:space="preserve"> настоящего Контракта.</w:t>
      </w:r>
      <w:bookmarkStart w:id="3" w:name="Par201"/>
      <w:bookmarkEnd w:id="3"/>
    </w:p>
    <w:p w14:paraId="2C94BCF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22BA4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1" w:history="1">
        <w:r w:rsidRPr="008F09BB">
          <w:rPr>
            <w:rFonts w:ascii="Times New Roman" w:eastAsia="Courier New" w:hAnsi="Times New Roman" w:cs="Times New Roman"/>
            <w:lang w:eastAsia="ru-RU"/>
          </w:rPr>
          <w:t>таблицей</w:t>
        </w:r>
      </w:hyperlink>
      <w:r w:rsidRPr="008F09BB">
        <w:rPr>
          <w:rFonts w:ascii="Times New Roman" w:eastAsia="Courier New" w:hAnsi="Times New Roman" w:cs="Times New Roman"/>
          <w:lang w:eastAsia="ru-RU"/>
        </w:rPr>
        <w:t xml:space="preserve"> замены пищевой продукции с учетом ее пищевой ценности (приложение № 11 к СанПиН 2.3/2.4.3590-20).</w:t>
      </w:r>
    </w:p>
    <w:p w14:paraId="0C503D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3.2.7. Осуществлять иные права, предусмотренные действующим законодательством и настоящим Контрактом.</w:t>
      </w:r>
    </w:p>
    <w:p w14:paraId="7D66B56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 Заказчик обязуется:</w:t>
      </w:r>
    </w:p>
    <w:p w14:paraId="684912F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3.3.1. Обеспечить приемку оказанной услуги в соответствии с положениями настоящего Контракта и требованиями </w:t>
      </w:r>
      <w:hyperlink r:id="rId12" w:history="1">
        <w:r w:rsidRPr="008F09BB">
          <w:rPr>
            <w:rFonts w:ascii="Times New Roman" w:eastAsia="Courier New" w:hAnsi="Times New Roman" w:cs="Times New Roman"/>
            <w:lang w:eastAsia="ru-RU"/>
          </w:rPr>
          <w:t>статьи 94</w:t>
        </w:r>
      </w:hyperlink>
      <w:r w:rsidRPr="008F09BB">
        <w:rPr>
          <w:rFonts w:ascii="Times New Roman" w:eastAsia="Courier New" w:hAnsi="Times New Roman" w:cs="Times New Roman"/>
          <w:lang w:eastAsia="ru-RU"/>
        </w:rPr>
        <w:t xml:space="preserve"> Закона.</w:t>
      </w:r>
    </w:p>
    <w:p w14:paraId="566A827F"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F1D356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E958BA7" w14:textId="77777777" w:rsidR="00BD7318" w:rsidRPr="008F09BB"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3.3.4. </w:t>
      </w:r>
      <w:r w:rsidR="00BD7318" w:rsidRPr="008F09BB">
        <w:rPr>
          <w:rFonts w:ascii="Times New Roman" w:eastAsia="Courier New" w:hAnsi="Times New Roman" w:cs="Times New Roman"/>
          <w:lang w:eastAsia="ru-RU"/>
        </w:rPr>
        <w:t xml:space="preserve">Требовать уплаты неустоек (штрафов, пеней) в соответствии с </w:t>
      </w:r>
      <w:hyperlink w:anchor="Par477" w:history="1">
        <w:r w:rsidR="00BD7318" w:rsidRPr="008F09BB">
          <w:rPr>
            <w:rFonts w:ascii="Times New Roman" w:eastAsia="Courier New" w:hAnsi="Times New Roman" w:cs="Times New Roman"/>
            <w:lang w:eastAsia="ru-RU"/>
          </w:rPr>
          <w:t>разделом 7</w:t>
        </w:r>
      </w:hyperlink>
      <w:r w:rsidR="00BD7318" w:rsidRPr="008F09BB">
        <w:rPr>
          <w:rFonts w:ascii="Times New Roman" w:eastAsia="Courier New" w:hAnsi="Times New Roman" w:cs="Times New Roman"/>
          <w:lang w:eastAsia="ru-RU"/>
        </w:rPr>
        <w:t xml:space="preserve"> настоящего Контракта.</w:t>
      </w:r>
    </w:p>
    <w:p w14:paraId="3A1B4F19" w14:textId="77777777" w:rsidR="00EB6354" w:rsidRPr="001D082A"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lastRenderedPageBreak/>
        <w:t>3.3.</w:t>
      </w:r>
      <w:r w:rsidR="00BD7318" w:rsidRPr="008F09BB">
        <w:rPr>
          <w:rFonts w:ascii="Times New Roman" w:eastAsia="Courier New" w:hAnsi="Times New Roman" w:cs="Times New Roman"/>
          <w:lang w:eastAsia="ru-RU"/>
        </w:rPr>
        <w:t>5</w:t>
      </w:r>
      <w:r w:rsidRPr="008F09BB">
        <w:rPr>
          <w:rFonts w:ascii="Times New Roman" w:eastAsia="Courier New" w:hAnsi="Times New Roman" w:cs="Times New Roman"/>
          <w:lang w:eastAsia="ru-RU"/>
        </w:rPr>
        <w:t xml:space="preserve">. </w:t>
      </w:r>
      <w:r w:rsidR="00BD7318" w:rsidRPr="008F09BB">
        <w:rPr>
          <w:rFonts w:ascii="Times New Roman" w:eastAsia="Courier New" w:hAnsi="Times New Roman" w:cs="Times New Roman"/>
          <w:lang w:eastAsia="ru-RU"/>
        </w:rPr>
        <w:t xml:space="preserve"> С</w:t>
      </w:r>
      <w:r w:rsidRPr="008F09BB">
        <w:rPr>
          <w:rFonts w:ascii="Times New Roman" w:eastAsia="Courier New" w:hAnsi="Times New Roman" w:cs="Times New Roman"/>
          <w:lang w:eastAsia="ru-RU"/>
        </w:rPr>
        <w:t xml:space="preserve">воевременно направлять Исполнителю заявку о количестве питающихся в Учреждении лиц в соответствии с </w:t>
      </w:r>
      <w:hyperlink w:anchor="Par66" w:history="1">
        <w:r w:rsidRPr="008F09BB">
          <w:rPr>
            <w:rFonts w:ascii="Times New Roman" w:eastAsia="Courier New" w:hAnsi="Times New Roman" w:cs="Times New Roman"/>
            <w:lang w:eastAsia="ru-RU"/>
          </w:rPr>
          <w:t>пунктом 2.4</w:t>
        </w:r>
      </w:hyperlink>
      <w:r w:rsidRPr="008F09BB">
        <w:rPr>
          <w:rFonts w:ascii="Times New Roman" w:eastAsia="Courier New" w:hAnsi="Times New Roman" w:cs="Times New Roman"/>
          <w:lang w:eastAsia="ru-RU"/>
        </w:rPr>
        <w:t xml:space="preserve"> настоящего </w:t>
      </w:r>
      <w:r w:rsidRPr="001D082A">
        <w:rPr>
          <w:rFonts w:ascii="Times New Roman" w:eastAsia="Courier New" w:hAnsi="Times New Roman" w:cs="Times New Roman"/>
          <w:lang w:eastAsia="ru-RU"/>
        </w:rPr>
        <w:t>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44B64C3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082A">
        <w:rPr>
          <w:rFonts w:ascii="Times New Roman" w:eastAsia="Courier New" w:hAnsi="Times New Roman" w:cs="Times New Roman"/>
          <w:lang w:eastAsia="ru-RU"/>
        </w:rPr>
        <w:t>3.3.</w:t>
      </w:r>
      <w:r w:rsidR="00BD7318" w:rsidRPr="001D082A">
        <w:rPr>
          <w:rFonts w:ascii="Times New Roman" w:eastAsia="Courier New" w:hAnsi="Times New Roman" w:cs="Times New Roman"/>
          <w:lang w:eastAsia="ru-RU"/>
        </w:rPr>
        <w:t>6</w:t>
      </w:r>
      <w:r w:rsidRPr="001D082A">
        <w:rPr>
          <w:rFonts w:ascii="Times New Roman" w:eastAsia="Courier New" w:hAnsi="Times New Roman" w:cs="Times New Roman"/>
          <w:lang w:eastAsia="ru-RU"/>
        </w:rPr>
        <w:t>. В течение одного рабочего дня с даты заключения</w:t>
      </w:r>
      <w:r w:rsidRPr="008F09BB">
        <w:rPr>
          <w:rFonts w:ascii="Times New Roman" w:eastAsia="Courier New" w:hAnsi="Times New Roman" w:cs="Times New Roman"/>
          <w:lang w:eastAsia="ru-RU"/>
        </w:rPr>
        <w:t xml:space="preserve"> настоящего Контракта проверить у Исполнителя наличие действующих медицинских книжек на работников Исполнителя.</w:t>
      </w:r>
    </w:p>
    <w:p w14:paraId="2096EDE4"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BD7318" w:rsidRPr="008F09BB">
        <w:rPr>
          <w:rFonts w:ascii="Times New Roman" w:eastAsia="Courier New" w:hAnsi="Times New Roman" w:cs="Times New Roman"/>
          <w:lang w:eastAsia="ru-RU"/>
        </w:rPr>
        <w:t>7</w:t>
      </w:r>
      <w:r w:rsidRPr="008F09BB">
        <w:rPr>
          <w:rFonts w:ascii="Times New Roman" w:eastAsia="Courier New" w:hAnsi="Times New Roman" w:cs="Times New Roman"/>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59310CBB" w14:textId="03E65EE2"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7</w:t>
      </w:r>
      <w:r w:rsidRPr="008F09BB">
        <w:rPr>
          <w:rFonts w:ascii="Times New Roman" w:eastAsia="Courier New" w:hAnsi="Times New Roman" w:cs="Times New Roman"/>
          <w:lang w:eastAsia="ru-RU"/>
        </w:rPr>
        <w:t xml:space="preserve">.1. </w:t>
      </w:r>
      <w:r w:rsidR="00CE5EB5" w:rsidRPr="008F09BB">
        <w:rPr>
          <w:rFonts w:ascii="Times New Roman" w:eastAsia="Courier New" w:hAnsi="Times New Roman" w:cs="Times New Roman"/>
          <w:lang w:eastAsia="ru-RU"/>
        </w:rPr>
        <w:t>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r w:rsidRPr="008F09BB">
        <w:rPr>
          <w:rFonts w:ascii="Times New Roman" w:eastAsia="Courier New" w:hAnsi="Times New Roman" w:cs="Times New Roman"/>
          <w:lang w:eastAsia="ru-RU"/>
        </w:rPr>
        <w:t>.</w:t>
      </w:r>
    </w:p>
    <w:p w14:paraId="49C25805"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8</w:t>
      </w:r>
      <w:r w:rsidRPr="008F09BB">
        <w:rPr>
          <w:rFonts w:ascii="Times New Roman" w:eastAsia="Courier New" w:hAnsi="Times New Roman" w:cs="Times New Roman"/>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3FB79BD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9</w:t>
      </w:r>
      <w:r w:rsidRPr="008F09BB">
        <w:rPr>
          <w:rFonts w:ascii="Times New Roman" w:eastAsia="Courier New" w:hAnsi="Times New Roman" w:cs="Times New Roman"/>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1E29A1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0</w:t>
      </w:r>
      <w:r w:rsidRPr="008F09BB">
        <w:rPr>
          <w:rFonts w:ascii="Times New Roman" w:eastAsia="Courier New" w:hAnsi="Times New Roman" w:cs="Times New Roman"/>
          <w:lang w:eastAsia="ru-RU"/>
        </w:rPr>
        <w:t>. Утверждать режим работы пищеблока Заказчика в соответствии с режимом работы учреждения.</w:t>
      </w:r>
    </w:p>
    <w:p w14:paraId="6D3F32E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1</w:t>
      </w:r>
      <w:r w:rsidRPr="008F09BB">
        <w:rPr>
          <w:rFonts w:ascii="Times New Roman" w:eastAsia="Courier New" w:hAnsi="Times New Roman" w:cs="Times New Roman"/>
          <w:lang w:eastAsia="ru-RU"/>
        </w:rPr>
        <w:t xml:space="preserve">. </w:t>
      </w:r>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Про</w:t>
      </w:r>
      <w:r w:rsidR="0077255A" w:rsidRPr="008F09BB">
        <w:rPr>
          <w:rFonts w:ascii="Times New Roman" w:eastAsia="Courier New" w:hAnsi="Times New Roman" w:cs="Times New Roman"/>
          <w:lang w:eastAsia="ru-RU"/>
        </w:rPr>
        <w:t>извести</w:t>
      </w:r>
      <w:r w:rsidRPr="008F09BB">
        <w:rPr>
          <w:rFonts w:ascii="Times New Roman" w:eastAsia="Courier New" w:hAnsi="Times New Roman" w:cs="Times New Roman"/>
          <w:lang w:eastAsia="ru-RU"/>
        </w:rPr>
        <w:t xml:space="preserve"> сверку расчетов с Исполнителем в соответствии с пунктом 4.10 настоящего Контракта.</w:t>
      </w:r>
    </w:p>
    <w:p w14:paraId="2C90EF76"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2</w:t>
      </w:r>
      <w:r w:rsidRPr="008F09BB">
        <w:rPr>
          <w:rFonts w:ascii="Times New Roman" w:eastAsia="Courier New" w:hAnsi="Times New Roman" w:cs="Times New Roman"/>
          <w:lang w:eastAsia="ru-RU"/>
        </w:rPr>
        <w:t>. Исполнять иные обязанности, предусмотренные действующим законодательством и настоящим Контрактом.</w:t>
      </w:r>
    </w:p>
    <w:p w14:paraId="4F3F521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 Заказчик вправе:</w:t>
      </w:r>
    </w:p>
    <w:p w14:paraId="4B3E10F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71E3C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3.4.2. Проверять ход и качество </w:t>
      </w:r>
      <w:r w:rsidR="0077255A" w:rsidRPr="008F09BB">
        <w:rPr>
          <w:rFonts w:ascii="Times New Roman" w:eastAsia="Courier New" w:hAnsi="Times New Roman" w:cs="Times New Roman"/>
          <w:lang w:eastAsia="ru-RU"/>
        </w:rPr>
        <w:t>ис</w:t>
      </w:r>
      <w:r w:rsidRPr="008F09BB">
        <w:rPr>
          <w:rFonts w:ascii="Times New Roman" w:eastAsia="Courier New" w:hAnsi="Times New Roman" w:cs="Times New Roman"/>
          <w:lang w:eastAsia="ru-RU"/>
        </w:rPr>
        <w:t>полнения Исполнителем условий настоящего Контракта</w:t>
      </w:r>
      <w:r w:rsidR="0077255A" w:rsidRPr="008F09BB">
        <w:rPr>
          <w:rFonts w:ascii="Times New Roman" w:eastAsia="Courier New" w:hAnsi="Times New Roman" w:cs="Times New Roman"/>
          <w:lang w:eastAsia="ru-RU"/>
        </w:rPr>
        <w:t>, не вмешиваясь при этом в оперативно-хозяйственную деятельность Исполнителя</w:t>
      </w:r>
      <w:r w:rsidRPr="008F09BB">
        <w:rPr>
          <w:rFonts w:ascii="Times New Roman" w:eastAsia="Courier New" w:hAnsi="Times New Roman" w:cs="Times New Roman"/>
          <w:lang w:eastAsia="ru-RU"/>
        </w:rPr>
        <w:t>.</w:t>
      </w:r>
    </w:p>
    <w:p w14:paraId="4E16542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3.4.3. Запрашивать информацию о ходе и состоянии исполнения обязательств Исполнителя по настоящему Контракту.</w:t>
      </w:r>
    </w:p>
    <w:p w14:paraId="49A8513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3.4.4. Отказаться от приемки и оплаты услуг, не соответствующих условиям настоящего Контракта.</w:t>
      </w:r>
    </w:p>
    <w:p w14:paraId="5941538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3.4.5. Требовать от Исполнителя своевременного устранения нарушений, выявленных в ходе приемки оказанных услуг.</w:t>
      </w:r>
      <w:bookmarkStart w:id="4" w:name="Par239"/>
      <w:bookmarkEnd w:id="4"/>
    </w:p>
    <w:p w14:paraId="3A2EF927"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3.4.6. Принять решение об одностороннем отказе от исполнения настоящего Контракта </w:t>
      </w:r>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 xml:space="preserve">в соответствии с гражданским законодательством Российской Федерации и  </w:t>
      </w:r>
      <w:r w:rsidR="0077255A" w:rsidRPr="008F09BB">
        <w:rPr>
          <w:rFonts w:ascii="Times New Roman" w:eastAsia="Courier New" w:hAnsi="Times New Roman" w:cs="Times New Roman"/>
          <w:lang w:eastAsia="ru-RU"/>
        </w:rPr>
        <w:t xml:space="preserve">положениями </w:t>
      </w:r>
      <w:r w:rsidRPr="008F09BB">
        <w:rPr>
          <w:rFonts w:ascii="Times New Roman" w:eastAsia="Courier New" w:hAnsi="Times New Roman" w:cs="Times New Roman"/>
          <w:lang w:eastAsia="ru-RU"/>
        </w:rPr>
        <w:t>стать</w:t>
      </w:r>
      <w:r w:rsidR="0077255A" w:rsidRPr="008F09BB">
        <w:rPr>
          <w:rFonts w:ascii="Times New Roman" w:eastAsia="Courier New" w:hAnsi="Times New Roman" w:cs="Times New Roman"/>
          <w:lang w:eastAsia="ru-RU"/>
        </w:rPr>
        <w:t>и</w:t>
      </w:r>
      <w:r w:rsidRPr="008F09BB">
        <w:rPr>
          <w:rFonts w:ascii="Times New Roman" w:eastAsia="Courier New" w:hAnsi="Times New Roman" w:cs="Times New Roman"/>
          <w:lang w:eastAsia="ru-RU"/>
        </w:rPr>
        <w:t xml:space="preserve"> 95 Закона</w:t>
      </w:r>
      <w:r w:rsidR="0077255A" w:rsidRPr="008F09BB">
        <w:rPr>
          <w:rFonts w:ascii="Times New Roman" w:eastAsia="Courier New" w:hAnsi="Times New Roman" w:cs="Times New Roman"/>
          <w:lang w:eastAsia="ru-RU"/>
        </w:rPr>
        <w:t xml:space="preserve"> о контрактной системе</w:t>
      </w:r>
      <w:r w:rsidRPr="008F09BB">
        <w:rPr>
          <w:rFonts w:ascii="Times New Roman" w:eastAsia="Courier New" w:hAnsi="Times New Roman" w:cs="Times New Roman"/>
          <w:lang w:eastAsia="ru-RU"/>
        </w:rPr>
        <w:t>.</w:t>
      </w:r>
    </w:p>
    <w:p w14:paraId="3719181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3.4.7. Требовать возмещения убытков, причиненных по вине Исполнителя, в соответствии с действующи</w:t>
      </w:r>
      <w:r w:rsidR="0077255A" w:rsidRPr="008F09BB">
        <w:rPr>
          <w:rFonts w:ascii="Times New Roman" w:eastAsia="Courier New" w:hAnsi="Times New Roman" w:cs="Times New Roman"/>
          <w:lang w:eastAsia="ru-RU"/>
        </w:rPr>
        <w:t>м</w:t>
      </w:r>
      <w:r w:rsidRPr="008F09BB">
        <w:rPr>
          <w:rFonts w:ascii="Times New Roman" w:eastAsia="Courier New" w:hAnsi="Times New Roman" w:cs="Times New Roman"/>
          <w:lang w:eastAsia="ru-RU"/>
        </w:rPr>
        <w:t xml:space="preserve"> законодательством Российской Федерации и разделом 7 настоящего Контракта.</w:t>
      </w:r>
    </w:p>
    <w:p w14:paraId="58BE432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3.4.8. Осуществлять иные права, предусмотренные действующим законодательством и настоящим Контрактом.</w:t>
      </w:r>
    </w:p>
    <w:p w14:paraId="1622573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3E78364A"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 xml:space="preserve">4. </w:t>
      </w:r>
      <w:r w:rsidR="000675A0" w:rsidRPr="008F09BB">
        <w:rPr>
          <w:rFonts w:ascii="Times New Roman" w:eastAsiaTheme="minorEastAsia" w:hAnsi="Times New Roman" w:cs="Times New Roman"/>
          <w:b/>
          <w:lang w:eastAsia="ru-RU"/>
        </w:rPr>
        <w:t>Це</w:t>
      </w:r>
      <w:r w:rsidRPr="008F09BB">
        <w:rPr>
          <w:rFonts w:ascii="Times New Roman" w:eastAsiaTheme="minorEastAsia" w:hAnsi="Times New Roman" w:cs="Times New Roman"/>
          <w:b/>
          <w:lang w:eastAsia="ru-RU"/>
        </w:rPr>
        <w:t>н</w:t>
      </w:r>
      <w:r w:rsidR="000675A0" w:rsidRPr="008F09BB">
        <w:rPr>
          <w:rFonts w:ascii="Times New Roman" w:eastAsiaTheme="minorEastAsia" w:hAnsi="Times New Roman" w:cs="Times New Roman"/>
          <w:b/>
          <w:lang w:eastAsia="ru-RU"/>
        </w:rPr>
        <w:t>а</w:t>
      </w:r>
      <w:r w:rsidRPr="008F09BB">
        <w:rPr>
          <w:rFonts w:ascii="Times New Roman" w:eastAsiaTheme="minorEastAsia" w:hAnsi="Times New Roman" w:cs="Times New Roman"/>
          <w:b/>
          <w:lang w:eastAsia="ru-RU"/>
        </w:rPr>
        <w:t xml:space="preserve"> Контракта, срок и порядок расчетов</w:t>
      </w:r>
    </w:p>
    <w:p w14:paraId="24C78AE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4.1. </w:t>
      </w:r>
      <w:bookmarkStart w:id="5" w:name="P267"/>
      <w:bookmarkEnd w:id="5"/>
      <w:r w:rsidR="0077255A" w:rsidRPr="008F09BB">
        <w:rPr>
          <w:rFonts w:ascii="Times New Roman" w:eastAsiaTheme="minorEastAsia" w:hAnsi="Times New Roman" w:cs="Times New Roman"/>
          <w:lang w:eastAsia="ru-RU"/>
        </w:rPr>
        <w:t>Цен</w:t>
      </w:r>
      <w:r w:rsidRPr="008F09BB">
        <w:rPr>
          <w:rFonts w:ascii="Times New Roman" w:eastAsiaTheme="minorEastAsia" w:hAnsi="Times New Roman" w:cs="Times New Roman"/>
          <w:lang w:eastAsia="ru-RU"/>
        </w:rPr>
        <w:t xml:space="preserve"> Контракта составляет ________ рублей _____ копеек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1628877A" w14:textId="7CFD1E1C"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4.2. </w:t>
      </w:r>
      <w:r w:rsidR="0077255A" w:rsidRPr="008F09BB">
        <w:rPr>
          <w:rFonts w:ascii="Times New Roman" w:eastAsiaTheme="minorEastAsia" w:hAnsi="Times New Roman" w:cs="Times New Roman"/>
          <w:lang w:eastAsia="ru-RU"/>
        </w:rPr>
        <w:t>Ц</w:t>
      </w:r>
      <w:r w:rsidRPr="008F09BB">
        <w:rPr>
          <w:rFonts w:ascii="Times New Roman" w:eastAsiaTheme="minorEastAsia" w:hAnsi="Times New Roman" w:cs="Times New Roman"/>
          <w:lang w:eastAsia="ru-RU"/>
        </w:rPr>
        <w:t>ен</w:t>
      </w:r>
      <w:r w:rsidR="0077255A"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 xml:space="preserve">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BE218B5" w14:textId="77777777" w:rsidR="00EB6354" w:rsidRPr="008F09BB" w:rsidRDefault="00A500FA"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hyperlink r:id="rId13">
        <w:r w:rsidR="00EB6354" w:rsidRPr="008F09BB">
          <w:rPr>
            <w:rFonts w:ascii="Times New Roman" w:eastAsiaTheme="minorEastAsia" w:hAnsi="Times New Roman" w:cs="Times New Roman"/>
            <w:lang w:eastAsia="ru-RU"/>
          </w:rPr>
          <w:t>Расчет</w:t>
        </w:r>
      </w:hyperlink>
      <w:r w:rsidR="00EB6354" w:rsidRPr="008F09BB">
        <w:rPr>
          <w:rFonts w:ascii="Times New Roman" w:eastAsiaTheme="minorEastAsia" w:hAnsi="Times New Roman" w:cs="Times New Roman"/>
          <w:lang w:eastAsia="ru-RU"/>
        </w:rPr>
        <w:t xml:space="preserve"> цены оказываемых услуг представлен в приложении № 2 к настоящему Контракту.</w:t>
      </w:r>
    </w:p>
    <w:p w14:paraId="1BDA92E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sidRPr="008F09BB">
        <w:rPr>
          <w:rFonts w:ascii="Times New Roman" w:eastAsiaTheme="minorEastAsia" w:hAnsi="Times New Roman" w:cs="Times New Roman"/>
          <w:lang w:eastAsia="ru-RU"/>
        </w:rPr>
        <w:t xml:space="preserve"> о контрактной системе</w:t>
      </w:r>
      <w:r w:rsidRPr="008F09BB">
        <w:rPr>
          <w:rFonts w:ascii="Times New Roman" w:eastAsiaTheme="minorEastAsia" w:hAnsi="Times New Roman" w:cs="Times New Roman"/>
          <w:lang w:eastAsia="ru-RU"/>
        </w:rPr>
        <w:t>.</w:t>
      </w:r>
    </w:p>
    <w:p w14:paraId="2B415AE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4.4. Источник финансирования настоящего Контракта - Внебюджетные средства (Средства </w:t>
      </w:r>
      <w:r w:rsidRPr="008F09BB">
        <w:rPr>
          <w:rFonts w:ascii="Times New Roman" w:eastAsiaTheme="minorEastAsia" w:hAnsi="Times New Roman" w:cs="Times New Roman"/>
          <w:lang w:eastAsia="ru-RU"/>
        </w:rPr>
        <w:lastRenderedPageBreak/>
        <w:t>бюджетных учреждений).</w:t>
      </w:r>
    </w:p>
    <w:p w14:paraId="05499E0D" w14:textId="77777777" w:rsidR="000675A0" w:rsidRPr="008F09BB"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4.5.  </w:t>
      </w:r>
      <w:r w:rsidR="000675A0" w:rsidRPr="008F09BB">
        <w:rPr>
          <w:rFonts w:ascii="Times New Roman" w:eastAsiaTheme="minorEastAsia" w:hAnsi="Times New Roman" w:cs="Times New Roman"/>
          <w:lang w:eastAsia="ru-RU"/>
        </w:rPr>
        <w:t xml:space="preserve">Оплата по Контракту осуществляется </w:t>
      </w:r>
      <w:r w:rsidR="000675A0" w:rsidRPr="008F09BB">
        <w:rPr>
          <w:rFonts w:ascii="Times New Roman" w:eastAsiaTheme="minorEastAsia" w:hAnsi="Times New Roman" w:cs="Times New Roman"/>
          <w:b/>
          <w:u w:val="single"/>
          <w:lang w:eastAsia="ru-RU"/>
        </w:rPr>
        <w:t>без авансирования</w:t>
      </w:r>
      <w:r w:rsidR="000675A0" w:rsidRPr="008F09BB">
        <w:rPr>
          <w:rFonts w:ascii="Times New Roman" w:eastAsiaTheme="minorEastAsia" w:hAnsi="Times New Roman" w:cs="Times New Roman"/>
          <w:lang w:eastAsia="ru-RU"/>
        </w:rPr>
        <w:t xml:space="preserve"> по безналичному расчету путем перечисления Заказчиком денежных средств на расчетный счет Исполнителя, указанный в </w:t>
      </w:r>
      <w:hyperlink w:anchor="P724">
        <w:r w:rsidR="000675A0" w:rsidRPr="008F09BB">
          <w:rPr>
            <w:rFonts w:ascii="Times New Roman" w:eastAsiaTheme="minorEastAsia" w:hAnsi="Times New Roman" w:cs="Times New Roman"/>
            <w:lang w:eastAsia="ru-RU"/>
          </w:rPr>
          <w:t>разделе 16</w:t>
        </w:r>
      </w:hyperlink>
      <w:r w:rsidR="000675A0" w:rsidRPr="008F09BB">
        <w:rPr>
          <w:rFonts w:ascii="Times New Roman" w:eastAsiaTheme="minorEastAsia" w:hAnsi="Times New Roman" w:cs="Times New Roman"/>
          <w:lang w:eastAsia="ru-RU"/>
        </w:rPr>
        <w:t xml:space="preserve"> настоящего Контракта.</w:t>
      </w:r>
    </w:p>
    <w:p w14:paraId="7441006F" w14:textId="77777777" w:rsidR="00EB6354" w:rsidRPr="008F09BB"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Валютой, используемой для расчетов с Исполнителем, является российский рубль</w:t>
      </w:r>
    </w:p>
    <w:p w14:paraId="7CBA8680" w14:textId="15063C2F"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4.6. Оплата за фактически оказанные услуги осуществляется Заказчиком </w:t>
      </w:r>
      <w:r w:rsidR="000675A0" w:rsidRPr="008F09BB">
        <w:rPr>
          <w:rFonts w:ascii="Times New Roman" w:eastAsiaTheme="minorEastAsia" w:hAnsi="Times New Roman" w:cs="Times New Roman"/>
          <w:lang w:eastAsia="ru-RU"/>
        </w:rPr>
        <w:t xml:space="preserve">по окончании отчётного месяца </w:t>
      </w:r>
      <w:r w:rsidR="00C9143D" w:rsidRPr="008F09BB">
        <w:rPr>
          <w:rFonts w:ascii="Times New Roman" w:eastAsiaTheme="minorEastAsia" w:hAnsi="Times New Roman" w:cs="Times New Roman"/>
          <w:lang w:eastAsia="ru-RU"/>
        </w:rPr>
        <w:t>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полученного Заказчиком от Исполнителя, Акта приёмки оказанных услуг по форме 0510452, подписанного Заказчиком. Исполнитель выставляет счет, счет-фактуру (если облагается НДС).</w:t>
      </w:r>
    </w:p>
    <w:p w14:paraId="1AC6D7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3900B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w:t>
      </w:r>
      <w:r w:rsidR="000675A0"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Обязанности Заказчика по оплате оказанных услуг считаются исполненными с момента списания денежных средств со счета Заказчика.</w:t>
      </w:r>
    </w:p>
    <w:p w14:paraId="7ADCFE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B0F6601" w14:textId="550B64C9"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w:t>
      </w:r>
      <w:r w:rsidR="000675A0" w:rsidRPr="008F09BB">
        <w:rPr>
          <w:rFonts w:ascii="Times New Roman" w:eastAsiaTheme="minorEastAsia" w:hAnsi="Times New Roman" w:cs="Times New Roman"/>
          <w:lang w:eastAsia="ru-RU"/>
        </w:rPr>
        <w:t>9</w:t>
      </w:r>
      <w:r w:rsidRPr="008F09BB">
        <w:rPr>
          <w:rFonts w:ascii="Times New Roman" w:eastAsiaTheme="minorEastAsia" w:hAnsi="Times New Roman" w:cs="Times New Roman"/>
          <w:lang w:eastAsia="ru-RU"/>
        </w:rPr>
        <w:t xml:space="preserve">. Стороны обязуются </w:t>
      </w:r>
      <w:r w:rsidR="0077255A" w:rsidRPr="008F09BB">
        <w:rPr>
          <w:rFonts w:ascii="Times New Roman" w:eastAsiaTheme="minorEastAsia" w:hAnsi="Times New Roman" w:cs="Times New Roman"/>
          <w:lang w:eastAsia="ru-RU"/>
        </w:rPr>
        <w:t xml:space="preserve"> по окончании оказания услуг по Контракту </w:t>
      </w:r>
      <w:r w:rsidRPr="008F09BB">
        <w:rPr>
          <w:rFonts w:ascii="Times New Roman" w:eastAsiaTheme="minorEastAsia" w:hAnsi="Times New Roman" w:cs="Times New Roman"/>
          <w:lang w:eastAsia="ru-RU"/>
        </w:rPr>
        <w:t>произв</w:t>
      </w:r>
      <w:r w:rsidR="0077255A" w:rsidRPr="008F09BB">
        <w:rPr>
          <w:rFonts w:ascii="Times New Roman" w:eastAsiaTheme="minorEastAsia" w:hAnsi="Times New Roman" w:cs="Times New Roman"/>
          <w:lang w:eastAsia="ru-RU"/>
        </w:rPr>
        <w:t>ести</w:t>
      </w:r>
      <w:r w:rsidRPr="008F09BB">
        <w:rPr>
          <w:rFonts w:ascii="Times New Roman" w:eastAsiaTheme="minorEastAsia" w:hAnsi="Times New Roman" w:cs="Times New Roman"/>
          <w:lang w:eastAsia="ru-RU"/>
        </w:rPr>
        <w:t xml:space="preserve"> сверку расчетов</w:t>
      </w:r>
      <w:r w:rsidR="0077255A" w:rsidRPr="008F09BB">
        <w:rPr>
          <w:rFonts w:ascii="Times New Roman" w:eastAsiaTheme="minorEastAsia" w:hAnsi="Times New Roman" w:cs="Times New Roman"/>
          <w:lang w:eastAsia="ru-RU"/>
        </w:rPr>
        <w:t>,</w:t>
      </w:r>
      <w:r w:rsidRPr="008F09BB">
        <w:rPr>
          <w:rFonts w:ascii="Times New Roman" w:eastAsiaTheme="minorEastAsia" w:hAnsi="Times New Roman" w:cs="Times New Roman"/>
          <w:lang w:eastAsia="ru-RU"/>
        </w:rPr>
        <w:t xml:space="preserve"> </w:t>
      </w:r>
      <w:r w:rsidR="0077255A" w:rsidRPr="008F09BB">
        <w:rPr>
          <w:rFonts w:ascii="Times New Roman" w:eastAsiaTheme="minorEastAsia" w:hAnsi="Times New Roman" w:cs="Times New Roman"/>
          <w:lang w:eastAsia="ru-RU"/>
        </w:rPr>
        <w:t xml:space="preserve">с </w:t>
      </w:r>
      <w:r w:rsidRPr="008F09BB">
        <w:rPr>
          <w:rFonts w:ascii="Times New Roman" w:eastAsiaTheme="minorEastAsia" w:hAnsi="Times New Roman" w:cs="Times New Roman"/>
          <w:lang w:eastAsia="ru-RU"/>
        </w:rPr>
        <w:t>оформл</w:t>
      </w:r>
      <w:r w:rsidR="0077255A" w:rsidRPr="008F09BB">
        <w:rPr>
          <w:rFonts w:ascii="Times New Roman" w:eastAsiaTheme="minorEastAsia" w:hAnsi="Times New Roman" w:cs="Times New Roman"/>
          <w:lang w:eastAsia="ru-RU"/>
        </w:rPr>
        <w:t xml:space="preserve">ением </w:t>
      </w:r>
      <w:r w:rsidRPr="008F09BB">
        <w:rPr>
          <w:rFonts w:ascii="Times New Roman" w:eastAsiaTheme="minorEastAsia" w:hAnsi="Times New Roman" w:cs="Times New Roman"/>
          <w:lang w:eastAsia="ru-RU"/>
        </w:rPr>
        <w:t>акт</w:t>
      </w:r>
      <w:r w:rsidR="0077255A"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 xml:space="preserve"> сверки взаиморасчетов за период</w:t>
      </w:r>
      <w:r w:rsidR="0077255A" w:rsidRPr="008F09BB">
        <w:rPr>
          <w:rFonts w:ascii="Times New Roman" w:eastAsiaTheme="minorEastAsia" w:hAnsi="Times New Roman" w:cs="Times New Roman"/>
          <w:lang w:eastAsia="ru-RU"/>
        </w:rPr>
        <w:t xml:space="preserve"> исполнения обязательств по Контракту</w:t>
      </w:r>
      <w:r w:rsidRPr="008F09BB">
        <w:rPr>
          <w:rFonts w:ascii="Times New Roman" w:eastAsiaTheme="minorEastAsia" w:hAnsi="Times New Roman" w:cs="Times New Roman"/>
          <w:lang w:eastAsia="ru-RU"/>
        </w:rPr>
        <w:t xml:space="preserve">. </w:t>
      </w:r>
    </w:p>
    <w:p w14:paraId="68C8F89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4.1</w:t>
      </w:r>
      <w:r w:rsidR="000675A0" w:rsidRPr="008F09BB">
        <w:rPr>
          <w:rFonts w:ascii="Times New Roman" w:eastAsiaTheme="minorEastAsia" w:hAnsi="Times New Roman" w:cs="Times New Roman"/>
          <w:lang w:eastAsia="ru-RU"/>
        </w:rPr>
        <w:t>0</w:t>
      </w:r>
      <w:r w:rsidRPr="008F09BB">
        <w:rPr>
          <w:rFonts w:ascii="Times New Roman" w:eastAsiaTheme="minorEastAsia" w:hAnsi="Times New Roman" w:cs="Times New Roman"/>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0F6D7D0"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18C1F732"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5. Качество оказываемых услуг</w:t>
      </w:r>
    </w:p>
    <w:p w14:paraId="6434E83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4">
        <w:r w:rsidRPr="008F09BB">
          <w:rPr>
            <w:rFonts w:ascii="Times New Roman" w:eastAsiaTheme="minorEastAsia" w:hAnsi="Times New Roman" w:cs="Times New Roman"/>
            <w:lang w:eastAsia="ru-RU"/>
          </w:rPr>
          <w:t>Приложения № 1</w:t>
        </w:r>
      </w:hyperlink>
      <w:r w:rsidRPr="008F09BB">
        <w:rPr>
          <w:rFonts w:ascii="Times New Roman" w:eastAsiaTheme="minorEastAsia" w:hAnsi="Times New Roman" w:cs="Times New Roman"/>
          <w:lang w:eastAsia="ru-RU"/>
        </w:rPr>
        <w:t xml:space="preserve"> к настоящему Контракту.</w:t>
      </w:r>
    </w:p>
    <w:p w14:paraId="5CBD946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5">
        <w:r w:rsidRPr="008F09BB">
          <w:rPr>
            <w:rFonts w:ascii="Times New Roman" w:eastAsiaTheme="minorEastAsia" w:hAnsi="Times New Roman" w:cs="Times New Roman"/>
            <w:lang w:eastAsia="ru-RU"/>
          </w:rPr>
          <w:t>Приложения № 1</w:t>
        </w:r>
      </w:hyperlink>
      <w:r w:rsidRPr="008F09BB">
        <w:rPr>
          <w:rFonts w:ascii="Times New Roman" w:eastAsiaTheme="minorEastAsia" w:hAnsi="Times New Roman" w:cs="Times New Roman"/>
          <w:lang w:eastAsia="ru-RU"/>
        </w:rPr>
        <w:t xml:space="preserve"> к настоящему Контракту.</w:t>
      </w:r>
    </w:p>
    <w:p w14:paraId="6FF2424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5.2. Оценка уровня организации социального питания осуществляется в соответствии с </w:t>
      </w:r>
      <w:hyperlink r:id="rId16">
        <w:r w:rsidRPr="008F09BB">
          <w:rPr>
            <w:rFonts w:ascii="Times New Roman" w:eastAsiaTheme="minorEastAsia" w:hAnsi="Times New Roman" w:cs="Times New Roman"/>
            <w:lang w:eastAsia="ru-RU"/>
          </w:rPr>
          <w:t>Порядком</w:t>
        </w:r>
      </w:hyperlink>
      <w:r w:rsidRPr="008F09BB">
        <w:rPr>
          <w:rFonts w:ascii="Times New Roman" w:eastAsiaTheme="minorEastAsia" w:hAnsi="Times New Roman" w:cs="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015F95B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4AFF43F4" w14:textId="77777777" w:rsidR="00C9143D" w:rsidRPr="008F09BB" w:rsidRDefault="00C9143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B9325F6"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6. Порядок и срок сдачи и приемки услуг</w:t>
      </w:r>
    </w:p>
    <w:p w14:paraId="0724387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6.1. По факту оказания услуг в соответствии с заявками Заказчика, направленными в соответствии с </w:t>
      </w:r>
      <w:hyperlink w:anchor="P53">
        <w:r w:rsidRPr="008F09BB">
          <w:rPr>
            <w:rFonts w:ascii="Times New Roman" w:eastAsiaTheme="minorEastAsia" w:hAnsi="Times New Roman" w:cs="Times New Roman"/>
            <w:lang w:eastAsia="ru-RU"/>
          </w:rPr>
          <w:t>пунктом 2.4</w:t>
        </w:r>
      </w:hyperlink>
      <w:r w:rsidRPr="008F09BB">
        <w:rPr>
          <w:rFonts w:ascii="Times New Roman" w:eastAsiaTheme="minorEastAsia" w:hAnsi="Times New Roman" w:cs="Times New Roman"/>
          <w:lang w:eastAsia="ru-RU"/>
        </w:rPr>
        <w:t xml:space="preserve"> настоящего Контракта Исполнитель </w:t>
      </w:r>
      <w:r w:rsidR="000675A0" w:rsidRPr="008F09BB">
        <w:rPr>
          <w:rFonts w:ascii="Times New Roman" w:eastAsiaTheme="minorEastAsia" w:hAnsi="Times New Roman" w:cs="Times New Roman"/>
          <w:lang w:eastAsia="ru-RU"/>
        </w:rPr>
        <w:t>направляет</w:t>
      </w:r>
      <w:r w:rsidRPr="008F09BB">
        <w:rPr>
          <w:rFonts w:ascii="Times New Roman" w:eastAsiaTheme="minorEastAsia" w:hAnsi="Times New Roman" w:cs="Times New Roman"/>
          <w:lang w:eastAsia="ru-RU"/>
        </w:rPr>
        <w:t xml:space="preserve"> согласно </w:t>
      </w:r>
      <w:r w:rsidR="000675A0" w:rsidRPr="008F09BB">
        <w:rPr>
          <w:rFonts w:ascii="Times New Roman" w:eastAsiaTheme="minorEastAsia" w:hAnsi="Times New Roman" w:cs="Times New Roman"/>
          <w:lang w:eastAsia="ru-RU"/>
        </w:rPr>
        <w:t>положениям настоящего Раздела</w:t>
      </w:r>
      <w:r w:rsidRPr="008F09BB">
        <w:rPr>
          <w:rFonts w:ascii="Times New Roman" w:eastAsiaTheme="minorEastAsia" w:hAnsi="Times New Roman" w:cs="Times New Roman"/>
          <w:lang w:eastAsia="ru-RU"/>
        </w:rPr>
        <w:t xml:space="preserve"> Контракта </w:t>
      </w:r>
      <w:r w:rsidR="000675A0"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w:t>
      </w:r>
    </w:p>
    <w:p w14:paraId="13970EDD"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8F09BB"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Подписание Заказчиком </w:t>
      </w:r>
      <w:r w:rsidR="000675A0" w:rsidRPr="008F09BB">
        <w:rPr>
          <w:rFonts w:ascii="Times New Roman" w:eastAsiaTheme="minorEastAsia" w:hAnsi="Times New Roman" w:cs="Times New Roman"/>
          <w:lang w:eastAsia="ru-RU"/>
        </w:rPr>
        <w:t>Акта сдачи-приёмки</w:t>
      </w:r>
      <w:r w:rsidRPr="008F09BB">
        <w:rPr>
          <w:rFonts w:ascii="Times New Roman" w:eastAsiaTheme="minorEastAsia" w:hAnsi="Times New Roman" w:cs="Times New Roman"/>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6.2.2.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sidRPr="008F09BB">
        <w:rPr>
          <w:rFonts w:ascii="Times New Roman" w:eastAsiaTheme="minorEastAsia" w:hAnsi="Times New Roman" w:cs="Times New Roman"/>
          <w:lang w:eastAsia="ru-RU"/>
        </w:rPr>
        <w:t>.</w:t>
      </w:r>
    </w:p>
    <w:p w14:paraId="2F10D0C5"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396">
        <w:r w:rsidRPr="008F09BB">
          <w:rPr>
            <w:rFonts w:ascii="Times New Roman" w:eastAsiaTheme="minorEastAsia" w:hAnsi="Times New Roman" w:cs="Times New Roman"/>
            <w:lang w:eastAsia="ru-RU"/>
          </w:rPr>
          <w:t>пунктом 6.</w:t>
        </w:r>
        <w:r w:rsidR="00142B97" w:rsidRPr="008F09BB">
          <w:rPr>
            <w:rFonts w:ascii="Times New Roman" w:eastAsiaTheme="minorEastAsia" w:hAnsi="Times New Roman" w:cs="Times New Roman"/>
            <w:lang w:eastAsia="ru-RU"/>
          </w:rPr>
          <w:t>2</w:t>
        </w:r>
      </w:hyperlink>
      <w:r w:rsidRPr="008F09BB">
        <w:rPr>
          <w:rFonts w:ascii="Times New Roman" w:eastAsiaTheme="minorEastAsia" w:hAnsi="Times New Roman" w:cs="Times New Roman"/>
          <w:lang w:eastAsia="ru-RU"/>
        </w:rPr>
        <w:t xml:space="preserve"> настоящего Ко</w:t>
      </w:r>
      <w:r w:rsidR="00142B97" w:rsidRPr="008F09BB">
        <w:rPr>
          <w:rFonts w:ascii="Times New Roman" w:eastAsiaTheme="minorEastAsia" w:hAnsi="Times New Roman" w:cs="Times New Roman"/>
          <w:lang w:eastAsia="ru-RU"/>
        </w:rPr>
        <w:t>нтракта, Заказчик подписывает Акт сдачи-приёмки оказанных услуг</w:t>
      </w:r>
      <w:r w:rsidRPr="008F09BB">
        <w:rPr>
          <w:rFonts w:ascii="Times New Roman" w:eastAsiaTheme="minorEastAsia" w:hAnsi="Times New Roman" w:cs="Times New Roman"/>
          <w:lang w:eastAsia="ru-RU"/>
        </w:rPr>
        <w:t xml:space="preserve">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Контракта.</w:t>
      </w:r>
    </w:p>
    <w:p w14:paraId="50196911"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кта</w:t>
      </w:r>
      <w:r w:rsidR="00142B97" w:rsidRPr="008F09BB">
        <w:rPr>
          <w:rFonts w:ascii="Times New Roman" w:eastAsiaTheme="minorEastAsia" w:hAnsi="Times New Roman" w:cs="Times New Roman"/>
          <w:lang w:eastAsia="ru-RU"/>
        </w:rPr>
        <w:t xml:space="preserve"> сдачи-приёмки оказанных услуг.</w:t>
      </w:r>
      <w:r w:rsidRPr="008F09BB">
        <w:rPr>
          <w:rFonts w:ascii="Times New Roman" w:eastAsiaTheme="minorEastAsia" w:hAnsi="Times New Roman" w:cs="Times New Roman"/>
          <w:lang w:eastAsia="ru-RU"/>
        </w:rPr>
        <w:t xml:space="preserve"> </w:t>
      </w:r>
    </w:p>
    <w:p w14:paraId="36FCC1B8" w14:textId="77777777" w:rsidR="00142B97" w:rsidRPr="008F09BB"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14:paraId="19A089F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8F09BB"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8F09BB"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6.5.</w:t>
      </w:r>
      <w:r w:rsidR="00EB6354" w:rsidRPr="008F09BB">
        <w:rPr>
          <w:rFonts w:ascii="Times New Roman" w:eastAsiaTheme="minorEastAsia" w:hAnsi="Times New Roman" w:cs="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14:paraId="7E4EE4D3"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142B97"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1E8A7694" w14:textId="1AAA4EE5" w:rsidR="00B00C1D" w:rsidRPr="008F09BB"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6.6. </w:t>
      </w:r>
      <w:r w:rsidR="00B00C1D" w:rsidRPr="008F09BB">
        <w:rPr>
          <w:rFonts w:ascii="Times New Roman" w:eastAsiaTheme="minorEastAsia" w:hAnsi="Times New Roman" w:cs="Times New Roman"/>
          <w:lang w:eastAsia="ru-RU"/>
        </w:rPr>
        <w:t xml:space="preserve">На основании документов, указанных в пункте 4.6 Контракта, Заказчик формирует Акт приемки оказанных услуг (ф. 0510452). Подписание Акта, указанного в настоящем пункте, может осуществляться без обязательного присутствия уполномоченного представителя Исполнителя. </w:t>
      </w:r>
    </w:p>
    <w:p w14:paraId="33AD7D0C" w14:textId="68F51DF0" w:rsidR="00EB6354" w:rsidRPr="008F09BB"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Датой приемки оказанной услуги считается дата </w:t>
      </w:r>
      <w:r w:rsidR="00142B97" w:rsidRPr="008F09BB">
        <w:rPr>
          <w:rFonts w:ascii="Times New Roman" w:eastAsiaTheme="minorEastAsia" w:hAnsi="Times New Roman" w:cs="Times New Roman"/>
          <w:lang w:eastAsia="ru-RU"/>
        </w:rPr>
        <w:t xml:space="preserve">подписания </w:t>
      </w:r>
      <w:r w:rsidRPr="008F09BB">
        <w:rPr>
          <w:rFonts w:ascii="Times New Roman" w:eastAsiaTheme="minorEastAsia" w:hAnsi="Times New Roman" w:cs="Times New Roman"/>
          <w:lang w:eastAsia="ru-RU"/>
        </w:rPr>
        <w:t>Заказчиком</w:t>
      </w:r>
      <w:r w:rsidR="00142B97" w:rsidRPr="008F09BB">
        <w:rPr>
          <w:rFonts w:ascii="Times New Roman" w:eastAsiaTheme="minorEastAsia" w:hAnsi="Times New Roman" w:cs="Times New Roman"/>
          <w:lang w:eastAsia="ru-RU"/>
        </w:rPr>
        <w:t xml:space="preserve"> Акта сдачи-приёмки оказанных услуг</w:t>
      </w:r>
      <w:r w:rsidR="00B00C1D" w:rsidRPr="008F09BB">
        <w:rPr>
          <w:rFonts w:ascii="Times New Roman" w:eastAsiaTheme="minorEastAsia" w:hAnsi="Times New Roman" w:cs="Times New Roman"/>
          <w:lang w:eastAsia="ru-RU"/>
        </w:rPr>
        <w:t xml:space="preserve">, </w:t>
      </w:r>
      <w:r w:rsidR="00B00C1D" w:rsidRPr="008F09BB">
        <w:rPr>
          <w:rFonts w:ascii="Times New Roman" w:hAnsi="Times New Roman" w:cs="Times New Roman"/>
          <w:lang w:eastAsia="ru-RU"/>
        </w:rPr>
        <w:t>Акта приемки по форме</w:t>
      </w:r>
      <w:hyperlink r:id="rId17" w:history="1">
        <w:r w:rsidR="00B00C1D" w:rsidRPr="008F09BB">
          <w:rPr>
            <w:rFonts w:ascii="Times New Roman" w:hAnsi="Times New Roman" w:cs="Times New Roman"/>
            <w:lang w:eastAsia="ru-RU"/>
          </w:rPr>
          <w:t xml:space="preserve"> 0510452 </w:t>
        </w:r>
      </w:hyperlink>
      <w:r w:rsidRPr="008F09BB">
        <w:rPr>
          <w:rFonts w:ascii="Times New Roman" w:eastAsiaTheme="minorEastAsia" w:hAnsi="Times New Roman" w:cs="Times New Roman"/>
          <w:lang w:eastAsia="ru-RU"/>
        </w:rPr>
        <w:t>.</w:t>
      </w:r>
    </w:p>
    <w:p w14:paraId="21A2FBB8" w14:textId="3E430B48"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Обязательства Исполнителя по настоящему Контракту в объеме, указанном в </w:t>
      </w:r>
      <w:r w:rsidR="00142B97" w:rsidRPr="008F09BB">
        <w:rPr>
          <w:rFonts w:ascii="Times New Roman" w:eastAsiaTheme="minorEastAsia" w:hAnsi="Times New Roman" w:cs="Times New Roman"/>
          <w:lang w:eastAsia="ru-RU"/>
        </w:rPr>
        <w:t>Акте сдачи-приёмки оказанных услуг</w:t>
      </w:r>
      <w:r w:rsidRPr="008F09BB">
        <w:rPr>
          <w:rFonts w:ascii="Times New Roman" w:eastAsiaTheme="minorEastAsia" w:hAnsi="Times New Roman" w:cs="Times New Roman"/>
          <w:lang w:eastAsia="ru-RU"/>
        </w:rPr>
        <w:t xml:space="preserve">, считаются исполненными после подписания Сторонами </w:t>
      </w:r>
      <w:r w:rsidR="00142B97" w:rsidRPr="008F09BB">
        <w:rPr>
          <w:rFonts w:ascii="Times New Roman" w:eastAsiaTheme="minorEastAsia" w:hAnsi="Times New Roman" w:cs="Times New Roman"/>
          <w:lang w:eastAsia="ru-RU"/>
        </w:rPr>
        <w:t>Акта сдачи-приёмки оказанных услуг</w:t>
      </w:r>
      <w:r w:rsidRPr="008F09BB">
        <w:rPr>
          <w:rFonts w:ascii="Times New Roman" w:eastAsiaTheme="minorEastAsia" w:hAnsi="Times New Roman" w:cs="Times New Roman"/>
          <w:lang w:eastAsia="ru-RU"/>
        </w:rPr>
        <w:t>.</w:t>
      </w:r>
    </w:p>
    <w:p w14:paraId="049F8AD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142B97" w:rsidRPr="008F09BB">
        <w:rPr>
          <w:rFonts w:ascii="Times New Roman" w:eastAsiaTheme="minorEastAsia" w:hAnsi="Times New Roman" w:cs="Times New Roman"/>
          <w:lang w:eastAsia="ru-RU"/>
        </w:rPr>
        <w:t>7</w:t>
      </w:r>
      <w:r w:rsidRPr="008F09BB">
        <w:rPr>
          <w:rFonts w:ascii="Times New Roman" w:eastAsiaTheme="minorEastAsia" w:hAnsi="Times New Roman" w:cs="Times New Roman"/>
          <w:lang w:eastAsia="ru-RU"/>
        </w:rPr>
        <w:t xml:space="preserve">. Внесение исправлений в </w:t>
      </w:r>
      <w:r w:rsidR="00142B97"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 оформленный в соответствии с настоящим разделом Контракта, осуществляется путем подписания подписями лиц,</w:t>
      </w:r>
      <w:r w:rsidR="00142B97"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имеющих право действовать от имени Исполнителя, Заказчика, исправленного документа о приемке.</w:t>
      </w:r>
    </w:p>
    <w:p w14:paraId="779D9757"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После устранения недостатков, послуживших основанием для не</w:t>
      </w:r>
      <w:r w:rsidR="00142B97"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подписания </w:t>
      </w:r>
      <w:r w:rsidR="00142B97" w:rsidRPr="008F09BB">
        <w:rPr>
          <w:rFonts w:ascii="Times New Roman" w:eastAsiaTheme="minorEastAsia" w:hAnsi="Times New Roman" w:cs="Times New Roman"/>
          <w:lang w:eastAsia="ru-RU"/>
        </w:rPr>
        <w:t>Акта сдачи-приёмки оказанных услуг</w:t>
      </w:r>
      <w:r w:rsidRPr="008F09BB">
        <w:rPr>
          <w:rFonts w:ascii="Times New Roman" w:eastAsiaTheme="minorEastAsia" w:hAnsi="Times New Roman" w:cs="Times New Roman"/>
          <w:lang w:eastAsia="ru-RU"/>
        </w:rPr>
        <w:t xml:space="preserve">, Исполнитель и Заказчик подписывают </w:t>
      </w:r>
      <w:r w:rsidR="00142B97"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 xml:space="preserve"> в порядке и сроки, предусмотренные настоящим разделом Контракта.</w:t>
      </w:r>
    </w:p>
    <w:p w14:paraId="73C3EAE0" w14:textId="77777777" w:rsidR="00EB6354" w:rsidRPr="008F09BB"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Акт сдачи-приёмки оказанных услуг </w:t>
      </w:r>
      <w:r w:rsidR="00EB6354" w:rsidRPr="008F09BB">
        <w:rPr>
          <w:rFonts w:ascii="Times New Roman" w:eastAsiaTheme="minorEastAsia" w:hAnsi="Times New Roman" w:cs="Times New Roman"/>
          <w:lang w:eastAsia="ru-RU"/>
        </w:rPr>
        <w:t xml:space="preserve">подписывается </w:t>
      </w:r>
      <w:r w:rsidRPr="008F09BB">
        <w:rPr>
          <w:rFonts w:ascii="Times New Roman" w:eastAsiaTheme="minorEastAsia" w:hAnsi="Times New Roman" w:cs="Times New Roman"/>
          <w:lang w:eastAsia="ru-RU"/>
        </w:rPr>
        <w:t xml:space="preserve"> сторонами</w:t>
      </w:r>
      <w:r w:rsidR="00EB6354" w:rsidRPr="008F09BB">
        <w:rPr>
          <w:rFonts w:ascii="Times New Roman" w:eastAsiaTheme="minorEastAsia" w:hAnsi="Times New Roman" w:cs="Times New Roman"/>
          <w:lang w:eastAsia="ru-RU"/>
        </w:rPr>
        <w:t xml:space="preserve"> не ранее  устранения недостатков.</w:t>
      </w:r>
    </w:p>
    <w:p w14:paraId="3E16806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0B458B"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987ABEF"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6" w:name="P464"/>
      <w:bookmarkEnd w:id="6"/>
      <w:r w:rsidRPr="008F09BB">
        <w:rPr>
          <w:rFonts w:ascii="Times New Roman" w:eastAsiaTheme="minorEastAsia" w:hAnsi="Times New Roman" w:cs="Times New Roman"/>
          <w:b/>
          <w:lang w:eastAsia="ru-RU"/>
        </w:rPr>
        <w:t>7. Ответственность Сторон</w:t>
      </w:r>
    </w:p>
    <w:p w14:paraId="64DBF37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7.2. Размер штрафа устанавливается Контрактом в порядке, установленном </w:t>
      </w:r>
      <w:hyperlink r:id="rId18">
        <w:r w:rsidRPr="008F09BB">
          <w:rPr>
            <w:rFonts w:ascii="Times New Roman" w:eastAsiaTheme="minorEastAsia" w:hAnsi="Times New Roman" w:cs="Times New Roman"/>
            <w:lang w:eastAsia="ru-RU"/>
          </w:rPr>
          <w:t>Правилами</w:t>
        </w:r>
      </w:hyperlink>
      <w:r w:rsidRPr="008F09BB">
        <w:rPr>
          <w:rFonts w:ascii="Times New Roman" w:eastAsiaTheme="minorEastAsia"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w:t>
      </w:r>
      <w:r w:rsidRPr="008F09BB">
        <w:rPr>
          <w:rFonts w:ascii="Times New Roman" w:eastAsiaTheme="minorEastAsia" w:hAnsi="Times New Roman" w:cs="Times New Roman"/>
          <w:lang w:eastAsia="ru-RU"/>
        </w:rPr>
        <w:lastRenderedPageBreak/>
        <w:t>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71C3FB6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F453F9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9">
        <w:r w:rsidRPr="008F09BB">
          <w:rPr>
            <w:rFonts w:ascii="Times New Roman" w:eastAsiaTheme="minorEastAsia" w:hAnsi="Times New Roman" w:cs="Times New Roman"/>
            <w:lang w:eastAsia="ru-RU"/>
          </w:rPr>
          <w:t>пунктом 9</w:t>
        </w:r>
      </w:hyperlink>
      <w:r w:rsidRPr="008F09BB">
        <w:rPr>
          <w:rFonts w:ascii="Times New Roman" w:eastAsiaTheme="minorEastAsia" w:hAnsi="Times New Roman" w:cs="Times New Roman"/>
          <w:lang w:eastAsia="ru-RU"/>
        </w:rPr>
        <w:t xml:space="preserve"> Правил, и составляет:</w:t>
      </w:r>
    </w:p>
    <w:p w14:paraId="2EA5934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а) 1000 рублей;</w:t>
      </w:r>
    </w:p>
    <w:p w14:paraId="210F8AD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0">
        <w:r w:rsidRPr="008F09BB">
          <w:rPr>
            <w:rFonts w:ascii="Times New Roman" w:eastAsiaTheme="minorEastAsia" w:hAnsi="Times New Roman" w:cs="Times New Roman"/>
            <w:lang w:eastAsia="ru-RU"/>
          </w:rPr>
          <w:t>пунктом 3</w:t>
        </w:r>
      </w:hyperlink>
      <w:r w:rsidRPr="008F09BB">
        <w:rPr>
          <w:rFonts w:ascii="Times New Roman" w:eastAsiaTheme="minorEastAsia" w:hAnsi="Times New Roman" w:cs="Times New Roman"/>
          <w:lang w:eastAsia="ru-RU"/>
        </w:rPr>
        <w:t xml:space="preserve"> Правил, и составляет (за исключением случаев, предусмотренных </w:t>
      </w:r>
      <w:hyperlink w:anchor="P494">
        <w:r w:rsidRPr="008F09BB">
          <w:rPr>
            <w:rFonts w:ascii="Times New Roman" w:eastAsiaTheme="minorEastAsia" w:hAnsi="Times New Roman" w:cs="Times New Roman"/>
            <w:lang w:eastAsia="ru-RU"/>
          </w:rPr>
          <w:t>пунктами</w:t>
        </w:r>
      </w:hyperlink>
      <w:r w:rsidRPr="008F09BB">
        <w:rPr>
          <w:rFonts w:ascii="Times New Roman" w:eastAsiaTheme="minorEastAsia" w:hAnsi="Times New Roman" w:cs="Times New Roman"/>
          <w:lang w:eastAsia="ru-RU"/>
        </w:rPr>
        <w:t xml:space="preserve"> 7.8 настоящего Контракта):</w:t>
      </w:r>
    </w:p>
    <w:p w14:paraId="3875210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а) 10 процентов </w:t>
      </w:r>
      <w:r w:rsidR="000B458B" w:rsidRPr="008F09BB">
        <w:rPr>
          <w:rFonts w:ascii="Times New Roman" w:eastAsiaTheme="minorEastAsia" w:hAnsi="Times New Roman" w:cs="Times New Roman"/>
          <w:lang w:eastAsia="ru-RU"/>
        </w:rPr>
        <w:t>Ц</w:t>
      </w:r>
      <w:r w:rsidRPr="008F09BB">
        <w:rPr>
          <w:rFonts w:ascii="Times New Roman" w:eastAsiaTheme="minorEastAsia" w:hAnsi="Times New Roman" w:cs="Times New Roman"/>
          <w:lang w:eastAsia="ru-RU"/>
        </w:rPr>
        <w:t xml:space="preserve">ены Контракта </w:t>
      </w:r>
      <w:r w:rsidR="000B458B" w:rsidRPr="008F09BB">
        <w:rPr>
          <w:rFonts w:ascii="Times New Roman" w:eastAsiaTheme="minorEastAsia" w:hAnsi="Times New Roman" w:cs="Times New Roman"/>
          <w:lang w:eastAsia="ru-RU"/>
        </w:rPr>
        <w:t>(этапа)</w:t>
      </w:r>
      <w:r w:rsidRPr="008F09BB">
        <w:rPr>
          <w:rFonts w:ascii="Times New Roman" w:eastAsiaTheme="minorEastAsia" w:hAnsi="Times New Roman" w:cs="Times New Roman"/>
          <w:lang w:eastAsia="ru-RU"/>
        </w:rPr>
        <w:t>;</w:t>
      </w:r>
    </w:p>
    <w:p w14:paraId="0081EFE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7" w:name="P494"/>
      <w:bookmarkEnd w:id="7"/>
      <w:r w:rsidRPr="008F09BB">
        <w:rPr>
          <w:rFonts w:ascii="Times New Roman" w:eastAsiaTheme="minorEastAsia" w:hAnsi="Times New Roman" w:cs="Times New Roman"/>
          <w:lang w:eastAsia="ru-RU"/>
        </w:rPr>
        <w:t xml:space="preserve">7.8. </w:t>
      </w:r>
      <w:bookmarkStart w:id="8" w:name="P498"/>
      <w:bookmarkEnd w:id="8"/>
      <w:r w:rsidRPr="008F09BB">
        <w:rPr>
          <w:rFonts w:ascii="Times New Roman" w:eastAsiaTheme="minorEastAsia" w:hAnsi="Times New Roman" w:cs="Times New Roman"/>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1">
        <w:r w:rsidRPr="008F09BB">
          <w:rPr>
            <w:rFonts w:ascii="Times New Roman" w:eastAsiaTheme="minorEastAsia" w:hAnsi="Times New Roman" w:cs="Times New Roman"/>
            <w:lang w:eastAsia="ru-RU"/>
          </w:rPr>
          <w:t>пунктом 6</w:t>
        </w:r>
      </w:hyperlink>
      <w:r w:rsidRPr="008F09BB">
        <w:rPr>
          <w:rFonts w:ascii="Times New Roman" w:eastAsiaTheme="minorEastAsia" w:hAnsi="Times New Roman" w:cs="Times New Roman"/>
          <w:lang w:eastAsia="ru-RU"/>
        </w:rPr>
        <w:t xml:space="preserve"> Правил, и составляет:</w:t>
      </w:r>
    </w:p>
    <w:p w14:paraId="13DE28C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а) 1000 рублей;</w:t>
      </w:r>
    </w:p>
    <w:p w14:paraId="4CCEE6F5" w14:textId="77777777" w:rsidR="000B458B" w:rsidRPr="008F09BB"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9" w:name="P503"/>
      <w:bookmarkEnd w:id="9"/>
      <w:r w:rsidRPr="008F09BB">
        <w:rPr>
          <w:rFonts w:ascii="Times New Roman" w:eastAsiaTheme="minorEastAsia" w:hAnsi="Times New Roman" w:cs="Times New Roman"/>
          <w:lang w:eastAsia="ru-RU"/>
        </w:rPr>
        <w:t xml:space="preserve">7.9. </w:t>
      </w:r>
      <w:r w:rsidR="000B458B" w:rsidRPr="008F09BB">
        <w:rPr>
          <w:rFonts w:ascii="Times New Roman" w:eastAsiaTheme="minorEastAsia" w:hAnsi="Times New Roman" w:cs="Times New Roman"/>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77777777" w:rsidR="00EB6354" w:rsidRPr="008F09BB"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7.10. </w:t>
      </w:r>
      <w:r w:rsidR="00EB6354" w:rsidRPr="008F09BB">
        <w:rPr>
          <w:rFonts w:ascii="Times New Roman" w:eastAsiaTheme="minorEastAsia" w:hAnsi="Times New Roman" w:cs="Times New Roman"/>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sidRPr="008F09BB">
        <w:rPr>
          <w:rFonts w:ascii="Times New Roman" w:eastAsiaTheme="minorEastAsia" w:hAnsi="Times New Roman" w:cs="Times New Roman"/>
          <w:lang w:eastAsia="ru-RU"/>
        </w:rPr>
        <w:t>Ц</w:t>
      </w:r>
      <w:r w:rsidR="00EB6354" w:rsidRPr="008F09BB">
        <w:rPr>
          <w:rFonts w:ascii="Times New Roman" w:eastAsiaTheme="minorEastAsia" w:hAnsi="Times New Roman" w:cs="Times New Roman"/>
          <w:lang w:eastAsia="ru-RU"/>
        </w:rPr>
        <w:t>ены Контракта</w:t>
      </w:r>
      <w:r w:rsidRPr="008F09BB">
        <w:rPr>
          <w:rFonts w:ascii="Times New Roman" w:eastAsiaTheme="minorEastAsia" w:hAnsi="Times New Roman" w:cs="Times New Roman"/>
          <w:lang w:eastAsia="ru-RU"/>
        </w:rPr>
        <w:t xml:space="preserve"> (отдельного этапа исполнения Контракта)</w:t>
      </w:r>
      <w:r w:rsidR="00EB6354" w:rsidRPr="008F09BB">
        <w:rPr>
          <w:rFonts w:ascii="Times New Roman" w:eastAsiaTheme="minorEastAsia" w:hAnsi="Times New Roman" w:cs="Times New Roman"/>
          <w:lang w:eastAsia="ru-RU"/>
        </w:rPr>
        <w:t>, уменьшенного на сумму, пропорциональную объему обязательств, предусмотренных настоящим Контрактом</w:t>
      </w:r>
      <w:r w:rsidRPr="008F09BB">
        <w:rPr>
          <w:rFonts w:ascii="Times New Roman" w:eastAsiaTheme="minorEastAsia" w:hAnsi="Times New Roman" w:cs="Times New Roman"/>
          <w:lang w:eastAsia="ru-RU"/>
        </w:rPr>
        <w:t xml:space="preserve"> (соответствующим отдельным этапом исполнения Контракта)</w:t>
      </w:r>
      <w:r w:rsidR="00EB6354" w:rsidRPr="008F09BB">
        <w:rPr>
          <w:rFonts w:ascii="Times New Roman" w:eastAsiaTheme="minorEastAsia" w:hAnsi="Times New Roman" w:cs="Times New Roman"/>
          <w:lang w:eastAsia="ru-RU"/>
        </w:rPr>
        <w:t xml:space="preserve"> и фактически исполненных Исполнителем.</w:t>
      </w:r>
    </w:p>
    <w:p w14:paraId="7FCAC64B" w14:textId="77777777" w:rsidR="00EB6354" w:rsidRPr="008F09BB"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0" w:name="P509"/>
      <w:bookmarkEnd w:id="10"/>
      <w:r w:rsidRPr="008F09BB">
        <w:rPr>
          <w:rFonts w:ascii="Times New Roman" w:eastAsiaTheme="minorEastAsia" w:hAnsi="Times New Roman" w:cs="Times New Roman"/>
          <w:lang w:eastAsia="ru-RU"/>
        </w:rPr>
        <w:t xml:space="preserve">7.11. </w:t>
      </w:r>
      <w:r w:rsidRPr="008F09BB">
        <w:rPr>
          <w:rFonts w:ascii="Times New Roman" w:eastAsia="Courier New" w:hAnsi="Times New Roman" w:cs="Times New Roman"/>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61510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76E7E0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8. Обеспечение исполнения Контракта</w:t>
      </w:r>
    </w:p>
    <w:p w14:paraId="44E53EB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8.1. Обеспечение исполнения настоящего Контракта не установлено. </w:t>
      </w:r>
    </w:p>
    <w:p w14:paraId="29A2BA9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62DDAFE3"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9. Обстоятельства непреодолимой силы</w:t>
      </w:r>
    </w:p>
    <w:p w14:paraId="6DB180A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1" w:name="P575"/>
      <w:bookmarkEnd w:id="11"/>
      <w:r w:rsidRPr="008F09BB">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2" w:name="P579"/>
      <w:bookmarkEnd w:id="12"/>
      <w:r w:rsidRPr="008F09BB">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w:t>
      </w:r>
      <w:hyperlink w:anchor="P575">
        <w:r w:rsidRPr="008F09BB">
          <w:rPr>
            <w:rFonts w:ascii="Times New Roman" w:eastAsiaTheme="minorEastAsia" w:hAnsi="Times New Roman" w:cs="Times New Roman"/>
            <w:lang w:eastAsia="ru-RU"/>
          </w:rPr>
          <w:t>пунктах 9.2</w:t>
        </w:r>
      </w:hyperlink>
      <w:r w:rsidRPr="008F09BB">
        <w:rPr>
          <w:rFonts w:ascii="Times New Roman" w:eastAsiaTheme="minorEastAsia" w:hAnsi="Times New Roman" w:cs="Times New Roman"/>
          <w:lang w:eastAsia="ru-RU"/>
        </w:rPr>
        <w:t xml:space="preserve"> - </w:t>
      </w:r>
      <w:hyperlink w:anchor="P579">
        <w:r w:rsidRPr="008F09BB">
          <w:rPr>
            <w:rFonts w:ascii="Times New Roman" w:eastAsiaTheme="minorEastAsia" w:hAnsi="Times New Roman" w:cs="Times New Roman"/>
            <w:lang w:eastAsia="ru-RU"/>
          </w:rPr>
          <w:t>9.3</w:t>
        </w:r>
      </w:hyperlink>
      <w:r w:rsidRPr="008F09BB">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09B11E9" w14:textId="3DDEC381"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5FF0554" w14:textId="77777777" w:rsidR="00C9143D" w:rsidRPr="008F09BB" w:rsidRDefault="00C9143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80B063E"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10. Рассмотрение и разрешение споров</w:t>
      </w:r>
    </w:p>
    <w:p w14:paraId="29FB2FE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246946F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r w:rsidRPr="008F09BB">
          <w:rPr>
            <w:rFonts w:ascii="Times New Roman" w:eastAsiaTheme="minorEastAsia" w:hAnsi="Times New Roman" w:cs="Times New Roman"/>
            <w:lang w:eastAsia="ru-RU"/>
          </w:rPr>
          <w:t>части 5 статьи 4</w:t>
        </w:r>
      </w:hyperlink>
      <w:r w:rsidRPr="008F09BB">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10.4. Претензии должны быть направлены одной Стороной другой Стороне в порядке, предусмотренном </w:t>
      </w:r>
      <w:hyperlink w:anchor="P696">
        <w:r w:rsidRPr="008F09BB">
          <w:rPr>
            <w:rFonts w:ascii="Times New Roman" w:eastAsiaTheme="minorEastAsia" w:hAnsi="Times New Roman" w:cs="Times New Roman"/>
            <w:lang w:eastAsia="ru-RU"/>
          </w:rPr>
          <w:t>пунктом 13.3.1</w:t>
        </w:r>
      </w:hyperlink>
      <w:r w:rsidRPr="008F09BB">
        <w:rPr>
          <w:rFonts w:ascii="Times New Roman" w:eastAsiaTheme="minorEastAsia" w:hAnsi="Times New Roman" w:cs="Times New Roman"/>
          <w:lang w:eastAsia="ru-RU"/>
        </w:rPr>
        <w:t xml:space="preserve"> Контракта.</w:t>
      </w:r>
    </w:p>
    <w:p w14:paraId="4DC2F9E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10.5. Сторона должна дать ответ на претензию, по существу, в срок не позднее 3 (Трёх)</w:t>
      </w:r>
      <w:r w:rsidRPr="008F09BB">
        <w:rPr>
          <w:rFonts w:ascii="Times New Roman" w:eastAsiaTheme="minorEastAsia" w:hAnsi="Times New Roman" w:cs="Times New Roman"/>
          <w:color w:val="FF0000"/>
          <w:lang w:eastAsia="ru-RU"/>
        </w:rPr>
        <w:t xml:space="preserve"> </w:t>
      </w:r>
      <w:r w:rsidRPr="008F09BB">
        <w:rPr>
          <w:rFonts w:ascii="Times New Roman" w:eastAsiaTheme="minorEastAsia" w:hAnsi="Times New Roman" w:cs="Times New Roman"/>
          <w:lang w:eastAsia="ru-RU"/>
        </w:rPr>
        <w:t>рабочих дней с даты получения претензии.</w:t>
      </w:r>
    </w:p>
    <w:p w14:paraId="4BF9482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D4DE96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w:t>
      </w:r>
      <w:r w:rsidRPr="008F09BB">
        <w:rPr>
          <w:rFonts w:ascii="Times New Roman" w:eastAsiaTheme="minorEastAsia" w:hAnsi="Times New Roman" w:cs="Times New Roman"/>
          <w:lang w:eastAsia="ru-RU"/>
        </w:rPr>
        <w:lastRenderedPageBreak/>
        <w:t>передать спор на разрешение в Арбитражный суд города Санкт-Петербурга и Ленинградской области.</w:t>
      </w:r>
    </w:p>
    <w:p w14:paraId="15DA6B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10.11. В силу требований </w:t>
      </w:r>
      <w:hyperlink r:id="rId23">
        <w:r w:rsidRPr="008F09BB">
          <w:rPr>
            <w:rFonts w:ascii="Times New Roman" w:eastAsiaTheme="minorEastAsia" w:hAnsi="Times New Roman" w:cs="Times New Roman"/>
            <w:lang w:eastAsia="ru-RU"/>
          </w:rPr>
          <w:t>части 5 статьи 4</w:t>
        </w:r>
      </w:hyperlink>
      <w:r w:rsidRPr="008F09BB">
        <w:rPr>
          <w:rFonts w:ascii="Times New Roman" w:eastAsiaTheme="minorEastAsia" w:hAnsi="Times New Roman" w:cs="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74DBF76"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7CB6FB37"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11. Срок действия Контракта, Срок исполнения Контракта,</w:t>
      </w:r>
    </w:p>
    <w:p w14:paraId="12D055CF" w14:textId="77777777"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порядок изменения и расторжения Контракта</w:t>
      </w:r>
    </w:p>
    <w:p w14:paraId="5D789E2B" w14:textId="102F2DCF"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3" w:name="P608"/>
      <w:bookmarkEnd w:id="13"/>
      <w:r w:rsidRPr="008F09BB">
        <w:rPr>
          <w:rFonts w:ascii="Times New Roman" w:eastAsiaTheme="minorEastAsia" w:hAnsi="Times New Roman" w:cs="Times New Roman"/>
          <w:lang w:eastAsia="ru-RU"/>
        </w:rPr>
        <w:t>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декабря 202</w:t>
      </w:r>
      <w:r w:rsidR="00C9143D"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w:t>
      </w:r>
    </w:p>
    <w:p w14:paraId="7758CB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14:paraId="248DC02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4" w:name="P615"/>
      <w:bookmarkEnd w:id="14"/>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2</w:t>
      </w:r>
      <w:r w:rsidRPr="008F09BB">
        <w:rPr>
          <w:rFonts w:ascii="Times New Roman" w:eastAsiaTheme="minorEastAsia" w:hAnsi="Times New Roman" w:cs="Times New Roman"/>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 при снижении цены Контракта без изменения предусмотренных Контрактом качества оказываемой услуги и иных условий Контракта;</w:t>
      </w:r>
    </w:p>
    <w:p w14:paraId="4773B9F2" w14:textId="77777777" w:rsidR="00EB6354" w:rsidRPr="008F09BB"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lang w:eastAsia="ru-RU"/>
        </w:rPr>
      </w:pPr>
      <w:r w:rsidRPr="008F09BB">
        <w:rPr>
          <w:rFonts w:ascii="Times New Roman" w:eastAsia="Courier New" w:hAnsi="Times New Roman" w:cs="Times New Roman"/>
          <w:lang w:eastAsia="ru-RU"/>
        </w:rPr>
        <w:t xml:space="preserve">  2) </w:t>
      </w:r>
      <w:r w:rsidRPr="008F09BB">
        <w:rPr>
          <w:rFonts w:ascii="Times New Roman" w:eastAsia="Calibri"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4" w:history="1">
        <w:r w:rsidRPr="008F09BB">
          <w:rPr>
            <w:rFonts w:ascii="Times New Roman" w:eastAsia="Calibri" w:hAnsi="Times New Roman" w:cs="Times New Roman"/>
          </w:rPr>
          <w:t>частей 1.3</w:t>
        </w:r>
      </w:hyperlink>
      <w:r w:rsidRPr="008F09BB">
        <w:rPr>
          <w:rFonts w:ascii="Times New Roman" w:eastAsia="Calibri" w:hAnsi="Times New Roman" w:cs="Times New Roman"/>
        </w:rPr>
        <w:t xml:space="preserve"> - </w:t>
      </w:r>
      <w:hyperlink r:id="rId25" w:history="1">
        <w:r w:rsidRPr="008F09BB">
          <w:rPr>
            <w:rFonts w:ascii="Times New Roman" w:eastAsia="Calibri" w:hAnsi="Times New Roman" w:cs="Times New Roman"/>
          </w:rPr>
          <w:t>1.6 статьи 95</w:t>
        </w:r>
      </w:hyperlink>
      <w:r w:rsidRPr="008F09BB">
        <w:rPr>
          <w:rFonts w:ascii="Times New Roman" w:eastAsia="Calibri" w:hAnsi="Times New Roman" w:cs="Times New Roman"/>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8F09BB">
        <w:rPr>
          <w:rFonts w:ascii="Times New Roman" w:eastAsia="Calibri" w:hAnsi="Times New Roman" w:cs="Times New Roman"/>
        </w:rPr>
        <w:noBreakHyphen/>
        <w:t xml:space="preserve">Петербурга. </w:t>
      </w:r>
      <w:r w:rsidRPr="008F09BB">
        <w:rPr>
          <w:rFonts w:ascii="Times New Roman" w:eastAsia="Times New Roman" w:hAnsi="Times New Roman" w:cs="Times New Roman"/>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14:paraId="3DB15E7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3.</w:t>
      </w:r>
      <w:r w:rsidRPr="008F09BB">
        <w:rPr>
          <w:rFonts w:ascii="Times New Roman" w:eastAsiaTheme="minorEastAsia" w:hAnsi="Times New Roman" w:cs="Times New Roman"/>
          <w:lang w:eastAsia="ru-RU"/>
        </w:rPr>
        <w:t xml:space="preserve"> В</w:t>
      </w:r>
      <w:r w:rsidRPr="008F09BB">
        <w:rPr>
          <w:rFonts w:ascii="Times New Roman" w:eastAsiaTheme="minorEastAsia" w:hAnsi="Times New Roman" w:cs="Times New Roman"/>
        </w:rPr>
        <w:t xml:space="preserve"> случае уменьшения в соответствии с Бюджетным </w:t>
      </w:r>
      <w:hyperlink r:id="rId26" w:history="1">
        <w:r w:rsidRPr="008F09BB">
          <w:rPr>
            <w:rFonts w:ascii="Times New Roman" w:eastAsiaTheme="minorEastAsia" w:hAnsi="Times New Roman" w:cs="Times New Roman"/>
          </w:rPr>
          <w:t>кодексом</w:t>
        </w:r>
      </w:hyperlink>
      <w:r w:rsidRPr="008F09BB">
        <w:rPr>
          <w:rFonts w:ascii="Times New Roman" w:eastAsiaTheme="minorEastAsia" w:hAnsi="Times New Roman" w:cs="Times New Roman"/>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объем, работ  могут быть изменены по соглашению Сторон;</w:t>
      </w:r>
    </w:p>
    <w:p w14:paraId="5880F39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4</w:t>
      </w:r>
      <w:r w:rsidRPr="008F09BB">
        <w:rPr>
          <w:rFonts w:ascii="Times New Roman" w:eastAsiaTheme="minorEastAsia" w:hAnsi="Times New Roman" w:cs="Times New Roman"/>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5</w:t>
      </w:r>
      <w:r w:rsidRPr="008F09BB">
        <w:rPr>
          <w:rFonts w:ascii="Times New Roman" w:eastAsiaTheme="minorEastAsia" w:hAnsi="Times New Roman" w:cs="Times New Roman"/>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7</w:t>
      </w:r>
      <w:r w:rsidRPr="008F09BB">
        <w:rPr>
          <w:rFonts w:ascii="Times New Roman" w:eastAsiaTheme="minorEastAsia" w:hAnsi="Times New Roman" w:cs="Times New Roman"/>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sidRPr="008F09BB">
        <w:rPr>
          <w:rFonts w:ascii="Times New Roman" w:eastAsiaTheme="minorEastAsia" w:hAnsi="Times New Roman" w:cs="Times New Roman"/>
          <w:lang w:eastAsia="ru-RU"/>
        </w:rPr>
        <w:t xml:space="preserve">Гражданского кодекса Российской Федерации и положениями </w:t>
      </w:r>
      <w:hyperlink r:id="rId27">
        <w:r w:rsidRPr="008F09BB">
          <w:rPr>
            <w:rFonts w:ascii="Times New Roman" w:eastAsiaTheme="minorEastAsia" w:hAnsi="Times New Roman" w:cs="Times New Roman"/>
            <w:lang w:eastAsia="ru-RU"/>
          </w:rPr>
          <w:t xml:space="preserve"> статьи 95</w:t>
        </w:r>
      </w:hyperlink>
      <w:r w:rsidRPr="008F09BB">
        <w:rPr>
          <w:rFonts w:ascii="Times New Roman" w:eastAsiaTheme="minorEastAsia" w:hAnsi="Times New Roman" w:cs="Times New Roman"/>
          <w:lang w:eastAsia="ru-RU"/>
        </w:rPr>
        <w:t xml:space="preserve"> Закона</w:t>
      </w:r>
      <w:r w:rsidR="000B458B" w:rsidRPr="008F09BB">
        <w:rPr>
          <w:rFonts w:ascii="Times New Roman" w:eastAsiaTheme="minorEastAsia" w:hAnsi="Times New Roman" w:cs="Times New Roman"/>
          <w:lang w:eastAsia="ru-RU"/>
        </w:rPr>
        <w:t xml:space="preserve">  о контрактной системе</w:t>
      </w:r>
      <w:r w:rsidRPr="008F09BB">
        <w:rPr>
          <w:rFonts w:ascii="Times New Roman" w:eastAsiaTheme="minorEastAsia" w:hAnsi="Times New Roman" w:cs="Times New Roman"/>
          <w:lang w:eastAsia="ru-RU"/>
        </w:rPr>
        <w:t>.</w:t>
      </w:r>
    </w:p>
    <w:p w14:paraId="104B053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xml:space="preserve">. Заказчик вправе принять решение об одностороннем отказе от исполнения </w:t>
      </w:r>
      <w:r w:rsidR="000B458B" w:rsidRPr="008F09BB">
        <w:rPr>
          <w:rFonts w:ascii="Times New Roman" w:eastAsiaTheme="minorEastAsia" w:hAnsi="Times New Roman" w:cs="Times New Roman"/>
          <w:lang w:eastAsia="ru-RU"/>
        </w:rPr>
        <w:t>К</w:t>
      </w:r>
      <w:r w:rsidRPr="008F09BB">
        <w:rPr>
          <w:rFonts w:ascii="Times New Roman" w:eastAsiaTheme="minorEastAsia" w:hAnsi="Times New Roman" w:cs="Times New Roman"/>
          <w:lang w:eastAsia="ru-RU"/>
        </w:rPr>
        <w:t>онтракта по основания</w:t>
      </w:r>
      <w:r w:rsidR="004B5D05" w:rsidRPr="008F09BB">
        <w:rPr>
          <w:rFonts w:ascii="Times New Roman" w:eastAsiaTheme="minorEastAsia" w:hAnsi="Times New Roman" w:cs="Times New Roman"/>
          <w:lang w:eastAsia="ru-RU"/>
        </w:rPr>
        <w:t>м</w:t>
      </w:r>
      <w:r w:rsidRPr="008F09BB">
        <w:rPr>
          <w:rFonts w:ascii="Times New Roman" w:eastAsiaTheme="minorEastAsia" w:hAnsi="Times New Roman" w:cs="Times New Roman"/>
          <w:lang w:eastAsia="ru-RU"/>
        </w:rPr>
        <w:t xml:space="preserve">, предусмотренным Гражданским </w:t>
      </w:r>
      <w:hyperlink r:id="rId28">
        <w:r w:rsidRPr="008F09BB">
          <w:rPr>
            <w:rFonts w:ascii="Times New Roman" w:eastAsiaTheme="minorEastAsia" w:hAnsi="Times New Roman" w:cs="Times New Roman"/>
            <w:lang w:eastAsia="ru-RU"/>
          </w:rPr>
          <w:t>кодексом</w:t>
        </w:r>
      </w:hyperlink>
      <w:r w:rsidRPr="008F09BB">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 </w:t>
      </w:r>
    </w:p>
    <w:p w14:paraId="2912E63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5" w:name="P642"/>
      <w:bookmarkEnd w:id="15"/>
      <w:r w:rsidRPr="008F09BB">
        <w:rPr>
          <w:rFonts w:ascii="Times New Roman" w:eastAsiaTheme="minorEastAsia" w:hAnsi="Times New Roman" w:cs="Times New Roman"/>
          <w:lang w:eastAsia="ru-RU"/>
        </w:rPr>
        <w:t>11.</w:t>
      </w:r>
      <w:r w:rsidR="004B5D05" w:rsidRPr="008F09BB">
        <w:rPr>
          <w:rFonts w:ascii="Times New Roman" w:eastAsiaTheme="minorEastAsia" w:hAnsi="Times New Roman" w:cs="Times New Roman"/>
          <w:lang w:eastAsia="ru-RU"/>
        </w:rPr>
        <w:t>9</w:t>
      </w:r>
      <w:r w:rsidRPr="008F09BB">
        <w:rPr>
          <w:rFonts w:ascii="Times New Roman" w:eastAsiaTheme="minorEastAsia" w:hAnsi="Times New Roman" w:cs="Times New Roman"/>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sidRPr="008F09BB">
        <w:rPr>
          <w:rFonts w:ascii="Times New Roman" w:eastAsiaTheme="minorEastAsia" w:hAnsi="Times New Roman" w:cs="Times New Roman"/>
          <w:lang w:eastAsia="ru-RU"/>
        </w:rPr>
        <w:t xml:space="preserve"> положениями  статьи 95 Закона о контрактной системе</w:t>
      </w:r>
      <w:r w:rsidRPr="008F09BB">
        <w:rPr>
          <w:rFonts w:ascii="Times New Roman" w:eastAsiaTheme="minorEastAsia" w:hAnsi="Times New Roman" w:cs="Times New Roman"/>
          <w:lang w:eastAsia="ru-RU"/>
        </w:rPr>
        <w:t>.</w:t>
      </w:r>
    </w:p>
    <w:p w14:paraId="5517B04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0</w:t>
      </w:r>
      <w:r w:rsidRPr="008F09BB">
        <w:rPr>
          <w:rFonts w:ascii="Times New Roman" w:eastAsiaTheme="minorEastAsia" w:hAnsi="Times New Roman" w:cs="Times New Roman"/>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w:t>
      </w:r>
      <w:r w:rsidRPr="008F09BB">
        <w:rPr>
          <w:rFonts w:ascii="Times New Roman" w:eastAsiaTheme="minorEastAsia" w:hAnsi="Times New Roman" w:cs="Times New Roman"/>
          <w:lang w:eastAsia="ru-RU"/>
        </w:rPr>
        <w:lastRenderedPageBreak/>
        <w:t>основанием для одностороннего отказа заказчика от исполнения Контракта.</w:t>
      </w:r>
    </w:p>
    <w:p w14:paraId="08D1EF1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1</w:t>
      </w:r>
      <w:r w:rsidRPr="008F09BB">
        <w:rPr>
          <w:rFonts w:ascii="Times New Roman" w:eastAsiaTheme="minorEastAsia"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CDABF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2</w:t>
      </w:r>
      <w:r w:rsidRPr="008F09BB">
        <w:rPr>
          <w:rFonts w:ascii="Times New Roman" w:eastAsiaTheme="minorEastAsia" w:hAnsi="Times New Roman" w:cs="Times New Roman"/>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54A99B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3</w:t>
      </w:r>
      <w:r w:rsidRPr="008F09BB">
        <w:rPr>
          <w:rFonts w:ascii="Times New Roman" w:eastAsiaTheme="minorEastAsia" w:hAnsi="Times New Roman" w:cs="Times New Roman"/>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29">
        <w:r w:rsidRPr="008F09BB">
          <w:rPr>
            <w:rFonts w:ascii="Times New Roman" w:eastAsiaTheme="minorEastAsia" w:hAnsi="Times New Roman" w:cs="Times New Roman"/>
            <w:lang w:eastAsia="ru-RU"/>
          </w:rPr>
          <w:t>кодексом</w:t>
        </w:r>
      </w:hyperlink>
      <w:r w:rsidRPr="008F09BB">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4</w:t>
      </w:r>
      <w:r w:rsidRPr="008F09BB">
        <w:rPr>
          <w:rFonts w:ascii="Times New Roman" w:eastAsiaTheme="minorEastAsia" w:hAnsi="Times New Roman" w:cs="Times New Roman"/>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4B5D05" w:rsidRPr="008F09BB">
        <w:rPr>
          <w:rFonts w:ascii="Times New Roman" w:eastAsiaTheme="minorEastAsia" w:hAnsi="Times New Roman" w:cs="Times New Roman"/>
          <w:lang w:eastAsia="ru-RU"/>
        </w:rPr>
        <w:t>15</w:t>
      </w:r>
      <w:r w:rsidRPr="008F09BB">
        <w:rPr>
          <w:rFonts w:ascii="Times New Roman" w:eastAsiaTheme="minorEastAsia" w:hAnsi="Times New Roman" w:cs="Times New Roman"/>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0">
        <w:r w:rsidRPr="008F09BB">
          <w:rPr>
            <w:rFonts w:ascii="Times New Roman" w:eastAsiaTheme="minorEastAsia" w:hAnsi="Times New Roman" w:cs="Times New Roman"/>
            <w:lang w:eastAsia="ru-RU"/>
          </w:rPr>
          <w:t>пунктом 1 части 10 статьи 104</w:t>
        </w:r>
      </w:hyperlink>
      <w:r w:rsidRPr="008F09BB">
        <w:rPr>
          <w:rFonts w:ascii="Times New Roman" w:eastAsiaTheme="minorEastAsia" w:hAnsi="Times New Roman" w:cs="Times New Roman"/>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0B9F267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392B0AA"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12. Банковское и казначейское сопровождение Контракта</w:t>
      </w:r>
    </w:p>
    <w:p w14:paraId="5D90650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12.1. Банковское и казначейское сопровождение Контракта не предусмотрено.</w:t>
      </w:r>
    </w:p>
    <w:p w14:paraId="077FC0A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B0E0EE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13. Прочие положения</w:t>
      </w:r>
    </w:p>
    <w:p w14:paraId="755F482D"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8F09BB">
          <w:rPr>
            <w:rFonts w:ascii="Times New Roman" w:eastAsiaTheme="minorEastAsia" w:hAnsi="Times New Roman" w:cs="Times New Roman"/>
            <w:lang w:eastAsia="ru-RU"/>
          </w:rPr>
          <w:t>пунктом 13.3.1</w:t>
        </w:r>
      </w:hyperlink>
      <w:r w:rsidRPr="008F09BB">
        <w:rPr>
          <w:rFonts w:ascii="Times New Roman" w:eastAsiaTheme="minorEastAsia" w:hAnsi="Times New Roman" w:cs="Times New Roman"/>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либо с использованием факсимильной связи.</w:t>
      </w:r>
    </w:p>
    <w:p w14:paraId="7C5CC89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считается надлежащим уведомлением Сторон.</w:t>
      </w:r>
    </w:p>
    <w:p w14:paraId="0E8909ED"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6" w:name="P696"/>
      <w:bookmarkEnd w:id="16"/>
      <w:r w:rsidRPr="008F09BB">
        <w:rPr>
          <w:rFonts w:ascii="Times New Roman" w:eastAsiaTheme="minorEastAsia" w:hAnsi="Times New Roman" w:cs="Times New Roman"/>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sidRPr="008F09BB">
        <w:rPr>
          <w:rFonts w:ascii="Times New Roman" w:eastAsiaTheme="minorEastAsia" w:hAnsi="Times New Roman" w:cs="Times New Roman"/>
          <w:lang w:eastAsia="ru-RU"/>
        </w:rPr>
        <w:t xml:space="preserve">может </w:t>
      </w:r>
      <w:r w:rsidRPr="008F09BB">
        <w:rPr>
          <w:rFonts w:ascii="Times New Roman" w:eastAsiaTheme="minorEastAsia" w:hAnsi="Times New Roman" w:cs="Times New Roman"/>
          <w:lang w:eastAsia="ru-RU"/>
        </w:rPr>
        <w:t>осуществлят</w:t>
      </w:r>
      <w:r w:rsidR="004B5D05" w:rsidRPr="008F09BB">
        <w:rPr>
          <w:rFonts w:ascii="Times New Roman" w:eastAsiaTheme="minorEastAsia" w:hAnsi="Times New Roman" w:cs="Times New Roman"/>
          <w:lang w:eastAsia="ru-RU"/>
        </w:rPr>
        <w:t>ь</w:t>
      </w:r>
      <w:r w:rsidRPr="008F09BB">
        <w:rPr>
          <w:rFonts w:ascii="Times New Roman" w:eastAsiaTheme="minorEastAsia" w:hAnsi="Times New Roman" w:cs="Times New Roman"/>
          <w:lang w:eastAsia="ru-RU"/>
        </w:rPr>
        <w:t xml:space="preserve">ся </w:t>
      </w:r>
      <w:r w:rsidR="004B5D05" w:rsidRPr="008F09BB">
        <w:rPr>
          <w:rFonts w:ascii="Times New Roman" w:eastAsiaTheme="minorEastAsia" w:hAnsi="Times New Roman" w:cs="Times New Roman"/>
          <w:lang w:eastAsia="ru-RU"/>
        </w:rPr>
        <w:t xml:space="preserve">также </w:t>
      </w:r>
      <w:r w:rsidRPr="008F09BB">
        <w:rPr>
          <w:rFonts w:ascii="Times New Roman" w:eastAsiaTheme="minorEastAsia" w:hAnsi="Times New Roman" w:cs="Times New Roman"/>
          <w:lang w:eastAsia="ru-RU"/>
        </w:rPr>
        <w:t>путем направления электронных уведомлений</w:t>
      </w:r>
      <w:r w:rsidR="004B5D05" w:rsidRPr="008F09BB">
        <w:rPr>
          <w:rFonts w:ascii="Times New Roman" w:eastAsiaTheme="minorEastAsia" w:hAnsi="Times New Roman" w:cs="Times New Roman"/>
          <w:lang w:eastAsia="ru-RU"/>
        </w:rPr>
        <w:t xml:space="preserve"> на электронную почту Сторон</w:t>
      </w:r>
      <w:r w:rsidRPr="008F09BB">
        <w:rPr>
          <w:rFonts w:ascii="Times New Roman" w:eastAsiaTheme="minorEastAsia" w:hAnsi="Times New Roman" w:cs="Times New Roman"/>
          <w:lang w:eastAsia="ru-RU"/>
        </w:rPr>
        <w:t>.</w:t>
      </w:r>
    </w:p>
    <w:p w14:paraId="3A4E895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9390C4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E278D10" w14:textId="39338B0C"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lang w:eastAsia="ru-RU"/>
        </w:rPr>
      </w:pPr>
      <w:r w:rsidRPr="008F09BB">
        <w:rPr>
          <w:rFonts w:ascii="Times New Roman" w:eastAsiaTheme="minorEastAsia" w:hAnsi="Times New Roman" w:cs="Times New Roman"/>
          <w:lang w:eastAsia="ru-RU"/>
        </w:rPr>
        <w:t xml:space="preserve">13.8. </w:t>
      </w:r>
      <w:r w:rsidRPr="001D082A">
        <w:rPr>
          <w:rFonts w:ascii="Times New Roman" w:eastAsiaTheme="minorEastAsia" w:hAnsi="Times New Roman" w:cs="Times New Roman"/>
          <w:lang w:eastAsia="ru-RU"/>
        </w:rPr>
        <w:t xml:space="preserve">Должностное лицо Заказчика, ответственное за исполнение настоящего Контракта ____________ </w:t>
      </w:r>
      <w:r w:rsidRPr="001D082A">
        <w:rPr>
          <w:rFonts w:ascii="Times New Roman" w:eastAsiaTheme="minorEastAsia" w:hAnsi="Times New Roman" w:cs="Times New Roman"/>
          <w:i/>
          <w:lang w:eastAsia="ru-RU"/>
        </w:rPr>
        <w:t>(указывается должность, ФИО, номер контрактного телефона, адрес электронной почты ответственного должностного лица заказчика).</w:t>
      </w:r>
    </w:p>
    <w:p w14:paraId="6DFD9ED5" w14:textId="77777777" w:rsidR="001D082A" w:rsidRPr="008F09BB" w:rsidRDefault="001D082A"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E5B6EC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14. Антикоррупционная оговорка</w:t>
      </w:r>
    </w:p>
    <w:p w14:paraId="64B5016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84B41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не совершать иных действий, нарушающих антикоррупционное законодательство Российской Федерации.</w:t>
      </w:r>
    </w:p>
    <w:p w14:paraId="686CCBF5"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15. Перечень приложений</w:t>
      </w:r>
    </w:p>
    <w:p w14:paraId="30D96C2B"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15.1. К настоящему Контракту прилагаются и являются его неотъемлемой частью:</w:t>
      </w:r>
    </w:p>
    <w:p w14:paraId="20177242"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Приложение N 1 – Техническое задание;</w:t>
      </w:r>
    </w:p>
    <w:p w14:paraId="3E871023"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Приложение N 2 - </w:t>
      </w:r>
      <w:hyperlink r:id="rId31">
        <w:r w:rsidRPr="008F09BB">
          <w:rPr>
            <w:rFonts w:ascii="Times New Roman" w:eastAsiaTheme="minorEastAsia" w:hAnsi="Times New Roman" w:cs="Times New Roman"/>
            <w:lang w:eastAsia="ru-RU"/>
          </w:rPr>
          <w:t>Расчет</w:t>
        </w:r>
      </w:hyperlink>
      <w:r w:rsidR="00076732" w:rsidRPr="008F09BB">
        <w:rPr>
          <w:rFonts w:ascii="Times New Roman" w:eastAsiaTheme="minorEastAsia" w:hAnsi="Times New Roman" w:cs="Times New Roman"/>
          <w:lang w:eastAsia="ru-RU"/>
        </w:rPr>
        <w:t xml:space="preserve"> цены;</w:t>
      </w:r>
    </w:p>
    <w:p w14:paraId="5E82F777"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Приложение N 3 - </w:t>
      </w:r>
      <w:hyperlink r:id="rId32">
        <w:r w:rsidRPr="008F09BB">
          <w:rPr>
            <w:rFonts w:ascii="Times New Roman" w:eastAsiaTheme="minorEastAsia" w:hAnsi="Times New Roman" w:cs="Times New Roman"/>
            <w:lang w:eastAsia="ru-RU"/>
          </w:rPr>
          <w:t>График</w:t>
        </w:r>
      </w:hyperlink>
      <w:r w:rsidRPr="008F09BB">
        <w:rPr>
          <w:rFonts w:ascii="Times New Roman" w:eastAsiaTheme="minorEastAsia" w:hAnsi="Times New Roman" w:cs="Times New Roman"/>
          <w:lang w:eastAsia="ru-RU"/>
        </w:rPr>
        <w:t xml:space="preserve"> оказания услуг;</w:t>
      </w:r>
    </w:p>
    <w:p w14:paraId="615C6785" w14:textId="77777777" w:rsidR="00EB6354" w:rsidRPr="008F09BB"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p>
    <w:p w14:paraId="30FC4A9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17" w:name="P724"/>
      <w:bookmarkEnd w:id="17"/>
      <w:r w:rsidRPr="008F09BB">
        <w:rPr>
          <w:rFonts w:ascii="Times New Roman" w:eastAsiaTheme="minorEastAsia" w:hAnsi="Times New Roman" w:cs="Times New Roman"/>
          <w:b/>
          <w:lang w:eastAsia="ru-RU"/>
        </w:rPr>
        <w:t>16. Реквизиты и подписи Сторон</w:t>
      </w:r>
    </w:p>
    <w:tbl>
      <w:tblPr>
        <w:tblStyle w:val="10"/>
        <w:tblW w:w="100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961"/>
      </w:tblGrid>
      <w:tr w:rsidR="00702B1B" w:rsidRPr="008F09BB" w14:paraId="00BBA58C" w14:textId="77777777" w:rsidTr="001D082A">
        <w:trPr>
          <w:trHeight w:val="444"/>
        </w:trPr>
        <w:tc>
          <w:tcPr>
            <w:tcW w:w="5103" w:type="dxa"/>
            <w:vAlign w:val="center"/>
          </w:tcPr>
          <w:p w14:paraId="2ED6018D" w14:textId="77777777" w:rsidR="00702B1B" w:rsidRPr="008F09BB" w:rsidRDefault="00702B1B" w:rsidP="00702B1B">
            <w:pPr>
              <w:widowControl w:val="0"/>
              <w:ind w:firstLine="33"/>
              <w:rPr>
                <w:rFonts w:ascii="Times New Roman" w:hAnsi="Times New Roman"/>
                <w:b/>
                <w:lang w:eastAsia="ru-RU"/>
              </w:rPr>
            </w:pPr>
            <w:r w:rsidRPr="008F09BB">
              <w:rPr>
                <w:rFonts w:ascii="Times New Roman" w:hAnsi="Times New Roman"/>
                <w:b/>
                <w:lang w:eastAsia="ru-RU"/>
              </w:rPr>
              <w:t>ЗАКАЗЧИК:</w:t>
            </w:r>
          </w:p>
        </w:tc>
        <w:tc>
          <w:tcPr>
            <w:tcW w:w="4961" w:type="dxa"/>
            <w:vAlign w:val="center"/>
          </w:tcPr>
          <w:p w14:paraId="630638BD" w14:textId="4EE7E39D" w:rsidR="00702B1B" w:rsidRPr="008F09BB" w:rsidRDefault="00702B1B" w:rsidP="00702B1B">
            <w:pPr>
              <w:widowControl w:val="0"/>
              <w:rPr>
                <w:rFonts w:ascii="Times New Roman" w:hAnsi="Times New Roman"/>
                <w:b/>
                <w:lang w:eastAsia="ru-RU"/>
              </w:rPr>
            </w:pPr>
            <w:r w:rsidRPr="008F09BB">
              <w:rPr>
                <w:rFonts w:ascii="Times New Roman" w:hAnsi="Times New Roman"/>
                <w:b/>
                <w:caps/>
                <w:lang w:eastAsia="ru-RU"/>
              </w:rPr>
              <w:t>ИСПОЛНИТЕЛЬ</w:t>
            </w:r>
            <w:r w:rsidRPr="008F09BB">
              <w:rPr>
                <w:rFonts w:ascii="Times New Roman" w:hAnsi="Times New Roman"/>
                <w:b/>
                <w:lang w:eastAsia="ru-RU"/>
              </w:rPr>
              <w:t>:</w:t>
            </w:r>
          </w:p>
        </w:tc>
      </w:tr>
      <w:tr w:rsidR="00702B1B" w:rsidRPr="008F09BB" w14:paraId="5C01D9A0" w14:textId="77777777" w:rsidTr="001D082A">
        <w:trPr>
          <w:trHeight w:val="4188"/>
        </w:trPr>
        <w:tc>
          <w:tcPr>
            <w:tcW w:w="5103" w:type="dxa"/>
            <w:vAlign w:val="center"/>
          </w:tcPr>
          <w:p w14:paraId="1682AAC5"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Государственное бюджетное общеобразовательное учреждение средняя общеобразовательная школа № 564 Адмиралтейского района Санкт-Петербурга</w:t>
            </w:r>
          </w:p>
          <w:p w14:paraId="2DDDFABE"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(ГБОУ СОШ № 564 Адмиралтейского района СПб)</w:t>
            </w:r>
          </w:p>
          <w:p w14:paraId="37E92730"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 xml:space="preserve">Юр. адрес: 190005, г. Санкт-Петербург, </w:t>
            </w:r>
          </w:p>
          <w:p w14:paraId="06911FF4"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ул. Егорова, дом 24, лит. А</w:t>
            </w:r>
          </w:p>
          <w:p w14:paraId="08837A02"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тел. (812) 710-14-75</w:t>
            </w:r>
          </w:p>
          <w:p w14:paraId="36EC5234"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факс: (812) 417-20-90</w:t>
            </w:r>
          </w:p>
          <w:p w14:paraId="231A6691"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 xml:space="preserve">ИНН 7826048665  </w:t>
            </w:r>
          </w:p>
          <w:p w14:paraId="46DD7BB4"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КПП: 783901001</w:t>
            </w:r>
          </w:p>
          <w:p w14:paraId="39DF769E"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Лицевой счет № 0481050, открытый в Комитете финансов Санкт-Петербурга</w:t>
            </w:r>
          </w:p>
          <w:p w14:paraId="4CD65727"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 xml:space="preserve">р/сч 03224643400000007200 </w:t>
            </w:r>
          </w:p>
          <w:p w14:paraId="55DA3F25"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 xml:space="preserve">ОКЦ № 1 Северо-Западного ГУ Банка России//УФК по г. Санкт-Петербургу, г Санкт-Петербург  </w:t>
            </w:r>
          </w:p>
          <w:p w14:paraId="30B54F53" w14:textId="77777777" w:rsidR="001D082A" w:rsidRPr="001D082A" w:rsidRDefault="001D082A" w:rsidP="001D082A">
            <w:pPr>
              <w:widowControl w:val="0"/>
              <w:rPr>
                <w:rFonts w:ascii="Times New Roman" w:hAnsi="Times New Roman"/>
                <w:lang w:eastAsia="ru-RU"/>
              </w:rPr>
            </w:pPr>
            <w:r w:rsidRPr="001D082A">
              <w:rPr>
                <w:rFonts w:ascii="Times New Roman" w:hAnsi="Times New Roman"/>
                <w:lang w:eastAsia="ru-RU"/>
              </w:rPr>
              <w:t xml:space="preserve">к/сч 40102810945370000005, </w:t>
            </w:r>
          </w:p>
          <w:p w14:paraId="352D663A" w14:textId="36B0F7AC" w:rsidR="00702B1B" w:rsidRPr="008F09BB" w:rsidRDefault="001D082A" w:rsidP="001D082A">
            <w:pPr>
              <w:widowControl w:val="0"/>
              <w:rPr>
                <w:rFonts w:ascii="Times New Roman" w:hAnsi="Times New Roman"/>
                <w:b/>
                <w:lang w:eastAsia="ru-RU"/>
              </w:rPr>
            </w:pPr>
            <w:r w:rsidRPr="001D082A">
              <w:rPr>
                <w:rFonts w:ascii="Times New Roman" w:hAnsi="Times New Roman"/>
                <w:lang w:eastAsia="ru-RU"/>
              </w:rPr>
              <w:t>БИК 014030106</w:t>
            </w:r>
          </w:p>
        </w:tc>
        <w:tc>
          <w:tcPr>
            <w:tcW w:w="4961" w:type="dxa"/>
          </w:tcPr>
          <w:p w14:paraId="33C65D9B" w14:textId="3113D34E" w:rsidR="00702B1B" w:rsidRPr="008F09BB" w:rsidRDefault="00702B1B" w:rsidP="00702B1B">
            <w:pPr>
              <w:widowControl w:val="0"/>
              <w:rPr>
                <w:rFonts w:ascii="Times New Roman" w:hAnsi="Times New Roman"/>
                <w:b/>
                <w:lang w:eastAsia="ru-RU"/>
              </w:rPr>
            </w:pPr>
          </w:p>
        </w:tc>
      </w:tr>
      <w:tr w:rsidR="00702B1B" w:rsidRPr="008F09BB" w14:paraId="1F897A4A" w14:textId="77777777" w:rsidTr="001D082A">
        <w:trPr>
          <w:trHeight w:val="1590"/>
        </w:trPr>
        <w:tc>
          <w:tcPr>
            <w:tcW w:w="5103" w:type="dxa"/>
            <w:vAlign w:val="center"/>
          </w:tcPr>
          <w:p w14:paraId="4E06B28E" w14:textId="77777777" w:rsidR="00702B1B" w:rsidRPr="008F09BB" w:rsidRDefault="00702B1B" w:rsidP="00702B1B">
            <w:pPr>
              <w:widowControl w:val="0"/>
              <w:ind w:right="246"/>
              <w:rPr>
                <w:rFonts w:ascii="Times New Roman" w:hAnsi="Times New Roman"/>
                <w:lang w:eastAsia="ru-RU"/>
              </w:rPr>
            </w:pPr>
          </w:p>
          <w:p w14:paraId="6A62BF39" w14:textId="77777777" w:rsidR="001D082A" w:rsidRPr="001D082A" w:rsidRDefault="001D082A" w:rsidP="001D082A">
            <w:pPr>
              <w:widowControl w:val="0"/>
              <w:ind w:right="246"/>
              <w:rPr>
                <w:rFonts w:ascii="Times New Roman" w:hAnsi="Times New Roman"/>
                <w:lang w:eastAsia="ru-RU"/>
              </w:rPr>
            </w:pPr>
            <w:r w:rsidRPr="001D082A">
              <w:rPr>
                <w:rFonts w:ascii="Times New Roman" w:hAnsi="Times New Roman"/>
                <w:lang w:eastAsia="ru-RU"/>
              </w:rPr>
              <w:t xml:space="preserve">Директор ГБОУ СОШ № 564 </w:t>
            </w:r>
          </w:p>
          <w:p w14:paraId="694ECBD1" w14:textId="77777777" w:rsidR="001D082A" w:rsidRPr="001D082A" w:rsidRDefault="001D082A" w:rsidP="001D082A">
            <w:pPr>
              <w:widowControl w:val="0"/>
              <w:ind w:right="246"/>
              <w:rPr>
                <w:rFonts w:ascii="Times New Roman" w:hAnsi="Times New Roman"/>
                <w:lang w:eastAsia="ru-RU"/>
              </w:rPr>
            </w:pPr>
            <w:r w:rsidRPr="001D082A">
              <w:rPr>
                <w:rFonts w:ascii="Times New Roman" w:hAnsi="Times New Roman"/>
                <w:lang w:eastAsia="ru-RU"/>
              </w:rPr>
              <w:t>Адмиралтейского района СПб</w:t>
            </w:r>
          </w:p>
          <w:p w14:paraId="0EEDF02A" w14:textId="77777777" w:rsidR="001D082A" w:rsidRPr="001D082A" w:rsidRDefault="001D082A" w:rsidP="001D082A">
            <w:pPr>
              <w:widowControl w:val="0"/>
              <w:ind w:right="246"/>
              <w:rPr>
                <w:rFonts w:ascii="Times New Roman" w:hAnsi="Times New Roman"/>
                <w:lang w:eastAsia="ru-RU"/>
              </w:rPr>
            </w:pPr>
          </w:p>
          <w:p w14:paraId="148E3075" w14:textId="59232990" w:rsidR="00702B1B" w:rsidRPr="008F09BB" w:rsidRDefault="001D082A" w:rsidP="001D082A">
            <w:pPr>
              <w:widowControl w:val="0"/>
              <w:rPr>
                <w:rFonts w:ascii="Times New Roman" w:hAnsi="Times New Roman"/>
                <w:b/>
                <w:lang w:eastAsia="ru-RU"/>
              </w:rPr>
            </w:pPr>
            <w:r w:rsidRPr="001D082A">
              <w:rPr>
                <w:rFonts w:ascii="Times New Roman" w:hAnsi="Times New Roman"/>
                <w:lang w:eastAsia="ru-RU"/>
              </w:rPr>
              <w:t xml:space="preserve"> _____________ / Н.Л. Корсакова /</w:t>
            </w:r>
          </w:p>
        </w:tc>
        <w:tc>
          <w:tcPr>
            <w:tcW w:w="4961" w:type="dxa"/>
            <w:vAlign w:val="center"/>
          </w:tcPr>
          <w:p w14:paraId="2DE5A397" w14:textId="77777777" w:rsidR="00702B1B" w:rsidRPr="008F09BB" w:rsidRDefault="00702B1B" w:rsidP="00702B1B">
            <w:pPr>
              <w:widowControl w:val="0"/>
              <w:rPr>
                <w:rFonts w:ascii="Times New Roman" w:hAnsi="Times New Roman"/>
                <w:lang w:eastAsia="ru-RU"/>
              </w:rPr>
            </w:pPr>
          </w:p>
          <w:p w14:paraId="5DC19C57" w14:textId="609E25EF" w:rsidR="00702B1B" w:rsidRPr="008F09BB" w:rsidRDefault="00702B1B" w:rsidP="00702B1B">
            <w:pPr>
              <w:widowControl w:val="0"/>
              <w:rPr>
                <w:rFonts w:ascii="Times New Roman" w:hAnsi="Times New Roman"/>
                <w:lang w:eastAsia="ru-RU"/>
              </w:rPr>
            </w:pPr>
          </w:p>
          <w:p w14:paraId="2E22306B" w14:textId="77777777" w:rsidR="00702B1B" w:rsidRPr="008F09BB" w:rsidRDefault="00702B1B" w:rsidP="00702B1B">
            <w:pPr>
              <w:widowControl w:val="0"/>
              <w:rPr>
                <w:rFonts w:ascii="Times New Roman" w:hAnsi="Times New Roman"/>
                <w:lang w:eastAsia="ru-RU"/>
              </w:rPr>
            </w:pPr>
          </w:p>
          <w:p w14:paraId="67979031" w14:textId="77777777" w:rsidR="00702B1B" w:rsidRPr="008F09BB" w:rsidRDefault="00702B1B" w:rsidP="00702B1B">
            <w:pPr>
              <w:widowControl w:val="0"/>
              <w:rPr>
                <w:rFonts w:ascii="Times New Roman" w:hAnsi="Times New Roman"/>
                <w:lang w:eastAsia="ru-RU"/>
              </w:rPr>
            </w:pPr>
          </w:p>
          <w:p w14:paraId="3C8398CB" w14:textId="050F5B11" w:rsidR="00702B1B" w:rsidRPr="008F09BB" w:rsidRDefault="00702B1B" w:rsidP="00702B1B">
            <w:pPr>
              <w:widowControl w:val="0"/>
              <w:rPr>
                <w:rFonts w:ascii="Times New Roman" w:hAnsi="Times New Roman"/>
                <w:b/>
                <w:lang w:eastAsia="ru-RU"/>
              </w:rPr>
            </w:pPr>
            <w:r w:rsidRPr="008F09BB">
              <w:rPr>
                <w:rFonts w:ascii="Times New Roman" w:hAnsi="Times New Roman"/>
                <w:lang w:eastAsia="ru-RU"/>
              </w:rPr>
              <w:t>________________ / _____________________ /</w:t>
            </w:r>
          </w:p>
        </w:tc>
      </w:tr>
    </w:tbl>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8"/>
      </w:tblGrid>
      <w:tr w:rsidR="00EB6354" w:rsidRPr="00EB6354" w14:paraId="75B67BA9" w14:textId="77777777" w:rsidTr="00D06AE0">
        <w:tc>
          <w:tcPr>
            <w:tcW w:w="10598" w:type="dxa"/>
          </w:tcPr>
          <w:p w14:paraId="2A0750E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74B2FDE0" w14:textId="77777777"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0B3D8B43" w14:textId="77777777" w:rsidR="00DC056D" w:rsidRPr="00EB6354" w:rsidRDefault="00DC056D"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691F7CF7" w14:textId="75C58AC2" w:rsidR="00EB6354" w:rsidRPr="00EB6354" w:rsidRDefault="00DC056D" w:rsidP="00DC056D">
      <w:pPr>
        <w:widowControl w:val="0"/>
        <w:spacing w:after="0" w:line="240" w:lineRule="auto"/>
        <w:ind w:firstLine="709"/>
        <w:contextualSpacing/>
        <w:jc w:val="right"/>
        <w:rPr>
          <w:rFonts w:ascii="Times New Roman" w:eastAsia="Times New Roman" w:hAnsi="Times New Roman" w:cs="Times New Roman"/>
          <w:sz w:val="24"/>
          <w:szCs w:val="24"/>
          <w:lang w:eastAsia="ru-RU"/>
        </w:rPr>
      </w:pPr>
      <w:r w:rsidRPr="00683C35">
        <w:rPr>
          <w:rFonts w:ascii="Times New Roman" w:eastAsia="Courier New" w:hAnsi="Times New Roman" w:cs="Times New Roman"/>
          <w:b/>
          <w:bCs/>
          <w:sz w:val="20"/>
          <w:szCs w:val="24"/>
          <w:lang w:eastAsia="ru-RU"/>
        </w:rPr>
        <w:lastRenderedPageBreak/>
        <w:t xml:space="preserve">Приложение № 1 </w:t>
      </w:r>
      <w:r w:rsidRPr="00683C35">
        <w:rPr>
          <w:rFonts w:ascii="Times New Roman" w:eastAsia="Courier New" w:hAnsi="Times New Roman" w:cs="Times New Roman"/>
          <w:b/>
          <w:bCs/>
          <w:sz w:val="20"/>
          <w:szCs w:val="24"/>
          <w:lang w:eastAsia="ru-RU"/>
        </w:rPr>
        <w:br/>
        <w:t xml:space="preserve">к Контракту № </w:t>
      </w:r>
      <w:r>
        <w:rPr>
          <w:rFonts w:ascii="Times New Roman" w:eastAsia="Courier New" w:hAnsi="Times New Roman" w:cs="Times New Roman"/>
          <w:b/>
          <w:bCs/>
          <w:sz w:val="20"/>
          <w:szCs w:val="24"/>
          <w:lang w:eastAsia="ru-RU"/>
        </w:rPr>
        <w:t>____________</w:t>
      </w:r>
      <w:r w:rsidRPr="00683C35">
        <w:rPr>
          <w:rFonts w:ascii="Times New Roman" w:eastAsia="Courier New" w:hAnsi="Times New Roman" w:cs="Times New Roman"/>
          <w:b/>
          <w:bCs/>
          <w:sz w:val="20"/>
          <w:szCs w:val="24"/>
          <w:lang w:eastAsia="ru-RU"/>
        </w:rPr>
        <w:br/>
        <w:t xml:space="preserve">от </w:t>
      </w:r>
      <w:r w:rsidRPr="003F56C8">
        <w:rPr>
          <w:rFonts w:ascii="Times New Roman" w:eastAsia="Courier New" w:hAnsi="Times New Roman" w:cs="Times New Roman"/>
          <w:b/>
          <w:bCs/>
          <w:sz w:val="20"/>
          <w:szCs w:val="24"/>
          <w:lang w:eastAsia="ru-RU"/>
        </w:rPr>
        <w:t>«</w:t>
      </w:r>
      <w:r>
        <w:rPr>
          <w:rFonts w:ascii="Times New Roman" w:eastAsia="Courier New" w:hAnsi="Times New Roman" w:cs="Times New Roman"/>
          <w:b/>
          <w:bCs/>
          <w:sz w:val="20"/>
          <w:szCs w:val="24"/>
          <w:lang w:eastAsia="ru-RU"/>
        </w:rPr>
        <w:t>___</w:t>
      </w:r>
      <w:r w:rsidRPr="003F56C8">
        <w:rPr>
          <w:rFonts w:ascii="Times New Roman" w:eastAsia="Courier New" w:hAnsi="Times New Roman" w:cs="Times New Roman"/>
          <w:b/>
          <w:bCs/>
          <w:sz w:val="20"/>
          <w:szCs w:val="24"/>
          <w:lang w:eastAsia="ru-RU"/>
        </w:rPr>
        <w:t xml:space="preserve">» </w:t>
      </w:r>
      <w:r>
        <w:rPr>
          <w:rFonts w:ascii="Times New Roman" w:eastAsia="Courier New" w:hAnsi="Times New Roman" w:cs="Times New Roman"/>
          <w:b/>
          <w:bCs/>
          <w:sz w:val="20"/>
          <w:szCs w:val="24"/>
          <w:lang w:eastAsia="ru-RU"/>
        </w:rPr>
        <w:t>_________</w:t>
      </w:r>
      <w:r w:rsidRPr="003F56C8">
        <w:rPr>
          <w:rFonts w:ascii="Times New Roman" w:eastAsia="Courier New" w:hAnsi="Times New Roman" w:cs="Times New Roman"/>
          <w:b/>
          <w:bCs/>
          <w:sz w:val="20"/>
          <w:szCs w:val="24"/>
          <w:lang w:eastAsia="ru-RU"/>
        </w:rPr>
        <w:t xml:space="preserve"> 2026 года</w:t>
      </w:r>
    </w:p>
    <w:p w14:paraId="7809F3AF"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18" w:name="p596"/>
      <w:bookmarkEnd w:id="18"/>
      <w:r w:rsidRPr="00EB6354">
        <w:rPr>
          <w:rFonts w:ascii="Times New Roman" w:eastAsia="Courier New" w:hAnsi="Times New Roman" w:cs="Times New Roman"/>
          <w:b/>
          <w:bCs/>
          <w:sz w:val="24"/>
          <w:szCs w:val="24"/>
          <w:lang w:eastAsia="ru-RU"/>
        </w:rPr>
        <w:t>Техническое задание</w:t>
      </w:r>
    </w:p>
    <w:p w14:paraId="2C1D9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57006B3"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35BDB99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A8601BE" w14:textId="3414D152" w:rsidR="0007673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1. Объект закупки – </w:t>
      </w:r>
      <w:r w:rsidR="00076732" w:rsidRPr="00EB6354">
        <w:rPr>
          <w:rFonts w:ascii="Times New Roman" w:eastAsiaTheme="minorEastAsia" w:hAnsi="Times New Roman" w:cs="Times New Roman"/>
          <w:sz w:val="24"/>
          <w:szCs w:val="24"/>
          <w:lang w:eastAsia="ru-RU"/>
        </w:rPr>
        <w:t>на оказание услуг по организации горячего питания</w:t>
      </w:r>
      <w:r w:rsidR="00076732" w:rsidRPr="00EB6354">
        <w:rPr>
          <w:rFonts w:ascii="Times New Roman" w:eastAsiaTheme="minorEastAsia" w:hAnsi="Times New Roman" w:cs="Times New Roman"/>
          <w:lang w:eastAsia="ru-RU"/>
        </w:rPr>
        <w:t xml:space="preserve"> </w:t>
      </w:r>
    </w:p>
    <w:p w14:paraId="11FDA3BA" w14:textId="77777777" w:rsidR="00EB6354" w:rsidRPr="00702B1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2. Оказание услуг осуществляется на </w:t>
      </w:r>
      <w:r w:rsidRPr="00702B1B">
        <w:rPr>
          <w:rFonts w:ascii="Times New Roman" w:eastAsiaTheme="minorEastAsia" w:hAnsi="Times New Roman" w:cs="Times New Roman"/>
          <w:lang w:eastAsia="ru-RU"/>
        </w:rPr>
        <w:t>пищеблоке Заказчика.</w:t>
      </w:r>
    </w:p>
    <w:p w14:paraId="4A7ED7E8" w14:textId="40457555"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i/>
          <w:color w:val="C00000"/>
          <w:lang w:eastAsia="ru-RU"/>
        </w:rPr>
      </w:pPr>
      <w:r w:rsidRPr="00702B1B">
        <w:rPr>
          <w:rFonts w:ascii="Times New Roman" w:eastAsiaTheme="minorEastAsia" w:hAnsi="Times New Roman" w:cs="Times New Roman"/>
          <w:lang w:eastAsia="ru-RU"/>
        </w:rPr>
        <w:t xml:space="preserve">2.1. Тип пищеблока: </w:t>
      </w:r>
      <w:r w:rsidR="00FB655C" w:rsidRPr="00FB655C">
        <w:rPr>
          <w:rFonts w:ascii="Times New Roman" w:eastAsiaTheme="minorEastAsia" w:hAnsi="Times New Roman" w:cs="Times New Roman"/>
          <w:lang w:eastAsia="ru-RU"/>
        </w:rPr>
        <w:t>сырьевая</w:t>
      </w:r>
      <w:r w:rsidR="00702B1B" w:rsidRPr="00702B1B">
        <w:rPr>
          <w:rFonts w:ascii="Times New Roman" w:eastAsiaTheme="minorEastAsia" w:hAnsi="Times New Roman" w:cs="Times New Roman"/>
          <w:lang w:eastAsia="ru-RU"/>
        </w:rPr>
        <w:t xml:space="preserve"> столовая</w:t>
      </w:r>
      <w:r w:rsidRPr="00702B1B">
        <w:rPr>
          <w:rFonts w:ascii="Times New Roman" w:eastAsiaTheme="minorEastAsia" w:hAnsi="Times New Roman" w:cs="Times New Roman"/>
          <w:lang w:eastAsia="ru-RU"/>
        </w:rPr>
        <w:t>.</w:t>
      </w:r>
    </w:p>
    <w:p w14:paraId="7F2DC81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EB6354">
        <w:rPr>
          <w:rFonts w:ascii="Times New Roman" w:eastAsia="Courier New" w:hAnsi="Times New Roman" w:cs="Times New Roman"/>
          <w:lang w:eastAsia="ru-RU"/>
        </w:rPr>
        <w:t>типовым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26E37981"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4F7DA128" w14:textId="77777777" w:rsidR="007D1765" w:rsidRPr="007D1765" w:rsidRDefault="00EB6354"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w:t>
      </w:r>
      <w:r w:rsidR="007D1765" w:rsidRPr="007D1765">
        <w:rPr>
          <w:rFonts w:ascii="Times New Roman" w:eastAsiaTheme="minorEastAsia" w:hAnsi="Times New Roman" w:cs="Times New Roman"/>
          <w:lang w:eastAsia="ru-RU"/>
        </w:rPr>
        <w:t>документацией:</w:t>
      </w:r>
    </w:p>
    <w:p w14:paraId="219C5AE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0658A59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1D6536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Федеральному закону от 29.12.2012 N 273-ФЗ "Об образовании в Российской Федерации";</w:t>
      </w:r>
    </w:p>
    <w:p w14:paraId="66494D7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Закону Российской Федерации от 14.05.1993 N 4979-1 "О ветеринарии";</w:t>
      </w:r>
    </w:p>
    <w:p w14:paraId="252D7B9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14:paraId="5CEA190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BCF19F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73237B8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33460A3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21028752"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790E162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Статье 469 Гражданского кодекса Российской Федерации;</w:t>
      </w:r>
    </w:p>
    <w:p w14:paraId="2C73B27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14:paraId="6D91C41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Евразийского экономического союза от 23.06.2017 ТР ЕАЭС 044/2017 "О безопасности упакованной питьевой воды, включая природную минеральную воду";</w:t>
      </w:r>
    </w:p>
    <w:p w14:paraId="0C1D5A5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09.10.2013 ТР ТС 033/2013 "О безопасности молока и молочной продукции";</w:t>
      </w:r>
    </w:p>
    <w:p w14:paraId="5D1E778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w:t>
      </w:r>
      <w:r w:rsidRPr="007D1765">
        <w:rPr>
          <w:rFonts w:ascii="Times New Roman" w:eastAsiaTheme="minorEastAsia" w:hAnsi="Times New Roman" w:cs="Times New Roman"/>
          <w:lang w:eastAsia="ru-RU"/>
        </w:rPr>
        <w:lastRenderedPageBreak/>
        <w:t xml:space="preserve">и мясной продукции»; </w:t>
      </w:r>
    </w:p>
    <w:p w14:paraId="74DBF59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09.12.2011 N 021/2011 "О безопасности пищевой продукции";</w:t>
      </w:r>
    </w:p>
    <w:p w14:paraId="35699E9D"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2FF6B12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25F6B68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4C61E7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F8B432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5C9CD29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746C78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4160C75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Ассортиментному перечню основных групп продовольственных товаров и сырья (Приложение N 1.2 к настоящему Описанию объекта закупки).</w:t>
      </w:r>
    </w:p>
    <w:p w14:paraId="38CBBA1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7AAE85ED"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1454CE2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30524-2013 "Услуги общественного питания. Требования к персоналу";</w:t>
      </w:r>
    </w:p>
    <w:p w14:paraId="1476A8E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31984-2012 «Услуги общественного питания. Общие требования»;</w:t>
      </w:r>
    </w:p>
    <w:p w14:paraId="273B93B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339ECAD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DD8818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25ED252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15B81E2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51705.1-2024 «Системы менеджмента качества. Управление качеством пищевых продуктов на основе принципов ХАССП. Общие требования»;</w:t>
      </w:r>
    </w:p>
    <w:p w14:paraId="536A23E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54609-2011 "Услуги общественного питания. Номенклатура показателей качества продукции общественного питания".</w:t>
      </w:r>
    </w:p>
    <w:p w14:paraId="29F004F3"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ИСО 22004-2017 «Системы менеджмента безопасности пищевой продукции»;</w:t>
      </w:r>
    </w:p>
    <w:p w14:paraId="77FAA24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57115-2016 «Торговля. Предпродажная подготовка товаров отдельных видов. Общие требования»;</w:t>
      </w:r>
    </w:p>
    <w:p w14:paraId="6531AE3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3DF4E452"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Федеральным законом «Об охране окружающей среды» от 10.01.2002 № 7-ФЗ;</w:t>
      </w:r>
    </w:p>
    <w:p w14:paraId="76E7F90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3C4A4AB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920B34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68AAD7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512DA60A"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5F47B87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Постановлением Главного государственного санитарного врача Российской Федерации от </w:t>
      </w:r>
      <w:r w:rsidRPr="007D1765">
        <w:rPr>
          <w:rFonts w:ascii="Times New Roman" w:eastAsiaTheme="minorEastAsia" w:hAnsi="Times New Roman" w:cs="Times New Roman"/>
          <w:lang w:eastAsia="ru-RU"/>
        </w:rPr>
        <w:lastRenderedPageBreak/>
        <w:t>28.01.2021 № 4 «Об утверждении санитарных правил и норм СанПиН 3.3686-21 «Санитарно-эпидемиологические требования по профилактике инфекционных болезней»;</w:t>
      </w:r>
    </w:p>
    <w:p w14:paraId="5D7D214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2472450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4ED026F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2274B03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719A2FC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4328162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Федерального закона от 21.12.1994 № 69-ФЗ «О пожарной безопасности». </w:t>
      </w:r>
    </w:p>
    <w:p w14:paraId="73E596E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9D9F3A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496442D3" w:rsidR="00EB6354" w:rsidRPr="00EB6354"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r w:rsidR="00EB6354" w:rsidRPr="00EB6354">
        <w:rPr>
          <w:rFonts w:ascii="Times New Roman" w:eastAsiaTheme="minorEastAsia" w:hAnsi="Times New Roman" w:cs="Times New Roman"/>
          <w:lang w:eastAsia="ru-RU"/>
        </w:rPr>
        <w:t>.</w:t>
      </w:r>
    </w:p>
    <w:p w14:paraId="709CB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65ECF75"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2. Требования к контролю качества</w:t>
      </w:r>
    </w:p>
    <w:p w14:paraId="3E49933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оказываемых услуг</w:t>
      </w:r>
    </w:p>
    <w:p w14:paraId="27A2A6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532AEDF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0F7095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02E6A2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5FAB5DAA"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C353A7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w:t>
      </w:r>
      <w:r w:rsidRPr="007D1765">
        <w:rPr>
          <w:rFonts w:ascii="Times New Roman" w:eastAsiaTheme="minorEastAsia" w:hAnsi="Times New Roman" w:cs="Times New Roman"/>
          <w:lang w:eastAsia="ru-RU"/>
        </w:rPr>
        <w:lastRenderedPageBreak/>
        <w:t>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111D7A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148B0061" w:rsidR="00EB6354" w:rsidRPr="00EB6354"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r w:rsidR="00EB6354" w:rsidRPr="00EB6354">
        <w:rPr>
          <w:rFonts w:ascii="Times New Roman" w:eastAsiaTheme="minorEastAsia" w:hAnsi="Times New Roman" w:cs="Times New Roman"/>
          <w:lang w:eastAsia="ru-RU"/>
        </w:rPr>
        <w:t>.</w:t>
      </w:r>
    </w:p>
    <w:p w14:paraId="56552D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CC456C7"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3. Требования к организации оказываемых услуг</w:t>
      </w:r>
    </w:p>
    <w:p w14:paraId="3341C9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DD204CB" w14:textId="6113A0D0" w:rsidR="00EB6354"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EB6354">
        <w:rPr>
          <w:rFonts w:ascii="Times New Roman" w:eastAsiaTheme="minorEastAsia" w:hAnsi="Times New Roman" w:cs="Times New Roman"/>
          <w:lang w:eastAsia="ru-RU"/>
        </w:rPr>
        <w:t xml:space="preserve">1. </w:t>
      </w:r>
      <w:r w:rsidRPr="00EB6354">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w:t>
      </w:r>
    </w:p>
    <w:p w14:paraId="490D4146" w14:textId="0B84C87B" w:rsidR="007D1765" w:rsidRPr="00EB6354" w:rsidRDefault="007D1765"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Порядок организации питания детей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описания объекта закупки</w:t>
      </w:r>
      <w:r>
        <w:rPr>
          <w:rFonts w:ascii="Times New Roman" w:eastAsia="Courier New" w:hAnsi="Times New Roman" w:cs="Times New Roman"/>
          <w:lang w:eastAsia="ru-RU"/>
        </w:rPr>
        <w:t>.</w:t>
      </w:r>
    </w:p>
    <w:p w14:paraId="7D0EE591" w14:textId="77777777" w:rsidR="00EB6354" w:rsidRPr="00EB6354" w:rsidRDefault="00EB6354" w:rsidP="00EB6354">
      <w:pPr>
        <w:widowControl w:val="0"/>
        <w:spacing w:after="0" w:line="240" w:lineRule="auto"/>
        <w:ind w:firstLine="539"/>
        <w:contextualSpacing/>
        <w:jc w:val="both"/>
        <w:rPr>
          <w:rFonts w:ascii="Times New Roman" w:eastAsia="Courier New" w:hAnsi="Times New Roman" w:cs="Times New Roman"/>
          <w:szCs w:val="24"/>
          <w:lang w:eastAsia="ru-RU"/>
        </w:rPr>
      </w:pPr>
      <w:r w:rsidRPr="00EB6354">
        <w:rPr>
          <w:rFonts w:ascii="Times New Roman" w:eastAsia="Courier New" w:hAnsi="Times New Roman" w:cs="Times New Roman"/>
          <w:lang w:eastAsia="ru-RU"/>
        </w:rPr>
        <w:t xml:space="preserve">В процессе оказании услуг Исполнитель обязан </w:t>
      </w:r>
      <w:r w:rsidRPr="00EB6354">
        <w:rPr>
          <w:rFonts w:ascii="Times New Roman" w:eastAsia="Courier New" w:hAnsi="Times New Roman" w:cs="Times New Roman"/>
          <w:szCs w:val="24"/>
          <w:lang w:eastAsia="ru-RU"/>
        </w:rPr>
        <w:t>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19" w:name="_Hlk134646297"/>
      <w:r w:rsidRPr="00EB6354">
        <w:rPr>
          <w:rFonts w:ascii="Times New Roman" w:eastAsia="Courier New" w:hAnsi="Times New Roman" w:cs="Times New Roman"/>
          <w:szCs w:val="24"/>
          <w:lang w:eastAsia="ru-RU"/>
        </w:rPr>
        <w:t>Приложение N 1.2 к техническому заданию</w:t>
      </w:r>
      <w:bookmarkEnd w:id="19"/>
      <w:r w:rsidRPr="00EB6354">
        <w:rPr>
          <w:rFonts w:ascii="Times New Roman" w:eastAsia="Courier New" w:hAnsi="Times New Roman" w:cs="Times New Roman"/>
          <w:szCs w:val="24"/>
          <w:lang w:eastAsia="ru-RU"/>
        </w:rPr>
        <w:t xml:space="preserve">) а так же, при необходимости, индивидуального меню для детей, нуждающихся в лечебном и диетическом питании. </w:t>
      </w:r>
    </w:p>
    <w:p w14:paraId="2677DDFC" w14:textId="77777777" w:rsidR="007D1765" w:rsidRPr="007D1765" w:rsidRDefault="007D1765" w:rsidP="007D1765">
      <w:pPr>
        <w:widowControl w:val="0"/>
        <w:spacing w:after="0" w:line="240" w:lineRule="auto"/>
        <w:ind w:firstLine="540"/>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5F8BDAD8" w14:textId="77777777" w:rsidR="007D1765" w:rsidRPr="007D1765" w:rsidRDefault="007D1765" w:rsidP="007D1765">
      <w:pPr>
        <w:widowControl w:val="0"/>
        <w:spacing w:after="0" w:line="240" w:lineRule="auto"/>
        <w:ind w:firstLine="540"/>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1357898E" w:rsidR="00EB6354" w:rsidRPr="00EB6354" w:rsidRDefault="007D1765" w:rsidP="007D1765">
      <w:pPr>
        <w:widowControl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Courier New"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описания объекта закупки к гарантии качества услуги и объему предоставления гарантий ее качества, включая государственные стандарты, постановления, регламенты</w:t>
      </w:r>
      <w:r w:rsidR="00EB6354" w:rsidRPr="00EB6354">
        <w:rPr>
          <w:rFonts w:ascii="Times New Roman" w:eastAsiaTheme="minorEastAsia" w:hAnsi="Times New Roman" w:cs="Times New Roman"/>
          <w:lang w:eastAsia="ru-RU"/>
        </w:rPr>
        <w:t>.</w:t>
      </w:r>
    </w:p>
    <w:p w14:paraId="3A9D9A78" w14:textId="77777777" w:rsidR="007D1765" w:rsidRPr="007D1765" w:rsidRDefault="00EB6354"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2. </w:t>
      </w:r>
      <w:r w:rsidR="007D1765" w:rsidRPr="007D1765">
        <w:rPr>
          <w:rFonts w:ascii="Times New Roman" w:eastAsia="Courier New" w:hAnsi="Times New Roman" w:cs="Times New Roman"/>
          <w:lang w:eastAsia="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продуктов (сырья, используемого для приготовления продукции) и готовых блюд по микробиологическим и физико-химическим показателям в количестве и кратности (соответствующем </w:t>
      </w:r>
      <w:r w:rsidR="007D1765" w:rsidRPr="007D1765">
        <w:rPr>
          <w:rFonts w:ascii="Times New Roman" w:eastAsia="Courier New" w:hAnsi="Times New Roman" w:cs="Times New Roman"/>
          <w:lang w:eastAsia="ru-RU"/>
        </w:rPr>
        <w:lastRenderedPageBreak/>
        <w:t>количестве и кратности), предусмотренным нормативно-правовыми актами и документами, определенными настоящим описанием объекта закупки)) за соблюдением санитарных правил и проведением санитарно-противоэпидемических (профилактических) мероприятий.</w:t>
      </w:r>
    </w:p>
    <w:p w14:paraId="4B3BC170"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4E78C95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обеспечивает на период исполнения контракта выполнение официально изданных и задокументированных санитарных правил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0AD0FEC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0ECAC88D"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47C7BCD"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14:paraId="06A63241"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Транспортировка до места приготовления пищи/реализации пищевой продукции продуктов, используемых материалов, приготовленной пищи (при необходимости)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Используемые в ходе приемки, хранения, перемещения, транспортировки механизмы, машины, оборудование и инвентарь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Исполнитель обеспечивает исполнение мероприятий по устранению возбудителей инфекций и токсинов во внешней среде и обеспечения товарного соседства при транспортировке продуктов питания, полуфабрикатов и сырья, используемых для приготовления пищи, посредством проведения необходимых мероприятий с периодичностью, соответствующей требованиям нормативно-правовых документов, соответствие которым определено описанием объекта закупки. При </w:t>
      </w:r>
      <w:r w:rsidRPr="007D1765">
        <w:rPr>
          <w:rFonts w:ascii="Times New Roman" w:eastAsia="Courier New" w:hAnsi="Times New Roman" w:cs="Times New Roman"/>
          <w:lang w:eastAsia="ru-RU"/>
        </w:rPr>
        <w:lastRenderedPageBreak/>
        <w:t>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30E2A5BB"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из разработанных Исполнителем меню, в соответствии с требованиями действующих нормативно-технических документов.</w:t>
      </w:r>
    </w:p>
    <w:p w14:paraId="01FCC0AB"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878096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14:paraId="100DB7D9"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обеспечивает условия транспортировки и хранения пищевых продуктов и готовой пищи требованиям действующих нормативно-технических документов и условиям описания объекта закупки.</w:t>
      </w:r>
    </w:p>
    <w:p w14:paraId="7952BADF"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75D8024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ADD6FE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1C1BF892"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w:t>
      </w:r>
      <w:r w:rsidRPr="007D1765">
        <w:rPr>
          <w:rFonts w:ascii="Times New Roman" w:eastAsia="Courier New" w:hAnsi="Times New Roman" w:cs="Times New Roman"/>
          <w:lang w:eastAsia="ru-RU"/>
        </w:rPr>
        <w:lastRenderedPageBreak/>
        <w:t>контроля. Уборочный инвентарь маркируется в зависимости от назначения помещений и видов работ.</w:t>
      </w:r>
    </w:p>
    <w:p w14:paraId="781BBD4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B39F8A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14:paraId="5A051C2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1116A75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D1E88E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14:paraId="0776C6A9"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нормативно-техническими документами.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14:paraId="72AFF27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2F5E4D2"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w:t>
      </w:r>
      <w:r w:rsidRPr="007D1765">
        <w:rPr>
          <w:rFonts w:ascii="Times New Roman" w:eastAsia="Courier New" w:hAnsi="Times New Roman" w:cs="Times New Roman"/>
          <w:lang w:eastAsia="ru-RU"/>
        </w:rPr>
        <w:lastRenderedPageBreak/>
        <w:t xml:space="preserve">требованиями действующих нормативно-технических документов. </w:t>
      </w:r>
    </w:p>
    <w:p w14:paraId="0E58369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14:paraId="6933F535"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0952D9B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A77AEDA"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6C7BCBD1"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446FCF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263B39A"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15EDD7F1" w:rsidR="00EB6354" w:rsidRPr="00EB6354" w:rsidRDefault="007D1765" w:rsidP="007D1765">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7D1765">
        <w:rPr>
          <w:rFonts w:ascii="Times New Roman" w:eastAsia="Courier New" w:hAnsi="Times New Roman" w:cs="Times New Roman"/>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r w:rsidR="00EB6354" w:rsidRPr="00EB6354">
        <w:rPr>
          <w:rFonts w:ascii="Times New Roman" w:eastAsiaTheme="minorEastAsia" w:hAnsi="Times New Roman" w:cs="Times New Roman"/>
          <w:lang w:eastAsia="ru-RU"/>
        </w:rPr>
        <w:t>.</w:t>
      </w:r>
    </w:p>
    <w:p w14:paraId="28D362C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w:t>
      </w:r>
      <w:r w:rsidRPr="00EB6354">
        <w:rPr>
          <w:rFonts w:ascii="Times New Roman" w:eastAsiaTheme="minorEastAsia" w:hAnsi="Times New Roman" w:cs="Times New Roman"/>
          <w:lang w:eastAsia="ru-RU"/>
        </w:rPr>
        <w:lastRenderedPageBreak/>
        <w:t>питания; гарантированной безопасности; физиологически обоснованному режиму питания; учету сезонности.</w:t>
      </w:r>
    </w:p>
    <w:p w14:paraId="37808E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2F7149B5" w14:textId="77777777" w:rsidR="007D1765" w:rsidRPr="007D1765" w:rsidRDefault="007D1765" w:rsidP="007D1765">
      <w:pPr>
        <w:widowControl w:val="0"/>
        <w:spacing w:after="0" w:line="240" w:lineRule="auto"/>
        <w:ind w:firstLine="567"/>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описания объекта закупки в соответствии с разработанным Исполнителем меню в соответствии с требованиями действующих нормативно-технических документов.</w:t>
      </w:r>
    </w:p>
    <w:p w14:paraId="397CACCA" w14:textId="28256E69" w:rsidR="00EB6354" w:rsidRPr="00EB6354" w:rsidRDefault="007D1765" w:rsidP="007D1765">
      <w:pPr>
        <w:widowControl w:val="0"/>
        <w:spacing w:after="0" w:line="240" w:lineRule="auto"/>
        <w:ind w:firstLine="567"/>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w:t>
      </w:r>
      <w:r w:rsidR="00EB6354" w:rsidRPr="00EB6354">
        <w:rPr>
          <w:rFonts w:ascii="Times New Roman" w:eastAsiaTheme="minorEastAsia" w:hAnsi="Times New Roman" w:cs="Times New Roman"/>
          <w:lang w:eastAsia="ru-RU"/>
        </w:rPr>
        <w:t xml:space="preserve">. </w:t>
      </w:r>
    </w:p>
    <w:p w14:paraId="7EFD9646"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14:paraId="34B41E5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7B8344F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w:t>
      </w:r>
      <w:r w:rsidRPr="00EB6354">
        <w:rPr>
          <w:rFonts w:ascii="Times New Roman" w:eastAsiaTheme="minorEastAsia" w:hAnsi="Times New Roman" w:cs="Times New Roman"/>
          <w:lang w:eastAsia="ru-RU"/>
        </w:rPr>
        <w:lastRenderedPageBreak/>
        <w:t>осуществляться в соответствии с требованиями нормативных и нормативно-технических документов.</w:t>
      </w:r>
    </w:p>
    <w:p w14:paraId="75F8F6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EB6354"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EB6354">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EB6354">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EB6354"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EB6354">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EB6354">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EB6354">
        <w:rPr>
          <w:rFonts w:ascii="Times New Roman" w:eastAsia="Courier New" w:hAnsi="Times New Roman" w:cs="Times New Roman"/>
          <w:lang w:eastAsia="ru-RU"/>
        </w:rPr>
        <w:t xml:space="preserve">, за исключением </w:t>
      </w:r>
      <w:r w:rsidRPr="00EB6354">
        <w:rPr>
          <w:rFonts w:ascii="Times New Roman" w:eastAsiaTheme="minorEastAsia" w:hAnsi="Times New Roman" w:cs="Times New Roman"/>
          <w:lang w:eastAsia="ru-RU"/>
        </w:rPr>
        <w:t>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60E969EF"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imes New Roman" w:hAnsi="Times New Roman" w:cs="Times New Roman"/>
          <w:lang w:eastAsia="ru-RU"/>
        </w:rPr>
        <w:t xml:space="preserve">Исполнитель обязуется в течение не более </w:t>
      </w:r>
      <w:r w:rsidR="007D1765">
        <w:rPr>
          <w:rFonts w:ascii="Times New Roman" w:eastAsia="Times New Roman" w:hAnsi="Times New Roman" w:cs="Times New Roman"/>
          <w:lang w:eastAsia="ru-RU"/>
        </w:rPr>
        <w:t>5</w:t>
      </w:r>
      <w:r w:rsidRPr="00EB6354">
        <w:rPr>
          <w:rFonts w:ascii="Times New Roman" w:eastAsia="Times New Roman" w:hAnsi="Times New Roman" w:cs="Times New Roman"/>
          <w:lang w:eastAsia="ru-RU"/>
        </w:rPr>
        <w:t xml:space="preserve">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w:t>
      </w:r>
      <w:r w:rsidR="007D1765">
        <w:rPr>
          <w:rFonts w:ascii="Times New Roman" w:eastAsia="Times New Roman" w:hAnsi="Times New Roman" w:cs="Times New Roman"/>
          <w:lang w:eastAsia="ru-RU"/>
        </w:rPr>
        <w:t>1</w:t>
      </w:r>
      <w:r w:rsidRPr="00EB6354">
        <w:rPr>
          <w:rFonts w:ascii="Times New Roman" w:eastAsia="Times New Roman" w:hAnsi="Times New Roman" w:cs="Times New Roman"/>
          <w:lang w:eastAsia="ru-RU"/>
        </w:rPr>
        <w:t>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DAA081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p>
    <w:p w14:paraId="7F060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5D301C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2AF82528" w14:textId="7591D2F5"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4.1. 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702B1B">
          <w:rPr>
            <w:rFonts w:ascii="Times New Roman" w:eastAsiaTheme="minorEastAsia" w:hAnsi="Times New Roman" w:cs="Times New Roman"/>
            <w:lang w:eastAsia="ru-RU"/>
          </w:rPr>
          <w:t>Требования</w:t>
        </w:r>
      </w:hyperlink>
      <w:r w:rsidRPr="00702B1B">
        <w:rPr>
          <w:rFonts w:ascii="Times New Roman" w:eastAsiaTheme="minorEastAsia" w:hAnsi="Times New Roman" w:cs="Times New Roman"/>
          <w:lang w:eastAsia="ru-RU"/>
        </w:rPr>
        <w:t xml:space="preserve"> Заказчика к меню основного (организованного) питания.</w:t>
      </w:r>
    </w:p>
    <w:p w14:paraId="0CB63E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hd w:val="clear" w:color="auto" w:fill="FBD4B4" w:themeFill="accent6" w:themeFillTint="66"/>
          <w:lang w:eastAsia="ru-RU"/>
        </w:rPr>
      </w:pPr>
    </w:p>
    <w:p w14:paraId="468E85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r w:rsidR="001E4707">
        <w:rPr>
          <w:rFonts w:ascii="Times New Roman" w:eastAsiaTheme="minorEastAsia" w:hAnsi="Times New Roman" w:cs="Times New Roman"/>
          <w:lang w:eastAsia="ru-RU"/>
        </w:rPr>
        <w:t xml:space="preserve"> </w:t>
      </w:r>
    </w:p>
    <w:p w14:paraId="64AB25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833207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1.1. к техническому заданию</w:t>
      </w:r>
    </w:p>
    <w:p w14:paraId="21B9B415"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77777777" w:rsid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Требования Заказчика к меню рационов питания</w:t>
      </w:r>
    </w:p>
    <w:p w14:paraId="76F95EDC"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541E9519"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 Общие требования к меню основного (организованного) питания и меню дополнительного питания:</w:t>
      </w:r>
    </w:p>
    <w:p w14:paraId="344ACD8E"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1.1. Меню основного (организованного) питания разрабатывается для оказания услуг питания детей – обучающихся в образовательном учреждении с учетом ограничений, условий и порядка получения услуг в соответствии с требованиями действующих нормативно-технических документов для всех установленных извещением об осуществлении закупки и приложениях к нему возрастных категорий обучающихся, категорий обучающихся по виду обучения и типов рационов питания с учетом стоимости соответствующих рационов питания и должно соответствовать требованиям санитарно-эпидемиологических требований к организации общественного питания населения.</w:t>
      </w:r>
    </w:p>
    <w:p w14:paraId="34BC8286"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1.2. Меню дополнительного питания, разрабатываются Исполнителем и согласовываются Заказчиком в процессе исполнения Контракта и должны соответствовать требованиям санитарно-эпидемиологических требований к организации общественного питания населения.</w:t>
      </w:r>
    </w:p>
    <w:p w14:paraId="3EE82286"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1.3. Разработанные меню основного (организованного) питания, меню дополнительного питания, и их изменения, включая замену продуктов и видов питания, согласовывается с Заказчиком. </w:t>
      </w:r>
    </w:p>
    <w:p w14:paraId="6A815255"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1.3. Блюда меню основного (организованного) питания и меню дополнительного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w:t>
      </w:r>
    </w:p>
    <w:p w14:paraId="7E40770B"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1.4. Питание по меню основного (организованного) питания и по меню дополнительного питания должно удовлетворять физиологические потребности детей в основных пищевых веществах и энергии. Исключение горячего питания из меню, а также замена его буфетной продукцией не допускается.</w:t>
      </w:r>
    </w:p>
    <w:p w14:paraId="0A23DDFB"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1.5. Меню основного (организованного) питания и меню дополнительного питания должны обеспечивать соответствие рационов питания технологическим нормативным документам и нормативно-технических документам, действующим на момент оказания услуг.</w:t>
      </w:r>
    </w:p>
    <w:p w14:paraId="1D0798C3"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1.6. Блюда меню основного (организованного) питания и меню дополнительного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 </w:t>
      </w:r>
    </w:p>
    <w:p w14:paraId="477C3B9E"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1.7. Меню основного (организованного) питания и меню дополнительного питания должны отвечать всем принципам здорового питания в соответствии с контингентом обучающихся,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0BB179E2" w14:textId="040800E2" w:rsidR="00EB6354" w:rsidRPr="00EB6354"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1.8. Наименование блюд и кулинарных изделий, указываемых в меню основного (организованного) питания и меню дополнительного питания, должны соответствовать их наименованиям, указанным в технологических документах.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329D92A4"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1.2. к техническому заданию</w:t>
      </w:r>
    </w:p>
    <w:p w14:paraId="620F789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EB6354"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861DDC"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5B3091BF" w14:textId="77777777" w:rsidR="002E6434"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sz w:val="24"/>
          <w:szCs w:val="24"/>
          <w:lang w:eastAsia="ru-RU"/>
        </w:rPr>
      </w:pPr>
      <w:r w:rsidRPr="00861DDC">
        <w:rPr>
          <w:rFonts w:ascii="Times New Roman" w:eastAsiaTheme="minorEastAsia" w:hAnsi="Times New Roman" w:cs="Times New Roman"/>
          <w:i/>
          <w:color w:val="000000" w:themeColor="text1"/>
          <w:sz w:val="24"/>
          <w:szCs w:val="24"/>
          <w:lang w:eastAsia="ru-RU"/>
        </w:rPr>
        <w:t xml:space="preserve">  Утвержденный Управлением социального питания. </w:t>
      </w:r>
    </w:p>
    <w:p w14:paraId="7CEE4FF4" w14:textId="71542F24" w:rsidR="00EB6354" w:rsidRPr="00861DDC"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sz w:val="24"/>
          <w:szCs w:val="24"/>
          <w:lang w:eastAsia="ru-RU"/>
        </w:rPr>
      </w:pPr>
      <w:r w:rsidRPr="00861DDC">
        <w:rPr>
          <w:rFonts w:ascii="Times New Roman" w:eastAsiaTheme="minorEastAsia" w:hAnsi="Times New Roman" w:cs="Times New Roman"/>
          <w:i/>
          <w:color w:val="000000" w:themeColor="text1"/>
          <w:sz w:val="24"/>
          <w:szCs w:val="24"/>
          <w:lang w:eastAsia="ru-RU"/>
        </w:rPr>
        <w:t>Ознакомиться с перечнем можно по ссылке: https://www.gov.spb.ru/gov/otrasl/socpit/documents/</w:t>
      </w:r>
      <w:r w:rsidRPr="00861DDC">
        <w:rPr>
          <w:rFonts w:ascii="Times New Roman" w:eastAsiaTheme="minorEastAsia" w:hAnsi="Times New Roman" w:cs="Times New Roman"/>
          <w:i/>
          <w:color w:val="000000" w:themeColor="text1"/>
          <w:sz w:val="24"/>
          <w:szCs w:val="24"/>
          <w:lang w:eastAsia="ru-RU"/>
        </w:rPr>
        <w:br/>
      </w:r>
    </w:p>
    <w:p w14:paraId="5D7E45A4"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p w14:paraId="5042841C"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6A1A8118" w14:textId="77777777" w:rsidTr="00D06AE0">
        <w:tc>
          <w:tcPr>
            <w:tcW w:w="4786" w:type="dxa"/>
          </w:tcPr>
          <w:p w14:paraId="22D316B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71B3D9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0B161B1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264DC65B" w14:textId="77777777" w:rsidTr="00D06AE0">
        <w:tc>
          <w:tcPr>
            <w:tcW w:w="4786" w:type="dxa"/>
          </w:tcPr>
          <w:p w14:paraId="15D76EF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04C85C7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58EE75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F4EDBEB" w14:textId="77777777" w:rsidTr="00D06AE0">
        <w:tc>
          <w:tcPr>
            <w:tcW w:w="4786" w:type="dxa"/>
          </w:tcPr>
          <w:p w14:paraId="10BF4B0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5AF223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7ABF7DE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AE72827" w14:textId="77777777" w:rsidTr="00D06AE0">
        <w:tc>
          <w:tcPr>
            <w:tcW w:w="4786" w:type="dxa"/>
          </w:tcPr>
          <w:p w14:paraId="2F5792B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4DA4A09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FB0C0F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3DEFE3EA" w14:textId="77777777" w:rsidTr="00D06AE0">
        <w:tc>
          <w:tcPr>
            <w:tcW w:w="10598" w:type="dxa"/>
            <w:gridSpan w:val="3"/>
          </w:tcPr>
          <w:p w14:paraId="10FC665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7075197" w14:textId="77777777" w:rsid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sz w:val="24"/>
          <w:szCs w:val="24"/>
          <w:lang w:eastAsia="ru-RU"/>
        </w:rPr>
      </w:pPr>
    </w:p>
    <w:p w14:paraId="79CEBA05" w14:textId="77777777" w:rsidR="00DC056D" w:rsidRDefault="00DC056D" w:rsidP="00EB6354">
      <w:pPr>
        <w:widowControl w:val="0"/>
        <w:autoSpaceDE w:val="0"/>
        <w:autoSpaceDN w:val="0"/>
        <w:spacing w:after="0" w:line="240" w:lineRule="auto"/>
        <w:contextualSpacing/>
        <w:jc w:val="both"/>
        <w:outlineLvl w:val="1"/>
        <w:rPr>
          <w:rFonts w:ascii="Times New Roman" w:eastAsiaTheme="minorEastAsia" w:hAnsi="Times New Roman" w:cs="Times New Roman"/>
          <w:sz w:val="24"/>
          <w:szCs w:val="24"/>
          <w:lang w:eastAsia="ru-RU"/>
        </w:rPr>
        <w:sectPr w:rsidR="00DC056D" w:rsidSect="001E41FF">
          <w:pgSz w:w="11906" w:h="16838"/>
          <w:pgMar w:top="851" w:right="851" w:bottom="680" w:left="1134" w:header="709" w:footer="709" w:gutter="0"/>
          <w:cols w:space="708"/>
          <w:docGrid w:linePitch="360"/>
        </w:sectPr>
      </w:pPr>
    </w:p>
    <w:p w14:paraId="713C5D46" w14:textId="4A5DD134" w:rsidR="00DC056D" w:rsidRPr="00EB6354" w:rsidRDefault="00DC056D" w:rsidP="00DC056D">
      <w:pPr>
        <w:widowControl w:val="0"/>
        <w:spacing w:after="0" w:line="240" w:lineRule="auto"/>
        <w:ind w:firstLine="709"/>
        <w:contextualSpacing/>
        <w:jc w:val="right"/>
        <w:rPr>
          <w:rFonts w:ascii="Times New Roman" w:eastAsia="Times New Roman" w:hAnsi="Times New Roman" w:cs="Times New Roman"/>
          <w:sz w:val="24"/>
          <w:szCs w:val="24"/>
          <w:lang w:eastAsia="ru-RU"/>
        </w:rPr>
      </w:pPr>
      <w:bookmarkStart w:id="20" w:name="p605"/>
      <w:bookmarkEnd w:id="20"/>
      <w:r w:rsidRPr="00683C35">
        <w:rPr>
          <w:rFonts w:ascii="Times New Roman" w:eastAsia="Courier New" w:hAnsi="Times New Roman" w:cs="Times New Roman"/>
          <w:b/>
          <w:bCs/>
          <w:sz w:val="20"/>
          <w:szCs w:val="24"/>
          <w:lang w:eastAsia="ru-RU"/>
        </w:rPr>
        <w:lastRenderedPageBreak/>
        <w:t xml:space="preserve">Приложение № </w:t>
      </w:r>
      <w:r>
        <w:rPr>
          <w:rFonts w:ascii="Times New Roman" w:eastAsia="Courier New" w:hAnsi="Times New Roman" w:cs="Times New Roman"/>
          <w:b/>
          <w:bCs/>
          <w:sz w:val="20"/>
          <w:szCs w:val="24"/>
          <w:lang w:eastAsia="ru-RU"/>
        </w:rPr>
        <w:t>2</w:t>
      </w:r>
      <w:r w:rsidRPr="00683C35">
        <w:rPr>
          <w:rFonts w:ascii="Times New Roman" w:eastAsia="Courier New" w:hAnsi="Times New Roman" w:cs="Times New Roman"/>
          <w:b/>
          <w:bCs/>
          <w:sz w:val="20"/>
          <w:szCs w:val="24"/>
          <w:lang w:eastAsia="ru-RU"/>
        </w:rPr>
        <w:t xml:space="preserve"> </w:t>
      </w:r>
      <w:r w:rsidRPr="00683C35">
        <w:rPr>
          <w:rFonts w:ascii="Times New Roman" w:eastAsia="Courier New" w:hAnsi="Times New Roman" w:cs="Times New Roman"/>
          <w:b/>
          <w:bCs/>
          <w:sz w:val="20"/>
          <w:szCs w:val="24"/>
          <w:lang w:eastAsia="ru-RU"/>
        </w:rPr>
        <w:br/>
        <w:t xml:space="preserve">к Контракту № </w:t>
      </w:r>
      <w:r>
        <w:rPr>
          <w:rFonts w:ascii="Times New Roman" w:eastAsia="Courier New" w:hAnsi="Times New Roman" w:cs="Times New Roman"/>
          <w:b/>
          <w:bCs/>
          <w:sz w:val="20"/>
          <w:szCs w:val="24"/>
          <w:lang w:eastAsia="ru-RU"/>
        </w:rPr>
        <w:t>____________</w:t>
      </w:r>
      <w:r w:rsidRPr="00683C35">
        <w:rPr>
          <w:rFonts w:ascii="Times New Roman" w:eastAsia="Courier New" w:hAnsi="Times New Roman" w:cs="Times New Roman"/>
          <w:b/>
          <w:bCs/>
          <w:sz w:val="20"/>
          <w:szCs w:val="24"/>
          <w:lang w:eastAsia="ru-RU"/>
        </w:rPr>
        <w:br/>
        <w:t xml:space="preserve">от </w:t>
      </w:r>
      <w:r w:rsidRPr="003F56C8">
        <w:rPr>
          <w:rFonts w:ascii="Times New Roman" w:eastAsia="Courier New" w:hAnsi="Times New Roman" w:cs="Times New Roman"/>
          <w:b/>
          <w:bCs/>
          <w:sz w:val="20"/>
          <w:szCs w:val="24"/>
          <w:lang w:eastAsia="ru-RU"/>
        </w:rPr>
        <w:t>«</w:t>
      </w:r>
      <w:r>
        <w:rPr>
          <w:rFonts w:ascii="Times New Roman" w:eastAsia="Courier New" w:hAnsi="Times New Roman" w:cs="Times New Roman"/>
          <w:b/>
          <w:bCs/>
          <w:sz w:val="20"/>
          <w:szCs w:val="24"/>
          <w:lang w:eastAsia="ru-RU"/>
        </w:rPr>
        <w:t>___</w:t>
      </w:r>
      <w:r w:rsidRPr="003F56C8">
        <w:rPr>
          <w:rFonts w:ascii="Times New Roman" w:eastAsia="Courier New" w:hAnsi="Times New Roman" w:cs="Times New Roman"/>
          <w:b/>
          <w:bCs/>
          <w:sz w:val="20"/>
          <w:szCs w:val="24"/>
          <w:lang w:eastAsia="ru-RU"/>
        </w:rPr>
        <w:t xml:space="preserve">» </w:t>
      </w:r>
      <w:r>
        <w:rPr>
          <w:rFonts w:ascii="Times New Roman" w:eastAsia="Courier New" w:hAnsi="Times New Roman" w:cs="Times New Roman"/>
          <w:b/>
          <w:bCs/>
          <w:sz w:val="20"/>
          <w:szCs w:val="24"/>
          <w:lang w:eastAsia="ru-RU"/>
        </w:rPr>
        <w:t>_________</w:t>
      </w:r>
      <w:r w:rsidRPr="003F56C8">
        <w:rPr>
          <w:rFonts w:ascii="Times New Roman" w:eastAsia="Courier New" w:hAnsi="Times New Roman" w:cs="Times New Roman"/>
          <w:b/>
          <w:bCs/>
          <w:sz w:val="20"/>
          <w:szCs w:val="24"/>
          <w:lang w:eastAsia="ru-RU"/>
        </w:rPr>
        <w:t xml:space="preserve"> 2026 года</w:t>
      </w:r>
    </w:p>
    <w:p w14:paraId="0ACCE365" w14:textId="77777777" w:rsidR="00DC056D" w:rsidRPr="00EB6354" w:rsidRDefault="00DC056D"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p>
    <w:p w14:paraId="33EEB0D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21" w:name="Par351"/>
      <w:bookmarkEnd w:id="21"/>
      <w:r w:rsidRPr="00EB6354">
        <w:rPr>
          <w:rFonts w:ascii="Times New Roman" w:eastAsia="Courier New" w:hAnsi="Times New Roman" w:cs="Times New Roman"/>
          <w:b/>
          <w:bCs/>
          <w:sz w:val="24"/>
          <w:szCs w:val="24"/>
          <w:lang w:eastAsia="ru-RU"/>
        </w:rPr>
        <w:t xml:space="preserve">Расчет цены оказываемых услуг </w:t>
      </w:r>
    </w:p>
    <w:p w14:paraId="6702F0C9"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tbl>
      <w:tblPr>
        <w:tblW w:w="102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1661"/>
        <w:gridCol w:w="2025"/>
        <w:gridCol w:w="1103"/>
        <w:gridCol w:w="1134"/>
        <w:gridCol w:w="1559"/>
        <w:gridCol w:w="9"/>
        <w:gridCol w:w="2290"/>
      </w:tblGrid>
      <w:tr w:rsidR="00076732" w:rsidRPr="00940260" w14:paraId="53B2BBC4" w14:textId="77777777" w:rsidTr="00940260">
        <w:trPr>
          <w:trHeight w:val="20"/>
        </w:trPr>
        <w:tc>
          <w:tcPr>
            <w:tcW w:w="425" w:type="dxa"/>
            <w:vAlign w:val="center"/>
          </w:tcPr>
          <w:p w14:paraId="76DC3033"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940260">
              <w:rPr>
                <w:rFonts w:ascii="Times New Roman" w:eastAsiaTheme="minorEastAsia" w:hAnsi="Times New Roman" w:cs="Times New Roman"/>
                <w:b/>
                <w:lang w:eastAsia="ru-RU"/>
              </w:rPr>
              <w:t>N п/п</w:t>
            </w:r>
          </w:p>
        </w:tc>
        <w:tc>
          <w:tcPr>
            <w:tcW w:w="1661" w:type="dxa"/>
            <w:vAlign w:val="center"/>
          </w:tcPr>
          <w:p w14:paraId="783204EB" w14:textId="77777777" w:rsidR="00076732" w:rsidRPr="00940260" w:rsidRDefault="00076732" w:rsidP="00940260">
            <w:pPr>
              <w:jc w:val="center"/>
              <w:rPr>
                <w:rFonts w:ascii="Times New Roman" w:hAnsi="Times New Roman" w:cs="Times New Roman"/>
                <w:b/>
                <w:bCs/>
                <w:color w:val="000000"/>
              </w:rPr>
            </w:pPr>
            <w:r w:rsidRPr="00940260">
              <w:rPr>
                <w:rFonts w:ascii="Times New Roman" w:hAnsi="Times New Roman" w:cs="Times New Roman"/>
                <w:b/>
                <w:bCs/>
                <w:color w:val="000000"/>
              </w:rPr>
              <w:t>Контингент обучающихся</w:t>
            </w:r>
          </w:p>
        </w:tc>
        <w:tc>
          <w:tcPr>
            <w:tcW w:w="2025" w:type="dxa"/>
            <w:vAlign w:val="center"/>
          </w:tcPr>
          <w:p w14:paraId="31F396E5" w14:textId="77777777" w:rsidR="00076732" w:rsidRPr="00940260" w:rsidRDefault="00076732" w:rsidP="00940260">
            <w:pPr>
              <w:jc w:val="center"/>
              <w:rPr>
                <w:rFonts w:ascii="Times New Roman" w:hAnsi="Times New Roman" w:cs="Times New Roman"/>
                <w:b/>
                <w:bCs/>
                <w:color w:val="000000"/>
              </w:rPr>
            </w:pPr>
            <w:r w:rsidRPr="00940260">
              <w:rPr>
                <w:rFonts w:ascii="Times New Roman" w:hAnsi="Times New Roman" w:cs="Times New Roman"/>
                <w:b/>
                <w:bCs/>
                <w:color w:val="000000"/>
              </w:rPr>
              <w:t>Наименование рациона питания</w:t>
            </w:r>
          </w:p>
        </w:tc>
        <w:tc>
          <w:tcPr>
            <w:tcW w:w="1103" w:type="dxa"/>
            <w:vAlign w:val="center"/>
          </w:tcPr>
          <w:p w14:paraId="68F09BD7" w14:textId="1E16CC78"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 xml:space="preserve">Ед. </w:t>
            </w:r>
            <w:r w:rsidR="000D6703">
              <w:rPr>
                <w:rFonts w:ascii="Times New Roman" w:eastAsiaTheme="minorEastAsia" w:hAnsi="Times New Roman" w:cs="Times New Roman"/>
                <w:b/>
                <w:sz w:val="18"/>
                <w:szCs w:val="18"/>
                <w:lang w:eastAsia="ru-RU"/>
              </w:rPr>
              <w:t>и</w:t>
            </w:r>
            <w:r w:rsidRPr="00940260">
              <w:rPr>
                <w:rFonts w:ascii="Times New Roman" w:eastAsiaTheme="minorEastAsia" w:hAnsi="Times New Roman" w:cs="Times New Roman"/>
                <w:b/>
                <w:sz w:val="18"/>
                <w:szCs w:val="18"/>
                <w:lang w:eastAsia="ru-RU"/>
              </w:rPr>
              <w:t>зм</w:t>
            </w:r>
            <w:r w:rsidR="000D6703">
              <w:rPr>
                <w:rFonts w:ascii="Times New Roman" w:eastAsiaTheme="minorEastAsia" w:hAnsi="Times New Roman" w:cs="Times New Roman"/>
                <w:b/>
                <w:sz w:val="18"/>
                <w:szCs w:val="18"/>
                <w:lang w:eastAsia="ru-RU"/>
              </w:rPr>
              <w:t>.</w:t>
            </w:r>
          </w:p>
        </w:tc>
        <w:tc>
          <w:tcPr>
            <w:tcW w:w="1134" w:type="dxa"/>
            <w:vAlign w:val="center"/>
          </w:tcPr>
          <w:p w14:paraId="71978056"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Количество рационов</w:t>
            </w:r>
          </w:p>
        </w:tc>
        <w:tc>
          <w:tcPr>
            <w:tcW w:w="1559" w:type="dxa"/>
            <w:vAlign w:val="center"/>
          </w:tcPr>
          <w:p w14:paraId="5C235F66" w14:textId="5A44DE04"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Цена  рациона,  (в руб.), в т.ч.НДС -  ___%/ НДС не облагается</w:t>
            </w:r>
          </w:p>
        </w:tc>
        <w:tc>
          <w:tcPr>
            <w:tcW w:w="2299" w:type="dxa"/>
            <w:gridSpan w:val="2"/>
            <w:vAlign w:val="center"/>
          </w:tcPr>
          <w:p w14:paraId="540FA525" w14:textId="55A29BEE"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Стоимость</w:t>
            </w:r>
          </w:p>
          <w:p w14:paraId="773F5527"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(руб.), в т.ч.НДС -  ___%/ НДС не облагается</w:t>
            </w:r>
          </w:p>
        </w:tc>
      </w:tr>
      <w:tr w:rsidR="007C6F1C" w:rsidRPr="007C6F1C" w14:paraId="22361286" w14:textId="77777777" w:rsidTr="001F7226">
        <w:trPr>
          <w:trHeight w:val="20"/>
        </w:trPr>
        <w:tc>
          <w:tcPr>
            <w:tcW w:w="425" w:type="dxa"/>
          </w:tcPr>
          <w:p w14:paraId="054A7BD7" w14:textId="77777777" w:rsidR="007C6F1C" w:rsidRPr="007C6F1C" w:rsidRDefault="007C6F1C" w:rsidP="001F7226">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1</w:t>
            </w:r>
          </w:p>
        </w:tc>
        <w:tc>
          <w:tcPr>
            <w:tcW w:w="1661" w:type="dxa"/>
          </w:tcPr>
          <w:p w14:paraId="157D8BE6" w14:textId="77777777" w:rsidR="007C6F1C" w:rsidRPr="007C6F1C" w:rsidRDefault="007C6F1C" w:rsidP="001F7226">
            <w:pPr>
              <w:rPr>
                <w:rFonts w:ascii="Times New Roman" w:hAnsi="Times New Roman" w:cs="Times New Roman"/>
                <w:highlight w:val="yellow"/>
              </w:rPr>
            </w:pPr>
            <w:r w:rsidRPr="007C6F1C">
              <w:rPr>
                <w:rFonts w:ascii="Times New Roman" w:hAnsi="Times New Roman" w:cs="Times New Roman"/>
                <w:highlight w:val="yellow"/>
              </w:rPr>
              <w:t>Обучающиеся 1-4 кл.</w:t>
            </w:r>
          </w:p>
        </w:tc>
        <w:tc>
          <w:tcPr>
            <w:tcW w:w="2025" w:type="dxa"/>
          </w:tcPr>
          <w:p w14:paraId="0C6CB127" w14:textId="77777777" w:rsidR="007C6F1C" w:rsidRPr="007C6F1C" w:rsidRDefault="007C6F1C" w:rsidP="001F7226">
            <w:pPr>
              <w:rPr>
                <w:rFonts w:ascii="Times New Roman" w:hAnsi="Times New Roman" w:cs="Times New Roman"/>
                <w:highlight w:val="yellow"/>
              </w:rPr>
            </w:pPr>
            <w:r w:rsidRPr="007C6F1C">
              <w:rPr>
                <w:rFonts w:ascii="Times New Roman" w:hAnsi="Times New Roman" w:cs="Times New Roman"/>
                <w:highlight w:val="yellow"/>
              </w:rPr>
              <w:t>Завтрак</w:t>
            </w:r>
          </w:p>
        </w:tc>
        <w:tc>
          <w:tcPr>
            <w:tcW w:w="1103" w:type="dxa"/>
          </w:tcPr>
          <w:p w14:paraId="40D4DA4B" w14:textId="77777777" w:rsidR="007C6F1C" w:rsidRPr="007C6F1C" w:rsidRDefault="007C6F1C" w:rsidP="001F7226">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шт.</w:t>
            </w:r>
          </w:p>
        </w:tc>
        <w:tc>
          <w:tcPr>
            <w:tcW w:w="1134" w:type="dxa"/>
          </w:tcPr>
          <w:p w14:paraId="40C740C5" w14:textId="6740F3AA" w:rsidR="007C6F1C" w:rsidRPr="007C6F1C" w:rsidRDefault="007C6F1C" w:rsidP="001F7226">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1907</w:t>
            </w:r>
          </w:p>
        </w:tc>
        <w:tc>
          <w:tcPr>
            <w:tcW w:w="1559" w:type="dxa"/>
          </w:tcPr>
          <w:p w14:paraId="370C9105" w14:textId="77777777" w:rsidR="007C6F1C" w:rsidRPr="007C6F1C" w:rsidRDefault="007C6F1C" w:rsidP="001F7226">
            <w:pPr>
              <w:widowControl w:val="0"/>
              <w:spacing w:after="0" w:line="240" w:lineRule="auto"/>
              <w:contextualSpacing/>
              <w:jc w:val="center"/>
              <w:rPr>
                <w:rFonts w:ascii="Times New Roman" w:eastAsia="Courier New" w:hAnsi="Times New Roman" w:cs="Times New Roman"/>
                <w:color w:val="000000"/>
                <w:highlight w:val="yellow"/>
                <w:lang w:eastAsia="ru-RU"/>
              </w:rPr>
            </w:pPr>
          </w:p>
        </w:tc>
        <w:tc>
          <w:tcPr>
            <w:tcW w:w="2299" w:type="dxa"/>
            <w:gridSpan w:val="2"/>
          </w:tcPr>
          <w:p w14:paraId="78244348" w14:textId="77777777" w:rsidR="007C6F1C" w:rsidRPr="007C6F1C" w:rsidRDefault="007C6F1C" w:rsidP="001F7226">
            <w:pPr>
              <w:widowControl w:val="0"/>
              <w:spacing w:after="0" w:line="240" w:lineRule="auto"/>
              <w:contextualSpacing/>
              <w:jc w:val="center"/>
              <w:rPr>
                <w:rFonts w:ascii="Times New Roman" w:eastAsia="Courier New" w:hAnsi="Times New Roman" w:cs="Times New Roman"/>
                <w:color w:val="000000"/>
                <w:highlight w:val="yellow"/>
                <w:lang w:eastAsia="ru-RU"/>
              </w:rPr>
            </w:pPr>
          </w:p>
        </w:tc>
      </w:tr>
      <w:tr w:rsidR="007C6F1C" w:rsidRPr="007C6F1C" w14:paraId="5505F0A4" w14:textId="77777777" w:rsidTr="001F7226">
        <w:trPr>
          <w:trHeight w:val="20"/>
        </w:trPr>
        <w:tc>
          <w:tcPr>
            <w:tcW w:w="425" w:type="dxa"/>
          </w:tcPr>
          <w:p w14:paraId="0F7171C7" w14:textId="3C12C8A5" w:rsidR="007C6F1C" w:rsidRPr="007C6F1C" w:rsidRDefault="007C6F1C" w:rsidP="001F7226">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2</w:t>
            </w:r>
          </w:p>
        </w:tc>
        <w:tc>
          <w:tcPr>
            <w:tcW w:w="1661" w:type="dxa"/>
          </w:tcPr>
          <w:p w14:paraId="0E26A3A2" w14:textId="77777777" w:rsidR="007C6F1C" w:rsidRPr="007C6F1C" w:rsidRDefault="007C6F1C" w:rsidP="001F7226">
            <w:pPr>
              <w:rPr>
                <w:rFonts w:ascii="Times New Roman" w:hAnsi="Times New Roman" w:cs="Times New Roman"/>
                <w:highlight w:val="yellow"/>
              </w:rPr>
            </w:pPr>
            <w:r w:rsidRPr="007C6F1C">
              <w:rPr>
                <w:rFonts w:ascii="Times New Roman" w:hAnsi="Times New Roman" w:cs="Times New Roman"/>
                <w:highlight w:val="yellow"/>
              </w:rPr>
              <w:t>Обучающиеся 1-4 кл.</w:t>
            </w:r>
          </w:p>
        </w:tc>
        <w:tc>
          <w:tcPr>
            <w:tcW w:w="2025" w:type="dxa"/>
          </w:tcPr>
          <w:p w14:paraId="7B602423" w14:textId="79A160BF" w:rsidR="007C6F1C" w:rsidRPr="007C6F1C" w:rsidRDefault="007C6F1C" w:rsidP="001F7226">
            <w:pPr>
              <w:rPr>
                <w:rFonts w:ascii="Times New Roman" w:hAnsi="Times New Roman" w:cs="Times New Roman"/>
                <w:highlight w:val="yellow"/>
              </w:rPr>
            </w:pPr>
            <w:r w:rsidRPr="007C6F1C">
              <w:rPr>
                <w:rFonts w:ascii="Times New Roman" w:hAnsi="Times New Roman" w:cs="Times New Roman"/>
                <w:highlight w:val="yellow"/>
              </w:rPr>
              <w:t>Обед</w:t>
            </w:r>
          </w:p>
        </w:tc>
        <w:tc>
          <w:tcPr>
            <w:tcW w:w="1103" w:type="dxa"/>
          </w:tcPr>
          <w:p w14:paraId="32574BF3" w14:textId="77777777" w:rsidR="007C6F1C" w:rsidRPr="007C6F1C" w:rsidRDefault="007C6F1C" w:rsidP="001F7226">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шт.</w:t>
            </w:r>
          </w:p>
        </w:tc>
        <w:tc>
          <w:tcPr>
            <w:tcW w:w="1134" w:type="dxa"/>
          </w:tcPr>
          <w:p w14:paraId="5A097F38" w14:textId="7A734AC1" w:rsidR="007C6F1C" w:rsidRPr="007C6F1C" w:rsidRDefault="007C6F1C" w:rsidP="001F7226">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651</w:t>
            </w:r>
          </w:p>
        </w:tc>
        <w:tc>
          <w:tcPr>
            <w:tcW w:w="1559" w:type="dxa"/>
          </w:tcPr>
          <w:p w14:paraId="39626E4C" w14:textId="77777777" w:rsidR="007C6F1C" w:rsidRPr="007C6F1C" w:rsidRDefault="007C6F1C" w:rsidP="001F7226">
            <w:pPr>
              <w:widowControl w:val="0"/>
              <w:spacing w:after="0" w:line="240" w:lineRule="auto"/>
              <w:contextualSpacing/>
              <w:jc w:val="center"/>
              <w:rPr>
                <w:rFonts w:ascii="Times New Roman" w:eastAsia="Courier New" w:hAnsi="Times New Roman" w:cs="Times New Roman"/>
                <w:color w:val="000000"/>
                <w:highlight w:val="yellow"/>
                <w:lang w:eastAsia="ru-RU"/>
              </w:rPr>
            </w:pPr>
          </w:p>
        </w:tc>
        <w:tc>
          <w:tcPr>
            <w:tcW w:w="2299" w:type="dxa"/>
            <w:gridSpan w:val="2"/>
          </w:tcPr>
          <w:p w14:paraId="102E231E" w14:textId="77777777" w:rsidR="007C6F1C" w:rsidRPr="007C6F1C" w:rsidRDefault="007C6F1C" w:rsidP="001F7226">
            <w:pPr>
              <w:widowControl w:val="0"/>
              <w:spacing w:after="0" w:line="240" w:lineRule="auto"/>
              <w:contextualSpacing/>
              <w:jc w:val="center"/>
              <w:rPr>
                <w:rFonts w:ascii="Times New Roman" w:eastAsia="Courier New" w:hAnsi="Times New Roman" w:cs="Times New Roman"/>
                <w:color w:val="000000"/>
                <w:highlight w:val="yellow"/>
                <w:lang w:eastAsia="ru-RU"/>
              </w:rPr>
            </w:pPr>
          </w:p>
        </w:tc>
      </w:tr>
      <w:tr w:rsidR="00076732" w:rsidRPr="002F50FC" w14:paraId="7CAB0FE9" w14:textId="77777777" w:rsidTr="00702B1B">
        <w:trPr>
          <w:trHeight w:val="20"/>
        </w:trPr>
        <w:tc>
          <w:tcPr>
            <w:tcW w:w="425" w:type="dxa"/>
          </w:tcPr>
          <w:p w14:paraId="2C04F7FB" w14:textId="49FF10DD" w:rsidR="00076732" w:rsidRPr="007C6F1C" w:rsidRDefault="007C6F1C" w:rsidP="00076732">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3</w:t>
            </w:r>
          </w:p>
        </w:tc>
        <w:tc>
          <w:tcPr>
            <w:tcW w:w="1661" w:type="dxa"/>
          </w:tcPr>
          <w:p w14:paraId="55AA2CA0" w14:textId="0ED134B8" w:rsidR="00076732" w:rsidRPr="007C6F1C" w:rsidRDefault="007C6F1C" w:rsidP="007C6F1C">
            <w:pPr>
              <w:rPr>
                <w:rFonts w:ascii="Times New Roman" w:hAnsi="Times New Roman" w:cs="Times New Roman"/>
                <w:highlight w:val="yellow"/>
              </w:rPr>
            </w:pPr>
            <w:r w:rsidRPr="007C6F1C">
              <w:rPr>
                <w:rFonts w:ascii="Times New Roman" w:hAnsi="Times New Roman" w:cs="Times New Roman"/>
                <w:highlight w:val="yellow"/>
              </w:rPr>
              <w:t xml:space="preserve">Обучающиеся 5-11 кл. </w:t>
            </w:r>
          </w:p>
        </w:tc>
        <w:tc>
          <w:tcPr>
            <w:tcW w:w="2025" w:type="dxa"/>
          </w:tcPr>
          <w:p w14:paraId="7C7EEB29" w14:textId="2BC911CF" w:rsidR="00076732" w:rsidRPr="007C6F1C" w:rsidRDefault="007C6F1C" w:rsidP="00702B1B">
            <w:pPr>
              <w:rPr>
                <w:rFonts w:ascii="Times New Roman" w:hAnsi="Times New Roman" w:cs="Times New Roman"/>
                <w:highlight w:val="yellow"/>
              </w:rPr>
            </w:pPr>
            <w:r w:rsidRPr="007C6F1C">
              <w:rPr>
                <w:rFonts w:ascii="Times New Roman" w:hAnsi="Times New Roman" w:cs="Times New Roman"/>
                <w:highlight w:val="yellow"/>
              </w:rPr>
              <w:t>Комплексный обед</w:t>
            </w:r>
          </w:p>
        </w:tc>
        <w:tc>
          <w:tcPr>
            <w:tcW w:w="1103" w:type="dxa"/>
          </w:tcPr>
          <w:p w14:paraId="2C107975" w14:textId="440B7B8E" w:rsidR="00076732" w:rsidRPr="007C6F1C" w:rsidRDefault="00702B1B" w:rsidP="002F50FC">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шт.</w:t>
            </w:r>
          </w:p>
        </w:tc>
        <w:tc>
          <w:tcPr>
            <w:tcW w:w="1134" w:type="dxa"/>
          </w:tcPr>
          <w:p w14:paraId="0F105732" w14:textId="78945F3C" w:rsidR="00076732" w:rsidRPr="007C6F1C" w:rsidRDefault="007C6F1C" w:rsidP="006138FF">
            <w:pPr>
              <w:widowControl w:val="0"/>
              <w:autoSpaceDE w:val="0"/>
              <w:autoSpaceDN w:val="0"/>
              <w:spacing w:after="0" w:line="240" w:lineRule="auto"/>
              <w:contextualSpacing/>
              <w:jc w:val="center"/>
              <w:rPr>
                <w:rFonts w:ascii="Times New Roman" w:eastAsiaTheme="minorEastAsia" w:hAnsi="Times New Roman" w:cs="Times New Roman"/>
                <w:highlight w:val="yellow"/>
                <w:lang w:eastAsia="ru-RU"/>
              </w:rPr>
            </w:pPr>
            <w:r w:rsidRPr="007C6F1C">
              <w:rPr>
                <w:rFonts w:ascii="Times New Roman" w:eastAsiaTheme="minorEastAsia" w:hAnsi="Times New Roman" w:cs="Times New Roman"/>
                <w:highlight w:val="yellow"/>
                <w:lang w:eastAsia="ru-RU"/>
              </w:rPr>
              <w:t>802</w:t>
            </w:r>
          </w:p>
        </w:tc>
        <w:tc>
          <w:tcPr>
            <w:tcW w:w="1559" w:type="dxa"/>
          </w:tcPr>
          <w:p w14:paraId="00EDDCE7" w14:textId="77777777" w:rsidR="00076732" w:rsidRPr="002F50FC" w:rsidRDefault="00076732" w:rsidP="002F50FC">
            <w:pPr>
              <w:widowControl w:val="0"/>
              <w:spacing w:after="0" w:line="240" w:lineRule="auto"/>
              <w:contextualSpacing/>
              <w:jc w:val="center"/>
              <w:rPr>
                <w:rFonts w:ascii="Times New Roman" w:eastAsia="Courier New" w:hAnsi="Times New Roman" w:cs="Times New Roman"/>
                <w:color w:val="000000"/>
                <w:lang w:eastAsia="ru-RU"/>
              </w:rPr>
            </w:pPr>
          </w:p>
        </w:tc>
        <w:tc>
          <w:tcPr>
            <w:tcW w:w="2299" w:type="dxa"/>
            <w:gridSpan w:val="2"/>
          </w:tcPr>
          <w:p w14:paraId="40404530" w14:textId="77777777" w:rsidR="00076732" w:rsidRPr="002F50FC" w:rsidRDefault="00076732" w:rsidP="002F50FC">
            <w:pPr>
              <w:widowControl w:val="0"/>
              <w:spacing w:after="0" w:line="240" w:lineRule="auto"/>
              <w:contextualSpacing/>
              <w:jc w:val="center"/>
              <w:rPr>
                <w:rFonts w:ascii="Times New Roman" w:eastAsia="Courier New" w:hAnsi="Times New Roman" w:cs="Times New Roman"/>
                <w:color w:val="000000"/>
                <w:lang w:eastAsia="ru-RU"/>
              </w:rPr>
            </w:pPr>
          </w:p>
        </w:tc>
      </w:tr>
      <w:tr w:rsidR="00702B1B" w:rsidRPr="00EB6354" w14:paraId="363EEDA5" w14:textId="77777777" w:rsidTr="00702B1B">
        <w:trPr>
          <w:trHeight w:val="20"/>
        </w:trPr>
        <w:tc>
          <w:tcPr>
            <w:tcW w:w="7916" w:type="dxa"/>
            <w:gridSpan w:val="7"/>
            <w:vAlign w:val="center"/>
          </w:tcPr>
          <w:p w14:paraId="1AD48E83" w14:textId="24BC5275" w:rsidR="00702B1B" w:rsidRPr="00EB6354" w:rsidRDefault="00702B1B" w:rsidP="00702B1B">
            <w:pPr>
              <w:widowControl w:val="0"/>
              <w:spacing w:after="0" w:line="240" w:lineRule="auto"/>
              <w:contextualSpacing/>
              <w:jc w:val="right"/>
              <w:rPr>
                <w:rFonts w:ascii="Times New Roman" w:eastAsia="Courier New" w:hAnsi="Times New Roman" w:cs="Times New Roman"/>
                <w:b/>
                <w:color w:val="000000"/>
                <w:sz w:val="18"/>
                <w:szCs w:val="18"/>
                <w:lang w:eastAsia="ru-RU"/>
              </w:rPr>
            </w:pPr>
            <w:r>
              <w:rPr>
                <w:rFonts w:ascii="Times New Roman" w:eastAsia="Courier New" w:hAnsi="Times New Roman" w:cs="Times New Roman"/>
                <w:b/>
                <w:color w:val="000000"/>
                <w:sz w:val="18"/>
                <w:szCs w:val="18"/>
                <w:lang w:eastAsia="ru-RU"/>
              </w:rPr>
              <w:t>ИТОГО:</w:t>
            </w:r>
          </w:p>
        </w:tc>
        <w:tc>
          <w:tcPr>
            <w:tcW w:w="2290" w:type="dxa"/>
          </w:tcPr>
          <w:p w14:paraId="676C066A" w14:textId="77777777" w:rsidR="00702B1B" w:rsidRPr="00EB6354" w:rsidRDefault="00702B1B" w:rsidP="00EB6354">
            <w:pPr>
              <w:widowControl w:val="0"/>
              <w:spacing w:after="0" w:line="240" w:lineRule="auto"/>
              <w:contextualSpacing/>
              <w:jc w:val="center"/>
              <w:rPr>
                <w:rFonts w:ascii="Times New Roman" w:eastAsia="Courier New" w:hAnsi="Times New Roman" w:cs="Times New Roman"/>
                <w:b/>
                <w:color w:val="000000"/>
                <w:sz w:val="18"/>
                <w:szCs w:val="18"/>
                <w:lang w:eastAsia="ru-RU"/>
              </w:rPr>
            </w:pPr>
          </w:p>
        </w:tc>
      </w:tr>
    </w:tbl>
    <w:p w14:paraId="272FA451"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p w14:paraId="69BF74F1"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70F62042"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79E30036" w14:textId="77777777" w:rsidTr="00D06AE0">
        <w:tc>
          <w:tcPr>
            <w:tcW w:w="4786" w:type="dxa"/>
          </w:tcPr>
          <w:p w14:paraId="2D40749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CC5C5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6A31219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6C5D7753" w14:textId="77777777" w:rsidTr="00D06AE0">
        <w:tc>
          <w:tcPr>
            <w:tcW w:w="4786" w:type="dxa"/>
          </w:tcPr>
          <w:p w14:paraId="148C0DB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BF696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DF5738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3A83BF04" w14:textId="77777777" w:rsidTr="00D06AE0">
        <w:tc>
          <w:tcPr>
            <w:tcW w:w="4786" w:type="dxa"/>
          </w:tcPr>
          <w:p w14:paraId="58B7AC5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95AF20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104A6E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5F30F8BD" w14:textId="77777777" w:rsidTr="00D06AE0">
        <w:tc>
          <w:tcPr>
            <w:tcW w:w="4786" w:type="dxa"/>
          </w:tcPr>
          <w:p w14:paraId="6B43C0C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2147D20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B51763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0729BA7F" w14:textId="77777777" w:rsidTr="00D06AE0">
        <w:tc>
          <w:tcPr>
            <w:tcW w:w="10598" w:type="dxa"/>
            <w:gridSpan w:val="3"/>
          </w:tcPr>
          <w:p w14:paraId="74C365E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66E4509C"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00205329" w14:textId="77777777" w:rsidR="00DC056D" w:rsidRDefault="00DC056D" w:rsidP="00EB6354">
      <w:pPr>
        <w:widowControl w:val="0"/>
        <w:autoSpaceDE w:val="0"/>
        <w:autoSpaceDN w:val="0"/>
        <w:adjustRightInd w:val="0"/>
        <w:spacing w:after="0" w:line="240" w:lineRule="auto"/>
        <w:ind w:left="5954"/>
        <w:contextualSpacing/>
        <w:rPr>
          <w:rFonts w:ascii="Times New Roman" w:eastAsia="Courier New" w:hAnsi="Times New Roman" w:cs="Times New Roman"/>
          <w:bCs/>
          <w:sz w:val="24"/>
          <w:szCs w:val="24"/>
          <w:lang w:eastAsia="ru-RU"/>
        </w:rPr>
        <w:sectPr w:rsidR="00DC056D" w:rsidSect="001E41FF">
          <w:pgSz w:w="11906" w:h="16838"/>
          <w:pgMar w:top="851" w:right="851" w:bottom="680" w:left="1134" w:header="709" w:footer="709" w:gutter="0"/>
          <w:cols w:space="708"/>
          <w:docGrid w:linePitch="360"/>
        </w:sectPr>
      </w:pPr>
    </w:p>
    <w:p w14:paraId="7322F1CE" w14:textId="7DF061B6" w:rsidR="00DC056D" w:rsidRPr="00EB6354" w:rsidRDefault="00DC056D" w:rsidP="00DC056D">
      <w:pPr>
        <w:widowControl w:val="0"/>
        <w:spacing w:after="0" w:line="240" w:lineRule="auto"/>
        <w:ind w:firstLine="709"/>
        <w:contextualSpacing/>
        <w:jc w:val="right"/>
        <w:rPr>
          <w:rFonts w:ascii="Times New Roman" w:eastAsia="Times New Roman" w:hAnsi="Times New Roman" w:cs="Times New Roman"/>
          <w:sz w:val="24"/>
          <w:szCs w:val="24"/>
          <w:lang w:eastAsia="ru-RU"/>
        </w:rPr>
      </w:pPr>
      <w:r w:rsidRPr="00683C35">
        <w:rPr>
          <w:rFonts w:ascii="Times New Roman" w:eastAsia="Courier New" w:hAnsi="Times New Roman" w:cs="Times New Roman"/>
          <w:b/>
          <w:bCs/>
          <w:sz w:val="20"/>
          <w:szCs w:val="24"/>
          <w:lang w:eastAsia="ru-RU"/>
        </w:rPr>
        <w:lastRenderedPageBreak/>
        <w:t xml:space="preserve">Приложение № </w:t>
      </w:r>
      <w:r>
        <w:rPr>
          <w:rFonts w:ascii="Times New Roman" w:eastAsia="Courier New" w:hAnsi="Times New Roman" w:cs="Times New Roman"/>
          <w:b/>
          <w:bCs/>
          <w:sz w:val="20"/>
          <w:szCs w:val="24"/>
          <w:lang w:eastAsia="ru-RU"/>
        </w:rPr>
        <w:t>3</w:t>
      </w:r>
      <w:r w:rsidRPr="00683C35">
        <w:rPr>
          <w:rFonts w:ascii="Times New Roman" w:eastAsia="Courier New" w:hAnsi="Times New Roman" w:cs="Times New Roman"/>
          <w:b/>
          <w:bCs/>
          <w:sz w:val="20"/>
          <w:szCs w:val="24"/>
          <w:lang w:eastAsia="ru-RU"/>
        </w:rPr>
        <w:t xml:space="preserve"> </w:t>
      </w:r>
      <w:r w:rsidRPr="00683C35">
        <w:rPr>
          <w:rFonts w:ascii="Times New Roman" w:eastAsia="Courier New" w:hAnsi="Times New Roman" w:cs="Times New Roman"/>
          <w:b/>
          <w:bCs/>
          <w:sz w:val="20"/>
          <w:szCs w:val="24"/>
          <w:lang w:eastAsia="ru-RU"/>
        </w:rPr>
        <w:br/>
        <w:t xml:space="preserve">к Контракту № </w:t>
      </w:r>
      <w:r>
        <w:rPr>
          <w:rFonts w:ascii="Times New Roman" w:eastAsia="Courier New" w:hAnsi="Times New Roman" w:cs="Times New Roman"/>
          <w:b/>
          <w:bCs/>
          <w:sz w:val="20"/>
          <w:szCs w:val="24"/>
          <w:lang w:eastAsia="ru-RU"/>
        </w:rPr>
        <w:t>____________</w:t>
      </w:r>
      <w:r w:rsidRPr="00683C35">
        <w:rPr>
          <w:rFonts w:ascii="Times New Roman" w:eastAsia="Courier New" w:hAnsi="Times New Roman" w:cs="Times New Roman"/>
          <w:b/>
          <w:bCs/>
          <w:sz w:val="20"/>
          <w:szCs w:val="24"/>
          <w:lang w:eastAsia="ru-RU"/>
        </w:rPr>
        <w:br/>
        <w:t xml:space="preserve">от </w:t>
      </w:r>
      <w:r w:rsidRPr="003F56C8">
        <w:rPr>
          <w:rFonts w:ascii="Times New Roman" w:eastAsia="Courier New" w:hAnsi="Times New Roman" w:cs="Times New Roman"/>
          <w:b/>
          <w:bCs/>
          <w:sz w:val="20"/>
          <w:szCs w:val="24"/>
          <w:lang w:eastAsia="ru-RU"/>
        </w:rPr>
        <w:t>«</w:t>
      </w:r>
      <w:r>
        <w:rPr>
          <w:rFonts w:ascii="Times New Roman" w:eastAsia="Courier New" w:hAnsi="Times New Roman" w:cs="Times New Roman"/>
          <w:b/>
          <w:bCs/>
          <w:sz w:val="20"/>
          <w:szCs w:val="24"/>
          <w:lang w:eastAsia="ru-RU"/>
        </w:rPr>
        <w:t>___</w:t>
      </w:r>
      <w:r w:rsidRPr="003F56C8">
        <w:rPr>
          <w:rFonts w:ascii="Times New Roman" w:eastAsia="Courier New" w:hAnsi="Times New Roman" w:cs="Times New Roman"/>
          <w:b/>
          <w:bCs/>
          <w:sz w:val="20"/>
          <w:szCs w:val="24"/>
          <w:lang w:eastAsia="ru-RU"/>
        </w:rPr>
        <w:t xml:space="preserve">» </w:t>
      </w:r>
      <w:r>
        <w:rPr>
          <w:rFonts w:ascii="Times New Roman" w:eastAsia="Courier New" w:hAnsi="Times New Roman" w:cs="Times New Roman"/>
          <w:b/>
          <w:bCs/>
          <w:sz w:val="20"/>
          <w:szCs w:val="24"/>
          <w:lang w:eastAsia="ru-RU"/>
        </w:rPr>
        <w:t>_________</w:t>
      </w:r>
      <w:r w:rsidRPr="003F56C8">
        <w:rPr>
          <w:rFonts w:ascii="Times New Roman" w:eastAsia="Courier New" w:hAnsi="Times New Roman" w:cs="Times New Roman"/>
          <w:b/>
          <w:bCs/>
          <w:sz w:val="20"/>
          <w:szCs w:val="24"/>
          <w:lang w:eastAsia="ru-RU"/>
        </w:rPr>
        <w:t xml:space="preserve"> 2026 года</w:t>
      </w:r>
    </w:p>
    <w:p w14:paraId="5FF54C88" w14:textId="0AC3444F" w:rsidR="00EB6354" w:rsidRPr="00EB6354"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sz w:val="24"/>
          <w:szCs w:val="24"/>
          <w:lang w:eastAsia="ru-RU"/>
        </w:rPr>
      </w:pPr>
    </w:p>
    <w:p w14:paraId="0D98EFC8" w14:textId="7471A83D" w:rsid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r w:rsidRPr="00EB6354">
        <w:rPr>
          <w:rFonts w:ascii="Times New Roman" w:eastAsia="Courier New" w:hAnsi="Times New Roman" w:cs="Times New Roman"/>
          <w:b/>
          <w:bCs/>
          <w:sz w:val="24"/>
          <w:szCs w:val="24"/>
          <w:lang w:eastAsia="ru-RU"/>
        </w:rPr>
        <w:t xml:space="preserve">График оказания услуг </w:t>
      </w:r>
    </w:p>
    <w:p w14:paraId="47502F96" w14:textId="6A3E580B" w:rsidR="00734AAA" w:rsidRDefault="00734AAA"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p w14:paraId="58A9C070" w14:textId="2B021A12" w:rsidR="001D082A" w:rsidRPr="00AE38EC" w:rsidRDefault="00734AAA" w:rsidP="001D082A">
      <w:pPr>
        <w:widowControl w:val="0"/>
        <w:autoSpaceDE w:val="0"/>
        <w:autoSpaceDN w:val="0"/>
        <w:spacing w:after="0" w:line="20" w:lineRule="atLeast"/>
        <w:contextualSpacing/>
        <w:jc w:val="center"/>
        <w:rPr>
          <w:rFonts w:ascii="Times New Roman" w:eastAsia="Times New Roman" w:hAnsi="Times New Roman" w:cs="Times New Roman"/>
          <w:highlight w:val="yellow"/>
          <w:lang w:eastAsia="ru-RU"/>
        </w:rPr>
      </w:pPr>
      <w:r w:rsidRPr="00734AAA">
        <w:rPr>
          <w:rFonts w:ascii="Times New Roman" w:eastAsia="Times New Roman" w:hAnsi="Times New Roman" w:cs="Times New Roman"/>
          <w:lang w:eastAsia="ru-RU"/>
        </w:rPr>
        <w:t>Адрес</w:t>
      </w:r>
      <w:r w:rsidR="001D082A">
        <w:rPr>
          <w:rFonts w:ascii="Times New Roman" w:eastAsia="Times New Roman" w:hAnsi="Times New Roman" w:cs="Times New Roman"/>
          <w:lang w:eastAsia="ru-RU"/>
        </w:rPr>
        <w:t>а</w:t>
      </w:r>
      <w:r w:rsidRPr="00734AAA">
        <w:rPr>
          <w:rFonts w:ascii="Times New Roman" w:eastAsia="Times New Roman" w:hAnsi="Times New Roman" w:cs="Times New Roman"/>
          <w:lang w:eastAsia="ru-RU"/>
        </w:rPr>
        <w:t xml:space="preserve">: </w:t>
      </w:r>
      <w:r w:rsidR="001D082A" w:rsidRPr="00AE38EC">
        <w:rPr>
          <w:rFonts w:ascii="Times New Roman" w:eastAsia="Times New Roman" w:hAnsi="Times New Roman" w:cs="Times New Roman"/>
          <w:highlight w:val="yellow"/>
          <w:lang w:eastAsia="ru-RU"/>
        </w:rPr>
        <w:t>Санкт-Петербург, наб. Обводного канала, д.143, литер А,</w:t>
      </w:r>
    </w:p>
    <w:p w14:paraId="19CC603E" w14:textId="0AAEF365" w:rsidR="00734AAA" w:rsidRPr="00734AAA" w:rsidRDefault="001D082A" w:rsidP="001D082A">
      <w:pPr>
        <w:widowControl w:val="0"/>
        <w:autoSpaceDE w:val="0"/>
        <w:autoSpaceDN w:val="0"/>
        <w:spacing w:after="0" w:line="20" w:lineRule="atLeast"/>
        <w:contextualSpacing/>
        <w:jc w:val="center"/>
        <w:rPr>
          <w:rFonts w:ascii="Times New Roman" w:eastAsia="Times New Roman" w:hAnsi="Times New Roman" w:cs="Times New Roman"/>
          <w:lang w:eastAsia="ru-RU"/>
        </w:rPr>
      </w:pPr>
      <w:r w:rsidRPr="00AE38EC">
        <w:rPr>
          <w:rFonts w:ascii="Times New Roman" w:eastAsia="Times New Roman" w:hAnsi="Times New Roman" w:cs="Times New Roman"/>
          <w:highlight w:val="yellow"/>
          <w:lang w:eastAsia="ru-RU"/>
        </w:rPr>
        <w:t>Санкт-Петербург, ул. Егорова, д. 24, литер А.</w:t>
      </w:r>
      <w:bookmarkStart w:id="22" w:name="_GoBack"/>
      <w:bookmarkEnd w:id="22"/>
    </w:p>
    <w:p w14:paraId="6C910335" w14:textId="77777777" w:rsid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tbl>
      <w:tblPr>
        <w:tblStyle w:val="51"/>
        <w:tblW w:w="4845" w:type="pct"/>
        <w:jc w:val="center"/>
        <w:tblLook w:val="04A0" w:firstRow="1" w:lastRow="0" w:firstColumn="1" w:lastColumn="0" w:noHBand="0" w:noVBand="1"/>
      </w:tblPr>
      <w:tblGrid>
        <w:gridCol w:w="2992"/>
        <w:gridCol w:w="3306"/>
        <w:gridCol w:w="3306"/>
      </w:tblGrid>
      <w:tr w:rsidR="00702B1B" w:rsidRPr="00702B1B" w14:paraId="4E04F1EA" w14:textId="77777777" w:rsidTr="00C9143D">
        <w:trPr>
          <w:jc w:val="center"/>
        </w:trPr>
        <w:tc>
          <w:tcPr>
            <w:tcW w:w="1558" w:type="pct"/>
            <w:shd w:val="clear" w:color="auto" w:fill="auto"/>
          </w:tcPr>
          <w:p w14:paraId="302105B4"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Прием пищи</w:t>
            </w:r>
          </w:p>
        </w:tc>
        <w:tc>
          <w:tcPr>
            <w:tcW w:w="1721" w:type="pct"/>
            <w:shd w:val="clear" w:color="auto" w:fill="auto"/>
          </w:tcPr>
          <w:p w14:paraId="7DE48967"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обучающиеся в возрасте с</w:t>
            </w:r>
          </w:p>
          <w:p w14:paraId="43782B67"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7 до 11 лет</w:t>
            </w:r>
          </w:p>
        </w:tc>
        <w:tc>
          <w:tcPr>
            <w:tcW w:w="1721" w:type="pct"/>
            <w:shd w:val="clear" w:color="auto" w:fill="auto"/>
          </w:tcPr>
          <w:p w14:paraId="7425F956"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обучающиеся в возрасте с</w:t>
            </w:r>
          </w:p>
          <w:p w14:paraId="6FDB6029"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 лет и старше</w:t>
            </w:r>
          </w:p>
        </w:tc>
      </w:tr>
      <w:tr w:rsidR="00702B1B" w:rsidRPr="00702B1B" w14:paraId="50C8FE5D" w14:textId="77777777" w:rsidTr="00C9143D">
        <w:trPr>
          <w:jc w:val="center"/>
        </w:trPr>
        <w:tc>
          <w:tcPr>
            <w:tcW w:w="5000" w:type="pct"/>
            <w:gridSpan w:val="3"/>
            <w:shd w:val="clear" w:color="auto" w:fill="auto"/>
          </w:tcPr>
          <w:p w14:paraId="2EC182F0"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время приема пищи</w:t>
            </w:r>
          </w:p>
        </w:tc>
      </w:tr>
      <w:tr w:rsidR="00702B1B" w:rsidRPr="00702B1B" w14:paraId="418F78D9" w14:textId="77777777" w:rsidTr="00C9143D">
        <w:trPr>
          <w:jc w:val="center"/>
        </w:trPr>
        <w:tc>
          <w:tcPr>
            <w:tcW w:w="5000" w:type="pct"/>
            <w:gridSpan w:val="3"/>
            <w:shd w:val="clear" w:color="auto" w:fill="auto"/>
          </w:tcPr>
          <w:p w14:paraId="49D31312" w14:textId="5BE09A8A" w:rsidR="00702B1B" w:rsidRPr="00702B1B" w:rsidRDefault="00702B1B" w:rsidP="00702B1B">
            <w:pPr>
              <w:widowControl w:val="0"/>
              <w:jc w:val="center"/>
              <w:rPr>
                <w:rFonts w:ascii="Times New Roman" w:eastAsia="Courier New" w:hAnsi="Times New Roman" w:cs="Times New Roman"/>
                <w:b/>
                <w:color w:val="000000"/>
                <w:lang w:bidi="ru-RU"/>
              </w:rPr>
            </w:pPr>
            <w:r w:rsidRPr="00702B1B">
              <w:rPr>
                <w:rFonts w:ascii="Times New Roman" w:eastAsia="Courier New" w:hAnsi="Times New Roman" w:cs="Times New Roman"/>
                <w:b/>
                <w:color w:val="000000"/>
                <w:lang w:bidi="ru-RU"/>
              </w:rPr>
              <w:t xml:space="preserve">Государственное бюджетное общеобразовательное учреждение средняя общеобразовательная школа № </w:t>
            </w:r>
            <w:r w:rsidR="00A500FA" w:rsidRPr="00A500FA">
              <w:rPr>
                <w:rFonts w:ascii="Times New Roman" w:eastAsia="Courier New" w:hAnsi="Times New Roman" w:cs="Times New Roman"/>
                <w:b/>
                <w:color w:val="000000"/>
                <w:lang w:bidi="ru-RU"/>
              </w:rPr>
              <w:t>564 Адмиралтейского района Санкт-Петербурга</w:t>
            </w:r>
          </w:p>
        </w:tc>
      </w:tr>
      <w:tr w:rsidR="00702B1B" w:rsidRPr="00702B1B" w14:paraId="765AF1D3" w14:textId="77777777" w:rsidTr="00C9143D">
        <w:trPr>
          <w:jc w:val="center"/>
        </w:trPr>
        <w:tc>
          <w:tcPr>
            <w:tcW w:w="1558" w:type="pct"/>
            <w:shd w:val="clear" w:color="auto" w:fill="auto"/>
            <w:vAlign w:val="center"/>
          </w:tcPr>
          <w:p w14:paraId="381BF878" w14:textId="77777777" w:rsidR="00702B1B" w:rsidRPr="00702B1B" w:rsidRDefault="00702B1B" w:rsidP="00702B1B">
            <w:pPr>
              <w:widowControl w:val="0"/>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завтрак</w:t>
            </w:r>
          </w:p>
        </w:tc>
        <w:tc>
          <w:tcPr>
            <w:tcW w:w="1721" w:type="pct"/>
            <w:shd w:val="clear" w:color="auto" w:fill="auto"/>
          </w:tcPr>
          <w:p w14:paraId="2417F30E"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09.00 – 12.00</w:t>
            </w:r>
          </w:p>
        </w:tc>
        <w:tc>
          <w:tcPr>
            <w:tcW w:w="1721" w:type="pct"/>
            <w:shd w:val="clear" w:color="auto" w:fill="auto"/>
          </w:tcPr>
          <w:p w14:paraId="45D4234C"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09.00 – 12.00</w:t>
            </w:r>
          </w:p>
        </w:tc>
      </w:tr>
      <w:tr w:rsidR="00702B1B" w:rsidRPr="00702B1B" w14:paraId="6F191DB5" w14:textId="77777777" w:rsidTr="00C9143D">
        <w:trPr>
          <w:jc w:val="center"/>
        </w:trPr>
        <w:tc>
          <w:tcPr>
            <w:tcW w:w="1558" w:type="pct"/>
            <w:shd w:val="clear" w:color="auto" w:fill="auto"/>
            <w:vAlign w:val="center"/>
          </w:tcPr>
          <w:p w14:paraId="19FC15FA" w14:textId="3195A1B0" w:rsidR="00702B1B" w:rsidRPr="00702B1B" w:rsidRDefault="00702B1B" w:rsidP="00702B1B">
            <w:pPr>
              <w:widowControl w:val="0"/>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обед</w:t>
            </w:r>
            <w:r>
              <w:rPr>
                <w:rFonts w:ascii="Times New Roman" w:eastAsia="Courier New" w:hAnsi="Times New Roman" w:cs="Times New Roman"/>
                <w:color w:val="000000"/>
                <w:lang w:bidi="ru-RU"/>
              </w:rPr>
              <w:t>, комплексный обед</w:t>
            </w:r>
          </w:p>
        </w:tc>
        <w:tc>
          <w:tcPr>
            <w:tcW w:w="1721" w:type="pct"/>
            <w:shd w:val="clear" w:color="auto" w:fill="auto"/>
          </w:tcPr>
          <w:p w14:paraId="76E3E811"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12.00 – 15.00</w:t>
            </w:r>
          </w:p>
        </w:tc>
        <w:tc>
          <w:tcPr>
            <w:tcW w:w="1721" w:type="pct"/>
            <w:shd w:val="clear" w:color="auto" w:fill="auto"/>
          </w:tcPr>
          <w:p w14:paraId="204AC29F"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12.00 – 15.00</w:t>
            </w:r>
          </w:p>
        </w:tc>
      </w:tr>
    </w:tbl>
    <w:p w14:paraId="5F4A3AF0" w14:textId="77777777" w:rsidR="00702B1B" w:rsidRDefault="00702B1B"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p w14:paraId="2855736E"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13E3B8B2" w14:textId="77777777" w:rsidTr="00D06AE0">
        <w:tc>
          <w:tcPr>
            <w:tcW w:w="4786" w:type="dxa"/>
          </w:tcPr>
          <w:p w14:paraId="713A0CF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5B11316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3DA23BF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892895B" w14:textId="77777777" w:rsidTr="00D06AE0">
        <w:tc>
          <w:tcPr>
            <w:tcW w:w="4786" w:type="dxa"/>
          </w:tcPr>
          <w:p w14:paraId="2231341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4A855B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8EDDF0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58FE6A83" w14:textId="77777777" w:rsidTr="00D06AE0">
        <w:tc>
          <w:tcPr>
            <w:tcW w:w="4786" w:type="dxa"/>
          </w:tcPr>
          <w:p w14:paraId="68AC322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310D4163"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4923B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4E8BB56C" w14:textId="77777777" w:rsidTr="00D06AE0">
        <w:tc>
          <w:tcPr>
            <w:tcW w:w="4786" w:type="dxa"/>
          </w:tcPr>
          <w:p w14:paraId="3348F9F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1AAFC96"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7A8B74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1E6F5626" w14:textId="77777777" w:rsidTr="00D06AE0">
        <w:tc>
          <w:tcPr>
            <w:tcW w:w="10598" w:type="dxa"/>
            <w:gridSpan w:val="3"/>
          </w:tcPr>
          <w:p w14:paraId="60BBC48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048A0E2"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6D50D6F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sectPr w:rsidR="00EB6354" w:rsidRPr="00EB6354" w:rsidSect="001E41FF">
      <w:pgSz w:w="11906" w:h="16838"/>
      <w:pgMar w:top="851" w:right="851" w:bottom="68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5BD4D" w14:textId="77777777" w:rsidR="00C71059" w:rsidRDefault="00C71059" w:rsidP="00EB6354">
      <w:pPr>
        <w:spacing w:after="0" w:line="240" w:lineRule="auto"/>
      </w:pPr>
      <w:r>
        <w:separator/>
      </w:r>
    </w:p>
  </w:endnote>
  <w:endnote w:type="continuationSeparator" w:id="0">
    <w:p w14:paraId="52BF6CE4" w14:textId="77777777" w:rsidR="00C71059" w:rsidRDefault="00C71059"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00EBF" w14:textId="77777777" w:rsidR="00C71059" w:rsidRDefault="00C71059" w:rsidP="00EB6354">
      <w:pPr>
        <w:spacing w:after="0" w:line="240" w:lineRule="auto"/>
      </w:pPr>
      <w:r>
        <w:separator/>
      </w:r>
    </w:p>
  </w:footnote>
  <w:footnote w:type="continuationSeparator" w:id="0">
    <w:p w14:paraId="28D107E8" w14:textId="77777777" w:rsidR="00C71059" w:rsidRDefault="00C71059" w:rsidP="00EB63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354"/>
    <w:rsid w:val="00006E31"/>
    <w:rsid w:val="00013738"/>
    <w:rsid w:val="000675A0"/>
    <w:rsid w:val="00076732"/>
    <w:rsid w:val="00097E96"/>
    <w:rsid w:val="000A29B9"/>
    <w:rsid w:val="000B458B"/>
    <w:rsid w:val="000D3A9A"/>
    <w:rsid w:val="000D6703"/>
    <w:rsid w:val="00112891"/>
    <w:rsid w:val="00113A45"/>
    <w:rsid w:val="00116FDC"/>
    <w:rsid w:val="00142B97"/>
    <w:rsid w:val="0015654C"/>
    <w:rsid w:val="001D082A"/>
    <w:rsid w:val="001E41FF"/>
    <w:rsid w:val="001E4707"/>
    <w:rsid w:val="002139AC"/>
    <w:rsid w:val="002A48CD"/>
    <w:rsid w:val="002E6434"/>
    <w:rsid w:val="002F50FC"/>
    <w:rsid w:val="00315211"/>
    <w:rsid w:val="00317C5D"/>
    <w:rsid w:val="00327C9B"/>
    <w:rsid w:val="00330E90"/>
    <w:rsid w:val="003A555E"/>
    <w:rsid w:val="003B5DE2"/>
    <w:rsid w:val="003F6745"/>
    <w:rsid w:val="004A60A7"/>
    <w:rsid w:val="004B1E81"/>
    <w:rsid w:val="004B5D05"/>
    <w:rsid w:val="004F1726"/>
    <w:rsid w:val="0050698D"/>
    <w:rsid w:val="005162DB"/>
    <w:rsid w:val="006138FF"/>
    <w:rsid w:val="0063621B"/>
    <w:rsid w:val="006B2395"/>
    <w:rsid w:val="006D1DAE"/>
    <w:rsid w:val="00702B1B"/>
    <w:rsid w:val="00734AAA"/>
    <w:rsid w:val="0077255A"/>
    <w:rsid w:val="007C6F1C"/>
    <w:rsid w:val="007D1765"/>
    <w:rsid w:val="007E7285"/>
    <w:rsid w:val="00807055"/>
    <w:rsid w:val="008615EE"/>
    <w:rsid w:val="00861DDC"/>
    <w:rsid w:val="00882523"/>
    <w:rsid w:val="008D3083"/>
    <w:rsid w:val="008F09BB"/>
    <w:rsid w:val="00924EB0"/>
    <w:rsid w:val="00940260"/>
    <w:rsid w:val="00944AAE"/>
    <w:rsid w:val="00951443"/>
    <w:rsid w:val="00967175"/>
    <w:rsid w:val="00971E74"/>
    <w:rsid w:val="00987752"/>
    <w:rsid w:val="009F4671"/>
    <w:rsid w:val="00A17CF5"/>
    <w:rsid w:val="00A500FA"/>
    <w:rsid w:val="00A50D00"/>
    <w:rsid w:val="00A81BFD"/>
    <w:rsid w:val="00AE38EC"/>
    <w:rsid w:val="00AF1CF6"/>
    <w:rsid w:val="00B00C1D"/>
    <w:rsid w:val="00BD7318"/>
    <w:rsid w:val="00C0293D"/>
    <w:rsid w:val="00C34D63"/>
    <w:rsid w:val="00C71059"/>
    <w:rsid w:val="00C9143D"/>
    <w:rsid w:val="00CC1FA7"/>
    <w:rsid w:val="00CC2EC3"/>
    <w:rsid w:val="00CE5EB5"/>
    <w:rsid w:val="00CF1C90"/>
    <w:rsid w:val="00D06AE0"/>
    <w:rsid w:val="00D978A6"/>
    <w:rsid w:val="00DC056D"/>
    <w:rsid w:val="00DC2C4B"/>
    <w:rsid w:val="00DD14CA"/>
    <w:rsid w:val="00E50121"/>
    <w:rsid w:val="00EB6354"/>
    <w:rsid w:val="00ED6A97"/>
    <w:rsid w:val="00F86E70"/>
    <w:rsid w:val="00FB655C"/>
    <w:rsid w:val="00FE58FD"/>
    <w:rsid w:val="00FF1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15:docId w15:val="{BACAE4C9-E2ED-40F3-9057-3DA1F878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table" w:customStyle="1" w:styleId="10">
    <w:name w:val="Сетка таблицы1"/>
    <w:basedOn w:val="a1"/>
    <w:next w:val="af4"/>
    <w:uiPriority w:val="39"/>
    <w:locked/>
    <w:rsid w:val="00702B1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next w:val="af4"/>
    <w:uiPriority w:val="39"/>
    <w:rsid w:val="00702B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FCE434345D81397B0104175C07A29A778B5C4A91B1C56C4BE4ABEB24B599AA37E3129CDD46687BF14457CF72F3BEA7C112BBDCB0FD5476K1dEH" TargetMode="External"/><Relationship Id="rId13" Type="http://schemas.openxmlformats.org/officeDocument/2006/relationships/hyperlink" Target="consultantplus://offline/ref=AEFCE434345D81397B0104175C07A29A778B5C4A91B1C56C4BE4ABEB24B599AA37E3129CDD46687DF04457CF72F3BEA7C112BBDCB0FD5476K1dEH" TargetMode="External"/><Relationship Id="rId18" Type="http://schemas.openxmlformats.org/officeDocument/2006/relationships/hyperlink" Target="consultantplus://offline/ref=AEFCE434345D81397B01051D5C07A29A768E5A4E94B2C56C4BE4ABEB24B599AA37E3129ED11B3E3AA342009F28A6B2BAC20CB9KDdEH" TargetMode="External"/><Relationship Id="rId26" Type="http://schemas.openxmlformats.org/officeDocument/2006/relationships/hyperlink" Target="consultantplus://offline/ref=922E1B776DF184BD0939ACBCEFC1D6DA7673940E049C815F9807844F77A9EEC013833EF69B7F348B0AABC5EE5Fz4jAI" TargetMode="External"/><Relationship Id="rId3" Type="http://schemas.openxmlformats.org/officeDocument/2006/relationships/settings" Target="settings.xml"/><Relationship Id="rId21" Type="http://schemas.openxmlformats.org/officeDocument/2006/relationships/hyperlink" Target="consultantplus://offline/ref=AEFCE434345D81397B01051D5C07A29A768E5A4E94B2C56C4BE4ABEB24B599AA37E3129CD2443B2FB21A0E9D37B8B3A5DE0EBBDFKAdDH" TargetMode="External"/><Relationship Id="rId34" Type="http://schemas.openxmlformats.org/officeDocument/2006/relationships/theme" Target="theme/theme1.xml"/><Relationship Id="rId7" Type="http://schemas.openxmlformats.org/officeDocument/2006/relationships/hyperlink" Target="consultantplus://offline/ref=AEFCE434345D81397B0104175C07A29A778B5C4A91B1C56C4BE4ABEB24B599AA37E3129CDD476C7CF44457CF72F3BEA7C112BBDCB0FD5476K1dEH" TargetMode="External"/><Relationship Id="rId12" Type="http://schemas.openxmlformats.org/officeDocument/2006/relationships/hyperlink" Target="consultantplus://offline/ref=DF26DECB46F847D8007ED056EE8CA17F84770DCAAB17531912D47C503FF447501590724C52F712ACC130E538B641715899F47E8B1130CD05y7Y8M" TargetMode="External"/><Relationship Id="rId17" Type="http://schemas.openxmlformats.org/officeDocument/2006/relationships/hyperlink" Target="https://login.consultant.ru/link/?req=doc&amp;base=RZR&amp;n=465243&amp;dst=5960" TargetMode="External"/><Relationship Id="rId25" Type="http://schemas.openxmlformats.org/officeDocument/2006/relationships/hyperlink" Target="https://login.consultant.ru/link/?req=doc&amp;demo=2&amp;base=LAW&amp;n=411149&amp;dst=2994&amp;field=134&amp;date=14.03.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AEFCE434345D81397B0104175C07A29A778D5F4F94B6C56C4BE4ABEB24B599AA37E3129CDA4F6C78F64457CF72F3BEA7C112BBDCB0FD5476K1dEH" TargetMode="External"/><Relationship Id="rId20" Type="http://schemas.openxmlformats.org/officeDocument/2006/relationships/hyperlink" Target="consultantplus://offline/ref=AEFCE434345D81397B01051D5C07A29A768E5A4E94B2C56C4BE4ABEB24B599AA37E3129BD11B3E3AA342009F28A6B2BAC20CB9KDdEH" TargetMode="External"/><Relationship Id="rId29" Type="http://schemas.openxmlformats.org/officeDocument/2006/relationships/hyperlink" Target="consultantplus://offline/ref=AEFCE434345D81397B01051D5C07A29A718C534F95B1C56C4BE4ABEB24B599AA25E34A90D94E717EF751019E34KAd5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F26DECB46F847D8007ED056EE8CA17F83700AC8AD17531912D47C503FF447501590724C52F714A4C830E538B641715899F47E8B1130CD05y7Y8M" TargetMode="External"/><Relationship Id="rId24" Type="http://schemas.openxmlformats.org/officeDocument/2006/relationships/hyperlink" Target="https://login.consultant.ru/link/?req=doc&amp;demo=2&amp;base=LAW&amp;n=411149&amp;dst=2987&amp;field=134&amp;date=14.03.2022" TargetMode="External"/><Relationship Id="rId32" Type="http://schemas.openxmlformats.org/officeDocument/2006/relationships/hyperlink" Target="consultantplus://offline/ref=AEFCE434345D81397B0104175C07A29A778B5C4A91B1C56C4BE4ABEB24B599AA37E3129CDD46687BF14457CF72F3BEA7C112BBDCB0FD5476K1dEH" TargetMode="External"/><Relationship Id="rId5" Type="http://schemas.openxmlformats.org/officeDocument/2006/relationships/footnotes" Target="footnotes.xml"/><Relationship Id="rId15" Type="http://schemas.openxmlformats.org/officeDocument/2006/relationships/hyperlink" Target="consultantplus://offline/ref=AEFCE434345D81397B0104175C07A29A778B5C4A91B1C56C4BE4ABEB24B599AA37E3129CDD46687DF54457CF72F3BEA7C112BBDCB0FD5476K1dEH" TargetMode="External"/><Relationship Id="rId23" Type="http://schemas.openxmlformats.org/officeDocument/2006/relationships/hyperlink" Target="consultantplus://offline/ref=AEFCE434345D81397B01051D5C07A29A718F594E9AB7C56C4BE4ABEB24B599AA37E3129CDE466875A21E47CB3BA5B2BAC00DA5DFAEFDK5d7H" TargetMode="External"/><Relationship Id="rId28" Type="http://schemas.openxmlformats.org/officeDocument/2006/relationships/hyperlink" Target="consultantplus://offline/ref=AEFCE434345D81397B01051D5C07A29A718C534F95B1C56C4BE4ABEB24B599AA25E34A90D94E717EF751019E34KAd5H" TargetMode="External"/><Relationship Id="rId10" Type="http://schemas.openxmlformats.org/officeDocument/2006/relationships/hyperlink" Target="consultantplus://offline/ref=DF26DECB46F847D8007ED056EE8CA17F84750BCEAE11531912D47C503FF447501590724B51FE1BF1907FE464F013625A9FF47C8A0Dy3Y1M" TargetMode="External"/><Relationship Id="rId19" Type="http://schemas.openxmlformats.org/officeDocument/2006/relationships/hyperlink" Target="consultantplus://offline/ref=AEFCE434345D81397B01051D5C07A29A768E5A4E94B2C56C4BE4ABEB24B599AA37E3129CD3443B2FB21A0E9D37B8B3A5DE0EBBDFKAdDH" TargetMode="External"/><Relationship Id="rId31" Type="http://schemas.openxmlformats.org/officeDocument/2006/relationships/hyperlink" Target="consultantplus://offline/ref=AEFCE434345D81397B0104175C07A29A778B5C4A91B1C56C4BE4ABEB24B599AA37E3129CDD46687DF04457CF72F3BEA7C112BBDCB0FD5476K1dEH" TargetMode="External"/><Relationship Id="rId4" Type="http://schemas.openxmlformats.org/officeDocument/2006/relationships/webSettings" Target="webSettings.xml"/><Relationship Id="rId9" Type="http://schemas.openxmlformats.org/officeDocument/2006/relationships/hyperlink" Target="consultantplus://offline/ref=DF26DECB46F847D8007ECF47FB8CA17F82700AC9A914531912D47C503FF447501590724C55FE13A7C330E538B641715899F47E8B1130CD05y7Y8M" TargetMode="External"/><Relationship Id="rId14" Type="http://schemas.openxmlformats.org/officeDocument/2006/relationships/hyperlink" Target="consultantplus://offline/ref=AEFCE434345D81397B0104175C07A29A778B5C4A91B1C56C4BE4ABEB24B599AA37E3129CDD46687DF54457CF72F3BEA7C112BBDCB0FD5476K1dEH" TargetMode="External"/><Relationship Id="rId22" Type="http://schemas.openxmlformats.org/officeDocument/2006/relationships/hyperlink" Target="consultantplus://offline/ref=AEFCE434345D81397B01051D5C07A29A718F594E9AB7C56C4BE4ABEB24B599AA37E3129CDE466875A21E47CB3BA5B2BAC00DA5DFAEFDK5d7H" TargetMode="External"/><Relationship Id="rId27" Type="http://schemas.openxmlformats.org/officeDocument/2006/relationships/hyperlink" Target="consultantplus://offline/ref=AEFCE434345D81397B01051D5C07A29A718C5B4993B2C56C4BE4ABEB24B599AA37E3129CDA4E6C7AF64457CF72F3BEA7C112BBDCB0FD5476K1dEH" TargetMode="External"/><Relationship Id="rId30" Type="http://schemas.openxmlformats.org/officeDocument/2006/relationships/hyperlink" Target="consultantplus://offline/ref=AEFCE434345D81397B01051D5C07A29A718C5B4993B2C56C4BE4ABEB24B599AA37E3129FDA4C6D75A21E47CB3BA5B2BAC00DA5DFAEFDK5d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26</Pages>
  <Words>16554</Words>
  <Characters>94364</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User Windows</cp:lastModifiedBy>
  <cp:revision>83</cp:revision>
  <dcterms:created xsi:type="dcterms:W3CDTF">2026-05-05T09:11:00Z</dcterms:created>
  <dcterms:modified xsi:type="dcterms:W3CDTF">2026-05-05T09:27:00Z</dcterms:modified>
</cp:coreProperties>
</file>