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DAF012" w14:textId="77777777" w:rsidR="00650C1C" w:rsidRDefault="00650C1C" w:rsidP="00032258">
      <w:pPr>
        <w:keepNext/>
        <w:keepLines/>
        <w:spacing w:after="0" w:line="240" w:lineRule="auto"/>
        <w:ind w:right="88" w:firstLine="6663"/>
        <w:rPr>
          <w:rFonts w:ascii="Times New Roman" w:eastAsia="Times New Roman" w:hAnsi="Times New Roman" w:cs="Times New Roman"/>
          <w:bCs/>
          <w:sz w:val="23"/>
          <w:szCs w:val="23"/>
          <w:lang w:eastAsia="ru-RU"/>
        </w:rPr>
      </w:pPr>
    </w:p>
    <w:p w14:paraId="1C38BC75" w14:textId="66450DBF" w:rsidR="00650C1C" w:rsidRDefault="00520A16" w:rsidP="00B428E4">
      <w:pPr>
        <w:keepNext/>
        <w:keepLines/>
        <w:spacing w:after="0" w:line="240" w:lineRule="auto"/>
        <w:jc w:val="center"/>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ПРОЕКТ</w:t>
      </w:r>
    </w:p>
    <w:p w14:paraId="47A286C8" w14:textId="77777777" w:rsidR="00650C1C" w:rsidRPr="0073437C" w:rsidRDefault="00650C1C">
      <w:pPr>
        <w:keepNext/>
        <w:keepLines/>
        <w:spacing w:after="0" w:line="240" w:lineRule="auto"/>
        <w:ind w:firstLine="709"/>
        <w:jc w:val="right"/>
        <w:rPr>
          <w:rFonts w:ascii="Times New Roman" w:eastAsia="Times New Roman" w:hAnsi="Times New Roman" w:cs="Times New Roman"/>
          <w:b/>
          <w:bCs/>
          <w:sz w:val="24"/>
          <w:szCs w:val="24"/>
          <w:lang w:eastAsia="ru-RU"/>
        </w:rPr>
      </w:pPr>
    </w:p>
    <w:p w14:paraId="41197BED" w14:textId="77777777" w:rsidR="00650C1C" w:rsidRPr="0073437C" w:rsidRDefault="00944DD0" w:rsidP="009434B0">
      <w:pPr>
        <w:keepNext/>
        <w:keepLines/>
        <w:spacing w:after="0" w:line="240" w:lineRule="auto"/>
        <w:jc w:val="center"/>
        <w:rPr>
          <w:rFonts w:ascii="Times New Roman" w:eastAsia="Times New Roman" w:hAnsi="Times New Roman" w:cs="Times New Roman"/>
          <w:b/>
          <w:bCs/>
          <w:sz w:val="24"/>
          <w:szCs w:val="24"/>
          <w:lang w:eastAsia="ru-RU"/>
        </w:rPr>
      </w:pPr>
      <w:r w:rsidRPr="0073437C">
        <w:rPr>
          <w:rFonts w:ascii="Times New Roman" w:eastAsia="Times New Roman" w:hAnsi="Times New Roman" w:cs="Times New Roman"/>
          <w:b/>
          <w:bCs/>
          <w:sz w:val="24"/>
          <w:szCs w:val="24"/>
          <w:lang w:eastAsia="ru-RU"/>
        </w:rPr>
        <w:t>ДОГОВОР</w:t>
      </w:r>
      <w:r w:rsidR="00520A16" w:rsidRPr="0073437C">
        <w:rPr>
          <w:rFonts w:ascii="Times New Roman" w:eastAsia="Times New Roman" w:hAnsi="Times New Roman" w:cs="Times New Roman"/>
          <w:b/>
          <w:bCs/>
          <w:sz w:val="24"/>
          <w:szCs w:val="24"/>
          <w:lang w:eastAsia="ru-RU"/>
        </w:rPr>
        <w:t xml:space="preserve"> № _____</w:t>
      </w:r>
    </w:p>
    <w:p w14:paraId="09B401B3" w14:textId="77777777" w:rsidR="00650C1C" w:rsidRPr="0073437C" w:rsidRDefault="00520A16" w:rsidP="009434B0">
      <w:pPr>
        <w:spacing w:after="0" w:line="240" w:lineRule="auto"/>
        <w:jc w:val="center"/>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на поставку товара</w:t>
      </w:r>
    </w:p>
    <w:p w14:paraId="59B1F842" w14:textId="77777777" w:rsidR="00650C1C" w:rsidRDefault="00650C1C">
      <w:pPr>
        <w:spacing w:after="0" w:line="240" w:lineRule="auto"/>
        <w:ind w:firstLine="709"/>
        <w:jc w:val="both"/>
        <w:rPr>
          <w:rFonts w:ascii="Times New Roman" w:eastAsia="Arial" w:hAnsi="Times New Roman" w:cs="Times New Roman"/>
          <w:sz w:val="23"/>
          <w:szCs w:val="23"/>
          <w:lang w:eastAsia="ar-SA"/>
        </w:rPr>
      </w:pPr>
    </w:p>
    <w:tbl>
      <w:tblPr>
        <w:tblW w:w="10382" w:type="dxa"/>
        <w:tblInd w:w="108" w:type="dxa"/>
        <w:tblLayout w:type="fixed"/>
        <w:tblLook w:val="0000" w:firstRow="0" w:lastRow="0" w:firstColumn="0" w:lastColumn="0" w:noHBand="0" w:noVBand="0"/>
      </w:tblPr>
      <w:tblGrid>
        <w:gridCol w:w="4743"/>
        <w:gridCol w:w="5639"/>
      </w:tblGrid>
      <w:tr w:rsidR="00650C1C" w:rsidRPr="009434B0" w14:paraId="31493D4A" w14:textId="77777777">
        <w:trPr>
          <w:trHeight w:val="382"/>
        </w:trPr>
        <w:tc>
          <w:tcPr>
            <w:tcW w:w="4743" w:type="dxa"/>
            <w:shd w:val="clear" w:color="auto" w:fill="auto"/>
            <w:vAlign w:val="center"/>
          </w:tcPr>
          <w:p w14:paraId="1B8DD9B7" w14:textId="77777777" w:rsidR="00650C1C" w:rsidRPr="009434B0" w:rsidRDefault="00520A16">
            <w:pPr>
              <w:spacing w:after="0" w:line="240" w:lineRule="auto"/>
              <w:jc w:val="both"/>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Санкт-Петербург</w:t>
            </w:r>
          </w:p>
        </w:tc>
        <w:tc>
          <w:tcPr>
            <w:tcW w:w="5639" w:type="dxa"/>
            <w:shd w:val="clear" w:color="auto" w:fill="auto"/>
            <w:vAlign w:val="center"/>
          </w:tcPr>
          <w:p w14:paraId="2BE5FDE0" w14:textId="401C5C3F" w:rsidR="00650C1C" w:rsidRPr="009434B0" w:rsidRDefault="00520A16" w:rsidP="00B428E4">
            <w:pPr>
              <w:spacing w:after="0" w:line="240" w:lineRule="auto"/>
              <w:ind w:firstLine="709"/>
              <w:jc w:val="right"/>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 xml:space="preserve"> «____» _____________ 20</w:t>
            </w:r>
            <w:r w:rsidR="00B428E4">
              <w:rPr>
                <w:rFonts w:ascii="Times New Roman" w:eastAsia="Times New Roman" w:hAnsi="Times New Roman" w:cs="Times New Roman"/>
                <w:sz w:val="24"/>
                <w:szCs w:val="24"/>
                <w:lang w:eastAsia="ru-RU"/>
              </w:rPr>
              <w:t>26</w:t>
            </w:r>
            <w:r w:rsidRPr="009434B0">
              <w:rPr>
                <w:rFonts w:ascii="Times New Roman" w:eastAsia="Times New Roman" w:hAnsi="Times New Roman" w:cs="Times New Roman"/>
                <w:sz w:val="24"/>
                <w:szCs w:val="24"/>
                <w:lang w:eastAsia="ru-RU"/>
              </w:rPr>
              <w:t xml:space="preserve"> года</w:t>
            </w:r>
          </w:p>
        </w:tc>
      </w:tr>
    </w:tbl>
    <w:p w14:paraId="61C0FB39" w14:textId="77777777" w:rsidR="00650C1C" w:rsidRDefault="00650C1C">
      <w:pPr>
        <w:spacing w:after="0" w:line="240" w:lineRule="auto"/>
        <w:ind w:firstLine="709"/>
        <w:jc w:val="both"/>
        <w:rPr>
          <w:rFonts w:ascii="Times New Roman" w:eastAsia="Times New Roman" w:hAnsi="Times New Roman" w:cs="Times New Roman"/>
          <w:sz w:val="23"/>
          <w:szCs w:val="23"/>
          <w:lang w:eastAsia="ru-RU"/>
        </w:rPr>
      </w:pPr>
    </w:p>
    <w:p w14:paraId="4372B484" w14:textId="77777777" w:rsidR="00032258" w:rsidRPr="0073437C" w:rsidRDefault="00032258" w:rsidP="00032258">
      <w:pPr>
        <w:spacing w:after="0" w:line="240" w:lineRule="auto"/>
        <w:ind w:firstLine="709"/>
        <w:jc w:val="both"/>
        <w:rPr>
          <w:rFonts w:ascii="Times New Roman" w:hAnsi="Times New Roman" w:cs="Times New Roman"/>
          <w:sz w:val="24"/>
          <w:szCs w:val="24"/>
          <w14:ligatures w14:val="standard"/>
        </w:rPr>
      </w:pPr>
      <w:r w:rsidRPr="0073437C">
        <w:rPr>
          <w:rFonts w:ascii="Times New Roman" w:hAnsi="Times New Roman" w:cs="Times New Roman"/>
          <w:b/>
          <w:sz w:val="24"/>
          <w:szCs w:val="24"/>
        </w:rPr>
        <w:t xml:space="preserve">Санкт-Петербургское государственное автономное учреждение «Центр занятости населения Санкт-Петербурга» (СПб ГАУ ЦЗН), </w:t>
      </w:r>
      <w:r w:rsidRPr="0073437C">
        <w:rPr>
          <w:rFonts w:ascii="Times New Roman" w:hAnsi="Times New Roman" w:cs="Times New Roman"/>
          <w:sz w:val="24"/>
          <w:szCs w:val="24"/>
        </w:rPr>
        <w:t xml:space="preserve">именуемое в дальнейшем «Заказчик», в лице </w:t>
      </w:r>
      <w:r w:rsidRPr="0073437C">
        <w:rPr>
          <w:rFonts w:ascii="Times New Roman" w:hAnsi="Times New Roman" w:cs="Times New Roman"/>
          <w:sz w:val="24"/>
          <w:szCs w:val="24"/>
          <w:highlight w:val="lightGray"/>
        </w:rPr>
        <w:t>______________________________________</w:t>
      </w:r>
      <w:r w:rsidRPr="0073437C">
        <w:rPr>
          <w:rFonts w:ascii="Times New Roman" w:hAnsi="Times New Roman" w:cs="Times New Roman"/>
          <w:sz w:val="24"/>
          <w:szCs w:val="24"/>
          <w:highlight w:val="lightGray"/>
          <w:vertAlign w:val="superscript"/>
        </w:rPr>
        <w:footnoteReference w:id="1"/>
      </w:r>
      <w:r w:rsidRPr="0073437C">
        <w:rPr>
          <w:rFonts w:ascii="Times New Roman" w:hAnsi="Times New Roman" w:cs="Times New Roman"/>
          <w:sz w:val="24"/>
          <w:szCs w:val="24"/>
        </w:rPr>
        <w:t xml:space="preserve">, действующего на основании </w:t>
      </w:r>
      <w:r w:rsidRPr="0073437C">
        <w:rPr>
          <w:rFonts w:ascii="Times New Roman" w:hAnsi="Times New Roman" w:cs="Times New Roman"/>
          <w:sz w:val="24"/>
          <w:szCs w:val="24"/>
          <w:highlight w:val="lightGray"/>
        </w:rPr>
        <w:t>______________________</w:t>
      </w:r>
      <w:r w:rsidRPr="0073437C">
        <w:rPr>
          <w:rFonts w:ascii="Times New Roman" w:hAnsi="Times New Roman" w:cs="Times New Roman"/>
          <w:sz w:val="24"/>
          <w:szCs w:val="24"/>
          <w:highlight w:val="lightGray"/>
          <w:vertAlign w:val="superscript"/>
        </w:rPr>
        <w:footnoteReference w:id="2"/>
      </w:r>
      <w:r w:rsidRPr="0073437C">
        <w:rPr>
          <w:rFonts w:ascii="Times New Roman" w:hAnsi="Times New Roman" w:cs="Times New Roman"/>
          <w:sz w:val="24"/>
          <w:szCs w:val="24"/>
        </w:rPr>
        <w:t>, с одной стороны и</w:t>
      </w:r>
    </w:p>
    <w:p w14:paraId="2283FAA1" w14:textId="77777777" w:rsidR="00650C1C" w:rsidRPr="0073437C" w:rsidRDefault="00520A16" w:rsidP="00032258">
      <w:pPr>
        <w:tabs>
          <w:tab w:val="left" w:pos="3402"/>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highlight w:val="lightGray"/>
          <w:lang w:eastAsia="ru-RU"/>
        </w:rPr>
        <w:t>_______________________________________</w:t>
      </w:r>
      <w:r w:rsidR="0045535F" w:rsidRPr="0073437C">
        <w:rPr>
          <w:rFonts w:ascii="Times New Roman" w:hAnsi="Times New Roman" w:cs="Times New Roman"/>
          <w:sz w:val="24"/>
          <w:szCs w:val="24"/>
          <w:highlight w:val="lightGray"/>
          <w:vertAlign w:val="superscript"/>
        </w:rPr>
        <w:footnoteReference w:id="3"/>
      </w:r>
      <w:r w:rsidRPr="0073437C">
        <w:rPr>
          <w:rFonts w:ascii="Times New Roman" w:eastAsia="Times New Roman" w:hAnsi="Times New Roman" w:cs="Times New Roman"/>
          <w:sz w:val="24"/>
          <w:szCs w:val="24"/>
          <w:highlight w:val="lightGray"/>
          <w:lang w:eastAsia="ru-RU"/>
        </w:rPr>
        <w:t>,</w:t>
      </w:r>
      <w:r w:rsidRPr="0073437C">
        <w:rPr>
          <w:rFonts w:ascii="Times New Roman" w:hAnsi="Times New Roman" w:cs="Times New Roman"/>
          <w:sz w:val="24"/>
          <w:szCs w:val="24"/>
          <w:highlight w:val="lightGray"/>
        </w:rPr>
        <w:t xml:space="preserve"> </w:t>
      </w:r>
      <w:r w:rsidRPr="0073437C">
        <w:rPr>
          <w:rFonts w:ascii="Times New Roman" w:hAnsi="Times New Roman" w:cs="Times New Roman"/>
          <w:sz w:val="24"/>
          <w:szCs w:val="24"/>
        </w:rPr>
        <w:t xml:space="preserve">именуемое в дальнейшем «Поставщик», </w:t>
      </w:r>
      <w:r w:rsidRPr="00DF0ADA">
        <w:rPr>
          <w:rFonts w:ascii="Times New Roman" w:hAnsi="Times New Roman" w:cs="Times New Roman"/>
          <w:sz w:val="24"/>
          <w:szCs w:val="24"/>
          <w:highlight w:val="lightGray"/>
        </w:rPr>
        <w:t>в лице</w:t>
      </w:r>
      <w:r w:rsidRPr="0073437C">
        <w:rPr>
          <w:rFonts w:ascii="Times New Roman" w:hAnsi="Times New Roman" w:cs="Times New Roman"/>
          <w:sz w:val="24"/>
          <w:szCs w:val="24"/>
        </w:rPr>
        <w:t xml:space="preserve"> </w:t>
      </w:r>
      <w:r w:rsidRPr="0073437C">
        <w:rPr>
          <w:rFonts w:ascii="Times New Roman" w:hAnsi="Times New Roman" w:cs="Times New Roman"/>
          <w:sz w:val="24"/>
          <w:szCs w:val="24"/>
          <w:highlight w:val="lightGray"/>
        </w:rPr>
        <w:t>______________________________________</w:t>
      </w:r>
      <w:r w:rsidR="0045535F" w:rsidRPr="0045535F">
        <w:rPr>
          <w:rFonts w:ascii="Times New Roman" w:eastAsia="Times New Roman" w:hAnsi="Times New Roman" w:cs="Times New Roman"/>
          <w:sz w:val="24"/>
          <w:szCs w:val="24"/>
          <w:vertAlign w:val="superscript"/>
          <w:lang w:eastAsia="ru-RU"/>
        </w:rPr>
        <w:footnoteReference w:id="4"/>
      </w:r>
      <w:r w:rsidRPr="00DF0ADA">
        <w:rPr>
          <w:rFonts w:ascii="Times New Roman" w:hAnsi="Times New Roman" w:cs="Times New Roman"/>
          <w:sz w:val="24"/>
          <w:szCs w:val="24"/>
        </w:rPr>
        <w:t>,</w:t>
      </w:r>
      <w:r w:rsidRPr="0073437C">
        <w:rPr>
          <w:rFonts w:ascii="Times New Roman" w:hAnsi="Times New Roman" w:cs="Times New Roman"/>
          <w:sz w:val="24"/>
          <w:szCs w:val="24"/>
        </w:rPr>
        <w:t xml:space="preserve"> действующего на основании </w:t>
      </w:r>
      <w:r w:rsidRPr="0073437C">
        <w:rPr>
          <w:rFonts w:ascii="Times New Roman" w:hAnsi="Times New Roman" w:cs="Times New Roman"/>
          <w:sz w:val="24"/>
          <w:szCs w:val="24"/>
          <w:highlight w:val="lightGray"/>
        </w:rPr>
        <w:t>_________________</w:t>
      </w:r>
      <w:r w:rsidRPr="0073437C">
        <w:rPr>
          <w:rStyle w:val="aff2"/>
          <w:rFonts w:ascii="Times New Roman" w:hAnsi="Times New Roman" w:cs="Times New Roman"/>
          <w:sz w:val="24"/>
          <w:szCs w:val="24"/>
          <w:highlight w:val="lightGray"/>
        </w:rPr>
        <w:footnoteReference w:id="5"/>
      </w:r>
      <w:r w:rsidRPr="0073437C">
        <w:rPr>
          <w:rFonts w:ascii="Times New Roman" w:hAnsi="Times New Roman" w:cs="Times New Roman"/>
          <w:sz w:val="24"/>
          <w:szCs w:val="24"/>
          <w:highlight w:val="lightGray"/>
        </w:rPr>
        <w:t>,</w:t>
      </w:r>
      <w:r w:rsidRPr="0073437C">
        <w:rPr>
          <w:rFonts w:ascii="Times New Roman" w:hAnsi="Times New Roman" w:cs="Times New Roman"/>
          <w:sz w:val="24"/>
          <w:szCs w:val="24"/>
        </w:rPr>
        <w:t xml:space="preserve"> с другой стороны</w:t>
      </w:r>
      <w:r w:rsidR="0082429B" w:rsidRPr="0073437C">
        <w:rPr>
          <w:rFonts w:ascii="Times New Roman" w:hAnsi="Times New Roman" w:cs="Times New Roman"/>
          <w:sz w:val="24"/>
          <w:szCs w:val="24"/>
        </w:rPr>
        <w:t>,</w:t>
      </w:r>
    </w:p>
    <w:p w14:paraId="3C32C1B0" w14:textId="2E7C626F" w:rsidR="00650C1C" w:rsidRPr="0073437C" w:rsidRDefault="00032258">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совместно именуемые в дальнейшем – «Стороны», руководствуясь Гражданским кодексом Российской Федерации</w:t>
      </w:r>
      <w:r w:rsidR="009076C9" w:rsidRPr="0073437C">
        <w:rPr>
          <w:rFonts w:ascii="Times New Roman" w:eastAsia="Times New Roman" w:hAnsi="Times New Roman" w:cs="Times New Roman"/>
          <w:sz w:val="24"/>
          <w:szCs w:val="24"/>
          <w:lang w:eastAsia="ru-RU"/>
        </w:rPr>
        <w:t xml:space="preserve"> (далее – ГК РФ)</w:t>
      </w:r>
      <w:r w:rsidR="006313F4" w:rsidRPr="0073437C">
        <w:rPr>
          <w:rFonts w:ascii="Times New Roman" w:eastAsia="Times New Roman" w:hAnsi="Times New Roman" w:cs="Times New Roman"/>
          <w:sz w:val="24"/>
          <w:szCs w:val="24"/>
          <w:lang w:eastAsia="ru-RU"/>
        </w:rPr>
        <w:t>,</w:t>
      </w:r>
      <w:r w:rsidRPr="0073437C">
        <w:rPr>
          <w:rFonts w:ascii="Times New Roman" w:eastAsia="Times New Roman" w:hAnsi="Times New Roman" w:cs="Times New Roman"/>
          <w:sz w:val="24"/>
          <w:szCs w:val="24"/>
          <w:lang w:eastAsia="ru-RU"/>
        </w:rPr>
        <w:t xml:space="preserve"> требованиями Федерального закона от 18.07.2011 № 223-ФЗ «О закупках товаров, работ, услуг отдельными видами юридических лиц</w:t>
      </w:r>
      <w:r w:rsidR="006313F4" w:rsidRPr="0073437C">
        <w:rPr>
          <w:rFonts w:ascii="Times New Roman" w:eastAsia="Times New Roman" w:hAnsi="Times New Roman" w:cs="Times New Roman"/>
          <w:sz w:val="24"/>
          <w:szCs w:val="24"/>
          <w:lang w:eastAsia="ru-RU"/>
        </w:rPr>
        <w:t xml:space="preserve">» и </w:t>
      </w:r>
      <w:r w:rsidRPr="0073437C">
        <w:rPr>
          <w:rFonts w:ascii="Times New Roman" w:hAnsi="Times New Roman" w:cs="Times New Roman"/>
          <w:color w:val="000000"/>
          <w:sz w:val="24"/>
          <w:szCs w:val="24"/>
        </w:rPr>
        <w:t>Положением о закупке</w:t>
      </w:r>
      <w:r w:rsidRPr="0073437C">
        <w:rPr>
          <w:rFonts w:ascii="Times New Roman" w:hAnsi="Times New Roman" w:cs="Times New Roman"/>
          <w:sz w:val="24"/>
          <w:szCs w:val="24"/>
        </w:rPr>
        <w:t xml:space="preserve"> Санкт-Петербургского государственного автономного учреждения «Центр занятости населения Санкт-Петербурга», </w:t>
      </w:r>
      <w:r w:rsidRPr="0073437C">
        <w:rPr>
          <w:rFonts w:ascii="Times New Roman" w:hAnsi="Times New Roman" w:cs="Times New Roman"/>
          <w:color w:val="000000"/>
          <w:sz w:val="24"/>
          <w:szCs w:val="24"/>
        </w:rPr>
        <w:t xml:space="preserve">утвержденным протоколом </w:t>
      </w:r>
      <w:r w:rsidR="0082429B" w:rsidRPr="0073437C">
        <w:rPr>
          <w:rFonts w:ascii="Times New Roman" w:hAnsi="Times New Roman" w:cs="Times New Roman"/>
          <w:color w:val="000000"/>
          <w:sz w:val="24"/>
          <w:szCs w:val="24"/>
        </w:rPr>
        <w:t xml:space="preserve"> н</w:t>
      </w:r>
      <w:r w:rsidRPr="0073437C">
        <w:rPr>
          <w:rFonts w:ascii="Times New Roman" w:hAnsi="Times New Roman" w:cs="Times New Roman"/>
          <w:color w:val="000000"/>
          <w:sz w:val="24"/>
          <w:szCs w:val="24"/>
        </w:rPr>
        <w:t xml:space="preserve">аблюдательного совета Заказчика от </w:t>
      </w:r>
      <w:r w:rsidR="00416930">
        <w:rPr>
          <w:rFonts w:ascii="Times New Roman" w:hAnsi="Times New Roman" w:cs="Times New Roman"/>
          <w:color w:val="000000"/>
          <w:sz w:val="24"/>
          <w:szCs w:val="24"/>
        </w:rPr>
        <w:t>1</w:t>
      </w:r>
      <w:r w:rsidR="00416930" w:rsidRPr="0073437C">
        <w:rPr>
          <w:rFonts w:ascii="Times New Roman" w:hAnsi="Times New Roman" w:cs="Times New Roman"/>
          <w:color w:val="000000"/>
          <w:sz w:val="24"/>
          <w:szCs w:val="24"/>
        </w:rPr>
        <w:t>5</w:t>
      </w:r>
      <w:r w:rsidRPr="0073437C">
        <w:rPr>
          <w:rFonts w:ascii="Times New Roman" w:hAnsi="Times New Roman" w:cs="Times New Roman"/>
          <w:color w:val="000000"/>
          <w:sz w:val="24"/>
          <w:szCs w:val="24"/>
        </w:rPr>
        <w:t xml:space="preserve">.08.2025 </w:t>
      </w:r>
      <w:r w:rsidR="0073437C">
        <w:rPr>
          <w:rFonts w:ascii="Times New Roman" w:hAnsi="Times New Roman" w:cs="Times New Roman"/>
          <w:color w:val="000000"/>
          <w:sz w:val="24"/>
          <w:szCs w:val="24"/>
        </w:rPr>
        <w:br/>
      </w:r>
      <w:r w:rsidRPr="0073437C">
        <w:rPr>
          <w:rFonts w:ascii="Times New Roman" w:hAnsi="Times New Roman" w:cs="Times New Roman"/>
          <w:color w:val="000000"/>
          <w:sz w:val="24"/>
          <w:szCs w:val="24"/>
        </w:rPr>
        <w:t xml:space="preserve">№ 146, </w:t>
      </w:r>
      <w:r w:rsidRPr="00B428E4">
        <w:rPr>
          <w:rFonts w:ascii="Times New Roman" w:eastAsia="Times New Roman" w:hAnsi="Times New Roman" w:cs="Times New Roman"/>
          <w:sz w:val="24"/>
          <w:szCs w:val="24"/>
          <w:lang w:eastAsia="ru-RU"/>
        </w:rPr>
        <w:t xml:space="preserve">на основании результатов закупки путем проведения </w:t>
      </w:r>
      <w:r w:rsidR="00B428E4" w:rsidRPr="00B428E4">
        <w:rPr>
          <w:rFonts w:ascii="Times New Roman" w:eastAsia="Times New Roman" w:hAnsi="Times New Roman" w:cs="Times New Roman"/>
          <w:sz w:val="24"/>
          <w:szCs w:val="24"/>
          <w:lang w:eastAsia="ru-RU"/>
        </w:rPr>
        <w:t>прямой закупки (у единственного поставщика) через подсистему «Электронный магазин АИС ГЗ»</w:t>
      </w:r>
      <w:r w:rsidRPr="00B428E4">
        <w:rPr>
          <w:rFonts w:ascii="Times New Roman" w:eastAsia="Times New Roman" w:hAnsi="Times New Roman" w:cs="Times New Roman"/>
          <w:sz w:val="24"/>
          <w:szCs w:val="24"/>
          <w:lang w:eastAsia="ru-RU"/>
        </w:rPr>
        <w:t xml:space="preserve">, </w:t>
      </w:r>
      <w:r w:rsidR="0082429B" w:rsidRPr="00B428E4">
        <w:rPr>
          <w:rFonts w:ascii="Times New Roman" w:eastAsia="Times New Roman" w:hAnsi="Times New Roman" w:cs="Times New Roman"/>
          <w:sz w:val="24"/>
          <w:szCs w:val="24"/>
          <w:lang w:eastAsia="ru-RU"/>
        </w:rPr>
        <w:t>з</w:t>
      </w:r>
      <w:r w:rsidR="0082429B" w:rsidRPr="0073437C">
        <w:rPr>
          <w:rFonts w:ascii="Times New Roman" w:eastAsia="Times New Roman" w:hAnsi="Times New Roman" w:cs="Times New Roman"/>
          <w:sz w:val="24"/>
          <w:szCs w:val="24"/>
          <w:lang w:eastAsia="ru-RU"/>
        </w:rPr>
        <w:t>аключили настоящий договор (далее – «Договор») о нижеследующем.</w:t>
      </w:r>
    </w:p>
    <w:p w14:paraId="023D568E" w14:textId="77777777" w:rsidR="00032258" w:rsidRDefault="00032258">
      <w:pPr>
        <w:spacing w:after="0" w:line="240" w:lineRule="auto"/>
        <w:ind w:firstLine="709"/>
        <w:jc w:val="both"/>
        <w:rPr>
          <w:rFonts w:ascii="Times New Roman" w:eastAsia="Times New Roman" w:hAnsi="Times New Roman" w:cs="Times New Roman"/>
          <w:sz w:val="23"/>
          <w:szCs w:val="23"/>
          <w:lang w:eastAsia="ru-RU"/>
        </w:rPr>
      </w:pPr>
    </w:p>
    <w:p w14:paraId="062E425B" w14:textId="77777777" w:rsidR="00650C1C" w:rsidRPr="0073437C" w:rsidRDefault="00520A16" w:rsidP="009434B0">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 xml:space="preserve">1. ПРЕДМЕТ </w:t>
      </w:r>
      <w:r w:rsidR="00944DD0" w:rsidRPr="0073437C">
        <w:rPr>
          <w:rFonts w:ascii="Times New Roman" w:eastAsia="Times New Roman" w:hAnsi="Times New Roman" w:cs="Times New Roman"/>
          <w:b/>
          <w:sz w:val="24"/>
          <w:szCs w:val="24"/>
          <w:lang w:eastAsia="ru-RU"/>
        </w:rPr>
        <w:t>ДОГОВОР</w:t>
      </w:r>
      <w:r w:rsidRPr="0073437C">
        <w:rPr>
          <w:rFonts w:ascii="Times New Roman" w:eastAsia="Times New Roman" w:hAnsi="Times New Roman" w:cs="Times New Roman"/>
          <w:b/>
          <w:sz w:val="24"/>
          <w:szCs w:val="24"/>
          <w:lang w:eastAsia="ru-RU"/>
        </w:rPr>
        <w:t>А</w:t>
      </w:r>
    </w:p>
    <w:p w14:paraId="32BD98FE" w14:textId="583A4E3D" w:rsidR="009434B0" w:rsidRPr="009434B0" w:rsidRDefault="00520A16" w:rsidP="009434B0">
      <w:pPr>
        <w:pStyle w:val="affa"/>
        <w:numPr>
          <w:ilvl w:val="1"/>
          <w:numId w:val="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 xml:space="preserve">Поставщик обязуется передать Заказчику в срок, установленный </w:t>
      </w:r>
      <w:r w:rsidR="00944DD0" w:rsidRPr="009434B0">
        <w:rPr>
          <w:rFonts w:ascii="Times New Roman" w:eastAsia="Times New Roman" w:hAnsi="Times New Roman" w:cs="Times New Roman"/>
          <w:sz w:val="24"/>
          <w:szCs w:val="24"/>
          <w:lang w:eastAsia="ru-RU"/>
        </w:rPr>
        <w:t>Договор</w:t>
      </w:r>
      <w:r w:rsidRPr="009434B0">
        <w:rPr>
          <w:rFonts w:ascii="Times New Roman" w:eastAsia="Times New Roman" w:hAnsi="Times New Roman" w:cs="Times New Roman"/>
          <w:sz w:val="24"/>
          <w:szCs w:val="24"/>
          <w:lang w:eastAsia="ru-RU"/>
        </w:rPr>
        <w:t>ом</w:t>
      </w:r>
      <w:r w:rsidRPr="00B428E4">
        <w:rPr>
          <w:rFonts w:ascii="Times New Roman" w:eastAsia="Times New Roman" w:hAnsi="Times New Roman" w:cs="Times New Roman"/>
          <w:sz w:val="24"/>
          <w:szCs w:val="24"/>
          <w:lang w:eastAsia="ru-RU"/>
        </w:rPr>
        <w:t xml:space="preserve">, </w:t>
      </w:r>
      <w:r w:rsidR="00B428E4" w:rsidRPr="00B428E4">
        <w:rPr>
          <w:rFonts w:ascii="Times New Roman" w:eastAsia="Times New Roman" w:hAnsi="Times New Roman" w:cs="Times New Roman"/>
          <w:sz w:val="24"/>
          <w:szCs w:val="24"/>
          <w:lang w:eastAsia="ru-RU"/>
        </w:rPr>
        <w:t xml:space="preserve">указатели в помещении СПб ГАУ ЦЗН, расположенному по адресу: Санкт-Петербург, ул. </w:t>
      </w:r>
      <w:proofErr w:type="spellStart"/>
      <w:r w:rsidR="00B428E4" w:rsidRPr="00B428E4">
        <w:rPr>
          <w:rFonts w:ascii="Times New Roman" w:eastAsia="Times New Roman" w:hAnsi="Times New Roman" w:cs="Times New Roman"/>
          <w:sz w:val="24"/>
          <w:szCs w:val="24"/>
          <w:lang w:eastAsia="ru-RU"/>
        </w:rPr>
        <w:t>Краснопутиловская</w:t>
      </w:r>
      <w:proofErr w:type="spellEnd"/>
      <w:r w:rsidR="00B428E4" w:rsidRPr="00B428E4">
        <w:rPr>
          <w:rFonts w:ascii="Times New Roman" w:eastAsia="Times New Roman" w:hAnsi="Times New Roman" w:cs="Times New Roman"/>
          <w:sz w:val="24"/>
          <w:szCs w:val="24"/>
          <w:lang w:eastAsia="ru-RU"/>
        </w:rPr>
        <w:t>, дом 109, литер А</w:t>
      </w:r>
      <w:r w:rsidRPr="009434B0">
        <w:rPr>
          <w:rFonts w:ascii="Times New Roman" w:eastAsia="Times New Roman" w:hAnsi="Times New Roman" w:cs="Times New Roman"/>
          <w:sz w:val="24"/>
          <w:szCs w:val="24"/>
          <w:lang w:eastAsia="ru-RU"/>
        </w:rPr>
        <w:t xml:space="preserve"> (далее – Товар), наименование, качество, ассортимент, комплектность и количество которого определяются в соответствии с прилагаемой к </w:t>
      </w:r>
      <w:r w:rsidR="00944DD0" w:rsidRPr="009434B0">
        <w:rPr>
          <w:rFonts w:ascii="Times New Roman" w:eastAsia="Times New Roman" w:hAnsi="Times New Roman" w:cs="Times New Roman"/>
          <w:sz w:val="24"/>
          <w:szCs w:val="24"/>
          <w:lang w:eastAsia="ru-RU"/>
        </w:rPr>
        <w:t>Договор</w:t>
      </w:r>
      <w:r w:rsidRPr="009434B0">
        <w:rPr>
          <w:rFonts w:ascii="Times New Roman" w:eastAsia="Times New Roman" w:hAnsi="Times New Roman" w:cs="Times New Roman"/>
          <w:sz w:val="24"/>
          <w:szCs w:val="24"/>
          <w:lang w:eastAsia="ru-RU"/>
        </w:rPr>
        <w:t>у Спецификацией (Приложение № 1), а Заказчик обязуется оплатить поставленный Товар.</w:t>
      </w:r>
    </w:p>
    <w:p w14:paraId="1D4B8BE0" w14:textId="7DDBA162" w:rsidR="00650C1C" w:rsidRDefault="00520A16" w:rsidP="009434B0">
      <w:pPr>
        <w:pStyle w:val="affa"/>
        <w:numPr>
          <w:ilvl w:val="1"/>
          <w:numId w:val="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1AE07AED" w14:textId="014D8AF2" w:rsidR="00150EA2" w:rsidRPr="00150EA2" w:rsidRDefault="00150EA2" w:rsidP="00D00A4E">
      <w:pPr>
        <w:pStyle w:val="affa"/>
        <w:numPr>
          <w:ilvl w:val="1"/>
          <w:numId w:val="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Поставщик своими силами и средствами, с использованием своих материалов и оборудования осуществляет </w:t>
      </w:r>
      <w:r w:rsidR="00D00A4E" w:rsidRPr="00D00A4E">
        <w:rPr>
          <w:rFonts w:ascii="Times New Roman" w:eastAsia="Times New Roman" w:hAnsi="Times New Roman" w:cs="Times New Roman"/>
          <w:sz w:val="24"/>
          <w:szCs w:val="24"/>
          <w:lang w:eastAsia="ru-RU"/>
        </w:rPr>
        <w:t>доставку, перемещение и монтаж</w:t>
      </w:r>
      <w:r>
        <w:rPr>
          <w:rFonts w:ascii="Times New Roman" w:eastAsia="Times New Roman" w:hAnsi="Times New Roman" w:cs="Times New Roman"/>
          <w:sz w:val="24"/>
          <w:szCs w:val="24"/>
          <w:lang w:eastAsia="ru-RU"/>
        </w:rPr>
        <w:t xml:space="preserve"> Товара. </w:t>
      </w:r>
    </w:p>
    <w:p w14:paraId="7641CE56" w14:textId="0B5CB0FE" w:rsidR="00650C1C" w:rsidRDefault="00077558" w:rsidP="00077558">
      <w:pPr>
        <w:tabs>
          <w:tab w:val="left" w:pos="5055"/>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14:paraId="76948543" w14:textId="77777777" w:rsidR="00650C1C" w:rsidRPr="0073437C" w:rsidRDefault="00520A16" w:rsidP="009434B0">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2. ПОРЯДОК И СРОКИ ПЕРЕДАЧИ И ПОЛУЧЕНИЯ ТОВАРА</w:t>
      </w:r>
    </w:p>
    <w:p w14:paraId="3AC954F3" w14:textId="4440BBE8"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2.1. </w:t>
      </w:r>
      <w:r w:rsidR="00150EA2" w:rsidRPr="00150EA2">
        <w:rPr>
          <w:rFonts w:ascii="Times New Roman" w:eastAsia="Times New Roman" w:hAnsi="Times New Roman" w:cs="Times New Roman"/>
          <w:sz w:val="24"/>
          <w:szCs w:val="24"/>
          <w:lang w:eastAsia="ru-RU"/>
        </w:rPr>
        <w:t xml:space="preserve">Передача (отгрузка), </w:t>
      </w:r>
      <w:r w:rsidR="00D00A4E">
        <w:rPr>
          <w:rFonts w:ascii="Times New Roman" w:eastAsia="Times New Roman" w:hAnsi="Times New Roman" w:cs="Times New Roman"/>
          <w:sz w:val="24"/>
          <w:szCs w:val="24"/>
          <w:lang w:eastAsia="ru-RU"/>
        </w:rPr>
        <w:t>доставка</w:t>
      </w:r>
      <w:r w:rsidR="00D00A4E" w:rsidRPr="00D00A4E">
        <w:rPr>
          <w:rFonts w:ascii="Times New Roman" w:eastAsia="Times New Roman" w:hAnsi="Times New Roman" w:cs="Times New Roman"/>
          <w:sz w:val="24"/>
          <w:szCs w:val="24"/>
          <w:lang w:eastAsia="ru-RU"/>
        </w:rPr>
        <w:t xml:space="preserve">, перемещение и монтаж </w:t>
      </w:r>
      <w:r w:rsidR="00150EA2" w:rsidRPr="00150EA2">
        <w:rPr>
          <w:rFonts w:ascii="Times New Roman" w:eastAsia="Times New Roman" w:hAnsi="Times New Roman" w:cs="Times New Roman"/>
          <w:sz w:val="24"/>
          <w:szCs w:val="24"/>
          <w:lang w:eastAsia="ru-RU"/>
        </w:rPr>
        <w:t>Товара</w:t>
      </w:r>
      <w:r w:rsidRPr="0073437C">
        <w:rPr>
          <w:rFonts w:ascii="Times New Roman" w:eastAsia="Times New Roman" w:hAnsi="Times New Roman" w:cs="Times New Roman"/>
          <w:sz w:val="24"/>
          <w:szCs w:val="24"/>
          <w:lang w:eastAsia="ru-RU"/>
        </w:rPr>
        <w:t xml:space="preserve"> осуществляется Поставщиком Заказчику по адресу: </w:t>
      </w:r>
      <w:r w:rsidR="00B428E4" w:rsidRPr="00B428E4">
        <w:rPr>
          <w:rFonts w:ascii="Times New Roman" w:eastAsia="Times New Roman" w:hAnsi="Times New Roman" w:cs="Times New Roman"/>
          <w:sz w:val="24"/>
          <w:szCs w:val="24"/>
          <w:lang w:eastAsia="ru-RU"/>
        </w:rPr>
        <w:t xml:space="preserve">Санкт-Петербург, ул. </w:t>
      </w:r>
      <w:proofErr w:type="spellStart"/>
      <w:r w:rsidR="00B428E4" w:rsidRPr="00B428E4">
        <w:rPr>
          <w:rFonts w:ascii="Times New Roman" w:eastAsia="Times New Roman" w:hAnsi="Times New Roman" w:cs="Times New Roman"/>
          <w:sz w:val="24"/>
          <w:szCs w:val="24"/>
          <w:lang w:eastAsia="ru-RU"/>
        </w:rPr>
        <w:t>Краснопутиловская</w:t>
      </w:r>
      <w:proofErr w:type="spellEnd"/>
      <w:r w:rsidR="00B428E4" w:rsidRPr="00B428E4">
        <w:rPr>
          <w:rFonts w:ascii="Times New Roman" w:eastAsia="Times New Roman" w:hAnsi="Times New Roman" w:cs="Times New Roman"/>
          <w:sz w:val="24"/>
          <w:szCs w:val="24"/>
          <w:lang w:eastAsia="ru-RU"/>
        </w:rPr>
        <w:t>, дом 109, литер А, пом.15-Н</w:t>
      </w:r>
      <w:r w:rsidRPr="00B428E4">
        <w:rPr>
          <w:rFonts w:ascii="Times New Roman" w:eastAsia="Times New Roman" w:hAnsi="Times New Roman" w:cs="Times New Roman"/>
          <w:sz w:val="24"/>
          <w:szCs w:val="24"/>
          <w:lang w:eastAsia="ru-RU"/>
        </w:rPr>
        <w:t>.</w:t>
      </w:r>
    </w:p>
    <w:p w14:paraId="58CCC09F"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2.2. Доставка Товара до указанного в п. 2.1 адреса, разгрузка, перенос Товара в место передачи его Заказчику осуществляется Поставщиком.</w:t>
      </w:r>
    </w:p>
    <w:p w14:paraId="42068581" w14:textId="6B3E2937" w:rsidR="00650C1C" w:rsidRPr="0073437C" w:rsidRDefault="005F54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 Срок передачи Товара</w:t>
      </w:r>
      <w:r w:rsidR="00150EA2" w:rsidRPr="00150EA2">
        <w:rPr>
          <w:rFonts w:ascii="Times New Roman" w:eastAsia="Times New Roman" w:hAnsi="Times New Roman" w:cs="Times New Roman"/>
          <w:sz w:val="24"/>
          <w:szCs w:val="24"/>
          <w:lang w:eastAsia="ru-RU"/>
        </w:rPr>
        <w:t xml:space="preserve">, включая </w:t>
      </w:r>
      <w:r w:rsidR="00D00A4E" w:rsidRPr="00D00A4E">
        <w:rPr>
          <w:rFonts w:ascii="Times New Roman" w:eastAsia="Times New Roman" w:hAnsi="Times New Roman" w:cs="Times New Roman"/>
          <w:sz w:val="24"/>
          <w:szCs w:val="24"/>
          <w:lang w:eastAsia="ru-RU"/>
        </w:rPr>
        <w:t>доставку, перемещение и монтаж</w:t>
      </w:r>
      <w:r w:rsidR="00150EA2" w:rsidRPr="00150EA2">
        <w:rPr>
          <w:rFonts w:ascii="Times New Roman" w:eastAsia="Times New Roman" w:hAnsi="Times New Roman" w:cs="Times New Roman"/>
          <w:sz w:val="24"/>
          <w:szCs w:val="24"/>
          <w:lang w:eastAsia="ru-RU"/>
        </w:rPr>
        <w:t xml:space="preserve"> Товара</w:t>
      </w:r>
      <w:r>
        <w:rPr>
          <w:rFonts w:ascii="Times New Roman" w:eastAsia="Times New Roman" w:hAnsi="Times New Roman" w:cs="Times New Roman"/>
          <w:sz w:val="24"/>
          <w:szCs w:val="24"/>
          <w:lang w:eastAsia="ru-RU"/>
        </w:rPr>
        <w:t xml:space="preserve"> – </w:t>
      </w:r>
      <w:r w:rsidRPr="005F54EE">
        <w:rPr>
          <w:rFonts w:ascii="Times New Roman" w:eastAsia="Times New Roman" w:hAnsi="Times New Roman" w:cs="Times New Roman"/>
          <w:sz w:val="24"/>
          <w:szCs w:val="24"/>
          <w:lang w:eastAsia="ru-RU"/>
        </w:rPr>
        <w:t>в течение 15 (пятнадцати) рабочих дней с момента заключения договора</w:t>
      </w:r>
      <w:r>
        <w:rPr>
          <w:rFonts w:ascii="Times New Roman" w:eastAsia="Times New Roman" w:hAnsi="Times New Roman" w:cs="Times New Roman"/>
          <w:sz w:val="24"/>
          <w:szCs w:val="24"/>
          <w:lang w:eastAsia="ru-RU"/>
        </w:rPr>
        <w:t>.</w:t>
      </w:r>
    </w:p>
    <w:p w14:paraId="50591E22" w14:textId="78147EF4" w:rsidR="00650C1C" w:rsidRPr="0073437C" w:rsidRDefault="00150EA2">
      <w:pPr>
        <w:spacing w:after="0" w:line="240" w:lineRule="auto"/>
        <w:ind w:firstLine="709"/>
        <w:jc w:val="both"/>
        <w:rPr>
          <w:rFonts w:ascii="Times New Roman" w:eastAsia="Times New Roman" w:hAnsi="Times New Roman" w:cs="Times New Roman"/>
          <w:sz w:val="24"/>
          <w:szCs w:val="24"/>
          <w:lang w:eastAsia="ru-RU"/>
        </w:rPr>
      </w:pPr>
      <w:r w:rsidRPr="00150EA2">
        <w:rPr>
          <w:rFonts w:ascii="Times New Roman" w:eastAsia="Times New Roman" w:hAnsi="Times New Roman" w:cs="Times New Roman"/>
          <w:sz w:val="24"/>
          <w:szCs w:val="24"/>
          <w:lang w:eastAsia="ru-RU"/>
        </w:rPr>
        <w:lastRenderedPageBreak/>
        <w:t xml:space="preserve">Передача Товара, </w:t>
      </w:r>
      <w:r w:rsidR="00D00A4E" w:rsidRPr="00D00A4E">
        <w:rPr>
          <w:rFonts w:ascii="Times New Roman" w:eastAsia="Times New Roman" w:hAnsi="Times New Roman" w:cs="Times New Roman"/>
          <w:sz w:val="24"/>
          <w:szCs w:val="24"/>
          <w:lang w:eastAsia="ru-RU"/>
        </w:rPr>
        <w:t xml:space="preserve">доставку, перемещение и монтаж </w:t>
      </w:r>
      <w:r w:rsidRPr="00150EA2">
        <w:rPr>
          <w:rFonts w:ascii="Times New Roman" w:eastAsia="Times New Roman" w:hAnsi="Times New Roman" w:cs="Times New Roman"/>
          <w:sz w:val="24"/>
          <w:szCs w:val="24"/>
          <w:lang w:eastAsia="ru-RU"/>
        </w:rPr>
        <w:t xml:space="preserve">Товара </w:t>
      </w:r>
      <w:r w:rsidR="00520A16" w:rsidRPr="0073437C">
        <w:rPr>
          <w:rFonts w:ascii="Times New Roman" w:eastAsia="Times New Roman" w:hAnsi="Times New Roman" w:cs="Times New Roman"/>
          <w:sz w:val="24"/>
          <w:szCs w:val="24"/>
          <w:lang w:eastAsia="ru-RU"/>
        </w:rPr>
        <w:t>осуществляется в рабочее</w:t>
      </w:r>
      <w:r w:rsidR="0073437C" w:rsidRPr="0073437C">
        <w:rPr>
          <w:rFonts w:ascii="Times New Roman" w:eastAsia="Courier New" w:hAnsi="Times New Roman" w:cs="Times New Roman"/>
          <w:bCs/>
          <w:color w:val="000000"/>
          <w:sz w:val="24"/>
          <w:szCs w:val="24"/>
          <w:vertAlign w:val="superscript"/>
        </w:rPr>
        <w:footnoteReference w:id="6"/>
      </w:r>
      <w:r w:rsidR="00520A16" w:rsidRPr="0073437C">
        <w:rPr>
          <w:rFonts w:ascii="Times New Roman" w:eastAsia="Times New Roman" w:hAnsi="Times New Roman" w:cs="Times New Roman"/>
          <w:sz w:val="24"/>
          <w:szCs w:val="24"/>
          <w:lang w:eastAsia="ru-RU"/>
        </w:rPr>
        <w:t xml:space="preserve"> время Заказчика. Поставщик направляет Заказчику в порядке, установленном </w:t>
      </w:r>
      <w:r w:rsidR="00944DD0" w:rsidRPr="0073437C">
        <w:rPr>
          <w:rFonts w:ascii="Times New Roman" w:eastAsia="Times New Roman" w:hAnsi="Times New Roman" w:cs="Times New Roman"/>
          <w:sz w:val="24"/>
          <w:szCs w:val="24"/>
          <w:lang w:eastAsia="ru-RU"/>
        </w:rPr>
        <w:t>Договор</w:t>
      </w:r>
      <w:r w:rsidR="00520A16" w:rsidRPr="0073437C">
        <w:rPr>
          <w:rFonts w:ascii="Times New Roman" w:eastAsia="Times New Roman" w:hAnsi="Times New Roman" w:cs="Times New Roman"/>
          <w:sz w:val="24"/>
          <w:szCs w:val="24"/>
          <w:lang w:eastAsia="ru-RU"/>
        </w:rPr>
        <w:t xml:space="preserve">ом, письменное предложение о дате и времени осуществления </w:t>
      </w:r>
      <w:r w:rsidR="00D00A4E">
        <w:rPr>
          <w:rFonts w:ascii="Times New Roman" w:eastAsia="Times New Roman" w:hAnsi="Times New Roman" w:cs="Times New Roman"/>
          <w:sz w:val="24"/>
          <w:szCs w:val="24"/>
          <w:lang w:eastAsia="ru-RU"/>
        </w:rPr>
        <w:t>доставки, перемещения</w:t>
      </w:r>
      <w:r w:rsidR="00D00A4E" w:rsidRPr="00D00A4E">
        <w:rPr>
          <w:rFonts w:ascii="Times New Roman" w:eastAsia="Times New Roman" w:hAnsi="Times New Roman" w:cs="Times New Roman"/>
          <w:sz w:val="24"/>
          <w:szCs w:val="24"/>
          <w:lang w:eastAsia="ru-RU"/>
        </w:rPr>
        <w:t xml:space="preserve"> и монтаж</w:t>
      </w:r>
      <w:r w:rsidR="00D00A4E">
        <w:rPr>
          <w:rFonts w:ascii="Times New Roman" w:eastAsia="Times New Roman" w:hAnsi="Times New Roman" w:cs="Times New Roman"/>
          <w:sz w:val="24"/>
          <w:szCs w:val="24"/>
          <w:lang w:eastAsia="ru-RU"/>
        </w:rPr>
        <w:t xml:space="preserve">а </w:t>
      </w:r>
      <w:r w:rsidR="00520A16" w:rsidRPr="0073437C">
        <w:rPr>
          <w:rFonts w:ascii="Times New Roman" w:eastAsia="Times New Roman" w:hAnsi="Times New Roman" w:cs="Times New Roman"/>
          <w:sz w:val="24"/>
          <w:szCs w:val="24"/>
          <w:lang w:eastAsia="ru-RU"/>
        </w:rPr>
        <w:t xml:space="preserve">Товара не менее чем за 1 (один) рабочий день до дня передачи Товаров. </w:t>
      </w:r>
    </w:p>
    <w:p w14:paraId="05E5E3BC" w14:textId="77777777" w:rsidR="00650C1C" w:rsidRPr="0073437C" w:rsidRDefault="00520A16">
      <w:pPr>
        <w:tabs>
          <w:tab w:val="left" w:pos="108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Ответственность за возможные последствия передачи Товара или партии Товара без предварительного предложения о их дате и времени несет Поставщик.</w:t>
      </w:r>
    </w:p>
    <w:p w14:paraId="5F5E4D8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2.4. Одновременно с Товаром Поставщик обязан передать </w:t>
      </w:r>
      <w:r w:rsidRPr="0073437C">
        <w:rPr>
          <w:rFonts w:ascii="Times New Roman" w:hAnsi="Times New Roman" w:cs="Times New Roman"/>
          <w:sz w:val="24"/>
          <w:szCs w:val="24"/>
        </w:rPr>
        <w:t>Заказчику относящиеся к Товару принадлежности, а также сопроводительные документы:</w:t>
      </w:r>
    </w:p>
    <w:p w14:paraId="3FD22B82" w14:textId="3336CDB3"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 первичные учетные </w:t>
      </w:r>
      <w:r w:rsidRPr="0025544F">
        <w:rPr>
          <w:rFonts w:ascii="Times New Roman" w:hAnsi="Times New Roman" w:cs="Times New Roman"/>
          <w:sz w:val="24"/>
          <w:szCs w:val="24"/>
        </w:rPr>
        <w:t>документы</w:t>
      </w:r>
      <w:r w:rsidR="0025544F" w:rsidRPr="0025544F">
        <w:rPr>
          <w:rFonts w:ascii="Times New Roman" w:hAnsi="Times New Roman" w:cs="Times New Roman"/>
          <w:sz w:val="24"/>
          <w:szCs w:val="24"/>
        </w:rPr>
        <w:t xml:space="preserve"> по 2 (</w:t>
      </w:r>
      <w:r w:rsidR="0025544F">
        <w:rPr>
          <w:rFonts w:ascii="Times New Roman" w:hAnsi="Times New Roman" w:cs="Times New Roman"/>
          <w:sz w:val="24"/>
          <w:szCs w:val="24"/>
        </w:rPr>
        <w:t>д</w:t>
      </w:r>
      <w:r w:rsidR="0025544F" w:rsidRPr="0025544F">
        <w:rPr>
          <w:rFonts w:ascii="Times New Roman" w:hAnsi="Times New Roman" w:cs="Times New Roman"/>
          <w:sz w:val="24"/>
          <w:szCs w:val="24"/>
        </w:rPr>
        <w:t>ва) экземпляра каждый (по 1 (</w:t>
      </w:r>
      <w:r w:rsidR="0025544F">
        <w:rPr>
          <w:rFonts w:ascii="Times New Roman" w:hAnsi="Times New Roman" w:cs="Times New Roman"/>
          <w:sz w:val="24"/>
          <w:szCs w:val="24"/>
        </w:rPr>
        <w:t>о</w:t>
      </w:r>
      <w:r w:rsidR="0025544F" w:rsidRPr="0025544F">
        <w:rPr>
          <w:rFonts w:ascii="Times New Roman" w:hAnsi="Times New Roman" w:cs="Times New Roman"/>
          <w:sz w:val="24"/>
          <w:szCs w:val="24"/>
        </w:rPr>
        <w:t>дному) для каждой из Сторон</w:t>
      </w:r>
      <w:r w:rsidRPr="0025544F">
        <w:rPr>
          <w:rFonts w:ascii="Times New Roman" w:hAnsi="Times New Roman" w:cs="Times New Roman"/>
          <w:sz w:val="24"/>
          <w:szCs w:val="24"/>
        </w:rPr>
        <w:t>;</w:t>
      </w:r>
    </w:p>
    <w:p w14:paraId="7CDBFBC8" w14:textId="77777777" w:rsidR="00650C1C" w:rsidRPr="005F54EE" w:rsidRDefault="00520A16">
      <w:pPr>
        <w:spacing w:after="0" w:line="240" w:lineRule="auto"/>
        <w:ind w:firstLine="709"/>
        <w:jc w:val="both"/>
        <w:rPr>
          <w:rFonts w:ascii="Times New Roman" w:hAnsi="Times New Roman" w:cs="Times New Roman"/>
          <w:sz w:val="24"/>
          <w:szCs w:val="24"/>
        </w:rPr>
      </w:pPr>
      <w:r w:rsidRPr="005F54EE">
        <w:rPr>
          <w:rFonts w:ascii="Times New Roman" w:hAnsi="Times New Roman" w:cs="Times New Roman"/>
          <w:sz w:val="24"/>
          <w:szCs w:val="24"/>
        </w:rPr>
        <w:t xml:space="preserve">- техническую или эксплуатационную документацию (технический паспорт, инструкцию по эксплуатации или прочие), </w:t>
      </w:r>
    </w:p>
    <w:p w14:paraId="1E571488" w14:textId="2CD22470" w:rsidR="00650C1C" w:rsidRPr="0073437C" w:rsidRDefault="00520A16">
      <w:pPr>
        <w:spacing w:after="0" w:line="240" w:lineRule="auto"/>
        <w:ind w:firstLine="709"/>
        <w:jc w:val="both"/>
        <w:rPr>
          <w:rFonts w:ascii="Times New Roman" w:hAnsi="Times New Roman" w:cs="Times New Roman"/>
          <w:sz w:val="24"/>
          <w:szCs w:val="24"/>
        </w:rPr>
      </w:pPr>
      <w:r w:rsidRPr="005F54EE">
        <w:rPr>
          <w:rFonts w:ascii="Times New Roman" w:hAnsi="Times New Roman" w:cs="Times New Roman"/>
          <w:sz w:val="24"/>
          <w:szCs w:val="24"/>
        </w:rPr>
        <w:t xml:space="preserve">- документы, подтверждающие соответствие Товара обязательным требованиям, обеспечивающим его безопасность для жизни, здоровья, окружающей среды и предотвращение причинения вреда имуществу (сертификат соответствия, декларация соответствия, обеспечивающие </w:t>
      </w:r>
      <w:proofErr w:type="spellStart"/>
      <w:r w:rsidRPr="005F54EE">
        <w:rPr>
          <w:rFonts w:ascii="Times New Roman" w:hAnsi="Times New Roman" w:cs="Times New Roman"/>
          <w:sz w:val="24"/>
          <w:szCs w:val="24"/>
        </w:rPr>
        <w:t>прослеживаемость</w:t>
      </w:r>
      <w:proofErr w:type="spellEnd"/>
      <w:r w:rsidRPr="005F54EE">
        <w:rPr>
          <w:rFonts w:ascii="Times New Roman" w:hAnsi="Times New Roman" w:cs="Times New Roman"/>
          <w:sz w:val="24"/>
          <w:szCs w:val="24"/>
        </w:rPr>
        <w:t xml:space="preserve"> товаров документы и иные предусмотренные законодательством доказательства осуществления проверки качества товара)</w:t>
      </w:r>
      <w:r w:rsidR="005F54EE" w:rsidRPr="005F54EE">
        <w:rPr>
          <w:rFonts w:ascii="Times New Roman" w:hAnsi="Times New Roman" w:cs="Times New Roman"/>
          <w:sz w:val="24"/>
          <w:szCs w:val="24"/>
        </w:rPr>
        <w:t>.</w:t>
      </w:r>
    </w:p>
    <w:p w14:paraId="0DBB560A"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Названные документы должны быть на русском языке.</w:t>
      </w:r>
    </w:p>
    <w:p w14:paraId="4AB67879" w14:textId="7B31B1D5" w:rsidR="00C30238" w:rsidRPr="0073437C" w:rsidRDefault="00520A16">
      <w:pPr>
        <w:spacing w:after="0" w:line="240" w:lineRule="auto"/>
        <w:ind w:firstLine="709"/>
        <w:jc w:val="both"/>
        <w:rPr>
          <w:rFonts w:ascii="Times New Roman" w:hAnsi="Times New Roman" w:cs="Times New Roman"/>
          <w:color w:val="000000"/>
          <w:sz w:val="24"/>
          <w:szCs w:val="24"/>
          <w14:ligatures w14:val="standard"/>
        </w:rPr>
      </w:pPr>
      <w:r w:rsidRPr="0073437C">
        <w:rPr>
          <w:rFonts w:ascii="Times New Roman" w:hAnsi="Times New Roman" w:cs="Times New Roman"/>
          <w:sz w:val="24"/>
          <w:szCs w:val="24"/>
        </w:rPr>
        <w:t>Первичными учетными документами являются счет</w:t>
      </w:r>
      <w:r w:rsidR="002318F3">
        <w:rPr>
          <w:rFonts w:ascii="Times New Roman" w:hAnsi="Times New Roman" w:cs="Times New Roman"/>
          <w:sz w:val="24"/>
          <w:szCs w:val="24"/>
        </w:rPr>
        <w:t xml:space="preserve"> </w:t>
      </w:r>
      <w:r w:rsidRPr="0073437C">
        <w:rPr>
          <w:rFonts w:ascii="Times New Roman" w:hAnsi="Times New Roman" w:cs="Times New Roman"/>
          <w:sz w:val="24"/>
          <w:szCs w:val="24"/>
        </w:rPr>
        <w:t>и документ</w:t>
      </w:r>
      <w:r w:rsidR="00506E50" w:rsidRPr="0073437C">
        <w:rPr>
          <w:rFonts w:ascii="Times New Roman" w:hAnsi="Times New Roman" w:cs="Times New Roman"/>
          <w:sz w:val="24"/>
          <w:szCs w:val="24"/>
        </w:rPr>
        <w:t>ы</w:t>
      </w:r>
      <w:r w:rsidRPr="0073437C">
        <w:rPr>
          <w:rFonts w:ascii="Times New Roman" w:hAnsi="Times New Roman" w:cs="Times New Roman"/>
          <w:sz w:val="24"/>
          <w:szCs w:val="24"/>
        </w:rPr>
        <w:t xml:space="preserve"> о приемке, в качестве котор</w:t>
      </w:r>
      <w:r w:rsidR="00781785" w:rsidRPr="0073437C">
        <w:rPr>
          <w:rFonts w:ascii="Times New Roman" w:hAnsi="Times New Roman" w:cs="Times New Roman"/>
          <w:sz w:val="24"/>
          <w:szCs w:val="24"/>
        </w:rPr>
        <w:t>ых</w:t>
      </w:r>
      <w:r w:rsidRPr="0073437C">
        <w:rPr>
          <w:rFonts w:ascii="Times New Roman" w:hAnsi="Times New Roman" w:cs="Times New Roman"/>
          <w:sz w:val="24"/>
          <w:szCs w:val="24"/>
        </w:rPr>
        <w:t xml:space="preserve"> выступа</w:t>
      </w:r>
      <w:r w:rsidR="00781785" w:rsidRPr="0073437C">
        <w:rPr>
          <w:rFonts w:ascii="Times New Roman" w:hAnsi="Times New Roman" w:cs="Times New Roman"/>
          <w:sz w:val="24"/>
          <w:szCs w:val="24"/>
        </w:rPr>
        <w:t>ю</w:t>
      </w:r>
      <w:r w:rsidRPr="0073437C">
        <w:rPr>
          <w:rFonts w:ascii="Times New Roman" w:hAnsi="Times New Roman" w:cs="Times New Roman"/>
          <w:sz w:val="24"/>
          <w:szCs w:val="24"/>
        </w:rPr>
        <w:t xml:space="preserve">т: </w:t>
      </w:r>
      <w:r w:rsidR="00C30238" w:rsidRPr="0073437C">
        <w:rPr>
          <w:rFonts w:ascii="Times New Roman" w:hAnsi="Times New Roman" w:cs="Times New Roman"/>
          <w:sz w:val="24"/>
          <w:szCs w:val="24"/>
          <w14:ligatures w14:val="standard"/>
        </w:rPr>
        <w:t>а</w:t>
      </w:r>
      <w:r w:rsidR="00C30238" w:rsidRPr="0073437C">
        <w:rPr>
          <w:rFonts w:ascii="Times New Roman" w:hAnsi="Times New Roman" w:cs="Times New Roman"/>
          <w:color w:val="000000"/>
          <w:sz w:val="24"/>
          <w:szCs w:val="24"/>
          <w14:ligatures w14:val="standard"/>
        </w:rPr>
        <w:t xml:space="preserve">кт приемки товаров, работ, услуг по форме </w:t>
      </w:r>
      <w:r w:rsidR="00C30238" w:rsidRPr="0073437C">
        <w:rPr>
          <w:rFonts w:ascii="Times New Roman" w:eastAsia="Times New Roman" w:hAnsi="Times New Roman" w:cs="Times New Roman"/>
          <w:bCs/>
          <w:color w:val="000000" w:themeColor="text1"/>
          <w:sz w:val="24"/>
          <w:szCs w:val="24"/>
          <w:lang w:eastAsia="ru-RU"/>
        </w:rPr>
        <w:t>ОКУД 0510452 (</w:t>
      </w:r>
      <w:r w:rsidR="00C30238" w:rsidRPr="0073437C">
        <w:rPr>
          <w:rFonts w:ascii="Times New Roman" w:hAnsi="Times New Roman" w:cs="Times New Roman"/>
          <w:color w:val="000000"/>
          <w:sz w:val="24"/>
          <w:szCs w:val="24"/>
          <w14:ligatures w14:val="standard"/>
        </w:rPr>
        <w:t>Приложение №</w:t>
      </w:r>
      <w:r w:rsidR="006313F4" w:rsidRPr="0073437C">
        <w:rPr>
          <w:rFonts w:ascii="Times New Roman" w:hAnsi="Times New Roman" w:cs="Times New Roman"/>
          <w:color w:val="000000"/>
          <w:sz w:val="24"/>
          <w:szCs w:val="24"/>
          <w14:ligatures w14:val="standard"/>
        </w:rPr>
        <w:t xml:space="preserve"> </w:t>
      </w:r>
      <w:r w:rsidR="00C30238" w:rsidRPr="0073437C">
        <w:rPr>
          <w:rFonts w:ascii="Times New Roman" w:hAnsi="Times New Roman" w:cs="Times New Roman"/>
          <w:color w:val="000000"/>
          <w:sz w:val="24"/>
          <w:szCs w:val="24"/>
          <w14:ligatures w14:val="standard"/>
        </w:rPr>
        <w:t>2) и</w:t>
      </w:r>
    </w:p>
    <w:p w14:paraId="5538A04F" w14:textId="77777777" w:rsidR="00650C1C" w:rsidRPr="0073437C" w:rsidRDefault="00781785">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color w:val="000000"/>
          <w:sz w:val="24"/>
          <w:szCs w:val="24"/>
          <w14:ligatures w14:val="standard"/>
        </w:rPr>
        <w:t xml:space="preserve">- </w:t>
      </w:r>
      <w:r w:rsidR="00520A16" w:rsidRPr="0073437C">
        <w:rPr>
          <w:rFonts w:ascii="Times New Roman" w:hAnsi="Times New Roman" w:cs="Times New Roman"/>
          <w:sz w:val="24"/>
          <w:szCs w:val="24"/>
        </w:rPr>
        <w:t>если поставка осуществляется транспортом Поставщика: товарная накладная / акт приема-передачи / универсальный передаточный документ (далее – УПД)</w:t>
      </w:r>
      <w:r w:rsidR="00520A16" w:rsidRPr="0073437C">
        <w:rPr>
          <w:rStyle w:val="aff2"/>
          <w:rFonts w:ascii="Times New Roman" w:hAnsi="Times New Roman" w:cs="Times New Roman"/>
          <w:sz w:val="24"/>
          <w:szCs w:val="24"/>
        </w:rPr>
        <w:footnoteReference w:id="7"/>
      </w:r>
      <w:r w:rsidR="00520A16" w:rsidRPr="0073437C">
        <w:rPr>
          <w:rFonts w:ascii="Times New Roman" w:hAnsi="Times New Roman" w:cs="Times New Roman"/>
          <w:sz w:val="24"/>
          <w:szCs w:val="24"/>
        </w:rPr>
        <w:t>;</w:t>
      </w:r>
    </w:p>
    <w:p w14:paraId="786AD52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если поставка осуществляется перевозчиком: товарно-транспортная накладная, либо транспортная накладная, содержащая ссылку на товарную накладную / акт приема-передачи / УПД</w:t>
      </w:r>
      <w:r w:rsidRPr="0073437C">
        <w:rPr>
          <w:rStyle w:val="aff2"/>
          <w:rFonts w:ascii="Times New Roman" w:hAnsi="Times New Roman" w:cs="Times New Roman"/>
          <w:sz w:val="24"/>
          <w:szCs w:val="24"/>
        </w:rPr>
        <w:footnoteReference w:id="8"/>
      </w:r>
      <w:r w:rsidRPr="0073437C">
        <w:rPr>
          <w:rFonts w:ascii="Times New Roman" w:hAnsi="Times New Roman" w:cs="Times New Roman"/>
          <w:sz w:val="24"/>
          <w:szCs w:val="24"/>
        </w:rPr>
        <w:t>, и товарная накладная / акт приема-передачи / УПД</w:t>
      </w:r>
      <w:r w:rsidRPr="0073437C">
        <w:rPr>
          <w:rStyle w:val="aff2"/>
          <w:rFonts w:ascii="Times New Roman" w:hAnsi="Times New Roman" w:cs="Times New Roman"/>
          <w:sz w:val="24"/>
          <w:szCs w:val="24"/>
        </w:rPr>
        <w:footnoteReference w:id="9"/>
      </w:r>
      <w:r w:rsidR="00781785" w:rsidRPr="0073437C">
        <w:rPr>
          <w:rFonts w:ascii="Times New Roman" w:hAnsi="Times New Roman" w:cs="Times New Roman"/>
          <w:sz w:val="24"/>
          <w:szCs w:val="24"/>
        </w:rPr>
        <w:t>.</w:t>
      </w:r>
      <w:r w:rsidRPr="0073437C">
        <w:rPr>
          <w:rFonts w:ascii="Times New Roman" w:hAnsi="Times New Roman" w:cs="Times New Roman"/>
          <w:sz w:val="24"/>
          <w:szCs w:val="24"/>
        </w:rPr>
        <w:t xml:space="preserve">  </w:t>
      </w:r>
    </w:p>
    <w:p w14:paraId="358147CA" w14:textId="3735BA3E"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Содержание первичных учетных документов должно соответствовать Спецификации (</w:t>
      </w:r>
      <w:r w:rsidR="0073437C">
        <w:rPr>
          <w:rFonts w:ascii="Times New Roman" w:hAnsi="Times New Roman" w:cs="Times New Roman"/>
          <w:sz w:val="24"/>
          <w:szCs w:val="24"/>
        </w:rPr>
        <w:t>П</w:t>
      </w:r>
      <w:r w:rsidR="0073437C" w:rsidRPr="0073437C">
        <w:rPr>
          <w:rFonts w:ascii="Times New Roman" w:hAnsi="Times New Roman" w:cs="Times New Roman"/>
          <w:sz w:val="24"/>
          <w:szCs w:val="24"/>
        </w:rPr>
        <w:t xml:space="preserve">риложение </w:t>
      </w:r>
      <w:r w:rsidRPr="0073437C">
        <w:rPr>
          <w:rFonts w:ascii="Times New Roman" w:hAnsi="Times New Roman" w:cs="Times New Roman"/>
          <w:sz w:val="24"/>
          <w:szCs w:val="24"/>
        </w:rPr>
        <w:t xml:space="preserve">№ 1 к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у) и включать в себя все предусмотренные Спецификацией характеристики Товара. </w:t>
      </w:r>
    </w:p>
    <w:p w14:paraId="3BABD072"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2.5. В случае частичной передачи Товара в документах о приемке отражаются только фактически переданные Товары.</w:t>
      </w:r>
    </w:p>
    <w:p w14:paraId="49688AD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2.6. 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14:paraId="4AA43E3D"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2.7. При получении Товара и сопроводительных документов Заказчик проверяет путем визуального осмотра:</w:t>
      </w:r>
    </w:p>
    <w:p w14:paraId="19F490F7"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 соответствие наименования, количества и маркировки груза данным, указанным в документах о приемке; </w:t>
      </w:r>
    </w:p>
    <w:p w14:paraId="566A0F4C"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 упаковку Товара на предмет целостности, отсутствия видимых (внешних) механических повреждений. </w:t>
      </w:r>
    </w:p>
    <w:p w14:paraId="3DD9BFF6"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2.8.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в сопроводительных документах.</w:t>
      </w:r>
    </w:p>
    <w:p w14:paraId="65A602AD" w14:textId="77777777" w:rsidR="00650C1C" w:rsidRPr="00416930"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lastRenderedPageBreak/>
        <w:t xml:space="preserve">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w:t>
      </w:r>
      <w:r w:rsidRPr="00416930">
        <w:rPr>
          <w:rFonts w:ascii="Times New Roman" w:hAnsi="Times New Roman" w:cs="Times New Roman"/>
          <w:sz w:val="24"/>
          <w:szCs w:val="24"/>
        </w:rPr>
        <w:t>передаваемый груз либо отказывается его получать.</w:t>
      </w:r>
    </w:p>
    <w:p w14:paraId="1AC55FD2" w14:textId="14CCAF1D" w:rsidR="00C943F9"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2.9. Если по результатам визуального осмотра не выявлены недостатки Товара, лицо, </w:t>
      </w:r>
      <w:r w:rsidR="00890442">
        <w:rPr>
          <w:rFonts w:ascii="Times New Roman" w:hAnsi="Times New Roman" w:cs="Times New Roman"/>
          <w:sz w:val="24"/>
          <w:szCs w:val="24"/>
        </w:rPr>
        <w:t xml:space="preserve">уполномоченное </w:t>
      </w:r>
      <w:r w:rsidR="00890442" w:rsidRPr="0073437C">
        <w:rPr>
          <w:rFonts w:ascii="Times New Roman" w:hAnsi="Times New Roman" w:cs="Times New Roman"/>
          <w:sz w:val="24"/>
          <w:szCs w:val="24"/>
        </w:rPr>
        <w:t>от имени Заказчика на</w:t>
      </w:r>
      <w:r w:rsidRPr="0073437C">
        <w:rPr>
          <w:rFonts w:ascii="Times New Roman" w:hAnsi="Times New Roman" w:cs="Times New Roman"/>
          <w:sz w:val="24"/>
          <w:szCs w:val="24"/>
        </w:rPr>
        <w:t xml:space="preserve"> получение товарно-материальных ценностей, подписывает документы, подтверждающие передачу Товара с указанием даты фактического получения. </w:t>
      </w:r>
    </w:p>
    <w:p w14:paraId="20F9C6F8"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Подписание документов, подтверждающих передачу Товара, не подтверждает приемку Товара по наименованию, качеству, количеству, комплектности, объему требованиям, установленным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ом.</w:t>
      </w:r>
    </w:p>
    <w:p w14:paraId="2952DD1B" w14:textId="77777777" w:rsidR="00650C1C" w:rsidRPr="0073437C" w:rsidRDefault="00650C1C">
      <w:pPr>
        <w:spacing w:after="0" w:line="240" w:lineRule="auto"/>
        <w:ind w:firstLine="709"/>
        <w:jc w:val="both"/>
        <w:rPr>
          <w:rFonts w:ascii="Times New Roman" w:hAnsi="Times New Roman" w:cs="Times New Roman"/>
          <w:sz w:val="24"/>
          <w:szCs w:val="24"/>
        </w:rPr>
      </w:pPr>
    </w:p>
    <w:p w14:paraId="6AF91372" w14:textId="77777777" w:rsidR="00650C1C" w:rsidRPr="0073437C" w:rsidRDefault="00520A16" w:rsidP="009076C9">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3. ПОРЯДОК ПРИЕМКИ ТОВАРА</w:t>
      </w:r>
    </w:p>
    <w:p w14:paraId="706BF6E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3.1. После получения от Поставщика первичных учетных документов Заказчик приступает к приемке Товара в части соответствия наименования, качества, количества, комплектности, объема требованиям, установленным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w:t>
      </w:r>
      <w:r w:rsidR="00C943F9" w:rsidRPr="0073437C">
        <w:rPr>
          <w:rFonts w:ascii="Times New Roman" w:eastAsia="Times New Roman" w:hAnsi="Times New Roman" w:cs="Times New Roman"/>
          <w:sz w:val="24"/>
          <w:szCs w:val="24"/>
          <w:lang w:eastAsia="ru-RU"/>
        </w:rPr>
        <w:t>По истечении срока, указанного в п. 2.3. Договора, Заказчик имеет право приступить к приемке без извещения Поставщика.</w:t>
      </w:r>
    </w:p>
    <w:p w14:paraId="78EC94F9" w14:textId="6A3EC5D2"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3.2. Приемка Товара производится Заказчиком в срок не позднее </w:t>
      </w:r>
      <w:r w:rsidR="000673F8">
        <w:rPr>
          <w:rFonts w:ascii="Times New Roman" w:eastAsia="Times New Roman" w:hAnsi="Times New Roman" w:cs="Times New Roman"/>
          <w:sz w:val="24"/>
          <w:szCs w:val="24"/>
          <w:lang w:eastAsia="ru-RU"/>
        </w:rPr>
        <w:t>1</w:t>
      </w:r>
      <w:r w:rsidRPr="0073437C">
        <w:rPr>
          <w:rFonts w:ascii="Times New Roman" w:eastAsia="Times New Roman" w:hAnsi="Times New Roman" w:cs="Times New Roman"/>
          <w:sz w:val="24"/>
          <w:szCs w:val="24"/>
          <w:lang w:eastAsia="ru-RU"/>
        </w:rPr>
        <w:t>0 (</w:t>
      </w:r>
      <w:r w:rsidR="00D77746">
        <w:rPr>
          <w:rFonts w:ascii="Times New Roman" w:eastAsia="Times New Roman" w:hAnsi="Times New Roman" w:cs="Times New Roman"/>
          <w:sz w:val="24"/>
          <w:szCs w:val="24"/>
          <w:lang w:eastAsia="ru-RU"/>
        </w:rPr>
        <w:t>десяти</w:t>
      </w:r>
      <w:r w:rsidRPr="0073437C">
        <w:rPr>
          <w:rFonts w:ascii="Times New Roman" w:eastAsia="Times New Roman" w:hAnsi="Times New Roman" w:cs="Times New Roman"/>
          <w:sz w:val="24"/>
          <w:szCs w:val="24"/>
          <w:lang w:eastAsia="ru-RU"/>
        </w:rPr>
        <w:t xml:space="preserve">) рабочих дней, следующих за днем получения документа о приемке. </w:t>
      </w:r>
    </w:p>
    <w:p w14:paraId="271BFB30"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По истечении указанного срока Заказчик направляет Поставщику подписанные документы о приемке или мотивированный отказ от их подписания при установлении несоответствия количества, комплектности, качества, объема Товара требованиям, установленным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 или обычно предъявляемым требованиям.</w:t>
      </w:r>
      <w:r w:rsidR="00944DD0" w:rsidRPr="0073437C">
        <w:rPr>
          <w:rFonts w:ascii="Times New Roman" w:eastAsia="Times New Roman" w:hAnsi="Times New Roman" w:cs="Times New Roman"/>
          <w:sz w:val="24"/>
          <w:szCs w:val="24"/>
          <w:lang w:eastAsia="ru-RU"/>
        </w:rPr>
        <w:t xml:space="preserve"> К мотивированному отказу может прилагаться акт о выявленных недостатках, составленн</w:t>
      </w:r>
      <w:r w:rsidR="00781785" w:rsidRPr="0073437C">
        <w:rPr>
          <w:rFonts w:ascii="Times New Roman" w:eastAsia="Times New Roman" w:hAnsi="Times New Roman" w:cs="Times New Roman"/>
          <w:sz w:val="24"/>
          <w:szCs w:val="24"/>
          <w:lang w:eastAsia="ru-RU"/>
        </w:rPr>
        <w:t>ый</w:t>
      </w:r>
      <w:r w:rsidR="00944DD0" w:rsidRPr="0073437C">
        <w:rPr>
          <w:rFonts w:ascii="Times New Roman" w:eastAsia="Times New Roman" w:hAnsi="Times New Roman" w:cs="Times New Roman"/>
          <w:sz w:val="24"/>
          <w:szCs w:val="24"/>
          <w:lang w:eastAsia="ru-RU"/>
        </w:rPr>
        <w:t xml:space="preserve"> в порядке, предусмотренном разделом 4 Договора.</w:t>
      </w:r>
    </w:p>
    <w:p w14:paraId="7780151C"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3.3. Приемка Товара производится по результатам проведения экспертизы, которая может проводиться Заказчиком своими силами или к ее проведению могут привлекаться эксперты, экспертные организации. </w:t>
      </w:r>
    </w:p>
    <w:p w14:paraId="07B6C79D"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3.4. При получении экспертного заключения о соответствии полученного Товара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документы о приемке подписываются лицом, уполномоченным от имени Заказчика на совершение юридически значимых действий, с указанием даты фактического подписания. </w:t>
      </w:r>
    </w:p>
    <w:p w14:paraId="51E53228" w14:textId="79CF94B1" w:rsidR="00650C1C" w:rsidRPr="0073437C" w:rsidRDefault="005F54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520A16" w:rsidRPr="0073437C">
        <w:rPr>
          <w:rFonts w:ascii="Times New Roman" w:eastAsia="Times New Roman" w:hAnsi="Times New Roman" w:cs="Times New Roman"/>
          <w:sz w:val="24"/>
          <w:szCs w:val="24"/>
          <w:lang w:eastAsia="ru-RU"/>
        </w:rPr>
        <w:t xml:space="preserve">. При подписании Заказчиком документов о приемке, подтверждающих приемку Товара, датой исполнения обязательств Поставщика по поставке Товара считается дата получения Товара Заказчиком. </w:t>
      </w:r>
    </w:p>
    <w:p w14:paraId="60C2006C" w14:textId="25125A76" w:rsidR="00650C1C" w:rsidRPr="0073437C" w:rsidRDefault="005F54EE">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520A16" w:rsidRPr="0073437C">
        <w:rPr>
          <w:rFonts w:ascii="Times New Roman" w:eastAsia="Times New Roman" w:hAnsi="Times New Roman" w:cs="Times New Roman"/>
          <w:sz w:val="24"/>
          <w:szCs w:val="24"/>
          <w:lang w:eastAsia="ru-RU"/>
        </w:rPr>
        <w:t>.</w:t>
      </w:r>
      <w:r w:rsidR="00944DD0" w:rsidRPr="0073437C">
        <w:rPr>
          <w:rFonts w:ascii="Times New Roman" w:eastAsia="Times New Roman" w:hAnsi="Times New Roman" w:cs="Times New Roman"/>
          <w:sz w:val="24"/>
          <w:szCs w:val="24"/>
          <w:lang w:eastAsia="ru-RU"/>
        </w:rPr>
        <w:t xml:space="preserve"> </w:t>
      </w:r>
      <w:r w:rsidR="00520A16" w:rsidRPr="0073437C">
        <w:rPr>
          <w:rFonts w:ascii="Times New Roman" w:eastAsia="Times New Roman" w:hAnsi="Times New Roman" w:cs="Times New Roman"/>
          <w:sz w:val="24"/>
          <w:szCs w:val="24"/>
          <w:lang w:eastAsia="ru-RU"/>
        </w:rPr>
        <w:t>Право собственности и риск случайной гибели или порчи Товара, переходит от Поставщика к Заказчику с момента подписания Заказчиком документа о приемке.</w:t>
      </w:r>
    </w:p>
    <w:p w14:paraId="0D970B8D" w14:textId="0C081E74" w:rsidR="00C943F9" w:rsidRPr="0073437C" w:rsidRDefault="005F54EE" w:rsidP="00C943F9">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C943F9" w:rsidRPr="0073437C">
        <w:rPr>
          <w:rFonts w:ascii="Times New Roman" w:eastAsia="Times New Roman" w:hAnsi="Times New Roman" w:cs="Times New Roman"/>
          <w:sz w:val="24"/>
          <w:szCs w:val="24"/>
          <w:lang w:eastAsia="ru-RU"/>
        </w:rPr>
        <w:t>. При установлении несоответствия количества, комплектности, качества, объема Товара требованиям, установленным Договором, или обычно предъявляемым требованиям, Поставщику в срок, установленный п. 3.2 Договора, направляется мотивированный отказ от подписания документов о приемке, подтверждающих приемку Товара.</w:t>
      </w:r>
    </w:p>
    <w:p w14:paraId="76A2CB4E" w14:textId="77777777" w:rsidR="00C943F9" w:rsidRPr="0073437C" w:rsidRDefault="00C943F9">
      <w:pPr>
        <w:widowControl w:val="0"/>
        <w:spacing w:after="0" w:line="240" w:lineRule="auto"/>
        <w:ind w:firstLine="709"/>
        <w:jc w:val="both"/>
        <w:rPr>
          <w:rFonts w:ascii="Times New Roman" w:eastAsia="Times New Roman" w:hAnsi="Times New Roman" w:cs="Times New Roman"/>
          <w:sz w:val="24"/>
          <w:szCs w:val="24"/>
          <w:lang w:eastAsia="ru-RU"/>
        </w:rPr>
      </w:pPr>
    </w:p>
    <w:p w14:paraId="64B697CF" w14:textId="77777777" w:rsidR="00650C1C" w:rsidRPr="0073437C" w:rsidRDefault="00520A16">
      <w:pPr>
        <w:spacing w:after="0" w:line="240" w:lineRule="auto"/>
        <w:ind w:firstLine="709"/>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4. ПОРЯДОК РАЗРЕШЕНИЯ РАЗНОГЛАСИЙ ПО КОЛИЧЕСТВУ, КОМПЛЕКТНОСТИ, АССОРТИМЕНТУ, КАЧЕСТВУ ТОВАРА</w:t>
      </w:r>
    </w:p>
    <w:p w14:paraId="4BEADF21"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4.1. В случае установления на этапе получения или приемки Товара недостачи, некомплектности, ассортимента, качества, не соответствующего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несоответствия наименования, количества и маркировки груза данным, указанным в документах о приемке, требованиям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наличии видимых (внешних) механических повреждений упаковки Товара, Заказчик вызывает Поставщика для участия в проверке Товара путем направления юридически значимого сообщения способом, предусмотренным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0C7EC34B"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4.2. </w:t>
      </w:r>
      <w:r w:rsidRPr="0073437C">
        <w:rPr>
          <w:rFonts w:ascii="Times New Roman" w:hAnsi="Times New Roman" w:cs="Times New Roman"/>
          <w:sz w:val="24"/>
          <w:szCs w:val="24"/>
        </w:rPr>
        <w:t>Поставщик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Товара. Неполучение ответа на вызов в указанный срок дает право Заказчику составить акт о выявленных недостатках Товара без присутствия представителя Поставщика.</w:t>
      </w:r>
    </w:p>
    <w:p w14:paraId="7616C09A" w14:textId="77777777" w:rsidR="00650C1C" w:rsidRPr="0073437C" w:rsidRDefault="00520A16">
      <w:pPr>
        <w:tabs>
          <w:tab w:val="left" w:pos="1080"/>
        </w:tabs>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4.3. </w:t>
      </w:r>
      <w:r w:rsidRPr="0073437C">
        <w:rPr>
          <w:rFonts w:ascii="Times New Roman" w:hAnsi="Times New Roman" w:cs="Times New Roman"/>
          <w:sz w:val="24"/>
          <w:szCs w:val="24"/>
        </w:rPr>
        <w:t>Представитель Поставщика, зарегистрированного в Санкт-Петербурге или Ленинградской области, обязан явиться не позднее, чем на следующий день после получения вызова Заказчика, если в нем не указан иной срок явки.</w:t>
      </w:r>
    </w:p>
    <w:p w14:paraId="61E7C22A" w14:textId="29612298" w:rsidR="00650C1C" w:rsidRPr="00077558"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lastRenderedPageBreak/>
        <w:t>Представитель иного Поставщика обязан явиться не позднее чем в 3</w:t>
      </w:r>
      <w:r w:rsidR="009076C9" w:rsidRPr="0073437C">
        <w:rPr>
          <w:rFonts w:ascii="Times New Roman" w:hAnsi="Times New Roman" w:cs="Times New Roman"/>
          <w:sz w:val="24"/>
          <w:szCs w:val="24"/>
        </w:rPr>
        <w:t xml:space="preserve"> (трёх) </w:t>
      </w:r>
      <w:proofErr w:type="spellStart"/>
      <w:r w:rsidRPr="0073437C">
        <w:rPr>
          <w:rFonts w:ascii="Times New Roman" w:hAnsi="Times New Roman" w:cs="Times New Roman"/>
          <w:sz w:val="24"/>
          <w:szCs w:val="24"/>
        </w:rPr>
        <w:t>дневный</w:t>
      </w:r>
      <w:proofErr w:type="spellEnd"/>
      <w:r w:rsidRPr="0073437C">
        <w:rPr>
          <w:rFonts w:ascii="Times New Roman" w:hAnsi="Times New Roman" w:cs="Times New Roman"/>
          <w:sz w:val="24"/>
          <w:szCs w:val="24"/>
        </w:rPr>
        <w:t xml:space="preserve"> срок после получения вызова Заказчика, если иной срок не указан в вызове Заказчика.</w:t>
      </w:r>
    </w:p>
    <w:p w14:paraId="1310A698"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Представитель Поставщика, не действующий от имени Поставщика на основании </w:t>
      </w:r>
      <w:r w:rsidR="00944DD0" w:rsidRPr="0073437C">
        <w:rPr>
          <w:rFonts w:ascii="Times New Roman" w:eastAsia="Times New Roman" w:hAnsi="Times New Roman" w:cs="Times New Roman"/>
          <w:sz w:val="24"/>
          <w:szCs w:val="24"/>
          <w:lang w:eastAsia="ru-RU"/>
        </w:rPr>
        <w:t>у</w:t>
      </w:r>
      <w:r w:rsidRPr="0073437C">
        <w:rPr>
          <w:rFonts w:ascii="Times New Roman" w:eastAsia="Times New Roman" w:hAnsi="Times New Roman" w:cs="Times New Roman"/>
          <w:sz w:val="24"/>
          <w:szCs w:val="24"/>
          <w:lang w:eastAsia="ru-RU"/>
        </w:rPr>
        <w:t>става, должен обладать полномочиями на подписание и получение акта о выявленных недостатках на основании доверенности.</w:t>
      </w:r>
    </w:p>
    <w:p w14:paraId="00D3C6D3"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4.4. По результатам проверки Товара Сторонами составляется двухсторонний акт, один экземпляр которого вручается Поставщику либо его надлежаще уполномоченному представителю. При отказе (уклонении) Поставщика от подписания указанного акта, либо отсутствии надлежащим образом уполномоченного представителя Поставщика, в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кте Заказчиком</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 xml:space="preserve">делается отметка об этом, и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 подписывается Заказчиком в одностороннем порядке, при этом один экземпляр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кта направляется Поставщику вместе с мотивированным отказом от подписания документов о приемке, подтверждающих приемку Товара (п. 3.2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Уклонение Поставщика от составления и подписания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кта не может служить основанием для освобождения Поставщика от устранения недостатков, указанных в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кте. </w:t>
      </w:r>
    </w:p>
    <w:p w14:paraId="577F4991" w14:textId="77777777" w:rsidR="006C5B08" w:rsidRPr="0073437C" w:rsidRDefault="006C5B08" w:rsidP="006C5B08">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После подписания акта сроки приемки (п. 3.2) исчисляются заново.  </w:t>
      </w:r>
    </w:p>
    <w:p w14:paraId="4936335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4.5. При обнаружении скрытых недостатков в Товаре составляется </w:t>
      </w:r>
      <w:r w:rsidR="00781785" w:rsidRPr="0073437C">
        <w:rPr>
          <w:rFonts w:ascii="Times New Roman" w:hAnsi="Times New Roman" w:cs="Times New Roman"/>
          <w:sz w:val="24"/>
          <w:szCs w:val="24"/>
        </w:rPr>
        <w:t>а</w:t>
      </w:r>
      <w:r w:rsidRPr="0073437C">
        <w:rPr>
          <w:rFonts w:ascii="Times New Roman" w:hAnsi="Times New Roman" w:cs="Times New Roman"/>
          <w:sz w:val="24"/>
          <w:szCs w:val="24"/>
        </w:rPr>
        <w:t xml:space="preserve">кт о скрытых недостатках в порядке, установленном п. 4.1 – 4.4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Вызов Поставщика для составления </w:t>
      </w:r>
      <w:r w:rsidR="00781785" w:rsidRPr="0073437C">
        <w:rPr>
          <w:rFonts w:ascii="Times New Roman" w:hAnsi="Times New Roman" w:cs="Times New Roman"/>
          <w:sz w:val="24"/>
          <w:szCs w:val="24"/>
        </w:rPr>
        <w:t>а</w:t>
      </w:r>
      <w:r w:rsidRPr="0073437C">
        <w:rPr>
          <w:rFonts w:ascii="Times New Roman" w:hAnsi="Times New Roman" w:cs="Times New Roman"/>
          <w:sz w:val="24"/>
          <w:szCs w:val="24"/>
        </w:rPr>
        <w:t>кта о скрытых недостатках должен быть произведен в течение 5 (пяти) рабочих дней после обнаружения недостатков, но в пределах установленного гарантийного срока.</w:t>
      </w:r>
    </w:p>
    <w:p w14:paraId="3F5D6D79" w14:textId="2E84FE2A"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В случаях, когда гарантийный срок составляет менее двух лет и недостатки Товара обнаружены Заказчиком по истечении гарантийного срока, но в пределах двух лет со дня передачи Товара Заказчику, Поставщик несет ответственность, если Заказчик докажет, что недостатки Товара возникли до передачи Товара или по причинам, возникшим до этого момента</w:t>
      </w:r>
      <w:r w:rsidRPr="0073437C">
        <w:rPr>
          <w:rFonts w:ascii="Times New Roman" w:hAnsi="Times New Roman" w:cs="Times New Roman"/>
          <w:i/>
          <w:sz w:val="24"/>
          <w:szCs w:val="24"/>
        </w:rPr>
        <w:t>.</w:t>
      </w:r>
    </w:p>
    <w:p w14:paraId="7E3D8A01" w14:textId="3F1769AC"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Скрытыми недостатками признаются такие несоответствия качества или комплектности Товара условиям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а,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распаковывания или хранения Товара.</w:t>
      </w:r>
    </w:p>
    <w:p w14:paraId="19E43A68"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В акте о скрытых недостатках может быть указано на невозможность их устранения.</w:t>
      </w:r>
    </w:p>
    <w:p w14:paraId="63A16CF0"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4.6. </w:t>
      </w:r>
      <w:r w:rsidRPr="0073437C">
        <w:rPr>
          <w:rFonts w:ascii="Times New Roman" w:eastAsia="Times New Roman" w:hAnsi="Times New Roman" w:cs="Times New Roman"/>
          <w:sz w:val="24"/>
          <w:szCs w:val="24"/>
          <w:lang w:eastAsia="ru-RU"/>
        </w:rPr>
        <w:t xml:space="preserve">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несоответствующее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w:t>
      </w:r>
    </w:p>
    <w:p w14:paraId="42DD2621" w14:textId="77777777" w:rsidR="00650C1C" w:rsidRPr="0073437C" w:rsidRDefault="00520A16">
      <w:pPr>
        <w:tabs>
          <w:tab w:val="left" w:pos="108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4.7.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14:paraId="390C8BE4" w14:textId="77777777" w:rsidR="00650C1C" w:rsidRPr="0073437C" w:rsidRDefault="00650C1C">
      <w:pPr>
        <w:spacing w:after="0" w:line="240" w:lineRule="auto"/>
        <w:ind w:firstLine="709"/>
        <w:jc w:val="both"/>
        <w:rPr>
          <w:rFonts w:ascii="Times New Roman" w:eastAsia="Times New Roman" w:hAnsi="Times New Roman" w:cs="Times New Roman"/>
          <w:b/>
          <w:sz w:val="24"/>
          <w:szCs w:val="24"/>
          <w:lang w:eastAsia="ru-RU"/>
        </w:rPr>
      </w:pPr>
    </w:p>
    <w:p w14:paraId="315F83BE" w14:textId="77777777" w:rsidR="00650C1C" w:rsidRPr="0073437C" w:rsidRDefault="00520A16">
      <w:pPr>
        <w:spacing w:after="0" w:line="240" w:lineRule="auto"/>
        <w:ind w:firstLine="709"/>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 xml:space="preserve">5. ЦЕНА </w:t>
      </w:r>
      <w:r w:rsidR="00944DD0" w:rsidRPr="0073437C">
        <w:rPr>
          <w:rFonts w:ascii="Times New Roman" w:eastAsia="Times New Roman" w:hAnsi="Times New Roman" w:cs="Times New Roman"/>
          <w:b/>
          <w:sz w:val="24"/>
          <w:szCs w:val="24"/>
          <w:lang w:eastAsia="ru-RU"/>
        </w:rPr>
        <w:t>ДОГОВОР</w:t>
      </w:r>
      <w:r w:rsidRPr="0073437C">
        <w:rPr>
          <w:rFonts w:ascii="Times New Roman" w:eastAsia="Times New Roman" w:hAnsi="Times New Roman" w:cs="Times New Roman"/>
          <w:b/>
          <w:sz w:val="24"/>
          <w:szCs w:val="24"/>
          <w:lang w:eastAsia="ru-RU"/>
        </w:rPr>
        <w:t>А И ПОРЯДОК РАСЧЕТОВ</w:t>
      </w:r>
    </w:p>
    <w:p w14:paraId="7925B624" w14:textId="103EE73E" w:rsidR="00650C1C" w:rsidRPr="0073437C" w:rsidRDefault="005F54EE" w:rsidP="009434B0">
      <w:pPr>
        <w:spacing w:after="0" w:line="240" w:lineRule="auto"/>
        <w:ind w:firstLine="709"/>
        <w:jc w:val="both"/>
        <w:rPr>
          <w:rFonts w:ascii="Times New Roman" w:eastAsia="Times New Roman" w:hAnsi="Times New Roman" w:cs="Times New Roman"/>
          <w:i/>
          <w:sz w:val="24"/>
          <w:szCs w:val="24"/>
          <w:lang w:eastAsia="ru-RU"/>
        </w:rPr>
      </w:pPr>
      <w:r w:rsidRPr="005F54EE">
        <w:rPr>
          <w:rFonts w:ascii="Times New Roman" w:eastAsia="Times New Roman" w:hAnsi="Times New Roman" w:cs="Times New Roman"/>
          <w:sz w:val="24"/>
          <w:szCs w:val="24"/>
          <w:lang w:eastAsia="ru-RU"/>
        </w:rPr>
        <w:t xml:space="preserve">5.1 </w:t>
      </w:r>
      <w:r w:rsidR="00520A16" w:rsidRPr="005F54EE">
        <w:rPr>
          <w:rFonts w:ascii="Times New Roman" w:eastAsia="Times New Roman" w:hAnsi="Times New Roman" w:cs="Times New Roman"/>
          <w:sz w:val="24"/>
          <w:szCs w:val="24"/>
          <w:lang w:eastAsia="ru-RU"/>
        </w:rPr>
        <w:t>Цена</w:t>
      </w:r>
      <w:r w:rsidR="00520A16" w:rsidRPr="0073437C">
        <w:rPr>
          <w:rFonts w:ascii="Times New Roman" w:eastAsia="Times New Roman" w:hAnsi="Times New Roman" w:cs="Times New Roman"/>
          <w:sz w:val="24"/>
          <w:szCs w:val="24"/>
          <w:lang w:eastAsia="ru-RU"/>
        </w:rPr>
        <w:t xml:space="preserve"> </w:t>
      </w:r>
      <w:r w:rsidR="00944DD0" w:rsidRPr="0073437C">
        <w:rPr>
          <w:rFonts w:ascii="Times New Roman" w:eastAsia="Times New Roman" w:hAnsi="Times New Roman" w:cs="Times New Roman"/>
          <w:sz w:val="24"/>
          <w:szCs w:val="24"/>
          <w:lang w:eastAsia="ru-RU"/>
        </w:rPr>
        <w:t>Договор</w:t>
      </w:r>
      <w:r w:rsidR="00520A16" w:rsidRPr="0073437C">
        <w:rPr>
          <w:rFonts w:ascii="Times New Roman" w:eastAsia="Times New Roman" w:hAnsi="Times New Roman" w:cs="Times New Roman"/>
          <w:sz w:val="24"/>
          <w:szCs w:val="24"/>
          <w:lang w:eastAsia="ru-RU"/>
        </w:rPr>
        <w:t xml:space="preserve">а определяется </w:t>
      </w:r>
      <w:r w:rsidR="009434B0">
        <w:rPr>
          <w:rFonts w:ascii="Times New Roman" w:eastAsia="Times New Roman" w:hAnsi="Times New Roman" w:cs="Times New Roman"/>
          <w:sz w:val="24"/>
          <w:szCs w:val="24"/>
          <w:lang w:eastAsia="ru-RU"/>
        </w:rPr>
        <w:t xml:space="preserve">на </w:t>
      </w:r>
      <w:r w:rsidR="009434B0" w:rsidRPr="009434B0">
        <w:rPr>
          <w:rFonts w:ascii="Times New Roman" w:eastAsia="Times New Roman" w:hAnsi="Times New Roman" w:cs="Times New Roman"/>
          <w:sz w:val="24"/>
          <w:szCs w:val="24"/>
          <w:lang w:eastAsia="ru-RU"/>
        </w:rPr>
        <w:t xml:space="preserve">основании Спецификации </w:t>
      </w:r>
      <w:r w:rsidR="009434B0" w:rsidRPr="0073437C">
        <w:rPr>
          <w:rFonts w:ascii="Times New Roman" w:eastAsia="Times New Roman" w:hAnsi="Times New Roman" w:cs="Times New Roman"/>
          <w:sz w:val="24"/>
          <w:szCs w:val="24"/>
          <w:lang w:eastAsia="ru-RU"/>
        </w:rPr>
        <w:t>(Приложение № 1)</w:t>
      </w:r>
      <w:r w:rsidR="009434B0">
        <w:rPr>
          <w:rFonts w:ascii="Times New Roman" w:eastAsia="Times New Roman" w:hAnsi="Times New Roman" w:cs="Times New Roman"/>
          <w:sz w:val="24"/>
          <w:szCs w:val="24"/>
          <w:lang w:eastAsia="ru-RU"/>
        </w:rPr>
        <w:t xml:space="preserve"> </w:t>
      </w:r>
      <w:r w:rsidR="009434B0" w:rsidRPr="009434B0">
        <w:rPr>
          <w:rFonts w:ascii="Times New Roman" w:eastAsia="Times New Roman" w:hAnsi="Times New Roman" w:cs="Times New Roman"/>
          <w:sz w:val="24"/>
          <w:szCs w:val="24"/>
          <w:lang w:eastAsia="ru-RU"/>
        </w:rPr>
        <w:t>и составляет ___________ рублей __ копеек (________ рублей __ копеек)</w:t>
      </w:r>
      <w:r w:rsidR="009434B0" w:rsidRPr="009434B0">
        <w:rPr>
          <w:rFonts w:ascii="Times New Roman" w:eastAsia="Times New Roman" w:hAnsi="Times New Roman" w:cs="Times New Roman"/>
          <w:sz w:val="24"/>
          <w:szCs w:val="24"/>
          <w:vertAlign w:val="superscript"/>
          <w:lang w:eastAsia="ru-RU"/>
        </w:rPr>
        <w:footnoteReference w:id="10"/>
      </w:r>
      <w:r w:rsidR="009434B0" w:rsidRPr="009434B0">
        <w:rPr>
          <w:rFonts w:ascii="Times New Roman" w:eastAsia="Times New Roman" w:hAnsi="Times New Roman" w:cs="Times New Roman"/>
          <w:bCs/>
          <w:sz w:val="24"/>
          <w:szCs w:val="24"/>
          <w:lang w:eastAsia="ru-RU"/>
        </w:rPr>
        <w:t>, в том числе НДС __ (____)</w:t>
      </w:r>
      <w:r w:rsidR="009434B0" w:rsidRPr="009434B0">
        <w:rPr>
          <w:rFonts w:ascii="Times New Roman" w:eastAsia="Times New Roman" w:hAnsi="Times New Roman" w:cs="Times New Roman"/>
          <w:sz w:val="24"/>
          <w:szCs w:val="24"/>
          <w:lang w:eastAsia="ru-RU"/>
        </w:rPr>
        <w:t> </w:t>
      </w:r>
      <w:r w:rsidR="009434B0" w:rsidRPr="009434B0">
        <w:rPr>
          <w:rFonts w:ascii="Times New Roman" w:eastAsia="Times New Roman" w:hAnsi="Times New Roman" w:cs="Times New Roman"/>
          <w:bCs/>
          <w:sz w:val="24"/>
          <w:szCs w:val="24"/>
          <w:lang w:eastAsia="ru-RU"/>
        </w:rPr>
        <w:t>% в</w:t>
      </w:r>
      <w:r w:rsidR="009434B0" w:rsidRPr="009434B0">
        <w:rPr>
          <w:rFonts w:ascii="Times New Roman" w:eastAsia="Times New Roman" w:hAnsi="Times New Roman" w:cs="Times New Roman"/>
          <w:sz w:val="24"/>
          <w:szCs w:val="24"/>
          <w:lang w:eastAsia="ru-RU"/>
        </w:rPr>
        <w:t> </w:t>
      </w:r>
      <w:r w:rsidR="009434B0" w:rsidRPr="009434B0">
        <w:rPr>
          <w:rFonts w:ascii="Times New Roman" w:eastAsia="Times New Roman" w:hAnsi="Times New Roman" w:cs="Times New Roman"/>
          <w:bCs/>
          <w:sz w:val="24"/>
          <w:szCs w:val="24"/>
          <w:lang w:eastAsia="ru-RU"/>
        </w:rPr>
        <w:t xml:space="preserve">размере </w:t>
      </w:r>
      <w:r w:rsidR="009434B0" w:rsidRPr="009434B0">
        <w:rPr>
          <w:rFonts w:ascii="Times New Roman" w:eastAsia="Times New Roman" w:hAnsi="Times New Roman" w:cs="Times New Roman"/>
          <w:sz w:val="24"/>
          <w:szCs w:val="24"/>
          <w:lang w:eastAsia="ru-RU"/>
        </w:rPr>
        <w:t>___________ рублей __ копеек (________ рублей __ </w:t>
      </w:r>
      <w:proofErr w:type="gramStart"/>
      <w:r w:rsidR="009434B0" w:rsidRPr="009434B0">
        <w:rPr>
          <w:rFonts w:ascii="Times New Roman" w:eastAsia="Times New Roman" w:hAnsi="Times New Roman" w:cs="Times New Roman"/>
          <w:sz w:val="24"/>
          <w:szCs w:val="24"/>
          <w:lang w:eastAsia="ru-RU"/>
        </w:rPr>
        <w:t>копеек)</w:t>
      </w:r>
      <w:r w:rsidR="009434B0" w:rsidRPr="009434B0">
        <w:rPr>
          <w:rFonts w:ascii="Times New Roman" w:eastAsia="Times New Roman" w:hAnsi="Times New Roman" w:cs="Times New Roman"/>
          <w:sz w:val="24"/>
          <w:szCs w:val="24"/>
          <w:vertAlign w:val="superscript"/>
          <w:lang w:eastAsia="ru-RU"/>
        </w:rPr>
        <w:footnoteReference w:id="11"/>
      </w:r>
      <w:r w:rsidR="009434B0" w:rsidRPr="009434B0">
        <w:rPr>
          <w:rFonts w:ascii="Times New Roman" w:eastAsia="Times New Roman" w:hAnsi="Times New Roman" w:cs="Times New Roman"/>
          <w:sz w:val="24"/>
          <w:szCs w:val="24"/>
          <w:lang w:eastAsia="ru-RU"/>
        </w:rPr>
        <w:t>/</w:t>
      </w:r>
      <w:proofErr w:type="gramEnd"/>
      <w:r w:rsidR="009434B0" w:rsidRPr="009434B0">
        <w:rPr>
          <w:rFonts w:ascii="Times New Roman" w:eastAsia="Times New Roman" w:hAnsi="Times New Roman" w:cs="Times New Roman"/>
          <w:sz w:val="24"/>
          <w:szCs w:val="24"/>
          <w:lang w:eastAsia="ru-RU"/>
        </w:rPr>
        <w:t xml:space="preserve"> НДС не применяется на основании п. __ ст. __ Налогового кодекса Российской Федерации</w:t>
      </w:r>
      <w:r w:rsidR="009434B0" w:rsidRPr="009434B0">
        <w:rPr>
          <w:rFonts w:ascii="Times New Roman" w:eastAsia="Times New Roman" w:hAnsi="Times New Roman" w:cs="Times New Roman"/>
          <w:sz w:val="24"/>
          <w:szCs w:val="24"/>
          <w:vertAlign w:val="superscript"/>
          <w:lang w:eastAsia="ru-RU"/>
        </w:rPr>
        <w:footnoteReference w:id="12"/>
      </w:r>
      <w:r w:rsidR="009434B0" w:rsidRPr="009434B0">
        <w:rPr>
          <w:rFonts w:ascii="Times New Roman" w:eastAsia="Times New Roman" w:hAnsi="Times New Roman" w:cs="Times New Roman"/>
          <w:bCs/>
          <w:sz w:val="24"/>
          <w:szCs w:val="24"/>
          <w:lang w:eastAsia="ru-RU"/>
        </w:rPr>
        <w:t>.</w:t>
      </w:r>
    </w:p>
    <w:p w14:paraId="36C971AC" w14:textId="77777777" w:rsidR="007303BE" w:rsidRPr="0073437C" w:rsidRDefault="007303BE" w:rsidP="007303BE">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Цена Договора является твердой и изменению не подлежит, за исключением случаев, предусмотренных настоящим Договором.</w:t>
      </w:r>
    </w:p>
    <w:p w14:paraId="1F63F3A6" w14:textId="191F85AA" w:rsidR="00650C1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5.2. В цену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включены все расходы, в том числе компенсация издержек Поставщика и причитающееся ему вознаграждение, транспортные расходы, расходы на погрузочно-разгрузочные работы, стоимость тары, упаковки и маркировки, расходы на страхование, уплату налогов, сборов и</w:t>
      </w:r>
      <w:r w:rsidR="00020EB4">
        <w:rPr>
          <w:rFonts w:ascii="Times New Roman" w:eastAsia="Times New Roman" w:hAnsi="Times New Roman" w:cs="Times New Roman"/>
          <w:sz w:val="24"/>
          <w:szCs w:val="24"/>
          <w:lang w:eastAsia="ru-RU"/>
        </w:rPr>
        <w:t xml:space="preserve"> иных обязательных платежей.</w:t>
      </w:r>
    </w:p>
    <w:p w14:paraId="6957820D" w14:textId="2F7DCF9C" w:rsidR="00020EB4" w:rsidRPr="00020EB4" w:rsidRDefault="00020EB4" w:rsidP="00020EB4">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976D62" w14:textId="77777777" w:rsidR="00650C1C" w:rsidRPr="0073437C" w:rsidRDefault="00520A16">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5.3. Расчет с Поставщиком за поставленный Товар осуществляется Заказчиком в рублях Российской Федерации. </w:t>
      </w:r>
    </w:p>
    <w:p w14:paraId="684C2237"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5.4. Оплата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осуществляется по безналичному расчету путем перечисления Заказчиком денежных средств на </w:t>
      </w:r>
      <w:r w:rsidRPr="0073437C">
        <w:rPr>
          <w:rFonts w:ascii="Times New Roman" w:eastAsia="Times New Roman" w:hAnsi="Times New Roman" w:cs="Times New Roman"/>
          <w:sz w:val="24"/>
          <w:szCs w:val="24"/>
          <w:highlight w:val="lightGray"/>
          <w:lang w:eastAsia="ru-RU"/>
        </w:rPr>
        <w:t>_____________</w:t>
      </w:r>
      <w:r w:rsidRPr="0073437C">
        <w:rPr>
          <w:rStyle w:val="aff2"/>
          <w:rFonts w:ascii="Times New Roman" w:eastAsia="Times New Roman" w:hAnsi="Times New Roman" w:cs="Times New Roman"/>
          <w:sz w:val="24"/>
          <w:szCs w:val="24"/>
          <w:highlight w:val="lightGray"/>
          <w:lang w:eastAsia="ru-RU"/>
        </w:rPr>
        <w:footnoteReference w:id="13"/>
      </w:r>
      <w:r w:rsidRPr="0073437C">
        <w:rPr>
          <w:rFonts w:ascii="Times New Roman" w:eastAsia="Times New Roman" w:hAnsi="Times New Roman" w:cs="Times New Roman"/>
          <w:sz w:val="24"/>
          <w:szCs w:val="24"/>
          <w:lang w:eastAsia="ru-RU"/>
        </w:rPr>
        <w:t xml:space="preserve"> счет Поставщика, указанный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е. В случае изменения реквизитов счета Поставщик обязан незамедлительно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е счет, несет Поставщик.</w:t>
      </w:r>
    </w:p>
    <w:p w14:paraId="4BC97B1C"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5.5. Если иной срок оплаты не установлен законодательством Российской Федерации, оплата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осуществляется Заказчиком в течение </w:t>
      </w:r>
      <w:r w:rsidR="00EE2390" w:rsidRPr="0073437C">
        <w:rPr>
          <w:rFonts w:ascii="Times New Roman" w:eastAsia="Times New Roman" w:hAnsi="Times New Roman" w:cs="Times New Roman"/>
          <w:sz w:val="24"/>
          <w:szCs w:val="24"/>
          <w:lang w:eastAsia="ru-RU"/>
        </w:rPr>
        <w:t>7 (семи) рабочих дней</w:t>
      </w:r>
      <w:r w:rsidRPr="0073437C">
        <w:rPr>
          <w:rFonts w:ascii="Times New Roman" w:eastAsia="Times New Roman" w:hAnsi="Times New Roman" w:cs="Times New Roman"/>
          <w:sz w:val="24"/>
          <w:szCs w:val="24"/>
          <w:lang w:eastAsia="ru-RU"/>
        </w:rPr>
        <w:t xml:space="preserve"> со дня подписания документов о приемке, подтверждающих приемку Товара Заказчиком в порядке, предусмотренном разделом 3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w:t>
      </w:r>
    </w:p>
    <w:p w14:paraId="7FD03F32" w14:textId="4BD3CA3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hAnsi="Times New Roman" w:cs="Times New Roman"/>
          <w:sz w:val="24"/>
          <w:szCs w:val="24"/>
        </w:rPr>
        <w:t xml:space="preserve">5.6. Оплате подлежат только </w:t>
      </w:r>
      <w:r w:rsidR="005F54EE">
        <w:rPr>
          <w:rFonts w:ascii="Times New Roman" w:hAnsi="Times New Roman" w:cs="Times New Roman"/>
          <w:sz w:val="24"/>
          <w:szCs w:val="24"/>
        </w:rPr>
        <w:t>фактически поставленные Товары.</w:t>
      </w:r>
    </w:p>
    <w:p w14:paraId="73155DD8"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5.7. При невыполнении или ненадлежащем выполнении Поставщиком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Заказчик вправе прекратить обязательство Поставщика по уплате неустойки </w:t>
      </w:r>
      <w:r w:rsidR="006F6FE5" w:rsidRPr="0073437C">
        <w:rPr>
          <w:rFonts w:ascii="Times New Roman" w:eastAsia="Times New Roman" w:hAnsi="Times New Roman" w:cs="Times New Roman"/>
          <w:sz w:val="24"/>
          <w:szCs w:val="24"/>
          <w:lang w:eastAsia="ru-RU"/>
        </w:rPr>
        <w:t>путем уменьшения,</w:t>
      </w:r>
      <w:r w:rsidRPr="0073437C">
        <w:rPr>
          <w:rFonts w:ascii="Times New Roman" w:eastAsia="Times New Roman" w:hAnsi="Times New Roman" w:cs="Times New Roman"/>
          <w:sz w:val="24"/>
          <w:szCs w:val="24"/>
          <w:lang w:eastAsia="ru-RU"/>
        </w:rPr>
        <w:t xml:space="preserve"> причитающегося Поставщику вознаграждения на сумму неустойки, о чем уведомляет Поставщика. </w:t>
      </w:r>
    </w:p>
    <w:p w14:paraId="15BE0AE7"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5.8. При согласии Поставщика с предъявляемыми Заказчиком требованиями, вытекающими из невыполнения или ненадлежащего выполнения Поставщиком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 Стороны вправе произвести зачет встречного однородного требования Заказчика к Поставщику</w:t>
      </w:r>
      <w:r w:rsidR="00B94D42" w:rsidRPr="0073437C">
        <w:rPr>
          <w:rFonts w:ascii="Times New Roman" w:eastAsia="Times New Roman" w:hAnsi="Times New Roman" w:cs="Times New Roman"/>
          <w:sz w:val="24"/>
          <w:szCs w:val="24"/>
          <w:lang w:eastAsia="ru-RU"/>
          <w14:ligatures w14:val="standard"/>
        </w:rPr>
        <w:t xml:space="preserve"> по уплате неустойки </w:t>
      </w:r>
      <w:proofErr w:type="gramStart"/>
      <w:r w:rsidR="00B94D42" w:rsidRPr="0073437C">
        <w:rPr>
          <w:rFonts w:ascii="Times New Roman" w:eastAsia="Times New Roman" w:hAnsi="Times New Roman" w:cs="Times New Roman"/>
          <w:sz w:val="24"/>
          <w:szCs w:val="24"/>
          <w:lang w:eastAsia="ru-RU"/>
          <w14:ligatures w14:val="standard"/>
        </w:rPr>
        <w:t>путем уменьшения</w:t>
      </w:r>
      <w:proofErr w:type="gramEnd"/>
      <w:r w:rsidR="00B94D42" w:rsidRPr="0073437C">
        <w:rPr>
          <w:rFonts w:ascii="Times New Roman" w:eastAsia="Times New Roman" w:hAnsi="Times New Roman" w:cs="Times New Roman"/>
          <w:sz w:val="24"/>
          <w:szCs w:val="24"/>
          <w:lang w:eastAsia="ru-RU"/>
          <w14:ligatures w14:val="standard"/>
        </w:rPr>
        <w:t xml:space="preserve"> причитающегося Поставщику вознаграждения на сумму неустойки. В этом случае Стороны обязуются оформить соглашение о зачете по форме Приложения № 3, в котором указываются: сумма, подлежащая оплате в соответствии с условиями заключенного Договора, подлежащий взысканию размер неустойки, основания применения и порядок расчета неустойки, подлежащая оплате Поставщику по Договору итоговая сумма. Предложение о заключении соглашения подлежит рассмотрению в течение 3 (трех) рабочих дней со дня его получения. При отсутствии ответа в названный срок предложение о подписании соглашения считается отклоненным.</w:t>
      </w:r>
      <w:r w:rsidRPr="0073437C">
        <w:rPr>
          <w:rFonts w:ascii="Times New Roman" w:eastAsia="Times New Roman" w:hAnsi="Times New Roman" w:cs="Times New Roman"/>
          <w:sz w:val="24"/>
          <w:szCs w:val="24"/>
          <w:lang w:eastAsia="ru-RU"/>
        </w:rPr>
        <w:t xml:space="preserve"> </w:t>
      </w:r>
    </w:p>
    <w:p w14:paraId="36B4F4E5" w14:textId="0A12238B" w:rsidR="00650C1C" w:rsidRPr="0073437C" w:rsidRDefault="00520A16">
      <w:pPr>
        <w:tabs>
          <w:tab w:val="left" w:pos="993"/>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5.9. Источник финансирования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r w:rsidRPr="004B27A6">
        <w:rPr>
          <w:rFonts w:ascii="Times New Roman" w:eastAsia="Times New Roman" w:hAnsi="Times New Roman" w:cs="Times New Roman"/>
          <w:sz w:val="24"/>
          <w:szCs w:val="24"/>
          <w:lang w:eastAsia="ru-RU"/>
        </w:rPr>
        <w:t xml:space="preserve">: </w:t>
      </w:r>
      <w:r w:rsidR="004B27A6" w:rsidRPr="004B27A6">
        <w:rPr>
          <w:rFonts w:ascii="Times New Roman" w:eastAsia="Times New Roman" w:hAnsi="Times New Roman" w:cs="Times New Roman"/>
          <w:sz w:val="24"/>
          <w:szCs w:val="24"/>
          <w:lang w:eastAsia="ru-RU"/>
        </w:rPr>
        <w:t>Субсидия на финансовое обеспечение выполнения государственного задания на 2026 год и на плановый период 2027 и 2028 годов, целевая статья 1350048010, утвержденная в плане финансово-хозяйственной деятельности на соответствующий год и на плановый период, КОСГУ 310 «Увеличение стоимости основных средств», КОСГУ 340 «Увеличение стоимости материальных запасов»</w:t>
      </w:r>
      <w:r w:rsidRPr="004B27A6">
        <w:rPr>
          <w:rFonts w:ascii="Times New Roman" w:eastAsia="Times New Roman" w:hAnsi="Times New Roman" w:cs="Times New Roman"/>
          <w:sz w:val="24"/>
          <w:szCs w:val="24"/>
          <w:lang w:eastAsia="ru-RU"/>
        </w:rPr>
        <w:t>.</w:t>
      </w:r>
    </w:p>
    <w:p w14:paraId="5723B8C7" w14:textId="74EA499C" w:rsidR="00650C1C" w:rsidRPr="004B27A6" w:rsidRDefault="00520A16">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t>5</w:t>
      </w:r>
      <w:r w:rsidRPr="00150EA2">
        <w:rPr>
          <w:rFonts w:ascii="Times New Roman" w:eastAsia="Times New Roman" w:hAnsi="Times New Roman" w:cs="Times New Roman"/>
          <w:sz w:val="24"/>
          <w:szCs w:val="24"/>
          <w:lang w:eastAsia="ru-RU"/>
        </w:rPr>
        <w:t>.10. Поставщик, являющийся плательщиком НДС, не позднее пяти календарных дней со дня передачи Товара Заказчику, выставляет и направляет Заказчику счет-фактуру, если реализация Товара подлежит налогообложению</w:t>
      </w:r>
      <w:r w:rsidRPr="004B27A6">
        <w:rPr>
          <w:rFonts w:ascii="Times New Roman" w:eastAsia="Times New Roman" w:hAnsi="Times New Roman" w:cs="Times New Roman"/>
          <w:sz w:val="24"/>
          <w:szCs w:val="24"/>
          <w:lang w:eastAsia="ru-RU"/>
        </w:rPr>
        <w:t>. Счет-фактура может быть составлен и выставлен на бумажном носителе и (или) в электронной форме. Счет-фактура в электронной форме направляется Заказчику по телекоммуникационным каналам связи через оператора электронного документооборота, технические средства которого</w:t>
      </w:r>
      <w:r w:rsidRPr="004B27A6">
        <w:rPr>
          <w:rFonts w:ascii="Times New Roman" w:hAnsi="Times New Roman" w:cs="Times New Roman"/>
          <w:sz w:val="24"/>
          <w:szCs w:val="24"/>
        </w:rPr>
        <w:t xml:space="preserve"> </w:t>
      </w:r>
      <w:r w:rsidRPr="004B27A6">
        <w:rPr>
          <w:rFonts w:ascii="Times New Roman" w:eastAsia="Times New Roman" w:hAnsi="Times New Roman" w:cs="Times New Roman"/>
          <w:sz w:val="24"/>
          <w:szCs w:val="24"/>
          <w:lang w:eastAsia="ru-RU"/>
        </w:rPr>
        <w:t xml:space="preserve">совместимы с техническими средствами оператора электронного документооборота Заказчика. </w:t>
      </w:r>
    </w:p>
    <w:p w14:paraId="601228A0" w14:textId="16138FDB" w:rsidR="00650C1C" w:rsidRPr="0073437C" w:rsidRDefault="00520A16" w:rsidP="004B27A6">
      <w:pPr>
        <w:spacing w:after="0" w:line="240" w:lineRule="auto"/>
        <w:ind w:firstLine="709"/>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6. КАЧЕСТВО, АССОРТИМЕНТ, КОМПЛЕКТНОСТЬ ТОВАРА.</w:t>
      </w:r>
    </w:p>
    <w:p w14:paraId="33AD7A89" w14:textId="32D37B28"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6.1. Поставляемый Товар должен соответствовать требованиям к наименованию, ассортименту, комплектности и качеству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овара</w:t>
      </w:r>
      <w:r w:rsidRPr="0073437C">
        <w:rPr>
          <w:rFonts w:ascii="Times New Roman" w:eastAsia="Times New Roman" w:hAnsi="Times New Roman" w:cs="Times New Roman"/>
          <w:sz w:val="24"/>
          <w:szCs w:val="24"/>
          <w:lang w:eastAsia="ru-RU"/>
        </w:rPr>
        <w:t>, указанным в Спецификации (Приложение № 1).</w:t>
      </w:r>
    </w:p>
    <w:p w14:paraId="56DEF262" w14:textId="261B7365" w:rsidR="00650C1C" w:rsidRPr="0073437C" w:rsidRDefault="00520A16" w:rsidP="004B27A6">
      <w:pPr>
        <w:tabs>
          <w:tab w:val="left" w:pos="108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6.2. Качество поставляемого Товара должно соответствовать</w:t>
      </w:r>
      <w:r w:rsidR="004B27A6">
        <w:rPr>
          <w:rFonts w:ascii="Times New Roman" w:eastAsia="Times New Roman" w:hAnsi="Times New Roman" w:cs="Times New Roman"/>
          <w:sz w:val="24"/>
          <w:szCs w:val="24"/>
          <w:lang w:eastAsia="ru-RU"/>
        </w:rPr>
        <w:t xml:space="preserve"> </w:t>
      </w:r>
      <w:r w:rsidRPr="0073437C">
        <w:rPr>
          <w:rFonts w:ascii="Times New Roman" w:eastAsia="Times New Roman" w:hAnsi="Times New Roman" w:cs="Times New Roman"/>
          <w:sz w:val="24"/>
          <w:szCs w:val="24"/>
          <w:lang w:eastAsia="ru-RU"/>
        </w:rPr>
        <w:t xml:space="preserve">требованиям, обычно предъявляемым к указанному виду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оваров</w:t>
      </w:r>
      <w:r w:rsidRPr="0073437C">
        <w:rPr>
          <w:rFonts w:ascii="Times New Roman" w:eastAsia="Times New Roman" w:hAnsi="Times New Roman" w:cs="Times New Roman"/>
          <w:sz w:val="24"/>
          <w:szCs w:val="24"/>
          <w:lang w:eastAsia="ru-RU"/>
        </w:rPr>
        <w:t xml:space="preserve">, </w:t>
      </w:r>
      <w:r w:rsidR="004B27A6">
        <w:rPr>
          <w:rFonts w:ascii="Times New Roman" w:eastAsia="Times New Roman" w:hAnsi="Times New Roman" w:cs="Times New Roman"/>
          <w:sz w:val="24"/>
          <w:szCs w:val="24"/>
          <w:lang w:eastAsia="ru-RU"/>
        </w:rPr>
        <w:t>исходя из цели их использования.</w:t>
      </w:r>
    </w:p>
    <w:p w14:paraId="42058A4B"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Товар должен быть соответствующим образом маркирован, упакован и должен соответствовать требованиям и условиям, указанным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е. Тара и упаковка должны обеспечивать сохранность Товара при его транспортировке и хранении. В отношении </w:t>
      </w:r>
      <w:r w:rsidRPr="0073437C">
        <w:rPr>
          <w:rFonts w:ascii="Times New Roman" w:hAnsi="Times New Roman" w:cs="Times New Roman"/>
          <w:sz w:val="24"/>
          <w:szCs w:val="24"/>
        </w:rPr>
        <w:t xml:space="preserve">товаров, подлежащих обязательной </w:t>
      </w:r>
      <w:r w:rsidRPr="0073437C">
        <w:rPr>
          <w:rFonts w:ascii="Times New Roman" w:hAnsi="Times New Roman" w:cs="Times New Roman"/>
          <w:sz w:val="24"/>
          <w:szCs w:val="24"/>
        </w:rPr>
        <w:lastRenderedPageBreak/>
        <w:t>маркировке средствами идентификации, информация об обороте таких товаров должна быть включена в государственную информационную систему мониторинга в установленном законодательством порядке.</w:t>
      </w:r>
    </w:p>
    <w:p w14:paraId="69974047" w14:textId="77777777" w:rsidR="00650C1C" w:rsidRPr="0073437C" w:rsidRDefault="00520A16">
      <w:pPr>
        <w:tabs>
          <w:tab w:val="left" w:pos="117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6.3. Поставщик заверяет, что поставляемый Товар является новым (не бывшим в употреблении), не является предметом иных договорных обязательств и свободен от прав и притязаний третьих лиц.</w:t>
      </w:r>
    </w:p>
    <w:p w14:paraId="6A89C63F" w14:textId="545480ED"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6.4. Гарантийный срок на поставляемый Товар</w:t>
      </w:r>
      <w:r w:rsidR="00150EA2">
        <w:rPr>
          <w:rFonts w:ascii="Times New Roman" w:eastAsia="Times New Roman" w:hAnsi="Times New Roman" w:cs="Times New Roman"/>
          <w:sz w:val="24"/>
          <w:szCs w:val="24"/>
          <w:lang w:eastAsia="ru-RU"/>
        </w:rPr>
        <w:t>,</w:t>
      </w:r>
      <w:r w:rsidR="00150EA2" w:rsidRPr="00150EA2">
        <w:t xml:space="preserve"> </w:t>
      </w:r>
      <w:r w:rsidR="00D00A4E" w:rsidRPr="00D00A4E">
        <w:rPr>
          <w:rFonts w:ascii="Times New Roman" w:eastAsia="Times New Roman" w:hAnsi="Times New Roman" w:cs="Times New Roman"/>
          <w:sz w:val="24"/>
          <w:szCs w:val="24"/>
          <w:lang w:eastAsia="ru-RU"/>
        </w:rPr>
        <w:t>доставку, перемещение и монтаж</w:t>
      </w:r>
      <w:r w:rsidR="00150EA2" w:rsidRPr="00150EA2">
        <w:rPr>
          <w:rFonts w:ascii="Times New Roman" w:eastAsia="Times New Roman" w:hAnsi="Times New Roman" w:cs="Times New Roman"/>
          <w:sz w:val="24"/>
          <w:szCs w:val="24"/>
          <w:lang w:eastAsia="ru-RU"/>
        </w:rPr>
        <w:t xml:space="preserve"> Товара</w:t>
      </w:r>
      <w:r w:rsidRPr="0073437C">
        <w:rPr>
          <w:rFonts w:ascii="Times New Roman" w:eastAsia="Times New Roman" w:hAnsi="Times New Roman" w:cs="Times New Roman"/>
          <w:sz w:val="24"/>
          <w:szCs w:val="24"/>
          <w:lang w:eastAsia="ru-RU"/>
        </w:rPr>
        <w:t xml:space="preserve"> составляет </w:t>
      </w:r>
      <w:r w:rsidR="004B27A6" w:rsidRPr="004B27A6">
        <w:rPr>
          <w:rFonts w:ascii="Times New Roman" w:eastAsia="Times New Roman" w:hAnsi="Times New Roman" w:cs="Times New Roman"/>
          <w:sz w:val="24"/>
          <w:szCs w:val="24"/>
          <w:lang w:eastAsia="ru-RU"/>
        </w:rPr>
        <w:t>12</w:t>
      </w:r>
      <w:r w:rsidR="004B27A6">
        <w:rPr>
          <w:rFonts w:ascii="Times New Roman" w:eastAsia="Times New Roman" w:hAnsi="Times New Roman" w:cs="Times New Roman"/>
          <w:sz w:val="24"/>
          <w:szCs w:val="24"/>
          <w:lang w:eastAsia="ru-RU"/>
        </w:rPr>
        <w:t xml:space="preserve"> </w:t>
      </w:r>
      <w:r w:rsidR="004B27A6" w:rsidRPr="004B27A6">
        <w:rPr>
          <w:rFonts w:ascii="Times New Roman" w:eastAsia="Times New Roman" w:hAnsi="Times New Roman" w:cs="Times New Roman"/>
          <w:sz w:val="24"/>
          <w:szCs w:val="24"/>
          <w:lang w:eastAsia="ru-RU"/>
        </w:rPr>
        <w:t>(двенадцать) месяцев</w:t>
      </w:r>
      <w:r w:rsidRPr="0073437C">
        <w:rPr>
          <w:rFonts w:ascii="Times New Roman" w:eastAsia="Times New Roman" w:hAnsi="Times New Roman" w:cs="Times New Roman"/>
          <w:sz w:val="24"/>
          <w:szCs w:val="24"/>
          <w:lang w:eastAsia="ru-RU"/>
        </w:rPr>
        <w:t xml:space="preserve"> с момента его передачи Заказчику, но не менее срока, установленного производителем.</w:t>
      </w:r>
      <w:r w:rsidRPr="0073437C">
        <w:rPr>
          <w:rFonts w:ascii="Times New Roman" w:hAnsi="Times New Roman" w:cs="Times New Roman"/>
          <w:sz w:val="24"/>
          <w:szCs w:val="24"/>
        </w:rPr>
        <w:t xml:space="preserve"> </w:t>
      </w:r>
    </w:p>
    <w:p w14:paraId="428752A7" w14:textId="0C5C937F"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hAnsi="Times New Roman" w:cs="Times New Roman"/>
          <w:sz w:val="24"/>
          <w:szCs w:val="24"/>
        </w:rPr>
        <w:t>6.</w:t>
      </w:r>
      <w:r w:rsidRPr="0073437C">
        <w:rPr>
          <w:rFonts w:ascii="Times New Roman" w:eastAsia="Times New Roman" w:hAnsi="Times New Roman" w:cs="Times New Roman"/>
          <w:sz w:val="24"/>
          <w:szCs w:val="24"/>
          <w:lang w:eastAsia="ru-RU"/>
        </w:rPr>
        <w:t>5</w:t>
      </w:r>
      <w:r w:rsidR="00C30238" w:rsidRPr="0073437C">
        <w:rPr>
          <w:rFonts w:ascii="Times New Roman" w:eastAsia="Times New Roman" w:hAnsi="Times New Roman" w:cs="Times New Roman"/>
          <w:sz w:val="24"/>
          <w:szCs w:val="24"/>
          <w:lang w:eastAsia="ru-RU"/>
        </w:rPr>
        <w:t>.</w:t>
      </w:r>
      <w:r w:rsidRPr="0073437C">
        <w:rPr>
          <w:rFonts w:ascii="Times New Roman" w:eastAsia="Times New Roman" w:hAnsi="Times New Roman" w:cs="Times New Roman"/>
          <w:sz w:val="24"/>
          <w:szCs w:val="24"/>
          <w:lang w:eastAsia="ru-RU"/>
        </w:rPr>
        <w:t xml:space="preserve"> Гарантийный срок начинает течь с момента передачи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 xml:space="preserve">овара </w:t>
      </w:r>
      <w:r w:rsidRPr="0073437C">
        <w:rPr>
          <w:rFonts w:ascii="Times New Roman" w:eastAsia="Times New Roman" w:hAnsi="Times New Roman" w:cs="Times New Roman"/>
          <w:sz w:val="24"/>
          <w:szCs w:val="24"/>
          <w:lang w:eastAsia="ru-RU"/>
        </w:rPr>
        <w:t>Заказчику по документ</w:t>
      </w:r>
      <w:r w:rsidR="00C30238" w:rsidRPr="0073437C">
        <w:rPr>
          <w:rFonts w:ascii="Times New Roman" w:eastAsia="Times New Roman" w:hAnsi="Times New Roman" w:cs="Times New Roman"/>
          <w:sz w:val="24"/>
          <w:szCs w:val="24"/>
          <w:lang w:eastAsia="ru-RU"/>
        </w:rPr>
        <w:t>ам</w:t>
      </w:r>
      <w:r w:rsidRPr="0073437C">
        <w:rPr>
          <w:rFonts w:ascii="Times New Roman" w:eastAsia="Times New Roman" w:hAnsi="Times New Roman" w:cs="Times New Roman"/>
          <w:sz w:val="24"/>
          <w:szCs w:val="24"/>
          <w:lang w:eastAsia="ru-RU"/>
        </w:rPr>
        <w:t xml:space="preserve"> о приемке.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На Товар, переданный Поставщиком взамен товара, в котором в течение гарантийного срока были обнаружены недостатки </w:t>
      </w:r>
      <w:hyperlink r:id="rId8" w:tooltip="consultantplus://offline/ref=94D595CEA4EEC6448BB7645EF11D24CA92FDB7AA3409A4DCF7B0FE109F8CE199202DCE89C5404F6EOF41G" w:history="1">
        <w:r w:rsidRPr="0073437C">
          <w:rPr>
            <w:rFonts w:ascii="Times New Roman" w:eastAsia="Times New Roman" w:hAnsi="Times New Roman" w:cs="Times New Roman"/>
            <w:sz w:val="24"/>
            <w:szCs w:val="24"/>
            <w:lang w:eastAsia="ru-RU"/>
          </w:rPr>
          <w:t>(статья 476 ГК РФ),</w:t>
        </w:r>
      </w:hyperlink>
      <w:r w:rsidRPr="0073437C">
        <w:rPr>
          <w:rFonts w:ascii="Times New Roman" w:eastAsia="Times New Roman" w:hAnsi="Times New Roman" w:cs="Times New Roman"/>
          <w:sz w:val="24"/>
          <w:szCs w:val="24"/>
          <w:lang w:eastAsia="ru-RU"/>
        </w:rPr>
        <w:t xml:space="preserve"> устанавливается гарантийный срок той же продолжительности, что и на замененный.</w:t>
      </w:r>
    </w:p>
    <w:p w14:paraId="5C7A9C7E"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66D28715" w14:textId="77777777" w:rsidR="00650C1C" w:rsidRPr="0073437C" w:rsidRDefault="00520A16">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73437C">
        <w:rPr>
          <w:rFonts w:ascii="Times New Roman" w:eastAsia="Times New Roman" w:hAnsi="Times New Roman" w:cs="Times New Roman"/>
          <w:b/>
          <w:bCs/>
          <w:sz w:val="24"/>
          <w:szCs w:val="24"/>
          <w:lang w:eastAsia="ru-RU"/>
        </w:rPr>
        <w:t>7. ПРАВА И ОБЯЗАННОСТИ ЗАКАЗЧИКА</w:t>
      </w:r>
    </w:p>
    <w:p w14:paraId="35950D64" w14:textId="77777777" w:rsidR="00650C1C" w:rsidRPr="0073437C" w:rsidRDefault="00520A16">
      <w:pPr>
        <w:shd w:val="clear" w:color="auto" w:fill="FFFFFF"/>
        <w:tabs>
          <w:tab w:val="left" w:pos="1061"/>
        </w:tabs>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7.1. Заказчик вправе:</w:t>
      </w:r>
    </w:p>
    <w:p w14:paraId="322F8A39"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7.1.1. Требовать от Поставщика надлежащего исполнения принятых им обязательств, а также своевременного устранения выявленных недостатков.</w:t>
      </w:r>
    </w:p>
    <w:p w14:paraId="64D67ED4"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7.1.2. Требовать от Поставщика предоставления надлежаще оформленных сопроводительных документов, подтверждающих исполнение принятых им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w:t>
      </w:r>
    </w:p>
    <w:p w14:paraId="13CC67D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7.1.3. Контролировать ход поставки Товара, соблюдение срока поставки, проверять соответствие Товара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Спецификации (Приложение № 1).</w:t>
      </w:r>
    </w:p>
    <w:p w14:paraId="23B8F20F"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7.1.4. Определять лиц, непосредственно участвующих в контроле за ходом поставки Товара.</w:t>
      </w:r>
    </w:p>
    <w:p w14:paraId="092AF774"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7.1.5.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 (или)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5063D3FD"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7.1.6. При передаче Поставщиком некомплектного Товара или Товара ненадлежащего качества потребовать по своему выбору:</w:t>
      </w:r>
    </w:p>
    <w:p w14:paraId="20C86941" w14:textId="77777777" w:rsidR="00650C1C" w:rsidRPr="0073437C" w:rsidRDefault="00520A16">
      <w:pPr>
        <w:tabs>
          <w:tab w:val="left" w:pos="540"/>
          <w:tab w:val="left" w:pos="90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соразмерного уменьшения покупной цены;</w:t>
      </w:r>
    </w:p>
    <w:p w14:paraId="437A9C02" w14:textId="77777777" w:rsidR="00650C1C" w:rsidRPr="0073437C" w:rsidRDefault="00520A16">
      <w:pPr>
        <w:tabs>
          <w:tab w:val="left" w:pos="540"/>
          <w:tab w:val="left" w:pos="90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безвозмездного устранения недостатков Товара;</w:t>
      </w:r>
    </w:p>
    <w:p w14:paraId="51BFD7CF" w14:textId="77777777" w:rsidR="00650C1C" w:rsidRPr="0073437C" w:rsidRDefault="00520A16">
      <w:pPr>
        <w:tabs>
          <w:tab w:val="left" w:pos="540"/>
          <w:tab w:val="left" w:pos="90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возмещения своих расходов на устранение недостатков Товара.</w:t>
      </w:r>
    </w:p>
    <w:p w14:paraId="47C70D4B" w14:textId="5DA644EA"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7.1.7.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1712D3" w:rsidRPr="0073437C">
        <w:rPr>
          <w:rFonts w:ascii="Times New Roman" w:eastAsia="Times New Roman" w:hAnsi="Times New Roman" w:cs="Times New Roman"/>
          <w:sz w:val="24"/>
          <w:szCs w:val="24"/>
          <w:lang w:eastAsia="ru-RU"/>
        </w:rPr>
        <w:t>времени,</w:t>
      </w:r>
      <w:r w:rsidRPr="0073437C">
        <w:rPr>
          <w:rFonts w:ascii="Times New Roman" w:eastAsia="Times New Roman" w:hAnsi="Times New Roman" w:cs="Times New Roman"/>
          <w:sz w:val="24"/>
          <w:szCs w:val="24"/>
          <w:lang w:eastAsia="ru-RU"/>
        </w:rPr>
        <w:t xml:space="preserve"> или выявляются неоднократно либо проявляются вновь после их устранения, и других подобных недостатков) и комплектности по своему выбору:</w:t>
      </w:r>
    </w:p>
    <w:p w14:paraId="3A55E212"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 отказаться от исполнения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и потребовать возврата уплаченной за Товар денежной суммы;</w:t>
      </w:r>
    </w:p>
    <w:p w14:paraId="0BCE8EA1"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 потребовать замены некомплектного Товара или Товара ненадлежащего качества Товаром, соответствующим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0E4271E9"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7.1.8.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73437C">
        <w:rPr>
          <w:rFonts w:ascii="Times New Roman" w:eastAsia="Times New Roman" w:hAnsi="Times New Roman" w:cs="Times New Roman"/>
          <w:sz w:val="24"/>
          <w:szCs w:val="24"/>
          <w:lang w:eastAsia="ru-RU"/>
        </w:rPr>
        <w:t>затарить</w:t>
      </w:r>
      <w:proofErr w:type="spellEnd"/>
      <w:r w:rsidRPr="0073437C">
        <w:rPr>
          <w:rFonts w:ascii="Times New Roman" w:eastAsia="Times New Roman" w:hAnsi="Times New Roman" w:cs="Times New Roman"/>
          <w:sz w:val="24"/>
          <w:szCs w:val="24"/>
          <w:lang w:eastAsia="ru-RU"/>
        </w:rPr>
        <w:t xml:space="preserve"> и (или) упаковать Товар либо заменить ненадлежащую тару и (или) упаковку, если иное не вытекает из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или характера Товара, либо вместо предъявления Поставщику требований, указанных в настоящем пункте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предъявить к Поставщику требования, вытекающие из передачи Товара ненадлежащего качества, предусмотренные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2618ACB2"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7.1.9.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1BA5F338" w14:textId="77777777" w:rsidR="00650C1C" w:rsidRPr="0073437C" w:rsidRDefault="00520A16">
      <w:pPr>
        <w:shd w:val="clear" w:color="auto" w:fill="FFFFFF"/>
        <w:tabs>
          <w:tab w:val="left" w:pos="1061"/>
        </w:tabs>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7.2. Заказчик обязан:</w:t>
      </w:r>
    </w:p>
    <w:p w14:paraId="48707AE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7.2.1. Совершить все необходимые действия, обеспечивающие принятие Товара по количеству, качеству, ассортименту и комплектности в соответствии с условиями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1E285F77"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7.2.2. По запросу Поставщика своевременно предоставлять ему необходимую для выполнения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 информацию.</w:t>
      </w:r>
    </w:p>
    <w:p w14:paraId="0DE326C2"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 xml:space="preserve">7.2.3. Произвести оплату в соответствии с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2313B185"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458DF755" w14:textId="77777777" w:rsidR="00650C1C" w:rsidRPr="0073437C" w:rsidRDefault="00520A16">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73437C">
        <w:rPr>
          <w:rFonts w:ascii="Times New Roman" w:eastAsia="Times New Roman" w:hAnsi="Times New Roman" w:cs="Times New Roman"/>
          <w:b/>
          <w:bCs/>
          <w:sz w:val="24"/>
          <w:szCs w:val="24"/>
          <w:lang w:eastAsia="ru-RU"/>
        </w:rPr>
        <w:t>8. ПРАВА И ОБЯЗАННОСТИ ПОСТАВЩИКА</w:t>
      </w:r>
    </w:p>
    <w:p w14:paraId="725664AC" w14:textId="77777777" w:rsidR="00650C1C" w:rsidRPr="0073437C" w:rsidRDefault="00520A16">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8.1. Поставщик вправе:</w:t>
      </w:r>
    </w:p>
    <w:p w14:paraId="776110C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8.1.1. Потребовать от Заказчика оплаты Товара, если Заказчик в нарушение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немотивированно отказывается принять Товар.</w:t>
      </w:r>
    </w:p>
    <w:p w14:paraId="61CE34C1"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8.1.2. Осуществить досрочную поставку Товара по предварительному согласованию с Заказчиком.</w:t>
      </w:r>
    </w:p>
    <w:p w14:paraId="3ECAB771" w14:textId="5B74DD16" w:rsidR="00650C1C" w:rsidRPr="0073437C" w:rsidRDefault="00520A16">
      <w:pPr>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sz w:val="24"/>
          <w:szCs w:val="24"/>
          <w:lang w:eastAsia="ru-RU"/>
        </w:rPr>
        <w:t xml:space="preserve">8.1.3. В случае неисполнения или ненадлежащего исполнения привлеченным Поставщиком третьим лицом обязательств, предусмотренных </w:t>
      </w:r>
      <w:r w:rsidR="006313F4" w:rsidRPr="0073437C">
        <w:rPr>
          <w:rFonts w:ascii="Times New Roman" w:eastAsia="Times New Roman" w:hAnsi="Times New Roman" w:cs="Times New Roman"/>
          <w:sz w:val="24"/>
          <w:szCs w:val="24"/>
          <w:lang w:eastAsia="ru-RU"/>
        </w:rPr>
        <w:t>Договором</w:t>
      </w:r>
      <w:r w:rsidRPr="0073437C">
        <w:rPr>
          <w:rFonts w:ascii="Times New Roman" w:eastAsia="Times New Roman" w:hAnsi="Times New Roman" w:cs="Times New Roman"/>
          <w:sz w:val="24"/>
          <w:szCs w:val="24"/>
          <w:lang w:eastAsia="ru-RU"/>
        </w:rPr>
        <w:t xml:space="preserve">, заключенным с Поставщиком, осуществлять замену третьего лица, с которым ранее был заключен </w:t>
      </w:r>
      <w:r w:rsidR="006313F4" w:rsidRPr="0073437C">
        <w:rPr>
          <w:rFonts w:ascii="Times New Roman" w:eastAsia="Times New Roman" w:hAnsi="Times New Roman" w:cs="Times New Roman"/>
          <w:sz w:val="24"/>
          <w:szCs w:val="24"/>
          <w:lang w:eastAsia="ru-RU"/>
        </w:rPr>
        <w:t>Договор</w:t>
      </w:r>
      <w:r w:rsidR="004B27A6">
        <w:rPr>
          <w:rFonts w:ascii="Times New Roman" w:eastAsia="Times New Roman" w:hAnsi="Times New Roman" w:cs="Times New Roman"/>
          <w:sz w:val="24"/>
          <w:szCs w:val="24"/>
          <w:lang w:eastAsia="ru-RU"/>
        </w:rPr>
        <w:t>, на другое третье лицо.</w:t>
      </w:r>
    </w:p>
    <w:p w14:paraId="01EC300A"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b/>
          <w:sz w:val="24"/>
          <w:szCs w:val="24"/>
          <w:lang w:eastAsia="ru-RU"/>
        </w:rPr>
        <w:t>8.2. Поставщик обязан:</w:t>
      </w:r>
    </w:p>
    <w:p w14:paraId="5CFB95C5" w14:textId="557B2915" w:rsidR="00650C1C" w:rsidRPr="0073437C" w:rsidRDefault="00520A16">
      <w:pPr>
        <w:shd w:val="clear" w:color="auto" w:fill="FFFFFF"/>
        <w:tabs>
          <w:tab w:val="left" w:pos="42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8.2.1. Осуществить поставку</w:t>
      </w:r>
      <w:r w:rsidR="00150EA2">
        <w:rPr>
          <w:rFonts w:ascii="Times New Roman" w:eastAsia="Times New Roman" w:hAnsi="Times New Roman" w:cs="Times New Roman"/>
          <w:sz w:val="24"/>
          <w:szCs w:val="24"/>
          <w:lang w:eastAsia="ru-RU"/>
        </w:rPr>
        <w:t>,</w:t>
      </w:r>
      <w:r w:rsidR="00150EA2" w:rsidRPr="00150EA2">
        <w:t xml:space="preserve"> </w:t>
      </w:r>
      <w:r w:rsidR="00D00A4E" w:rsidRPr="00D00A4E">
        <w:rPr>
          <w:rFonts w:ascii="Times New Roman" w:eastAsia="Times New Roman" w:hAnsi="Times New Roman" w:cs="Times New Roman"/>
          <w:sz w:val="24"/>
          <w:szCs w:val="24"/>
          <w:lang w:eastAsia="ru-RU"/>
        </w:rPr>
        <w:t>доставку, перемещение и монтаж</w:t>
      </w:r>
      <w:r w:rsidRPr="0073437C">
        <w:rPr>
          <w:rFonts w:ascii="Times New Roman" w:eastAsia="Times New Roman" w:hAnsi="Times New Roman" w:cs="Times New Roman"/>
          <w:sz w:val="24"/>
          <w:szCs w:val="24"/>
          <w:lang w:eastAsia="ru-RU"/>
        </w:rPr>
        <w:t xml:space="preserve"> Товара в соответствии с принятыми на себя обязательствами в порядке и на условиях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3AAD91DE"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2FC1C053"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8.2.3. Передать Товар, который должен быть </w:t>
      </w:r>
      <w:proofErr w:type="spellStart"/>
      <w:r w:rsidRPr="0073437C">
        <w:rPr>
          <w:rFonts w:ascii="Times New Roman" w:eastAsia="Times New Roman" w:hAnsi="Times New Roman" w:cs="Times New Roman"/>
          <w:sz w:val="24"/>
          <w:szCs w:val="24"/>
          <w:lang w:eastAsia="ru-RU"/>
        </w:rPr>
        <w:t>затарен</w:t>
      </w:r>
      <w:proofErr w:type="spellEnd"/>
      <w:r w:rsidRPr="0073437C">
        <w:rPr>
          <w:rFonts w:ascii="Times New Roman" w:eastAsia="Times New Roman" w:hAnsi="Times New Roman" w:cs="Times New Roman"/>
          <w:sz w:val="24"/>
          <w:szCs w:val="24"/>
          <w:lang w:eastAsia="ru-RU"/>
        </w:rPr>
        <w:t xml:space="preserve"> и упакован в соответствии с условиями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36FBFF5A"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8.2.4. Выполнять указания Заказчика, полученные в соответствии с условиями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7C7FF94E" w14:textId="77777777" w:rsidR="00650C1C" w:rsidRPr="0073437C" w:rsidRDefault="00520A16">
      <w:pPr>
        <w:shd w:val="clear" w:color="auto" w:fill="FFFFFF"/>
        <w:tabs>
          <w:tab w:val="left" w:pos="2534"/>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8.2.5. Предоставлять Заказчику информацию о ходе исполнения принятых на себя обязательств, в том числе в письменном виде.</w:t>
      </w:r>
    </w:p>
    <w:p w14:paraId="548C2ED4" w14:textId="77777777" w:rsidR="00650C1C" w:rsidRPr="0073437C" w:rsidRDefault="00520A16">
      <w:pPr>
        <w:shd w:val="clear" w:color="auto" w:fill="FFFFFF"/>
        <w:tabs>
          <w:tab w:val="left" w:pos="2534"/>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8.2.6. Письменно информировать Заказчика обо всех случаях невозможности выполнения им условий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не позднее чем за 2 (два) рабочих дня до наступления срока выполнения обязательств.</w:t>
      </w:r>
    </w:p>
    <w:p w14:paraId="20ED60D8" w14:textId="6973E445" w:rsidR="00650C1C" w:rsidRPr="0073437C" w:rsidRDefault="00520A16">
      <w:pPr>
        <w:tabs>
          <w:tab w:val="left" w:pos="117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8.2.7. В течение 3 (трех) рабочих дней со дня получения претензии или акта о выявленных недостатках либо с даты составления акта о выявленных недостатках, если представитель Поставщика присутствовал при его составлении и подписал его, если иной срок не установлен Заказчиком, устранить за свой счет все выявленные недостатки поставленного Товара (в том числе скрытые), нарушения иных условий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поставить недопоставленный, доукомплектовать недоукомплектованный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 xml:space="preserve">овар </w:t>
      </w:r>
      <w:r w:rsidRPr="0073437C">
        <w:rPr>
          <w:rFonts w:ascii="Times New Roman" w:eastAsia="Times New Roman" w:hAnsi="Times New Roman" w:cs="Times New Roman"/>
          <w:sz w:val="24"/>
          <w:szCs w:val="24"/>
          <w:lang w:eastAsia="ru-RU"/>
        </w:rPr>
        <w:t xml:space="preserve">в ассортименте, соответствующем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или заменить некачественный либо поврежденный Товар. Все расходы в этом случае осуществляются силами и за счет Поставщика.</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 xml:space="preserve">Устранение недостатков не освобождает Поставщика от ответственности за просрочку исполнения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до даты фактического исполнения обязательств. </w:t>
      </w:r>
    </w:p>
    <w:p w14:paraId="4DA9128A" w14:textId="269803D3" w:rsidR="00650C1C" w:rsidRPr="0073437C" w:rsidRDefault="00520A16">
      <w:pPr>
        <w:tabs>
          <w:tab w:val="left" w:pos="117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8.2.8. Направить письменное предложение о дате и времени осуществления </w:t>
      </w:r>
      <w:r w:rsidR="00D00A4E">
        <w:rPr>
          <w:rFonts w:ascii="Times New Roman" w:eastAsia="Times New Roman" w:hAnsi="Times New Roman" w:cs="Times New Roman"/>
          <w:sz w:val="24"/>
          <w:szCs w:val="24"/>
          <w:lang w:eastAsia="ru-RU"/>
        </w:rPr>
        <w:t>доставки, перемещения</w:t>
      </w:r>
      <w:r w:rsidR="00D00A4E" w:rsidRPr="00D00A4E">
        <w:rPr>
          <w:rFonts w:ascii="Times New Roman" w:eastAsia="Times New Roman" w:hAnsi="Times New Roman" w:cs="Times New Roman"/>
          <w:sz w:val="24"/>
          <w:szCs w:val="24"/>
          <w:lang w:eastAsia="ru-RU"/>
        </w:rPr>
        <w:t xml:space="preserve"> и монтаж</w:t>
      </w:r>
      <w:r w:rsidR="00D00A4E">
        <w:rPr>
          <w:rFonts w:ascii="Times New Roman" w:eastAsia="Times New Roman" w:hAnsi="Times New Roman" w:cs="Times New Roman"/>
          <w:sz w:val="24"/>
          <w:szCs w:val="24"/>
          <w:lang w:eastAsia="ru-RU"/>
        </w:rPr>
        <w:t>а</w:t>
      </w:r>
      <w:r w:rsidR="00D00A4E" w:rsidRPr="00D00A4E">
        <w:rPr>
          <w:rFonts w:ascii="Times New Roman" w:eastAsia="Times New Roman" w:hAnsi="Times New Roman" w:cs="Times New Roman"/>
          <w:sz w:val="24"/>
          <w:szCs w:val="24"/>
          <w:lang w:eastAsia="ru-RU"/>
        </w:rPr>
        <w:t xml:space="preserve"> </w:t>
      </w:r>
      <w:r w:rsidRPr="0073437C">
        <w:rPr>
          <w:rFonts w:ascii="Times New Roman" w:eastAsia="Times New Roman" w:hAnsi="Times New Roman" w:cs="Times New Roman"/>
          <w:sz w:val="24"/>
          <w:szCs w:val="24"/>
          <w:lang w:eastAsia="ru-RU"/>
        </w:rPr>
        <w:t>Товара с указанием списка работников и автотранспорта (с указанием марки и номерных знаков), необходимого к допуску на территорию Заказчика для передачи Товара, не позднее, чем за один рабочий день до прибытия путем направления их Заказчику. В случае непредоставления таких списков работники и автотранспорт Поставщика на территорию Заказчика не допускаются.</w:t>
      </w:r>
    </w:p>
    <w:p w14:paraId="265D0AB4" w14:textId="2D526AC9" w:rsidR="00650C1C" w:rsidRPr="004B27A6" w:rsidRDefault="00520A16">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t>8.2.</w:t>
      </w:r>
      <w:r w:rsidR="006711D9" w:rsidRPr="004B27A6">
        <w:rPr>
          <w:rFonts w:ascii="Times New Roman" w:eastAsia="Times New Roman" w:hAnsi="Times New Roman" w:cs="Times New Roman"/>
          <w:sz w:val="24"/>
          <w:szCs w:val="24"/>
          <w:lang w:eastAsia="ru-RU"/>
        </w:rPr>
        <w:t>9</w:t>
      </w:r>
      <w:r w:rsidRPr="004B27A6">
        <w:rPr>
          <w:rFonts w:ascii="Times New Roman" w:eastAsia="Times New Roman" w:hAnsi="Times New Roman" w:cs="Times New Roman"/>
          <w:sz w:val="24"/>
          <w:szCs w:val="24"/>
          <w:lang w:eastAsia="ru-RU"/>
        </w:rPr>
        <w:t xml:space="preserve">. Привлечь к исполнению своих обязательств по </w:t>
      </w:r>
      <w:r w:rsidR="00944DD0" w:rsidRPr="004B27A6">
        <w:rPr>
          <w:rFonts w:ascii="Times New Roman" w:eastAsia="Times New Roman" w:hAnsi="Times New Roman" w:cs="Times New Roman"/>
          <w:sz w:val="24"/>
          <w:szCs w:val="24"/>
          <w:lang w:eastAsia="ru-RU"/>
        </w:rPr>
        <w:t>Договор</w:t>
      </w:r>
      <w:r w:rsidRPr="004B27A6">
        <w:rPr>
          <w:rFonts w:ascii="Times New Roman" w:eastAsia="Times New Roman" w:hAnsi="Times New Roman" w:cs="Times New Roman"/>
          <w:sz w:val="24"/>
          <w:szCs w:val="24"/>
          <w:lang w:eastAsia="ru-RU"/>
        </w:rPr>
        <w:t>у третьих лиц только с письменного разрешения Заказчика.</w:t>
      </w:r>
    </w:p>
    <w:p w14:paraId="224943EB" w14:textId="5E717D04" w:rsidR="00650C1C" w:rsidRPr="0073437C" w:rsidRDefault="00520A16" w:rsidP="006711D9">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t>8.2.</w:t>
      </w:r>
      <w:r w:rsidR="004B27A6" w:rsidRPr="004B27A6">
        <w:rPr>
          <w:rFonts w:ascii="Times New Roman" w:eastAsia="Times New Roman" w:hAnsi="Times New Roman" w:cs="Times New Roman"/>
          <w:sz w:val="24"/>
          <w:szCs w:val="24"/>
          <w:lang w:eastAsia="ru-RU"/>
        </w:rPr>
        <w:t>10</w:t>
      </w:r>
      <w:r w:rsidRPr="004B27A6">
        <w:rPr>
          <w:rFonts w:ascii="Times New Roman" w:eastAsia="Times New Roman" w:hAnsi="Times New Roman" w:cs="Times New Roman"/>
          <w:sz w:val="24"/>
          <w:szCs w:val="24"/>
          <w:lang w:eastAsia="ru-RU"/>
        </w:rPr>
        <w:t>. Надлежащим</w:t>
      </w:r>
      <w:r w:rsidRPr="0073437C">
        <w:rPr>
          <w:rFonts w:ascii="Times New Roman" w:eastAsia="Times New Roman" w:hAnsi="Times New Roman" w:cs="Times New Roman"/>
          <w:sz w:val="24"/>
          <w:szCs w:val="24"/>
          <w:lang w:eastAsia="ru-RU"/>
        </w:rPr>
        <w:t xml:space="preserve"> образом исполнять иные принятые на себя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 обязательства.</w:t>
      </w:r>
    </w:p>
    <w:p w14:paraId="6FBF4212" w14:textId="77777777" w:rsidR="00650C1C" w:rsidRPr="0073437C" w:rsidRDefault="00650C1C">
      <w:pPr>
        <w:shd w:val="clear" w:color="auto" w:fill="FFFFFF"/>
        <w:tabs>
          <w:tab w:val="left" w:pos="1330"/>
        </w:tabs>
        <w:spacing w:after="0" w:line="240" w:lineRule="auto"/>
        <w:ind w:firstLine="709"/>
        <w:jc w:val="both"/>
        <w:rPr>
          <w:rFonts w:ascii="Times New Roman" w:eastAsia="Times New Roman" w:hAnsi="Times New Roman" w:cs="Times New Roman"/>
          <w:sz w:val="24"/>
          <w:szCs w:val="24"/>
          <w:lang w:eastAsia="ru-RU"/>
        </w:rPr>
      </w:pPr>
    </w:p>
    <w:p w14:paraId="1756931E" w14:textId="42D5E2D0" w:rsidR="00650C1C" w:rsidRPr="0073437C" w:rsidRDefault="00520A16" w:rsidP="008D60C4">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9. ОТВЕТСТВЕННОСТЬ СТОРОН</w:t>
      </w:r>
    </w:p>
    <w:p w14:paraId="6F56B2FF"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9.1. За неисполнение или ненадлежащее исполнение своих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Стороны несут ответственность в соответствии с законодательством Российской Федерации 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6C1DDD51" w14:textId="19D6FE85"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9.2. В случае просрочки исполнения </w:t>
      </w:r>
      <w:r w:rsidRPr="0073437C">
        <w:rPr>
          <w:rFonts w:ascii="Times New Roman" w:hAnsi="Times New Roman" w:cs="Times New Roman"/>
          <w:sz w:val="24"/>
          <w:szCs w:val="24"/>
        </w:rPr>
        <w:t>Поставщиком</w:t>
      </w:r>
      <w:r w:rsidRPr="0073437C">
        <w:rPr>
          <w:rFonts w:ascii="Times New Roman" w:eastAsia="Times New Roman" w:hAnsi="Times New Roman" w:cs="Times New Roman"/>
          <w:sz w:val="24"/>
          <w:szCs w:val="24"/>
          <w:lang w:eastAsia="ru-RU"/>
        </w:rPr>
        <w:t xml:space="preserve"> обязательств,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Поставщиком обязательств</w:t>
      </w:r>
      <w:r w:rsidR="009D0152">
        <w:rPr>
          <w:rFonts w:ascii="Times New Roman" w:eastAsia="Times New Roman" w:hAnsi="Times New Roman" w:cs="Times New Roman"/>
          <w:sz w:val="24"/>
          <w:szCs w:val="24"/>
          <w:lang w:eastAsia="ru-RU"/>
        </w:rPr>
        <w:t xml:space="preserve"> </w:t>
      </w:r>
      <w:r w:rsidR="009D0152" w:rsidRPr="0073437C">
        <w:rPr>
          <w:rFonts w:ascii="Times New Roman" w:hAnsi="Times New Roman" w:cs="Times New Roman"/>
          <w:sz w:val="24"/>
          <w:szCs w:val="24"/>
        </w:rPr>
        <w:t>(в том числе гарантийного обязательства)</w:t>
      </w:r>
      <w:r w:rsidRPr="0073437C">
        <w:rPr>
          <w:rFonts w:ascii="Times New Roman" w:eastAsia="Times New Roman" w:hAnsi="Times New Roman" w:cs="Times New Roman"/>
          <w:sz w:val="24"/>
          <w:szCs w:val="24"/>
          <w:lang w:eastAsia="ru-RU"/>
        </w:rPr>
        <w:t xml:space="preserve">,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14:paraId="50C04FDB" w14:textId="330D7DE2"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6711D9" w:rsidRPr="0073437C">
        <w:rPr>
          <w:rFonts w:ascii="Times New Roman" w:eastAsia="Times New Roman" w:hAnsi="Times New Roman" w:cs="Times New Roman"/>
          <w:sz w:val="24"/>
          <w:szCs w:val="24"/>
          <w:lang w:eastAsia="ru-RU"/>
        </w:rPr>
        <w:t>2</w:t>
      </w:r>
      <w:r w:rsidRPr="0073437C">
        <w:rPr>
          <w:rFonts w:ascii="Times New Roman" w:eastAsia="Times New Roman" w:hAnsi="Times New Roman" w:cs="Times New Roman"/>
          <w:sz w:val="24"/>
          <w:szCs w:val="24"/>
          <w:lang w:eastAsia="ru-RU"/>
        </w:rPr>
        <w:t xml:space="preserve">.1. Пеня начисляется за каждый день просрочки исполнения Поставщиком обязательства, предусмотренного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(отдельного этапа исполнения </w:t>
      </w:r>
      <w:r w:rsidR="006313F4" w:rsidRPr="0073437C">
        <w:rPr>
          <w:rFonts w:ascii="Times New Roman" w:eastAsia="Times New Roman" w:hAnsi="Times New Roman" w:cs="Times New Roman"/>
          <w:sz w:val="24"/>
          <w:szCs w:val="24"/>
          <w:lang w:eastAsia="ru-RU"/>
        </w:rPr>
        <w:t>Договора</w:t>
      </w:r>
      <w:r w:rsidRPr="0073437C">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w:t>
      </w:r>
      <w:r w:rsidR="006313F4" w:rsidRPr="0073437C">
        <w:rPr>
          <w:rFonts w:ascii="Times New Roman" w:eastAsia="Times New Roman" w:hAnsi="Times New Roman" w:cs="Times New Roman"/>
          <w:sz w:val="24"/>
          <w:szCs w:val="24"/>
          <w:lang w:eastAsia="ru-RU"/>
        </w:rPr>
        <w:lastRenderedPageBreak/>
        <w:t xml:space="preserve">Договором </w:t>
      </w:r>
      <w:r w:rsidRPr="0073437C">
        <w:rPr>
          <w:rFonts w:ascii="Times New Roman" w:eastAsia="Times New Roman" w:hAnsi="Times New Roman" w:cs="Times New Roman"/>
          <w:sz w:val="24"/>
          <w:szCs w:val="24"/>
          <w:lang w:eastAsia="ru-RU"/>
        </w:rPr>
        <w:t xml:space="preserve">(отдельного этапа исполнения </w:t>
      </w:r>
      <w:r w:rsidR="006313F4" w:rsidRPr="0073437C">
        <w:rPr>
          <w:rFonts w:ascii="Times New Roman" w:eastAsia="Times New Roman" w:hAnsi="Times New Roman" w:cs="Times New Roman"/>
          <w:sz w:val="24"/>
          <w:szCs w:val="24"/>
          <w:lang w:eastAsia="ru-RU"/>
        </w:rPr>
        <w:t>Договора</w:t>
      </w:r>
      <w:r w:rsidRPr="0073437C">
        <w:rPr>
          <w:rFonts w:ascii="Times New Roman" w:eastAsia="Times New Roman" w:hAnsi="Times New Roman" w:cs="Times New Roman"/>
          <w:sz w:val="24"/>
          <w:szCs w:val="24"/>
          <w:lang w:eastAsia="ru-RU"/>
        </w:rPr>
        <w:t>) и фактически исполненных поставщиком, если законодательством Российской Федерации не установлен иной порядок начисления пени.</w:t>
      </w:r>
    </w:p>
    <w:p w14:paraId="7CC45FE5" w14:textId="34188609"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6711D9" w:rsidRPr="0073437C">
        <w:rPr>
          <w:rFonts w:ascii="Times New Roman" w:eastAsia="Times New Roman" w:hAnsi="Times New Roman" w:cs="Times New Roman"/>
          <w:sz w:val="24"/>
          <w:szCs w:val="24"/>
          <w:lang w:eastAsia="ru-RU"/>
        </w:rPr>
        <w:t>2</w:t>
      </w:r>
      <w:r w:rsidRPr="0073437C">
        <w:rPr>
          <w:rFonts w:ascii="Times New Roman" w:eastAsia="Times New Roman" w:hAnsi="Times New Roman" w:cs="Times New Roman"/>
          <w:sz w:val="24"/>
          <w:szCs w:val="24"/>
          <w:lang w:eastAsia="ru-RU"/>
        </w:rPr>
        <w:t xml:space="preserve">.2.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за исключением просрочки исполнения обязательств (в том числе гарантийного обязательства),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размер штрафа </w:t>
      </w:r>
      <w:r w:rsidRPr="0073437C">
        <w:rPr>
          <w:rFonts w:ascii="Times New Roman" w:hAnsi="Times New Roman" w:cs="Times New Roman"/>
          <w:sz w:val="24"/>
          <w:szCs w:val="24"/>
        </w:rPr>
        <w:t xml:space="preserve">рассчитывается как процент цены </w:t>
      </w:r>
      <w:r w:rsidR="00944DD0" w:rsidRPr="0073437C">
        <w:rPr>
          <w:rFonts w:ascii="Times New Roman" w:hAnsi="Times New Roman" w:cs="Times New Roman"/>
          <w:sz w:val="24"/>
          <w:szCs w:val="24"/>
        </w:rPr>
        <w:t>договор</w:t>
      </w:r>
      <w:r w:rsidR="004B27A6">
        <w:rPr>
          <w:rFonts w:ascii="Times New Roman" w:hAnsi="Times New Roman" w:cs="Times New Roman"/>
          <w:sz w:val="24"/>
          <w:szCs w:val="24"/>
        </w:rPr>
        <w:t>а</w:t>
      </w:r>
      <w:r w:rsidRPr="0073437C">
        <w:rPr>
          <w:rFonts w:ascii="Times New Roman" w:hAnsi="Times New Roman" w:cs="Times New Roman"/>
          <w:sz w:val="24"/>
          <w:szCs w:val="24"/>
        </w:rPr>
        <w:t xml:space="preserve">, или в случае, если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ом предусмотрены этапы исполнения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как процент этапа исполнения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(далее - цена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а (этапа) и</w:t>
      </w:r>
      <w:r w:rsidRPr="0073437C">
        <w:rPr>
          <w:rFonts w:ascii="Times New Roman" w:eastAsia="Times New Roman" w:hAnsi="Times New Roman" w:cs="Times New Roman"/>
          <w:sz w:val="24"/>
          <w:szCs w:val="24"/>
          <w:lang w:eastAsia="ru-RU"/>
        </w:rPr>
        <w:t xml:space="preserve"> устанавливается в следующем порядке (за исключением случаев, предусмотренных иными подпунктами настоящего пункта):</w:t>
      </w:r>
    </w:p>
    <w:p w14:paraId="149FBE25" w14:textId="02DEB02E"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а) 10 процентов цены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(этапа) в случае, если цена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(этапа</w:t>
      </w:r>
      <w:r w:rsidRPr="004B27A6">
        <w:rPr>
          <w:rFonts w:ascii="Times New Roman" w:eastAsia="Times New Roman" w:hAnsi="Times New Roman" w:cs="Times New Roman"/>
          <w:sz w:val="24"/>
          <w:szCs w:val="24"/>
          <w:lang w:eastAsia="ru-RU"/>
        </w:rPr>
        <w:t>) н</w:t>
      </w:r>
      <w:r w:rsidRPr="0073437C">
        <w:rPr>
          <w:rFonts w:ascii="Times New Roman" w:eastAsia="Times New Roman" w:hAnsi="Times New Roman" w:cs="Times New Roman"/>
          <w:sz w:val="24"/>
          <w:szCs w:val="24"/>
          <w:lang w:eastAsia="ru-RU"/>
        </w:rPr>
        <w:t>е превышает 3 млн. рублей;</w:t>
      </w:r>
    </w:p>
    <w:p w14:paraId="26159465" w14:textId="77777777"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0A3FB2" w:rsidRPr="0073437C">
        <w:rPr>
          <w:rFonts w:ascii="Times New Roman" w:eastAsia="Times New Roman" w:hAnsi="Times New Roman" w:cs="Times New Roman"/>
          <w:sz w:val="24"/>
          <w:szCs w:val="24"/>
          <w:lang w:eastAsia="ru-RU"/>
        </w:rPr>
        <w:t>2.</w:t>
      </w:r>
      <w:r w:rsidRPr="0073437C">
        <w:rPr>
          <w:rFonts w:ascii="Times New Roman" w:eastAsia="Times New Roman" w:hAnsi="Times New Roman" w:cs="Times New Roman"/>
          <w:sz w:val="24"/>
          <w:szCs w:val="24"/>
          <w:lang w:eastAsia="ru-RU"/>
        </w:rPr>
        <w:t>3.</w:t>
      </w:r>
      <w:r w:rsidR="00414C23" w:rsidRPr="0073437C">
        <w:rPr>
          <w:rFonts w:ascii="Times New Roman" w:eastAsia="Times New Roman" w:hAnsi="Times New Roman" w:cs="Times New Roman"/>
          <w:sz w:val="24"/>
          <w:szCs w:val="24"/>
          <w:lang w:eastAsia="ru-RU"/>
        </w:rPr>
        <w:t xml:space="preserve"> </w:t>
      </w:r>
      <w:r w:rsidRPr="0073437C">
        <w:rPr>
          <w:rFonts w:ascii="Times New Roman" w:eastAsia="Times New Roman" w:hAnsi="Times New Roman" w:cs="Times New Roman"/>
          <w:sz w:val="24"/>
          <w:szCs w:val="24"/>
          <w:lang w:eastAsia="ru-RU"/>
        </w:rPr>
        <w:t xml:space="preserve">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обязательства, предусмотренного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которое не имеет стоимостного выражения, размер штрафа устанавливается (при наличии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е таких обязательств) в следующем порядке:</w:t>
      </w:r>
    </w:p>
    <w:p w14:paraId="24EA9D64" w14:textId="341993E0"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а) </w:t>
      </w:r>
      <w:r w:rsidRPr="004B27A6">
        <w:rPr>
          <w:rFonts w:ascii="Times New Roman" w:eastAsia="Times New Roman" w:hAnsi="Times New Roman" w:cs="Times New Roman"/>
          <w:sz w:val="24"/>
          <w:szCs w:val="24"/>
          <w:lang w:eastAsia="ru-RU"/>
        </w:rPr>
        <w:t xml:space="preserve">1 000 рублей, если цена </w:t>
      </w:r>
      <w:r w:rsidR="00944DD0" w:rsidRPr="004B27A6">
        <w:rPr>
          <w:rFonts w:ascii="Times New Roman" w:eastAsia="Times New Roman" w:hAnsi="Times New Roman" w:cs="Times New Roman"/>
          <w:sz w:val="24"/>
          <w:szCs w:val="24"/>
          <w:lang w:eastAsia="ru-RU"/>
        </w:rPr>
        <w:t>Договор</w:t>
      </w:r>
      <w:r w:rsidRPr="004B27A6">
        <w:rPr>
          <w:rFonts w:ascii="Times New Roman" w:eastAsia="Times New Roman" w:hAnsi="Times New Roman" w:cs="Times New Roman"/>
          <w:sz w:val="24"/>
          <w:szCs w:val="24"/>
          <w:lang w:eastAsia="ru-RU"/>
        </w:rPr>
        <w:t>а не превышает</w:t>
      </w:r>
      <w:r w:rsidRPr="0073437C">
        <w:rPr>
          <w:rFonts w:ascii="Times New Roman" w:eastAsia="Times New Roman" w:hAnsi="Times New Roman" w:cs="Times New Roman"/>
          <w:sz w:val="24"/>
          <w:szCs w:val="24"/>
          <w:lang w:eastAsia="ru-RU"/>
        </w:rPr>
        <w:t xml:space="preserve"> 3 млн. рублей;</w:t>
      </w:r>
    </w:p>
    <w:p w14:paraId="27C7A5AC" w14:textId="5295BC77"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0A3FB2" w:rsidRPr="0073437C">
        <w:rPr>
          <w:rFonts w:ascii="Times New Roman" w:eastAsia="Times New Roman" w:hAnsi="Times New Roman" w:cs="Times New Roman"/>
          <w:sz w:val="24"/>
          <w:szCs w:val="24"/>
          <w:lang w:eastAsia="ru-RU"/>
        </w:rPr>
        <w:t>3</w:t>
      </w:r>
      <w:r w:rsidRPr="0073437C">
        <w:rPr>
          <w:rFonts w:ascii="Times New Roman" w:eastAsia="Times New Roman" w:hAnsi="Times New Roman" w:cs="Times New Roman"/>
          <w:sz w:val="24"/>
          <w:szCs w:val="24"/>
          <w:lang w:eastAsia="ru-RU"/>
        </w:rPr>
        <w:t xml:space="preserve">. Общая сумма начисленных штрафов за неисполнение или ненадлежащее исполнение Поставщиком обязательств,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не может превышать цену </w:t>
      </w:r>
      <w:r w:rsidR="00944DD0" w:rsidRPr="0073437C">
        <w:rPr>
          <w:rFonts w:ascii="Times New Roman" w:eastAsia="Times New Roman" w:hAnsi="Times New Roman" w:cs="Times New Roman"/>
          <w:sz w:val="24"/>
          <w:szCs w:val="24"/>
          <w:lang w:eastAsia="ru-RU"/>
        </w:rPr>
        <w:t>Договор</w:t>
      </w:r>
      <w:r w:rsidR="004B27A6">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w:t>
      </w:r>
    </w:p>
    <w:p w14:paraId="3770F769" w14:textId="45C49E5D" w:rsidR="00650C1C" w:rsidRPr="0073437C" w:rsidRDefault="00520A16">
      <w:pPr>
        <w:tabs>
          <w:tab w:val="left" w:pos="0"/>
        </w:tabs>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9.</w:t>
      </w:r>
      <w:r w:rsidR="009D0152">
        <w:rPr>
          <w:rFonts w:ascii="Times New Roman" w:hAnsi="Times New Roman" w:cs="Times New Roman"/>
          <w:sz w:val="24"/>
          <w:szCs w:val="24"/>
        </w:rPr>
        <w:t>4</w:t>
      </w:r>
      <w:r w:rsidRPr="0073437C">
        <w:rPr>
          <w:rFonts w:ascii="Times New Roman" w:hAnsi="Times New Roman" w:cs="Times New Roman"/>
          <w:sz w:val="24"/>
          <w:szCs w:val="24"/>
        </w:rPr>
        <w:t>. В случае причинения действиями (бездействием) Поставщика ущерба третьим лицам всю полноту ответственности, включая обязательства по возмещению материального ущерба или морального вреда, несет Поставщик.</w:t>
      </w:r>
    </w:p>
    <w:p w14:paraId="03D03B42" w14:textId="22FC2D3B"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9D0152">
        <w:rPr>
          <w:rFonts w:ascii="Times New Roman" w:eastAsia="Times New Roman" w:hAnsi="Times New Roman" w:cs="Times New Roman"/>
          <w:sz w:val="24"/>
          <w:szCs w:val="24"/>
          <w:lang w:eastAsia="ru-RU"/>
        </w:rPr>
        <w:t>5</w:t>
      </w:r>
      <w:r w:rsidRPr="0073437C">
        <w:rPr>
          <w:rFonts w:ascii="Times New Roman" w:eastAsia="Times New Roman" w:hAnsi="Times New Roman" w:cs="Times New Roman"/>
          <w:sz w:val="24"/>
          <w:szCs w:val="24"/>
          <w:lang w:eastAsia="ru-RU"/>
        </w:rPr>
        <w:t>. Поставщик несет перед Заказчиком ответственность за последствия неисполнения или ненадлежащего исполнения обязательства привлеченным им третьим лицом в соответствии с п. 1 ст. 313 и ст. 403 ГК РФ.</w:t>
      </w:r>
    </w:p>
    <w:p w14:paraId="667E0AB9" w14:textId="3F5FE2F0"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9D0152">
        <w:rPr>
          <w:rFonts w:ascii="Times New Roman" w:eastAsia="Times New Roman" w:hAnsi="Times New Roman" w:cs="Times New Roman"/>
          <w:sz w:val="24"/>
          <w:szCs w:val="24"/>
          <w:lang w:eastAsia="ru-RU"/>
        </w:rPr>
        <w:t>6</w:t>
      </w:r>
      <w:r w:rsidRPr="0073437C">
        <w:rPr>
          <w:rFonts w:ascii="Times New Roman" w:eastAsia="Times New Roman" w:hAnsi="Times New Roman" w:cs="Times New Roman"/>
          <w:sz w:val="24"/>
          <w:szCs w:val="24"/>
          <w:lang w:eastAsia="ru-RU"/>
        </w:rPr>
        <w:t>. Устранение недостатков Товара или документов не освобождает Поставщика от ответственности за просрочку их предоставления до даты фактического предоставления надлежащих Товаров или документов.</w:t>
      </w:r>
    </w:p>
    <w:p w14:paraId="6BFB7269" w14:textId="77777777" w:rsidR="00C72720" w:rsidRPr="0073437C" w:rsidRDefault="00C72720" w:rsidP="004B27A6">
      <w:pPr>
        <w:tabs>
          <w:tab w:val="left" w:pos="0"/>
        </w:tabs>
        <w:spacing w:after="0" w:line="240" w:lineRule="auto"/>
        <w:jc w:val="both"/>
        <w:rPr>
          <w:rFonts w:ascii="Times New Roman" w:eastAsia="Times New Roman" w:hAnsi="Times New Roman" w:cs="Times New Roman"/>
          <w:sz w:val="24"/>
          <w:szCs w:val="24"/>
          <w:lang w:eastAsia="ru-RU"/>
        </w:rPr>
      </w:pPr>
    </w:p>
    <w:p w14:paraId="286112DE" w14:textId="6E2FC02C" w:rsidR="00650C1C" w:rsidRPr="004B27A6" w:rsidRDefault="004B27A6">
      <w:pPr>
        <w:spacing w:after="0" w:line="240" w:lineRule="auto"/>
        <w:ind w:firstLine="709"/>
        <w:jc w:val="center"/>
        <w:rPr>
          <w:rFonts w:ascii="Times New Roman" w:eastAsia="Times New Roman" w:hAnsi="Times New Roman" w:cs="Times New Roman"/>
          <w:b/>
          <w:bCs/>
          <w:sz w:val="24"/>
          <w:szCs w:val="24"/>
          <w:lang w:eastAsia="ru-RU"/>
        </w:rPr>
      </w:pPr>
      <w:r w:rsidRPr="004B27A6">
        <w:rPr>
          <w:rFonts w:ascii="Times New Roman" w:eastAsia="Times New Roman" w:hAnsi="Times New Roman" w:cs="Times New Roman"/>
          <w:b/>
          <w:bCs/>
          <w:sz w:val="24"/>
          <w:szCs w:val="24"/>
          <w:lang w:eastAsia="ru-RU"/>
        </w:rPr>
        <w:t>10</w:t>
      </w:r>
      <w:r w:rsidR="00520A16" w:rsidRPr="004B27A6">
        <w:rPr>
          <w:rFonts w:ascii="Times New Roman" w:eastAsia="Times New Roman" w:hAnsi="Times New Roman" w:cs="Times New Roman"/>
          <w:b/>
          <w:bCs/>
          <w:sz w:val="24"/>
          <w:szCs w:val="24"/>
          <w:lang w:eastAsia="ru-RU"/>
        </w:rPr>
        <w:t>. ОБСТОЯТЕЛЬСТВА НЕПРЕОДОЛИМОЙ СИЛЫ</w:t>
      </w:r>
    </w:p>
    <w:p w14:paraId="2F1D97B4" w14:textId="7D79C455" w:rsidR="00650C1C" w:rsidRPr="004B27A6" w:rsidRDefault="004B27A6">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t>10</w:t>
      </w:r>
      <w:r w:rsidR="00520A16" w:rsidRPr="004B27A6">
        <w:rPr>
          <w:rFonts w:ascii="Times New Roman" w:eastAsia="Times New Roman" w:hAnsi="Times New Roman" w:cs="Times New Roman"/>
          <w:sz w:val="24"/>
          <w:szCs w:val="24"/>
          <w:lang w:eastAsia="ru-RU"/>
        </w:rPr>
        <w:t xml:space="preserve">.1. Стороны освобождаются от ответственности за частичное или полное неисполнение обязательств по </w:t>
      </w:r>
      <w:r w:rsidR="00944DD0" w:rsidRPr="004B27A6">
        <w:rPr>
          <w:rFonts w:ascii="Times New Roman" w:eastAsia="Times New Roman" w:hAnsi="Times New Roman" w:cs="Times New Roman"/>
          <w:sz w:val="24"/>
          <w:szCs w:val="24"/>
          <w:lang w:eastAsia="ru-RU"/>
        </w:rPr>
        <w:t>Договор</w:t>
      </w:r>
      <w:r w:rsidR="00520A16" w:rsidRPr="004B27A6">
        <w:rPr>
          <w:rFonts w:ascii="Times New Roman" w:eastAsia="Times New Roman" w:hAnsi="Times New Roman" w:cs="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sidR="00944DD0" w:rsidRPr="004B27A6">
        <w:rPr>
          <w:rFonts w:ascii="Times New Roman" w:eastAsia="Times New Roman" w:hAnsi="Times New Roman" w:cs="Times New Roman"/>
          <w:sz w:val="24"/>
          <w:szCs w:val="24"/>
          <w:lang w:eastAsia="ru-RU"/>
        </w:rPr>
        <w:t>Договор</w:t>
      </w:r>
      <w:r w:rsidR="00520A16" w:rsidRPr="004B27A6">
        <w:rPr>
          <w:rFonts w:ascii="Times New Roman" w:eastAsia="Times New Roman" w:hAnsi="Times New Roman" w:cs="Times New Roman"/>
          <w:sz w:val="24"/>
          <w:szCs w:val="24"/>
          <w:lang w:eastAsia="ru-RU"/>
        </w:rPr>
        <w:t xml:space="preserve">а в результате событий чрезвычайного и непредотвратимого характера. </w:t>
      </w:r>
    </w:p>
    <w:p w14:paraId="1D51B20E" w14:textId="77777777" w:rsidR="00650C1C" w:rsidRPr="004B27A6" w:rsidRDefault="00520A16">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sidR="00944DD0" w:rsidRPr="004B27A6">
        <w:rPr>
          <w:rFonts w:ascii="Times New Roman" w:eastAsia="Times New Roman" w:hAnsi="Times New Roman" w:cs="Times New Roman"/>
          <w:sz w:val="24"/>
          <w:szCs w:val="24"/>
          <w:lang w:eastAsia="ru-RU"/>
        </w:rPr>
        <w:t>Договор</w:t>
      </w:r>
      <w:r w:rsidRPr="004B27A6">
        <w:rPr>
          <w:rFonts w:ascii="Times New Roman" w:eastAsia="Times New Roman" w:hAnsi="Times New Roman" w:cs="Times New Roman"/>
          <w:sz w:val="24"/>
          <w:szCs w:val="24"/>
          <w:lang w:eastAsia="ru-RU"/>
        </w:rPr>
        <w:t>у. К таким обстоятельствам не относятся отсутствие средств или невозможность выполнить финансовые обязательства.</w:t>
      </w:r>
    </w:p>
    <w:p w14:paraId="62287882" w14:textId="029E73BD" w:rsidR="00650C1C" w:rsidRPr="004B27A6" w:rsidRDefault="004B27A6">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t>10</w:t>
      </w:r>
      <w:r w:rsidR="00520A16" w:rsidRPr="004B27A6">
        <w:rPr>
          <w:rFonts w:ascii="Times New Roman" w:eastAsia="Times New Roman" w:hAnsi="Times New Roman" w:cs="Times New Roman"/>
          <w:sz w:val="24"/>
          <w:szCs w:val="24"/>
          <w:lang w:eastAsia="ru-RU"/>
        </w:rPr>
        <w:t>.2.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45A4009F" w14:textId="77777777" w:rsidR="00650C1C" w:rsidRPr="004B27A6" w:rsidRDefault="00520A16">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3FB8B518" w14:textId="286BB09B" w:rsidR="00650C1C" w:rsidRPr="004B27A6" w:rsidRDefault="004B27A6">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t>10</w:t>
      </w:r>
      <w:r w:rsidR="00520A16" w:rsidRPr="004B27A6">
        <w:rPr>
          <w:rFonts w:ascii="Times New Roman" w:eastAsia="Times New Roman" w:hAnsi="Times New Roman" w:cs="Times New Roman"/>
          <w:sz w:val="24"/>
          <w:szCs w:val="24"/>
          <w:lang w:eastAsia="ru-RU"/>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C0831B0" w14:textId="77777777" w:rsidR="00650C1C" w:rsidRPr="004B27A6" w:rsidRDefault="00520A16">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B27A6">
        <w:rPr>
          <w:rFonts w:ascii="Times New Roman" w:eastAsia="Times New Roman" w:hAnsi="Times New Roman" w:cs="Times New Roman"/>
          <w:sz w:val="24"/>
          <w:szCs w:val="24"/>
          <w:lang w:eastAsia="ru-RU"/>
        </w:rPr>
        <w:t>неизвещением</w:t>
      </w:r>
      <w:proofErr w:type="spellEnd"/>
      <w:r w:rsidRPr="004B27A6">
        <w:rPr>
          <w:rFonts w:ascii="Times New Roman" w:eastAsia="Times New Roman" w:hAnsi="Times New Roman" w:cs="Times New Roman"/>
          <w:sz w:val="24"/>
          <w:szCs w:val="24"/>
          <w:lang w:eastAsia="ru-RU"/>
        </w:rPr>
        <w:t xml:space="preserve"> или несвоевременным извещением.</w:t>
      </w:r>
    </w:p>
    <w:p w14:paraId="5166E9DA" w14:textId="50E33525" w:rsidR="00650C1C" w:rsidRPr="0073437C" w:rsidRDefault="004B27A6">
      <w:pPr>
        <w:spacing w:after="0" w:line="240" w:lineRule="auto"/>
        <w:ind w:firstLine="709"/>
        <w:jc w:val="both"/>
        <w:rPr>
          <w:rFonts w:ascii="Times New Roman" w:eastAsia="Times New Roman" w:hAnsi="Times New Roman" w:cs="Times New Roman"/>
          <w:sz w:val="24"/>
          <w:szCs w:val="24"/>
          <w:lang w:eastAsia="ru-RU"/>
        </w:rPr>
      </w:pPr>
      <w:r w:rsidRPr="004B27A6">
        <w:rPr>
          <w:rFonts w:ascii="Times New Roman" w:eastAsia="Times New Roman" w:hAnsi="Times New Roman" w:cs="Times New Roman"/>
          <w:sz w:val="24"/>
          <w:szCs w:val="24"/>
          <w:lang w:eastAsia="ru-RU"/>
        </w:rPr>
        <w:lastRenderedPageBreak/>
        <w:t>10</w:t>
      </w:r>
      <w:r w:rsidR="00520A16" w:rsidRPr="004B27A6">
        <w:rPr>
          <w:rFonts w:ascii="Times New Roman" w:eastAsia="Times New Roman" w:hAnsi="Times New Roman" w:cs="Times New Roman"/>
          <w:sz w:val="24"/>
          <w:szCs w:val="24"/>
          <w:lang w:eastAsia="ru-RU"/>
        </w:rPr>
        <w:t>.4. Стороны</w:t>
      </w:r>
      <w:r w:rsidR="00520A16" w:rsidRPr="0073437C">
        <w:rPr>
          <w:rFonts w:ascii="Times New Roman" w:eastAsia="Times New Roman" w:hAnsi="Times New Roman" w:cs="Times New Roman"/>
          <w:sz w:val="24"/>
          <w:szCs w:val="24"/>
          <w:lang w:eastAsia="ru-RU"/>
        </w:rPr>
        <w:t xml:space="preserve"> могут отказаться от дальнейшего исполнения обязательств по </w:t>
      </w:r>
      <w:r w:rsidR="00944DD0" w:rsidRPr="0073437C">
        <w:rPr>
          <w:rFonts w:ascii="Times New Roman" w:eastAsia="Times New Roman" w:hAnsi="Times New Roman" w:cs="Times New Roman"/>
          <w:sz w:val="24"/>
          <w:szCs w:val="24"/>
          <w:lang w:eastAsia="ru-RU"/>
        </w:rPr>
        <w:t>Договор</w:t>
      </w:r>
      <w:r w:rsidR="00520A16" w:rsidRPr="0073437C">
        <w:rPr>
          <w:rFonts w:ascii="Times New Roman" w:eastAsia="Times New Roman" w:hAnsi="Times New Roman" w:cs="Times New Roman"/>
          <w:sz w:val="24"/>
          <w:szCs w:val="24"/>
          <w:lang w:eastAsia="ru-RU"/>
        </w:rPr>
        <w:t xml:space="preserve">у по соглашению Сторон, если обстоятельство непреодолимой силы длится более 30 (тридцати) календарных дней. </w:t>
      </w:r>
    </w:p>
    <w:p w14:paraId="742643E2"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7B072052" w14:textId="144DA890" w:rsidR="00650C1C" w:rsidRPr="004B27A6" w:rsidRDefault="004B27A6">
      <w:pPr>
        <w:spacing w:after="0" w:line="240" w:lineRule="auto"/>
        <w:ind w:firstLine="709"/>
        <w:jc w:val="center"/>
        <w:rPr>
          <w:rFonts w:ascii="Times New Roman" w:eastAsia="Times New Roman" w:hAnsi="Times New Roman" w:cs="Times New Roman"/>
          <w:b/>
          <w:bCs/>
          <w:sz w:val="24"/>
          <w:szCs w:val="24"/>
          <w:lang w:eastAsia="ru-RU"/>
        </w:rPr>
      </w:pPr>
      <w:r w:rsidRPr="004B27A6">
        <w:rPr>
          <w:rFonts w:ascii="Times New Roman" w:eastAsia="Times New Roman" w:hAnsi="Times New Roman" w:cs="Times New Roman"/>
          <w:b/>
          <w:bCs/>
          <w:sz w:val="24"/>
          <w:szCs w:val="24"/>
          <w:lang w:eastAsia="ru-RU"/>
        </w:rPr>
        <w:t>11</w:t>
      </w:r>
      <w:r w:rsidR="00520A16" w:rsidRPr="004B27A6">
        <w:rPr>
          <w:rFonts w:ascii="Times New Roman" w:eastAsia="Times New Roman" w:hAnsi="Times New Roman" w:cs="Times New Roman"/>
          <w:b/>
          <w:bCs/>
          <w:sz w:val="24"/>
          <w:szCs w:val="24"/>
          <w:lang w:eastAsia="ru-RU"/>
        </w:rPr>
        <w:t xml:space="preserve">. ЮРИДИЧЕСКИ ЗНАЧИМЫЕ СООБЩЕНИЯ </w:t>
      </w:r>
    </w:p>
    <w:p w14:paraId="5B6FE74B" w14:textId="441FACEA" w:rsidR="00A8563D" w:rsidRPr="004B27A6" w:rsidRDefault="004B27A6" w:rsidP="00A8563D">
      <w:pPr>
        <w:spacing w:after="0" w:line="240" w:lineRule="auto"/>
        <w:ind w:firstLine="709"/>
        <w:jc w:val="both"/>
        <w:rPr>
          <w:rFonts w:ascii="Times New Roman" w:hAnsi="Times New Roman" w:cs="Times New Roman"/>
          <w:sz w:val="24"/>
          <w:szCs w:val="24"/>
          <w14:ligatures w14:val="standard"/>
        </w:rPr>
      </w:pPr>
      <w:r w:rsidRPr="004B27A6">
        <w:rPr>
          <w:rFonts w:ascii="Times New Roman" w:eastAsia="Times New Roman" w:hAnsi="Times New Roman" w:cs="Times New Roman"/>
          <w:sz w:val="24"/>
          <w:szCs w:val="24"/>
          <w:lang w:eastAsia="ru-RU"/>
        </w:rPr>
        <w:t>11</w:t>
      </w:r>
      <w:r w:rsidR="00520A16" w:rsidRPr="004B27A6">
        <w:rPr>
          <w:rFonts w:ascii="Times New Roman" w:eastAsia="Times New Roman" w:hAnsi="Times New Roman" w:cs="Times New Roman"/>
          <w:sz w:val="24"/>
          <w:szCs w:val="24"/>
          <w:lang w:eastAsia="ru-RU"/>
        </w:rPr>
        <w:t xml:space="preserve">.1. </w:t>
      </w:r>
      <w:r w:rsidR="00A8563D" w:rsidRPr="004B27A6">
        <w:rPr>
          <w:rFonts w:ascii="Times New Roman" w:hAnsi="Times New Roman" w:cs="Times New Roman"/>
          <w:sz w:val="24"/>
          <w:szCs w:val="24"/>
          <w14:ligatures w14:val="standard"/>
        </w:rPr>
        <w:t xml:space="preserve">Все юридически значимые сообщения, необходимые в соответствии с Договором совершаются в письменной форме </w:t>
      </w:r>
      <w:r w:rsidR="00A8563D" w:rsidRPr="004B27A6">
        <w:rPr>
          <w:rFonts w:ascii="Times New Roman" w:hAnsi="Times New Roman" w:cs="Times New Roman"/>
          <w:sz w:val="24"/>
          <w:szCs w:val="24"/>
        </w:rPr>
        <w:t xml:space="preserve">на бумажном носителе </w:t>
      </w:r>
      <w:r w:rsidR="00A8563D" w:rsidRPr="004B27A6">
        <w:rPr>
          <w:rFonts w:ascii="Times New Roman" w:hAnsi="Times New Roman" w:cs="Times New Roman"/>
          <w:sz w:val="24"/>
          <w:szCs w:val="24"/>
          <w14:ligatures w14:val="standard"/>
        </w:rPr>
        <w:t>и должны быть переданы курьером или направлены по почте заказным письмом с уведомлением о вручении по адресу Стороны</w:t>
      </w:r>
      <w:r w:rsidR="00A8563D" w:rsidRPr="004B27A6">
        <w:rPr>
          <w:rFonts w:ascii="Times New Roman" w:eastAsia="Times New Roman" w:hAnsi="Times New Roman" w:cs="Times New Roman"/>
          <w:sz w:val="24"/>
          <w:szCs w:val="24"/>
          <w:lang w:eastAsia="ru-RU"/>
          <w14:ligatures w14:val="standard"/>
        </w:rPr>
        <w:t>,</w:t>
      </w:r>
      <w:r w:rsidR="00A8563D" w:rsidRPr="004B27A6">
        <w:rPr>
          <w:rFonts w:ascii="Times New Roman" w:hAnsi="Times New Roman" w:cs="Times New Roman"/>
          <w:sz w:val="24"/>
          <w:szCs w:val="24"/>
          <w14:ligatures w14:val="standard"/>
        </w:rPr>
        <w:t xml:space="preserve"> указанному в </w:t>
      </w:r>
      <w:r w:rsidR="00A8563D" w:rsidRPr="004B27A6">
        <w:rPr>
          <w:rFonts w:ascii="Times New Roman" w:eastAsia="Times New Roman" w:hAnsi="Times New Roman" w:cs="Times New Roman"/>
          <w:sz w:val="24"/>
          <w:szCs w:val="24"/>
          <w:lang w:eastAsia="ru-RU"/>
          <w14:ligatures w14:val="standard"/>
        </w:rPr>
        <w:t xml:space="preserve">Договоре, </w:t>
      </w:r>
      <w:r w:rsidR="00A8563D" w:rsidRPr="004B27A6">
        <w:rPr>
          <w:rFonts w:ascii="Times New Roman" w:hAnsi="Times New Roman" w:cs="Times New Roman"/>
          <w:sz w:val="24"/>
          <w:szCs w:val="24"/>
        </w:rPr>
        <w:t>а также телеграммой</w:t>
      </w:r>
      <w:r w:rsidR="00A8563D" w:rsidRPr="004B27A6">
        <w:rPr>
          <w:rFonts w:ascii="Times New Roman" w:hAnsi="Times New Roman" w:cs="Times New Roman"/>
          <w:sz w:val="24"/>
          <w:szCs w:val="24"/>
          <w14:ligatures w14:val="standard"/>
        </w:rPr>
        <w:t xml:space="preserve"> или </w:t>
      </w:r>
      <w:r w:rsidR="00A8563D" w:rsidRPr="004B27A6">
        <w:rPr>
          <w:rFonts w:ascii="Times New Roman" w:eastAsia="Times New Roman" w:hAnsi="Times New Roman" w:cs="Times New Roman"/>
          <w:sz w:val="24"/>
          <w:szCs w:val="24"/>
          <w:lang w:eastAsia="ru-RU"/>
          <w14:ligatures w14:val="standard"/>
        </w:rPr>
        <w:t>посредством электронной почты по указанным в Договоре реквизитам Сторон</w:t>
      </w:r>
      <w:r w:rsidR="00A8563D" w:rsidRPr="004B27A6">
        <w:rPr>
          <w:rFonts w:ascii="Times New Roman" w:hAnsi="Times New Roman" w:cs="Times New Roman"/>
          <w:sz w:val="24"/>
          <w:szCs w:val="24"/>
        </w:rPr>
        <w:t>,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F090BAC" w14:textId="77777777" w:rsidR="00A8563D" w:rsidRPr="004B27A6" w:rsidRDefault="00A8563D" w:rsidP="00A8563D">
      <w:pPr>
        <w:spacing w:after="0" w:line="240" w:lineRule="auto"/>
        <w:ind w:firstLine="709"/>
        <w:jc w:val="both"/>
        <w:rPr>
          <w:rFonts w:ascii="Times New Roman" w:hAnsi="Times New Roman" w:cs="Times New Roman"/>
          <w:sz w:val="24"/>
          <w:szCs w:val="24"/>
          <w14:ligatures w14:val="standard"/>
        </w:rPr>
      </w:pPr>
      <w:r w:rsidRPr="004B27A6">
        <w:rPr>
          <w:rFonts w:ascii="Times New Roman" w:hAnsi="Times New Roman" w:cs="Times New Roman"/>
          <w:sz w:val="24"/>
          <w:szCs w:val="24"/>
        </w:rPr>
        <w:t xml:space="preserve">При этом не подлежат регистрации Заказчиком документы, направленные в его адрес без сопроводительного письма. </w:t>
      </w:r>
      <w:r w:rsidRPr="004B27A6">
        <w:rPr>
          <w:rFonts w:ascii="Times New Roman" w:eastAsia="Times New Roman" w:hAnsi="Times New Roman" w:cs="Times New Roman"/>
          <w:sz w:val="24"/>
          <w:szCs w:val="24"/>
          <w:lang w:eastAsia="ru-RU"/>
        </w:rPr>
        <w:t>Стороны признают сообщение, направляемое электронной почтой, юридически значимым при условии направления скан-образа документа, изготовленного на бумажном носителе, содержащего исходящий номер, дату и собственноручную подпись лица, уполномоченного на совершение юридически значимых действий от имени Стороны.</w:t>
      </w:r>
      <w:r w:rsidRPr="004B27A6">
        <w:rPr>
          <w:rFonts w:ascii="Times New Roman" w:hAnsi="Times New Roman" w:cs="Times New Roman"/>
          <w:sz w:val="24"/>
          <w:szCs w:val="24"/>
        </w:rPr>
        <w:t xml:space="preserve"> </w:t>
      </w:r>
    </w:p>
    <w:p w14:paraId="4911C71C" w14:textId="370A1BD2" w:rsidR="00A8563D" w:rsidRPr="004B27A6" w:rsidRDefault="004B27A6" w:rsidP="00A8563D">
      <w:pPr>
        <w:spacing w:after="0" w:line="240" w:lineRule="auto"/>
        <w:ind w:firstLine="709"/>
        <w:jc w:val="both"/>
        <w:rPr>
          <w:rFonts w:ascii="Times New Roman" w:hAnsi="Times New Roman" w:cs="Times New Roman"/>
          <w:sz w:val="24"/>
          <w:szCs w:val="24"/>
          <w14:ligatures w14:val="standard"/>
        </w:rPr>
      </w:pPr>
      <w:r w:rsidRPr="004B27A6">
        <w:rPr>
          <w:rFonts w:ascii="Times New Roman" w:eastAsia="Times New Roman" w:hAnsi="Times New Roman" w:cs="Times New Roman"/>
          <w:sz w:val="24"/>
          <w:szCs w:val="24"/>
          <w:lang w:eastAsia="ru-RU"/>
        </w:rPr>
        <w:t>11</w:t>
      </w:r>
      <w:r w:rsidR="00A8563D" w:rsidRPr="004B27A6">
        <w:rPr>
          <w:rFonts w:ascii="Times New Roman" w:eastAsia="Times New Roman" w:hAnsi="Times New Roman" w:cs="Times New Roman"/>
          <w:sz w:val="24"/>
          <w:szCs w:val="24"/>
          <w:lang w:eastAsia="ru-RU"/>
        </w:rPr>
        <w:t>.</w:t>
      </w:r>
      <w:r w:rsidR="00A8563D" w:rsidRPr="004B27A6">
        <w:rPr>
          <w:rFonts w:ascii="Times New Roman" w:hAnsi="Times New Roman" w:cs="Times New Roman"/>
          <w:sz w:val="24"/>
          <w:szCs w:val="24"/>
          <w14:ligatures w14:val="standard"/>
        </w:rPr>
        <w:t>2.</w:t>
      </w:r>
      <w:r w:rsidR="00A8563D" w:rsidRPr="004B27A6">
        <w:rPr>
          <w:rFonts w:ascii="Times New Roman" w:eastAsia="Times New Roman" w:hAnsi="Times New Roman" w:cs="Times New Roman"/>
          <w:sz w:val="24"/>
          <w:szCs w:val="24"/>
          <w:lang w:eastAsia="ru-RU"/>
          <w14:ligatures w14:val="standard"/>
        </w:rPr>
        <w:t xml:space="preserve"> </w:t>
      </w:r>
      <w:r w:rsidR="00A8563D" w:rsidRPr="004B27A6">
        <w:rPr>
          <w:rFonts w:ascii="Times New Roman" w:hAnsi="Times New Roman" w:cs="Times New Roman"/>
          <w:sz w:val="24"/>
          <w:szCs w:val="24"/>
          <w14:ligatures w14:val="standard"/>
        </w:rPr>
        <w:t xml:space="preserve">Сообщение, направленное посредством </w:t>
      </w:r>
      <w:proofErr w:type="spellStart"/>
      <w:r w:rsidR="00A8563D" w:rsidRPr="004B27A6">
        <w:rPr>
          <w:rFonts w:ascii="Times New Roman" w:eastAsia="Times New Roman" w:hAnsi="Times New Roman" w:cs="Times New Roman"/>
          <w:sz w:val="24"/>
          <w:szCs w:val="24"/>
          <w:lang w:eastAsia="ru-RU"/>
          <w14:ligatures w14:val="standard"/>
        </w:rPr>
        <w:t>посредством</w:t>
      </w:r>
      <w:proofErr w:type="spellEnd"/>
      <w:r w:rsidR="00A8563D" w:rsidRPr="004B27A6">
        <w:rPr>
          <w:rFonts w:ascii="Times New Roman" w:eastAsia="Times New Roman" w:hAnsi="Times New Roman" w:cs="Times New Roman"/>
          <w:sz w:val="24"/>
          <w:szCs w:val="24"/>
          <w:lang w:eastAsia="ru-RU"/>
          <w14:ligatures w14:val="standard"/>
        </w:rPr>
        <w:t xml:space="preserve"> электронной почты,</w:t>
      </w:r>
      <w:r w:rsidR="00A8563D" w:rsidRPr="004B27A6">
        <w:rPr>
          <w:rFonts w:ascii="Times New Roman" w:hAnsi="Times New Roman" w:cs="Times New Roman"/>
          <w:sz w:val="24"/>
          <w:szCs w:val="24"/>
          <w14:ligatures w14:val="standard"/>
        </w:rPr>
        <w:t xml:space="preserve"> считается полученным Стороной, которой оно адресовано, в первый рабочий день после отправки.</w:t>
      </w:r>
    </w:p>
    <w:p w14:paraId="4A10604D" w14:textId="0540078E" w:rsidR="00A8563D" w:rsidRPr="004B27A6" w:rsidRDefault="004B27A6" w:rsidP="00A8563D">
      <w:pPr>
        <w:spacing w:after="0" w:line="240" w:lineRule="auto"/>
        <w:ind w:firstLine="709"/>
        <w:jc w:val="both"/>
        <w:rPr>
          <w:rFonts w:ascii="Times New Roman" w:hAnsi="Times New Roman" w:cs="Times New Roman"/>
          <w:sz w:val="24"/>
          <w:szCs w:val="24"/>
          <w14:ligatures w14:val="standard"/>
        </w:rPr>
      </w:pPr>
      <w:r w:rsidRPr="004B27A6">
        <w:rPr>
          <w:rFonts w:ascii="Times New Roman" w:eastAsia="Times New Roman" w:hAnsi="Times New Roman" w:cs="Times New Roman"/>
          <w:sz w:val="24"/>
          <w:szCs w:val="24"/>
          <w:lang w:eastAsia="ru-RU"/>
        </w:rPr>
        <w:t>11</w:t>
      </w:r>
      <w:r w:rsidR="00A8563D" w:rsidRPr="004B27A6">
        <w:rPr>
          <w:rFonts w:ascii="Times New Roman" w:eastAsia="Times New Roman" w:hAnsi="Times New Roman" w:cs="Times New Roman"/>
          <w:sz w:val="24"/>
          <w:szCs w:val="24"/>
          <w:lang w:eastAsia="ru-RU"/>
        </w:rPr>
        <w:t>.</w:t>
      </w:r>
      <w:r w:rsidR="00A8563D" w:rsidRPr="004B27A6">
        <w:rPr>
          <w:rFonts w:ascii="Times New Roman" w:hAnsi="Times New Roman" w:cs="Times New Roman"/>
          <w:sz w:val="24"/>
          <w:szCs w:val="24"/>
          <w14:ligatures w14:val="standard"/>
        </w:rPr>
        <w:t>3.</w:t>
      </w:r>
      <w:r w:rsidR="00A8563D" w:rsidRPr="004B27A6">
        <w:rPr>
          <w:rFonts w:ascii="Times New Roman" w:eastAsia="Times New Roman" w:hAnsi="Times New Roman" w:cs="Times New Roman"/>
          <w:sz w:val="24"/>
          <w:szCs w:val="24"/>
          <w:lang w:eastAsia="ru-RU"/>
          <w14:ligatures w14:val="standard"/>
        </w:rPr>
        <w:t xml:space="preserve"> </w:t>
      </w:r>
      <w:r w:rsidR="00A8563D" w:rsidRPr="004B27A6">
        <w:rPr>
          <w:rFonts w:ascii="Times New Roman" w:hAnsi="Times New Roman" w:cs="Times New Roman"/>
          <w:sz w:val="24"/>
          <w:szCs w:val="24"/>
          <w14:ligatures w14:val="standard"/>
        </w:rPr>
        <w:t>Сообщение, направленное Стороне по почте заказным письмом с уведомлением о вручении или переданное курьером, считается полученным в день вручения.</w:t>
      </w:r>
    </w:p>
    <w:p w14:paraId="714B4FB9" w14:textId="1A273FAC" w:rsidR="00A8563D" w:rsidRPr="004B27A6" w:rsidRDefault="00A8563D" w:rsidP="00A8563D">
      <w:pPr>
        <w:spacing w:after="0" w:line="240" w:lineRule="auto"/>
        <w:ind w:firstLine="709"/>
        <w:jc w:val="both"/>
        <w:rPr>
          <w:rFonts w:ascii="Times New Roman" w:hAnsi="Times New Roman" w:cs="Times New Roman"/>
          <w:sz w:val="24"/>
          <w:szCs w:val="24"/>
          <w14:ligatures w14:val="standard"/>
        </w:rPr>
      </w:pPr>
      <w:r w:rsidRPr="004B27A6">
        <w:rPr>
          <w:rFonts w:ascii="Times New Roman" w:hAnsi="Times New Roman" w:cs="Times New Roman"/>
          <w:sz w:val="24"/>
          <w:szCs w:val="24"/>
          <w14:ligatures w14:val="standard"/>
        </w:rPr>
        <w:t>Сообщение считается доставленным, если Сторона уклонилась от его получения в отделении связи: на 8</w:t>
      </w:r>
      <w:r w:rsidR="009076C9" w:rsidRPr="004B27A6">
        <w:rPr>
          <w:rFonts w:ascii="Times New Roman" w:hAnsi="Times New Roman" w:cs="Times New Roman"/>
          <w:sz w:val="24"/>
          <w:szCs w:val="24"/>
          <w14:ligatures w14:val="standard"/>
        </w:rPr>
        <w:t xml:space="preserve"> (восьмой) </w:t>
      </w:r>
      <w:r w:rsidRPr="004B27A6">
        <w:rPr>
          <w:rFonts w:ascii="Times New Roman" w:hAnsi="Times New Roman" w:cs="Times New Roman"/>
          <w:sz w:val="24"/>
          <w:szCs w:val="24"/>
          <w14:ligatures w14:val="standard"/>
        </w:rPr>
        <w:t xml:space="preserve">день с момента поступления в отделение связи для писем. </w:t>
      </w:r>
    </w:p>
    <w:p w14:paraId="713E5FAB" w14:textId="67430835" w:rsidR="00CE39A6" w:rsidRPr="004B27A6" w:rsidRDefault="004B27A6" w:rsidP="00CE39A6">
      <w:pPr>
        <w:spacing w:after="0" w:line="240" w:lineRule="auto"/>
        <w:ind w:firstLine="709"/>
        <w:jc w:val="both"/>
        <w:rPr>
          <w:rFonts w:ascii="Times New Roman" w:hAnsi="Times New Roman" w:cs="Times New Roman"/>
          <w:sz w:val="24"/>
          <w:szCs w:val="24"/>
          <w14:ligatures w14:val="standard"/>
        </w:rPr>
      </w:pPr>
      <w:r w:rsidRPr="004B27A6">
        <w:rPr>
          <w:rFonts w:ascii="Times New Roman" w:eastAsia="Times New Roman" w:hAnsi="Times New Roman" w:cs="Times New Roman"/>
          <w:sz w:val="24"/>
          <w:szCs w:val="24"/>
          <w:lang w:eastAsia="ru-RU"/>
        </w:rPr>
        <w:t>11</w:t>
      </w:r>
      <w:r w:rsidR="00A8563D" w:rsidRPr="004B27A6">
        <w:rPr>
          <w:rFonts w:ascii="Times New Roman" w:eastAsia="Times New Roman" w:hAnsi="Times New Roman" w:cs="Times New Roman"/>
          <w:sz w:val="24"/>
          <w:szCs w:val="24"/>
          <w:lang w:eastAsia="ru-RU"/>
        </w:rPr>
        <w:t>.</w:t>
      </w:r>
      <w:r w:rsidR="00A8563D" w:rsidRPr="004B27A6">
        <w:rPr>
          <w:rFonts w:ascii="Times New Roman" w:hAnsi="Times New Roman" w:cs="Times New Roman"/>
          <w:sz w:val="24"/>
          <w:szCs w:val="24"/>
          <w14:ligatures w14:val="standard"/>
        </w:rPr>
        <w:t xml:space="preserve">4. </w:t>
      </w:r>
      <w:r w:rsidR="00CE39A6" w:rsidRPr="004B27A6">
        <w:rPr>
          <w:rFonts w:ascii="Times New Roman" w:hAnsi="Times New Roman" w:cs="Times New Roman"/>
          <w:sz w:val="24"/>
          <w:szCs w:val="24"/>
          <w14:ligatures w14:val="standard"/>
        </w:rPr>
        <w:t>Каждая из Сторон обязуется письменно уведомлять другую Сторону об изменении своего наименования, смены руководителя, адреса, почтового адреса или банковских реквизитов, контактных номеров телефонов и иных реквизитов, указанных в Договоре, принятия решения о ликвидации организации, реорганизации, введения процедуры банкротства, приостановления деятельности в порядке, предусмотренном Кодексом Российской Федерации об административных правонарушениях в срок не более 5 (пяти) рабочих дней со дня такого изменения, в случае изменения адресов электронной почты или доменных имен корпоративных доменов, указанных в настоящем разделе, в течение 1 (одного) рабочего дня с момента такого изменения.</w:t>
      </w:r>
    </w:p>
    <w:p w14:paraId="00E91FE2" w14:textId="77777777" w:rsidR="00CE39A6" w:rsidRPr="004B27A6" w:rsidRDefault="00CE39A6" w:rsidP="00CE39A6">
      <w:pPr>
        <w:spacing w:after="0" w:line="240" w:lineRule="auto"/>
        <w:ind w:firstLine="709"/>
        <w:jc w:val="both"/>
        <w:rPr>
          <w:rFonts w:ascii="Times New Roman" w:hAnsi="Times New Roman" w:cs="Times New Roman"/>
          <w:sz w:val="24"/>
          <w:szCs w:val="24"/>
          <w14:ligatures w14:val="standard"/>
        </w:rPr>
      </w:pPr>
      <w:r w:rsidRPr="004B27A6">
        <w:rPr>
          <w:rFonts w:ascii="Times New Roman" w:hAnsi="Times New Roman" w:cs="Times New Roman"/>
          <w:sz w:val="24"/>
          <w:szCs w:val="24"/>
          <w14:ligatures w14:val="standard"/>
        </w:rPr>
        <w:t>В противном случае риск неблагоприятных последствий такого не уведомления несет не уведомившая Сторона.</w:t>
      </w:r>
    </w:p>
    <w:p w14:paraId="0A78BEDA" w14:textId="151C2999" w:rsidR="00CE39A6" w:rsidRPr="004B27A6" w:rsidRDefault="004B27A6" w:rsidP="00CE39A6">
      <w:pPr>
        <w:spacing w:after="0" w:line="240" w:lineRule="auto"/>
        <w:ind w:firstLine="709"/>
        <w:jc w:val="both"/>
        <w:rPr>
          <w:rFonts w:ascii="Times New Roman" w:hAnsi="Times New Roman" w:cs="Times New Roman"/>
          <w:sz w:val="24"/>
          <w:szCs w:val="24"/>
          <w14:ligatures w14:val="standard"/>
        </w:rPr>
      </w:pPr>
      <w:r w:rsidRPr="004B27A6">
        <w:rPr>
          <w:rFonts w:ascii="Times New Roman" w:eastAsia="Times New Roman" w:hAnsi="Times New Roman" w:cs="Times New Roman"/>
          <w:sz w:val="24"/>
          <w:szCs w:val="24"/>
          <w:lang w:eastAsia="ru-RU"/>
        </w:rPr>
        <w:t>11</w:t>
      </w:r>
      <w:r w:rsidR="00E10482" w:rsidRPr="004B27A6">
        <w:rPr>
          <w:rFonts w:ascii="Times New Roman" w:eastAsia="Times New Roman" w:hAnsi="Times New Roman" w:cs="Times New Roman"/>
          <w:sz w:val="24"/>
          <w:szCs w:val="24"/>
          <w:lang w:eastAsia="ru-RU"/>
        </w:rPr>
        <w:t>.</w:t>
      </w:r>
      <w:r w:rsidR="00CE39A6" w:rsidRPr="004B27A6">
        <w:rPr>
          <w:rFonts w:ascii="Times New Roman" w:hAnsi="Times New Roman" w:cs="Times New Roman"/>
          <w:sz w:val="24"/>
          <w:szCs w:val="24"/>
          <w14:ligatures w14:val="standard"/>
        </w:rPr>
        <w:t>5. Если между Сторонами заключено дополнительное соглашение об электронном документообороте, взаимодействие при подписании и обмене документами осуществляется в порядке, предусмотренном таким соглашением.</w:t>
      </w:r>
    </w:p>
    <w:p w14:paraId="553E68F1" w14:textId="6F48070C" w:rsidR="00CE39A6" w:rsidRDefault="004B27A6" w:rsidP="00CE39A6">
      <w:pPr>
        <w:spacing w:after="0" w:line="240" w:lineRule="auto"/>
        <w:ind w:firstLine="709"/>
        <w:jc w:val="both"/>
        <w:rPr>
          <w:rFonts w:ascii="Times New Roman" w:hAnsi="Times New Roman" w:cs="Times New Roman"/>
          <w:sz w:val="24"/>
          <w:szCs w:val="24"/>
          <w14:ligatures w14:val="standard"/>
        </w:rPr>
      </w:pPr>
      <w:r w:rsidRPr="004B27A6">
        <w:rPr>
          <w:rFonts w:ascii="Times New Roman" w:eastAsia="Times New Roman" w:hAnsi="Times New Roman" w:cs="Times New Roman"/>
          <w:sz w:val="24"/>
          <w:szCs w:val="24"/>
          <w:lang w:eastAsia="ru-RU"/>
        </w:rPr>
        <w:t>11</w:t>
      </w:r>
      <w:r w:rsidR="00E10482" w:rsidRPr="004B27A6">
        <w:rPr>
          <w:rFonts w:ascii="Times New Roman" w:eastAsia="Times New Roman" w:hAnsi="Times New Roman" w:cs="Times New Roman"/>
          <w:sz w:val="24"/>
          <w:szCs w:val="24"/>
          <w:lang w:eastAsia="ru-RU"/>
        </w:rPr>
        <w:t>.</w:t>
      </w:r>
      <w:r w:rsidR="00CE39A6" w:rsidRPr="004B27A6">
        <w:rPr>
          <w:rFonts w:ascii="Times New Roman" w:hAnsi="Times New Roman" w:cs="Times New Roman"/>
          <w:sz w:val="24"/>
          <w:szCs w:val="24"/>
          <w14:ligatures w14:val="standard"/>
        </w:rPr>
        <w:t>6. Стороны обязую</w:t>
      </w:r>
      <w:r w:rsidR="00CE39A6" w:rsidRPr="0073437C">
        <w:rPr>
          <w:rFonts w:ascii="Times New Roman" w:hAnsi="Times New Roman" w:cs="Times New Roman"/>
          <w:sz w:val="24"/>
          <w:szCs w:val="24"/>
          <w14:ligatures w14:val="standard"/>
        </w:rPr>
        <w:t>тся соблюдать конфиденциальность кодов, паролей или иных средств доступа к указанным в Договоре адресам электронной почты и техническим средствам операторов электронного документооборота.</w:t>
      </w:r>
    </w:p>
    <w:p w14:paraId="17D4A9DC" w14:textId="77777777" w:rsidR="006374EA" w:rsidRPr="0073437C" w:rsidRDefault="006374EA" w:rsidP="00CE39A6">
      <w:pPr>
        <w:spacing w:after="0" w:line="240" w:lineRule="auto"/>
        <w:ind w:firstLine="709"/>
        <w:jc w:val="both"/>
        <w:rPr>
          <w:rFonts w:ascii="Times New Roman" w:hAnsi="Times New Roman" w:cs="Times New Roman"/>
          <w:sz w:val="24"/>
          <w:szCs w:val="24"/>
          <w14:ligatures w14:val="standard"/>
        </w:rPr>
      </w:pPr>
    </w:p>
    <w:p w14:paraId="564CD049" w14:textId="2052E988" w:rsidR="00650C1C" w:rsidRPr="00FE4AFC" w:rsidRDefault="004B27A6" w:rsidP="00201A5D">
      <w:pPr>
        <w:spacing w:after="0" w:line="240" w:lineRule="auto"/>
        <w:jc w:val="center"/>
        <w:rPr>
          <w:rFonts w:ascii="Times New Roman" w:eastAsia="Times New Roman" w:hAnsi="Times New Roman" w:cs="Times New Roman"/>
          <w:b/>
          <w:bCs/>
          <w:sz w:val="24"/>
          <w:szCs w:val="24"/>
          <w:lang w:eastAsia="ru-RU"/>
        </w:rPr>
      </w:pPr>
      <w:r w:rsidRPr="00FE4AFC">
        <w:rPr>
          <w:rFonts w:ascii="Times New Roman" w:eastAsia="Times New Roman" w:hAnsi="Times New Roman" w:cs="Times New Roman"/>
          <w:b/>
          <w:bCs/>
          <w:sz w:val="24"/>
          <w:szCs w:val="24"/>
          <w:lang w:eastAsia="ru-RU"/>
        </w:rPr>
        <w:t>12</w:t>
      </w:r>
      <w:r w:rsidR="00520A16" w:rsidRPr="00FE4AFC">
        <w:rPr>
          <w:rFonts w:ascii="Times New Roman" w:eastAsia="Times New Roman" w:hAnsi="Times New Roman" w:cs="Times New Roman"/>
          <w:b/>
          <w:bCs/>
          <w:sz w:val="24"/>
          <w:szCs w:val="24"/>
          <w:lang w:eastAsia="ru-RU"/>
        </w:rPr>
        <w:t>. РАЗРЕШЕНИЕ СПОРОВ</w:t>
      </w:r>
    </w:p>
    <w:p w14:paraId="5BDF63E0" w14:textId="5AA6D49C" w:rsidR="00A8563D" w:rsidRPr="00FE4AFC" w:rsidRDefault="004B27A6" w:rsidP="00A8563D">
      <w:pPr>
        <w:spacing w:after="0" w:line="240" w:lineRule="auto"/>
        <w:ind w:firstLine="709"/>
        <w:jc w:val="both"/>
        <w:rPr>
          <w:rFonts w:ascii="Times New Roman" w:hAnsi="Times New Roman" w:cs="Times New Roman"/>
          <w:sz w:val="24"/>
          <w:szCs w:val="24"/>
          <w14:ligatures w14:val="standard"/>
        </w:rPr>
      </w:pPr>
      <w:r w:rsidRPr="00FE4AFC">
        <w:rPr>
          <w:rFonts w:ascii="Times New Roman" w:eastAsia="Times New Roman" w:hAnsi="Times New Roman" w:cs="Times New Roman"/>
          <w:sz w:val="24"/>
          <w:szCs w:val="24"/>
          <w:lang w:eastAsia="ru-RU"/>
        </w:rPr>
        <w:t>12</w:t>
      </w:r>
      <w:r w:rsidR="00520A16" w:rsidRPr="00FE4AFC">
        <w:rPr>
          <w:rFonts w:ascii="Times New Roman" w:eastAsia="Times New Roman" w:hAnsi="Times New Roman" w:cs="Times New Roman"/>
          <w:bCs/>
          <w:sz w:val="24"/>
          <w:szCs w:val="24"/>
          <w:lang w:eastAsia="ru-RU"/>
        </w:rPr>
        <w:t xml:space="preserve">.1. </w:t>
      </w:r>
      <w:r w:rsidR="00A8563D" w:rsidRPr="00FE4AFC">
        <w:rPr>
          <w:rFonts w:ascii="Times New Roman" w:hAnsi="Times New Roman" w:cs="Times New Roman"/>
          <w:sz w:val="24"/>
          <w:szCs w:val="24"/>
          <w14:ligatures w14:val="standard"/>
        </w:rPr>
        <w:t>Претензионный порядок досудебного урегулирования споров, вытекающих из Договора, является для Сторон обязательным.</w:t>
      </w:r>
    </w:p>
    <w:p w14:paraId="24075CAC" w14:textId="5548F2A8" w:rsidR="00A8563D" w:rsidRPr="00FE4AFC" w:rsidRDefault="00FE4AFC" w:rsidP="00A8563D">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14:ligatures w14:val="standard"/>
        </w:rPr>
      </w:pPr>
      <w:r w:rsidRPr="00FE4AFC">
        <w:rPr>
          <w:rFonts w:ascii="Times New Roman" w:eastAsia="Times New Roman" w:hAnsi="Times New Roman" w:cs="Times New Roman"/>
          <w:sz w:val="24"/>
          <w:szCs w:val="24"/>
          <w:lang w:eastAsia="ru-RU"/>
        </w:rPr>
        <w:t>12</w:t>
      </w:r>
      <w:r w:rsidR="00A8563D" w:rsidRPr="00FE4AFC">
        <w:rPr>
          <w:rFonts w:ascii="Times New Roman" w:hAnsi="Times New Roman" w:cs="Times New Roman"/>
          <w:sz w:val="24"/>
          <w:szCs w:val="24"/>
          <w14:ligatures w14:val="standard"/>
        </w:rPr>
        <w:t>.2.</w:t>
      </w:r>
      <w:r w:rsidR="00A8563D" w:rsidRPr="00FE4AFC">
        <w:rPr>
          <w:rFonts w:ascii="Times New Roman" w:eastAsia="Times New Roman" w:hAnsi="Times New Roman" w:cs="Times New Roman"/>
          <w:sz w:val="24"/>
          <w:szCs w:val="24"/>
          <w:lang w:eastAsia="ru-RU"/>
          <w14:ligatures w14:val="standard"/>
        </w:rPr>
        <w:t xml:space="preserve"> </w:t>
      </w:r>
      <w:r w:rsidR="00A8563D" w:rsidRPr="00FE4AFC">
        <w:rPr>
          <w:rFonts w:ascii="Times New Roman" w:hAnsi="Times New Roman" w:cs="Times New Roman"/>
          <w:sz w:val="24"/>
          <w:szCs w:val="24"/>
          <w14:ligatures w14:val="standard"/>
        </w:rPr>
        <w:t>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97AF339" w14:textId="5816C0F1" w:rsidR="00A8563D" w:rsidRPr="00FE4AFC" w:rsidRDefault="00FE4AFC" w:rsidP="00A8563D">
      <w:pPr>
        <w:spacing w:after="0" w:line="240" w:lineRule="auto"/>
        <w:ind w:firstLine="708"/>
        <w:jc w:val="both"/>
        <w:rPr>
          <w:rFonts w:ascii="Times New Roman" w:eastAsia="Times New Roman" w:hAnsi="Times New Roman" w:cs="Times New Roman"/>
          <w:sz w:val="24"/>
          <w:szCs w:val="24"/>
          <w:lang w:eastAsia="ru-RU"/>
          <w14:ligatures w14:val="standard"/>
        </w:rPr>
      </w:pPr>
      <w:r w:rsidRPr="00FE4AFC">
        <w:rPr>
          <w:rFonts w:ascii="Times New Roman" w:eastAsia="Times New Roman" w:hAnsi="Times New Roman" w:cs="Times New Roman"/>
          <w:sz w:val="24"/>
          <w:szCs w:val="24"/>
          <w:lang w:eastAsia="ru-RU"/>
        </w:rPr>
        <w:t>12</w:t>
      </w:r>
      <w:r w:rsidR="00A8563D" w:rsidRPr="00FE4AFC">
        <w:rPr>
          <w:rFonts w:ascii="Times New Roman" w:hAnsi="Times New Roman" w:cs="Times New Roman"/>
          <w:sz w:val="24"/>
          <w:szCs w:val="24"/>
          <w14:ligatures w14:val="standard"/>
        </w:rPr>
        <w:t xml:space="preserve">.3. </w:t>
      </w:r>
      <w:r w:rsidR="00A8563D" w:rsidRPr="00FE4AFC">
        <w:rPr>
          <w:rFonts w:ascii="Times New Roman" w:eastAsia="Times New Roman" w:hAnsi="Times New Roman" w:cs="Times New Roman"/>
          <w:sz w:val="24"/>
          <w:szCs w:val="24"/>
          <w:lang w:eastAsia="ru-RU"/>
          <w14:ligatures w14:val="standard"/>
        </w:rPr>
        <w:t xml:space="preserve">Претензия (требование) об оплате неустойки, уведомление об одностороннем отказе от исполнения Договора, направляются </w:t>
      </w:r>
      <w:r w:rsidR="00C943F9" w:rsidRPr="00FE4AFC">
        <w:rPr>
          <w:rFonts w:ascii="Times New Roman" w:eastAsia="Times New Roman" w:hAnsi="Times New Roman" w:cs="Times New Roman"/>
          <w:sz w:val="24"/>
          <w:szCs w:val="24"/>
          <w:lang w:eastAsia="ru-RU"/>
          <w14:ligatures w14:val="standard"/>
        </w:rPr>
        <w:t>Сторонами путем направления юридически значимого сообщения способом, предусмотренным Договором</w:t>
      </w:r>
      <w:r w:rsidR="00A8563D" w:rsidRPr="00FE4AFC">
        <w:rPr>
          <w:rFonts w:ascii="Times New Roman" w:eastAsia="Times New Roman" w:hAnsi="Times New Roman" w:cs="Times New Roman"/>
          <w:sz w:val="24"/>
          <w:szCs w:val="24"/>
          <w:lang w:eastAsia="ru-RU"/>
          <w14:ligatures w14:val="standard"/>
        </w:rPr>
        <w:t>.</w:t>
      </w:r>
    </w:p>
    <w:p w14:paraId="0CD1A927" w14:textId="4746553A" w:rsidR="00A8563D" w:rsidRPr="00FE4AFC" w:rsidRDefault="00FE4AFC" w:rsidP="00A8563D">
      <w:pPr>
        <w:spacing w:after="0" w:line="240" w:lineRule="auto"/>
        <w:ind w:firstLine="708"/>
        <w:jc w:val="both"/>
        <w:rPr>
          <w:rFonts w:ascii="Times New Roman" w:hAnsi="Times New Roman" w:cs="Times New Roman"/>
          <w:sz w:val="24"/>
          <w:szCs w:val="24"/>
          <w14:ligatures w14:val="standard"/>
        </w:rPr>
      </w:pPr>
      <w:r w:rsidRPr="00FE4AFC">
        <w:rPr>
          <w:rFonts w:ascii="Times New Roman" w:eastAsia="Times New Roman" w:hAnsi="Times New Roman" w:cs="Times New Roman"/>
          <w:sz w:val="24"/>
          <w:szCs w:val="24"/>
          <w:lang w:eastAsia="ru-RU"/>
        </w:rPr>
        <w:t>12</w:t>
      </w:r>
      <w:r w:rsidR="00A8563D" w:rsidRPr="00FE4AFC">
        <w:rPr>
          <w:rFonts w:ascii="Times New Roman" w:hAnsi="Times New Roman" w:cs="Times New Roman"/>
          <w:sz w:val="24"/>
          <w:szCs w:val="24"/>
          <w14:ligatures w14:val="standard"/>
        </w:rPr>
        <w:t xml:space="preserve">.4. Срок рассмотрения писем, уведомлений или претензий не может превышать 15 (пятнадцать) </w:t>
      </w:r>
      <w:r w:rsidR="00A8563D" w:rsidRPr="00FE4AFC">
        <w:rPr>
          <w:rFonts w:ascii="Times New Roman" w:eastAsia="Times New Roman" w:hAnsi="Times New Roman" w:cs="Times New Roman"/>
          <w:sz w:val="24"/>
          <w:szCs w:val="24"/>
          <w:lang w:eastAsia="ru-RU"/>
          <w14:ligatures w14:val="standard"/>
        </w:rPr>
        <w:t>рабочих</w:t>
      </w:r>
      <w:r w:rsidR="00A8563D" w:rsidRPr="00FE4AFC">
        <w:rPr>
          <w:rFonts w:ascii="Times New Roman" w:hAnsi="Times New Roman" w:cs="Times New Roman"/>
          <w:sz w:val="24"/>
          <w:szCs w:val="24"/>
          <w14:ligatures w14:val="standard"/>
        </w:rPr>
        <w:t xml:space="preserve"> дней со дня их получения,</w:t>
      </w:r>
      <w:r w:rsidR="00A8563D" w:rsidRPr="00FE4AFC">
        <w:rPr>
          <w:rFonts w:ascii="Times New Roman" w:hAnsi="Times New Roman" w:cs="Times New Roman"/>
          <w:sz w:val="24"/>
          <w:szCs w:val="24"/>
        </w:rPr>
        <w:t xml:space="preserve"> если иное не предусмотрено Договором</w:t>
      </w:r>
      <w:r w:rsidR="00A8563D" w:rsidRPr="00FE4AFC">
        <w:rPr>
          <w:rFonts w:ascii="Times New Roman" w:hAnsi="Times New Roman" w:cs="Times New Roman"/>
          <w:sz w:val="24"/>
          <w:szCs w:val="24"/>
          <w14:ligatures w14:val="standard"/>
        </w:rPr>
        <w:t>.</w:t>
      </w:r>
    </w:p>
    <w:p w14:paraId="6252EFAB" w14:textId="683AF19F" w:rsidR="00A8563D" w:rsidRPr="0073437C" w:rsidRDefault="00FE4AFC" w:rsidP="00A8563D">
      <w:pPr>
        <w:spacing w:after="0" w:line="240" w:lineRule="auto"/>
        <w:ind w:firstLine="708"/>
        <w:jc w:val="both"/>
        <w:rPr>
          <w:rFonts w:ascii="Times New Roman" w:eastAsia="Times New Roman" w:hAnsi="Times New Roman" w:cs="Times New Roman"/>
          <w:sz w:val="24"/>
          <w:szCs w:val="24"/>
          <w:lang w:eastAsia="ru-RU"/>
          <w14:ligatures w14:val="standard"/>
        </w:rPr>
      </w:pPr>
      <w:r w:rsidRPr="00FE4AFC">
        <w:rPr>
          <w:rFonts w:ascii="Times New Roman" w:eastAsia="Times New Roman" w:hAnsi="Times New Roman" w:cs="Times New Roman"/>
          <w:sz w:val="24"/>
          <w:szCs w:val="24"/>
          <w:lang w:eastAsia="ru-RU"/>
        </w:rPr>
        <w:lastRenderedPageBreak/>
        <w:t>12</w:t>
      </w:r>
      <w:r w:rsidR="00A8563D" w:rsidRPr="00FE4AFC">
        <w:rPr>
          <w:rFonts w:ascii="Times New Roman" w:eastAsia="Times New Roman" w:hAnsi="Times New Roman" w:cs="Times New Roman"/>
          <w:sz w:val="24"/>
          <w:szCs w:val="24"/>
          <w:lang w:eastAsia="ru-RU"/>
          <w14:ligatures w14:val="standard"/>
        </w:rPr>
        <w:t>.</w:t>
      </w:r>
      <w:r w:rsidRPr="00FE4AFC">
        <w:rPr>
          <w:rFonts w:ascii="Times New Roman" w:eastAsia="Times New Roman" w:hAnsi="Times New Roman" w:cs="Times New Roman"/>
          <w:sz w:val="24"/>
          <w:szCs w:val="24"/>
          <w:lang w:eastAsia="ru-RU"/>
          <w14:ligatures w14:val="standard"/>
        </w:rPr>
        <w:t>5.</w:t>
      </w:r>
      <w:r w:rsidR="00A8563D" w:rsidRPr="00FE4AFC">
        <w:rPr>
          <w:rFonts w:ascii="Times New Roman" w:eastAsia="Times New Roman" w:hAnsi="Times New Roman" w:cs="Times New Roman"/>
          <w:sz w:val="24"/>
          <w:szCs w:val="24"/>
          <w:lang w:eastAsia="ru-RU"/>
          <w14:ligatures w14:val="standard"/>
        </w:rPr>
        <w:t xml:space="preserve"> В случае если указанные споры и разногласия не могут быть разрешены путем переговоров, они подлежат</w:t>
      </w:r>
      <w:r w:rsidR="00A8563D" w:rsidRPr="0073437C">
        <w:rPr>
          <w:rFonts w:ascii="Times New Roman" w:eastAsia="Times New Roman" w:hAnsi="Times New Roman" w:cs="Times New Roman"/>
          <w:sz w:val="24"/>
          <w:szCs w:val="24"/>
          <w:lang w:eastAsia="ru-RU"/>
          <w14:ligatures w14:val="standard"/>
        </w:rPr>
        <w:t xml:space="preserve"> рассмотрению в Арбитражном суде города Санкт-Петербурга и Ленинградской области.</w:t>
      </w:r>
    </w:p>
    <w:p w14:paraId="6F24EED8"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76EBC42F" w14:textId="01DAEF28" w:rsidR="00650C1C" w:rsidRPr="00FE4AFC" w:rsidRDefault="00FE4AFC" w:rsidP="00201A5D">
      <w:pPr>
        <w:spacing w:after="0" w:line="240" w:lineRule="auto"/>
        <w:jc w:val="center"/>
        <w:rPr>
          <w:rFonts w:ascii="Times New Roman" w:eastAsia="Times New Roman" w:hAnsi="Times New Roman" w:cs="Times New Roman"/>
          <w:b/>
          <w:bCs/>
          <w:sz w:val="24"/>
          <w:szCs w:val="24"/>
          <w:lang w:eastAsia="ru-RU"/>
        </w:rPr>
      </w:pPr>
      <w:r w:rsidRPr="00FE4AFC">
        <w:rPr>
          <w:rFonts w:ascii="Times New Roman" w:eastAsia="Times New Roman" w:hAnsi="Times New Roman" w:cs="Times New Roman"/>
          <w:b/>
          <w:bCs/>
          <w:sz w:val="24"/>
          <w:szCs w:val="24"/>
          <w:lang w:eastAsia="ru-RU"/>
        </w:rPr>
        <w:t>13</w:t>
      </w:r>
      <w:r w:rsidR="00520A16" w:rsidRPr="00FE4AFC">
        <w:rPr>
          <w:rFonts w:ascii="Times New Roman" w:eastAsia="Times New Roman" w:hAnsi="Times New Roman" w:cs="Times New Roman"/>
          <w:b/>
          <w:bCs/>
          <w:sz w:val="24"/>
          <w:szCs w:val="24"/>
          <w:lang w:eastAsia="ru-RU"/>
        </w:rPr>
        <w:t xml:space="preserve">. ДЕЙСТВИЕ </w:t>
      </w:r>
      <w:r w:rsidR="00944DD0" w:rsidRPr="00FE4AFC">
        <w:rPr>
          <w:rFonts w:ascii="Times New Roman" w:eastAsia="Times New Roman" w:hAnsi="Times New Roman" w:cs="Times New Roman"/>
          <w:b/>
          <w:bCs/>
          <w:sz w:val="24"/>
          <w:szCs w:val="24"/>
          <w:lang w:eastAsia="ru-RU"/>
        </w:rPr>
        <w:t>ДОГОВОР</w:t>
      </w:r>
      <w:r w:rsidR="00520A16" w:rsidRPr="00FE4AFC">
        <w:rPr>
          <w:rFonts w:ascii="Times New Roman" w:eastAsia="Times New Roman" w:hAnsi="Times New Roman" w:cs="Times New Roman"/>
          <w:b/>
          <w:bCs/>
          <w:sz w:val="24"/>
          <w:szCs w:val="24"/>
          <w:lang w:eastAsia="ru-RU"/>
        </w:rPr>
        <w:t xml:space="preserve">А, ОСНОВАНИЯ И ПОРЯДОК ИЗМЕНЕНИЯ И РАСТОРЖЕНИЯ </w:t>
      </w:r>
      <w:r w:rsidR="00944DD0" w:rsidRPr="00FE4AFC">
        <w:rPr>
          <w:rFonts w:ascii="Times New Roman" w:eastAsia="Times New Roman" w:hAnsi="Times New Roman" w:cs="Times New Roman"/>
          <w:b/>
          <w:bCs/>
          <w:sz w:val="24"/>
          <w:szCs w:val="24"/>
          <w:lang w:eastAsia="ru-RU"/>
        </w:rPr>
        <w:t>ДОГОВОР</w:t>
      </w:r>
      <w:r w:rsidR="00520A16" w:rsidRPr="00FE4AFC">
        <w:rPr>
          <w:rFonts w:ascii="Times New Roman" w:eastAsia="Times New Roman" w:hAnsi="Times New Roman" w:cs="Times New Roman"/>
          <w:b/>
          <w:bCs/>
          <w:sz w:val="24"/>
          <w:szCs w:val="24"/>
          <w:lang w:eastAsia="ru-RU"/>
        </w:rPr>
        <w:t>А</w:t>
      </w:r>
    </w:p>
    <w:p w14:paraId="4DD238AF" w14:textId="5635DB65" w:rsidR="00650C1C" w:rsidRPr="0073437C" w:rsidRDefault="00FE4AFC">
      <w:pPr>
        <w:spacing w:after="0" w:line="240" w:lineRule="auto"/>
        <w:ind w:firstLine="709"/>
        <w:jc w:val="both"/>
        <w:rPr>
          <w:rFonts w:ascii="Times New Roman" w:eastAsia="Times New Roman" w:hAnsi="Times New Roman" w:cs="Times New Roman"/>
          <w:sz w:val="24"/>
          <w:szCs w:val="24"/>
          <w:lang w:eastAsia="ru-RU"/>
        </w:rPr>
      </w:pPr>
      <w:r w:rsidRPr="00FE4AFC">
        <w:rPr>
          <w:rFonts w:ascii="Times New Roman" w:eastAsia="Times New Roman" w:hAnsi="Times New Roman" w:cs="Times New Roman"/>
          <w:sz w:val="24"/>
          <w:szCs w:val="24"/>
          <w:lang w:eastAsia="ru-RU"/>
        </w:rPr>
        <w:t>13</w:t>
      </w:r>
      <w:r w:rsidR="00520A16" w:rsidRPr="00FE4AFC">
        <w:rPr>
          <w:rFonts w:ascii="Times New Roman" w:eastAsia="Times New Roman" w:hAnsi="Times New Roman" w:cs="Times New Roman"/>
          <w:sz w:val="24"/>
          <w:szCs w:val="24"/>
          <w:lang w:eastAsia="ru-RU"/>
        </w:rPr>
        <w:t>.1</w:t>
      </w:r>
      <w:r w:rsidR="00520A16" w:rsidRPr="0073437C">
        <w:rPr>
          <w:rFonts w:ascii="Times New Roman" w:eastAsia="Times New Roman" w:hAnsi="Times New Roman" w:cs="Times New Roman"/>
          <w:sz w:val="24"/>
          <w:szCs w:val="24"/>
          <w:lang w:eastAsia="ru-RU"/>
        </w:rPr>
        <w:t xml:space="preserve">. </w:t>
      </w:r>
      <w:r w:rsidR="00944DD0" w:rsidRPr="0073437C">
        <w:rPr>
          <w:rFonts w:ascii="Times New Roman" w:eastAsia="Times New Roman" w:hAnsi="Times New Roman" w:cs="Times New Roman"/>
          <w:sz w:val="24"/>
          <w:szCs w:val="24"/>
          <w:lang w:eastAsia="ru-RU"/>
        </w:rPr>
        <w:t>Договор</w:t>
      </w:r>
      <w:r w:rsidR="00520A16" w:rsidRPr="0073437C">
        <w:rPr>
          <w:rFonts w:ascii="Times New Roman" w:eastAsia="Times New Roman" w:hAnsi="Times New Roman" w:cs="Times New Roman"/>
          <w:sz w:val="24"/>
          <w:szCs w:val="24"/>
          <w:lang w:eastAsia="ru-RU"/>
        </w:rPr>
        <w:t xml:space="preserve"> вступает в действие с момента его подписания Сторонами и действует по </w:t>
      </w:r>
      <w:r>
        <w:rPr>
          <w:rFonts w:ascii="Times New Roman" w:eastAsia="Times New Roman" w:hAnsi="Times New Roman" w:cs="Times New Roman"/>
          <w:sz w:val="24"/>
          <w:szCs w:val="24"/>
          <w:lang w:eastAsia="ru-RU"/>
        </w:rPr>
        <w:t>30.12.2026</w:t>
      </w:r>
      <w:r w:rsidR="00520A16" w:rsidRPr="0073437C">
        <w:rPr>
          <w:rFonts w:ascii="Times New Roman" w:eastAsia="Times New Roman" w:hAnsi="Times New Roman" w:cs="Times New Roman"/>
          <w:sz w:val="24"/>
          <w:szCs w:val="24"/>
          <w:lang w:eastAsia="ru-RU"/>
        </w:rPr>
        <w:t xml:space="preserve">. </w:t>
      </w:r>
    </w:p>
    <w:p w14:paraId="5967201C" w14:textId="239A80B5"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Окончание срока действия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влечет прекращение обязательств Сторон по </w:t>
      </w:r>
      <w:r w:rsidR="00944DD0" w:rsidRPr="0073437C">
        <w:rPr>
          <w:rFonts w:ascii="Times New Roman" w:eastAsia="Times New Roman" w:hAnsi="Times New Roman" w:cs="Times New Roman"/>
          <w:sz w:val="24"/>
          <w:szCs w:val="24"/>
          <w:lang w:eastAsia="ru-RU"/>
        </w:rPr>
        <w:t>Договор</w:t>
      </w:r>
      <w:r w:rsidR="00FE4AFC">
        <w:rPr>
          <w:rFonts w:ascii="Times New Roman" w:eastAsia="Times New Roman" w:hAnsi="Times New Roman" w:cs="Times New Roman"/>
          <w:sz w:val="24"/>
          <w:szCs w:val="24"/>
          <w:lang w:eastAsia="ru-RU"/>
        </w:rPr>
        <w:t>у</w:t>
      </w:r>
      <w:r w:rsidR="009E3854">
        <w:rPr>
          <w:rFonts w:ascii="Times New Roman" w:eastAsia="Times New Roman" w:hAnsi="Times New Roman" w:cs="Times New Roman"/>
          <w:sz w:val="24"/>
          <w:szCs w:val="24"/>
          <w:lang w:eastAsia="ru-RU"/>
        </w:rPr>
        <w:t>.</w:t>
      </w:r>
    </w:p>
    <w:p w14:paraId="6447C808" w14:textId="62DF3037" w:rsidR="00650C1C" w:rsidRPr="00FE4AFC" w:rsidRDefault="00FE4AFC">
      <w:pPr>
        <w:spacing w:after="0" w:line="240" w:lineRule="auto"/>
        <w:ind w:firstLine="709"/>
        <w:jc w:val="both"/>
        <w:rPr>
          <w:rFonts w:ascii="Times New Roman" w:eastAsia="Times New Roman" w:hAnsi="Times New Roman" w:cs="Times New Roman"/>
          <w:sz w:val="24"/>
          <w:szCs w:val="24"/>
          <w:lang w:eastAsia="ru-RU"/>
        </w:rPr>
      </w:pPr>
      <w:r w:rsidRPr="00FE4AFC">
        <w:rPr>
          <w:rFonts w:ascii="Times New Roman" w:eastAsia="Times New Roman" w:hAnsi="Times New Roman" w:cs="Times New Roman"/>
          <w:sz w:val="24"/>
          <w:szCs w:val="24"/>
          <w:lang w:eastAsia="ru-RU"/>
        </w:rPr>
        <w:t>13</w:t>
      </w:r>
      <w:r w:rsidR="00520A16" w:rsidRPr="00FE4AFC">
        <w:rPr>
          <w:rFonts w:ascii="Times New Roman" w:eastAsia="Times New Roman" w:hAnsi="Times New Roman" w:cs="Times New Roman"/>
          <w:sz w:val="24"/>
          <w:szCs w:val="24"/>
          <w:lang w:eastAsia="ru-RU"/>
        </w:rPr>
        <w:t xml:space="preserve">.2. Изменение существенных условий </w:t>
      </w:r>
      <w:r w:rsidR="00944DD0" w:rsidRPr="00FE4AFC">
        <w:rPr>
          <w:rFonts w:ascii="Times New Roman" w:eastAsia="Times New Roman" w:hAnsi="Times New Roman" w:cs="Times New Roman"/>
          <w:sz w:val="24"/>
          <w:szCs w:val="24"/>
          <w:lang w:eastAsia="ru-RU"/>
        </w:rPr>
        <w:t>Договор</w:t>
      </w:r>
      <w:r w:rsidR="00520A16" w:rsidRPr="00FE4AFC">
        <w:rPr>
          <w:rFonts w:ascii="Times New Roman" w:eastAsia="Times New Roman" w:hAnsi="Times New Roman" w:cs="Times New Roman"/>
          <w:sz w:val="24"/>
          <w:szCs w:val="24"/>
          <w:lang w:eastAsia="ru-RU"/>
        </w:rPr>
        <w:t>а при его исполнении не допускается, за исключением их изменения по соглашению Сторон в случаях, предусмотренных законодательством Р</w:t>
      </w:r>
      <w:r w:rsidR="009076C9" w:rsidRPr="00FE4AFC">
        <w:rPr>
          <w:rFonts w:ascii="Times New Roman" w:eastAsia="Times New Roman" w:hAnsi="Times New Roman" w:cs="Times New Roman"/>
          <w:sz w:val="24"/>
          <w:szCs w:val="24"/>
          <w:lang w:eastAsia="ru-RU"/>
        </w:rPr>
        <w:t xml:space="preserve">оссийской </w:t>
      </w:r>
      <w:r w:rsidR="00520A16" w:rsidRPr="00FE4AFC">
        <w:rPr>
          <w:rFonts w:ascii="Times New Roman" w:eastAsia="Times New Roman" w:hAnsi="Times New Roman" w:cs="Times New Roman"/>
          <w:sz w:val="24"/>
          <w:szCs w:val="24"/>
          <w:lang w:eastAsia="ru-RU"/>
        </w:rPr>
        <w:t>Ф</w:t>
      </w:r>
      <w:r w:rsidR="009076C9" w:rsidRPr="00FE4AFC">
        <w:rPr>
          <w:rFonts w:ascii="Times New Roman" w:eastAsia="Times New Roman" w:hAnsi="Times New Roman" w:cs="Times New Roman"/>
          <w:sz w:val="24"/>
          <w:szCs w:val="24"/>
          <w:lang w:eastAsia="ru-RU"/>
        </w:rPr>
        <w:t>едерации</w:t>
      </w:r>
      <w:r w:rsidR="00520A16" w:rsidRPr="00FE4AFC">
        <w:rPr>
          <w:rFonts w:ascii="Times New Roman" w:eastAsia="Times New Roman" w:hAnsi="Times New Roman" w:cs="Times New Roman"/>
          <w:sz w:val="24"/>
          <w:szCs w:val="24"/>
          <w:lang w:eastAsia="ru-RU"/>
        </w:rPr>
        <w:t xml:space="preserve">. </w:t>
      </w:r>
    </w:p>
    <w:p w14:paraId="30D1D065" w14:textId="3589AF06" w:rsidR="00650C1C" w:rsidRPr="0073437C" w:rsidRDefault="00FE4AFC">
      <w:pPr>
        <w:spacing w:after="0" w:line="240" w:lineRule="auto"/>
        <w:ind w:firstLine="709"/>
        <w:jc w:val="both"/>
        <w:rPr>
          <w:rFonts w:ascii="Times New Roman" w:eastAsia="Times New Roman" w:hAnsi="Times New Roman" w:cs="Times New Roman"/>
          <w:sz w:val="24"/>
          <w:szCs w:val="24"/>
          <w:lang w:eastAsia="ru-RU"/>
        </w:rPr>
      </w:pPr>
      <w:r w:rsidRPr="00FE4AFC">
        <w:rPr>
          <w:rFonts w:ascii="Times New Roman" w:eastAsia="Times New Roman" w:hAnsi="Times New Roman" w:cs="Times New Roman"/>
          <w:sz w:val="24"/>
          <w:szCs w:val="24"/>
          <w:lang w:eastAsia="ru-RU"/>
        </w:rPr>
        <w:t>13</w:t>
      </w:r>
      <w:r w:rsidR="00520A16" w:rsidRPr="00FE4AFC">
        <w:rPr>
          <w:rFonts w:ascii="Times New Roman" w:eastAsia="Times New Roman" w:hAnsi="Times New Roman" w:cs="Times New Roman"/>
          <w:sz w:val="24"/>
          <w:szCs w:val="24"/>
          <w:lang w:eastAsia="ru-RU"/>
        </w:rPr>
        <w:t>.3.</w:t>
      </w:r>
      <w:r w:rsidR="00520A16" w:rsidRPr="0073437C">
        <w:rPr>
          <w:rFonts w:ascii="Times New Roman" w:eastAsia="Times New Roman" w:hAnsi="Times New Roman" w:cs="Times New Roman"/>
          <w:sz w:val="24"/>
          <w:szCs w:val="24"/>
          <w:lang w:eastAsia="ru-RU"/>
        </w:rPr>
        <w:t xml:space="preserve"> Изменение существенных</w:t>
      </w:r>
      <w:r w:rsidR="00520A16" w:rsidRPr="0073437C">
        <w:rPr>
          <w:rFonts w:ascii="Times New Roman" w:hAnsi="Times New Roman" w:cs="Times New Roman"/>
          <w:sz w:val="24"/>
          <w:szCs w:val="24"/>
        </w:rPr>
        <w:t xml:space="preserve"> </w:t>
      </w:r>
      <w:r w:rsidR="00520A16" w:rsidRPr="0073437C">
        <w:rPr>
          <w:rFonts w:ascii="Times New Roman" w:eastAsia="Times New Roman" w:hAnsi="Times New Roman" w:cs="Times New Roman"/>
          <w:sz w:val="24"/>
          <w:szCs w:val="24"/>
          <w:lang w:eastAsia="ru-RU"/>
        </w:rPr>
        <w:t xml:space="preserve">условий </w:t>
      </w:r>
      <w:r w:rsidR="00944DD0" w:rsidRPr="0073437C">
        <w:rPr>
          <w:rFonts w:ascii="Times New Roman" w:eastAsia="Times New Roman" w:hAnsi="Times New Roman" w:cs="Times New Roman"/>
          <w:sz w:val="24"/>
          <w:szCs w:val="24"/>
          <w:lang w:eastAsia="ru-RU"/>
        </w:rPr>
        <w:t>Договор</w:t>
      </w:r>
      <w:r w:rsidR="00520A16" w:rsidRPr="0073437C">
        <w:rPr>
          <w:rFonts w:ascii="Times New Roman" w:eastAsia="Times New Roman" w:hAnsi="Times New Roman" w:cs="Times New Roman"/>
          <w:sz w:val="24"/>
          <w:szCs w:val="24"/>
          <w:lang w:eastAsia="ru-RU"/>
        </w:rPr>
        <w:t>а возможно по соглашению Сторон</w:t>
      </w:r>
      <w:r w:rsidR="00520A16" w:rsidRPr="0073437C">
        <w:rPr>
          <w:rFonts w:ascii="Times New Roman" w:hAnsi="Times New Roman" w:cs="Times New Roman"/>
          <w:sz w:val="24"/>
          <w:szCs w:val="24"/>
        </w:rPr>
        <w:t xml:space="preserve"> </w:t>
      </w:r>
      <w:r w:rsidR="00520A16" w:rsidRPr="0073437C">
        <w:rPr>
          <w:rFonts w:ascii="Times New Roman" w:eastAsia="Times New Roman" w:hAnsi="Times New Roman" w:cs="Times New Roman"/>
          <w:sz w:val="24"/>
          <w:szCs w:val="24"/>
          <w:lang w:eastAsia="ru-RU"/>
        </w:rPr>
        <w:t>в следующих случаях:</w:t>
      </w:r>
    </w:p>
    <w:p w14:paraId="7C348555"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а) при снижении цены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без изменения </w:t>
      </w:r>
      <w:bookmarkStart w:id="0" w:name="_GoBack"/>
      <w:bookmarkEnd w:id="0"/>
      <w:r w:rsidRPr="0073437C">
        <w:rPr>
          <w:rFonts w:ascii="Times New Roman" w:eastAsia="Times New Roman" w:hAnsi="Times New Roman" w:cs="Times New Roman"/>
          <w:sz w:val="24"/>
          <w:szCs w:val="24"/>
          <w:lang w:eastAsia="ru-RU"/>
        </w:rPr>
        <w:t xml:space="preserve">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количества </w:t>
      </w:r>
      <w:r w:rsidRPr="0073437C">
        <w:rPr>
          <w:rFonts w:ascii="Times New Roman" w:hAnsi="Times New Roman" w:cs="Times New Roman"/>
          <w:sz w:val="24"/>
          <w:szCs w:val="24"/>
        </w:rPr>
        <w:t>поставляемого Товара</w:t>
      </w:r>
      <w:r w:rsidRPr="0073437C">
        <w:rPr>
          <w:rFonts w:ascii="Times New Roman" w:eastAsia="Times New Roman" w:hAnsi="Times New Roman" w:cs="Times New Roman"/>
          <w:sz w:val="24"/>
          <w:szCs w:val="24"/>
          <w:lang w:eastAsia="ru-RU"/>
        </w:rPr>
        <w:t xml:space="preserve">, качества </w:t>
      </w:r>
      <w:r w:rsidRPr="0073437C">
        <w:rPr>
          <w:rFonts w:ascii="Times New Roman" w:hAnsi="Times New Roman" w:cs="Times New Roman"/>
          <w:sz w:val="24"/>
          <w:szCs w:val="24"/>
        </w:rPr>
        <w:t>Товара</w:t>
      </w:r>
      <w:r w:rsidRPr="0073437C">
        <w:rPr>
          <w:rFonts w:ascii="Times New Roman" w:eastAsia="Times New Roman" w:hAnsi="Times New Roman" w:cs="Times New Roman"/>
          <w:sz w:val="24"/>
          <w:szCs w:val="24"/>
          <w:lang w:eastAsia="ru-RU"/>
        </w:rPr>
        <w:t xml:space="preserve"> и иных условий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05EC1B7F" w14:textId="05A6BAEB" w:rsidR="00E10482" w:rsidRPr="00FE4AFC" w:rsidRDefault="00520A16" w:rsidP="00E10482">
      <w:pPr>
        <w:spacing w:after="0" w:line="240" w:lineRule="auto"/>
        <w:ind w:firstLine="709"/>
        <w:jc w:val="both"/>
        <w:rPr>
          <w:rFonts w:ascii="Times New Roman" w:eastAsia="Times New Roman" w:hAnsi="Times New Roman" w:cs="Times New Roman"/>
          <w:sz w:val="24"/>
          <w:szCs w:val="24"/>
          <w:lang w:eastAsia="ru-RU"/>
          <w14:ligatures w14:val="standard"/>
        </w:rPr>
      </w:pPr>
      <w:r w:rsidRPr="00FE4AFC">
        <w:rPr>
          <w:rFonts w:ascii="Times New Roman" w:eastAsia="Times New Roman" w:hAnsi="Times New Roman" w:cs="Times New Roman"/>
          <w:sz w:val="24"/>
          <w:szCs w:val="24"/>
          <w:lang w:eastAsia="ru-RU"/>
        </w:rPr>
        <w:t xml:space="preserve">б) </w:t>
      </w:r>
      <w:r w:rsidR="00E10482" w:rsidRPr="00FE4AFC">
        <w:rPr>
          <w:rFonts w:ascii="Times New Roman" w:eastAsia="Times New Roman" w:hAnsi="Times New Roman" w:cs="Times New Roman"/>
          <w:color w:val="000000"/>
          <w:sz w:val="24"/>
          <w:szCs w:val="24"/>
          <w:lang w:eastAsia="ru-RU"/>
        </w:rPr>
        <w:t xml:space="preserve">изменение предусмотренного Договором количества, объема </w:t>
      </w:r>
      <w:r w:rsidR="006374EA" w:rsidRPr="00FE4AFC">
        <w:rPr>
          <w:rFonts w:ascii="Times New Roman" w:eastAsia="Times New Roman" w:hAnsi="Times New Roman" w:cs="Times New Roman"/>
          <w:color w:val="000000"/>
          <w:sz w:val="24"/>
          <w:szCs w:val="24"/>
          <w:lang w:eastAsia="ru-RU"/>
        </w:rPr>
        <w:t>Товаров</w:t>
      </w:r>
      <w:r w:rsidR="00E10482" w:rsidRPr="00FE4AFC">
        <w:rPr>
          <w:rFonts w:ascii="Times New Roman" w:eastAsia="Times New Roman" w:hAnsi="Times New Roman" w:cs="Times New Roman"/>
          <w:color w:val="000000"/>
          <w:sz w:val="24"/>
          <w:szCs w:val="24"/>
          <w:lang w:eastAsia="ru-RU"/>
        </w:rPr>
        <w:t xml:space="preserve">, при изменении потребности в таких </w:t>
      </w:r>
      <w:r w:rsidR="006374EA" w:rsidRPr="00FE4AFC">
        <w:rPr>
          <w:rFonts w:ascii="Times New Roman" w:eastAsia="Times New Roman" w:hAnsi="Times New Roman" w:cs="Times New Roman"/>
          <w:color w:val="000000"/>
          <w:sz w:val="24"/>
          <w:szCs w:val="24"/>
          <w:lang w:eastAsia="ru-RU"/>
        </w:rPr>
        <w:t>Товарах</w:t>
      </w:r>
      <w:r w:rsidR="00E10482" w:rsidRPr="00FE4AFC">
        <w:rPr>
          <w:rFonts w:ascii="Times New Roman" w:eastAsia="Times New Roman" w:hAnsi="Times New Roman" w:cs="Times New Roman"/>
          <w:color w:val="000000"/>
          <w:sz w:val="24"/>
          <w:szCs w:val="24"/>
          <w:lang w:eastAsia="ru-RU"/>
        </w:rPr>
        <w:t xml:space="preserve">, на оказание которых заключен Договор. При этом по соглашению сторон допускается изменение цены Договора исходя из установленной в Договоре цены единицы </w:t>
      </w:r>
      <w:r w:rsidR="006374EA" w:rsidRPr="00FE4AFC">
        <w:rPr>
          <w:rFonts w:ascii="Times New Roman" w:eastAsia="Times New Roman" w:hAnsi="Times New Roman" w:cs="Times New Roman"/>
          <w:color w:val="000000"/>
          <w:sz w:val="24"/>
          <w:szCs w:val="24"/>
          <w:lang w:eastAsia="ru-RU"/>
        </w:rPr>
        <w:t>Товара</w:t>
      </w:r>
      <w:r w:rsidR="00E10482" w:rsidRPr="00FE4AFC">
        <w:rPr>
          <w:rFonts w:ascii="Times New Roman" w:eastAsia="Times New Roman" w:hAnsi="Times New Roman" w:cs="Times New Roman"/>
          <w:color w:val="000000"/>
          <w:sz w:val="24"/>
          <w:szCs w:val="24"/>
          <w:lang w:eastAsia="ru-RU"/>
        </w:rPr>
        <w:t xml:space="preserve">, но не более чем на 10 (десять) процентов цены Договора. Цена единицы дополнительно </w:t>
      </w:r>
      <w:r w:rsidR="006374EA" w:rsidRPr="00FE4AFC">
        <w:rPr>
          <w:rFonts w:ascii="Times New Roman" w:eastAsia="Times New Roman" w:hAnsi="Times New Roman" w:cs="Times New Roman"/>
          <w:color w:val="000000"/>
          <w:sz w:val="24"/>
          <w:szCs w:val="24"/>
          <w:lang w:eastAsia="ru-RU"/>
        </w:rPr>
        <w:t>поставляемого Товара</w:t>
      </w:r>
      <w:r w:rsidR="00E10482" w:rsidRPr="00FE4AFC">
        <w:rPr>
          <w:rFonts w:ascii="Times New Roman" w:eastAsia="Times New Roman" w:hAnsi="Times New Roman" w:cs="Times New Roman"/>
          <w:color w:val="000000"/>
          <w:sz w:val="24"/>
          <w:szCs w:val="24"/>
          <w:lang w:eastAsia="ru-RU"/>
        </w:rPr>
        <w:t>, должна определяться как частное от деления первоначальной цены Договора на предусмотренное в договоре количество так</w:t>
      </w:r>
      <w:r w:rsidR="006374EA" w:rsidRPr="00FE4AFC">
        <w:rPr>
          <w:rFonts w:ascii="Times New Roman" w:eastAsia="Times New Roman" w:hAnsi="Times New Roman" w:cs="Times New Roman"/>
          <w:color w:val="000000"/>
          <w:sz w:val="24"/>
          <w:szCs w:val="24"/>
          <w:lang w:eastAsia="ru-RU"/>
        </w:rPr>
        <w:t>их Товаров</w:t>
      </w:r>
      <w:r w:rsidR="00E10482" w:rsidRPr="00FE4AFC">
        <w:rPr>
          <w:rFonts w:ascii="Times New Roman" w:eastAsia="Times New Roman" w:hAnsi="Times New Roman" w:cs="Times New Roman"/>
          <w:sz w:val="24"/>
          <w:szCs w:val="24"/>
          <w:lang w:eastAsia="ru-RU"/>
          <w14:ligatures w14:val="standard"/>
        </w:rPr>
        <w:t>;</w:t>
      </w:r>
    </w:p>
    <w:p w14:paraId="4DE7964D" w14:textId="73148890" w:rsidR="0022628B" w:rsidRPr="00FE4AFC" w:rsidRDefault="00520A16" w:rsidP="0022628B">
      <w:pPr>
        <w:spacing w:after="0" w:line="240" w:lineRule="auto"/>
        <w:ind w:firstLine="709"/>
        <w:jc w:val="both"/>
        <w:rPr>
          <w:rFonts w:ascii="Times New Roman" w:eastAsia="Times New Roman" w:hAnsi="Times New Roman" w:cs="Times New Roman"/>
          <w:sz w:val="24"/>
          <w:szCs w:val="24"/>
          <w:lang w:eastAsia="ru-RU"/>
        </w:rPr>
      </w:pPr>
      <w:r w:rsidRPr="00FE4AFC">
        <w:rPr>
          <w:rFonts w:ascii="Times New Roman" w:eastAsia="Times New Roman" w:hAnsi="Times New Roman" w:cs="Times New Roman"/>
          <w:sz w:val="24"/>
          <w:szCs w:val="24"/>
          <w:lang w:eastAsia="ru-RU"/>
        </w:rPr>
        <w:t xml:space="preserve">в) </w:t>
      </w:r>
      <w:r w:rsidR="0022628B" w:rsidRPr="00FE4AFC">
        <w:rPr>
          <w:rFonts w:ascii="Times New Roman" w:eastAsia="Times New Roman" w:hAnsi="Times New Roman" w:cs="Times New Roman"/>
          <w:sz w:val="24"/>
          <w:szCs w:val="24"/>
          <w:lang w:eastAsia="ru-RU"/>
        </w:rPr>
        <w:t>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w:t>
      </w:r>
      <w:r w:rsidR="0022628B" w:rsidRPr="0073437C">
        <w:rPr>
          <w:rFonts w:ascii="Times New Roman" w:eastAsia="Times New Roman" w:hAnsi="Times New Roman" w:cs="Times New Roman"/>
          <w:sz w:val="24"/>
          <w:szCs w:val="24"/>
          <w:lang w:eastAsia="ru-RU"/>
        </w:rPr>
        <w:t xml:space="preserve"> изменения сроков вызвана обстоятельствами непреодолимой силы и такое изменение не приводит к увеличению срока исполнения обязательств более чем на половину срока, предусмотренног</w:t>
      </w:r>
      <w:r w:rsidR="00FE4AFC">
        <w:rPr>
          <w:rFonts w:ascii="Times New Roman" w:eastAsia="Times New Roman" w:hAnsi="Times New Roman" w:cs="Times New Roman"/>
          <w:sz w:val="24"/>
          <w:szCs w:val="24"/>
          <w:lang w:eastAsia="ru-RU"/>
        </w:rPr>
        <w:t>о Договором при его заключении</w:t>
      </w:r>
      <w:r w:rsidR="00FE4AFC" w:rsidRPr="00FE4AFC">
        <w:rPr>
          <w:rFonts w:ascii="Times New Roman" w:eastAsia="Times New Roman" w:hAnsi="Times New Roman" w:cs="Times New Roman"/>
          <w:sz w:val="24"/>
          <w:szCs w:val="24"/>
          <w:lang w:eastAsia="ru-RU"/>
        </w:rPr>
        <w:t>;</w:t>
      </w:r>
    </w:p>
    <w:p w14:paraId="487DE688" w14:textId="7096BBB6"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г) изменение в соответствии с законодательством Российской Федерации регулируемых цен (тарифов) на товары, работы, услуги;</w:t>
      </w:r>
    </w:p>
    <w:p w14:paraId="2101D217" w14:textId="61AC2BA7"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д) изменения размера и (или) сроков оплаты и (или) объема </w:t>
      </w:r>
      <w:r w:rsidR="00F10B63" w:rsidRPr="0073437C">
        <w:rPr>
          <w:rFonts w:ascii="Times New Roman" w:eastAsia="Times New Roman" w:hAnsi="Times New Roman" w:cs="Times New Roman"/>
          <w:sz w:val="24"/>
          <w:szCs w:val="24"/>
          <w:lang w:eastAsia="ru-RU"/>
        </w:rPr>
        <w:t>товаров</w:t>
      </w:r>
      <w:r w:rsidRPr="0073437C">
        <w:rPr>
          <w:rFonts w:ascii="Times New Roman" w:eastAsia="Times New Roman" w:hAnsi="Times New Roman" w:cs="Times New Roman"/>
          <w:sz w:val="24"/>
          <w:szCs w:val="24"/>
          <w:lang w:eastAsia="ru-RU"/>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DE5784C" w14:textId="45E0BFD3"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е)</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 xml:space="preserve">при исполнении Договора по соглашению сторон осуществляется поставка </w:t>
      </w:r>
      <w:r w:rsidR="00FE4AFC" w:rsidRPr="0073437C">
        <w:rPr>
          <w:rFonts w:ascii="Times New Roman" w:eastAsia="Times New Roman" w:hAnsi="Times New Roman" w:cs="Times New Roman"/>
          <w:sz w:val="24"/>
          <w:szCs w:val="24"/>
          <w:lang w:eastAsia="ru-RU"/>
        </w:rPr>
        <w:t>товара, качество</w:t>
      </w:r>
      <w:r w:rsidRPr="0073437C">
        <w:rPr>
          <w:rFonts w:ascii="Times New Roman" w:eastAsia="Times New Roman" w:hAnsi="Times New Roman" w:cs="Times New Roman"/>
          <w:sz w:val="24"/>
          <w:szCs w:val="24"/>
          <w:lang w:eastAsia="ru-RU"/>
        </w:rPr>
        <w:t>,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4744E170" w14:textId="5A2BEE86"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ё)</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содержится в условиях Договора;</w:t>
      </w:r>
    </w:p>
    <w:p w14:paraId="388959C2" w14:textId="75C7E249" w:rsidR="00650C1C"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ж</w:t>
      </w:r>
      <w:r w:rsidR="00520A16" w:rsidRPr="0073437C">
        <w:rPr>
          <w:rFonts w:ascii="Times New Roman" w:eastAsia="Times New Roman" w:hAnsi="Times New Roman" w:cs="Times New Roman"/>
          <w:sz w:val="24"/>
          <w:szCs w:val="24"/>
          <w:lang w:eastAsia="ru-RU"/>
        </w:rPr>
        <w:t>) в иных случаях, предусмотренных законом.</w:t>
      </w:r>
    </w:p>
    <w:p w14:paraId="084539AD" w14:textId="6B1FDCAA" w:rsidR="00650C1C" w:rsidRPr="00DF354E" w:rsidRDefault="00DF354E">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13</w:t>
      </w:r>
      <w:r w:rsidR="00520A16" w:rsidRPr="00DF354E">
        <w:rPr>
          <w:rFonts w:ascii="Times New Roman" w:eastAsia="Times New Roman" w:hAnsi="Times New Roman" w:cs="Times New Roman"/>
          <w:sz w:val="24"/>
          <w:szCs w:val="24"/>
          <w:lang w:eastAsia="ru-RU"/>
        </w:rPr>
        <w:t xml:space="preserve">.4. Любые изменения и дополнения к </w:t>
      </w:r>
      <w:r w:rsidR="00944DD0" w:rsidRPr="00DF354E">
        <w:rPr>
          <w:rFonts w:ascii="Times New Roman" w:eastAsia="Times New Roman" w:hAnsi="Times New Roman" w:cs="Times New Roman"/>
          <w:sz w:val="24"/>
          <w:szCs w:val="24"/>
          <w:lang w:eastAsia="ru-RU"/>
        </w:rPr>
        <w:t>Договор</w:t>
      </w:r>
      <w:r w:rsidR="00520A16" w:rsidRPr="00DF354E">
        <w:rPr>
          <w:rFonts w:ascii="Times New Roman" w:eastAsia="Times New Roman" w:hAnsi="Times New Roman" w:cs="Times New Roman"/>
          <w:sz w:val="24"/>
          <w:szCs w:val="24"/>
          <w:lang w:eastAsia="ru-RU"/>
        </w:rPr>
        <w:t>у должны быть совершены путем составления одного документа, подписанного Сторонами, в двух экземплярах.</w:t>
      </w:r>
    </w:p>
    <w:p w14:paraId="62C25F49" w14:textId="72C21FF8" w:rsidR="00650C1C" w:rsidRPr="00DF354E" w:rsidRDefault="00DF354E" w:rsidP="0022628B">
      <w:pPr>
        <w:pStyle w:val="Formattext"/>
        <w:spacing w:before="0" w:after="0"/>
        <w:ind w:firstLine="709"/>
        <w:jc w:val="both"/>
      </w:pPr>
      <w:r w:rsidRPr="00DF354E">
        <w:t>13</w:t>
      </w:r>
      <w:r w:rsidR="00520A16" w:rsidRPr="00DF354E">
        <w:t xml:space="preserve">.5. </w:t>
      </w:r>
      <w:r w:rsidR="00944DD0" w:rsidRPr="00DF354E">
        <w:t>Договор</w:t>
      </w:r>
      <w:r w:rsidR="00520A16" w:rsidRPr="00DF354E">
        <w:t xml:space="preserve"> может быть расторгнут по соглашению Сторон, по решению суда, а также в случае одностороннего отказа одной из Сторон в соответствии с гражданским законодательством и </w:t>
      </w:r>
      <w:r w:rsidR="00944DD0" w:rsidRPr="00DF354E">
        <w:t>Договор</w:t>
      </w:r>
      <w:r w:rsidR="00520A16" w:rsidRPr="00DF354E">
        <w:t xml:space="preserve">ом. </w:t>
      </w:r>
      <w:r w:rsidR="0022628B" w:rsidRPr="00DF354E">
        <w:t xml:space="preserve">Односторонний отказ одной из Сторон от исполнения Договора осуществляется путем направления письменного уведомления в адрес другой </w:t>
      </w:r>
      <w:r w:rsidR="00C943F9" w:rsidRPr="00DF354E">
        <w:t>Стороны путем направления юридически значимого сообщения способом, предусмотренным Договором.</w:t>
      </w:r>
    </w:p>
    <w:p w14:paraId="55CE719F" w14:textId="5ADCBFD9" w:rsidR="00650C1C" w:rsidRPr="00DF354E" w:rsidRDefault="00DF354E" w:rsidP="0022628B">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13</w:t>
      </w:r>
      <w:r w:rsidR="00520A16" w:rsidRPr="00DF354E">
        <w:rPr>
          <w:rFonts w:ascii="Times New Roman" w:eastAsia="Times New Roman" w:hAnsi="Times New Roman" w:cs="Times New Roman"/>
          <w:sz w:val="24"/>
          <w:szCs w:val="24"/>
          <w:lang w:eastAsia="ru-RU"/>
        </w:rPr>
        <w:t xml:space="preserve">.6. Заказчик вправе отказаться от исполнения </w:t>
      </w:r>
      <w:r w:rsidR="00944DD0" w:rsidRPr="00DF354E">
        <w:rPr>
          <w:rFonts w:ascii="Times New Roman" w:eastAsia="Times New Roman" w:hAnsi="Times New Roman" w:cs="Times New Roman"/>
          <w:sz w:val="24"/>
          <w:szCs w:val="24"/>
          <w:lang w:eastAsia="ru-RU"/>
        </w:rPr>
        <w:t>Договор</w:t>
      </w:r>
      <w:r w:rsidR="00520A16" w:rsidRPr="00DF354E">
        <w:rPr>
          <w:rFonts w:ascii="Times New Roman" w:eastAsia="Times New Roman" w:hAnsi="Times New Roman" w:cs="Times New Roman"/>
          <w:sz w:val="24"/>
          <w:szCs w:val="24"/>
          <w:lang w:eastAsia="ru-RU"/>
        </w:rPr>
        <w:t>а в одностороннем внесудебном порядке в случаях:</w:t>
      </w:r>
    </w:p>
    <w:p w14:paraId="6BE9D57F" w14:textId="051D1FDE" w:rsidR="00650C1C" w:rsidRPr="00DF354E" w:rsidRDefault="00DF354E">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13</w:t>
      </w:r>
      <w:r w:rsidR="00520A16" w:rsidRPr="00DF354E">
        <w:rPr>
          <w:rFonts w:ascii="Times New Roman" w:eastAsia="Times New Roman" w:hAnsi="Times New Roman" w:cs="Times New Roman"/>
          <w:sz w:val="24"/>
          <w:szCs w:val="24"/>
          <w:lang w:eastAsia="ru-RU"/>
        </w:rPr>
        <w:t>.6.1. Если Поставщик отказывается передать Товар (п. 1 ст. 463 ГК);</w:t>
      </w:r>
    </w:p>
    <w:p w14:paraId="04B06931" w14:textId="70DA56A4" w:rsidR="00650C1C" w:rsidRPr="00DF354E" w:rsidRDefault="00DF354E">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lastRenderedPageBreak/>
        <w:t>13</w:t>
      </w:r>
      <w:r w:rsidR="00520A16" w:rsidRPr="00DF354E">
        <w:rPr>
          <w:rFonts w:ascii="Times New Roman" w:eastAsia="Times New Roman" w:hAnsi="Times New Roman" w:cs="Times New Roman"/>
          <w:sz w:val="24"/>
          <w:szCs w:val="24"/>
          <w:lang w:eastAsia="ru-RU"/>
        </w:rPr>
        <w:t>.6.2. В случае, когда принадлежности или документы, относящиеся к Товару, не переданы Поставщиком в назначенный Заказчиком разумный срок (ст. 464 ГК);</w:t>
      </w:r>
    </w:p>
    <w:p w14:paraId="7EC0409B" w14:textId="249D6DB7" w:rsidR="00650C1C" w:rsidRPr="00DF354E" w:rsidRDefault="00DF354E">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13</w:t>
      </w:r>
      <w:r w:rsidR="00520A16" w:rsidRPr="00DF354E">
        <w:rPr>
          <w:rFonts w:ascii="Times New Roman" w:eastAsia="Times New Roman" w:hAnsi="Times New Roman" w:cs="Times New Roman"/>
          <w:sz w:val="24"/>
          <w:szCs w:val="24"/>
          <w:lang w:eastAsia="ru-RU"/>
        </w:rPr>
        <w:t>.6.3. В случае существенного нарушения требований к качеству Товара, т.е.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07B8946" w14:textId="5F508F8A" w:rsidR="00650C1C" w:rsidRPr="00DF354E" w:rsidRDefault="00DF354E">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13</w:t>
      </w:r>
      <w:r w:rsidR="00520A16" w:rsidRPr="00DF354E">
        <w:rPr>
          <w:rFonts w:ascii="Times New Roman" w:eastAsia="Times New Roman" w:hAnsi="Times New Roman" w:cs="Times New Roman"/>
          <w:sz w:val="24"/>
          <w:szCs w:val="24"/>
          <w:lang w:eastAsia="ru-RU"/>
        </w:rPr>
        <w:t>.6.4. Если Поставщик в разумный срок не выполнил требования Заказчика о доукомплектовании Товара (пункт 1 статьи 480 ГК РФ);</w:t>
      </w:r>
    </w:p>
    <w:p w14:paraId="0E4E0BCA" w14:textId="361DC0D2" w:rsidR="00650C1C" w:rsidRPr="0073437C" w:rsidRDefault="00DF354E">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13</w:t>
      </w:r>
      <w:r w:rsidR="00520A16" w:rsidRPr="00DF354E">
        <w:rPr>
          <w:rFonts w:ascii="Times New Roman" w:eastAsia="Times New Roman" w:hAnsi="Times New Roman" w:cs="Times New Roman"/>
          <w:sz w:val="24"/>
          <w:szCs w:val="24"/>
          <w:lang w:eastAsia="ru-RU"/>
        </w:rPr>
        <w:t>.6.5. Неоднократного</w:t>
      </w:r>
      <w:r w:rsidR="00520A16" w:rsidRPr="0073437C">
        <w:rPr>
          <w:rFonts w:ascii="Times New Roman" w:eastAsia="Times New Roman" w:hAnsi="Times New Roman" w:cs="Times New Roman"/>
          <w:sz w:val="24"/>
          <w:szCs w:val="24"/>
          <w:lang w:eastAsia="ru-RU"/>
        </w:rPr>
        <w:t xml:space="preserve"> нарушения сроков поставки Товара (пункт 2 статьи 523 ГК РФ);</w:t>
      </w:r>
    </w:p>
    <w:p w14:paraId="6326F130" w14:textId="33CBC1CD" w:rsidR="00426922" w:rsidRPr="00DF354E" w:rsidRDefault="00520A16">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w:t>
      </w:r>
      <w:r w:rsidR="00DF354E" w:rsidRPr="00DF354E">
        <w:rPr>
          <w:rFonts w:ascii="Times New Roman" w:eastAsia="Times New Roman" w:hAnsi="Times New Roman" w:cs="Times New Roman"/>
          <w:sz w:val="24"/>
          <w:szCs w:val="24"/>
          <w:lang w:eastAsia="ru-RU"/>
        </w:rPr>
        <w:t>3</w:t>
      </w:r>
      <w:r w:rsidRPr="00DF354E">
        <w:rPr>
          <w:rFonts w:ascii="Times New Roman" w:eastAsia="Times New Roman" w:hAnsi="Times New Roman" w:cs="Times New Roman"/>
          <w:sz w:val="24"/>
          <w:szCs w:val="24"/>
          <w:lang w:eastAsia="ru-RU"/>
        </w:rPr>
        <w:t xml:space="preserve">.6.6. </w:t>
      </w:r>
      <w:r w:rsidR="00426922" w:rsidRPr="00DF354E">
        <w:rPr>
          <w:rFonts w:ascii="Times New Roman" w:eastAsia="Times New Roman" w:hAnsi="Times New Roman" w:cs="Times New Roman"/>
          <w:sz w:val="24"/>
          <w:szCs w:val="24"/>
          <w:lang w:eastAsia="ru-RU"/>
        </w:rPr>
        <w:t>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w:t>
      </w:r>
    </w:p>
    <w:p w14:paraId="67FFB01A" w14:textId="77D651CC" w:rsidR="00650C1C" w:rsidRPr="00DF354E" w:rsidRDefault="00DF354E">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13</w:t>
      </w:r>
      <w:r w:rsidR="00426922" w:rsidRPr="00DF354E">
        <w:rPr>
          <w:rFonts w:ascii="Times New Roman" w:eastAsia="Times New Roman" w:hAnsi="Times New Roman" w:cs="Times New Roman"/>
          <w:sz w:val="24"/>
          <w:szCs w:val="24"/>
          <w:lang w:eastAsia="ru-RU"/>
        </w:rPr>
        <w:t>.7.</w:t>
      </w:r>
      <w:r w:rsidR="00520A16" w:rsidRPr="00DF354E">
        <w:rPr>
          <w:rFonts w:ascii="Times New Roman" w:eastAsia="Times New Roman" w:hAnsi="Times New Roman" w:cs="Times New Roman"/>
          <w:sz w:val="24"/>
          <w:szCs w:val="24"/>
          <w:lang w:eastAsia="ru-RU"/>
        </w:rPr>
        <w:t>В иных случаях, предусмотренных гражданским законодательством.</w:t>
      </w:r>
    </w:p>
    <w:p w14:paraId="5713C457" w14:textId="7868591E" w:rsidR="00650C1C" w:rsidRPr="00DF354E" w:rsidRDefault="00DF354E">
      <w:pPr>
        <w:spacing w:after="0" w:line="240" w:lineRule="auto"/>
        <w:ind w:firstLine="709"/>
        <w:jc w:val="both"/>
        <w:rPr>
          <w:rFonts w:ascii="Times New Roman" w:hAnsi="Times New Roman" w:cs="Times New Roman"/>
          <w:sz w:val="24"/>
          <w:szCs w:val="24"/>
        </w:rPr>
      </w:pPr>
      <w:r w:rsidRPr="00DF354E">
        <w:rPr>
          <w:rFonts w:ascii="Times New Roman" w:eastAsia="Times New Roman" w:hAnsi="Times New Roman" w:cs="Times New Roman"/>
          <w:sz w:val="24"/>
          <w:szCs w:val="24"/>
          <w:lang w:eastAsia="ru-RU"/>
        </w:rPr>
        <w:t>13</w:t>
      </w:r>
      <w:r w:rsidR="00520A16" w:rsidRPr="00DF354E">
        <w:rPr>
          <w:rFonts w:ascii="Times New Roman" w:eastAsia="Times New Roman" w:hAnsi="Times New Roman" w:cs="Times New Roman"/>
          <w:sz w:val="24"/>
          <w:szCs w:val="24"/>
          <w:lang w:eastAsia="ru-RU"/>
        </w:rPr>
        <w:t>.</w:t>
      </w:r>
      <w:r w:rsidR="00426922" w:rsidRPr="00DF354E">
        <w:rPr>
          <w:rFonts w:ascii="Times New Roman" w:eastAsia="Times New Roman" w:hAnsi="Times New Roman" w:cs="Times New Roman"/>
          <w:sz w:val="24"/>
          <w:szCs w:val="24"/>
          <w:lang w:eastAsia="ru-RU"/>
        </w:rPr>
        <w:t>8</w:t>
      </w:r>
      <w:r w:rsidR="00520A16" w:rsidRPr="00DF354E">
        <w:rPr>
          <w:rFonts w:ascii="Times New Roman" w:eastAsia="Times New Roman" w:hAnsi="Times New Roman" w:cs="Times New Roman"/>
          <w:sz w:val="24"/>
          <w:szCs w:val="24"/>
          <w:lang w:eastAsia="ru-RU"/>
        </w:rPr>
        <w:t xml:space="preserve">. </w:t>
      </w:r>
      <w:r w:rsidR="00520A16" w:rsidRPr="00DF354E">
        <w:rPr>
          <w:rFonts w:ascii="Times New Roman" w:hAnsi="Times New Roman" w:cs="Times New Roman"/>
          <w:sz w:val="24"/>
          <w:szCs w:val="24"/>
        </w:rPr>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944DD0" w:rsidRPr="00DF354E">
        <w:rPr>
          <w:rFonts w:ascii="Times New Roman" w:hAnsi="Times New Roman" w:cs="Times New Roman"/>
          <w:sz w:val="24"/>
          <w:szCs w:val="24"/>
        </w:rPr>
        <w:t>Договор</w:t>
      </w:r>
      <w:r w:rsidR="00520A16" w:rsidRPr="00DF354E">
        <w:rPr>
          <w:rFonts w:ascii="Times New Roman" w:hAnsi="Times New Roman" w:cs="Times New Roman"/>
          <w:sz w:val="24"/>
          <w:szCs w:val="24"/>
        </w:rPr>
        <w:t>а.</w:t>
      </w:r>
    </w:p>
    <w:p w14:paraId="2C6010DA" w14:textId="2E99FA51" w:rsidR="00426922" w:rsidRPr="0073437C" w:rsidRDefault="00DF354E" w:rsidP="00E10482">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13</w:t>
      </w:r>
      <w:r w:rsidR="00520A16" w:rsidRPr="00DF354E">
        <w:rPr>
          <w:rFonts w:ascii="Times New Roman" w:eastAsia="Times New Roman" w:hAnsi="Times New Roman" w:cs="Times New Roman"/>
          <w:sz w:val="24"/>
          <w:szCs w:val="24"/>
          <w:lang w:eastAsia="ru-RU"/>
        </w:rPr>
        <w:t>.</w:t>
      </w:r>
      <w:r w:rsidR="00426922" w:rsidRPr="00DF354E">
        <w:rPr>
          <w:rFonts w:ascii="Times New Roman" w:eastAsia="Times New Roman" w:hAnsi="Times New Roman" w:cs="Times New Roman"/>
          <w:sz w:val="24"/>
          <w:szCs w:val="24"/>
          <w:lang w:eastAsia="ru-RU"/>
        </w:rPr>
        <w:t>9</w:t>
      </w:r>
      <w:r w:rsidR="00520A16" w:rsidRPr="00DF354E">
        <w:rPr>
          <w:rFonts w:ascii="Times New Roman" w:eastAsia="Times New Roman" w:hAnsi="Times New Roman" w:cs="Times New Roman"/>
          <w:sz w:val="24"/>
          <w:szCs w:val="24"/>
          <w:lang w:eastAsia="ru-RU"/>
        </w:rPr>
        <w:t>. Заказчик обязан</w:t>
      </w:r>
      <w:r w:rsidR="00426922" w:rsidRPr="00DF354E">
        <w:rPr>
          <w:rFonts w:ascii="Times New Roman" w:eastAsia="Times New Roman" w:hAnsi="Times New Roman" w:cs="Times New Roman"/>
          <w:sz w:val="24"/>
          <w:szCs w:val="24"/>
          <w:lang w:eastAsia="ru-RU"/>
        </w:rPr>
        <w:t xml:space="preserve"> </w:t>
      </w:r>
      <w:r w:rsidR="00E10482" w:rsidRPr="00DF354E">
        <w:rPr>
          <w:rFonts w:ascii="Times New Roman" w:eastAsia="Times New Roman" w:hAnsi="Times New Roman" w:cs="Times New Roman"/>
          <w:sz w:val="24"/>
          <w:szCs w:val="24"/>
          <w:lang w:eastAsia="ru-RU"/>
        </w:rPr>
        <w:t xml:space="preserve">принять решение об одностороннем отказе от исполнения </w:t>
      </w:r>
      <w:r w:rsidR="00426922" w:rsidRPr="00DF354E">
        <w:rPr>
          <w:rFonts w:ascii="Times New Roman" w:eastAsia="Times New Roman" w:hAnsi="Times New Roman" w:cs="Times New Roman"/>
          <w:sz w:val="24"/>
          <w:szCs w:val="24"/>
          <w:lang w:eastAsia="ru-RU"/>
        </w:rPr>
        <w:t>Д</w:t>
      </w:r>
      <w:r w:rsidR="00E10482" w:rsidRPr="00DF354E">
        <w:rPr>
          <w:rFonts w:ascii="Times New Roman" w:eastAsia="Times New Roman" w:hAnsi="Times New Roman" w:cs="Times New Roman"/>
          <w:sz w:val="24"/>
          <w:szCs w:val="24"/>
          <w:lang w:eastAsia="ru-RU"/>
        </w:rPr>
        <w:t xml:space="preserve">оговора с </w:t>
      </w:r>
      <w:r w:rsidR="00426922" w:rsidRPr="00DF354E">
        <w:rPr>
          <w:rFonts w:ascii="Times New Roman" w:eastAsia="Times New Roman" w:hAnsi="Times New Roman" w:cs="Times New Roman"/>
          <w:sz w:val="24"/>
          <w:szCs w:val="24"/>
          <w:lang w:eastAsia="ru-RU"/>
        </w:rPr>
        <w:t>Поставщиком</w:t>
      </w:r>
      <w:r w:rsidR="00E10482" w:rsidRPr="00DF354E">
        <w:rPr>
          <w:rFonts w:ascii="Times New Roman" w:eastAsia="Times New Roman" w:hAnsi="Times New Roman" w:cs="Times New Roman"/>
          <w:sz w:val="24"/>
          <w:szCs w:val="24"/>
          <w:lang w:eastAsia="ru-RU"/>
        </w:rPr>
        <w:t>, в случае, если</w:t>
      </w:r>
      <w:r w:rsidR="00E10482" w:rsidRPr="0073437C">
        <w:rPr>
          <w:rFonts w:ascii="Times New Roman" w:eastAsia="Times New Roman" w:hAnsi="Times New Roman" w:cs="Times New Roman"/>
          <w:sz w:val="24"/>
          <w:szCs w:val="24"/>
          <w:lang w:eastAsia="ru-RU"/>
        </w:rPr>
        <w:t xml:space="preserve"> будет выявлен факт предоставления </w:t>
      </w:r>
      <w:r w:rsidR="00426922" w:rsidRPr="0073437C">
        <w:rPr>
          <w:rFonts w:ascii="Times New Roman" w:eastAsia="Times New Roman" w:hAnsi="Times New Roman" w:cs="Times New Roman"/>
          <w:sz w:val="24"/>
          <w:szCs w:val="24"/>
          <w:lang w:eastAsia="ru-RU"/>
        </w:rPr>
        <w:t>Поставщиком</w:t>
      </w:r>
      <w:r w:rsidR="00E10482" w:rsidRPr="0073437C">
        <w:rPr>
          <w:rFonts w:ascii="Times New Roman" w:eastAsia="Times New Roman" w:hAnsi="Times New Roman" w:cs="Times New Roman"/>
          <w:sz w:val="24"/>
          <w:szCs w:val="24"/>
          <w:lang w:eastAsia="ru-RU"/>
        </w:rPr>
        <w:t xml:space="preserve"> недостоверных сведений, что позволило ему стать победителем определения поставщика (подрядчика, исполнителя)</w:t>
      </w:r>
      <w:r w:rsidR="00426922" w:rsidRPr="0073437C">
        <w:rPr>
          <w:rFonts w:ascii="Times New Roman" w:eastAsia="Times New Roman" w:hAnsi="Times New Roman" w:cs="Times New Roman"/>
          <w:sz w:val="24"/>
          <w:szCs w:val="24"/>
          <w:lang w:eastAsia="ru-RU"/>
        </w:rPr>
        <w:t>.</w:t>
      </w:r>
    </w:p>
    <w:p w14:paraId="7C734D77" w14:textId="77777777" w:rsidR="00650C1C" w:rsidRPr="0073437C" w:rsidRDefault="00650C1C">
      <w:pPr>
        <w:spacing w:after="0" w:line="240" w:lineRule="auto"/>
        <w:ind w:firstLine="709"/>
        <w:jc w:val="both"/>
        <w:rPr>
          <w:rFonts w:ascii="Times New Roman" w:eastAsia="Times New Roman" w:hAnsi="Times New Roman" w:cs="Times New Roman"/>
          <w:b/>
          <w:sz w:val="24"/>
          <w:szCs w:val="24"/>
          <w:lang w:eastAsia="ru-RU"/>
        </w:rPr>
      </w:pPr>
    </w:p>
    <w:p w14:paraId="6E6FB900" w14:textId="2A28212E" w:rsidR="00650C1C" w:rsidRPr="00DF354E" w:rsidRDefault="00DF354E" w:rsidP="00201A5D">
      <w:pPr>
        <w:spacing w:after="0" w:line="240" w:lineRule="auto"/>
        <w:jc w:val="center"/>
        <w:rPr>
          <w:rFonts w:ascii="Times New Roman" w:eastAsia="Times New Roman" w:hAnsi="Times New Roman" w:cs="Times New Roman"/>
          <w:b/>
          <w:sz w:val="24"/>
          <w:szCs w:val="24"/>
          <w:lang w:eastAsia="ru-RU"/>
        </w:rPr>
      </w:pPr>
      <w:r w:rsidRPr="00DF354E">
        <w:rPr>
          <w:rFonts w:ascii="Times New Roman" w:eastAsia="Times New Roman" w:hAnsi="Times New Roman" w:cs="Times New Roman"/>
          <w:b/>
          <w:sz w:val="24"/>
          <w:szCs w:val="24"/>
          <w:lang w:eastAsia="ru-RU"/>
        </w:rPr>
        <w:t>14</w:t>
      </w:r>
      <w:r w:rsidR="00520A16" w:rsidRPr="00DF354E">
        <w:rPr>
          <w:rFonts w:ascii="Times New Roman" w:eastAsia="Times New Roman" w:hAnsi="Times New Roman" w:cs="Times New Roman"/>
          <w:b/>
          <w:sz w:val="24"/>
          <w:szCs w:val="24"/>
          <w:lang w:eastAsia="ru-RU"/>
        </w:rPr>
        <w:t>. АНТИКОРРУПЦИОННАЯ ОГОВОРКА</w:t>
      </w:r>
    </w:p>
    <w:p w14:paraId="4F192F0F" w14:textId="271FE09D" w:rsidR="00426922" w:rsidRPr="00DF354E" w:rsidRDefault="00DF354E" w:rsidP="00426922">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14</w:t>
      </w:r>
      <w:r w:rsidR="00426922" w:rsidRPr="00DF354E">
        <w:rPr>
          <w:rFonts w:ascii="Times New Roman" w:eastAsia="Times New Roman" w:hAnsi="Times New Roman" w:cs="Times New Roman"/>
          <w:sz w:val="24"/>
          <w:szCs w:val="24"/>
          <w:lang w:eastAsia="ru-RU"/>
        </w:rPr>
        <w:t>.</w:t>
      </w:r>
      <w:r w:rsidR="00E02B94" w:rsidRPr="00DF354E">
        <w:rPr>
          <w:rFonts w:ascii="Times New Roman" w:eastAsia="Times New Roman" w:hAnsi="Times New Roman" w:cs="Times New Roman"/>
          <w:sz w:val="24"/>
          <w:szCs w:val="24"/>
          <w:lang w:eastAsia="ru-RU"/>
        </w:rPr>
        <w:t>1</w:t>
      </w:r>
      <w:r w:rsidR="00520A16" w:rsidRPr="00DF354E">
        <w:rPr>
          <w:rFonts w:ascii="Times New Roman" w:eastAsia="Times New Roman" w:hAnsi="Times New Roman" w:cs="Times New Roman"/>
          <w:sz w:val="24"/>
          <w:szCs w:val="24"/>
          <w:lang w:eastAsia="ru-RU"/>
        </w:rPr>
        <w:t xml:space="preserve">. </w:t>
      </w:r>
      <w:r w:rsidR="00426922" w:rsidRPr="00DF354E">
        <w:rPr>
          <w:rFonts w:ascii="Times New Roman" w:eastAsia="Times New Roman" w:hAnsi="Times New Roman" w:cs="Times New Roman"/>
          <w:sz w:val="24"/>
          <w:szCs w:val="24"/>
          <w:lang w:eastAsia="ru-RU"/>
        </w:rPr>
        <w:t>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142F283F" w14:textId="77777777" w:rsidR="00426922" w:rsidRPr="00DF354E" w:rsidRDefault="00426922" w:rsidP="00426922">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Также Стороны, их работники, представители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14:paraId="7027AB89" w14:textId="23C0658D" w:rsidR="00426922" w:rsidRPr="00DF354E" w:rsidRDefault="00DF354E" w:rsidP="00426922">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14</w:t>
      </w:r>
      <w:r w:rsidR="00426922" w:rsidRPr="00DF354E">
        <w:rPr>
          <w:rFonts w:ascii="Times New Roman" w:eastAsia="Times New Roman" w:hAnsi="Times New Roman" w:cs="Times New Roman"/>
          <w:sz w:val="24"/>
          <w:szCs w:val="24"/>
          <w:lang w:eastAsia="ru-RU"/>
        </w:rPr>
        <w:t xml:space="preserve">.2. В случае возникновения у стороны подозрений, что произошло или может произойти нарушение п. </w:t>
      </w:r>
      <w:r w:rsidRPr="00DF354E">
        <w:rPr>
          <w:rFonts w:ascii="Times New Roman" w:eastAsia="Times New Roman" w:hAnsi="Times New Roman" w:cs="Times New Roman"/>
          <w:sz w:val="24"/>
          <w:szCs w:val="24"/>
          <w:lang w:eastAsia="ru-RU"/>
        </w:rPr>
        <w:t>14</w:t>
      </w:r>
      <w:r w:rsidR="00426922" w:rsidRPr="00DF354E">
        <w:rPr>
          <w:rFonts w:ascii="Times New Roman" w:eastAsia="Times New Roman" w:hAnsi="Times New Roman" w:cs="Times New Roman"/>
          <w:sz w:val="24"/>
          <w:szCs w:val="24"/>
          <w:lang w:eastAsia="ru-RU"/>
        </w:rPr>
        <w:t>.1.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 После получения уведомления сторона, в адрес которой оно направлено, в течение 5 (пяти) календарных дней направляет ответ, что нарушения не произошло или не произойдет.</w:t>
      </w:r>
    </w:p>
    <w:p w14:paraId="3CEC9EE1" w14:textId="726348E2" w:rsidR="00426922" w:rsidRPr="00DF354E" w:rsidRDefault="00DF354E" w:rsidP="00426922">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14</w:t>
      </w:r>
      <w:r w:rsidR="00426922" w:rsidRPr="00DF354E">
        <w:rPr>
          <w:rFonts w:ascii="Times New Roman" w:eastAsia="Times New Roman" w:hAnsi="Times New Roman" w:cs="Times New Roman"/>
          <w:sz w:val="24"/>
          <w:szCs w:val="24"/>
          <w:lang w:eastAsia="ru-RU"/>
        </w:rPr>
        <w:t>.3. Исполнение обязательств по Договору приостанавливается с момента направления стороной уведомления, указанного в п.</w:t>
      </w:r>
      <w:r w:rsidRPr="00DF354E">
        <w:rPr>
          <w:rFonts w:ascii="Times New Roman" w:eastAsia="Times New Roman" w:hAnsi="Times New Roman" w:cs="Times New Roman"/>
          <w:sz w:val="24"/>
          <w:szCs w:val="24"/>
          <w:lang w:eastAsia="ru-RU"/>
        </w:rPr>
        <w:t xml:space="preserve"> 14</w:t>
      </w:r>
      <w:r w:rsidR="00426922" w:rsidRPr="00DF354E">
        <w:rPr>
          <w:rFonts w:ascii="Times New Roman" w:eastAsia="Times New Roman" w:hAnsi="Times New Roman" w:cs="Times New Roman"/>
          <w:sz w:val="24"/>
          <w:szCs w:val="24"/>
          <w:lang w:eastAsia="ru-RU"/>
        </w:rPr>
        <w:t>.2 Договора, до момента получения ею ответа.</w:t>
      </w:r>
    </w:p>
    <w:p w14:paraId="5C97FE2B" w14:textId="68A5A7BC" w:rsidR="00650C1C" w:rsidRPr="0073437C" w:rsidRDefault="00DF354E" w:rsidP="00426922">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14</w:t>
      </w:r>
      <w:r w:rsidR="00426922" w:rsidRPr="00DF354E">
        <w:rPr>
          <w:rFonts w:ascii="Times New Roman" w:eastAsia="Times New Roman" w:hAnsi="Times New Roman" w:cs="Times New Roman"/>
          <w:sz w:val="24"/>
          <w:szCs w:val="24"/>
          <w:lang w:eastAsia="ru-RU"/>
        </w:rPr>
        <w:t xml:space="preserve">.4. Если подтвердилось нарушение другой стороной обязательств, указанных в                            п. </w:t>
      </w:r>
      <w:r w:rsidRPr="00DF354E">
        <w:rPr>
          <w:rFonts w:ascii="Times New Roman" w:eastAsia="Times New Roman" w:hAnsi="Times New Roman" w:cs="Times New Roman"/>
          <w:sz w:val="24"/>
          <w:szCs w:val="24"/>
          <w:lang w:eastAsia="ru-RU"/>
        </w:rPr>
        <w:t>14</w:t>
      </w:r>
      <w:r w:rsidR="00426922" w:rsidRPr="00DF354E">
        <w:rPr>
          <w:rFonts w:ascii="Times New Roman" w:eastAsia="Times New Roman" w:hAnsi="Times New Roman" w:cs="Times New Roman"/>
          <w:sz w:val="24"/>
          <w:szCs w:val="24"/>
          <w:lang w:eastAsia="ru-RU"/>
        </w:rPr>
        <w:t>.</w:t>
      </w:r>
      <w:r w:rsidR="00265F94" w:rsidRPr="00DF354E">
        <w:rPr>
          <w:rFonts w:ascii="Times New Roman" w:eastAsia="Times New Roman" w:hAnsi="Times New Roman" w:cs="Times New Roman"/>
          <w:sz w:val="24"/>
          <w:szCs w:val="24"/>
          <w:lang w:eastAsia="ru-RU"/>
        </w:rPr>
        <w:t>1.</w:t>
      </w:r>
      <w:r w:rsidR="00426922" w:rsidRPr="00DF354E">
        <w:rPr>
          <w:rFonts w:ascii="Times New Roman" w:eastAsia="Times New Roman" w:hAnsi="Times New Roman" w:cs="Times New Roman"/>
          <w:sz w:val="24"/>
          <w:szCs w:val="24"/>
          <w:lang w:eastAsia="ru-RU"/>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w:t>
      </w:r>
      <w:r w:rsidR="00426922" w:rsidRPr="0073437C">
        <w:rPr>
          <w:rFonts w:ascii="Times New Roman" w:eastAsia="Times New Roman" w:hAnsi="Times New Roman" w:cs="Times New Roman"/>
          <w:sz w:val="24"/>
          <w:szCs w:val="24"/>
          <w:lang w:eastAsia="ru-RU"/>
        </w:rPr>
        <w:t>р, вправе требовать возмещения реального ущерба, возникшего в результате расторжения Договора.</w:t>
      </w:r>
    </w:p>
    <w:p w14:paraId="4DFEAF0E" w14:textId="77777777" w:rsidR="009076C9" w:rsidRPr="0073437C" w:rsidRDefault="009076C9" w:rsidP="00426922">
      <w:pPr>
        <w:spacing w:after="0" w:line="240" w:lineRule="auto"/>
        <w:ind w:firstLine="709"/>
        <w:jc w:val="both"/>
        <w:rPr>
          <w:rFonts w:ascii="Times New Roman" w:eastAsia="Times New Roman" w:hAnsi="Times New Roman" w:cs="Times New Roman"/>
          <w:b/>
          <w:sz w:val="24"/>
          <w:szCs w:val="24"/>
          <w:lang w:eastAsia="ru-RU"/>
        </w:rPr>
      </w:pPr>
    </w:p>
    <w:p w14:paraId="3E8E9A75" w14:textId="15059569" w:rsidR="00650C1C" w:rsidRPr="00DF354E" w:rsidRDefault="00DF354E" w:rsidP="00201A5D">
      <w:pPr>
        <w:spacing w:after="0" w:line="240" w:lineRule="auto"/>
        <w:jc w:val="center"/>
        <w:rPr>
          <w:rFonts w:ascii="Times New Roman" w:eastAsia="Times New Roman" w:hAnsi="Times New Roman" w:cs="Times New Roman"/>
          <w:b/>
          <w:bCs/>
          <w:sz w:val="24"/>
          <w:szCs w:val="24"/>
          <w:lang w:eastAsia="ru-RU"/>
        </w:rPr>
      </w:pPr>
      <w:r w:rsidRPr="00DF354E">
        <w:rPr>
          <w:rFonts w:ascii="Times New Roman" w:eastAsia="Times New Roman" w:hAnsi="Times New Roman" w:cs="Times New Roman"/>
          <w:b/>
          <w:sz w:val="24"/>
          <w:szCs w:val="24"/>
          <w:lang w:eastAsia="ru-RU"/>
        </w:rPr>
        <w:t>15</w:t>
      </w:r>
      <w:r w:rsidR="00520A16" w:rsidRPr="00DF354E">
        <w:rPr>
          <w:rFonts w:ascii="Times New Roman" w:eastAsia="Times New Roman" w:hAnsi="Times New Roman" w:cs="Times New Roman"/>
          <w:b/>
          <w:sz w:val="24"/>
          <w:szCs w:val="24"/>
          <w:lang w:eastAsia="ru-RU"/>
        </w:rPr>
        <w:t xml:space="preserve">. </w:t>
      </w:r>
      <w:r w:rsidR="00520A16" w:rsidRPr="00DF354E">
        <w:rPr>
          <w:rFonts w:ascii="Times New Roman" w:eastAsia="Times New Roman" w:hAnsi="Times New Roman" w:cs="Times New Roman"/>
          <w:b/>
          <w:bCs/>
          <w:sz w:val="24"/>
          <w:szCs w:val="24"/>
          <w:lang w:eastAsia="ru-RU"/>
        </w:rPr>
        <w:t>ЗАКЛЮЧИТЕЛЬНЫЕ ПОЛОЖЕНИЯ</w:t>
      </w:r>
    </w:p>
    <w:p w14:paraId="7FC84355" w14:textId="1A6A28E8" w:rsidR="00650C1C" w:rsidRPr="00DF354E" w:rsidRDefault="00DF354E">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15</w:t>
      </w:r>
      <w:r w:rsidR="00520A16" w:rsidRPr="00DF354E">
        <w:rPr>
          <w:rFonts w:ascii="Times New Roman" w:eastAsia="Times New Roman" w:hAnsi="Times New Roman" w:cs="Times New Roman"/>
          <w:sz w:val="24"/>
          <w:szCs w:val="24"/>
          <w:lang w:eastAsia="ru-RU"/>
        </w:rPr>
        <w:t xml:space="preserve">.1. В части отношений между Сторонами, неурегулированной положениями </w:t>
      </w:r>
      <w:r w:rsidR="00944DD0" w:rsidRPr="00DF354E">
        <w:rPr>
          <w:rFonts w:ascii="Times New Roman" w:eastAsia="Times New Roman" w:hAnsi="Times New Roman" w:cs="Times New Roman"/>
          <w:sz w:val="24"/>
          <w:szCs w:val="24"/>
          <w:lang w:eastAsia="ru-RU"/>
        </w:rPr>
        <w:t>Договор</w:t>
      </w:r>
      <w:r w:rsidR="00520A16" w:rsidRPr="00DF354E">
        <w:rPr>
          <w:rFonts w:ascii="Times New Roman" w:eastAsia="Times New Roman" w:hAnsi="Times New Roman" w:cs="Times New Roman"/>
          <w:sz w:val="24"/>
          <w:szCs w:val="24"/>
          <w:lang w:eastAsia="ru-RU"/>
        </w:rPr>
        <w:t>а, применяется действующее законодательство Российской Федерации.</w:t>
      </w:r>
    </w:p>
    <w:p w14:paraId="40CC02FF" w14:textId="0EC03FFE" w:rsidR="00650C1C" w:rsidRPr="00DF354E" w:rsidRDefault="00DF354E">
      <w:pPr>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15</w:t>
      </w:r>
      <w:r w:rsidR="00520A16" w:rsidRPr="00DF354E">
        <w:rPr>
          <w:rFonts w:ascii="Times New Roman" w:eastAsia="Times New Roman" w:hAnsi="Times New Roman" w:cs="Times New Roman"/>
          <w:sz w:val="24"/>
          <w:szCs w:val="24"/>
          <w:lang w:eastAsia="ru-RU"/>
        </w:rPr>
        <w:t xml:space="preserve">.2. Все приложения к </w:t>
      </w:r>
      <w:r w:rsidR="00944DD0" w:rsidRPr="00DF354E">
        <w:rPr>
          <w:rFonts w:ascii="Times New Roman" w:eastAsia="Times New Roman" w:hAnsi="Times New Roman" w:cs="Times New Roman"/>
          <w:sz w:val="24"/>
          <w:szCs w:val="24"/>
          <w:lang w:eastAsia="ru-RU"/>
        </w:rPr>
        <w:t>Договор</w:t>
      </w:r>
      <w:r w:rsidR="00520A16" w:rsidRPr="00DF354E">
        <w:rPr>
          <w:rFonts w:ascii="Times New Roman" w:eastAsia="Times New Roman" w:hAnsi="Times New Roman" w:cs="Times New Roman"/>
          <w:sz w:val="24"/>
          <w:szCs w:val="24"/>
          <w:lang w:eastAsia="ru-RU"/>
        </w:rPr>
        <w:t xml:space="preserve">у являются его неотъемлемыми частями. </w:t>
      </w:r>
    </w:p>
    <w:p w14:paraId="6D9BD8DC" w14:textId="555244B2" w:rsidR="002C130F" w:rsidRPr="00DF354E" w:rsidRDefault="00DF354E" w:rsidP="002C130F">
      <w:pPr>
        <w:spacing w:after="0" w:line="240" w:lineRule="auto"/>
        <w:ind w:firstLine="709"/>
        <w:jc w:val="both"/>
        <w:rPr>
          <w:rFonts w:ascii="Times New Roman" w:hAnsi="Times New Roman" w:cs="Times New Roman"/>
          <w:sz w:val="24"/>
          <w:szCs w:val="24"/>
          <w14:ligatures w14:val="standard"/>
        </w:rPr>
      </w:pPr>
      <w:r w:rsidRPr="00DF354E">
        <w:rPr>
          <w:rFonts w:ascii="Times New Roman" w:eastAsia="Times New Roman" w:hAnsi="Times New Roman" w:cs="Times New Roman"/>
          <w:sz w:val="24"/>
          <w:szCs w:val="24"/>
          <w:lang w:eastAsia="ru-RU"/>
        </w:rPr>
        <w:t>15</w:t>
      </w:r>
      <w:r w:rsidR="002C130F" w:rsidRPr="00DF354E">
        <w:rPr>
          <w:rFonts w:ascii="Times New Roman" w:hAnsi="Times New Roman" w:cs="Times New Roman"/>
          <w:sz w:val="24"/>
          <w:szCs w:val="24"/>
          <w14:ligatures w14:val="standard"/>
        </w:rPr>
        <w:t>.3.</w:t>
      </w:r>
      <w:r w:rsidR="002C130F" w:rsidRPr="00DF354E">
        <w:rPr>
          <w:rFonts w:ascii="Times New Roman" w:eastAsia="Times New Roman" w:hAnsi="Times New Roman" w:cs="Times New Roman"/>
          <w:sz w:val="24"/>
          <w:szCs w:val="24"/>
          <w:lang w:eastAsia="ru-RU"/>
          <w14:ligatures w14:val="standard"/>
        </w:rPr>
        <w:t xml:space="preserve"> </w:t>
      </w:r>
      <w:r w:rsidR="002C130F" w:rsidRPr="00DF354E">
        <w:rPr>
          <w:rFonts w:ascii="Times New Roman" w:hAnsi="Times New Roman" w:cs="Times New Roman"/>
          <w:sz w:val="24"/>
          <w:szCs w:val="24"/>
          <w14:ligatures w14:val="standard"/>
        </w:rPr>
        <w:t>Ни одна из Сторон не вправе передавать свои права и обязанности по Договору третьим лицам, за исключением случаев, предусмотренных законодательством Российской Федерации</w:t>
      </w:r>
      <w:r w:rsidR="002C130F" w:rsidRPr="00DF354E">
        <w:rPr>
          <w:rFonts w:ascii="Times New Roman" w:eastAsia="Times New Roman" w:hAnsi="Times New Roman" w:cs="Times New Roman"/>
          <w:sz w:val="24"/>
          <w:szCs w:val="24"/>
          <w:lang w:eastAsia="ru-RU"/>
          <w14:ligatures w14:val="standard"/>
        </w:rPr>
        <w:t>, в порядке, установленном Договором, если иное им не предусмотрено</w:t>
      </w:r>
      <w:r w:rsidR="002C130F" w:rsidRPr="00DF354E">
        <w:rPr>
          <w:rFonts w:ascii="Times New Roman" w:hAnsi="Times New Roman" w:cs="Times New Roman"/>
          <w:sz w:val="24"/>
          <w:szCs w:val="24"/>
          <w14:ligatures w14:val="standard"/>
        </w:rPr>
        <w:t>.</w:t>
      </w:r>
    </w:p>
    <w:p w14:paraId="0EDB632A" w14:textId="740A5E2F" w:rsidR="002C130F" w:rsidRPr="0073437C" w:rsidRDefault="00DF354E" w:rsidP="002C130F">
      <w:pPr>
        <w:spacing w:after="0" w:line="240" w:lineRule="auto"/>
        <w:ind w:firstLine="709"/>
        <w:jc w:val="both"/>
        <w:rPr>
          <w:rFonts w:ascii="Times New Roman" w:hAnsi="Times New Roman" w:cs="Times New Roman"/>
          <w:sz w:val="24"/>
          <w:szCs w:val="24"/>
          <w:highlight w:val="lightGray"/>
          <w14:ligatures w14:val="standard"/>
        </w:rPr>
      </w:pPr>
      <w:r w:rsidRPr="00DF354E">
        <w:rPr>
          <w:rFonts w:ascii="Times New Roman" w:eastAsia="Times New Roman" w:hAnsi="Times New Roman" w:cs="Times New Roman"/>
          <w:sz w:val="24"/>
          <w:szCs w:val="24"/>
          <w:lang w:eastAsia="ru-RU"/>
        </w:rPr>
        <w:lastRenderedPageBreak/>
        <w:t>15</w:t>
      </w:r>
      <w:r w:rsidR="002C130F" w:rsidRPr="00DF354E">
        <w:rPr>
          <w:rFonts w:ascii="Times New Roman" w:hAnsi="Times New Roman" w:cs="Times New Roman"/>
          <w:sz w:val="24"/>
          <w:szCs w:val="24"/>
          <w14:ligatures w14:val="standard"/>
        </w:rPr>
        <w:t>.4. Настоящи</w:t>
      </w:r>
      <w:r w:rsidR="002C130F" w:rsidRPr="0073437C">
        <w:rPr>
          <w:rFonts w:ascii="Times New Roman" w:hAnsi="Times New Roman" w:cs="Times New Roman"/>
          <w:sz w:val="24"/>
          <w:szCs w:val="24"/>
          <w14:ligatures w14:val="standard"/>
        </w:rPr>
        <w:t xml:space="preserve">й Договор </w:t>
      </w:r>
      <w:r w:rsidR="0098738F" w:rsidRPr="0098738F">
        <w:rPr>
          <w:rFonts w:ascii="Times New Roman" w:hAnsi="Times New Roman" w:cs="Times New Roman"/>
          <w:sz w:val="24"/>
          <w:szCs w:val="24"/>
          <w14:ligatures w14:val="standard"/>
        </w:rPr>
        <w:t>составлен в форме электронного документа,</w:t>
      </w:r>
      <w:r w:rsidR="002C130F" w:rsidRPr="0073437C">
        <w:rPr>
          <w:rFonts w:ascii="Times New Roman" w:hAnsi="Times New Roman" w:cs="Times New Roman"/>
          <w:sz w:val="24"/>
          <w:szCs w:val="24"/>
          <w14:ligatures w14:val="standard"/>
        </w:rPr>
        <w:t xml:space="preserve"> </w:t>
      </w:r>
      <w:r w:rsidR="0098738F" w:rsidRPr="0073437C">
        <w:rPr>
          <w:rFonts w:ascii="Times New Roman" w:hAnsi="Times New Roman" w:cs="Times New Roman"/>
          <w:sz w:val="24"/>
          <w:szCs w:val="24"/>
          <w14:ligatures w14:val="standard"/>
        </w:rPr>
        <w:t>подпис</w:t>
      </w:r>
      <w:r w:rsidR="0098738F">
        <w:rPr>
          <w:rFonts w:ascii="Times New Roman" w:hAnsi="Times New Roman" w:cs="Times New Roman"/>
          <w:sz w:val="24"/>
          <w:szCs w:val="24"/>
          <w14:ligatures w14:val="standard"/>
        </w:rPr>
        <w:t>анного</w:t>
      </w:r>
      <w:r w:rsidR="0098738F" w:rsidRPr="0073437C">
        <w:rPr>
          <w:rFonts w:ascii="Times New Roman" w:hAnsi="Times New Roman" w:cs="Times New Roman"/>
          <w:sz w:val="24"/>
          <w:szCs w:val="24"/>
          <w14:ligatures w14:val="standard"/>
        </w:rPr>
        <w:t xml:space="preserve"> усиленн</w:t>
      </w:r>
      <w:r w:rsidR="0098738F">
        <w:rPr>
          <w:rFonts w:ascii="Times New Roman" w:hAnsi="Times New Roman" w:cs="Times New Roman"/>
          <w:sz w:val="24"/>
          <w:szCs w:val="24"/>
          <w14:ligatures w14:val="standard"/>
        </w:rPr>
        <w:t>ыми</w:t>
      </w:r>
      <w:r w:rsidR="0098738F" w:rsidRPr="0073437C">
        <w:rPr>
          <w:rFonts w:ascii="Times New Roman" w:hAnsi="Times New Roman" w:cs="Times New Roman"/>
          <w:sz w:val="24"/>
          <w:szCs w:val="24"/>
          <w14:ligatures w14:val="standard"/>
        </w:rPr>
        <w:t xml:space="preserve"> квалифицированн</w:t>
      </w:r>
      <w:r w:rsidR="0098738F">
        <w:rPr>
          <w:rFonts w:ascii="Times New Roman" w:hAnsi="Times New Roman" w:cs="Times New Roman"/>
          <w:sz w:val="24"/>
          <w:szCs w:val="24"/>
          <w14:ligatures w14:val="standard"/>
        </w:rPr>
        <w:t>ыми</w:t>
      </w:r>
      <w:r w:rsidR="0098738F" w:rsidRPr="0073437C">
        <w:rPr>
          <w:rFonts w:ascii="Times New Roman" w:hAnsi="Times New Roman" w:cs="Times New Roman"/>
          <w:sz w:val="24"/>
          <w:szCs w:val="24"/>
          <w14:ligatures w14:val="standard"/>
        </w:rPr>
        <w:t xml:space="preserve"> электронн</w:t>
      </w:r>
      <w:r w:rsidR="0098738F">
        <w:rPr>
          <w:rFonts w:ascii="Times New Roman" w:hAnsi="Times New Roman" w:cs="Times New Roman"/>
          <w:sz w:val="24"/>
          <w:szCs w:val="24"/>
          <w14:ligatures w14:val="standard"/>
        </w:rPr>
        <w:t>ыми</w:t>
      </w:r>
      <w:r w:rsidR="0098738F" w:rsidRPr="0073437C">
        <w:rPr>
          <w:rFonts w:ascii="Times New Roman" w:hAnsi="Times New Roman" w:cs="Times New Roman"/>
          <w:sz w:val="24"/>
          <w:szCs w:val="24"/>
          <w14:ligatures w14:val="standard"/>
        </w:rPr>
        <w:t xml:space="preserve"> подпис</w:t>
      </w:r>
      <w:r w:rsidR="0098738F">
        <w:rPr>
          <w:rFonts w:ascii="Times New Roman" w:hAnsi="Times New Roman" w:cs="Times New Roman"/>
          <w:sz w:val="24"/>
          <w:szCs w:val="24"/>
          <w14:ligatures w14:val="standard"/>
        </w:rPr>
        <w:t>ями</w:t>
      </w:r>
      <w:r w:rsidR="0098738F" w:rsidRPr="0073437C">
        <w:rPr>
          <w:rFonts w:ascii="Times New Roman" w:hAnsi="Times New Roman" w:cs="Times New Roman"/>
          <w:sz w:val="24"/>
          <w:szCs w:val="24"/>
          <w14:ligatures w14:val="standard"/>
        </w:rPr>
        <w:t xml:space="preserve"> </w:t>
      </w:r>
      <w:r w:rsidR="002C130F" w:rsidRPr="0073437C">
        <w:rPr>
          <w:rFonts w:ascii="Times New Roman" w:hAnsi="Times New Roman" w:cs="Times New Roman"/>
          <w:sz w:val="24"/>
          <w:szCs w:val="24"/>
          <w14:ligatures w14:val="standard"/>
        </w:rPr>
        <w:t>Сторон в соответствии с законодательством Российской Федерации.</w:t>
      </w:r>
    </w:p>
    <w:p w14:paraId="117803D3" w14:textId="77777777" w:rsidR="002C130F" w:rsidRPr="0073437C" w:rsidRDefault="002C130F" w:rsidP="002C130F">
      <w:pPr>
        <w:spacing w:after="0" w:line="240" w:lineRule="auto"/>
        <w:ind w:firstLine="709"/>
        <w:jc w:val="both"/>
        <w:rPr>
          <w:rFonts w:ascii="Times New Roman" w:eastAsia="Times New Roman" w:hAnsi="Times New Roman" w:cs="Times New Roman"/>
          <w:i/>
          <w:sz w:val="24"/>
          <w:szCs w:val="24"/>
          <w:lang w:eastAsia="ru-RU"/>
          <w14:ligatures w14:val="standard"/>
        </w:rPr>
      </w:pPr>
      <w:r w:rsidRPr="0073437C">
        <w:rPr>
          <w:rFonts w:ascii="Times New Roman" w:eastAsia="Times New Roman" w:hAnsi="Times New Roman" w:cs="Times New Roman"/>
          <w:i/>
          <w:sz w:val="24"/>
          <w:szCs w:val="24"/>
          <w:highlight w:val="lightGray"/>
          <w:lang w:eastAsia="ru-RU"/>
          <w14:ligatures w14:val="standard"/>
        </w:rPr>
        <w:t>ИЛИ</w:t>
      </w:r>
    </w:p>
    <w:p w14:paraId="443766A8" w14:textId="77777777" w:rsidR="002C130F" w:rsidRPr="0073437C" w:rsidRDefault="002C130F" w:rsidP="002C130F">
      <w:pPr>
        <w:spacing w:after="0" w:line="240" w:lineRule="auto"/>
        <w:ind w:firstLine="709"/>
        <w:jc w:val="both"/>
        <w:rPr>
          <w:rFonts w:ascii="Times New Roman" w:hAnsi="Times New Roman" w:cs="Times New Roman"/>
          <w:sz w:val="24"/>
          <w:szCs w:val="24"/>
          <w14:ligatures w14:val="standard"/>
        </w:rPr>
      </w:pPr>
      <w:r w:rsidRPr="0073437C">
        <w:rPr>
          <w:rFonts w:ascii="Times New Roman" w:hAnsi="Times New Roman" w:cs="Times New Roman"/>
          <w:sz w:val="24"/>
          <w:szCs w:val="24"/>
          <w:highlight w:val="lightGray"/>
          <w14:ligatures w14:val="standard"/>
        </w:rPr>
        <w:t>Договор составлен в двух подлинных экземплярах, имеющих равную юридическую силу, по одному для каждой Стороны</w:t>
      </w:r>
      <w:r w:rsidRPr="0073437C">
        <w:rPr>
          <w:rFonts w:ascii="Times New Roman" w:eastAsia="Times New Roman" w:hAnsi="Times New Roman" w:cs="Times New Roman"/>
          <w:sz w:val="24"/>
          <w:szCs w:val="24"/>
          <w:highlight w:val="lightGray"/>
          <w:lang w:eastAsia="ru-RU"/>
          <w14:ligatures w14:val="standard"/>
        </w:rPr>
        <w:t>.</w:t>
      </w:r>
    </w:p>
    <w:p w14:paraId="1C6A0CEE" w14:textId="54B51D7B" w:rsidR="002C130F" w:rsidRPr="0073437C" w:rsidRDefault="00DF354E" w:rsidP="002C130F">
      <w:pPr>
        <w:spacing w:after="0" w:line="240" w:lineRule="auto"/>
        <w:ind w:firstLine="709"/>
        <w:jc w:val="both"/>
        <w:rPr>
          <w:rFonts w:ascii="Times New Roman" w:hAnsi="Times New Roman" w:cs="Times New Roman"/>
          <w:sz w:val="24"/>
          <w:szCs w:val="24"/>
          <w14:ligatures w14:val="standard"/>
        </w:rPr>
      </w:pPr>
      <w:r w:rsidRPr="00DF354E">
        <w:rPr>
          <w:rFonts w:ascii="Times New Roman" w:eastAsia="Times New Roman" w:hAnsi="Times New Roman" w:cs="Times New Roman"/>
          <w:sz w:val="24"/>
          <w:szCs w:val="24"/>
          <w:lang w:eastAsia="ru-RU"/>
        </w:rPr>
        <w:t>15</w:t>
      </w:r>
      <w:r w:rsidR="002C130F" w:rsidRPr="00DF354E">
        <w:rPr>
          <w:rFonts w:ascii="Times New Roman" w:hAnsi="Times New Roman" w:cs="Times New Roman"/>
          <w:sz w:val="24"/>
          <w:szCs w:val="24"/>
          <w14:ligatures w14:val="standard"/>
        </w:rPr>
        <w:t>.5.</w:t>
      </w:r>
      <w:r w:rsidR="002C130F" w:rsidRPr="0073437C">
        <w:rPr>
          <w:rFonts w:ascii="Times New Roman" w:hAnsi="Times New Roman" w:cs="Times New Roman"/>
          <w:sz w:val="24"/>
          <w:szCs w:val="24"/>
          <w14:ligatures w14:val="standard"/>
        </w:rPr>
        <w:t xml:space="preserve"> </w:t>
      </w:r>
      <w:r w:rsidR="0098738F" w:rsidRPr="0098738F">
        <w:rPr>
          <w:rFonts w:ascii="Times New Roman" w:hAnsi="Times New Roman" w:cs="Times New Roman"/>
          <w:sz w:val="24"/>
          <w:szCs w:val="24"/>
          <w14:ligatures w14:val="standard"/>
        </w:rPr>
        <w:t>Взаимодействие Сторон в связи с исполнением Договора осуществляется</w:t>
      </w:r>
      <w:r w:rsidR="0098738F" w:rsidRPr="0098738F">
        <w:rPr>
          <w:rFonts w:ascii="Times New Roman" w:hAnsi="Times New Roman" w:cs="Times New Roman"/>
          <w:sz w:val="24"/>
          <w:szCs w:val="24"/>
          <w14:ligatures w14:val="standard"/>
        </w:rPr>
        <w:br/>
        <w:t>по следующим контактным данным</w:t>
      </w:r>
      <w:r w:rsidR="002C130F" w:rsidRPr="0073437C">
        <w:rPr>
          <w:rFonts w:ascii="Times New Roman" w:hAnsi="Times New Roman" w:cs="Times New Roman"/>
          <w:sz w:val="24"/>
          <w:szCs w:val="24"/>
          <w14:ligatures w14:val="standard"/>
        </w:rPr>
        <w:t>:</w:t>
      </w:r>
    </w:p>
    <w:p w14:paraId="2B7ECE65" w14:textId="3CB1D3C5" w:rsidR="002C130F" w:rsidRPr="0073437C" w:rsidRDefault="002C130F" w:rsidP="002C130F">
      <w:pPr>
        <w:spacing w:after="0" w:line="240" w:lineRule="auto"/>
        <w:ind w:firstLine="709"/>
        <w:jc w:val="both"/>
        <w:rPr>
          <w:rFonts w:ascii="Times New Roman" w:hAnsi="Times New Roman" w:cs="Times New Roman"/>
          <w:sz w:val="24"/>
          <w:szCs w:val="24"/>
          <w14:ligatures w14:val="standard"/>
        </w:rPr>
      </w:pPr>
      <w:r w:rsidRPr="0073437C">
        <w:rPr>
          <w:rFonts w:ascii="Times New Roman" w:hAnsi="Times New Roman" w:cs="Times New Roman"/>
          <w:sz w:val="24"/>
          <w:szCs w:val="24"/>
          <w14:ligatures w14:val="standard"/>
        </w:rPr>
        <w:t>-</w:t>
      </w:r>
      <w:r w:rsidR="0098738F">
        <w:rPr>
          <w:rFonts w:ascii="Times New Roman" w:hAnsi="Times New Roman" w:cs="Times New Roman"/>
          <w:sz w:val="24"/>
          <w:szCs w:val="24"/>
          <w14:ligatures w14:val="standard"/>
        </w:rPr>
        <w:t xml:space="preserve"> </w:t>
      </w:r>
      <w:r w:rsidRPr="0073437C">
        <w:rPr>
          <w:rFonts w:ascii="Times New Roman" w:hAnsi="Times New Roman" w:cs="Times New Roman"/>
          <w:sz w:val="24"/>
          <w:szCs w:val="24"/>
          <w14:ligatures w14:val="standard"/>
        </w:rPr>
        <w:t xml:space="preserve">со стороны Заказчика – </w:t>
      </w:r>
      <w:r w:rsidR="00DF354E" w:rsidRPr="00DF354E">
        <w:rPr>
          <w:rFonts w:ascii="Times New Roman" w:hAnsi="Times New Roman" w:cs="Times New Roman"/>
          <w:sz w:val="24"/>
          <w:szCs w:val="24"/>
          <w14:ligatures w14:val="standard"/>
        </w:rPr>
        <w:t>Холмогорская Анна Евгеньевна</w:t>
      </w:r>
      <w:r w:rsidRPr="0073437C">
        <w:rPr>
          <w:rFonts w:ascii="Times New Roman" w:hAnsi="Times New Roman" w:cs="Times New Roman"/>
          <w:sz w:val="24"/>
          <w:szCs w:val="24"/>
          <w14:ligatures w14:val="standard"/>
        </w:rPr>
        <w:t xml:space="preserve">, тел. </w:t>
      </w:r>
      <w:r w:rsidR="00DF354E" w:rsidRPr="00DF354E">
        <w:rPr>
          <w:rFonts w:ascii="Times New Roman" w:hAnsi="Times New Roman" w:cs="Times New Roman"/>
          <w:sz w:val="24"/>
          <w:szCs w:val="24"/>
          <w14:ligatures w14:val="standard"/>
        </w:rPr>
        <w:t>+ 7 (812) 320-06-51, доб. 7797</w:t>
      </w:r>
      <w:r w:rsidRPr="0073437C">
        <w:rPr>
          <w:rFonts w:ascii="Times New Roman" w:hAnsi="Times New Roman" w:cs="Times New Roman"/>
          <w:sz w:val="24"/>
          <w:szCs w:val="24"/>
          <w14:ligatures w14:val="standard"/>
        </w:rPr>
        <w:t>, э/п</w:t>
      </w:r>
      <w:r w:rsidR="00DF354E">
        <w:rPr>
          <w:rFonts w:ascii="Times New Roman" w:hAnsi="Times New Roman" w:cs="Times New Roman"/>
          <w:sz w:val="24"/>
          <w:szCs w:val="24"/>
          <w14:ligatures w14:val="standard"/>
        </w:rPr>
        <w:t xml:space="preserve"> </w:t>
      </w:r>
      <w:r w:rsidR="00DF354E" w:rsidRPr="00DF354E">
        <w:rPr>
          <w:rFonts w:ascii="Times New Roman" w:hAnsi="Times New Roman" w:cs="Times New Roman"/>
          <w:sz w:val="24"/>
          <w:szCs w:val="24"/>
          <w14:ligatures w14:val="standard"/>
        </w:rPr>
        <w:t>kholmogorskaya_ae@rspb.ru</w:t>
      </w:r>
      <w:r w:rsidRPr="0073437C">
        <w:rPr>
          <w:rFonts w:ascii="Times New Roman" w:hAnsi="Times New Roman" w:cs="Times New Roman"/>
          <w:sz w:val="24"/>
          <w:szCs w:val="24"/>
          <w14:ligatures w14:val="standard"/>
        </w:rPr>
        <w:t>;</w:t>
      </w:r>
    </w:p>
    <w:p w14:paraId="3AC0BA8E" w14:textId="0AF650E1" w:rsidR="002C130F" w:rsidRPr="0073437C" w:rsidRDefault="002C130F" w:rsidP="002C130F">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14:ligatures w14:val="standard"/>
        </w:rPr>
        <w:t>-</w:t>
      </w:r>
      <w:r w:rsidR="0098738F">
        <w:rPr>
          <w:rFonts w:ascii="Times New Roman" w:hAnsi="Times New Roman" w:cs="Times New Roman"/>
          <w:sz w:val="24"/>
          <w:szCs w:val="24"/>
          <w14:ligatures w14:val="standard"/>
        </w:rPr>
        <w:t xml:space="preserve"> </w:t>
      </w:r>
      <w:r w:rsidRPr="0073437C">
        <w:rPr>
          <w:rFonts w:ascii="Times New Roman" w:hAnsi="Times New Roman" w:cs="Times New Roman"/>
          <w:sz w:val="24"/>
          <w:szCs w:val="24"/>
          <w14:ligatures w14:val="standard"/>
        </w:rPr>
        <w:t xml:space="preserve">со стороны </w:t>
      </w:r>
      <w:r w:rsidR="00825581" w:rsidRPr="0073437C">
        <w:rPr>
          <w:rFonts w:ascii="Times New Roman" w:hAnsi="Times New Roman" w:cs="Times New Roman"/>
          <w:sz w:val="24"/>
          <w:szCs w:val="24"/>
          <w14:ligatures w14:val="standard"/>
        </w:rPr>
        <w:t xml:space="preserve">Поставщика </w:t>
      </w:r>
      <w:r w:rsidRPr="0073437C">
        <w:rPr>
          <w:rFonts w:ascii="Times New Roman" w:hAnsi="Times New Roman" w:cs="Times New Roman"/>
          <w:sz w:val="24"/>
          <w:szCs w:val="24"/>
          <w14:ligatures w14:val="standard"/>
        </w:rPr>
        <w:t>– _______________, тел. __</w:t>
      </w:r>
      <w:r w:rsidR="009D0152">
        <w:rPr>
          <w:rFonts w:ascii="Times New Roman" w:hAnsi="Times New Roman" w:cs="Times New Roman"/>
          <w:sz w:val="24"/>
          <w:szCs w:val="24"/>
          <w14:ligatures w14:val="standard"/>
        </w:rPr>
        <w:t>______</w:t>
      </w:r>
      <w:r w:rsidRPr="0073437C">
        <w:rPr>
          <w:rFonts w:ascii="Times New Roman" w:hAnsi="Times New Roman" w:cs="Times New Roman"/>
          <w:sz w:val="24"/>
          <w:szCs w:val="24"/>
          <w14:ligatures w14:val="standard"/>
        </w:rPr>
        <w:t>___, э/п________,</w:t>
      </w:r>
      <w:r w:rsidRPr="0073437C">
        <w:rPr>
          <w:rFonts w:ascii="Times New Roman" w:eastAsia="Times New Roman" w:hAnsi="Times New Roman" w:cs="Times New Roman"/>
          <w:sz w:val="24"/>
          <w:szCs w:val="24"/>
          <w:lang w:eastAsia="ru-RU"/>
          <w14:ligatures w14:val="standard"/>
        </w:rPr>
        <w:t xml:space="preserve"> </w:t>
      </w:r>
    </w:p>
    <w:p w14:paraId="0EC1A677"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361BE4A5" w14:textId="29C66112" w:rsidR="00650C1C" w:rsidRPr="00DF354E" w:rsidRDefault="00DF354E" w:rsidP="00201A5D">
      <w:pPr>
        <w:tabs>
          <w:tab w:val="left" w:pos="709"/>
        </w:tabs>
        <w:spacing w:after="0" w:line="240" w:lineRule="auto"/>
        <w:jc w:val="center"/>
        <w:rPr>
          <w:rFonts w:ascii="Times New Roman" w:eastAsia="Times New Roman" w:hAnsi="Times New Roman" w:cs="Times New Roman"/>
          <w:b/>
          <w:sz w:val="24"/>
          <w:szCs w:val="24"/>
          <w:lang w:eastAsia="ru-RU"/>
        </w:rPr>
      </w:pPr>
      <w:r w:rsidRPr="00DF354E">
        <w:rPr>
          <w:rFonts w:ascii="Times New Roman" w:eastAsia="Times New Roman" w:hAnsi="Times New Roman" w:cs="Times New Roman"/>
          <w:b/>
          <w:sz w:val="24"/>
          <w:szCs w:val="24"/>
          <w:lang w:eastAsia="ru-RU"/>
        </w:rPr>
        <w:t>16</w:t>
      </w:r>
      <w:r w:rsidR="00520A16" w:rsidRPr="00DF354E">
        <w:rPr>
          <w:rFonts w:ascii="Times New Roman" w:eastAsia="Times New Roman" w:hAnsi="Times New Roman" w:cs="Times New Roman"/>
          <w:b/>
          <w:sz w:val="24"/>
          <w:szCs w:val="24"/>
          <w:lang w:eastAsia="ru-RU"/>
        </w:rPr>
        <w:t xml:space="preserve">. ПРИЛОЖЕНИЯ К </w:t>
      </w:r>
      <w:r w:rsidR="00944DD0" w:rsidRPr="00DF354E">
        <w:rPr>
          <w:rFonts w:ascii="Times New Roman" w:eastAsia="Times New Roman" w:hAnsi="Times New Roman" w:cs="Times New Roman"/>
          <w:b/>
          <w:sz w:val="24"/>
          <w:szCs w:val="24"/>
          <w:lang w:eastAsia="ru-RU"/>
        </w:rPr>
        <w:t>ДОГОВОР</w:t>
      </w:r>
      <w:r w:rsidR="00520A16" w:rsidRPr="00DF354E">
        <w:rPr>
          <w:rFonts w:ascii="Times New Roman" w:eastAsia="Times New Roman" w:hAnsi="Times New Roman" w:cs="Times New Roman"/>
          <w:b/>
          <w:sz w:val="24"/>
          <w:szCs w:val="24"/>
          <w:lang w:eastAsia="ru-RU"/>
        </w:rPr>
        <w:t>У</w:t>
      </w:r>
    </w:p>
    <w:p w14:paraId="671F575E" w14:textId="326267B5" w:rsidR="00650C1C" w:rsidRPr="00DF354E" w:rsidRDefault="00DF354E">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DF354E">
        <w:rPr>
          <w:rFonts w:ascii="Times New Roman" w:eastAsia="Times New Roman" w:hAnsi="Times New Roman" w:cs="Times New Roman"/>
          <w:sz w:val="24"/>
          <w:szCs w:val="24"/>
          <w:lang w:eastAsia="ru-RU"/>
        </w:rPr>
        <w:t>16</w:t>
      </w:r>
      <w:r w:rsidR="00520A16" w:rsidRPr="00DF354E">
        <w:rPr>
          <w:rFonts w:ascii="Times New Roman" w:eastAsia="Times New Roman" w:hAnsi="Times New Roman" w:cs="Times New Roman"/>
          <w:sz w:val="24"/>
          <w:szCs w:val="24"/>
          <w:lang w:eastAsia="ru-RU"/>
        </w:rPr>
        <w:t>.1. Приложение № 1: Спецификация;</w:t>
      </w:r>
    </w:p>
    <w:p w14:paraId="3867B1A7" w14:textId="545C669C" w:rsidR="00B0468C" w:rsidRPr="00DF354E" w:rsidRDefault="00DF354E">
      <w:pPr>
        <w:spacing w:after="0" w:line="240" w:lineRule="auto"/>
        <w:ind w:firstLine="709"/>
        <w:jc w:val="both"/>
        <w:rPr>
          <w:rFonts w:ascii="Times New Roman" w:eastAsia="Times New Roman" w:hAnsi="Times New Roman" w:cs="Times New Roman"/>
          <w:bCs/>
          <w:sz w:val="24"/>
          <w:szCs w:val="24"/>
          <w:lang w:eastAsia="ru-RU"/>
        </w:rPr>
      </w:pPr>
      <w:r w:rsidRPr="00DF354E">
        <w:rPr>
          <w:rFonts w:ascii="Times New Roman" w:eastAsia="Times New Roman" w:hAnsi="Times New Roman" w:cs="Times New Roman"/>
          <w:bCs/>
          <w:sz w:val="24"/>
          <w:szCs w:val="24"/>
          <w:lang w:eastAsia="ru-RU"/>
        </w:rPr>
        <w:t>16</w:t>
      </w:r>
      <w:r w:rsidR="00520A16" w:rsidRPr="00DF354E">
        <w:rPr>
          <w:rFonts w:ascii="Times New Roman" w:eastAsia="Times New Roman" w:hAnsi="Times New Roman" w:cs="Times New Roman"/>
          <w:bCs/>
          <w:sz w:val="24"/>
          <w:szCs w:val="24"/>
          <w:lang w:eastAsia="ru-RU"/>
        </w:rPr>
        <w:t xml:space="preserve">.2. Приложение № 2: </w:t>
      </w:r>
      <w:r w:rsidR="00B0468C" w:rsidRPr="00DF354E">
        <w:rPr>
          <w:rFonts w:ascii="Times New Roman" w:hAnsi="Times New Roman" w:cs="Times New Roman"/>
          <w:sz w:val="24"/>
          <w:szCs w:val="24"/>
          <w14:ligatures w14:val="standard"/>
        </w:rPr>
        <w:t>Форма Акта приемки товаров, работ, услуг (ОКУД 0510452)</w:t>
      </w:r>
    </w:p>
    <w:p w14:paraId="7D171AD9" w14:textId="2E012992" w:rsidR="00650C1C" w:rsidRPr="0073437C" w:rsidRDefault="00DF354E">
      <w:pPr>
        <w:spacing w:after="0" w:line="240" w:lineRule="auto"/>
        <w:ind w:firstLine="709"/>
        <w:jc w:val="both"/>
        <w:rPr>
          <w:rFonts w:ascii="Times New Roman" w:eastAsia="Times New Roman" w:hAnsi="Times New Roman" w:cs="Times New Roman"/>
          <w:bCs/>
          <w:sz w:val="24"/>
          <w:szCs w:val="24"/>
          <w:lang w:eastAsia="ru-RU"/>
        </w:rPr>
      </w:pPr>
      <w:r w:rsidRPr="00DF354E">
        <w:rPr>
          <w:rFonts w:ascii="Times New Roman" w:eastAsia="Times New Roman" w:hAnsi="Times New Roman" w:cs="Times New Roman"/>
          <w:sz w:val="24"/>
          <w:szCs w:val="24"/>
          <w:lang w:eastAsia="ru-RU"/>
        </w:rPr>
        <w:t>16</w:t>
      </w:r>
      <w:r w:rsidR="00B0468C" w:rsidRPr="00DF354E">
        <w:rPr>
          <w:rFonts w:ascii="Times New Roman" w:eastAsia="Times New Roman" w:hAnsi="Times New Roman" w:cs="Times New Roman"/>
          <w:sz w:val="24"/>
          <w:szCs w:val="24"/>
          <w:lang w:eastAsia="ru-RU"/>
        </w:rPr>
        <w:t>.3.</w:t>
      </w:r>
      <w:r w:rsidR="00B0468C" w:rsidRPr="00DF354E">
        <w:rPr>
          <w:rFonts w:ascii="Times New Roman" w:eastAsia="Times New Roman" w:hAnsi="Times New Roman" w:cs="Times New Roman"/>
          <w:bCs/>
          <w:i/>
          <w:sz w:val="24"/>
          <w:szCs w:val="24"/>
          <w:lang w:eastAsia="ru-RU"/>
        </w:rPr>
        <w:t xml:space="preserve"> </w:t>
      </w:r>
      <w:r w:rsidR="00B0468C" w:rsidRPr="00DF354E">
        <w:rPr>
          <w:rFonts w:ascii="Times New Roman" w:hAnsi="Times New Roman" w:cs="Times New Roman"/>
          <w:sz w:val="24"/>
          <w:szCs w:val="24"/>
        </w:rPr>
        <w:t>Приложение №</w:t>
      </w:r>
      <w:r w:rsidR="00B0468C" w:rsidRPr="00DF354E">
        <w:rPr>
          <w:rFonts w:ascii="Times New Roman" w:hAnsi="Times New Roman" w:cs="Times New Roman"/>
          <w:bCs/>
          <w:sz w:val="24"/>
          <w:szCs w:val="24"/>
        </w:rPr>
        <w:t xml:space="preserve"> </w:t>
      </w:r>
      <w:r w:rsidR="00B0468C" w:rsidRPr="00DF354E">
        <w:rPr>
          <w:rFonts w:ascii="Times New Roman" w:hAnsi="Times New Roman" w:cs="Times New Roman"/>
          <w:sz w:val="24"/>
          <w:szCs w:val="24"/>
        </w:rPr>
        <w:t xml:space="preserve">3: </w:t>
      </w:r>
      <w:r w:rsidR="00520A16" w:rsidRPr="00DF354E">
        <w:rPr>
          <w:rFonts w:ascii="Times New Roman" w:eastAsia="Times New Roman" w:hAnsi="Times New Roman" w:cs="Times New Roman"/>
          <w:bCs/>
          <w:sz w:val="24"/>
          <w:szCs w:val="24"/>
          <w:lang w:eastAsia="ru-RU"/>
        </w:rPr>
        <w:t>Форма</w:t>
      </w:r>
      <w:r w:rsidR="00520A16" w:rsidRPr="0073437C">
        <w:rPr>
          <w:rFonts w:ascii="Times New Roman" w:eastAsia="Times New Roman" w:hAnsi="Times New Roman" w:cs="Times New Roman"/>
          <w:bCs/>
          <w:sz w:val="24"/>
          <w:szCs w:val="24"/>
          <w:lang w:eastAsia="ru-RU"/>
        </w:rPr>
        <w:t xml:space="preserve"> соглашения о зачете;</w:t>
      </w:r>
    </w:p>
    <w:p w14:paraId="7A6DE619" w14:textId="77777777" w:rsidR="00650C1C" w:rsidRPr="0073437C" w:rsidRDefault="00650C1C">
      <w:pPr>
        <w:spacing w:after="0" w:line="240" w:lineRule="auto"/>
        <w:ind w:firstLine="709"/>
        <w:jc w:val="both"/>
        <w:rPr>
          <w:rFonts w:ascii="Times New Roman" w:eastAsia="Times New Roman" w:hAnsi="Times New Roman" w:cs="Times New Roman"/>
          <w:bCs/>
          <w:i/>
          <w:sz w:val="24"/>
          <w:szCs w:val="24"/>
          <w:highlight w:val="lightGray"/>
          <w:lang w:eastAsia="ru-RU"/>
        </w:rPr>
      </w:pPr>
    </w:p>
    <w:p w14:paraId="6521433E" w14:textId="7DA48054" w:rsidR="00650C1C" w:rsidRDefault="00520A16">
      <w:pPr>
        <w:spacing w:after="0" w:line="240" w:lineRule="auto"/>
        <w:ind w:right="88" w:firstLine="709"/>
        <w:jc w:val="both"/>
        <w:rPr>
          <w:rFonts w:ascii="Times New Roman" w:eastAsia="Times New Roman" w:hAnsi="Times New Roman" w:cs="Times New Roman"/>
          <w:bCs/>
          <w:sz w:val="24"/>
          <w:szCs w:val="24"/>
          <w:lang w:eastAsia="ru-RU"/>
        </w:rPr>
      </w:pPr>
      <w:r w:rsidRPr="0073437C">
        <w:rPr>
          <w:rFonts w:ascii="Times New Roman" w:eastAsia="Times New Roman" w:hAnsi="Times New Roman" w:cs="Times New Roman"/>
          <w:bCs/>
          <w:sz w:val="24"/>
          <w:szCs w:val="24"/>
          <w:lang w:eastAsia="ru-RU"/>
        </w:rPr>
        <w:t xml:space="preserve">При противоречии между условиями </w:t>
      </w:r>
      <w:r w:rsidR="00944DD0" w:rsidRPr="0073437C">
        <w:rPr>
          <w:rFonts w:ascii="Times New Roman" w:eastAsia="Times New Roman" w:hAnsi="Times New Roman" w:cs="Times New Roman"/>
          <w:bCs/>
          <w:sz w:val="24"/>
          <w:szCs w:val="24"/>
          <w:lang w:eastAsia="ru-RU"/>
        </w:rPr>
        <w:t>Договор</w:t>
      </w:r>
      <w:r w:rsidRPr="0073437C">
        <w:rPr>
          <w:rFonts w:ascii="Times New Roman" w:eastAsia="Times New Roman" w:hAnsi="Times New Roman" w:cs="Times New Roman"/>
          <w:bCs/>
          <w:sz w:val="24"/>
          <w:szCs w:val="24"/>
          <w:lang w:eastAsia="ru-RU"/>
        </w:rPr>
        <w:t xml:space="preserve">а и Приложений к нему приоритет имеет текст </w:t>
      </w:r>
      <w:r w:rsidR="00944DD0" w:rsidRPr="0073437C">
        <w:rPr>
          <w:rFonts w:ascii="Times New Roman" w:eastAsia="Times New Roman" w:hAnsi="Times New Roman" w:cs="Times New Roman"/>
          <w:bCs/>
          <w:sz w:val="24"/>
          <w:szCs w:val="24"/>
          <w:lang w:eastAsia="ru-RU"/>
        </w:rPr>
        <w:t>Договор</w:t>
      </w:r>
      <w:r w:rsidRPr="0073437C">
        <w:rPr>
          <w:rFonts w:ascii="Times New Roman" w:eastAsia="Times New Roman" w:hAnsi="Times New Roman" w:cs="Times New Roman"/>
          <w:bCs/>
          <w:sz w:val="24"/>
          <w:szCs w:val="24"/>
          <w:lang w:eastAsia="ru-RU"/>
        </w:rPr>
        <w:t>а</w:t>
      </w:r>
      <w:r w:rsidRPr="0073437C">
        <w:rPr>
          <w:rFonts w:ascii="Times New Roman" w:eastAsia="Times New Roman" w:hAnsi="Times New Roman" w:cs="Times New Roman"/>
          <w:bCs/>
          <w:sz w:val="24"/>
          <w:szCs w:val="24"/>
          <w:highlight w:val="lightGray"/>
          <w:lang w:eastAsia="ru-RU"/>
        </w:rPr>
        <w:t>.</w:t>
      </w:r>
    </w:p>
    <w:p w14:paraId="6E61B712" w14:textId="77777777" w:rsidR="00201A5D" w:rsidRPr="0073437C" w:rsidRDefault="00201A5D">
      <w:pPr>
        <w:spacing w:after="0" w:line="240" w:lineRule="auto"/>
        <w:ind w:right="88" w:firstLine="709"/>
        <w:jc w:val="both"/>
        <w:rPr>
          <w:rFonts w:ascii="Times New Roman" w:eastAsia="Times New Roman" w:hAnsi="Times New Roman" w:cs="Times New Roman"/>
          <w:bCs/>
          <w:i/>
          <w:sz w:val="24"/>
          <w:szCs w:val="24"/>
          <w:lang w:eastAsia="ru-RU"/>
        </w:rPr>
      </w:pPr>
    </w:p>
    <w:p w14:paraId="481D8C99" w14:textId="77777777" w:rsidR="00650C1C" w:rsidRPr="0073437C" w:rsidRDefault="00520A16" w:rsidP="00201A5D">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АДРЕСА И БАНКОВСКИЕ РЕКВИЗИТЫ СТОРОН</w:t>
      </w:r>
    </w:p>
    <w:tbl>
      <w:tblPr>
        <w:tblW w:w="0" w:type="auto"/>
        <w:tblInd w:w="114" w:type="dxa"/>
        <w:tblLayout w:type="fixed"/>
        <w:tblLook w:val="0000" w:firstRow="0" w:lastRow="0" w:firstColumn="0" w:lastColumn="0" w:noHBand="0" w:noVBand="0"/>
      </w:tblPr>
      <w:tblGrid>
        <w:gridCol w:w="4956"/>
        <w:gridCol w:w="4809"/>
      </w:tblGrid>
      <w:tr w:rsidR="002C130F" w:rsidRPr="0073437C" w14:paraId="5D631912" w14:textId="77777777">
        <w:trPr>
          <w:trHeight w:val="991"/>
        </w:trPr>
        <w:tc>
          <w:tcPr>
            <w:tcW w:w="4956" w:type="dxa"/>
          </w:tcPr>
          <w:p w14:paraId="30A792B7"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Санкт-Петербургское государственное автономное учреждение «Центр занятости населения Санкт-Петербурга» </w:t>
            </w:r>
          </w:p>
          <w:p w14:paraId="27B434BF"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Сокращенное наименование: СПб ГАУ ЦЗН</w:t>
            </w:r>
          </w:p>
          <w:p w14:paraId="47585B0D"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Местонахождения и адрес юридического лица:</w:t>
            </w:r>
          </w:p>
          <w:p w14:paraId="23A9EF7F"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194044, г. Санкт-Петербург, </w:t>
            </w:r>
            <w:proofErr w:type="spellStart"/>
            <w:r w:rsidRPr="0073437C">
              <w:rPr>
                <w:rFonts w:ascii="Times New Roman" w:eastAsia="Times New Roman" w:hAnsi="Times New Roman" w:cs="Times New Roman"/>
                <w:sz w:val="24"/>
                <w:szCs w:val="24"/>
                <w:lang w:eastAsia="ar-SA"/>
                <w14:ligatures w14:val="standard"/>
              </w:rPr>
              <w:t>вн.тер.г</w:t>
            </w:r>
            <w:proofErr w:type="spellEnd"/>
            <w:r w:rsidRPr="0073437C">
              <w:rPr>
                <w:rFonts w:ascii="Times New Roman" w:eastAsia="Times New Roman" w:hAnsi="Times New Roman" w:cs="Times New Roman"/>
                <w:sz w:val="24"/>
                <w:szCs w:val="24"/>
                <w:lang w:eastAsia="ar-SA"/>
                <w14:ligatures w14:val="standard"/>
              </w:rPr>
              <w:t xml:space="preserve">. муниципальный округ </w:t>
            </w:r>
            <w:proofErr w:type="spellStart"/>
            <w:r w:rsidRPr="0073437C">
              <w:rPr>
                <w:rFonts w:ascii="Times New Roman" w:eastAsia="Times New Roman" w:hAnsi="Times New Roman" w:cs="Times New Roman"/>
                <w:sz w:val="24"/>
                <w:szCs w:val="24"/>
                <w:lang w:eastAsia="ar-SA"/>
                <w14:ligatures w14:val="standard"/>
              </w:rPr>
              <w:t>Сампсониевское</w:t>
            </w:r>
            <w:proofErr w:type="spellEnd"/>
            <w:r w:rsidRPr="0073437C">
              <w:rPr>
                <w:rFonts w:ascii="Times New Roman" w:eastAsia="Times New Roman" w:hAnsi="Times New Roman" w:cs="Times New Roman"/>
                <w:sz w:val="24"/>
                <w:szCs w:val="24"/>
                <w:lang w:eastAsia="ar-SA"/>
                <w14:ligatures w14:val="standard"/>
              </w:rPr>
              <w:t xml:space="preserve">, ул. Смолячкова, д. 14, к. 3, литера Г, помещ. 4-Н </w:t>
            </w:r>
          </w:p>
          <w:p w14:paraId="49559295"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Санкт-Петербург, 194044</w:t>
            </w:r>
          </w:p>
          <w:p w14:paraId="72E547DA"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тел. + 7 (812) 320-98-79, </w:t>
            </w:r>
          </w:p>
          <w:p w14:paraId="61025B59" w14:textId="77777777" w:rsidR="002C130F" w:rsidRPr="0073437C" w:rsidRDefault="002C130F" w:rsidP="0062042D">
            <w:pPr>
              <w:spacing w:after="0" w:line="240" w:lineRule="auto"/>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факс + 7 (812) 591-64-46</w:t>
            </w:r>
          </w:p>
          <w:p w14:paraId="32774790" w14:textId="7EC77871" w:rsidR="002C130F" w:rsidRPr="0073437C" w:rsidRDefault="002C130F" w:rsidP="0062042D">
            <w:pPr>
              <w:spacing w:after="0" w:line="240" w:lineRule="auto"/>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Адрес электронной почты: </w:t>
            </w:r>
            <w:r w:rsidR="0062042D" w:rsidRPr="008D3FD6">
              <w:rPr>
                <w:rFonts w:ascii="Times New Roman" w:eastAsia="Times New Roman" w:hAnsi="Times New Roman" w:cs="Times New Roman"/>
                <w:sz w:val="24"/>
                <w:szCs w:val="24"/>
                <w:lang w:eastAsia="ar-SA"/>
                <w14:ligatures w14:val="standard"/>
              </w:rPr>
              <w:t>gauczn@trud.gugov.spb.ru</w:t>
            </w:r>
          </w:p>
          <w:p w14:paraId="25013E2C"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ОГРН 1127847461697</w:t>
            </w:r>
          </w:p>
          <w:p w14:paraId="3BBAF62D"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ИНН 7838479881/КПП 780201001</w:t>
            </w:r>
          </w:p>
          <w:p w14:paraId="0E82EE2C" w14:textId="482B0655" w:rsidR="002C130F" w:rsidRPr="0073437C" w:rsidRDefault="0062042D" w:rsidP="002C130F">
            <w:pPr>
              <w:spacing w:after="0" w:line="240" w:lineRule="auto"/>
              <w:jc w:val="both"/>
              <w:rPr>
                <w:rFonts w:ascii="Times New Roman" w:eastAsia="Times New Roman" w:hAnsi="Times New Roman" w:cs="Times New Roman"/>
                <w:sz w:val="24"/>
                <w:szCs w:val="24"/>
                <w:lang w:eastAsia="ar-SA"/>
                <w14:ligatures w14:val="standard"/>
              </w:rPr>
            </w:pPr>
            <w:r>
              <w:rPr>
                <w:rFonts w:ascii="Times New Roman" w:eastAsia="Times New Roman" w:hAnsi="Times New Roman" w:cs="Times New Roman"/>
                <w:sz w:val="24"/>
                <w:szCs w:val="24"/>
                <w:lang w:eastAsia="ar-SA"/>
                <w14:ligatures w14:val="standard"/>
              </w:rPr>
              <w:t xml:space="preserve">ОКПО 11122427/ОКТМО </w:t>
            </w:r>
            <w:r w:rsidR="00E01B75" w:rsidRPr="00E01B75">
              <w:rPr>
                <w:rFonts w:ascii="Times New Roman" w:eastAsia="Times New Roman" w:hAnsi="Times New Roman" w:cs="Times New Roman"/>
                <w:sz w:val="24"/>
                <w:szCs w:val="24"/>
                <w:lang w:eastAsia="ar-SA"/>
                <w14:ligatures w14:val="standard"/>
              </w:rPr>
              <w:t>40314000000</w:t>
            </w:r>
          </w:p>
          <w:p w14:paraId="4FF7CEF2"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Банковские реквизиты:</w:t>
            </w:r>
          </w:p>
          <w:p w14:paraId="70CB0642"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Комитет финансов Санкт-Петербурга</w:t>
            </w:r>
          </w:p>
          <w:p w14:paraId="37BC04D8"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(СПб ГАУ ЦЗН, л/с 0872020)</w:t>
            </w:r>
          </w:p>
          <w:p w14:paraId="4312977A"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ОКЦ №1 СЕВЕРО-ЗАПАДНОЕ ГУ БАНКА РОССИИ//</w:t>
            </w:r>
          </w:p>
          <w:p w14:paraId="3B4A0853"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УФК по г. Санкт-Петербургу, </w:t>
            </w:r>
          </w:p>
          <w:p w14:paraId="222E2C4D"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г. Санкт-Петербург</w:t>
            </w:r>
          </w:p>
          <w:p w14:paraId="606638C6"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р/счет 03224643400000007200</w:t>
            </w:r>
          </w:p>
          <w:p w14:paraId="4C9CE39D"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к/счет 40102810945370000005</w:t>
            </w:r>
          </w:p>
          <w:p w14:paraId="39D4D627" w14:textId="77777777" w:rsidR="002C130F"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БИК 014030106</w:t>
            </w:r>
          </w:p>
          <w:p w14:paraId="35286106" w14:textId="77777777" w:rsidR="00A3614D" w:rsidRPr="0073437C" w:rsidRDefault="00A3614D" w:rsidP="009A017F">
            <w:pPr>
              <w:spacing w:after="0" w:line="240" w:lineRule="auto"/>
              <w:jc w:val="both"/>
              <w:rPr>
                <w:rFonts w:ascii="Times New Roman" w:hAnsi="Times New Roman" w:cs="Times New Roman"/>
                <w:sz w:val="24"/>
                <w:szCs w:val="24"/>
                <w14:ligatures w14:val="standard"/>
              </w:rPr>
            </w:pPr>
          </w:p>
        </w:tc>
        <w:tc>
          <w:tcPr>
            <w:tcW w:w="4809" w:type="dxa"/>
          </w:tcPr>
          <w:p w14:paraId="691EE843"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Наименование (</w:t>
            </w:r>
            <w:r w:rsidRPr="0073437C">
              <w:rPr>
                <w:rFonts w:ascii="Times New Roman" w:eastAsia="Times New Roman" w:hAnsi="Times New Roman" w:cs="Times New Roman"/>
                <w:i/>
                <w:sz w:val="24"/>
                <w:szCs w:val="24"/>
                <w:highlight w:val="lightGray"/>
                <w:lang w:eastAsia="ar-SA"/>
              </w:rPr>
              <w:t>для ЮЛ</w:t>
            </w:r>
            <w:r w:rsidRPr="0073437C">
              <w:rPr>
                <w:rFonts w:ascii="Times New Roman" w:eastAsia="Times New Roman" w:hAnsi="Times New Roman" w:cs="Times New Roman"/>
                <w:sz w:val="24"/>
                <w:szCs w:val="24"/>
                <w:highlight w:val="lightGray"/>
                <w:lang w:eastAsia="ar-SA"/>
              </w:rPr>
              <w:t xml:space="preserve">) </w:t>
            </w:r>
            <w:r w:rsidRPr="0073437C">
              <w:rPr>
                <w:rFonts w:ascii="Times New Roman" w:eastAsia="Times New Roman" w:hAnsi="Times New Roman" w:cs="Times New Roman"/>
                <w:i/>
                <w:sz w:val="24"/>
                <w:szCs w:val="24"/>
                <w:highlight w:val="lightGray"/>
                <w:lang w:eastAsia="ar-SA"/>
              </w:rPr>
              <w:t>или</w:t>
            </w:r>
            <w:r w:rsidRPr="0073437C">
              <w:rPr>
                <w:rFonts w:ascii="Times New Roman" w:eastAsia="Times New Roman" w:hAnsi="Times New Roman" w:cs="Times New Roman"/>
                <w:sz w:val="24"/>
                <w:szCs w:val="24"/>
                <w:highlight w:val="lightGray"/>
                <w:lang w:eastAsia="ar-SA"/>
              </w:rPr>
              <w:t xml:space="preserve"> ФИО (</w:t>
            </w:r>
            <w:r w:rsidRPr="0073437C">
              <w:rPr>
                <w:rFonts w:ascii="Times New Roman" w:eastAsia="Times New Roman" w:hAnsi="Times New Roman" w:cs="Times New Roman"/>
                <w:i/>
                <w:sz w:val="24"/>
                <w:szCs w:val="24"/>
                <w:highlight w:val="lightGray"/>
                <w:lang w:eastAsia="ar-SA"/>
              </w:rPr>
              <w:t>для ИП и ФЛ</w:t>
            </w:r>
            <w:r w:rsidRPr="0073437C">
              <w:rPr>
                <w:rFonts w:ascii="Times New Roman" w:eastAsia="Times New Roman" w:hAnsi="Times New Roman" w:cs="Times New Roman"/>
                <w:sz w:val="24"/>
                <w:szCs w:val="24"/>
                <w:highlight w:val="lightGray"/>
                <w:lang w:eastAsia="ar-SA"/>
              </w:rPr>
              <w:t xml:space="preserve">) </w:t>
            </w:r>
          </w:p>
          <w:p w14:paraId="61C13E4F"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4D805316"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Адрес</w:t>
            </w:r>
          </w:p>
          <w:p w14:paraId="4F004C88"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5984D991"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 xml:space="preserve">Почтовый адрес </w:t>
            </w:r>
          </w:p>
          <w:p w14:paraId="589B798C"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5F92E2F3"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ИНН, КПП</w:t>
            </w:r>
          </w:p>
          <w:p w14:paraId="21195E1E"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653C7691"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 xml:space="preserve">ОГРН </w:t>
            </w:r>
            <w:r w:rsidRPr="0073437C">
              <w:rPr>
                <w:rFonts w:ascii="Times New Roman" w:eastAsia="Times New Roman" w:hAnsi="Times New Roman" w:cs="Times New Roman"/>
                <w:i/>
                <w:sz w:val="24"/>
                <w:szCs w:val="24"/>
                <w:highlight w:val="lightGray"/>
                <w:lang w:eastAsia="ar-SA"/>
              </w:rPr>
              <w:t>(только для ЮЛ)</w:t>
            </w:r>
            <w:r w:rsidRPr="0073437C">
              <w:rPr>
                <w:rFonts w:ascii="Times New Roman" w:eastAsia="Times New Roman" w:hAnsi="Times New Roman" w:cs="Times New Roman"/>
                <w:sz w:val="24"/>
                <w:szCs w:val="24"/>
                <w:highlight w:val="lightGray"/>
                <w:lang w:eastAsia="ar-SA"/>
              </w:rPr>
              <w:t xml:space="preserve">, ОГРНИП </w:t>
            </w:r>
            <w:r w:rsidRPr="0073437C">
              <w:rPr>
                <w:rFonts w:ascii="Times New Roman" w:eastAsia="Times New Roman" w:hAnsi="Times New Roman" w:cs="Times New Roman"/>
                <w:i/>
                <w:sz w:val="24"/>
                <w:szCs w:val="24"/>
                <w:highlight w:val="lightGray"/>
                <w:lang w:eastAsia="ar-SA"/>
              </w:rPr>
              <w:t>(только для ИП)</w:t>
            </w:r>
          </w:p>
          <w:p w14:paraId="5B9D986D"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47ED8230"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Банковские реквизиты</w:t>
            </w:r>
          </w:p>
          <w:p w14:paraId="7DA83730"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395A1EC7"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Телефон</w:t>
            </w:r>
          </w:p>
          <w:p w14:paraId="2ADC22DC" w14:textId="77777777" w:rsidR="00DF354E" w:rsidRDefault="00DF354E" w:rsidP="002C130F">
            <w:pPr>
              <w:spacing w:after="0" w:line="240" w:lineRule="auto"/>
              <w:rPr>
                <w:rFonts w:ascii="Times New Roman" w:eastAsia="Times New Roman" w:hAnsi="Times New Roman" w:cs="Times New Roman"/>
                <w:sz w:val="24"/>
                <w:szCs w:val="24"/>
                <w:highlight w:val="lightGray"/>
                <w:lang w:eastAsia="ar-SA"/>
              </w:rPr>
            </w:pPr>
          </w:p>
          <w:p w14:paraId="4215E79C" w14:textId="77777777" w:rsidR="002C130F" w:rsidRPr="0073437C" w:rsidRDefault="002C130F" w:rsidP="002C130F">
            <w:pPr>
              <w:spacing w:after="0" w:line="240" w:lineRule="auto"/>
              <w:rPr>
                <w:rFonts w:ascii="Times New Roman" w:eastAsia="Times New Roman" w:hAnsi="Times New Roman" w:cs="Times New Roman"/>
                <w:b/>
                <w:sz w:val="24"/>
                <w:szCs w:val="24"/>
                <w:lang w:eastAsia="ar-SA"/>
              </w:rPr>
            </w:pPr>
            <w:r w:rsidRPr="0073437C">
              <w:rPr>
                <w:rFonts w:ascii="Times New Roman" w:eastAsia="Times New Roman" w:hAnsi="Times New Roman" w:cs="Times New Roman"/>
                <w:sz w:val="24"/>
                <w:szCs w:val="24"/>
                <w:highlight w:val="lightGray"/>
                <w:lang w:eastAsia="ar-SA"/>
              </w:rPr>
              <w:t>Э/п:</w:t>
            </w:r>
            <w:r w:rsidRPr="0073437C">
              <w:rPr>
                <w:rFonts w:ascii="Times New Roman" w:eastAsia="Times New Roman" w:hAnsi="Times New Roman" w:cs="Times New Roman"/>
                <w:sz w:val="24"/>
                <w:szCs w:val="24"/>
                <w:lang w:eastAsia="ar-SA"/>
              </w:rPr>
              <w:t xml:space="preserve"> </w:t>
            </w:r>
            <w:r w:rsidRPr="0073437C">
              <w:rPr>
                <w:rFonts w:ascii="Times New Roman" w:eastAsia="Times New Roman" w:hAnsi="Times New Roman" w:cs="Times New Roman"/>
                <w:sz w:val="24"/>
                <w:szCs w:val="24"/>
                <w:highlight w:val="lightGray"/>
                <w:lang w:eastAsia="ar-SA"/>
              </w:rPr>
              <w:t>_______________________</w:t>
            </w:r>
          </w:p>
        </w:tc>
      </w:tr>
      <w:tr w:rsidR="00A3614D" w:rsidRPr="007D40D3" w14:paraId="3D6E409D" w14:textId="77777777" w:rsidTr="00A3614D">
        <w:trPr>
          <w:trHeight w:val="991"/>
        </w:trPr>
        <w:tc>
          <w:tcPr>
            <w:tcW w:w="4956" w:type="dxa"/>
          </w:tcPr>
          <w:p w14:paraId="3DC5B9BB" w14:textId="77777777" w:rsidR="00A3614D" w:rsidRPr="00A3614D" w:rsidRDefault="00A3614D" w:rsidP="00A3614D">
            <w:pPr>
              <w:spacing w:after="0" w:line="240" w:lineRule="auto"/>
              <w:jc w:val="both"/>
              <w:rPr>
                <w:rFonts w:ascii="Times New Roman" w:eastAsia="Times New Roman" w:hAnsi="Times New Roman" w:cs="Times New Roman"/>
                <w:sz w:val="24"/>
                <w:szCs w:val="24"/>
                <w:lang w:eastAsia="ar-SA"/>
                <w14:ligatures w14:val="standard"/>
              </w:rPr>
            </w:pPr>
            <w:r w:rsidRPr="00A3614D">
              <w:rPr>
                <w:rFonts w:ascii="Times New Roman" w:eastAsia="Times New Roman" w:hAnsi="Times New Roman" w:cs="Times New Roman"/>
                <w:sz w:val="24"/>
                <w:szCs w:val="24"/>
                <w:lang w:eastAsia="ar-SA"/>
                <w14:ligatures w14:val="standard"/>
              </w:rPr>
              <w:t>(Должность)</w:t>
            </w:r>
          </w:p>
          <w:p w14:paraId="65730DE1" w14:textId="77777777" w:rsidR="00A3614D" w:rsidRPr="00A3614D" w:rsidRDefault="00A3614D" w:rsidP="00A3614D">
            <w:pPr>
              <w:spacing w:after="0" w:line="240" w:lineRule="auto"/>
              <w:jc w:val="both"/>
              <w:rPr>
                <w:rFonts w:ascii="Times New Roman" w:eastAsia="Times New Roman" w:hAnsi="Times New Roman" w:cs="Times New Roman"/>
                <w:sz w:val="24"/>
                <w:szCs w:val="24"/>
                <w:lang w:eastAsia="ar-SA"/>
                <w14:ligatures w14:val="standard"/>
              </w:rPr>
            </w:pPr>
          </w:p>
          <w:p w14:paraId="09E84D81" w14:textId="77777777" w:rsidR="00A3614D" w:rsidRPr="007D40D3" w:rsidRDefault="00A3614D" w:rsidP="00A3614D">
            <w:pPr>
              <w:spacing w:after="0" w:line="240" w:lineRule="auto"/>
              <w:jc w:val="both"/>
              <w:rPr>
                <w:rFonts w:ascii="Times New Roman" w:eastAsia="Times New Roman" w:hAnsi="Times New Roman" w:cs="Times New Roman"/>
                <w:sz w:val="24"/>
                <w:szCs w:val="24"/>
                <w:lang w:eastAsia="ar-SA"/>
                <w14:ligatures w14:val="standard"/>
              </w:rPr>
            </w:pPr>
            <w:r w:rsidRPr="00A3614D">
              <w:rPr>
                <w:rFonts w:ascii="Times New Roman" w:eastAsia="Times New Roman" w:hAnsi="Times New Roman" w:cs="Times New Roman"/>
                <w:sz w:val="24"/>
                <w:szCs w:val="24"/>
                <w:lang w:eastAsia="ar-SA"/>
                <w14:ligatures w14:val="standard"/>
              </w:rPr>
              <w:t>__________________/________________</w:t>
            </w:r>
          </w:p>
          <w:p w14:paraId="2FF1FC65" w14:textId="250D8E1D" w:rsidR="00A3614D" w:rsidRPr="00A3614D" w:rsidRDefault="00E01B75" w:rsidP="00A3614D">
            <w:pPr>
              <w:spacing w:after="0" w:line="240" w:lineRule="auto"/>
              <w:jc w:val="both"/>
              <w:rPr>
                <w:rFonts w:ascii="Times New Roman" w:eastAsia="Times New Roman" w:hAnsi="Times New Roman" w:cs="Times New Roman"/>
                <w:sz w:val="24"/>
                <w:szCs w:val="24"/>
                <w:lang w:eastAsia="ar-SA"/>
                <w14:ligatures w14:val="standard"/>
              </w:rPr>
            </w:pPr>
            <w:r>
              <w:rPr>
                <w:rFonts w:ascii="Times New Roman" w:eastAsia="Times New Roman" w:hAnsi="Times New Roman" w:cs="Times New Roman"/>
                <w:sz w:val="24"/>
                <w:szCs w:val="24"/>
                <w:lang w:eastAsia="ar-SA"/>
                <w14:ligatures w14:val="standard"/>
              </w:rPr>
              <w:t>Э.П.</w:t>
            </w:r>
          </w:p>
        </w:tc>
        <w:tc>
          <w:tcPr>
            <w:tcW w:w="4809" w:type="dxa"/>
          </w:tcPr>
          <w:p w14:paraId="716C80CF" w14:textId="77777777" w:rsidR="00A3614D" w:rsidRPr="00A3614D" w:rsidRDefault="00A3614D" w:rsidP="00A3614D">
            <w:pPr>
              <w:spacing w:after="0" w:line="240" w:lineRule="auto"/>
              <w:jc w:val="both"/>
              <w:rPr>
                <w:rFonts w:ascii="Times New Roman" w:eastAsia="Times New Roman" w:hAnsi="Times New Roman" w:cs="Times New Roman"/>
                <w:sz w:val="24"/>
                <w:szCs w:val="24"/>
                <w:highlight w:val="lightGray"/>
                <w:lang w:eastAsia="ar-SA"/>
              </w:rPr>
            </w:pPr>
            <w:r w:rsidRPr="00A3614D">
              <w:rPr>
                <w:rFonts w:ascii="Times New Roman" w:eastAsia="Times New Roman" w:hAnsi="Times New Roman" w:cs="Times New Roman"/>
                <w:sz w:val="24"/>
                <w:szCs w:val="24"/>
                <w:highlight w:val="lightGray"/>
                <w:lang w:eastAsia="ar-SA"/>
              </w:rPr>
              <w:t xml:space="preserve"> (Должность)</w:t>
            </w:r>
          </w:p>
          <w:p w14:paraId="6A968865" w14:textId="77777777" w:rsidR="00A3614D" w:rsidRPr="00A3614D" w:rsidRDefault="00A3614D" w:rsidP="00A3614D">
            <w:pPr>
              <w:spacing w:after="0" w:line="240" w:lineRule="auto"/>
              <w:jc w:val="both"/>
              <w:rPr>
                <w:rFonts w:ascii="Times New Roman" w:eastAsia="Times New Roman" w:hAnsi="Times New Roman" w:cs="Times New Roman"/>
                <w:sz w:val="24"/>
                <w:szCs w:val="24"/>
                <w:highlight w:val="lightGray"/>
                <w:lang w:eastAsia="ar-SA"/>
              </w:rPr>
            </w:pPr>
          </w:p>
          <w:p w14:paraId="2BFB8CFE" w14:textId="77777777" w:rsidR="00A3614D" w:rsidRPr="00A3614D" w:rsidRDefault="00A3614D" w:rsidP="00A3614D">
            <w:pPr>
              <w:spacing w:after="0" w:line="240" w:lineRule="auto"/>
              <w:jc w:val="both"/>
              <w:rPr>
                <w:rFonts w:ascii="Times New Roman" w:eastAsia="Times New Roman" w:hAnsi="Times New Roman" w:cs="Times New Roman"/>
                <w:sz w:val="24"/>
                <w:szCs w:val="24"/>
                <w:highlight w:val="lightGray"/>
                <w:lang w:eastAsia="ar-SA"/>
              </w:rPr>
            </w:pPr>
            <w:r w:rsidRPr="00A3614D">
              <w:rPr>
                <w:rFonts w:ascii="Times New Roman" w:eastAsia="Times New Roman" w:hAnsi="Times New Roman" w:cs="Times New Roman"/>
                <w:sz w:val="24"/>
                <w:szCs w:val="24"/>
                <w:highlight w:val="lightGray"/>
                <w:lang w:eastAsia="ar-SA"/>
              </w:rPr>
              <w:t>__________________/________________</w:t>
            </w:r>
          </w:p>
          <w:p w14:paraId="6C5CC13D" w14:textId="6E56945A" w:rsidR="00A3614D" w:rsidRPr="00A3614D" w:rsidRDefault="00E01B75" w:rsidP="00A3614D">
            <w:pPr>
              <w:spacing w:after="0" w:line="240" w:lineRule="auto"/>
              <w:jc w:val="both"/>
              <w:rPr>
                <w:rFonts w:ascii="Times New Roman" w:eastAsia="Times New Roman" w:hAnsi="Times New Roman" w:cs="Times New Roman"/>
                <w:sz w:val="24"/>
                <w:szCs w:val="24"/>
                <w:highlight w:val="lightGray"/>
                <w:lang w:eastAsia="ar-SA"/>
              </w:rPr>
            </w:pPr>
            <w:r w:rsidRPr="00E01B75">
              <w:rPr>
                <w:rFonts w:ascii="Times New Roman" w:eastAsia="Times New Roman" w:hAnsi="Times New Roman" w:cs="Times New Roman"/>
                <w:sz w:val="24"/>
                <w:szCs w:val="24"/>
                <w:lang w:eastAsia="ar-SA"/>
              </w:rPr>
              <w:t>Э.П.</w:t>
            </w:r>
          </w:p>
        </w:tc>
      </w:tr>
    </w:tbl>
    <w:p w14:paraId="0A221BE8"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sectPr w:rsidR="00650C1C" w:rsidRPr="0073437C">
          <w:footerReference w:type="default" r:id="rId9"/>
          <w:pgSz w:w="11899" w:h="16838"/>
          <w:pgMar w:top="567" w:right="559" w:bottom="734" w:left="851" w:header="720" w:footer="720" w:gutter="0"/>
          <w:cols w:space="60"/>
          <w:titlePg/>
          <w:docGrid w:linePitch="360"/>
        </w:sectPr>
      </w:pPr>
    </w:p>
    <w:p w14:paraId="24D4021D" w14:textId="77777777" w:rsidR="00E01B75" w:rsidRPr="008F1A82" w:rsidRDefault="00E01B75" w:rsidP="00E01B75">
      <w:pPr>
        <w:spacing w:after="0" w:line="240" w:lineRule="auto"/>
        <w:ind w:left="5812" w:right="88"/>
        <w:jc w:val="right"/>
        <w:rPr>
          <w:rFonts w:ascii="Times New Roman" w:hAnsi="Times New Roman" w:cs="Times New Roman"/>
          <w:sz w:val="23"/>
          <w:szCs w:val="23"/>
          <w14:ligatures w14:val="standard"/>
        </w:rPr>
      </w:pPr>
      <w:r w:rsidRPr="008F1A82">
        <w:rPr>
          <w:rFonts w:ascii="Times New Roman" w:hAnsi="Times New Roman" w:cs="Times New Roman"/>
          <w:sz w:val="23"/>
          <w:szCs w:val="23"/>
          <w14:ligatures w14:val="standard"/>
        </w:rPr>
        <w:lastRenderedPageBreak/>
        <w:t>Приложение №</w:t>
      </w:r>
      <w:r>
        <w:rPr>
          <w:rFonts w:ascii="Times New Roman" w:eastAsia="Times New Roman" w:hAnsi="Times New Roman" w:cs="Times New Roman"/>
          <w:sz w:val="23"/>
          <w:szCs w:val="23"/>
          <w:lang w:eastAsia="ru-RU"/>
          <w14:ligatures w14:val="standard"/>
        </w:rPr>
        <w:t xml:space="preserve"> 1</w:t>
      </w:r>
      <w:r w:rsidRPr="008F1A82">
        <w:rPr>
          <w:rFonts w:ascii="Times New Roman" w:eastAsia="Times New Roman" w:hAnsi="Times New Roman" w:cs="Times New Roman"/>
          <w:sz w:val="23"/>
          <w:szCs w:val="23"/>
          <w:lang w:eastAsia="ru-RU"/>
          <w14:ligatures w14:val="standard"/>
        </w:rPr>
        <w:t xml:space="preserve"> </w:t>
      </w:r>
      <w:r w:rsidRPr="008F1A82">
        <w:rPr>
          <w:rFonts w:ascii="Times New Roman" w:hAnsi="Times New Roman" w:cs="Times New Roman"/>
          <w:sz w:val="23"/>
          <w:szCs w:val="23"/>
          <w14:ligatures w14:val="standard"/>
        </w:rPr>
        <w:t>к Договору</w:t>
      </w:r>
    </w:p>
    <w:p w14:paraId="7461D06C" w14:textId="77777777" w:rsidR="00E01B75" w:rsidRDefault="00E01B75" w:rsidP="00E01B75">
      <w:pPr>
        <w:spacing w:after="0" w:line="240" w:lineRule="auto"/>
        <w:ind w:left="5812" w:right="88"/>
        <w:jc w:val="right"/>
        <w:rPr>
          <w:rFonts w:ascii="Times New Roman" w:eastAsia="Times New Roman" w:hAnsi="Times New Roman" w:cs="Times New Roman"/>
          <w:sz w:val="23"/>
          <w:szCs w:val="23"/>
          <w:lang w:eastAsia="ru-RU"/>
          <w14:ligatures w14:val="standard"/>
        </w:rPr>
      </w:pPr>
      <w:r w:rsidRPr="008F1A82">
        <w:rPr>
          <w:rFonts w:ascii="Times New Roman" w:eastAsia="Times New Roman" w:hAnsi="Times New Roman" w:cs="Times New Roman"/>
          <w:sz w:val="23"/>
          <w:szCs w:val="23"/>
          <w:lang w:eastAsia="ru-RU"/>
          <w14:ligatures w14:val="standard"/>
        </w:rPr>
        <w:t>от «__» ____ 2026 №_______</w:t>
      </w:r>
    </w:p>
    <w:p w14:paraId="016B22E8" w14:textId="77777777" w:rsidR="00650C1C" w:rsidRDefault="00650C1C">
      <w:pPr>
        <w:spacing w:after="0" w:line="240" w:lineRule="auto"/>
        <w:ind w:firstLine="709"/>
        <w:jc w:val="both"/>
        <w:rPr>
          <w:rFonts w:ascii="Times New Roman" w:eastAsia="Times New Roman" w:hAnsi="Times New Roman" w:cs="Times New Roman"/>
          <w:sz w:val="23"/>
          <w:szCs w:val="23"/>
          <w:lang w:eastAsia="ru-RU"/>
        </w:rPr>
      </w:pPr>
    </w:p>
    <w:p w14:paraId="0626C459" w14:textId="77777777" w:rsidR="00650C1C" w:rsidRDefault="00520A16">
      <w:pPr>
        <w:spacing w:after="0" w:line="240" w:lineRule="auto"/>
        <w:ind w:firstLine="709"/>
        <w:jc w:val="center"/>
        <w:rPr>
          <w:rFonts w:ascii="Times New Roman" w:eastAsia="Times New Roman" w:hAnsi="Times New Roman" w:cs="Times New Roman"/>
          <w:b/>
          <w:sz w:val="23"/>
          <w:szCs w:val="23"/>
          <w:lang w:eastAsia="ru-RU"/>
        </w:rPr>
      </w:pPr>
      <w:r w:rsidRPr="00201A5D">
        <w:rPr>
          <w:rFonts w:ascii="Times New Roman" w:eastAsia="Times New Roman" w:hAnsi="Times New Roman" w:cs="Times New Roman"/>
          <w:b/>
          <w:sz w:val="24"/>
          <w:szCs w:val="24"/>
          <w:lang w:eastAsia="ru-RU"/>
        </w:rPr>
        <w:t>Спецификация</w:t>
      </w:r>
      <w:r>
        <w:rPr>
          <w:rStyle w:val="aff2"/>
          <w:rFonts w:ascii="Times New Roman" w:eastAsia="Times New Roman" w:hAnsi="Times New Roman" w:cs="Times New Roman"/>
          <w:b/>
          <w:sz w:val="23"/>
          <w:szCs w:val="23"/>
          <w:highlight w:val="lightGray"/>
          <w:lang w:eastAsia="ru-RU"/>
        </w:rPr>
        <w:footnoteReference w:id="14"/>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822"/>
        <w:gridCol w:w="1901"/>
        <w:gridCol w:w="1851"/>
        <w:gridCol w:w="1049"/>
        <w:gridCol w:w="2527"/>
        <w:gridCol w:w="725"/>
        <w:gridCol w:w="1369"/>
        <w:gridCol w:w="1941"/>
        <w:gridCol w:w="1782"/>
      </w:tblGrid>
      <w:tr w:rsidR="00A3614D" w:rsidRPr="00A3614D" w14:paraId="4E5B5813" w14:textId="77777777" w:rsidTr="00A3614D">
        <w:trPr>
          <w:trHeight w:val="428"/>
        </w:trPr>
        <w:tc>
          <w:tcPr>
            <w:tcW w:w="180" w:type="pct"/>
            <w:tcBorders>
              <w:top w:val="single" w:sz="4" w:space="0" w:color="auto"/>
              <w:left w:val="single" w:sz="4" w:space="0" w:color="auto"/>
              <w:bottom w:val="single" w:sz="4" w:space="0" w:color="auto"/>
              <w:right w:val="single" w:sz="4" w:space="0" w:color="auto"/>
            </w:tcBorders>
            <w:shd w:val="clear" w:color="auto" w:fill="auto"/>
            <w:hideMark/>
          </w:tcPr>
          <w:p w14:paraId="1847484D"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w:t>
            </w:r>
          </w:p>
          <w:p w14:paraId="01AD7944"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п/п</w:t>
            </w:r>
          </w:p>
        </w:tc>
        <w:tc>
          <w:tcPr>
            <w:tcW w:w="587" w:type="pct"/>
            <w:tcBorders>
              <w:top w:val="single" w:sz="4" w:space="0" w:color="auto"/>
              <w:left w:val="single" w:sz="4" w:space="0" w:color="auto"/>
              <w:right w:val="single" w:sz="4" w:space="0" w:color="auto"/>
            </w:tcBorders>
            <w:shd w:val="clear" w:color="auto" w:fill="auto"/>
            <w:hideMark/>
          </w:tcPr>
          <w:p w14:paraId="7711DE41"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Наименование товара, товарный знак* (при наличии)</w:t>
            </w:r>
          </w:p>
        </w:tc>
        <w:tc>
          <w:tcPr>
            <w:tcW w:w="612" w:type="pct"/>
            <w:tcBorders>
              <w:top w:val="single" w:sz="4" w:space="0" w:color="auto"/>
              <w:left w:val="single" w:sz="4" w:space="0" w:color="auto"/>
              <w:right w:val="single" w:sz="4" w:space="0" w:color="auto"/>
            </w:tcBorders>
          </w:tcPr>
          <w:p w14:paraId="03884AA1"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Наименование страны происхождения товара</w:t>
            </w:r>
            <w:r w:rsidR="00A3614D" w:rsidRPr="00201A5D">
              <w:rPr>
                <w:rFonts w:ascii="Times New Roman" w:eastAsia="Calibri" w:hAnsi="Times New Roman" w:cs="Times New Roman"/>
                <w:b/>
                <w:color w:val="000000"/>
                <w:sz w:val="24"/>
                <w:szCs w:val="24"/>
                <w:vertAlign w:val="superscript"/>
              </w:rPr>
              <w:footnoteReference w:id="15"/>
            </w:r>
            <w:r w:rsidRPr="00A3614D">
              <w:rPr>
                <w:rFonts w:ascii="Times New Roman" w:eastAsia="Times New Roman" w:hAnsi="Times New Roman" w:cs="Times New Roman"/>
                <w:b/>
                <w:sz w:val="24"/>
                <w:szCs w:val="24"/>
                <w:lang w:eastAsia="ru-RU"/>
              </w:rPr>
              <w:t xml:space="preserve"> </w:t>
            </w:r>
          </w:p>
        </w:tc>
        <w:tc>
          <w:tcPr>
            <w:tcW w:w="596" w:type="pct"/>
            <w:tcBorders>
              <w:top w:val="single" w:sz="4" w:space="0" w:color="auto"/>
              <w:left w:val="single" w:sz="4" w:space="0" w:color="auto"/>
              <w:right w:val="single" w:sz="4" w:space="0" w:color="auto"/>
            </w:tcBorders>
          </w:tcPr>
          <w:p w14:paraId="1EA3A52F" w14:textId="77777777" w:rsidR="00A3614D" w:rsidRPr="00A3614D" w:rsidRDefault="00A3614D" w:rsidP="00A3614D">
            <w:pPr>
              <w:suppressAutoHyphens/>
              <w:spacing w:after="0" w:line="240" w:lineRule="auto"/>
              <w:jc w:val="center"/>
              <w:rPr>
                <w:rFonts w:ascii="Times New Roman" w:eastAsia="Calibri" w:hAnsi="Times New Roman" w:cs="Times New Roman"/>
                <w:b/>
                <w:color w:val="000000"/>
                <w:sz w:val="24"/>
                <w:szCs w:val="24"/>
              </w:rPr>
            </w:pPr>
            <w:r w:rsidRPr="00A3614D">
              <w:rPr>
                <w:rFonts w:ascii="Times New Roman" w:eastAsia="Calibri" w:hAnsi="Times New Roman" w:cs="Times New Roman"/>
                <w:b/>
                <w:color w:val="000000"/>
                <w:sz w:val="24"/>
                <w:szCs w:val="24"/>
              </w:rPr>
              <w:t>Номер реестровой записи</w:t>
            </w:r>
          </w:p>
          <w:p w14:paraId="0704B360" w14:textId="77777777" w:rsidR="00E735DD" w:rsidRPr="00A3614D" w:rsidRDefault="00A3614D" w:rsidP="00A3614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Calibri" w:hAnsi="Times New Roman" w:cs="Times New Roman"/>
                <w:b/>
                <w:bCs/>
                <w:color w:val="000000"/>
                <w:sz w:val="24"/>
                <w:szCs w:val="24"/>
              </w:rPr>
              <w:t>(по каждому наименованию товара)</w:t>
            </w:r>
            <w:r w:rsidRPr="00A3614D">
              <w:rPr>
                <w:rFonts w:ascii="Times New Roman" w:eastAsia="Calibri" w:hAnsi="Times New Roman" w:cs="Times New Roman"/>
                <w:b/>
                <w:color w:val="000000"/>
                <w:sz w:val="24"/>
                <w:szCs w:val="24"/>
                <w:vertAlign w:val="superscript"/>
              </w:rPr>
              <w:footnoteReference w:id="16"/>
            </w:r>
          </w:p>
        </w:tc>
        <w:tc>
          <w:tcPr>
            <w:tcW w:w="338" w:type="pct"/>
            <w:tcBorders>
              <w:top w:val="single" w:sz="4" w:space="0" w:color="auto"/>
              <w:left w:val="single" w:sz="4" w:space="0" w:color="auto"/>
              <w:right w:val="single" w:sz="4" w:space="0" w:color="auto"/>
            </w:tcBorders>
          </w:tcPr>
          <w:p w14:paraId="5A621F4C"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Код ОКПД2</w:t>
            </w:r>
          </w:p>
        </w:tc>
        <w:tc>
          <w:tcPr>
            <w:tcW w:w="814" w:type="pct"/>
            <w:tcBorders>
              <w:top w:val="single" w:sz="4" w:space="0" w:color="auto"/>
              <w:left w:val="single" w:sz="4" w:space="0" w:color="auto"/>
              <w:right w:val="single" w:sz="4" w:space="0" w:color="auto"/>
            </w:tcBorders>
          </w:tcPr>
          <w:p w14:paraId="01579402"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bCs/>
                <w:sz w:val="24"/>
                <w:szCs w:val="24"/>
                <w:lang w:eastAsia="ru-RU"/>
              </w:rPr>
              <w:t>Характеристики товара</w:t>
            </w:r>
            <w:r w:rsidRPr="00A3614D">
              <w:rPr>
                <w:rStyle w:val="aff2"/>
                <w:rFonts w:ascii="Times New Roman" w:eastAsia="Times New Roman" w:hAnsi="Times New Roman" w:cs="Times New Roman"/>
                <w:sz w:val="24"/>
                <w:szCs w:val="24"/>
                <w:highlight w:val="lightGray"/>
                <w:lang w:eastAsia="ru-RU"/>
              </w:rPr>
              <w:footnoteReference w:id="17"/>
            </w:r>
          </w:p>
        </w:tc>
        <w:tc>
          <w:tcPr>
            <w:tcW w:w="233" w:type="pct"/>
            <w:tcBorders>
              <w:top w:val="single" w:sz="4" w:space="0" w:color="auto"/>
              <w:left w:val="single" w:sz="4" w:space="0" w:color="auto"/>
              <w:right w:val="single" w:sz="4" w:space="0" w:color="auto"/>
            </w:tcBorders>
            <w:shd w:val="clear" w:color="auto" w:fill="auto"/>
          </w:tcPr>
          <w:p w14:paraId="17D5CBB3"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Кол-во</w:t>
            </w:r>
          </w:p>
        </w:tc>
        <w:tc>
          <w:tcPr>
            <w:tcW w:w="441" w:type="pct"/>
            <w:tcBorders>
              <w:top w:val="single" w:sz="4" w:space="0" w:color="auto"/>
              <w:left w:val="single" w:sz="4" w:space="0" w:color="auto"/>
              <w:right w:val="single" w:sz="4" w:space="0" w:color="auto"/>
            </w:tcBorders>
          </w:tcPr>
          <w:p w14:paraId="7FF443A1" w14:textId="77777777" w:rsidR="00E735DD" w:rsidRPr="00A3614D" w:rsidRDefault="00E735DD" w:rsidP="00E735DD">
            <w:pPr>
              <w:spacing w:after="0" w:line="240" w:lineRule="auto"/>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Единица измерения</w:t>
            </w:r>
          </w:p>
        </w:tc>
        <w:tc>
          <w:tcPr>
            <w:tcW w:w="625" w:type="pct"/>
            <w:tcBorders>
              <w:top w:val="single" w:sz="4" w:space="0" w:color="auto"/>
              <w:left w:val="single" w:sz="4" w:space="0" w:color="auto"/>
              <w:right w:val="single" w:sz="4" w:space="0" w:color="auto"/>
            </w:tcBorders>
            <w:shd w:val="clear" w:color="auto" w:fill="auto"/>
            <w:hideMark/>
          </w:tcPr>
          <w:p w14:paraId="58D36645" w14:textId="77777777" w:rsidR="00E735DD" w:rsidRPr="00A3614D" w:rsidRDefault="00E735DD" w:rsidP="00E735DD">
            <w:pPr>
              <w:spacing w:after="0" w:line="240" w:lineRule="auto"/>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Цена за единицу (c учетом НДС/НДС не облагается**</w:t>
            </w:r>
            <w:r w:rsidRPr="00A3614D">
              <w:rPr>
                <w:rFonts w:ascii="Times New Roman" w:eastAsia="Times New Roman" w:hAnsi="Times New Roman" w:cs="Times New Roman"/>
                <w:b/>
                <w:bCs/>
                <w:sz w:val="24"/>
                <w:szCs w:val="24"/>
                <w:vertAlign w:val="superscript"/>
                <w:lang w:eastAsia="ru-RU"/>
              </w:rPr>
              <w:footnoteReference w:id="18"/>
            </w:r>
            <w:r w:rsidRPr="00A3614D">
              <w:rPr>
                <w:rFonts w:ascii="Times New Roman" w:eastAsia="Times New Roman" w:hAnsi="Times New Roman" w:cs="Times New Roman"/>
                <w:b/>
                <w:sz w:val="24"/>
                <w:szCs w:val="24"/>
                <w:lang w:eastAsia="ru-RU"/>
              </w:rPr>
              <w:t>), руб.</w:t>
            </w:r>
          </w:p>
        </w:tc>
        <w:tc>
          <w:tcPr>
            <w:tcW w:w="574" w:type="pct"/>
            <w:tcBorders>
              <w:top w:val="single" w:sz="4" w:space="0" w:color="auto"/>
              <w:left w:val="single" w:sz="4" w:space="0" w:color="auto"/>
              <w:right w:val="single" w:sz="4" w:space="0" w:color="auto"/>
            </w:tcBorders>
            <w:shd w:val="clear" w:color="auto" w:fill="auto"/>
            <w:hideMark/>
          </w:tcPr>
          <w:p w14:paraId="41074127" w14:textId="77777777" w:rsidR="00E735DD" w:rsidRPr="00A3614D" w:rsidRDefault="00E735DD" w:rsidP="00E735DD">
            <w:pPr>
              <w:spacing w:after="0" w:line="240" w:lineRule="auto"/>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Стоимость (c учетом НДС/НДС не облагается**), руб.</w:t>
            </w:r>
          </w:p>
        </w:tc>
      </w:tr>
      <w:tr w:rsidR="00A3614D" w:rsidRPr="00A3614D" w14:paraId="04BAD3E7" w14:textId="77777777" w:rsidTr="00A3614D">
        <w:trPr>
          <w:trHeight w:val="507"/>
        </w:trPr>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14:paraId="214EA1C1"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r w:rsidRPr="00A3614D">
              <w:rPr>
                <w:rFonts w:ascii="Times New Roman" w:eastAsia="Times New Roman" w:hAnsi="Times New Roman" w:cs="Times New Roman"/>
                <w:sz w:val="24"/>
                <w:szCs w:val="24"/>
                <w:lang w:eastAsia="ru-RU"/>
              </w:rPr>
              <w:t>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60A01C36" w14:textId="77777777" w:rsidR="00E735DD" w:rsidRPr="00A3614D" w:rsidRDefault="00E735DD" w:rsidP="00E735DD">
            <w:pPr>
              <w:spacing w:after="0" w:line="240" w:lineRule="auto"/>
              <w:ind w:right="-57"/>
              <w:rPr>
                <w:rFonts w:ascii="Times New Roman" w:eastAsia="Times New Roman" w:hAnsi="Times New Roman" w:cs="Times New Roman"/>
                <w:sz w:val="24"/>
                <w:szCs w:val="24"/>
                <w:lang w:eastAsia="ru-RU"/>
              </w:rPr>
            </w:pPr>
          </w:p>
        </w:tc>
        <w:tc>
          <w:tcPr>
            <w:tcW w:w="612" w:type="pct"/>
            <w:tcBorders>
              <w:left w:val="single" w:sz="4" w:space="0" w:color="auto"/>
              <w:bottom w:val="single" w:sz="4" w:space="0" w:color="auto"/>
              <w:right w:val="single" w:sz="4" w:space="0" w:color="auto"/>
            </w:tcBorders>
          </w:tcPr>
          <w:p w14:paraId="79673F2C"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596" w:type="pct"/>
            <w:tcBorders>
              <w:left w:val="single" w:sz="4" w:space="0" w:color="auto"/>
              <w:bottom w:val="single" w:sz="4" w:space="0" w:color="auto"/>
              <w:right w:val="single" w:sz="4" w:space="0" w:color="auto"/>
            </w:tcBorders>
          </w:tcPr>
          <w:p w14:paraId="08EF68FC"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338" w:type="pct"/>
            <w:tcBorders>
              <w:left w:val="single" w:sz="4" w:space="0" w:color="auto"/>
              <w:bottom w:val="single" w:sz="4" w:space="0" w:color="auto"/>
              <w:right w:val="single" w:sz="4" w:space="0" w:color="auto"/>
            </w:tcBorders>
            <w:vAlign w:val="center"/>
          </w:tcPr>
          <w:p w14:paraId="639B3189"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814" w:type="pct"/>
            <w:tcBorders>
              <w:left w:val="single" w:sz="4" w:space="0" w:color="auto"/>
              <w:bottom w:val="single" w:sz="4" w:space="0" w:color="auto"/>
              <w:right w:val="single" w:sz="4" w:space="0" w:color="auto"/>
            </w:tcBorders>
          </w:tcPr>
          <w:p w14:paraId="53C83221"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233" w:type="pct"/>
            <w:tcBorders>
              <w:left w:val="single" w:sz="4" w:space="0" w:color="auto"/>
              <w:bottom w:val="single" w:sz="4" w:space="0" w:color="auto"/>
              <w:right w:val="single" w:sz="4" w:space="0" w:color="auto"/>
            </w:tcBorders>
            <w:shd w:val="clear" w:color="auto" w:fill="auto"/>
            <w:vAlign w:val="center"/>
          </w:tcPr>
          <w:p w14:paraId="42380244"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441" w:type="pct"/>
            <w:tcBorders>
              <w:left w:val="single" w:sz="4" w:space="0" w:color="auto"/>
              <w:bottom w:val="single" w:sz="4" w:space="0" w:color="auto"/>
              <w:right w:val="single" w:sz="4" w:space="0" w:color="auto"/>
            </w:tcBorders>
          </w:tcPr>
          <w:p w14:paraId="79BBC237"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625" w:type="pct"/>
            <w:tcBorders>
              <w:left w:val="single" w:sz="4" w:space="0" w:color="auto"/>
              <w:bottom w:val="single" w:sz="4" w:space="0" w:color="auto"/>
              <w:right w:val="single" w:sz="4" w:space="0" w:color="auto"/>
            </w:tcBorders>
            <w:shd w:val="clear" w:color="auto" w:fill="auto"/>
            <w:vAlign w:val="center"/>
          </w:tcPr>
          <w:p w14:paraId="3316BE2E"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574" w:type="pct"/>
            <w:tcBorders>
              <w:left w:val="single" w:sz="4" w:space="0" w:color="auto"/>
              <w:bottom w:val="single" w:sz="4" w:space="0" w:color="auto"/>
              <w:right w:val="single" w:sz="4" w:space="0" w:color="auto"/>
            </w:tcBorders>
            <w:shd w:val="clear" w:color="auto" w:fill="auto"/>
            <w:vAlign w:val="center"/>
          </w:tcPr>
          <w:p w14:paraId="0A8AAA7A"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r>
      <w:tr w:rsidR="00A3614D" w:rsidRPr="00A3614D" w14:paraId="1E2EBC67" w14:textId="77777777" w:rsidTr="00A3614D">
        <w:tc>
          <w:tcPr>
            <w:tcW w:w="4426" w:type="pct"/>
            <w:gridSpan w:val="9"/>
            <w:tcBorders>
              <w:top w:val="single" w:sz="4" w:space="0" w:color="auto"/>
              <w:left w:val="single" w:sz="4" w:space="0" w:color="auto"/>
              <w:bottom w:val="single" w:sz="4" w:space="0" w:color="auto"/>
              <w:right w:val="single" w:sz="4" w:space="0" w:color="auto"/>
            </w:tcBorders>
          </w:tcPr>
          <w:p w14:paraId="0E6006A2" w14:textId="77777777" w:rsidR="00A3614D" w:rsidRPr="00A3614D" w:rsidRDefault="00A3614D" w:rsidP="00E735DD">
            <w:pPr>
              <w:spacing w:after="0" w:line="240" w:lineRule="auto"/>
              <w:ind w:right="-57"/>
              <w:jc w:val="right"/>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Итого, руб.:</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4EB33CB" w14:textId="77777777" w:rsidR="00A3614D" w:rsidRPr="00A3614D" w:rsidRDefault="00A3614D" w:rsidP="00E735DD">
            <w:pPr>
              <w:spacing w:after="0" w:line="240" w:lineRule="auto"/>
              <w:ind w:right="-57"/>
              <w:jc w:val="center"/>
              <w:rPr>
                <w:rFonts w:ascii="Times New Roman" w:eastAsia="Times New Roman" w:hAnsi="Times New Roman" w:cs="Times New Roman"/>
                <w:b/>
                <w:sz w:val="24"/>
                <w:szCs w:val="24"/>
                <w:lang w:eastAsia="ru-RU"/>
              </w:rPr>
            </w:pPr>
          </w:p>
        </w:tc>
      </w:tr>
      <w:tr w:rsidR="00A3614D" w:rsidRPr="00A3614D" w14:paraId="5C2ABEBC" w14:textId="77777777" w:rsidTr="00A3614D">
        <w:tc>
          <w:tcPr>
            <w:tcW w:w="4426" w:type="pct"/>
            <w:gridSpan w:val="9"/>
            <w:tcBorders>
              <w:top w:val="single" w:sz="4" w:space="0" w:color="auto"/>
              <w:left w:val="single" w:sz="4" w:space="0" w:color="auto"/>
              <w:bottom w:val="single" w:sz="4" w:space="0" w:color="auto"/>
              <w:right w:val="single" w:sz="4" w:space="0" w:color="auto"/>
            </w:tcBorders>
          </w:tcPr>
          <w:p w14:paraId="01FE841A" w14:textId="77777777" w:rsidR="00A3614D" w:rsidRPr="00A3614D" w:rsidRDefault="00A3614D" w:rsidP="00E735DD">
            <w:pPr>
              <w:spacing w:after="0" w:line="300" w:lineRule="auto"/>
              <w:jc w:val="right"/>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 xml:space="preserve">в </w:t>
            </w:r>
            <w:proofErr w:type="spellStart"/>
            <w:r w:rsidRPr="00A3614D">
              <w:rPr>
                <w:rFonts w:ascii="Times New Roman" w:eastAsia="Times New Roman" w:hAnsi="Times New Roman" w:cs="Times New Roman"/>
                <w:b/>
                <w:sz w:val="24"/>
                <w:szCs w:val="24"/>
                <w:lang w:eastAsia="ru-RU"/>
              </w:rPr>
              <w:t>т.ч</w:t>
            </w:r>
            <w:proofErr w:type="spellEnd"/>
            <w:r w:rsidRPr="00A3614D">
              <w:rPr>
                <w:rFonts w:ascii="Times New Roman" w:eastAsia="Times New Roman" w:hAnsi="Times New Roman" w:cs="Times New Roman"/>
                <w:b/>
                <w:sz w:val="24"/>
                <w:szCs w:val="24"/>
                <w:lang w:eastAsia="ru-RU"/>
              </w:rPr>
              <w:t>. НДС 20 %, руб.:/**НДС не облагается на основании п. ___ ст. ___ Налогового кодекса Российской Федерации</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C1E9444" w14:textId="77777777" w:rsidR="00A3614D" w:rsidRPr="00A3614D" w:rsidRDefault="00A3614D" w:rsidP="00E735DD">
            <w:pPr>
              <w:spacing w:after="0" w:line="240" w:lineRule="auto"/>
              <w:ind w:right="-57"/>
              <w:jc w:val="center"/>
              <w:rPr>
                <w:rFonts w:ascii="Times New Roman" w:eastAsia="Times New Roman" w:hAnsi="Times New Roman" w:cs="Times New Roman"/>
                <w:b/>
                <w:sz w:val="24"/>
                <w:szCs w:val="24"/>
                <w:lang w:eastAsia="ru-RU"/>
              </w:rPr>
            </w:pPr>
          </w:p>
        </w:tc>
      </w:tr>
    </w:tbl>
    <w:p w14:paraId="6EE40E75" w14:textId="77777777" w:rsidR="00650C1C" w:rsidRDefault="00650C1C">
      <w:pPr>
        <w:spacing w:after="0" w:line="240" w:lineRule="auto"/>
        <w:ind w:firstLine="709"/>
        <w:jc w:val="both"/>
        <w:rPr>
          <w:rFonts w:ascii="Times New Roman" w:eastAsia="Times New Roman" w:hAnsi="Times New Roman" w:cs="Times New Roman"/>
          <w:sz w:val="23"/>
          <w:szCs w:val="23"/>
          <w:lang w:eastAsia="ru-RU"/>
        </w:rPr>
      </w:pPr>
    </w:p>
    <w:p w14:paraId="421A4B19" w14:textId="105A7213" w:rsidR="00146D08" w:rsidRPr="00146D08" w:rsidRDefault="00146D08" w:rsidP="00146D08">
      <w:pPr>
        <w:pStyle w:val="affa"/>
        <w:numPr>
          <w:ilvl w:val="0"/>
          <w:numId w:val="9"/>
        </w:numPr>
        <w:shd w:val="clear" w:color="auto" w:fill="FFFFFF"/>
        <w:suppressAutoHyphens/>
        <w:autoSpaceDE w:val="0"/>
        <w:autoSpaceDN w:val="0"/>
        <w:adjustRightInd w:val="0"/>
        <w:spacing w:after="0" w:line="228" w:lineRule="auto"/>
        <w:jc w:val="center"/>
        <w:rPr>
          <w:rFonts w:ascii="Times New Roman" w:eastAsia="Calibri" w:hAnsi="Times New Roman" w:cs="Times New Roman"/>
          <w:b/>
          <w:sz w:val="24"/>
          <w:szCs w:val="24"/>
          <w:lang w:eastAsia="ar-SA"/>
        </w:rPr>
      </w:pPr>
      <w:r w:rsidRPr="00146D08">
        <w:rPr>
          <w:rFonts w:ascii="Times New Roman" w:eastAsia="Calibri" w:hAnsi="Times New Roman" w:cs="Times New Roman"/>
          <w:b/>
          <w:sz w:val="24"/>
          <w:szCs w:val="24"/>
          <w:lang w:eastAsia="ar-SA"/>
        </w:rPr>
        <w:t>Требования к качеству и безопасности поставляемого Товара</w:t>
      </w:r>
    </w:p>
    <w:p w14:paraId="05BFD42E" w14:textId="0860D2CC"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bookmarkStart w:id="1" w:name="_Toc338078254"/>
      <w:r w:rsidRPr="00146D08">
        <w:rPr>
          <w:rFonts w:ascii="Times New Roman" w:eastAsia="Calibri" w:hAnsi="Times New Roman" w:cs="Times New Roman"/>
          <w:sz w:val="24"/>
        </w:rPr>
        <w:t>Поставляемый Товар должен соответствовать обязательным требованиям к его качеству и безопасности, установленным техническим регламентам, документам в области стандартизации, государственным стандартам, предусмотренным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14:paraId="2B3B90E0" w14:textId="55B7EE38"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Поставка выставочных образцов не допускается.</w:t>
      </w:r>
    </w:p>
    <w:p w14:paraId="2731A2A4" w14:textId="0C3AAFEA"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t>Товар доставляется в таре (упаковке) производителя, обеспечивающего его сохранность при перевозке и, при необходимости, последующем хранении. Для контроля комплектности при поставке на каждой таре (упаковке) должна быть нанесена маркировка с указанием производителя или Поставщика Товара, его наименование, габаритные размеры, заводского номера Товара (при наличии), количества в таре (упаковке).</w:t>
      </w:r>
    </w:p>
    <w:p w14:paraId="36392912" w14:textId="33F8C9FB"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lastRenderedPageBreak/>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Товара.</w:t>
      </w:r>
    </w:p>
    <w:p w14:paraId="49E979EB" w14:textId="77777777"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t>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p>
    <w:p w14:paraId="1CF7192B" w14:textId="77777777"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t>Поставщик подтверждает качество и безопасность поставляемого Товара представлением документов, подтверждающих его качество и безопасность, 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4E8D5692" w14:textId="77777777"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t>Поставщик несет материальную ответственность за ущерб, причиненный Заказчику либо третьим лицам в процессе поставки Товара в полном объеме.</w:t>
      </w:r>
    </w:p>
    <w:p w14:paraId="1F3EF19D" w14:textId="77777777"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t>Во время нахождения на территории объекта представителей Поставщика, а также привлеченных Поставщиком для поставки Товара лиц, Поставщик обязан обеспечить соблюдение указанными лицами установленных у Заказчика правил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bookmarkEnd w:id="1"/>
    <w:p w14:paraId="4CC7CDF4" w14:textId="77777777"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t>Исполнитель обязан выполнить доставку, перемещение и монтаж Товара на Объекте Заказчика в согласованных Заказчиком местах с вывозом мусора после монтажа за счет Поставщика.</w:t>
      </w:r>
    </w:p>
    <w:p w14:paraId="2834F324" w14:textId="77777777"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t>Заказчик обеспечивает предоставление доступа Поставщику на Объект, согласовывает места размещения указателей.</w:t>
      </w:r>
    </w:p>
    <w:p w14:paraId="12607C54" w14:textId="77777777" w:rsidR="00146D08" w:rsidRPr="00146D08" w:rsidRDefault="00146D08" w:rsidP="00146D08">
      <w:pPr>
        <w:pStyle w:val="affa"/>
        <w:numPr>
          <w:ilvl w:val="1"/>
          <w:numId w:val="9"/>
        </w:numPr>
        <w:suppressAutoHyphens/>
        <w:spacing w:after="0" w:line="240" w:lineRule="auto"/>
        <w:ind w:left="0" w:firstLine="709"/>
        <w:jc w:val="both"/>
        <w:rPr>
          <w:rFonts w:ascii="Times New Roman" w:eastAsia="Calibri" w:hAnsi="Times New Roman" w:cs="Times New Roman"/>
          <w:sz w:val="24"/>
        </w:rPr>
      </w:pPr>
      <w:r w:rsidRPr="00146D08">
        <w:rPr>
          <w:rFonts w:ascii="Times New Roman" w:eastAsia="Calibri" w:hAnsi="Times New Roman" w:cs="Times New Roman"/>
          <w:sz w:val="24"/>
        </w:rPr>
        <w:t>Поставщик в течение 3 (трех) рабочих дней с момента заключения Договора обязан предоставить Заказчику макеты указателей на согласование. Заказчик обязан в течение 2 (двух) рабочих дней согласовать макет, уведомив об этом Поставщика юридически значимым способом, указанным в Договоре, или предоставить письменные замечания по доработке макетов указателей (в этом случае Поставщик в течение 2 (двух) календарных дней с момента получения замечаний Заказчика обязан доработать макеты указателей с учетом письменных замечаний Заказчика и направить их на повторное согласование).</w:t>
      </w:r>
    </w:p>
    <w:p w14:paraId="323F140A" w14:textId="77777777" w:rsidR="00146D08" w:rsidRDefault="00146D08" w:rsidP="00146D08">
      <w:pPr>
        <w:spacing w:after="0" w:line="240" w:lineRule="auto"/>
        <w:jc w:val="both"/>
        <w:rPr>
          <w:rFonts w:ascii="Times New Roman" w:eastAsia="Times New Roman" w:hAnsi="Times New Roman" w:cs="Times New Roman"/>
          <w:sz w:val="23"/>
          <w:szCs w:val="23"/>
          <w:lang w:eastAsia="ru-RU"/>
        </w:rPr>
      </w:pPr>
    </w:p>
    <w:p w14:paraId="00BBFDF9" w14:textId="77777777" w:rsidR="00650C1C" w:rsidRDefault="00520A16">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ПОДПИСИ СТОРОН:</w:t>
      </w:r>
    </w:p>
    <w:p w14:paraId="470AEB6F" w14:textId="77777777" w:rsidR="00650C1C" w:rsidRDefault="00650C1C">
      <w:pPr>
        <w:spacing w:after="0" w:line="240" w:lineRule="auto"/>
        <w:ind w:firstLine="709"/>
        <w:jc w:val="both"/>
        <w:rPr>
          <w:rFonts w:ascii="Times New Roman" w:eastAsia="Arial" w:hAnsi="Times New Roman" w:cs="Times New Roman"/>
          <w:b/>
          <w:sz w:val="23"/>
          <w:szCs w:val="23"/>
          <w:lang w:eastAsia="ar-SA"/>
        </w:rPr>
      </w:pPr>
    </w:p>
    <w:tbl>
      <w:tblPr>
        <w:tblW w:w="5000" w:type="pct"/>
        <w:jc w:val="center"/>
        <w:tblLayout w:type="fixed"/>
        <w:tblLook w:val="0000" w:firstRow="0" w:lastRow="0" w:firstColumn="0" w:lastColumn="0" w:noHBand="0" w:noVBand="0"/>
      </w:tblPr>
      <w:tblGrid>
        <w:gridCol w:w="8297"/>
        <w:gridCol w:w="7240"/>
      </w:tblGrid>
      <w:tr w:rsidR="00650C1C" w:rsidRPr="00A3614D" w14:paraId="33DFD47C" w14:textId="77777777" w:rsidTr="00077558">
        <w:trPr>
          <w:cantSplit/>
          <w:jc w:val="center"/>
        </w:trPr>
        <w:tc>
          <w:tcPr>
            <w:tcW w:w="2670" w:type="pct"/>
          </w:tcPr>
          <w:p w14:paraId="08F6E116" w14:textId="2CECCE79" w:rsidR="00650C1C" w:rsidRPr="00077558" w:rsidRDefault="00A3614D">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077558">
              <w:rPr>
                <w:rFonts w:ascii="Times New Roman" w:eastAsia="Times New Roman" w:hAnsi="Times New Roman" w:cs="Times New Roman"/>
                <w:b/>
                <w:sz w:val="24"/>
                <w:szCs w:val="24"/>
                <w:highlight w:val="lightGray"/>
                <w:lang w:eastAsia="ar-SA"/>
                <w14:ligatures w14:val="standard"/>
              </w:rPr>
              <w:t>Заказчик</w:t>
            </w:r>
          </w:p>
          <w:p w14:paraId="0225CD2E" w14:textId="77777777" w:rsidR="00650C1C" w:rsidRPr="00077558" w:rsidRDefault="00A3614D">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(Должность)</w:t>
            </w:r>
          </w:p>
          <w:p w14:paraId="7F3D1C6C" w14:textId="77777777" w:rsidR="00650C1C" w:rsidRPr="00077558" w:rsidRDefault="00650C1C">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66785CB6" w14:textId="77777777" w:rsidR="00650C1C" w:rsidRPr="00077558" w:rsidRDefault="00520A16">
            <w:pPr>
              <w:spacing w:after="0" w:line="240" w:lineRule="auto"/>
              <w:ind w:firstLine="28"/>
              <w:jc w:val="both"/>
              <w:rPr>
                <w:rFonts w:ascii="Times New Roman" w:eastAsia="Times New Roman" w:hAnsi="Times New Roman" w:cs="Times New Roman"/>
                <w:sz w:val="24"/>
                <w:szCs w:val="24"/>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__________________/________________</w:t>
            </w:r>
          </w:p>
          <w:p w14:paraId="32899E3D" w14:textId="4A088FA0" w:rsidR="00650C1C" w:rsidRPr="00077558" w:rsidRDefault="00E01B75">
            <w:pPr>
              <w:spacing w:after="0" w:line="240" w:lineRule="auto"/>
              <w:ind w:firstLine="28"/>
              <w:jc w:val="both"/>
              <w:rPr>
                <w:rFonts w:ascii="Times New Roman" w:eastAsia="Times New Roman" w:hAnsi="Times New Roman" w:cs="Times New Roman"/>
                <w:bCs/>
                <w:sz w:val="20"/>
                <w:szCs w:val="20"/>
                <w:lang w:eastAsia="ar-SA"/>
                <w14:ligatures w14:val="standard"/>
              </w:rPr>
            </w:pPr>
            <w:r w:rsidRPr="00E01B75">
              <w:rPr>
                <w:rFonts w:ascii="Times New Roman" w:eastAsia="Times New Roman" w:hAnsi="Times New Roman" w:cs="Times New Roman"/>
                <w:bCs/>
                <w:sz w:val="20"/>
                <w:szCs w:val="20"/>
                <w:lang w:eastAsia="ar-SA"/>
                <w14:ligatures w14:val="standard"/>
              </w:rPr>
              <w:t>Э.П.</w:t>
            </w:r>
          </w:p>
        </w:tc>
        <w:tc>
          <w:tcPr>
            <w:tcW w:w="2330" w:type="pct"/>
          </w:tcPr>
          <w:p w14:paraId="6488681E" w14:textId="13B9BDF1" w:rsidR="00650C1C" w:rsidRPr="00077558" w:rsidRDefault="00A3614D">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077558">
              <w:rPr>
                <w:rFonts w:ascii="Times New Roman" w:eastAsia="Times New Roman" w:hAnsi="Times New Roman" w:cs="Times New Roman"/>
                <w:b/>
                <w:sz w:val="24"/>
                <w:szCs w:val="24"/>
                <w:highlight w:val="lightGray"/>
                <w:lang w:eastAsia="ar-SA"/>
                <w14:ligatures w14:val="standard"/>
              </w:rPr>
              <w:t>Поставщик</w:t>
            </w:r>
          </w:p>
          <w:p w14:paraId="600F3E8F" w14:textId="77777777" w:rsidR="00A3614D" w:rsidRPr="00077558" w:rsidRDefault="00A3614D" w:rsidP="00A3614D">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(Должность)</w:t>
            </w:r>
          </w:p>
          <w:p w14:paraId="7C5C6AC0" w14:textId="77777777" w:rsidR="00650C1C" w:rsidRPr="00077558" w:rsidRDefault="00650C1C">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007837FF" w14:textId="77777777" w:rsidR="00650C1C" w:rsidRPr="00077558" w:rsidRDefault="00520A16">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__________________/________________</w:t>
            </w:r>
          </w:p>
          <w:p w14:paraId="1F08E903" w14:textId="54716298" w:rsidR="00A3614D" w:rsidRPr="00077558" w:rsidRDefault="00E01B75">
            <w:pPr>
              <w:spacing w:after="0" w:line="240" w:lineRule="auto"/>
              <w:ind w:left="33"/>
              <w:jc w:val="both"/>
              <w:rPr>
                <w:rFonts w:ascii="Times New Roman" w:eastAsia="Times New Roman" w:hAnsi="Times New Roman" w:cs="Times New Roman"/>
                <w:sz w:val="20"/>
                <w:szCs w:val="20"/>
                <w:highlight w:val="lightGray"/>
                <w:lang w:eastAsia="ar-SA"/>
                <w14:ligatures w14:val="standard"/>
              </w:rPr>
            </w:pPr>
            <w:r w:rsidRPr="00E01B75">
              <w:rPr>
                <w:rFonts w:ascii="Times New Roman" w:eastAsia="Times New Roman" w:hAnsi="Times New Roman" w:cs="Times New Roman"/>
                <w:bCs/>
                <w:sz w:val="20"/>
                <w:szCs w:val="20"/>
                <w:lang w:eastAsia="ar-SA"/>
                <w14:ligatures w14:val="standard"/>
              </w:rPr>
              <w:t>Э.П.</w:t>
            </w:r>
          </w:p>
        </w:tc>
      </w:tr>
    </w:tbl>
    <w:p w14:paraId="2CE76776" w14:textId="77777777" w:rsidR="00650C1C" w:rsidRDefault="00650C1C" w:rsidP="00146D08">
      <w:pPr>
        <w:spacing w:after="0" w:line="240" w:lineRule="auto"/>
        <w:jc w:val="both"/>
        <w:rPr>
          <w:rFonts w:ascii="Times New Roman" w:hAnsi="Times New Roman"/>
          <w:sz w:val="23"/>
          <w:szCs w:val="23"/>
        </w:rPr>
        <w:sectPr w:rsidR="00650C1C">
          <w:pgSz w:w="16838" w:h="11899" w:orient="landscape"/>
          <w:pgMar w:top="851" w:right="567" w:bottom="559" w:left="734" w:header="720" w:footer="720" w:gutter="0"/>
          <w:cols w:space="60"/>
          <w:titlePg/>
          <w:docGrid w:linePitch="360"/>
        </w:sectPr>
      </w:pPr>
    </w:p>
    <w:p w14:paraId="4478E3DC" w14:textId="77777777" w:rsidR="00B0468C" w:rsidRDefault="00B0468C" w:rsidP="00146D08">
      <w:pPr>
        <w:spacing w:after="0" w:line="240" w:lineRule="auto"/>
        <w:ind w:right="88"/>
        <w:rPr>
          <w:rFonts w:ascii="Times New Roman" w:hAnsi="Times New Roman"/>
          <w:sz w:val="23"/>
          <w:szCs w:val="23"/>
        </w:rPr>
      </w:pPr>
    </w:p>
    <w:p w14:paraId="6785C0C9" w14:textId="0C4D8655" w:rsidR="00E01B75" w:rsidRPr="00E01B75" w:rsidRDefault="00E01B75" w:rsidP="00E01B75">
      <w:pPr>
        <w:spacing w:after="0" w:line="240" w:lineRule="auto"/>
        <w:ind w:left="5812" w:right="88"/>
        <w:jc w:val="right"/>
        <w:rPr>
          <w:rFonts w:ascii="Times New Roman" w:hAnsi="Times New Roman" w:cs="Times New Roman"/>
          <w:sz w:val="24"/>
          <w:szCs w:val="24"/>
          <w14:ligatures w14:val="standard"/>
        </w:rPr>
      </w:pPr>
      <w:r w:rsidRPr="00E01B75">
        <w:rPr>
          <w:rFonts w:ascii="Times New Roman" w:hAnsi="Times New Roman" w:cs="Times New Roman"/>
          <w:sz w:val="24"/>
          <w:szCs w:val="24"/>
          <w14:ligatures w14:val="standard"/>
        </w:rPr>
        <w:t>Приложение №</w:t>
      </w:r>
      <w:r w:rsidRPr="00E01B75">
        <w:rPr>
          <w:rFonts w:ascii="Times New Roman" w:eastAsia="Times New Roman" w:hAnsi="Times New Roman" w:cs="Times New Roman"/>
          <w:sz w:val="24"/>
          <w:szCs w:val="24"/>
          <w:lang w:eastAsia="ru-RU"/>
          <w14:ligatures w14:val="standard"/>
        </w:rPr>
        <w:t xml:space="preserve"> 2 </w:t>
      </w:r>
      <w:r w:rsidRPr="00E01B75">
        <w:rPr>
          <w:rFonts w:ascii="Times New Roman" w:hAnsi="Times New Roman" w:cs="Times New Roman"/>
          <w:sz w:val="24"/>
          <w:szCs w:val="24"/>
          <w14:ligatures w14:val="standard"/>
        </w:rPr>
        <w:t>к Договору</w:t>
      </w:r>
    </w:p>
    <w:p w14:paraId="1141BB1C" w14:textId="77777777" w:rsidR="00E01B75" w:rsidRPr="00E01B75" w:rsidRDefault="00E01B75" w:rsidP="00E01B75">
      <w:pPr>
        <w:spacing w:after="0" w:line="240" w:lineRule="auto"/>
        <w:ind w:left="5812" w:right="88"/>
        <w:jc w:val="right"/>
        <w:rPr>
          <w:rFonts w:ascii="Times New Roman" w:eastAsia="Times New Roman" w:hAnsi="Times New Roman" w:cs="Times New Roman"/>
          <w:sz w:val="24"/>
          <w:szCs w:val="24"/>
          <w:lang w:eastAsia="ru-RU"/>
          <w14:ligatures w14:val="standard"/>
        </w:rPr>
      </w:pPr>
      <w:r w:rsidRPr="00E01B75">
        <w:rPr>
          <w:rFonts w:ascii="Times New Roman" w:eastAsia="Times New Roman" w:hAnsi="Times New Roman" w:cs="Times New Roman"/>
          <w:sz w:val="24"/>
          <w:szCs w:val="24"/>
          <w:lang w:eastAsia="ru-RU"/>
          <w14:ligatures w14:val="standard"/>
        </w:rPr>
        <w:t>от «__» ____ 2026 №_______</w:t>
      </w:r>
    </w:p>
    <w:p w14:paraId="37881E9D" w14:textId="77777777" w:rsidR="00B0468C" w:rsidRPr="00077558" w:rsidRDefault="00B0468C" w:rsidP="00B0468C">
      <w:pPr>
        <w:tabs>
          <w:tab w:val="left" w:pos="5655"/>
          <w:tab w:val="right" w:pos="10065"/>
        </w:tabs>
        <w:spacing w:after="0" w:line="240" w:lineRule="auto"/>
        <w:jc w:val="right"/>
        <w:rPr>
          <w:rFonts w:ascii="Times New Roman" w:eastAsia="Times New Roman" w:hAnsi="Times New Roman" w:cs="Times New Roman"/>
          <w:sz w:val="24"/>
          <w:szCs w:val="24"/>
          <w:lang w:eastAsia="ru-RU"/>
        </w:rPr>
      </w:pPr>
    </w:p>
    <w:p w14:paraId="10927936" w14:textId="38AD0BD4" w:rsidR="00B0468C" w:rsidRPr="00201A5D" w:rsidRDefault="00503359" w:rsidP="0050335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14:paraId="090C3E28" w14:textId="77777777" w:rsidR="00503359" w:rsidRPr="00503359" w:rsidRDefault="00503359" w:rsidP="00503359">
      <w:pPr>
        <w:spacing w:after="0" w:line="240" w:lineRule="auto"/>
        <w:jc w:val="center"/>
        <w:rPr>
          <w:rFonts w:ascii="Times New Roman" w:eastAsia="Times New Roman" w:hAnsi="Times New Roman" w:cs="Times New Roman"/>
          <w:b/>
          <w:sz w:val="24"/>
          <w:szCs w:val="24"/>
          <w:lang w:eastAsia="ru-RU"/>
        </w:rPr>
      </w:pPr>
      <w:r w:rsidRPr="00503359">
        <w:rPr>
          <w:rFonts w:ascii="Times New Roman" w:eastAsia="Times New Roman" w:hAnsi="Times New Roman" w:cs="Times New Roman"/>
          <w:b/>
          <w:sz w:val="24"/>
          <w:szCs w:val="24"/>
          <w:lang w:eastAsia="ru-RU"/>
        </w:rPr>
        <w:t>Акт приемки товаров, работ, услуг (ОКУД 0510452)</w:t>
      </w:r>
      <w:r w:rsidRPr="00503359">
        <w:rPr>
          <w:rFonts w:ascii="Times New Roman" w:eastAsia="Times New Roman" w:hAnsi="Times New Roman" w:cs="Times New Roman"/>
          <w:b/>
          <w:noProof/>
          <w:sz w:val="24"/>
          <w:szCs w:val="24"/>
          <w:lang w:eastAsia="ru-RU"/>
        </w:rPr>
        <w:drawing>
          <wp:anchor distT="0" distB="0" distL="114300" distR="114300" simplePos="0" relativeHeight="251659264" behindDoc="0" locked="0" layoutInCell="1" allowOverlap="1" wp14:anchorId="08C12459" wp14:editId="749C1DA8">
            <wp:simplePos x="0" y="0"/>
            <wp:positionH relativeFrom="margin">
              <wp:posOffset>2540</wp:posOffset>
            </wp:positionH>
            <wp:positionV relativeFrom="paragraph">
              <wp:posOffset>225425</wp:posOffset>
            </wp:positionV>
            <wp:extent cx="9486900" cy="5505450"/>
            <wp:effectExtent l="0" t="0" r="0" b="0"/>
            <wp:wrapSquare wrapText="bothSides"/>
            <wp:docPr id="2" name="Рисунок 2" descr="2026-02-20_15-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6-02-20_15-03-23"/>
                    <pic:cNvPicPr>
                      <a:picLocks noChangeAspect="1" noChangeArrowheads="1"/>
                    </pic:cNvPicPr>
                  </pic:nvPicPr>
                  <pic:blipFill rotWithShape="1">
                    <a:blip r:embed="rId10">
                      <a:extLst>
                        <a:ext uri="{28A0092B-C50C-407E-A947-70E740481C1C}">
                          <a14:useLocalDpi xmlns:a14="http://schemas.microsoft.com/office/drawing/2010/main" val="0"/>
                        </a:ext>
                      </a:extLst>
                    </a:blip>
                    <a:srcRect t="3183"/>
                    <a:stretch/>
                  </pic:blipFill>
                  <pic:spPr bwMode="auto">
                    <a:xfrm>
                      <a:off x="0" y="0"/>
                      <a:ext cx="9486900" cy="5505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B94771" w14:textId="77777777" w:rsidR="00503359" w:rsidRPr="00486D34" w:rsidRDefault="00503359" w:rsidP="00503359">
      <w:pPr>
        <w:spacing w:after="0" w:line="240" w:lineRule="auto"/>
        <w:jc w:val="center"/>
        <w:rPr>
          <w:rFonts w:ascii="Times New Roman" w:eastAsia="Times New Roman" w:hAnsi="Times New Roman" w:cs="Times New Roman"/>
          <w:b/>
          <w:sz w:val="20"/>
          <w:szCs w:val="20"/>
          <w:lang w:eastAsia="ru-RU"/>
        </w:rPr>
      </w:pPr>
      <w:r w:rsidRPr="002760E6">
        <w:rPr>
          <w:rFonts w:ascii="Calibri" w:eastAsia="Calibri" w:hAnsi="Calibri" w:cs="Times New Roman"/>
          <w:noProof/>
          <w:lang w:eastAsia="ru-RU"/>
        </w:rPr>
        <w:lastRenderedPageBreak/>
        <w:drawing>
          <wp:inline distT="0" distB="0" distL="0" distR="0" wp14:anchorId="242AA022" wp14:editId="124DF39F">
            <wp:extent cx="9709922" cy="6493510"/>
            <wp:effectExtent l="0" t="0" r="5715"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09922" cy="6493510"/>
                    </a:xfrm>
                    <a:prstGeom prst="rect">
                      <a:avLst/>
                    </a:prstGeom>
                    <a:noFill/>
                    <a:ln>
                      <a:noFill/>
                    </a:ln>
                  </pic:spPr>
                </pic:pic>
              </a:graphicData>
            </a:graphic>
          </wp:inline>
        </w:drawing>
      </w:r>
    </w:p>
    <w:tbl>
      <w:tblPr>
        <w:tblpPr w:leftFromText="180" w:rightFromText="180" w:vertAnchor="text" w:tblpY="1"/>
        <w:tblOverlap w:val="never"/>
        <w:tblW w:w="13321" w:type="dxa"/>
        <w:shd w:val="clear" w:color="auto" w:fill="BFBFBF" w:themeFill="background1" w:themeFillShade="BF"/>
        <w:tblLook w:val="0000" w:firstRow="0" w:lastRow="0" w:firstColumn="0" w:lastColumn="0" w:noHBand="0" w:noVBand="0"/>
      </w:tblPr>
      <w:tblGrid>
        <w:gridCol w:w="14616"/>
        <w:gridCol w:w="222"/>
      </w:tblGrid>
      <w:tr w:rsidR="00503359" w14:paraId="7F9B6D68" w14:textId="77777777" w:rsidTr="00B428E4">
        <w:trPr>
          <w:trHeight w:val="361"/>
        </w:trPr>
        <w:tc>
          <w:tcPr>
            <w:tcW w:w="13121" w:type="dxa"/>
          </w:tcPr>
          <w:p w14:paraId="1FF69BC2" w14:textId="77777777" w:rsidR="00503359" w:rsidRDefault="00503359" w:rsidP="00B428E4">
            <w:pPr>
              <w:tabs>
                <w:tab w:val="left" w:pos="7100"/>
              </w:tabs>
              <w:spacing w:after="0" w:line="240" w:lineRule="auto"/>
              <w:jc w:val="center"/>
              <w:rPr>
                <w:rFonts w:ascii="Times New Roman" w:eastAsia="Times New Roman" w:hAnsi="Times New Roman" w:cs="Times New Roman"/>
                <w:b/>
                <w:bCs/>
                <w:sz w:val="23"/>
                <w:szCs w:val="23"/>
                <w:lang w:eastAsia="ar-SA"/>
                <w14:ligatures w14:val="standard"/>
              </w:rPr>
            </w:pPr>
            <w:r w:rsidRPr="002760E6">
              <w:rPr>
                <w:rFonts w:ascii="Calibri" w:eastAsia="Calibri" w:hAnsi="Calibri" w:cs="Times New Roman"/>
                <w:noProof/>
                <w:lang w:eastAsia="ru-RU"/>
              </w:rPr>
              <w:lastRenderedPageBreak/>
              <w:drawing>
                <wp:inline distT="0" distB="0" distL="0" distR="0" wp14:anchorId="5387E83D" wp14:editId="1FE53EF5">
                  <wp:extent cx="9134475" cy="58864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34475" cy="5886450"/>
                          </a:xfrm>
                          <a:prstGeom prst="rect">
                            <a:avLst/>
                          </a:prstGeom>
                          <a:noFill/>
                          <a:ln>
                            <a:noFill/>
                          </a:ln>
                        </pic:spPr>
                      </pic:pic>
                    </a:graphicData>
                  </a:graphic>
                </wp:inline>
              </w:drawing>
            </w:r>
          </w:p>
        </w:tc>
        <w:tc>
          <w:tcPr>
            <w:tcW w:w="199" w:type="dxa"/>
          </w:tcPr>
          <w:p w14:paraId="52C235EC" w14:textId="77777777" w:rsidR="00503359" w:rsidRDefault="00503359" w:rsidP="00B428E4">
            <w:pPr>
              <w:spacing w:after="0" w:line="240" w:lineRule="auto"/>
              <w:jc w:val="center"/>
              <w:rPr>
                <w:rFonts w:ascii="Times New Roman" w:eastAsia="Times New Roman" w:hAnsi="Times New Roman" w:cs="Times New Roman"/>
                <w:b/>
                <w:sz w:val="23"/>
                <w:szCs w:val="23"/>
                <w:lang w:eastAsia="ar-SA"/>
                <w14:ligatures w14:val="standard"/>
              </w:rPr>
            </w:pPr>
          </w:p>
        </w:tc>
      </w:tr>
    </w:tbl>
    <w:p w14:paraId="7701B446" w14:textId="77777777" w:rsidR="00B0468C" w:rsidRPr="00B0468C" w:rsidRDefault="00B0468C" w:rsidP="00B0468C">
      <w:pPr>
        <w:spacing w:after="0" w:line="240" w:lineRule="auto"/>
        <w:jc w:val="center"/>
        <w:rPr>
          <w:rFonts w:ascii="Times New Roman" w:eastAsia="Times New Roman" w:hAnsi="Times New Roman" w:cs="Times New Roman"/>
          <w:b/>
          <w:sz w:val="23"/>
          <w:szCs w:val="23"/>
          <w:lang w:eastAsia="ru-RU"/>
        </w:rPr>
      </w:pPr>
    </w:p>
    <w:p w14:paraId="176DD306" w14:textId="77777777" w:rsidR="00B0468C" w:rsidRPr="00B0468C" w:rsidRDefault="00B0468C" w:rsidP="00B0468C">
      <w:pPr>
        <w:spacing w:after="0" w:line="240" w:lineRule="auto"/>
        <w:jc w:val="center"/>
        <w:rPr>
          <w:rFonts w:ascii="Times New Roman" w:eastAsia="Times New Roman" w:hAnsi="Times New Roman" w:cs="Times New Roman"/>
          <w:b/>
          <w:sz w:val="23"/>
          <w:szCs w:val="23"/>
          <w:lang w:eastAsia="ru-RU"/>
        </w:rPr>
      </w:pPr>
    </w:p>
    <w:p w14:paraId="6B454EBD" w14:textId="77777777" w:rsidR="00B0468C" w:rsidRPr="00B0468C" w:rsidRDefault="00B0468C" w:rsidP="00B0468C">
      <w:pPr>
        <w:suppressAutoHyphens/>
        <w:spacing w:after="120" w:line="240" w:lineRule="auto"/>
        <w:jc w:val="center"/>
        <w:rPr>
          <w:rFonts w:ascii="Times New Roman" w:eastAsia="Calibri" w:hAnsi="Times New Roman" w:cs="Times New Roman"/>
          <w:sz w:val="23"/>
          <w:szCs w:val="23"/>
        </w:rPr>
      </w:pPr>
    </w:p>
    <w:p w14:paraId="5CEAA663" w14:textId="77777777" w:rsidR="00B0468C" w:rsidRPr="00B0468C" w:rsidRDefault="00B0468C" w:rsidP="00B0468C">
      <w:pPr>
        <w:widowControl w:val="0"/>
        <w:autoSpaceDE w:val="0"/>
        <w:autoSpaceDN w:val="0"/>
        <w:spacing w:after="0" w:line="240" w:lineRule="auto"/>
        <w:jc w:val="center"/>
        <w:outlineLvl w:val="1"/>
        <w:rPr>
          <w:rFonts w:ascii="Times New Roman" w:eastAsia="Times New Roman" w:hAnsi="Times New Roman" w:cs="Times New Roman"/>
          <w:sz w:val="23"/>
          <w:szCs w:val="23"/>
          <w:lang w:eastAsia="ru-RU"/>
        </w:rPr>
      </w:pPr>
    </w:p>
    <w:p w14:paraId="30FE1C60" w14:textId="77777777" w:rsidR="00B0468C" w:rsidRPr="00B0468C" w:rsidRDefault="00B0468C" w:rsidP="00B0468C">
      <w:pPr>
        <w:widowControl w:val="0"/>
        <w:autoSpaceDE w:val="0"/>
        <w:autoSpaceDN w:val="0"/>
        <w:spacing w:after="0" w:line="240" w:lineRule="auto"/>
        <w:jc w:val="right"/>
        <w:outlineLvl w:val="1"/>
        <w:rPr>
          <w:rFonts w:ascii="Times New Roman" w:eastAsia="Times New Roman" w:hAnsi="Times New Roman" w:cs="Times New Roman"/>
          <w:sz w:val="23"/>
          <w:szCs w:val="23"/>
          <w:lang w:eastAsia="ru-RU"/>
        </w:rPr>
      </w:pPr>
    </w:p>
    <w:p w14:paraId="1F9364BF" w14:textId="77777777" w:rsidR="00B0468C" w:rsidRPr="00B0468C" w:rsidRDefault="00B0468C" w:rsidP="00B0468C">
      <w:pPr>
        <w:widowControl w:val="0"/>
        <w:autoSpaceDE w:val="0"/>
        <w:autoSpaceDN w:val="0"/>
        <w:spacing w:after="0" w:line="240" w:lineRule="auto"/>
        <w:jc w:val="right"/>
        <w:outlineLvl w:val="1"/>
        <w:rPr>
          <w:rFonts w:ascii="Times New Roman" w:eastAsia="Times New Roman" w:hAnsi="Times New Roman" w:cs="Times New Roman"/>
          <w:sz w:val="23"/>
          <w:szCs w:val="23"/>
          <w:lang w:eastAsia="ru-RU"/>
        </w:rPr>
      </w:pPr>
    </w:p>
    <w:p w14:paraId="748CAD01" w14:textId="77777777" w:rsidR="00B0468C" w:rsidRPr="00B0468C" w:rsidRDefault="00B0468C" w:rsidP="00B0468C">
      <w:pPr>
        <w:widowControl w:val="0"/>
        <w:autoSpaceDE w:val="0"/>
        <w:autoSpaceDN w:val="0"/>
        <w:spacing w:after="0" w:line="240" w:lineRule="auto"/>
        <w:jc w:val="right"/>
        <w:outlineLvl w:val="1"/>
        <w:rPr>
          <w:rFonts w:ascii="Times New Roman" w:eastAsia="Times New Roman" w:hAnsi="Times New Roman" w:cs="Times New Roman"/>
          <w:sz w:val="23"/>
          <w:szCs w:val="23"/>
          <w:lang w:eastAsia="ru-RU"/>
        </w:rPr>
      </w:pPr>
    </w:p>
    <w:p w14:paraId="53D5F35A" w14:textId="77777777" w:rsidR="00B0468C" w:rsidRPr="00B0468C" w:rsidRDefault="00B0468C" w:rsidP="00B0468C">
      <w:pPr>
        <w:widowControl w:val="0"/>
        <w:autoSpaceDE w:val="0"/>
        <w:autoSpaceDN w:val="0"/>
        <w:spacing w:after="0" w:line="240" w:lineRule="auto"/>
        <w:jc w:val="right"/>
        <w:outlineLvl w:val="1"/>
        <w:rPr>
          <w:rFonts w:ascii="Times New Roman" w:eastAsia="Times New Roman" w:hAnsi="Times New Roman" w:cs="Times New Roman"/>
          <w:sz w:val="23"/>
          <w:szCs w:val="23"/>
          <w:lang w:eastAsia="ru-RU"/>
        </w:rPr>
      </w:pPr>
    </w:p>
    <w:p w14:paraId="51E5A46D" w14:textId="77777777" w:rsidR="00B0468C" w:rsidRPr="00B0468C" w:rsidRDefault="00B0468C" w:rsidP="00B0468C">
      <w:pPr>
        <w:widowControl w:val="0"/>
        <w:autoSpaceDE w:val="0"/>
        <w:autoSpaceDN w:val="0"/>
        <w:spacing w:after="0" w:line="240" w:lineRule="auto"/>
        <w:jc w:val="right"/>
        <w:outlineLvl w:val="1"/>
        <w:rPr>
          <w:rFonts w:ascii="Times New Roman" w:eastAsia="Times New Roman" w:hAnsi="Times New Roman" w:cs="Times New Roman"/>
          <w:sz w:val="23"/>
          <w:szCs w:val="23"/>
          <w:lang w:eastAsia="ru-RU"/>
        </w:rPr>
      </w:pPr>
    </w:p>
    <w:p w14:paraId="71E1D68A" w14:textId="77777777" w:rsidR="00B0468C" w:rsidRPr="00B0468C" w:rsidRDefault="00B0468C" w:rsidP="00B0468C">
      <w:pPr>
        <w:widowControl w:val="0"/>
        <w:autoSpaceDE w:val="0"/>
        <w:autoSpaceDN w:val="0"/>
        <w:spacing w:after="0" w:line="240" w:lineRule="auto"/>
        <w:jc w:val="right"/>
        <w:outlineLvl w:val="1"/>
        <w:rPr>
          <w:rFonts w:ascii="Times New Roman" w:eastAsia="Times New Roman" w:hAnsi="Times New Roman" w:cs="Times New Roman"/>
          <w:sz w:val="23"/>
          <w:szCs w:val="23"/>
          <w:lang w:eastAsia="ru-RU"/>
        </w:rPr>
      </w:pPr>
    </w:p>
    <w:p w14:paraId="7FF07061" w14:textId="77777777" w:rsidR="00B0468C" w:rsidRPr="00B0468C" w:rsidRDefault="00B0468C" w:rsidP="00B0468C">
      <w:pPr>
        <w:widowControl w:val="0"/>
        <w:autoSpaceDE w:val="0"/>
        <w:autoSpaceDN w:val="0"/>
        <w:spacing w:after="0" w:line="240" w:lineRule="auto"/>
        <w:jc w:val="right"/>
        <w:outlineLvl w:val="1"/>
        <w:rPr>
          <w:rFonts w:ascii="Times New Roman" w:eastAsia="Times New Roman" w:hAnsi="Times New Roman" w:cs="Times New Roman"/>
          <w:sz w:val="23"/>
          <w:szCs w:val="23"/>
          <w:lang w:eastAsia="ru-RU"/>
        </w:rPr>
      </w:pPr>
    </w:p>
    <w:p w14:paraId="0E9C5071" w14:textId="77777777" w:rsidR="00B0468C" w:rsidRPr="00B0468C" w:rsidRDefault="00B0468C" w:rsidP="00B0468C">
      <w:pPr>
        <w:widowControl w:val="0"/>
        <w:autoSpaceDE w:val="0"/>
        <w:autoSpaceDN w:val="0"/>
        <w:spacing w:after="0" w:line="240" w:lineRule="auto"/>
        <w:jc w:val="right"/>
        <w:outlineLvl w:val="1"/>
        <w:rPr>
          <w:rFonts w:ascii="Times New Roman" w:eastAsia="Times New Roman" w:hAnsi="Times New Roman" w:cs="Times New Roman"/>
          <w:sz w:val="23"/>
          <w:szCs w:val="23"/>
          <w:lang w:eastAsia="ru-RU"/>
        </w:rPr>
      </w:pPr>
    </w:p>
    <w:p w14:paraId="1DC6BDFE" w14:textId="77777777" w:rsidR="00B0468C" w:rsidRPr="00B0468C" w:rsidRDefault="00B0468C" w:rsidP="00B0468C">
      <w:pPr>
        <w:widowControl w:val="0"/>
        <w:autoSpaceDE w:val="0"/>
        <w:autoSpaceDN w:val="0"/>
        <w:spacing w:after="0" w:line="240" w:lineRule="auto"/>
        <w:jc w:val="right"/>
        <w:outlineLvl w:val="1"/>
        <w:rPr>
          <w:rFonts w:ascii="Times New Roman" w:eastAsia="Times New Roman" w:hAnsi="Times New Roman" w:cs="Times New Roman"/>
          <w:sz w:val="23"/>
          <w:szCs w:val="23"/>
          <w:lang w:eastAsia="ru-RU"/>
        </w:rPr>
      </w:pPr>
    </w:p>
    <w:p w14:paraId="6088EB8E" w14:textId="77777777" w:rsidR="00B0468C" w:rsidRPr="00B0468C" w:rsidRDefault="00B0468C" w:rsidP="00B0468C">
      <w:pPr>
        <w:ind w:firstLine="709"/>
        <w:rPr>
          <w:rFonts w:ascii="Times New Roman" w:hAnsi="Times New Roman" w:cs="Times New Roman"/>
          <w:sz w:val="23"/>
          <w:szCs w:val="23"/>
          <w14:ligatures w14:val="standard"/>
        </w:rPr>
      </w:pPr>
    </w:p>
    <w:p w14:paraId="2A76CEC0" w14:textId="77777777" w:rsidR="00503359" w:rsidRDefault="00503359" w:rsidP="00E01B75">
      <w:pPr>
        <w:spacing w:after="0" w:line="240" w:lineRule="auto"/>
        <w:ind w:left="5812" w:right="88"/>
        <w:jc w:val="right"/>
        <w:rPr>
          <w:rFonts w:ascii="Times New Roman" w:hAnsi="Times New Roman" w:cs="Times New Roman"/>
          <w:sz w:val="24"/>
          <w:szCs w:val="24"/>
          <w14:ligatures w14:val="standard"/>
        </w:rPr>
        <w:sectPr w:rsidR="00503359" w:rsidSect="00503359">
          <w:pgSz w:w="16838" w:h="11899" w:orient="landscape"/>
          <w:pgMar w:top="851" w:right="567" w:bottom="559" w:left="734" w:header="720" w:footer="720" w:gutter="0"/>
          <w:cols w:space="60"/>
          <w:titlePg/>
          <w:docGrid w:linePitch="360"/>
        </w:sectPr>
      </w:pPr>
    </w:p>
    <w:p w14:paraId="18797FDF" w14:textId="76C97ABE" w:rsidR="00E01B75" w:rsidRPr="00E01B75" w:rsidRDefault="00E01B75" w:rsidP="00E01B75">
      <w:pPr>
        <w:spacing w:after="0" w:line="240" w:lineRule="auto"/>
        <w:ind w:left="5812" w:right="88"/>
        <w:jc w:val="right"/>
        <w:rPr>
          <w:rFonts w:ascii="Times New Roman" w:hAnsi="Times New Roman" w:cs="Times New Roman"/>
          <w:sz w:val="24"/>
          <w:szCs w:val="24"/>
          <w14:ligatures w14:val="standard"/>
        </w:rPr>
      </w:pPr>
      <w:r w:rsidRPr="00E01B75">
        <w:rPr>
          <w:rFonts w:ascii="Times New Roman" w:hAnsi="Times New Roman" w:cs="Times New Roman"/>
          <w:sz w:val="24"/>
          <w:szCs w:val="24"/>
          <w14:ligatures w14:val="standard"/>
        </w:rPr>
        <w:lastRenderedPageBreak/>
        <w:t>Приложение №</w:t>
      </w:r>
      <w:r w:rsidRPr="00E01B75">
        <w:rPr>
          <w:rFonts w:ascii="Times New Roman" w:eastAsia="Times New Roman" w:hAnsi="Times New Roman" w:cs="Times New Roman"/>
          <w:sz w:val="24"/>
          <w:szCs w:val="24"/>
          <w:lang w:eastAsia="ru-RU"/>
          <w14:ligatures w14:val="standard"/>
        </w:rPr>
        <w:t xml:space="preserve"> 1 </w:t>
      </w:r>
      <w:r w:rsidRPr="00E01B75">
        <w:rPr>
          <w:rFonts w:ascii="Times New Roman" w:hAnsi="Times New Roman" w:cs="Times New Roman"/>
          <w:sz w:val="24"/>
          <w:szCs w:val="24"/>
          <w14:ligatures w14:val="standard"/>
        </w:rPr>
        <w:t>к Договору</w:t>
      </w:r>
    </w:p>
    <w:p w14:paraId="082B5A5E" w14:textId="77777777" w:rsidR="00E01B75" w:rsidRPr="00E01B75" w:rsidRDefault="00E01B75" w:rsidP="00E01B75">
      <w:pPr>
        <w:spacing w:after="0" w:line="240" w:lineRule="auto"/>
        <w:ind w:left="5812" w:right="88"/>
        <w:jc w:val="right"/>
        <w:rPr>
          <w:rFonts w:ascii="Times New Roman" w:eastAsia="Times New Roman" w:hAnsi="Times New Roman" w:cs="Times New Roman"/>
          <w:sz w:val="24"/>
          <w:szCs w:val="24"/>
          <w:lang w:eastAsia="ru-RU"/>
          <w14:ligatures w14:val="standard"/>
        </w:rPr>
      </w:pPr>
      <w:r w:rsidRPr="00E01B75">
        <w:rPr>
          <w:rFonts w:ascii="Times New Roman" w:eastAsia="Times New Roman" w:hAnsi="Times New Roman" w:cs="Times New Roman"/>
          <w:sz w:val="24"/>
          <w:szCs w:val="24"/>
          <w:lang w:eastAsia="ru-RU"/>
          <w14:ligatures w14:val="standard"/>
        </w:rPr>
        <w:t>от «__» ____ 2026 №_______</w:t>
      </w:r>
    </w:p>
    <w:p w14:paraId="0545B999" w14:textId="77777777" w:rsidR="00650C1C" w:rsidRPr="00077558" w:rsidRDefault="00650C1C">
      <w:pPr>
        <w:spacing w:after="0" w:line="240" w:lineRule="auto"/>
        <w:ind w:firstLine="709"/>
        <w:jc w:val="both"/>
        <w:rPr>
          <w:rFonts w:ascii="Times New Roman" w:hAnsi="Times New Roman"/>
          <w:sz w:val="24"/>
          <w:szCs w:val="24"/>
        </w:rPr>
      </w:pPr>
    </w:p>
    <w:p w14:paraId="5EEDD9A7" w14:textId="77777777" w:rsidR="00650C1C" w:rsidRPr="00077558" w:rsidRDefault="00520A16">
      <w:pPr>
        <w:spacing w:after="0" w:line="240" w:lineRule="auto"/>
        <w:ind w:firstLine="709"/>
        <w:jc w:val="center"/>
        <w:rPr>
          <w:rFonts w:ascii="Times New Roman" w:hAnsi="Times New Roman" w:cs="Times New Roman"/>
          <w:b/>
          <w:sz w:val="24"/>
          <w:szCs w:val="24"/>
        </w:rPr>
      </w:pPr>
      <w:r w:rsidRPr="00077558">
        <w:rPr>
          <w:rFonts w:ascii="Times New Roman" w:hAnsi="Times New Roman" w:cs="Times New Roman"/>
          <w:b/>
          <w:sz w:val="24"/>
          <w:szCs w:val="24"/>
        </w:rPr>
        <w:t>Форма соглашения о зачете</w:t>
      </w:r>
    </w:p>
    <w:p w14:paraId="65C3C8E9" w14:textId="77777777" w:rsidR="00650C1C" w:rsidRDefault="00650C1C">
      <w:pPr>
        <w:spacing w:after="0" w:line="240" w:lineRule="auto"/>
        <w:ind w:firstLine="709"/>
        <w:jc w:val="both"/>
        <w:rPr>
          <w:rFonts w:ascii="Times New Roman" w:eastAsia="Calibri" w:hAnsi="Times New Roman" w:cs="Times New Roman"/>
          <w:b/>
          <w:sz w:val="23"/>
          <w:szCs w:val="23"/>
          <w14:ligatures w14:val="standard"/>
        </w:rPr>
      </w:pPr>
    </w:p>
    <w:tbl>
      <w:tblPr>
        <w:tblStyle w:val="13"/>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097"/>
        <w:gridCol w:w="5098"/>
      </w:tblGrid>
      <w:tr w:rsidR="00650C1C" w:rsidRPr="00201A5D" w14:paraId="41287BA8" w14:textId="77777777">
        <w:tc>
          <w:tcPr>
            <w:tcW w:w="5097" w:type="dxa"/>
          </w:tcPr>
          <w:p w14:paraId="22FF8C68" w14:textId="77777777" w:rsidR="00650C1C" w:rsidRPr="00077558" w:rsidRDefault="00520A16">
            <w:pPr>
              <w:jc w:val="both"/>
              <w:rPr>
                <w:rFonts w:ascii="Times New Roman" w:eastAsia="Calibri" w:hAnsi="Times New Roman" w:cs="Times New Roman"/>
                <w:sz w:val="24"/>
                <w:szCs w:val="24"/>
                <w14:ligatures w14:val="standard"/>
              </w:rPr>
            </w:pPr>
            <w:r w:rsidRPr="00077558">
              <w:rPr>
                <w:rFonts w:ascii="Times New Roman" w:eastAsia="Calibri" w:hAnsi="Times New Roman" w:cs="Times New Roman"/>
                <w:sz w:val="24"/>
                <w:szCs w:val="24"/>
                <w14:ligatures w14:val="standard"/>
              </w:rPr>
              <w:t>Санкт-Петербург</w:t>
            </w:r>
          </w:p>
        </w:tc>
        <w:tc>
          <w:tcPr>
            <w:tcW w:w="5098" w:type="dxa"/>
          </w:tcPr>
          <w:p w14:paraId="40BA2BA0" w14:textId="77777777" w:rsidR="00650C1C" w:rsidRPr="00077558" w:rsidRDefault="00520A16">
            <w:pPr>
              <w:jc w:val="right"/>
              <w:rPr>
                <w:rFonts w:ascii="Times New Roman" w:eastAsia="Calibri" w:hAnsi="Times New Roman" w:cs="Times New Roman"/>
                <w:sz w:val="24"/>
                <w:szCs w:val="24"/>
                <w14:ligatures w14:val="standard"/>
              </w:rPr>
            </w:pPr>
            <w:r w:rsidRPr="00077558">
              <w:rPr>
                <w:rFonts w:ascii="Times New Roman" w:eastAsia="Calibri" w:hAnsi="Times New Roman" w:cs="Times New Roman"/>
                <w:sz w:val="24"/>
                <w:szCs w:val="24"/>
                <w:highlight w:val="lightGray"/>
                <w14:ligatures w14:val="standard"/>
              </w:rPr>
              <w:t>__________________________</w:t>
            </w:r>
            <w:r w:rsidRPr="00077558">
              <w:rPr>
                <w:rFonts w:ascii="Times New Roman" w:eastAsia="Calibri" w:hAnsi="Times New Roman" w:cs="Times New Roman"/>
                <w:sz w:val="24"/>
                <w:szCs w:val="24"/>
                <w14:ligatures w14:val="standard"/>
              </w:rPr>
              <w:t xml:space="preserve"> года</w:t>
            </w:r>
          </w:p>
        </w:tc>
      </w:tr>
    </w:tbl>
    <w:p w14:paraId="491CB066" w14:textId="77777777" w:rsidR="00650C1C" w:rsidRDefault="00650C1C">
      <w:pPr>
        <w:spacing w:after="0" w:line="240" w:lineRule="auto"/>
        <w:ind w:firstLine="709"/>
        <w:jc w:val="both"/>
        <w:rPr>
          <w:rFonts w:ascii="Times New Roman" w:eastAsia="Calibri" w:hAnsi="Times New Roman" w:cs="Times New Roman"/>
          <w:b/>
          <w:sz w:val="23"/>
          <w:szCs w:val="23"/>
          <w14:ligatures w14:val="standard"/>
        </w:rPr>
      </w:pPr>
    </w:p>
    <w:p w14:paraId="6CA8271F" w14:textId="77777777" w:rsidR="00650C1C" w:rsidRPr="00077558" w:rsidRDefault="002C130F">
      <w:pPr>
        <w:spacing w:after="0" w:line="240" w:lineRule="auto"/>
        <w:ind w:firstLine="709"/>
        <w:jc w:val="both"/>
        <w:rPr>
          <w:rFonts w:ascii="Times New Roman" w:eastAsia="Calibri" w:hAnsi="Times New Roman" w:cs="Times New Roman"/>
          <w:sz w:val="24"/>
          <w:szCs w:val="24"/>
          <w14:ligatures w14:val="standard"/>
        </w:rPr>
      </w:pPr>
      <w:r w:rsidRPr="00077558">
        <w:rPr>
          <w:rFonts w:ascii="Times New Roman" w:eastAsia="Calibri" w:hAnsi="Times New Roman" w:cs="Times New Roman"/>
          <w:b/>
          <w:sz w:val="24"/>
          <w:szCs w:val="24"/>
          <w14:ligatures w14:val="standard"/>
        </w:rPr>
        <w:t>Санкт-Петербургское государственное автономное учреждение «Центр занятости населения Санкт-Петербурга» (СПб ГАУ ЦЗН)</w:t>
      </w:r>
      <w:r w:rsidRPr="00077558">
        <w:rPr>
          <w:rFonts w:ascii="Times New Roman" w:eastAsia="Calibri" w:hAnsi="Times New Roman" w:cs="Times New Roman"/>
          <w:sz w:val="24"/>
          <w:szCs w:val="24"/>
          <w14:ligatures w14:val="standard"/>
        </w:rPr>
        <w:t>, именуемое в дальнейшем «Заказчик»</w:t>
      </w:r>
      <w:r w:rsidR="00520A16" w:rsidRPr="00077558">
        <w:rPr>
          <w:rFonts w:ascii="Times New Roman" w:eastAsia="Calibri" w:hAnsi="Times New Roman" w:cs="Times New Roman"/>
          <w:sz w:val="24"/>
          <w:szCs w:val="24"/>
          <w14:ligatures w14:val="standard"/>
        </w:rPr>
        <w:t xml:space="preserve">, в лице </w:t>
      </w:r>
      <w:r w:rsidR="00520A16" w:rsidRPr="00077558">
        <w:rPr>
          <w:rFonts w:ascii="Times New Roman" w:eastAsia="Calibri" w:hAnsi="Times New Roman" w:cs="Times New Roman"/>
          <w:sz w:val="24"/>
          <w:szCs w:val="24"/>
          <w:highlight w:val="lightGray"/>
          <w14:ligatures w14:val="standard"/>
        </w:rPr>
        <w:t>______________________________________</w:t>
      </w:r>
      <w:r w:rsidR="00520A16" w:rsidRPr="00077558">
        <w:rPr>
          <w:rFonts w:ascii="Times New Roman" w:eastAsia="Calibri" w:hAnsi="Times New Roman" w:cs="Times New Roman"/>
          <w:sz w:val="24"/>
          <w:szCs w:val="24"/>
          <w:highlight w:val="lightGray"/>
          <w:vertAlign w:val="superscript"/>
          <w14:ligatures w14:val="standard"/>
        </w:rPr>
        <w:footnoteReference w:id="19"/>
      </w:r>
      <w:r w:rsidR="00520A16" w:rsidRPr="00077558">
        <w:rPr>
          <w:rFonts w:ascii="Times New Roman" w:eastAsia="Calibri" w:hAnsi="Times New Roman" w:cs="Times New Roman"/>
          <w:sz w:val="24"/>
          <w:szCs w:val="24"/>
          <w14:ligatures w14:val="standard"/>
        </w:rPr>
        <w:t xml:space="preserve"> </w:t>
      </w:r>
      <w:r w:rsidR="00520A16" w:rsidRPr="00077558">
        <w:rPr>
          <w:rFonts w:ascii="Times New Roman" w:eastAsia="Calibri" w:hAnsi="Times New Roman" w:cs="Times New Roman"/>
          <w:sz w:val="24"/>
          <w:szCs w:val="24"/>
          <w:shd w:val="clear" w:color="auto" w:fill="BFBFBF"/>
          <w14:ligatures w14:val="standard"/>
        </w:rPr>
        <w:t>__________________</w:t>
      </w:r>
      <w:r w:rsidR="00520A16" w:rsidRPr="00077558">
        <w:rPr>
          <w:rFonts w:ascii="Times New Roman" w:eastAsia="Calibri" w:hAnsi="Times New Roman" w:cs="Times New Roman"/>
          <w:sz w:val="24"/>
          <w:szCs w:val="24"/>
          <w:shd w:val="clear" w:color="auto" w:fill="BFBFBF"/>
          <w:vertAlign w:val="superscript"/>
          <w14:ligatures w14:val="standard"/>
        </w:rPr>
        <w:footnoteReference w:id="20"/>
      </w:r>
      <w:r w:rsidR="00520A16" w:rsidRPr="00077558">
        <w:rPr>
          <w:rFonts w:ascii="Times New Roman" w:eastAsia="Calibri" w:hAnsi="Times New Roman" w:cs="Times New Roman"/>
          <w:sz w:val="24"/>
          <w:szCs w:val="24"/>
          <w14:ligatures w14:val="standard"/>
        </w:rPr>
        <w:t>, действующего на основании Устава, с одной стороны и</w:t>
      </w:r>
    </w:p>
    <w:p w14:paraId="09F1C9F3" w14:textId="77777777" w:rsidR="00650C1C" w:rsidRPr="00077558" w:rsidRDefault="00520A16">
      <w:pPr>
        <w:spacing w:after="0" w:line="240" w:lineRule="auto"/>
        <w:ind w:firstLine="709"/>
        <w:jc w:val="both"/>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highlight w:val="lightGray"/>
          <w:lang w:eastAsia="ru-RU"/>
        </w:rPr>
        <w:t>_______________________________________</w:t>
      </w:r>
      <w:r w:rsidRPr="00077558">
        <w:rPr>
          <w:rFonts w:ascii="Times New Roman" w:eastAsia="Calibri" w:hAnsi="Times New Roman" w:cs="Times New Roman"/>
          <w:sz w:val="24"/>
          <w:szCs w:val="24"/>
          <w:highlight w:val="lightGray"/>
          <w:vertAlign w:val="superscript"/>
        </w:rPr>
        <w:footnoteReference w:id="21"/>
      </w:r>
      <w:r w:rsidRPr="00077558">
        <w:rPr>
          <w:rFonts w:ascii="Times New Roman" w:eastAsia="Times New Roman" w:hAnsi="Times New Roman" w:cs="Times New Roman"/>
          <w:sz w:val="24"/>
          <w:szCs w:val="24"/>
          <w:highlight w:val="lightGray"/>
          <w:lang w:eastAsia="ru-RU"/>
        </w:rPr>
        <w:t>,</w:t>
      </w:r>
      <w:r w:rsidRPr="00077558">
        <w:rPr>
          <w:rFonts w:ascii="Times New Roman" w:eastAsia="Calibri" w:hAnsi="Times New Roman" w:cs="Times New Roman"/>
          <w:sz w:val="24"/>
          <w:szCs w:val="24"/>
          <w:highlight w:val="lightGray"/>
        </w:rPr>
        <w:t xml:space="preserve"> </w:t>
      </w:r>
      <w:r w:rsidRPr="00077558">
        <w:rPr>
          <w:rFonts w:ascii="Times New Roman" w:eastAsia="Calibri" w:hAnsi="Times New Roman" w:cs="Times New Roman"/>
          <w:sz w:val="24"/>
          <w:szCs w:val="24"/>
        </w:rPr>
        <w:t xml:space="preserve">именуемое в дальнейшем «Поставщик», </w:t>
      </w:r>
      <w:r w:rsidRPr="00077558">
        <w:rPr>
          <w:rFonts w:ascii="Times New Roman" w:eastAsia="Calibri" w:hAnsi="Times New Roman" w:cs="Times New Roman"/>
          <w:sz w:val="24"/>
          <w:szCs w:val="24"/>
          <w:highlight w:val="lightGray"/>
        </w:rPr>
        <w:t>в лице ______________________________________, действующего на основании _________________</w:t>
      </w:r>
      <w:r w:rsidRPr="00077558">
        <w:rPr>
          <w:rFonts w:ascii="Times New Roman" w:eastAsia="Calibri" w:hAnsi="Times New Roman" w:cs="Times New Roman"/>
          <w:sz w:val="24"/>
          <w:szCs w:val="24"/>
          <w:highlight w:val="lightGray"/>
          <w:vertAlign w:val="superscript"/>
        </w:rPr>
        <w:footnoteReference w:id="22"/>
      </w:r>
      <w:r w:rsidRPr="00077558">
        <w:rPr>
          <w:rFonts w:ascii="Times New Roman" w:eastAsia="Calibri" w:hAnsi="Times New Roman" w:cs="Times New Roman"/>
          <w:sz w:val="24"/>
          <w:szCs w:val="24"/>
          <w:highlight w:val="lightGray"/>
        </w:rPr>
        <w:t>,</w:t>
      </w:r>
      <w:r w:rsidRPr="00077558">
        <w:rPr>
          <w:rFonts w:ascii="Times New Roman" w:eastAsia="Calibri" w:hAnsi="Times New Roman" w:cs="Times New Roman"/>
          <w:sz w:val="24"/>
          <w:szCs w:val="24"/>
        </w:rPr>
        <w:t xml:space="preserve"> с другой стороны,</w:t>
      </w:r>
      <w:r w:rsidRPr="00077558">
        <w:rPr>
          <w:rFonts w:ascii="Times New Roman" w:eastAsia="Times New Roman" w:hAnsi="Times New Roman" w:cs="Times New Roman"/>
          <w:sz w:val="24"/>
          <w:szCs w:val="24"/>
          <w:lang w:eastAsia="ru-RU"/>
        </w:rPr>
        <w:t xml:space="preserve"> совместно именуемые в дальнейшем – «Стороны», в соответствии с п. 5.8 </w:t>
      </w:r>
      <w:r w:rsidR="00944DD0" w:rsidRPr="00077558">
        <w:rPr>
          <w:rFonts w:ascii="Times New Roman" w:eastAsia="Times New Roman" w:hAnsi="Times New Roman" w:cs="Times New Roman"/>
          <w:sz w:val="24"/>
          <w:szCs w:val="24"/>
          <w:lang w:eastAsia="ru-RU"/>
        </w:rPr>
        <w:t>Договор</w:t>
      </w:r>
      <w:r w:rsidRPr="00077558">
        <w:rPr>
          <w:rFonts w:ascii="Times New Roman" w:eastAsia="Times New Roman" w:hAnsi="Times New Roman" w:cs="Times New Roman"/>
          <w:sz w:val="24"/>
          <w:szCs w:val="24"/>
          <w:lang w:eastAsia="ru-RU"/>
        </w:rPr>
        <w:t>а</w:t>
      </w: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67"/>
        <w:gridCol w:w="4962"/>
        <w:gridCol w:w="1134"/>
        <w:gridCol w:w="566"/>
        <w:gridCol w:w="2410"/>
        <w:gridCol w:w="284"/>
        <w:gridCol w:w="283"/>
      </w:tblGrid>
      <w:tr w:rsidR="00650C1C" w:rsidRPr="00201A5D" w14:paraId="12473C03" w14:textId="77777777">
        <w:tc>
          <w:tcPr>
            <w:tcW w:w="567" w:type="dxa"/>
          </w:tcPr>
          <w:p w14:paraId="1BDD2228"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tc>
        <w:tc>
          <w:tcPr>
            <w:tcW w:w="6096" w:type="dxa"/>
            <w:gridSpan w:val="2"/>
            <w:tcBorders>
              <w:bottom w:val="single" w:sz="4" w:space="0" w:color="auto"/>
            </w:tcBorders>
          </w:tcPr>
          <w:p w14:paraId="0D7418D3" w14:textId="77777777" w:rsidR="00650C1C" w:rsidRPr="00077558" w:rsidRDefault="00650C1C">
            <w:pPr>
              <w:ind w:firstLine="743"/>
              <w:rPr>
                <w:rFonts w:ascii="Times New Roman" w:eastAsia="Times New Roman" w:hAnsi="Times New Roman" w:cs="Times New Roman"/>
                <w:sz w:val="24"/>
                <w:szCs w:val="24"/>
                <w:lang w:eastAsia="ru-RU"/>
              </w:rPr>
            </w:pPr>
          </w:p>
        </w:tc>
        <w:tc>
          <w:tcPr>
            <w:tcW w:w="566" w:type="dxa"/>
          </w:tcPr>
          <w:p w14:paraId="39E90449"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от</w:t>
            </w:r>
          </w:p>
        </w:tc>
        <w:tc>
          <w:tcPr>
            <w:tcW w:w="2410" w:type="dxa"/>
            <w:tcBorders>
              <w:bottom w:val="single" w:sz="4" w:space="0" w:color="auto"/>
            </w:tcBorders>
          </w:tcPr>
          <w:p w14:paraId="3B562FC0" w14:textId="77777777" w:rsidR="00650C1C" w:rsidRPr="00077558" w:rsidRDefault="00650C1C">
            <w:pPr>
              <w:ind w:firstLine="743"/>
              <w:rPr>
                <w:rFonts w:ascii="Times New Roman" w:eastAsia="Times New Roman" w:hAnsi="Times New Roman" w:cs="Times New Roman"/>
                <w:sz w:val="24"/>
                <w:szCs w:val="24"/>
                <w:lang w:eastAsia="ru-RU"/>
              </w:rPr>
            </w:pPr>
          </w:p>
        </w:tc>
        <w:tc>
          <w:tcPr>
            <w:tcW w:w="284" w:type="dxa"/>
            <w:tcBorders>
              <w:bottom w:val="single" w:sz="4" w:space="0" w:color="auto"/>
            </w:tcBorders>
          </w:tcPr>
          <w:p w14:paraId="74729A4F" w14:textId="77777777" w:rsidR="00650C1C" w:rsidRPr="00077558" w:rsidRDefault="00650C1C">
            <w:pPr>
              <w:rPr>
                <w:rFonts w:ascii="Times New Roman" w:eastAsia="Times New Roman" w:hAnsi="Times New Roman" w:cs="Times New Roman"/>
                <w:sz w:val="24"/>
                <w:szCs w:val="24"/>
                <w:lang w:eastAsia="ru-RU"/>
              </w:rPr>
            </w:pPr>
          </w:p>
        </w:tc>
        <w:tc>
          <w:tcPr>
            <w:tcW w:w="283" w:type="dxa"/>
            <w:tcBorders>
              <w:bottom w:val="single" w:sz="4" w:space="0" w:color="auto"/>
            </w:tcBorders>
          </w:tcPr>
          <w:p w14:paraId="6B96C66D" w14:textId="77777777" w:rsidR="00650C1C" w:rsidRPr="00077558" w:rsidRDefault="00650C1C">
            <w:pPr>
              <w:rPr>
                <w:rFonts w:ascii="Times New Roman" w:eastAsia="Times New Roman" w:hAnsi="Times New Roman" w:cs="Times New Roman"/>
                <w:sz w:val="24"/>
                <w:szCs w:val="24"/>
                <w:lang w:eastAsia="ru-RU"/>
              </w:rPr>
            </w:pPr>
          </w:p>
        </w:tc>
      </w:tr>
      <w:tr w:rsidR="00650C1C" w:rsidRPr="00201A5D" w14:paraId="1731FD13" w14:textId="77777777">
        <w:trPr>
          <w:gridAfter w:val="5"/>
          <w:wAfter w:w="4677" w:type="dxa"/>
        </w:trPr>
        <w:tc>
          <w:tcPr>
            <w:tcW w:w="5529" w:type="dxa"/>
            <w:gridSpan w:val="2"/>
          </w:tcPr>
          <w:p w14:paraId="51D5EEAB"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составили настоящее соглашение о нижеследующем:</w:t>
            </w:r>
          </w:p>
        </w:tc>
      </w:tr>
    </w:tbl>
    <w:p w14:paraId="73C68B67" w14:textId="77777777" w:rsidR="00650C1C" w:rsidRPr="00077558" w:rsidRDefault="00650C1C">
      <w:pPr>
        <w:spacing w:after="0" w:line="240" w:lineRule="auto"/>
        <w:rPr>
          <w:rFonts w:ascii="Times New Roman" w:eastAsia="Times New Roman" w:hAnsi="Times New Roman" w:cs="Times New Roman"/>
          <w:sz w:val="24"/>
          <w:szCs w:val="24"/>
          <w:lang w:eastAsia="ru-RU"/>
        </w:rPr>
      </w:pP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1276"/>
        <w:gridCol w:w="7228"/>
        <w:gridCol w:w="709"/>
        <w:gridCol w:w="993"/>
      </w:tblGrid>
      <w:tr w:rsidR="00650C1C" w:rsidRPr="00201A5D" w14:paraId="39586A1C" w14:textId="77777777">
        <w:trPr>
          <w:trHeight w:hRule="exact" w:val="313"/>
        </w:trPr>
        <w:tc>
          <w:tcPr>
            <w:tcW w:w="8505" w:type="dxa"/>
            <w:gridSpan w:val="2"/>
          </w:tcPr>
          <w:p w14:paraId="22DEF5E4"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1. В соответствии с </w:t>
            </w:r>
            <w:r w:rsidR="00944DD0" w:rsidRPr="00077558">
              <w:rPr>
                <w:rFonts w:ascii="Times New Roman" w:eastAsia="Times New Roman" w:hAnsi="Times New Roman" w:cs="Times New Roman"/>
                <w:sz w:val="24"/>
                <w:szCs w:val="24"/>
                <w:lang w:eastAsia="ru-RU"/>
              </w:rPr>
              <w:t>Договор</w:t>
            </w:r>
            <w:r w:rsidRPr="00077558">
              <w:rPr>
                <w:rFonts w:ascii="Times New Roman" w:eastAsia="Times New Roman" w:hAnsi="Times New Roman" w:cs="Times New Roman"/>
                <w:sz w:val="24"/>
                <w:szCs w:val="24"/>
                <w:lang w:eastAsia="ru-RU"/>
              </w:rPr>
              <w:t>ом Поставщик должен был поставить</w:t>
            </w:r>
          </w:p>
        </w:tc>
        <w:tc>
          <w:tcPr>
            <w:tcW w:w="1701" w:type="dxa"/>
            <w:gridSpan w:val="2"/>
            <w:tcBorders>
              <w:bottom w:val="single" w:sz="4" w:space="0" w:color="auto"/>
            </w:tcBorders>
            <w:shd w:val="clear" w:color="auto" w:fill="BFBFBF"/>
          </w:tcPr>
          <w:p w14:paraId="5E8BEEE3" w14:textId="77777777" w:rsidR="00650C1C" w:rsidRPr="00077558" w:rsidRDefault="00650C1C">
            <w:pPr>
              <w:rPr>
                <w:rFonts w:ascii="Times New Roman" w:eastAsia="Times New Roman" w:hAnsi="Times New Roman" w:cs="Times New Roman"/>
                <w:sz w:val="24"/>
                <w:szCs w:val="24"/>
                <w:highlight w:val="lightGray"/>
                <w:lang w:eastAsia="ru-RU"/>
              </w:rPr>
            </w:pPr>
          </w:p>
        </w:tc>
      </w:tr>
      <w:tr w:rsidR="00650C1C" w:rsidRPr="00201A5D" w14:paraId="5ACCFC21" w14:textId="77777777">
        <w:trPr>
          <w:trHeight w:hRule="exact" w:val="340"/>
        </w:trPr>
        <w:tc>
          <w:tcPr>
            <w:tcW w:w="8505" w:type="dxa"/>
            <w:gridSpan w:val="2"/>
            <w:tcBorders>
              <w:bottom w:val="single" w:sz="4" w:space="0" w:color="auto"/>
            </w:tcBorders>
            <w:shd w:val="clear" w:color="auto" w:fill="BFBFBF"/>
          </w:tcPr>
          <w:p w14:paraId="0FEB8061"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701" w:type="dxa"/>
            <w:gridSpan w:val="2"/>
            <w:tcBorders>
              <w:top w:val="single" w:sz="4" w:space="0" w:color="auto"/>
              <w:bottom w:val="single" w:sz="4" w:space="0" w:color="auto"/>
            </w:tcBorders>
            <w:shd w:val="clear" w:color="auto" w:fill="BFBFBF"/>
          </w:tcPr>
          <w:p w14:paraId="58A8B24C" w14:textId="77777777" w:rsidR="00650C1C" w:rsidRPr="00077558" w:rsidRDefault="00650C1C">
            <w:pPr>
              <w:rPr>
                <w:rFonts w:ascii="Times New Roman" w:eastAsia="Times New Roman" w:hAnsi="Times New Roman" w:cs="Times New Roman"/>
                <w:sz w:val="24"/>
                <w:szCs w:val="24"/>
                <w:highlight w:val="lightGray"/>
                <w:lang w:eastAsia="ru-RU"/>
              </w:rPr>
            </w:pPr>
          </w:p>
        </w:tc>
      </w:tr>
      <w:tr w:rsidR="00650C1C" w:rsidRPr="00201A5D" w14:paraId="670F10CF" w14:textId="77777777">
        <w:trPr>
          <w:trHeight w:hRule="exact" w:val="340"/>
        </w:trPr>
        <w:tc>
          <w:tcPr>
            <w:tcW w:w="8505" w:type="dxa"/>
            <w:gridSpan w:val="2"/>
            <w:tcBorders>
              <w:top w:val="single" w:sz="4" w:space="0" w:color="auto"/>
              <w:bottom w:val="single" w:sz="4" w:space="0" w:color="auto"/>
            </w:tcBorders>
            <w:shd w:val="clear" w:color="auto" w:fill="BFBFBF"/>
          </w:tcPr>
          <w:p w14:paraId="04F154C2"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701" w:type="dxa"/>
            <w:gridSpan w:val="2"/>
            <w:tcBorders>
              <w:top w:val="single" w:sz="4" w:space="0" w:color="auto"/>
              <w:bottom w:val="single" w:sz="4" w:space="0" w:color="auto"/>
            </w:tcBorders>
            <w:shd w:val="clear" w:color="auto" w:fill="BFBFBF"/>
          </w:tcPr>
          <w:p w14:paraId="394D56FE" w14:textId="77777777" w:rsidR="00650C1C" w:rsidRPr="00077558" w:rsidRDefault="00520A16">
            <w:pPr>
              <w:jc w:val="right"/>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vertAlign w:val="superscript"/>
                <w:lang w:eastAsia="ru-RU"/>
              </w:rPr>
              <w:footnoteReference w:id="23"/>
            </w:r>
          </w:p>
        </w:tc>
      </w:tr>
      <w:tr w:rsidR="00650C1C" w:rsidRPr="00201A5D" w14:paraId="199215B2" w14:textId="77777777">
        <w:trPr>
          <w:trHeight w:hRule="exact" w:val="340"/>
        </w:trPr>
        <w:tc>
          <w:tcPr>
            <w:tcW w:w="1276" w:type="dxa"/>
            <w:tcBorders>
              <w:top w:val="single" w:sz="4" w:space="0" w:color="auto"/>
            </w:tcBorders>
            <w:shd w:val="clear" w:color="auto" w:fill="BFBFBF"/>
          </w:tcPr>
          <w:p w14:paraId="4804BA6D" w14:textId="77777777" w:rsidR="00650C1C" w:rsidRPr="00077558" w:rsidRDefault="00520A16">
            <w:pPr>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lang w:eastAsia="ru-RU"/>
              </w:rPr>
              <w:t>на сумму</w:t>
            </w:r>
          </w:p>
        </w:tc>
        <w:tc>
          <w:tcPr>
            <w:tcW w:w="7938" w:type="dxa"/>
            <w:gridSpan w:val="2"/>
            <w:tcBorders>
              <w:top w:val="single" w:sz="4" w:space="0" w:color="auto"/>
              <w:bottom w:val="single" w:sz="4" w:space="0" w:color="auto"/>
            </w:tcBorders>
            <w:shd w:val="clear" w:color="auto" w:fill="BFBFBF"/>
          </w:tcPr>
          <w:p w14:paraId="7870D0A5" w14:textId="77777777" w:rsidR="00650C1C" w:rsidRPr="00077558" w:rsidRDefault="00650C1C">
            <w:pPr>
              <w:jc w:val="right"/>
              <w:rPr>
                <w:rFonts w:ascii="Times New Roman" w:eastAsia="Times New Roman" w:hAnsi="Times New Roman" w:cs="Times New Roman"/>
                <w:sz w:val="24"/>
                <w:szCs w:val="24"/>
                <w:highlight w:val="lightGray"/>
                <w:lang w:eastAsia="ru-RU"/>
              </w:rPr>
            </w:pPr>
          </w:p>
        </w:tc>
        <w:tc>
          <w:tcPr>
            <w:tcW w:w="992" w:type="dxa"/>
            <w:tcBorders>
              <w:top w:val="single" w:sz="4" w:space="0" w:color="auto"/>
            </w:tcBorders>
            <w:shd w:val="clear" w:color="auto" w:fill="BFBFBF"/>
          </w:tcPr>
          <w:p w14:paraId="1B013D1C" w14:textId="77777777" w:rsidR="00650C1C" w:rsidRPr="00077558" w:rsidRDefault="00520A16">
            <w:pPr>
              <w:jc w:val="right"/>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lang w:eastAsia="ru-RU"/>
              </w:rPr>
              <w:t>рублей.</w:t>
            </w:r>
          </w:p>
        </w:tc>
      </w:tr>
    </w:tbl>
    <w:p w14:paraId="1456FBD3" w14:textId="77777777" w:rsidR="00650C1C" w:rsidRPr="00077558" w:rsidRDefault="00650C1C">
      <w:pPr>
        <w:spacing w:after="0" w:line="240" w:lineRule="auto"/>
        <w:rPr>
          <w:rFonts w:ascii="Times New Roman" w:eastAsia="Times New Roman" w:hAnsi="Times New Roman" w:cs="Times New Roman"/>
          <w:sz w:val="24"/>
          <w:szCs w:val="24"/>
          <w:lang w:eastAsia="ru-RU"/>
        </w:rPr>
      </w:pP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8364"/>
        <w:gridCol w:w="1842"/>
      </w:tblGrid>
      <w:tr w:rsidR="00650C1C" w:rsidRPr="00201A5D" w14:paraId="0250A7E8" w14:textId="77777777">
        <w:trPr>
          <w:trHeight w:hRule="exact" w:val="340"/>
        </w:trPr>
        <w:tc>
          <w:tcPr>
            <w:tcW w:w="10206" w:type="dxa"/>
            <w:gridSpan w:val="2"/>
          </w:tcPr>
          <w:p w14:paraId="68077CEE"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2. Поставщиком обязательства </w:t>
            </w:r>
            <w:r w:rsidRPr="00077558">
              <w:rPr>
                <w:rFonts w:ascii="Times New Roman" w:eastAsia="Times New Roman" w:hAnsi="Times New Roman" w:cs="Times New Roman"/>
                <w:sz w:val="24"/>
                <w:szCs w:val="24"/>
                <w:highlight w:val="lightGray"/>
                <w:lang w:eastAsia="ru-RU"/>
              </w:rPr>
              <w:t>не исполнены / исполнены ненадлежащим образом</w:t>
            </w:r>
            <w:r w:rsidRPr="00077558">
              <w:rPr>
                <w:rFonts w:ascii="Times New Roman" w:eastAsia="Times New Roman" w:hAnsi="Times New Roman" w:cs="Times New Roman"/>
                <w:sz w:val="24"/>
                <w:szCs w:val="24"/>
                <w:highlight w:val="lightGray"/>
                <w:vertAlign w:val="superscript"/>
                <w:lang w:eastAsia="ru-RU"/>
              </w:rPr>
              <w:footnoteReference w:id="24"/>
            </w:r>
            <w:r w:rsidRPr="00077558">
              <w:rPr>
                <w:rFonts w:ascii="Times New Roman" w:eastAsia="Times New Roman" w:hAnsi="Times New Roman" w:cs="Times New Roman"/>
                <w:sz w:val="24"/>
                <w:szCs w:val="24"/>
                <w:lang w:eastAsia="ru-RU"/>
              </w:rPr>
              <w:t xml:space="preserve">, а именно: </w:t>
            </w:r>
          </w:p>
        </w:tc>
      </w:tr>
      <w:tr w:rsidR="00650C1C" w:rsidRPr="00201A5D" w14:paraId="6CD9FC0D" w14:textId="77777777">
        <w:trPr>
          <w:trHeight w:hRule="exact" w:val="340"/>
        </w:trPr>
        <w:tc>
          <w:tcPr>
            <w:tcW w:w="8364" w:type="dxa"/>
            <w:tcBorders>
              <w:bottom w:val="single" w:sz="4" w:space="0" w:color="auto"/>
            </w:tcBorders>
            <w:shd w:val="clear" w:color="auto" w:fill="BFBFBF"/>
          </w:tcPr>
          <w:p w14:paraId="6B4622E8"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842" w:type="dxa"/>
            <w:tcBorders>
              <w:top w:val="single" w:sz="4" w:space="0" w:color="auto"/>
              <w:bottom w:val="single" w:sz="4" w:space="0" w:color="auto"/>
            </w:tcBorders>
            <w:shd w:val="clear" w:color="auto" w:fill="BFBFBF"/>
          </w:tcPr>
          <w:p w14:paraId="7CB5FDE4" w14:textId="77777777" w:rsidR="00650C1C" w:rsidRPr="00077558" w:rsidRDefault="00650C1C">
            <w:pPr>
              <w:rPr>
                <w:rFonts w:ascii="Times New Roman" w:eastAsia="Times New Roman" w:hAnsi="Times New Roman" w:cs="Times New Roman"/>
                <w:sz w:val="24"/>
                <w:szCs w:val="24"/>
                <w:lang w:eastAsia="ru-RU"/>
              </w:rPr>
            </w:pPr>
          </w:p>
        </w:tc>
      </w:tr>
      <w:tr w:rsidR="00650C1C" w:rsidRPr="00201A5D" w14:paraId="0792E8A3" w14:textId="77777777">
        <w:trPr>
          <w:trHeight w:hRule="exact" w:val="340"/>
        </w:trPr>
        <w:tc>
          <w:tcPr>
            <w:tcW w:w="8364" w:type="dxa"/>
            <w:tcBorders>
              <w:top w:val="single" w:sz="4" w:space="0" w:color="auto"/>
              <w:bottom w:val="single" w:sz="4" w:space="0" w:color="auto"/>
            </w:tcBorders>
            <w:shd w:val="clear" w:color="auto" w:fill="BFBFBF"/>
          </w:tcPr>
          <w:p w14:paraId="01A7720B"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842" w:type="dxa"/>
            <w:tcBorders>
              <w:top w:val="single" w:sz="4" w:space="0" w:color="auto"/>
              <w:bottom w:val="single" w:sz="4" w:space="0" w:color="auto"/>
            </w:tcBorders>
            <w:shd w:val="clear" w:color="auto" w:fill="BFBFBF"/>
          </w:tcPr>
          <w:p w14:paraId="0FCEB217" w14:textId="77777777" w:rsidR="00650C1C" w:rsidRPr="00077558" w:rsidRDefault="00650C1C">
            <w:pPr>
              <w:rPr>
                <w:rFonts w:ascii="Times New Roman" w:eastAsia="Times New Roman" w:hAnsi="Times New Roman" w:cs="Times New Roman"/>
                <w:sz w:val="24"/>
                <w:szCs w:val="24"/>
                <w:lang w:eastAsia="ru-RU"/>
              </w:rPr>
            </w:pPr>
          </w:p>
        </w:tc>
      </w:tr>
      <w:tr w:rsidR="00650C1C" w:rsidRPr="00201A5D" w14:paraId="59DCE417" w14:textId="77777777">
        <w:trPr>
          <w:trHeight w:hRule="exact" w:val="340"/>
        </w:trPr>
        <w:tc>
          <w:tcPr>
            <w:tcW w:w="8364" w:type="dxa"/>
            <w:tcBorders>
              <w:top w:val="single" w:sz="4" w:space="0" w:color="auto"/>
              <w:bottom w:val="single" w:sz="4" w:space="0" w:color="auto"/>
            </w:tcBorders>
            <w:shd w:val="clear" w:color="auto" w:fill="BFBFBF"/>
          </w:tcPr>
          <w:p w14:paraId="29F370BF"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842" w:type="dxa"/>
            <w:tcBorders>
              <w:top w:val="single" w:sz="4" w:space="0" w:color="auto"/>
              <w:bottom w:val="single" w:sz="4" w:space="0" w:color="auto"/>
            </w:tcBorders>
            <w:shd w:val="clear" w:color="auto" w:fill="BFBFBF"/>
          </w:tcPr>
          <w:p w14:paraId="7B392211" w14:textId="77777777" w:rsidR="00650C1C" w:rsidRPr="00077558" w:rsidRDefault="00520A16">
            <w:pPr>
              <w:jc w:val="right"/>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vertAlign w:val="superscript"/>
                <w:lang w:eastAsia="ru-RU"/>
              </w:rPr>
              <w:footnoteReference w:id="25"/>
            </w:r>
          </w:p>
        </w:tc>
      </w:tr>
    </w:tbl>
    <w:p w14:paraId="0A273CF8" w14:textId="77777777" w:rsidR="00650C1C" w:rsidRPr="00077558" w:rsidRDefault="00520A16">
      <w:pPr>
        <w:spacing w:after="0" w:line="240" w:lineRule="auto"/>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 </w:t>
      </w: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410"/>
        <w:gridCol w:w="1134"/>
        <w:gridCol w:w="567"/>
        <w:gridCol w:w="2119"/>
        <w:gridCol w:w="3976"/>
      </w:tblGrid>
      <w:tr w:rsidR="00650C1C" w:rsidRPr="00201A5D" w14:paraId="68BCC336" w14:textId="77777777">
        <w:tc>
          <w:tcPr>
            <w:tcW w:w="2410" w:type="dxa"/>
          </w:tcPr>
          <w:p w14:paraId="1E5ABE2D"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3. В соответствии с п.</w:t>
            </w:r>
          </w:p>
        </w:tc>
        <w:tc>
          <w:tcPr>
            <w:tcW w:w="1701" w:type="dxa"/>
            <w:gridSpan w:val="2"/>
            <w:tcBorders>
              <w:bottom w:val="single" w:sz="4" w:space="0" w:color="auto"/>
            </w:tcBorders>
            <w:shd w:val="clear" w:color="auto" w:fill="BFBFBF"/>
          </w:tcPr>
          <w:p w14:paraId="1A3E9426" w14:textId="77777777" w:rsidR="00650C1C" w:rsidRPr="00077558" w:rsidRDefault="00650C1C">
            <w:pPr>
              <w:rPr>
                <w:rFonts w:ascii="Times New Roman" w:eastAsia="Times New Roman" w:hAnsi="Times New Roman" w:cs="Times New Roman"/>
                <w:sz w:val="24"/>
                <w:szCs w:val="24"/>
                <w:lang w:eastAsia="ru-RU"/>
              </w:rPr>
            </w:pPr>
          </w:p>
        </w:tc>
        <w:tc>
          <w:tcPr>
            <w:tcW w:w="6095" w:type="dxa"/>
            <w:gridSpan w:val="2"/>
          </w:tcPr>
          <w:p w14:paraId="6DC63A70" w14:textId="77777777" w:rsidR="00650C1C" w:rsidRPr="00077558" w:rsidRDefault="00944DD0" w:rsidP="002C130F">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Договор</w:t>
            </w:r>
            <w:r w:rsidR="00520A16" w:rsidRPr="00077558">
              <w:rPr>
                <w:rFonts w:ascii="Times New Roman" w:eastAsia="Times New Roman" w:hAnsi="Times New Roman" w:cs="Times New Roman"/>
                <w:sz w:val="24"/>
                <w:szCs w:val="24"/>
                <w:lang w:eastAsia="ru-RU"/>
              </w:rPr>
              <w:t xml:space="preserve">а, </w:t>
            </w:r>
            <w:r w:rsidR="002C130F" w:rsidRPr="00077558">
              <w:rPr>
                <w:rFonts w:ascii="Times New Roman" w:eastAsia="Times New Roman" w:hAnsi="Times New Roman" w:cs="Times New Roman"/>
                <w:sz w:val="24"/>
                <w:szCs w:val="24"/>
                <w:lang w:eastAsia="ru-RU"/>
              </w:rPr>
              <w:t>Поставщику Заказчиком рассчитана неустойка:</w:t>
            </w:r>
          </w:p>
        </w:tc>
      </w:tr>
      <w:tr w:rsidR="00650C1C" w:rsidRPr="00201A5D" w14:paraId="21D73671" w14:textId="77777777">
        <w:tc>
          <w:tcPr>
            <w:tcW w:w="2410" w:type="dxa"/>
            <w:tcBorders>
              <w:bottom w:val="single" w:sz="4" w:space="0" w:color="auto"/>
            </w:tcBorders>
            <w:shd w:val="clear" w:color="auto" w:fill="BFBFBF"/>
          </w:tcPr>
          <w:p w14:paraId="2C99D772" w14:textId="77777777" w:rsidR="00650C1C" w:rsidRPr="00077558" w:rsidRDefault="00650C1C">
            <w:pPr>
              <w:rPr>
                <w:rFonts w:ascii="Times New Roman" w:eastAsia="Times New Roman" w:hAnsi="Times New Roman" w:cs="Times New Roman"/>
                <w:sz w:val="24"/>
                <w:szCs w:val="24"/>
                <w:lang w:eastAsia="ru-RU"/>
              </w:rPr>
            </w:pPr>
          </w:p>
        </w:tc>
        <w:tc>
          <w:tcPr>
            <w:tcW w:w="3820" w:type="dxa"/>
            <w:gridSpan w:val="3"/>
            <w:tcBorders>
              <w:bottom w:val="single" w:sz="4" w:space="0" w:color="auto"/>
            </w:tcBorders>
            <w:shd w:val="clear" w:color="auto" w:fill="BFBFBF"/>
          </w:tcPr>
          <w:p w14:paraId="24EAE850" w14:textId="77777777" w:rsidR="00650C1C" w:rsidRPr="00077558" w:rsidRDefault="00650C1C">
            <w:pPr>
              <w:rPr>
                <w:rFonts w:ascii="Times New Roman" w:eastAsia="Times New Roman" w:hAnsi="Times New Roman" w:cs="Times New Roman"/>
                <w:sz w:val="24"/>
                <w:szCs w:val="24"/>
                <w:lang w:eastAsia="ru-RU"/>
              </w:rPr>
            </w:pPr>
          </w:p>
        </w:tc>
        <w:tc>
          <w:tcPr>
            <w:tcW w:w="3976" w:type="dxa"/>
            <w:tcBorders>
              <w:bottom w:val="single" w:sz="4" w:space="0" w:color="auto"/>
            </w:tcBorders>
            <w:shd w:val="clear" w:color="auto" w:fill="BFBFBF"/>
          </w:tcPr>
          <w:p w14:paraId="62DF0BDE" w14:textId="77777777" w:rsidR="00650C1C" w:rsidRPr="00077558" w:rsidRDefault="00520A16">
            <w:pPr>
              <w:jc w:val="right"/>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vertAlign w:val="superscript"/>
                <w:lang w:eastAsia="ru-RU"/>
              </w:rPr>
              <w:footnoteReference w:id="26"/>
            </w:r>
            <w:r w:rsidRPr="00077558">
              <w:rPr>
                <w:rFonts w:ascii="Times New Roman" w:eastAsia="Times New Roman" w:hAnsi="Times New Roman" w:cs="Times New Roman"/>
                <w:sz w:val="24"/>
                <w:szCs w:val="24"/>
                <w:lang w:eastAsia="ru-RU"/>
              </w:rPr>
              <w:t>,</w:t>
            </w:r>
          </w:p>
        </w:tc>
      </w:tr>
      <w:tr w:rsidR="00650C1C" w:rsidRPr="00201A5D" w14:paraId="1328D2A1" w14:textId="77777777">
        <w:tc>
          <w:tcPr>
            <w:tcW w:w="3544" w:type="dxa"/>
            <w:gridSpan w:val="2"/>
            <w:tcBorders>
              <w:top w:val="single" w:sz="4" w:space="0" w:color="auto"/>
            </w:tcBorders>
          </w:tcPr>
          <w:p w14:paraId="58504B04"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общий размер которой составил</w:t>
            </w:r>
          </w:p>
        </w:tc>
        <w:tc>
          <w:tcPr>
            <w:tcW w:w="2686" w:type="dxa"/>
            <w:gridSpan w:val="2"/>
            <w:tcBorders>
              <w:top w:val="single" w:sz="4" w:space="0" w:color="auto"/>
              <w:bottom w:val="single" w:sz="4" w:space="0" w:color="auto"/>
            </w:tcBorders>
            <w:shd w:val="clear" w:color="auto" w:fill="BFBFBF"/>
          </w:tcPr>
          <w:p w14:paraId="1B5ABA9D"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3976" w:type="dxa"/>
            <w:tcBorders>
              <w:top w:val="single" w:sz="4" w:space="0" w:color="auto"/>
              <w:bottom w:val="single" w:sz="4" w:space="0" w:color="auto"/>
            </w:tcBorders>
            <w:shd w:val="clear" w:color="auto" w:fill="BFBFBF"/>
          </w:tcPr>
          <w:p w14:paraId="02B5CA91" w14:textId="77777777" w:rsidR="00650C1C" w:rsidRPr="00077558" w:rsidRDefault="00520A16">
            <w:pPr>
              <w:jc w:val="right"/>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lang w:eastAsia="ru-RU"/>
              </w:rPr>
              <w:t>.</w:t>
            </w:r>
          </w:p>
        </w:tc>
      </w:tr>
      <w:tr w:rsidR="00650C1C" w:rsidRPr="00201A5D" w14:paraId="49B983E4" w14:textId="77777777">
        <w:tc>
          <w:tcPr>
            <w:tcW w:w="10206" w:type="dxa"/>
            <w:gridSpan w:val="5"/>
          </w:tcPr>
          <w:p w14:paraId="20251594"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Поставщик согласен с основаниями, расчетом и размером неустойки.</w:t>
            </w:r>
          </w:p>
        </w:tc>
      </w:tr>
    </w:tbl>
    <w:p w14:paraId="6D059359" w14:textId="77777777" w:rsidR="00650C1C" w:rsidRPr="00077558" w:rsidRDefault="00650C1C">
      <w:pPr>
        <w:spacing w:after="0" w:line="240" w:lineRule="auto"/>
        <w:rPr>
          <w:rFonts w:ascii="Times New Roman" w:eastAsia="Times New Roman" w:hAnsi="Times New Roman" w:cs="Times New Roman"/>
          <w:sz w:val="24"/>
          <w:szCs w:val="24"/>
          <w:lang w:eastAsia="ru-RU"/>
        </w:rPr>
      </w:pP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672"/>
        <w:gridCol w:w="5534"/>
      </w:tblGrid>
      <w:tr w:rsidR="00650C1C" w:rsidRPr="00201A5D" w14:paraId="3E361B59" w14:textId="77777777">
        <w:tc>
          <w:tcPr>
            <w:tcW w:w="10206" w:type="dxa"/>
            <w:gridSpan w:val="2"/>
          </w:tcPr>
          <w:p w14:paraId="09F2AF27" w14:textId="77777777" w:rsidR="00650C1C" w:rsidRPr="00077558" w:rsidRDefault="00520A16">
            <w:pPr>
              <w:jc w:val="both"/>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4. Стороны проводят зачет встречного однородного требования Заказчика к Поставщику по оплате неустойки </w:t>
            </w:r>
            <w:r w:rsidR="00B0468C" w:rsidRPr="00077558">
              <w:rPr>
                <w:rFonts w:ascii="Times New Roman" w:eastAsia="Times New Roman" w:hAnsi="Times New Roman" w:cs="Times New Roman"/>
                <w:sz w:val="24"/>
                <w:szCs w:val="24"/>
                <w:lang w:eastAsia="ru-RU"/>
              </w:rPr>
              <w:t>путем уменьшения,</w:t>
            </w:r>
            <w:r w:rsidRPr="00077558">
              <w:rPr>
                <w:rFonts w:ascii="Times New Roman" w:eastAsia="Times New Roman" w:hAnsi="Times New Roman" w:cs="Times New Roman"/>
                <w:sz w:val="24"/>
                <w:szCs w:val="24"/>
                <w:lang w:eastAsia="ru-RU"/>
              </w:rPr>
              <w:t xml:space="preserve"> причитающегося Поставщику вознаграждения </w:t>
            </w:r>
            <w:r w:rsidRPr="00077558">
              <w:rPr>
                <w:rFonts w:ascii="Times New Roman" w:eastAsia="Times New Roman" w:hAnsi="Times New Roman" w:cs="Times New Roman"/>
                <w:sz w:val="24"/>
                <w:szCs w:val="24"/>
                <w:highlight w:val="lightGray"/>
                <w:lang w:eastAsia="ru-RU"/>
              </w:rPr>
              <w:t xml:space="preserve">(в которое </w:t>
            </w:r>
            <w:r w:rsidRPr="00077558">
              <w:rPr>
                <w:rFonts w:ascii="Times New Roman" w:eastAsia="Times New Roman" w:hAnsi="Times New Roman" w:cs="Times New Roman"/>
                <w:sz w:val="24"/>
                <w:szCs w:val="24"/>
                <w:highlight w:val="lightGray"/>
                <w:lang w:eastAsia="ru-RU"/>
              </w:rPr>
              <w:lastRenderedPageBreak/>
              <w:t>не входит стоимость ненадлежащим образом поставленного или недопоставленного Товара)</w:t>
            </w:r>
            <w:r w:rsidRPr="00077558">
              <w:rPr>
                <w:rStyle w:val="aff2"/>
                <w:rFonts w:ascii="Times New Roman" w:eastAsia="Times New Roman" w:hAnsi="Times New Roman" w:cs="Times New Roman"/>
                <w:sz w:val="24"/>
                <w:szCs w:val="24"/>
                <w:highlight w:val="lightGray"/>
                <w:lang w:eastAsia="ru-RU"/>
              </w:rPr>
              <w:footnoteReference w:id="27"/>
            </w:r>
            <w:r w:rsidRPr="00077558">
              <w:rPr>
                <w:rFonts w:ascii="Times New Roman" w:eastAsia="Times New Roman" w:hAnsi="Times New Roman" w:cs="Times New Roman"/>
                <w:sz w:val="24"/>
                <w:szCs w:val="24"/>
                <w:lang w:eastAsia="ru-RU"/>
              </w:rPr>
              <w:t xml:space="preserve"> на сумму неустойки. Итоговая сумма, подлежащая оплате Поставщику по </w:t>
            </w:r>
            <w:r w:rsidR="00944DD0" w:rsidRPr="00077558">
              <w:rPr>
                <w:rFonts w:ascii="Times New Roman" w:eastAsia="Times New Roman" w:hAnsi="Times New Roman" w:cs="Times New Roman"/>
                <w:sz w:val="24"/>
                <w:szCs w:val="24"/>
                <w:lang w:eastAsia="ru-RU"/>
              </w:rPr>
              <w:t>Договор</w:t>
            </w:r>
            <w:r w:rsidRPr="00077558">
              <w:rPr>
                <w:rFonts w:ascii="Times New Roman" w:eastAsia="Times New Roman" w:hAnsi="Times New Roman" w:cs="Times New Roman"/>
                <w:sz w:val="24"/>
                <w:szCs w:val="24"/>
                <w:lang w:eastAsia="ru-RU"/>
              </w:rPr>
              <w:t>у, составляет:</w:t>
            </w:r>
          </w:p>
        </w:tc>
      </w:tr>
      <w:tr w:rsidR="00650C1C" w:rsidRPr="00201A5D" w14:paraId="420DF3E7" w14:textId="77777777">
        <w:tc>
          <w:tcPr>
            <w:tcW w:w="4672" w:type="dxa"/>
            <w:tcBorders>
              <w:bottom w:val="single" w:sz="4" w:space="0" w:color="auto"/>
            </w:tcBorders>
            <w:shd w:val="clear" w:color="auto" w:fill="BFBFBF" w:themeFill="background1" w:themeFillShade="BF"/>
          </w:tcPr>
          <w:p w14:paraId="3CC3F74E" w14:textId="77777777" w:rsidR="00650C1C" w:rsidRPr="00077558" w:rsidRDefault="00650C1C">
            <w:pPr>
              <w:rPr>
                <w:rFonts w:ascii="Times New Roman" w:eastAsia="Times New Roman" w:hAnsi="Times New Roman" w:cs="Times New Roman"/>
                <w:sz w:val="24"/>
                <w:szCs w:val="24"/>
                <w:lang w:eastAsia="ru-RU"/>
              </w:rPr>
            </w:pPr>
          </w:p>
        </w:tc>
        <w:tc>
          <w:tcPr>
            <w:tcW w:w="5534" w:type="dxa"/>
            <w:tcBorders>
              <w:bottom w:val="single" w:sz="4" w:space="0" w:color="auto"/>
            </w:tcBorders>
            <w:shd w:val="clear" w:color="auto" w:fill="BFBFBF" w:themeFill="background1" w:themeFillShade="BF"/>
          </w:tcPr>
          <w:p w14:paraId="44F33A3C" w14:textId="77777777" w:rsidR="00650C1C" w:rsidRPr="00077558" w:rsidRDefault="00520A16">
            <w:pPr>
              <w:jc w:val="right"/>
              <w:rPr>
                <w:rFonts w:ascii="Times New Roman" w:eastAsia="Times New Roman" w:hAnsi="Times New Roman" w:cs="Times New Roman"/>
                <w:sz w:val="24"/>
                <w:szCs w:val="24"/>
                <w:vertAlign w:val="superscript"/>
                <w:lang w:eastAsia="ru-RU"/>
              </w:rPr>
            </w:pPr>
            <w:r w:rsidRPr="00077558">
              <w:rPr>
                <w:rStyle w:val="aff2"/>
                <w:rFonts w:ascii="Times New Roman" w:eastAsia="Times New Roman" w:hAnsi="Times New Roman" w:cs="Times New Roman"/>
                <w:sz w:val="24"/>
                <w:szCs w:val="24"/>
                <w:lang w:eastAsia="ru-RU"/>
              </w:rPr>
              <w:footnoteReference w:id="28"/>
            </w:r>
          </w:p>
        </w:tc>
      </w:tr>
    </w:tbl>
    <w:p w14:paraId="2C52B22C" w14:textId="77777777" w:rsidR="00650C1C" w:rsidRDefault="00650C1C">
      <w:pPr>
        <w:spacing w:after="0" w:line="240" w:lineRule="auto"/>
        <w:rPr>
          <w:rFonts w:ascii="Times New Roman" w:eastAsia="Times New Roman" w:hAnsi="Times New Roman" w:cs="Times New Roman"/>
          <w:sz w:val="23"/>
          <w:szCs w:val="23"/>
          <w:lang w:eastAsia="ru-RU"/>
        </w:rPr>
      </w:pPr>
    </w:p>
    <w:tbl>
      <w:tblPr>
        <w:tblStyle w:val="13"/>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538"/>
        <w:gridCol w:w="287"/>
        <w:gridCol w:w="1977"/>
        <w:gridCol w:w="424"/>
        <w:gridCol w:w="2394"/>
        <w:gridCol w:w="283"/>
        <w:gridCol w:w="2305"/>
      </w:tblGrid>
      <w:tr w:rsidR="00650C1C" w:rsidRPr="00201A5D" w14:paraId="00A3E367" w14:textId="77777777">
        <w:tc>
          <w:tcPr>
            <w:tcW w:w="5226" w:type="dxa"/>
            <w:gridSpan w:val="4"/>
          </w:tcPr>
          <w:p w14:paraId="7B89FFDF"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ЗАКАЗЧИК</w:t>
            </w:r>
          </w:p>
        </w:tc>
        <w:tc>
          <w:tcPr>
            <w:tcW w:w="4979" w:type="dxa"/>
            <w:gridSpan w:val="3"/>
          </w:tcPr>
          <w:p w14:paraId="782A0F8F"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ПОСТАВЩИК</w:t>
            </w:r>
          </w:p>
        </w:tc>
      </w:tr>
      <w:tr w:rsidR="00650C1C" w:rsidRPr="00201A5D" w14:paraId="33D84201" w14:textId="77777777">
        <w:trPr>
          <w:trHeight w:val="939"/>
        </w:trPr>
        <w:tc>
          <w:tcPr>
            <w:tcW w:w="2538" w:type="dxa"/>
            <w:tcBorders>
              <w:bottom w:val="single" w:sz="4" w:space="0" w:color="auto"/>
            </w:tcBorders>
            <w:vAlign w:val="bottom"/>
          </w:tcPr>
          <w:p w14:paraId="2A57A309" w14:textId="77777777" w:rsidR="00650C1C" w:rsidRPr="00077558" w:rsidRDefault="00650C1C">
            <w:pPr>
              <w:jc w:val="center"/>
              <w:rPr>
                <w:rFonts w:ascii="Times New Roman" w:eastAsia="Times New Roman" w:hAnsi="Times New Roman" w:cs="Times New Roman"/>
                <w:sz w:val="24"/>
                <w:szCs w:val="24"/>
                <w:lang w:eastAsia="ru-RU"/>
              </w:rPr>
            </w:pPr>
          </w:p>
        </w:tc>
        <w:tc>
          <w:tcPr>
            <w:tcW w:w="287" w:type="dxa"/>
            <w:vAlign w:val="bottom"/>
          </w:tcPr>
          <w:p w14:paraId="7F166815"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tc>
        <w:tc>
          <w:tcPr>
            <w:tcW w:w="1977" w:type="dxa"/>
            <w:tcBorders>
              <w:bottom w:val="single" w:sz="4" w:space="0" w:color="auto"/>
            </w:tcBorders>
            <w:vAlign w:val="bottom"/>
          </w:tcPr>
          <w:p w14:paraId="19A3F4D7" w14:textId="77777777" w:rsidR="00650C1C" w:rsidRPr="00077558" w:rsidRDefault="00650C1C">
            <w:pPr>
              <w:jc w:val="center"/>
              <w:rPr>
                <w:rFonts w:ascii="Times New Roman" w:eastAsia="Times New Roman" w:hAnsi="Times New Roman" w:cs="Times New Roman"/>
                <w:sz w:val="24"/>
                <w:szCs w:val="24"/>
                <w:lang w:eastAsia="ru-RU"/>
              </w:rPr>
            </w:pPr>
          </w:p>
        </w:tc>
        <w:tc>
          <w:tcPr>
            <w:tcW w:w="424" w:type="dxa"/>
            <w:vAlign w:val="bottom"/>
          </w:tcPr>
          <w:p w14:paraId="41F49A12" w14:textId="77777777" w:rsidR="00650C1C" w:rsidRPr="00077558" w:rsidRDefault="00650C1C">
            <w:pPr>
              <w:jc w:val="center"/>
              <w:rPr>
                <w:rFonts w:ascii="Times New Roman" w:eastAsia="Times New Roman" w:hAnsi="Times New Roman" w:cs="Times New Roman"/>
                <w:sz w:val="24"/>
                <w:szCs w:val="24"/>
                <w:lang w:eastAsia="ru-RU"/>
              </w:rPr>
            </w:pPr>
          </w:p>
        </w:tc>
        <w:tc>
          <w:tcPr>
            <w:tcW w:w="2394" w:type="dxa"/>
            <w:tcBorders>
              <w:bottom w:val="single" w:sz="4" w:space="0" w:color="auto"/>
            </w:tcBorders>
            <w:vAlign w:val="bottom"/>
          </w:tcPr>
          <w:p w14:paraId="5FC786B2" w14:textId="77777777" w:rsidR="00650C1C" w:rsidRPr="00077558" w:rsidRDefault="00650C1C">
            <w:pPr>
              <w:jc w:val="center"/>
              <w:rPr>
                <w:rFonts w:ascii="Times New Roman" w:eastAsia="Times New Roman" w:hAnsi="Times New Roman" w:cs="Times New Roman"/>
                <w:sz w:val="24"/>
                <w:szCs w:val="24"/>
                <w:lang w:eastAsia="ru-RU"/>
              </w:rPr>
            </w:pPr>
          </w:p>
        </w:tc>
        <w:tc>
          <w:tcPr>
            <w:tcW w:w="280" w:type="dxa"/>
            <w:vAlign w:val="bottom"/>
          </w:tcPr>
          <w:p w14:paraId="0487328F"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tc>
        <w:tc>
          <w:tcPr>
            <w:tcW w:w="2305" w:type="dxa"/>
            <w:tcBorders>
              <w:bottom w:val="single" w:sz="4" w:space="0" w:color="auto"/>
            </w:tcBorders>
            <w:vAlign w:val="bottom"/>
          </w:tcPr>
          <w:p w14:paraId="51AB4DE6" w14:textId="77777777" w:rsidR="00650C1C" w:rsidRPr="00077558" w:rsidRDefault="00650C1C">
            <w:pPr>
              <w:jc w:val="center"/>
              <w:rPr>
                <w:rFonts w:ascii="Times New Roman" w:eastAsia="Times New Roman" w:hAnsi="Times New Roman" w:cs="Times New Roman"/>
                <w:sz w:val="24"/>
                <w:szCs w:val="24"/>
                <w:lang w:eastAsia="ru-RU"/>
              </w:rPr>
            </w:pPr>
          </w:p>
        </w:tc>
      </w:tr>
      <w:tr w:rsidR="00650C1C" w:rsidRPr="00201A5D" w14:paraId="6F6180DC" w14:textId="77777777">
        <w:tc>
          <w:tcPr>
            <w:tcW w:w="5226" w:type="dxa"/>
            <w:gridSpan w:val="4"/>
          </w:tcPr>
          <w:p w14:paraId="0A68E4DA"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М.П.</w:t>
            </w:r>
          </w:p>
        </w:tc>
        <w:tc>
          <w:tcPr>
            <w:tcW w:w="4979" w:type="dxa"/>
            <w:gridSpan w:val="3"/>
          </w:tcPr>
          <w:p w14:paraId="7520336B"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М.П.</w:t>
            </w:r>
          </w:p>
        </w:tc>
      </w:tr>
    </w:tbl>
    <w:p w14:paraId="0A9974D5" w14:textId="77777777" w:rsidR="00650C1C" w:rsidRPr="00077558" w:rsidRDefault="00650C1C">
      <w:pPr>
        <w:spacing w:after="0" w:line="240" w:lineRule="auto"/>
        <w:rPr>
          <w:rFonts w:ascii="Times New Roman" w:eastAsia="Times New Roman" w:hAnsi="Times New Roman" w:cs="Times New Roman"/>
          <w:sz w:val="24"/>
          <w:szCs w:val="24"/>
          <w:lang w:eastAsia="ru-RU"/>
        </w:rPr>
      </w:pPr>
    </w:p>
    <w:p w14:paraId="3C23BB10" w14:textId="77777777" w:rsidR="00650C1C" w:rsidRPr="00077558" w:rsidRDefault="00650C1C">
      <w:pPr>
        <w:spacing w:after="0" w:line="240" w:lineRule="auto"/>
        <w:ind w:firstLine="709"/>
        <w:jc w:val="both"/>
        <w:rPr>
          <w:rFonts w:ascii="Times New Roman" w:hAnsi="Times New Roman" w:cs="Times New Roman"/>
          <w:b/>
          <w:sz w:val="24"/>
          <w:szCs w:val="24"/>
        </w:rPr>
      </w:pPr>
    </w:p>
    <w:p w14:paraId="41CC2AAE" w14:textId="77777777" w:rsidR="00650C1C" w:rsidRDefault="00520A16">
      <w:pPr>
        <w:spacing w:after="0" w:line="240" w:lineRule="auto"/>
        <w:ind w:firstLine="709"/>
        <w:jc w:val="center"/>
        <w:rPr>
          <w:rFonts w:ascii="Times New Roman" w:hAnsi="Times New Roman" w:cs="Times New Roman"/>
          <w:b/>
          <w:sz w:val="24"/>
          <w:szCs w:val="24"/>
        </w:rPr>
      </w:pPr>
      <w:r w:rsidRPr="00077558">
        <w:rPr>
          <w:rFonts w:ascii="Times New Roman" w:hAnsi="Times New Roman" w:cs="Times New Roman"/>
          <w:b/>
          <w:sz w:val="24"/>
          <w:szCs w:val="24"/>
        </w:rPr>
        <w:t>Форма соглашения согласована:</w:t>
      </w:r>
    </w:p>
    <w:p w14:paraId="79CEBE8B" w14:textId="77777777" w:rsidR="00201A5D" w:rsidRDefault="00201A5D">
      <w:pPr>
        <w:spacing w:after="0" w:line="240" w:lineRule="auto"/>
        <w:ind w:firstLine="709"/>
        <w:jc w:val="center"/>
        <w:rPr>
          <w:rFonts w:ascii="Times New Roman" w:hAnsi="Times New Roman" w:cs="Times New Roman"/>
          <w:b/>
          <w:sz w:val="24"/>
          <w:szCs w:val="24"/>
        </w:rPr>
      </w:pPr>
    </w:p>
    <w:tbl>
      <w:tblPr>
        <w:tblW w:w="5000" w:type="pct"/>
        <w:jc w:val="center"/>
        <w:tblLayout w:type="fixed"/>
        <w:tblLook w:val="0000" w:firstRow="0" w:lastRow="0" w:firstColumn="0" w:lastColumn="0" w:noHBand="0" w:noVBand="0"/>
      </w:tblPr>
      <w:tblGrid>
        <w:gridCol w:w="5601"/>
        <w:gridCol w:w="4888"/>
      </w:tblGrid>
      <w:tr w:rsidR="00201A5D" w:rsidRPr="00A3614D" w14:paraId="10972D8D" w14:textId="77777777" w:rsidTr="00077558">
        <w:trPr>
          <w:cantSplit/>
          <w:jc w:val="center"/>
        </w:trPr>
        <w:tc>
          <w:tcPr>
            <w:tcW w:w="2670" w:type="pct"/>
          </w:tcPr>
          <w:p w14:paraId="109173E1" w14:textId="77777777" w:rsidR="00201A5D" w:rsidRPr="00EF5812" w:rsidRDefault="00201A5D" w:rsidP="009D0152">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EF5812">
              <w:rPr>
                <w:rFonts w:ascii="Times New Roman" w:eastAsia="Times New Roman" w:hAnsi="Times New Roman" w:cs="Times New Roman"/>
                <w:b/>
                <w:sz w:val="24"/>
                <w:szCs w:val="24"/>
                <w:highlight w:val="lightGray"/>
                <w:lang w:eastAsia="ar-SA"/>
                <w14:ligatures w14:val="standard"/>
              </w:rPr>
              <w:t>Заказчик</w:t>
            </w:r>
          </w:p>
          <w:p w14:paraId="371739C8"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(Должность)</w:t>
            </w:r>
          </w:p>
          <w:p w14:paraId="11108C98"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42EE5C04" w14:textId="77777777" w:rsidR="00201A5D" w:rsidRPr="00EF5812" w:rsidRDefault="00201A5D" w:rsidP="009D0152">
            <w:pPr>
              <w:spacing w:after="0" w:line="240" w:lineRule="auto"/>
              <w:ind w:firstLine="28"/>
              <w:jc w:val="both"/>
              <w:rPr>
                <w:rFonts w:ascii="Times New Roman" w:eastAsia="Times New Roman" w:hAnsi="Times New Roman" w:cs="Times New Roman"/>
                <w:sz w:val="24"/>
                <w:szCs w:val="24"/>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__________________/________________</w:t>
            </w:r>
          </w:p>
          <w:p w14:paraId="4D4CD327" w14:textId="77777777" w:rsidR="00201A5D" w:rsidRPr="00EF5812" w:rsidRDefault="00201A5D" w:rsidP="009D0152">
            <w:pPr>
              <w:spacing w:after="0" w:line="240" w:lineRule="auto"/>
              <w:ind w:firstLine="28"/>
              <w:jc w:val="both"/>
              <w:rPr>
                <w:rFonts w:ascii="Times New Roman" w:eastAsia="Times New Roman" w:hAnsi="Times New Roman" w:cs="Times New Roman"/>
                <w:bCs/>
                <w:sz w:val="20"/>
                <w:szCs w:val="20"/>
                <w:lang w:eastAsia="ar-SA"/>
                <w14:ligatures w14:val="standard"/>
              </w:rPr>
            </w:pPr>
            <w:proofErr w:type="spellStart"/>
            <w:r w:rsidRPr="00EF5812">
              <w:rPr>
                <w:rFonts w:ascii="Times New Roman" w:eastAsia="Times New Roman" w:hAnsi="Times New Roman" w:cs="Times New Roman"/>
                <w:bCs/>
                <w:sz w:val="20"/>
                <w:szCs w:val="20"/>
                <w:lang w:eastAsia="ar-SA"/>
                <w14:ligatures w14:val="standard"/>
              </w:rPr>
              <w:t>м.п</w:t>
            </w:r>
            <w:proofErr w:type="spellEnd"/>
            <w:r w:rsidRPr="00EF5812">
              <w:rPr>
                <w:rFonts w:ascii="Times New Roman" w:eastAsia="Times New Roman" w:hAnsi="Times New Roman" w:cs="Times New Roman"/>
                <w:bCs/>
                <w:sz w:val="20"/>
                <w:szCs w:val="20"/>
                <w:lang w:eastAsia="ar-SA"/>
                <w14:ligatures w14:val="standard"/>
              </w:rPr>
              <w:t>.</w:t>
            </w:r>
          </w:p>
        </w:tc>
        <w:tc>
          <w:tcPr>
            <w:tcW w:w="2330" w:type="pct"/>
          </w:tcPr>
          <w:p w14:paraId="174D66DF" w14:textId="77777777" w:rsidR="00201A5D" w:rsidRPr="00EF5812" w:rsidRDefault="00201A5D" w:rsidP="009D0152">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EF5812">
              <w:rPr>
                <w:rFonts w:ascii="Times New Roman" w:eastAsia="Times New Roman" w:hAnsi="Times New Roman" w:cs="Times New Roman"/>
                <w:b/>
                <w:sz w:val="24"/>
                <w:szCs w:val="24"/>
                <w:highlight w:val="lightGray"/>
                <w:lang w:eastAsia="ar-SA"/>
                <w14:ligatures w14:val="standard"/>
              </w:rPr>
              <w:t>Поставщик</w:t>
            </w:r>
          </w:p>
          <w:p w14:paraId="0F703B7A"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(Должность)</w:t>
            </w:r>
          </w:p>
          <w:p w14:paraId="5FA66F37"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0F057E28"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__________________/________________</w:t>
            </w:r>
          </w:p>
          <w:p w14:paraId="60C56A98" w14:textId="77777777" w:rsidR="00201A5D" w:rsidRPr="00EF5812" w:rsidRDefault="00201A5D" w:rsidP="009D0152">
            <w:pPr>
              <w:spacing w:after="0" w:line="240" w:lineRule="auto"/>
              <w:ind w:left="33"/>
              <w:jc w:val="both"/>
              <w:rPr>
                <w:rFonts w:ascii="Times New Roman" w:eastAsia="Times New Roman" w:hAnsi="Times New Roman" w:cs="Times New Roman"/>
                <w:sz w:val="20"/>
                <w:szCs w:val="20"/>
                <w:highlight w:val="lightGray"/>
                <w:lang w:eastAsia="ar-SA"/>
                <w14:ligatures w14:val="standard"/>
              </w:rPr>
            </w:pPr>
            <w:proofErr w:type="spellStart"/>
            <w:r w:rsidRPr="00EF5812">
              <w:rPr>
                <w:rFonts w:ascii="Times New Roman" w:eastAsia="Times New Roman" w:hAnsi="Times New Roman" w:cs="Times New Roman"/>
                <w:bCs/>
                <w:sz w:val="20"/>
                <w:szCs w:val="20"/>
                <w:highlight w:val="lightGray"/>
                <w:lang w:eastAsia="ar-SA"/>
                <w14:ligatures w14:val="standard"/>
              </w:rPr>
              <w:t>м.п</w:t>
            </w:r>
            <w:proofErr w:type="spellEnd"/>
            <w:r w:rsidRPr="00EF5812">
              <w:rPr>
                <w:rFonts w:ascii="Times New Roman" w:eastAsia="Times New Roman" w:hAnsi="Times New Roman" w:cs="Times New Roman"/>
                <w:bCs/>
                <w:sz w:val="20"/>
                <w:szCs w:val="20"/>
                <w:highlight w:val="lightGray"/>
                <w:lang w:eastAsia="ar-SA"/>
                <w14:ligatures w14:val="standard"/>
              </w:rPr>
              <w:t>. (при наличии)</w:t>
            </w:r>
          </w:p>
        </w:tc>
      </w:tr>
    </w:tbl>
    <w:p w14:paraId="1631D3A7" w14:textId="77777777" w:rsidR="00201A5D" w:rsidRPr="00077558" w:rsidRDefault="00201A5D">
      <w:pPr>
        <w:spacing w:after="0" w:line="240" w:lineRule="auto"/>
        <w:ind w:firstLine="709"/>
        <w:jc w:val="center"/>
        <w:rPr>
          <w:rFonts w:ascii="Times New Roman" w:hAnsi="Times New Roman" w:cs="Times New Roman"/>
          <w:b/>
          <w:sz w:val="24"/>
          <w:szCs w:val="24"/>
        </w:rPr>
      </w:pPr>
    </w:p>
    <w:p w14:paraId="508E3532" w14:textId="77777777" w:rsidR="00650C1C" w:rsidRPr="00077558" w:rsidRDefault="00650C1C">
      <w:pPr>
        <w:spacing w:after="0" w:line="240" w:lineRule="auto"/>
        <w:ind w:firstLine="709"/>
        <w:jc w:val="both"/>
        <w:rPr>
          <w:rFonts w:ascii="Times New Roman" w:hAnsi="Times New Roman" w:cs="Times New Roman"/>
          <w:b/>
          <w:sz w:val="24"/>
          <w:szCs w:val="24"/>
        </w:rPr>
      </w:pPr>
    </w:p>
    <w:p w14:paraId="6C5C931A" w14:textId="77777777" w:rsidR="00650C1C" w:rsidRDefault="00650C1C" w:rsidP="00B0468C">
      <w:pPr>
        <w:spacing w:after="0" w:line="240" w:lineRule="auto"/>
        <w:ind w:firstLine="709"/>
        <w:jc w:val="both"/>
        <w:rPr>
          <w:rFonts w:ascii="Times New Roman" w:hAnsi="Times New Roman"/>
          <w:sz w:val="23"/>
          <w:szCs w:val="23"/>
        </w:rPr>
      </w:pPr>
    </w:p>
    <w:sectPr w:rsidR="00650C1C">
      <w:pgSz w:w="11899" w:h="16838"/>
      <w:pgMar w:top="567" w:right="559" w:bottom="734" w:left="851" w:header="720" w:footer="720" w:gutter="0"/>
      <w:cols w:space="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EFF3F" w14:textId="77777777" w:rsidR="001D1E14" w:rsidRDefault="001D1E14">
      <w:pPr>
        <w:spacing w:after="0" w:line="240" w:lineRule="auto"/>
      </w:pPr>
      <w:r>
        <w:separator/>
      </w:r>
    </w:p>
  </w:endnote>
  <w:endnote w:type="continuationSeparator" w:id="0">
    <w:p w14:paraId="6F10732A" w14:textId="77777777" w:rsidR="001D1E14" w:rsidRDefault="001D1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DB831" w14:textId="77777777" w:rsidR="00B428E4" w:rsidRDefault="00B428E4">
    <w:pPr>
      <w:pStyle w:val="afb"/>
      <w:jc w:val="right"/>
    </w:pPr>
    <w:r>
      <w:fldChar w:fldCharType="begin"/>
    </w:r>
    <w:r>
      <w:instrText>PAGE   \* MERGEFORMAT</w:instrText>
    </w:r>
    <w:r>
      <w:fldChar w:fldCharType="separate"/>
    </w:r>
    <w:r w:rsidR="009E3854">
      <w:rPr>
        <w:noProof/>
      </w:rPr>
      <w:t>19</w:t>
    </w:r>
    <w:r>
      <w:fldChar w:fldCharType="end"/>
    </w:r>
  </w:p>
  <w:p w14:paraId="3D00200B" w14:textId="77777777" w:rsidR="00B428E4" w:rsidRDefault="00B428E4">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86D731" w14:textId="77777777" w:rsidR="001D1E14" w:rsidRDefault="001D1E14">
      <w:pPr>
        <w:spacing w:after="0" w:line="240" w:lineRule="auto"/>
      </w:pPr>
      <w:r>
        <w:separator/>
      </w:r>
    </w:p>
  </w:footnote>
  <w:footnote w:type="continuationSeparator" w:id="0">
    <w:p w14:paraId="49B7289F" w14:textId="77777777" w:rsidR="001D1E14" w:rsidRDefault="001D1E14">
      <w:pPr>
        <w:spacing w:after="0" w:line="240" w:lineRule="auto"/>
      </w:pPr>
      <w:r>
        <w:continuationSeparator/>
      </w:r>
    </w:p>
  </w:footnote>
  <w:footnote w:id="1">
    <w:p w14:paraId="0B03386F" w14:textId="77777777" w:rsidR="00B428E4" w:rsidRPr="0045535F" w:rsidRDefault="00B428E4" w:rsidP="0045535F">
      <w:pPr>
        <w:pStyle w:val="aff0"/>
        <w:jc w:val="both"/>
        <w:rPr>
          <w:rFonts w:ascii="Times New Roman" w:hAnsi="Times New Roman" w:cs="Times New Roman"/>
        </w:rPr>
      </w:pPr>
      <w:r w:rsidRPr="009434B0">
        <w:rPr>
          <w:rStyle w:val="aff2"/>
          <w:rFonts w:ascii="Times New Roman" w:hAnsi="Times New Roman" w:cs="Times New Roman"/>
        </w:rPr>
        <w:footnoteRef/>
      </w:r>
      <w:r w:rsidRPr="0045535F">
        <w:rPr>
          <w:rFonts w:ascii="Times New Roman" w:hAnsi="Times New Roman" w:cs="Times New Roman"/>
        </w:rPr>
        <w:t xml:space="preserve"> Указать директора, действующего на основании Устава, или иное лицо, действующее на основании доверенности.</w:t>
      </w:r>
    </w:p>
  </w:footnote>
  <w:footnote w:id="2">
    <w:p w14:paraId="1598B4FF" w14:textId="77777777" w:rsidR="00B428E4" w:rsidRPr="0045535F" w:rsidRDefault="00B428E4" w:rsidP="0045535F">
      <w:pPr>
        <w:pStyle w:val="aff0"/>
        <w:jc w:val="both"/>
        <w:rPr>
          <w:rFonts w:ascii="Times New Roman" w:hAnsi="Times New Roman" w:cs="Times New Roman"/>
        </w:rPr>
      </w:pPr>
      <w:r w:rsidRPr="009434B0">
        <w:rPr>
          <w:rStyle w:val="aff2"/>
          <w:rFonts w:ascii="Times New Roman" w:hAnsi="Times New Roman" w:cs="Times New Roman"/>
        </w:rPr>
        <w:footnoteRef/>
      </w:r>
      <w:r w:rsidRPr="0045535F">
        <w:rPr>
          <w:rFonts w:ascii="Times New Roman" w:hAnsi="Times New Roman" w:cs="Times New Roman"/>
        </w:rPr>
        <w:t xml:space="preserve"> Устав или доверенность. При использовании доверенности – указать ее реквизиты.</w:t>
      </w:r>
    </w:p>
  </w:footnote>
  <w:footnote w:id="3">
    <w:p w14:paraId="1E6456BB" w14:textId="15DB701B" w:rsidR="00B428E4" w:rsidRPr="0045535F" w:rsidRDefault="00B428E4" w:rsidP="0045535F">
      <w:pPr>
        <w:pStyle w:val="aff0"/>
        <w:jc w:val="both"/>
        <w:rPr>
          <w:rFonts w:ascii="Times New Roman" w:hAnsi="Times New Roman" w:cs="Times New Roman"/>
        </w:rPr>
      </w:pPr>
      <w:r w:rsidRPr="009434B0">
        <w:rPr>
          <w:rStyle w:val="aff2"/>
          <w:rFonts w:ascii="Times New Roman" w:hAnsi="Times New Roman" w:cs="Times New Roman"/>
        </w:rPr>
        <w:footnoteRef/>
      </w:r>
      <w:r w:rsidRPr="0045535F">
        <w:rPr>
          <w:rFonts w:ascii="Times New Roman" w:hAnsi="Times New Roman" w:cs="Times New Roman"/>
        </w:rPr>
        <w:t xml:space="preserve"> </w:t>
      </w:r>
      <w:r w:rsidRPr="0045535F">
        <w:rPr>
          <w:rFonts w:ascii="Times New Roman" w:eastAsia="Times New Roman" w:hAnsi="Times New Roman" w:cs="Times New Roman"/>
          <w:lang w:eastAsia="ru-RU"/>
        </w:rPr>
        <w:t>Указывается полное наименование организации-Поставщика</w:t>
      </w:r>
      <w:r>
        <w:rPr>
          <w:rFonts w:ascii="Times New Roman" w:eastAsia="Times New Roman" w:hAnsi="Times New Roman" w:cs="Times New Roman"/>
          <w:lang w:eastAsia="ru-RU"/>
        </w:rPr>
        <w:t xml:space="preserve"> в соответствии с ЕГРЮЛ</w:t>
      </w:r>
      <w:r w:rsidRPr="0045535F">
        <w:rPr>
          <w:rFonts w:ascii="Times New Roman" w:eastAsia="Times New Roman" w:hAnsi="Times New Roman" w:cs="Times New Roman"/>
          <w:lang w:eastAsia="ru-RU"/>
        </w:rPr>
        <w:t xml:space="preserve"> (с указанием ее организационно-правовой формы) или фамилия, имя и отчество (при </w:t>
      </w:r>
      <w:r w:rsidRPr="00DF0ADA">
        <w:rPr>
          <w:rFonts w:ascii="Times New Roman" w:eastAsia="Times New Roman" w:hAnsi="Times New Roman" w:cs="Times New Roman"/>
          <w:lang w:eastAsia="ru-RU"/>
        </w:rPr>
        <w:t>наличии) Поставщика</w:t>
      </w:r>
      <w:r>
        <w:rPr>
          <w:rFonts w:ascii="Times New Roman" w:eastAsia="Times New Roman" w:hAnsi="Times New Roman" w:cs="Times New Roman"/>
          <w:lang w:eastAsia="ru-RU"/>
        </w:rPr>
        <w:t>,</w:t>
      </w:r>
      <w:r w:rsidRPr="00DF0ADA">
        <w:rPr>
          <w:rFonts w:ascii="Times New Roman" w:eastAsia="Times New Roman" w:hAnsi="Times New Roman" w:cs="Times New Roman"/>
          <w:lang w:eastAsia="ru-RU"/>
        </w:rPr>
        <w:t xml:space="preserve"> физического лица, а в случае если контрагентом является индивидуальный предприниматель - с указанием статуса индивидуального предпринимателя</w:t>
      </w:r>
      <w:r w:rsidRPr="0045535F">
        <w:rPr>
          <w:rFonts w:ascii="Times New Roman" w:eastAsia="Times New Roman" w:hAnsi="Times New Roman" w:cs="Times New Roman"/>
          <w:lang w:eastAsia="ru-RU"/>
        </w:rPr>
        <w:t>.</w:t>
      </w:r>
    </w:p>
  </w:footnote>
  <w:footnote w:id="4">
    <w:p w14:paraId="0A601157" w14:textId="3923D3BE" w:rsidR="00B428E4" w:rsidRPr="009434B0" w:rsidRDefault="00B428E4" w:rsidP="009434B0">
      <w:pPr>
        <w:autoSpaceDE w:val="0"/>
        <w:autoSpaceDN w:val="0"/>
        <w:adjustRightInd w:val="0"/>
        <w:spacing w:after="0" w:line="240" w:lineRule="auto"/>
        <w:jc w:val="both"/>
        <w:rPr>
          <w:rFonts w:ascii="Times New Roman" w:hAnsi="Times New Roman" w:cs="Times New Roman"/>
          <w:sz w:val="20"/>
          <w:szCs w:val="20"/>
        </w:rPr>
      </w:pPr>
      <w:r w:rsidRPr="009434B0">
        <w:rPr>
          <w:rFonts w:ascii="Times New Roman" w:hAnsi="Times New Roman" w:cs="Times New Roman"/>
          <w:sz w:val="20"/>
          <w:szCs w:val="20"/>
          <w:vertAlign w:val="superscript"/>
        </w:rPr>
        <w:footnoteRef/>
      </w:r>
      <w:r w:rsidRPr="009434B0">
        <w:rPr>
          <w:rFonts w:ascii="Times New Roman" w:hAnsi="Times New Roman" w:cs="Times New Roman"/>
          <w:sz w:val="20"/>
          <w:szCs w:val="20"/>
          <w:vertAlign w:val="superscript"/>
        </w:rPr>
        <w:t xml:space="preserve"> </w:t>
      </w:r>
      <w:r w:rsidRPr="009434B0">
        <w:rPr>
          <w:rFonts w:ascii="Times New Roman" w:hAnsi="Times New Roman" w:cs="Times New Roman"/>
          <w:sz w:val="20"/>
          <w:szCs w:val="20"/>
        </w:rPr>
        <w:t>Указывается фамилия, имя и отчество (при наличии), а также должность (при наличии) представителя Поставщика, уполномоченного на подписание Договора</w:t>
      </w:r>
      <w:r>
        <w:rPr>
          <w:rFonts w:ascii="Times New Roman" w:hAnsi="Times New Roman" w:cs="Times New Roman"/>
          <w:sz w:val="20"/>
          <w:szCs w:val="20"/>
        </w:rPr>
        <w:t>, в случае если контрагентом является индивидуальный предприниматель или физическое лицо не включается</w:t>
      </w:r>
      <w:r w:rsidRPr="009434B0">
        <w:rPr>
          <w:rFonts w:ascii="Times New Roman" w:hAnsi="Times New Roman" w:cs="Times New Roman"/>
          <w:sz w:val="20"/>
          <w:szCs w:val="20"/>
        </w:rPr>
        <w:t>.</w:t>
      </w:r>
    </w:p>
  </w:footnote>
  <w:footnote w:id="5">
    <w:p w14:paraId="2285DC12" w14:textId="09D8EFA9"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 в случае если контрагентом является индивидуальный предприниматель или физическое лицо не включается</w:t>
      </w:r>
      <w:r w:rsidRPr="009434B0">
        <w:rPr>
          <w:rFonts w:ascii="Times New Roman" w:hAnsi="Times New Roman" w:cs="Times New Roman"/>
        </w:rPr>
        <w:t>.</w:t>
      </w:r>
    </w:p>
  </w:footnote>
  <w:footnote w:id="6">
    <w:p w14:paraId="2696BC08" w14:textId="77777777" w:rsidR="00B428E4" w:rsidRPr="007D40D3" w:rsidRDefault="00B428E4" w:rsidP="0073437C">
      <w:pPr>
        <w:pStyle w:val="aff0"/>
        <w:jc w:val="both"/>
        <w:rPr>
          <w:rFonts w:ascii="Times New Roman" w:hAnsi="Times New Roman" w:cs="Times New Roman"/>
        </w:rPr>
      </w:pPr>
      <w:r w:rsidRPr="007D40D3">
        <w:rPr>
          <w:rStyle w:val="aff2"/>
          <w:rFonts w:ascii="Times New Roman" w:hAnsi="Times New Roman" w:cs="Times New Roman"/>
        </w:rPr>
        <w:footnoteRef/>
      </w:r>
      <w:r w:rsidRPr="007D40D3">
        <w:rPr>
          <w:rFonts w:ascii="Times New Roman" w:hAnsi="Times New Roman" w:cs="Times New Roman"/>
        </w:rPr>
        <w:t xml:space="preserve"> Рабочими днями по </w:t>
      </w:r>
      <w:r w:rsidRPr="007D40D3">
        <w:rPr>
          <w:rFonts w:ascii="Times New Roman" w:hAnsi="Times New Roman" w:cs="Times New Roman"/>
          <w:bCs/>
        </w:rPr>
        <w:t xml:space="preserve">тексту </w:t>
      </w:r>
      <w:r>
        <w:rPr>
          <w:rFonts w:ascii="Times New Roman" w:hAnsi="Times New Roman" w:cs="Times New Roman"/>
          <w:bCs/>
        </w:rPr>
        <w:t>Договора</w:t>
      </w:r>
      <w:r w:rsidRPr="007D40D3">
        <w:rPr>
          <w:rFonts w:ascii="Times New Roman" w:hAnsi="Times New Roman" w:cs="Times New Roman"/>
          <w:bCs/>
        </w:rPr>
        <w:t xml:space="preserve"> признаются</w:t>
      </w:r>
      <w:r w:rsidRPr="007D40D3">
        <w:rPr>
          <w:rFonts w:ascii="Times New Roman" w:hAnsi="Times New Roman" w:cs="Times New Roman"/>
        </w:rPr>
        <w:t xml:space="preserve"> следующие дни: </w:t>
      </w:r>
      <w:r w:rsidRPr="007D40D3">
        <w:rPr>
          <w:rFonts w:ascii="Times New Roman" w:hAnsi="Times New Roman" w:cs="Times New Roman"/>
          <w:bCs/>
        </w:rPr>
        <w:t xml:space="preserve">с понедельника по четверг с 09 часов 00 минут до 18 часов 00 минут, в пятницу – до 17 часов 00 минут (т.е. мероприятия, связанные с исполнением обязательств по </w:t>
      </w:r>
      <w:r>
        <w:rPr>
          <w:rFonts w:ascii="Times New Roman" w:hAnsi="Times New Roman" w:cs="Times New Roman"/>
          <w:bCs/>
        </w:rPr>
        <w:t>Договору</w:t>
      </w:r>
      <w:r w:rsidRPr="007D40D3">
        <w:rPr>
          <w:rFonts w:ascii="Times New Roman" w:hAnsi="Times New Roman" w:cs="Times New Roman"/>
          <w:bCs/>
        </w:rPr>
        <w:t xml:space="preserve">, в нерабочие праздничные дни, в субботу и воскресенье не осуществляется, за исключением случаев, установленных </w:t>
      </w:r>
      <w:r>
        <w:rPr>
          <w:rFonts w:ascii="Times New Roman" w:hAnsi="Times New Roman" w:cs="Times New Roman"/>
          <w:bCs/>
        </w:rPr>
        <w:t>Договором</w:t>
      </w:r>
      <w:r w:rsidRPr="007D40D3">
        <w:rPr>
          <w:rFonts w:ascii="Times New Roman" w:hAnsi="Times New Roman" w:cs="Times New Roman"/>
          <w:bCs/>
        </w:rPr>
        <w:t>).</w:t>
      </w:r>
    </w:p>
  </w:footnote>
  <w:footnote w:id="7">
    <w:p w14:paraId="5954C10E"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Выбрать один из вариантов</w:t>
      </w:r>
    </w:p>
  </w:footnote>
  <w:footnote w:id="8">
    <w:p w14:paraId="237F2342"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Выбрать один из вариантов</w:t>
      </w:r>
    </w:p>
  </w:footnote>
  <w:footnote w:id="9">
    <w:p w14:paraId="5F786767"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Выбрать один из вариантов</w:t>
      </w:r>
    </w:p>
  </w:footnote>
  <w:footnote w:id="10">
    <w:p w14:paraId="5ACA91D0" w14:textId="77777777" w:rsidR="00B428E4" w:rsidRPr="009434B0" w:rsidRDefault="00B428E4" w:rsidP="009434B0">
      <w:pPr>
        <w:pStyle w:val="aff0"/>
        <w:jc w:val="both"/>
        <w:rPr>
          <w:rFonts w:ascii="Times New Roman" w:hAnsi="Times New Roman" w:cs="Times New Roman"/>
        </w:rPr>
      </w:pPr>
      <w:r w:rsidRPr="009434B0">
        <w:rPr>
          <w:rStyle w:val="aff2"/>
          <w:rFonts w:ascii="Times New Roman" w:hAnsi="Times New Roman" w:cs="Times New Roman"/>
        </w:rPr>
        <w:footnoteRef/>
      </w:r>
      <w:r w:rsidRPr="009434B0">
        <w:rPr>
          <w:rFonts w:ascii="Times New Roman" w:hAnsi="Times New Roman" w:cs="Times New Roman"/>
          <w:i/>
        </w:rPr>
        <w:t>Указывается цена Договора, предложенная участником, с которым заключается Договор.</w:t>
      </w:r>
    </w:p>
  </w:footnote>
  <w:footnote w:id="11">
    <w:p w14:paraId="2848B686" w14:textId="77777777" w:rsidR="00B428E4" w:rsidRPr="009434B0" w:rsidRDefault="00B428E4" w:rsidP="009434B0">
      <w:pPr>
        <w:pStyle w:val="aff0"/>
        <w:jc w:val="both"/>
        <w:rPr>
          <w:rFonts w:ascii="Times New Roman" w:hAnsi="Times New Roman" w:cs="Times New Roman"/>
        </w:rPr>
      </w:pPr>
      <w:r w:rsidRPr="009434B0">
        <w:rPr>
          <w:rStyle w:val="aff2"/>
          <w:rFonts w:ascii="Times New Roman" w:hAnsi="Times New Roman" w:cs="Times New Roman"/>
        </w:rPr>
        <w:footnoteRef/>
      </w:r>
      <w:r w:rsidRPr="009434B0">
        <w:rPr>
          <w:rFonts w:ascii="Times New Roman" w:hAnsi="Times New Roman" w:cs="Times New Roman"/>
          <w:i/>
        </w:rPr>
        <w:t xml:space="preserve">«в том числе НДС </w:t>
      </w:r>
      <w:r w:rsidRPr="009434B0">
        <w:rPr>
          <w:rFonts w:ascii="Times New Roman" w:hAnsi="Times New Roman" w:cs="Times New Roman"/>
          <w:bCs/>
          <w:i/>
        </w:rPr>
        <w:t xml:space="preserve">__ (____) % в размере </w:t>
      </w:r>
      <w:r w:rsidRPr="009434B0">
        <w:rPr>
          <w:rFonts w:ascii="Times New Roman" w:hAnsi="Times New Roman" w:cs="Times New Roman"/>
          <w:i/>
        </w:rPr>
        <w:t xml:space="preserve">___________ рублей __ копеек (________ рублей __ копеек)» </w:t>
      </w:r>
      <w:r w:rsidRPr="009434B0">
        <w:rPr>
          <w:rFonts w:ascii="Times New Roman" w:hAnsi="Times New Roman" w:cs="Times New Roman"/>
          <w:color w:val="000000"/>
        </w:rPr>
        <w:t>–</w:t>
      </w:r>
      <w:r w:rsidRPr="009434B0">
        <w:rPr>
          <w:rFonts w:ascii="Times New Roman" w:hAnsi="Times New Roman" w:cs="Times New Roman"/>
          <w:i/>
        </w:rPr>
        <w:t xml:space="preserve"> указывается в случае, если Договор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 и денежного выражения.</w:t>
      </w:r>
    </w:p>
  </w:footnote>
  <w:footnote w:id="12">
    <w:p w14:paraId="088F03FB" w14:textId="77777777" w:rsidR="00B428E4" w:rsidRPr="009434B0" w:rsidRDefault="00B428E4" w:rsidP="009434B0">
      <w:pPr>
        <w:pStyle w:val="aff0"/>
        <w:jc w:val="both"/>
        <w:rPr>
          <w:rFonts w:ascii="Times New Roman" w:hAnsi="Times New Roman" w:cs="Times New Roman"/>
        </w:rPr>
      </w:pPr>
      <w:r w:rsidRPr="009434B0">
        <w:rPr>
          <w:rFonts w:ascii="Times New Roman" w:hAnsi="Times New Roman" w:cs="Times New Roman"/>
          <w:vertAlign w:val="superscript"/>
        </w:rPr>
        <w:footnoteRef/>
      </w:r>
      <w:r w:rsidRPr="009434B0">
        <w:rPr>
          <w:rFonts w:ascii="Times New Roman" w:hAnsi="Times New Roman" w:cs="Times New Roman"/>
          <w:i/>
        </w:rPr>
        <w:t>«НДС не применяется на основании п. _ ст. ___ Налогового кодекса Российской Федерации»</w:t>
      </w:r>
      <w:r w:rsidRPr="009434B0">
        <w:rPr>
          <w:rFonts w:ascii="Times New Roman" w:hAnsi="Times New Roman" w:cs="Times New Roman"/>
          <w:color w:val="000000"/>
        </w:rPr>
        <w:t xml:space="preserve"> –</w:t>
      </w:r>
      <w:r w:rsidRPr="009434B0">
        <w:rPr>
          <w:rFonts w:ascii="Times New Roman" w:hAnsi="Times New Roman" w:cs="Times New Roman"/>
          <w:i/>
        </w:rPr>
        <w:t xml:space="preserve"> указывается со ссылкой на основание согласно НК РФ, если участник, с которым заключается договор, не является плательщиком налога на добавленную стоимость.</w:t>
      </w:r>
    </w:p>
  </w:footnote>
  <w:footnote w:id="13">
    <w:p w14:paraId="088EFBD0"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По общему правилу: расчетный; для Поставщика – бюджетного учреждения: лицевой; для ФЛ: текущий.</w:t>
      </w:r>
    </w:p>
  </w:footnote>
  <w:footnote w:id="14">
    <w:p w14:paraId="786EEAFE" w14:textId="5BE9EA0A" w:rsidR="00B428E4" w:rsidRPr="00A3614D" w:rsidRDefault="00B428E4" w:rsidP="00A3614D">
      <w:pPr>
        <w:pStyle w:val="aff0"/>
        <w:jc w:val="both"/>
        <w:rPr>
          <w:rFonts w:ascii="Times New Roman" w:hAnsi="Times New Roman" w:cs="Times New Roman"/>
        </w:rPr>
      </w:pPr>
      <w:r w:rsidRPr="00A3614D">
        <w:rPr>
          <w:rStyle w:val="aff2"/>
          <w:rFonts w:ascii="Times New Roman" w:hAnsi="Times New Roman" w:cs="Times New Roman"/>
        </w:rPr>
        <w:footnoteRef/>
      </w:r>
      <w:r>
        <w:rPr>
          <w:rFonts w:ascii="Times New Roman" w:hAnsi="Times New Roman" w:cs="Times New Roman"/>
        </w:rPr>
        <w:t xml:space="preserve"> </w:t>
      </w:r>
      <w:r w:rsidRPr="00A3614D">
        <w:rPr>
          <w:rFonts w:ascii="Times New Roman" w:hAnsi="Times New Roman" w:cs="Times New Roman"/>
        </w:rPr>
        <w:t>При указании нескольких адресов поставки в п. 2.1. Договора следует либо разделить спецификации по адресам, либо предусмотреть порядок, в котором Поставщику дается указание о том, какой товар на какой адрес следует доставлять.</w:t>
      </w:r>
    </w:p>
  </w:footnote>
  <w:footnote w:id="15">
    <w:p w14:paraId="5239F82D" w14:textId="77777777" w:rsidR="00B428E4" w:rsidRPr="00077558" w:rsidRDefault="00B428E4" w:rsidP="00A3614D">
      <w:pPr>
        <w:pStyle w:val="aff0"/>
        <w:jc w:val="both"/>
        <w:rPr>
          <w:rFonts w:ascii="Times New Roman" w:hAnsi="Times New Roman" w:cs="Times New Roman"/>
          <w:i/>
        </w:rPr>
      </w:pPr>
      <w:r w:rsidRPr="00077558">
        <w:rPr>
          <w:rStyle w:val="aff2"/>
          <w:rFonts w:ascii="Times New Roman" w:hAnsi="Times New Roman" w:cs="Times New Roman"/>
          <w:i/>
        </w:rPr>
        <w:footnoteRef/>
      </w:r>
      <w:r w:rsidRPr="00077558">
        <w:rPr>
          <w:rFonts w:ascii="Times New Roman" w:hAnsi="Times New Roman" w:cs="Times New Roman"/>
          <w:i/>
        </w:rPr>
        <w:t xml:space="preserve"> </w:t>
      </w:r>
      <w:r w:rsidRPr="00077558">
        <w:rPr>
          <w:rFonts w:ascii="Times New Roman" w:hAnsi="Times New Roman" w:cs="Times New Roman"/>
          <w:i/>
          <w:color w:val="000000"/>
        </w:rPr>
        <w:t xml:space="preserve">Участник закупки указывает </w:t>
      </w:r>
      <w:r w:rsidRPr="00077558">
        <w:rPr>
          <w:rFonts w:ascii="Times New Roman" w:hAnsi="Times New Roman" w:cs="Times New Roman"/>
          <w:i/>
        </w:rPr>
        <w:t>наименование страны происхождения товара в соответствии</w:t>
      </w:r>
      <w:r w:rsidRPr="00077558">
        <w:rPr>
          <w:rFonts w:ascii="Times New Roman" w:hAnsi="Times New Roman" w:cs="Times New Roman"/>
          <w:i/>
          <w:color w:val="000000"/>
          <w:spacing w:val="-4"/>
        </w:rPr>
        <w:t xml:space="preserve"> с постановлением Госстандарта России от 14.12.2001 № 529-ст «О принятии и введении в действие Общероссийского классификатора стран мира».</w:t>
      </w:r>
    </w:p>
  </w:footnote>
  <w:footnote w:id="16">
    <w:p w14:paraId="14F2B163" w14:textId="77777777" w:rsidR="00B428E4" w:rsidRPr="00077558" w:rsidRDefault="00B428E4" w:rsidP="00A3614D">
      <w:pPr>
        <w:pStyle w:val="aff0"/>
        <w:jc w:val="both"/>
        <w:rPr>
          <w:rFonts w:ascii="Times New Roman" w:hAnsi="Times New Roman" w:cs="Times New Roman"/>
          <w:i/>
        </w:rPr>
      </w:pPr>
      <w:r w:rsidRPr="00077558">
        <w:rPr>
          <w:rStyle w:val="aff2"/>
          <w:rFonts w:ascii="Times New Roman" w:hAnsi="Times New Roman" w:cs="Times New Roman"/>
          <w:i/>
        </w:rPr>
        <w:footnoteRef/>
      </w:r>
      <w:r w:rsidRPr="00077558">
        <w:rPr>
          <w:rFonts w:ascii="Times New Roman" w:hAnsi="Times New Roman" w:cs="Times New Roman"/>
          <w:i/>
        </w:rPr>
        <w:t xml:space="preserve"> </w:t>
      </w:r>
      <w:r w:rsidRPr="00077558">
        <w:rPr>
          <w:rFonts w:ascii="Times New Roman" w:hAnsi="Times New Roman" w:cs="Times New Roman"/>
          <w:i/>
          <w:color w:val="000000"/>
        </w:rPr>
        <w:t>Участник закупки указывает номер реестровой записи и дополнительную информацию в соответствии со статьей 3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3D8BF10A" w14:textId="77777777" w:rsidR="00B428E4" w:rsidRPr="00A3614D" w:rsidRDefault="00B428E4" w:rsidP="00A3614D">
      <w:pPr>
        <w:pStyle w:val="aff0"/>
        <w:jc w:val="both"/>
        <w:rPr>
          <w:rFonts w:ascii="Times New Roman" w:hAnsi="Times New Roman" w:cs="Times New Roman"/>
        </w:rPr>
      </w:pPr>
      <w:r w:rsidRPr="00A3614D">
        <w:rPr>
          <w:rStyle w:val="aff2"/>
          <w:rFonts w:ascii="Times New Roman" w:hAnsi="Times New Roman" w:cs="Times New Roman"/>
        </w:rPr>
        <w:footnoteRef/>
      </w:r>
      <w:r w:rsidRPr="00A3614D">
        <w:rPr>
          <w:rFonts w:ascii="Times New Roman" w:hAnsi="Times New Roman" w:cs="Times New Roman"/>
        </w:rPr>
        <w:t xml:space="preserve"> Указываются функциональные, технические и качественные характеристики, эксплуатационные характеристики объекта закупки (в зависимости от предмета закупки). </w:t>
      </w:r>
    </w:p>
  </w:footnote>
  <w:footnote w:id="18">
    <w:p w14:paraId="3CAAF0D0" w14:textId="77777777" w:rsidR="00B428E4" w:rsidRPr="00077558" w:rsidRDefault="00B428E4" w:rsidP="00077558">
      <w:pPr>
        <w:autoSpaceDE w:val="0"/>
        <w:autoSpaceDN w:val="0"/>
        <w:adjustRightInd w:val="0"/>
        <w:spacing w:after="0" w:line="240" w:lineRule="auto"/>
        <w:jc w:val="both"/>
        <w:rPr>
          <w:rFonts w:ascii="Times New Roman" w:hAnsi="Times New Roman" w:cs="Times New Roman"/>
          <w:sz w:val="20"/>
          <w:szCs w:val="20"/>
        </w:rPr>
      </w:pPr>
      <w:r w:rsidRPr="00077558">
        <w:rPr>
          <w:rStyle w:val="aff2"/>
          <w:rFonts w:ascii="Times New Roman" w:hAnsi="Times New Roman" w:cs="Times New Roman"/>
          <w:sz w:val="20"/>
          <w:szCs w:val="20"/>
        </w:rPr>
        <w:footnoteRef/>
      </w:r>
      <w:r w:rsidRPr="00077558">
        <w:rPr>
          <w:rFonts w:ascii="Times New Roman" w:hAnsi="Times New Roman" w:cs="Times New Roman"/>
          <w:sz w:val="20"/>
          <w:szCs w:val="20"/>
        </w:rPr>
        <w:t xml:space="preserve"> В случае, если </w:t>
      </w:r>
      <w:r>
        <w:rPr>
          <w:rFonts w:ascii="Times New Roman" w:hAnsi="Times New Roman" w:cs="Times New Roman"/>
          <w:sz w:val="20"/>
          <w:szCs w:val="20"/>
        </w:rPr>
        <w:t>Договор</w:t>
      </w:r>
      <w:r w:rsidRPr="00077558">
        <w:rPr>
          <w:rFonts w:ascii="Times New Roman" w:hAnsi="Times New Roman" w:cs="Times New Roman"/>
          <w:sz w:val="20"/>
          <w:szCs w:val="20"/>
        </w:rPr>
        <w:t xml:space="preserve"> заключается с лицом, являющимся в соответствии с НК РФ плательщиком НДС, по тексту таблицы спецификации указывается «</w:t>
      </w:r>
      <w:r w:rsidRPr="00077558">
        <w:rPr>
          <w:rFonts w:ascii="Times New Roman" w:hAnsi="Times New Roman" w:cs="Times New Roman"/>
          <w:sz w:val="20"/>
          <w:szCs w:val="20"/>
          <w:lang w:val="en-US"/>
        </w:rPr>
        <w:t>c</w:t>
      </w:r>
      <w:r w:rsidRPr="00077558">
        <w:rPr>
          <w:rFonts w:ascii="Times New Roman" w:hAnsi="Times New Roman" w:cs="Times New Roman"/>
          <w:sz w:val="20"/>
          <w:szCs w:val="20"/>
        </w:rPr>
        <w:t xml:space="preserve"> учетом </w:t>
      </w:r>
      <w:r w:rsidRPr="00077558">
        <w:rPr>
          <w:rFonts w:ascii="Times New Roman" w:hAnsi="Times New Roman" w:cs="Times New Roman"/>
          <w:bCs/>
          <w:sz w:val="20"/>
          <w:szCs w:val="20"/>
        </w:rPr>
        <w:t>НДС</w:t>
      </w:r>
      <w:r w:rsidRPr="00077558">
        <w:rPr>
          <w:rFonts w:ascii="Times New Roman" w:hAnsi="Times New Roman" w:cs="Times New Roman"/>
          <w:sz w:val="20"/>
          <w:szCs w:val="20"/>
        </w:rPr>
        <w:t xml:space="preserve">», в ее последней строке – «в </w:t>
      </w:r>
      <w:proofErr w:type="spellStart"/>
      <w:r w:rsidRPr="00077558">
        <w:rPr>
          <w:rFonts w:ascii="Times New Roman" w:hAnsi="Times New Roman" w:cs="Times New Roman"/>
          <w:sz w:val="20"/>
          <w:szCs w:val="20"/>
        </w:rPr>
        <w:t>т.ч</w:t>
      </w:r>
      <w:proofErr w:type="spellEnd"/>
      <w:r w:rsidRPr="00077558">
        <w:rPr>
          <w:rFonts w:ascii="Times New Roman" w:hAnsi="Times New Roman" w:cs="Times New Roman"/>
          <w:sz w:val="20"/>
          <w:szCs w:val="20"/>
        </w:rPr>
        <w:t xml:space="preserve">. НДС 20%, руб.:» и суммы в денежном эквиваленте. При заключении </w:t>
      </w:r>
      <w:r>
        <w:rPr>
          <w:rFonts w:ascii="Times New Roman" w:hAnsi="Times New Roman" w:cs="Times New Roman"/>
          <w:sz w:val="20"/>
          <w:szCs w:val="20"/>
        </w:rPr>
        <w:t>Договора</w:t>
      </w:r>
      <w:r w:rsidRPr="00077558">
        <w:rPr>
          <w:rFonts w:ascii="Times New Roman" w:hAnsi="Times New Roman" w:cs="Times New Roman"/>
          <w:sz w:val="20"/>
          <w:szCs w:val="20"/>
        </w:rPr>
        <w:t xml:space="preserve"> с лицом, не являющимся в соответствии с НК РФ плательщиком НДС, - «</w:t>
      </w:r>
      <w:r w:rsidRPr="00077558">
        <w:rPr>
          <w:rFonts w:ascii="Times New Roman" w:hAnsi="Times New Roman" w:cs="Times New Roman"/>
          <w:bCs/>
          <w:sz w:val="20"/>
          <w:szCs w:val="20"/>
        </w:rPr>
        <w:t>НДС не облагается**</w:t>
      </w:r>
      <w:r w:rsidRPr="00077558">
        <w:rPr>
          <w:rFonts w:ascii="Times New Roman" w:hAnsi="Times New Roman" w:cs="Times New Roman"/>
          <w:sz w:val="20"/>
          <w:szCs w:val="20"/>
        </w:rPr>
        <w:t xml:space="preserve">»,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w:t>
      </w:r>
    </w:p>
  </w:footnote>
  <w:footnote w:id="19">
    <w:p w14:paraId="6766EBCA"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Указать директора, действующего на основании Устава, или иное лицо, действующее на основании доверенности</w:t>
      </w:r>
    </w:p>
  </w:footnote>
  <w:footnote w:id="20">
    <w:p w14:paraId="72707FF1" w14:textId="77777777" w:rsidR="00B428E4" w:rsidRDefault="00B428E4" w:rsidP="002552B3">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21">
    <w:p w14:paraId="60E93F67"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Если контрагентом является юридическое лицо – указать полное</w:t>
      </w:r>
      <w:r>
        <w:rPr>
          <w:rFonts w:ascii="Times New Roman" w:hAnsi="Times New Roman" w:cs="Times New Roman"/>
          <w:i/>
        </w:rPr>
        <w:t xml:space="preserve"> </w:t>
      </w:r>
      <w:r>
        <w:rPr>
          <w:rFonts w:ascii="Times New Roman" w:hAnsi="Times New Roman" w:cs="Times New Roman"/>
        </w:rPr>
        <w:t xml:space="preserve">наименование </w:t>
      </w:r>
    </w:p>
    <w:p w14:paraId="6F32402F" w14:textId="77777777" w:rsidR="00B428E4" w:rsidRDefault="00B428E4">
      <w:pPr>
        <w:pStyle w:val="aff0"/>
        <w:jc w:val="both"/>
        <w:rPr>
          <w:rFonts w:ascii="Times New Roman" w:hAnsi="Times New Roman" w:cs="Times New Roman"/>
        </w:rPr>
      </w:pPr>
      <w:r>
        <w:rPr>
          <w:rFonts w:ascii="Times New Roman" w:hAnsi="Times New Roman" w:cs="Times New Roman"/>
        </w:rPr>
        <w:t>Если контрагентом является индивидуальный предприниматель – указать «индивидуальный предприниматель» и его ФИО.</w:t>
      </w:r>
    </w:p>
    <w:p w14:paraId="75D54F3F" w14:textId="77777777" w:rsidR="00B428E4" w:rsidRDefault="00B428E4">
      <w:pPr>
        <w:pStyle w:val="aff0"/>
        <w:jc w:val="both"/>
        <w:rPr>
          <w:rFonts w:ascii="Times New Roman" w:hAnsi="Times New Roman" w:cs="Times New Roman"/>
        </w:rPr>
      </w:pPr>
      <w:r>
        <w:rPr>
          <w:rFonts w:ascii="Times New Roman" w:hAnsi="Times New Roman" w:cs="Times New Roman"/>
        </w:rPr>
        <w:t>Если контрагентом является физическое лицо – указать его ФИО.</w:t>
      </w:r>
    </w:p>
  </w:footnote>
  <w:footnote w:id="22">
    <w:p w14:paraId="134E0D9D"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Включается, если контрагент – юридическое лицо. Указывается ФИО физического лица, действующего от имени юридического, и основание полномочий – как правило, устав или доверенность (с реквизитами: датой и номером).</w:t>
      </w:r>
    </w:p>
  </w:footnote>
  <w:footnote w:id="23">
    <w:p w14:paraId="346CFEE7"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Указывается предмет Договора.  </w:t>
      </w:r>
    </w:p>
  </w:footnote>
  <w:footnote w:id="24">
    <w:p w14:paraId="547BA69A"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Выбрать </w:t>
      </w:r>
    </w:p>
  </w:footnote>
  <w:footnote w:id="25">
    <w:p w14:paraId="26B3551D"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Указываются конкретные недостатки в поставленных Товарах (в </w:t>
      </w:r>
      <w:proofErr w:type="spellStart"/>
      <w:r>
        <w:rPr>
          <w:rFonts w:ascii="Times New Roman" w:hAnsi="Times New Roman" w:cs="Times New Roman"/>
        </w:rPr>
        <w:t>т.ч</w:t>
      </w:r>
      <w:proofErr w:type="spellEnd"/>
      <w:r>
        <w:rPr>
          <w:rFonts w:ascii="Times New Roman" w:hAnsi="Times New Roman" w:cs="Times New Roman"/>
        </w:rPr>
        <w:t xml:space="preserve">. период просрочки в днях) со ссылками на нарушенные нормы Договора и (в зависимости от предмета закупки) нормативных и методических материалов, названных в Договоре. </w:t>
      </w:r>
    </w:p>
  </w:footnote>
  <w:footnote w:id="26">
    <w:p w14:paraId="48D4F3FB"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Привести расчет вида:</w:t>
      </w:r>
    </w:p>
    <w:p w14:paraId="2CA0B1BC" w14:textId="77777777" w:rsidR="00B428E4" w:rsidRDefault="00B428E4">
      <w:pPr>
        <w:pStyle w:val="aff0"/>
        <w:jc w:val="both"/>
        <w:rPr>
          <w:rFonts w:ascii="Times New Roman" w:hAnsi="Times New Roman" w:cs="Times New Roman"/>
        </w:rPr>
      </w:pPr>
      <w:r>
        <w:rPr>
          <w:rFonts w:ascii="Times New Roman" w:hAnsi="Times New Roman" w:cs="Times New Roman"/>
        </w:rPr>
        <w:t>ДЛЯ ПЕНЕЙ: (цена Договора или этапа его исполнения, уменьшенная на сумму, пропорциональную объему обязательств, предусмотренных договором и фактически исполненных поставщиком) х (одна трехсотая действующей на дату уплаты пени ключевой ставки Центрального банка Российской Федерации) х (количество дней просрочки);</w:t>
      </w:r>
    </w:p>
    <w:p w14:paraId="2BCF5310" w14:textId="37C45EB2" w:rsidR="00B428E4" w:rsidRDefault="00B428E4">
      <w:pPr>
        <w:pStyle w:val="aff0"/>
        <w:jc w:val="both"/>
        <w:rPr>
          <w:rFonts w:ascii="Times New Roman" w:hAnsi="Times New Roman" w:cs="Times New Roman"/>
        </w:rPr>
      </w:pPr>
      <w:r>
        <w:rPr>
          <w:rFonts w:ascii="Times New Roman" w:hAnsi="Times New Roman" w:cs="Times New Roman"/>
        </w:rPr>
        <w:t>ДЛЯ ШТРАФА: (цена Договора) х (установленный в Договоре размер штрафа от цены Договора / этапа) х (кол-во нарушений) ИЛИ (установленный в Договоре размер штрафа в твердой денежной сумме) х (кол-во нарушений)</w:t>
      </w:r>
    </w:p>
  </w:footnote>
  <w:footnote w:id="27">
    <w:p w14:paraId="4BB25784"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Включается в текст конкретного соглашения исходя из конкретных обстоятельств.</w:t>
      </w:r>
    </w:p>
  </w:footnote>
  <w:footnote w:id="28">
    <w:p w14:paraId="13D44077" w14:textId="77777777" w:rsidR="00B428E4" w:rsidRDefault="00B428E4">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Привести расчет вида: (цена Договора) – (стоимость неисполненного обязательства) – (размер неустойки) = итоговая сумма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03099"/>
    <w:multiLevelType w:val="hybridMultilevel"/>
    <w:tmpl w:val="55E0FDBE"/>
    <w:lvl w:ilvl="0" w:tplc="148EE726">
      <w:start w:val="1"/>
      <w:numFmt w:val="decimal"/>
      <w:lvlText w:val="%1."/>
      <w:lvlJc w:val="left"/>
      <w:pPr>
        <w:ind w:left="720" w:hanging="360"/>
      </w:pPr>
    </w:lvl>
    <w:lvl w:ilvl="1" w:tplc="1862CFBE">
      <w:start w:val="1"/>
      <w:numFmt w:val="lowerLetter"/>
      <w:lvlText w:val="%2."/>
      <w:lvlJc w:val="left"/>
      <w:pPr>
        <w:ind w:left="1440" w:hanging="360"/>
      </w:pPr>
    </w:lvl>
    <w:lvl w:ilvl="2" w:tplc="5BC85A9C">
      <w:start w:val="1"/>
      <w:numFmt w:val="lowerRoman"/>
      <w:lvlText w:val="%3."/>
      <w:lvlJc w:val="right"/>
      <w:pPr>
        <w:ind w:left="2160" w:hanging="180"/>
      </w:pPr>
    </w:lvl>
    <w:lvl w:ilvl="3" w:tplc="8D06B364">
      <w:start w:val="1"/>
      <w:numFmt w:val="decimal"/>
      <w:lvlText w:val="%4."/>
      <w:lvlJc w:val="left"/>
      <w:pPr>
        <w:ind w:left="2880" w:hanging="360"/>
      </w:pPr>
    </w:lvl>
    <w:lvl w:ilvl="4" w:tplc="8BF265B8">
      <w:start w:val="1"/>
      <w:numFmt w:val="lowerLetter"/>
      <w:lvlText w:val="%5."/>
      <w:lvlJc w:val="left"/>
      <w:pPr>
        <w:ind w:left="3600" w:hanging="360"/>
      </w:pPr>
    </w:lvl>
    <w:lvl w:ilvl="5" w:tplc="B99C399E">
      <w:start w:val="1"/>
      <w:numFmt w:val="lowerRoman"/>
      <w:lvlText w:val="%6."/>
      <w:lvlJc w:val="right"/>
      <w:pPr>
        <w:ind w:left="4320" w:hanging="180"/>
      </w:pPr>
    </w:lvl>
    <w:lvl w:ilvl="6" w:tplc="B5BA206A">
      <w:start w:val="1"/>
      <w:numFmt w:val="decimal"/>
      <w:lvlText w:val="%7."/>
      <w:lvlJc w:val="left"/>
      <w:pPr>
        <w:ind w:left="5040" w:hanging="360"/>
      </w:pPr>
    </w:lvl>
    <w:lvl w:ilvl="7" w:tplc="C29EA7C0">
      <w:start w:val="1"/>
      <w:numFmt w:val="lowerLetter"/>
      <w:lvlText w:val="%8."/>
      <w:lvlJc w:val="left"/>
      <w:pPr>
        <w:ind w:left="5760" w:hanging="360"/>
      </w:pPr>
    </w:lvl>
    <w:lvl w:ilvl="8" w:tplc="E5906268">
      <w:start w:val="1"/>
      <w:numFmt w:val="lowerRoman"/>
      <w:lvlText w:val="%9."/>
      <w:lvlJc w:val="right"/>
      <w:pPr>
        <w:ind w:left="6480" w:hanging="180"/>
      </w:pPr>
    </w:lvl>
  </w:abstractNum>
  <w:abstractNum w:abstractNumId="1" w15:restartNumberingAfterBreak="0">
    <w:nsid w:val="19173D51"/>
    <w:multiLevelType w:val="multilevel"/>
    <w:tmpl w:val="8D9C299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FE350AC"/>
    <w:multiLevelType w:val="multilevel"/>
    <w:tmpl w:val="354AE96E"/>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30C535D7"/>
    <w:multiLevelType w:val="multilevel"/>
    <w:tmpl w:val="85F81A6A"/>
    <w:lvl w:ilvl="0">
      <w:start w:val="1"/>
      <w:numFmt w:val="decimal"/>
      <w:lvlText w:val="%1."/>
      <w:lvlJc w:val="left"/>
      <w:pPr>
        <w:ind w:left="360" w:hanging="360"/>
      </w:pPr>
      <w:rPr>
        <w:rFonts w:hint="default"/>
      </w:rPr>
    </w:lvl>
    <w:lvl w:ilvl="1">
      <w:start w:val="1"/>
      <w:numFmt w:val="decimal"/>
      <w:lvlText w:val="%1.%2."/>
      <w:lvlJc w:val="left"/>
      <w:pPr>
        <w:ind w:left="549" w:hanging="36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 w15:restartNumberingAfterBreak="0">
    <w:nsid w:val="36D5396E"/>
    <w:multiLevelType w:val="multilevel"/>
    <w:tmpl w:val="2CA05770"/>
    <w:lvl w:ilvl="0">
      <w:start w:val="6"/>
      <w:numFmt w:val="decimal"/>
      <w:suff w:val="space"/>
      <w:lvlText w:val="%1."/>
      <w:lvlJc w:val="left"/>
      <w:pPr>
        <w:ind w:left="360" w:hanging="360"/>
      </w:pPr>
      <w:rPr>
        <w:rFonts w:hint="default"/>
      </w:rPr>
    </w:lvl>
    <w:lvl w:ilvl="1">
      <w:start w:val="1"/>
      <w:numFmt w:val="decimal"/>
      <w:suff w:val="space"/>
      <w:lvlText w:val="6.%2."/>
      <w:lvlJc w:val="left"/>
      <w:pPr>
        <w:ind w:left="360" w:hanging="360"/>
      </w:pPr>
      <w:rPr>
        <w:rFonts w:hint="default"/>
      </w:rPr>
    </w:lvl>
    <w:lvl w:ilvl="2">
      <w:start w:val="1"/>
      <w:numFmt w:val="decimal"/>
      <w:lvlText w:val="6.%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D7A3216"/>
    <w:multiLevelType w:val="multilevel"/>
    <w:tmpl w:val="174C0E5E"/>
    <w:lvl w:ilvl="0">
      <w:start w:val="2"/>
      <w:numFmt w:val="decimal"/>
      <w:suff w:val="space"/>
      <w:lvlText w:val="%1."/>
      <w:lvlJc w:val="left"/>
      <w:pPr>
        <w:ind w:left="6391" w:hanging="720"/>
      </w:pPr>
      <w:rPr>
        <w:rFonts w:hint="default"/>
      </w:rPr>
    </w:lvl>
    <w:lvl w:ilvl="1">
      <w:start w:val="1"/>
      <w:numFmt w:val="decimal"/>
      <w:suff w:val="space"/>
      <w:lvlText w:val="%1.%2."/>
      <w:lvlJc w:val="left"/>
      <w:pPr>
        <w:ind w:left="909" w:hanging="720"/>
      </w:pPr>
      <w:rPr>
        <w:rFonts w:hint="default"/>
        <w:strike w:val="0"/>
      </w:rPr>
    </w:lvl>
    <w:lvl w:ilvl="2">
      <w:start w:val="1"/>
      <w:numFmt w:val="decimal"/>
      <w:suff w:val="space"/>
      <w:lvlText w:val="%1.%2.%3."/>
      <w:lvlJc w:val="left"/>
      <w:pPr>
        <w:ind w:left="1855" w:hanging="720"/>
      </w:pPr>
      <w:rPr>
        <w:rFonts w:hint="default"/>
        <w:b w:val="0"/>
        <w:color w:val="auto"/>
      </w:rPr>
    </w:lvl>
    <w:lvl w:ilvl="3">
      <w:start w:val="1"/>
      <w:numFmt w:val="decimal"/>
      <w:suff w:val="space"/>
      <w:lvlText w:val="%1.%2.%3.%4."/>
      <w:lvlJc w:val="left"/>
      <w:pPr>
        <w:ind w:left="1713"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6" w15:restartNumberingAfterBreak="0">
    <w:nsid w:val="3FBD6C36"/>
    <w:multiLevelType w:val="multilevel"/>
    <w:tmpl w:val="508A2ED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7" w15:restartNumberingAfterBreak="0">
    <w:nsid w:val="4AEC150E"/>
    <w:multiLevelType w:val="multilevel"/>
    <w:tmpl w:val="F6D87FF8"/>
    <w:lvl w:ilvl="0">
      <w:start w:val="1"/>
      <w:numFmt w:val="decimal"/>
      <w:lvlText w:val="%1"/>
      <w:lvlJc w:val="left"/>
      <w:pPr>
        <w:ind w:left="360" w:hanging="360"/>
      </w:pPr>
      <w:rPr>
        <w:rFonts w:hint="default"/>
      </w:rPr>
    </w:lvl>
    <w:lvl w:ilvl="1">
      <w:start w:val="2"/>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8" w15:restartNumberingAfterBreak="0">
    <w:nsid w:val="64FB30C9"/>
    <w:multiLevelType w:val="hybridMultilevel"/>
    <w:tmpl w:val="C7745146"/>
    <w:lvl w:ilvl="0" w:tplc="7BDE4F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6F92888"/>
    <w:multiLevelType w:val="hybridMultilevel"/>
    <w:tmpl w:val="2E783CF4"/>
    <w:lvl w:ilvl="0" w:tplc="D2D4928A">
      <w:start w:val="1"/>
      <w:numFmt w:val="decimal"/>
      <w:lvlText w:val="%1)"/>
      <w:lvlJc w:val="left"/>
      <w:pPr>
        <w:ind w:left="1069" w:hanging="360"/>
      </w:pPr>
      <w:rPr>
        <w:rFonts w:hint="default"/>
      </w:rPr>
    </w:lvl>
    <w:lvl w:ilvl="1" w:tplc="508C9A26">
      <w:start w:val="1"/>
      <w:numFmt w:val="lowerLetter"/>
      <w:lvlText w:val="%2."/>
      <w:lvlJc w:val="left"/>
      <w:pPr>
        <w:ind w:left="1789" w:hanging="360"/>
      </w:pPr>
    </w:lvl>
    <w:lvl w:ilvl="2" w:tplc="348A00BC">
      <w:start w:val="1"/>
      <w:numFmt w:val="lowerRoman"/>
      <w:lvlText w:val="%3."/>
      <w:lvlJc w:val="right"/>
      <w:pPr>
        <w:ind w:left="2509" w:hanging="180"/>
      </w:pPr>
    </w:lvl>
    <w:lvl w:ilvl="3" w:tplc="7AF68EAC">
      <w:start w:val="1"/>
      <w:numFmt w:val="decimal"/>
      <w:lvlText w:val="%4."/>
      <w:lvlJc w:val="left"/>
      <w:pPr>
        <w:ind w:left="3229" w:hanging="360"/>
      </w:pPr>
    </w:lvl>
    <w:lvl w:ilvl="4" w:tplc="EB50FD76">
      <w:start w:val="1"/>
      <w:numFmt w:val="lowerLetter"/>
      <w:lvlText w:val="%5."/>
      <w:lvlJc w:val="left"/>
      <w:pPr>
        <w:ind w:left="3949" w:hanging="360"/>
      </w:pPr>
    </w:lvl>
    <w:lvl w:ilvl="5" w:tplc="599C3A8C">
      <w:start w:val="1"/>
      <w:numFmt w:val="lowerRoman"/>
      <w:lvlText w:val="%6."/>
      <w:lvlJc w:val="right"/>
      <w:pPr>
        <w:ind w:left="4669" w:hanging="180"/>
      </w:pPr>
    </w:lvl>
    <w:lvl w:ilvl="6" w:tplc="881044F0">
      <w:start w:val="1"/>
      <w:numFmt w:val="decimal"/>
      <w:lvlText w:val="%7."/>
      <w:lvlJc w:val="left"/>
      <w:pPr>
        <w:ind w:left="5389" w:hanging="360"/>
      </w:pPr>
    </w:lvl>
    <w:lvl w:ilvl="7" w:tplc="FBDE0DEE">
      <w:start w:val="1"/>
      <w:numFmt w:val="lowerLetter"/>
      <w:lvlText w:val="%8."/>
      <w:lvlJc w:val="left"/>
      <w:pPr>
        <w:ind w:left="6109" w:hanging="360"/>
      </w:pPr>
    </w:lvl>
    <w:lvl w:ilvl="8" w:tplc="DE76E14A">
      <w:start w:val="1"/>
      <w:numFmt w:val="lowerRoman"/>
      <w:lvlText w:val="%9."/>
      <w:lvlJc w:val="right"/>
      <w:pPr>
        <w:ind w:left="6829" w:hanging="180"/>
      </w:pPr>
    </w:lvl>
  </w:abstractNum>
  <w:abstractNum w:abstractNumId="10" w15:restartNumberingAfterBreak="0">
    <w:nsid w:val="753D01B1"/>
    <w:multiLevelType w:val="multilevel"/>
    <w:tmpl w:val="45C62B6E"/>
    <w:lvl w:ilvl="0">
      <w:start w:val="1"/>
      <w:numFmt w:val="decimal"/>
      <w:lvlText w:val="%1."/>
      <w:lvlJc w:val="left"/>
      <w:pPr>
        <w:ind w:left="600" w:hanging="600"/>
      </w:pPr>
      <w:rPr>
        <w:rFonts w:hint="default"/>
      </w:rPr>
    </w:lvl>
    <w:lvl w:ilvl="1">
      <w:start w:val="1"/>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
  </w:num>
  <w:num w:numId="5">
    <w:abstractNumId w:val="10"/>
  </w:num>
  <w:num w:numId="6">
    <w:abstractNumId w:val="4"/>
  </w:num>
  <w:num w:numId="7">
    <w:abstractNumId w:val="5"/>
  </w:num>
  <w:num w:numId="8">
    <w:abstractNumId w:val="3"/>
  </w:num>
  <w:num w:numId="9">
    <w:abstractNumId w:val="6"/>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1C"/>
    <w:rsid w:val="00020EB4"/>
    <w:rsid w:val="00032258"/>
    <w:rsid w:val="000673F8"/>
    <w:rsid w:val="00070B53"/>
    <w:rsid w:val="00077558"/>
    <w:rsid w:val="00081AC6"/>
    <w:rsid w:val="000A3FB2"/>
    <w:rsid w:val="00115868"/>
    <w:rsid w:val="00146D08"/>
    <w:rsid w:val="00150EA2"/>
    <w:rsid w:val="001712D3"/>
    <w:rsid w:val="001D1E14"/>
    <w:rsid w:val="00201A5D"/>
    <w:rsid w:val="0022628B"/>
    <w:rsid w:val="002318F3"/>
    <w:rsid w:val="002552B3"/>
    <w:rsid w:val="0025544F"/>
    <w:rsid w:val="00265F94"/>
    <w:rsid w:val="002C130F"/>
    <w:rsid w:val="002D3F31"/>
    <w:rsid w:val="002E5259"/>
    <w:rsid w:val="00414C23"/>
    <w:rsid w:val="00416930"/>
    <w:rsid w:val="004208C8"/>
    <w:rsid w:val="00426922"/>
    <w:rsid w:val="0045535F"/>
    <w:rsid w:val="00486AFA"/>
    <w:rsid w:val="004B27A6"/>
    <w:rsid w:val="004C7251"/>
    <w:rsid w:val="004E7D04"/>
    <w:rsid w:val="00503359"/>
    <w:rsid w:val="00506E50"/>
    <w:rsid w:val="00520A16"/>
    <w:rsid w:val="005451E3"/>
    <w:rsid w:val="005F54EE"/>
    <w:rsid w:val="0062042D"/>
    <w:rsid w:val="006313F4"/>
    <w:rsid w:val="006374EA"/>
    <w:rsid w:val="00650C1C"/>
    <w:rsid w:val="006711D9"/>
    <w:rsid w:val="006C3876"/>
    <w:rsid w:val="006C5B08"/>
    <w:rsid w:val="006F6FE5"/>
    <w:rsid w:val="007303BE"/>
    <w:rsid w:val="0073437C"/>
    <w:rsid w:val="00755E2F"/>
    <w:rsid w:val="00781785"/>
    <w:rsid w:val="007E6DCF"/>
    <w:rsid w:val="007F5066"/>
    <w:rsid w:val="0080324F"/>
    <w:rsid w:val="008152D7"/>
    <w:rsid w:val="0082429B"/>
    <w:rsid w:val="00825581"/>
    <w:rsid w:val="00890442"/>
    <w:rsid w:val="008D60C4"/>
    <w:rsid w:val="008E49BA"/>
    <w:rsid w:val="009076C9"/>
    <w:rsid w:val="0093098C"/>
    <w:rsid w:val="009434B0"/>
    <w:rsid w:val="00944DD0"/>
    <w:rsid w:val="0098738F"/>
    <w:rsid w:val="009A017F"/>
    <w:rsid w:val="009C5B39"/>
    <w:rsid w:val="009D0152"/>
    <w:rsid w:val="009E3854"/>
    <w:rsid w:val="00A15A9D"/>
    <w:rsid w:val="00A3614D"/>
    <w:rsid w:val="00A535E9"/>
    <w:rsid w:val="00A7488E"/>
    <w:rsid w:val="00A8563D"/>
    <w:rsid w:val="00AD41CC"/>
    <w:rsid w:val="00B0468C"/>
    <w:rsid w:val="00B3136A"/>
    <w:rsid w:val="00B428E4"/>
    <w:rsid w:val="00B94D42"/>
    <w:rsid w:val="00C30238"/>
    <w:rsid w:val="00C72720"/>
    <w:rsid w:val="00C943F9"/>
    <w:rsid w:val="00CC28B3"/>
    <w:rsid w:val="00CE39A6"/>
    <w:rsid w:val="00D00A4E"/>
    <w:rsid w:val="00D77746"/>
    <w:rsid w:val="00DB03F2"/>
    <w:rsid w:val="00DF0ADA"/>
    <w:rsid w:val="00DF354E"/>
    <w:rsid w:val="00E01B75"/>
    <w:rsid w:val="00E02B94"/>
    <w:rsid w:val="00E10482"/>
    <w:rsid w:val="00E735DD"/>
    <w:rsid w:val="00EA20B5"/>
    <w:rsid w:val="00EE2390"/>
    <w:rsid w:val="00EF7C67"/>
    <w:rsid w:val="00F10B63"/>
    <w:rsid w:val="00F344A8"/>
    <w:rsid w:val="00F629E8"/>
    <w:rsid w:val="00FB5D82"/>
    <w:rsid w:val="00FE4AFC"/>
    <w:rsid w:val="00FE75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D8735"/>
  <w15:docId w15:val="{BBC8AA38-4092-44E5-967F-2FE8D730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paragraph" w:styleId="a3">
    <w:name w:val="caption"/>
    <w:basedOn w:val="a"/>
    <w:next w:val="a"/>
    <w:link w:val="a4"/>
    <w:uiPriority w:val="35"/>
    <w:semiHidden/>
    <w:unhideWhenUsed/>
    <w:qFormat/>
    <w:rPr>
      <w:b/>
      <w:bCs/>
      <w:color w:val="4F81BD" w:themeColor="accent1"/>
      <w:sz w:val="18"/>
      <w:szCs w:val="18"/>
    </w:rPr>
  </w:style>
  <w:style w:type="character" w:customStyle="1" w:styleId="a4">
    <w:name w:val="Название объекта Знак"/>
    <w:basedOn w:val="a0"/>
    <w:link w:val="a3"/>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2">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5">
    <w:name w:val="TOC Heading"/>
    <w:uiPriority w:val="39"/>
    <w:unhideWhenUsed/>
  </w:style>
  <w:style w:type="paragraph" w:styleId="a6">
    <w:name w:val="table of figures"/>
    <w:basedOn w:val="a"/>
    <w:next w:val="a"/>
    <w:uiPriority w:val="99"/>
    <w:unhideWhenUsed/>
    <w:pPr>
      <w:spacing w:after="0"/>
    </w:pPr>
  </w:style>
  <w:style w:type="paragraph" w:styleId="a7">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8">
    <w:name w:val="Title"/>
    <w:link w:val="a9"/>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9">
    <w:name w:val="Название Знак"/>
    <w:link w:val="a8"/>
    <w:uiPriority w:val="10"/>
    <w:rPr>
      <w:rFonts w:asciiTheme="majorHAnsi" w:eastAsiaTheme="majorEastAsia" w:hAnsiTheme="majorHAnsi" w:cstheme="majorBidi"/>
      <w:color w:val="17365D" w:themeColor="text2" w:themeShade="BF"/>
      <w:spacing w:val="5"/>
      <w:sz w:val="52"/>
      <w:szCs w:val="52"/>
    </w:rPr>
  </w:style>
  <w:style w:type="paragraph" w:styleId="aa">
    <w:name w:val="Subtitle"/>
    <w:link w:val="ab"/>
    <w:uiPriority w:val="11"/>
    <w:qFormat/>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link w:val="aa"/>
    <w:uiPriority w:val="11"/>
    <w:rPr>
      <w:rFonts w:asciiTheme="majorHAnsi" w:eastAsiaTheme="majorEastAsia" w:hAnsiTheme="majorHAnsi" w:cstheme="majorBidi"/>
      <w:i/>
      <w:iCs/>
      <w:color w:val="4F81BD" w:themeColor="accent1"/>
      <w:spacing w:val="15"/>
      <w:sz w:val="24"/>
      <w:szCs w:val="24"/>
    </w:rPr>
  </w:style>
  <w:style w:type="character" w:styleId="ac">
    <w:name w:val="Subtle Emphasis"/>
    <w:uiPriority w:val="19"/>
    <w:qFormat/>
    <w:rPr>
      <w:i/>
      <w:iCs/>
      <w:color w:val="808080" w:themeColor="text1" w:themeTint="7F"/>
    </w:rPr>
  </w:style>
  <w:style w:type="character" w:styleId="ad">
    <w:name w:val="Emphasis"/>
    <w:uiPriority w:val="20"/>
    <w:qFormat/>
    <w:rPr>
      <w:i/>
      <w:iCs/>
    </w:rPr>
  </w:style>
  <w:style w:type="character" w:styleId="ae">
    <w:name w:val="Intense Emphasis"/>
    <w:uiPriority w:val="21"/>
    <w:qFormat/>
    <w:rPr>
      <w:b/>
      <w:bCs/>
      <w:i/>
      <w:iCs/>
      <w:color w:val="4F81BD" w:themeColor="accent1"/>
    </w:rPr>
  </w:style>
  <w:style w:type="character" w:styleId="af">
    <w:name w:val="Strong"/>
    <w:uiPriority w:val="22"/>
    <w:qFormat/>
    <w:rPr>
      <w:b/>
      <w:bCs/>
    </w:rPr>
  </w:style>
  <w:style w:type="paragraph" w:styleId="23">
    <w:name w:val="Quote"/>
    <w:link w:val="24"/>
    <w:uiPriority w:val="29"/>
    <w:qFormat/>
    <w:rPr>
      <w:i/>
      <w:iCs/>
      <w:color w:val="000000" w:themeColor="text1"/>
    </w:rPr>
  </w:style>
  <w:style w:type="character" w:customStyle="1" w:styleId="24">
    <w:name w:val="Цитата 2 Знак"/>
    <w:link w:val="23"/>
    <w:uiPriority w:val="29"/>
    <w:rPr>
      <w:i/>
      <w:iCs/>
      <w:color w:val="000000" w:themeColor="text1"/>
    </w:rPr>
  </w:style>
  <w:style w:type="paragraph" w:styleId="af0">
    <w:name w:val="Intense Quote"/>
    <w:link w:val="af1"/>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1">
    <w:name w:val="Выделенная цитата Знак"/>
    <w:link w:val="af0"/>
    <w:uiPriority w:val="30"/>
    <w:rPr>
      <w:b/>
      <w:bCs/>
      <w:i/>
      <w:iCs/>
      <w:color w:val="4F81BD" w:themeColor="accent1"/>
    </w:rPr>
  </w:style>
  <w:style w:type="character" w:styleId="af2">
    <w:name w:val="Subtle Reference"/>
    <w:uiPriority w:val="31"/>
    <w:qFormat/>
    <w:rPr>
      <w:smallCaps/>
      <w:color w:val="C0504D" w:themeColor="accent2"/>
      <w:u w:val="single"/>
    </w:rPr>
  </w:style>
  <w:style w:type="character" w:styleId="af3">
    <w:name w:val="Intense Reference"/>
    <w:uiPriority w:val="32"/>
    <w:qFormat/>
    <w:rPr>
      <w:b/>
      <w:bCs/>
      <w:smallCaps/>
      <w:color w:val="C0504D" w:themeColor="accent2"/>
      <w:spacing w:val="5"/>
      <w:u w:val="single"/>
    </w:rPr>
  </w:style>
  <w:style w:type="character" w:styleId="af4">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5">
    <w:name w:val="endnote text"/>
    <w:link w:val="af6"/>
    <w:uiPriority w:val="99"/>
    <w:semiHidden/>
    <w:unhideWhenUsed/>
    <w:pPr>
      <w:spacing w:after="0" w:line="240" w:lineRule="auto"/>
    </w:pPr>
    <w:rPr>
      <w:sz w:val="20"/>
      <w:szCs w:val="20"/>
    </w:rPr>
  </w:style>
  <w:style w:type="character" w:customStyle="1" w:styleId="af6">
    <w:name w:val="Текст концевой сноски Знак"/>
    <w:link w:val="af5"/>
    <w:uiPriority w:val="99"/>
    <w:semiHidden/>
    <w:rPr>
      <w:sz w:val="20"/>
      <w:szCs w:val="20"/>
    </w:rPr>
  </w:style>
  <w:style w:type="character" w:styleId="af7">
    <w:name w:val="endnote reference"/>
    <w:uiPriority w:val="99"/>
    <w:semiHidden/>
    <w:unhideWhenUsed/>
    <w:rPr>
      <w:vertAlign w:val="superscript"/>
    </w:rPr>
  </w:style>
  <w:style w:type="character" w:styleId="af8">
    <w:name w:val="Hyperlink"/>
    <w:uiPriority w:val="99"/>
    <w:unhideWhenUsed/>
    <w:rPr>
      <w:color w:val="0000FF" w:themeColor="hyperlink"/>
      <w:u w:val="single"/>
    </w:rPr>
  </w:style>
  <w:style w:type="paragraph" w:styleId="af9">
    <w:name w:val="Plain Text"/>
    <w:link w:val="afa"/>
    <w:uiPriority w:val="99"/>
    <w:semiHidden/>
    <w:unhideWhenUsed/>
    <w:pPr>
      <w:spacing w:after="0" w:line="240" w:lineRule="auto"/>
    </w:pPr>
    <w:rPr>
      <w:rFonts w:ascii="Courier New" w:hAnsi="Courier New" w:cs="Courier New"/>
      <w:sz w:val="21"/>
      <w:szCs w:val="21"/>
    </w:rPr>
  </w:style>
  <w:style w:type="character" w:customStyle="1" w:styleId="afa">
    <w:name w:val="Текст Знак"/>
    <w:link w:val="af9"/>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table" w:styleId="aff">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footnote text"/>
    <w:basedOn w:val="a"/>
    <w:link w:val="aff1"/>
    <w:uiPriority w:val="99"/>
    <w:unhideWhenUsed/>
    <w:pPr>
      <w:spacing w:after="0" w:line="240" w:lineRule="auto"/>
    </w:pPr>
    <w:rPr>
      <w:sz w:val="20"/>
      <w:szCs w:val="20"/>
    </w:rPr>
  </w:style>
  <w:style w:type="character" w:customStyle="1" w:styleId="aff1">
    <w:name w:val="Текст сноски Знак"/>
    <w:basedOn w:val="a0"/>
    <w:link w:val="aff0"/>
    <w:uiPriority w:val="99"/>
    <w:rPr>
      <w:sz w:val="20"/>
      <w:szCs w:val="20"/>
    </w:rPr>
  </w:style>
  <w:style w:type="character" w:styleId="aff2">
    <w:name w:val="footnote reference"/>
    <w:aliases w:val="Ciae niinee 1,Ciae niinee-FN,Referencia nota al pie,SUPERS,Used by Word for Help footnote symbols,fr,Знак сноски 1,Знак сноски-FN,Ссылка на сноску 45"/>
    <w:basedOn w:val="a0"/>
    <w:unhideWhenUsed/>
    <w:qFormat/>
    <w:rPr>
      <w:vertAlign w:val="superscript"/>
    </w:rPr>
  </w:style>
  <w:style w:type="character" w:styleId="aff3">
    <w:name w:val="annotation reference"/>
    <w:basedOn w:val="a0"/>
    <w:uiPriority w:val="99"/>
    <w:semiHidden/>
    <w:unhideWhenUsed/>
    <w:rPr>
      <w:sz w:val="16"/>
      <w:szCs w:val="16"/>
    </w:rPr>
  </w:style>
  <w:style w:type="paragraph" w:styleId="aff4">
    <w:name w:val="annotation text"/>
    <w:basedOn w:val="a"/>
    <w:link w:val="aff5"/>
    <w:uiPriority w:val="99"/>
    <w:semiHidden/>
    <w:unhideWhenUsed/>
    <w:pPr>
      <w:spacing w:line="240" w:lineRule="auto"/>
    </w:pPr>
    <w:rPr>
      <w:sz w:val="20"/>
      <w:szCs w:val="20"/>
    </w:rPr>
  </w:style>
  <w:style w:type="character" w:customStyle="1" w:styleId="aff5">
    <w:name w:val="Текст примечания Знак"/>
    <w:basedOn w:val="a0"/>
    <w:link w:val="aff4"/>
    <w:uiPriority w:val="99"/>
    <w:semiHidden/>
    <w:rPr>
      <w:sz w:val="20"/>
      <w:szCs w:val="20"/>
    </w:rPr>
  </w:style>
  <w:style w:type="paragraph" w:styleId="aff6">
    <w:name w:val="annotation subject"/>
    <w:basedOn w:val="aff4"/>
    <w:next w:val="aff4"/>
    <w:link w:val="aff7"/>
    <w:uiPriority w:val="99"/>
    <w:semiHidden/>
    <w:unhideWhenUsed/>
    <w:rPr>
      <w:b/>
      <w:bCs/>
    </w:rPr>
  </w:style>
  <w:style w:type="character" w:customStyle="1" w:styleId="aff7">
    <w:name w:val="Тема примечания Знак"/>
    <w:basedOn w:val="aff5"/>
    <w:link w:val="aff6"/>
    <w:uiPriority w:val="99"/>
    <w:semiHidden/>
    <w:rPr>
      <w:b/>
      <w:bCs/>
      <w:sz w:val="20"/>
      <w:szCs w:val="20"/>
    </w:rPr>
  </w:style>
  <w:style w:type="paragraph" w:styleId="aff8">
    <w:name w:val="header"/>
    <w:basedOn w:val="a"/>
    <w:link w:val="aff9"/>
    <w:uiPriority w:val="99"/>
    <w:unhideWhenUsed/>
    <w:pPr>
      <w:tabs>
        <w:tab w:val="center" w:pos="4677"/>
        <w:tab w:val="right" w:pos="9355"/>
      </w:tabs>
      <w:spacing w:after="0" w:line="240" w:lineRule="auto"/>
    </w:pPr>
  </w:style>
  <w:style w:type="character" w:customStyle="1" w:styleId="aff9">
    <w:name w:val="Верхний колонтитул Знак"/>
    <w:basedOn w:val="a0"/>
    <w:link w:val="aff8"/>
    <w:uiPriority w:val="99"/>
  </w:style>
  <w:style w:type="table" w:customStyle="1" w:styleId="13">
    <w:name w:val="Сетка таблицы1"/>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a">
    <w:name w:val="List Paragraph"/>
    <w:basedOn w:val="a"/>
    <w:uiPriority w:val="34"/>
    <w:qFormat/>
    <w:pPr>
      <w:ind w:left="720"/>
      <w:contextualSpacing/>
    </w:pPr>
  </w:style>
  <w:style w:type="character" w:customStyle="1" w:styleId="14">
    <w:name w:val="Текст сноски Знак1"/>
    <w:basedOn w:val="a0"/>
    <w:uiPriority w:val="99"/>
    <w:rPr>
      <w:rFonts w:ascii="Times New Roman" w:hAnsi="Times New Roman"/>
      <w:sz w:val="20"/>
      <w:szCs w:val="20"/>
    </w:rPr>
  </w:style>
  <w:style w:type="paragraph" w:styleId="affb">
    <w:name w:val="Revision"/>
    <w:hidden/>
    <w:uiPriority w:val="99"/>
    <w:semiHidden/>
    <w:pPr>
      <w:spacing w:after="0" w:line="240" w:lineRule="auto"/>
    </w:pPr>
  </w:style>
  <w:style w:type="table" w:customStyle="1" w:styleId="25">
    <w:name w:val="Сетка таблицы2"/>
    <w:basedOn w:val="a1"/>
    <w:next w:val="aff"/>
    <w:uiPriority w:val="59"/>
    <w:rsid w:val="00EE239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77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7F03A-C62D-447B-90E6-D753DC20D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19</Pages>
  <Words>7336</Words>
  <Characters>41819</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Саночкин Геннадий Алексеевич</cp:lastModifiedBy>
  <cp:revision>19</cp:revision>
  <dcterms:created xsi:type="dcterms:W3CDTF">2026-02-05T07:31:00Z</dcterms:created>
  <dcterms:modified xsi:type="dcterms:W3CDTF">2026-05-12T08:53:00Z</dcterms:modified>
</cp:coreProperties>
</file>